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47D" w:rsidRPr="00787849" w:rsidRDefault="00E26613" w:rsidP="0056564F">
      <w:pPr>
        <w:ind w:right="-142"/>
        <w:jc w:val="center"/>
        <w:rPr>
          <w:sz w:val="24"/>
          <w:szCs w:val="24"/>
        </w:rPr>
      </w:pPr>
      <w:r w:rsidRPr="00787849">
        <w:rPr>
          <w:sz w:val="24"/>
          <w:szCs w:val="24"/>
        </w:rPr>
        <w:t>Государственный контракт</w:t>
      </w:r>
      <w:r w:rsidR="0059647D" w:rsidRPr="00787849">
        <w:rPr>
          <w:sz w:val="24"/>
          <w:szCs w:val="24"/>
        </w:rPr>
        <w:t xml:space="preserve"> №</w:t>
      </w:r>
      <w:r w:rsidR="008C4EFF" w:rsidRPr="00787849">
        <w:rPr>
          <w:sz w:val="24"/>
          <w:szCs w:val="24"/>
        </w:rPr>
        <w:t xml:space="preserve"> </w:t>
      </w:r>
      <w:r w:rsidR="00F33012">
        <w:rPr>
          <w:sz w:val="24"/>
          <w:szCs w:val="24"/>
        </w:rPr>
        <w:t>_</w:t>
      </w:r>
      <w:r w:rsidR="00F33012" w:rsidRPr="00A47621">
        <w:rPr>
          <w:sz w:val="24"/>
          <w:szCs w:val="24"/>
          <w:highlight w:val="yellow"/>
        </w:rPr>
        <w:t>____</w:t>
      </w:r>
      <w:r w:rsidR="00F33012">
        <w:rPr>
          <w:sz w:val="24"/>
          <w:szCs w:val="24"/>
        </w:rPr>
        <w:t>_</w:t>
      </w:r>
    </w:p>
    <w:p w:rsidR="00E26613" w:rsidRPr="00787849" w:rsidRDefault="00E26613" w:rsidP="007A4D88">
      <w:pPr>
        <w:ind w:right="-142"/>
        <w:jc w:val="center"/>
        <w:rPr>
          <w:sz w:val="24"/>
          <w:szCs w:val="24"/>
        </w:rPr>
      </w:pPr>
      <w:r w:rsidRPr="00787849">
        <w:rPr>
          <w:sz w:val="24"/>
          <w:szCs w:val="24"/>
        </w:rPr>
        <w:t>на оказание комплекса услуг по контролю защиты (защищенности) объектов информатизации УФНС России по Калининградской области</w:t>
      </w:r>
    </w:p>
    <w:p w:rsidR="007A4D88" w:rsidRPr="00787849" w:rsidRDefault="00E26613" w:rsidP="007A4D88">
      <w:pPr>
        <w:ind w:right="-142"/>
        <w:jc w:val="center"/>
        <w:rPr>
          <w:sz w:val="24"/>
          <w:szCs w:val="24"/>
        </w:rPr>
      </w:pPr>
      <w:r w:rsidRPr="00787849">
        <w:rPr>
          <w:b/>
          <w:sz w:val="24"/>
          <w:szCs w:val="24"/>
        </w:rPr>
        <w:t xml:space="preserve"> </w:t>
      </w:r>
      <w:r w:rsidR="007A4D88" w:rsidRPr="00787849">
        <w:rPr>
          <w:sz w:val="24"/>
          <w:szCs w:val="24"/>
        </w:rPr>
        <w:t xml:space="preserve">(закупка в сфере </w:t>
      </w:r>
      <w:r w:rsidRPr="00787849">
        <w:rPr>
          <w:sz w:val="24"/>
          <w:szCs w:val="24"/>
        </w:rPr>
        <w:t>ИКТ</w:t>
      </w:r>
      <w:r w:rsidR="00254944" w:rsidRPr="00787849">
        <w:rPr>
          <w:sz w:val="24"/>
          <w:szCs w:val="24"/>
        </w:rPr>
        <w:t>)</w:t>
      </w:r>
    </w:p>
    <w:p w:rsidR="00E26613" w:rsidRPr="00787849" w:rsidRDefault="00E26613" w:rsidP="007A4D88">
      <w:pPr>
        <w:ind w:right="-142"/>
        <w:jc w:val="center"/>
        <w:rPr>
          <w:sz w:val="24"/>
          <w:szCs w:val="24"/>
        </w:rPr>
      </w:pPr>
      <w:r w:rsidRPr="00787849">
        <w:rPr>
          <w:sz w:val="24"/>
          <w:szCs w:val="24"/>
        </w:rPr>
        <w:t xml:space="preserve">ИКЗ </w:t>
      </w:r>
      <w:r w:rsidR="00F35601" w:rsidRPr="00787849">
        <w:rPr>
          <w:sz w:val="24"/>
          <w:szCs w:val="24"/>
        </w:rPr>
        <w:t>26 1 3905012784 390601001 0029 000 0000 000</w:t>
      </w:r>
    </w:p>
    <w:p w:rsidR="00766479" w:rsidRPr="00787849" w:rsidRDefault="00766479" w:rsidP="00766479">
      <w:pPr>
        <w:ind w:right="-1"/>
        <w:rPr>
          <w:b/>
          <w:sz w:val="24"/>
          <w:szCs w:val="24"/>
        </w:rPr>
      </w:pPr>
    </w:p>
    <w:p w:rsidR="0059647D" w:rsidRPr="00787849" w:rsidRDefault="0059647D" w:rsidP="00766479">
      <w:pPr>
        <w:ind w:right="141"/>
        <w:rPr>
          <w:sz w:val="24"/>
          <w:szCs w:val="24"/>
        </w:rPr>
      </w:pPr>
      <w:r w:rsidRPr="00787849">
        <w:rPr>
          <w:sz w:val="24"/>
          <w:szCs w:val="24"/>
        </w:rPr>
        <w:t xml:space="preserve">г. </w:t>
      </w:r>
      <w:r w:rsidR="009907D0" w:rsidRPr="00787849">
        <w:rPr>
          <w:sz w:val="24"/>
          <w:szCs w:val="24"/>
        </w:rPr>
        <w:t>Калининград</w:t>
      </w:r>
      <w:r w:rsidRPr="00787849">
        <w:rPr>
          <w:sz w:val="24"/>
          <w:szCs w:val="24"/>
        </w:rPr>
        <w:t xml:space="preserve">                                                            </w:t>
      </w:r>
      <w:r w:rsidR="009907D0" w:rsidRPr="00787849">
        <w:rPr>
          <w:sz w:val="24"/>
          <w:szCs w:val="24"/>
        </w:rPr>
        <w:t xml:space="preserve">       </w:t>
      </w:r>
      <w:r w:rsidRPr="00787849">
        <w:rPr>
          <w:sz w:val="24"/>
          <w:szCs w:val="24"/>
        </w:rPr>
        <w:t xml:space="preserve">      </w:t>
      </w:r>
      <w:r w:rsidR="00BA4990" w:rsidRPr="00787849">
        <w:rPr>
          <w:sz w:val="24"/>
          <w:szCs w:val="24"/>
        </w:rPr>
        <w:t xml:space="preserve">      </w:t>
      </w:r>
      <w:r w:rsidR="00C1486D" w:rsidRPr="00787849">
        <w:rPr>
          <w:sz w:val="24"/>
          <w:szCs w:val="24"/>
        </w:rPr>
        <w:t xml:space="preserve">          </w:t>
      </w:r>
      <w:r w:rsidR="003B28E3" w:rsidRPr="00787849">
        <w:rPr>
          <w:sz w:val="24"/>
          <w:szCs w:val="24"/>
        </w:rPr>
        <w:t xml:space="preserve"> </w:t>
      </w:r>
      <w:r w:rsidR="00C1486D" w:rsidRPr="00787849">
        <w:rPr>
          <w:sz w:val="24"/>
          <w:szCs w:val="24"/>
        </w:rPr>
        <w:t xml:space="preserve">      </w:t>
      </w:r>
      <w:r w:rsidR="00BA4990" w:rsidRPr="00787849">
        <w:rPr>
          <w:sz w:val="24"/>
          <w:szCs w:val="24"/>
        </w:rPr>
        <w:t xml:space="preserve"> </w:t>
      </w:r>
      <w:r w:rsidR="001A7A1C" w:rsidRPr="00787849">
        <w:rPr>
          <w:sz w:val="24"/>
          <w:szCs w:val="24"/>
        </w:rPr>
        <w:t>«</w:t>
      </w:r>
      <w:r w:rsidR="00821E8A" w:rsidRPr="00787849">
        <w:rPr>
          <w:sz w:val="24"/>
          <w:szCs w:val="24"/>
        </w:rPr>
        <w:t>___</w:t>
      </w:r>
      <w:r w:rsidR="005E657C">
        <w:rPr>
          <w:sz w:val="24"/>
          <w:szCs w:val="24"/>
        </w:rPr>
        <w:t>_</w:t>
      </w:r>
      <w:r w:rsidR="00821E8A" w:rsidRPr="00787849">
        <w:rPr>
          <w:sz w:val="24"/>
          <w:szCs w:val="24"/>
        </w:rPr>
        <w:t>» _______</w:t>
      </w:r>
      <w:r w:rsidRPr="00787849">
        <w:rPr>
          <w:sz w:val="24"/>
          <w:szCs w:val="24"/>
        </w:rPr>
        <w:t xml:space="preserve"> 20</w:t>
      </w:r>
      <w:r w:rsidR="009907D0" w:rsidRPr="00787849">
        <w:rPr>
          <w:sz w:val="24"/>
          <w:szCs w:val="24"/>
        </w:rPr>
        <w:t>2</w:t>
      </w:r>
      <w:r w:rsidR="00F35601" w:rsidRPr="00787849">
        <w:rPr>
          <w:sz w:val="24"/>
          <w:szCs w:val="24"/>
        </w:rPr>
        <w:t>6</w:t>
      </w:r>
      <w:r w:rsidR="009907D0" w:rsidRPr="00787849">
        <w:rPr>
          <w:sz w:val="24"/>
          <w:szCs w:val="24"/>
        </w:rPr>
        <w:t xml:space="preserve"> </w:t>
      </w:r>
      <w:r w:rsidRPr="00787849">
        <w:rPr>
          <w:sz w:val="24"/>
          <w:szCs w:val="24"/>
        </w:rPr>
        <w:t>г.</w:t>
      </w:r>
    </w:p>
    <w:p w:rsidR="003B28E3" w:rsidRPr="00787849" w:rsidRDefault="003B28E3" w:rsidP="002639FD">
      <w:pPr>
        <w:jc w:val="both"/>
        <w:rPr>
          <w:b/>
          <w:bCs/>
          <w:sz w:val="24"/>
          <w:szCs w:val="24"/>
        </w:rPr>
      </w:pPr>
    </w:p>
    <w:p w:rsidR="001720F4" w:rsidRPr="00D06995" w:rsidRDefault="00DD3DB2" w:rsidP="00A24CA7">
      <w:pPr>
        <w:tabs>
          <w:tab w:val="num" w:pos="0"/>
        </w:tabs>
        <w:ind w:firstLine="851"/>
        <w:jc w:val="both"/>
        <w:rPr>
          <w:sz w:val="24"/>
          <w:szCs w:val="24"/>
        </w:rPr>
      </w:pPr>
      <w:proofErr w:type="gramStart"/>
      <w:r w:rsidRPr="00D06995">
        <w:rPr>
          <w:sz w:val="24"/>
          <w:szCs w:val="24"/>
        </w:rPr>
        <w:t xml:space="preserve">Управление федеральной налоговой службы по Калининградской области, именуемое в дальнейшем «Заказчик», в лице заместителя руководителя </w:t>
      </w:r>
      <w:proofErr w:type="spellStart"/>
      <w:r w:rsidRPr="00D06995">
        <w:rPr>
          <w:sz w:val="24"/>
          <w:szCs w:val="24"/>
        </w:rPr>
        <w:t>Шиндяпина</w:t>
      </w:r>
      <w:proofErr w:type="spellEnd"/>
      <w:r w:rsidRPr="00D06995">
        <w:rPr>
          <w:sz w:val="24"/>
          <w:szCs w:val="24"/>
        </w:rPr>
        <w:t xml:space="preserve"> Сергея Викторовича, действующего на основании Положения об УФНС России по Калининградской области, утвержденного ФНС России 29.08.2022, приказа ФНС России от 16.06.2025 ЕД-10-4/549@ «О назначении С. В. </w:t>
      </w:r>
      <w:proofErr w:type="spellStart"/>
      <w:r w:rsidRPr="00D06995">
        <w:rPr>
          <w:sz w:val="24"/>
          <w:szCs w:val="24"/>
        </w:rPr>
        <w:t>Шиндяпина</w:t>
      </w:r>
      <w:proofErr w:type="spellEnd"/>
      <w:r w:rsidRPr="00D06995">
        <w:rPr>
          <w:sz w:val="24"/>
          <w:szCs w:val="24"/>
        </w:rPr>
        <w:t xml:space="preserve">», приказа ФНС России от 11.06.2026 ЕД-23-4/653@ «О продлении срока замещения должности С. В. </w:t>
      </w:r>
      <w:proofErr w:type="spellStart"/>
      <w:r w:rsidRPr="00D06995">
        <w:rPr>
          <w:sz w:val="24"/>
          <w:szCs w:val="24"/>
        </w:rPr>
        <w:t>Шиндяпину</w:t>
      </w:r>
      <w:proofErr w:type="spellEnd"/>
      <w:r w:rsidRPr="00D06995">
        <w:rPr>
          <w:sz w:val="24"/>
          <w:szCs w:val="24"/>
        </w:rPr>
        <w:t>», приказа</w:t>
      </w:r>
      <w:proofErr w:type="gramEnd"/>
      <w:r w:rsidRPr="00D06995">
        <w:rPr>
          <w:sz w:val="24"/>
          <w:szCs w:val="24"/>
        </w:rPr>
        <w:t xml:space="preserve"> УФНС России по Калининградской области от 28.03.2025 № 00-01/048@ «О возложении полномочий и праве подписи»</w:t>
      </w:r>
      <w:r w:rsidR="004B3162" w:rsidRPr="00D06995">
        <w:rPr>
          <w:sz w:val="24"/>
          <w:szCs w:val="24"/>
        </w:rPr>
        <w:t>, с одной стороны</w:t>
      </w:r>
      <w:r w:rsidR="00F35601" w:rsidRPr="00D06995">
        <w:rPr>
          <w:sz w:val="24"/>
          <w:szCs w:val="24"/>
        </w:rPr>
        <w:t xml:space="preserve"> и,</w:t>
      </w:r>
    </w:p>
    <w:p w:rsidR="00F067E4" w:rsidRPr="00001584" w:rsidRDefault="00A47621" w:rsidP="005E657C">
      <w:pPr>
        <w:spacing w:line="22" w:lineRule="atLeast"/>
        <w:ind w:firstLine="720"/>
        <w:jc w:val="both"/>
        <w:rPr>
          <w:sz w:val="24"/>
          <w:szCs w:val="24"/>
        </w:rPr>
      </w:pPr>
      <w:proofErr w:type="gramStart"/>
      <w:r>
        <w:rPr>
          <w:sz w:val="24"/>
          <w:szCs w:val="24"/>
        </w:rPr>
        <w:t>__</w:t>
      </w:r>
      <w:r w:rsidRPr="00A47621">
        <w:rPr>
          <w:sz w:val="24"/>
          <w:szCs w:val="24"/>
          <w:highlight w:val="yellow"/>
        </w:rPr>
        <w:t>______</w:t>
      </w:r>
      <w:r>
        <w:rPr>
          <w:sz w:val="24"/>
          <w:szCs w:val="24"/>
        </w:rPr>
        <w:t>__</w:t>
      </w:r>
      <w:r w:rsidR="005E657C">
        <w:rPr>
          <w:sz w:val="24"/>
          <w:szCs w:val="24"/>
        </w:rPr>
        <w:t>,</w:t>
      </w:r>
      <w:r w:rsidR="001720F4">
        <w:rPr>
          <w:sz w:val="24"/>
          <w:szCs w:val="24"/>
        </w:rPr>
        <w:t xml:space="preserve"> именуемое в дальнейшем </w:t>
      </w:r>
      <w:r w:rsidR="001720F4" w:rsidRPr="003B5EC5">
        <w:rPr>
          <w:sz w:val="24"/>
          <w:szCs w:val="24"/>
        </w:rPr>
        <w:t>«Исполнитель»,</w:t>
      </w:r>
      <w:r w:rsidR="001720F4">
        <w:rPr>
          <w:sz w:val="24"/>
          <w:szCs w:val="24"/>
        </w:rPr>
        <w:t xml:space="preserve"> в лице </w:t>
      </w:r>
      <w:r w:rsidR="003B5EC5">
        <w:rPr>
          <w:sz w:val="24"/>
          <w:szCs w:val="24"/>
        </w:rPr>
        <w:t>_________</w:t>
      </w:r>
      <w:r w:rsidR="005E657C">
        <w:rPr>
          <w:sz w:val="24"/>
          <w:szCs w:val="24"/>
        </w:rPr>
        <w:t xml:space="preserve"> – </w:t>
      </w:r>
      <w:r w:rsidR="00C07A4F">
        <w:rPr>
          <w:sz w:val="24"/>
          <w:szCs w:val="24"/>
        </w:rPr>
        <w:t>__</w:t>
      </w:r>
      <w:r w:rsidR="001720F4">
        <w:rPr>
          <w:sz w:val="24"/>
          <w:szCs w:val="24"/>
        </w:rPr>
        <w:t>, действующего на основании</w:t>
      </w:r>
      <w:r w:rsidR="005E657C">
        <w:rPr>
          <w:sz w:val="24"/>
          <w:szCs w:val="24"/>
        </w:rPr>
        <w:t xml:space="preserve"> </w:t>
      </w:r>
      <w:r w:rsidR="00C07A4F">
        <w:rPr>
          <w:sz w:val="24"/>
          <w:szCs w:val="24"/>
        </w:rPr>
        <w:t>_______________</w:t>
      </w:r>
      <w:r w:rsidR="005E657C">
        <w:rPr>
          <w:sz w:val="24"/>
          <w:szCs w:val="24"/>
        </w:rPr>
        <w:t xml:space="preserve">., </w:t>
      </w:r>
      <w:r w:rsidR="00CA3482">
        <w:rPr>
          <w:sz w:val="24"/>
          <w:szCs w:val="24"/>
        </w:rPr>
        <w:t>а также:</w:t>
      </w:r>
      <w:proofErr w:type="gramEnd"/>
    </w:p>
    <w:p w:rsidR="00E25129" w:rsidRPr="00E25129" w:rsidRDefault="00E25129" w:rsidP="00E25129">
      <w:pPr>
        <w:numPr>
          <w:ilvl w:val="0"/>
          <w:numId w:val="13"/>
        </w:numPr>
        <w:spacing w:line="264" w:lineRule="auto"/>
        <w:ind w:right="-1"/>
        <w:jc w:val="both"/>
        <w:rPr>
          <w:spacing w:val="-2"/>
          <w:sz w:val="24"/>
          <w:szCs w:val="24"/>
        </w:rPr>
      </w:pPr>
      <w:r w:rsidRPr="00E25129">
        <w:rPr>
          <w:spacing w:val="-2"/>
          <w:sz w:val="24"/>
          <w:szCs w:val="24"/>
        </w:rPr>
        <w:t xml:space="preserve">Лицензией, выданной ФСБ России на вид деятельности: </w:t>
      </w:r>
      <w:r w:rsidRPr="00E25129">
        <w:rPr>
          <w:i/>
          <w:iCs/>
          <w:spacing w:val="-2"/>
          <w:sz w:val="24"/>
          <w:szCs w:val="24"/>
        </w:rPr>
        <w:t>осуществление работ, связанных с использованием сведений, составляющих государственную тайну;</w:t>
      </w:r>
    </w:p>
    <w:p w:rsidR="00E25129" w:rsidRPr="00E25129" w:rsidRDefault="00E25129" w:rsidP="00E25129">
      <w:pPr>
        <w:numPr>
          <w:ilvl w:val="0"/>
          <w:numId w:val="13"/>
        </w:numPr>
        <w:spacing w:line="264" w:lineRule="auto"/>
        <w:ind w:right="-1"/>
        <w:jc w:val="both"/>
        <w:rPr>
          <w:spacing w:val="-2"/>
          <w:sz w:val="24"/>
          <w:szCs w:val="24"/>
        </w:rPr>
      </w:pPr>
      <w:r w:rsidRPr="00E25129">
        <w:rPr>
          <w:spacing w:val="-2"/>
          <w:sz w:val="24"/>
          <w:szCs w:val="24"/>
        </w:rPr>
        <w:t xml:space="preserve">Лицензией, выданной ФСТЭК России на вид деятельности: </w:t>
      </w:r>
      <w:r w:rsidRPr="00E25129">
        <w:rPr>
          <w:i/>
          <w:iCs/>
          <w:spacing w:val="-2"/>
          <w:sz w:val="24"/>
          <w:szCs w:val="24"/>
        </w:rPr>
        <w:t>на проведение работ, связанных с созданием средств защиты информации;</w:t>
      </w:r>
    </w:p>
    <w:p w:rsidR="00E25129" w:rsidRPr="00E25129" w:rsidRDefault="00E25129" w:rsidP="00E25129">
      <w:pPr>
        <w:numPr>
          <w:ilvl w:val="0"/>
          <w:numId w:val="13"/>
        </w:numPr>
        <w:spacing w:line="264" w:lineRule="auto"/>
        <w:ind w:right="-1"/>
        <w:jc w:val="both"/>
        <w:rPr>
          <w:spacing w:val="-2"/>
          <w:sz w:val="24"/>
          <w:szCs w:val="24"/>
        </w:rPr>
      </w:pPr>
      <w:r w:rsidRPr="00E25129">
        <w:rPr>
          <w:spacing w:val="-2"/>
          <w:sz w:val="24"/>
          <w:szCs w:val="24"/>
        </w:rPr>
        <w:t xml:space="preserve">Лицензией, выданной ФСТЭК России на вид деятельности: </w:t>
      </w:r>
      <w:r w:rsidRPr="00E25129">
        <w:rPr>
          <w:i/>
          <w:iCs/>
          <w:spacing w:val="-2"/>
          <w:sz w:val="24"/>
          <w:szCs w:val="24"/>
        </w:rPr>
        <w:t>осуществление мероприятий и (или) оказание услуг в области защиты государственной тайны (в части технической защиты информации).</w:t>
      </w:r>
    </w:p>
    <w:p w:rsidR="00736FE3" w:rsidRPr="00001584" w:rsidRDefault="0014230F" w:rsidP="00E25129">
      <w:pPr>
        <w:spacing w:line="264" w:lineRule="auto"/>
        <w:ind w:right="-1"/>
        <w:jc w:val="both"/>
        <w:rPr>
          <w:color w:val="000000"/>
          <w:sz w:val="24"/>
          <w:szCs w:val="24"/>
        </w:rPr>
      </w:pPr>
      <w:r w:rsidRPr="00001584">
        <w:rPr>
          <w:color w:val="000000"/>
          <w:sz w:val="24"/>
          <w:szCs w:val="24"/>
        </w:rPr>
        <w:t xml:space="preserve">с </w:t>
      </w:r>
      <w:r w:rsidR="00736FE3" w:rsidRPr="00001584">
        <w:rPr>
          <w:color w:val="000000"/>
          <w:sz w:val="24"/>
          <w:szCs w:val="24"/>
        </w:rPr>
        <w:t xml:space="preserve">другой стороны, вместе в дальнейшем именуемые </w:t>
      </w:r>
      <w:r w:rsidR="00736FE3" w:rsidRPr="00001584">
        <w:rPr>
          <w:b/>
          <w:color w:val="000000"/>
          <w:sz w:val="24"/>
          <w:szCs w:val="24"/>
        </w:rPr>
        <w:t>«Стороны»</w:t>
      </w:r>
      <w:r w:rsidR="00736FE3" w:rsidRPr="00001584">
        <w:rPr>
          <w:color w:val="000000"/>
          <w:sz w:val="24"/>
          <w:szCs w:val="24"/>
        </w:rPr>
        <w:t xml:space="preserve">, </w:t>
      </w:r>
      <w:r w:rsidR="00DA6563" w:rsidRPr="00001584">
        <w:rPr>
          <w:color w:val="000000"/>
          <w:sz w:val="24"/>
          <w:szCs w:val="24"/>
        </w:rPr>
        <w:t xml:space="preserve">в соответствии с Гражданским кодексом Российской Федерации </w:t>
      </w:r>
      <w:r w:rsidR="007A4D88" w:rsidRPr="00001584">
        <w:rPr>
          <w:color w:val="000000"/>
          <w:sz w:val="24"/>
          <w:szCs w:val="24"/>
        </w:rPr>
        <w:t>и</w:t>
      </w:r>
      <w:r w:rsidR="00DA6563" w:rsidRPr="00001584">
        <w:rPr>
          <w:color w:val="000000"/>
          <w:sz w:val="24"/>
          <w:szCs w:val="24"/>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w:t>
      </w:r>
      <w:r w:rsidR="00E26613">
        <w:rPr>
          <w:color w:val="000000"/>
          <w:sz w:val="24"/>
          <w:szCs w:val="24"/>
        </w:rPr>
        <w:t>ьных нужд» заключили настоящий государственный контракт</w:t>
      </w:r>
      <w:r w:rsidR="00DA6563" w:rsidRPr="00001584">
        <w:rPr>
          <w:color w:val="000000"/>
          <w:sz w:val="24"/>
          <w:szCs w:val="24"/>
        </w:rPr>
        <w:t xml:space="preserve"> на</w:t>
      </w:r>
      <w:r w:rsidR="00E26613">
        <w:rPr>
          <w:color w:val="000000"/>
          <w:sz w:val="24"/>
          <w:szCs w:val="24"/>
        </w:rPr>
        <w:t xml:space="preserve"> оказание</w:t>
      </w:r>
      <w:r w:rsidR="00DA6563" w:rsidRPr="00001584">
        <w:rPr>
          <w:color w:val="000000"/>
          <w:sz w:val="24"/>
          <w:szCs w:val="24"/>
        </w:rPr>
        <w:t xml:space="preserve"> </w:t>
      </w:r>
      <w:r w:rsidR="00E26613" w:rsidRPr="00E26613">
        <w:rPr>
          <w:color w:val="000000"/>
          <w:sz w:val="24"/>
          <w:szCs w:val="24"/>
        </w:rPr>
        <w:t xml:space="preserve">комплекса услуг по контролю защиты (защищенности) объектов информатизации УФНС России по Калининградской области </w:t>
      </w:r>
      <w:r w:rsidR="00E26613">
        <w:rPr>
          <w:color w:val="000000"/>
          <w:sz w:val="24"/>
          <w:szCs w:val="24"/>
        </w:rPr>
        <w:t>(далее – Контракт</w:t>
      </w:r>
      <w:r w:rsidR="00DA6563" w:rsidRPr="00001584">
        <w:rPr>
          <w:color w:val="000000"/>
          <w:sz w:val="24"/>
          <w:szCs w:val="24"/>
        </w:rPr>
        <w:t>) о нижеследующем:</w:t>
      </w:r>
    </w:p>
    <w:p w:rsidR="00170CD4" w:rsidRPr="00001584" w:rsidRDefault="00170CD4" w:rsidP="00931A35">
      <w:pPr>
        <w:pStyle w:val="a5"/>
        <w:tabs>
          <w:tab w:val="left" w:pos="5103"/>
        </w:tabs>
        <w:spacing w:before="0" w:line="264" w:lineRule="auto"/>
        <w:ind w:firstLine="0"/>
        <w:jc w:val="left"/>
        <w:rPr>
          <w:b/>
          <w:sz w:val="12"/>
          <w:szCs w:val="12"/>
        </w:rPr>
      </w:pPr>
    </w:p>
    <w:p w:rsidR="003B28E3" w:rsidRPr="00E60EFC" w:rsidRDefault="00A003F3" w:rsidP="00E60EFC">
      <w:pPr>
        <w:pStyle w:val="a5"/>
        <w:spacing w:before="0" w:line="264" w:lineRule="auto"/>
        <w:ind w:left="927" w:firstLine="0"/>
        <w:jc w:val="center"/>
        <w:rPr>
          <w:b/>
          <w:caps/>
          <w:sz w:val="10"/>
          <w:szCs w:val="10"/>
        </w:rPr>
      </w:pPr>
      <w:r>
        <w:rPr>
          <w:b/>
          <w:caps/>
          <w:sz w:val="24"/>
          <w:szCs w:val="24"/>
        </w:rPr>
        <w:t xml:space="preserve">1. </w:t>
      </w:r>
      <w:r w:rsidR="00170CD4" w:rsidRPr="00E60EFC">
        <w:rPr>
          <w:b/>
          <w:caps/>
          <w:sz w:val="24"/>
          <w:szCs w:val="24"/>
        </w:rPr>
        <w:t xml:space="preserve">Предмет </w:t>
      </w:r>
      <w:r w:rsidR="00E26613" w:rsidRPr="00E60EFC">
        <w:rPr>
          <w:b/>
          <w:caps/>
          <w:sz w:val="24"/>
          <w:szCs w:val="24"/>
        </w:rPr>
        <w:t>Контракт</w:t>
      </w:r>
      <w:r w:rsidR="00170CD4" w:rsidRPr="00E60EFC">
        <w:rPr>
          <w:b/>
          <w:caps/>
          <w:sz w:val="24"/>
          <w:szCs w:val="24"/>
        </w:rPr>
        <w:t>а</w:t>
      </w:r>
    </w:p>
    <w:p w:rsidR="003619FE" w:rsidRPr="00E26613" w:rsidRDefault="00572135" w:rsidP="00E26613">
      <w:pPr>
        <w:ind w:firstLine="851"/>
        <w:jc w:val="both"/>
        <w:rPr>
          <w:rFonts w:eastAsia="MS Mincho"/>
          <w:sz w:val="24"/>
          <w:szCs w:val="24"/>
        </w:rPr>
      </w:pPr>
      <w:r w:rsidRPr="00001584">
        <w:rPr>
          <w:sz w:val="24"/>
          <w:szCs w:val="24"/>
        </w:rPr>
        <w:t xml:space="preserve">1.1. </w:t>
      </w:r>
      <w:r w:rsidR="00170CD4" w:rsidRPr="00001584">
        <w:rPr>
          <w:sz w:val="24"/>
          <w:szCs w:val="24"/>
        </w:rPr>
        <w:t xml:space="preserve">Заказчик обязуется принять и оплатить, а Исполнитель обязуется оказать </w:t>
      </w:r>
      <w:r w:rsidR="00403FB1" w:rsidRPr="00001584">
        <w:rPr>
          <w:sz w:val="24"/>
          <w:szCs w:val="24"/>
        </w:rPr>
        <w:t xml:space="preserve">в интересах Заказчика </w:t>
      </w:r>
      <w:r w:rsidR="002B547B">
        <w:rPr>
          <w:color w:val="000000"/>
          <w:sz w:val="24"/>
          <w:szCs w:val="24"/>
        </w:rPr>
        <w:t>комплекс</w:t>
      </w:r>
      <w:r w:rsidR="00E26613" w:rsidRPr="00E26613">
        <w:rPr>
          <w:color w:val="000000"/>
          <w:sz w:val="24"/>
          <w:szCs w:val="24"/>
        </w:rPr>
        <w:t xml:space="preserve"> услуг по контролю защиты (защищенности) объектов информатизации УФНС России по Калининградской области </w:t>
      </w:r>
      <w:r w:rsidR="00E22E43" w:rsidRPr="00001584">
        <w:rPr>
          <w:color w:val="000000"/>
          <w:sz w:val="24"/>
          <w:szCs w:val="24"/>
        </w:rPr>
        <w:t>в с</w:t>
      </w:r>
      <w:r w:rsidR="00E26613">
        <w:rPr>
          <w:color w:val="000000"/>
          <w:sz w:val="24"/>
          <w:szCs w:val="24"/>
        </w:rPr>
        <w:t xml:space="preserve">оответствии с Описанием объекта закупки </w:t>
      </w:r>
      <w:r w:rsidR="002C3B83" w:rsidRPr="00001584">
        <w:rPr>
          <w:color w:val="000000"/>
          <w:sz w:val="24"/>
          <w:szCs w:val="24"/>
        </w:rPr>
        <w:t xml:space="preserve"> (далее по тексту – Услуги</w:t>
      </w:r>
      <w:r w:rsidR="00E22E43" w:rsidRPr="00001584">
        <w:rPr>
          <w:color w:val="000000"/>
          <w:sz w:val="24"/>
          <w:szCs w:val="24"/>
        </w:rPr>
        <w:t>)</w:t>
      </w:r>
      <w:r w:rsidR="00E26613">
        <w:rPr>
          <w:color w:val="000000"/>
          <w:sz w:val="24"/>
          <w:szCs w:val="24"/>
        </w:rPr>
        <w:t>.</w:t>
      </w:r>
    </w:p>
    <w:p w:rsidR="00170CD4" w:rsidRPr="00001584" w:rsidRDefault="00170CD4" w:rsidP="00931A35">
      <w:pPr>
        <w:spacing w:line="264" w:lineRule="auto"/>
        <w:ind w:firstLine="851"/>
        <w:jc w:val="both"/>
        <w:rPr>
          <w:sz w:val="24"/>
          <w:szCs w:val="24"/>
        </w:rPr>
      </w:pPr>
      <w:r w:rsidRPr="00001584">
        <w:rPr>
          <w:sz w:val="24"/>
          <w:szCs w:val="24"/>
        </w:rPr>
        <w:t>1.2</w:t>
      </w:r>
      <w:r w:rsidR="001A712D" w:rsidRPr="00001584">
        <w:rPr>
          <w:sz w:val="24"/>
          <w:szCs w:val="24"/>
        </w:rPr>
        <w:t>. Объем</w:t>
      </w:r>
      <w:r w:rsidR="00F66FC9">
        <w:rPr>
          <w:sz w:val="24"/>
          <w:szCs w:val="24"/>
        </w:rPr>
        <w:t>, перечень</w:t>
      </w:r>
      <w:r w:rsidR="001A712D" w:rsidRPr="00001584">
        <w:rPr>
          <w:sz w:val="24"/>
          <w:szCs w:val="24"/>
        </w:rPr>
        <w:t xml:space="preserve"> и содержание комплекса Услуг</w:t>
      </w:r>
      <w:r w:rsidR="002C3B83" w:rsidRPr="00001584">
        <w:rPr>
          <w:sz w:val="24"/>
          <w:szCs w:val="24"/>
        </w:rPr>
        <w:t xml:space="preserve"> представлены в </w:t>
      </w:r>
      <w:r w:rsidR="00F66FC9">
        <w:rPr>
          <w:sz w:val="24"/>
          <w:szCs w:val="24"/>
        </w:rPr>
        <w:t>Описании объекта закупки</w:t>
      </w:r>
      <w:r w:rsidR="002B547B">
        <w:rPr>
          <w:sz w:val="24"/>
          <w:szCs w:val="24"/>
        </w:rPr>
        <w:t xml:space="preserve"> (Приложение </w:t>
      </w:r>
      <w:r w:rsidR="001B6EEC">
        <w:rPr>
          <w:sz w:val="24"/>
          <w:szCs w:val="24"/>
        </w:rPr>
        <w:t>№1</w:t>
      </w:r>
      <w:r w:rsidRPr="00001584">
        <w:rPr>
          <w:sz w:val="24"/>
          <w:szCs w:val="24"/>
        </w:rPr>
        <w:t xml:space="preserve"> к настоящему </w:t>
      </w:r>
      <w:r w:rsidR="00E26613">
        <w:rPr>
          <w:sz w:val="24"/>
          <w:szCs w:val="24"/>
        </w:rPr>
        <w:t>Контракт</w:t>
      </w:r>
      <w:r w:rsidRPr="00001584">
        <w:rPr>
          <w:sz w:val="24"/>
          <w:szCs w:val="24"/>
        </w:rPr>
        <w:t>у).</w:t>
      </w:r>
    </w:p>
    <w:p w:rsidR="00170CD4" w:rsidRPr="00B90062" w:rsidRDefault="00170CD4" w:rsidP="00931A35">
      <w:pPr>
        <w:spacing w:line="264" w:lineRule="auto"/>
        <w:ind w:firstLine="851"/>
        <w:jc w:val="both"/>
        <w:rPr>
          <w:sz w:val="24"/>
          <w:szCs w:val="24"/>
        </w:rPr>
      </w:pPr>
      <w:r w:rsidRPr="00001584">
        <w:rPr>
          <w:sz w:val="24"/>
          <w:szCs w:val="24"/>
        </w:rPr>
        <w:t xml:space="preserve">1.3. </w:t>
      </w:r>
      <w:r w:rsidR="001A712D" w:rsidRPr="00001584">
        <w:rPr>
          <w:sz w:val="24"/>
          <w:szCs w:val="24"/>
        </w:rPr>
        <w:t>Порядок оказания Услуг</w:t>
      </w:r>
      <w:r w:rsidR="00B3072F" w:rsidRPr="00001584">
        <w:rPr>
          <w:sz w:val="24"/>
          <w:szCs w:val="24"/>
        </w:rPr>
        <w:t xml:space="preserve"> определен </w:t>
      </w:r>
      <w:r w:rsidR="00F225E9" w:rsidRPr="00F225E9">
        <w:rPr>
          <w:sz w:val="24"/>
          <w:szCs w:val="24"/>
        </w:rPr>
        <w:t>Федеральной служб</w:t>
      </w:r>
      <w:r w:rsidR="00752503">
        <w:rPr>
          <w:sz w:val="24"/>
          <w:szCs w:val="24"/>
        </w:rPr>
        <w:t>ой</w:t>
      </w:r>
      <w:r w:rsidR="00F225E9" w:rsidRPr="00F225E9">
        <w:rPr>
          <w:sz w:val="24"/>
          <w:szCs w:val="24"/>
        </w:rPr>
        <w:t xml:space="preserve"> по техническому и экспортному контролю</w:t>
      </w:r>
      <w:r w:rsidR="00F225E9">
        <w:rPr>
          <w:sz w:val="24"/>
          <w:szCs w:val="24"/>
        </w:rPr>
        <w:t xml:space="preserve"> </w:t>
      </w:r>
      <w:r w:rsidR="00F225E9" w:rsidRPr="00EC4ACF">
        <w:rPr>
          <w:sz w:val="24"/>
          <w:szCs w:val="24"/>
        </w:rPr>
        <w:t>от 11 апреля 2025 г. N 117</w:t>
      </w:r>
      <w:r w:rsidR="00F66FC9" w:rsidRPr="00EC4ACF">
        <w:rPr>
          <w:sz w:val="24"/>
          <w:szCs w:val="24"/>
        </w:rPr>
        <w:t>.</w:t>
      </w:r>
      <w:r w:rsidR="00F225E9" w:rsidRPr="00EC4ACF">
        <w:rPr>
          <w:sz w:val="24"/>
          <w:szCs w:val="24"/>
        </w:rPr>
        <w:t xml:space="preserve"> </w:t>
      </w:r>
      <w:r w:rsidR="00F225E9" w:rsidRPr="00F225E9">
        <w:rPr>
          <w:sz w:val="24"/>
          <w:szCs w:val="24"/>
        </w:rPr>
        <w:t>"Об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A72A39" w:rsidRPr="00A16FD6" w:rsidRDefault="00E22E43" w:rsidP="00931A35">
      <w:pPr>
        <w:spacing w:line="264" w:lineRule="auto"/>
        <w:ind w:firstLine="851"/>
        <w:jc w:val="both"/>
        <w:rPr>
          <w:bCs/>
          <w:sz w:val="24"/>
          <w:szCs w:val="24"/>
        </w:rPr>
      </w:pPr>
      <w:r w:rsidRPr="00A16FD6">
        <w:rPr>
          <w:bCs/>
          <w:sz w:val="24"/>
          <w:szCs w:val="24"/>
        </w:rPr>
        <w:t xml:space="preserve">1.4. </w:t>
      </w:r>
      <w:proofErr w:type="gramStart"/>
      <w:r w:rsidRPr="00A16FD6">
        <w:rPr>
          <w:bCs/>
          <w:sz w:val="24"/>
          <w:szCs w:val="24"/>
        </w:rPr>
        <w:t>Услуг</w:t>
      </w:r>
      <w:r w:rsidR="000F2E24">
        <w:rPr>
          <w:bCs/>
          <w:sz w:val="24"/>
          <w:szCs w:val="24"/>
        </w:rPr>
        <w:t>а</w:t>
      </w:r>
      <w:proofErr w:type="gramEnd"/>
      <w:r w:rsidRPr="00A16FD6">
        <w:rPr>
          <w:bCs/>
          <w:sz w:val="24"/>
          <w:szCs w:val="24"/>
        </w:rPr>
        <w:t xml:space="preserve"> оказыва</w:t>
      </w:r>
      <w:r w:rsidR="000F2E24">
        <w:rPr>
          <w:bCs/>
          <w:sz w:val="24"/>
          <w:szCs w:val="24"/>
        </w:rPr>
        <w:t>е</w:t>
      </w:r>
      <w:r w:rsidRPr="00A16FD6">
        <w:rPr>
          <w:bCs/>
          <w:sz w:val="24"/>
          <w:szCs w:val="24"/>
        </w:rPr>
        <w:t>тся</w:t>
      </w:r>
      <w:r w:rsidR="00563BD1" w:rsidRPr="00A16FD6">
        <w:rPr>
          <w:bCs/>
          <w:sz w:val="24"/>
          <w:szCs w:val="24"/>
        </w:rPr>
        <w:t xml:space="preserve"> </w:t>
      </w:r>
      <w:r w:rsidRPr="00A16FD6">
        <w:rPr>
          <w:bCs/>
          <w:sz w:val="24"/>
          <w:szCs w:val="24"/>
        </w:rPr>
        <w:t>по месту нахождения объект</w:t>
      </w:r>
      <w:r w:rsidR="00545CBB">
        <w:rPr>
          <w:bCs/>
          <w:sz w:val="24"/>
          <w:szCs w:val="24"/>
        </w:rPr>
        <w:t>а</w:t>
      </w:r>
      <w:r w:rsidRPr="00A16FD6">
        <w:rPr>
          <w:bCs/>
          <w:sz w:val="24"/>
          <w:szCs w:val="24"/>
        </w:rPr>
        <w:t xml:space="preserve"> информатизации Заказчика</w:t>
      </w:r>
      <w:r w:rsidR="002B547B" w:rsidRPr="00A16FD6">
        <w:rPr>
          <w:bCs/>
          <w:sz w:val="24"/>
          <w:szCs w:val="24"/>
        </w:rPr>
        <w:t xml:space="preserve">: </w:t>
      </w:r>
    </w:p>
    <w:p w:rsidR="00E22E43" w:rsidRDefault="002B547B" w:rsidP="00A72A39">
      <w:pPr>
        <w:spacing w:line="264" w:lineRule="auto"/>
        <w:rPr>
          <w:bCs/>
          <w:sz w:val="24"/>
          <w:szCs w:val="24"/>
        </w:rPr>
      </w:pPr>
      <w:r w:rsidRPr="00A16FD6">
        <w:rPr>
          <w:bCs/>
          <w:sz w:val="24"/>
          <w:szCs w:val="24"/>
        </w:rPr>
        <w:t>г. Калининград, ул. Каштановая аллея, д.28</w:t>
      </w:r>
      <w:r w:rsidR="00752503">
        <w:rPr>
          <w:bCs/>
          <w:sz w:val="24"/>
          <w:szCs w:val="24"/>
        </w:rPr>
        <w:t>.</w:t>
      </w:r>
    </w:p>
    <w:p w:rsidR="00110DD8" w:rsidRDefault="00110DD8" w:rsidP="00110DD8">
      <w:pPr>
        <w:tabs>
          <w:tab w:val="left" w:pos="851"/>
        </w:tabs>
        <w:spacing w:line="264" w:lineRule="auto"/>
        <w:ind w:firstLine="851"/>
        <w:jc w:val="both"/>
        <w:rPr>
          <w:bCs/>
          <w:sz w:val="24"/>
          <w:szCs w:val="24"/>
        </w:rPr>
      </w:pPr>
      <w:r>
        <w:rPr>
          <w:bCs/>
          <w:sz w:val="24"/>
          <w:szCs w:val="24"/>
        </w:rPr>
        <w:t xml:space="preserve">1.5. </w:t>
      </w:r>
      <w:r w:rsidRPr="00110DD8">
        <w:rPr>
          <w:bCs/>
          <w:sz w:val="24"/>
          <w:szCs w:val="24"/>
        </w:rPr>
        <w:t>Срок оказания Услуг</w:t>
      </w:r>
      <w:r>
        <w:rPr>
          <w:bCs/>
          <w:sz w:val="24"/>
          <w:szCs w:val="24"/>
        </w:rPr>
        <w:t>:</w:t>
      </w:r>
      <w:r w:rsidRPr="00110DD8">
        <w:rPr>
          <w:bCs/>
          <w:sz w:val="24"/>
          <w:szCs w:val="24"/>
        </w:rPr>
        <w:t xml:space="preserve"> </w:t>
      </w:r>
      <w:proofErr w:type="gramStart"/>
      <w:r w:rsidRPr="00110DD8">
        <w:rPr>
          <w:bCs/>
          <w:sz w:val="24"/>
          <w:szCs w:val="24"/>
        </w:rPr>
        <w:t>с</w:t>
      </w:r>
      <w:bookmarkStart w:id="0" w:name="_GoBack"/>
      <w:bookmarkEnd w:id="0"/>
      <w:r w:rsidRPr="00110DD8">
        <w:rPr>
          <w:bCs/>
          <w:sz w:val="24"/>
          <w:szCs w:val="24"/>
        </w:rPr>
        <w:t xml:space="preserve"> даты подписания</w:t>
      </w:r>
      <w:proofErr w:type="gramEnd"/>
      <w:r w:rsidRPr="00110DD8">
        <w:rPr>
          <w:bCs/>
          <w:sz w:val="24"/>
          <w:szCs w:val="24"/>
        </w:rPr>
        <w:t xml:space="preserve"> Контракта по </w:t>
      </w:r>
      <w:r w:rsidRPr="00110DD8">
        <w:rPr>
          <w:b/>
          <w:bCs/>
          <w:sz w:val="24"/>
          <w:szCs w:val="24"/>
        </w:rPr>
        <w:t>30.11.2026 года включительно</w:t>
      </w:r>
      <w:r w:rsidRPr="00110DD8">
        <w:rPr>
          <w:bCs/>
          <w:sz w:val="24"/>
          <w:szCs w:val="24"/>
        </w:rPr>
        <w:t>.</w:t>
      </w:r>
    </w:p>
    <w:p w:rsidR="005532F6" w:rsidRPr="00001584" w:rsidRDefault="005532F6" w:rsidP="00A72A39">
      <w:pPr>
        <w:spacing w:line="264" w:lineRule="auto"/>
        <w:rPr>
          <w:bCs/>
          <w:sz w:val="24"/>
          <w:szCs w:val="24"/>
        </w:rPr>
      </w:pPr>
    </w:p>
    <w:p w:rsidR="00C63DCD" w:rsidRPr="00A003F3" w:rsidRDefault="00C63DCD" w:rsidP="00A003F3">
      <w:pPr>
        <w:pStyle w:val="af6"/>
        <w:keepNext/>
        <w:numPr>
          <w:ilvl w:val="0"/>
          <w:numId w:val="18"/>
        </w:numPr>
        <w:spacing w:line="264" w:lineRule="auto"/>
        <w:jc w:val="center"/>
        <w:outlineLvl w:val="6"/>
        <w:rPr>
          <w:b/>
          <w:caps/>
          <w:sz w:val="24"/>
        </w:rPr>
      </w:pPr>
      <w:r w:rsidRPr="00A003F3">
        <w:rPr>
          <w:b/>
          <w:caps/>
          <w:sz w:val="24"/>
        </w:rPr>
        <w:t xml:space="preserve">Стоимость </w:t>
      </w:r>
      <w:r w:rsidR="001A712D" w:rsidRPr="00A003F3">
        <w:rPr>
          <w:b/>
          <w:caps/>
          <w:sz w:val="24"/>
        </w:rPr>
        <w:t>Услуг</w:t>
      </w:r>
      <w:r w:rsidRPr="00A003F3">
        <w:rPr>
          <w:b/>
          <w:caps/>
          <w:sz w:val="24"/>
        </w:rPr>
        <w:t xml:space="preserve"> и порядок расчетов</w:t>
      </w:r>
    </w:p>
    <w:p w:rsidR="00C63DCD" w:rsidRPr="00C53767" w:rsidRDefault="00C63DCD" w:rsidP="00931A35">
      <w:pPr>
        <w:spacing w:line="264" w:lineRule="auto"/>
        <w:ind w:firstLine="851"/>
        <w:jc w:val="both"/>
        <w:rPr>
          <w:b/>
          <w:sz w:val="24"/>
        </w:rPr>
      </w:pPr>
      <w:r w:rsidRPr="00001584">
        <w:rPr>
          <w:sz w:val="24"/>
        </w:rPr>
        <w:t xml:space="preserve">2.1. </w:t>
      </w:r>
      <w:r w:rsidR="00292D2A" w:rsidRPr="00001584">
        <w:rPr>
          <w:sz w:val="24"/>
        </w:rPr>
        <w:t>Общая с</w:t>
      </w:r>
      <w:r w:rsidR="00E22E43" w:rsidRPr="00001584">
        <w:rPr>
          <w:sz w:val="24"/>
        </w:rPr>
        <w:t>тоимость (ц</w:t>
      </w:r>
      <w:r w:rsidRPr="00001584">
        <w:rPr>
          <w:sz w:val="24"/>
        </w:rPr>
        <w:t>ена</w:t>
      </w:r>
      <w:r w:rsidR="00E22E43" w:rsidRPr="00001584">
        <w:rPr>
          <w:sz w:val="24"/>
        </w:rPr>
        <w:t>)</w:t>
      </w:r>
      <w:r w:rsidRPr="00001584">
        <w:rPr>
          <w:sz w:val="24"/>
        </w:rPr>
        <w:t xml:space="preserve"> </w:t>
      </w:r>
      <w:r w:rsidR="00E26613">
        <w:rPr>
          <w:sz w:val="24"/>
        </w:rPr>
        <w:t>Контракт</w:t>
      </w:r>
      <w:r w:rsidRPr="00001584">
        <w:rPr>
          <w:sz w:val="24"/>
        </w:rPr>
        <w:t xml:space="preserve">а </w:t>
      </w:r>
      <w:r w:rsidR="00CF1A9E">
        <w:rPr>
          <w:sz w:val="24"/>
        </w:rPr>
        <w:t xml:space="preserve"> </w:t>
      </w:r>
      <w:r w:rsidRPr="00001584">
        <w:rPr>
          <w:sz w:val="24"/>
        </w:rPr>
        <w:t>составляет:</w:t>
      </w:r>
      <w:r w:rsidR="00AF0287">
        <w:rPr>
          <w:b/>
          <w:sz w:val="24"/>
        </w:rPr>
        <w:t xml:space="preserve"> </w:t>
      </w:r>
      <w:r w:rsidR="00924C32">
        <w:rPr>
          <w:b/>
          <w:sz w:val="24"/>
        </w:rPr>
        <w:t>_</w:t>
      </w:r>
      <w:r w:rsidR="00924C32" w:rsidRPr="00924C32">
        <w:rPr>
          <w:b/>
          <w:sz w:val="24"/>
          <w:highlight w:val="yellow"/>
        </w:rPr>
        <w:t>____________</w:t>
      </w:r>
      <w:r w:rsidR="00924C32">
        <w:rPr>
          <w:b/>
          <w:sz w:val="24"/>
        </w:rPr>
        <w:t>_</w:t>
      </w:r>
      <w:r w:rsidRPr="00001584">
        <w:rPr>
          <w:b/>
          <w:sz w:val="24"/>
        </w:rPr>
        <w:t xml:space="preserve">, </w:t>
      </w:r>
      <w:r w:rsidR="006F4658" w:rsidRPr="00C53767">
        <w:rPr>
          <w:sz w:val="24"/>
        </w:rPr>
        <w:t>с учетом НДС</w:t>
      </w:r>
      <w:r w:rsidR="00924C32">
        <w:rPr>
          <w:sz w:val="24"/>
        </w:rPr>
        <w:t>/без НДС</w:t>
      </w:r>
      <w:r w:rsidR="00C53767" w:rsidRPr="00C53767">
        <w:rPr>
          <w:sz w:val="24"/>
        </w:rPr>
        <w:t>.</w:t>
      </w:r>
    </w:p>
    <w:p w:rsidR="00772A28" w:rsidRPr="00001584" w:rsidRDefault="00563BD1" w:rsidP="00772A28">
      <w:pPr>
        <w:spacing w:line="264" w:lineRule="auto"/>
        <w:ind w:firstLine="851"/>
        <w:jc w:val="both"/>
        <w:rPr>
          <w:sz w:val="24"/>
        </w:rPr>
      </w:pPr>
      <w:r w:rsidRPr="00001584">
        <w:rPr>
          <w:sz w:val="24"/>
        </w:rPr>
        <w:t>Стоимость (ц</w:t>
      </w:r>
      <w:r w:rsidR="00772A28" w:rsidRPr="00001584">
        <w:rPr>
          <w:sz w:val="24"/>
        </w:rPr>
        <w:t>ена</w:t>
      </w:r>
      <w:r w:rsidRPr="00001584">
        <w:rPr>
          <w:sz w:val="24"/>
        </w:rPr>
        <w:t>)</w:t>
      </w:r>
      <w:r w:rsidR="00772A28" w:rsidRPr="00001584">
        <w:rPr>
          <w:sz w:val="24"/>
        </w:rPr>
        <w:t xml:space="preserve"> </w:t>
      </w:r>
      <w:r w:rsidR="00E26613">
        <w:rPr>
          <w:sz w:val="24"/>
        </w:rPr>
        <w:t>Контракт</w:t>
      </w:r>
      <w:r w:rsidR="00772A28" w:rsidRPr="00001584">
        <w:rPr>
          <w:sz w:val="24"/>
        </w:rPr>
        <w:t xml:space="preserve">а является твердой и определяется на весь срок исполнения </w:t>
      </w:r>
      <w:r w:rsidR="00E26613">
        <w:rPr>
          <w:sz w:val="24"/>
        </w:rPr>
        <w:t>Контракт</w:t>
      </w:r>
      <w:r w:rsidR="00772A28" w:rsidRPr="00001584">
        <w:rPr>
          <w:sz w:val="24"/>
        </w:rPr>
        <w:t xml:space="preserve">а, за исключением случаев, установленных Федеральным законом от 5 апреля 2013 г. </w:t>
      </w:r>
      <w:r w:rsidR="00772A28" w:rsidRPr="00001584">
        <w:rPr>
          <w:sz w:val="24"/>
        </w:rPr>
        <w:lastRenderedPageBreak/>
        <w:t xml:space="preserve">№ 44-ФЗ «О контрактной системе в сфере закупок товаров, работ, услуг для обеспечения государственных и муниципальных </w:t>
      </w:r>
      <w:r w:rsidR="00772A28" w:rsidRPr="00661C74">
        <w:rPr>
          <w:sz w:val="24"/>
        </w:rPr>
        <w:t xml:space="preserve">нужд» (далее – 44-ФЗ Закона) и </w:t>
      </w:r>
      <w:r w:rsidR="00E26613" w:rsidRPr="00661C74">
        <w:rPr>
          <w:sz w:val="24"/>
        </w:rPr>
        <w:t>Контракт</w:t>
      </w:r>
      <w:r w:rsidR="00772A28" w:rsidRPr="00661C74">
        <w:rPr>
          <w:sz w:val="24"/>
        </w:rPr>
        <w:t>ом</w:t>
      </w:r>
      <w:r w:rsidR="00772A28" w:rsidRPr="00001584">
        <w:rPr>
          <w:sz w:val="24"/>
        </w:rPr>
        <w:t>.</w:t>
      </w:r>
    </w:p>
    <w:p w:rsidR="00C63DCD" w:rsidRPr="00001584" w:rsidRDefault="00E97538" w:rsidP="00E97538">
      <w:pPr>
        <w:spacing w:line="264" w:lineRule="auto"/>
        <w:ind w:firstLine="851"/>
        <w:jc w:val="both"/>
        <w:rPr>
          <w:sz w:val="24"/>
        </w:rPr>
      </w:pPr>
      <w:r w:rsidRPr="00001584">
        <w:rPr>
          <w:sz w:val="24"/>
        </w:rPr>
        <w:t>2.</w:t>
      </w:r>
      <w:r w:rsidR="00B87367">
        <w:rPr>
          <w:sz w:val="24"/>
        </w:rPr>
        <w:t>2</w:t>
      </w:r>
      <w:r w:rsidR="00C63DCD" w:rsidRPr="00001584">
        <w:rPr>
          <w:sz w:val="24"/>
        </w:rPr>
        <w:t xml:space="preserve">. </w:t>
      </w:r>
      <w:r w:rsidR="00E22E43" w:rsidRPr="00001584">
        <w:rPr>
          <w:sz w:val="24"/>
        </w:rPr>
        <w:t xml:space="preserve">Заказчик </w:t>
      </w:r>
      <w:r w:rsidR="00E539C1">
        <w:rPr>
          <w:sz w:val="24"/>
        </w:rPr>
        <w:t>по согласованию с Исполнителем вправе произвести авансовый платеж в размере 30 % стоимости Контракта в течение 7</w:t>
      </w:r>
      <w:r w:rsidR="008C0CCD">
        <w:rPr>
          <w:sz w:val="24"/>
        </w:rPr>
        <w:t xml:space="preserve"> (</w:t>
      </w:r>
      <w:r w:rsidR="00E539C1">
        <w:rPr>
          <w:sz w:val="24"/>
        </w:rPr>
        <w:t>семи</w:t>
      </w:r>
      <w:r w:rsidR="00E22E43" w:rsidRPr="00001584">
        <w:rPr>
          <w:sz w:val="24"/>
        </w:rPr>
        <w:t xml:space="preserve">) банковских дней </w:t>
      </w:r>
      <w:proofErr w:type="gramStart"/>
      <w:r w:rsidRPr="00001584">
        <w:rPr>
          <w:sz w:val="24"/>
        </w:rPr>
        <w:t xml:space="preserve">с даты </w:t>
      </w:r>
      <w:r w:rsidR="00E539C1">
        <w:rPr>
          <w:sz w:val="24"/>
        </w:rPr>
        <w:t>предоставления</w:t>
      </w:r>
      <w:proofErr w:type="gramEnd"/>
      <w:r w:rsidRPr="00001584">
        <w:rPr>
          <w:sz w:val="24"/>
        </w:rPr>
        <w:t xml:space="preserve"> счет</w:t>
      </w:r>
      <w:r w:rsidR="00C66269">
        <w:rPr>
          <w:sz w:val="24"/>
        </w:rPr>
        <w:t>а</w:t>
      </w:r>
      <w:r w:rsidRPr="00001584">
        <w:rPr>
          <w:sz w:val="24"/>
        </w:rPr>
        <w:t>.</w:t>
      </w:r>
      <w:r w:rsidR="00AF0287">
        <w:rPr>
          <w:sz w:val="24"/>
        </w:rPr>
        <w:t xml:space="preserve"> Исполнитель в течение одного дня </w:t>
      </w:r>
      <w:proofErr w:type="gramStart"/>
      <w:r w:rsidR="00AF0287">
        <w:rPr>
          <w:sz w:val="24"/>
        </w:rPr>
        <w:t>с даты заключения</w:t>
      </w:r>
      <w:proofErr w:type="gramEnd"/>
      <w:r w:rsidR="00AF0287">
        <w:rPr>
          <w:sz w:val="24"/>
        </w:rPr>
        <w:t xml:space="preserve"> контракта должен предоставить счет для оплаты аванса. </w:t>
      </w:r>
    </w:p>
    <w:p w:rsidR="006A4C5A" w:rsidRPr="00001584" w:rsidRDefault="00E97538" w:rsidP="00931A35">
      <w:pPr>
        <w:spacing w:line="264" w:lineRule="auto"/>
        <w:ind w:firstLine="851"/>
        <w:jc w:val="both"/>
        <w:rPr>
          <w:bCs/>
          <w:sz w:val="24"/>
        </w:rPr>
      </w:pPr>
      <w:r w:rsidRPr="00001584">
        <w:rPr>
          <w:bCs/>
          <w:sz w:val="24"/>
        </w:rPr>
        <w:t>2.</w:t>
      </w:r>
      <w:r w:rsidR="00B87367">
        <w:rPr>
          <w:bCs/>
          <w:sz w:val="24"/>
        </w:rPr>
        <w:t>3</w:t>
      </w:r>
      <w:r w:rsidR="00E22E43" w:rsidRPr="00001584">
        <w:rPr>
          <w:bCs/>
          <w:sz w:val="24"/>
        </w:rPr>
        <w:t>.</w:t>
      </w:r>
      <w:r w:rsidR="006A4C5A" w:rsidRPr="00001584">
        <w:rPr>
          <w:bCs/>
          <w:sz w:val="24"/>
        </w:rPr>
        <w:t xml:space="preserve"> </w:t>
      </w:r>
      <w:proofErr w:type="gramStart"/>
      <w:r w:rsidR="006A4C5A" w:rsidRPr="00001584">
        <w:rPr>
          <w:bCs/>
          <w:sz w:val="24"/>
        </w:rPr>
        <w:t xml:space="preserve">Окончательный </w:t>
      </w:r>
      <w:r w:rsidRPr="00001584">
        <w:rPr>
          <w:bCs/>
          <w:sz w:val="24"/>
        </w:rPr>
        <w:t xml:space="preserve">расчет по </w:t>
      </w:r>
      <w:r w:rsidR="00E26613">
        <w:rPr>
          <w:bCs/>
          <w:sz w:val="24"/>
        </w:rPr>
        <w:t>Контракт</w:t>
      </w:r>
      <w:r w:rsidRPr="00001584">
        <w:rPr>
          <w:bCs/>
          <w:sz w:val="24"/>
        </w:rPr>
        <w:t xml:space="preserve">у </w:t>
      </w:r>
      <w:r w:rsidR="00E22E43" w:rsidRPr="00001584">
        <w:rPr>
          <w:bCs/>
          <w:sz w:val="24"/>
        </w:rPr>
        <w:t xml:space="preserve">производится Заказчиком путем перечисления денежных средств на расчетный счет Исполнителя </w:t>
      </w:r>
      <w:r w:rsidR="00E87124" w:rsidRPr="00E30B9E">
        <w:rPr>
          <w:sz w:val="24"/>
        </w:rPr>
        <w:t xml:space="preserve">не позднее 7 (семи) рабочих дней с даты подписания </w:t>
      </w:r>
      <w:r w:rsidR="00E87124">
        <w:rPr>
          <w:sz w:val="24"/>
        </w:rPr>
        <w:t>сторонами</w:t>
      </w:r>
      <w:r w:rsidR="00E87124" w:rsidRPr="00E30B9E">
        <w:rPr>
          <w:sz w:val="24"/>
        </w:rPr>
        <w:t xml:space="preserve"> акта приёмки товаров, работ, услуг форма по ОКУД 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w:t>
      </w:r>
      <w:proofErr w:type="gramEnd"/>
      <w:r w:rsidR="00E87124" w:rsidRPr="00E30B9E">
        <w:rPr>
          <w:sz w:val="24"/>
        </w:rPr>
        <w:t xml:space="preserve"> </w:t>
      </w:r>
      <w:proofErr w:type="gramStart"/>
      <w:r w:rsidR="00E87124" w:rsidRPr="00E30B9E">
        <w:rPr>
          <w:sz w:val="24"/>
        </w:rPr>
        <w:t xml:space="preserve">указаний по их формированию и применению» (далее – Акт (ф. </w:t>
      </w:r>
      <w:r w:rsidR="00E87124" w:rsidRPr="00693A87">
        <w:rPr>
          <w:sz w:val="24"/>
        </w:rPr>
        <w:t>0510452</w:t>
      </w:r>
      <w:r w:rsidR="00E87124">
        <w:rPr>
          <w:sz w:val="24"/>
        </w:rPr>
        <w:t>)</w:t>
      </w:r>
      <w:r w:rsidR="004A10CA">
        <w:rPr>
          <w:sz w:val="24"/>
        </w:rPr>
        <w:t>.</w:t>
      </w:r>
      <w:proofErr w:type="gramEnd"/>
    </w:p>
    <w:p w:rsidR="00E97538" w:rsidRPr="00001584" w:rsidRDefault="00E97538" w:rsidP="00E97538">
      <w:pPr>
        <w:spacing w:line="264" w:lineRule="auto"/>
        <w:ind w:firstLine="851"/>
        <w:jc w:val="both"/>
        <w:rPr>
          <w:bCs/>
          <w:sz w:val="24"/>
        </w:rPr>
      </w:pPr>
      <w:r w:rsidRPr="00001584">
        <w:rPr>
          <w:bCs/>
          <w:sz w:val="24"/>
        </w:rPr>
        <w:t>Оплата Услуг производится в безналичном порядке в рублях Российской Федерации.</w:t>
      </w:r>
    </w:p>
    <w:p w:rsidR="00C63DCD" w:rsidRPr="00001584" w:rsidRDefault="00E97538" w:rsidP="00931A35">
      <w:pPr>
        <w:keepNext/>
        <w:spacing w:line="264" w:lineRule="auto"/>
        <w:ind w:firstLine="851"/>
        <w:jc w:val="both"/>
        <w:outlineLvl w:val="6"/>
        <w:rPr>
          <w:bCs/>
          <w:sz w:val="24"/>
        </w:rPr>
      </w:pPr>
      <w:r w:rsidRPr="00001584">
        <w:rPr>
          <w:bCs/>
          <w:sz w:val="24"/>
        </w:rPr>
        <w:t>2.</w:t>
      </w:r>
      <w:r w:rsidR="00B87367">
        <w:rPr>
          <w:bCs/>
          <w:sz w:val="24"/>
        </w:rPr>
        <w:t>4</w:t>
      </w:r>
      <w:r w:rsidR="001A712D" w:rsidRPr="00001584">
        <w:rPr>
          <w:bCs/>
          <w:sz w:val="24"/>
        </w:rPr>
        <w:t>. Датой оплаты оказанных Услуг</w:t>
      </w:r>
      <w:r w:rsidR="00C63DCD" w:rsidRPr="00001584">
        <w:rPr>
          <w:bCs/>
          <w:sz w:val="24"/>
        </w:rPr>
        <w:t xml:space="preserve"> считается дата поступления денежных ср</w:t>
      </w:r>
      <w:r w:rsidR="00CF3DF3" w:rsidRPr="00001584">
        <w:rPr>
          <w:bCs/>
          <w:sz w:val="24"/>
        </w:rPr>
        <w:t>едств на расчетный счет</w:t>
      </w:r>
      <w:r w:rsidR="00C63DCD" w:rsidRPr="00001584">
        <w:rPr>
          <w:bCs/>
          <w:sz w:val="24"/>
        </w:rPr>
        <w:t xml:space="preserve"> Исполнителя. </w:t>
      </w:r>
    </w:p>
    <w:p w:rsidR="006A4C5A" w:rsidRPr="00001584" w:rsidRDefault="00E97538" w:rsidP="00E97538">
      <w:pPr>
        <w:keepNext/>
        <w:spacing w:line="264" w:lineRule="auto"/>
        <w:ind w:firstLine="851"/>
        <w:jc w:val="both"/>
        <w:outlineLvl w:val="6"/>
        <w:rPr>
          <w:bCs/>
          <w:sz w:val="24"/>
        </w:rPr>
      </w:pPr>
      <w:r w:rsidRPr="00001584">
        <w:rPr>
          <w:bCs/>
          <w:sz w:val="24"/>
        </w:rPr>
        <w:t>2.</w:t>
      </w:r>
      <w:r w:rsidR="00B87367">
        <w:rPr>
          <w:bCs/>
          <w:sz w:val="24"/>
        </w:rPr>
        <w:t>5</w:t>
      </w:r>
      <w:r w:rsidR="00C66269">
        <w:rPr>
          <w:bCs/>
          <w:sz w:val="24"/>
        </w:rPr>
        <w:t>. В случае</w:t>
      </w:r>
      <w:r w:rsidR="006A4C5A" w:rsidRPr="00001584">
        <w:rPr>
          <w:bCs/>
          <w:sz w:val="24"/>
        </w:rPr>
        <w:t xml:space="preserve"> если невозможность исполнения </w:t>
      </w:r>
      <w:r w:rsidR="00E26613">
        <w:rPr>
          <w:bCs/>
          <w:sz w:val="24"/>
        </w:rPr>
        <w:t>Контракт</w:t>
      </w:r>
      <w:r w:rsidR="006A4C5A" w:rsidRPr="00001584">
        <w:rPr>
          <w:bCs/>
          <w:sz w:val="24"/>
        </w:rPr>
        <w:t xml:space="preserve">а возникла по вине Заказчика и/или Заказчик отказался от исполнения настоящего </w:t>
      </w:r>
      <w:r w:rsidR="00E26613">
        <w:rPr>
          <w:bCs/>
          <w:sz w:val="24"/>
        </w:rPr>
        <w:t>Контракт</w:t>
      </w:r>
      <w:r w:rsidR="006A4C5A" w:rsidRPr="00001584">
        <w:rPr>
          <w:bCs/>
          <w:sz w:val="24"/>
        </w:rPr>
        <w:t xml:space="preserve">а до сдачи ему результата </w:t>
      </w:r>
      <w:r w:rsidR="001A712D" w:rsidRPr="00001584">
        <w:rPr>
          <w:bCs/>
          <w:sz w:val="24"/>
        </w:rPr>
        <w:t>Услуг</w:t>
      </w:r>
      <w:r w:rsidR="006A4C5A" w:rsidRPr="00001584">
        <w:rPr>
          <w:bCs/>
          <w:sz w:val="24"/>
        </w:rPr>
        <w:t xml:space="preserve">, он обязуется уплатить Исполнителю стоимость </w:t>
      </w:r>
      <w:r w:rsidRPr="00001584">
        <w:rPr>
          <w:bCs/>
          <w:sz w:val="24"/>
        </w:rPr>
        <w:t xml:space="preserve">фактически </w:t>
      </w:r>
      <w:r w:rsidR="006A4C5A" w:rsidRPr="00001584">
        <w:rPr>
          <w:bCs/>
          <w:sz w:val="24"/>
        </w:rPr>
        <w:t xml:space="preserve">оказанных </w:t>
      </w:r>
      <w:r w:rsidR="001A712D" w:rsidRPr="00001584">
        <w:rPr>
          <w:bCs/>
          <w:sz w:val="24"/>
        </w:rPr>
        <w:t>Услуг</w:t>
      </w:r>
      <w:r w:rsidR="008C0CCD">
        <w:rPr>
          <w:bCs/>
          <w:sz w:val="24"/>
        </w:rPr>
        <w:t>.</w:t>
      </w:r>
    </w:p>
    <w:p w:rsidR="00383369" w:rsidRDefault="00383369" w:rsidP="0060524A">
      <w:pPr>
        <w:keepNext/>
        <w:ind w:firstLine="851"/>
        <w:jc w:val="both"/>
        <w:outlineLvl w:val="6"/>
        <w:rPr>
          <w:bCs/>
          <w:sz w:val="24"/>
        </w:rPr>
      </w:pPr>
      <w:r w:rsidRPr="00001584">
        <w:rPr>
          <w:bCs/>
          <w:sz w:val="24"/>
        </w:rPr>
        <w:t>2.</w:t>
      </w:r>
      <w:r w:rsidR="00B87367">
        <w:rPr>
          <w:bCs/>
          <w:sz w:val="24"/>
        </w:rPr>
        <w:t>6</w:t>
      </w:r>
      <w:r w:rsidRPr="00001584">
        <w:rPr>
          <w:bCs/>
          <w:sz w:val="24"/>
        </w:rPr>
        <w:t>. Источник финансирования: федеральный бюджет.</w:t>
      </w:r>
    </w:p>
    <w:p w:rsidR="00D5045F" w:rsidRPr="00001584" w:rsidRDefault="00D5045F" w:rsidP="0060524A">
      <w:pPr>
        <w:keepNext/>
        <w:ind w:firstLine="851"/>
        <w:jc w:val="both"/>
        <w:outlineLvl w:val="6"/>
        <w:rPr>
          <w:bCs/>
          <w:sz w:val="12"/>
          <w:szCs w:val="12"/>
        </w:rPr>
      </w:pPr>
    </w:p>
    <w:p w:rsidR="00C63DCD" w:rsidRPr="00A003F3" w:rsidRDefault="00C63DCD" w:rsidP="00A003F3">
      <w:pPr>
        <w:pStyle w:val="af6"/>
        <w:keepNext/>
        <w:numPr>
          <w:ilvl w:val="0"/>
          <w:numId w:val="18"/>
        </w:numPr>
        <w:spacing w:line="264" w:lineRule="auto"/>
        <w:jc w:val="center"/>
        <w:outlineLvl w:val="6"/>
        <w:rPr>
          <w:b/>
          <w:bCs/>
          <w:caps/>
          <w:sz w:val="24"/>
        </w:rPr>
      </w:pPr>
      <w:r w:rsidRPr="00A003F3">
        <w:rPr>
          <w:b/>
          <w:bCs/>
          <w:caps/>
          <w:sz w:val="24"/>
        </w:rPr>
        <w:t xml:space="preserve">Представление результатов </w:t>
      </w:r>
      <w:r w:rsidR="001A712D" w:rsidRPr="00A003F3">
        <w:rPr>
          <w:b/>
          <w:bCs/>
          <w:caps/>
          <w:sz w:val="24"/>
        </w:rPr>
        <w:t>Услуг</w:t>
      </w:r>
    </w:p>
    <w:p w:rsidR="008C0CCD" w:rsidRDefault="00C63DCD" w:rsidP="00931A35">
      <w:pPr>
        <w:tabs>
          <w:tab w:val="left" w:pos="1134"/>
        </w:tabs>
        <w:spacing w:line="264" w:lineRule="auto"/>
        <w:ind w:firstLine="851"/>
        <w:jc w:val="both"/>
        <w:rPr>
          <w:sz w:val="24"/>
        </w:rPr>
      </w:pPr>
      <w:r w:rsidRPr="00001584">
        <w:rPr>
          <w:sz w:val="24"/>
        </w:rPr>
        <w:t xml:space="preserve">3.1. </w:t>
      </w:r>
      <w:proofErr w:type="gramStart"/>
      <w:r w:rsidRPr="00001584">
        <w:rPr>
          <w:sz w:val="24"/>
        </w:rPr>
        <w:t xml:space="preserve">По окончании оказания </w:t>
      </w:r>
      <w:r w:rsidR="001A712D" w:rsidRPr="00001584">
        <w:rPr>
          <w:sz w:val="24"/>
        </w:rPr>
        <w:t>Услуг</w:t>
      </w:r>
      <w:r w:rsidR="005A6C4E">
        <w:rPr>
          <w:sz w:val="24"/>
        </w:rPr>
        <w:t xml:space="preserve"> </w:t>
      </w:r>
      <w:r w:rsidRPr="00001584">
        <w:rPr>
          <w:sz w:val="24"/>
        </w:rPr>
        <w:t xml:space="preserve">Исполнитель направляет в адрес Заказчика, либо в указанный им письменно адрес получателя результатов </w:t>
      </w:r>
      <w:r w:rsidR="001A712D" w:rsidRPr="00001584">
        <w:rPr>
          <w:sz w:val="24"/>
        </w:rPr>
        <w:t>Услуг</w:t>
      </w:r>
      <w:r w:rsidRPr="00001584">
        <w:rPr>
          <w:sz w:val="24"/>
        </w:rPr>
        <w:t xml:space="preserve"> на территории Российской Федерации и имеющего необходимую лицензию ФСБ России, силами ФГУП «Главный центр специальной связи» или иной организации, осуществляющей отправку отправлений, содержащих сведения, отнесенные к государственной тайне (спец. почтой), отчетные документы по результатам </w:t>
      </w:r>
      <w:r w:rsidR="001A712D" w:rsidRPr="00001584">
        <w:rPr>
          <w:sz w:val="24"/>
        </w:rPr>
        <w:t>Услуг</w:t>
      </w:r>
      <w:r w:rsidR="00AB5C28" w:rsidRPr="00001584">
        <w:rPr>
          <w:sz w:val="24"/>
        </w:rPr>
        <w:t>, указанных в Таблице 1</w:t>
      </w:r>
      <w:r w:rsidR="005A6C4E">
        <w:rPr>
          <w:sz w:val="24"/>
        </w:rPr>
        <w:t xml:space="preserve"> Описания объекта закупки</w:t>
      </w:r>
      <w:r w:rsidR="00B94802">
        <w:rPr>
          <w:sz w:val="24"/>
        </w:rPr>
        <w:t xml:space="preserve">. </w:t>
      </w:r>
      <w:proofErr w:type="gramEnd"/>
    </w:p>
    <w:p w:rsidR="001B0547" w:rsidRDefault="00B94802" w:rsidP="001B0547">
      <w:pPr>
        <w:tabs>
          <w:tab w:val="left" w:pos="1134"/>
        </w:tabs>
        <w:spacing w:line="264" w:lineRule="auto"/>
        <w:ind w:firstLine="851"/>
        <w:jc w:val="both"/>
        <w:rPr>
          <w:sz w:val="24"/>
        </w:rPr>
      </w:pPr>
      <w:r w:rsidRPr="00835DB1">
        <w:rPr>
          <w:sz w:val="24"/>
        </w:rPr>
        <w:t xml:space="preserve">Перечень отчетных документов по результатам Услуг </w:t>
      </w:r>
      <w:proofErr w:type="gramStart"/>
      <w:r w:rsidRPr="00835DB1">
        <w:rPr>
          <w:sz w:val="24"/>
        </w:rPr>
        <w:t>представлены</w:t>
      </w:r>
      <w:proofErr w:type="gramEnd"/>
      <w:r w:rsidRPr="00835DB1">
        <w:rPr>
          <w:sz w:val="24"/>
        </w:rPr>
        <w:t xml:space="preserve"> в п.4.3. Описания</w:t>
      </w:r>
      <w:r>
        <w:rPr>
          <w:sz w:val="24"/>
        </w:rPr>
        <w:t xml:space="preserve"> объекта закупки. </w:t>
      </w:r>
    </w:p>
    <w:p w:rsidR="00B516D9" w:rsidRDefault="00B516D9" w:rsidP="001B0547">
      <w:pPr>
        <w:tabs>
          <w:tab w:val="left" w:pos="1134"/>
        </w:tabs>
        <w:spacing w:line="264" w:lineRule="auto"/>
        <w:ind w:firstLine="851"/>
        <w:jc w:val="both"/>
        <w:rPr>
          <w:sz w:val="24"/>
        </w:rPr>
      </w:pPr>
      <w:r>
        <w:rPr>
          <w:sz w:val="24"/>
        </w:rPr>
        <w:t>В течение 2-х рабочих дней</w:t>
      </w:r>
      <w:r w:rsidR="000547BD">
        <w:rPr>
          <w:sz w:val="24"/>
        </w:rPr>
        <w:t xml:space="preserve"> после окончания оказания Услуги,</w:t>
      </w:r>
      <w:r>
        <w:rPr>
          <w:sz w:val="24"/>
        </w:rPr>
        <w:t xml:space="preserve"> Исполнитель</w:t>
      </w:r>
      <w:r w:rsidR="000547BD">
        <w:rPr>
          <w:sz w:val="24"/>
        </w:rPr>
        <w:t xml:space="preserve"> предоставляет Заказчику</w:t>
      </w:r>
      <w:r>
        <w:rPr>
          <w:sz w:val="24"/>
        </w:rPr>
        <w:t xml:space="preserve"> </w:t>
      </w:r>
      <w:r w:rsidRPr="00B516D9">
        <w:rPr>
          <w:sz w:val="24"/>
        </w:rPr>
        <w:t>Акт сдачи приемки</w:t>
      </w:r>
      <w:r>
        <w:rPr>
          <w:sz w:val="24"/>
        </w:rPr>
        <w:t xml:space="preserve"> оказанных </w:t>
      </w:r>
      <w:r w:rsidRPr="00B516D9">
        <w:rPr>
          <w:sz w:val="24"/>
        </w:rPr>
        <w:t>Услуг.</w:t>
      </w:r>
    </w:p>
    <w:p w:rsidR="001B0547" w:rsidRDefault="001B0547" w:rsidP="001B0547">
      <w:pPr>
        <w:tabs>
          <w:tab w:val="left" w:pos="1134"/>
        </w:tabs>
        <w:spacing w:line="264" w:lineRule="auto"/>
        <w:ind w:firstLine="851"/>
        <w:jc w:val="both"/>
        <w:rPr>
          <w:sz w:val="24"/>
        </w:rPr>
      </w:pPr>
      <w:r>
        <w:rPr>
          <w:rFonts w:hint="eastAsia"/>
          <w:sz w:val="24"/>
          <w:szCs w:val="24"/>
        </w:rPr>
        <w:t xml:space="preserve">Заказчик на основании </w:t>
      </w:r>
      <w:r w:rsidR="000547BD" w:rsidRPr="000547BD">
        <w:rPr>
          <w:sz w:val="24"/>
          <w:szCs w:val="24"/>
        </w:rPr>
        <w:t>Акт</w:t>
      </w:r>
      <w:r w:rsidR="000547BD">
        <w:rPr>
          <w:sz w:val="24"/>
          <w:szCs w:val="24"/>
        </w:rPr>
        <w:t>а</w:t>
      </w:r>
      <w:r w:rsidR="000547BD" w:rsidRPr="000547BD">
        <w:rPr>
          <w:sz w:val="24"/>
          <w:szCs w:val="24"/>
        </w:rPr>
        <w:t xml:space="preserve"> сдачи приемки оказанных Услуг</w:t>
      </w:r>
      <w:r w:rsidRPr="00E27918">
        <w:rPr>
          <w:rFonts w:hint="eastAsia"/>
          <w:sz w:val="24"/>
          <w:szCs w:val="24"/>
        </w:rPr>
        <w:t>, подписанного Исполнителем</w:t>
      </w:r>
      <w:r w:rsidRPr="00CC3ECE">
        <w:rPr>
          <w:sz w:val="24"/>
          <w:szCs w:val="24"/>
        </w:rPr>
        <w:t>, формирует Акт (ф. 0510452)</w:t>
      </w:r>
      <w:r w:rsidR="000547BD">
        <w:rPr>
          <w:sz w:val="24"/>
          <w:szCs w:val="24"/>
        </w:rPr>
        <w:t>.</w:t>
      </w:r>
    </w:p>
    <w:p w:rsidR="0098178F" w:rsidRPr="00541A1B" w:rsidRDefault="00541A1B" w:rsidP="00541A1B">
      <w:pPr>
        <w:pStyle w:val="af6"/>
        <w:widowControl w:val="0"/>
        <w:numPr>
          <w:ilvl w:val="1"/>
          <w:numId w:val="19"/>
        </w:numPr>
        <w:autoSpaceDE w:val="0"/>
        <w:autoSpaceDN w:val="0"/>
        <w:adjustRightInd w:val="0"/>
        <w:ind w:left="0" w:firstLine="851"/>
        <w:jc w:val="both"/>
        <w:rPr>
          <w:sz w:val="24"/>
        </w:rPr>
      </w:pPr>
      <w:r>
        <w:rPr>
          <w:sz w:val="24"/>
        </w:rPr>
        <w:t xml:space="preserve"> </w:t>
      </w:r>
      <w:r w:rsidR="005A6C4E" w:rsidRPr="00541A1B">
        <w:rPr>
          <w:sz w:val="24"/>
        </w:rPr>
        <w:t>Заказчик в течение 1</w:t>
      </w:r>
      <w:r w:rsidR="00545CBB" w:rsidRPr="00541A1B">
        <w:rPr>
          <w:sz w:val="24"/>
        </w:rPr>
        <w:t>5</w:t>
      </w:r>
      <w:r w:rsidR="005A6C4E" w:rsidRPr="00541A1B">
        <w:rPr>
          <w:sz w:val="24"/>
        </w:rPr>
        <w:t xml:space="preserve"> (</w:t>
      </w:r>
      <w:r w:rsidR="00545CBB" w:rsidRPr="00541A1B">
        <w:rPr>
          <w:sz w:val="24"/>
        </w:rPr>
        <w:t>пятнадцати</w:t>
      </w:r>
      <w:r w:rsidR="00C63DCD" w:rsidRPr="00541A1B">
        <w:rPr>
          <w:sz w:val="24"/>
        </w:rPr>
        <w:t>)</w:t>
      </w:r>
      <w:r w:rsidR="00096A6E" w:rsidRPr="00541A1B">
        <w:rPr>
          <w:sz w:val="24"/>
        </w:rPr>
        <w:t xml:space="preserve"> рабочих дней со дня получения А</w:t>
      </w:r>
      <w:r w:rsidR="0098178F" w:rsidRPr="00541A1B">
        <w:rPr>
          <w:sz w:val="24"/>
        </w:rPr>
        <w:t xml:space="preserve">кта сдачи </w:t>
      </w:r>
      <w:r w:rsidR="00C63DCD" w:rsidRPr="00541A1B">
        <w:rPr>
          <w:sz w:val="24"/>
        </w:rPr>
        <w:t>приемки</w:t>
      </w:r>
      <w:r w:rsidR="00B516D9" w:rsidRPr="00541A1B">
        <w:rPr>
          <w:sz w:val="24"/>
        </w:rPr>
        <w:t xml:space="preserve"> оказанных</w:t>
      </w:r>
      <w:r w:rsidR="00C63DCD" w:rsidRPr="00541A1B">
        <w:rPr>
          <w:sz w:val="24"/>
        </w:rPr>
        <w:t xml:space="preserve"> </w:t>
      </w:r>
      <w:r w:rsidR="001A712D" w:rsidRPr="00541A1B">
        <w:rPr>
          <w:sz w:val="24"/>
        </w:rPr>
        <w:t>Услуг</w:t>
      </w:r>
      <w:r w:rsidR="005E062E" w:rsidRPr="00541A1B">
        <w:rPr>
          <w:sz w:val="24"/>
        </w:rPr>
        <w:t>,</w:t>
      </w:r>
      <w:r w:rsidR="00C63DCD" w:rsidRPr="00541A1B">
        <w:rPr>
          <w:sz w:val="24"/>
        </w:rPr>
        <w:t xml:space="preserve"> </w:t>
      </w:r>
      <w:r w:rsidR="0098178F" w:rsidRPr="00541A1B">
        <w:rPr>
          <w:sz w:val="24"/>
          <w:szCs w:val="24"/>
        </w:rPr>
        <w:t>осуществляет приёмку оказанной Услуги</w:t>
      </w:r>
      <w:r w:rsidR="0098178F" w:rsidRPr="00541A1B">
        <w:rPr>
          <w:sz w:val="24"/>
        </w:rPr>
        <w:t xml:space="preserve">. </w:t>
      </w:r>
    </w:p>
    <w:p w:rsidR="0098178F" w:rsidRPr="00CC3ECE" w:rsidRDefault="0098178F" w:rsidP="0098178F">
      <w:pPr>
        <w:widowControl w:val="0"/>
        <w:autoSpaceDE w:val="0"/>
        <w:autoSpaceDN w:val="0"/>
        <w:adjustRightInd w:val="0"/>
        <w:ind w:firstLine="851"/>
        <w:jc w:val="both"/>
        <w:rPr>
          <w:sz w:val="24"/>
          <w:szCs w:val="24"/>
        </w:rPr>
      </w:pPr>
      <w:r w:rsidRPr="00CC3ECE">
        <w:rPr>
          <w:sz w:val="24"/>
          <w:szCs w:val="24"/>
        </w:rPr>
        <w:t>Для проверки предоставленных Исполнителем результатов оказанных Услуг, предусмотренных Контрактом, в части соответствия их количества, объема</w:t>
      </w:r>
      <w:r w:rsidR="00464CAE">
        <w:rPr>
          <w:sz w:val="24"/>
          <w:szCs w:val="24"/>
        </w:rPr>
        <w:t>,</w:t>
      </w:r>
      <w:r w:rsidR="00B553D2">
        <w:rPr>
          <w:sz w:val="24"/>
          <w:szCs w:val="24"/>
        </w:rPr>
        <w:t xml:space="preserve"> требованиям </w:t>
      </w:r>
      <w:r w:rsidRPr="00CC3ECE">
        <w:rPr>
          <w:sz w:val="24"/>
          <w:szCs w:val="24"/>
        </w:rPr>
        <w:t>установленным Контрактом Заказчик проводит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98178F" w:rsidRPr="00A969C5" w:rsidRDefault="00C63DCD" w:rsidP="0098178F">
      <w:pPr>
        <w:widowControl w:val="0"/>
        <w:autoSpaceDE w:val="0"/>
        <w:autoSpaceDN w:val="0"/>
        <w:adjustRightInd w:val="0"/>
        <w:ind w:firstLine="851"/>
        <w:jc w:val="both"/>
        <w:rPr>
          <w:sz w:val="24"/>
          <w:szCs w:val="24"/>
        </w:rPr>
      </w:pPr>
      <w:r w:rsidRPr="00001584">
        <w:rPr>
          <w:sz w:val="24"/>
        </w:rPr>
        <w:t xml:space="preserve">3.3. </w:t>
      </w:r>
      <w:r w:rsidR="0098178F">
        <w:rPr>
          <w:sz w:val="24"/>
          <w:szCs w:val="24"/>
        </w:rPr>
        <w:t>Датой приёмки оказанных Услуг</w:t>
      </w:r>
      <w:r w:rsidR="0098178F" w:rsidRPr="00A969C5">
        <w:rPr>
          <w:sz w:val="24"/>
          <w:szCs w:val="24"/>
        </w:rPr>
        <w:t xml:space="preserve"> считается дата подписания Акта (ф. 0510452) Заказчиком. </w:t>
      </w:r>
    </w:p>
    <w:p w:rsidR="0098178F" w:rsidRPr="00A969C5" w:rsidRDefault="0098178F" w:rsidP="0098178F">
      <w:pPr>
        <w:widowControl w:val="0"/>
        <w:autoSpaceDE w:val="0"/>
        <w:autoSpaceDN w:val="0"/>
        <w:adjustRightInd w:val="0"/>
        <w:ind w:firstLine="851"/>
        <w:jc w:val="both"/>
        <w:rPr>
          <w:sz w:val="24"/>
          <w:szCs w:val="24"/>
        </w:rPr>
      </w:pPr>
      <w:r w:rsidRPr="009E4309">
        <w:rPr>
          <w:sz w:val="24"/>
          <w:szCs w:val="24"/>
        </w:rPr>
        <w:t>Исполнител</w:t>
      </w:r>
      <w:r>
        <w:rPr>
          <w:sz w:val="24"/>
          <w:szCs w:val="24"/>
        </w:rPr>
        <w:t>ь</w:t>
      </w:r>
      <w:r w:rsidRPr="00A969C5">
        <w:rPr>
          <w:sz w:val="24"/>
          <w:szCs w:val="24"/>
        </w:rPr>
        <w:t xml:space="preserve"> не принимает участия в приемке и Акт (ф. 0510452) не подписывает. Скан-копия оформленного Акта (ф. 0510452) направляется </w:t>
      </w:r>
      <w:r w:rsidRPr="009E4309">
        <w:rPr>
          <w:sz w:val="24"/>
          <w:szCs w:val="24"/>
        </w:rPr>
        <w:t>Исполнител</w:t>
      </w:r>
      <w:r>
        <w:rPr>
          <w:sz w:val="24"/>
          <w:szCs w:val="24"/>
        </w:rPr>
        <w:t>ю</w:t>
      </w:r>
      <w:r w:rsidRPr="00A969C5">
        <w:rPr>
          <w:sz w:val="24"/>
          <w:szCs w:val="24"/>
        </w:rPr>
        <w:t xml:space="preserve"> по запросу.</w:t>
      </w:r>
    </w:p>
    <w:p w:rsidR="0098178F" w:rsidRPr="00CC3ECE" w:rsidRDefault="0098178F" w:rsidP="0098178F">
      <w:pPr>
        <w:widowControl w:val="0"/>
        <w:autoSpaceDE w:val="0"/>
        <w:autoSpaceDN w:val="0"/>
        <w:adjustRightInd w:val="0"/>
        <w:ind w:firstLine="851"/>
        <w:jc w:val="both"/>
        <w:rPr>
          <w:sz w:val="24"/>
          <w:szCs w:val="24"/>
        </w:rPr>
      </w:pPr>
      <w:r>
        <w:rPr>
          <w:sz w:val="24"/>
        </w:rPr>
        <w:t xml:space="preserve">3.4. </w:t>
      </w:r>
      <w:r w:rsidRPr="00CC3ECE">
        <w:rPr>
          <w:sz w:val="24"/>
          <w:szCs w:val="24"/>
        </w:rPr>
        <w:t xml:space="preserve">В случае наличия замечаний (претензий), в течение </w:t>
      </w:r>
      <w:r>
        <w:rPr>
          <w:sz w:val="24"/>
          <w:szCs w:val="24"/>
        </w:rPr>
        <w:t>1</w:t>
      </w:r>
      <w:r w:rsidR="004F0984" w:rsidRPr="004F0984">
        <w:rPr>
          <w:sz w:val="24"/>
          <w:szCs w:val="24"/>
        </w:rPr>
        <w:t>5</w:t>
      </w:r>
      <w:r w:rsidRPr="00CC3ECE">
        <w:rPr>
          <w:sz w:val="24"/>
          <w:szCs w:val="24"/>
        </w:rPr>
        <w:t xml:space="preserve"> (</w:t>
      </w:r>
      <w:r w:rsidR="004F0984">
        <w:rPr>
          <w:sz w:val="24"/>
          <w:szCs w:val="24"/>
        </w:rPr>
        <w:t>пятнадцати</w:t>
      </w:r>
      <w:r w:rsidRPr="00CC3ECE">
        <w:rPr>
          <w:sz w:val="24"/>
          <w:szCs w:val="24"/>
        </w:rPr>
        <w:t xml:space="preserve">) рабочих дней с момента получения акта </w:t>
      </w:r>
      <w:r w:rsidRPr="00CB07C1">
        <w:rPr>
          <w:sz w:val="24"/>
          <w:szCs w:val="24"/>
        </w:rPr>
        <w:t>сдачи-приемки оказанных услуг</w:t>
      </w:r>
      <w:r w:rsidRPr="00CC3ECE">
        <w:rPr>
          <w:sz w:val="24"/>
          <w:szCs w:val="24"/>
        </w:rPr>
        <w:t>, подписанного Исполнителем, Заказчик направляет Исполнителю мотивированный отказ от приёмки Услуг с указанием причин отказа.</w:t>
      </w:r>
    </w:p>
    <w:p w:rsidR="0098178F" w:rsidRPr="00CC3ECE" w:rsidRDefault="0098178F" w:rsidP="0098178F">
      <w:pPr>
        <w:widowControl w:val="0"/>
        <w:autoSpaceDE w:val="0"/>
        <w:autoSpaceDN w:val="0"/>
        <w:adjustRightInd w:val="0"/>
        <w:ind w:firstLine="851"/>
        <w:jc w:val="both"/>
        <w:rPr>
          <w:sz w:val="24"/>
          <w:szCs w:val="24"/>
        </w:rPr>
      </w:pPr>
      <w:r>
        <w:rPr>
          <w:sz w:val="24"/>
          <w:szCs w:val="24"/>
        </w:rPr>
        <w:t>3.5</w:t>
      </w:r>
      <w:r w:rsidRPr="00CC3ECE">
        <w:rPr>
          <w:sz w:val="24"/>
          <w:szCs w:val="24"/>
        </w:rPr>
        <w:t>. Заказчик вправе не отказывать в приёмке оказанных Услуг в случае выявления несоответствия этих Услуг условиям Контракта, если выявленное несоответствие не препятствует приёмке этих Услуг и устранено Исполнителем.</w:t>
      </w:r>
    </w:p>
    <w:p w:rsidR="00D5045F" w:rsidRPr="00001584" w:rsidRDefault="00D5045F" w:rsidP="0060524A">
      <w:pPr>
        <w:ind w:firstLine="851"/>
        <w:jc w:val="both"/>
        <w:rPr>
          <w:sz w:val="12"/>
          <w:szCs w:val="12"/>
        </w:rPr>
      </w:pPr>
    </w:p>
    <w:p w:rsidR="009674BD" w:rsidRDefault="009674BD" w:rsidP="00A003F3">
      <w:pPr>
        <w:pStyle w:val="af6"/>
        <w:keepNext/>
        <w:spacing w:line="264" w:lineRule="auto"/>
        <w:ind w:left="927"/>
        <w:outlineLvl w:val="6"/>
        <w:rPr>
          <w:b/>
          <w:bCs/>
          <w:caps/>
          <w:sz w:val="24"/>
        </w:rPr>
      </w:pPr>
    </w:p>
    <w:p w:rsidR="00C63DCD" w:rsidRPr="00001584" w:rsidRDefault="00C63DCD" w:rsidP="00A003F3">
      <w:pPr>
        <w:pStyle w:val="af6"/>
        <w:keepNext/>
        <w:numPr>
          <w:ilvl w:val="0"/>
          <w:numId w:val="18"/>
        </w:numPr>
        <w:spacing w:line="264" w:lineRule="auto"/>
        <w:jc w:val="center"/>
        <w:outlineLvl w:val="6"/>
        <w:rPr>
          <w:b/>
          <w:bCs/>
          <w:caps/>
          <w:sz w:val="24"/>
        </w:rPr>
      </w:pPr>
      <w:r w:rsidRPr="00001584">
        <w:rPr>
          <w:b/>
          <w:bCs/>
          <w:caps/>
          <w:sz w:val="24"/>
        </w:rPr>
        <w:t>Порядок вступления в силу</w:t>
      </w:r>
      <w:r w:rsidR="00254944" w:rsidRPr="00001584">
        <w:rPr>
          <w:b/>
          <w:bCs/>
          <w:caps/>
          <w:sz w:val="24"/>
        </w:rPr>
        <w:t xml:space="preserve"> </w:t>
      </w:r>
      <w:r w:rsidR="00E26613">
        <w:rPr>
          <w:b/>
          <w:bCs/>
          <w:caps/>
          <w:sz w:val="24"/>
        </w:rPr>
        <w:t>КОНТРАКТ</w:t>
      </w:r>
      <w:r w:rsidR="00254944" w:rsidRPr="00001584">
        <w:rPr>
          <w:b/>
          <w:bCs/>
          <w:caps/>
          <w:sz w:val="24"/>
        </w:rPr>
        <w:t>А</w:t>
      </w:r>
      <w:r w:rsidRPr="00001584">
        <w:rPr>
          <w:b/>
          <w:bCs/>
          <w:caps/>
          <w:sz w:val="24"/>
        </w:rPr>
        <w:t xml:space="preserve">, срок действия </w:t>
      </w:r>
      <w:r w:rsidR="00E26613">
        <w:rPr>
          <w:b/>
          <w:bCs/>
          <w:caps/>
          <w:sz w:val="24"/>
        </w:rPr>
        <w:t>Контракт</w:t>
      </w:r>
      <w:r w:rsidRPr="00001584">
        <w:rPr>
          <w:b/>
          <w:bCs/>
          <w:caps/>
          <w:sz w:val="24"/>
        </w:rPr>
        <w:t xml:space="preserve">а и ОКАЗАНИЯ </w:t>
      </w:r>
      <w:r w:rsidR="001A712D" w:rsidRPr="00001584">
        <w:rPr>
          <w:b/>
          <w:bCs/>
          <w:caps/>
          <w:sz w:val="24"/>
        </w:rPr>
        <w:t>УСЛУГ</w:t>
      </w:r>
    </w:p>
    <w:p w:rsidR="00C63DCD" w:rsidRPr="00001584" w:rsidRDefault="00C63DCD" w:rsidP="004A3F33">
      <w:pPr>
        <w:tabs>
          <w:tab w:val="left" w:pos="851"/>
        </w:tabs>
        <w:spacing w:line="264" w:lineRule="auto"/>
        <w:ind w:firstLine="709"/>
        <w:jc w:val="both"/>
        <w:rPr>
          <w:sz w:val="24"/>
        </w:rPr>
      </w:pPr>
      <w:r w:rsidRPr="00001584">
        <w:rPr>
          <w:sz w:val="24"/>
        </w:rPr>
        <w:t xml:space="preserve">4.1. </w:t>
      </w:r>
      <w:r w:rsidR="00861BA8" w:rsidRPr="00001584">
        <w:rPr>
          <w:sz w:val="24"/>
        </w:rPr>
        <w:t xml:space="preserve">Настоящий </w:t>
      </w:r>
      <w:r w:rsidR="00E26613">
        <w:rPr>
          <w:sz w:val="24"/>
        </w:rPr>
        <w:t>Контракт</w:t>
      </w:r>
      <w:r w:rsidR="00B553D2">
        <w:rPr>
          <w:sz w:val="24"/>
        </w:rPr>
        <w:t>,</w:t>
      </w:r>
      <w:r w:rsidR="00861BA8" w:rsidRPr="00001584">
        <w:rPr>
          <w:sz w:val="24"/>
        </w:rPr>
        <w:t xml:space="preserve"> вступает в силу с моме</w:t>
      </w:r>
      <w:r w:rsidR="00B94802">
        <w:rPr>
          <w:sz w:val="24"/>
        </w:rPr>
        <w:t>нта подп</w:t>
      </w:r>
      <w:r w:rsidR="001B0547">
        <w:rPr>
          <w:sz w:val="24"/>
        </w:rPr>
        <w:t xml:space="preserve">исания и действует до </w:t>
      </w:r>
      <w:r w:rsidR="001B0547" w:rsidRPr="003155AD">
        <w:rPr>
          <w:b/>
          <w:sz w:val="24"/>
        </w:rPr>
        <w:t>31.12.202</w:t>
      </w:r>
      <w:r w:rsidR="00FC222F" w:rsidRPr="003155AD">
        <w:rPr>
          <w:b/>
          <w:sz w:val="24"/>
        </w:rPr>
        <w:t>6</w:t>
      </w:r>
      <w:r w:rsidR="001B0547" w:rsidRPr="003155AD">
        <w:rPr>
          <w:b/>
          <w:sz w:val="24"/>
        </w:rPr>
        <w:t xml:space="preserve"> </w:t>
      </w:r>
      <w:r w:rsidR="00861BA8" w:rsidRPr="003155AD">
        <w:rPr>
          <w:b/>
          <w:sz w:val="24"/>
        </w:rPr>
        <w:t>г. включительно</w:t>
      </w:r>
      <w:r w:rsidR="00861BA8" w:rsidRPr="00001584">
        <w:rPr>
          <w:sz w:val="24"/>
        </w:rPr>
        <w:t xml:space="preserve">, а в части оплаты оказанных Услуг – до полного исполнения Заказчиком своих обязательств. Окончание срока действия </w:t>
      </w:r>
      <w:r w:rsidR="00E26613">
        <w:rPr>
          <w:sz w:val="24"/>
        </w:rPr>
        <w:t>Контракт</w:t>
      </w:r>
      <w:r w:rsidR="00861BA8" w:rsidRPr="00001584">
        <w:rPr>
          <w:sz w:val="24"/>
        </w:rPr>
        <w:t>а не освобождает Стороны от ответственности за его нарушение.</w:t>
      </w:r>
    </w:p>
    <w:p w:rsidR="00C63DCD" w:rsidRPr="00001584" w:rsidRDefault="00C63DCD" w:rsidP="004A3F33">
      <w:pPr>
        <w:tabs>
          <w:tab w:val="left" w:pos="851"/>
        </w:tabs>
        <w:spacing w:line="264" w:lineRule="auto"/>
        <w:ind w:firstLine="709"/>
        <w:jc w:val="both"/>
        <w:rPr>
          <w:sz w:val="24"/>
        </w:rPr>
      </w:pPr>
      <w:r w:rsidRPr="00001584">
        <w:rPr>
          <w:sz w:val="24"/>
        </w:rPr>
        <w:t xml:space="preserve">4.2. Исполнитель приступает к оказанию </w:t>
      </w:r>
      <w:r w:rsidR="001A712D" w:rsidRPr="00001584">
        <w:rPr>
          <w:sz w:val="24"/>
        </w:rPr>
        <w:t>Услуг</w:t>
      </w:r>
      <w:r w:rsidRPr="00001584">
        <w:rPr>
          <w:sz w:val="24"/>
        </w:rPr>
        <w:t xml:space="preserve"> </w:t>
      </w:r>
      <w:proofErr w:type="gramStart"/>
      <w:r w:rsidRPr="00001584">
        <w:rPr>
          <w:sz w:val="24"/>
        </w:rPr>
        <w:t xml:space="preserve">с даты </w:t>
      </w:r>
      <w:r w:rsidR="00CE1B3F" w:rsidRPr="00001584">
        <w:rPr>
          <w:sz w:val="24"/>
        </w:rPr>
        <w:t>подписания</w:t>
      </w:r>
      <w:proofErr w:type="gramEnd"/>
      <w:r w:rsidR="00CE1B3F" w:rsidRPr="00001584">
        <w:rPr>
          <w:sz w:val="24"/>
        </w:rPr>
        <w:t xml:space="preserve"> </w:t>
      </w:r>
      <w:r w:rsidR="00E26613">
        <w:rPr>
          <w:sz w:val="24"/>
        </w:rPr>
        <w:t>Контракт</w:t>
      </w:r>
      <w:r w:rsidR="00CE1B3F" w:rsidRPr="00001584">
        <w:rPr>
          <w:sz w:val="24"/>
        </w:rPr>
        <w:t>а</w:t>
      </w:r>
      <w:r w:rsidR="00F1273F" w:rsidRPr="00001584">
        <w:rPr>
          <w:sz w:val="24"/>
        </w:rPr>
        <w:t xml:space="preserve"> и </w:t>
      </w:r>
      <w:r w:rsidR="00656FA1" w:rsidRPr="00001584">
        <w:rPr>
          <w:sz w:val="24"/>
        </w:rPr>
        <w:t xml:space="preserve">при условии </w:t>
      </w:r>
      <w:r w:rsidR="00ED736B" w:rsidRPr="00001584">
        <w:rPr>
          <w:sz w:val="24"/>
        </w:rPr>
        <w:t>готовности объектов</w:t>
      </w:r>
      <w:r w:rsidRPr="00001584">
        <w:rPr>
          <w:sz w:val="24"/>
        </w:rPr>
        <w:t xml:space="preserve"> информатизации к оказанию </w:t>
      </w:r>
      <w:r w:rsidR="001A712D" w:rsidRPr="00001584">
        <w:rPr>
          <w:sz w:val="24"/>
        </w:rPr>
        <w:t>Услуг</w:t>
      </w:r>
      <w:r w:rsidRPr="00001584">
        <w:rPr>
          <w:sz w:val="24"/>
        </w:rPr>
        <w:t>: предоставления Заказчик</w:t>
      </w:r>
      <w:r w:rsidR="00F1273F" w:rsidRPr="00001584">
        <w:rPr>
          <w:sz w:val="24"/>
        </w:rPr>
        <w:t>ом Исполнителю доступа к объектам</w:t>
      </w:r>
      <w:r w:rsidRPr="00001584">
        <w:rPr>
          <w:sz w:val="24"/>
        </w:rPr>
        <w:t xml:space="preserve"> </w:t>
      </w:r>
      <w:r w:rsidR="00F1273F" w:rsidRPr="00001584">
        <w:rPr>
          <w:sz w:val="24"/>
        </w:rPr>
        <w:t>информатизации и обеспечению их</w:t>
      </w:r>
      <w:r w:rsidRPr="00001584">
        <w:rPr>
          <w:sz w:val="24"/>
        </w:rPr>
        <w:t xml:space="preserve"> работоспособности, всей необходимой </w:t>
      </w:r>
      <w:r w:rsidR="00F1273F" w:rsidRPr="00001584">
        <w:rPr>
          <w:sz w:val="24"/>
        </w:rPr>
        <w:t>информации по этим объектам</w:t>
      </w:r>
      <w:r w:rsidRPr="00001584">
        <w:rPr>
          <w:sz w:val="24"/>
        </w:rPr>
        <w:t xml:space="preserve">. </w:t>
      </w:r>
    </w:p>
    <w:p w:rsidR="00F32D1D" w:rsidRPr="00001584" w:rsidRDefault="00ED736B" w:rsidP="00931A35">
      <w:pPr>
        <w:tabs>
          <w:tab w:val="left" w:pos="851"/>
        </w:tabs>
        <w:spacing w:line="264" w:lineRule="auto"/>
        <w:ind w:firstLine="851"/>
        <w:jc w:val="both"/>
        <w:rPr>
          <w:sz w:val="24"/>
        </w:rPr>
      </w:pPr>
      <w:r w:rsidRPr="00001584">
        <w:rPr>
          <w:sz w:val="24"/>
        </w:rPr>
        <w:t>Уведомления о готовности объектов</w:t>
      </w:r>
      <w:r w:rsidR="00F32D1D" w:rsidRPr="00001584">
        <w:rPr>
          <w:sz w:val="24"/>
        </w:rPr>
        <w:t xml:space="preserve"> Заказчик направляет Исполнителю на адрес электронной почты</w:t>
      </w:r>
      <w:r w:rsidR="00CB2022">
        <w:rPr>
          <w:sz w:val="24"/>
        </w:rPr>
        <w:t>_</w:t>
      </w:r>
      <w:r w:rsidR="00CB2022" w:rsidRPr="00CB2022">
        <w:rPr>
          <w:sz w:val="24"/>
          <w:highlight w:val="yellow"/>
        </w:rPr>
        <w:t>________</w:t>
      </w:r>
      <w:r w:rsidR="00D03E28">
        <w:rPr>
          <w:sz w:val="24"/>
        </w:rPr>
        <w:t xml:space="preserve">  </w:t>
      </w:r>
      <w:proofErr w:type="gramStart"/>
      <w:r w:rsidR="00F32D1D" w:rsidRPr="00001584">
        <w:rPr>
          <w:sz w:val="24"/>
        </w:rPr>
        <w:t>с даты подписания</w:t>
      </w:r>
      <w:proofErr w:type="gramEnd"/>
      <w:r w:rsidR="00F32D1D" w:rsidRPr="00001584">
        <w:rPr>
          <w:sz w:val="24"/>
        </w:rPr>
        <w:t xml:space="preserve"> настоящего </w:t>
      </w:r>
      <w:r w:rsidR="00E26613">
        <w:rPr>
          <w:sz w:val="24"/>
        </w:rPr>
        <w:t>Контракт</w:t>
      </w:r>
      <w:r w:rsidR="00F32D1D" w:rsidRPr="00001584">
        <w:rPr>
          <w:sz w:val="24"/>
        </w:rPr>
        <w:t>а</w:t>
      </w:r>
      <w:r w:rsidR="00CE1B3F" w:rsidRPr="00001584">
        <w:rPr>
          <w:sz w:val="24"/>
        </w:rPr>
        <w:t xml:space="preserve"> </w:t>
      </w:r>
      <w:r w:rsidR="00F1273F" w:rsidRPr="00001584">
        <w:rPr>
          <w:sz w:val="24"/>
        </w:rPr>
        <w:t xml:space="preserve">и перед началом выполнения работ </w:t>
      </w:r>
      <w:r w:rsidR="00AB5C28" w:rsidRPr="00001584">
        <w:rPr>
          <w:sz w:val="24"/>
        </w:rPr>
        <w:t xml:space="preserve">в отдельности </w:t>
      </w:r>
      <w:r w:rsidR="00F1273F" w:rsidRPr="00001584">
        <w:rPr>
          <w:sz w:val="24"/>
        </w:rPr>
        <w:t xml:space="preserve">по каждому пункту </w:t>
      </w:r>
      <w:r w:rsidR="00CE1B3F" w:rsidRPr="00001584">
        <w:rPr>
          <w:sz w:val="24"/>
        </w:rPr>
        <w:t>последовательно</w:t>
      </w:r>
      <w:r w:rsidR="00F1273F" w:rsidRPr="00001584">
        <w:rPr>
          <w:sz w:val="24"/>
        </w:rPr>
        <w:t>.</w:t>
      </w:r>
    </w:p>
    <w:p w:rsidR="00F32D1D" w:rsidRPr="00001584" w:rsidRDefault="00F32D1D" w:rsidP="00931A35">
      <w:pPr>
        <w:tabs>
          <w:tab w:val="left" w:pos="851"/>
        </w:tabs>
        <w:spacing w:line="264" w:lineRule="auto"/>
        <w:ind w:firstLine="851"/>
        <w:jc w:val="both"/>
        <w:rPr>
          <w:sz w:val="24"/>
        </w:rPr>
      </w:pPr>
      <w:r w:rsidRPr="00001584">
        <w:rPr>
          <w:sz w:val="24"/>
        </w:rPr>
        <w:t xml:space="preserve">Для оказания Исполнителем </w:t>
      </w:r>
      <w:r w:rsidR="001A712D" w:rsidRPr="00001584">
        <w:rPr>
          <w:sz w:val="24"/>
        </w:rPr>
        <w:t>Услуг</w:t>
      </w:r>
      <w:r w:rsidRPr="00001584">
        <w:rPr>
          <w:sz w:val="24"/>
        </w:rPr>
        <w:t xml:space="preserve"> по </w:t>
      </w:r>
      <w:r w:rsidR="00E26613">
        <w:rPr>
          <w:sz w:val="24"/>
        </w:rPr>
        <w:t>Контракт</w:t>
      </w:r>
      <w:r w:rsidRPr="00001584">
        <w:rPr>
          <w:sz w:val="24"/>
        </w:rPr>
        <w:t>у Заказчик обязуется обеспечить:</w:t>
      </w:r>
    </w:p>
    <w:p w:rsidR="00F32D1D" w:rsidRPr="00001584" w:rsidRDefault="00F32D1D" w:rsidP="00640A50">
      <w:pPr>
        <w:numPr>
          <w:ilvl w:val="0"/>
          <w:numId w:val="1"/>
        </w:numPr>
        <w:tabs>
          <w:tab w:val="left" w:pos="851"/>
        </w:tabs>
        <w:spacing w:line="264" w:lineRule="auto"/>
        <w:jc w:val="both"/>
        <w:rPr>
          <w:sz w:val="24"/>
        </w:rPr>
      </w:pPr>
      <w:r w:rsidRPr="00001584">
        <w:rPr>
          <w:sz w:val="24"/>
        </w:rPr>
        <w:t xml:space="preserve">предоставление Исполнителю всей необходимой информации по </w:t>
      </w:r>
      <w:r w:rsidR="00495593">
        <w:rPr>
          <w:sz w:val="24"/>
        </w:rPr>
        <w:t xml:space="preserve">объектам </w:t>
      </w:r>
      <w:r w:rsidR="00B90062">
        <w:rPr>
          <w:sz w:val="24"/>
        </w:rPr>
        <w:t xml:space="preserve">  </w:t>
      </w:r>
      <w:r w:rsidR="0043188A" w:rsidRPr="00001584">
        <w:rPr>
          <w:sz w:val="24"/>
        </w:rPr>
        <w:t>информатизации</w:t>
      </w:r>
      <w:r w:rsidRPr="00001584">
        <w:rPr>
          <w:sz w:val="24"/>
        </w:rPr>
        <w:t>;</w:t>
      </w:r>
    </w:p>
    <w:p w:rsidR="00F32D1D" w:rsidRPr="00001584" w:rsidRDefault="00F32D1D" w:rsidP="00640A50">
      <w:pPr>
        <w:numPr>
          <w:ilvl w:val="0"/>
          <w:numId w:val="1"/>
        </w:numPr>
        <w:tabs>
          <w:tab w:val="left" w:pos="851"/>
        </w:tabs>
        <w:spacing w:line="264" w:lineRule="auto"/>
        <w:jc w:val="both"/>
        <w:rPr>
          <w:sz w:val="24"/>
        </w:rPr>
      </w:pPr>
      <w:r w:rsidRPr="00001584">
        <w:rPr>
          <w:sz w:val="24"/>
        </w:rPr>
        <w:t>работоспособность объектов информатизации;</w:t>
      </w:r>
    </w:p>
    <w:p w:rsidR="00F32D1D" w:rsidRPr="00001584" w:rsidRDefault="00F32D1D" w:rsidP="00640A50">
      <w:pPr>
        <w:numPr>
          <w:ilvl w:val="0"/>
          <w:numId w:val="1"/>
        </w:numPr>
        <w:tabs>
          <w:tab w:val="left" w:pos="851"/>
        </w:tabs>
        <w:spacing w:line="264" w:lineRule="auto"/>
        <w:jc w:val="both"/>
        <w:rPr>
          <w:sz w:val="24"/>
        </w:rPr>
      </w:pPr>
      <w:r w:rsidRPr="00001584">
        <w:rPr>
          <w:sz w:val="24"/>
        </w:rPr>
        <w:t>допуск специалистов Исполнителя к объектам информатизации в течение срок</w:t>
      </w:r>
      <w:r w:rsidR="001B71E5">
        <w:rPr>
          <w:sz w:val="24"/>
        </w:rPr>
        <w:t xml:space="preserve">а </w:t>
      </w:r>
      <w:r w:rsidRPr="00001584">
        <w:rPr>
          <w:sz w:val="24"/>
        </w:rPr>
        <w:t xml:space="preserve">оказания </w:t>
      </w:r>
      <w:r w:rsidR="001A712D" w:rsidRPr="00001584">
        <w:rPr>
          <w:sz w:val="24"/>
        </w:rPr>
        <w:t>Услуг</w:t>
      </w:r>
      <w:r w:rsidRPr="00001584">
        <w:rPr>
          <w:sz w:val="24"/>
        </w:rPr>
        <w:t xml:space="preserve"> по настоящему </w:t>
      </w:r>
      <w:r w:rsidR="00E26613">
        <w:rPr>
          <w:sz w:val="24"/>
        </w:rPr>
        <w:t>Контракт</w:t>
      </w:r>
      <w:r w:rsidRPr="00001584">
        <w:rPr>
          <w:sz w:val="24"/>
        </w:rPr>
        <w:t>у.</w:t>
      </w:r>
    </w:p>
    <w:p w:rsidR="00C63DCD" w:rsidRPr="00001584" w:rsidRDefault="004A3F33" w:rsidP="004A3F33">
      <w:pPr>
        <w:spacing w:line="264" w:lineRule="auto"/>
        <w:ind w:firstLine="709"/>
        <w:jc w:val="both"/>
        <w:rPr>
          <w:sz w:val="24"/>
        </w:rPr>
      </w:pPr>
      <w:r>
        <w:rPr>
          <w:sz w:val="24"/>
        </w:rPr>
        <w:t xml:space="preserve">4.3. </w:t>
      </w:r>
      <w:r w:rsidR="00C63DCD" w:rsidRPr="00001584">
        <w:rPr>
          <w:sz w:val="24"/>
        </w:rPr>
        <w:t xml:space="preserve">Исполнитель имеет право оказать </w:t>
      </w:r>
      <w:r w:rsidR="001A712D" w:rsidRPr="00001584">
        <w:rPr>
          <w:sz w:val="24"/>
        </w:rPr>
        <w:t>Услуг</w:t>
      </w:r>
      <w:r w:rsidR="00C63DCD" w:rsidRPr="00001584">
        <w:rPr>
          <w:sz w:val="24"/>
        </w:rPr>
        <w:t>и досрочно, не ухудшая качества пред</w:t>
      </w:r>
      <w:r w:rsidR="004F0984">
        <w:rPr>
          <w:sz w:val="24"/>
        </w:rPr>
        <w:t>о</w:t>
      </w:r>
      <w:r w:rsidR="00C63DCD" w:rsidRPr="00001584">
        <w:rPr>
          <w:sz w:val="24"/>
        </w:rPr>
        <w:t xml:space="preserve">ставляемых </w:t>
      </w:r>
      <w:r w:rsidR="001A712D" w:rsidRPr="00001584">
        <w:rPr>
          <w:sz w:val="24"/>
        </w:rPr>
        <w:t>Услуг</w:t>
      </w:r>
      <w:r w:rsidR="00C63DCD" w:rsidRPr="00001584">
        <w:rPr>
          <w:sz w:val="24"/>
        </w:rPr>
        <w:t xml:space="preserve">, без увеличения стоимости (цены) </w:t>
      </w:r>
      <w:r w:rsidR="00E26613">
        <w:rPr>
          <w:sz w:val="24"/>
        </w:rPr>
        <w:t>Контракт</w:t>
      </w:r>
      <w:r w:rsidR="00C63DCD" w:rsidRPr="00001584">
        <w:rPr>
          <w:sz w:val="24"/>
        </w:rPr>
        <w:t xml:space="preserve">а. При этом Заказчик обязуется принять </w:t>
      </w:r>
      <w:r w:rsidR="001A712D" w:rsidRPr="00001584">
        <w:rPr>
          <w:sz w:val="24"/>
        </w:rPr>
        <w:t>Услуг</w:t>
      </w:r>
      <w:r w:rsidR="00C63DCD" w:rsidRPr="00001584">
        <w:rPr>
          <w:sz w:val="24"/>
        </w:rPr>
        <w:t>и</w:t>
      </w:r>
      <w:r w:rsidR="0098178F">
        <w:rPr>
          <w:sz w:val="24"/>
        </w:rPr>
        <w:t xml:space="preserve"> в соответствии с </w:t>
      </w:r>
      <w:proofErr w:type="spellStart"/>
      <w:r w:rsidR="0098178F">
        <w:rPr>
          <w:sz w:val="24"/>
        </w:rPr>
        <w:t>пп</w:t>
      </w:r>
      <w:proofErr w:type="spellEnd"/>
      <w:r w:rsidR="0098178F">
        <w:rPr>
          <w:sz w:val="24"/>
        </w:rPr>
        <w:t>. 3.1. - 3.5</w:t>
      </w:r>
      <w:r w:rsidR="00C63DCD" w:rsidRPr="00001584">
        <w:rPr>
          <w:sz w:val="24"/>
        </w:rPr>
        <w:t xml:space="preserve">. настоящего </w:t>
      </w:r>
      <w:r w:rsidR="00E26613">
        <w:rPr>
          <w:sz w:val="24"/>
        </w:rPr>
        <w:t>Контракт</w:t>
      </w:r>
      <w:r w:rsidR="00C63DCD" w:rsidRPr="00001584">
        <w:rPr>
          <w:sz w:val="24"/>
        </w:rPr>
        <w:t>а.</w:t>
      </w:r>
      <w:r w:rsidR="00961D71" w:rsidRPr="00001584">
        <w:rPr>
          <w:sz w:val="24"/>
        </w:rPr>
        <w:t xml:space="preserve"> В случае досрочного оказания </w:t>
      </w:r>
      <w:r w:rsidR="001A712D" w:rsidRPr="00001584">
        <w:rPr>
          <w:sz w:val="24"/>
        </w:rPr>
        <w:t>Услуг</w:t>
      </w:r>
      <w:r w:rsidR="00961D71" w:rsidRPr="00001584">
        <w:rPr>
          <w:sz w:val="24"/>
        </w:rPr>
        <w:t xml:space="preserve">, акт сдачи-приемки может быть утвержден по согласованию с Заказчиком досрочно. Оплата </w:t>
      </w:r>
      <w:r w:rsidR="001A712D" w:rsidRPr="00001584">
        <w:rPr>
          <w:sz w:val="24"/>
        </w:rPr>
        <w:t>Услуг</w:t>
      </w:r>
      <w:r w:rsidR="00961D71" w:rsidRPr="00001584">
        <w:rPr>
          <w:sz w:val="24"/>
        </w:rPr>
        <w:t xml:space="preserve">, </w:t>
      </w:r>
      <w:r w:rsidR="00826E25" w:rsidRPr="00001584">
        <w:rPr>
          <w:sz w:val="24"/>
        </w:rPr>
        <w:t xml:space="preserve">фактически </w:t>
      </w:r>
      <w:r w:rsidR="00961D71" w:rsidRPr="00001584">
        <w:rPr>
          <w:sz w:val="24"/>
        </w:rPr>
        <w:t>оказанных досрочно, осуществляется в со</w:t>
      </w:r>
      <w:r w:rsidR="00CE1B3F" w:rsidRPr="00001584">
        <w:rPr>
          <w:sz w:val="24"/>
        </w:rPr>
        <w:t xml:space="preserve">ответствии с условиями </w:t>
      </w:r>
      <w:r w:rsidR="00E26613">
        <w:rPr>
          <w:sz w:val="24"/>
        </w:rPr>
        <w:t>Контракт</w:t>
      </w:r>
      <w:r w:rsidR="00CE1B3F" w:rsidRPr="00001584">
        <w:rPr>
          <w:sz w:val="24"/>
        </w:rPr>
        <w:t xml:space="preserve">а, согласно </w:t>
      </w:r>
      <w:r w:rsidR="00B94802">
        <w:rPr>
          <w:sz w:val="24"/>
        </w:rPr>
        <w:t>описани</w:t>
      </w:r>
      <w:r w:rsidR="00E31D34">
        <w:rPr>
          <w:sz w:val="24"/>
        </w:rPr>
        <w:t>ю</w:t>
      </w:r>
      <w:r w:rsidR="00B94802">
        <w:rPr>
          <w:sz w:val="24"/>
        </w:rPr>
        <w:t xml:space="preserve"> объекта закупки</w:t>
      </w:r>
      <w:r w:rsidR="008C0CCD">
        <w:rPr>
          <w:sz w:val="24"/>
        </w:rPr>
        <w:t xml:space="preserve"> (Приложение</w:t>
      </w:r>
      <w:r w:rsidR="001B6EEC">
        <w:rPr>
          <w:sz w:val="24"/>
        </w:rPr>
        <w:t xml:space="preserve"> № 1</w:t>
      </w:r>
      <w:r w:rsidR="00CE1B3F" w:rsidRPr="00001584">
        <w:rPr>
          <w:sz w:val="24"/>
        </w:rPr>
        <w:t xml:space="preserve"> к </w:t>
      </w:r>
      <w:r w:rsidR="00E26613">
        <w:rPr>
          <w:sz w:val="24"/>
        </w:rPr>
        <w:t>Контракт</w:t>
      </w:r>
      <w:r w:rsidR="00CE1B3F" w:rsidRPr="00001584">
        <w:rPr>
          <w:sz w:val="24"/>
        </w:rPr>
        <w:t>у).</w:t>
      </w:r>
    </w:p>
    <w:p w:rsidR="006A4C5A" w:rsidRPr="00001584" w:rsidRDefault="006A4C5A" w:rsidP="004A3F33">
      <w:pPr>
        <w:spacing w:line="264" w:lineRule="auto"/>
        <w:ind w:firstLine="709"/>
        <w:jc w:val="both"/>
        <w:rPr>
          <w:sz w:val="24"/>
        </w:rPr>
      </w:pPr>
      <w:r w:rsidRPr="00001584">
        <w:rPr>
          <w:sz w:val="24"/>
        </w:rPr>
        <w:t xml:space="preserve">4.4. Если в процессе оказания </w:t>
      </w:r>
      <w:r w:rsidR="001A712D" w:rsidRPr="00001584">
        <w:rPr>
          <w:sz w:val="24"/>
        </w:rPr>
        <w:t>Услуг</w:t>
      </w:r>
      <w:r w:rsidRPr="00001584">
        <w:rPr>
          <w:sz w:val="24"/>
        </w:rPr>
        <w:t xml:space="preserve"> выявляется неизбежность получения отрицательных результатов или нецелесообразность дальнейшего их проведения, Исполнитель обязан приостановить оказание </w:t>
      </w:r>
      <w:r w:rsidR="001A712D" w:rsidRPr="00001584">
        <w:rPr>
          <w:sz w:val="24"/>
        </w:rPr>
        <w:t>Услуг</w:t>
      </w:r>
      <w:r w:rsidRPr="00001584">
        <w:rPr>
          <w:sz w:val="24"/>
        </w:rPr>
        <w:t xml:space="preserve"> и незамедлительно письменно информировать об этом Заказчика.</w:t>
      </w:r>
    </w:p>
    <w:p w:rsidR="006A4C5A" w:rsidRPr="00001584" w:rsidRDefault="006A4C5A" w:rsidP="00931A35">
      <w:pPr>
        <w:spacing w:line="264" w:lineRule="auto"/>
        <w:ind w:firstLine="851"/>
        <w:jc w:val="both"/>
        <w:rPr>
          <w:sz w:val="24"/>
        </w:rPr>
      </w:pPr>
      <w:r w:rsidRPr="00001584">
        <w:rPr>
          <w:sz w:val="24"/>
        </w:rPr>
        <w:t xml:space="preserve">После уведомления о приостановке оказания </w:t>
      </w:r>
      <w:r w:rsidR="001A712D" w:rsidRPr="00001584">
        <w:rPr>
          <w:sz w:val="24"/>
        </w:rPr>
        <w:t>Услуг</w:t>
      </w:r>
      <w:r w:rsidRPr="00001584">
        <w:rPr>
          <w:sz w:val="24"/>
        </w:rPr>
        <w:t xml:space="preserve"> Заказчик обязан в 20-дневный срок принять решение о целесообразности и возможных направлениях продолжения оказания </w:t>
      </w:r>
      <w:r w:rsidR="001A712D" w:rsidRPr="00001584">
        <w:rPr>
          <w:sz w:val="24"/>
        </w:rPr>
        <w:t>Услуг</w:t>
      </w:r>
      <w:r w:rsidRPr="00001584">
        <w:rPr>
          <w:sz w:val="24"/>
        </w:rPr>
        <w:t xml:space="preserve">, изменении условий их проведения или прекращении оказания </w:t>
      </w:r>
      <w:r w:rsidR="001A712D" w:rsidRPr="00001584">
        <w:rPr>
          <w:sz w:val="24"/>
        </w:rPr>
        <w:t>Услуг</w:t>
      </w:r>
      <w:r w:rsidRPr="00001584">
        <w:rPr>
          <w:sz w:val="24"/>
        </w:rPr>
        <w:t>.</w:t>
      </w:r>
    </w:p>
    <w:p w:rsidR="006A4C5A" w:rsidRPr="00001584" w:rsidRDefault="006A4C5A" w:rsidP="00931A35">
      <w:pPr>
        <w:spacing w:line="264" w:lineRule="auto"/>
        <w:ind w:firstLine="851"/>
        <w:jc w:val="both"/>
        <w:rPr>
          <w:sz w:val="24"/>
        </w:rPr>
      </w:pPr>
      <w:r w:rsidRPr="00001584">
        <w:rPr>
          <w:sz w:val="24"/>
        </w:rPr>
        <w:t xml:space="preserve">Прекращение оказания </w:t>
      </w:r>
      <w:r w:rsidR="001A712D" w:rsidRPr="00001584">
        <w:rPr>
          <w:sz w:val="24"/>
        </w:rPr>
        <w:t>Услуг</w:t>
      </w:r>
      <w:r w:rsidRPr="00001584">
        <w:rPr>
          <w:sz w:val="24"/>
        </w:rPr>
        <w:t xml:space="preserve"> по настоящему </w:t>
      </w:r>
      <w:r w:rsidR="00E26613">
        <w:rPr>
          <w:sz w:val="24"/>
        </w:rPr>
        <w:t>Контракт</w:t>
      </w:r>
      <w:r w:rsidRPr="00001584">
        <w:rPr>
          <w:sz w:val="24"/>
        </w:rPr>
        <w:t xml:space="preserve">у наступит с момента решения вопроса о нецелесообразности продолжения оказания </w:t>
      </w:r>
      <w:r w:rsidR="001A712D" w:rsidRPr="00001584">
        <w:rPr>
          <w:sz w:val="24"/>
        </w:rPr>
        <w:t>Услуг</w:t>
      </w:r>
      <w:r w:rsidRPr="00001584">
        <w:rPr>
          <w:sz w:val="24"/>
        </w:rPr>
        <w:t xml:space="preserve">, о чем Заказчик письменно уведомляет Исполнителя. </w:t>
      </w:r>
    </w:p>
    <w:p w:rsidR="00C63DCD" w:rsidRDefault="00666B03" w:rsidP="00666B03">
      <w:pPr>
        <w:spacing w:line="264" w:lineRule="auto"/>
        <w:ind w:firstLine="709"/>
        <w:jc w:val="both"/>
        <w:rPr>
          <w:bCs/>
          <w:sz w:val="24"/>
        </w:rPr>
      </w:pPr>
      <w:r>
        <w:rPr>
          <w:sz w:val="24"/>
        </w:rPr>
        <w:t xml:space="preserve">4.5. </w:t>
      </w:r>
      <w:r w:rsidR="001A712D" w:rsidRPr="00001584">
        <w:rPr>
          <w:sz w:val="24"/>
        </w:rPr>
        <w:t>Услуг</w:t>
      </w:r>
      <w:r w:rsidR="006A4C5A" w:rsidRPr="00001584">
        <w:rPr>
          <w:sz w:val="24"/>
        </w:rPr>
        <w:t xml:space="preserve">и при наличии отрицательного результата, но оказанные в полном объеме, подлежат оплате в размере стоимости (цены) настоящего </w:t>
      </w:r>
      <w:r w:rsidR="00E26613">
        <w:rPr>
          <w:sz w:val="24"/>
        </w:rPr>
        <w:t>Контракт</w:t>
      </w:r>
      <w:r w:rsidR="006A4C5A" w:rsidRPr="00001584">
        <w:rPr>
          <w:sz w:val="24"/>
        </w:rPr>
        <w:t>а</w:t>
      </w:r>
      <w:r w:rsidR="00CE1B3F" w:rsidRPr="00001584">
        <w:rPr>
          <w:sz w:val="24"/>
        </w:rPr>
        <w:t xml:space="preserve">, согласно </w:t>
      </w:r>
      <w:r w:rsidR="00B94802">
        <w:rPr>
          <w:bCs/>
          <w:sz w:val="24"/>
        </w:rPr>
        <w:t>описани</w:t>
      </w:r>
      <w:r w:rsidR="008D4F85">
        <w:rPr>
          <w:bCs/>
          <w:sz w:val="24"/>
        </w:rPr>
        <w:t>ю</w:t>
      </w:r>
      <w:r w:rsidR="00B94802">
        <w:rPr>
          <w:bCs/>
          <w:sz w:val="24"/>
        </w:rPr>
        <w:t xml:space="preserve"> объекта закупки</w:t>
      </w:r>
      <w:r w:rsidR="008C0CCD">
        <w:rPr>
          <w:bCs/>
          <w:sz w:val="24"/>
        </w:rPr>
        <w:t xml:space="preserve"> (Приложение</w:t>
      </w:r>
      <w:r w:rsidR="001B6EEC">
        <w:rPr>
          <w:bCs/>
          <w:sz w:val="24"/>
        </w:rPr>
        <w:t xml:space="preserve"> № 1</w:t>
      </w:r>
      <w:r w:rsidR="008C0CCD">
        <w:rPr>
          <w:bCs/>
          <w:sz w:val="24"/>
        </w:rPr>
        <w:t xml:space="preserve"> </w:t>
      </w:r>
      <w:r w:rsidR="00CE1B3F" w:rsidRPr="00001584">
        <w:rPr>
          <w:bCs/>
          <w:sz w:val="24"/>
        </w:rPr>
        <w:t xml:space="preserve">к настоящему </w:t>
      </w:r>
      <w:r w:rsidR="00E26613">
        <w:rPr>
          <w:bCs/>
          <w:sz w:val="24"/>
        </w:rPr>
        <w:t>Контракт</w:t>
      </w:r>
      <w:r w:rsidR="00CE1B3F" w:rsidRPr="00001584">
        <w:rPr>
          <w:bCs/>
          <w:sz w:val="24"/>
        </w:rPr>
        <w:t>у).</w:t>
      </w:r>
    </w:p>
    <w:p w:rsidR="006F345C" w:rsidRDefault="006F345C" w:rsidP="00931A35">
      <w:pPr>
        <w:spacing w:line="264" w:lineRule="auto"/>
        <w:ind w:firstLine="851"/>
        <w:jc w:val="both"/>
        <w:rPr>
          <w:bCs/>
          <w:sz w:val="24"/>
        </w:rPr>
      </w:pPr>
    </w:p>
    <w:p w:rsidR="00961D71" w:rsidRDefault="00961D71" w:rsidP="00A003F3">
      <w:pPr>
        <w:numPr>
          <w:ilvl w:val="0"/>
          <w:numId w:val="18"/>
        </w:numPr>
        <w:tabs>
          <w:tab w:val="left" w:pos="851"/>
        </w:tabs>
        <w:spacing w:line="264" w:lineRule="auto"/>
        <w:jc w:val="center"/>
        <w:rPr>
          <w:b/>
          <w:sz w:val="24"/>
          <w:szCs w:val="24"/>
        </w:rPr>
      </w:pPr>
      <w:r w:rsidRPr="00001584">
        <w:rPr>
          <w:b/>
          <w:sz w:val="24"/>
          <w:szCs w:val="24"/>
        </w:rPr>
        <w:t>ПРАВА И ОБЯЗАННОСТИ СТОРОН</w:t>
      </w:r>
    </w:p>
    <w:p w:rsidR="00961D71" w:rsidRPr="00001584" w:rsidRDefault="00961D71" w:rsidP="00931A35">
      <w:pPr>
        <w:tabs>
          <w:tab w:val="left" w:pos="851"/>
        </w:tabs>
        <w:spacing w:line="264" w:lineRule="auto"/>
        <w:ind w:firstLine="851"/>
        <w:jc w:val="both"/>
        <w:rPr>
          <w:b/>
          <w:sz w:val="24"/>
          <w:szCs w:val="24"/>
        </w:rPr>
      </w:pPr>
      <w:r w:rsidRPr="00001584">
        <w:rPr>
          <w:b/>
          <w:sz w:val="24"/>
          <w:szCs w:val="24"/>
        </w:rPr>
        <w:t>5.1. Исполнитель обязуется:</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5.1.1.</w:t>
      </w:r>
      <w:r w:rsidRPr="00001584">
        <w:rPr>
          <w:sz w:val="24"/>
          <w:szCs w:val="24"/>
        </w:rPr>
        <w:tab/>
        <w:t xml:space="preserve">Обеспечить полноту и качество </w:t>
      </w:r>
      <w:r w:rsidR="001A712D" w:rsidRPr="00001584">
        <w:rPr>
          <w:sz w:val="24"/>
          <w:szCs w:val="24"/>
        </w:rPr>
        <w:t>Услуг</w:t>
      </w:r>
      <w:r w:rsidRPr="00001584">
        <w:rPr>
          <w:sz w:val="24"/>
          <w:szCs w:val="24"/>
        </w:rPr>
        <w:t xml:space="preserve"> в соответствии с требованиями действующих нормативно-технических и методических документов ФСБ России и ФСТЭК России по защите информации.</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5.1.2.</w:t>
      </w:r>
      <w:r w:rsidRPr="00001584">
        <w:rPr>
          <w:sz w:val="24"/>
          <w:szCs w:val="24"/>
        </w:rPr>
        <w:tab/>
        <w:t xml:space="preserve"> Обладать разрешительными документами (лицензиями, разрешениями, свидетельствами, сертификатами и иными документами), необходимыми в соответствии с законодательством Российской Федерации для оказания </w:t>
      </w:r>
      <w:r w:rsidR="001A712D" w:rsidRPr="00001584">
        <w:rPr>
          <w:sz w:val="24"/>
          <w:szCs w:val="24"/>
        </w:rPr>
        <w:t>Услуг</w:t>
      </w:r>
      <w:r w:rsidRPr="00001584">
        <w:rPr>
          <w:sz w:val="24"/>
          <w:szCs w:val="24"/>
        </w:rPr>
        <w:t xml:space="preserve">, являющихся предметом настоящего </w:t>
      </w:r>
      <w:r w:rsidR="00E26613">
        <w:rPr>
          <w:sz w:val="24"/>
          <w:szCs w:val="24"/>
        </w:rPr>
        <w:t>Контракт</w:t>
      </w:r>
      <w:r w:rsidRPr="00001584">
        <w:rPr>
          <w:sz w:val="24"/>
          <w:szCs w:val="24"/>
        </w:rPr>
        <w:t>а.</w:t>
      </w:r>
    </w:p>
    <w:p w:rsidR="00961D71" w:rsidRPr="00001584" w:rsidRDefault="00961D71" w:rsidP="00931A35">
      <w:pPr>
        <w:tabs>
          <w:tab w:val="left" w:pos="851"/>
        </w:tabs>
        <w:spacing w:line="264" w:lineRule="auto"/>
        <w:ind w:firstLine="851"/>
        <w:jc w:val="both"/>
        <w:rPr>
          <w:sz w:val="24"/>
          <w:szCs w:val="24"/>
        </w:rPr>
      </w:pPr>
      <w:r w:rsidRPr="00001584">
        <w:rPr>
          <w:sz w:val="24"/>
          <w:szCs w:val="24"/>
        </w:rPr>
        <w:lastRenderedPageBreak/>
        <w:t>5.1.3.</w:t>
      </w:r>
      <w:r w:rsidRPr="00001584">
        <w:rPr>
          <w:sz w:val="24"/>
          <w:szCs w:val="24"/>
        </w:rPr>
        <w:tab/>
        <w:t xml:space="preserve"> По требованию Заказчика в рабочее время предоставить ему информацию о ходе оказания </w:t>
      </w:r>
      <w:r w:rsidR="001A712D" w:rsidRPr="00001584">
        <w:rPr>
          <w:sz w:val="24"/>
          <w:szCs w:val="24"/>
        </w:rPr>
        <w:t>Услуг</w:t>
      </w:r>
      <w:r w:rsidRPr="00001584">
        <w:rPr>
          <w:sz w:val="24"/>
          <w:szCs w:val="24"/>
        </w:rPr>
        <w:t xml:space="preserve"> по </w:t>
      </w:r>
      <w:r w:rsidR="00E26613">
        <w:rPr>
          <w:sz w:val="24"/>
          <w:szCs w:val="24"/>
        </w:rPr>
        <w:t>Контракт</w:t>
      </w:r>
      <w:r w:rsidRPr="00001584">
        <w:rPr>
          <w:sz w:val="24"/>
          <w:szCs w:val="24"/>
        </w:rPr>
        <w:t>у.</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5.1.4.</w:t>
      </w:r>
      <w:r w:rsidRPr="00001584">
        <w:rPr>
          <w:sz w:val="24"/>
          <w:szCs w:val="24"/>
        </w:rPr>
        <w:tab/>
        <w:t xml:space="preserve">Документально оформленные результаты оказанных </w:t>
      </w:r>
      <w:r w:rsidR="001A712D" w:rsidRPr="00001584">
        <w:rPr>
          <w:sz w:val="24"/>
          <w:szCs w:val="24"/>
        </w:rPr>
        <w:t>Услуг</w:t>
      </w:r>
      <w:r w:rsidRPr="00001584">
        <w:rPr>
          <w:sz w:val="24"/>
          <w:szCs w:val="24"/>
        </w:rPr>
        <w:t xml:space="preserve">, перечисленные в п. 3.1. настоящего </w:t>
      </w:r>
      <w:r w:rsidR="00E26613">
        <w:rPr>
          <w:sz w:val="24"/>
          <w:szCs w:val="24"/>
        </w:rPr>
        <w:t>Контракт</w:t>
      </w:r>
      <w:r w:rsidRPr="00001584">
        <w:rPr>
          <w:sz w:val="24"/>
          <w:szCs w:val="24"/>
        </w:rPr>
        <w:t xml:space="preserve">а, </w:t>
      </w:r>
      <w:r w:rsidR="00861BA8" w:rsidRPr="00001584">
        <w:rPr>
          <w:sz w:val="24"/>
          <w:szCs w:val="24"/>
        </w:rPr>
        <w:t>направить Заказчику на бумажном носителе на адрес,</w:t>
      </w:r>
      <w:r w:rsidRPr="00001584">
        <w:rPr>
          <w:sz w:val="24"/>
          <w:szCs w:val="24"/>
        </w:rPr>
        <w:t xml:space="preserve"> указанный в </w:t>
      </w:r>
      <w:r w:rsidR="00861BA8" w:rsidRPr="00001584">
        <w:rPr>
          <w:sz w:val="24"/>
          <w:szCs w:val="24"/>
        </w:rPr>
        <w:t>разделе 14</w:t>
      </w:r>
      <w:r w:rsidRPr="00001584">
        <w:rPr>
          <w:sz w:val="24"/>
          <w:szCs w:val="24"/>
        </w:rPr>
        <w:t xml:space="preserve"> </w:t>
      </w:r>
      <w:r w:rsidR="00E26613">
        <w:rPr>
          <w:sz w:val="24"/>
          <w:szCs w:val="24"/>
        </w:rPr>
        <w:t>Контракт</w:t>
      </w:r>
      <w:r w:rsidRPr="00001584">
        <w:rPr>
          <w:sz w:val="24"/>
          <w:szCs w:val="24"/>
        </w:rPr>
        <w:t xml:space="preserve">а. Заказчик несет ответственность за достоверность указанного адреса получателя результатов </w:t>
      </w:r>
      <w:r w:rsidR="001A712D" w:rsidRPr="00001584">
        <w:rPr>
          <w:sz w:val="24"/>
          <w:szCs w:val="24"/>
        </w:rPr>
        <w:t>Услуг</w:t>
      </w:r>
      <w:r w:rsidRPr="00001584">
        <w:rPr>
          <w:sz w:val="24"/>
          <w:szCs w:val="24"/>
        </w:rPr>
        <w:t xml:space="preserve"> по настоящему </w:t>
      </w:r>
      <w:r w:rsidR="00E26613">
        <w:rPr>
          <w:sz w:val="24"/>
          <w:szCs w:val="24"/>
        </w:rPr>
        <w:t>Контракт</w:t>
      </w:r>
      <w:r w:rsidRPr="00001584">
        <w:rPr>
          <w:sz w:val="24"/>
          <w:szCs w:val="24"/>
        </w:rPr>
        <w:t>у.</w:t>
      </w:r>
    </w:p>
    <w:p w:rsidR="00961D71" w:rsidRPr="00001584" w:rsidRDefault="00961D71" w:rsidP="00931A35">
      <w:pPr>
        <w:tabs>
          <w:tab w:val="left" w:pos="851"/>
        </w:tabs>
        <w:spacing w:line="264" w:lineRule="auto"/>
        <w:ind w:firstLine="851"/>
        <w:jc w:val="both"/>
        <w:rPr>
          <w:b/>
          <w:sz w:val="24"/>
          <w:szCs w:val="24"/>
        </w:rPr>
      </w:pPr>
      <w:r w:rsidRPr="00001584">
        <w:rPr>
          <w:b/>
          <w:sz w:val="24"/>
          <w:szCs w:val="24"/>
        </w:rPr>
        <w:t>5.2.</w:t>
      </w:r>
      <w:r w:rsidRPr="00001584">
        <w:rPr>
          <w:b/>
          <w:sz w:val="24"/>
          <w:szCs w:val="24"/>
        </w:rPr>
        <w:tab/>
        <w:t>Исполнитель вправе:</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5.2.1.</w:t>
      </w:r>
      <w:r w:rsidRPr="00001584">
        <w:rPr>
          <w:sz w:val="24"/>
          <w:szCs w:val="24"/>
        </w:rPr>
        <w:tab/>
        <w:t xml:space="preserve"> Получать от Заказчика материалы, документы и информацию, необходимую для качественного оказания </w:t>
      </w:r>
      <w:r w:rsidR="001A712D" w:rsidRPr="00001584">
        <w:rPr>
          <w:sz w:val="24"/>
          <w:szCs w:val="24"/>
        </w:rPr>
        <w:t>Услуг</w:t>
      </w:r>
      <w:r w:rsidRPr="00001584">
        <w:rPr>
          <w:sz w:val="24"/>
          <w:szCs w:val="24"/>
        </w:rPr>
        <w:t xml:space="preserve"> по </w:t>
      </w:r>
      <w:r w:rsidR="00E26613">
        <w:rPr>
          <w:sz w:val="24"/>
          <w:szCs w:val="24"/>
        </w:rPr>
        <w:t>Контракт</w:t>
      </w:r>
      <w:r w:rsidRPr="00001584">
        <w:rPr>
          <w:sz w:val="24"/>
          <w:szCs w:val="24"/>
        </w:rPr>
        <w:t>у.</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5.2.2.</w:t>
      </w:r>
      <w:r w:rsidRPr="00001584">
        <w:rPr>
          <w:sz w:val="24"/>
          <w:szCs w:val="24"/>
        </w:rPr>
        <w:tab/>
        <w:t xml:space="preserve">Требовать своевременную оплату за </w:t>
      </w:r>
      <w:r w:rsidR="001A712D" w:rsidRPr="00001584">
        <w:rPr>
          <w:sz w:val="24"/>
          <w:szCs w:val="24"/>
        </w:rPr>
        <w:t>Услуг</w:t>
      </w:r>
      <w:r w:rsidRPr="00001584">
        <w:rPr>
          <w:sz w:val="24"/>
          <w:szCs w:val="24"/>
        </w:rPr>
        <w:t xml:space="preserve">и, оказанные в соответствии с условиями настоящего </w:t>
      </w:r>
      <w:r w:rsidR="00E26613">
        <w:rPr>
          <w:sz w:val="24"/>
          <w:szCs w:val="24"/>
        </w:rPr>
        <w:t>Контракт</w:t>
      </w:r>
      <w:r w:rsidRPr="00001584">
        <w:rPr>
          <w:sz w:val="24"/>
          <w:szCs w:val="24"/>
        </w:rPr>
        <w:t>а.</w:t>
      </w:r>
    </w:p>
    <w:p w:rsidR="00961D71" w:rsidRPr="00001584" w:rsidRDefault="00961D71" w:rsidP="00931A35">
      <w:pPr>
        <w:tabs>
          <w:tab w:val="left" w:pos="851"/>
        </w:tabs>
        <w:spacing w:line="264" w:lineRule="auto"/>
        <w:ind w:firstLine="851"/>
        <w:jc w:val="both"/>
        <w:rPr>
          <w:b/>
          <w:sz w:val="24"/>
          <w:szCs w:val="24"/>
        </w:rPr>
      </w:pPr>
      <w:r w:rsidRPr="00001584">
        <w:rPr>
          <w:b/>
          <w:sz w:val="24"/>
          <w:szCs w:val="24"/>
        </w:rPr>
        <w:t>5.3.</w:t>
      </w:r>
      <w:r w:rsidRPr="00001584">
        <w:rPr>
          <w:b/>
          <w:sz w:val="24"/>
          <w:szCs w:val="24"/>
        </w:rPr>
        <w:tab/>
        <w:t>Заказчик обязуется:</w:t>
      </w:r>
    </w:p>
    <w:p w:rsidR="00961D71" w:rsidRPr="00001584" w:rsidRDefault="00AB5C28" w:rsidP="00931A35">
      <w:pPr>
        <w:tabs>
          <w:tab w:val="left" w:pos="851"/>
        </w:tabs>
        <w:spacing w:line="264" w:lineRule="auto"/>
        <w:ind w:firstLine="851"/>
        <w:jc w:val="both"/>
        <w:rPr>
          <w:sz w:val="24"/>
          <w:szCs w:val="24"/>
        </w:rPr>
      </w:pPr>
      <w:r w:rsidRPr="00001584">
        <w:rPr>
          <w:sz w:val="24"/>
          <w:szCs w:val="24"/>
        </w:rPr>
        <w:t>5.3.1.</w:t>
      </w:r>
      <w:r w:rsidRPr="00001584">
        <w:rPr>
          <w:sz w:val="24"/>
          <w:szCs w:val="24"/>
        </w:rPr>
        <w:tab/>
      </w:r>
      <w:proofErr w:type="gramStart"/>
      <w:r w:rsidRPr="00001584">
        <w:rPr>
          <w:sz w:val="24"/>
          <w:szCs w:val="24"/>
        </w:rPr>
        <w:t>С</w:t>
      </w:r>
      <w:r w:rsidR="00961D71" w:rsidRPr="00001584">
        <w:rPr>
          <w:sz w:val="24"/>
          <w:szCs w:val="24"/>
        </w:rPr>
        <w:t xml:space="preserve"> даты подписания</w:t>
      </w:r>
      <w:proofErr w:type="gramEnd"/>
      <w:r w:rsidR="00961D71" w:rsidRPr="00001584">
        <w:rPr>
          <w:sz w:val="24"/>
          <w:szCs w:val="24"/>
        </w:rPr>
        <w:t xml:space="preserve"> настоящего </w:t>
      </w:r>
      <w:r w:rsidR="00E26613">
        <w:rPr>
          <w:sz w:val="24"/>
          <w:szCs w:val="24"/>
        </w:rPr>
        <w:t>Контракт</w:t>
      </w:r>
      <w:r w:rsidR="00961D71" w:rsidRPr="00001584">
        <w:rPr>
          <w:sz w:val="24"/>
          <w:szCs w:val="24"/>
        </w:rPr>
        <w:t xml:space="preserve">а уведомить Исполнителя в письменной форме о готовности/неготовности объектов информатизации к оказанию </w:t>
      </w:r>
      <w:r w:rsidR="001A712D" w:rsidRPr="00001584">
        <w:rPr>
          <w:sz w:val="24"/>
          <w:szCs w:val="24"/>
        </w:rPr>
        <w:t>Услуг</w:t>
      </w:r>
      <w:r w:rsidR="00961D71" w:rsidRPr="00001584">
        <w:rPr>
          <w:sz w:val="24"/>
          <w:szCs w:val="24"/>
        </w:rPr>
        <w:t xml:space="preserve"> и предоставить исходные данные.</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5.3.2.</w:t>
      </w:r>
      <w:r w:rsidRPr="00001584">
        <w:rPr>
          <w:sz w:val="24"/>
          <w:szCs w:val="24"/>
        </w:rPr>
        <w:tab/>
        <w:t xml:space="preserve"> Обеспечить в течение сроков оказания </w:t>
      </w:r>
      <w:r w:rsidR="001A712D" w:rsidRPr="00001584">
        <w:rPr>
          <w:sz w:val="24"/>
          <w:szCs w:val="24"/>
        </w:rPr>
        <w:t>Услуг</w:t>
      </w:r>
      <w:r w:rsidRPr="00001584">
        <w:rPr>
          <w:sz w:val="24"/>
          <w:szCs w:val="24"/>
        </w:rPr>
        <w:t xml:space="preserve"> по </w:t>
      </w:r>
      <w:r w:rsidR="00E26613">
        <w:rPr>
          <w:sz w:val="24"/>
          <w:szCs w:val="24"/>
        </w:rPr>
        <w:t>Контракт</w:t>
      </w:r>
      <w:r w:rsidRPr="00001584">
        <w:rPr>
          <w:sz w:val="24"/>
          <w:szCs w:val="24"/>
        </w:rPr>
        <w:t xml:space="preserve">у допуск специалистов Исполнителя к контролируемому объекту информатизации и его работоспособность. </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5.3.3.</w:t>
      </w:r>
      <w:r w:rsidRPr="00001584">
        <w:rPr>
          <w:sz w:val="24"/>
          <w:szCs w:val="24"/>
        </w:rPr>
        <w:tab/>
        <w:t xml:space="preserve"> Своевременно принять результаты оказанных Исполнителем </w:t>
      </w:r>
      <w:r w:rsidR="001A712D" w:rsidRPr="00001584">
        <w:rPr>
          <w:sz w:val="24"/>
          <w:szCs w:val="24"/>
        </w:rPr>
        <w:t>Услуг</w:t>
      </w:r>
      <w:r w:rsidRPr="00001584">
        <w:rPr>
          <w:sz w:val="24"/>
          <w:szCs w:val="24"/>
        </w:rPr>
        <w:t xml:space="preserve"> по </w:t>
      </w:r>
      <w:r w:rsidR="00E26613">
        <w:rPr>
          <w:sz w:val="24"/>
          <w:szCs w:val="24"/>
        </w:rPr>
        <w:t>Контракт</w:t>
      </w:r>
      <w:r w:rsidRPr="00001584">
        <w:rPr>
          <w:sz w:val="24"/>
          <w:szCs w:val="24"/>
        </w:rPr>
        <w:t>у и оплатить их.</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5.3.4.</w:t>
      </w:r>
      <w:r w:rsidRPr="00001584">
        <w:rPr>
          <w:sz w:val="24"/>
          <w:szCs w:val="24"/>
        </w:rPr>
        <w:tab/>
        <w:t xml:space="preserve">Незамедлительно сообщать Исполнителю об изменении обстоятельств и о поступлении дополнительной информации, необходимой Исполнителю для оказания </w:t>
      </w:r>
      <w:r w:rsidR="001A712D" w:rsidRPr="00001584">
        <w:rPr>
          <w:sz w:val="24"/>
          <w:szCs w:val="24"/>
        </w:rPr>
        <w:t>Услуг</w:t>
      </w:r>
      <w:r w:rsidRPr="00001584">
        <w:rPr>
          <w:sz w:val="24"/>
          <w:szCs w:val="24"/>
        </w:rPr>
        <w:t xml:space="preserve"> по настоящему </w:t>
      </w:r>
      <w:r w:rsidR="00E26613">
        <w:rPr>
          <w:sz w:val="24"/>
          <w:szCs w:val="24"/>
        </w:rPr>
        <w:t>Контракт</w:t>
      </w:r>
      <w:r w:rsidRPr="00001584">
        <w:rPr>
          <w:sz w:val="24"/>
          <w:szCs w:val="24"/>
        </w:rPr>
        <w:t>у.</w:t>
      </w:r>
    </w:p>
    <w:p w:rsidR="00961D71" w:rsidRPr="00001584" w:rsidRDefault="00961D71" w:rsidP="00931A35">
      <w:pPr>
        <w:tabs>
          <w:tab w:val="left" w:pos="851"/>
        </w:tabs>
        <w:spacing w:line="264" w:lineRule="auto"/>
        <w:ind w:firstLine="851"/>
        <w:jc w:val="both"/>
        <w:rPr>
          <w:b/>
          <w:sz w:val="24"/>
          <w:szCs w:val="24"/>
        </w:rPr>
      </w:pPr>
      <w:r w:rsidRPr="00001584">
        <w:rPr>
          <w:b/>
          <w:sz w:val="24"/>
          <w:szCs w:val="24"/>
        </w:rPr>
        <w:t>5.4.</w:t>
      </w:r>
      <w:r w:rsidRPr="00001584">
        <w:rPr>
          <w:b/>
          <w:sz w:val="24"/>
          <w:szCs w:val="24"/>
        </w:rPr>
        <w:tab/>
        <w:t>Заказчик вправе:</w:t>
      </w:r>
    </w:p>
    <w:p w:rsidR="00961D71" w:rsidRPr="00001584" w:rsidRDefault="00961D71" w:rsidP="00931A35">
      <w:pPr>
        <w:tabs>
          <w:tab w:val="left" w:pos="851"/>
        </w:tabs>
        <w:spacing w:line="264" w:lineRule="auto"/>
        <w:ind w:firstLine="851"/>
        <w:jc w:val="both"/>
        <w:rPr>
          <w:sz w:val="24"/>
          <w:szCs w:val="24"/>
        </w:rPr>
      </w:pPr>
      <w:r w:rsidRPr="00001584">
        <w:rPr>
          <w:sz w:val="24"/>
          <w:szCs w:val="24"/>
        </w:rPr>
        <w:t xml:space="preserve">5.4.1. В рабочее время и при наличии соответствующего допуска к сведениям, составляющим государственную и коммерческую тайну, в индивидуальном порядке проверять ход оказания </w:t>
      </w:r>
      <w:r w:rsidR="001A712D" w:rsidRPr="00001584">
        <w:rPr>
          <w:sz w:val="24"/>
          <w:szCs w:val="24"/>
        </w:rPr>
        <w:t>Услуг</w:t>
      </w:r>
      <w:r w:rsidRPr="00001584">
        <w:rPr>
          <w:sz w:val="24"/>
          <w:szCs w:val="24"/>
        </w:rPr>
        <w:t xml:space="preserve"> Исполнителем в рамках исполнения настоящего </w:t>
      </w:r>
      <w:r w:rsidR="00E26613">
        <w:rPr>
          <w:sz w:val="24"/>
          <w:szCs w:val="24"/>
        </w:rPr>
        <w:t>Контракт</w:t>
      </w:r>
      <w:r w:rsidRPr="00001584">
        <w:rPr>
          <w:sz w:val="24"/>
          <w:szCs w:val="24"/>
        </w:rPr>
        <w:t>а и контроль эффективности защиты переданных сведений, составляющих государственную тайну, не вмешиваясь в его оперативно-хозяйственную деятельность.</w:t>
      </w:r>
    </w:p>
    <w:p w:rsidR="00961D71" w:rsidRPr="00001584" w:rsidRDefault="00961D71" w:rsidP="00931A35">
      <w:pPr>
        <w:tabs>
          <w:tab w:val="left" w:pos="851"/>
        </w:tabs>
        <w:spacing w:line="264" w:lineRule="auto"/>
        <w:ind w:firstLine="851"/>
        <w:jc w:val="both"/>
        <w:rPr>
          <w:sz w:val="24"/>
          <w:szCs w:val="24"/>
        </w:rPr>
      </w:pPr>
      <w:r w:rsidRPr="00001584">
        <w:rPr>
          <w:sz w:val="24"/>
          <w:szCs w:val="24"/>
        </w:rPr>
        <w:t>5.4.2.</w:t>
      </w:r>
      <w:r w:rsidRPr="00001584">
        <w:rPr>
          <w:sz w:val="24"/>
          <w:szCs w:val="24"/>
        </w:rPr>
        <w:tab/>
        <w:t xml:space="preserve"> В случае отступления Исполнителем от условий настоящего </w:t>
      </w:r>
      <w:r w:rsidR="00E26613">
        <w:rPr>
          <w:sz w:val="24"/>
          <w:szCs w:val="24"/>
        </w:rPr>
        <w:t>Контракт</w:t>
      </w:r>
      <w:r w:rsidRPr="00001584">
        <w:rPr>
          <w:sz w:val="24"/>
          <w:szCs w:val="24"/>
        </w:rPr>
        <w:t xml:space="preserve">а назначить срок для приведения результата </w:t>
      </w:r>
      <w:r w:rsidR="001A712D" w:rsidRPr="00001584">
        <w:rPr>
          <w:sz w:val="24"/>
          <w:szCs w:val="24"/>
        </w:rPr>
        <w:t>Услуг</w:t>
      </w:r>
      <w:r w:rsidRPr="00001584">
        <w:rPr>
          <w:sz w:val="24"/>
          <w:szCs w:val="24"/>
        </w:rPr>
        <w:t xml:space="preserve"> в соответствие с установленными условиями.</w:t>
      </w:r>
    </w:p>
    <w:p w:rsidR="00961D71" w:rsidRDefault="00961D71" w:rsidP="0056564F">
      <w:pPr>
        <w:tabs>
          <w:tab w:val="left" w:pos="851"/>
        </w:tabs>
        <w:spacing w:line="264" w:lineRule="auto"/>
        <w:ind w:firstLine="851"/>
        <w:jc w:val="both"/>
        <w:rPr>
          <w:sz w:val="24"/>
          <w:szCs w:val="24"/>
        </w:rPr>
      </w:pPr>
      <w:r w:rsidRPr="00001584">
        <w:rPr>
          <w:sz w:val="24"/>
          <w:szCs w:val="24"/>
        </w:rPr>
        <w:t>5.4.3.</w:t>
      </w:r>
      <w:r w:rsidRPr="00001584">
        <w:rPr>
          <w:sz w:val="24"/>
          <w:szCs w:val="24"/>
        </w:rPr>
        <w:tab/>
        <w:t xml:space="preserve">Уточнять по согласованию с Исполнителем объем и содержание </w:t>
      </w:r>
      <w:r w:rsidR="001A712D" w:rsidRPr="00001584">
        <w:rPr>
          <w:sz w:val="24"/>
          <w:szCs w:val="24"/>
        </w:rPr>
        <w:t>Услуг</w:t>
      </w:r>
      <w:r w:rsidRPr="00001584">
        <w:rPr>
          <w:sz w:val="24"/>
          <w:szCs w:val="24"/>
        </w:rPr>
        <w:t xml:space="preserve">, оказываемых по </w:t>
      </w:r>
      <w:r w:rsidR="00E26613">
        <w:rPr>
          <w:sz w:val="24"/>
          <w:szCs w:val="24"/>
        </w:rPr>
        <w:t>Контракт</w:t>
      </w:r>
      <w:r w:rsidRPr="00001584">
        <w:rPr>
          <w:sz w:val="24"/>
          <w:szCs w:val="24"/>
        </w:rPr>
        <w:t>у.</w:t>
      </w:r>
    </w:p>
    <w:p w:rsidR="006F345C" w:rsidRDefault="006F345C" w:rsidP="0056564F">
      <w:pPr>
        <w:tabs>
          <w:tab w:val="left" w:pos="851"/>
        </w:tabs>
        <w:spacing w:line="264" w:lineRule="auto"/>
        <w:ind w:firstLine="851"/>
        <w:jc w:val="both"/>
        <w:rPr>
          <w:sz w:val="24"/>
          <w:szCs w:val="24"/>
        </w:rPr>
      </w:pPr>
    </w:p>
    <w:p w:rsidR="00B94802" w:rsidRDefault="00C63DCD" w:rsidP="00640A50">
      <w:pPr>
        <w:pStyle w:val="af6"/>
        <w:keepNext/>
        <w:numPr>
          <w:ilvl w:val="0"/>
          <w:numId w:val="5"/>
        </w:numPr>
        <w:spacing w:line="264" w:lineRule="auto"/>
        <w:jc w:val="center"/>
        <w:outlineLvl w:val="6"/>
        <w:rPr>
          <w:b/>
          <w:bCs/>
          <w:caps/>
          <w:sz w:val="24"/>
        </w:rPr>
      </w:pPr>
      <w:r w:rsidRPr="00001584">
        <w:rPr>
          <w:b/>
          <w:bCs/>
          <w:caps/>
          <w:sz w:val="24"/>
        </w:rPr>
        <w:t>Ответственность сторон</w:t>
      </w:r>
    </w:p>
    <w:p w:rsidR="00B94802" w:rsidRPr="00452762" w:rsidRDefault="00FC3FCD" w:rsidP="00FC3FCD">
      <w:pPr>
        <w:pStyle w:val="af6"/>
        <w:keepNext/>
        <w:spacing w:line="264" w:lineRule="auto"/>
        <w:ind w:left="0" w:firstLine="709"/>
        <w:jc w:val="both"/>
        <w:outlineLvl w:val="6"/>
        <w:rPr>
          <w:b/>
          <w:bCs/>
          <w:caps/>
          <w:sz w:val="24"/>
          <w:szCs w:val="24"/>
        </w:rPr>
      </w:pPr>
      <w:r w:rsidRPr="00452762">
        <w:rPr>
          <w:sz w:val="24"/>
          <w:szCs w:val="24"/>
        </w:rPr>
        <w:t xml:space="preserve">6.1. </w:t>
      </w:r>
      <w:r w:rsidR="00B94802" w:rsidRPr="00452762">
        <w:rPr>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94802" w:rsidRPr="00452762" w:rsidRDefault="00D73A18" w:rsidP="00D73A18">
      <w:pPr>
        <w:pStyle w:val="24"/>
        <w:shd w:val="clear" w:color="auto" w:fill="auto"/>
        <w:tabs>
          <w:tab w:val="left" w:pos="1101"/>
        </w:tabs>
        <w:spacing w:line="240" w:lineRule="auto"/>
        <w:ind w:right="-62" w:firstLine="709"/>
        <w:jc w:val="both"/>
        <w:rPr>
          <w:sz w:val="24"/>
          <w:szCs w:val="24"/>
        </w:rPr>
      </w:pPr>
      <w:r w:rsidRPr="00452762">
        <w:rPr>
          <w:sz w:val="24"/>
          <w:szCs w:val="24"/>
        </w:rPr>
        <w:t xml:space="preserve">6.2. </w:t>
      </w:r>
      <w:r w:rsidR="00B94802" w:rsidRPr="00452762">
        <w:rPr>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94802" w:rsidRPr="00452762" w:rsidRDefault="00D73A18" w:rsidP="00D73A18">
      <w:pPr>
        <w:pStyle w:val="24"/>
        <w:shd w:val="clear" w:color="auto" w:fill="auto"/>
        <w:tabs>
          <w:tab w:val="left" w:pos="1101"/>
        </w:tabs>
        <w:spacing w:line="240" w:lineRule="auto"/>
        <w:ind w:right="-62" w:firstLine="709"/>
        <w:jc w:val="both"/>
        <w:rPr>
          <w:sz w:val="24"/>
          <w:szCs w:val="24"/>
        </w:rPr>
      </w:pPr>
      <w:bookmarkStart w:id="1" w:name="P1554"/>
      <w:bookmarkEnd w:id="1"/>
      <w:r w:rsidRPr="00452762">
        <w:rPr>
          <w:sz w:val="24"/>
          <w:szCs w:val="24"/>
        </w:rPr>
        <w:t xml:space="preserve">6.3. </w:t>
      </w:r>
      <w:r w:rsidR="00B94802" w:rsidRPr="00452762">
        <w:rPr>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64CAE">
        <w:rPr>
          <w:sz w:val="24"/>
          <w:szCs w:val="24"/>
        </w:rPr>
        <w:t>Исполнителем</w:t>
      </w:r>
      <w:r w:rsidR="00B94802" w:rsidRPr="00452762">
        <w:rPr>
          <w:sz w:val="24"/>
          <w:szCs w:val="24"/>
        </w:rPr>
        <w:t xml:space="preserve"> обязательств, предусмотренных контрактом, Заказчик направляет Исполнителю требование об уплате неустоек (штрафов, пеней).</w:t>
      </w:r>
    </w:p>
    <w:p w:rsidR="00B94802" w:rsidRPr="00452762" w:rsidRDefault="00B94802" w:rsidP="00B94802">
      <w:pPr>
        <w:pStyle w:val="24"/>
        <w:shd w:val="clear" w:color="auto" w:fill="auto"/>
        <w:tabs>
          <w:tab w:val="left" w:pos="1101"/>
        </w:tabs>
        <w:spacing w:line="240" w:lineRule="auto"/>
        <w:ind w:right="-62" w:firstLine="709"/>
        <w:jc w:val="both"/>
        <w:rPr>
          <w:sz w:val="24"/>
          <w:szCs w:val="24"/>
        </w:rPr>
      </w:pPr>
      <w:proofErr w:type="gramStart"/>
      <w:r w:rsidRPr="00452762">
        <w:rPr>
          <w:sz w:val="24"/>
          <w:szCs w:val="24"/>
        </w:rPr>
        <w:t xml:space="preserve">Пеня начисляется за каждый день просрочки исполнения </w:t>
      </w:r>
      <w:r w:rsidR="00464CAE">
        <w:rPr>
          <w:sz w:val="24"/>
          <w:szCs w:val="24"/>
        </w:rPr>
        <w:t>Исполнителем</w:t>
      </w:r>
      <w:r w:rsidRPr="00452762">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452762">
        <w:rPr>
          <w:sz w:val="24"/>
          <w:szCs w:val="24"/>
        </w:rPr>
        <w:t xml:space="preserve"> законодательством Российской Федерации установлен иной порядок начисления пени.</w:t>
      </w:r>
      <w:bookmarkStart w:id="2" w:name="P1557"/>
      <w:bookmarkEnd w:id="2"/>
    </w:p>
    <w:p w:rsidR="00B94802" w:rsidRPr="00452762" w:rsidRDefault="00D73A18" w:rsidP="00A72A39">
      <w:pPr>
        <w:pStyle w:val="24"/>
        <w:shd w:val="clear" w:color="auto" w:fill="auto"/>
        <w:tabs>
          <w:tab w:val="left" w:pos="1101"/>
        </w:tabs>
        <w:spacing w:line="240" w:lineRule="auto"/>
        <w:ind w:right="-62" w:firstLine="709"/>
        <w:jc w:val="both"/>
        <w:rPr>
          <w:sz w:val="24"/>
          <w:szCs w:val="24"/>
        </w:rPr>
      </w:pPr>
      <w:r w:rsidRPr="00452762">
        <w:rPr>
          <w:sz w:val="24"/>
          <w:szCs w:val="24"/>
        </w:rPr>
        <w:lastRenderedPageBreak/>
        <w:t xml:space="preserve">6.4. </w:t>
      </w:r>
      <w:r w:rsidR="00B94802" w:rsidRPr="00452762">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A72A39">
        <w:rPr>
          <w:sz w:val="24"/>
          <w:szCs w:val="24"/>
        </w:rPr>
        <w:t xml:space="preserve">навливается </w:t>
      </w:r>
      <w:r w:rsidR="00B94802" w:rsidRPr="00452762">
        <w:rPr>
          <w:sz w:val="24"/>
          <w:szCs w:val="24"/>
        </w:rPr>
        <w:t>10 процентов цены контракта в случае, если цена контракта не превышает 3 млн. рублей;</w:t>
      </w:r>
    </w:p>
    <w:p w:rsidR="00B94802" w:rsidRPr="00452762" w:rsidRDefault="00B94802" w:rsidP="00B94802">
      <w:pPr>
        <w:pStyle w:val="24"/>
        <w:shd w:val="clear" w:color="auto" w:fill="auto"/>
        <w:tabs>
          <w:tab w:val="left" w:pos="1101"/>
        </w:tabs>
        <w:spacing w:line="240" w:lineRule="auto"/>
        <w:ind w:right="-62" w:firstLine="709"/>
        <w:jc w:val="both"/>
        <w:rPr>
          <w:sz w:val="24"/>
          <w:szCs w:val="24"/>
        </w:rPr>
      </w:pPr>
      <w:r w:rsidRPr="00452762">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94802" w:rsidRPr="00452762" w:rsidRDefault="00B94802" w:rsidP="00B94802">
      <w:pPr>
        <w:pStyle w:val="24"/>
        <w:shd w:val="clear" w:color="auto" w:fill="auto"/>
        <w:tabs>
          <w:tab w:val="left" w:pos="1101"/>
        </w:tabs>
        <w:spacing w:line="240" w:lineRule="auto"/>
        <w:ind w:left="709" w:right="-62"/>
        <w:jc w:val="both"/>
        <w:rPr>
          <w:sz w:val="24"/>
          <w:szCs w:val="24"/>
        </w:rPr>
      </w:pPr>
      <w:r w:rsidRPr="00452762">
        <w:rPr>
          <w:sz w:val="24"/>
          <w:szCs w:val="24"/>
        </w:rPr>
        <w:t>а) 1000 рублей, если цена контр</w:t>
      </w:r>
      <w:r w:rsidR="00EC59BF">
        <w:rPr>
          <w:sz w:val="24"/>
          <w:szCs w:val="24"/>
        </w:rPr>
        <w:t>акта не превышает 3 млн. рублей.</w:t>
      </w:r>
    </w:p>
    <w:p w:rsidR="00B94802" w:rsidRPr="00452762" w:rsidRDefault="00D73A18" w:rsidP="00D73A18">
      <w:pPr>
        <w:pStyle w:val="24"/>
        <w:shd w:val="clear" w:color="auto" w:fill="auto"/>
        <w:tabs>
          <w:tab w:val="left" w:pos="1101"/>
        </w:tabs>
        <w:spacing w:line="240" w:lineRule="auto"/>
        <w:ind w:right="-62" w:firstLine="709"/>
        <w:jc w:val="both"/>
        <w:rPr>
          <w:sz w:val="24"/>
          <w:szCs w:val="24"/>
        </w:rPr>
      </w:pPr>
      <w:r w:rsidRPr="00452762">
        <w:rPr>
          <w:sz w:val="24"/>
          <w:szCs w:val="24"/>
        </w:rPr>
        <w:t xml:space="preserve">6.5. </w:t>
      </w:r>
      <w:r w:rsidR="00B94802" w:rsidRPr="00452762">
        <w:rPr>
          <w:sz w:val="24"/>
          <w:szCs w:val="24"/>
        </w:rPr>
        <w:t xml:space="preserve">В случае просрочки исполнения Заказчиком обязательств, предусмотренных Контрактом, Исполнителем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94802" w:rsidRPr="00452762" w:rsidRDefault="00D73A18" w:rsidP="00D73A18">
      <w:pPr>
        <w:pStyle w:val="24"/>
        <w:shd w:val="clear" w:color="auto" w:fill="auto"/>
        <w:tabs>
          <w:tab w:val="left" w:pos="1101"/>
        </w:tabs>
        <w:spacing w:line="240" w:lineRule="auto"/>
        <w:ind w:right="-62" w:firstLine="709"/>
        <w:jc w:val="both"/>
        <w:rPr>
          <w:sz w:val="24"/>
          <w:szCs w:val="24"/>
        </w:rPr>
      </w:pPr>
      <w:r w:rsidRPr="00452762">
        <w:rPr>
          <w:sz w:val="24"/>
          <w:szCs w:val="24"/>
        </w:rPr>
        <w:t xml:space="preserve">6.6. </w:t>
      </w:r>
      <w:r w:rsidR="00B94802" w:rsidRPr="00452762">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94802" w:rsidRPr="00452762" w:rsidRDefault="00B94802" w:rsidP="00B94802">
      <w:pPr>
        <w:pStyle w:val="24"/>
        <w:shd w:val="clear" w:color="auto" w:fill="auto"/>
        <w:tabs>
          <w:tab w:val="left" w:pos="1101"/>
        </w:tabs>
        <w:spacing w:line="240" w:lineRule="auto"/>
        <w:ind w:left="709" w:right="-62"/>
        <w:jc w:val="both"/>
        <w:rPr>
          <w:sz w:val="24"/>
          <w:szCs w:val="24"/>
        </w:rPr>
      </w:pPr>
      <w:r w:rsidRPr="00452762">
        <w:rPr>
          <w:sz w:val="24"/>
          <w:szCs w:val="24"/>
        </w:rPr>
        <w:t>а) 1000 рублей, если цена контракта не превышает 3 млн. рублей (включительно).</w:t>
      </w:r>
    </w:p>
    <w:p w:rsidR="00B94802" w:rsidRPr="00452762" w:rsidRDefault="00D73A18" w:rsidP="00D73A18">
      <w:pPr>
        <w:pStyle w:val="24"/>
        <w:shd w:val="clear" w:color="auto" w:fill="auto"/>
        <w:tabs>
          <w:tab w:val="left" w:pos="1101"/>
        </w:tabs>
        <w:spacing w:line="240" w:lineRule="auto"/>
        <w:ind w:right="-62" w:firstLine="709"/>
        <w:jc w:val="both"/>
        <w:rPr>
          <w:sz w:val="24"/>
          <w:szCs w:val="24"/>
        </w:rPr>
      </w:pPr>
      <w:r w:rsidRPr="00452762">
        <w:rPr>
          <w:sz w:val="24"/>
          <w:szCs w:val="24"/>
        </w:rPr>
        <w:t xml:space="preserve">6.7. </w:t>
      </w:r>
      <w:r w:rsidR="00B94802" w:rsidRPr="00452762">
        <w:rPr>
          <w:sz w:val="24"/>
          <w:szCs w:val="24"/>
        </w:rPr>
        <w:t>Применение неустойки (штрафа, пени) не освобождает Стороны от исполнения обязательств по Контракту.</w:t>
      </w:r>
    </w:p>
    <w:p w:rsidR="00B9480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 xml:space="preserve">6.8. </w:t>
      </w:r>
      <w:r w:rsidR="00B94802" w:rsidRPr="00452762">
        <w:rPr>
          <w:sz w:val="24"/>
          <w:szCs w:val="24"/>
        </w:rPr>
        <w:t xml:space="preserve">Общая сумма начисленных штрафов за неисполнение или ненадлежащее исполнение </w:t>
      </w:r>
      <w:r w:rsidR="00544BBE">
        <w:rPr>
          <w:sz w:val="24"/>
          <w:szCs w:val="24"/>
        </w:rPr>
        <w:t>Исполнителем</w:t>
      </w:r>
      <w:r w:rsidR="00B94802" w:rsidRPr="00452762">
        <w:rPr>
          <w:sz w:val="24"/>
          <w:szCs w:val="24"/>
        </w:rPr>
        <w:t xml:space="preserve"> обязательств, предусмотренных контрактом, не может превышать цену контракта.</w:t>
      </w:r>
    </w:p>
    <w:p w:rsidR="00B9480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 xml:space="preserve">6.9. </w:t>
      </w:r>
      <w:r w:rsidR="00B94802" w:rsidRPr="00452762">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80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 xml:space="preserve">6.10. </w:t>
      </w:r>
      <w:r w:rsidR="00B94802" w:rsidRPr="00452762">
        <w:rPr>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80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 xml:space="preserve">6.11. </w:t>
      </w:r>
      <w:r w:rsidR="00B94802" w:rsidRPr="00452762">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345C" w:rsidRPr="00452762" w:rsidRDefault="006F345C" w:rsidP="00452762">
      <w:pPr>
        <w:pStyle w:val="24"/>
        <w:shd w:val="clear" w:color="auto" w:fill="auto"/>
        <w:tabs>
          <w:tab w:val="left" w:pos="1101"/>
        </w:tabs>
        <w:spacing w:line="240" w:lineRule="auto"/>
        <w:ind w:right="-62" w:firstLine="709"/>
        <w:jc w:val="both"/>
        <w:rPr>
          <w:sz w:val="24"/>
          <w:szCs w:val="24"/>
        </w:rPr>
      </w:pPr>
    </w:p>
    <w:p w:rsidR="00C63DCD" w:rsidRPr="00001584" w:rsidRDefault="00C63DCD" w:rsidP="00640A50">
      <w:pPr>
        <w:pStyle w:val="af6"/>
        <w:numPr>
          <w:ilvl w:val="0"/>
          <w:numId w:val="5"/>
        </w:numPr>
        <w:spacing w:line="264" w:lineRule="auto"/>
        <w:jc w:val="center"/>
        <w:rPr>
          <w:b/>
          <w:sz w:val="24"/>
        </w:rPr>
      </w:pPr>
      <w:r w:rsidRPr="00001584">
        <w:rPr>
          <w:b/>
          <w:sz w:val="24"/>
        </w:rPr>
        <w:t>КАЧЕСТВО</w:t>
      </w:r>
    </w:p>
    <w:p w:rsidR="00C63DCD" w:rsidRDefault="00961D71" w:rsidP="00931A35">
      <w:pPr>
        <w:spacing w:line="264" w:lineRule="auto"/>
        <w:ind w:firstLine="851"/>
        <w:jc w:val="both"/>
        <w:rPr>
          <w:sz w:val="24"/>
        </w:rPr>
      </w:pPr>
      <w:r w:rsidRPr="00001584">
        <w:rPr>
          <w:sz w:val="24"/>
        </w:rPr>
        <w:t>7</w:t>
      </w:r>
      <w:r w:rsidR="00C63DCD" w:rsidRPr="00001584">
        <w:rPr>
          <w:sz w:val="24"/>
        </w:rPr>
        <w:t xml:space="preserve">.1. Исполнитель гарантирует соответствие оказанных по настоящему </w:t>
      </w:r>
      <w:r w:rsidR="00E26613">
        <w:rPr>
          <w:sz w:val="24"/>
        </w:rPr>
        <w:t>Контракт</w:t>
      </w:r>
      <w:r w:rsidR="00C63DCD" w:rsidRPr="00001584">
        <w:rPr>
          <w:sz w:val="24"/>
        </w:rPr>
        <w:t xml:space="preserve">у </w:t>
      </w:r>
      <w:r w:rsidR="001A712D" w:rsidRPr="00001584">
        <w:rPr>
          <w:sz w:val="24"/>
        </w:rPr>
        <w:t>Услуг</w:t>
      </w:r>
      <w:r w:rsidR="00C63DCD" w:rsidRPr="00001584">
        <w:rPr>
          <w:sz w:val="24"/>
        </w:rPr>
        <w:t xml:space="preserve"> требованиям, предъявляемым нормативными документами к данному виду </w:t>
      </w:r>
      <w:r w:rsidR="001A712D" w:rsidRPr="00001584">
        <w:rPr>
          <w:sz w:val="24"/>
        </w:rPr>
        <w:t>Услуг</w:t>
      </w:r>
      <w:r w:rsidR="00C63DCD" w:rsidRPr="00001584">
        <w:rPr>
          <w:sz w:val="24"/>
        </w:rPr>
        <w:t>.</w:t>
      </w:r>
    </w:p>
    <w:p w:rsidR="0003666D" w:rsidRPr="00001584" w:rsidRDefault="0003666D" w:rsidP="00931A35">
      <w:pPr>
        <w:spacing w:line="264" w:lineRule="auto"/>
        <w:ind w:firstLine="851"/>
        <w:jc w:val="both"/>
        <w:rPr>
          <w:sz w:val="12"/>
          <w:szCs w:val="12"/>
        </w:rPr>
      </w:pPr>
    </w:p>
    <w:p w:rsidR="00C63DCD" w:rsidRDefault="00C63DCD" w:rsidP="00640A50">
      <w:pPr>
        <w:pStyle w:val="af6"/>
        <w:numPr>
          <w:ilvl w:val="0"/>
          <w:numId w:val="5"/>
        </w:numPr>
        <w:spacing w:line="264" w:lineRule="auto"/>
        <w:jc w:val="center"/>
        <w:rPr>
          <w:b/>
          <w:sz w:val="24"/>
          <w:szCs w:val="24"/>
        </w:rPr>
      </w:pPr>
      <w:r w:rsidRPr="00001584">
        <w:rPr>
          <w:b/>
          <w:sz w:val="24"/>
          <w:szCs w:val="24"/>
        </w:rPr>
        <w:t>ТРЕБОВАНИЯ ПО ОБЕСПЕЧЕНИЮ РЕЖИМА СЕКРЕТНОСТИ И КОНФИДЕНЦИАЛЬНОСТИ</w:t>
      </w:r>
    </w:p>
    <w:p w:rsidR="00C63DCD" w:rsidRPr="00001584" w:rsidRDefault="00961D71" w:rsidP="00931A35">
      <w:pPr>
        <w:tabs>
          <w:tab w:val="left" w:pos="851"/>
        </w:tabs>
        <w:spacing w:line="264" w:lineRule="auto"/>
        <w:ind w:firstLine="851"/>
        <w:jc w:val="both"/>
        <w:rPr>
          <w:sz w:val="24"/>
        </w:rPr>
      </w:pPr>
      <w:r w:rsidRPr="00001584">
        <w:rPr>
          <w:sz w:val="24"/>
        </w:rPr>
        <w:t>8</w:t>
      </w:r>
      <w:r w:rsidR="00C63DCD" w:rsidRPr="00001584">
        <w:rPr>
          <w:sz w:val="24"/>
        </w:rPr>
        <w:t xml:space="preserve">.1. Заказчик и Исполнитель будут строго соблюдать конфиденциальность информации, содержащей служебную, банковскую, коммерческую и иные тайны, доступ к которой ограничен, полученной от другой Стороны или от третьих лиц в рамках исполнения настоящего </w:t>
      </w:r>
      <w:r w:rsidR="00E26613">
        <w:rPr>
          <w:sz w:val="24"/>
        </w:rPr>
        <w:t>Контракт</w:t>
      </w:r>
      <w:r w:rsidR="00C63DCD" w:rsidRPr="00001584">
        <w:rPr>
          <w:sz w:val="24"/>
        </w:rPr>
        <w:t xml:space="preserve">а, и будут принимать все возможные правовые, организационные и технические меры, направленные </w:t>
      </w:r>
      <w:proofErr w:type="gramStart"/>
      <w:r w:rsidR="00C63DCD" w:rsidRPr="00001584">
        <w:rPr>
          <w:sz w:val="24"/>
        </w:rPr>
        <w:t>на</w:t>
      </w:r>
      <w:proofErr w:type="gramEnd"/>
      <w:r w:rsidR="00C63DCD" w:rsidRPr="00001584">
        <w:rPr>
          <w:sz w:val="24"/>
        </w:rPr>
        <w:t>:</w:t>
      </w:r>
    </w:p>
    <w:p w:rsidR="00C63DCD" w:rsidRPr="00001584" w:rsidRDefault="00C63DCD" w:rsidP="00931A35">
      <w:pPr>
        <w:tabs>
          <w:tab w:val="left" w:pos="851"/>
        </w:tabs>
        <w:spacing w:line="264" w:lineRule="auto"/>
        <w:ind w:firstLine="851"/>
        <w:jc w:val="both"/>
        <w:rPr>
          <w:sz w:val="24"/>
        </w:rPr>
      </w:pPr>
      <w:r w:rsidRPr="00001584">
        <w:rPr>
          <w:sz w:val="24"/>
        </w:rPr>
        <w:t>-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C63DCD" w:rsidRPr="00001584" w:rsidRDefault="00C63DCD" w:rsidP="00931A35">
      <w:pPr>
        <w:tabs>
          <w:tab w:val="left" w:pos="851"/>
        </w:tabs>
        <w:spacing w:line="264" w:lineRule="auto"/>
        <w:ind w:firstLine="851"/>
        <w:jc w:val="both"/>
        <w:rPr>
          <w:sz w:val="24"/>
        </w:rPr>
      </w:pPr>
      <w:r w:rsidRPr="00001584">
        <w:rPr>
          <w:sz w:val="24"/>
        </w:rPr>
        <w:t>- соблюдение конфиденциальности информации ограниченного доступа.</w:t>
      </w:r>
    </w:p>
    <w:p w:rsidR="00C63DCD" w:rsidRPr="00001584" w:rsidRDefault="00C63DCD" w:rsidP="00931A35">
      <w:pPr>
        <w:tabs>
          <w:tab w:val="left" w:pos="851"/>
        </w:tabs>
        <w:spacing w:line="264" w:lineRule="auto"/>
        <w:ind w:firstLine="851"/>
        <w:jc w:val="both"/>
        <w:rPr>
          <w:sz w:val="24"/>
        </w:rPr>
      </w:pPr>
      <w:r w:rsidRPr="00001584">
        <w:rPr>
          <w:sz w:val="24"/>
        </w:rPr>
        <w:t>Передача информации, доступ к которой ограничен, третьим лицам, опубликование или иное разглашение этой информации может осуществляться только с общего письменного согласия Заказчика и Исполнителя, если иной порядок не установлен действующим федеральным законодательством.</w:t>
      </w:r>
    </w:p>
    <w:p w:rsidR="00C63DCD" w:rsidRPr="00001584" w:rsidRDefault="00C63DCD" w:rsidP="00931A35">
      <w:pPr>
        <w:tabs>
          <w:tab w:val="left" w:pos="851"/>
        </w:tabs>
        <w:spacing w:line="264" w:lineRule="auto"/>
        <w:ind w:firstLine="851"/>
        <w:jc w:val="both"/>
        <w:rPr>
          <w:sz w:val="24"/>
        </w:rPr>
      </w:pPr>
      <w:proofErr w:type="gramStart"/>
      <w:r w:rsidRPr="00001584">
        <w:rPr>
          <w:sz w:val="24"/>
        </w:rPr>
        <w:lastRenderedPageBreak/>
        <w:t>Конфиденциальная информация, содержащая служебную, банковскую и коммерческую тайны, определена Указом Президента РФ от 06.03.97г. № 188 «О перечне сведений конфиденциального характера».</w:t>
      </w:r>
      <w:proofErr w:type="gramEnd"/>
    </w:p>
    <w:p w:rsidR="0060524A" w:rsidRDefault="00961D71" w:rsidP="0056564F">
      <w:pPr>
        <w:tabs>
          <w:tab w:val="left" w:pos="851"/>
        </w:tabs>
        <w:spacing w:line="264" w:lineRule="auto"/>
        <w:ind w:firstLine="851"/>
        <w:jc w:val="both"/>
        <w:rPr>
          <w:sz w:val="24"/>
        </w:rPr>
      </w:pPr>
      <w:r w:rsidRPr="00001584">
        <w:rPr>
          <w:sz w:val="24"/>
        </w:rPr>
        <w:t>8</w:t>
      </w:r>
      <w:r w:rsidR="00C63DCD" w:rsidRPr="00001584">
        <w:rPr>
          <w:sz w:val="24"/>
        </w:rPr>
        <w:t xml:space="preserve">.2. Обеспечение режима секретности </w:t>
      </w:r>
      <w:r w:rsidR="001A712D" w:rsidRPr="00001584">
        <w:rPr>
          <w:sz w:val="24"/>
        </w:rPr>
        <w:t>Услуг</w:t>
      </w:r>
      <w:r w:rsidR="00C63DCD" w:rsidRPr="00001584">
        <w:rPr>
          <w:sz w:val="24"/>
        </w:rPr>
        <w:t xml:space="preserve">, выполняемых по настоящему </w:t>
      </w:r>
      <w:r w:rsidR="00E26613">
        <w:rPr>
          <w:sz w:val="24"/>
        </w:rPr>
        <w:t>Контракт</w:t>
      </w:r>
      <w:r w:rsidR="00C63DCD" w:rsidRPr="00001584">
        <w:rPr>
          <w:sz w:val="24"/>
        </w:rPr>
        <w:t>у, осуществляется Заказчиком и Исполнителем в соответствии с требованиями "Инструкции по</w:t>
      </w:r>
      <w:r w:rsidR="000A74A0">
        <w:rPr>
          <w:sz w:val="24"/>
        </w:rPr>
        <w:t xml:space="preserve"> обеспечению режима секретности</w:t>
      </w:r>
      <w:r w:rsidR="00C63DCD" w:rsidRPr="00001584">
        <w:rPr>
          <w:sz w:val="24"/>
        </w:rPr>
        <w:t>", утвержденной постановлением Правительства РФ от 05.01.04г. № 3-1.</w:t>
      </w:r>
    </w:p>
    <w:p w:rsidR="006F345C" w:rsidRPr="00001584" w:rsidRDefault="006F345C" w:rsidP="0056564F">
      <w:pPr>
        <w:tabs>
          <w:tab w:val="left" w:pos="851"/>
        </w:tabs>
        <w:spacing w:line="264" w:lineRule="auto"/>
        <w:ind w:firstLine="851"/>
        <w:jc w:val="both"/>
        <w:rPr>
          <w:sz w:val="24"/>
        </w:rPr>
      </w:pPr>
    </w:p>
    <w:p w:rsidR="00C63DCD" w:rsidRPr="00001584" w:rsidRDefault="00C63DCD" w:rsidP="00640A50">
      <w:pPr>
        <w:pStyle w:val="af6"/>
        <w:keepNext/>
        <w:numPr>
          <w:ilvl w:val="0"/>
          <w:numId w:val="5"/>
        </w:numPr>
        <w:spacing w:line="264" w:lineRule="auto"/>
        <w:jc w:val="center"/>
        <w:outlineLvl w:val="6"/>
        <w:rPr>
          <w:b/>
          <w:bCs/>
          <w:caps/>
          <w:sz w:val="24"/>
        </w:rPr>
      </w:pPr>
      <w:r w:rsidRPr="00001584">
        <w:rPr>
          <w:b/>
          <w:bCs/>
          <w:caps/>
          <w:sz w:val="24"/>
        </w:rPr>
        <w:t>Прочие условия</w:t>
      </w:r>
    </w:p>
    <w:p w:rsidR="00C63DCD" w:rsidRPr="00001584" w:rsidRDefault="00961D71" w:rsidP="00931A35">
      <w:pPr>
        <w:tabs>
          <w:tab w:val="left" w:pos="851"/>
        </w:tabs>
        <w:spacing w:line="264" w:lineRule="auto"/>
        <w:ind w:firstLine="851"/>
        <w:jc w:val="both"/>
        <w:rPr>
          <w:sz w:val="24"/>
        </w:rPr>
      </w:pPr>
      <w:r w:rsidRPr="00001584">
        <w:rPr>
          <w:sz w:val="24"/>
        </w:rPr>
        <w:t>9</w:t>
      </w:r>
      <w:r w:rsidR="00C63DCD" w:rsidRPr="00001584">
        <w:rPr>
          <w:sz w:val="24"/>
        </w:rPr>
        <w:t>.</w:t>
      </w:r>
      <w:r w:rsidR="00BC7336" w:rsidRPr="00001584">
        <w:rPr>
          <w:sz w:val="24"/>
        </w:rPr>
        <w:t>1</w:t>
      </w:r>
      <w:r w:rsidR="00C63DCD" w:rsidRPr="00001584">
        <w:rPr>
          <w:sz w:val="24"/>
        </w:rPr>
        <w:t xml:space="preserve">. Для выполнения </w:t>
      </w:r>
      <w:r w:rsidR="001A712D" w:rsidRPr="00001584">
        <w:rPr>
          <w:sz w:val="24"/>
        </w:rPr>
        <w:t>Услуг</w:t>
      </w:r>
      <w:r w:rsidR="00C63DCD" w:rsidRPr="00001584">
        <w:rPr>
          <w:sz w:val="24"/>
        </w:rPr>
        <w:t xml:space="preserve"> по настоящему </w:t>
      </w:r>
      <w:r w:rsidR="00E26613">
        <w:rPr>
          <w:sz w:val="24"/>
        </w:rPr>
        <w:t>Контракт</w:t>
      </w:r>
      <w:r w:rsidR="00C63DCD" w:rsidRPr="00001584">
        <w:rPr>
          <w:sz w:val="24"/>
        </w:rPr>
        <w:t xml:space="preserve">у Исполнитель имеет право привлекать сторонние организации без увеличения стоимости </w:t>
      </w:r>
      <w:r w:rsidR="001A712D" w:rsidRPr="00001584">
        <w:rPr>
          <w:sz w:val="24"/>
        </w:rPr>
        <w:t>Услуг</w:t>
      </w:r>
      <w:r w:rsidR="00C63DCD" w:rsidRPr="00001584">
        <w:rPr>
          <w:sz w:val="24"/>
        </w:rPr>
        <w:t>.</w:t>
      </w:r>
    </w:p>
    <w:p w:rsidR="00C63DCD" w:rsidRPr="00001584" w:rsidRDefault="00961D71" w:rsidP="00931A35">
      <w:pPr>
        <w:tabs>
          <w:tab w:val="left" w:pos="851"/>
        </w:tabs>
        <w:spacing w:line="264" w:lineRule="auto"/>
        <w:ind w:firstLine="851"/>
        <w:jc w:val="both"/>
        <w:rPr>
          <w:bCs/>
          <w:sz w:val="24"/>
        </w:rPr>
      </w:pPr>
      <w:r w:rsidRPr="00001584">
        <w:rPr>
          <w:bCs/>
          <w:sz w:val="24"/>
        </w:rPr>
        <w:t>9</w:t>
      </w:r>
      <w:r w:rsidR="00C63DCD" w:rsidRPr="00001584">
        <w:rPr>
          <w:bCs/>
          <w:sz w:val="24"/>
        </w:rPr>
        <w:t>.</w:t>
      </w:r>
      <w:r w:rsidR="00BC7336" w:rsidRPr="00001584">
        <w:rPr>
          <w:bCs/>
          <w:sz w:val="24"/>
        </w:rPr>
        <w:t>2</w:t>
      </w:r>
      <w:r w:rsidR="00C63DCD" w:rsidRPr="00001584">
        <w:rPr>
          <w:bCs/>
          <w:sz w:val="24"/>
        </w:rPr>
        <w:t xml:space="preserve">. Все изменения и дополнения к настоящему </w:t>
      </w:r>
      <w:r w:rsidR="00E26613">
        <w:rPr>
          <w:bCs/>
          <w:sz w:val="24"/>
        </w:rPr>
        <w:t>Контракт</w:t>
      </w:r>
      <w:r w:rsidR="00C63DCD" w:rsidRPr="00001584">
        <w:rPr>
          <w:bCs/>
          <w:sz w:val="24"/>
        </w:rPr>
        <w:t xml:space="preserve">у могут вноситься по инициативе каждой из Сторон, и действительны лишь в случае, если они совершены в письменной форме и подписаны Сторонами. Все приложения, изменения и дополнения к настоящему </w:t>
      </w:r>
      <w:r w:rsidR="00E26613">
        <w:rPr>
          <w:bCs/>
          <w:sz w:val="24"/>
        </w:rPr>
        <w:t>Контракт</w:t>
      </w:r>
      <w:r w:rsidR="00C63DCD" w:rsidRPr="00001584">
        <w:rPr>
          <w:bCs/>
          <w:sz w:val="24"/>
        </w:rPr>
        <w:t>у являются его неотъемлемой частью.</w:t>
      </w:r>
    </w:p>
    <w:p w:rsidR="003D1699" w:rsidRPr="00001584" w:rsidRDefault="003D1699" w:rsidP="003D1699">
      <w:pPr>
        <w:tabs>
          <w:tab w:val="left" w:pos="851"/>
        </w:tabs>
        <w:spacing w:line="264" w:lineRule="auto"/>
        <w:ind w:firstLine="851"/>
        <w:jc w:val="both"/>
        <w:rPr>
          <w:bCs/>
          <w:sz w:val="24"/>
        </w:rPr>
      </w:pPr>
      <w:r w:rsidRPr="00001584">
        <w:rPr>
          <w:bCs/>
          <w:sz w:val="24"/>
        </w:rPr>
        <w:t xml:space="preserve">9.3. </w:t>
      </w:r>
      <w:r w:rsidR="00E26613">
        <w:rPr>
          <w:bCs/>
          <w:sz w:val="24"/>
        </w:rPr>
        <w:t>Контракт</w:t>
      </w:r>
      <w:r w:rsidR="004F0984">
        <w:rPr>
          <w:bCs/>
          <w:sz w:val="24"/>
        </w:rPr>
        <w:t>,</w:t>
      </w:r>
      <w:r w:rsidRPr="00001584">
        <w:rPr>
          <w:bCs/>
          <w:sz w:val="24"/>
        </w:rPr>
        <w:t xml:space="preserve">  может быть</w:t>
      </w:r>
      <w:r w:rsidR="004F0984">
        <w:rPr>
          <w:bCs/>
          <w:sz w:val="24"/>
        </w:rPr>
        <w:t>,</w:t>
      </w:r>
      <w:r w:rsidRPr="00001584">
        <w:rPr>
          <w:bCs/>
          <w:sz w:val="24"/>
        </w:rPr>
        <w:t xml:space="preserve"> расторгнут по соглашению Сторон, по решению суда, а также в случае одностороннего отказа Стороны от исполнения настоящего </w:t>
      </w:r>
      <w:r w:rsidR="00E26613">
        <w:rPr>
          <w:bCs/>
          <w:sz w:val="24"/>
        </w:rPr>
        <w:t>Контракт</w:t>
      </w:r>
      <w:r w:rsidRPr="00001584">
        <w:rPr>
          <w:bCs/>
          <w:sz w:val="24"/>
        </w:rPr>
        <w:t xml:space="preserve">а в соответствии с законодательством Российской Федерации. </w:t>
      </w:r>
    </w:p>
    <w:p w:rsidR="003D1699" w:rsidRPr="00001584" w:rsidRDefault="00CC6097" w:rsidP="00CC6097">
      <w:pPr>
        <w:tabs>
          <w:tab w:val="left" w:pos="851"/>
        </w:tabs>
        <w:spacing w:line="264" w:lineRule="auto"/>
        <w:ind w:firstLine="851"/>
        <w:jc w:val="both"/>
        <w:rPr>
          <w:bCs/>
          <w:sz w:val="24"/>
        </w:rPr>
      </w:pPr>
      <w:r w:rsidRPr="00001584">
        <w:rPr>
          <w:bCs/>
          <w:sz w:val="24"/>
        </w:rPr>
        <w:t xml:space="preserve">9.4. </w:t>
      </w:r>
      <w:r w:rsidR="003D1699" w:rsidRPr="00001584">
        <w:rPr>
          <w:bCs/>
          <w:sz w:val="24"/>
        </w:rPr>
        <w:t>При этом Заказчик обязуется уплатить Исполнителю стоимость фактически оказанных Ус</w:t>
      </w:r>
      <w:r w:rsidR="00452762">
        <w:rPr>
          <w:bCs/>
          <w:sz w:val="24"/>
        </w:rPr>
        <w:t>луг, согласно Описанию объекта закупки</w:t>
      </w:r>
      <w:r w:rsidR="00931D18">
        <w:rPr>
          <w:bCs/>
          <w:sz w:val="24"/>
        </w:rPr>
        <w:t xml:space="preserve"> (Приложение </w:t>
      </w:r>
      <w:r w:rsidR="001B6EEC">
        <w:rPr>
          <w:bCs/>
          <w:sz w:val="24"/>
        </w:rPr>
        <w:t>№ 1</w:t>
      </w:r>
      <w:r w:rsidRPr="00001584">
        <w:rPr>
          <w:bCs/>
          <w:sz w:val="24"/>
        </w:rPr>
        <w:t xml:space="preserve"> к настоящему </w:t>
      </w:r>
      <w:r w:rsidR="00E26613">
        <w:rPr>
          <w:bCs/>
          <w:sz w:val="24"/>
        </w:rPr>
        <w:t>Контракт</w:t>
      </w:r>
      <w:r w:rsidRPr="00001584">
        <w:rPr>
          <w:bCs/>
          <w:sz w:val="24"/>
        </w:rPr>
        <w:t>у).</w:t>
      </w:r>
    </w:p>
    <w:p w:rsidR="00D5045F" w:rsidRPr="00001584" w:rsidRDefault="00D5045F" w:rsidP="00931A35">
      <w:pPr>
        <w:tabs>
          <w:tab w:val="left" w:pos="851"/>
        </w:tabs>
        <w:spacing w:line="264" w:lineRule="auto"/>
        <w:ind w:firstLine="851"/>
        <w:jc w:val="both"/>
        <w:rPr>
          <w:bCs/>
          <w:sz w:val="12"/>
          <w:szCs w:val="12"/>
        </w:rPr>
      </w:pPr>
    </w:p>
    <w:p w:rsidR="00C63DCD" w:rsidRDefault="00C63DCD" w:rsidP="00640A50">
      <w:pPr>
        <w:pStyle w:val="af6"/>
        <w:keepNext/>
        <w:numPr>
          <w:ilvl w:val="0"/>
          <w:numId w:val="5"/>
        </w:numPr>
        <w:spacing w:line="264" w:lineRule="auto"/>
        <w:jc w:val="center"/>
        <w:outlineLvl w:val="6"/>
        <w:rPr>
          <w:b/>
          <w:bCs/>
          <w:caps/>
          <w:sz w:val="24"/>
        </w:rPr>
      </w:pPr>
      <w:r w:rsidRPr="00001584">
        <w:rPr>
          <w:b/>
          <w:bCs/>
          <w:caps/>
          <w:sz w:val="24"/>
        </w:rPr>
        <w:t>Форс-мажор</w:t>
      </w:r>
    </w:p>
    <w:p w:rsidR="00C63DCD" w:rsidRPr="00001584" w:rsidRDefault="00961D71" w:rsidP="00931A35">
      <w:pPr>
        <w:spacing w:line="264" w:lineRule="auto"/>
        <w:ind w:firstLine="851"/>
        <w:jc w:val="both"/>
        <w:rPr>
          <w:sz w:val="24"/>
        </w:rPr>
      </w:pPr>
      <w:r w:rsidRPr="00001584">
        <w:rPr>
          <w:sz w:val="24"/>
        </w:rPr>
        <w:t>10</w:t>
      </w:r>
      <w:r w:rsidR="00C63DCD" w:rsidRPr="00001584">
        <w:rPr>
          <w:sz w:val="24"/>
        </w:rPr>
        <w:t xml:space="preserve">.1. </w:t>
      </w:r>
      <w:proofErr w:type="gramStart"/>
      <w:r w:rsidR="00C63DCD" w:rsidRPr="00001584">
        <w:rPr>
          <w:sz w:val="24"/>
        </w:rPr>
        <w:t xml:space="preserve">Стороны освобождаются от ответственности за частичное или полное неисполнение или ненадлежащее исполнение обязательств по настоящему </w:t>
      </w:r>
      <w:r w:rsidR="00E26613">
        <w:rPr>
          <w:sz w:val="24"/>
        </w:rPr>
        <w:t>Контракт</w:t>
      </w:r>
      <w:r w:rsidR="00C63DCD" w:rsidRPr="00001584">
        <w:rPr>
          <w:sz w:val="24"/>
        </w:rPr>
        <w:t xml:space="preserve">у, если это неисполнение явилось следствием обстоятельств непреодолимой силы, возникших после заключения настоящего </w:t>
      </w:r>
      <w:r w:rsidR="00E26613">
        <w:rPr>
          <w:sz w:val="24"/>
        </w:rPr>
        <w:t>Контракт</w:t>
      </w:r>
      <w:r w:rsidR="00C63DCD" w:rsidRPr="00001584">
        <w:rPr>
          <w:sz w:val="24"/>
        </w:rPr>
        <w:t>а в результате чрезвычайных и неотвратимых событий (или их последствий): пожары, блокады, стихийные бедствия, военные действия, акты органов государственной власти и управления, которые Стороны не могли ни предвидеть, ни предотвратить в момент</w:t>
      </w:r>
      <w:proofErr w:type="gramEnd"/>
      <w:r w:rsidR="00C63DCD" w:rsidRPr="00001584">
        <w:rPr>
          <w:sz w:val="24"/>
        </w:rPr>
        <w:t xml:space="preserve"> заключения настоящего </w:t>
      </w:r>
      <w:r w:rsidR="00E26613">
        <w:rPr>
          <w:sz w:val="24"/>
        </w:rPr>
        <w:t>Контракт</w:t>
      </w:r>
      <w:r w:rsidR="00C63DCD" w:rsidRPr="00001584">
        <w:rPr>
          <w:sz w:val="24"/>
        </w:rPr>
        <w:t>а (Ст. 401 ГК РФ).</w:t>
      </w:r>
    </w:p>
    <w:p w:rsidR="00C63DCD" w:rsidRPr="00001584" w:rsidRDefault="00961D71" w:rsidP="00931A35">
      <w:pPr>
        <w:spacing w:line="264" w:lineRule="auto"/>
        <w:ind w:firstLine="851"/>
        <w:jc w:val="both"/>
        <w:rPr>
          <w:sz w:val="24"/>
        </w:rPr>
      </w:pPr>
      <w:r w:rsidRPr="00001584">
        <w:rPr>
          <w:sz w:val="24"/>
        </w:rPr>
        <w:t>10</w:t>
      </w:r>
      <w:r w:rsidR="00C63DCD" w:rsidRPr="00001584">
        <w:rPr>
          <w:sz w:val="24"/>
        </w:rPr>
        <w:t xml:space="preserve">.2. Сторона, для которой создалась невозможность исполнения обязательств по </w:t>
      </w:r>
      <w:r w:rsidR="00E26613">
        <w:rPr>
          <w:sz w:val="24"/>
        </w:rPr>
        <w:t>Контракт</w:t>
      </w:r>
      <w:r w:rsidR="00C63DCD" w:rsidRPr="00001584">
        <w:rPr>
          <w:sz w:val="24"/>
        </w:rPr>
        <w:t xml:space="preserve">у по указанным выше обстоятельствам, должна о наступлении этих обстоятельств в письменной форме уведомить другую Сторону в течение трех календарных дней с момента наступления этих обстоятельств. </w:t>
      </w:r>
    </w:p>
    <w:p w:rsidR="00C63DCD" w:rsidRPr="00001584" w:rsidRDefault="00C63DCD" w:rsidP="00931A35">
      <w:pPr>
        <w:spacing w:line="264" w:lineRule="auto"/>
        <w:ind w:firstLine="851"/>
        <w:jc w:val="both"/>
        <w:rPr>
          <w:sz w:val="24"/>
        </w:rPr>
      </w:pPr>
      <w:r w:rsidRPr="00001584">
        <w:rPr>
          <w:sz w:val="24"/>
        </w:rPr>
        <w:t>Если Сторона не уведомила о наступлении вышеуказанных обстоятельств, то она не вправе ссылаться на них, как на причину неисполнения или ненадлежащего исполнения своих обязательств.</w:t>
      </w:r>
    </w:p>
    <w:p w:rsidR="00C63DCD" w:rsidRPr="00001584" w:rsidRDefault="00C63DCD" w:rsidP="00931A35">
      <w:pPr>
        <w:spacing w:line="264" w:lineRule="auto"/>
        <w:ind w:firstLine="851"/>
        <w:jc w:val="both"/>
        <w:rPr>
          <w:sz w:val="24"/>
        </w:rPr>
      </w:pPr>
      <w:r w:rsidRPr="00001584">
        <w:rPr>
          <w:sz w:val="24"/>
        </w:rPr>
        <w:t>Вышеуказанные обстоятельства, освобождающие Стороны от ответственности и возмещения убытков, должны быть соответствующим образом удостоверены в компетентных органах.</w:t>
      </w:r>
    </w:p>
    <w:p w:rsidR="00C63DCD" w:rsidRPr="00001584" w:rsidRDefault="00961D71" w:rsidP="00931A35">
      <w:pPr>
        <w:spacing w:line="264" w:lineRule="auto"/>
        <w:ind w:firstLine="851"/>
        <w:jc w:val="both"/>
        <w:rPr>
          <w:sz w:val="24"/>
        </w:rPr>
      </w:pPr>
      <w:r w:rsidRPr="00001584">
        <w:rPr>
          <w:sz w:val="24"/>
        </w:rPr>
        <w:t>10</w:t>
      </w:r>
      <w:r w:rsidR="00C63DCD" w:rsidRPr="00001584">
        <w:rPr>
          <w:sz w:val="24"/>
        </w:rPr>
        <w:t xml:space="preserve">.3. Срок исполнения Сторонами неисполненных обязательств по настоящему </w:t>
      </w:r>
      <w:r w:rsidR="00E26613">
        <w:rPr>
          <w:sz w:val="24"/>
        </w:rPr>
        <w:t>Контракт</w:t>
      </w:r>
      <w:r w:rsidR="00C63DCD" w:rsidRPr="00001584">
        <w:rPr>
          <w:sz w:val="24"/>
        </w:rPr>
        <w:t xml:space="preserve">у, вследствие наступления </w:t>
      </w:r>
      <w:r w:rsidRPr="00001584">
        <w:rPr>
          <w:sz w:val="24"/>
        </w:rPr>
        <w:t>указанных в п. 10</w:t>
      </w:r>
      <w:r w:rsidR="00C63DCD" w:rsidRPr="00001584">
        <w:rPr>
          <w:sz w:val="24"/>
        </w:rPr>
        <w:t xml:space="preserve">.1 </w:t>
      </w:r>
      <w:r w:rsidR="00E26613">
        <w:rPr>
          <w:sz w:val="24"/>
        </w:rPr>
        <w:t>Контракт</w:t>
      </w:r>
      <w:r w:rsidR="00C63DCD" w:rsidRPr="00001584">
        <w:rPr>
          <w:sz w:val="24"/>
        </w:rPr>
        <w:t xml:space="preserve">а обстоятельств, продлевается на два месяца. </w:t>
      </w:r>
    </w:p>
    <w:p w:rsidR="00D5045F" w:rsidRDefault="00C63DCD" w:rsidP="00931A35">
      <w:pPr>
        <w:spacing w:line="264" w:lineRule="auto"/>
        <w:ind w:firstLine="851"/>
        <w:jc w:val="both"/>
        <w:rPr>
          <w:sz w:val="24"/>
        </w:rPr>
      </w:pPr>
      <w:r w:rsidRPr="00001584">
        <w:rPr>
          <w:sz w:val="24"/>
        </w:rPr>
        <w:t xml:space="preserve">По истечении данного срока, если указанные обстоятельства не устранены, Стороны в двухнедельный срок с указанной даты принимают решение о возможности дальнейшего исполнения настоящего </w:t>
      </w:r>
      <w:r w:rsidR="00E26613">
        <w:rPr>
          <w:sz w:val="24"/>
        </w:rPr>
        <w:t>Контракт</w:t>
      </w:r>
      <w:r w:rsidRPr="00001584">
        <w:rPr>
          <w:sz w:val="24"/>
        </w:rPr>
        <w:t>а, условиях и порядке взаиморасчетов.</w:t>
      </w:r>
    </w:p>
    <w:p w:rsidR="006F345C" w:rsidRDefault="006F345C" w:rsidP="00931A35">
      <w:pPr>
        <w:spacing w:line="264" w:lineRule="auto"/>
        <w:ind w:firstLine="851"/>
        <w:jc w:val="both"/>
        <w:rPr>
          <w:sz w:val="24"/>
        </w:rPr>
      </w:pPr>
    </w:p>
    <w:p w:rsidR="007673DB" w:rsidRPr="00001584" w:rsidRDefault="007673DB" w:rsidP="00931A35">
      <w:pPr>
        <w:spacing w:line="264" w:lineRule="auto"/>
        <w:ind w:firstLine="851"/>
        <w:jc w:val="both"/>
        <w:rPr>
          <w:sz w:val="12"/>
          <w:szCs w:val="12"/>
        </w:rPr>
      </w:pPr>
    </w:p>
    <w:p w:rsidR="00C63DCD" w:rsidRDefault="00C63DCD" w:rsidP="00640A50">
      <w:pPr>
        <w:pStyle w:val="af6"/>
        <w:keepNext/>
        <w:numPr>
          <w:ilvl w:val="0"/>
          <w:numId w:val="5"/>
        </w:numPr>
        <w:spacing w:line="264" w:lineRule="auto"/>
        <w:jc w:val="center"/>
        <w:outlineLvl w:val="6"/>
        <w:rPr>
          <w:b/>
          <w:bCs/>
          <w:caps/>
          <w:sz w:val="24"/>
        </w:rPr>
      </w:pPr>
      <w:r w:rsidRPr="00001584">
        <w:rPr>
          <w:b/>
          <w:bCs/>
          <w:caps/>
          <w:sz w:val="24"/>
        </w:rPr>
        <w:t>Арбитраж и применяемое право</w:t>
      </w:r>
    </w:p>
    <w:p w:rsidR="00C63DCD" w:rsidRDefault="00961D71" w:rsidP="00931A35">
      <w:pPr>
        <w:spacing w:line="264" w:lineRule="auto"/>
        <w:ind w:firstLine="851"/>
        <w:jc w:val="both"/>
        <w:rPr>
          <w:sz w:val="24"/>
        </w:rPr>
      </w:pPr>
      <w:r w:rsidRPr="00001584">
        <w:rPr>
          <w:sz w:val="24"/>
        </w:rPr>
        <w:t>11</w:t>
      </w:r>
      <w:r w:rsidR="00C63DCD" w:rsidRPr="00001584">
        <w:rPr>
          <w:sz w:val="24"/>
        </w:rPr>
        <w:t xml:space="preserve">.1. Все споры и разногласия по настоящему </w:t>
      </w:r>
      <w:r w:rsidR="00E26613">
        <w:rPr>
          <w:sz w:val="24"/>
        </w:rPr>
        <w:t>Контракт</w:t>
      </w:r>
      <w:r w:rsidR="00C63DCD" w:rsidRPr="00001584">
        <w:rPr>
          <w:sz w:val="24"/>
        </w:rPr>
        <w:t xml:space="preserve">у Стороны разрешают путем переговоров, с обязательным осуществлением процедуры досудебного претензионного их урегулирования. Срок рассмотрения претензии каждой из Сторон и ответа на полученную </w:t>
      </w:r>
      <w:r w:rsidR="00C63DCD" w:rsidRPr="00001584">
        <w:rPr>
          <w:sz w:val="24"/>
        </w:rPr>
        <w:lastRenderedPageBreak/>
        <w:t xml:space="preserve">претензию - 15 (пятнадцать) календарных дней </w:t>
      </w:r>
      <w:proofErr w:type="gramStart"/>
      <w:r w:rsidR="00C63DCD" w:rsidRPr="00001584">
        <w:rPr>
          <w:sz w:val="24"/>
        </w:rPr>
        <w:t>с даты получения</w:t>
      </w:r>
      <w:proofErr w:type="gramEnd"/>
      <w:r w:rsidR="00C63DCD" w:rsidRPr="00001584">
        <w:rPr>
          <w:sz w:val="24"/>
        </w:rPr>
        <w:t xml:space="preserve"> претензии. Все споры и разногласия, не разрешимые путем переговоров, подлежат передаче на рассмотрение в Арбитражный Суд </w:t>
      </w:r>
      <w:r w:rsidR="00452762">
        <w:rPr>
          <w:sz w:val="24"/>
        </w:rPr>
        <w:t>Калининградской области.</w:t>
      </w:r>
    </w:p>
    <w:p w:rsidR="007673DB" w:rsidRPr="00001584" w:rsidRDefault="007673DB" w:rsidP="00931A35">
      <w:pPr>
        <w:spacing w:line="264" w:lineRule="auto"/>
        <w:ind w:firstLine="851"/>
        <w:jc w:val="both"/>
        <w:rPr>
          <w:sz w:val="24"/>
        </w:rPr>
      </w:pPr>
    </w:p>
    <w:p w:rsidR="0056564F" w:rsidRPr="007673DB" w:rsidRDefault="0056564F" w:rsidP="007673DB">
      <w:pPr>
        <w:pStyle w:val="af6"/>
        <w:numPr>
          <w:ilvl w:val="0"/>
          <w:numId w:val="5"/>
        </w:numPr>
        <w:spacing w:line="264" w:lineRule="auto"/>
        <w:jc w:val="center"/>
        <w:rPr>
          <w:b/>
          <w:sz w:val="24"/>
        </w:rPr>
      </w:pPr>
      <w:r w:rsidRPr="007673DB">
        <w:rPr>
          <w:b/>
          <w:sz w:val="24"/>
        </w:rPr>
        <w:t>АНТИКОРРУПЦИОННАЯ ОГОВОРКА</w:t>
      </w:r>
    </w:p>
    <w:p w:rsidR="0045276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 xml:space="preserve">12.1.  При исполнении своих обязательств по настоящему Контракту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 </w:t>
      </w:r>
    </w:p>
    <w:p w:rsidR="0045276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12.2. Каждая из Сторон настоящего Контракта отказывается от стимулирования работников другой Стороны, в том числе путем предоставления денежных сумм, подарков, возмездного выполнения в их адрес (либо адрес их родственников) работ (услуг) или другими, поименованными в настоящем пункте способами, направленными на обеспечение выполнения ими работниками каких-либо действий в пользу стимулирующей их Стороны.</w:t>
      </w:r>
    </w:p>
    <w:p w:rsidR="00452762" w:rsidRPr="00452762" w:rsidRDefault="00452762" w:rsidP="00452762">
      <w:pPr>
        <w:pStyle w:val="24"/>
        <w:shd w:val="clear" w:color="auto" w:fill="auto"/>
        <w:tabs>
          <w:tab w:val="left" w:pos="1101"/>
        </w:tabs>
        <w:spacing w:line="240" w:lineRule="auto"/>
        <w:ind w:right="-62" w:firstLine="709"/>
        <w:jc w:val="both"/>
        <w:rPr>
          <w:sz w:val="24"/>
          <w:szCs w:val="24"/>
        </w:rPr>
      </w:pPr>
      <w:r w:rsidRPr="00452762">
        <w:rPr>
          <w:sz w:val="24"/>
          <w:szCs w:val="24"/>
        </w:rPr>
        <w:t>12.3. В случае возникновения у Стороны Контракта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антикоррупционных условий произошло или не произойдет. Данное подтверждение должно быть направлено в течение десяти рабочих дней со дня получения письменного уведомления о нарушении антикоррупционных условий.</w:t>
      </w:r>
    </w:p>
    <w:p w:rsidR="009B672B" w:rsidRDefault="00452762" w:rsidP="007673DB">
      <w:pPr>
        <w:pStyle w:val="24"/>
        <w:shd w:val="clear" w:color="auto" w:fill="auto"/>
        <w:tabs>
          <w:tab w:val="left" w:pos="1101"/>
        </w:tabs>
        <w:spacing w:line="240" w:lineRule="auto"/>
        <w:ind w:right="-62" w:firstLine="709"/>
        <w:jc w:val="both"/>
        <w:rPr>
          <w:sz w:val="24"/>
          <w:szCs w:val="24"/>
        </w:rPr>
      </w:pPr>
      <w:r w:rsidRPr="00452762">
        <w:rPr>
          <w:sz w:val="24"/>
          <w:szCs w:val="24"/>
        </w:rPr>
        <w:t>12.4. В случае нарушения одной Стороной условий антикоррупционной оговорки или неполучения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7673DB" w:rsidRDefault="007673DB" w:rsidP="007673DB">
      <w:pPr>
        <w:pStyle w:val="24"/>
        <w:shd w:val="clear" w:color="auto" w:fill="auto"/>
        <w:tabs>
          <w:tab w:val="left" w:pos="1101"/>
        </w:tabs>
        <w:spacing w:line="240" w:lineRule="auto"/>
        <w:ind w:right="-62" w:firstLine="709"/>
        <w:jc w:val="both"/>
        <w:rPr>
          <w:b/>
          <w:caps/>
          <w:sz w:val="24"/>
        </w:rPr>
      </w:pPr>
    </w:p>
    <w:p w:rsidR="00C63DCD" w:rsidRDefault="00C63DCD" w:rsidP="007673DB">
      <w:pPr>
        <w:pStyle w:val="af6"/>
        <w:numPr>
          <w:ilvl w:val="0"/>
          <w:numId w:val="5"/>
        </w:numPr>
        <w:spacing w:line="264" w:lineRule="auto"/>
        <w:jc w:val="center"/>
        <w:rPr>
          <w:b/>
          <w:caps/>
          <w:sz w:val="24"/>
        </w:rPr>
      </w:pPr>
      <w:r w:rsidRPr="00001584">
        <w:rPr>
          <w:b/>
          <w:caps/>
          <w:sz w:val="24"/>
        </w:rPr>
        <w:t>Заключительные положения</w:t>
      </w:r>
    </w:p>
    <w:p w:rsidR="00452762" w:rsidRPr="002B547B" w:rsidRDefault="0056564F" w:rsidP="00452762">
      <w:pPr>
        <w:tabs>
          <w:tab w:val="left" w:pos="1418"/>
          <w:tab w:val="left" w:pos="1560"/>
        </w:tabs>
        <w:spacing w:line="264" w:lineRule="auto"/>
        <w:ind w:firstLine="851"/>
        <w:jc w:val="both"/>
        <w:rPr>
          <w:sz w:val="24"/>
          <w:szCs w:val="24"/>
        </w:rPr>
      </w:pPr>
      <w:r w:rsidRPr="002B547B">
        <w:rPr>
          <w:bCs/>
          <w:sz w:val="24"/>
          <w:szCs w:val="24"/>
        </w:rPr>
        <w:t>13</w:t>
      </w:r>
      <w:r w:rsidR="00C63DCD" w:rsidRPr="002B547B">
        <w:rPr>
          <w:bCs/>
          <w:sz w:val="24"/>
          <w:szCs w:val="24"/>
        </w:rPr>
        <w:t xml:space="preserve">.1. </w:t>
      </w:r>
      <w:r w:rsidR="00452762" w:rsidRPr="002B547B">
        <w:rPr>
          <w:sz w:val="24"/>
          <w:szCs w:val="24"/>
        </w:rPr>
        <w:t>Контракт составлен в форме электронного документа, подписанного усиленными электронными подписями Сторон.</w:t>
      </w:r>
    </w:p>
    <w:p w:rsidR="00452762" w:rsidRPr="002B547B" w:rsidRDefault="00452762" w:rsidP="00452762">
      <w:pPr>
        <w:tabs>
          <w:tab w:val="left" w:pos="1418"/>
          <w:tab w:val="left" w:pos="1560"/>
        </w:tabs>
        <w:spacing w:line="264" w:lineRule="auto"/>
        <w:ind w:firstLine="851"/>
        <w:jc w:val="both"/>
        <w:rPr>
          <w:sz w:val="24"/>
          <w:szCs w:val="24"/>
        </w:rPr>
      </w:pPr>
      <w:r w:rsidRPr="002B547B">
        <w:rPr>
          <w:sz w:val="24"/>
          <w:szCs w:val="24"/>
        </w:rPr>
        <w:t xml:space="preserve">13.2.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2B547B">
        <w:rPr>
          <w:sz w:val="24"/>
          <w:szCs w:val="24"/>
        </w:rPr>
        <w:t>с даты внесения</w:t>
      </w:r>
      <w:proofErr w:type="gramEnd"/>
      <w:r w:rsidRPr="002B547B">
        <w:rPr>
          <w:sz w:val="24"/>
          <w:szCs w:val="24"/>
        </w:rPr>
        <w:t xml:space="preserve"> в единый государственный реестр юридических лиц указанных изменений письменно известить об этом другую Сторону.</w:t>
      </w:r>
    </w:p>
    <w:p w:rsidR="00452762" w:rsidRPr="002B547B" w:rsidRDefault="00452762" w:rsidP="00452762">
      <w:pPr>
        <w:tabs>
          <w:tab w:val="left" w:pos="1418"/>
          <w:tab w:val="left" w:pos="1560"/>
        </w:tabs>
        <w:spacing w:line="264" w:lineRule="auto"/>
        <w:ind w:firstLine="851"/>
        <w:jc w:val="both"/>
        <w:rPr>
          <w:sz w:val="24"/>
          <w:szCs w:val="24"/>
        </w:rPr>
      </w:pPr>
      <w:r w:rsidRPr="002B547B">
        <w:rPr>
          <w:sz w:val="24"/>
          <w:szCs w:val="24"/>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63DCD" w:rsidRPr="002B547B" w:rsidRDefault="0056564F" w:rsidP="00931A35">
      <w:pPr>
        <w:spacing w:line="264" w:lineRule="auto"/>
        <w:ind w:firstLine="851"/>
        <w:jc w:val="both"/>
        <w:rPr>
          <w:sz w:val="24"/>
          <w:szCs w:val="24"/>
        </w:rPr>
      </w:pPr>
      <w:r w:rsidRPr="002B547B">
        <w:rPr>
          <w:sz w:val="24"/>
          <w:szCs w:val="24"/>
        </w:rPr>
        <w:t>13</w:t>
      </w:r>
      <w:r w:rsidR="002B547B">
        <w:rPr>
          <w:sz w:val="24"/>
          <w:szCs w:val="24"/>
        </w:rPr>
        <w:t>.4</w:t>
      </w:r>
      <w:r w:rsidR="00C63DCD" w:rsidRPr="002B547B">
        <w:rPr>
          <w:sz w:val="24"/>
          <w:szCs w:val="24"/>
        </w:rPr>
        <w:t xml:space="preserve">.  Неотъемлемой частью настоящего </w:t>
      </w:r>
      <w:r w:rsidR="00E26613" w:rsidRPr="002B547B">
        <w:rPr>
          <w:sz w:val="24"/>
          <w:szCs w:val="24"/>
        </w:rPr>
        <w:t>Контракт</w:t>
      </w:r>
      <w:r w:rsidR="00C63DCD" w:rsidRPr="002B547B">
        <w:rPr>
          <w:sz w:val="24"/>
          <w:szCs w:val="24"/>
        </w:rPr>
        <w:t>а я</w:t>
      </w:r>
      <w:r w:rsidR="00452762" w:rsidRPr="002B547B">
        <w:rPr>
          <w:sz w:val="24"/>
          <w:szCs w:val="24"/>
        </w:rPr>
        <w:t>вляе</w:t>
      </w:r>
      <w:r w:rsidR="00C63DCD" w:rsidRPr="002B547B">
        <w:rPr>
          <w:sz w:val="24"/>
          <w:szCs w:val="24"/>
        </w:rPr>
        <w:t>тся</w:t>
      </w:r>
      <w:r w:rsidR="00452762" w:rsidRPr="002B547B">
        <w:rPr>
          <w:sz w:val="24"/>
          <w:szCs w:val="24"/>
        </w:rPr>
        <w:t xml:space="preserve">  приложение</w:t>
      </w:r>
      <w:r w:rsidR="00C63DCD" w:rsidRPr="002B547B">
        <w:rPr>
          <w:sz w:val="24"/>
          <w:szCs w:val="24"/>
        </w:rPr>
        <w:t>:</w:t>
      </w:r>
    </w:p>
    <w:p w:rsidR="00C63DCD" w:rsidRDefault="002B547B" w:rsidP="00640A50">
      <w:pPr>
        <w:numPr>
          <w:ilvl w:val="0"/>
          <w:numId w:val="2"/>
        </w:numPr>
        <w:spacing w:line="264" w:lineRule="auto"/>
        <w:ind w:firstLine="1123"/>
        <w:rPr>
          <w:sz w:val="24"/>
          <w:szCs w:val="24"/>
        </w:rPr>
      </w:pPr>
      <w:r w:rsidRPr="002B547B">
        <w:rPr>
          <w:sz w:val="24"/>
          <w:szCs w:val="24"/>
        </w:rPr>
        <w:t>Приложение</w:t>
      </w:r>
      <w:r w:rsidR="001B6EEC">
        <w:rPr>
          <w:sz w:val="24"/>
          <w:szCs w:val="24"/>
        </w:rPr>
        <w:t xml:space="preserve"> №1</w:t>
      </w:r>
      <w:r w:rsidRPr="002B547B">
        <w:rPr>
          <w:sz w:val="24"/>
          <w:szCs w:val="24"/>
        </w:rPr>
        <w:t xml:space="preserve"> </w:t>
      </w:r>
      <w:r w:rsidR="00C63DCD" w:rsidRPr="002B547B">
        <w:rPr>
          <w:sz w:val="24"/>
          <w:szCs w:val="24"/>
        </w:rPr>
        <w:t xml:space="preserve"> </w:t>
      </w:r>
      <w:r w:rsidRPr="002B547B">
        <w:rPr>
          <w:sz w:val="24"/>
          <w:szCs w:val="24"/>
        </w:rPr>
        <w:t>«</w:t>
      </w:r>
      <w:r w:rsidR="00452762" w:rsidRPr="002B547B">
        <w:rPr>
          <w:sz w:val="24"/>
          <w:szCs w:val="24"/>
        </w:rPr>
        <w:t>Описание объекта закупки</w:t>
      </w:r>
      <w:r w:rsidRPr="002B547B">
        <w:rPr>
          <w:sz w:val="24"/>
          <w:szCs w:val="24"/>
        </w:rPr>
        <w:t>»</w:t>
      </w:r>
      <w:r w:rsidR="00C63DCD" w:rsidRPr="002B547B">
        <w:rPr>
          <w:sz w:val="24"/>
          <w:szCs w:val="24"/>
        </w:rPr>
        <w:t>;</w:t>
      </w:r>
    </w:p>
    <w:p w:rsidR="007673DB" w:rsidRDefault="007673DB" w:rsidP="007673DB">
      <w:pPr>
        <w:spacing w:line="264" w:lineRule="auto"/>
        <w:ind w:left="1843"/>
        <w:rPr>
          <w:sz w:val="24"/>
          <w:szCs w:val="24"/>
        </w:rPr>
      </w:pPr>
    </w:p>
    <w:p w:rsidR="00D803CC" w:rsidRPr="007673DB" w:rsidRDefault="0059647D" w:rsidP="007673DB">
      <w:pPr>
        <w:pStyle w:val="af6"/>
        <w:numPr>
          <w:ilvl w:val="0"/>
          <w:numId w:val="5"/>
        </w:numPr>
        <w:spacing w:line="264" w:lineRule="auto"/>
        <w:jc w:val="center"/>
        <w:rPr>
          <w:b/>
          <w:caps/>
          <w:sz w:val="24"/>
          <w:szCs w:val="24"/>
        </w:rPr>
      </w:pPr>
      <w:r w:rsidRPr="007673DB">
        <w:rPr>
          <w:b/>
          <w:caps/>
          <w:sz w:val="24"/>
          <w:szCs w:val="24"/>
        </w:rPr>
        <w:t>Юридические адреса сторон и платежные реквизиты</w:t>
      </w:r>
    </w:p>
    <w:p w:rsidR="007673DB" w:rsidRPr="007673DB" w:rsidRDefault="007673DB" w:rsidP="007673DB">
      <w:pPr>
        <w:pStyle w:val="af6"/>
        <w:spacing w:line="264" w:lineRule="auto"/>
        <w:ind w:left="927"/>
        <w:rPr>
          <w:b/>
          <w:caps/>
          <w:sz w:val="12"/>
          <w:szCs w:val="12"/>
        </w:rPr>
      </w:pPr>
    </w:p>
    <w:tbl>
      <w:tblPr>
        <w:tblW w:w="10030" w:type="dxa"/>
        <w:jc w:val="right"/>
        <w:tblLayout w:type="fixed"/>
        <w:tblLook w:val="0000" w:firstRow="0" w:lastRow="0" w:firstColumn="0" w:lastColumn="0" w:noHBand="0" w:noVBand="0"/>
      </w:tblPr>
      <w:tblGrid>
        <w:gridCol w:w="5103"/>
        <w:gridCol w:w="535"/>
        <w:gridCol w:w="4392"/>
      </w:tblGrid>
      <w:tr w:rsidR="00391F8B" w:rsidRPr="00001584" w:rsidTr="00677F55">
        <w:trPr>
          <w:trHeight w:val="244"/>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91F8B" w:rsidP="00A06FCA">
            <w:pPr>
              <w:pStyle w:val="aa"/>
              <w:rPr>
                <w:bCs/>
              </w:rPr>
            </w:pPr>
            <w:r w:rsidRPr="00FC1BCD">
              <w:rPr>
                <w:b/>
                <w:bCs/>
              </w:rPr>
              <w:t xml:space="preserve">ЗАКАЗЧИК: </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391F8B">
            <w:pPr>
              <w:pStyle w:val="aa"/>
              <w:rPr>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A06FCA">
            <w:pPr>
              <w:pStyle w:val="aa"/>
              <w:rPr>
                <w:b/>
                <w:bCs/>
              </w:rPr>
            </w:pPr>
            <w:r w:rsidRPr="00FC1BCD">
              <w:rPr>
                <w:b/>
                <w:bCs/>
              </w:rPr>
              <w:t>ИСПОЛНИТЕЛЬ:</w:t>
            </w:r>
          </w:p>
        </w:tc>
      </w:tr>
      <w:tr w:rsidR="00391F8B" w:rsidRPr="00001584" w:rsidTr="00677F55">
        <w:trPr>
          <w:trHeight w:val="512"/>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F0BA9" w:rsidP="003F0BA9">
            <w:pPr>
              <w:tabs>
                <w:tab w:val="center" w:pos="4153"/>
                <w:tab w:val="right" w:pos="8306"/>
              </w:tabs>
              <w:rPr>
                <w:b/>
                <w:bCs/>
              </w:rPr>
            </w:pPr>
            <w:r>
              <w:rPr>
                <w:b/>
                <w:bCs/>
              </w:rPr>
              <w:t xml:space="preserve">Управление Федеральной налоговой службы по </w:t>
            </w:r>
            <w:r w:rsidR="00391F8B" w:rsidRPr="00FC1BCD">
              <w:rPr>
                <w:b/>
                <w:bCs/>
              </w:rPr>
              <w:t>Калининградской области</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391F8B">
            <w:pPr>
              <w:tabs>
                <w:tab w:val="center" w:pos="4153"/>
                <w:tab w:val="right" w:pos="8306"/>
              </w:tabs>
              <w:rPr>
                <w:b/>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1063D7">
            <w:pPr>
              <w:spacing w:line="22" w:lineRule="atLeast"/>
              <w:rPr>
                <w:b/>
                <w:bCs/>
              </w:rPr>
            </w:pPr>
          </w:p>
        </w:tc>
      </w:tr>
      <w:tr w:rsidR="00391F8B" w:rsidRPr="00001584" w:rsidTr="00677F55">
        <w:trPr>
          <w:trHeight w:val="563"/>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91F8B" w:rsidP="00A03ED8">
            <w:pPr>
              <w:tabs>
                <w:tab w:val="center" w:pos="4153"/>
                <w:tab w:val="right" w:pos="8306"/>
              </w:tabs>
              <w:rPr>
                <w:bCs/>
              </w:rPr>
            </w:pPr>
            <w:r w:rsidRPr="00FC1BCD">
              <w:rPr>
                <w:bCs/>
              </w:rPr>
              <w:t>236017,</w:t>
            </w:r>
            <w:r w:rsidR="00A03ED8">
              <w:rPr>
                <w:bCs/>
              </w:rPr>
              <w:t xml:space="preserve"> Калининградская обл., г.</w:t>
            </w:r>
            <w:r w:rsidRPr="00FC1BCD">
              <w:rPr>
                <w:bCs/>
              </w:rPr>
              <w:t xml:space="preserve"> Калининград, </w:t>
            </w:r>
            <w:r w:rsidR="00A03ED8">
              <w:rPr>
                <w:bCs/>
              </w:rPr>
              <w:t xml:space="preserve"> ул. </w:t>
            </w:r>
            <w:r w:rsidRPr="00FC1BCD">
              <w:rPr>
                <w:bCs/>
              </w:rPr>
              <w:t xml:space="preserve">Каштановая </w:t>
            </w:r>
            <w:r w:rsidR="00500E2B" w:rsidRPr="00FC1BCD">
              <w:rPr>
                <w:bCs/>
              </w:rPr>
              <w:t xml:space="preserve"> аллея д. 28</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A06FCA">
            <w:pPr>
              <w:rPr>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4C4C84">
            <w:pPr>
              <w:spacing w:line="22" w:lineRule="atLeast"/>
              <w:jc w:val="both"/>
            </w:pPr>
          </w:p>
        </w:tc>
      </w:tr>
      <w:tr w:rsidR="00391F8B" w:rsidRPr="00001584" w:rsidTr="00677F55">
        <w:trPr>
          <w:trHeight w:val="281"/>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91F8B" w:rsidP="00CC6097">
            <w:pPr>
              <w:tabs>
                <w:tab w:val="center" w:pos="4153"/>
                <w:tab w:val="right" w:pos="8306"/>
              </w:tabs>
              <w:rPr>
                <w:bCs/>
              </w:rPr>
            </w:pPr>
            <w:r w:rsidRPr="00FC1BCD">
              <w:rPr>
                <w:bCs/>
              </w:rPr>
              <w:t>ИНН 3905012784, КПП 390601001</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A06FCA">
            <w:pPr>
              <w:rPr>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3467C5">
            <w:pPr>
              <w:ind w:left="-217" w:firstLine="141"/>
              <w:jc w:val="both"/>
            </w:pPr>
          </w:p>
        </w:tc>
      </w:tr>
      <w:tr w:rsidR="00391F8B" w:rsidRPr="00001584" w:rsidTr="00677F55">
        <w:trPr>
          <w:trHeight w:val="317"/>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91F8B" w:rsidP="00CC6097">
            <w:pPr>
              <w:tabs>
                <w:tab w:val="center" w:pos="4153"/>
                <w:tab w:val="right" w:pos="8306"/>
              </w:tabs>
              <w:rPr>
                <w:bCs/>
              </w:rPr>
            </w:pPr>
            <w:r w:rsidRPr="00FC1BCD">
              <w:rPr>
                <w:bCs/>
              </w:rPr>
              <w:t>ОГРН 1043902500069</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A06FCA">
            <w:pPr>
              <w:rPr>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3467C5">
            <w:pPr>
              <w:spacing w:line="22" w:lineRule="atLeast"/>
              <w:ind w:hanging="76"/>
              <w:jc w:val="both"/>
            </w:pPr>
          </w:p>
        </w:tc>
      </w:tr>
      <w:tr w:rsidR="00391F8B" w:rsidRPr="00001584" w:rsidTr="00677F55">
        <w:trPr>
          <w:trHeight w:val="208"/>
          <w:jc w:val="right"/>
        </w:trPr>
        <w:tc>
          <w:tcPr>
            <w:tcW w:w="5103" w:type="dxa"/>
            <w:tcBorders>
              <w:top w:val="single" w:sz="4" w:space="0" w:color="auto"/>
              <w:left w:val="single" w:sz="4" w:space="0" w:color="auto"/>
              <w:bottom w:val="single" w:sz="4" w:space="0" w:color="auto"/>
            </w:tcBorders>
            <w:shd w:val="clear" w:color="auto" w:fill="auto"/>
          </w:tcPr>
          <w:p w:rsidR="00391F8B" w:rsidRPr="00FC1BCD" w:rsidRDefault="00391F8B" w:rsidP="00CC6097">
            <w:pPr>
              <w:tabs>
                <w:tab w:val="center" w:pos="4153"/>
                <w:tab w:val="right" w:pos="8306"/>
              </w:tabs>
              <w:rPr>
                <w:bCs/>
              </w:rPr>
            </w:pPr>
            <w:r w:rsidRPr="00FC1BCD">
              <w:rPr>
                <w:bCs/>
              </w:rPr>
              <w:t>ОКПО 22877732</w:t>
            </w:r>
          </w:p>
        </w:tc>
        <w:tc>
          <w:tcPr>
            <w:tcW w:w="535" w:type="dxa"/>
            <w:tcBorders>
              <w:top w:val="single" w:sz="4" w:space="0" w:color="auto"/>
              <w:left w:val="single" w:sz="4" w:space="0" w:color="auto"/>
              <w:bottom w:val="single" w:sz="4" w:space="0" w:color="auto"/>
            </w:tcBorders>
            <w:shd w:val="clear" w:color="auto" w:fill="auto"/>
          </w:tcPr>
          <w:p w:rsidR="00391F8B" w:rsidRPr="00FC1BCD" w:rsidRDefault="00391F8B" w:rsidP="00A06FCA">
            <w:pPr>
              <w:rPr>
                <w:bCs/>
              </w:rPr>
            </w:pPr>
          </w:p>
        </w:tc>
        <w:tc>
          <w:tcPr>
            <w:tcW w:w="4392" w:type="dxa"/>
            <w:tcBorders>
              <w:top w:val="single" w:sz="4" w:space="0" w:color="auto"/>
              <w:bottom w:val="single" w:sz="4" w:space="0" w:color="auto"/>
              <w:right w:val="single" w:sz="4" w:space="0" w:color="auto"/>
            </w:tcBorders>
            <w:shd w:val="clear" w:color="auto" w:fill="auto"/>
          </w:tcPr>
          <w:p w:rsidR="00391F8B" w:rsidRPr="00FC1BCD" w:rsidRDefault="00391F8B" w:rsidP="0029698B">
            <w:pPr>
              <w:spacing w:line="22" w:lineRule="atLeast"/>
              <w:jc w:val="both"/>
            </w:pPr>
          </w:p>
        </w:tc>
      </w:tr>
      <w:tr w:rsidR="009008A7" w:rsidRPr="00001584" w:rsidTr="00677F55">
        <w:trPr>
          <w:trHeight w:val="853"/>
          <w:jc w:val="right"/>
        </w:trPr>
        <w:tc>
          <w:tcPr>
            <w:tcW w:w="5103" w:type="dxa"/>
            <w:tcBorders>
              <w:top w:val="single" w:sz="4" w:space="0" w:color="auto"/>
              <w:left w:val="single" w:sz="4" w:space="0" w:color="auto"/>
            </w:tcBorders>
            <w:shd w:val="clear" w:color="auto" w:fill="auto"/>
          </w:tcPr>
          <w:p w:rsidR="009008A7" w:rsidRPr="00FC1BCD" w:rsidRDefault="009008A7" w:rsidP="00CC6097">
            <w:pPr>
              <w:tabs>
                <w:tab w:val="center" w:pos="4153"/>
                <w:tab w:val="right" w:pos="8306"/>
              </w:tabs>
              <w:rPr>
                <w:bCs/>
              </w:rPr>
            </w:pPr>
            <w:proofErr w:type="gramStart"/>
            <w:r w:rsidRPr="00FC1BCD">
              <w:rPr>
                <w:bCs/>
              </w:rPr>
              <w:t xml:space="preserve">УФК по Калининградской области (УФНС </w:t>
            </w:r>
            <w:proofErr w:type="gramEnd"/>
          </w:p>
          <w:p w:rsidR="009008A7" w:rsidRPr="00FC1BCD" w:rsidRDefault="009008A7" w:rsidP="00CC6097">
            <w:pPr>
              <w:tabs>
                <w:tab w:val="center" w:pos="4153"/>
                <w:tab w:val="right" w:pos="8306"/>
              </w:tabs>
              <w:rPr>
                <w:bCs/>
              </w:rPr>
            </w:pPr>
            <w:r w:rsidRPr="00FC1BCD">
              <w:rPr>
                <w:bCs/>
              </w:rPr>
              <w:t xml:space="preserve">России по Калининградской области, </w:t>
            </w:r>
          </w:p>
          <w:p w:rsidR="009008A7" w:rsidRPr="00FC1BCD" w:rsidRDefault="009008A7" w:rsidP="00CC6097">
            <w:pPr>
              <w:tabs>
                <w:tab w:val="center" w:pos="4153"/>
                <w:tab w:val="right" w:pos="8306"/>
              </w:tabs>
              <w:rPr>
                <w:bCs/>
              </w:rPr>
            </w:pPr>
            <w:proofErr w:type="gramStart"/>
            <w:r w:rsidRPr="00FC1BCD">
              <w:rPr>
                <w:bCs/>
              </w:rPr>
              <w:t>л</w:t>
            </w:r>
            <w:proofErr w:type="gramEnd"/>
            <w:r w:rsidRPr="00FC1BCD">
              <w:rPr>
                <w:bCs/>
              </w:rPr>
              <w:t xml:space="preserve">/сч 03351182370) </w:t>
            </w:r>
          </w:p>
        </w:tc>
        <w:tc>
          <w:tcPr>
            <w:tcW w:w="4927" w:type="dxa"/>
            <w:gridSpan w:val="2"/>
            <w:tcBorders>
              <w:top w:val="single" w:sz="4" w:space="0" w:color="auto"/>
              <w:left w:val="single" w:sz="4" w:space="0" w:color="auto"/>
              <w:right w:val="single" w:sz="4" w:space="0" w:color="auto"/>
            </w:tcBorders>
            <w:shd w:val="clear" w:color="auto" w:fill="auto"/>
          </w:tcPr>
          <w:p w:rsidR="009008A7" w:rsidRPr="00FC1BCD" w:rsidRDefault="009008A7" w:rsidP="00715A92">
            <w:r w:rsidRPr="00FC1BCD">
              <w:t>-</w:t>
            </w:r>
          </w:p>
        </w:tc>
      </w:tr>
      <w:tr w:rsidR="009008A7" w:rsidRPr="00001584" w:rsidTr="00677F55">
        <w:trPr>
          <w:trHeight w:val="268"/>
          <w:jc w:val="right"/>
        </w:trPr>
        <w:tc>
          <w:tcPr>
            <w:tcW w:w="5103" w:type="dxa"/>
            <w:tcBorders>
              <w:top w:val="single" w:sz="4" w:space="0" w:color="auto"/>
              <w:left w:val="single" w:sz="4" w:space="0" w:color="auto"/>
              <w:bottom w:val="single" w:sz="4" w:space="0" w:color="auto"/>
            </w:tcBorders>
            <w:shd w:val="clear" w:color="auto" w:fill="auto"/>
          </w:tcPr>
          <w:p w:rsidR="009008A7" w:rsidRPr="00FC1BCD" w:rsidRDefault="009008A7" w:rsidP="00CC6097">
            <w:pPr>
              <w:tabs>
                <w:tab w:val="center" w:pos="4153"/>
                <w:tab w:val="right" w:pos="8306"/>
              </w:tabs>
              <w:rPr>
                <w:bCs/>
              </w:rPr>
            </w:pPr>
            <w:r w:rsidRPr="00FC1BCD">
              <w:rPr>
                <w:bCs/>
              </w:rPr>
              <w:t>БИК: 012202102</w:t>
            </w:r>
          </w:p>
        </w:tc>
        <w:tc>
          <w:tcPr>
            <w:tcW w:w="535" w:type="dxa"/>
            <w:tcBorders>
              <w:top w:val="single" w:sz="4" w:space="0" w:color="auto"/>
              <w:left w:val="single" w:sz="4" w:space="0" w:color="auto"/>
              <w:bottom w:val="single" w:sz="4" w:space="0" w:color="auto"/>
            </w:tcBorders>
            <w:shd w:val="clear" w:color="auto" w:fill="auto"/>
          </w:tcPr>
          <w:p w:rsidR="009008A7" w:rsidRPr="00FC1BCD" w:rsidRDefault="009008A7" w:rsidP="00A06FCA">
            <w:pPr>
              <w:rPr>
                <w:bCs/>
              </w:rPr>
            </w:pPr>
          </w:p>
        </w:tc>
        <w:tc>
          <w:tcPr>
            <w:tcW w:w="4392" w:type="dxa"/>
            <w:tcBorders>
              <w:top w:val="single" w:sz="4" w:space="0" w:color="auto"/>
              <w:bottom w:val="single" w:sz="4" w:space="0" w:color="auto"/>
              <w:right w:val="single" w:sz="4" w:space="0" w:color="auto"/>
            </w:tcBorders>
            <w:shd w:val="clear" w:color="auto" w:fill="auto"/>
          </w:tcPr>
          <w:p w:rsidR="009008A7" w:rsidRPr="00FC1BCD" w:rsidRDefault="009008A7" w:rsidP="003467C5">
            <w:pPr>
              <w:spacing w:line="22" w:lineRule="atLeast"/>
              <w:ind w:left="-76"/>
              <w:jc w:val="both"/>
            </w:pPr>
          </w:p>
        </w:tc>
      </w:tr>
      <w:tr w:rsidR="009008A7" w:rsidRPr="00001584" w:rsidTr="00677F55">
        <w:trPr>
          <w:trHeight w:val="736"/>
          <w:jc w:val="right"/>
        </w:trPr>
        <w:tc>
          <w:tcPr>
            <w:tcW w:w="5103" w:type="dxa"/>
            <w:tcBorders>
              <w:top w:val="single" w:sz="4" w:space="0" w:color="auto"/>
              <w:left w:val="single" w:sz="4" w:space="0" w:color="auto"/>
            </w:tcBorders>
            <w:shd w:val="clear" w:color="auto" w:fill="auto"/>
          </w:tcPr>
          <w:p w:rsidR="009008A7" w:rsidRPr="00FC1BCD" w:rsidRDefault="009008A7" w:rsidP="00CC6097">
            <w:pPr>
              <w:tabs>
                <w:tab w:val="center" w:pos="4153"/>
                <w:tab w:val="right" w:pos="8306"/>
              </w:tabs>
              <w:rPr>
                <w:bCs/>
              </w:rPr>
            </w:pPr>
            <w:r w:rsidRPr="00FC1BCD">
              <w:rPr>
                <w:bCs/>
              </w:rPr>
              <w:lastRenderedPageBreak/>
              <w:t xml:space="preserve">ОКЦ № 1 ВВГУ Банка РОССИИ//УФК </w:t>
            </w:r>
            <w:proofErr w:type="gramStart"/>
            <w:r w:rsidRPr="00FC1BCD">
              <w:rPr>
                <w:bCs/>
              </w:rPr>
              <w:t>по</w:t>
            </w:r>
            <w:proofErr w:type="gramEnd"/>
            <w:r w:rsidRPr="00FC1BCD">
              <w:rPr>
                <w:bCs/>
              </w:rPr>
              <w:t xml:space="preserve"> </w:t>
            </w:r>
          </w:p>
          <w:p w:rsidR="009008A7" w:rsidRPr="00FC1BCD" w:rsidRDefault="009008A7" w:rsidP="00CC6097">
            <w:pPr>
              <w:tabs>
                <w:tab w:val="center" w:pos="4153"/>
                <w:tab w:val="right" w:pos="8306"/>
              </w:tabs>
              <w:rPr>
                <w:bCs/>
              </w:rPr>
            </w:pPr>
            <w:r w:rsidRPr="00FC1BCD">
              <w:rPr>
                <w:bCs/>
              </w:rPr>
              <w:t xml:space="preserve">Нижегородской области </w:t>
            </w:r>
          </w:p>
          <w:p w:rsidR="009008A7" w:rsidRPr="00FC1BCD" w:rsidRDefault="009008A7" w:rsidP="00CC6097">
            <w:pPr>
              <w:tabs>
                <w:tab w:val="center" w:pos="4153"/>
                <w:tab w:val="right" w:pos="8306"/>
              </w:tabs>
              <w:rPr>
                <w:bCs/>
              </w:rPr>
            </w:pPr>
            <w:r w:rsidRPr="00FC1BCD">
              <w:rPr>
                <w:bCs/>
              </w:rPr>
              <w:t>г. Нижний Новгород</w:t>
            </w:r>
          </w:p>
        </w:tc>
        <w:tc>
          <w:tcPr>
            <w:tcW w:w="4927" w:type="dxa"/>
            <w:gridSpan w:val="2"/>
            <w:tcBorders>
              <w:top w:val="single" w:sz="4" w:space="0" w:color="auto"/>
              <w:left w:val="single" w:sz="4" w:space="0" w:color="auto"/>
              <w:right w:val="single" w:sz="4" w:space="0" w:color="auto"/>
            </w:tcBorders>
            <w:shd w:val="clear" w:color="auto" w:fill="auto"/>
          </w:tcPr>
          <w:p w:rsidR="009008A7" w:rsidRPr="00FC1BCD" w:rsidRDefault="009008A7" w:rsidP="00A605C8">
            <w:pPr>
              <w:spacing w:line="22" w:lineRule="atLeast"/>
              <w:ind w:left="67" w:hanging="67"/>
            </w:pPr>
            <w:r w:rsidRPr="00FC1BCD">
              <w:t xml:space="preserve">    </w:t>
            </w:r>
          </w:p>
        </w:tc>
      </w:tr>
      <w:tr w:rsidR="009008A7" w:rsidRPr="00391F8B" w:rsidTr="00677F55">
        <w:trPr>
          <w:trHeight w:val="549"/>
          <w:jc w:val="right"/>
        </w:trPr>
        <w:tc>
          <w:tcPr>
            <w:tcW w:w="5103" w:type="dxa"/>
            <w:tcBorders>
              <w:top w:val="single" w:sz="4" w:space="0" w:color="auto"/>
              <w:left w:val="single" w:sz="4" w:space="0" w:color="auto"/>
              <w:bottom w:val="single" w:sz="4" w:space="0" w:color="auto"/>
            </w:tcBorders>
            <w:shd w:val="clear" w:color="auto" w:fill="auto"/>
          </w:tcPr>
          <w:p w:rsidR="009008A7" w:rsidRPr="00FC1BCD" w:rsidRDefault="009008A7" w:rsidP="00CC6097">
            <w:pPr>
              <w:tabs>
                <w:tab w:val="center" w:pos="4153"/>
                <w:tab w:val="right" w:pos="8306"/>
              </w:tabs>
              <w:rPr>
                <w:bCs/>
              </w:rPr>
            </w:pPr>
            <w:r w:rsidRPr="00FC1BCD">
              <w:rPr>
                <w:bCs/>
              </w:rPr>
              <w:t xml:space="preserve">Единый казначейский счет: </w:t>
            </w:r>
          </w:p>
          <w:p w:rsidR="009008A7" w:rsidRPr="00FC1BCD" w:rsidRDefault="009008A7" w:rsidP="00CC6097">
            <w:pPr>
              <w:tabs>
                <w:tab w:val="center" w:pos="4153"/>
                <w:tab w:val="right" w:pos="8306"/>
              </w:tabs>
              <w:rPr>
                <w:bCs/>
                <w:lang w:val="en-US"/>
              </w:rPr>
            </w:pPr>
            <w:r w:rsidRPr="00FC1BCD">
              <w:rPr>
                <w:bCs/>
              </w:rPr>
              <w:t>40102810745370000024</w:t>
            </w:r>
          </w:p>
        </w:tc>
        <w:tc>
          <w:tcPr>
            <w:tcW w:w="535" w:type="dxa"/>
            <w:tcBorders>
              <w:top w:val="single" w:sz="4" w:space="0" w:color="auto"/>
              <w:left w:val="single" w:sz="4" w:space="0" w:color="auto"/>
              <w:bottom w:val="single" w:sz="4" w:space="0" w:color="auto"/>
            </w:tcBorders>
            <w:shd w:val="clear" w:color="auto" w:fill="auto"/>
          </w:tcPr>
          <w:p w:rsidR="009008A7" w:rsidRPr="00FC1BCD" w:rsidRDefault="009008A7" w:rsidP="00A06FCA">
            <w:pPr>
              <w:rPr>
                <w:bCs/>
                <w:lang w:val="en-US"/>
              </w:rPr>
            </w:pPr>
          </w:p>
        </w:tc>
        <w:tc>
          <w:tcPr>
            <w:tcW w:w="4392" w:type="dxa"/>
            <w:tcBorders>
              <w:top w:val="single" w:sz="4" w:space="0" w:color="auto"/>
              <w:bottom w:val="single" w:sz="4" w:space="0" w:color="auto"/>
              <w:right w:val="single" w:sz="4" w:space="0" w:color="auto"/>
            </w:tcBorders>
            <w:shd w:val="clear" w:color="auto" w:fill="auto"/>
          </w:tcPr>
          <w:p w:rsidR="009008A7" w:rsidRPr="00FC1BCD" w:rsidRDefault="009008A7" w:rsidP="00715A92">
            <w:pPr>
              <w:rPr>
                <w:lang w:val="en-US"/>
              </w:rPr>
            </w:pPr>
          </w:p>
        </w:tc>
      </w:tr>
      <w:tr w:rsidR="009008A7" w:rsidRPr="00500E2B" w:rsidTr="00677F55">
        <w:trPr>
          <w:trHeight w:val="553"/>
          <w:jc w:val="right"/>
        </w:trPr>
        <w:tc>
          <w:tcPr>
            <w:tcW w:w="5103" w:type="dxa"/>
            <w:tcBorders>
              <w:top w:val="single" w:sz="4" w:space="0" w:color="auto"/>
              <w:left w:val="single" w:sz="4" w:space="0" w:color="auto"/>
              <w:bottom w:val="single" w:sz="4" w:space="0" w:color="auto"/>
            </w:tcBorders>
            <w:shd w:val="clear" w:color="auto" w:fill="auto"/>
          </w:tcPr>
          <w:p w:rsidR="009008A7" w:rsidRPr="00FC1BCD" w:rsidRDefault="009008A7" w:rsidP="00CC6097">
            <w:pPr>
              <w:tabs>
                <w:tab w:val="center" w:pos="4153"/>
                <w:tab w:val="right" w:pos="8306"/>
              </w:tabs>
              <w:rPr>
                <w:bCs/>
              </w:rPr>
            </w:pPr>
            <w:r w:rsidRPr="00FC1BCD">
              <w:rPr>
                <w:bCs/>
              </w:rPr>
              <w:t>Банковский счет:</w:t>
            </w:r>
          </w:p>
          <w:p w:rsidR="009008A7" w:rsidRPr="00FC1BCD" w:rsidRDefault="009008A7" w:rsidP="00CC6097">
            <w:pPr>
              <w:tabs>
                <w:tab w:val="center" w:pos="4153"/>
                <w:tab w:val="right" w:pos="8306"/>
              </w:tabs>
              <w:rPr>
                <w:bCs/>
              </w:rPr>
            </w:pPr>
            <w:r w:rsidRPr="00FC1BCD">
              <w:rPr>
                <w:bCs/>
              </w:rPr>
              <w:t>03211643000000013240</w:t>
            </w:r>
          </w:p>
        </w:tc>
        <w:tc>
          <w:tcPr>
            <w:tcW w:w="535" w:type="dxa"/>
            <w:tcBorders>
              <w:top w:val="single" w:sz="4" w:space="0" w:color="auto"/>
              <w:left w:val="single" w:sz="4" w:space="0" w:color="auto"/>
              <w:bottom w:val="single" w:sz="4" w:space="0" w:color="auto"/>
            </w:tcBorders>
            <w:shd w:val="clear" w:color="auto" w:fill="auto"/>
          </w:tcPr>
          <w:p w:rsidR="009008A7" w:rsidRPr="00FC1BCD" w:rsidRDefault="009008A7" w:rsidP="00A06FCA">
            <w:pPr>
              <w:rPr>
                <w:bCs/>
              </w:rPr>
            </w:pPr>
          </w:p>
        </w:tc>
        <w:tc>
          <w:tcPr>
            <w:tcW w:w="4392" w:type="dxa"/>
            <w:tcBorders>
              <w:top w:val="single" w:sz="4" w:space="0" w:color="auto"/>
              <w:bottom w:val="single" w:sz="4" w:space="0" w:color="auto"/>
              <w:right w:val="single" w:sz="4" w:space="0" w:color="auto"/>
            </w:tcBorders>
            <w:shd w:val="clear" w:color="auto" w:fill="auto"/>
          </w:tcPr>
          <w:p w:rsidR="009008A7" w:rsidRPr="00FC1BCD" w:rsidRDefault="009008A7" w:rsidP="00715A92"/>
        </w:tc>
      </w:tr>
      <w:tr w:rsidR="009008A7" w:rsidRPr="00500E2B" w:rsidTr="00677F55">
        <w:trPr>
          <w:trHeight w:val="331"/>
          <w:jc w:val="right"/>
        </w:trPr>
        <w:tc>
          <w:tcPr>
            <w:tcW w:w="5103" w:type="dxa"/>
            <w:tcBorders>
              <w:top w:val="single" w:sz="4" w:space="0" w:color="auto"/>
              <w:left w:val="single" w:sz="4" w:space="0" w:color="auto"/>
              <w:bottom w:val="single" w:sz="4" w:space="0" w:color="auto"/>
            </w:tcBorders>
            <w:shd w:val="clear" w:color="auto" w:fill="auto"/>
          </w:tcPr>
          <w:p w:rsidR="009008A7" w:rsidRPr="00FC1BCD" w:rsidRDefault="009008A7" w:rsidP="00CC6097">
            <w:pPr>
              <w:tabs>
                <w:tab w:val="center" w:pos="4153"/>
                <w:tab w:val="right" w:pos="8306"/>
              </w:tabs>
              <w:rPr>
                <w:bCs/>
                <w:lang w:val="en-US"/>
              </w:rPr>
            </w:pPr>
            <w:r w:rsidRPr="00FC1BCD">
              <w:rPr>
                <w:bCs/>
              </w:rPr>
              <w:t>Тел</w:t>
            </w:r>
            <w:r w:rsidRPr="00FC1BCD">
              <w:rPr>
                <w:bCs/>
                <w:lang w:val="en-US"/>
              </w:rPr>
              <w:t>.: 8 (4012) 640-534</w:t>
            </w:r>
          </w:p>
        </w:tc>
        <w:tc>
          <w:tcPr>
            <w:tcW w:w="535" w:type="dxa"/>
            <w:tcBorders>
              <w:top w:val="single" w:sz="4" w:space="0" w:color="auto"/>
              <w:left w:val="single" w:sz="4" w:space="0" w:color="auto"/>
              <w:bottom w:val="single" w:sz="4" w:space="0" w:color="auto"/>
            </w:tcBorders>
            <w:shd w:val="clear" w:color="auto" w:fill="auto"/>
          </w:tcPr>
          <w:p w:rsidR="009008A7" w:rsidRPr="00FC1BCD" w:rsidRDefault="009008A7" w:rsidP="00A06FCA">
            <w:pPr>
              <w:rPr>
                <w:bCs/>
                <w:lang w:val="en-US"/>
              </w:rPr>
            </w:pPr>
          </w:p>
        </w:tc>
        <w:tc>
          <w:tcPr>
            <w:tcW w:w="4392" w:type="dxa"/>
            <w:tcBorders>
              <w:top w:val="single" w:sz="4" w:space="0" w:color="auto"/>
              <w:bottom w:val="single" w:sz="4" w:space="0" w:color="auto"/>
              <w:right w:val="single" w:sz="4" w:space="0" w:color="auto"/>
            </w:tcBorders>
            <w:shd w:val="clear" w:color="auto" w:fill="auto"/>
          </w:tcPr>
          <w:p w:rsidR="009008A7" w:rsidRPr="00FC1BCD" w:rsidRDefault="009008A7" w:rsidP="009B672B">
            <w:pPr>
              <w:spacing w:line="22" w:lineRule="atLeast"/>
              <w:jc w:val="both"/>
              <w:rPr>
                <w:lang w:val="en-US"/>
              </w:rPr>
            </w:pPr>
          </w:p>
        </w:tc>
      </w:tr>
      <w:tr w:rsidR="009008A7" w:rsidRPr="00CB2022" w:rsidTr="00677F55">
        <w:trPr>
          <w:trHeight w:val="337"/>
          <w:jc w:val="right"/>
        </w:trPr>
        <w:tc>
          <w:tcPr>
            <w:tcW w:w="5103" w:type="dxa"/>
            <w:tcBorders>
              <w:top w:val="single" w:sz="4" w:space="0" w:color="auto"/>
              <w:left w:val="single" w:sz="4" w:space="0" w:color="auto"/>
              <w:bottom w:val="single" w:sz="4" w:space="0" w:color="auto"/>
            </w:tcBorders>
            <w:shd w:val="clear" w:color="auto" w:fill="auto"/>
          </w:tcPr>
          <w:p w:rsidR="009008A7" w:rsidRPr="00FC1BCD" w:rsidRDefault="009008A7" w:rsidP="00500E2B">
            <w:pPr>
              <w:tabs>
                <w:tab w:val="center" w:pos="4153"/>
                <w:tab w:val="right" w:pos="8306"/>
              </w:tabs>
              <w:rPr>
                <w:bCs/>
                <w:lang w:val="en-US"/>
              </w:rPr>
            </w:pPr>
            <w:r w:rsidRPr="00FC1BCD">
              <w:rPr>
                <w:bCs/>
                <w:lang w:val="en-US"/>
              </w:rPr>
              <w:t xml:space="preserve">E-mail: </w:t>
            </w:r>
            <w:hyperlink r:id="rId9" w:history="1">
              <w:r w:rsidRPr="00FC1BCD">
                <w:rPr>
                  <w:rStyle w:val="af0"/>
                  <w:bCs/>
                  <w:color w:val="auto"/>
                  <w:u w:val="none"/>
                  <w:lang w:val="en-US"/>
                </w:rPr>
                <w:t>zakupki.r3900@tax.gov.ru</w:t>
              </w:r>
            </w:hyperlink>
          </w:p>
        </w:tc>
        <w:tc>
          <w:tcPr>
            <w:tcW w:w="535" w:type="dxa"/>
            <w:tcBorders>
              <w:top w:val="single" w:sz="4" w:space="0" w:color="auto"/>
              <w:left w:val="single" w:sz="4" w:space="0" w:color="auto"/>
              <w:bottom w:val="single" w:sz="4" w:space="0" w:color="auto"/>
            </w:tcBorders>
            <w:shd w:val="clear" w:color="auto" w:fill="auto"/>
          </w:tcPr>
          <w:p w:rsidR="009008A7" w:rsidRPr="00FC1BCD" w:rsidRDefault="009008A7" w:rsidP="00A06FCA">
            <w:pPr>
              <w:rPr>
                <w:bCs/>
                <w:lang w:val="en-US"/>
              </w:rPr>
            </w:pPr>
          </w:p>
        </w:tc>
        <w:tc>
          <w:tcPr>
            <w:tcW w:w="4392" w:type="dxa"/>
            <w:tcBorders>
              <w:top w:val="single" w:sz="4" w:space="0" w:color="auto"/>
              <w:bottom w:val="single" w:sz="4" w:space="0" w:color="auto"/>
              <w:right w:val="single" w:sz="4" w:space="0" w:color="auto"/>
            </w:tcBorders>
            <w:shd w:val="clear" w:color="auto" w:fill="auto"/>
          </w:tcPr>
          <w:p w:rsidR="009008A7" w:rsidRPr="00FC1BCD" w:rsidRDefault="009008A7" w:rsidP="009B672B">
            <w:pPr>
              <w:spacing w:line="22" w:lineRule="atLeast"/>
              <w:jc w:val="both"/>
              <w:rPr>
                <w:lang w:val="en-US"/>
              </w:rPr>
            </w:pPr>
          </w:p>
        </w:tc>
      </w:tr>
    </w:tbl>
    <w:p w:rsidR="007C6B7D" w:rsidRPr="006F4658" w:rsidRDefault="007C6B7D" w:rsidP="00931A35">
      <w:pPr>
        <w:spacing w:line="264" w:lineRule="auto"/>
        <w:rPr>
          <w:vanish/>
          <w:sz w:val="24"/>
          <w:szCs w:val="24"/>
          <w:lang w:val="en-US"/>
        </w:rPr>
      </w:pPr>
    </w:p>
    <w:tbl>
      <w:tblPr>
        <w:tblpPr w:leftFromText="180" w:rightFromText="180" w:vertAnchor="text" w:tblpY="1"/>
        <w:tblOverlap w:val="never"/>
        <w:tblW w:w="9700" w:type="dxa"/>
        <w:tblLayout w:type="fixed"/>
        <w:tblLook w:val="04A0" w:firstRow="1" w:lastRow="0" w:firstColumn="1" w:lastColumn="0" w:noHBand="0" w:noVBand="1"/>
      </w:tblPr>
      <w:tblGrid>
        <w:gridCol w:w="4455"/>
        <w:gridCol w:w="508"/>
        <w:gridCol w:w="4737"/>
      </w:tblGrid>
      <w:tr w:rsidR="00081BEC" w:rsidRPr="00001584" w:rsidTr="00081BEC">
        <w:tc>
          <w:tcPr>
            <w:tcW w:w="4455" w:type="dxa"/>
            <w:vAlign w:val="center"/>
          </w:tcPr>
          <w:p w:rsidR="007673DB" w:rsidRPr="006F4658" w:rsidRDefault="007673DB" w:rsidP="00A06FCA">
            <w:pPr>
              <w:pStyle w:val="4"/>
              <w:spacing w:line="240" w:lineRule="auto"/>
              <w:jc w:val="center"/>
              <w:rPr>
                <w:b/>
                <w:szCs w:val="24"/>
                <w:lang w:val="en-US"/>
              </w:rPr>
            </w:pPr>
          </w:p>
          <w:p w:rsidR="007673DB" w:rsidRPr="006F4658" w:rsidRDefault="007673DB" w:rsidP="00A06FCA">
            <w:pPr>
              <w:pStyle w:val="4"/>
              <w:spacing w:line="240" w:lineRule="auto"/>
              <w:jc w:val="center"/>
              <w:rPr>
                <w:b/>
                <w:szCs w:val="24"/>
                <w:lang w:val="en-US"/>
              </w:rPr>
            </w:pPr>
          </w:p>
          <w:p w:rsidR="007673DB" w:rsidRPr="006F4658" w:rsidRDefault="007673DB" w:rsidP="00A06FCA">
            <w:pPr>
              <w:pStyle w:val="4"/>
              <w:spacing w:line="240" w:lineRule="auto"/>
              <w:jc w:val="center"/>
              <w:rPr>
                <w:b/>
                <w:szCs w:val="24"/>
                <w:lang w:val="en-US"/>
              </w:rPr>
            </w:pPr>
          </w:p>
          <w:p w:rsidR="00081BEC" w:rsidRPr="00001584" w:rsidRDefault="002639FD" w:rsidP="00A06FCA">
            <w:pPr>
              <w:pStyle w:val="4"/>
              <w:spacing w:line="240" w:lineRule="auto"/>
              <w:jc w:val="center"/>
              <w:rPr>
                <w:szCs w:val="24"/>
              </w:rPr>
            </w:pPr>
            <w:r w:rsidRPr="00001584">
              <w:rPr>
                <w:b/>
                <w:szCs w:val="24"/>
              </w:rPr>
              <w:t>ЗАКАЗЧИК</w:t>
            </w:r>
            <w:r w:rsidR="00081BEC" w:rsidRPr="00001584">
              <w:rPr>
                <w:b/>
                <w:szCs w:val="24"/>
              </w:rPr>
              <w:t>:</w:t>
            </w:r>
          </w:p>
        </w:tc>
        <w:tc>
          <w:tcPr>
            <w:tcW w:w="508" w:type="dxa"/>
            <w:vAlign w:val="center"/>
          </w:tcPr>
          <w:p w:rsidR="00081BEC" w:rsidRPr="00001584" w:rsidRDefault="00081BEC" w:rsidP="00A06FCA">
            <w:pPr>
              <w:pStyle w:val="4"/>
              <w:spacing w:line="240" w:lineRule="auto"/>
              <w:rPr>
                <w:szCs w:val="24"/>
              </w:rPr>
            </w:pPr>
          </w:p>
        </w:tc>
        <w:tc>
          <w:tcPr>
            <w:tcW w:w="4737" w:type="dxa"/>
            <w:vAlign w:val="center"/>
          </w:tcPr>
          <w:p w:rsidR="007673DB" w:rsidRDefault="007673DB" w:rsidP="00A06FCA">
            <w:pPr>
              <w:pStyle w:val="4"/>
              <w:spacing w:line="240" w:lineRule="auto"/>
              <w:jc w:val="center"/>
              <w:rPr>
                <w:b/>
                <w:szCs w:val="24"/>
              </w:rPr>
            </w:pPr>
          </w:p>
          <w:p w:rsidR="007673DB" w:rsidRDefault="007673DB" w:rsidP="00A06FCA">
            <w:pPr>
              <w:pStyle w:val="4"/>
              <w:spacing w:line="240" w:lineRule="auto"/>
              <w:jc w:val="center"/>
              <w:rPr>
                <w:b/>
                <w:szCs w:val="24"/>
              </w:rPr>
            </w:pPr>
          </w:p>
          <w:p w:rsidR="007673DB" w:rsidRDefault="007673DB" w:rsidP="00A06FCA">
            <w:pPr>
              <w:pStyle w:val="4"/>
              <w:spacing w:line="240" w:lineRule="auto"/>
              <w:jc w:val="center"/>
              <w:rPr>
                <w:b/>
                <w:szCs w:val="24"/>
              </w:rPr>
            </w:pPr>
          </w:p>
          <w:p w:rsidR="002639FD" w:rsidRPr="00001584" w:rsidRDefault="002639FD" w:rsidP="00A06FCA">
            <w:pPr>
              <w:pStyle w:val="4"/>
              <w:spacing w:line="240" w:lineRule="auto"/>
              <w:jc w:val="center"/>
              <w:rPr>
                <w:b/>
                <w:szCs w:val="24"/>
              </w:rPr>
            </w:pPr>
            <w:r w:rsidRPr="00001584">
              <w:rPr>
                <w:b/>
                <w:szCs w:val="24"/>
              </w:rPr>
              <w:t>ИСПОЛНИТЕЛЬ</w:t>
            </w:r>
            <w:r w:rsidR="00081BEC" w:rsidRPr="00001584">
              <w:rPr>
                <w:b/>
                <w:szCs w:val="24"/>
              </w:rPr>
              <w:t>:</w:t>
            </w:r>
          </w:p>
        </w:tc>
      </w:tr>
      <w:tr w:rsidR="00081BEC" w:rsidRPr="00001584" w:rsidTr="00081BEC">
        <w:tc>
          <w:tcPr>
            <w:tcW w:w="4455" w:type="dxa"/>
            <w:vAlign w:val="center"/>
          </w:tcPr>
          <w:p w:rsidR="00081BEC" w:rsidRDefault="002F0F8C" w:rsidP="00976E35">
            <w:pPr>
              <w:keepNext/>
              <w:autoSpaceDE w:val="0"/>
              <w:autoSpaceDN w:val="0"/>
              <w:adjustRightInd w:val="0"/>
              <w:ind w:firstLine="34"/>
              <w:jc w:val="center"/>
              <w:outlineLvl w:val="2"/>
              <w:rPr>
                <w:bCs/>
                <w:sz w:val="24"/>
                <w:szCs w:val="24"/>
              </w:rPr>
            </w:pPr>
            <w:r>
              <w:rPr>
                <w:bCs/>
                <w:sz w:val="24"/>
                <w:szCs w:val="24"/>
              </w:rPr>
              <w:t>Заместитель руководителя</w:t>
            </w:r>
            <w:r w:rsidR="00976E35">
              <w:rPr>
                <w:bCs/>
                <w:sz w:val="24"/>
                <w:szCs w:val="24"/>
              </w:rPr>
              <w:t xml:space="preserve"> </w:t>
            </w:r>
          </w:p>
          <w:p w:rsidR="009B672B" w:rsidRDefault="007673DB" w:rsidP="00976E35">
            <w:pPr>
              <w:keepNext/>
              <w:autoSpaceDE w:val="0"/>
              <w:autoSpaceDN w:val="0"/>
              <w:adjustRightInd w:val="0"/>
              <w:ind w:firstLine="34"/>
              <w:jc w:val="center"/>
              <w:outlineLvl w:val="2"/>
              <w:rPr>
                <w:bCs/>
                <w:szCs w:val="24"/>
              </w:rPr>
            </w:pPr>
            <w:r>
              <w:rPr>
                <w:bCs/>
                <w:szCs w:val="24"/>
              </w:rPr>
              <w:t xml:space="preserve"> </w:t>
            </w:r>
          </w:p>
          <w:p w:rsidR="007673DB" w:rsidRDefault="007673DB" w:rsidP="00976E35">
            <w:pPr>
              <w:keepNext/>
              <w:autoSpaceDE w:val="0"/>
              <w:autoSpaceDN w:val="0"/>
              <w:adjustRightInd w:val="0"/>
              <w:ind w:firstLine="34"/>
              <w:jc w:val="center"/>
              <w:outlineLvl w:val="2"/>
              <w:rPr>
                <w:bCs/>
                <w:szCs w:val="24"/>
              </w:rPr>
            </w:pPr>
          </w:p>
          <w:p w:rsidR="007673DB" w:rsidRPr="00001584" w:rsidRDefault="007673DB" w:rsidP="00976E35">
            <w:pPr>
              <w:keepNext/>
              <w:autoSpaceDE w:val="0"/>
              <w:autoSpaceDN w:val="0"/>
              <w:adjustRightInd w:val="0"/>
              <w:ind w:firstLine="34"/>
              <w:jc w:val="center"/>
              <w:outlineLvl w:val="2"/>
              <w:rPr>
                <w:bCs/>
                <w:szCs w:val="24"/>
              </w:rPr>
            </w:pPr>
          </w:p>
        </w:tc>
        <w:tc>
          <w:tcPr>
            <w:tcW w:w="508" w:type="dxa"/>
            <w:vAlign w:val="center"/>
          </w:tcPr>
          <w:p w:rsidR="00081BEC" w:rsidRPr="00001584" w:rsidRDefault="00081BEC" w:rsidP="00A06FCA">
            <w:pPr>
              <w:pStyle w:val="4"/>
              <w:spacing w:line="240" w:lineRule="auto"/>
              <w:rPr>
                <w:szCs w:val="24"/>
              </w:rPr>
            </w:pPr>
          </w:p>
        </w:tc>
        <w:tc>
          <w:tcPr>
            <w:tcW w:w="4737" w:type="dxa"/>
            <w:vAlign w:val="center"/>
          </w:tcPr>
          <w:p w:rsidR="00081BEC" w:rsidRPr="00001584" w:rsidRDefault="00081BEC" w:rsidP="00A605C8">
            <w:pPr>
              <w:spacing w:line="22" w:lineRule="atLeast"/>
              <w:ind w:firstLine="34"/>
              <w:jc w:val="center"/>
              <w:outlineLvl w:val="2"/>
              <w:rPr>
                <w:b/>
                <w:bCs/>
                <w:szCs w:val="24"/>
              </w:rPr>
            </w:pPr>
          </w:p>
        </w:tc>
      </w:tr>
      <w:tr w:rsidR="00081BEC" w:rsidRPr="00001584" w:rsidTr="00081BEC">
        <w:tc>
          <w:tcPr>
            <w:tcW w:w="4455" w:type="dxa"/>
            <w:vAlign w:val="bottom"/>
          </w:tcPr>
          <w:p w:rsidR="00081BEC" w:rsidRPr="00001584" w:rsidRDefault="00081BEC" w:rsidP="002F0F8C">
            <w:pPr>
              <w:pStyle w:val="4"/>
              <w:spacing w:line="240" w:lineRule="auto"/>
              <w:jc w:val="right"/>
              <w:rPr>
                <w:szCs w:val="24"/>
              </w:rPr>
            </w:pPr>
          </w:p>
        </w:tc>
        <w:tc>
          <w:tcPr>
            <w:tcW w:w="508" w:type="dxa"/>
            <w:vAlign w:val="center"/>
          </w:tcPr>
          <w:p w:rsidR="00081BEC" w:rsidRPr="00001584" w:rsidRDefault="00081BEC" w:rsidP="00A06FCA">
            <w:pPr>
              <w:pStyle w:val="4"/>
              <w:spacing w:line="240" w:lineRule="auto"/>
              <w:rPr>
                <w:b/>
                <w:szCs w:val="24"/>
              </w:rPr>
            </w:pPr>
          </w:p>
        </w:tc>
        <w:tc>
          <w:tcPr>
            <w:tcW w:w="4737" w:type="dxa"/>
            <w:vAlign w:val="bottom"/>
          </w:tcPr>
          <w:p w:rsidR="00081BEC" w:rsidRPr="00001584" w:rsidRDefault="00081BEC" w:rsidP="00A06FCA">
            <w:pPr>
              <w:pStyle w:val="4"/>
              <w:spacing w:line="240" w:lineRule="auto"/>
              <w:jc w:val="right"/>
              <w:rPr>
                <w:b/>
                <w:bCs/>
                <w:szCs w:val="24"/>
              </w:rPr>
            </w:pPr>
          </w:p>
        </w:tc>
      </w:tr>
      <w:tr w:rsidR="00081BEC" w:rsidRPr="002C2BFB" w:rsidTr="00081BEC">
        <w:tc>
          <w:tcPr>
            <w:tcW w:w="4455" w:type="dxa"/>
          </w:tcPr>
          <w:p w:rsidR="00081BEC" w:rsidRPr="00001584" w:rsidRDefault="001B6EEC" w:rsidP="00A06FCA">
            <w:pPr>
              <w:pStyle w:val="4"/>
              <w:spacing w:line="240" w:lineRule="auto"/>
              <w:rPr>
                <w:szCs w:val="24"/>
              </w:rPr>
            </w:pPr>
            <w:r>
              <w:rPr>
                <w:szCs w:val="24"/>
              </w:rPr>
              <w:t>_________________ С.В. Шиндяпин</w:t>
            </w:r>
            <w:r w:rsidR="00AA183A">
              <w:rPr>
                <w:szCs w:val="24"/>
              </w:rPr>
              <w:t xml:space="preserve">                               </w:t>
            </w:r>
          </w:p>
        </w:tc>
        <w:tc>
          <w:tcPr>
            <w:tcW w:w="508" w:type="dxa"/>
          </w:tcPr>
          <w:p w:rsidR="00081BEC" w:rsidRPr="00001584" w:rsidRDefault="00AA183A" w:rsidP="00A06FCA">
            <w:pPr>
              <w:pStyle w:val="4"/>
              <w:spacing w:line="240" w:lineRule="auto"/>
              <w:rPr>
                <w:szCs w:val="24"/>
              </w:rPr>
            </w:pPr>
            <w:r>
              <w:rPr>
                <w:szCs w:val="24"/>
              </w:rPr>
              <w:t xml:space="preserve">                         </w:t>
            </w:r>
          </w:p>
        </w:tc>
        <w:tc>
          <w:tcPr>
            <w:tcW w:w="4737" w:type="dxa"/>
          </w:tcPr>
          <w:p w:rsidR="00AA183A" w:rsidRDefault="009B672B">
            <w:r>
              <w:t xml:space="preserve">                </w:t>
            </w:r>
            <w:r w:rsidR="00AA183A">
              <w:t xml:space="preserve">_________________ </w:t>
            </w:r>
            <w:r>
              <w:rPr>
                <w:rFonts w:eastAsia="Calibri"/>
                <w:sz w:val="24"/>
                <w:szCs w:val="24"/>
              </w:rPr>
              <w:t xml:space="preserve"> </w:t>
            </w:r>
            <w:r w:rsidR="00A605C8" w:rsidRPr="00A605C8">
              <w:rPr>
                <w:rFonts w:eastAsia="Calibri"/>
                <w:sz w:val="24"/>
                <w:szCs w:val="24"/>
                <w:highlight w:val="yellow"/>
              </w:rPr>
              <w:t>ФИО</w:t>
            </w:r>
          </w:p>
          <w:tbl>
            <w:tblPr>
              <w:tblW w:w="4928" w:type="dxa"/>
              <w:tblInd w:w="282" w:type="dxa"/>
              <w:tblLayout w:type="fixed"/>
              <w:tblLook w:val="04A0" w:firstRow="1" w:lastRow="0" w:firstColumn="1" w:lastColumn="0" w:noHBand="0" w:noVBand="1"/>
            </w:tblPr>
            <w:tblGrid>
              <w:gridCol w:w="4928"/>
            </w:tblGrid>
            <w:tr w:rsidR="00081BEC" w:rsidRPr="002C2BFB" w:rsidTr="006F6F0F">
              <w:trPr>
                <w:trHeight w:val="80"/>
              </w:trPr>
              <w:tc>
                <w:tcPr>
                  <w:tcW w:w="4928" w:type="dxa"/>
                </w:tcPr>
                <w:p w:rsidR="00081BEC" w:rsidRPr="002C2BFB" w:rsidRDefault="00081BEC" w:rsidP="00CB2022">
                  <w:pPr>
                    <w:pStyle w:val="4"/>
                    <w:framePr w:hSpace="180" w:wrap="around" w:vAnchor="text" w:hAnchor="text" w:y="1"/>
                    <w:spacing w:line="240" w:lineRule="auto"/>
                    <w:suppressOverlap/>
                    <w:rPr>
                      <w:szCs w:val="24"/>
                    </w:rPr>
                  </w:pPr>
                </w:p>
              </w:tc>
            </w:tr>
          </w:tbl>
          <w:p w:rsidR="00081BEC" w:rsidRPr="002C2BFB" w:rsidRDefault="00081BEC" w:rsidP="00A06FCA">
            <w:pPr>
              <w:pStyle w:val="4"/>
              <w:spacing w:line="240" w:lineRule="auto"/>
              <w:rPr>
                <w:szCs w:val="24"/>
              </w:rPr>
            </w:pPr>
          </w:p>
        </w:tc>
      </w:tr>
    </w:tbl>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6F345C" w:rsidRDefault="006F345C" w:rsidP="001A142E">
      <w:pPr>
        <w:shd w:val="clear" w:color="auto" w:fill="FFFFFF"/>
        <w:tabs>
          <w:tab w:val="left" w:pos="8647"/>
        </w:tabs>
        <w:jc w:val="right"/>
        <w:rPr>
          <w:sz w:val="24"/>
          <w:szCs w:val="24"/>
        </w:rPr>
      </w:pPr>
    </w:p>
    <w:p w:rsidR="006F345C" w:rsidRDefault="006F345C" w:rsidP="001A142E">
      <w:pPr>
        <w:shd w:val="clear" w:color="auto" w:fill="FFFFFF"/>
        <w:tabs>
          <w:tab w:val="left" w:pos="8647"/>
        </w:tabs>
        <w:jc w:val="right"/>
        <w:rPr>
          <w:sz w:val="24"/>
          <w:szCs w:val="24"/>
        </w:rPr>
      </w:pPr>
    </w:p>
    <w:p w:rsidR="006F345C" w:rsidRDefault="006F345C" w:rsidP="001A142E">
      <w:pPr>
        <w:shd w:val="clear" w:color="auto" w:fill="FFFFFF"/>
        <w:tabs>
          <w:tab w:val="left" w:pos="8647"/>
        </w:tabs>
        <w:jc w:val="right"/>
        <w:rPr>
          <w:sz w:val="24"/>
          <w:szCs w:val="24"/>
        </w:rPr>
      </w:pPr>
    </w:p>
    <w:p w:rsidR="006F345C" w:rsidRDefault="006F345C" w:rsidP="001A142E">
      <w:pPr>
        <w:shd w:val="clear" w:color="auto" w:fill="FFFFFF"/>
        <w:tabs>
          <w:tab w:val="left" w:pos="8647"/>
        </w:tabs>
        <w:jc w:val="right"/>
        <w:rPr>
          <w:sz w:val="24"/>
          <w:szCs w:val="24"/>
        </w:rPr>
      </w:pPr>
    </w:p>
    <w:p w:rsidR="006F345C" w:rsidRDefault="006F345C"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677F55" w:rsidRDefault="00677F55"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EB17C5" w:rsidRDefault="00EB17C5" w:rsidP="001A142E">
      <w:pPr>
        <w:shd w:val="clear" w:color="auto" w:fill="FFFFFF"/>
        <w:tabs>
          <w:tab w:val="left" w:pos="8647"/>
        </w:tabs>
        <w:jc w:val="right"/>
        <w:rPr>
          <w:sz w:val="24"/>
          <w:szCs w:val="24"/>
        </w:rPr>
      </w:pPr>
    </w:p>
    <w:p w:rsidR="007673DB" w:rsidRDefault="007673DB" w:rsidP="001A142E">
      <w:pPr>
        <w:shd w:val="clear" w:color="auto" w:fill="FFFFFF"/>
        <w:tabs>
          <w:tab w:val="left" w:pos="8647"/>
        </w:tabs>
        <w:jc w:val="right"/>
        <w:rPr>
          <w:sz w:val="24"/>
          <w:szCs w:val="24"/>
        </w:rPr>
      </w:pPr>
    </w:p>
    <w:p w:rsidR="00931D18" w:rsidRPr="00931D18" w:rsidRDefault="00931D18" w:rsidP="001A142E">
      <w:pPr>
        <w:shd w:val="clear" w:color="auto" w:fill="FFFFFF"/>
        <w:tabs>
          <w:tab w:val="left" w:pos="8647"/>
        </w:tabs>
        <w:jc w:val="right"/>
        <w:rPr>
          <w:sz w:val="24"/>
          <w:szCs w:val="24"/>
        </w:rPr>
      </w:pPr>
      <w:r w:rsidRPr="00931D18">
        <w:rPr>
          <w:sz w:val="24"/>
          <w:szCs w:val="24"/>
        </w:rPr>
        <w:lastRenderedPageBreak/>
        <w:t xml:space="preserve">Приложение </w:t>
      </w:r>
      <w:r w:rsidR="00102FC9">
        <w:rPr>
          <w:sz w:val="24"/>
          <w:szCs w:val="24"/>
        </w:rPr>
        <w:t>№ 1</w:t>
      </w:r>
    </w:p>
    <w:p w:rsidR="00931D18" w:rsidRPr="00931D18" w:rsidRDefault="00931D18" w:rsidP="00931D18">
      <w:pPr>
        <w:shd w:val="clear" w:color="auto" w:fill="FFFFFF"/>
        <w:jc w:val="right"/>
        <w:rPr>
          <w:sz w:val="24"/>
          <w:szCs w:val="24"/>
        </w:rPr>
      </w:pPr>
      <w:r w:rsidRPr="00931D18">
        <w:rPr>
          <w:sz w:val="24"/>
          <w:szCs w:val="24"/>
        </w:rPr>
        <w:t>к государственному контракту</w:t>
      </w:r>
    </w:p>
    <w:p w:rsidR="00931D18" w:rsidRPr="00931D18" w:rsidRDefault="00A1127A" w:rsidP="00931D18">
      <w:pPr>
        <w:shd w:val="clear" w:color="auto" w:fill="FFFFFF"/>
        <w:jc w:val="right"/>
        <w:rPr>
          <w:sz w:val="24"/>
          <w:szCs w:val="24"/>
        </w:rPr>
      </w:pPr>
      <w:r>
        <w:rPr>
          <w:sz w:val="24"/>
          <w:szCs w:val="24"/>
        </w:rPr>
        <w:t>от _________202</w:t>
      </w:r>
      <w:r w:rsidR="00CA6328">
        <w:rPr>
          <w:sz w:val="24"/>
          <w:szCs w:val="24"/>
        </w:rPr>
        <w:t>6</w:t>
      </w:r>
      <w:r w:rsidR="00931D18" w:rsidRPr="00931D18">
        <w:rPr>
          <w:sz w:val="24"/>
          <w:szCs w:val="24"/>
        </w:rPr>
        <w:t xml:space="preserve"> № </w:t>
      </w:r>
      <w:r w:rsidR="00A605C8">
        <w:rPr>
          <w:sz w:val="24"/>
          <w:szCs w:val="24"/>
        </w:rPr>
        <w:t>_____</w:t>
      </w:r>
      <w:r w:rsidR="00931D18" w:rsidRPr="00931D18">
        <w:rPr>
          <w:sz w:val="24"/>
          <w:szCs w:val="24"/>
        </w:rPr>
        <w:t xml:space="preserve"> </w:t>
      </w:r>
    </w:p>
    <w:p w:rsidR="00931D18" w:rsidRDefault="00931D18" w:rsidP="00931D18">
      <w:pPr>
        <w:ind w:firstLine="8"/>
        <w:jc w:val="center"/>
        <w:rPr>
          <w:sz w:val="24"/>
          <w:szCs w:val="24"/>
        </w:rPr>
      </w:pPr>
    </w:p>
    <w:p w:rsidR="0058741A" w:rsidRPr="00931D18" w:rsidRDefault="0058741A" w:rsidP="00931D18">
      <w:pPr>
        <w:ind w:firstLine="8"/>
        <w:jc w:val="center"/>
        <w:rPr>
          <w:sz w:val="24"/>
          <w:szCs w:val="24"/>
        </w:rPr>
      </w:pPr>
    </w:p>
    <w:p w:rsidR="005340A6" w:rsidRPr="00677F55" w:rsidRDefault="005340A6" w:rsidP="005340A6">
      <w:pPr>
        <w:tabs>
          <w:tab w:val="left" w:pos="1301"/>
        </w:tabs>
        <w:autoSpaceDE w:val="0"/>
        <w:autoSpaceDN w:val="0"/>
        <w:adjustRightInd w:val="0"/>
        <w:spacing w:line="274" w:lineRule="exact"/>
        <w:ind w:firstLine="709"/>
        <w:jc w:val="both"/>
        <w:rPr>
          <w:bCs/>
          <w:sz w:val="24"/>
          <w:szCs w:val="24"/>
        </w:rPr>
      </w:pPr>
      <w:r w:rsidRPr="00677F55">
        <w:rPr>
          <w:bCs/>
          <w:sz w:val="24"/>
          <w:szCs w:val="24"/>
        </w:rPr>
        <w:t>Описание объекта закупки на оказание комплекса услуг по контролю защиты (защищенности) объектов информатизации УФНС России по Калининградской области</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p w:rsidR="005340A6" w:rsidRPr="00677F55" w:rsidRDefault="005340A6" w:rsidP="005340A6">
      <w:pPr>
        <w:tabs>
          <w:tab w:val="left" w:pos="1301"/>
        </w:tabs>
        <w:autoSpaceDE w:val="0"/>
        <w:autoSpaceDN w:val="0"/>
        <w:adjustRightInd w:val="0"/>
        <w:spacing w:line="274" w:lineRule="exact"/>
        <w:ind w:firstLine="709"/>
        <w:jc w:val="both"/>
        <w:rPr>
          <w:bCs/>
          <w:sz w:val="24"/>
          <w:szCs w:val="24"/>
        </w:rPr>
      </w:pPr>
      <w:r w:rsidRPr="00677F55">
        <w:rPr>
          <w:bCs/>
          <w:sz w:val="24"/>
          <w:szCs w:val="24"/>
        </w:rPr>
        <w:t>1. Общие требования</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1.1.</w:t>
      </w:r>
      <w:r w:rsidRPr="005340A6">
        <w:rPr>
          <w:sz w:val="24"/>
          <w:szCs w:val="24"/>
        </w:rPr>
        <w:tab/>
        <w:t>Наименование услуг: оказание комплекса услуг по контролю защиты (защищенности)</w:t>
      </w:r>
      <w:r w:rsidR="006204BE">
        <w:rPr>
          <w:sz w:val="24"/>
          <w:szCs w:val="24"/>
        </w:rPr>
        <w:t xml:space="preserve"> </w:t>
      </w:r>
      <w:r w:rsidRPr="005340A6">
        <w:rPr>
          <w:sz w:val="24"/>
          <w:szCs w:val="24"/>
        </w:rPr>
        <w:t>объектов информатизации УФНС России по Калининградской области (далее - Услуги).</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1.2.</w:t>
      </w:r>
      <w:r w:rsidRPr="005340A6">
        <w:rPr>
          <w:sz w:val="24"/>
          <w:szCs w:val="24"/>
        </w:rPr>
        <w:tab/>
        <w:t>Код ОКПД</w:t>
      </w:r>
      <w:proofErr w:type="gramStart"/>
      <w:r w:rsidRPr="005340A6">
        <w:rPr>
          <w:sz w:val="24"/>
          <w:szCs w:val="24"/>
        </w:rPr>
        <w:t>2</w:t>
      </w:r>
      <w:proofErr w:type="gramEnd"/>
      <w:r w:rsidRPr="005340A6">
        <w:rPr>
          <w:sz w:val="24"/>
          <w:szCs w:val="24"/>
        </w:rPr>
        <w:t>: 74.90.20.149 - Услуги (работы) в области защиты информации прочие.</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1.3.</w:t>
      </w:r>
      <w:r w:rsidRPr="005340A6">
        <w:rPr>
          <w:sz w:val="24"/>
          <w:szCs w:val="24"/>
        </w:rPr>
        <w:tab/>
        <w:t>Заказчик услуг: Управление Федеральной налоговой службы по Калининградской</w:t>
      </w:r>
      <w:r w:rsidRPr="005340A6">
        <w:rPr>
          <w:sz w:val="24"/>
          <w:szCs w:val="24"/>
        </w:rPr>
        <w:br/>
        <w:t>области (далее - Заказчик).</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1.4.</w:t>
      </w:r>
      <w:r w:rsidRPr="005340A6">
        <w:rPr>
          <w:sz w:val="24"/>
          <w:szCs w:val="24"/>
        </w:rPr>
        <w:tab/>
        <w:t>Адрес Заказчика: 236017, Калининградская область, г. Калининград,</w:t>
      </w:r>
      <w:r w:rsidRPr="005340A6">
        <w:rPr>
          <w:sz w:val="24"/>
          <w:szCs w:val="24"/>
        </w:rPr>
        <w:br/>
        <w:t>ул. Каштановая аллея, д. 28</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1.5.</w:t>
      </w:r>
      <w:r w:rsidRPr="005340A6">
        <w:rPr>
          <w:sz w:val="24"/>
          <w:szCs w:val="24"/>
        </w:rPr>
        <w:tab/>
        <w:t>Услуги оказывать в соответствии с действующими нормами и правилами,</w:t>
      </w:r>
      <w:r w:rsidRPr="005340A6">
        <w:rPr>
          <w:sz w:val="24"/>
          <w:szCs w:val="24"/>
        </w:rPr>
        <w:br/>
        <w:t>установленными законодательством Российской Федерации, и описанием объекта закупки.</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r w:rsidRPr="00E31239">
        <w:rPr>
          <w:bCs/>
          <w:sz w:val="24"/>
          <w:szCs w:val="24"/>
        </w:rPr>
        <w:t>2. Сроки оказания услуг</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2.1.</w:t>
      </w:r>
      <w:r w:rsidRPr="005340A6">
        <w:rPr>
          <w:sz w:val="24"/>
          <w:szCs w:val="24"/>
        </w:rPr>
        <w:tab/>
        <w:t>Услуги оказываются по месту нахождения объектов информатизации Заказчика:</w:t>
      </w:r>
    </w:p>
    <w:p w:rsidR="005340A6" w:rsidRPr="005340A6" w:rsidRDefault="005340A6" w:rsidP="00DF44DB">
      <w:pPr>
        <w:tabs>
          <w:tab w:val="left" w:pos="1301"/>
        </w:tabs>
        <w:autoSpaceDE w:val="0"/>
        <w:autoSpaceDN w:val="0"/>
        <w:adjustRightInd w:val="0"/>
        <w:spacing w:line="274" w:lineRule="exact"/>
        <w:jc w:val="both"/>
        <w:rPr>
          <w:sz w:val="24"/>
          <w:szCs w:val="24"/>
        </w:rPr>
      </w:pPr>
      <w:r w:rsidRPr="005340A6">
        <w:rPr>
          <w:sz w:val="24"/>
          <w:szCs w:val="24"/>
        </w:rPr>
        <w:t>г. Калининград, ул. Каштановая аллея, д.28.</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2.2.</w:t>
      </w:r>
      <w:r w:rsidRPr="005340A6">
        <w:rPr>
          <w:sz w:val="24"/>
          <w:szCs w:val="24"/>
        </w:rPr>
        <w:tab/>
        <w:t xml:space="preserve">Сроки оказания услуг: Начало оказания услуг - </w:t>
      </w:r>
      <w:proofErr w:type="gramStart"/>
      <w:r w:rsidRPr="005340A6">
        <w:rPr>
          <w:sz w:val="24"/>
          <w:szCs w:val="24"/>
        </w:rPr>
        <w:t>с даты заключения</w:t>
      </w:r>
      <w:proofErr w:type="gramEnd"/>
      <w:r w:rsidRPr="005340A6">
        <w:rPr>
          <w:sz w:val="24"/>
          <w:szCs w:val="24"/>
        </w:rPr>
        <w:t xml:space="preserve"> Контракта.</w:t>
      </w:r>
      <w:r w:rsidRPr="005340A6">
        <w:rPr>
          <w:sz w:val="24"/>
          <w:szCs w:val="24"/>
        </w:rPr>
        <w:br/>
        <w:t xml:space="preserve">Окончание оказания услуг </w:t>
      </w:r>
      <w:r w:rsidRPr="00B70122">
        <w:rPr>
          <w:b/>
          <w:sz w:val="24"/>
          <w:szCs w:val="24"/>
        </w:rPr>
        <w:t>- 30.11.2026</w:t>
      </w:r>
      <w:r w:rsidRPr="00B70122">
        <w:rPr>
          <w:sz w:val="24"/>
          <w:szCs w:val="24"/>
        </w:rPr>
        <w:t xml:space="preserve"> г. </w:t>
      </w:r>
      <w:r w:rsidRPr="005340A6">
        <w:rPr>
          <w:sz w:val="24"/>
          <w:szCs w:val="24"/>
        </w:rPr>
        <w:t>включительно.</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r w:rsidRPr="00E31239">
        <w:rPr>
          <w:bCs/>
          <w:sz w:val="24"/>
          <w:szCs w:val="24"/>
        </w:rPr>
        <w:t>3. Порядок и перечень оказываемых услуг</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3.1.</w:t>
      </w:r>
      <w:r w:rsidR="00827C9E" w:rsidRPr="00827C9E">
        <w:rPr>
          <w:sz w:val="24"/>
          <w:szCs w:val="24"/>
        </w:rPr>
        <w:t xml:space="preserve"> Порядок оказания Услуг определен Федеральной службой по техническому и экспортному контролю от 11 апреля 2025 г. N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Таблица 1</w:t>
      </w:r>
    </w:p>
    <w:tbl>
      <w:tblPr>
        <w:tblW w:w="9233" w:type="dxa"/>
        <w:jc w:val="center"/>
        <w:tblLayout w:type="fixed"/>
        <w:tblCellMar>
          <w:left w:w="0" w:type="dxa"/>
          <w:right w:w="0" w:type="dxa"/>
        </w:tblCellMar>
        <w:tblLook w:val="04A0" w:firstRow="1" w:lastRow="0" w:firstColumn="1" w:lastColumn="0" w:noHBand="0" w:noVBand="1"/>
      </w:tblPr>
      <w:tblGrid>
        <w:gridCol w:w="557"/>
        <w:gridCol w:w="2297"/>
        <w:gridCol w:w="4253"/>
        <w:gridCol w:w="2126"/>
      </w:tblGrid>
      <w:tr w:rsidR="005340A6" w:rsidRPr="005340A6" w:rsidTr="00692948">
        <w:trPr>
          <w:trHeight w:val="283"/>
          <w:jc w:val="center"/>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5340A6" w:rsidRPr="005340A6" w:rsidRDefault="005340A6" w:rsidP="00834DAE">
            <w:pPr>
              <w:tabs>
                <w:tab w:val="left" w:pos="1301"/>
              </w:tabs>
              <w:autoSpaceDE w:val="0"/>
              <w:autoSpaceDN w:val="0"/>
              <w:adjustRightInd w:val="0"/>
              <w:spacing w:line="274" w:lineRule="exact"/>
              <w:jc w:val="both"/>
              <w:rPr>
                <w:b/>
                <w:bCs/>
                <w:sz w:val="24"/>
                <w:szCs w:val="24"/>
              </w:rPr>
            </w:pPr>
            <w:r w:rsidRPr="005340A6">
              <w:rPr>
                <w:b/>
                <w:bCs/>
                <w:sz w:val="24"/>
                <w:szCs w:val="24"/>
              </w:rPr>
              <w:t xml:space="preserve">№ </w:t>
            </w:r>
            <w:proofErr w:type="gramStart"/>
            <w:r w:rsidRPr="005340A6">
              <w:rPr>
                <w:b/>
                <w:bCs/>
                <w:sz w:val="24"/>
                <w:szCs w:val="24"/>
              </w:rPr>
              <w:t>п</w:t>
            </w:r>
            <w:proofErr w:type="gramEnd"/>
            <w:r w:rsidRPr="005340A6">
              <w:rPr>
                <w:b/>
                <w:bCs/>
                <w:sz w:val="24"/>
                <w:szCs w:val="24"/>
              </w:rPr>
              <w:t>/п</w:t>
            </w:r>
          </w:p>
        </w:tc>
        <w:tc>
          <w:tcPr>
            <w:tcW w:w="2297"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5340A6" w:rsidRPr="005340A6" w:rsidRDefault="005340A6" w:rsidP="00834DAE">
            <w:pPr>
              <w:tabs>
                <w:tab w:val="left" w:pos="1301"/>
              </w:tabs>
              <w:autoSpaceDE w:val="0"/>
              <w:autoSpaceDN w:val="0"/>
              <w:adjustRightInd w:val="0"/>
              <w:spacing w:line="274" w:lineRule="exact"/>
              <w:jc w:val="both"/>
              <w:rPr>
                <w:b/>
                <w:bCs/>
                <w:sz w:val="24"/>
                <w:szCs w:val="24"/>
              </w:rPr>
            </w:pPr>
            <w:r w:rsidRPr="005340A6">
              <w:rPr>
                <w:b/>
                <w:bCs/>
                <w:sz w:val="24"/>
                <w:szCs w:val="24"/>
              </w:rPr>
              <w:t>Наименование объекта информатизации</w:t>
            </w:r>
          </w:p>
        </w:tc>
        <w:tc>
          <w:tcPr>
            <w:tcW w:w="4253"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5340A6" w:rsidRPr="005340A6" w:rsidRDefault="005340A6" w:rsidP="00834DAE">
            <w:pPr>
              <w:tabs>
                <w:tab w:val="left" w:pos="1301"/>
              </w:tabs>
              <w:autoSpaceDE w:val="0"/>
              <w:autoSpaceDN w:val="0"/>
              <w:adjustRightInd w:val="0"/>
              <w:spacing w:line="274" w:lineRule="exact"/>
              <w:jc w:val="center"/>
              <w:rPr>
                <w:b/>
                <w:bCs/>
                <w:sz w:val="24"/>
                <w:szCs w:val="24"/>
              </w:rPr>
            </w:pPr>
            <w:r w:rsidRPr="005340A6">
              <w:rPr>
                <w:b/>
                <w:bCs/>
                <w:sz w:val="24"/>
                <w:szCs w:val="24"/>
              </w:rPr>
              <w:t>Наименование услуг</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5340A6" w:rsidRPr="005340A6" w:rsidRDefault="005340A6" w:rsidP="00834DAE">
            <w:pPr>
              <w:tabs>
                <w:tab w:val="left" w:pos="1301"/>
              </w:tabs>
              <w:autoSpaceDE w:val="0"/>
              <w:autoSpaceDN w:val="0"/>
              <w:adjustRightInd w:val="0"/>
              <w:spacing w:line="274" w:lineRule="exact"/>
              <w:jc w:val="center"/>
              <w:rPr>
                <w:b/>
                <w:bCs/>
                <w:sz w:val="24"/>
                <w:szCs w:val="24"/>
              </w:rPr>
            </w:pPr>
            <w:r w:rsidRPr="005340A6">
              <w:rPr>
                <w:b/>
                <w:bCs/>
                <w:sz w:val="24"/>
                <w:szCs w:val="24"/>
              </w:rPr>
              <w:t>Планируемые сроки оказания услуг с предоставлением отчетных документов</w:t>
            </w:r>
          </w:p>
        </w:tc>
      </w:tr>
      <w:tr w:rsidR="005340A6" w:rsidRPr="005340A6" w:rsidTr="00692948">
        <w:tblPrEx>
          <w:tblCellMar>
            <w:left w:w="108" w:type="dxa"/>
            <w:right w:w="108" w:type="dxa"/>
          </w:tblCellMar>
        </w:tblPrEx>
        <w:trPr>
          <w:trHeight w:val="458"/>
          <w:jc w:val="center"/>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2297"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4253"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r>
      <w:tr w:rsidR="005340A6" w:rsidRPr="005340A6" w:rsidTr="00692948">
        <w:tblPrEx>
          <w:tblCellMar>
            <w:left w:w="108" w:type="dxa"/>
            <w:right w:w="108" w:type="dxa"/>
          </w:tblCellMar>
        </w:tblPrEx>
        <w:trPr>
          <w:trHeight w:val="450"/>
          <w:jc w:val="center"/>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2297"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4253"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5340A6" w:rsidRPr="005340A6" w:rsidRDefault="005340A6" w:rsidP="005340A6">
            <w:pPr>
              <w:tabs>
                <w:tab w:val="left" w:pos="1301"/>
              </w:tabs>
              <w:autoSpaceDE w:val="0"/>
              <w:autoSpaceDN w:val="0"/>
              <w:adjustRightInd w:val="0"/>
              <w:spacing w:line="274" w:lineRule="exact"/>
              <w:ind w:firstLine="709"/>
              <w:jc w:val="both"/>
              <w:rPr>
                <w:b/>
                <w:bCs/>
                <w:sz w:val="24"/>
                <w:szCs w:val="24"/>
              </w:rPr>
            </w:pPr>
          </w:p>
        </w:tc>
      </w:tr>
      <w:tr w:rsidR="005340A6" w:rsidRPr="005340A6" w:rsidTr="00692948">
        <w:tblPrEx>
          <w:tblCellMar>
            <w:left w:w="108" w:type="dxa"/>
            <w:right w:w="108" w:type="dxa"/>
          </w:tblCellMar>
        </w:tblPrEx>
        <w:trPr>
          <w:trHeight w:val="444"/>
          <w:jc w:val="center"/>
        </w:trPr>
        <w:tc>
          <w:tcPr>
            <w:tcW w:w="9233" w:type="dxa"/>
            <w:gridSpan w:val="4"/>
            <w:tcBorders>
              <w:top w:val="nil"/>
              <w:left w:val="single" w:sz="8" w:space="0" w:color="auto"/>
              <w:bottom w:val="single" w:sz="8" w:space="0" w:color="auto"/>
              <w:right w:val="single" w:sz="8" w:space="0" w:color="auto"/>
            </w:tcBorders>
            <w:shd w:val="clear" w:color="auto" w:fill="auto"/>
            <w:vAlign w:val="center"/>
          </w:tcPr>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b/>
                <w:sz w:val="24"/>
                <w:szCs w:val="24"/>
              </w:rPr>
              <w:t>График оказания услуг</w:t>
            </w:r>
          </w:p>
        </w:tc>
      </w:tr>
      <w:tr w:rsidR="005340A6" w:rsidRPr="005340A6" w:rsidTr="00692948">
        <w:tblPrEx>
          <w:tblCellMar>
            <w:left w:w="108" w:type="dxa"/>
            <w:right w:w="108" w:type="dxa"/>
          </w:tblCellMar>
        </w:tblPrEx>
        <w:trPr>
          <w:trHeight w:val="951"/>
          <w:jc w:val="center"/>
        </w:trPr>
        <w:tc>
          <w:tcPr>
            <w:tcW w:w="557" w:type="dxa"/>
            <w:tcBorders>
              <w:left w:val="single" w:sz="8" w:space="0" w:color="auto"/>
              <w:bottom w:val="single" w:sz="4" w:space="0" w:color="auto"/>
              <w:right w:val="single" w:sz="8" w:space="0" w:color="auto"/>
            </w:tcBorders>
            <w:shd w:val="clear" w:color="auto" w:fill="auto"/>
            <w:vAlign w:val="center"/>
          </w:tcPr>
          <w:p w:rsidR="005340A6" w:rsidRPr="005340A6" w:rsidRDefault="009E33C3" w:rsidP="005340A6">
            <w:pPr>
              <w:tabs>
                <w:tab w:val="left" w:pos="1301"/>
              </w:tabs>
              <w:autoSpaceDE w:val="0"/>
              <w:autoSpaceDN w:val="0"/>
              <w:adjustRightInd w:val="0"/>
              <w:spacing w:line="274" w:lineRule="exact"/>
              <w:ind w:firstLine="709"/>
              <w:jc w:val="both"/>
              <w:rPr>
                <w:sz w:val="24"/>
                <w:szCs w:val="24"/>
              </w:rPr>
            </w:pPr>
            <w:r>
              <w:rPr>
                <w:sz w:val="24"/>
                <w:szCs w:val="24"/>
              </w:rPr>
              <w:t>11.</w:t>
            </w:r>
          </w:p>
        </w:tc>
        <w:tc>
          <w:tcPr>
            <w:tcW w:w="2297" w:type="dxa"/>
            <w:tcBorders>
              <w:left w:val="single" w:sz="8" w:space="0" w:color="auto"/>
              <w:bottom w:val="single" w:sz="4" w:space="0" w:color="auto"/>
              <w:right w:val="single" w:sz="8" w:space="0" w:color="auto"/>
            </w:tcBorders>
            <w:shd w:val="clear" w:color="auto" w:fill="auto"/>
            <w:vAlign w:val="center"/>
          </w:tcPr>
          <w:p w:rsidR="005340A6" w:rsidRPr="005340A6" w:rsidRDefault="005340A6" w:rsidP="00834DAE">
            <w:pPr>
              <w:tabs>
                <w:tab w:val="left" w:pos="1301"/>
              </w:tabs>
              <w:autoSpaceDE w:val="0"/>
              <w:autoSpaceDN w:val="0"/>
              <w:adjustRightInd w:val="0"/>
              <w:spacing w:line="274" w:lineRule="exact"/>
              <w:jc w:val="both"/>
              <w:rPr>
                <w:sz w:val="24"/>
                <w:szCs w:val="24"/>
              </w:rPr>
            </w:pPr>
            <w:r w:rsidRPr="005340A6">
              <w:rPr>
                <w:sz w:val="24"/>
                <w:szCs w:val="24"/>
              </w:rPr>
              <w:t>УФНС России по Калининградской области</w:t>
            </w:r>
          </w:p>
        </w:tc>
        <w:tc>
          <w:tcPr>
            <w:tcW w:w="4253" w:type="dxa"/>
            <w:tcBorders>
              <w:top w:val="single" w:sz="4" w:space="0" w:color="auto"/>
              <w:left w:val="single" w:sz="8" w:space="0" w:color="auto"/>
              <w:bottom w:val="single" w:sz="4" w:space="0" w:color="auto"/>
              <w:right w:val="single" w:sz="4" w:space="0" w:color="auto"/>
            </w:tcBorders>
            <w:shd w:val="clear" w:color="auto" w:fill="auto"/>
            <w:vAlign w:val="center"/>
          </w:tcPr>
          <w:p w:rsidR="005340A6" w:rsidRPr="005340A6" w:rsidRDefault="005340A6" w:rsidP="00834DAE">
            <w:pPr>
              <w:tabs>
                <w:tab w:val="left" w:pos="1301"/>
              </w:tabs>
              <w:autoSpaceDE w:val="0"/>
              <w:autoSpaceDN w:val="0"/>
              <w:adjustRightInd w:val="0"/>
              <w:spacing w:line="274" w:lineRule="exact"/>
              <w:jc w:val="both"/>
              <w:rPr>
                <w:sz w:val="24"/>
                <w:szCs w:val="24"/>
              </w:rPr>
            </w:pPr>
            <w:proofErr w:type="gramStart"/>
            <w:r w:rsidRPr="005340A6">
              <w:rPr>
                <w:sz w:val="24"/>
                <w:szCs w:val="24"/>
              </w:rPr>
              <w:t>Контроль состояния ТЗИ (Проведение специальных проверок и специальных исследований технических средств:</w:t>
            </w:r>
            <w:proofErr w:type="gramEnd"/>
          </w:p>
          <w:p w:rsidR="005340A6" w:rsidRPr="005340A6" w:rsidRDefault="005340A6" w:rsidP="00834DAE">
            <w:pPr>
              <w:tabs>
                <w:tab w:val="left" w:pos="1301"/>
              </w:tabs>
              <w:autoSpaceDE w:val="0"/>
              <w:autoSpaceDN w:val="0"/>
              <w:adjustRightInd w:val="0"/>
              <w:spacing w:line="274" w:lineRule="exact"/>
              <w:jc w:val="both"/>
              <w:rPr>
                <w:sz w:val="24"/>
                <w:szCs w:val="24"/>
              </w:rPr>
            </w:pPr>
            <w:r w:rsidRPr="005340A6">
              <w:rPr>
                <w:sz w:val="24"/>
                <w:szCs w:val="24"/>
              </w:rPr>
              <w:t>сплит – система кондиционирования воздуха (кондиционер) – 1 шт.;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340A6" w:rsidRPr="005340A6" w:rsidRDefault="005340A6" w:rsidP="00834DAE">
            <w:pPr>
              <w:tabs>
                <w:tab w:val="left" w:pos="1301"/>
              </w:tabs>
              <w:autoSpaceDE w:val="0"/>
              <w:autoSpaceDN w:val="0"/>
              <w:adjustRightInd w:val="0"/>
              <w:spacing w:line="274" w:lineRule="exact"/>
              <w:jc w:val="both"/>
              <w:rPr>
                <w:sz w:val="24"/>
                <w:szCs w:val="24"/>
                <w:lang w:val="en-US"/>
              </w:rPr>
            </w:pPr>
            <w:r w:rsidRPr="005340A6">
              <w:rPr>
                <w:sz w:val="24"/>
                <w:szCs w:val="24"/>
                <w:lang w:val="en-US"/>
              </w:rPr>
              <w:t>30</w:t>
            </w:r>
            <w:r w:rsidRPr="005340A6">
              <w:rPr>
                <w:sz w:val="24"/>
                <w:szCs w:val="24"/>
              </w:rPr>
              <w:t>.11.202</w:t>
            </w:r>
            <w:r w:rsidRPr="005340A6">
              <w:rPr>
                <w:sz w:val="24"/>
                <w:szCs w:val="24"/>
                <w:lang w:val="en-US"/>
              </w:rPr>
              <w:t>6</w:t>
            </w:r>
          </w:p>
          <w:p w:rsidR="005340A6" w:rsidRPr="005340A6" w:rsidRDefault="005340A6" w:rsidP="00834DAE">
            <w:pPr>
              <w:tabs>
                <w:tab w:val="left" w:pos="1301"/>
              </w:tabs>
              <w:autoSpaceDE w:val="0"/>
              <w:autoSpaceDN w:val="0"/>
              <w:adjustRightInd w:val="0"/>
              <w:spacing w:line="274" w:lineRule="exact"/>
              <w:jc w:val="both"/>
              <w:rPr>
                <w:sz w:val="24"/>
                <w:szCs w:val="24"/>
              </w:rPr>
            </w:pPr>
            <w:r w:rsidRPr="005340A6">
              <w:rPr>
                <w:sz w:val="24"/>
                <w:szCs w:val="24"/>
              </w:rPr>
              <w:t>включительно</w:t>
            </w:r>
          </w:p>
        </w:tc>
      </w:tr>
      <w:tr w:rsidR="005340A6" w:rsidRPr="005340A6" w:rsidTr="00692948">
        <w:tblPrEx>
          <w:tblCellMar>
            <w:left w:w="108" w:type="dxa"/>
            <w:right w:w="108" w:type="dxa"/>
          </w:tblCellMar>
        </w:tblPrEx>
        <w:trPr>
          <w:trHeight w:val="951"/>
          <w:jc w:val="center"/>
        </w:trPr>
        <w:tc>
          <w:tcPr>
            <w:tcW w:w="557" w:type="dxa"/>
            <w:tcBorders>
              <w:left w:val="single" w:sz="8" w:space="0" w:color="auto"/>
              <w:bottom w:val="single" w:sz="4" w:space="0" w:color="auto"/>
              <w:right w:val="single" w:sz="8" w:space="0" w:color="auto"/>
            </w:tcBorders>
            <w:shd w:val="clear" w:color="auto" w:fill="auto"/>
            <w:vAlign w:val="center"/>
          </w:tcPr>
          <w:p w:rsidR="005340A6" w:rsidRPr="005340A6" w:rsidRDefault="009E33C3" w:rsidP="005340A6">
            <w:pPr>
              <w:tabs>
                <w:tab w:val="left" w:pos="1301"/>
              </w:tabs>
              <w:autoSpaceDE w:val="0"/>
              <w:autoSpaceDN w:val="0"/>
              <w:adjustRightInd w:val="0"/>
              <w:spacing w:line="274" w:lineRule="exact"/>
              <w:ind w:firstLine="709"/>
              <w:jc w:val="both"/>
              <w:rPr>
                <w:sz w:val="24"/>
                <w:szCs w:val="24"/>
              </w:rPr>
            </w:pPr>
            <w:r>
              <w:rPr>
                <w:sz w:val="24"/>
                <w:szCs w:val="24"/>
              </w:rPr>
              <w:t>22.</w:t>
            </w:r>
          </w:p>
        </w:tc>
        <w:tc>
          <w:tcPr>
            <w:tcW w:w="2297" w:type="dxa"/>
            <w:tcBorders>
              <w:left w:val="single" w:sz="8" w:space="0" w:color="auto"/>
              <w:bottom w:val="single" w:sz="4" w:space="0" w:color="auto"/>
              <w:right w:val="single" w:sz="8" w:space="0" w:color="auto"/>
            </w:tcBorders>
            <w:shd w:val="clear" w:color="auto" w:fill="auto"/>
            <w:vAlign w:val="center"/>
          </w:tcPr>
          <w:p w:rsidR="005340A6" w:rsidRPr="005340A6" w:rsidRDefault="005340A6" w:rsidP="00834DAE">
            <w:pPr>
              <w:tabs>
                <w:tab w:val="left" w:pos="1301"/>
              </w:tabs>
              <w:autoSpaceDE w:val="0"/>
              <w:autoSpaceDN w:val="0"/>
              <w:adjustRightInd w:val="0"/>
              <w:spacing w:line="274" w:lineRule="exact"/>
              <w:jc w:val="both"/>
              <w:rPr>
                <w:sz w:val="24"/>
                <w:szCs w:val="24"/>
              </w:rPr>
            </w:pPr>
            <w:r w:rsidRPr="005340A6">
              <w:rPr>
                <w:sz w:val="24"/>
                <w:szCs w:val="24"/>
              </w:rPr>
              <w:t>Выделенное помещение третьей категории</w:t>
            </w:r>
          </w:p>
        </w:tc>
        <w:tc>
          <w:tcPr>
            <w:tcW w:w="4253" w:type="dxa"/>
            <w:tcBorders>
              <w:top w:val="single" w:sz="4" w:space="0" w:color="auto"/>
              <w:left w:val="single" w:sz="8" w:space="0" w:color="auto"/>
              <w:bottom w:val="single" w:sz="4" w:space="0" w:color="auto"/>
              <w:right w:val="single" w:sz="4" w:space="0" w:color="auto"/>
            </w:tcBorders>
            <w:shd w:val="clear" w:color="auto" w:fill="auto"/>
            <w:vAlign w:val="center"/>
          </w:tcPr>
          <w:p w:rsidR="005340A6" w:rsidRPr="005340A6" w:rsidRDefault="005340A6" w:rsidP="00B70122">
            <w:pPr>
              <w:tabs>
                <w:tab w:val="left" w:pos="1301"/>
              </w:tabs>
              <w:autoSpaceDE w:val="0"/>
              <w:autoSpaceDN w:val="0"/>
              <w:adjustRightInd w:val="0"/>
              <w:spacing w:line="274" w:lineRule="exact"/>
              <w:jc w:val="both"/>
              <w:rPr>
                <w:sz w:val="24"/>
                <w:szCs w:val="24"/>
              </w:rPr>
            </w:pPr>
            <w:r w:rsidRPr="005340A6">
              <w:rPr>
                <w:sz w:val="24"/>
                <w:szCs w:val="24"/>
              </w:rPr>
              <w:t xml:space="preserve">Оценка эффективности защиты (защищенности) акустической речевой информации, циркулирующей в выделенном помещении, от утечки по акустическому, </w:t>
            </w:r>
            <w:proofErr w:type="spellStart"/>
            <w:r w:rsidRPr="005340A6">
              <w:rPr>
                <w:sz w:val="24"/>
                <w:szCs w:val="24"/>
              </w:rPr>
              <w:t>виброакустическому</w:t>
            </w:r>
            <w:proofErr w:type="spellEnd"/>
            <w:r w:rsidRPr="005340A6">
              <w:rPr>
                <w:sz w:val="24"/>
                <w:szCs w:val="24"/>
              </w:rPr>
              <w:t xml:space="preserve"> и лазерным каналам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340A6" w:rsidRPr="005340A6" w:rsidRDefault="005340A6" w:rsidP="00834DAE">
            <w:pPr>
              <w:tabs>
                <w:tab w:val="left" w:pos="1301"/>
              </w:tabs>
              <w:autoSpaceDE w:val="0"/>
              <w:autoSpaceDN w:val="0"/>
              <w:adjustRightInd w:val="0"/>
              <w:spacing w:line="274" w:lineRule="exact"/>
              <w:jc w:val="both"/>
              <w:rPr>
                <w:sz w:val="24"/>
                <w:szCs w:val="24"/>
                <w:lang w:val="en-US"/>
              </w:rPr>
            </w:pPr>
            <w:r w:rsidRPr="005340A6">
              <w:rPr>
                <w:sz w:val="24"/>
                <w:szCs w:val="24"/>
                <w:lang w:val="en-US"/>
              </w:rPr>
              <w:t>30</w:t>
            </w:r>
            <w:r w:rsidRPr="005340A6">
              <w:rPr>
                <w:sz w:val="24"/>
                <w:szCs w:val="24"/>
              </w:rPr>
              <w:t>.11.202</w:t>
            </w:r>
            <w:r w:rsidRPr="005340A6">
              <w:rPr>
                <w:sz w:val="24"/>
                <w:szCs w:val="24"/>
                <w:lang w:val="en-US"/>
              </w:rPr>
              <w:t>6</w:t>
            </w:r>
          </w:p>
          <w:p w:rsidR="005340A6" w:rsidRPr="005340A6" w:rsidRDefault="005340A6" w:rsidP="00834DAE">
            <w:pPr>
              <w:tabs>
                <w:tab w:val="left" w:pos="1301"/>
              </w:tabs>
              <w:autoSpaceDE w:val="0"/>
              <w:autoSpaceDN w:val="0"/>
              <w:adjustRightInd w:val="0"/>
              <w:spacing w:line="274" w:lineRule="exact"/>
              <w:jc w:val="both"/>
              <w:rPr>
                <w:sz w:val="24"/>
                <w:szCs w:val="24"/>
              </w:rPr>
            </w:pPr>
            <w:r w:rsidRPr="005340A6">
              <w:rPr>
                <w:sz w:val="24"/>
                <w:szCs w:val="24"/>
              </w:rPr>
              <w:t>включительно</w:t>
            </w:r>
          </w:p>
        </w:tc>
      </w:tr>
      <w:tr w:rsidR="005340A6" w:rsidRPr="005340A6" w:rsidTr="00692948">
        <w:tblPrEx>
          <w:tblCellMar>
            <w:left w:w="108" w:type="dxa"/>
            <w:right w:w="108" w:type="dxa"/>
          </w:tblCellMar>
        </w:tblPrEx>
        <w:trPr>
          <w:trHeight w:val="419"/>
          <w:jc w:val="center"/>
        </w:trPr>
        <w:tc>
          <w:tcPr>
            <w:tcW w:w="7107" w:type="dxa"/>
            <w:gridSpan w:val="3"/>
            <w:tcBorders>
              <w:top w:val="single" w:sz="4" w:space="0" w:color="auto"/>
              <w:left w:val="single" w:sz="8" w:space="0" w:color="auto"/>
              <w:bottom w:val="single" w:sz="8" w:space="0" w:color="auto"/>
              <w:right w:val="single" w:sz="4" w:space="0" w:color="auto"/>
            </w:tcBorders>
            <w:shd w:val="clear" w:color="auto" w:fill="auto"/>
            <w:vAlign w:val="center"/>
          </w:tcPr>
          <w:p w:rsidR="005340A6" w:rsidRPr="005340A6" w:rsidRDefault="005340A6" w:rsidP="007210DC">
            <w:pPr>
              <w:tabs>
                <w:tab w:val="left" w:pos="1301"/>
              </w:tabs>
              <w:autoSpaceDE w:val="0"/>
              <w:autoSpaceDN w:val="0"/>
              <w:adjustRightInd w:val="0"/>
              <w:spacing w:line="274" w:lineRule="exact"/>
              <w:ind w:firstLine="709"/>
              <w:jc w:val="both"/>
              <w:rPr>
                <w:b/>
                <w:bCs/>
                <w:sz w:val="24"/>
                <w:szCs w:val="24"/>
              </w:rPr>
            </w:pPr>
            <w:r w:rsidRPr="005340A6">
              <w:rPr>
                <w:b/>
                <w:bCs/>
                <w:sz w:val="24"/>
                <w:szCs w:val="24"/>
              </w:rPr>
              <w:t>ИТОГО</w:t>
            </w:r>
            <w:r w:rsidR="00E31239">
              <w:rPr>
                <w:b/>
                <w:bCs/>
                <w:sz w:val="24"/>
                <w:szCs w:val="24"/>
              </w:rPr>
              <w:t xml:space="preserve"> по контракту</w:t>
            </w:r>
            <w:r w:rsidRPr="005340A6">
              <w:rPr>
                <w:b/>
                <w:bCs/>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tc>
      </w:tr>
    </w:tbl>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r w:rsidRPr="00E31239">
        <w:rPr>
          <w:bCs/>
          <w:sz w:val="24"/>
          <w:szCs w:val="24"/>
        </w:rPr>
        <w:t>4. Представление результатов услуг</w:t>
      </w:r>
    </w:p>
    <w:p w:rsidR="005340A6" w:rsidRPr="005340A6" w:rsidRDefault="005340A6" w:rsidP="00666B94">
      <w:pPr>
        <w:numPr>
          <w:ilvl w:val="0"/>
          <w:numId w:val="9"/>
        </w:numPr>
        <w:tabs>
          <w:tab w:val="left" w:pos="1301"/>
        </w:tabs>
        <w:autoSpaceDE w:val="0"/>
        <w:autoSpaceDN w:val="0"/>
        <w:adjustRightInd w:val="0"/>
        <w:spacing w:line="274" w:lineRule="exact"/>
        <w:ind w:firstLine="709"/>
        <w:jc w:val="both"/>
        <w:rPr>
          <w:sz w:val="24"/>
          <w:szCs w:val="24"/>
        </w:rPr>
      </w:pPr>
      <w:r w:rsidRPr="005340A6">
        <w:rPr>
          <w:sz w:val="24"/>
          <w:szCs w:val="24"/>
        </w:rPr>
        <w:lastRenderedPageBreak/>
        <w:t>Разработка и согласование отчетных материалов по итогам оказания услуг производится в строгом соответствии с действующими руководящими и нормативно-методическими документами ФСБ России и ФСТЭК России.</w:t>
      </w:r>
    </w:p>
    <w:p w:rsidR="005340A6" w:rsidRPr="005340A6" w:rsidRDefault="00B70122" w:rsidP="00B70122">
      <w:pPr>
        <w:tabs>
          <w:tab w:val="left" w:pos="709"/>
        </w:tabs>
        <w:autoSpaceDE w:val="0"/>
        <w:autoSpaceDN w:val="0"/>
        <w:adjustRightInd w:val="0"/>
        <w:spacing w:line="274" w:lineRule="exact"/>
        <w:jc w:val="both"/>
        <w:rPr>
          <w:sz w:val="24"/>
          <w:szCs w:val="24"/>
        </w:rPr>
      </w:pPr>
      <w:r>
        <w:rPr>
          <w:sz w:val="24"/>
          <w:szCs w:val="24"/>
        </w:rPr>
        <w:tab/>
        <w:t xml:space="preserve">4.2. </w:t>
      </w:r>
      <w:r w:rsidR="005340A6" w:rsidRPr="005340A6">
        <w:rPr>
          <w:sz w:val="24"/>
          <w:szCs w:val="24"/>
        </w:rPr>
        <w:t>Отчетные материалы должны быть представлены в описательной, графической (при необходимости) и табличной форме, на бумажном носителе, имеющий установленный руководящими документами гриф секретности.</w:t>
      </w:r>
    </w:p>
    <w:p w:rsidR="005340A6" w:rsidRPr="005340A6" w:rsidRDefault="005340A6" w:rsidP="00B70122">
      <w:pPr>
        <w:tabs>
          <w:tab w:val="left" w:pos="1301"/>
        </w:tabs>
        <w:autoSpaceDE w:val="0"/>
        <w:autoSpaceDN w:val="0"/>
        <w:adjustRightInd w:val="0"/>
        <w:spacing w:line="274" w:lineRule="exact"/>
        <w:ind w:firstLine="709"/>
        <w:jc w:val="both"/>
        <w:rPr>
          <w:sz w:val="24"/>
          <w:szCs w:val="24"/>
        </w:rPr>
      </w:pPr>
      <w:r w:rsidRPr="005340A6">
        <w:rPr>
          <w:sz w:val="24"/>
          <w:szCs w:val="24"/>
        </w:rPr>
        <w:t>4.3.</w:t>
      </w:r>
      <w:r w:rsidRPr="005340A6">
        <w:rPr>
          <w:sz w:val="24"/>
          <w:szCs w:val="24"/>
        </w:rPr>
        <w:tab/>
      </w:r>
      <w:proofErr w:type="gramStart"/>
      <w:r w:rsidRPr="005340A6">
        <w:rPr>
          <w:sz w:val="24"/>
          <w:szCs w:val="24"/>
        </w:rPr>
        <w:t>По окончании оказания Услуг, Исполнитель направляет</w:t>
      </w:r>
      <w:r w:rsidR="00B70122">
        <w:rPr>
          <w:sz w:val="24"/>
          <w:szCs w:val="24"/>
        </w:rPr>
        <w:t xml:space="preserve"> </w:t>
      </w:r>
      <w:r w:rsidRPr="005340A6">
        <w:rPr>
          <w:sz w:val="24"/>
          <w:szCs w:val="24"/>
        </w:rPr>
        <w:t>в адрес Заказчика, либо в указанный им письменно адрес получателя результатов Услуг</w:t>
      </w:r>
      <w:r w:rsidR="00B70122">
        <w:rPr>
          <w:sz w:val="24"/>
          <w:szCs w:val="24"/>
        </w:rPr>
        <w:t xml:space="preserve"> </w:t>
      </w:r>
      <w:r w:rsidRPr="005340A6">
        <w:rPr>
          <w:sz w:val="24"/>
          <w:szCs w:val="24"/>
        </w:rPr>
        <w:t>на территории Российской Федерации и имеющего необходимую лицензию ФСБ России,</w:t>
      </w:r>
      <w:r w:rsidR="00B70122">
        <w:rPr>
          <w:sz w:val="24"/>
          <w:szCs w:val="24"/>
        </w:rPr>
        <w:t xml:space="preserve"> </w:t>
      </w:r>
      <w:r w:rsidRPr="005340A6">
        <w:rPr>
          <w:sz w:val="24"/>
          <w:szCs w:val="24"/>
        </w:rPr>
        <w:t>силами ФГУП «Главный центр специальной связи» или иной организации, осуществляющей</w:t>
      </w:r>
      <w:r w:rsidR="00B70122">
        <w:rPr>
          <w:sz w:val="24"/>
          <w:szCs w:val="24"/>
        </w:rPr>
        <w:t xml:space="preserve"> </w:t>
      </w:r>
      <w:r w:rsidRPr="005340A6">
        <w:rPr>
          <w:sz w:val="24"/>
          <w:szCs w:val="24"/>
        </w:rPr>
        <w:t>отправку отправлений, содержащих сведения, отнесенные к государственной тайне</w:t>
      </w:r>
      <w:r w:rsidR="00B70122">
        <w:rPr>
          <w:sz w:val="24"/>
          <w:szCs w:val="24"/>
        </w:rPr>
        <w:t xml:space="preserve"> </w:t>
      </w:r>
      <w:r w:rsidRPr="005340A6">
        <w:rPr>
          <w:sz w:val="24"/>
          <w:szCs w:val="24"/>
        </w:rPr>
        <w:t>(спец. почтой), отчетные документы по результатам Услуг, указанных в Таблице 1:</w:t>
      </w:r>
      <w:proofErr w:type="gramEnd"/>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п. 1, 2, 3:</w:t>
      </w:r>
    </w:p>
    <w:p w:rsidR="005340A6" w:rsidRPr="005340A6" w:rsidRDefault="005340A6" w:rsidP="005340A6">
      <w:pPr>
        <w:numPr>
          <w:ilvl w:val="0"/>
          <w:numId w:val="11"/>
        </w:numPr>
        <w:tabs>
          <w:tab w:val="left" w:pos="1301"/>
        </w:tabs>
        <w:autoSpaceDE w:val="0"/>
        <w:autoSpaceDN w:val="0"/>
        <w:adjustRightInd w:val="0"/>
        <w:spacing w:line="274" w:lineRule="exact"/>
        <w:jc w:val="both"/>
        <w:rPr>
          <w:sz w:val="24"/>
          <w:szCs w:val="24"/>
        </w:rPr>
      </w:pPr>
      <w:r w:rsidRPr="005340A6">
        <w:rPr>
          <w:sz w:val="24"/>
          <w:szCs w:val="24"/>
        </w:rPr>
        <w:t>Протокол оценки эффективности защиты (защищенности) информации от утечки за счет ПЭМИН и от НСД;</w:t>
      </w:r>
    </w:p>
    <w:p w:rsidR="005340A6" w:rsidRPr="005340A6" w:rsidRDefault="005340A6" w:rsidP="005340A6">
      <w:pPr>
        <w:numPr>
          <w:ilvl w:val="0"/>
          <w:numId w:val="11"/>
        </w:numPr>
        <w:tabs>
          <w:tab w:val="left" w:pos="1301"/>
        </w:tabs>
        <w:autoSpaceDE w:val="0"/>
        <w:autoSpaceDN w:val="0"/>
        <w:adjustRightInd w:val="0"/>
        <w:spacing w:line="274" w:lineRule="exact"/>
        <w:jc w:val="both"/>
        <w:rPr>
          <w:sz w:val="24"/>
          <w:szCs w:val="24"/>
        </w:rPr>
      </w:pPr>
      <w:r w:rsidRPr="005340A6">
        <w:rPr>
          <w:sz w:val="24"/>
          <w:szCs w:val="24"/>
        </w:rPr>
        <w:t>Заключение   по   результатам   оценки   эффективности   защиты   (защищенности) информации;</w:t>
      </w:r>
    </w:p>
    <w:p w:rsidR="005340A6" w:rsidRPr="005340A6" w:rsidRDefault="005340A6" w:rsidP="005340A6">
      <w:pPr>
        <w:numPr>
          <w:ilvl w:val="0"/>
          <w:numId w:val="11"/>
        </w:numPr>
        <w:tabs>
          <w:tab w:val="left" w:pos="1301"/>
        </w:tabs>
        <w:autoSpaceDE w:val="0"/>
        <w:autoSpaceDN w:val="0"/>
        <w:adjustRightInd w:val="0"/>
        <w:spacing w:line="274" w:lineRule="exact"/>
        <w:jc w:val="both"/>
        <w:rPr>
          <w:sz w:val="24"/>
          <w:szCs w:val="24"/>
        </w:rPr>
      </w:pPr>
      <w:r w:rsidRPr="005340A6">
        <w:rPr>
          <w:sz w:val="24"/>
          <w:szCs w:val="24"/>
        </w:rPr>
        <w:t>Заключение    по    результатам    специальной    проверки    технических    средств (при необходимости);</w:t>
      </w:r>
    </w:p>
    <w:p w:rsidR="005340A6" w:rsidRPr="005340A6" w:rsidRDefault="005340A6" w:rsidP="005340A6">
      <w:pPr>
        <w:numPr>
          <w:ilvl w:val="0"/>
          <w:numId w:val="10"/>
        </w:numPr>
        <w:tabs>
          <w:tab w:val="left" w:pos="1301"/>
        </w:tabs>
        <w:autoSpaceDE w:val="0"/>
        <w:autoSpaceDN w:val="0"/>
        <w:adjustRightInd w:val="0"/>
        <w:spacing w:line="274" w:lineRule="exact"/>
        <w:jc w:val="both"/>
        <w:rPr>
          <w:sz w:val="24"/>
          <w:szCs w:val="24"/>
        </w:rPr>
      </w:pPr>
      <w:r w:rsidRPr="005340A6">
        <w:rPr>
          <w:sz w:val="24"/>
          <w:szCs w:val="24"/>
        </w:rPr>
        <w:t>Предписание на эксплуатацию основных технических средств (при необходимости);</w:t>
      </w:r>
    </w:p>
    <w:p w:rsidR="005340A6" w:rsidRPr="005340A6" w:rsidRDefault="005340A6" w:rsidP="002B32AA">
      <w:pPr>
        <w:tabs>
          <w:tab w:val="left" w:pos="426"/>
        </w:tabs>
        <w:autoSpaceDE w:val="0"/>
        <w:autoSpaceDN w:val="0"/>
        <w:adjustRightInd w:val="0"/>
        <w:spacing w:line="274" w:lineRule="exact"/>
        <w:jc w:val="both"/>
        <w:rPr>
          <w:sz w:val="24"/>
          <w:szCs w:val="24"/>
        </w:rPr>
      </w:pPr>
      <w:r w:rsidRPr="005340A6">
        <w:rPr>
          <w:sz w:val="24"/>
          <w:szCs w:val="24"/>
        </w:rPr>
        <w:t xml:space="preserve">Также по окончании оказания услуг Исполнитель направляет Акт сдачи-приемки </w:t>
      </w:r>
      <w:r w:rsidR="00FE1155">
        <w:rPr>
          <w:sz w:val="24"/>
          <w:szCs w:val="24"/>
        </w:rPr>
        <w:t xml:space="preserve">оказанных </w:t>
      </w:r>
      <w:r w:rsidRPr="005340A6">
        <w:rPr>
          <w:sz w:val="24"/>
          <w:szCs w:val="24"/>
        </w:rPr>
        <w:t xml:space="preserve">Услуг. </w:t>
      </w:r>
    </w:p>
    <w:p w:rsidR="005340A6" w:rsidRPr="005340A6" w:rsidRDefault="00B70122" w:rsidP="002B32AA">
      <w:pPr>
        <w:tabs>
          <w:tab w:val="left" w:pos="709"/>
          <w:tab w:val="left" w:pos="851"/>
          <w:tab w:val="left" w:pos="1134"/>
          <w:tab w:val="left" w:pos="1301"/>
        </w:tabs>
        <w:autoSpaceDE w:val="0"/>
        <w:autoSpaceDN w:val="0"/>
        <w:adjustRightInd w:val="0"/>
        <w:spacing w:line="274" w:lineRule="exact"/>
        <w:ind w:left="709" w:hanging="709"/>
        <w:jc w:val="both"/>
        <w:rPr>
          <w:sz w:val="24"/>
          <w:szCs w:val="24"/>
        </w:rPr>
      </w:pPr>
      <w:r>
        <w:rPr>
          <w:sz w:val="24"/>
          <w:szCs w:val="24"/>
        </w:rPr>
        <w:tab/>
      </w:r>
      <w:r w:rsidR="005340A6" w:rsidRPr="005340A6">
        <w:rPr>
          <w:sz w:val="24"/>
          <w:szCs w:val="24"/>
        </w:rPr>
        <w:t>4.4. Отчетные документы должны быть исполнены на русском языке.</w:t>
      </w: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p>
    <w:p w:rsidR="00B70122" w:rsidRPr="00E31239" w:rsidRDefault="005340A6" w:rsidP="00B70122">
      <w:pPr>
        <w:pStyle w:val="af6"/>
        <w:numPr>
          <w:ilvl w:val="0"/>
          <w:numId w:val="15"/>
        </w:numPr>
        <w:tabs>
          <w:tab w:val="left" w:pos="1301"/>
        </w:tabs>
        <w:autoSpaceDE w:val="0"/>
        <w:autoSpaceDN w:val="0"/>
        <w:adjustRightInd w:val="0"/>
        <w:spacing w:line="274" w:lineRule="exact"/>
        <w:jc w:val="both"/>
        <w:rPr>
          <w:bCs/>
          <w:sz w:val="24"/>
          <w:szCs w:val="24"/>
        </w:rPr>
      </w:pPr>
      <w:r w:rsidRPr="00E31239">
        <w:rPr>
          <w:bCs/>
          <w:sz w:val="24"/>
          <w:szCs w:val="24"/>
        </w:rPr>
        <w:t xml:space="preserve">Требования к Исполнителю </w:t>
      </w:r>
    </w:p>
    <w:p w:rsidR="005340A6" w:rsidRPr="00E31239" w:rsidRDefault="00B70122" w:rsidP="00B70122">
      <w:pPr>
        <w:tabs>
          <w:tab w:val="left" w:pos="1301"/>
        </w:tabs>
        <w:autoSpaceDE w:val="0"/>
        <w:autoSpaceDN w:val="0"/>
        <w:adjustRightInd w:val="0"/>
        <w:spacing w:line="274" w:lineRule="exact"/>
        <w:jc w:val="both"/>
        <w:rPr>
          <w:bCs/>
          <w:sz w:val="24"/>
          <w:szCs w:val="24"/>
        </w:rPr>
      </w:pPr>
      <w:r w:rsidRPr="00E31239">
        <w:rPr>
          <w:bCs/>
          <w:sz w:val="24"/>
          <w:szCs w:val="24"/>
        </w:rPr>
        <w:tab/>
      </w:r>
      <w:r w:rsidR="005340A6" w:rsidRPr="00E31239">
        <w:rPr>
          <w:bCs/>
          <w:sz w:val="24"/>
          <w:szCs w:val="24"/>
        </w:rPr>
        <w:t xml:space="preserve"> Исполнитель обязуется:</w:t>
      </w:r>
    </w:p>
    <w:p w:rsidR="005340A6" w:rsidRPr="005340A6" w:rsidRDefault="005340A6" w:rsidP="002B32AA">
      <w:pPr>
        <w:tabs>
          <w:tab w:val="left" w:pos="709"/>
          <w:tab w:val="left" w:pos="1134"/>
          <w:tab w:val="left" w:pos="1301"/>
        </w:tabs>
        <w:autoSpaceDE w:val="0"/>
        <w:autoSpaceDN w:val="0"/>
        <w:adjustRightInd w:val="0"/>
        <w:spacing w:line="274" w:lineRule="exact"/>
        <w:ind w:firstLine="709"/>
        <w:jc w:val="both"/>
        <w:rPr>
          <w:sz w:val="24"/>
          <w:szCs w:val="24"/>
        </w:rPr>
      </w:pPr>
      <w:r w:rsidRPr="005340A6">
        <w:rPr>
          <w:sz w:val="24"/>
          <w:szCs w:val="24"/>
        </w:rPr>
        <w:t xml:space="preserve">   5.1</w:t>
      </w:r>
      <w:r w:rsidR="00D8776E">
        <w:rPr>
          <w:sz w:val="24"/>
          <w:szCs w:val="24"/>
        </w:rPr>
        <w:t>.</w:t>
      </w:r>
      <w:r w:rsidRPr="005340A6">
        <w:rPr>
          <w:sz w:val="24"/>
          <w:szCs w:val="24"/>
        </w:rPr>
        <w:t xml:space="preserve"> Обеспечить полноту и качество Услуг в соответствии с требованиями действующих нормативно-технических и методических документов ФСБ России и ФСТЭК России по защите информации.</w:t>
      </w:r>
    </w:p>
    <w:p w:rsidR="005340A6" w:rsidRPr="00B70122" w:rsidRDefault="00B70122" w:rsidP="00B70122">
      <w:pPr>
        <w:autoSpaceDE w:val="0"/>
        <w:autoSpaceDN w:val="0"/>
        <w:adjustRightInd w:val="0"/>
        <w:spacing w:line="274" w:lineRule="exact"/>
        <w:ind w:firstLine="851"/>
        <w:jc w:val="both"/>
        <w:rPr>
          <w:sz w:val="24"/>
          <w:szCs w:val="24"/>
        </w:rPr>
      </w:pPr>
      <w:r>
        <w:rPr>
          <w:sz w:val="24"/>
          <w:szCs w:val="24"/>
        </w:rPr>
        <w:t xml:space="preserve">5.2. </w:t>
      </w:r>
      <w:r w:rsidR="005340A6" w:rsidRPr="00B70122">
        <w:rPr>
          <w:sz w:val="24"/>
          <w:szCs w:val="24"/>
        </w:rPr>
        <w:t>Обладать разрешительными документами (лицензиями, разрешениями, свидетельствами, сертификатами и иными документами), необходимыми в соответствии с законодательством Российской Федерации для оказания Услуг, в том числе:</w:t>
      </w:r>
    </w:p>
    <w:p w:rsidR="005340A6" w:rsidRPr="005340A6" w:rsidRDefault="005340A6" w:rsidP="005340A6">
      <w:pPr>
        <w:numPr>
          <w:ilvl w:val="0"/>
          <w:numId w:val="13"/>
        </w:numPr>
        <w:tabs>
          <w:tab w:val="left" w:pos="1301"/>
        </w:tabs>
        <w:autoSpaceDE w:val="0"/>
        <w:autoSpaceDN w:val="0"/>
        <w:adjustRightInd w:val="0"/>
        <w:spacing w:line="274" w:lineRule="exact"/>
        <w:jc w:val="both"/>
        <w:rPr>
          <w:sz w:val="24"/>
          <w:szCs w:val="24"/>
        </w:rPr>
      </w:pPr>
      <w:r w:rsidRPr="005340A6">
        <w:rPr>
          <w:sz w:val="24"/>
          <w:szCs w:val="24"/>
        </w:rPr>
        <w:t xml:space="preserve">Лицензией, выданной ФСБ России на вид деятельности: </w:t>
      </w:r>
      <w:r w:rsidRPr="005340A6">
        <w:rPr>
          <w:i/>
          <w:iCs/>
          <w:sz w:val="24"/>
          <w:szCs w:val="24"/>
        </w:rPr>
        <w:t>осуществление работ, связанных с использованием сведений, составляющих государственную тайну;</w:t>
      </w:r>
    </w:p>
    <w:p w:rsidR="005340A6" w:rsidRPr="005340A6" w:rsidRDefault="005340A6" w:rsidP="005340A6">
      <w:pPr>
        <w:numPr>
          <w:ilvl w:val="0"/>
          <w:numId w:val="13"/>
        </w:numPr>
        <w:tabs>
          <w:tab w:val="left" w:pos="1301"/>
        </w:tabs>
        <w:autoSpaceDE w:val="0"/>
        <w:autoSpaceDN w:val="0"/>
        <w:adjustRightInd w:val="0"/>
        <w:spacing w:line="274" w:lineRule="exact"/>
        <w:jc w:val="both"/>
        <w:rPr>
          <w:sz w:val="24"/>
          <w:szCs w:val="24"/>
        </w:rPr>
      </w:pPr>
      <w:r w:rsidRPr="005340A6">
        <w:rPr>
          <w:sz w:val="24"/>
          <w:szCs w:val="24"/>
        </w:rPr>
        <w:t xml:space="preserve">Лицензией, выданной ФСТЭК России на вид деятельности: </w:t>
      </w:r>
      <w:r w:rsidRPr="005340A6">
        <w:rPr>
          <w:i/>
          <w:iCs/>
          <w:sz w:val="24"/>
          <w:szCs w:val="24"/>
        </w:rPr>
        <w:t>на проведение работ, связанных с созданием средств защиты информации;</w:t>
      </w:r>
    </w:p>
    <w:p w:rsidR="00B70122" w:rsidRDefault="005340A6" w:rsidP="00B70122">
      <w:pPr>
        <w:numPr>
          <w:ilvl w:val="0"/>
          <w:numId w:val="13"/>
        </w:numPr>
        <w:tabs>
          <w:tab w:val="left" w:pos="1301"/>
        </w:tabs>
        <w:autoSpaceDE w:val="0"/>
        <w:autoSpaceDN w:val="0"/>
        <w:adjustRightInd w:val="0"/>
        <w:spacing w:line="274" w:lineRule="exact"/>
        <w:jc w:val="both"/>
        <w:rPr>
          <w:sz w:val="24"/>
          <w:szCs w:val="24"/>
        </w:rPr>
      </w:pPr>
      <w:r w:rsidRPr="005340A6">
        <w:rPr>
          <w:sz w:val="24"/>
          <w:szCs w:val="24"/>
        </w:rPr>
        <w:t xml:space="preserve">Лицензией, выданной ФСТЭК России на вид деятельности: </w:t>
      </w:r>
      <w:r w:rsidRPr="005340A6">
        <w:rPr>
          <w:i/>
          <w:iCs/>
          <w:sz w:val="24"/>
          <w:szCs w:val="24"/>
        </w:rPr>
        <w:t>осуществление мероприятий и (или) оказание услуг в области защиты государственной тайны (в части технической защиты информации).</w:t>
      </w:r>
    </w:p>
    <w:p w:rsidR="005340A6" w:rsidRPr="00B70122" w:rsidRDefault="00B70122" w:rsidP="00B70122">
      <w:pPr>
        <w:tabs>
          <w:tab w:val="left" w:pos="851"/>
        </w:tabs>
        <w:autoSpaceDE w:val="0"/>
        <w:autoSpaceDN w:val="0"/>
        <w:adjustRightInd w:val="0"/>
        <w:spacing w:line="274" w:lineRule="exact"/>
        <w:jc w:val="both"/>
        <w:rPr>
          <w:sz w:val="24"/>
          <w:szCs w:val="24"/>
        </w:rPr>
      </w:pPr>
      <w:r>
        <w:rPr>
          <w:sz w:val="24"/>
          <w:szCs w:val="24"/>
        </w:rPr>
        <w:tab/>
      </w:r>
      <w:r w:rsidRPr="00B70122">
        <w:rPr>
          <w:sz w:val="24"/>
          <w:szCs w:val="24"/>
        </w:rPr>
        <w:t xml:space="preserve">5.3. </w:t>
      </w:r>
      <w:r w:rsidR="005340A6" w:rsidRPr="00B70122">
        <w:rPr>
          <w:sz w:val="24"/>
          <w:szCs w:val="24"/>
        </w:rPr>
        <w:t>Иметь в штате достаточное количество персонала с необходимой квалификацией для оказания услуг.</w:t>
      </w:r>
    </w:p>
    <w:p w:rsidR="005340A6" w:rsidRPr="00B70122" w:rsidRDefault="00B70122" w:rsidP="00B70122">
      <w:pPr>
        <w:tabs>
          <w:tab w:val="left" w:pos="851"/>
        </w:tabs>
        <w:autoSpaceDE w:val="0"/>
        <w:autoSpaceDN w:val="0"/>
        <w:adjustRightInd w:val="0"/>
        <w:spacing w:line="274" w:lineRule="exact"/>
        <w:jc w:val="both"/>
        <w:rPr>
          <w:sz w:val="24"/>
          <w:szCs w:val="24"/>
        </w:rPr>
      </w:pPr>
      <w:r>
        <w:rPr>
          <w:sz w:val="24"/>
          <w:szCs w:val="24"/>
        </w:rPr>
        <w:tab/>
        <w:t>5.4.</w:t>
      </w:r>
      <w:r w:rsidRPr="00B70122">
        <w:rPr>
          <w:sz w:val="24"/>
          <w:szCs w:val="24"/>
        </w:rPr>
        <w:t xml:space="preserve"> </w:t>
      </w:r>
      <w:r w:rsidR="005340A6" w:rsidRPr="00B70122">
        <w:rPr>
          <w:sz w:val="24"/>
          <w:szCs w:val="24"/>
        </w:rPr>
        <w:t>По требованию Заказчика в рабочее время предоставить ему информацию о ходе оказания Услуг.</w:t>
      </w:r>
    </w:p>
    <w:p w:rsidR="005340A6" w:rsidRPr="00B70122" w:rsidRDefault="00B70122" w:rsidP="00B70122">
      <w:pPr>
        <w:pStyle w:val="af6"/>
        <w:numPr>
          <w:ilvl w:val="1"/>
          <w:numId w:val="17"/>
        </w:numPr>
        <w:tabs>
          <w:tab w:val="left" w:pos="1301"/>
        </w:tabs>
        <w:autoSpaceDE w:val="0"/>
        <w:autoSpaceDN w:val="0"/>
        <w:adjustRightInd w:val="0"/>
        <w:spacing w:line="274" w:lineRule="exact"/>
        <w:ind w:left="0" w:firstLine="851"/>
        <w:jc w:val="both"/>
        <w:rPr>
          <w:sz w:val="24"/>
          <w:szCs w:val="24"/>
        </w:rPr>
      </w:pPr>
      <w:r>
        <w:rPr>
          <w:sz w:val="24"/>
          <w:szCs w:val="24"/>
        </w:rPr>
        <w:t xml:space="preserve"> </w:t>
      </w:r>
      <w:r w:rsidR="005340A6" w:rsidRPr="00B70122">
        <w:rPr>
          <w:sz w:val="24"/>
          <w:szCs w:val="24"/>
        </w:rPr>
        <w:t>Документально оформленные результаты оказанных Услуг, перечисленные в п. 4.3., направить Заказчику на бумажном носителе на адрес, указанный Заказчиком.</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r w:rsidRPr="00E31239">
        <w:rPr>
          <w:bCs/>
          <w:sz w:val="24"/>
          <w:szCs w:val="24"/>
        </w:rPr>
        <w:t>6. Качество</w:t>
      </w:r>
    </w:p>
    <w:p w:rsidR="005340A6" w:rsidRPr="00E31239" w:rsidRDefault="005340A6" w:rsidP="005340A6">
      <w:pPr>
        <w:tabs>
          <w:tab w:val="left" w:pos="1301"/>
        </w:tabs>
        <w:autoSpaceDE w:val="0"/>
        <w:autoSpaceDN w:val="0"/>
        <w:adjustRightInd w:val="0"/>
        <w:spacing w:line="274" w:lineRule="exact"/>
        <w:ind w:firstLine="709"/>
        <w:jc w:val="both"/>
        <w:rPr>
          <w:sz w:val="24"/>
          <w:szCs w:val="24"/>
        </w:rPr>
      </w:pPr>
      <w:r w:rsidRPr="00E31239">
        <w:rPr>
          <w:sz w:val="24"/>
          <w:szCs w:val="24"/>
        </w:rPr>
        <w:t>6.1. Исполнитель гарантирует соответствие оказанных Услуг требованиям, предъявляемым нормативными документами к данному виду Услуг.</w:t>
      </w:r>
    </w:p>
    <w:p w:rsidR="005340A6" w:rsidRPr="00E31239" w:rsidRDefault="005340A6" w:rsidP="005340A6">
      <w:pPr>
        <w:tabs>
          <w:tab w:val="left" w:pos="1301"/>
        </w:tabs>
        <w:autoSpaceDE w:val="0"/>
        <w:autoSpaceDN w:val="0"/>
        <w:adjustRightInd w:val="0"/>
        <w:spacing w:line="274" w:lineRule="exact"/>
        <w:ind w:firstLine="709"/>
        <w:jc w:val="both"/>
        <w:rPr>
          <w:sz w:val="24"/>
          <w:szCs w:val="24"/>
        </w:rPr>
      </w:pPr>
    </w:p>
    <w:p w:rsidR="005340A6" w:rsidRPr="00E31239" w:rsidRDefault="005340A6" w:rsidP="005340A6">
      <w:pPr>
        <w:tabs>
          <w:tab w:val="left" w:pos="1301"/>
        </w:tabs>
        <w:autoSpaceDE w:val="0"/>
        <w:autoSpaceDN w:val="0"/>
        <w:adjustRightInd w:val="0"/>
        <w:spacing w:line="274" w:lineRule="exact"/>
        <w:ind w:firstLine="709"/>
        <w:jc w:val="both"/>
        <w:rPr>
          <w:bCs/>
          <w:sz w:val="24"/>
          <w:szCs w:val="24"/>
        </w:rPr>
      </w:pPr>
      <w:r w:rsidRPr="00E31239">
        <w:rPr>
          <w:bCs/>
          <w:sz w:val="24"/>
          <w:szCs w:val="24"/>
        </w:rPr>
        <w:t>7. Требования по обеспечению режима секретности и конфиденциальности</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7.1.</w:t>
      </w:r>
      <w:r w:rsidRPr="005340A6">
        <w:rPr>
          <w:sz w:val="24"/>
          <w:szCs w:val="24"/>
        </w:rPr>
        <w:tab/>
        <w:t>Заказчик и Исполнитель будут строго соблюдать конфиденциальность</w:t>
      </w:r>
      <w:r w:rsidRPr="005340A6">
        <w:rPr>
          <w:sz w:val="24"/>
          <w:szCs w:val="24"/>
        </w:rPr>
        <w:br/>
        <w:t>информации, содержащей служебную, банковскую, коммерческую и иные тайны, доступ</w:t>
      </w:r>
      <w:r w:rsidRPr="005340A6">
        <w:rPr>
          <w:sz w:val="24"/>
          <w:szCs w:val="24"/>
        </w:rPr>
        <w:br/>
        <w:t>к которой ограничен, полученной от другой Стороны или от третьих лиц и будут принимать все</w:t>
      </w:r>
      <w:r w:rsidRPr="005340A6">
        <w:rPr>
          <w:sz w:val="24"/>
          <w:szCs w:val="24"/>
        </w:rPr>
        <w:br/>
        <w:t xml:space="preserve">возможные правовые, организационные и технические меры, направленные </w:t>
      </w:r>
      <w:proofErr w:type="gramStart"/>
      <w:r w:rsidRPr="005340A6">
        <w:rPr>
          <w:sz w:val="24"/>
          <w:szCs w:val="24"/>
        </w:rPr>
        <w:t>на</w:t>
      </w:r>
      <w:proofErr w:type="gramEnd"/>
      <w:r w:rsidRPr="005340A6">
        <w:rPr>
          <w:sz w:val="24"/>
          <w:szCs w:val="24"/>
        </w:rPr>
        <w:t>:</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lastRenderedPageBreak/>
        <w:t>-</w:t>
      </w:r>
      <w:r w:rsidRPr="005340A6">
        <w:rPr>
          <w:sz w:val="24"/>
          <w:szCs w:val="24"/>
        </w:rPr>
        <w:tab/>
        <w:t>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w:t>
      </w:r>
      <w:r w:rsidRPr="005340A6">
        <w:rPr>
          <w:sz w:val="24"/>
          <w:szCs w:val="24"/>
        </w:rPr>
        <w:tab/>
        <w:t>соблюдение конфиденциальности информации ограниченного доступа.</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Передача информации, доступ к которой ограничен, третьим лицам, опубликование или иное разглашение этой информации может осуществляться только с общего письменного согласия Заказчика и Исполнителя, если иной порядок не установлен действующим федеральным законодательством.</w:t>
      </w:r>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proofErr w:type="gramStart"/>
      <w:r w:rsidRPr="005340A6">
        <w:rPr>
          <w:sz w:val="24"/>
          <w:szCs w:val="24"/>
        </w:rPr>
        <w:t>Конфиденциальная информация, содержащая служебную, банковскую и коммерческую тайны, определена Указом Президента РФ от 06.03.97г. № 188 «О перечне сведений конфиденциального характера».</w:t>
      </w:r>
      <w:proofErr w:type="gramEnd"/>
    </w:p>
    <w:p w:rsidR="005340A6" w:rsidRPr="005340A6" w:rsidRDefault="005340A6" w:rsidP="005340A6">
      <w:pPr>
        <w:tabs>
          <w:tab w:val="left" w:pos="1301"/>
        </w:tabs>
        <w:autoSpaceDE w:val="0"/>
        <w:autoSpaceDN w:val="0"/>
        <w:adjustRightInd w:val="0"/>
        <w:spacing w:line="274" w:lineRule="exact"/>
        <w:ind w:firstLine="709"/>
        <w:jc w:val="both"/>
        <w:rPr>
          <w:sz w:val="24"/>
          <w:szCs w:val="24"/>
        </w:rPr>
      </w:pPr>
      <w:r w:rsidRPr="005340A6">
        <w:rPr>
          <w:sz w:val="24"/>
          <w:szCs w:val="24"/>
        </w:rPr>
        <w:t>7.2.</w:t>
      </w:r>
      <w:r w:rsidRPr="005340A6">
        <w:rPr>
          <w:sz w:val="24"/>
          <w:szCs w:val="24"/>
        </w:rPr>
        <w:tab/>
        <w:t>Обеспечение режима секретности Услуг, выполняемых по настоящему Договору,</w:t>
      </w:r>
      <w:r w:rsidRPr="005340A6">
        <w:rPr>
          <w:sz w:val="24"/>
          <w:szCs w:val="24"/>
        </w:rPr>
        <w:br/>
        <w:t>осуществляется Заказчиком и Исполнителем в соответствии с требованиями "Инструкции по</w:t>
      </w:r>
      <w:r w:rsidRPr="005340A6">
        <w:rPr>
          <w:sz w:val="24"/>
          <w:szCs w:val="24"/>
        </w:rPr>
        <w:br/>
        <w:t>обеспечению режима секретности утвержденной постановлением Правительства РФ от</w:t>
      </w:r>
      <w:r w:rsidRPr="005340A6">
        <w:rPr>
          <w:sz w:val="24"/>
          <w:szCs w:val="24"/>
        </w:rPr>
        <w:br/>
        <w:t>05.01.04г. № 3-1.</w:t>
      </w:r>
    </w:p>
    <w:p w:rsidR="005340A6" w:rsidRDefault="005340A6" w:rsidP="00612275">
      <w:pPr>
        <w:tabs>
          <w:tab w:val="left" w:pos="1301"/>
        </w:tabs>
        <w:autoSpaceDE w:val="0"/>
        <w:autoSpaceDN w:val="0"/>
        <w:adjustRightInd w:val="0"/>
        <w:spacing w:line="274" w:lineRule="exact"/>
        <w:ind w:firstLine="709"/>
        <w:jc w:val="both"/>
        <w:rPr>
          <w:b/>
          <w:sz w:val="24"/>
          <w:szCs w:val="24"/>
        </w:rPr>
      </w:pPr>
    </w:p>
    <w:p w:rsidR="005340A6" w:rsidRDefault="005340A6" w:rsidP="00612275">
      <w:pPr>
        <w:tabs>
          <w:tab w:val="left" w:pos="1301"/>
        </w:tabs>
        <w:autoSpaceDE w:val="0"/>
        <w:autoSpaceDN w:val="0"/>
        <w:adjustRightInd w:val="0"/>
        <w:spacing w:line="274" w:lineRule="exact"/>
        <w:ind w:firstLine="709"/>
        <w:jc w:val="both"/>
        <w:rPr>
          <w:b/>
          <w:sz w:val="24"/>
          <w:szCs w:val="24"/>
        </w:rPr>
      </w:pPr>
    </w:p>
    <w:p w:rsidR="00D12B75" w:rsidRDefault="00D12B75" w:rsidP="00612275">
      <w:pPr>
        <w:tabs>
          <w:tab w:val="left" w:pos="1301"/>
        </w:tabs>
        <w:autoSpaceDE w:val="0"/>
        <w:autoSpaceDN w:val="0"/>
        <w:adjustRightInd w:val="0"/>
        <w:spacing w:line="274" w:lineRule="exact"/>
        <w:ind w:firstLine="709"/>
        <w:jc w:val="both"/>
        <w:rPr>
          <w:b/>
          <w:sz w:val="24"/>
          <w:szCs w:val="24"/>
        </w:rPr>
      </w:pPr>
    </w:p>
    <w:tbl>
      <w:tblPr>
        <w:tblpPr w:leftFromText="180" w:rightFromText="180" w:vertAnchor="text" w:tblpY="1"/>
        <w:tblOverlap w:val="never"/>
        <w:tblW w:w="9700" w:type="dxa"/>
        <w:tblLayout w:type="fixed"/>
        <w:tblLook w:val="04A0" w:firstRow="1" w:lastRow="0" w:firstColumn="1" w:lastColumn="0" w:noHBand="0" w:noVBand="1"/>
      </w:tblPr>
      <w:tblGrid>
        <w:gridCol w:w="4455"/>
        <w:gridCol w:w="508"/>
        <w:gridCol w:w="4737"/>
      </w:tblGrid>
      <w:tr w:rsidR="00965F02" w:rsidRPr="00001584" w:rsidTr="003804AE">
        <w:tc>
          <w:tcPr>
            <w:tcW w:w="4455" w:type="dxa"/>
            <w:vAlign w:val="center"/>
          </w:tcPr>
          <w:p w:rsidR="00965F02" w:rsidRPr="006F6F0F" w:rsidRDefault="00965F02" w:rsidP="003804AE">
            <w:pPr>
              <w:pStyle w:val="4"/>
              <w:spacing w:line="240" w:lineRule="auto"/>
              <w:jc w:val="center"/>
              <w:rPr>
                <w:szCs w:val="24"/>
              </w:rPr>
            </w:pPr>
            <w:r w:rsidRPr="006F6F0F">
              <w:rPr>
                <w:szCs w:val="24"/>
              </w:rPr>
              <w:t>ЗАКАЗЧИК:</w:t>
            </w:r>
          </w:p>
        </w:tc>
        <w:tc>
          <w:tcPr>
            <w:tcW w:w="508" w:type="dxa"/>
            <w:vAlign w:val="center"/>
          </w:tcPr>
          <w:p w:rsidR="00965F02" w:rsidRPr="006F6F0F" w:rsidRDefault="00965F02" w:rsidP="003804AE">
            <w:pPr>
              <w:pStyle w:val="4"/>
              <w:spacing w:line="240" w:lineRule="auto"/>
              <w:rPr>
                <w:szCs w:val="24"/>
              </w:rPr>
            </w:pPr>
          </w:p>
        </w:tc>
        <w:tc>
          <w:tcPr>
            <w:tcW w:w="4737" w:type="dxa"/>
            <w:vAlign w:val="center"/>
          </w:tcPr>
          <w:p w:rsidR="00965F02" w:rsidRPr="006F6F0F" w:rsidRDefault="00965F02" w:rsidP="003804AE">
            <w:pPr>
              <w:pStyle w:val="4"/>
              <w:spacing w:line="240" w:lineRule="auto"/>
              <w:jc w:val="center"/>
              <w:rPr>
                <w:szCs w:val="24"/>
              </w:rPr>
            </w:pPr>
            <w:r w:rsidRPr="006F6F0F">
              <w:rPr>
                <w:szCs w:val="24"/>
              </w:rPr>
              <w:t>ИСПОЛНИТЕЛЬ:</w:t>
            </w:r>
          </w:p>
        </w:tc>
      </w:tr>
      <w:tr w:rsidR="00965F02" w:rsidRPr="00001584" w:rsidTr="007673DB">
        <w:trPr>
          <w:trHeight w:val="718"/>
        </w:trPr>
        <w:tc>
          <w:tcPr>
            <w:tcW w:w="4455" w:type="dxa"/>
            <w:vAlign w:val="center"/>
          </w:tcPr>
          <w:p w:rsidR="00965F02" w:rsidRPr="00001584" w:rsidRDefault="00700059" w:rsidP="003804AE">
            <w:pPr>
              <w:keepNext/>
              <w:autoSpaceDE w:val="0"/>
              <w:autoSpaceDN w:val="0"/>
              <w:adjustRightInd w:val="0"/>
              <w:ind w:firstLine="34"/>
              <w:jc w:val="center"/>
              <w:outlineLvl w:val="2"/>
              <w:rPr>
                <w:bCs/>
                <w:sz w:val="24"/>
                <w:szCs w:val="24"/>
              </w:rPr>
            </w:pPr>
            <w:r>
              <w:rPr>
                <w:bCs/>
                <w:sz w:val="24"/>
                <w:szCs w:val="24"/>
              </w:rPr>
              <w:t xml:space="preserve">Заместитель </w:t>
            </w:r>
            <w:r w:rsidR="00E75D77">
              <w:rPr>
                <w:bCs/>
                <w:sz w:val="24"/>
                <w:szCs w:val="24"/>
              </w:rPr>
              <w:t>р</w:t>
            </w:r>
            <w:r w:rsidR="00B516BB">
              <w:rPr>
                <w:bCs/>
                <w:sz w:val="24"/>
                <w:szCs w:val="24"/>
              </w:rPr>
              <w:t>уководител</w:t>
            </w:r>
            <w:r>
              <w:rPr>
                <w:bCs/>
                <w:sz w:val="24"/>
                <w:szCs w:val="24"/>
              </w:rPr>
              <w:t>я</w:t>
            </w:r>
          </w:p>
          <w:p w:rsidR="007673DB" w:rsidRDefault="007673DB" w:rsidP="007673DB"/>
          <w:p w:rsidR="007673DB" w:rsidRPr="007673DB" w:rsidRDefault="007673DB" w:rsidP="007673DB"/>
        </w:tc>
        <w:tc>
          <w:tcPr>
            <w:tcW w:w="508" w:type="dxa"/>
            <w:vAlign w:val="center"/>
          </w:tcPr>
          <w:p w:rsidR="00965F02" w:rsidRPr="00001584" w:rsidRDefault="00965F02" w:rsidP="003804AE">
            <w:pPr>
              <w:pStyle w:val="4"/>
              <w:spacing w:line="240" w:lineRule="auto"/>
              <w:rPr>
                <w:szCs w:val="24"/>
              </w:rPr>
            </w:pPr>
          </w:p>
        </w:tc>
        <w:tc>
          <w:tcPr>
            <w:tcW w:w="4737" w:type="dxa"/>
            <w:vAlign w:val="center"/>
          </w:tcPr>
          <w:p w:rsidR="00965F02" w:rsidRPr="00001584" w:rsidRDefault="00965F02" w:rsidP="00834DAE">
            <w:pPr>
              <w:spacing w:line="22" w:lineRule="atLeast"/>
              <w:ind w:firstLine="34"/>
              <w:jc w:val="center"/>
              <w:outlineLvl w:val="2"/>
              <w:rPr>
                <w:b/>
                <w:bCs/>
                <w:szCs w:val="24"/>
              </w:rPr>
            </w:pPr>
          </w:p>
        </w:tc>
      </w:tr>
      <w:tr w:rsidR="00965F02" w:rsidRPr="006F6F0F" w:rsidTr="003804AE">
        <w:tc>
          <w:tcPr>
            <w:tcW w:w="4455" w:type="dxa"/>
            <w:vAlign w:val="bottom"/>
          </w:tcPr>
          <w:p w:rsidR="00965F02" w:rsidRPr="00001584" w:rsidRDefault="00965F02" w:rsidP="003804AE">
            <w:pPr>
              <w:pStyle w:val="4"/>
              <w:spacing w:line="240" w:lineRule="auto"/>
              <w:rPr>
                <w:b/>
                <w:sz w:val="12"/>
                <w:szCs w:val="12"/>
              </w:rPr>
            </w:pPr>
          </w:p>
          <w:p w:rsidR="00965F02" w:rsidRPr="00001584" w:rsidRDefault="00700059" w:rsidP="002C7FD1">
            <w:pPr>
              <w:pStyle w:val="4"/>
              <w:spacing w:line="240" w:lineRule="auto"/>
              <w:rPr>
                <w:szCs w:val="24"/>
              </w:rPr>
            </w:pPr>
            <w:r>
              <w:rPr>
                <w:b/>
                <w:szCs w:val="24"/>
              </w:rPr>
              <w:t xml:space="preserve">    _______________ </w:t>
            </w:r>
            <w:r w:rsidR="00965F02" w:rsidRPr="00700059">
              <w:rPr>
                <w:szCs w:val="24"/>
              </w:rPr>
              <w:t>С.</w:t>
            </w:r>
            <w:r w:rsidRPr="00700059">
              <w:rPr>
                <w:szCs w:val="24"/>
              </w:rPr>
              <w:t>В</w:t>
            </w:r>
            <w:r w:rsidR="00965F02" w:rsidRPr="00700059">
              <w:rPr>
                <w:szCs w:val="24"/>
              </w:rPr>
              <w:t xml:space="preserve">. </w:t>
            </w:r>
            <w:r w:rsidRPr="00700059">
              <w:rPr>
                <w:szCs w:val="24"/>
              </w:rPr>
              <w:t>Шиндяпин</w:t>
            </w:r>
          </w:p>
        </w:tc>
        <w:tc>
          <w:tcPr>
            <w:tcW w:w="508" w:type="dxa"/>
            <w:vAlign w:val="center"/>
          </w:tcPr>
          <w:p w:rsidR="00965F02" w:rsidRPr="00001584" w:rsidRDefault="00965F02" w:rsidP="003804AE">
            <w:pPr>
              <w:pStyle w:val="4"/>
              <w:spacing w:line="240" w:lineRule="auto"/>
              <w:rPr>
                <w:b/>
                <w:szCs w:val="24"/>
              </w:rPr>
            </w:pPr>
          </w:p>
        </w:tc>
        <w:tc>
          <w:tcPr>
            <w:tcW w:w="4737" w:type="dxa"/>
            <w:vAlign w:val="bottom"/>
          </w:tcPr>
          <w:p w:rsidR="00965F02" w:rsidRPr="006F6F0F" w:rsidRDefault="00B516BB" w:rsidP="00834DAE">
            <w:pPr>
              <w:pStyle w:val="4"/>
              <w:spacing w:line="240" w:lineRule="auto"/>
              <w:jc w:val="right"/>
              <w:rPr>
                <w:bCs/>
                <w:szCs w:val="24"/>
              </w:rPr>
            </w:pPr>
            <w:r w:rsidRPr="006F6F0F">
              <w:rPr>
                <w:bCs/>
                <w:szCs w:val="24"/>
              </w:rPr>
              <w:t xml:space="preserve">________________  </w:t>
            </w:r>
            <w:r w:rsidR="007673DB">
              <w:rPr>
                <w:rFonts w:eastAsia="Calibri"/>
                <w:szCs w:val="24"/>
              </w:rPr>
              <w:t xml:space="preserve"> </w:t>
            </w:r>
            <w:r w:rsidR="00834DAE" w:rsidRPr="00834DAE">
              <w:rPr>
                <w:rFonts w:eastAsia="Calibri"/>
                <w:szCs w:val="24"/>
                <w:highlight w:val="yellow"/>
              </w:rPr>
              <w:t>ФИО</w:t>
            </w:r>
          </w:p>
        </w:tc>
      </w:tr>
    </w:tbl>
    <w:p w:rsidR="00965F02" w:rsidRDefault="00965F02" w:rsidP="00C71407">
      <w:pPr>
        <w:jc w:val="both"/>
        <w:rPr>
          <w:b/>
          <w:sz w:val="24"/>
          <w:szCs w:val="24"/>
        </w:rPr>
      </w:pPr>
    </w:p>
    <w:sectPr w:rsidR="00965F02" w:rsidSect="00CA4EAC">
      <w:headerReference w:type="even" r:id="rId10"/>
      <w:headerReference w:type="default" r:id="rId11"/>
      <w:pgSz w:w="11907" w:h="16840" w:code="9"/>
      <w:pgMar w:top="709" w:right="567" w:bottom="426" w:left="1418" w:header="425"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6EF" w:rsidRDefault="007966EF">
      <w:r>
        <w:separator/>
      </w:r>
    </w:p>
  </w:endnote>
  <w:endnote w:type="continuationSeparator" w:id="0">
    <w:p w:rsidR="007966EF" w:rsidRDefault="0079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6EF" w:rsidRDefault="007966EF">
      <w:r>
        <w:separator/>
      </w:r>
    </w:p>
  </w:footnote>
  <w:footnote w:type="continuationSeparator" w:id="0">
    <w:p w:rsidR="007966EF" w:rsidRDefault="00796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9A7" w:rsidRDefault="001849A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849A7" w:rsidRDefault="001849A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9A7" w:rsidRDefault="001849A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61C74">
      <w:rPr>
        <w:rStyle w:val="a8"/>
        <w:noProof/>
      </w:rPr>
      <w:t>2</w:t>
    </w:r>
    <w:r>
      <w:rPr>
        <w:rStyle w:val="a8"/>
      </w:rPr>
      <w:fldChar w:fldCharType="end"/>
    </w:r>
  </w:p>
  <w:p w:rsidR="001849A7" w:rsidRDefault="001849A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822642"/>
    <w:lvl w:ilvl="0">
      <w:numFmt w:val="bullet"/>
      <w:lvlText w:val="*"/>
      <w:lvlJc w:val="left"/>
    </w:lvl>
  </w:abstractNum>
  <w:abstractNum w:abstractNumId="1">
    <w:nsid w:val="0D2D39D4"/>
    <w:multiLevelType w:val="hybridMultilevel"/>
    <w:tmpl w:val="737CF344"/>
    <w:lvl w:ilvl="0" w:tplc="7D5EEC9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F4E4E08"/>
    <w:multiLevelType w:val="hybridMultilevel"/>
    <w:tmpl w:val="B9687000"/>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FF24CC"/>
    <w:multiLevelType w:val="singleLevel"/>
    <w:tmpl w:val="B0867552"/>
    <w:lvl w:ilvl="0">
      <w:start w:val="1"/>
      <w:numFmt w:val="decimal"/>
      <w:lvlText w:val="5.1.%1."/>
      <w:legacy w:legacy="1" w:legacySpace="0" w:legacyIndent="581"/>
      <w:lvlJc w:val="left"/>
      <w:rPr>
        <w:rFonts w:ascii="Times New Roman" w:hAnsi="Times New Roman" w:cs="Times New Roman" w:hint="default"/>
      </w:rPr>
    </w:lvl>
  </w:abstractNum>
  <w:abstractNum w:abstractNumId="4">
    <w:nsid w:val="12F0278E"/>
    <w:multiLevelType w:val="multilevel"/>
    <w:tmpl w:val="5E5C43D8"/>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2C5869EE"/>
    <w:multiLevelType w:val="hybridMultilevel"/>
    <w:tmpl w:val="0F3E28F8"/>
    <w:lvl w:ilvl="0" w:tplc="408CBF80">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34D76BE5"/>
    <w:multiLevelType w:val="multilevel"/>
    <w:tmpl w:val="1C6CB06C"/>
    <w:lvl w:ilvl="0">
      <w:start w:val="5"/>
      <w:numFmt w:val="decimal"/>
      <w:lvlText w:val="%1."/>
      <w:lvlJc w:val="left"/>
      <w:pPr>
        <w:ind w:left="1287"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nsid w:val="358E4D76"/>
    <w:multiLevelType w:val="singleLevel"/>
    <w:tmpl w:val="F6E4258E"/>
    <w:lvl w:ilvl="0">
      <w:start w:val="3"/>
      <w:numFmt w:val="decimal"/>
      <w:lvlText w:val="5.1.%1."/>
      <w:legacy w:legacy="1" w:legacySpace="0" w:legacyIndent="581"/>
      <w:lvlJc w:val="left"/>
      <w:rPr>
        <w:rFonts w:ascii="Times New Roman" w:hAnsi="Times New Roman" w:cs="Times New Roman" w:hint="default"/>
      </w:rPr>
    </w:lvl>
  </w:abstractNum>
  <w:abstractNum w:abstractNumId="8">
    <w:nsid w:val="380C700B"/>
    <w:multiLevelType w:val="singleLevel"/>
    <w:tmpl w:val="41EC52A0"/>
    <w:lvl w:ilvl="0">
      <w:start w:val="1"/>
      <w:numFmt w:val="decimal"/>
      <w:lvlText w:val="4.%1."/>
      <w:legacy w:legacy="1" w:legacySpace="0" w:legacyIndent="489"/>
      <w:lvlJc w:val="left"/>
      <w:rPr>
        <w:rFonts w:ascii="Times New Roman" w:hAnsi="Times New Roman" w:cs="Times New Roman" w:hint="default"/>
      </w:rPr>
    </w:lvl>
  </w:abstractNum>
  <w:abstractNum w:abstractNumId="9">
    <w:nsid w:val="3D7E54C5"/>
    <w:multiLevelType w:val="singleLevel"/>
    <w:tmpl w:val="D91C82D0"/>
    <w:lvl w:ilvl="0">
      <w:start w:val="1"/>
      <w:numFmt w:val="bullet"/>
      <w:lvlText w:val=""/>
      <w:lvlJc w:val="left"/>
      <w:pPr>
        <w:ind w:left="720" w:hanging="360"/>
      </w:pPr>
      <w:rPr>
        <w:rFonts w:ascii="Symbol" w:hAnsi="Symbol" w:hint="default"/>
      </w:rPr>
    </w:lvl>
  </w:abstractNum>
  <w:abstractNum w:abstractNumId="10">
    <w:nsid w:val="48302E6C"/>
    <w:multiLevelType w:val="hybridMultilevel"/>
    <w:tmpl w:val="239EDAC6"/>
    <w:lvl w:ilvl="0" w:tplc="6936CF7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048230D"/>
    <w:multiLevelType w:val="multilevel"/>
    <w:tmpl w:val="D212AB7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44470DB"/>
    <w:multiLevelType w:val="multilevel"/>
    <w:tmpl w:val="C91A5D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2839C4"/>
    <w:multiLevelType w:val="hybridMultilevel"/>
    <w:tmpl w:val="358C8660"/>
    <w:lvl w:ilvl="0" w:tplc="A9302DB8">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0E31EA1"/>
    <w:multiLevelType w:val="hybridMultilevel"/>
    <w:tmpl w:val="769CA6B4"/>
    <w:lvl w:ilvl="0" w:tplc="7D5EEC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3E8518F"/>
    <w:multiLevelType w:val="multilevel"/>
    <w:tmpl w:val="8B164F80"/>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794636D5"/>
    <w:multiLevelType w:val="hybridMultilevel"/>
    <w:tmpl w:val="36E2E6AC"/>
    <w:lvl w:ilvl="0" w:tplc="0DF85C26">
      <w:start w:val="6"/>
      <w:numFmt w:val="decimal"/>
      <w:lvlText w:val="%1."/>
      <w:lvlJc w:val="left"/>
      <w:pPr>
        <w:ind w:left="927" w:hanging="360"/>
      </w:pPr>
      <w:rPr>
        <w:rFonts w:hint="default"/>
        <w:b/>
      </w:rPr>
    </w:lvl>
    <w:lvl w:ilvl="1" w:tplc="2496FAE6">
      <w:start w:val="6"/>
      <w:numFmt w:val="decimal"/>
      <w:lvlText w:val="%2.1"/>
      <w:lvlJc w:val="left"/>
      <w:pPr>
        <w:ind w:left="1647" w:hanging="360"/>
      </w:pPr>
      <w:rPr>
        <w:rFonts w:hint="default"/>
        <w:b w:val="0"/>
      </w:r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0"/>
  </w:num>
  <w:num w:numId="3">
    <w:abstractNumId w:val="5"/>
  </w:num>
  <w:num w:numId="4">
    <w:abstractNumId w:val="15"/>
  </w:num>
  <w:num w:numId="5">
    <w:abstractNumId w:val="16"/>
  </w:num>
  <w:num w:numId="6">
    <w:abstractNumId w:val="2"/>
  </w:num>
  <w:num w:numId="7">
    <w:abstractNumId w:val="14"/>
  </w:num>
  <w:num w:numId="8">
    <w:abstractNumId w:val="1"/>
  </w:num>
  <w:num w:numId="9">
    <w:abstractNumId w:val="8"/>
  </w:num>
  <w:num w:numId="10">
    <w:abstractNumId w:val="0"/>
    <w:lvlOverride w:ilvl="0">
      <w:lvl w:ilvl="0">
        <w:start w:val="65535"/>
        <w:numFmt w:val="bullet"/>
        <w:lvlText w:val="-"/>
        <w:legacy w:legacy="1" w:legacySpace="0" w:legacyIndent="48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485"/>
        <w:lvlJc w:val="left"/>
        <w:rPr>
          <w:rFonts w:ascii="Times New Roman" w:hAnsi="Times New Roman" w:cs="Times New Roman" w:hint="default"/>
        </w:rPr>
      </w:lvl>
    </w:lvlOverride>
  </w:num>
  <w:num w:numId="12">
    <w:abstractNumId w:val="3"/>
  </w:num>
  <w:num w:numId="13">
    <w:abstractNumId w:val="0"/>
    <w:lvlOverride w:ilvl="0">
      <w:lvl w:ilvl="0">
        <w:start w:val="65535"/>
        <w:numFmt w:val="bullet"/>
        <w:lvlText w:val="-"/>
        <w:legacy w:legacy="1" w:legacySpace="0" w:legacyIndent="850"/>
        <w:lvlJc w:val="left"/>
        <w:rPr>
          <w:rFonts w:ascii="Times New Roman" w:hAnsi="Times New Roman" w:cs="Times New Roman" w:hint="default"/>
        </w:rPr>
      </w:lvl>
    </w:lvlOverride>
  </w:num>
  <w:num w:numId="14">
    <w:abstractNumId w:val="7"/>
  </w:num>
  <w:num w:numId="15">
    <w:abstractNumId w:val="6"/>
  </w:num>
  <w:num w:numId="16">
    <w:abstractNumId w:val="12"/>
  </w:num>
  <w:num w:numId="17">
    <w:abstractNumId w:val="11"/>
  </w:num>
  <w:num w:numId="18">
    <w:abstractNumId w:val="13"/>
  </w:num>
  <w:num w:numId="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46"/>
    <w:rsid w:val="00001584"/>
    <w:rsid w:val="00002CB7"/>
    <w:rsid w:val="00004A6A"/>
    <w:rsid w:val="00006BD1"/>
    <w:rsid w:val="00011715"/>
    <w:rsid w:val="000129A3"/>
    <w:rsid w:val="00012A25"/>
    <w:rsid w:val="000164C5"/>
    <w:rsid w:val="000216FA"/>
    <w:rsid w:val="00025FE9"/>
    <w:rsid w:val="00030314"/>
    <w:rsid w:val="00034D20"/>
    <w:rsid w:val="0003666D"/>
    <w:rsid w:val="00040849"/>
    <w:rsid w:val="00042A29"/>
    <w:rsid w:val="0004321A"/>
    <w:rsid w:val="00044F38"/>
    <w:rsid w:val="0004775C"/>
    <w:rsid w:val="00053362"/>
    <w:rsid w:val="000544B8"/>
    <w:rsid w:val="000547BD"/>
    <w:rsid w:val="000653DE"/>
    <w:rsid w:val="000703A4"/>
    <w:rsid w:val="00070548"/>
    <w:rsid w:val="00071FA2"/>
    <w:rsid w:val="0007514E"/>
    <w:rsid w:val="00080F85"/>
    <w:rsid w:val="00081BEC"/>
    <w:rsid w:val="0008525B"/>
    <w:rsid w:val="0008556C"/>
    <w:rsid w:val="000926E9"/>
    <w:rsid w:val="00092D8D"/>
    <w:rsid w:val="0009694C"/>
    <w:rsid w:val="00096A6E"/>
    <w:rsid w:val="00096FA8"/>
    <w:rsid w:val="000A0CCF"/>
    <w:rsid w:val="000A74A0"/>
    <w:rsid w:val="000A7D19"/>
    <w:rsid w:val="000B485F"/>
    <w:rsid w:val="000C1205"/>
    <w:rsid w:val="000E1A5A"/>
    <w:rsid w:val="000F2E24"/>
    <w:rsid w:val="000F6051"/>
    <w:rsid w:val="00102FC9"/>
    <w:rsid w:val="001063D7"/>
    <w:rsid w:val="00106C30"/>
    <w:rsid w:val="00110DD8"/>
    <w:rsid w:val="00115616"/>
    <w:rsid w:val="001171DE"/>
    <w:rsid w:val="001173CA"/>
    <w:rsid w:val="001241B0"/>
    <w:rsid w:val="001257AA"/>
    <w:rsid w:val="00132B7C"/>
    <w:rsid w:val="00136968"/>
    <w:rsid w:val="0014062C"/>
    <w:rsid w:val="0014230F"/>
    <w:rsid w:val="001457E0"/>
    <w:rsid w:val="00147ADB"/>
    <w:rsid w:val="00154AC4"/>
    <w:rsid w:val="00157633"/>
    <w:rsid w:val="00161631"/>
    <w:rsid w:val="00170CD4"/>
    <w:rsid w:val="001720F4"/>
    <w:rsid w:val="00173053"/>
    <w:rsid w:val="00173AA3"/>
    <w:rsid w:val="001807FC"/>
    <w:rsid w:val="0018487C"/>
    <w:rsid w:val="001849A7"/>
    <w:rsid w:val="00187B76"/>
    <w:rsid w:val="00195EAB"/>
    <w:rsid w:val="001A0581"/>
    <w:rsid w:val="001A0CEC"/>
    <w:rsid w:val="001A142E"/>
    <w:rsid w:val="001A5D19"/>
    <w:rsid w:val="001A712D"/>
    <w:rsid w:val="001A7A1C"/>
    <w:rsid w:val="001A7EBE"/>
    <w:rsid w:val="001B0547"/>
    <w:rsid w:val="001B06C4"/>
    <w:rsid w:val="001B13E5"/>
    <w:rsid w:val="001B6EEC"/>
    <w:rsid w:val="001B71E5"/>
    <w:rsid w:val="001C23E4"/>
    <w:rsid w:val="001C249D"/>
    <w:rsid w:val="001C359A"/>
    <w:rsid w:val="001C5FE2"/>
    <w:rsid w:val="001C7834"/>
    <w:rsid w:val="001C7D48"/>
    <w:rsid w:val="001F28FC"/>
    <w:rsid w:val="001F2B41"/>
    <w:rsid w:val="001F58EA"/>
    <w:rsid w:val="001F668D"/>
    <w:rsid w:val="00200861"/>
    <w:rsid w:val="0020185E"/>
    <w:rsid w:val="00205B1C"/>
    <w:rsid w:val="00215360"/>
    <w:rsid w:val="00220BA7"/>
    <w:rsid w:val="002301B6"/>
    <w:rsid w:val="00233927"/>
    <w:rsid w:val="002367E7"/>
    <w:rsid w:val="00236921"/>
    <w:rsid w:val="0023711F"/>
    <w:rsid w:val="00244709"/>
    <w:rsid w:val="0024585A"/>
    <w:rsid w:val="002515B1"/>
    <w:rsid w:val="00254944"/>
    <w:rsid w:val="00256AC2"/>
    <w:rsid w:val="00263946"/>
    <w:rsid w:val="002639FD"/>
    <w:rsid w:val="00267359"/>
    <w:rsid w:val="00271D93"/>
    <w:rsid w:val="002730F7"/>
    <w:rsid w:val="00290091"/>
    <w:rsid w:val="00290B5F"/>
    <w:rsid w:val="00291925"/>
    <w:rsid w:val="00291B16"/>
    <w:rsid w:val="002929B6"/>
    <w:rsid w:val="00292D2A"/>
    <w:rsid w:val="00295746"/>
    <w:rsid w:val="0029666A"/>
    <w:rsid w:val="0029698B"/>
    <w:rsid w:val="002A0F2A"/>
    <w:rsid w:val="002A1828"/>
    <w:rsid w:val="002A6EF0"/>
    <w:rsid w:val="002B32AA"/>
    <w:rsid w:val="002B547B"/>
    <w:rsid w:val="002B5DB0"/>
    <w:rsid w:val="002C09D2"/>
    <w:rsid w:val="002C1A65"/>
    <w:rsid w:val="002C2092"/>
    <w:rsid w:val="002C217E"/>
    <w:rsid w:val="002C2BFB"/>
    <w:rsid w:val="002C3B83"/>
    <w:rsid w:val="002C7FD1"/>
    <w:rsid w:val="002D0CD5"/>
    <w:rsid w:val="002D1C15"/>
    <w:rsid w:val="002D1E04"/>
    <w:rsid w:val="002D6913"/>
    <w:rsid w:val="002E5E55"/>
    <w:rsid w:val="002E6D61"/>
    <w:rsid w:val="002E6E15"/>
    <w:rsid w:val="002F0F8C"/>
    <w:rsid w:val="002F41A5"/>
    <w:rsid w:val="00302C86"/>
    <w:rsid w:val="003121D8"/>
    <w:rsid w:val="00312643"/>
    <w:rsid w:val="003127CA"/>
    <w:rsid w:val="003155AD"/>
    <w:rsid w:val="00322865"/>
    <w:rsid w:val="00322C35"/>
    <w:rsid w:val="00343C0D"/>
    <w:rsid w:val="003467C5"/>
    <w:rsid w:val="00347C37"/>
    <w:rsid w:val="00351F78"/>
    <w:rsid w:val="0035378A"/>
    <w:rsid w:val="00357591"/>
    <w:rsid w:val="003619FE"/>
    <w:rsid w:val="00362738"/>
    <w:rsid w:val="00364571"/>
    <w:rsid w:val="00365475"/>
    <w:rsid w:val="00366737"/>
    <w:rsid w:val="00371921"/>
    <w:rsid w:val="00372E25"/>
    <w:rsid w:val="003731D5"/>
    <w:rsid w:val="0037407D"/>
    <w:rsid w:val="0037577F"/>
    <w:rsid w:val="00376E50"/>
    <w:rsid w:val="00377E18"/>
    <w:rsid w:val="003804AE"/>
    <w:rsid w:val="00381E78"/>
    <w:rsid w:val="00383369"/>
    <w:rsid w:val="00386C62"/>
    <w:rsid w:val="00390A44"/>
    <w:rsid w:val="00390E0E"/>
    <w:rsid w:val="00390EA9"/>
    <w:rsid w:val="00391F8B"/>
    <w:rsid w:val="003967D3"/>
    <w:rsid w:val="003A4E89"/>
    <w:rsid w:val="003A785B"/>
    <w:rsid w:val="003B28E3"/>
    <w:rsid w:val="003B4C1C"/>
    <w:rsid w:val="003B537B"/>
    <w:rsid w:val="003B5C34"/>
    <w:rsid w:val="003B5EC5"/>
    <w:rsid w:val="003B68DB"/>
    <w:rsid w:val="003C4500"/>
    <w:rsid w:val="003D0D9C"/>
    <w:rsid w:val="003D106E"/>
    <w:rsid w:val="003D1699"/>
    <w:rsid w:val="003D2724"/>
    <w:rsid w:val="003D33F5"/>
    <w:rsid w:val="003D58A9"/>
    <w:rsid w:val="003E369F"/>
    <w:rsid w:val="003E533A"/>
    <w:rsid w:val="003E742E"/>
    <w:rsid w:val="003F0BA9"/>
    <w:rsid w:val="003F6916"/>
    <w:rsid w:val="00403FB1"/>
    <w:rsid w:val="00410E3C"/>
    <w:rsid w:val="00417A21"/>
    <w:rsid w:val="00422F3A"/>
    <w:rsid w:val="0043188A"/>
    <w:rsid w:val="00436462"/>
    <w:rsid w:val="0044273C"/>
    <w:rsid w:val="00446F66"/>
    <w:rsid w:val="004476EB"/>
    <w:rsid w:val="0045064C"/>
    <w:rsid w:val="004522DD"/>
    <w:rsid w:val="00452762"/>
    <w:rsid w:val="00453A3F"/>
    <w:rsid w:val="00454A53"/>
    <w:rsid w:val="00463CD1"/>
    <w:rsid w:val="00464CAE"/>
    <w:rsid w:val="00475D06"/>
    <w:rsid w:val="00475D74"/>
    <w:rsid w:val="00476A14"/>
    <w:rsid w:val="00476E41"/>
    <w:rsid w:val="00480FFC"/>
    <w:rsid w:val="00487DE6"/>
    <w:rsid w:val="00491E4A"/>
    <w:rsid w:val="00493E28"/>
    <w:rsid w:val="00495593"/>
    <w:rsid w:val="004A10CA"/>
    <w:rsid w:val="004A3F33"/>
    <w:rsid w:val="004B3162"/>
    <w:rsid w:val="004C2B53"/>
    <w:rsid w:val="004C4C84"/>
    <w:rsid w:val="004C5743"/>
    <w:rsid w:val="004C647D"/>
    <w:rsid w:val="004D0E81"/>
    <w:rsid w:val="004E4871"/>
    <w:rsid w:val="004E5281"/>
    <w:rsid w:val="004E5AA1"/>
    <w:rsid w:val="004F0984"/>
    <w:rsid w:val="004F37E2"/>
    <w:rsid w:val="004F3BA2"/>
    <w:rsid w:val="004F5FB9"/>
    <w:rsid w:val="00500E2B"/>
    <w:rsid w:val="00500F51"/>
    <w:rsid w:val="00505A5D"/>
    <w:rsid w:val="0051318D"/>
    <w:rsid w:val="005145B1"/>
    <w:rsid w:val="00525B58"/>
    <w:rsid w:val="00530993"/>
    <w:rsid w:val="005340A6"/>
    <w:rsid w:val="00541071"/>
    <w:rsid w:val="00541A1B"/>
    <w:rsid w:val="00544BBE"/>
    <w:rsid w:val="00545CBB"/>
    <w:rsid w:val="0054699E"/>
    <w:rsid w:val="00552395"/>
    <w:rsid w:val="005532F6"/>
    <w:rsid w:val="005534A4"/>
    <w:rsid w:val="00561F0F"/>
    <w:rsid w:val="00563BD1"/>
    <w:rsid w:val="0056475A"/>
    <w:rsid w:val="0056564F"/>
    <w:rsid w:val="00565EBA"/>
    <w:rsid w:val="00572135"/>
    <w:rsid w:val="00572B90"/>
    <w:rsid w:val="00577980"/>
    <w:rsid w:val="0058741A"/>
    <w:rsid w:val="00591044"/>
    <w:rsid w:val="005940C3"/>
    <w:rsid w:val="0059647D"/>
    <w:rsid w:val="00597617"/>
    <w:rsid w:val="005A3B4A"/>
    <w:rsid w:val="005A5F34"/>
    <w:rsid w:val="005A6C4E"/>
    <w:rsid w:val="005A6D41"/>
    <w:rsid w:val="005B2EB5"/>
    <w:rsid w:val="005B7CB1"/>
    <w:rsid w:val="005B7E00"/>
    <w:rsid w:val="005C129B"/>
    <w:rsid w:val="005C50FE"/>
    <w:rsid w:val="005C6D7E"/>
    <w:rsid w:val="005C735C"/>
    <w:rsid w:val="005C7786"/>
    <w:rsid w:val="005D2BE7"/>
    <w:rsid w:val="005D45E4"/>
    <w:rsid w:val="005D563B"/>
    <w:rsid w:val="005D5F6B"/>
    <w:rsid w:val="005E062E"/>
    <w:rsid w:val="005E0693"/>
    <w:rsid w:val="005E2666"/>
    <w:rsid w:val="005E3F0B"/>
    <w:rsid w:val="005E3F84"/>
    <w:rsid w:val="005E657C"/>
    <w:rsid w:val="005E7D93"/>
    <w:rsid w:val="005F426F"/>
    <w:rsid w:val="005F4D68"/>
    <w:rsid w:val="005F6DFF"/>
    <w:rsid w:val="0060524A"/>
    <w:rsid w:val="00612275"/>
    <w:rsid w:val="00614A7F"/>
    <w:rsid w:val="006204BE"/>
    <w:rsid w:val="00622993"/>
    <w:rsid w:val="00623CEB"/>
    <w:rsid w:val="00624631"/>
    <w:rsid w:val="00626407"/>
    <w:rsid w:val="00630B51"/>
    <w:rsid w:val="00633249"/>
    <w:rsid w:val="00633985"/>
    <w:rsid w:val="00634B34"/>
    <w:rsid w:val="00640A50"/>
    <w:rsid w:val="00646EA2"/>
    <w:rsid w:val="006538BD"/>
    <w:rsid w:val="00653904"/>
    <w:rsid w:val="0065495F"/>
    <w:rsid w:val="00656FA1"/>
    <w:rsid w:val="00661C74"/>
    <w:rsid w:val="00661F88"/>
    <w:rsid w:val="00666B03"/>
    <w:rsid w:val="00666B94"/>
    <w:rsid w:val="00675E79"/>
    <w:rsid w:val="00677F55"/>
    <w:rsid w:val="00680E82"/>
    <w:rsid w:val="00691767"/>
    <w:rsid w:val="00692E2C"/>
    <w:rsid w:val="006A244A"/>
    <w:rsid w:val="006A27DA"/>
    <w:rsid w:val="006A4C5A"/>
    <w:rsid w:val="006A541E"/>
    <w:rsid w:val="006A7F19"/>
    <w:rsid w:val="006B0385"/>
    <w:rsid w:val="006B56E3"/>
    <w:rsid w:val="006B6A38"/>
    <w:rsid w:val="006C5BAD"/>
    <w:rsid w:val="006D1029"/>
    <w:rsid w:val="006D1EF0"/>
    <w:rsid w:val="006D2F24"/>
    <w:rsid w:val="006D331C"/>
    <w:rsid w:val="006D49CC"/>
    <w:rsid w:val="006E4C98"/>
    <w:rsid w:val="006E5672"/>
    <w:rsid w:val="006F0617"/>
    <w:rsid w:val="006F080F"/>
    <w:rsid w:val="006F0F2D"/>
    <w:rsid w:val="006F345C"/>
    <w:rsid w:val="006F4658"/>
    <w:rsid w:val="006F4C21"/>
    <w:rsid w:val="006F6F0F"/>
    <w:rsid w:val="00700059"/>
    <w:rsid w:val="0070425E"/>
    <w:rsid w:val="00704F9F"/>
    <w:rsid w:val="007210DC"/>
    <w:rsid w:val="00721190"/>
    <w:rsid w:val="007236D3"/>
    <w:rsid w:val="00731173"/>
    <w:rsid w:val="00736FB1"/>
    <w:rsid w:val="00736FE3"/>
    <w:rsid w:val="007414B3"/>
    <w:rsid w:val="00743C65"/>
    <w:rsid w:val="00744E0A"/>
    <w:rsid w:val="00750621"/>
    <w:rsid w:val="007523E3"/>
    <w:rsid w:val="00752503"/>
    <w:rsid w:val="00753AAA"/>
    <w:rsid w:val="00756996"/>
    <w:rsid w:val="0076005E"/>
    <w:rsid w:val="007602AE"/>
    <w:rsid w:val="00766479"/>
    <w:rsid w:val="007673DB"/>
    <w:rsid w:val="00770BB5"/>
    <w:rsid w:val="00772A28"/>
    <w:rsid w:val="00784E89"/>
    <w:rsid w:val="00786627"/>
    <w:rsid w:val="00787849"/>
    <w:rsid w:val="00794916"/>
    <w:rsid w:val="007956AE"/>
    <w:rsid w:val="007966EF"/>
    <w:rsid w:val="00796FC6"/>
    <w:rsid w:val="0079733E"/>
    <w:rsid w:val="007A007A"/>
    <w:rsid w:val="007A1BD2"/>
    <w:rsid w:val="007A333E"/>
    <w:rsid w:val="007A4D88"/>
    <w:rsid w:val="007B1C21"/>
    <w:rsid w:val="007B62F7"/>
    <w:rsid w:val="007C1E2F"/>
    <w:rsid w:val="007C6B7D"/>
    <w:rsid w:val="007D5604"/>
    <w:rsid w:val="007E17D1"/>
    <w:rsid w:val="007E2F71"/>
    <w:rsid w:val="007E47BA"/>
    <w:rsid w:val="008074BC"/>
    <w:rsid w:val="0081444B"/>
    <w:rsid w:val="0081648E"/>
    <w:rsid w:val="00821E8A"/>
    <w:rsid w:val="008242D6"/>
    <w:rsid w:val="00824A91"/>
    <w:rsid w:val="00826531"/>
    <w:rsid w:val="00826E25"/>
    <w:rsid w:val="00827C9E"/>
    <w:rsid w:val="00831BDF"/>
    <w:rsid w:val="008343C1"/>
    <w:rsid w:val="00834DAE"/>
    <w:rsid w:val="00835DB1"/>
    <w:rsid w:val="00836D67"/>
    <w:rsid w:val="00837EA2"/>
    <w:rsid w:val="00840E0A"/>
    <w:rsid w:val="008413FD"/>
    <w:rsid w:val="00842A36"/>
    <w:rsid w:val="00846EC4"/>
    <w:rsid w:val="00853526"/>
    <w:rsid w:val="008552F4"/>
    <w:rsid w:val="00860484"/>
    <w:rsid w:val="0086177A"/>
    <w:rsid w:val="00861BA8"/>
    <w:rsid w:val="00867B5B"/>
    <w:rsid w:val="00871EDB"/>
    <w:rsid w:val="0087629F"/>
    <w:rsid w:val="008972D9"/>
    <w:rsid w:val="008974D2"/>
    <w:rsid w:val="008A33D9"/>
    <w:rsid w:val="008A4225"/>
    <w:rsid w:val="008B0F2B"/>
    <w:rsid w:val="008B2995"/>
    <w:rsid w:val="008B46F7"/>
    <w:rsid w:val="008B5037"/>
    <w:rsid w:val="008B5759"/>
    <w:rsid w:val="008B67A7"/>
    <w:rsid w:val="008C0CCD"/>
    <w:rsid w:val="008C2460"/>
    <w:rsid w:val="008C4EFF"/>
    <w:rsid w:val="008D4F85"/>
    <w:rsid w:val="008D76EC"/>
    <w:rsid w:val="008E5871"/>
    <w:rsid w:val="008F05AC"/>
    <w:rsid w:val="008F0B4A"/>
    <w:rsid w:val="008F1AF7"/>
    <w:rsid w:val="009008A7"/>
    <w:rsid w:val="00922D71"/>
    <w:rsid w:val="00924C32"/>
    <w:rsid w:val="009251DC"/>
    <w:rsid w:val="00925AC3"/>
    <w:rsid w:val="00926D46"/>
    <w:rsid w:val="00931A35"/>
    <w:rsid w:val="00931D18"/>
    <w:rsid w:val="009356DE"/>
    <w:rsid w:val="00940183"/>
    <w:rsid w:val="00946BED"/>
    <w:rsid w:val="00955D0D"/>
    <w:rsid w:val="0096025C"/>
    <w:rsid w:val="009617E7"/>
    <w:rsid w:val="00961A8A"/>
    <w:rsid w:val="00961AA4"/>
    <w:rsid w:val="00961D71"/>
    <w:rsid w:val="00965F02"/>
    <w:rsid w:val="009674BD"/>
    <w:rsid w:val="009741AB"/>
    <w:rsid w:val="00976E35"/>
    <w:rsid w:val="00980013"/>
    <w:rsid w:val="0098178F"/>
    <w:rsid w:val="009869D7"/>
    <w:rsid w:val="009907D0"/>
    <w:rsid w:val="00994361"/>
    <w:rsid w:val="00995F41"/>
    <w:rsid w:val="00996336"/>
    <w:rsid w:val="009A4CBE"/>
    <w:rsid w:val="009A7C54"/>
    <w:rsid w:val="009B2076"/>
    <w:rsid w:val="009B6190"/>
    <w:rsid w:val="009B672B"/>
    <w:rsid w:val="009C3BB1"/>
    <w:rsid w:val="009C3E56"/>
    <w:rsid w:val="009C51C8"/>
    <w:rsid w:val="009C58B4"/>
    <w:rsid w:val="009D07A5"/>
    <w:rsid w:val="009D5B0D"/>
    <w:rsid w:val="009D63D9"/>
    <w:rsid w:val="009D7ADC"/>
    <w:rsid w:val="009E0104"/>
    <w:rsid w:val="009E33C3"/>
    <w:rsid w:val="009E4ACF"/>
    <w:rsid w:val="00A003F3"/>
    <w:rsid w:val="00A03ED8"/>
    <w:rsid w:val="00A06FCA"/>
    <w:rsid w:val="00A1127A"/>
    <w:rsid w:val="00A16FD6"/>
    <w:rsid w:val="00A17C5F"/>
    <w:rsid w:val="00A23817"/>
    <w:rsid w:val="00A23ABB"/>
    <w:rsid w:val="00A24CA7"/>
    <w:rsid w:val="00A408D0"/>
    <w:rsid w:val="00A45BFE"/>
    <w:rsid w:val="00A47621"/>
    <w:rsid w:val="00A54D51"/>
    <w:rsid w:val="00A56D31"/>
    <w:rsid w:val="00A57F27"/>
    <w:rsid w:val="00A605C8"/>
    <w:rsid w:val="00A65514"/>
    <w:rsid w:val="00A7169E"/>
    <w:rsid w:val="00A72A39"/>
    <w:rsid w:val="00A76330"/>
    <w:rsid w:val="00A82096"/>
    <w:rsid w:val="00A84284"/>
    <w:rsid w:val="00A9122C"/>
    <w:rsid w:val="00AA183A"/>
    <w:rsid w:val="00AA5D6F"/>
    <w:rsid w:val="00AB5C28"/>
    <w:rsid w:val="00AC7436"/>
    <w:rsid w:val="00AD187F"/>
    <w:rsid w:val="00AD39BA"/>
    <w:rsid w:val="00AD5A07"/>
    <w:rsid w:val="00AD642C"/>
    <w:rsid w:val="00AE764F"/>
    <w:rsid w:val="00AF0287"/>
    <w:rsid w:val="00AF0D1D"/>
    <w:rsid w:val="00AF3D8E"/>
    <w:rsid w:val="00AF4014"/>
    <w:rsid w:val="00AF7FED"/>
    <w:rsid w:val="00B02451"/>
    <w:rsid w:val="00B042CF"/>
    <w:rsid w:val="00B057EA"/>
    <w:rsid w:val="00B07335"/>
    <w:rsid w:val="00B10B3B"/>
    <w:rsid w:val="00B1684F"/>
    <w:rsid w:val="00B20F2F"/>
    <w:rsid w:val="00B3072F"/>
    <w:rsid w:val="00B30914"/>
    <w:rsid w:val="00B30DCE"/>
    <w:rsid w:val="00B33AF3"/>
    <w:rsid w:val="00B400A8"/>
    <w:rsid w:val="00B40187"/>
    <w:rsid w:val="00B42B7F"/>
    <w:rsid w:val="00B43227"/>
    <w:rsid w:val="00B4369A"/>
    <w:rsid w:val="00B516BB"/>
    <w:rsid w:val="00B516D9"/>
    <w:rsid w:val="00B553D2"/>
    <w:rsid w:val="00B6476F"/>
    <w:rsid w:val="00B671D9"/>
    <w:rsid w:val="00B70122"/>
    <w:rsid w:val="00B701D4"/>
    <w:rsid w:val="00B81084"/>
    <w:rsid w:val="00B820C5"/>
    <w:rsid w:val="00B87367"/>
    <w:rsid w:val="00B90062"/>
    <w:rsid w:val="00B94802"/>
    <w:rsid w:val="00B95319"/>
    <w:rsid w:val="00B954EB"/>
    <w:rsid w:val="00BA4990"/>
    <w:rsid w:val="00BA49FC"/>
    <w:rsid w:val="00BA76A9"/>
    <w:rsid w:val="00BB342B"/>
    <w:rsid w:val="00BC047F"/>
    <w:rsid w:val="00BC7336"/>
    <w:rsid w:val="00BC7E59"/>
    <w:rsid w:val="00BD04B4"/>
    <w:rsid w:val="00BD2182"/>
    <w:rsid w:val="00BE3306"/>
    <w:rsid w:val="00BE41B3"/>
    <w:rsid w:val="00BF22DA"/>
    <w:rsid w:val="00BF318F"/>
    <w:rsid w:val="00BF43D1"/>
    <w:rsid w:val="00BF5A21"/>
    <w:rsid w:val="00BF79C4"/>
    <w:rsid w:val="00C006D7"/>
    <w:rsid w:val="00C00F7E"/>
    <w:rsid w:val="00C02622"/>
    <w:rsid w:val="00C05E40"/>
    <w:rsid w:val="00C07A4F"/>
    <w:rsid w:val="00C12B2E"/>
    <w:rsid w:val="00C12B6C"/>
    <w:rsid w:val="00C14665"/>
    <w:rsid w:val="00C1486D"/>
    <w:rsid w:val="00C16947"/>
    <w:rsid w:val="00C21F59"/>
    <w:rsid w:val="00C2291A"/>
    <w:rsid w:val="00C33EDF"/>
    <w:rsid w:val="00C34ED1"/>
    <w:rsid w:val="00C42780"/>
    <w:rsid w:val="00C429DB"/>
    <w:rsid w:val="00C4313D"/>
    <w:rsid w:val="00C43611"/>
    <w:rsid w:val="00C46FC9"/>
    <w:rsid w:val="00C52556"/>
    <w:rsid w:val="00C52A56"/>
    <w:rsid w:val="00C53767"/>
    <w:rsid w:val="00C54B3D"/>
    <w:rsid w:val="00C54B4C"/>
    <w:rsid w:val="00C60409"/>
    <w:rsid w:val="00C60C75"/>
    <w:rsid w:val="00C617B1"/>
    <w:rsid w:val="00C61CA5"/>
    <w:rsid w:val="00C63842"/>
    <w:rsid w:val="00C63DCD"/>
    <w:rsid w:val="00C64C1C"/>
    <w:rsid w:val="00C64FA1"/>
    <w:rsid w:val="00C66269"/>
    <w:rsid w:val="00C6722C"/>
    <w:rsid w:val="00C70F09"/>
    <w:rsid w:val="00C71407"/>
    <w:rsid w:val="00C7294F"/>
    <w:rsid w:val="00C76341"/>
    <w:rsid w:val="00C825BF"/>
    <w:rsid w:val="00C83508"/>
    <w:rsid w:val="00C92553"/>
    <w:rsid w:val="00C93E44"/>
    <w:rsid w:val="00C959D6"/>
    <w:rsid w:val="00CA1918"/>
    <w:rsid w:val="00CA208A"/>
    <w:rsid w:val="00CA3482"/>
    <w:rsid w:val="00CA4EAC"/>
    <w:rsid w:val="00CA6328"/>
    <w:rsid w:val="00CB2022"/>
    <w:rsid w:val="00CB303B"/>
    <w:rsid w:val="00CB4B34"/>
    <w:rsid w:val="00CC0900"/>
    <w:rsid w:val="00CC3CF6"/>
    <w:rsid w:val="00CC42D3"/>
    <w:rsid w:val="00CC5D52"/>
    <w:rsid w:val="00CC6097"/>
    <w:rsid w:val="00CD097E"/>
    <w:rsid w:val="00CD3F60"/>
    <w:rsid w:val="00CE0CBD"/>
    <w:rsid w:val="00CE1B3F"/>
    <w:rsid w:val="00CE6C06"/>
    <w:rsid w:val="00CF1A9E"/>
    <w:rsid w:val="00CF3DF3"/>
    <w:rsid w:val="00CF5D7E"/>
    <w:rsid w:val="00CF69AD"/>
    <w:rsid w:val="00D02F62"/>
    <w:rsid w:val="00D03E28"/>
    <w:rsid w:val="00D06995"/>
    <w:rsid w:val="00D078ED"/>
    <w:rsid w:val="00D12B75"/>
    <w:rsid w:val="00D23D07"/>
    <w:rsid w:val="00D2610C"/>
    <w:rsid w:val="00D329E4"/>
    <w:rsid w:val="00D331EF"/>
    <w:rsid w:val="00D3398D"/>
    <w:rsid w:val="00D41203"/>
    <w:rsid w:val="00D41B6D"/>
    <w:rsid w:val="00D42424"/>
    <w:rsid w:val="00D4362A"/>
    <w:rsid w:val="00D45320"/>
    <w:rsid w:val="00D50097"/>
    <w:rsid w:val="00D5045F"/>
    <w:rsid w:val="00D52458"/>
    <w:rsid w:val="00D54E81"/>
    <w:rsid w:val="00D55123"/>
    <w:rsid w:val="00D579E1"/>
    <w:rsid w:val="00D60860"/>
    <w:rsid w:val="00D635D4"/>
    <w:rsid w:val="00D64BAD"/>
    <w:rsid w:val="00D65887"/>
    <w:rsid w:val="00D73A18"/>
    <w:rsid w:val="00D803CC"/>
    <w:rsid w:val="00D81333"/>
    <w:rsid w:val="00D84376"/>
    <w:rsid w:val="00D86410"/>
    <w:rsid w:val="00D8776E"/>
    <w:rsid w:val="00D915B1"/>
    <w:rsid w:val="00D9415F"/>
    <w:rsid w:val="00D94CDE"/>
    <w:rsid w:val="00DA4562"/>
    <w:rsid w:val="00DA57D4"/>
    <w:rsid w:val="00DA6563"/>
    <w:rsid w:val="00DA6A46"/>
    <w:rsid w:val="00DA7ACA"/>
    <w:rsid w:val="00DA7BF9"/>
    <w:rsid w:val="00DB4737"/>
    <w:rsid w:val="00DB5665"/>
    <w:rsid w:val="00DC4413"/>
    <w:rsid w:val="00DC5B05"/>
    <w:rsid w:val="00DD1CE5"/>
    <w:rsid w:val="00DD3DB2"/>
    <w:rsid w:val="00DE1589"/>
    <w:rsid w:val="00DF44DB"/>
    <w:rsid w:val="00DF49D8"/>
    <w:rsid w:val="00E00D98"/>
    <w:rsid w:val="00E07070"/>
    <w:rsid w:val="00E070D2"/>
    <w:rsid w:val="00E15F45"/>
    <w:rsid w:val="00E17D9D"/>
    <w:rsid w:val="00E22E43"/>
    <w:rsid w:val="00E25129"/>
    <w:rsid w:val="00E26613"/>
    <w:rsid w:val="00E31239"/>
    <w:rsid w:val="00E31D34"/>
    <w:rsid w:val="00E34F2B"/>
    <w:rsid w:val="00E35E7C"/>
    <w:rsid w:val="00E41AAB"/>
    <w:rsid w:val="00E4271C"/>
    <w:rsid w:val="00E4511E"/>
    <w:rsid w:val="00E50F20"/>
    <w:rsid w:val="00E539C1"/>
    <w:rsid w:val="00E54045"/>
    <w:rsid w:val="00E56C66"/>
    <w:rsid w:val="00E602A3"/>
    <w:rsid w:val="00E605D4"/>
    <w:rsid w:val="00E60EFC"/>
    <w:rsid w:val="00E64E03"/>
    <w:rsid w:val="00E65BE1"/>
    <w:rsid w:val="00E67E1C"/>
    <w:rsid w:val="00E70974"/>
    <w:rsid w:val="00E72363"/>
    <w:rsid w:val="00E74CAF"/>
    <w:rsid w:val="00E75D77"/>
    <w:rsid w:val="00E7616C"/>
    <w:rsid w:val="00E80869"/>
    <w:rsid w:val="00E81050"/>
    <w:rsid w:val="00E87124"/>
    <w:rsid w:val="00E92A99"/>
    <w:rsid w:val="00E97538"/>
    <w:rsid w:val="00EA04AB"/>
    <w:rsid w:val="00EA0557"/>
    <w:rsid w:val="00EA12C1"/>
    <w:rsid w:val="00EA16AD"/>
    <w:rsid w:val="00EA5A16"/>
    <w:rsid w:val="00EB0AAF"/>
    <w:rsid w:val="00EB17C5"/>
    <w:rsid w:val="00EB2391"/>
    <w:rsid w:val="00EB496F"/>
    <w:rsid w:val="00EC0362"/>
    <w:rsid w:val="00EC4ACF"/>
    <w:rsid w:val="00EC59BF"/>
    <w:rsid w:val="00EC6E76"/>
    <w:rsid w:val="00EC7B2D"/>
    <w:rsid w:val="00ED026D"/>
    <w:rsid w:val="00ED6CCE"/>
    <w:rsid w:val="00ED736B"/>
    <w:rsid w:val="00EE55FB"/>
    <w:rsid w:val="00EE6463"/>
    <w:rsid w:val="00EF4ADB"/>
    <w:rsid w:val="00F04D4E"/>
    <w:rsid w:val="00F05B92"/>
    <w:rsid w:val="00F06655"/>
    <w:rsid w:val="00F067E4"/>
    <w:rsid w:val="00F1273F"/>
    <w:rsid w:val="00F174DF"/>
    <w:rsid w:val="00F22343"/>
    <w:rsid w:val="00F225E9"/>
    <w:rsid w:val="00F276A4"/>
    <w:rsid w:val="00F30135"/>
    <w:rsid w:val="00F32A86"/>
    <w:rsid w:val="00F32D1D"/>
    <w:rsid w:val="00F33012"/>
    <w:rsid w:val="00F34C54"/>
    <w:rsid w:val="00F35601"/>
    <w:rsid w:val="00F4407D"/>
    <w:rsid w:val="00F457AB"/>
    <w:rsid w:val="00F47EA8"/>
    <w:rsid w:val="00F61E7B"/>
    <w:rsid w:val="00F63D01"/>
    <w:rsid w:val="00F66FC9"/>
    <w:rsid w:val="00F7324C"/>
    <w:rsid w:val="00F732C5"/>
    <w:rsid w:val="00F77B5C"/>
    <w:rsid w:val="00F821D7"/>
    <w:rsid w:val="00F82C6F"/>
    <w:rsid w:val="00F8392B"/>
    <w:rsid w:val="00F87DCD"/>
    <w:rsid w:val="00F95509"/>
    <w:rsid w:val="00F95A6B"/>
    <w:rsid w:val="00F973BC"/>
    <w:rsid w:val="00FA3F8A"/>
    <w:rsid w:val="00FA6328"/>
    <w:rsid w:val="00FA672B"/>
    <w:rsid w:val="00FB1DD0"/>
    <w:rsid w:val="00FB5C67"/>
    <w:rsid w:val="00FB61AB"/>
    <w:rsid w:val="00FC065E"/>
    <w:rsid w:val="00FC1BCD"/>
    <w:rsid w:val="00FC222F"/>
    <w:rsid w:val="00FC264D"/>
    <w:rsid w:val="00FC32EA"/>
    <w:rsid w:val="00FC3FCD"/>
    <w:rsid w:val="00FC6A20"/>
    <w:rsid w:val="00FC7369"/>
    <w:rsid w:val="00FD2F56"/>
    <w:rsid w:val="00FE1155"/>
    <w:rsid w:val="00FE1BD3"/>
    <w:rsid w:val="00FE3568"/>
    <w:rsid w:val="00FE6470"/>
    <w:rsid w:val="00FF0EDB"/>
    <w:rsid w:val="00FF0F1A"/>
    <w:rsid w:val="00FF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F02"/>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both"/>
      <w:outlineLvl w:val="1"/>
    </w:pPr>
    <w:rPr>
      <w:sz w:val="28"/>
    </w:rPr>
  </w:style>
  <w:style w:type="paragraph" w:styleId="3">
    <w:name w:val="heading 3"/>
    <w:basedOn w:val="a"/>
    <w:next w:val="a"/>
    <w:qFormat/>
    <w:pPr>
      <w:keepNext/>
      <w:spacing w:before="240" w:line="216" w:lineRule="auto"/>
      <w:ind w:right="-709" w:firstLine="567"/>
      <w:jc w:val="both"/>
      <w:outlineLvl w:val="2"/>
    </w:pPr>
    <w:rPr>
      <w:b/>
      <w:sz w:val="28"/>
    </w:rPr>
  </w:style>
  <w:style w:type="paragraph" w:styleId="4">
    <w:name w:val="heading 4"/>
    <w:basedOn w:val="a"/>
    <w:next w:val="a"/>
    <w:link w:val="40"/>
    <w:qFormat/>
    <w:pPr>
      <w:keepNext/>
      <w:spacing w:line="216" w:lineRule="auto"/>
      <w:jc w:val="both"/>
      <w:outlineLvl w:val="3"/>
    </w:pPr>
    <w:rPr>
      <w:sz w:val="24"/>
    </w:rPr>
  </w:style>
  <w:style w:type="paragraph" w:styleId="5">
    <w:name w:val="heading 5"/>
    <w:basedOn w:val="a"/>
    <w:next w:val="a"/>
    <w:qFormat/>
    <w:pPr>
      <w:keepNext/>
      <w:spacing w:before="240" w:line="216" w:lineRule="auto"/>
      <w:ind w:right="-709"/>
      <w:jc w:val="both"/>
      <w:outlineLvl w:val="4"/>
    </w:pPr>
    <w:rPr>
      <w:b/>
      <w:sz w:val="24"/>
    </w:rPr>
  </w:style>
  <w:style w:type="paragraph" w:styleId="6">
    <w:name w:val="heading 6"/>
    <w:basedOn w:val="a"/>
    <w:next w:val="a"/>
    <w:qFormat/>
    <w:pPr>
      <w:keepNext/>
      <w:outlineLvl w:val="5"/>
    </w:pPr>
    <w:rPr>
      <w:b/>
      <w:sz w:val="24"/>
    </w:rPr>
  </w:style>
  <w:style w:type="paragraph" w:styleId="7">
    <w:name w:val="heading 7"/>
    <w:basedOn w:val="a"/>
    <w:next w:val="a"/>
    <w:qFormat/>
    <w:pPr>
      <w:keepNext/>
      <w:jc w:val="center"/>
      <w:outlineLvl w:val="6"/>
    </w:pPr>
    <w:rPr>
      <w:b/>
      <w:sz w:val="28"/>
    </w:rPr>
  </w:style>
  <w:style w:type="paragraph" w:styleId="8">
    <w:name w:val="heading 8"/>
    <w:basedOn w:val="a"/>
    <w:next w:val="a"/>
    <w:qFormat/>
    <w:pPr>
      <w:keepNext/>
      <w:spacing w:line="216" w:lineRule="auto"/>
      <w:jc w:val="right"/>
      <w:outlineLvl w:val="7"/>
    </w:pPr>
    <w:rPr>
      <w:b/>
      <w:sz w:val="24"/>
    </w:rPr>
  </w:style>
  <w:style w:type="paragraph" w:styleId="9">
    <w:name w:val="heading 9"/>
    <w:basedOn w:val="a"/>
    <w:next w:val="a"/>
    <w:qFormat/>
    <w:pPr>
      <w:keepNext/>
      <w:jc w:val="center"/>
      <w:outlineLvl w:val="8"/>
    </w:pPr>
    <w:rPr>
      <w:color w:val="FF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pPr>
      <w:ind w:left="283" w:hanging="283"/>
    </w:pPr>
  </w:style>
  <w:style w:type="paragraph" w:styleId="20">
    <w:name w:val="List 2"/>
    <w:basedOn w:val="a"/>
    <w:pPr>
      <w:ind w:left="566" w:hanging="283"/>
    </w:pPr>
  </w:style>
  <w:style w:type="paragraph" w:styleId="21">
    <w:name w:val="List Continue 2"/>
    <w:basedOn w:val="a"/>
    <w:pPr>
      <w:spacing w:after="120"/>
      <w:ind w:left="566"/>
    </w:pPr>
  </w:style>
  <w:style w:type="paragraph" w:customStyle="1" w:styleId="10">
    <w:name w:val="Название1"/>
    <w:basedOn w:val="a"/>
    <w:qFormat/>
    <w:pPr>
      <w:spacing w:before="240" w:after="60"/>
      <w:jc w:val="center"/>
    </w:pPr>
    <w:rPr>
      <w:rFonts w:ascii="Arial" w:hAnsi="Arial"/>
      <w:b/>
      <w:kern w:val="28"/>
      <w:sz w:val="32"/>
    </w:rPr>
  </w:style>
  <w:style w:type="paragraph" w:styleId="a4">
    <w:name w:val="Body Text"/>
    <w:basedOn w:val="a"/>
    <w:pPr>
      <w:spacing w:after="120"/>
    </w:pPr>
  </w:style>
  <w:style w:type="paragraph" w:customStyle="1" w:styleId="a5">
    <w:name w:val="Абзац"/>
    <w:basedOn w:val="a"/>
    <w:pPr>
      <w:spacing w:before="240"/>
      <w:ind w:firstLine="567"/>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a9">
    <w:name w:val="Body Text Indent"/>
    <w:basedOn w:val="a"/>
    <w:pPr>
      <w:spacing w:before="120" w:line="216" w:lineRule="auto"/>
      <w:ind w:firstLine="567"/>
    </w:pPr>
    <w:rPr>
      <w:sz w:val="28"/>
    </w:rPr>
  </w:style>
  <w:style w:type="paragraph" w:styleId="22">
    <w:name w:val="Body Text Indent 2"/>
    <w:basedOn w:val="a"/>
    <w:pPr>
      <w:ind w:firstLine="709"/>
      <w:jc w:val="both"/>
    </w:pPr>
    <w:rPr>
      <w:sz w:val="24"/>
    </w:rPr>
  </w:style>
  <w:style w:type="paragraph" w:styleId="23">
    <w:name w:val="Body Text 2"/>
    <w:basedOn w:val="a"/>
    <w:rPr>
      <w:b/>
      <w:sz w:val="28"/>
    </w:rPr>
  </w:style>
  <w:style w:type="paragraph" w:styleId="30">
    <w:name w:val="Body Text Indent 3"/>
    <w:basedOn w:val="a"/>
    <w:pPr>
      <w:spacing w:before="120"/>
      <w:ind w:firstLine="709"/>
      <w:jc w:val="both"/>
    </w:pPr>
    <w:rPr>
      <w:sz w:val="28"/>
    </w:rPr>
  </w:style>
  <w:style w:type="paragraph" w:styleId="aa">
    <w:name w:val="footer"/>
    <w:basedOn w:val="a"/>
    <w:link w:val="ab"/>
    <w:uiPriority w:val="99"/>
    <w:pPr>
      <w:tabs>
        <w:tab w:val="center" w:pos="4153"/>
        <w:tab w:val="right" w:pos="8306"/>
      </w:tabs>
    </w:pPr>
  </w:style>
  <w:style w:type="paragraph" w:styleId="31">
    <w:name w:val="Body Text 3"/>
    <w:basedOn w:val="a"/>
    <w:pPr>
      <w:spacing w:line="216" w:lineRule="auto"/>
      <w:jc w:val="both"/>
    </w:pPr>
    <w:rPr>
      <w:sz w:val="26"/>
    </w:rPr>
  </w:style>
  <w:style w:type="paragraph" w:customStyle="1" w:styleId="11">
    <w:name w:val="Обычный1"/>
    <w:pPr>
      <w:widowControl w:val="0"/>
    </w:pPr>
    <w:rPr>
      <w:rFonts w:ascii="TimesET" w:hAnsi="TimesET"/>
      <w:snapToGrid w:val="0"/>
      <w:sz w:val="24"/>
    </w:rPr>
  </w:style>
  <w:style w:type="paragraph" w:styleId="ac">
    <w:name w:val="Block Text"/>
    <w:basedOn w:val="a"/>
    <w:pPr>
      <w:spacing w:line="216" w:lineRule="auto"/>
      <w:ind w:left="284" w:right="-1" w:firstLine="709"/>
      <w:jc w:val="both"/>
    </w:pPr>
    <w:rPr>
      <w:sz w:val="24"/>
    </w:rPr>
  </w:style>
  <w:style w:type="table" w:styleId="ad">
    <w:name w:val="Table Grid"/>
    <w:basedOn w:val="a1"/>
    <w:rsid w:val="00E42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rsid w:val="00C4313D"/>
    <w:rPr>
      <w:rFonts w:ascii="Tahoma" w:hAnsi="Tahoma" w:cs="Tahoma"/>
      <w:sz w:val="16"/>
      <w:szCs w:val="16"/>
    </w:rPr>
  </w:style>
  <w:style w:type="character" w:customStyle="1" w:styleId="af">
    <w:name w:val="Текст выноски Знак"/>
    <w:link w:val="ae"/>
    <w:rsid w:val="00C4313D"/>
    <w:rPr>
      <w:rFonts w:ascii="Tahoma" w:hAnsi="Tahoma" w:cs="Tahoma"/>
      <w:sz w:val="16"/>
      <w:szCs w:val="16"/>
    </w:rPr>
  </w:style>
  <w:style w:type="character" w:customStyle="1" w:styleId="a7">
    <w:name w:val="Верхний колонтитул Знак"/>
    <w:link w:val="a6"/>
    <w:uiPriority w:val="99"/>
    <w:rsid w:val="006B6A38"/>
  </w:style>
  <w:style w:type="character" w:styleId="af0">
    <w:name w:val="Hyperlink"/>
    <w:rsid w:val="0035378A"/>
    <w:rPr>
      <w:color w:val="0563C1"/>
      <w:u w:val="single"/>
    </w:rPr>
  </w:style>
  <w:style w:type="character" w:styleId="af1">
    <w:name w:val="annotation reference"/>
    <w:semiHidden/>
    <w:unhideWhenUsed/>
    <w:rsid w:val="00572B90"/>
    <w:rPr>
      <w:sz w:val="16"/>
      <w:szCs w:val="16"/>
    </w:rPr>
  </w:style>
  <w:style w:type="paragraph" w:styleId="af2">
    <w:name w:val="annotation text"/>
    <w:basedOn w:val="a"/>
    <w:link w:val="af3"/>
    <w:semiHidden/>
    <w:unhideWhenUsed/>
    <w:rsid w:val="00572B90"/>
  </w:style>
  <w:style w:type="character" w:customStyle="1" w:styleId="af3">
    <w:name w:val="Текст примечания Знак"/>
    <w:basedOn w:val="a0"/>
    <w:link w:val="af2"/>
    <w:semiHidden/>
    <w:rsid w:val="00572B90"/>
  </w:style>
  <w:style w:type="paragraph" w:styleId="af4">
    <w:name w:val="annotation subject"/>
    <w:basedOn w:val="af2"/>
    <w:next w:val="af2"/>
    <w:link w:val="af5"/>
    <w:semiHidden/>
    <w:unhideWhenUsed/>
    <w:rsid w:val="00572B90"/>
    <w:rPr>
      <w:b/>
      <w:bCs/>
    </w:rPr>
  </w:style>
  <w:style w:type="character" w:customStyle="1" w:styleId="af5">
    <w:name w:val="Тема примечания Знак"/>
    <w:link w:val="af4"/>
    <w:semiHidden/>
    <w:rsid w:val="00572B90"/>
    <w:rPr>
      <w:b/>
      <w:bCs/>
    </w:rPr>
  </w:style>
  <w:style w:type="paragraph" w:styleId="af6">
    <w:name w:val="List Paragraph"/>
    <w:basedOn w:val="a"/>
    <w:uiPriority w:val="34"/>
    <w:qFormat/>
    <w:rsid w:val="00AD5A07"/>
    <w:pPr>
      <w:ind w:left="720"/>
      <w:contextualSpacing/>
    </w:pPr>
  </w:style>
  <w:style w:type="character" w:customStyle="1" w:styleId="FontStyle38">
    <w:name w:val="Font Style38"/>
    <w:uiPriority w:val="99"/>
    <w:rsid w:val="00215360"/>
    <w:rPr>
      <w:rFonts w:ascii="Times New Roman" w:hAnsi="Times New Roman" w:cs="Times New Roman" w:hint="default"/>
      <w:sz w:val="22"/>
      <w:szCs w:val="22"/>
    </w:rPr>
  </w:style>
  <w:style w:type="character" w:customStyle="1" w:styleId="FontStyle31">
    <w:name w:val="Font Style31"/>
    <w:uiPriority w:val="99"/>
    <w:rsid w:val="00215360"/>
    <w:rPr>
      <w:rFonts w:ascii="Times New Roman" w:hAnsi="Times New Roman" w:cs="Times New Roman" w:hint="default"/>
      <w:b/>
      <w:bCs/>
      <w:sz w:val="22"/>
      <w:szCs w:val="22"/>
    </w:rPr>
  </w:style>
  <w:style w:type="paragraph" w:customStyle="1" w:styleId="Style6">
    <w:name w:val="Style6"/>
    <w:basedOn w:val="a"/>
    <w:uiPriority w:val="99"/>
    <w:rsid w:val="00BA4990"/>
    <w:pPr>
      <w:widowControl w:val="0"/>
      <w:autoSpaceDE w:val="0"/>
      <w:autoSpaceDN w:val="0"/>
      <w:adjustRightInd w:val="0"/>
      <w:spacing w:line="274" w:lineRule="exact"/>
      <w:ind w:firstLine="691"/>
      <w:jc w:val="both"/>
    </w:pPr>
    <w:rPr>
      <w:sz w:val="24"/>
      <w:szCs w:val="24"/>
    </w:rPr>
  </w:style>
  <w:style w:type="character" w:customStyle="1" w:styleId="FontStyle15">
    <w:name w:val="Font Style15"/>
    <w:uiPriority w:val="99"/>
    <w:rsid w:val="00BA4990"/>
    <w:rPr>
      <w:rFonts w:ascii="Times New Roman" w:hAnsi="Times New Roman" w:cs="Times New Roman"/>
      <w:sz w:val="20"/>
      <w:szCs w:val="20"/>
    </w:rPr>
  </w:style>
  <w:style w:type="paragraph" w:customStyle="1" w:styleId="228bf8a64b8551e1msonormal">
    <w:name w:val="228bf8a64b8551e1msonormal"/>
    <w:basedOn w:val="a"/>
    <w:rsid w:val="00BA4990"/>
    <w:pPr>
      <w:spacing w:before="100" w:beforeAutospacing="1" w:after="100" w:afterAutospacing="1"/>
    </w:pPr>
    <w:rPr>
      <w:sz w:val="24"/>
      <w:szCs w:val="24"/>
    </w:rPr>
  </w:style>
  <w:style w:type="character" w:customStyle="1" w:styleId="ab">
    <w:name w:val="Нижний колонтитул Знак"/>
    <w:link w:val="aa"/>
    <w:uiPriority w:val="99"/>
    <w:rsid w:val="00D803CC"/>
  </w:style>
  <w:style w:type="paragraph" w:styleId="af7">
    <w:name w:val="footnote text"/>
    <w:basedOn w:val="a"/>
    <w:link w:val="af8"/>
    <w:semiHidden/>
    <w:unhideWhenUsed/>
    <w:rsid w:val="0056564F"/>
  </w:style>
  <w:style w:type="character" w:customStyle="1" w:styleId="af8">
    <w:name w:val="Текст сноски Знак"/>
    <w:basedOn w:val="a0"/>
    <w:link w:val="af7"/>
    <w:semiHidden/>
    <w:rsid w:val="0056564F"/>
  </w:style>
  <w:style w:type="character" w:styleId="af9">
    <w:name w:val="footnote reference"/>
    <w:semiHidden/>
    <w:unhideWhenUsed/>
    <w:rsid w:val="0056564F"/>
    <w:rPr>
      <w:vertAlign w:val="superscript"/>
    </w:rPr>
  </w:style>
  <w:style w:type="character" w:customStyle="1" w:styleId="afa">
    <w:name w:val="Основной текст_"/>
    <w:link w:val="24"/>
    <w:rsid w:val="00B94802"/>
    <w:rPr>
      <w:sz w:val="21"/>
      <w:szCs w:val="21"/>
      <w:shd w:val="clear" w:color="auto" w:fill="FFFFFF"/>
    </w:rPr>
  </w:style>
  <w:style w:type="paragraph" w:customStyle="1" w:styleId="24">
    <w:name w:val="Основной текст2"/>
    <w:basedOn w:val="a"/>
    <w:link w:val="afa"/>
    <w:rsid w:val="00B94802"/>
    <w:pPr>
      <w:shd w:val="clear" w:color="auto" w:fill="FFFFFF"/>
      <w:spacing w:line="0" w:lineRule="atLeast"/>
    </w:pPr>
    <w:rPr>
      <w:sz w:val="21"/>
      <w:szCs w:val="21"/>
    </w:rPr>
  </w:style>
  <w:style w:type="character" w:customStyle="1" w:styleId="12">
    <w:name w:val="Заголовок №1_"/>
    <w:link w:val="13"/>
    <w:rsid w:val="00452762"/>
    <w:rPr>
      <w:sz w:val="22"/>
      <w:szCs w:val="22"/>
      <w:shd w:val="clear" w:color="auto" w:fill="FFFFFF"/>
    </w:rPr>
  </w:style>
  <w:style w:type="paragraph" w:customStyle="1" w:styleId="13">
    <w:name w:val="Заголовок №1"/>
    <w:basedOn w:val="a"/>
    <w:link w:val="12"/>
    <w:rsid w:val="00452762"/>
    <w:pPr>
      <w:shd w:val="clear" w:color="auto" w:fill="FFFFFF"/>
      <w:spacing w:line="274" w:lineRule="exact"/>
      <w:outlineLvl w:val="0"/>
    </w:pPr>
    <w:rPr>
      <w:sz w:val="22"/>
      <w:szCs w:val="22"/>
    </w:rPr>
  </w:style>
  <w:style w:type="paragraph" w:customStyle="1" w:styleId="Style2">
    <w:name w:val="Style2"/>
    <w:basedOn w:val="a"/>
    <w:uiPriority w:val="99"/>
    <w:rsid w:val="00A1127A"/>
    <w:pPr>
      <w:widowControl w:val="0"/>
      <w:autoSpaceDE w:val="0"/>
      <w:autoSpaceDN w:val="0"/>
      <w:adjustRightInd w:val="0"/>
      <w:jc w:val="center"/>
    </w:pPr>
    <w:rPr>
      <w:sz w:val="24"/>
      <w:szCs w:val="24"/>
    </w:rPr>
  </w:style>
  <w:style w:type="paragraph" w:customStyle="1" w:styleId="Style3">
    <w:name w:val="Style3"/>
    <w:basedOn w:val="a"/>
    <w:uiPriority w:val="99"/>
    <w:rsid w:val="00A1127A"/>
    <w:pPr>
      <w:widowControl w:val="0"/>
      <w:autoSpaceDE w:val="0"/>
      <w:autoSpaceDN w:val="0"/>
      <w:adjustRightInd w:val="0"/>
      <w:spacing w:line="304" w:lineRule="exact"/>
      <w:ind w:firstLine="859"/>
      <w:jc w:val="both"/>
    </w:pPr>
    <w:rPr>
      <w:sz w:val="24"/>
      <w:szCs w:val="24"/>
    </w:rPr>
  </w:style>
  <w:style w:type="paragraph" w:customStyle="1" w:styleId="Style4">
    <w:name w:val="Style4"/>
    <w:basedOn w:val="a"/>
    <w:uiPriority w:val="99"/>
    <w:rsid w:val="00A1127A"/>
    <w:pPr>
      <w:widowControl w:val="0"/>
      <w:autoSpaceDE w:val="0"/>
      <w:autoSpaceDN w:val="0"/>
      <w:adjustRightInd w:val="0"/>
      <w:spacing w:line="276" w:lineRule="exact"/>
      <w:jc w:val="both"/>
    </w:pPr>
    <w:rPr>
      <w:sz w:val="24"/>
      <w:szCs w:val="24"/>
    </w:rPr>
  </w:style>
  <w:style w:type="paragraph" w:customStyle="1" w:styleId="Style10">
    <w:name w:val="Style10"/>
    <w:basedOn w:val="a"/>
    <w:uiPriority w:val="99"/>
    <w:rsid w:val="00A1127A"/>
    <w:pPr>
      <w:widowControl w:val="0"/>
      <w:autoSpaceDE w:val="0"/>
      <w:autoSpaceDN w:val="0"/>
      <w:adjustRightInd w:val="0"/>
      <w:spacing w:line="274" w:lineRule="exact"/>
      <w:ind w:firstLine="2885"/>
    </w:pPr>
    <w:rPr>
      <w:sz w:val="24"/>
      <w:szCs w:val="24"/>
    </w:rPr>
  </w:style>
  <w:style w:type="paragraph" w:customStyle="1" w:styleId="Style16">
    <w:name w:val="Style16"/>
    <w:basedOn w:val="a"/>
    <w:uiPriority w:val="99"/>
    <w:rsid w:val="00A1127A"/>
    <w:pPr>
      <w:widowControl w:val="0"/>
      <w:autoSpaceDE w:val="0"/>
      <w:autoSpaceDN w:val="0"/>
      <w:adjustRightInd w:val="0"/>
      <w:spacing w:line="274" w:lineRule="exact"/>
      <w:ind w:firstLine="557"/>
    </w:pPr>
    <w:rPr>
      <w:sz w:val="24"/>
      <w:szCs w:val="24"/>
    </w:rPr>
  </w:style>
  <w:style w:type="paragraph" w:customStyle="1" w:styleId="Style18">
    <w:name w:val="Style18"/>
    <w:basedOn w:val="a"/>
    <w:uiPriority w:val="99"/>
    <w:rsid w:val="00A1127A"/>
    <w:pPr>
      <w:widowControl w:val="0"/>
      <w:autoSpaceDE w:val="0"/>
      <w:autoSpaceDN w:val="0"/>
      <w:adjustRightInd w:val="0"/>
      <w:spacing w:line="307" w:lineRule="exact"/>
      <w:ind w:hanging="365"/>
    </w:pPr>
    <w:rPr>
      <w:sz w:val="24"/>
      <w:szCs w:val="24"/>
    </w:rPr>
  </w:style>
  <w:style w:type="paragraph" w:customStyle="1" w:styleId="Style19">
    <w:name w:val="Style19"/>
    <w:basedOn w:val="a"/>
    <w:uiPriority w:val="99"/>
    <w:rsid w:val="00A1127A"/>
    <w:pPr>
      <w:widowControl w:val="0"/>
      <w:autoSpaceDE w:val="0"/>
      <w:autoSpaceDN w:val="0"/>
      <w:adjustRightInd w:val="0"/>
      <w:spacing w:line="278" w:lineRule="exact"/>
      <w:ind w:hanging="346"/>
    </w:pPr>
    <w:rPr>
      <w:sz w:val="24"/>
      <w:szCs w:val="24"/>
    </w:rPr>
  </w:style>
  <w:style w:type="paragraph" w:customStyle="1" w:styleId="Style21">
    <w:name w:val="Style21"/>
    <w:basedOn w:val="a"/>
    <w:uiPriority w:val="99"/>
    <w:rsid w:val="00A1127A"/>
    <w:pPr>
      <w:widowControl w:val="0"/>
      <w:autoSpaceDE w:val="0"/>
      <w:autoSpaceDN w:val="0"/>
      <w:adjustRightInd w:val="0"/>
      <w:spacing w:line="278" w:lineRule="exact"/>
      <w:ind w:hanging="485"/>
    </w:pPr>
    <w:rPr>
      <w:sz w:val="24"/>
      <w:szCs w:val="24"/>
    </w:rPr>
  </w:style>
  <w:style w:type="paragraph" w:customStyle="1" w:styleId="Style25">
    <w:name w:val="Style25"/>
    <w:basedOn w:val="a"/>
    <w:uiPriority w:val="99"/>
    <w:rsid w:val="00A1127A"/>
    <w:pPr>
      <w:widowControl w:val="0"/>
      <w:autoSpaceDE w:val="0"/>
      <w:autoSpaceDN w:val="0"/>
      <w:adjustRightInd w:val="0"/>
      <w:spacing w:line="275" w:lineRule="exact"/>
      <w:ind w:firstLine="538"/>
      <w:jc w:val="both"/>
    </w:pPr>
    <w:rPr>
      <w:sz w:val="24"/>
      <w:szCs w:val="24"/>
    </w:rPr>
  </w:style>
  <w:style w:type="paragraph" w:customStyle="1" w:styleId="Style26">
    <w:name w:val="Style26"/>
    <w:basedOn w:val="a"/>
    <w:uiPriority w:val="99"/>
    <w:rsid w:val="00A1127A"/>
    <w:pPr>
      <w:widowControl w:val="0"/>
      <w:autoSpaceDE w:val="0"/>
      <w:autoSpaceDN w:val="0"/>
      <w:adjustRightInd w:val="0"/>
      <w:spacing w:line="302" w:lineRule="exact"/>
      <w:ind w:firstLine="706"/>
      <w:jc w:val="both"/>
    </w:pPr>
    <w:rPr>
      <w:sz w:val="24"/>
      <w:szCs w:val="24"/>
    </w:rPr>
  </w:style>
  <w:style w:type="character" w:customStyle="1" w:styleId="FontStyle30">
    <w:name w:val="Font Style30"/>
    <w:uiPriority w:val="99"/>
    <w:rsid w:val="00A1127A"/>
    <w:rPr>
      <w:rFonts w:ascii="Times New Roman" w:hAnsi="Times New Roman" w:cs="Times New Roman"/>
      <w:i/>
      <w:iCs/>
      <w:sz w:val="22"/>
      <w:szCs w:val="22"/>
    </w:rPr>
  </w:style>
  <w:style w:type="character" w:customStyle="1" w:styleId="FontStyle32">
    <w:name w:val="Font Style32"/>
    <w:uiPriority w:val="99"/>
    <w:rsid w:val="00A1127A"/>
    <w:rPr>
      <w:rFonts w:ascii="Times New Roman" w:hAnsi="Times New Roman" w:cs="Times New Roman"/>
      <w:b/>
      <w:bCs/>
      <w:sz w:val="22"/>
      <w:szCs w:val="22"/>
    </w:rPr>
  </w:style>
  <w:style w:type="character" w:customStyle="1" w:styleId="FontStyle33">
    <w:name w:val="Font Style33"/>
    <w:uiPriority w:val="99"/>
    <w:rsid w:val="00A1127A"/>
    <w:rPr>
      <w:rFonts w:ascii="Times New Roman" w:hAnsi="Times New Roman" w:cs="Times New Roman"/>
      <w:sz w:val="22"/>
      <w:szCs w:val="22"/>
    </w:rPr>
  </w:style>
  <w:style w:type="character" w:customStyle="1" w:styleId="40">
    <w:name w:val="Заголовок 4 Знак"/>
    <w:link w:val="4"/>
    <w:rsid w:val="00965F0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F02"/>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both"/>
      <w:outlineLvl w:val="1"/>
    </w:pPr>
    <w:rPr>
      <w:sz w:val="28"/>
    </w:rPr>
  </w:style>
  <w:style w:type="paragraph" w:styleId="3">
    <w:name w:val="heading 3"/>
    <w:basedOn w:val="a"/>
    <w:next w:val="a"/>
    <w:qFormat/>
    <w:pPr>
      <w:keepNext/>
      <w:spacing w:before="240" w:line="216" w:lineRule="auto"/>
      <w:ind w:right="-709" w:firstLine="567"/>
      <w:jc w:val="both"/>
      <w:outlineLvl w:val="2"/>
    </w:pPr>
    <w:rPr>
      <w:b/>
      <w:sz w:val="28"/>
    </w:rPr>
  </w:style>
  <w:style w:type="paragraph" w:styleId="4">
    <w:name w:val="heading 4"/>
    <w:basedOn w:val="a"/>
    <w:next w:val="a"/>
    <w:link w:val="40"/>
    <w:qFormat/>
    <w:pPr>
      <w:keepNext/>
      <w:spacing w:line="216" w:lineRule="auto"/>
      <w:jc w:val="both"/>
      <w:outlineLvl w:val="3"/>
    </w:pPr>
    <w:rPr>
      <w:sz w:val="24"/>
    </w:rPr>
  </w:style>
  <w:style w:type="paragraph" w:styleId="5">
    <w:name w:val="heading 5"/>
    <w:basedOn w:val="a"/>
    <w:next w:val="a"/>
    <w:qFormat/>
    <w:pPr>
      <w:keepNext/>
      <w:spacing w:before="240" w:line="216" w:lineRule="auto"/>
      <w:ind w:right="-709"/>
      <w:jc w:val="both"/>
      <w:outlineLvl w:val="4"/>
    </w:pPr>
    <w:rPr>
      <w:b/>
      <w:sz w:val="24"/>
    </w:rPr>
  </w:style>
  <w:style w:type="paragraph" w:styleId="6">
    <w:name w:val="heading 6"/>
    <w:basedOn w:val="a"/>
    <w:next w:val="a"/>
    <w:qFormat/>
    <w:pPr>
      <w:keepNext/>
      <w:outlineLvl w:val="5"/>
    </w:pPr>
    <w:rPr>
      <w:b/>
      <w:sz w:val="24"/>
    </w:rPr>
  </w:style>
  <w:style w:type="paragraph" w:styleId="7">
    <w:name w:val="heading 7"/>
    <w:basedOn w:val="a"/>
    <w:next w:val="a"/>
    <w:qFormat/>
    <w:pPr>
      <w:keepNext/>
      <w:jc w:val="center"/>
      <w:outlineLvl w:val="6"/>
    </w:pPr>
    <w:rPr>
      <w:b/>
      <w:sz w:val="28"/>
    </w:rPr>
  </w:style>
  <w:style w:type="paragraph" w:styleId="8">
    <w:name w:val="heading 8"/>
    <w:basedOn w:val="a"/>
    <w:next w:val="a"/>
    <w:qFormat/>
    <w:pPr>
      <w:keepNext/>
      <w:spacing w:line="216" w:lineRule="auto"/>
      <w:jc w:val="right"/>
      <w:outlineLvl w:val="7"/>
    </w:pPr>
    <w:rPr>
      <w:b/>
      <w:sz w:val="24"/>
    </w:rPr>
  </w:style>
  <w:style w:type="paragraph" w:styleId="9">
    <w:name w:val="heading 9"/>
    <w:basedOn w:val="a"/>
    <w:next w:val="a"/>
    <w:qFormat/>
    <w:pPr>
      <w:keepNext/>
      <w:jc w:val="center"/>
      <w:outlineLvl w:val="8"/>
    </w:pPr>
    <w:rPr>
      <w:color w:val="FF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pPr>
      <w:ind w:left="283" w:hanging="283"/>
    </w:pPr>
  </w:style>
  <w:style w:type="paragraph" w:styleId="20">
    <w:name w:val="List 2"/>
    <w:basedOn w:val="a"/>
    <w:pPr>
      <w:ind w:left="566" w:hanging="283"/>
    </w:pPr>
  </w:style>
  <w:style w:type="paragraph" w:styleId="21">
    <w:name w:val="List Continue 2"/>
    <w:basedOn w:val="a"/>
    <w:pPr>
      <w:spacing w:after="120"/>
      <w:ind w:left="566"/>
    </w:pPr>
  </w:style>
  <w:style w:type="paragraph" w:customStyle="1" w:styleId="10">
    <w:name w:val="Название1"/>
    <w:basedOn w:val="a"/>
    <w:qFormat/>
    <w:pPr>
      <w:spacing w:before="240" w:after="60"/>
      <w:jc w:val="center"/>
    </w:pPr>
    <w:rPr>
      <w:rFonts w:ascii="Arial" w:hAnsi="Arial"/>
      <w:b/>
      <w:kern w:val="28"/>
      <w:sz w:val="32"/>
    </w:rPr>
  </w:style>
  <w:style w:type="paragraph" w:styleId="a4">
    <w:name w:val="Body Text"/>
    <w:basedOn w:val="a"/>
    <w:pPr>
      <w:spacing w:after="120"/>
    </w:pPr>
  </w:style>
  <w:style w:type="paragraph" w:customStyle="1" w:styleId="a5">
    <w:name w:val="Абзац"/>
    <w:basedOn w:val="a"/>
    <w:pPr>
      <w:spacing w:before="240"/>
      <w:ind w:firstLine="567"/>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a9">
    <w:name w:val="Body Text Indent"/>
    <w:basedOn w:val="a"/>
    <w:pPr>
      <w:spacing w:before="120" w:line="216" w:lineRule="auto"/>
      <w:ind w:firstLine="567"/>
    </w:pPr>
    <w:rPr>
      <w:sz w:val="28"/>
    </w:rPr>
  </w:style>
  <w:style w:type="paragraph" w:styleId="22">
    <w:name w:val="Body Text Indent 2"/>
    <w:basedOn w:val="a"/>
    <w:pPr>
      <w:ind w:firstLine="709"/>
      <w:jc w:val="both"/>
    </w:pPr>
    <w:rPr>
      <w:sz w:val="24"/>
    </w:rPr>
  </w:style>
  <w:style w:type="paragraph" w:styleId="23">
    <w:name w:val="Body Text 2"/>
    <w:basedOn w:val="a"/>
    <w:rPr>
      <w:b/>
      <w:sz w:val="28"/>
    </w:rPr>
  </w:style>
  <w:style w:type="paragraph" w:styleId="30">
    <w:name w:val="Body Text Indent 3"/>
    <w:basedOn w:val="a"/>
    <w:pPr>
      <w:spacing w:before="120"/>
      <w:ind w:firstLine="709"/>
      <w:jc w:val="both"/>
    </w:pPr>
    <w:rPr>
      <w:sz w:val="28"/>
    </w:rPr>
  </w:style>
  <w:style w:type="paragraph" w:styleId="aa">
    <w:name w:val="footer"/>
    <w:basedOn w:val="a"/>
    <w:link w:val="ab"/>
    <w:uiPriority w:val="99"/>
    <w:pPr>
      <w:tabs>
        <w:tab w:val="center" w:pos="4153"/>
        <w:tab w:val="right" w:pos="8306"/>
      </w:tabs>
    </w:pPr>
  </w:style>
  <w:style w:type="paragraph" w:styleId="31">
    <w:name w:val="Body Text 3"/>
    <w:basedOn w:val="a"/>
    <w:pPr>
      <w:spacing w:line="216" w:lineRule="auto"/>
      <w:jc w:val="both"/>
    </w:pPr>
    <w:rPr>
      <w:sz w:val="26"/>
    </w:rPr>
  </w:style>
  <w:style w:type="paragraph" w:customStyle="1" w:styleId="11">
    <w:name w:val="Обычный1"/>
    <w:pPr>
      <w:widowControl w:val="0"/>
    </w:pPr>
    <w:rPr>
      <w:rFonts w:ascii="TimesET" w:hAnsi="TimesET"/>
      <w:snapToGrid w:val="0"/>
      <w:sz w:val="24"/>
    </w:rPr>
  </w:style>
  <w:style w:type="paragraph" w:styleId="ac">
    <w:name w:val="Block Text"/>
    <w:basedOn w:val="a"/>
    <w:pPr>
      <w:spacing w:line="216" w:lineRule="auto"/>
      <w:ind w:left="284" w:right="-1" w:firstLine="709"/>
      <w:jc w:val="both"/>
    </w:pPr>
    <w:rPr>
      <w:sz w:val="24"/>
    </w:rPr>
  </w:style>
  <w:style w:type="table" w:styleId="ad">
    <w:name w:val="Table Grid"/>
    <w:basedOn w:val="a1"/>
    <w:rsid w:val="00E42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rsid w:val="00C4313D"/>
    <w:rPr>
      <w:rFonts w:ascii="Tahoma" w:hAnsi="Tahoma" w:cs="Tahoma"/>
      <w:sz w:val="16"/>
      <w:szCs w:val="16"/>
    </w:rPr>
  </w:style>
  <w:style w:type="character" w:customStyle="1" w:styleId="af">
    <w:name w:val="Текст выноски Знак"/>
    <w:link w:val="ae"/>
    <w:rsid w:val="00C4313D"/>
    <w:rPr>
      <w:rFonts w:ascii="Tahoma" w:hAnsi="Tahoma" w:cs="Tahoma"/>
      <w:sz w:val="16"/>
      <w:szCs w:val="16"/>
    </w:rPr>
  </w:style>
  <w:style w:type="character" w:customStyle="1" w:styleId="a7">
    <w:name w:val="Верхний колонтитул Знак"/>
    <w:link w:val="a6"/>
    <w:uiPriority w:val="99"/>
    <w:rsid w:val="006B6A38"/>
  </w:style>
  <w:style w:type="character" w:styleId="af0">
    <w:name w:val="Hyperlink"/>
    <w:rsid w:val="0035378A"/>
    <w:rPr>
      <w:color w:val="0563C1"/>
      <w:u w:val="single"/>
    </w:rPr>
  </w:style>
  <w:style w:type="character" w:styleId="af1">
    <w:name w:val="annotation reference"/>
    <w:semiHidden/>
    <w:unhideWhenUsed/>
    <w:rsid w:val="00572B90"/>
    <w:rPr>
      <w:sz w:val="16"/>
      <w:szCs w:val="16"/>
    </w:rPr>
  </w:style>
  <w:style w:type="paragraph" w:styleId="af2">
    <w:name w:val="annotation text"/>
    <w:basedOn w:val="a"/>
    <w:link w:val="af3"/>
    <w:semiHidden/>
    <w:unhideWhenUsed/>
    <w:rsid w:val="00572B90"/>
  </w:style>
  <w:style w:type="character" w:customStyle="1" w:styleId="af3">
    <w:name w:val="Текст примечания Знак"/>
    <w:basedOn w:val="a0"/>
    <w:link w:val="af2"/>
    <w:semiHidden/>
    <w:rsid w:val="00572B90"/>
  </w:style>
  <w:style w:type="paragraph" w:styleId="af4">
    <w:name w:val="annotation subject"/>
    <w:basedOn w:val="af2"/>
    <w:next w:val="af2"/>
    <w:link w:val="af5"/>
    <w:semiHidden/>
    <w:unhideWhenUsed/>
    <w:rsid w:val="00572B90"/>
    <w:rPr>
      <w:b/>
      <w:bCs/>
    </w:rPr>
  </w:style>
  <w:style w:type="character" w:customStyle="1" w:styleId="af5">
    <w:name w:val="Тема примечания Знак"/>
    <w:link w:val="af4"/>
    <w:semiHidden/>
    <w:rsid w:val="00572B90"/>
    <w:rPr>
      <w:b/>
      <w:bCs/>
    </w:rPr>
  </w:style>
  <w:style w:type="paragraph" w:styleId="af6">
    <w:name w:val="List Paragraph"/>
    <w:basedOn w:val="a"/>
    <w:uiPriority w:val="34"/>
    <w:qFormat/>
    <w:rsid w:val="00AD5A07"/>
    <w:pPr>
      <w:ind w:left="720"/>
      <w:contextualSpacing/>
    </w:pPr>
  </w:style>
  <w:style w:type="character" w:customStyle="1" w:styleId="FontStyle38">
    <w:name w:val="Font Style38"/>
    <w:uiPriority w:val="99"/>
    <w:rsid w:val="00215360"/>
    <w:rPr>
      <w:rFonts w:ascii="Times New Roman" w:hAnsi="Times New Roman" w:cs="Times New Roman" w:hint="default"/>
      <w:sz w:val="22"/>
      <w:szCs w:val="22"/>
    </w:rPr>
  </w:style>
  <w:style w:type="character" w:customStyle="1" w:styleId="FontStyle31">
    <w:name w:val="Font Style31"/>
    <w:uiPriority w:val="99"/>
    <w:rsid w:val="00215360"/>
    <w:rPr>
      <w:rFonts w:ascii="Times New Roman" w:hAnsi="Times New Roman" w:cs="Times New Roman" w:hint="default"/>
      <w:b/>
      <w:bCs/>
      <w:sz w:val="22"/>
      <w:szCs w:val="22"/>
    </w:rPr>
  </w:style>
  <w:style w:type="paragraph" w:customStyle="1" w:styleId="Style6">
    <w:name w:val="Style6"/>
    <w:basedOn w:val="a"/>
    <w:uiPriority w:val="99"/>
    <w:rsid w:val="00BA4990"/>
    <w:pPr>
      <w:widowControl w:val="0"/>
      <w:autoSpaceDE w:val="0"/>
      <w:autoSpaceDN w:val="0"/>
      <w:adjustRightInd w:val="0"/>
      <w:spacing w:line="274" w:lineRule="exact"/>
      <w:ind w:firstLine="691"/>
      <w:jc w:val="both"/>
    </w:pPr>
    <w:rPr>
      <w:sz w:val="24"/>
      <w:szCs w:val="24"/>
    </w:rPr>
  </w:style>
  <w:style w:type="character" w:customStyle="1" w:styleId="FontStyle15">
    <w:name w:val="Font Style15"/>
    <w:uiPriority w:val="99"/>
    <w:rsid w:val="00BA4990"/>
    <w:rPr>
      <w:rFonts w:ascii="Times New Roman" w:hAnsi="Times New Roman" w:cs="Times New Roman"/>
      <w:sz w:val="20"/>
      <w:szCs w:val="20"/>
    </w:rPr>
  </w:style>
  <w:style w:type="paragraph" w:customStyle="1" w:styleId="228bf8a64b8551e1msonormal">
    <w:name w:val="228bf8a64b8551e1msonormal"/>
    <w:basedOn w:val="a"/>
    <w:rsid w:val="00BA4990"/>
    <w:pPr>
      <w:spacing w:before="100" w:beforeAutospacing="1" w:after="100" w:afterAutospacing="1"/>
    </w:pPr>
    <w:rPr>
      <w:sz w:val="24"/>
      <w:szCs w:val="24"/>
    </w:rPr>
  </w:style>
  <w:style w:type="character" w:customStyle="1" w:styleId="ab">
    <w:name w:val="Нижний колонтитул Знак"/>
    <w:link w:val="aa"/>
    <w:uiPriority w:val="99"/>
    <w:rsid w:val="00D803CC"/>
  </w:style>
  <w:style w:type="paragraph" w:styleId="af7">
    <w:name w:val="footnote text"/>
    <w:basedOn w:val="a"/>
    <w:link w:val="af8"/>
    <w:semiHidden/>
    <w:unhideWhenUsed/>
    <w:rsid w:val="0056564F"/>
  </w:style>
  <w:style w:type="character" w:customStyle="1" w:styleId="af8">
    <w:name w:val="Текст сноски Знак"/>
    <w:basedOn w:val="a0"/>
    <w:link w:val="af7"/>
    <w:semiHidden/>
    <w:rsid w:val="0056564F"/>
  </w:style>
  <w:style w:type="character" w:styleId="af9">
    <w:name w:val="footnote reference"/>
    <w:semiHidden/>
    <w:unhideWhenUsed/>
    <w:rsid w:val="0056564F"/>
    <w:rPr>
      <w:vertAlign w:val="superscript"/>
    </w:rPr>
  </w:style>
  <w:style w:type="character" w:customStyle="1" w:styleId="afa">
    <w:name w:val="Основной текст_"/>
    <w:link w:val="24"/>
    <w:rsid w:val="00B94802"/>
    <w:rPr>
      <w:sz w:val="21"/>
      <w:szCs w:val="21"/>
      <w:shd w:val="clear" w:color="auto" w:fill="FFFFFF"/>
    </w:rPr>
  </w:style>
  <w:style w:type="paragraph" w:customStyle="1" w:styleId="24">
    <w:name w:val="Основной текст2"/>
    <w:basedOn w:val="a"/>
    <w:link w:val="afa"/>
    <w:rsid w:val="00B94802"/>
    <w:pPr>
      <w:shd w:val="clear" w:color="auto" w:fill="FFFFFF"/>
      <w:spacing w:line="0" w:lineRule="atLeast"/>
    </w:pPr>
    <w:rPr>
      <w:sz w:val="21"/>
      <w:szCs w:val="21"/>
    </w:rPr>
  </w:style>
  <w:style w:type="character" w:customStyle="1" w:styleId="12">
    <w:name w:val="Заголовок №1_"/>
    <w:link w:val="13"/>
    <w:rsid w:val="00452762"/>
    <w:rPr>
      <w:sz w:val="22"/>
      <w:szCs w:val="22"/>
      <w:shd w:val="clear" w:color="auto" w:fill="FFFFFF"/>
    </w:rPr>
  </w:style>
  <w:style w:type="paragraph" w:customStyle="1" w:styleId="13">
    <w:name w:val="Заголовок №1"/>
    <w:basedOn w:val="a"/>
    <w:link w:val="12"/>
    <w:rsid w:val="00452762"/>
    <w:pPr>
      <w:shd w:val="clear" w:color="auto" w:fill="FFFFFF"/>
      <w:spacing w:line="274" w:lineRule="exact"/>
      <w:outlineLvl w:val="0"/>
    </w:pPr>
    <w:rPr>
      <w:sz w:val="22"/>
      <w:szCs w:val="22"/>
    </w:rPr>
  </w:style>
  <w:style w:type="paragraph" w:customStyle="1" w:styleId="Style2">
    <w:name w:val="Style2"/>
    <w:basedOn w:val="a"/>
    <w:uiPriority w:val="99"/>
    <w:rsid w:val="00A1127A"/>
    <w:pPr>
      <w:widowControl w:val="0"/>
      <w:autoSpaceDE w:val="0"/>
      <w:autoSpaceDN w:val="0"/>
      <w:adjustRightInd w:val="0"/>
      <w:jc w:val="center"/>
    </w:pPr>
    <w:rPr>
      <w:sz w:val="24"/>
      <w:szCs w:val="24"/>
    </w:rPr>
  </w:style>
  <w:style w:type="paragraph" w:customStyle="1" w:styleId="Style3">
    <w:name w:val="Style3"/>
    <w:basedOn w:val="a"/>
    <w:uiPriority w:val="99"/>
    <w:rsid w:val="00A1127A"/>
    <w:pPr>
      <w:widowControl w:val="0"/>
      <w:autoSpaceDE w:val="0"/>
      <w:autoSpaceDN w:val="0"/>
      <w:adjustRightInd w:val="0"/>
      <w:spacing w:line="304" w:lineRule="exact"/>
      <w:ind w:firstLine="859"/>
      <w:jc w:val="both"/>
    </w:pPr>
    <w:rPr>
      <w:sz w:val="24"/>
      <w:szCs w:val="24"/>
    </w:rPr>
  </w:style>
  <w:style w:type="paragraph" w:customStyle="1" w:styleId="Style4">
    <w:name w:val="Style4"/>
    <w:basedOn w:val="a"/>
    <w:uiPriority w:val="99"/>
    <w:rsid w:val="00A1127A"/>
    <w:pPr>
      <w:widowControl w:val="0"/>
      <w:autoSpaceDE w:val="0"/>
      <w:autoSpaceDN w:val="0"/>
      <w:adjustRightInd w:val="0"/>
      <w:spacing w:line="276" w:lineRule="exact"/>
      <w:jc w:val="both"/>
    </w:pPr>
    <w:rPr>
      <w:sz w:val="24"/>
      <w:szCs w:val="24"/>
    </w:rPr>
  </w:style>
  <w:style w:type="paragraph" w:customStyle="1" w:styleId="Style10">
    <w:name w:val="Style10"/>
    <w:basedOn w:val="a"/>
    <w:uiPriority w:val="99"/>
    <w:rsid w:val="00A1127A"/>
    <w:pPr>
      <w:widowControl w:val="0"/>
      <w:autoSpaceDE w:val="0"/>
      <w:autoSpaceDN w:val="0"/>
      <w:adjustRightInd w:val="0"/>
      <w:spacing w:line="274" w:lineRule="exact"/>
      <w:ind w:firstLine="2885"/>
    </w:pPr>
    <w:rPr>
      <w:sz w:val="24"/>
      <w:szCs w:val="24"/>
    </w:rPr>
  </w:style>
  <w:style w:type="paragraph" w:customStyle="1" w:styleId="Style16">
    <w:name w:val="Style16"/>
    <w:basedOn w:val="a"/>
    <w:uiPriority w:val="99"/>
    <w:rsid w:val="00A1127A"/>
    <w:pPr>
      <w:widowControl w:val="0"/>
      <w:autoSpaceDE w:val="0"/>
      <w:autoSpaceDN w:val="0"/>
      <w:adjustRightInd w:val="0"/>
      <w:spacing w:line="274" w:lineRule="exact"/>
      <w:ind w:firstLine="557"/>
    </w:pPr>
    <w:rPr>
      <w:sz w:val="24"/>
      <w:szCs w:val="24"/>
    </w:rPr>
  </w:style>
  <w:style w:type="paragraph" w:customStyle="1" w:styleId="Style18">
    <w:name w:val="Style18"/>
    <w:basedOn w:val="a"/>
    <w:uiPriority w:val="99"/>
    <w:rsid w:val="00A1127A"/>
    <w:pPr>
      <w:widowControl w:val="0"/>
      <w:autoSpaceDE w:val="0"/>
      <w:autoSpaceDN w:val="0"/>
      <w:adjustRightInd w:val="0"/>
      <w:spacing w:line="307" w:lineRule="exact"/>
      <w:ind w:hanging="365"/>
    </w:pPr>
    <w:rPr>
      <w:sz w:val="24"/>
      <w:szCs w:val="24"/>
    </w:rPr>
  </w:style>
  <w:style w:type="paragraph" w:customStyle="1" w:styleId="Style19">
    <w:name w:val="Style19"/>
    <w:basedOn w:val="a"/>
    <w:uiPriority w:val="99"/>
    <w:rsid w:val="00A1127A"/>
    <w:pPr>
      <w:widowControl w:val="0"/>
      <w:autoSpaceDE w:val="0"/>
      <w:autoSpaceDN w:val="0"/>
      <w:adjustRightInd w:val="0"/>
      <w:spacing w:line="278" w:lineRule="exact"/>
      <w:ind w:hanging="346"/>
    </w:pPr>
    <w:rPr>
      <w:sz w:val="24"/>
      <w:szCs w:val="24"/>
    </w:rPr>
  </w:style>
  <w:style w:type="paragraph" w:customStyle="1" w:styleId="Style21">
    <w:name w:val="Style21"/>
    <w:basedOn w:val="a"/>
    <w:uiPriority w:val="99"/>
    <w:rsid w:val="00A1127A"/>
    <w:pPr>
      <w:widowControl w:val="0"/>
      <w:autoSpaceDE w:val="0"/>
      <w:autoSpaceDN w:val="0"/>
      <w:adjustRightInd w:val="0"/>
      <w:spacing w:line="278" w:lineRule="exact"/>
      <w:ind w:hanging="485"/>
    </w:pPr>
    <w:rPr>
      <w:sz w:val="24"/>
      <w:szCs w:val="24"/>
    </w:rPr>
  </w:style>
  <w:style w:type="paragraph" w:customStyle="1" w:styleId="Style25">
    <w:name w:val="Style25"/>
    <w:basedOn w:val="a"/>
    <w:uiPriority w:val="99"/>
    <w:rsid w:val="00A1127A"/>
    <w:pPr>
      <w:widowControl w:val="0"/>
      <w:autoSpaceDE w:val="0"/>
      <w:autoSpaceDN w:val="0"/>
      <w:adjustRightInd w:val="0"/>
      <w:spacing w:line="275" w:lineRule="exact"/>
      <w:ind w:firstLine="538"/>
      <w:jc w:val="both"/>
    </w:pPr>
    <w:rPr>
      <w:sz w:val="24"/>
      <w:szCs w:val="24"/>
    </w:rPr>
  </w:style>
  <w:style w:type="paragraph" w:customStyle="1" w:styleId="Style26">
    <w:name w:val="Style26"/>
    <w:basedOn w:val="a"/>
    <w:uiPriority w:val="99"/>
    <w:rsid w:val="00A1127A"/>
    <w:pPr>
      <w:widowControl w:val="0"/>
      <w:autoSpaceDE w:val="0"/>
      <w:autoSpaceDN w:val="0"/>
      <w:adjustRightInd w:val="0"/>
      <w:spacing w:line="302" w:lineRule="exact"/>
      <w:ind w:firstLine="706"/>
      <w:jc w:val="both"/>
    </w:pPr>
    <w:rPr>
      <w:sz w:val="24"/>
      <w:szCs w:val="24"/>
    </w:rPr>
  </w:style>
  <w:style w:type="character" w:customStyle="1" w:styleId="FontStyle30">
    <w:name w:val="Font Style30"/>
    <w:uiPriority w:val="99"/>
    <w:rsid w:val="00A1127A"/>
    <w:rPr>
      <w:rFonts w:ascii="Times New Roman" w:hAnsi="Times New Roman" w:cs="Times New Roman"/>
      <w:i/>
      <w:iCs/>
      <w:sz w:val="22"/>
      <w:szCs w:val="22"/>
    </w:rPr>
  </w:style>
  <w:style w:type="character" w:customStyle="1" w:styleId="FontStyle32">
    <w:name w:val="Font Style32"/>
    <w:uiPriority w:val="99"/>
    <w:rsid w:val="00A1127A"/>
    <w:rPr>
      <w:rFonts w:ascii="Times New Roman" w:hAnsi="Times New Roman" w:cs="Times New Roman"/>
      <w:b/>
      <w:bCs/>
      <w:sz w:val="22"/>
      <w:szCs w:val="22"/>
    </w:rPr>
  </w:style>
  <w:style w:type="character" w:customStyle="1" w:styleId="FontStyle33">
    <w:name w:val="Font Style33"/>
    <w:uiPriority w:val="99"/>
    <w:rsid w:val="00A1127A"/>
    <w:rPr>
      <w:rFonts w:ascii="Times New Roman" w:hAnsi="Times New Roman" w:cs="Times New Roman"/>
      <w:sz w:val="22"/>
      <w:szCs w:val="22"/>
    </w:rPr>
  </w:style>
  <w:style w:type="character" w:customStyle="1" w:styleId="40">
    <w:name w:val="Заголовок 4 Знак"/>
    <w:link w:val="4"/>
    <w:rsid w:val="00965F0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2120">
      <w:bodyDiv w:val="1"/>
      <w:marLeft w:val="0"/>
      <w:marRight w:val="0"/>
      <w:marTop w:val="0"/>
      <w:marBottom w:val="0"/>
      <w:divBdr>
        <w:top w:val="none" w:sz="0" w:space="0" w:color="auto"/>
        <w:left w:val="none" w:sz="0" w:space="0" w:color="auto"/>
        <w:bottom w:val="none" w:sz="0" w:space="0" w:color="auto"/>
        <w:right w:val="none" w:sz="0" w:space="0" w:color="auto"/>
      </w:divBdr>
    </w:div>
    <w:div w:id="358706299">
      <w:bodyDiv w:val="1"/>
      <w:marLeft w:val="0"/>
      <w:marRight w:val="0"/>
      <w:marTop w:val="0"/>
      <w:marBottom w:val="0"/>
      <w:divBdr>
        <w:top w:val="none" w:sz="0" w:space="0" w:color="auto"/>
        <w:left w:val="none" w:sz="0" w:space="0" w:color="auto"/>
        <w:bottom w:val="none" w:sz="0" w:space="0" w:color="auto"/>
        <w:right w:val="none" w:sz="0" w:space="0" w:color="auto"/>
      </w:divBdr>
    </w:div>
    <w:div w:id="435516798">
      <w:bodyDiv w:val="1"/>
      <w:marLeft w:val="0"/>
      <w:marRight w:val="0"/>
      <w:marTop w:val="0"/>
      <w:marBottom w:val="0"/>
      <w:divBdr>
        <w:top w:val="none" w:sz="0" w:space="0" w:color="auto"/>
        <w:left w:val="none" w:sz="0" w:space="0" w:color="auto"/>
        <w:bottom w:val="none" w:sz="0" w:space="0" w:color="auto"/>
        <w:right w:val="none" w:sz="0" w:space="0" w:color="auto"/>
      </w:divBdr>
    </w:div>
    <w:div w:id="435760450">
      <w:bodyDiv w:val="1"/>
      <w:marLeft w:val="0"/>
      <w:marRight w:val="0"/>
      <w:marTop w:val="0"/>
      <w:marBottom w:val="0"/>
      <w:divBdr>
        <w:top w:val="none" w:sz="0" w:space="0" w:color="auto"/>
        <w:left w:val="none" w:sz="0" w:space="0" w:color="auto"/>
        <w:bottom w:val="none" w:sz="0" w:space="0" w:color="auto"/>
        <w:right w:val="none" w:sz="0" w:space="0" w:color="auto"/>
      </w:divBdr>
    </w:div>
    <w:div w:id="519010373">
      <w:bodyDiv w:val="1"/>
      <w:marLeft w:val="0"/>
      <w:marRight w:val="0"/>
      <w:marTop w:val="0"/>
      <w:marBottom w:val="0"/>
      <w:divBdr>
        <w:top w:val="none" w:sz="0" w:space="0" w:color="auto"/>
        <w:left w:val="none" w:sz="0" w:space="0" w:color="auto"/>
        <w:bottom w:val="none" w:sz="0" w:space="0" w:color="auto"/>
        <w:right w:val="none" w:sz="0" w:space="0" w:color="auto"/>
      </w:divBdr>
    </w:div>
    <w:div w:id="599021097">
      <w:bodyDiv w:val="1"/>
      <w:marLeft w:val="0"/>
      <w:marRight w:val="0"/>
      <w:marTop w:val="0"/>
      <w:marBottom w:val="0"/>
      <w:divBdr>
        <w:top w:val="none" w:sz="0" w:space="0" w:color="auto"/>
        <w:left w:val="none" w:sz="0" w:space="0" w:color="auto"/>
        <w:bottom w:val="none" w:sz="0" w:space="0" w:color="auto"/>
        <w:right w:val="none" w:sz="0" w:space="0" w:color="auto"/>
      </w:divBdr>
    </w:div>
    <w:div w:id="843589755">
      <w:bodyDiv w:val="1"/>
      <w:marLeft w:val="0"/>
      <w:marRight w:val="0"/>
      <w:marTop w:val="0"/>
      <w:marBottom w:val="0"/>
      <w:divBdr>
        <w:top w:val="none" w:sz="0" w:space="0" w:color="auto"/>
        <w:left w:val="none" w:sz="0" w:space="0" w:color="auto"/>
        <w:bottom w:val="none" w:sz="0" w:space="0" w:color="auto"/>
        <w:right w:val="none" w:sz="0" w:space="0" w:color="auto"/>
      </w:divBdr>
    </w:div>
    <w:div w:id="913902470">
      <w:bodyDiv w:val="1"/>
      <w:marLeft w:val="0"/>
      <w:marRight w:val="0"/>
      <w:marTop w:val="0"/>
      <w:marBottom w:val="0"/>
      <w:divBdr>
        <w:top w:val="none" w:sz="0" w:space="0" w:color="auto"/>
        <w:left w:val="none" w:sz="0" w:space="0" w:color="auto"/>
        <w:bottom w:val="none" w:sz="0" w:space="0" w:color="auto"/>
        <w:right w:val="none" w:sz="0" w:space="0" w:color="auto"/>
      </w:divBdr>
    </w:div>
    <w:div w:id="1043168619">
      <w:bodyDiv w:val="1"/>
      <w:marLeft w:val="0"/>
      <w:marRight w:val="0"/>
      <w:marTop w:val="0"/>
      <w:marBottom w:val="0"/>
      <w:divBdr>
        <w:top w:val="none" w:sz="0" w:space="0" w:color="auto"/>
        <w:left w:val="none" w:sz="0" w:space="0" w:color="auto"/>
        <w:bottom w:val="none" w:sz="0" w:space="0" w:color="auto"/>
        <w:right w:val="none" w:sz="0" w:space="0" w:color="auto"/>
      </w:divBdr>
    </w:div>
    <w:div w:id="1074470994">
      <w:bodyDiv w:val="1"/>
      <w:marLeft w:val="0"/>
      <w:marRight w:val="0"/>
      <w:marTop w:val="0"/>
      <w:marBottom w:val="0"/>
      <w:divBdr>
        <w:top w:val="none" w:sz="0" w:space="0" w:color="auto"/>
        <w:left w:val="none" w:sz="0" w:space="0" w:color="auto"/>
        <w:bottom w:val="none" w:sz="0" w:space="0" w:color="auto"/>
        <w:right w:val="none" w:sz="0" w:space="0" w:color="auto"/>
      </w:divBdr>
    </w:div>
    <w:div w:id="1102796292">
      <w:bodyDiv w:val="1"/>
      <w:marLeft w:val="0"/>
      <w:marRight w:val="0"/>
      <w:marTop w:val="0"/>
      <w:marBottom w:val="0"/>
      <w:divBdr>
        <w:top w:val="none" w:sz="0" w:space="0" w:color="auto"/>
        <w:left w:val="none" w:sz="0" w:space="0" w:color="auto"/>
        <w:bottom w:val="none" w:sz="0" w:space="0" w:color="auto"/>
        <w:right w:val="none" w:sz="0" w:space="0" w:color="auto"/>
      </w:divBdr>
    </w:div>
    <w:div w:id="1149663470">
      <w:bodyDiv w:val="1"/>
      <w:marLeft w:val="0"/>
      <w:marRight w:val="0"/>
      <w:marTop w:val="0"/>
      <w:marBottom w:val="0"/>
      <w:divBdr>
        <w:top w:val="none" w:sz="0" w:space="0" w:color="auto"/>
        <w:left w:val="none" w:sz="0" w:space="0" w:color="auto"/>
        <w:bottom w:val="none" w:sz="0" w:space="0" w:color="auto"/>
        <w:right w:val="none" w:sz="0" w:space="0" w:color="auto"/>
      </w:divBdr>
    </w:div>
    <w:div w:id="1235552616">
      <w:bodyDiv w:val="1"/>
      <w:marLeft w:val="0"/>
      <w:marRight w:val="0"/>
      <w:marTop w:val="0"/>
      <w:marBottom w:val="0"/>
      <w:divBdr>
        <w:top w:val="none" w:sz="0" w:space="0" w:color="auto"/>
        <w:left w:val="none" w:sz="0" w:space="0" w:color="auto"/>
        <w:bottom w:val="none" w:sz="0" w:space="0" w:color="auto"/>
        <w:right w:val="none" w:sz="0" w:space="0" w:color="auto"/>
      </w:divBdr>
    </w:div>
    <w:div w:id="1465125609">
      <w:bodyDiv w:val="1"/>
      <w:marLeft w:val="0"/>
      <w:marRight w:val="0"/>
      <w:marTop w:val="0"/>
      <w:marBottom w:val="0"/>
      <w:divBdr>
        <w:top w:val="none" w:sz="0" w:space="0" w:color="auto"/>
        <w:left w:val="none" w:sz="0" w:space="0" w:color="auto"/>
        <w:bottom w:val="none" w:sz="0" w:space="0" w:color="auto"/>
        <w:right w:val="none" w:sz="0" w:space="0" w:color="auto"/>
      </w:divBdr>
    </w:div>
    <w:div w:id="1513102481">
      <w:bodyDiv w:val="1"/>
      <w:marLeft w:val="0"/>
      <w:marRight w:val="0"/>
      <w:marTop w:val="0"/>
      <w:marBottom w:val="0"/>
      <w:divBdr>
        <w:top w:val="none" w:sz="0" w:space="0" w:color="auto"/>
        <w:left w:val="none" w:sz="0" w:space="0" w:color="auto"/>
        <w:bottom w:val="none" w:sz="0" w:space="0" w:color="auto"/>
        <w:right w:val="none" w:sz="0" w:space="0" w:color="auto"/>
      </w:divBdr>
    </w:div>
    <w:div w:id="1770925802">
      <w:bodyDiv w:val="1"/>
      <w:marLeft w:val="0"/>
      <w:marRight w:val="0"/>
      <w:marTop w:val="0"/>
      <w:marBottom w:val="0"/>
      <w:divBdr>
        <w:top w:val="none" w:sz="0" w:space="0" w:color="auto"/>
        <w:left w:val="none" w:sz="0" w:space="0" w:color="auto"/>
        <w:bottom w:val="none" w:sz="0" w:space="0" w:color="auto"/>
        <w:right w:val="none" w:sz="0" w:space="0" w:color="auto"/>
      </w:divBdr>
    </w:div>
    <w:div w:id="1869484160">
      <w:bodyDiv w:val="1"/>
      <w:marLeft w:val="0"/>
      <w:marRight w:val="0"/>
      <w:marTop w:val="0"/>
      <w:marBottom w:val="0"/>
      <w:divBdr>
        <w:top w:val="none" w:sz="0" w:space="0" w:color="auto"/>
        <w:left w:val="none" w:sz="0" w:space="0" w:color="auto"/>
        <w:bottom w:val="none" w:sz="0" w:space="0" w:color="auto"/>
        <w:right w:val="none" w:sz="0" w:space="0" w:color="auto"/>
      </w:divBdr>
    </w:div>
    <w:div w:id="19522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39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1F577-6D6F-4D1D-A1E1-AF43EC91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11</Pages>
  <Words>4528</Words>
  <Characters>25811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Elcom Ltd</Company>
  <LinksUpToDate>false</LinksUpToDate>
  <CharactersWithSpaces>30279</CharactersWithSpaces>
  <SharedDoc>false</SharedDoc>
  <HLinks>
    <vt:vector size="12" baseType="variant">
      <vt:variant>
        <vt:i4>8257622</vt:i4>
      </vt:variant>
      <vt:variant>
        <vt:i4>3</vt:i4>
      </vt:variant>
      <vt:variant>
        <vt:i4>0</vt:i4>
      </vt:variant>
      <vt:variant>
        <vt:i4>5</vt:i4>
      </vt:variant>
      <vt:variant>
        <vt:lpwstr>mailto:zakupki.r3900@tax.gov.ru</vt:lpwstr>
      </vt:variant>
      <vt:variant>
        <vt:lpwstr/>
      </vt:variant>
      <vt:variant>
        <vt:i4>8257622</vt:i4>
      </vt:variant>
      <vt:variant>
        <vt:i4>0</vt:i4>
      </vt:variant>
      <vt:variant>
        <vt:i4>0</vt:i4>
      </vt:variant>
      <vt:variant>
        <vt:i4>5</vt:i4>
      </vt:variant>
      <vt:variant>
        <vt:lpwstr>mailto:zakupki.r3900@tax.gov.ru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Alexandre Katalov</dc:creator>
  <cp:lastModifiedBy>Сазонтова</cp:lastModifiedBy>
  <cp:revision>57</cp:revision>
  <cp:lastPrinted>2026-05-12T09:08:00Z</cp:lastPrinted>
  <dcterms:created xsi:type="dcterms:W3CDTF">2026-05-08T11:49:00Z</dcterms:created>
  <dcterms:modified xsi:type="dcterms:W3CDTF">2026-08-27T07:27:00Z</dcterms:modified>
</cp:coreProperties>
</file>