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2A" w:rsidRPr="00377378" w:rsidRDefault="00475426" w:rsidP="00F07C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378">
        <w:rPr>
          <w:rFonts w:ascii="Times New Roman" w:hAnsi="Times New Roman" w:cs="Times New Roman"/>
          <w:b/>
          <w:sz w:val="24"/>
          <w:szCs w:val="24"/>
        </w:rPr>
        <w:t>Расчет и о</w:t>
      </w:r>
      <w:r w:rsidR="00F07C2A" w:rsidRPr="00377378">
        <w:rPr>
          <w:rFonts w:ascii="Times New Roman" w:hAnsi="Times New Roman" w:cs="Times New Roman"/>
          <w:b/>
          <w:sz w:val="24"/>
          <w:szCs w:val="24"/>
        </w:rPr>
        <w:t>боснование начальной (максимальной) цены контракта,</w:t>
      </w:r>
    </w:p>
    <w:p w:rsidR="00656D7D" w:rsidRPr="00377378" w:rsidRDefault="00656D7D" w:rsidP="00656D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(анализа рынка)</w:t>
      </w:r>
    </w:p>
    <w:p w:rsidR="008B4E80" w:rsidRPr="00377378" w:rsidRDefault="00656D7D" w:rsidP="00656D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на основании п.4. ч.1. ст.93 ФЗ №44 от 05.04.2013 г.</w:t>
      </w:r>
    </w:p>
    <w:p w:rsidR="00F07C2A" w:rsidRPr="00377378" w:rsidRDefault="00F07C2A" w:rsidP="00F07C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7C2A" w:rsidRPr="00377378" w:rsidRDefault="00F07C2A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 w:rsidR="0071482E" w:rsidRPr="00377378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="000062AB" w:rsidRPr="000062AB">
        <w:rPr>
          <w:rFonts w:ascii="Times New Roman" w:hAnsi="Times New Roman" w:cs="Times New Roman"/>
          <w:bCs/>
          <w:sz w:val="24"/>
          <w:szCs w:val="24"/>
        </w:rPr>
        <w:t>профилактической дезинфекции (дезинсекция,  дератизация)</w:t>
      </w:r>
      <w:r w:rsidR="000062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615" w:rsidRPr="00377378">
        <w:rPr>
          <w:rFonts w:ascii="Times New Roman" w:hAnsi="Times New Roman"/>
          <w:sz w:val="24"/>
          <w:szCs w:val="24"/>
        </w:rPr>
        <w:t>для нужд</w:t>
      </w:r>
      <w:r w:rsidR="00ED1368">
        <w:rPr>
          <w:rFonts w:ascii="Times New Roman" w:hAnsi="Times New Roman"/>
          <w:sz w:val="24"/>
          <w:szCs w:val="24"/>
        </w:rPr>
        <w:t xml:space="preserve"> </w:t>
      </w:r>
      <w:r w:rsidR="002E62AB" w:rsidRPr="00377378">
        <w:rPr>
          <w:rFonts w:ascii="Times New Roman" w:hAnsi="Times New Roman" w:cs="Times New Roman"/>
          <w:sz w:val="24"/>
          <w:szCs w:val="24"/>
        </w:rPr>
        <w:t xml:space="preserve">ФКУ </w:t>
      </w:r>
      <w:r w:rsidR="003255BC">
        <w:rPr>
          <w:rFonts w:ascii="Times New Roman" w:hAnsi="Times New Roman" w:cs="Times New Roman"/>
          <w:sz w:val="24"/>
          <w:szCs w:val="24"/>
        </w:rPr>
        <w:t>ИК</w:t>
      </w:r>
      <w:r w:rsidR="002E62AB" w:rsidRPr="00377378">
        <w:rPr>
          <w:rFonts w:ascii="Times New Roman" w:hAnsi="Times New Roman" w:cs="Times New Roman"/>
          <w:sz w:val="24"/>
          <w:szCs w:val="24"/>
        </w:rPr>
        <w:t>-</w:t>
      </w:r>
      <w:r w:rsidR="003255BC">
        <w:rPr>
          <w:rFonts w:ascii="Times New Roman" w:hAnsi="Times New Roman" w:cs="Times New Roman"/>
          <w:sz w:val="24"/>
          <w:szCs w:val="24"/>
        </w:rPr>
        <w:t>3</w:t>
      </w:r>
      <w:r w:rsidR="006C332C" w:rsidRPr="00377378">
        <w:rPr>
          <w:rFonts w:ascii="Times New Roman" w:hAnsi="Times New Roman" w:cs="Times New Roman"/>
          <w:sz w:val="24"/>
          <w:szCs w:val="24"/>
        </w:rPr>
        <w:t xml:space="preserve"> </w:t>
      </w:r>
      <w:r w:rsidR="00585F2E" w:rsidRPr="00377378">
        <w:rPr>
          <w:rFonts w:ascii="Times New Roman" w:hAnsi="Times New Roman" w:cs="Times New Roman"/>
          <w:sz w:val="24"/>
          <w:szCs w:val="24"/>
        </w:rPr>
        <w:t>УФСИН России по Калужской области</w:t>
      </w:r>
      <w:r w:rsidR="002B02BF" w:rsidRPr="00377378">
        <w:rPr>
          <w:rFonts w:ascii="Times New Roman" w:hAnsi="Times New Roman" w:cs="Times New Roman"/>
          <w:sz w:val="24"/>
          <w:szCs w:val="24"/>
        </w:rPr>
        <w:t>.</w:t>
      </w:r>
    </w:p>
    <w:p w:rsidR="00B44425" w:rsidRDefault="00B44425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46" w:type="dxa"/>
        <w:jc w:val="center"/>
        <w:tblInd w:w="-668" w:type="dxa"/>
        <w:tblLayout w:type="fixed"/>
        <w:tblLook w:val="04A0"/>
      </w:tblPr>
      <w:tblGrid>
        <w:gridCol w:w="2225"/>
        <w:gridCol w:w="1282"/>
        <w:gridCol w:w="2126"/>
        <w:gridCol w:w="2268"/>
        <w:gridCol w:w="2145"/>
      </w:tblGrid>
      <w:tr w:rsidR="00F5558D" w:rsidTr="00351991">
        <w:trPr>
          <w:trHeight w:val="2300"/>
          <w:jc w:val="center"/>
        </w:trPr>
        <w:tc>
          <w:tcPr>
            <w:tcW w:w="2225" w:type="dxa"/>
          </w:tcPr>
          <w:p w:rsidR="00F5558D" w:rsidRPr="00377378" w:rsidRDefault="00F5558D" w:rsidP="00723D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282" w:type="dxa"/>
          </w:tcPr>
          <w:p w:rsidR="00F5558D" w:rsidRPr="00377378" w:rsidRDefault="00F5558D" w:rsidP="00723D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во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F5558D" w:rsidRPr="00377378" w:rsidRDefault="00351991" w:rsidP="00723D3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«Гигиена Холдинг»</w:t>
            </w:r>
            <w:r w:rsidR="00E10F15" w:rsidRPr="00377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5558D" w:rsidRPr="00377378" w:rsidRDefault="00E10F15" w:rsidP="003519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351991">
              <w:rPr>
                <w:rFonts w:ascii="Times New Roman" w:hAnsi="Times New Roman" w:cs="Times New Roman"/>
                <w:sz w:val="24"/>
                <w:szCs w:val="24"/>
              </w:rPr>
              <w:t>Группа Компаний Гигиена»</w:t>
            </w:r>
          </w:p>
        </w:tc>
        <w:tc>
          <w:tcPr>
            <w:tcW w:w="2145" w:type="dxa"/>
          </w:tcPr>
          <w:p w:rsidR="00F5558D" w:rsidRPr="00377378" w:rsidRDefault="00351991" w:rsidP="00E10F1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«Мой Мир НН»</w:t>
            </w:r>
          </w:p>
        </w:tc>
      </w:tr>
      <w:tr w:rsidR="00F5558D" w:rsidTr="00351991">
        <w:trPr>
          <w:trHeight w:val="1434"/>
          <w:jc w:val="center"/>
        </w:trPr>
        <w:tc>
          <w:tcPr>
            <w:tcW w:w="2225" w:type="dxa"/>
          </w:tcPr>
          <w:p w:rsidR="00F5558D" w:rsidRPr="000062AB" w:rsidRDefault="00F5558D" w:rsidP="002C75A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2AB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</w:t>
            </w:r>
            <w:r w:rsidRPr="000062AB">
              <w:rPr>
                <w:rFonts w:ascii="Times New Roman" w:hAnsi="Times New Roman" w:cs="Times New Roman"/>
                <w:bCs/>
                <w:sz w:val="24"/>
                <w:szCs w:val="24"/>
              </w:rPr>
              <w:t>профилактической дезинфекции (дезинсекция,  дератизация)</w:t>
            </w:r>
          </w:p>
        </w:tc>
        <w:tc>
          <w:tcPr>
            <w:tcW w:w="1282" w:type="dxa"/>
            <w:vAlign w:val="center"/>
          </w:tcPr>
          <w:p w:rsidR="00F5558D" w:rsidRPr="00377378" w:rsidRDefault="00D10962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F5558D" w:rsidRPr="00E10F15" w:rsidRDefault="00351991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70000,00</w:t>
            </w:r>
          </w:p>
        </w:tc>
        <w:tc>
          <w:tcPr>
            <w:tcW w:w="2268" w:type="dxa"/>
            <w:vAlign w:val="center"/>
          </w:tcPr>
          <w:p w:rsidR="00F5558D" w:rsidRPr="00F5558D" w:rsidRDefault="00351991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83500,00</w:t>
            </w:r>
          </w:p>
        </w:tc>
        <w:tc>
          <w:tcPr>
            <w:tcW w:w="2145" w:type="dxa"/>
            <w:vAlign w:val="center"/>
          </w:tcPr>
          <w:p w:rsidR="00F5558D" w:rsidRPr="00F5558D" w:rsidRDefault="00351991" w:rsidP="00F5558D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85000,00</w:t>
            </w:r>
          </w:p>
        </w:tc>
      </w:tr>
      <w:tr w:rsidR="00F5558D" w:rsidTr="00351991">
        <w:trPr>
          <w:trHeight w:val="297"/>
          <w:jc w:val="center"/>
        </w:trPr>
        <w:tc>
          <w:tcPr>
            <w:tcW w:w="2225" w:type="dxa"/>
          </w:tcPr>
          <w:p w:rsidR="00F5558D" w:rsidRPr="00377378" w:rsidRDefault="00F5558D" w:rsidP="00EA26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3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="0018740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цена:</w:t>
            </w:r>
          </w:p>
        </w:tc>
        <w:tc>
          <w:tcPr>
            <w:tcW w:w="7821" w:type="dxa"/>
            <w:gridSpan w:val="4"/>
            <w:vAlign w:val="center"/>
          </w:tcPr>
          <w:p w:rsidR="00F5558D" w:rsidRPr="00F5558D" w:rsidRDefault="00351991" w:rsidP="009D2B20">
            <w:pPr>
              <w:pStyle w:val="ConsPlusNonforma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79500,00</w:t>
            </w:r>
          </w:p>
        </w:tc>
      </w:tr>
    </w:tbl>
    <w:p w:rsidR="00EF1CD7" w:rsidRDefault="00EF1CD7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7C2A" w:rsidRPr="00377378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F07C2A" w:rsidRPr="00377378" w:rsidRDefault="00F07C2A" w:rsidP="00F5558D">
      <w:pPr>
        <w:pStyle w:val="ConsPlusNormal"/>
        <w:tabs>
          <w:tab w:val="left" w:pos="9498"/>
        </w:tabs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38630" cy="40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где:</w:t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noProof/>
          <w:position w:val="-10"/>
          <w:sz w:val="24"/>
          <w:lang w:eastAsia="ru-RU"/>
        </w:rPr>
        <w:drawing>
          <wp:inline distT="0" distB="0" distL="0" distR="0">
            <wp:extent cx="67183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378">
        <w:rPr>
          <w:rFonts w:ascii="Times New Roman" w:hAnsi="Times New Roman"/>
          <w:sz w:val="24"/>
        </w:rPr>
        <w:t xml:space="preserve"> - НМЦК, </w:t>
      </w:r>
      <w:proofErr w:type="gramStart"/>
      <w:r w:rsidRPr="00377378">
        <w:rPr>
          <w:rFonts w:ascii="Times New Roman" w:hAnsi="Times New Roman"/>
          <w:sz w:val="24"/>
        </w:rPr>
        <w:t>определяемая</w:t>
      </w:r>
      <w:proofErr w:type="gramEnd"/>
      <w:r w:rsidRPr="00377378">
        <w:rPr>
          <w:rFonts w:ascii="Times New Roman" w:hAnsi="Times New Roman"/>
          <w:sz w:val="24"/>
        </w:rPr>
        <w:t xml:space="preserve"> методом сопоставимых рыночных цен (анализа рынка);</w:t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v - количество (объем) закупаемого товара (работы, услуги);</w:t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n - количество значений, используемых в расчете;</w:t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sz w:val="24"/>
        </w:rPr>
        <w:t>i - номер источника ценовой информации;</w:t>
      </w:r>
    </w:p>
    <w:p w:rsidR="00F07C2A" w:rsidRPr="00377378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377378"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378">
        <w:rPr>
          <w:rFonts w:ascii="Times New Roman" w:hAnsi="Times New Roman"/>
          <w:sz w:val="24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36D34" w:rsidRPr="00377378" w:rsidRDefault="00F07C2A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7378">
        <w:rPr>
          <w:rFonts w:ascii="Times New Roman" w:hAnsi="Times New Roman" w:cs="Times New Roman"/>
          <w:sz w:val="24"/>
          <w:szCs w:val="24"/>
        </w:rPr>
        <w:t>Таким образом,</w:t>
      </w:r>
    </w:p>
    <w:p w:rsidR="00F07C2A" w:rsidRDefault="00F07C2A" w:rsidP="00F07C2A">
      <w:pPr>
        <w:pStyle w:val="ConsPlusNormal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77378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37737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r w:rsidR="002B02BF" w:rsidRPr="0037737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D1096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A1FB4" w:rsidRPr="00377378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4D723A" w:rsidRPr="00377378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20EB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Pr="00377378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0346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351991">
        <w:rPr>
          <w:rFonts w:ascii="Times New Roman" w:hAnsi="Times New Roman" w:cs="Times New Roman"/>
          <w:color w:val="auto"/>
          <w:sz w:val="24"/>
          <w:szCs w:val="24"/>
        </w:rPr>
        <w:t>70000,00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0346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351991">
        <w:rPr>
          <w:rFonts w:ascii="Times New Roman" w:hAnsi="Times New Roman" w:cs="Times New Roman"/>
          <w:color w:val="auto"/>
          <w:sz w:val="24"/>
          <w:szCs w:val="24"/>
        </w:rPr>
        <w:t>83500,00</w:t>
      </w:r>
      <w:r w:rsidR="002D7D24" w:rsidRPr="00377378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EF1CD7" w:rsidRPr="0037737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D0681" w:rsidRPr="00377378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351991">
        <w:rPr>
          <w:rFonts w:ascii="Times New Roman" w:hAnsi="Times New Roman" w:cs="Times New Roman"/>
          <w:color w:val="auto"/>
          <w:sz w:val="24"/>
          <w:szCs w:val="24"/>
        </w:rPr>
        <w:t>85000,00</w:t>
      </w:r>
      <w:r w:rsidR="00B920EB" w:rsidRPr="0037737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7C60" w:rsidRPr="00377378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D2B20" w:rsidRPr="009D2B2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1991">
        <w:rPr>
          <w:rFonts w:ascii="Times New Roman" w:hAnsi="Times New Roman" w:cs="Times New Roman"/>
          <w:color w:val="auto"/>
          <w:sz w:val="24"/>
          <w:szCs w:val="24"/>
        </w:rPr>
        <w:t>79500,00</w:t>
      </w:r>
      <w:r w:rsidR="00CB3DED" w:rsidRPr="003773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B3DED" w:rsidRPr="00F5558D">
        <w:rPr>
          <w:rFonts w:ascii="Times New Roman" w:hAnsi="Times New Roman" w:cs="Times New Roman"/>
          <w:color w:val="auto"/>
          <w:sz w:val="24"/>
          <w:szCs w:val="24"/>
        </w:rPr>
        <w:t>рубл</w:t>
      </w:r>
      <w:r w:rsidR="00E54456" w:rsidRPr="00F5558D">
        <w:rPr>
          <w:rFonts w:ascii="Times New Roman" w:hAnsi="Times New Roman" w:cs="Times New Roman"/>
          <w:color w:val="auto"/>
          <w:sz w:val="24"/>
          <w:szCs w:val="24"/>
        </w:rPr>
        <w:t>ей</w:t>
      </w:r>
    </w:p>
    <w:p w:rsidR="00F5558D" w:rsidRPr="00377378" w:rsidRDefault="00F5558D" w:rsidP="00F07C2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7ED" w:rsidRPr="00F5558D" w:rsidRDefault="00351991" w:rsidP="00F45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коммерческом предложен</w:t>
      </w:r>
      <w:proofErr w:type="gramStart"/>
      <w:r>
        <w:rPr>
          <w:rFonts w:ascii="Times New Roman" w:hAnsi="Times New Roman"/>
          <w:sz w:val="24"/>
          <w:szCs w:val="24"/>
        </w:rPr>
        <w:t xml:space="preserve">ии  </w:t>
      </w:r>
      <w:r>
        <w:rPr>
          <w:rFonts w:ascii="Times New Roman" w:hAnsi="Times New Roman" w:cs="Times New Roman"/>
          <w:sz w:val="24"/>
          <w:szCs w:val="24"/>
        </w:rPr>
        <w:t>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«Гигиена Холдинг»</w:t>
      </w:r>
      <w:r w:rsidRPr="00377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предложено оказать услуги по </w:t>
      </w:r>
      <w:r w:rsidRPr="00377378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Pr="000062AB">
        <w:rPr>
          <w:rFonts w:ascii="Times New Roman" w:hAnsi="Times New Roman" w:cs="Times New Roman"/>
          <w:bCs/>
          <w:sz w:val="24"/>
          <w:szCs w:val="24"/>
        </w:rPr>
        <w:t>профилактической дезинфекции (дезинсекция,  дератизация)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более низкой цене</w:t>
      </w:r>
      <w:r w:rsidR="00A86A28" w:rsidRPr="003773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70000,00</w:t>
      </w:r>
      <w:r w:rsidR="00940C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8640F" w:rsidRPr="00377378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, соответственно</w:t>
      </w:r>
      <w:r w:rsidR="00A86A28" w:rsidRPr="00377378">
        <w:rPr>
          <w:rFonts w:ascii="Times New Roman" w:hAnsi="Times New Roman"/>
          <w:sz w:val="24"/>
          <w:szCs w:val="24"/>
        </w:rPr>
        <w:t xml:space="preserve"> </w:t>
      </w:r>
      <w:r w:rsidR="00CB3DED" w:rsidRPr="00377378">
        <w:rPr>
          <w:rFonts w:ascii="Times New Roman" w:hAnsi="Times New Roman"/>
          <w:sz w:val="24"/>
          <w:szCs w:val="24"/>
        </w:rPr>
        <w:t>НМЦК</w:t>
      </w:r>
      <w:r w:rsidR="00A86A28" w:rsidRPr="00377378">
        <w:rPr>
          <w:rFonts w:ascii="Times New Roman" w:hAnsi="Times New Roman"/>
          <w:sz w:val="24"/>
          <w:szCs w:val="24"/>
        </w:rPr>
        <w:t xml:space="preserve"> контракта составит:</w:t>
      </w:r>
      <w:r w:rsidR="00940C5E" w:rsidRPr="00940C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70000</w:t>
      </w:r>
      <w:r w:rsidR="00F5558D" w:rsidRPr="00F5558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86A28" w:rsidRPr="00F5558D">
        <w:rPr>
          <w:rFonts w:ascii="Times New Roman" w:hAnsi="Times New Roman"/>
          <w:b/>
          <w:noProof/>
          <w:sz w:val="24"/>
          <w:szCs w:val="24"/>
        </w:rPr>
        <w:t>(</w:t>
      </w:r>
      <w:r>
        <w:rPr>
          <w:rFonts w:ascii="Times New Roman" w:hAnsi="Times New Roman"/>
          <w:b/>
          <w:noProof/>
          <w:sz w:val="24"/>
          <w:szCs w:val="24"/>
        </w:rPr>
        <w:t>семьдесят тысяч</w:t>
      </w:r>
      <w:r w:rsidR="00A86A28" w:rsidRPr="00F5558D">
        <w:rPr>
          <w:rFonts w:ascii="Times New Roman" w:hAnsi="Times New Roman"/>
          <w:b/>
          <w:noProof/>
          <w:sz w:val="24"/>
          <w:szCs w:val="24"/>
        </w:rPr>
        <w:t>) рубл</w:t>
      </w:r>
      <w:r w:rsidR="00F5558D" w:rsidRPr="00F5558D">
        <w:rPr>
          <w:rFonts w:ascii="Times New Roman" w:hAnsi="Times New Roman"/>
          <w:b/>
          <w:noProof/>
          <w:sz w:val="24"/>
          <w:szCs w:val="24"/>
        </w:rPr>
        <w:t xml:space="preserve">ей </w:t>
      </w:r>
      <w:r w:rsidR="00E10F15">
        <w:rPr>
          <w:rFonts w:ascii="Times New Roman" w:hAnsi="Times New Roman"/>
          <w:b/>
          <w:noProof/>
          <w:sz w:val="24"/>
          <w:szCs w:val="24"/>
        </w:rPr>
        <w:t>00</w:t>
      </w:r>
      <w:r w:rsidR="00A86A28" w:rsidRPr="00F5558D">
        <w:rPr>
          <w:rFonts w:ascii="Times New Roman" w:hAnsi="Times New Roman"/>
          <w:b/>
          <w:noProof/>
          <w:sz w:val="24"/>
          <w:szCs w:val="24"/>
        </w:rPr>
        <w:t xml:space="preserve"> копеек.</w:t>
      </w:r>
    </w:p>
    <w:p w:rsidR="00E54456" w:rsidRPr="00377378" w:rsidRDefault="00E54456" w:rsidP="004D723A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</w:p>
    <w:p w:rsidR="00E54456" w:rsidRPr="00377378" w:rsidRDefault="00E54456" w:rsidP="004D723A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</w:p>
    <w:p w:rsidR="00E10F15" w:rsidRDefault="00E10F15" w:rsidP="00E86D48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lang w:eastAsia="ru-RU"/>
        </w:rPr>
        <w:t>Старший инспектор ОКБИиХО</w:t>
      </w:r>
    </w:p>
    <w:p w:rsidR="002D7D24" w:rsidRPr="00377378" w:rsidRDefault="00E10F15" w:rsidP="00E86D48">
      <w:pPr>
        <w:tabs>
          <w:tab w:val="left" w:pos="8377"/>
        </w:tabs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lang w:eastAsia="ru-RU"/>
        </w:rPr>
        <w:t>лейтенант внутренней службы                                                                                          О.И. Чистякова</w:t>
      </w:r>
      <w:r w:rsidR="00377378" w:rsidRPr="00377378">
        <w:rPr>
          <w:rFonts w:ascii="Times New Roman" w:eastAsia="Times New Roman" w:hAnsi="Times New Roman"/>
          <w:color w:val="auto"/>
          <w:sz w:val="24"/>
          <w:lang w:eastAsia="ru-RU"/>
        </w:rPr>
        <w:t xml:space="preserve"> </w:t>
      </w:r>
    </w:p>
    <w:sectPr w:rsidR="002D7D24" w:rsidRPr="00377378" w:rsidSect="00E54456">
      <w:pgSz w:w="11906" w:h="16838"/>
      <w:pgMar w:top="993" w:right="566" w:bottom="568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07C2A"/>
    <w:rsid w:val="000062AB"/>
    <w:rsid w:val="0001240B"/>
    <w:rsid w:val="00022410"/>
    <w:rsid w:val="00022F4B"/>
    <w:rsid w:val="00073950"/>
    <w:rsid w:val="000D2378"/>
    <w:rsid w:val="000E6AF0"/>
    <w:rsid w:val="000F25D8"/>
    <w:rsid w:val="00116EE9"/>
    <w:rsid w:val="00143933"/>
    <w:rsid w:val="00187403"/>
    <w:rsid w:val="00195D75"/>
    <w:rsid w:val="001A0714"/>
    <w:rsid w:val="001A4828"/>
    <w:rsid w:val="001B443B"/>
    <w:rsid w:val="001E0346"/>
    <w:rsid w:val="001E4C49"/>
    <w:rsid w:val="00215868"/>
    <w:rsid w:val="00236D34"/>
    <w:rsid w:val="00255B6B"/>
    <w:rsid w:val="00262FCC"/>
    <w:rsid w:val="002632A0"/>
    <w:rsid w:val="00282F7F"/>
    <w:rsid w:val="002A2EE2"/>
    <w:rsid w:val="002A5971"/>
    <w:rsid w:val="002B02BF"/>
    <w:rsid w:val="002C6397"/>
    <w:rsid w:val="002C63A3"/>
    <w:rsid w:val="002C75AE"/>
    <w:rsid w:val="002D7D24"/>
    <w:rsid w:val="002E62AB"/>
    <w:rsid w:val="00300A4E"/>
    <w:rsid w:val="00304D69"/>
    <w:rsid w:val="003255BC"/>
    <w:rsid w:val="00343830"/>
    <w:rsid w:val="00351991"/>
    <w:rsid w:val="0035768F"/>
    <w:rsid w:val="00364CE3"/>
    <w:rsid w:val="0036680E"/>
    <w:rsid w:val="00377378"/>
    <w:rsid w:val="0038333B"/>
    <w:rsid w:val="0039100E"/>
    <w:rsid w:val="003B0F35"/>
    <w:rsid w:val="003B3048"/>
    <w:rsid w:val="003C21AD"/>
    <w:rsid w:val="003E2F5D"/>
    <w:rsid w:val="004079DA"/>
    <w:rsid w:val="004346D5"/>
    <w:rsid w:val="00435D0D"/>
    <w:rsid w:val="00450896"/>
    <w:rsid w:val="00474C9C"/>
    <w:rsid w:val="00475426"/>
    <w:rsid w:val="004902B5"/>
    <w:rsid w:val="00494613"/>
    <w:rsid w:val="004D03F0"/>
    <w:rsid w:val="004D723A"/>
    <w:rsid w:val="004E0AA5"/>
    <w:rsid w:val="00514584"/>
    <w:rsid w:val="005268B1"/>
    <w:rsid w:val="005367B6"/>
    <w:rsid w:val="005472C2"/>
    <w:rsid w:val="0056140B"/>
    <w:rsid w:val="00561EBF"/>
    <w:rsid w:val="00582648"/>
    <w:rsid w:val="00585F2E"/>
    <w:rsid w:val="005863E3"/>
    <w:rsid w:val="005B293F"/>
    <w:rsid w:val="005C23F3"/>
    <w:rsid w:val="005C39A4"/>
    <w:rsid w:val="005D0681"/>
    <w:rsid w:val="005E5FAA"/>
    <w:rsid w:val="005F561D"/>
    <w:rsid w:val="00621ABF"/>
    <w:rsid w:val="00623819"/>
    <w:rsid w:val="00656D7D"/>
    <w:rsid w:val="006756F4"/>
    <w:rsid w:val="006766E5"/>
    <w:rsid w:val="00681BDB"/>
    <w:rsid w:val="00693713"/>
    <w:rsid w:val="006A2297"/>
    <w:rsid w:val="006B100E"/>
    <w:rsid w:val="006B13EF"/>
    <w:rsid w:val="006B75E5"/>
    <w:rsid w:val="006C332C"/>
    <w:rsid w:val="006C4F95"/>
    <w:rsid w:val="006D2FA1"/>
    <w:rsid w:val="006F61DB"/>
    <w:rsid w:val="006F63E5"/>
    <w:rsid w:val="0071482E"/>
    <w:rsid w:val="00723D3B"/>
    <w:rsid w:val="00733270"/>
    <w:rsid w:val="00750164"/>
    <w:rsid w:val="007E294E"/>
    <w:rsid w:val="007E41A1"/>
    <w:rsid w:val="007F5AD6"/>
    <w:rsid w:val="008035C3"/>
    <w:rsid w:val="008144F8"/>
    <w:rsid w:val="0088330C"/>
    <w:rsid w:val="00887FE6"/>
    <w:rsid w:val="0089323E"/>
    <w:rsid w:val="008A6E88"/>
    <w:rsid w:val="008B1652"/>
    <w:rsid w:val="008B4E80"/>
    <w:rsid w:val="008C2B6D"/>
    <w:rsid w:val="008D439A"/>
    <w:rsid w:val="008E13DD"/>
    <w:rsid w:val="008F5DDC"/>
    <w:rsid w:val="00903798"/>
    <w:rsid w:val="00907615"/>
    <w:rsid w:val="00926A11"/>
    <w:rsid w:val="00932A59"/>
    <w:rsid w:val="00940688"/>
    <w:rsid w:val="00940C5E"/>
    <w:rsid w:val="00960C32"/>
    <w:rsid w:val="00991B78"/>
    <w:rsid w:val="00995379"/>
    <w:rsid w:val="009976D3"/>
    <w:rsid w:val="009A0283"/>
    <w:rsid w:val="009A68C6"/>
    <w:rsid w:val="009D2B20"/>
    <w:rsid w:val="009E4951"/>
    <w:rsid w:val="00A077FA"/>
    <w:rsid w:val="00A1150F"/>
    <w:rsid w:val="00A13463"/>
    <w:rsid w:val="00A22780"/>
    <w:rsid w:val="00A446C2"/>
    <w:rsid w:val="00A567ED"/>
    <w:rsid w:val="00A63A2D"/>
    <w:rsid w:val="00A75472"/>
    <w:rsid w:val="00A77ED5"/>
    <w:rsid w:val="00A86A28"/>
    <w:rsid w:val="00AF0D77"/>
    <w:rsid w:val="00AF6DB2"/>
    <w:rsid w:val="00B21377"/>
    <w:rsid w:val="00B35680"/>
    <w:rsid w:val="00B44425"/>
    <w:rsid w:val="00B45103"/>
    <w:rsid w:val="00B50134"/>
    <w:rsid w:val="00B525B3"/>
    <w:rsid w:val="00B57AF1"/>
    <w:rsid w:val="00B627E6"/>
    <w:rsid w:val="00B73A10"/>
    <w:rsid w:val="00B81648"/>
    <w:rsid w:val="00B82F19"/>
    <w:rsid w:val="00B920EB"/>
    <w:rsid w:val="00B93685"/>
    <w:rsid w:val="00B939BB"/>
    <w:rsid w:val="00B97CA5"/>
    <w:rsid w:val="00BA0536"/>
    <w:rsid w:val="00BA2A67"/>
    <w:rsid w:val="00BA36C9"/>
    <w:rsid w:val="00BA4FC7"/>
    <w:rsid w:val="00BD704E"/>
    <w:rsid w:val="00C0178F"/>
    <w:rsid w:val="00C158C9"/>
    <w:rsid w:val="00C319DF"/>
    <w:rsid w:val="00C373D5"/>
    <w:rsid w:val="00C4212C"/>
    <w:rsid w:val="00C44D95"/>
    <w:rsid w:val="00C5607D"/>
    <w:rsid w:val="00C8640F"/>
    <w:rsid w:val="00C9368F"/>
    <w:rsid w:val="00CA2968"/>
    <w:rsid w:val="00CB3DED"/>
    <w:rsid w:val="00CC4F83"/>
    <w:rsid w:val="00D01731"/>
    <w:rsid w:val="00D10962"/>
    <w:rsid w:val="00D150E4"/>
    <w:rsid w:val="00D406BC"/>
    <w:rsid w:val="00D457E3"/>
    <w:rsid w:val="00D54FE5"/>
    <w:rsid w:val="00D57C60"/>
    <w:rsid w:val="00D6497B"/>
    <w:rsid w:val="00D66DAC"/>
    <w:rsid w:val="00D90CC4"/>
    <w:rsid w:val="00D968E1"/>
    <w:rsid w:val="00DD187E"/>
    <w:rsid w:val="00DD1E3F"/>
    <w:rsid w:val="00E10F15"/>
    <w:rsid w:val="00E15E58"/>
    <w:rsid w:val="00E512CF"/>
    <w:rsid w:val="00E54456"/>
    <w:rsid w:val="00E620EB"/>
    <w:rsid w:val="00E76DDA"/>
    <w:rsid w:val="00E86D48"/>
    <w:rsid w:val="00EA1FB4"/>
    <w:rsid w:val="00EA2602"/>
    <w:rsid w:val="00EA7A03"/>
    <w:rsid w:val="00ED1368"/>
    <w:rsid w:val="00ED6A74"/>
    <w:rsid w:val="00EF1CD7"/>
    <w:rsid w:val="00F07C2A"/>
    <w:rsid w:val="00F107E7"/>
    <w:rsid w:val="00F27392"/>
    <w:rsid w:val="00F4507E"/>
    <w:rsid w:val="00F51852"/>
    <w:rsid w:val="00F5558D"/>
    <w:rsid w:val="00F72510"/>
    <w:rsid w:val="00FB1136"/>
    <w:rsid w:val="00FC5332"/>
    <w:rsid w:val="00FD1D43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2A"/>
    <w:pPr>
      <w:spacing w:line="240" w:lineRule="auto"/>
    </w:pPr>
    <w:rPr>
      <w:rFonts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7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F07C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C2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2A"/>
    <w:rPr>
      <w:rFonts w:ascii="Tahoma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2A5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3463"/>
    <w:pPr>
      <w:spacing w:line="276" w:lineRule="auto"/>
      <w:ind w:left="720"/>
      <w:contextualSpacing/>
    </w:pPr>
    <w:rPr>
      <w:rFonts w:cstheme="minorBidi"/>
      <w:color w:val="auto"/>
      <w:szCs w:val="22"/>
    </w:rPr>
  </w:style>
  <w:style w:type="character" w:customStyle="1" w:styleId="ConsPlusNormal0">
    <w:name w:val="ConsPlusNormal Знак"/>
    <w:link w:val="ConsPlusNormal"/>
    <w:rsid w:val="005E5FAA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0A52-DF67-46DB-9CAF-040FC0D7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Игоревич</dc:creator>
  <cp:lastModifiedBy>Пользователь Windows</cp:lastModifiedBy>
  <cp:revision>43</cp:revision>
  <cp:lastPrinted>2026-07-22T13:35:00Z</cp:lastPrinted>
  <dcterms:created xsi:type="dcterms:W3CDTF">2020-01-21T12:15:00Z</dcterms:created>
  <dcterms:modified xsi:type="dcterms:W3CDTF">2026-07-22T13:35:00Z</dcterms:modified>
</cp:coreProperties>
</file>