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E73C" w14:textId="5B1A3D9B" w:rsidR="00F828C0" w:rsidRPr="00F828C0" w:rsidRDefault="004E3621" w:rsidP="00F8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Дополнительное соглашение № </w:t>
      </w:r>
    </w:p>
    <w:p w14:paraId="127EBB41" w14:textId="77777777" w:rsidR="00CD61A9" w:rsidRDefault="00F828C0" w:rsidP="00F8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r w:rsidR="003F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договору об оказании </w:t>
      </w:r>
      <w:r w:rsidR="005E03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3F5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слуг</w:t>
      </w:r>
      <w:r w:rsidR="00B94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Виртуальная АТС для юридических лиц</w:t>
      </w:r>
      <w:r w:rsidR="009069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82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237EB66" w14:textId="31D77234" w:rsidR="00F828C0" w:rsidRDefault="00943113" w:rsidP="00F8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№</w:t>
      </w:r>
      <w:r w:rsidR="003F5FE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1939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______________________</w:t>
      </w:r>
      <w:r w:rsidR="00FF18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</w:p>
    <w:p w14:paraId="264E729C" w14:textId="77777777" w:rsidR="00A27B2A" w:rsidRDefault="00A27B2A" w:rsidP="00F8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8F9A3F" w14:textId="77777777" w:rsidR="00F828C0" w:rsidRPr="00F828C0" w:rsidRDefault="00F828C0" w:rsidP="00F8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21D38FA" w14:textId="0932B552" w:rsidR="00F828C0" w:rsidRPr="005F7B6B" w:rsidRDefault="00F828C0" w:rsidP="00F828C0">
      <w:pPr>
        <w:tabs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Воронеж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5F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27B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A27B2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A27B2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A27B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___________20</w:t>
      </w:r>
      <w:r w:rsidR="008A489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176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F7B6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61FC3B6" w14:textId="77777777" w:rsidR="00F828C0" w:rsidRDefault="00F828C0" w:rsidP="00F828C0">
      <w:pPr>
        <w:tabs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A3DE61" w14:textId="77777777" w:rsidR="00FF1885" w:rsidRPr="005F7B6B" w:rsidRDefault="00FF1885" w:rsidP="00F828C0">
      <w:pPr>
        <w:tabs>
          <w:tab w:val="righ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71118" w14:textId="71B7B57E" w:rsidR="00310EA6" w:rsidRPr="00162AC8" w:rsidRDefault="00193931" w:rsidP="00F828C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240DE1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</w:t>
      </w:r>
      <w:r w:rsidR="009069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«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="00DB380D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705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80D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_____________________________________________, </w:t>
      </w:r>
      <w:r w:rsidR="00571DEC" w:rsidRPr="00571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DB380D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 </w:t>
      </w:r>
      <w:r w:rsidR="00B9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Межрегиональное территориальное 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F828C0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надзору в сфере транспорта</w:t>
      </w:r>
      <w:r w:rsidR="00266571" w:rsidRPr="0026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6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Центральному федеральному округу </w:t>
      </w:r>
      <w:r w:rsidR="0026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CD6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МТУ Ространснадзора по</w:t>
      </w:r>
      <w:r w:rsidR="00266571" w:rsidRPr="0026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ЦФО</w:t>
      </w:r>
      <w:r w:rsidR="002665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03E40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28C0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="00B971B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</w:t>
      </w:r>
      <w:r w:rsidR="00DB380D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 w:rsidR="00050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</w:t>
      </w:r>
      <w:r w:rsidR="00DB380D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 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Вирясовой Ирины Николаевны</w:t>
      </w:r>
      <w:r w:rsidR="00DB380D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№ </w:t>
      </w:r>
      <w:r w:rsidR="0021766F">
        <w:rPr>
          <w:rFonts w:ascii="Times New Roman" w:eastAsia="Times New Roman" w:hAnsi="Times New Roman" w:cs="Times New Roman"/>
          <w:sz w:val="24"/>
          <w:szCs w:val="24"/>
          <w:lang w:eastAsia="ru-RU"/>
        </w:rPr>
        <w:t>1.1.7.1исх-129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1766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62A7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1766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828C0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именуемые «Стороны», и каждый в отдельности «Сторона»,</w:t>
      </w:r>
      <w:r w:rsidR="00F828C0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E40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настоящее соглашение</w:t>
      </w:r>
      <w:r w:rsidR="00F828C0" w:rsidRPr="00162A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14:paraId="2C6FDE72" w14:textId="4DA93C04" w:rsidR="00DF608C" w:rsidRDefault="00DF608C" w:rsidP="00DF608C">
      <w:pPr>
        <w:pStyle w:val="a3"/>
        <w:numPr>
          <w:ilvl w:val="0"/>
          <w:numId w:val="2"/>
        </w:numPr>
        <w:spacing w:line="240" w:lineRule="atLeast"/>
        <w:ind w:left="352" w:firstLine="35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Общая стоимость услуг, которыми Абонент намерен воспользоваться и которые вправе потребить по заключенному сторонами Договору, составляет </w:t>
      </w:r>
      <w:r w:rsidR="00193931">
        <w:rPr>
          <w:rFonts w:ascii="Times New Roman" w:eastAsia="Times New Roman" w:hAnsi="Times New Roman" w:cs="Calibri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рублей </w:t>
      </w:r>
      <w:r w:rsidR="0021766F">
        <w:rPr>
          <w:rFonts w:ascii="Times New Roman" w:eastAsia="Times New Roman" w:hAnsi="Times New Roman" w:cs="Calibri"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копе</w:t>
      </w:r>
      <w:r w:rsidR="005E0331">
        <w:rPr>
          <w:rFonts w:ascii="Times New Roman" w:eastAsia="Times New Roman" w:hAnsi="Times New Roman" w:cs="Calibri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к, включая НДС, </w:t>
      </w:r>
      <w:r w:rsidRPr="00ED413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за период с </w:t>
      </w:r>
      <w:r w:rsidR="00E73D93">
        <w:rPr>
          <w:rFonts w:ascii="Times New Roman" w:eastAsia="Times New Roman" w:hAnsi="Times New Roman" w:cs="Calibri"/>
          <w:sz w:val="24"/>
          <w:szCs w:val="24"/>
          <w:lang w:eastAsia="ar-SA"/>
        </w:rPr>
        <w:t>01 мая 2026 г.</w:t>
      </w:r>
      <w:r w:rsidRPr="00ED413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по 3</w:t>
      </w:r>
      <w:r w:rsidR="0021766F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="00AC3F63" w:rsidRPr="00ED413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21766F">
        <w:rPr>
          <w:rFonts w:ascii="Times New Roman" w:eastAsia="Times New Roman" w:hAnsi="Times New Roman" w:cs="Calibri"/>
          <w:sz w:val="24"/>
          <w:szCs w:val="24"/>
          <w:lang w:eastAsia="ar-SA"/>
        </w:rPr>
        <w:t>мая</w:t>
      </w:r>
      <w:r w:rsidRPr="00ED413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202</w:t>
      </w:r>
      <w:r w:rsidR="0021766F">
        <w:rPr>
          <w:rFonts w:ascii="Times New Roman" w:eastAsia="Times New Roman" w:hAnsi="Times New Roman" w:cs="Calibri"/>
          <w:sz w:val="24"/>
          <w:szCs w:val="24"/>
          <w:lang w:eastAsia="ar-SA"/>
        </w:rPr>
        <w:t>7</w:t>
      </w:r>
      <w:r w:rsidRPr="00ED413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г. и определена на основании предоставленной Абонентом информации о лимитах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бюджетного финансирования расходов на услуги связи. Источник финансирования: средства федерального бюджета.</w:t>
      </w:r>
    </w:p>
    <w:p w14:paraId="2AB77864" w14:textId="77777777" w:rsidR="00DF608C" w:rsidRDefault="00F367B2" w:rsidP="00DF608C">
      <w:pPr>
        <w:pStyle w:val="a3"/>
        <w:numPr>
          <w:ilvl w:val="0"/>
          <w:numId w:val="2"/>
        </w:numPr>
        <w:spacing w:line="240" w:lineRule="atLeast"/>
        <w:ind w:left="352" w:firstLine="35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3A7EEB">
        <w:rPr>
          <w:rFonts w:ascii="Times New Roman" w:eastAsia="Times New Roman" w:hAnsi="Times New Roman" w:cs="Calibri"/>
          <w:sz w:val="24"/>
          <w:szCs w:val="24"/>
          <w:lang w:eastAsia="ar-SA"/>
        </w:rPr>
        <w:t>Настоящее соглашение вступает в силу с момента подписания</w:t>
      </w:r>
      <w:r w:rsidR="008F24EC" w:rsidRPr="003A7E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его сторонами</w:t>
      </w:r>
      <w:r w:rsidRPr="003A7EEB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14:paraId="6A9AC209" w14:textId="77777777" w:rsidR="00DF608C" w:rsidRDefault="00F367B2" w:rsidP="00DF608C">
      <w:pPr>
        <w:pStyle w:val="a3"/>
        <w:numPr>
          <w:ilvl w:val="0"/>
          <w:numId w:val="2"/>
        </w:numPr>
        <w:spacing w:line="240" w:lineRule="atLeast"/>
        <w:ind w:left="352" w:firstLine="35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F608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Настоящее соглашение является неотъемлемой частью </w:t>
      </w:r>
      <w:r w:rsidR="003A7EEB" w:rsidRPr="00DF608C">
        <w:rPr>
          <w:rFonts w:ascii="Times New Roman" w:eastAsia="Times New Roman" w:hAnsi="Times New Roman" w:cs="Calibri"/>
          <w:sz w:val="24"/>
          <w:szCs w:val="24"/>
          <w:lang w:eastAsia="ar-SA"/>
        </w:rPr>
        <w:t>Договора</w:t>
      </w:r>
      <w:r w:rsidRPr="00DF608C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14:paraId="2E300383" w14:textId="4E12B5CD" w:rsidR="00543BFB" w:rsidRPr="00DF608C" w:rsidRDefault="00F367B2" w:rsidP="00DF608C">
      <w:pPr>
        <w:pStyle w:val="a3"/>
        <w:numPr>
          <w:ilvl w:val="0"/>
          <w:numId w:val="2"/>
        </w:numPr>
        <w:spacing w:line="240" w:lineRule="atLeast"/>
        <w:ind w:left="352" w:firstLine="35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DF608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Во всем, что не предусмотрено настоящим дополнительным соглашением, стороны руководствуются условиями </w:t>
      </w:r>
      <w:r w:rsidR="003A7EEB" w:rsidRPr="00DF608C">
        <w:rPr>
          <w:rFonts w:ascii="Times New Roman" w:eastAsia="Times New Roman" w:hAnsi="Times New Roman" w:cs="Calibri"/>
          <w:sz w:val="24"/>
          <w:szCs w:val="24"/>
          <w:lang w:eastAsia="ar-SA"/>
        </w:rPr>
        <w:t>Договора</w:t>
      </w:r>
      <w:r w:rsidRPr="00DF608C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14:paraId="03037BBB" w14:textId="77777777" w:rsidR="00E76949" w:rsidRDefault="00E76949" w:rsidP="00543BFB">
      <w:pPr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510BB3" w:rsidRPr="00480967" w14:paraId="09C38FC2" w14:textId="77777777" w:rsidTr="00510BB3">
        <w:trPr>
          <w:trHeight w:val="729"/>
        </w:trPr>
        <w:tc>
          <w:tcPr>
            <w:tcW w:w="4785" w:type="dxa"/>
          </w:tcPr>
          <w:p w14:paraId="37AE5ED2" w14:textId="5DFFF22D" w:rsidR="00510BB3" w:rsidRDefault="0021766F" w:rsidP="0051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Оператор</w:t>
            </w:r>
            <w:r w:rsidR="00C90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37786660" w14:textId="77777777" w:rsidR="00140BD6" w:rsidRPr="00510BB3" w:rsidRDefault="00140BD6" w:rsidP="0051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FCABFF" w14:textId="77777777" w:rsidR="00510BB3" w:rsidRDefault="00510BB3" w:rsidP="0019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95F189F" w14:textId="2D70F2BD" w:rsidR="00140BD6" w:rsidRPr="00C904D4" w:rsidRDefault="0021766F" w:rsidP="0051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Абонент</w:t>
            </w:r>
            <w:r w:rsidR="00C904D4" w:rsidRPr="00C90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6040746F" w14:textId="77777777" w:rsidR="00C904D4" w:rsidRPr="00C904D4" w:rsidRDefault="00C904D4" w:rsidP="0051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BFBD03" w14:textId="7AFE93CC" w:rsidR="00510BB3" w:rsidRDefault="00CD61A9" w:rsidP="00510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МТУ Ространснадзора по</w:t>
            </w:r>
            <w:r w:rsidR="00C904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ЦФО</w:t>
            </w:r>
          </w:p>
          <w:p w14:paraId="0DC2EB25" w14:textId="77777777" w:rsidR="00C904D4" w:rsidRPr="00C904D4" w:rsidRDefault="00C904D4" w:rsidP="0051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BB3" w:rsidRPr="00480967" w14:paraId="4E350486" w14:textId="77777777" w:rsidTr="00510BB3">
        <w:trPr>
          <w:trHeight w:val="729"/>
        </w:trPr>
        <w:tc>
          <w:tcPr>
            <w:tcW w:w="4785" w:type="dxa"/>
          </w:tcPr>
          <w:p w14:paraId="5B20DBAF" w14:textId="77777777" w:rsidR="00CD61A9" w:rsidRDefault="00CD61A9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79927" w14:textId="77777777" w:rsidR="00193931" w:rsidRDefault="00193931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1B14E" w14:textId="77777777" w:rsidR="00193931" w:rsidRDefault="00193931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8C1BC" w14:textId="1C2B7659" w:rsidR="00CD61A9" w:rsidRDefault="00CD61A9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7FAB0" w14:textId="12092149" w:rsidR="00571DEC" w:rsidRDefault="00571DEC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E9DDA" w14:textId="77777777" w:rsidR="00571DEC" w:rsidRDefault="00571DEC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8B2DF" w14:textId="6AACB541" w:rsidR="00510BB3" w:rsidRDefault="00510BB3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210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14:paraId="23B2C7E4" w14:textId="77777777" w:rsidR="00510BB3" w:rsidRPr="00807884" w:rsidRDefault="00266571" w:rsidP="0026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510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786" w:type="dxa"/>
          </w:tcPr>
          <w:p w14:paraId="1CAB361E" w14:textId="2390C000" w:rsidR="00510BB3" w:rsidRPr="00C904D4" w:rsidRDefault="00CD61A9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="002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904D4" w:rsidRPr="00C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</w:t>
            </w:r>
          </w:p>
          <w:p w14:paraId="6F47F0E4" w14:textId="77777777" w:rsidR="00510BB3" w:rsidRDefault="00510BB3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F14C6C" w14:textId="77777777" w:rsidR="00C904D4" w:rsidRDefault="00C904D4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D8CCD" w14:textId="77777777" w:rsidR="00C904D4" w:rsidRDefault="00C904D4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47EA59" w14:textId="77777777" w:rsidR="00CD61A9" w:rsidRDefault="00CD61A9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F4579" w14:textId="77777777" w:rsidR="00C904D4" w:rsidRPr="00C904D4" w:rsidRDefault="00C904D4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92B37" w14:textId="2C8C4DD3" w:rsidR="00510BB3" w:rsidRPr="00C904D4" w:rsidRDefault="00266571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C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И.Н.</w:t>
            </w:r>
            <w:r w:rsidR="00571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6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Вирясова</w:t>
            </w:r>
          </w:p>
          <w:p w14:paraId="5E7BCB59" w14:textId="77777777" w:rsidR="00510BB3" w:rsidRPr="00C904D4" w:rsidRDefault="00266571" w:rsidP="00B3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510BB3" w:rsidRPr="00C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14:paraId="62FB77CC" w14:textId="77777777" w:rsidR="00543BFB" w:rsidRPr="00203E40" w:rsidRDefault="00543BFB" w:rsidP="00543BFB">
      <w:pPr>
        <w:spacing w:line="240" w:lineRule="auto"/>
        <w:jc w:val="both"/>
      </w:pPr>
    </w:p>
    <w:sectPr w:rsidR="00543BFB" w:rsidRPr="00203E40" w:rsidSect="000D4EC6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031C2"/>
    <w:multiLevelType w:val="multilevel"/>
    <w:tmpl w:val="4004255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EA83416"/>
    <w:multiLevelType w:val="hybridMultilevel"/>
    <w:tmpl w:val="CACC9A9E"/>
    <w:lvl w:ilvl="0" w:tplc="18F4AC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676438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62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C0"/>
    <w:rsid w:val="000113B5"/>
    <w:rsid w:val="00041E01"/>
    <w:rsid w:val="00050AE0"/>
    <w:rsid w:val="00065263"/>
    <w:rsid w:val="000D4EC6"/>
    <w:rsid w:val="001258A6"/>
    <w:rsid w:val="00140BD6"/>
    <w:rsid w:val="0014584D"/>
    <w:rsid w:val="00162AC8"/>
    <w:rsid w:val="00193931"/>
    <w:rsid w:val="00197C5A"/>
    <w:rsid w:val="001E1EB1"/>
    <w:rsid w:val="00203E40"/>
    <w:rsid w:val="00207874"/>
    <w:rsid w:val="00207CF3"/>
    <w:rsid w:val="00210272"/>
    <w:rsid w:val="0021089B"/>
    <w:rsid w:val="0021766F"/>
    <w:rsid w:val="00240DE1"/>
    <w:rsid w:val="00266571"/>
    <w:rsid w:val="003040CA"/>
    <w:rsid w:val="00310EA6"/>
    <w:rsid w:val="00325F2C"/>
    <w:rsid w:val="003665FF"/>
    <w:rsid w:val="003A7EEB"/>
    <w:rsid w:val="003F221F"/>
    <w:rsid w:val="003F5FEE"/>
    <w:rsid w:val="00401182"/>
    <w:rsid w:val="00474C89"/>
    <w:rsid w:val="004972E2"/>
    <w:rsid w:val="004B2B25"/>
    <w:rsid w:val="004D6A3E"/>
    <w:rsid w:val="004E3621"/>
    <w:rsid w:val="004F209A"/>
    <w:rsid w:val="00510BB3"/>
    <w:rsid w:val="00531345"/>
    <w:rsid w:val="00543BFB"/>
    <w:rsid w:val="00571DEC"/>
    <w:rsid w:val="005A7615"/>
    <w:rsid w:val="005D125A"/>
    <w:rsid w:val="005E0331"/>
    <w:rsid w:val="006334F9"/>
    <w:rsid w:val="00653881"/>
    <w:rsid w:val="00667479"/>
    <w:rsid w:val="006675C9"/>
    <w:rsid w:val="00670EA8"/>
    <w:rsid w:val="00687742"/>
    <w:rsid w:val="006B4220"/>
    <w:rsid w:val="006C7887"/>
    <w:rsid w:val="006E5093"/>
    <w:rsid w:val="007055B6"/>
    <w:rsid w:val="00827E47"/>
    <w:rsid w:val="008501D0"/>
    <w:rsid w:val="008A489F"/>
    <w:rsid w:val="008E18EA"/>
    <w:rsid w:val="008F24EC"/>
    <w:rsid w:val="0090697D"/>
    <w:rsid w:val="00943113"/>
    <w:rsid w:val="0096645B"/>
    <w:rsid w:val="00972768"/>
    <w:rsid w:val="009D1313"/>
    <w:rsid w:val="00A27B2A"/>
    <w:rsid w:val="00AA023D"/>
    <w:rsid w:val="00AC3F63"/>
    <w:rsid w:val="00B30DA0"/>
    <w:rsid w:val="00B53B3D"/>
    <w:rsid w:val="00B62A7D"/>
    <w:rsid w:val="00B72A23"/>
    <w:rsid w:val="00B94982"/>
    <w:rsid w:val="00B971B4"/>
    <w:rsid w:val="00BB4A5C"/>
    <w:rsid w:val="00BF51D8"/>
    <w:rsid w:val="00C22069"/>
    <w:rsid w:val="00C23B14"/>
    <w:rsid w:val="00C31CC7"/>
    <w:rsid w:val="00C904D4"/>
    <w:rsid w:val="00CD61A9"/>
    <w:rsid w:val="00DA4EC1"/>
    <w:rsid w:val="00DB380D"/>
    <w:rsid w:val="00DD6B41"/>
    <w:rsid w:val="00DF608C"/>
    <w:rsid w:val="00E3574E"/>
    <w:rsid w:val="00E542DC"/>
    <w:rsid w:val="00E63290"/>
    <w:rsid w:val="00E73D93"/>
    <w:rsid w:val="00E76949"/>
    <w:rsid w:val="00ED4137"/>
    <w:rsid w:val="00F12096"/>
    <w:rsid w:val="00F367B2"/>
    <w:rsid w:val="00F77A9F"/>
    <w:rsid w:val="00F828C0"/>
    <w:rsid w:val="00F853B1"/>
    <w:rsid w:val="00F9694A"/>
    <w:rsid w:val="00FA2441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9140"/>
  <w15:docId w15:val="{958D7D00-FCAE-4C1E-94FA-26E21EAC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E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2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9</cp:revision>
  <cp:lastPrinted>2022-07-18T06:24:00Z</cp:lastPrinted>
  <dcterms:created xsi:type="dcterms:W3CDTF">2025-04-11T12:46:00Z</dcterms:created>
  <dcterms:modified xsi:type="dcterms:W3CDTF">2026-05-29T07:08:00Z</dcterms:modified>
</cp:coreProperties>
</file>