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5964" w14:textId="77777777" w:rsidR="00846CE8" w:rsidRDefault="00D9657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 начальной цены контракта</w:t>
      </w:r>
    </w:p>
    <w:p w14:paraId="1DB64864" w14:textId="407C939F" w:rsidR="00846CE8" w:rsidRDefault="00D9657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4267A3" w:rsidRPr="004267A3">
        <w:rPr>
          <w:rFonts w:ascii="Times New Roman" w:hAnsi="Times New Roman" w:cs="Times New Roman"/>
          <w:sz w:val="22"/>
          <w:szCs w:val="22"/>
        </w:rPr>
        <w:t>расходных материалов для Ремонтно-отстойного пункта ОРВП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03EFEE" w14:textId="77777777" w:rsidR="00846CE8" w:rsidRDefault="00D965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331861DE" w14:textId="77777777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</w:t>
      </w:r>
      <w:r>
        <w:rPr>
          <w:rFonts w:ascii="Times New Roman" w:hAnsi="Times New Roman" w:cs="Times New Roman"/>
          <w:sz w:val="22"/>
          <w:szCs w:val="22"/>
        </w:rPr>
        <w:t>м, исполнителем)".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496F4469" w14:textId="77777777" w:rsidR="00846CE8" w:rsidRDefault="00D9657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 w14:paraId="4CA043EA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630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10"/>
        <w:gridCol w:w="709"/>
        <w:gridCol w:w="1133"/>
        <w:gridCol w:w="1282"/>
        <w:gridCol w:w="1365"/>
        <w:gridCol w:w="1575"/>
        <w:gridCol w:w="1425"/>
        <w:gridCol w:w="1411"/>
        <w:gridCol w:w="1743"/>
        <w:gridCol w:w="993"/>
        <w:gridCol w:w="853"/>
        <w:gridCol w:w="1270"/>
      </w:tblGrid>
      <w:tr w:rsidR="00846CE8" w14:paraId="3082390B" w14:textId="77777777" w:rsidTr="004267A3">
        <w:trPr>
          <w:cantSplit/>
          <w:trHeight w:val="309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44B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110A2E98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2D19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F48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57E1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356C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предложение№1</w:t>
            </w:r>
          </w:p>
          <w:p w14:paraId="33F82C2E" w14:textId="7DF00A5A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A02D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35E4B26B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Предложение № 2</w:t>
            </w:r>
          </w:p>
          <w:p w14:paraId="219D8512" w14:textId="3746BA2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635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.08.2026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C0FB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 № 3</w:t>
            </w:r>
          </w:p>
          <w:p w14:paraId="252634ED" w14:textId="6543464B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634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4267A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.08.2026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3679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99A5" w14:textId="77777777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846CE8" w14:paraId="24F1BB0A" w14:textId="77777777" w:rsidTr="004267A3">
        <w:trPr>
          <w:cantSplit/>
          <w:trHeight w:val="309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1645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9FC2E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4382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A10C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4CDC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655F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B200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5E3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A1B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2692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8117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EDD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1DE8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43C91AE8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704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67A3" w14:paraId="23F6C57D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2627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96DD" w14:textId="18393D6E" w:rsidR="004267A3" w:rsidRDefault="004267A3" w:rsidP="004267A3">
            <w:pPr>
              <w:pStyle w:val="d1eee4e5f0e6e8eceee5f2e0e1ebe8f6fb"/>
              <w:widowControl w:val="0"/>
            </w:pPr>
            <w:r w:rsidRPr="00E12ADE">
              <w:t>Демеркуризационный комплект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56F4" w14:textId="32D08DC0" w:rsidR="004267A3" w:rsidRDefault="004267A3" w:rsidP="004267A3">
            <w:pPr>
              <w:pStyle w:val="d1eee4e5f0e6e8eceee5f2e0e1ebe8f6fb"/>
              <w:widowControl w:val="0"/>
            </w:pPr>
            <w:proofErr w:type="spellStart"/>
            <w:r>
              <w:rPr>
                <w:rFonts w:ascii="Times New Roman" w:hAnsi="Times New Roman"/>
              </w:rPr>
              <w:t>компл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118" w14:textId="0283182B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D97C" w14:textId="6D5A499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3137,40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35E0" w14:textId="3DAC18AB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3137,40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A552" w14:textId="2AC3D96F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3212,10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178E" w14:textId="45285075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3212,10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511F" w14:textId="709CD96A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3187,20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BE05" w14:textId="2579DC62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3187,20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A2A7" w14:textId="26B5A5E4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3178,90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BC87" w14:textId="27EEA396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7B69" w14:textId="3FDE017F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2211" w14:textId="603A36E8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3178,90</w:t>
            </w:r>
          </w:p>
        </w:tc>
      </w:tr>
      <w:tr w:rsidR="004267A3" w14:paraId="1DD39F86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01AF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7609" w14:textId="66F65690" w:rsidR="004267A3" w:rsidRDefault="004267A3" w:rsidP="004267A3">
            <w:pPr>
              <w:pStyle w:val="d1eee4e5f0e6e8eceee5f2e0e1ebe8f6fb"/>
              <w:widowControl w:val="0"/>
            </w:pPr>
            <w:r w:rsidRPr="00E12ADE">
              <w:t xml:space="preserve">Средство быстрый старт для двигателя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FA7B" w14:textId="52E7D036" w:rsidR="004267A3" w:rsidRDefault="004267A3" w:rsidP="004267A3">
            <w:pPr>
              <w:pStyle w:val="d1eee4e5f0e6e8eceee5f2e0e1ebe8f6fb"/>
              <w:widowControl w:val="0"/>
            </w:pPr>
            <w:r w:rsidRPr="004267A3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17E7" w14:textId="7A42C843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BCE2" w14:textId="072A8300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325,08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D3EA" w14:textId="6EB11C43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650,16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791E" w14:textId="03D3F99C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332,82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6E2E" w14:textId="138C69BC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665,64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C556" w14:textId="77D182D2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330,24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3A00" w14:textId="3357A458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660,48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EFF6" w14:textId="1749212F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329,38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81AA" w14:textId="08FDFDB0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3,94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33AB" w14:textId="1FD742A2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09F4" w14:textId="6D8ADC8A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658,76</w:t>
            </w:r>
          </w:p>
        </w:tc>
      </w:tr>
      <w:tr w:rsidR="004267A3" w14:paraId="2119B383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8EE7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8BD" w14:textId="1363B598" w:rsidR="004267A3" w:rsidRDefault="004267A3" w:rsidP="004267A3">
            <w:pPr>
              <w:pStyle w:val="d1eee4e5f0e6e8eceee5f2e0e1ebe8f6fb"/>
              <w:widowControl w:val="0"/>
            </w:pPr>
            <w:r w:rsidRPr="00E12ADE">
              <w:t xml:space="preserve">Газовая горелка с пьезоподжигом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05CF" w14:textId="00876DCC" w:rsidR="004267A3" w:rsidRDefault="004267A3" w:rsidP="004267A3">
            <w:pPr>
              <w:pStyle w:val="d1eee4e5f0e6e8eceee5f2e0e1ebe8f6fb"/>
              <w:widowControl w:val="0"/>
            </w:pPr>
            <w:r w:rsidRPr="00BC61CC"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DDD85" w14:textId="6F09BDB5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12F4" w14:textId="61A25EA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267,12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FA19" w14:textId="6760C445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267,12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7AA7" w14:textId="68DC64D8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273,48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563F" w14:textId="6D2B1CCC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273,48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59936" w14:textId="14E34624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271,36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7CDE" w14:textId="0417106E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271,36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18BC" w14:textId="6DB01BEE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270,65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8DBB" w14:textId="476DA6CE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29EF" w14:textId="66AE6232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8374" w14:textId="0B4F6D2B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270,65</w:t>
            </w:r>
          </w:p>
        </w:tc>
      </w:tr>
      <w:tr w:rsidR="004267A3" w14:paraId="5D48042D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6F2B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C8DF" w14:textId="733A558B" w:rsidR="004267A3" w:rsidRDefault="004267A3" w:rsidP="004267A3">
            <w:pPr>
              <w:pStyle w:val="d1eee4e5f0e6e8eceee5f2e0e1ebe8f6fb"/>
              <w:widowControl w:val="0"/>
            </w:pPr>
            <w:r w:rsidRPr="00E12ADE">
              <w:t>Газ в баллонах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DD6A" w14:textId="1D7CC276" w:rsidR="004267A3" w:rsidRDefault="004267A3" w:rsidP="004267A3">
            <w:pPr>
              <w:pStyle w:val="d1eee4e5f0e6e8eceee5f2e0e1ebe8f6fb"/>
              <w:widowControl w:val="0"/>
            </w:pPr>
            <w:r w:rsidRPr="00BC61CC"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1383" w14:textId="599044B9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4090" w14:textId="6B535323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430,92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A217" w14:textId="4BDE5869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1723,68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14AA" w14:textId="35211883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441,18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7C1A" w14:textId="1EFCA17B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1764,72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A9B8" w14:textId="06E23415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437,76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BB22" w14:textId="3C6A8E8E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1751,04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BF2D" w14:textId="29316C16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436,62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E131" w14:textId="46CD9801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BEFD" w14:textId="2D0C9506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AD80" w14:textId="301BC65C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1746,48</w:t>
            </w:r>
          </w:p>
        </w:tc>
      </w:tr>
      <w:tr w:rsidR="004267A3" w14:paraId="03CB0AAC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0E49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lastRenderedPageBreak/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DB7D" w14:textId="1FF0A0B9" w:rsidR="004267A3" w:rsidRDefault="004267A3" w:rsidP="004267A3">
            <w:pPr>
              <w:pStyle w:val="d1eee4e5f0e6e8eceee5f2e0e1ebe8f6fb"/>
              <w:widowControl w:val="0"/>
            </w:pPr>
            <w:r w:rsidRPr="00E12ADE">
              <w:t xml:space="preserve">Камера резиновая для вилочного погрузчика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237F" w14:textId="7C981731" w:rsidR="004267A3" w:rsidRDefault="004267A3" w:rsidP="004267A3">
            <w:pPr>
              <w:pStyle w:val="d1eee4e5f0e6e8eceee5f2e0e1ebe8f6fb"/>
              <w:widowControl w:val="0"/>
            </w:pPr>
            <w:r w:rsidRPr="00BC61CC"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BE37" w14:textId="0EA94181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22037" w14:textId="59DF8C32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3554,46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CED3" w14:textId="1568C0C6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3554,46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3D68" w14:textId="01A2679E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3639,09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9A6EE" w14:textId="7A74681C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3639,09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E4BC" w14:textId="6A536869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3610,88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C5E7" w14:textId="2A17068A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3610,88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254E" w14:textId="5FF2EE05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3601,48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FAE1" w14:textId="60B04E60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3F89" w14:textId="68780919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54A6" w14:textId="0B2C137E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3601,48</w:t>
            </w:r>
          </w:p>
        </w:tc>
      </w:tr>
      <w:tr w:rsidR="004267A3" w14:paraId="6981E815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1BF6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7E0B" w14:textId="6D5289FC" w:rsidR="004267A3" w:rsidRDefault="004267A3" w:rsidP="004267A3">
            <w:pPr>
              <w:pStyle w:val="d1eee4e5f0e6e8eceee5f2e0e1ebe8f6fb"/>
              <w:widowControl w:val="0"/>
            </w:pPr>
            <w:r w:rsidRPr="00E12ADE">
              <w:t xml:space="preserve">Смазка универсальная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1F06" w14:textId="3A8A2ED6" w:rsidR="004267A3" w:rsidRDefault="004267A3" w:rsidP="004267A3">
            <w:pPr>
              <w:pStyle w:val="d1eee4e5f0e6e8eceee5f2e0e1ebe8f6fb"/>
              <w:widowControl w:val="0"/>
            </w:pPr>
            <w:r w:rsidRPr="00BC61CC"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F769" w14:textId="0E42B29B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1C88" w14:textId="26EC4750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400,68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7FC0" w14:textId="7BC0C78A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801,36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A36B" w14:textId="32BD19AD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410,22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2255" w14:textId="1198D428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820,44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BE11" w14:textId="7755DEC0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407,04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76BF2" w14:textId="0D3C247E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814,08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DE43" w14:textId="67589AE4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5E6C" w14:textId="7480F7B4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4,86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23E9" w14:textId="4AE1B85C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70D8" w14:textId="523371B0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811,96</w:t>
            </w:r>
          </w:p>
        </w:tc>
      </w:tr>
      <w:tr w:rsidR="004267A3" w14:paraId="302523E5" w14:textId="77777777" w:rsidTr="004267A3">
        <w:trPr>
          <w:cantSplit/>
          <w:trHeight w:val="8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50C3" w14:textId="77777777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083B" w14:textId="12846BE8" w:rsidR="004267A3" w:rsidRDefault="004267A3" w:rsidP="004267A3">
            <w:pPr>
              <w:pStyle w:val="d1eee4e5f0e6e8eceee5f2e0e1ebe8f6fb"/>
              <w:widowControl w:val="0"/>
            </w:pPr>
            <w:r w:rsidRPr="00E12ADE">
              <w:t xml:space="preserve">Стеклоомывающая жидкость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8C8A" w14:textId="6E104DBC" w:rsidR="004267A3" w:rsidRDefault="004267A3" w:rsidP="004267A3">
            <w:pPr>
              <w:pStyle w:val="d1eee4e5f0e6e8eceee5f2e0e1ebe8f6fb"/>
              <w:widowControl w:val="0"/>
            </w:pPr>
            <w:r w:rsidRPr="00BC61CC"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3A17" w14:textId="2FCA9563" w:rsidR="004267A3" w:rsidRPr="004267A3" w:rsidRDefault="004267A3" w:rsidP="004267A3">
            <w:pPr>
              <w:pStyle w:val="d1eee4e5f0e6e8eceee5f2e0e1ebe8f6fb"/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416D" w14:textId="280A420D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858,06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A77F" w14:textId="6C4AAB20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3432,24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961F" w14:textId="761791F0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878,49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D4B6" w14:textId="77B56681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3513,96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45D3" w14:textId="5A8C0DE4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871,68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854B" w14:textId="1119E0C9" w:rsidR="004267A3" w:rsidRDefault="004267A3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3486,72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7FB0" w14:textId="3AD773D0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869,41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5CEE" w14:textId="77DDE553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CFB5" w14:textId="16652559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23E8" w14:textId="672F17FA" w:rsidR="004267A3" w:rsidRDefault="00D96570" w:rsidP="004267A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3477,64</w:t>
            </w:r>
          </w:p>
        </w:tc>
      </w:tr>
      <w:tr w:rsidR="00846CE8" w14:paraId="1EF380BB" w14:textId="77777777" w:rsidTr="004267A3">
        <w:trPr>
          <w:cantSplit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E242" w14:textId="77777777" w:rsidR="00846CE8" w:rsidRDefault="00846CE8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F08A" w14:textId="77777777" w:rsidR="00846CE8" w:rsidRDefault="00D9657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D400" w14:textId="6B2085AD" w:rsidR="00846CE8" w:rsidRDefault="004267A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 w:rsidR="00D96570">
              <w:rPr>
                <w:rFonts w:asciiTheme="minorHAnsi" w:hAnsiTheme="minorHAnsi"/>
                <w:b/>
                <w:bCs/>
                <w:noProof/>
              </w:rPr>
              <w:t xml:space="preserve"> </w:t>
            </w:r>
            <w:r>
              <w:rPr>
                <w:b/>
                <w:bCs/>
                <w:noProof/>
              </w:rPr>
              <w:t>566,42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ACD5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675C" w14:textId="59B53176" w:rsidR="00846CE8" w:rsidRPr="00D96570" w:rsidRDefault="00D9657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65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D965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=SUM(ABOVE) </w:instrText>
            </w:r>
            <w:r w:rsidRPr="00D965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D9657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</w:t>
            </w:r>
            <w:r w:rsidRPr="00D96570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889,43</w:t>
            </w:r>
            <w:r w:rsidRPr="00D965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F131" w14:textId="77777777" w:rsidR="00846CE8" w:rsidRPr="00D96570" w:rsidRDefault="00846C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A431" w14:textId="17376033" w:rsidR="00846CE8" w:rsidRPr="00D96570" w:rsidRDefault="00D96570">
            <w:pPr>
              <w:widowControl w:val="0"/>
              <w:jc w:val="center"/>
              <w:rPr>
                <w:b/>
                <w:bCs/>
              </w:rPr>
            </w:pPr>
            <w:r w:rsidRPr="00D96570">
              <w:rPr>
                <w:b/>
                <w:bCs/>
              </w:rPr>
              <w:fldChar w:fldCharType="begin"/>
            </w:r>
            <w:r w:rsidRPr="00D96570">
              <w:rPr>
                <w:b/>
                <w:bCs/>
              </w:rPr>
              <w:instrText xml:space="preserve"> =SUM(ABOVE) </w:instrText>
            </w:r>
            <w:r w:rsidRPr="00D96570">
              <w:rPr>
                <w:b/>
                <w:bCs/>
              </w:rPr>
              <w:fldChar w:fldCharType="separate"/>
            </w:r>
            <w:r w:rsidRPr="00D96570">
              <w:rPr>
                <w:b/>
                <w:bCs/>
                <w:noProof/>
              </w:rPr>
              <w:t>13</w:t>
            </w:r>
            <w:r>
              <w:rPr>
                <w:rFonts w:asciiTheme="minorHAnsi" w:hAnsiTheme="minorHAnsi"/>
                <w:b/>
                <w:bCs/>
                <w:noProof/>
              </w:rPr>
              <w:t xml:space="preserve"> </w:t>
            </w:r>
            <w:r w:rsidRPr="00D96570">
              <w:rPr>
                <w:b/>
                <w:bCs/>
                <w:noProof/>
              </w:rPr>
              <w:t>781,76</w:t>
            </w:r>
            <w:r w:rsidRPr="00D96570">
              <w:rPr>
                <w:b/>
                <w:bCs/>
              </w:rPr>
              <w:fldChar w:fldCharType="end"/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B8E7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4C3B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7D3B" w14:textId="77777777" w:rsidR="00846CE8" w:rsidRDefault="00846CE8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0F569" w14:textId="34E5B073" w:rsidR="00846CE8" w:rsidRDefault="00D96570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13 745,87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7E9E59A0" w14:textId="77777777" w:rsidR="00846CE8" w:rsidRDefault="00846CE8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BE14B35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2D0F024D" w14:textId="42724052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составляет </w:t>
      </w:r>
      <w:r w:rsidRPr="00D96570">
        <w:rPr>
          <w:rFonts w:ascii="Times New Roman" w:hAnsi="Times New Roman" w:cs="Times New Roman"/>
          <w:b/>
          <w:bCs/>
          <w:sz w:val="22"/>
          <w:szCs w:val="22"/>
        </w:rPr>
        <w:t>13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96570">
        <w:rPr>
          <w:rFonts w:ascii="Times New Roman" w:hAnsi="Times New Roman" w:cs="Times New Roman"/>
          <w:b/>
          <w:bCs/>
          <w:sz w:val="22"/>
          <w:szCs w:val="22"/>
        </w:rPr>
        <w:t>566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рублей 4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2 копеек, </w:t>
      </w:r>
      <w:r>
        <w:rPr>
          <w:rFonts w:ascii="Times New Roman" w:hAnsi="Times New Roman" w:cs="Times New Roman"/>
          <w:sz w:val="22"/>
          <w:szCs w:val="22"/>
        </w:rPr>
        <w:t>включая все налоги, сборы и другие обязательные платежи.</w:t>
      </w:r>
    </w:p>
    <w:p w14:paraId="33D819D7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04642D18" w14:textId="77777777" w:rsidR="00846CE8" w:rsidRDefault="00846CE8">
      <w:pPr>
        <w:rPr>
          <w:rFonts w:ascii="Times New Roman" w:hAnsi="Times New Roman" w:cs="Times New Roman"/>
          <w:sz w:val="22"/>
          <w:szCs w:val="22"/>
        </w:rPr>
      </w:pPr>
    </w:p>
    <w:p w14:paraId="122298FC" w14:textId="0C779DB1" w:rsidR="00846CE8" w:rsidRDefault="00D965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О.А. Довбня</w:t>
      </w:r>
    </w:p>
    <w:sectPr w:rsidR="00846CE8">
      <w:pgSz w:w="16838" w:h="11906" w:orient="landscape"/>
      <w:pgMar w:top="284" w:right="1418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E8"/>
    <w:rsid w:val="00263785"/>
    <w:rsid w:val="004267A3"/>
    <w:rsid w:val="00846CE8"/>
    <w:rsid w:val="00D9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2960"/>
  <w15:docId w15:val="{D48FADC3-F4F7-4644-95FC-E4B5D168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qFormat/>
    <w:rsid w:val="00D0564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D0564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qFormat/>
    <w:rsid w:val="00D0564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D0564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D0564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D0564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D0564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D0564F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D0564F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D0564F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D0564F"/>
    <w:rPr>
      <w:i/>
    </w:rPr>
  </w:style>
  <w:style w:type="character" w:customStyle="1" w:styleId="a7">
    <w:name w:val="Выделенная цитата Знак"/>
    <w:link w:val="a8"/>
    <w:uiPriority w:val="30"/>
    <w:qFormat/>
    <w:rsid w:val="00D0564F"/>
    <w:rPr>
      <w:i/>
    </w:rPr>
  </w:style>
  <w:style w:type="character" w:customStyle="1" w:styleId="HeaderChar">
    <w:name w:val="Header Char"/>
    <w:basedOn w:val="a0"/>
    <w:link w:val="1"/>
    <w:uiPriority w:val="99"/>
    <w:qFormat/>
    <w:rsid w:val="00D0564F"/>
  </w:style>
  <w:style w:type="character" w:customStyle="1" w:styleId="FooterChar">
    <w:name w:val="Footer Char"/>
    <w:basedOn w:val="a0"/>
    <w:uiPriority w:val="99"/>
    <w:qFormat/>
    <w:rsid w:val="00D0564F"/>
  </w:style>
  <w:style w:type="character" w:customStyle="1" w:styleId="CaptionChar">
    <w:name w:val="Caption Char"/>
    <w:link w:val="10"/>
    <w:uiPriority w:val="99"/>
    <w:qFormat/>
    <w:rsid w:val="00D0564F"/>
  </w:style>
  <w:style w:type="character" w:customStyle="1" w:styleId="-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customStyle="1" w:styleId="a9">
    <w:name w:val="Текст сноски Знак"/>
    <w:link w:val="aa"/>
    <w:uiPriority w:val="99"/>
    <w:qFormat/>
    <w:rsid w:val="00D0564F"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D0564F"/>
    <w:rPr>
      <w:vertAlign w:val="superscript"/>
    </w:rPr>
  </w:style>
  <w:style w:type="character" w:customStyle="1" w:styleId="ac">
    <w:name w:val="Символ нумерации"/>
    <w:qFormat/>
    <w:rsid w:val="00D0564F"/>
  </w:style>
  <w:style w:type="character" w:customStyle="1" w:styleId="ad">
    <w:name w:val="Маркеры"/>
    <w:qFormat/>
    <w:rsid w:val="00D0564F"/>
    <w:rPr>
      <w:rFonts w:ascii="OpenSymbol" w:eastAsia="OpenSymbol" w:hAnsi="OpenSymbol" w:cs="OpenSymbol"/>
    </w:rPr>
  </w:style>
  <w:style w:type="character" w:customStyle="1" w:styleId="22">
    <w:name w:val="Основной текст 2 Знак"/>
    <w:basedOn w:val="a0"/>
    <w:link w:val="23"/>
    <w:uiPriority w:val="99"/>
    <w:semiHidden/>
    <w:qFormat/>
    <w:rsid w:val="00352576"/>
    <w:rPr>
      <w:rFonts w:cs="Mangal"/>
      <w:szCs w:val="21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qFormat/>
    <w:rsid w:val="000676F2"/>
    <w:rPr>
      <w:rFonts w:cs="Mangal"/>
      <w:szCs w:val="21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qFormat/>
    <w:rsid w:val="000676F2"/>
    <w:rPr>
      <w:rFonts w:cs="Mangal"/>
      <w:szCs w:val="21"/>
    </w:rPr>
  </w:style>
  <w:style w:type="character" w:customStyle="1" w:styleId="3">
    <w:name w:val="Основной текст 3 Знак"/>
    <w:basedOn w:val="a0"/>
    <w:link w:val="30"/>
    <w:uiPriority w:val="99"/>
    <w:semiHidden/>
    <w:qFormat/>
    <w:rsid w:val="000676F2"/>
    <w:rPr>
      <w:rFonts w:cs="Mangal"/>
      <w:sz w:val="16"/>
      <w:szCs w:val="14"/>
    </w:rPr>
  </w:style>
  <w:style w:type="character" w:customStyle="1" w:styleId="apple-converted-space">
    <w:name w:val="apple-converted-space"/>
    <w:qFormat/>
    <w:rsid w:val="00427D09"/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a4">
    <w:name w:val="Title"/>
    <w:basedOn w:val="a"/>
    <w:next w:val="af2"/>
    <w:link w:val="a3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af2">
    <w:name w:val="Body Text"/>
    <w:basedOn w:val="a"/>
    <w:rsid w:val="00D0564F"/>
    <w:pPr>
      <w:spacing w:after="140" w:line="276" w:lineRule="auto"/>
    </w:pPr>
  </w:style>
  <w:style w:type="paragraph" w:styleId="af3">
    <w:name w:val="List"/>
    <w:basedOn w:val="af2"/>
    <w:rsid w:val="00D0564F"/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f6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f7">
    <w:name w:val="No Spacing"/>
    <w:uiPriority w:val="1"/>
    <w:qFormat/>
    <w:rsid w:val="00D0564F"/>
  </w:style>
  <w:style w:type="paragraph" w:styleId="a6">
    <w:name w:val="Subtitle"/>
    <w:basedOn w:val="a"/>
    <w:next w:val="a"/>
    <w:link w:val="a5"/>
    <w:uiPriority w:val="11"/>
    <w:qFormat/>
    <w:rsid w:val="00D0564F"/>
    <w:pPr>
      <w:spacing w:before="200" w:after="200"/>
    </w:pPr>
  </w:style>
  <w:style w:type="paragraph" w:styleId="20">
    <w:name w:val="Quote"/>
    <w:basedOn w:val="a"/>
    <w:next w:val="a"/>
    <w:link w:val="2"/>
    <w:uiPriority w:val="29"/>
    <w:qFormat/>
    <w:rsid w:val="00D0564F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qFormat/>
    <w:rsid w:val="00D0564F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link w:val="CaptionChar"/>
    <w:uiPriority w:val="99"/>
    <w:unhideWhenUsed/>
    <w:qFormat/>
    <w:rsid w:val="00D0564F"/>
    <w:pPr>
      <w:tabs>
        <w:tab w:val="center" w:pos="7143"/>
        <w:tab w:val="right" w:pos="14287"/>
      </w:tabs>
    </w:pPr>
  </w:style>
  <w:style w:type="paragraph" w:styleId="aa">
    <w:name w:val="footnote text"/>
    <w:basedOn w:val="a"/>
    <w:link w:val="a9"/>
    <w:uiPriority w:val="99"/>
    <w:semiHidden/>
    <w:unhideWhenUsed/>
    <w:rsid w:val="00D0564F"/>
    <w:pPr>
      <w:spacing w:after="40"/>
    </w:pPr>
    <w:rPr>
      <w:sz w:val="18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6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8">
    <w:name w:val="TOC Heading"/>
    <w:uiPriority w:val="39"/>
    <w:unhideWhenUsed/>
    <w:rsid w:val="00D0564F"/>
  </w:style>
  <w:style w:type="paragraph" w:customStyle="1" w:styleId="13">
    <w:name w:val="Заголовок1"/>
    <w:basedOn w:val="a"/>
    <w:next w:val="af2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customStyle="1" w:styleId="af9">
    <w:name w:val="Содержимое таблицы"/>
    <w:basedOn w:val="a"/>
    <w:qFormat/>
    <w:rsid w:val="00D0564F"/>
    <w:pPr>
      <w:widowControl w:val="0"/>
    </w:pPr>
  </w:style>
  <w:style w:type="paragraph" w:customStyle="1" w:styleId="afa">
    <w:name w:val="Заголовок таблицы"/>
    <w:basedOn w:val="af9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qFormat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2"/>
    <w:uiPriority w:val="99"/>
    <w:semiHidden/>
    <w:unhideWhenUsed/>
    <w:qFormat/>
    <w:rsid w:val="00352576"/>
    <w:pPr>
      <w:spacing w:after="120" w:line="480" w:lineRule="auto"/>
    </w:pPr>
    <w:rPr>
      <w:rFonts w:cs="Mangal"/>
      <w:szCs w:val="21"/>
    </w:rPr>
  </w:style>
  <w:style w:type="paragraph" w:styleId="af">
    <w:name w:val="Body Text Indent"/>
    <w:basedOn w:val="a"/>
    <w:link w:val="ae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paragraph" w:styleId="25">
    <w:name w:val="Body Text Indent 2"/>
    <w:basedOn w:val="a"/>
    <w:link w:val="24"/>
    <w:uiPriority w:val="99"/>
    <w:semiHidden/>
    <w:unhideWhenUsed/>
    <w:qFormat/>
    <w:rsid w:val="000676F2"/>
    <w:pPr>
      <w:spacing w:after="120" w:line="480" w:lineRule="auto"/>
      <w:ind w:left="283"/>
    </w:pPr>
    <w:rPr>
      <w:rFonts w:cs="Mangal"/>
      <w:szCs w:val="21"/>
    </w:rPr>
  </w:style>
  <w:style w:type="paragraph" w:styleId="30">
    <w:name w:val="Body Text 3"/>
    <w:basedOn w:val="a"/>
    <w:link w:val="3"/>
    <w:uiPriority w:val="99"/>
    <w:semiHidden/>
    <w:unhideWhenUsed/>
    <w:qFormat/>
    <w:rsid w:val="000676F2"/>
    <w:pPr>
      <w:spacing w:after="120"/>
    </w:pPr>
    <w:rPr>
      <w:rFonts w:cs="Mangal"/>
      <w:sz w:val="16"/>
      <w:szCs w:val="14"/>
    </w:rPr>
  </w:style>
  <w:style w:type="paragraph" w:customStyle="1" w:styleId="afb">
    <w:name w:val="Пнукт"/>
    <w:basedOn w:val="a"/>
    <w:qFormat/>
    <w:rsid w:val="00427D09"/>
    <w:pPr>
      <w:widowControl w:val="0"/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z w:val="20"/>
      <w:szCs w:val="20"/>
      <w:lang w:eastAsia="ru-RU" w:bidi="ar-SA"/>
    </w:rPr>
  </w:style>
  <w:style w:type="paragraph" w:styleId="af1">
    <w:name w:val="Balloon Text"/>
    <w:basedOn w:val="a"/>
    <w:link w:val="af0"/>
    <w:uiPriority w:val="99"/>
    <w:semiHidden/>
    <w:unhideWhenUsed/>
    <w:qFormat/>
    <w:rsid w:val="00327C0F"/>
    <w:rPr>
      <w:rFonts w:ascii="Segoe UI" w:hAnsi="Segoe UI" w:cs="Mangal"/>
      <w:sz w:val="18"/>
      <w:szCs w:val="16"/>
    </w:rPr>
  </w:style>
  <w:style w:type="paragraph" w:customStyle="1" w:styleId="d1eee4e5f0e6e8eceee5f2e0e1ebe8f6fb">
    <w:name w:val="Сd1оeeдe4еe5рf0жe6иe8мecоeeеe5 тf2аe0бe1лebиe8цf6ыfb"/>
    <w:basedOn w:val="a"/>
    <w:qFormat/>
  </w:style>
  <w:style w:type="table" w:styleId="afc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dmakarov</dc:creator>
  <dc:description/>
  <cp:lastModifiedBy>Довбня Ольга Александровна</cp:lastModifiedBy>
  <cp:revision>19</cp:revision>
  <cp:lastPrinted>2026-08-28T11:12:00Z</cp:lastPrinted>
  <dcterms:created xsi:type="dcterms:W3CDTF">2025-07-14T08:20:00Z</dcterms:created>
  <dcterms:modified xsi:type="dcterms:W3CDTF">2026-08-28T11:12:00Z</dcterms:modified>
  <dc:language>ru-RU</dc:language>
</cp:coreProperties>
</file>