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F9D64" w14:textId="77777777" w:rsidR="00000000" w:rsidRDefault="00000000">
      <w:pPr>
        <w:pStyle w:val="ac"/>
        <w:ind w:firstLine="709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ДОГОВОР  </w:t>
      </w:r>
    </w:p>
    <w:p w14:paraId="40E5FEA3" w14:textId="77777777" w:rsidR="00000000" w:rsidRDefault="00000000">
      <w:pPr>
        <w:pStyle w:val="21"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оказания услуг № _______</w:t>
      </w:r>
    </w:p>
    <w:p w14:paraId="5266900D" w14:textId="77777777" w:rsidR="006D45F3" w:rsidRDefault="006D45F3">
      <w:pPr>
        <w:pStyle w:val="21"/>
        <w:ind w:firstLine="708"/>
        <w:jc w:val="center"/>
        <w:rPr>
          <w:sz w:val="26"/>
          <w:szCs w:val="26"/>
        </w:rPr>
      </w:pPr>
    </w:p>
    <w:p w14:paraId="43B11E96" w14:textId="77777777" w:rsidR="00000000" w:rsidRDefault="00000000">
      <w:pPr>
        <w:tabs>
          <w:tab w:val="right" w:pos="9537"/>
        </w:tabs>
        <w:suppressAutoHyphens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 xml:space="preserve">г. Новотроицк                                                </w:t>
      </w:r>
      <w:r>
        <w:rPr>
          <w:sz w:val="26"/>
          <w:szCs w:val="26"/>
          <w:lang w:eastAsia="zh-CN"/>
        </w:rPr>
        <w:tab/>
        <w:t xml:space="preserve">              </w:t>
      </w:r>
      <w:proofErr w:type="gramStart"/>
      <w:r>
        <w:rPr>
          <w:sz w:val="26"/>
          <w:szCs w:val="26"/>
          <w:lang w:eastAsia="zh-CN"/>
        </w:rPr>
        <w:t xml:space="preserve">   «</w:t>
      </w:r>
      <w:proofErr w:type="gramEnd"/>
      <w:r>
        <w:rPr>
          <w:sz w:val="26"/>
          <w:szCs w:val="26"/>
          <w:lang w:eastAsia="zh-CN"/>
        </w:rPr>
        <w:t>___» ________</w:t>
      </w:r>
      <w:proofErr w:type="gramStart"/>
      <w:r>
        <w:rPr>
          <w:sz w:val="26"/>
          <w:szCs w:val="26"/>
          <w:lang w:eastAsia="zh-CN"/>
        </w:rPr>
        <w:t>_  202</w:t>
      </w:r>
      <w:r w:rsidR="006D45F3">
        <w:rPr>
          <w:sz w:val="26"/>
          <w:szCs w:val="26"/>
          <w:lang w:eastAsia="zh-CN"/>
        </w:rPr>
        <w:t>6</w:t>
      </w:r>
      <w:proofErr w:type="gramEnd"/>
      <w:r>
        <w:rPr>
          <w:sz w:val="26"/>
          <w:szCs w:val="26"/>
          <w:lang w:eastAsia="zh-CN"/>
        </w:rPr>
        <w:t xml:space="preserve"> г.</w:t>
      </w:r>
    </w:p>
    <w:p w14:paraId="7CEF2E7D" w14:textId="77777777" w:rsidR="00000000" w:rsidRDefault="00000000">
      <w:pPr>
        <w:ind w:firstLine="709"/>
        <w:rPr>
          <w:sz w:val="26"/>
          <w:szCs w:val="26"/>
        </w:rPr>
      </w:pPr>
    </w:p>
    <w:p w14:paraId="7ED774FB" w14:textId="77777777" w:rsidR="00000000" w:rsidRDefault="00000000">
      <w:pPr>
        <w:ind w:firstLine="709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федеральное казенное учреждение «Исправительный центр №2 Управления Федеральной службы исполнения наказаний по Оренбургской области» (ФКУ ИЦ-2 УФСИН России по Оренбургской области)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именуемое в дальнейшем «</w:t>
      </w:r>
      <w:r>
        <w:rPr>
          <w:b/>
          <w:color w:val="000000"/>
          <w:sz w:val="26"/>
          <w:szCs w:val="26"/>
        </w:rPr>
        <w:t>Заказчик</w:t>
      </w:r>
      <w:r>
        <w:rPr>
          <w:color w:val="000000"/>
          <w:sz w:val="26"/>
          <w:szCs w:val="26"/>
        </w:rPr>
        <w:t xml:space="preserve">», </w:t>
      </w:r>
      <w:r>
        <w:rPr>
          <w:sz w:val="26"/>
          <w:szCs w:val="26"/>
        </w:rPr>
        <w:t>в лице начальника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Колмаковой Ольги Николаевны, действующего на основании Устава</w:t>
      </w:r>
      <w:r>
        <w:rPr>
          <w:color w:val="000000"/>
          <w:sz w:val="26"/>
          <w:szCs w:val="26"/>
        </w:rPr>
        <w:t xml:space="preserve">, с одной стороны, и </w:t>
      </w:r>
    </w:p>
    <w:p w14:paraId="2AAFBFE4" w14:textId="77777777" w:rsidR="00000000" w:rsidRDefault="006D45F3">
      <w:pPr>
        <w:ind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</w:t>
      </w:r>
      <w:r w:rsidR="00000000">
        <w:rPr>
          <w:sz w:val="26"/>
          <w:szCs w:val="26"/>
        </w:rPr>
        <w:t xml:space="preserve">, именуемое в дальнейшем «Исполнитель», в лице </w:t>
      </w:r>
      <w:r>
        <w:rPr>
          <w:sz w:val="26"/>
          <w:szCs w:val="26"/>
        </w:rPr>
        <w:t>_________________</w:t>
      </w:r>
      <w:r w:rsidR="00000000">
        <w:rPr>
          <w:sz w:val="26"/>
          <w:szCs w:val="26"/>
        </w:rPr>
        <w:t xml:space="preserve">, действующего на основании </w:t>
      </w:r>
      <w:r>
        <w:rPr>
          <w:sz w:val="26"/>
          <w:szCs w:val="26"/>
        </w:rPr>
        <w:t>__________</w:t>
      </w:r>
      <w:r w:rsidR="00000000">
        <w:rPr>
          <w:sz w:val="26"/>
          <w:szCs w:val="26"/>
        </w:rPr>
        <w:t>, с другой стороны, совместно именуемые Сторонами,</w:t>
      </w:r>
    </w:p>
    <w:p w14:paraId="3361474D" w14:textId="77777777" w:rsidR="00000000" w:rsidRDefault="0000000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руководствуясь п. 4. ч. 1 </w:t>
      </w:r>
      <w:proofErr w:type="gramStart"/>
      <w:r>
        <w:rPr>
          <w:color w:val="000000"/>
          <w:sz w:val="26"/>
          <w:szCs w:val="26"/>
        </w:rPr>
        <w:t>статьи  93</w:t>
      </w:r>
      <w:proofErr w:type="gramEnd"/>
      <w:r>
        <w:rPr>
          <w:color w:val="000000"/>
          <w:sz w:val="26"/>
          <w:szCs w:val="26"/>
        </w:rPr>
        <w:t xml:space="preserve">  Федерального закона от 05.04.2013   № 44-ФЗ «О </w:t>
      </w:r>
      <w:r w:rsidR="006D45F3">
        <w:rPr>
          <w:color w:val="000000"/>
          <w:sz w:val="26"/>
          <w:szCs w:val="26"/>
        </w:rPr>
        <w:t>контрактной</w:t>
      </w:r>
      <w:r>
        <w:rPr>
          <w:color w:val="000000"/>
          <w:sz w:val="26"/>
          <w:szCs w:val="26"/>
        </w:rPr>
        <w:t xml:space="preserve"> системе в сфере закупок товаров, работ, услуг для государственных и муниципальных нужд»</w:t>
      </w:r>
      <w:r>
        <w:rPr>
          <w:sz w:val="26"/>
          <w:szCs w:val="26"/>
        </w:rPr>
        <w:t>, заключили настоящий Договор о нижеследующем:</w:t>
      </w:r>
    </w:p>
    <w:p w14:paraId="35F914AA" w14:textId="77777777" w:rsidR="00000000" w:rsidRDefault="00000000">
      <w:pPr>
        <w:ind w:firstLine="709"/>
        <w:jc w:val="both"/>
        <w:rPr>
          <w:sz w:val="26"/>
          <w:szCs w:val="26"/>
        </w:rPr>
      </w:pPr>
    </w:p>
    <w:p w14:paraId="2F9A805F" w14:textId="77777777" w:rsidR="00937B9F" w:rsidRDefault="00937B9F" w:rsidP="004753C2">
      <w:pPr>
        <w:numPr>
          <w:ilvl w:val="0"/>
          <w:numId w:val="3"/>
        </w:numPr>
        <w:jc w:val="center"/>
        <w:rPr>
          <w:b/>
          <w:sz w:val="26"/>
          <w:szCs w:val="26"/>
        </w:rPr>
      </w:pPr>
      <w:r w:rsidRPr="004753C2">
        <w:rPr>
          <w:b/>
          <w:sz w:val="26"/>
          <w:szCs w:val="26"/>
        </w:rPr>
        <w:t>ПРЕДМЕТ ДОГОВОРА</w:t>
      </w:r>
    </w:p>
    <w:p w14:paraId="553B8258" w14:textId="77777777" w:rsidR="004753C2" w:rsidRPr="00937B9F" w:rsidRDefault="004753C2" w:rsidP="004753C2">
      <w:pPr>
        <w:ind w:left="1068"/>
        <w:rPr>
          <w:bCs/>
          <w:sz w:val="26"/>
          <w:szCs w:val="26"/>
        </w:rPr>
      </w:pPr>
    </w:p>
    <w:p w14:paraId="67044EE5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1.1. Заказчик поручает, а Исполнитель принимает на себя обязательства по оказанию услуг по ремонту автомобиля </w:t>
      </w:r>
      <w:r>
        <w:rPr>
          <w:color w:val="000000"/>
          <w:sz w:val="26"/>
          <w:szCs w:val="26"/>
          <w:lang w:val="en-US"/>
        </w:rPr>
        <w:t>CHEVROLET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NIVA</w:t>
      </w:r>
      <w:r>
        <w:rPr>
          <w:color w:val="000000"/>
          <w:sz w:val="26"/>
          <w:szCs w:val="26"/>
        </w:rPr>
        <w:t xml:space="preserve">, </w:t>
      </w:r>
      <w:r w:rsidRPr="006D45F3">
        <w:rPr>
          <w:color w:val="000000"/>
          <w:sz w:val="26"/>
          <w:szCs w:val="26"/>
        </w:rPr>
        <w:t>212300-55</w:t>
      </w:r>
      <w:r>
        <w:rPr>
          <w:color w:val="000000"/>
          <w:sz w:val="26"/>
          <w:szCs w:val="26"/>
        </w:rPr>
        <w:t xml:space="preserve"> 2014 </w:t>
      </w:r>
      <w:r w:rsidRPr="00937B9F">
        <w:rPr>
          <w:bCs/>
          <w:sz w:val="26"/>
          <w:szCs w:val="26"/>
        </w:rPr>
        <w:t>г/</w:t>
      </w:r>
      <w:proofErr w:type="gramStart"/>
      <w:r w:rsidRPr="00937B9F">
        <w:rPr>
          <w:bCs/>
          <w:sz w:val="26"/>
          <w:szCs w:val="26"/>
        </w:rPr>
        <w:t xml:space="preserve">н  </w:t>
      </w:r>
      <w:r w:rsidR="004753C2" w:rsidRPr="004753C2">
        <w:rPr>
          <w:color w:val="000000"/>
          <w:sz w:val="26"/>
          <w:szCs w:val="26"/>
        </w:rPr>
        <w:t>У</w:t>
      </w:r>
      <w:proofErr w:type="gramEnd"/>
      <w:r w:rsidR="004753C2" w:rsidRPr="004753C2">
        <w:rPr>
          <w:color w:val="000000"/>
          <w:sz w:val="26"/>
          <w:szCs w:val="26"/>
        </w:rPr>
        <w:t>275УС56</w:t>
      </w:r>
      <w:r w:rsidRPr="00937B9F">
        <w:rPr>
          <w:bCs/>
          <w:sz w:val="26"/>
          <w:szCs w:val="26"/>
        </w:rPr>
        <w:t xml:space="preserve"> с использованием запасных частей Исполнителя. </w:t>
      </w:r>
    </w:p>
    <w:p w14:paraId="2B539ABB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1.2. Исполнитель обязуется оказать услуги, а Заказчик обязуется оплатить оказанные услуги на условиях, определенных настоящим Договором. </w:t>
      </w:r>
    </w:p>
    <w:p w14:paraId="4163D538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1.3. Срок оказания услуг: в течение </w:t>
      </w:r>
      <w:r w:rsidR="004753C2">
        <w:rPr>
          <w:bCs/>
          <w:sz w:val="26"/>
          <w:szCs w:val="26"/>
        </w:rPr>
        <w:t>10</w:t>
      </w:r>
      <w:r w:rsidRPr="00937B9F">
        <w:rPr>
          <w:bCs/>
          <w:sz w:val="26"/>
          <w:szCs w:val="26"/>
        </w:rPr>
        <w:t xml:space="preserve"> </w:t>
      </w:r>
      <w:r w:rsidR="004753C2">
        <w:rPr>
          <w:bCs/>
          <w:sz w:val="26"/>
          <w:szCs w:val="26"/>
        </w:rPr>
        <w:t>рабочих</w:t>
      </w:r>
      <w:r w:rsidRPr="00937B9F">
        <w:rPr>
          <w:bCs/>
          <w:sz w:val="26"/>
          <w:szCs w:val="26"/>
        </w:rPr>
        <w:t xml:space="preserve"> дней с</w:t>
      </w:r>
      <w:r w:rsidR="004753C2">
        <w:rPr>
          <w:bCs/>
          <w:sz w:val="26"/>
          <w:szCs w:val="26"/>
        </w:rPr>
        <w:t xml:space="preserve"> момента подачи заявки и предоставления автомобиля Заказчиком</w:t>
      </w:r>
      <w:r w:rsidRPr="00937B9F">
        <w:rPr>
          <w:bCs/>
          <w:sz w:val="26"/>
          <w:szCs w:val="26"/>
        </w:rPr>
        <w:t>.</w:t>
      </w:r>
    </w:p>
    <w:p w14:paraId="2DF7A4A7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1.4. Место оказания услуг: на Станции технического обслуживания (далее - </w:t>
      </w:r>
      <w:proofErr w:type="gramStart"/>
      <w:r w:rsidRPr="00937B9F">
        <w:rPr>
          <w:bCs/>
          <w:sz w:val="26"/>
          <w:szCs w:val="26"/>
        </w:rPr>
        <w:t>СТО)  исполнителя</w:t>
      </w:r>
      <w:proofErr w:type="gramEnd"/>
      <w:r w:rsidRPr="00937B9F">
        <w:rPr>
          <w:bCs/>
          <w:sz w:val="26"/>
          <w:szCs w:val="26"/>
        </w:rPr>
        <w:t>, расположенной по адресу: ___________________________.</w:t>
      </w:r>
    </w:p>
    <w:p w14:paraId="1074764F" w14:textId="77777777" w:rsid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1.5. Доставка автомобиля к месту оказания услуг в пределах г.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 xml:space="preserve">Орск и </w:t>
      </w:r>
      <w:proofErr w:type="gramStart"/>
      <w:r w:rsidRPr="00937B9F">
        <w:rPr>
          <w:bCs/>
          <w:sz w:val="26"/>
          <w:szCs w:val="26"/>
        </w:rPr>
        <w:t>г.Новотроицк  производится</w:t>
      </w:r>
      <w:proofErr w:type="gramEnd"/>
      <w:r w:rsidRPr="00937B9F">
        <w:rPr>
          <w:bCs/>
          <w:sz w:val="26"/>
          <w:szCs w:val="26"/>
        </w:rPr>
        <w:t xml:space="preserve"> за счет Заказчика.</w:t>
      </w:r>
    </w:p>
    <w:p w14:paraId="5EEB6DCB" w14:textId="77777777" w:rsidR="004753C2" w:rsidRPr="00937B9F" w:rsidRDefault="004753C2" w:rsidP="00937B9F">
      <w:pPr>
        <w:ind w:firstLine="709"/>
        <w:jc w:val="both"/>
        <w:rPr>
          <w:bCs/>
          <w:sz w:val="26"/>
          <w:szCs w:val="26"/>
        </w:rPr>
      </w:pPr>
    </w:p>
    <w:p w14:paraId="08DFEE53" w14:textId="77777777" w:rsidR="00937B9F" w:rsidRDefault="00937B9F" w:rsidP="004753C2">
      <w:pPr>
        <w:ind w:firstLine="709"/>
        <w:jc w:val="center"/>
        <w:rPr>
          <w:b/>
          <w:sz w:val="26"/>
          <w:szCs w:val="26"/>
        </w:rPr>
      </w:pPr>
      <w:r w:rsidRPr="00937B9F">
        <w:rPr>
          <w:bCs/>
          <w:sz w:val="26"/>
          <w:szCs w:val="26"/>
        </w:rPr>
        <w:t>2</w:t>
      </w:r>
      <w:r w:rsidRPr="004753C2">
        <w:rPr>
          <w:b/>
          <w:sz w:val="26"/>
          <w:szCs w:val="26"/>
        </w:rPr>
        <w:t>. УСЛОВИЯ ОКАЗАНИЯ УСЛУГ</w:t>
      </w:r>
    </w:p>
    <w:p w14:paraId="11C69702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2.1. Услуги оказываются исполнителем в соответствии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с требованиями заказ -наряда (приложение № 1 к договору), являющегося неотъемлемой частью договора,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0A9BEBB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2.2. Срок устранения выявленных при приемке или в течение гарантийного срока недостатков составляет 3 рабочих дня с момента направления акта о недостатках. При этом расходы по транспортировке автомобиля до места оказания услуг оплачивает Исполнитель.</w:t>
      </w:r>
    </w:p>
    <w:p w14:paraId="1AAD8F1D" w14:textId="77777777" w:rsid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Выявленные недостатки устраняются исполнителем за его счет.</w:t>
      </w:r>
    </w:p>
    <w:p w14:paraId="0F580CA7" w14:textId="77777777" w:rsidR="004753C2" w:rsidRPr="00937B9F" w:rsidRDefault="004753C2" w:rsidP="00937B9F">
      <w:pPr>
        <w:ind w:firstLine="709"/>
        <w:jc w:val="both"/>
        <w:rPr>
          <w:bCs/>
          <w:sz w:val="26"/>
          <w:szCs w:val="26"/>
        </w:rPr>
      </w:pPr>
    </w:p>
    <w:p w14:paraId="3FEA103A" w14:textId="77777777" w:rsidR="00937B9F" w:rsidRDefault="00937B9F" w:rsidP="004753C2">
      <w:pPr>
        <w:ind w:firstLine="709"/>
        <w:jc w:val="center"/>
        <w:rPr>
          <w:b/>
          <w:sz w:val="26"/>
          <w:szCs w:val="26"/>
        </w:rPr>
      </w:pPr>
      <w:r w:rsidRPr="004753C2">
        <w:rPr>
          <w:b/>
          <w:sz w:val="26"/>
          <w:szCs w:val="26"/>
        </w:rPr>
        <w:t>3. ПРАВА И ОБЯЗАННОСТИ СТОРОН</w:t>
      </w:r>
    </w:p>
    <w:p w14:paraId="117D4555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3.1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Заказчик вправе:</w:t>
      </w:r>
    </w:p>
    <w:p w14:paraId="0DD9939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3.1.1. требовать от исполнителя надлежащего исполнения обязательств, установленных договором,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6EFED24D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lastRenderedPageBreak/>
        <w:t>3.1.2. проверять ход и качество выполнения исполнителем условий договора без вмешательства в оперативно-хозяйственную деятельность исполнителя;</w:t>
      </w:r>
    </w:p>
    <w:p w14:paraId="40D6CFC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3.1.3. требовать возмещения убытков в соответствии, причиненных по вине исполнителя;</w:t>
      </w:r>
    </w:p>
    <w:p w14:paraId="0BECFBA7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3.1.4. Требовать уплаты неустоек (штрафов, пеней) за нарушение условий исполнения настоящего договора;</w:t>
      </w:r>
    </w:p>
    <w:p w14:paraId="1D7EF5A9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3.1.5. Отказаться от приемки и оплаты услуг, не соответствующих условиям настоящего Договора;</w:t>
      </w:r>
    </w:p>
    <w:p w14:paraId="2AA30C84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3.1.6. предложить увеличить или уменьшить в процессе исполнения договора объем оказываемых услуг, предусмотренных договором, не более чем на десять процентов в порядке и на условиях, установленных Федеральным </w:t>
      </w:r>
      <w:hyperlink r:id="rId5" w:history="1">
        <w:r w:rsidRPr="00937B9F">
          <w:rPr>
            <w:rStyle w:val="a3"/>
            <w:bCs/>
            <w:sz w:val="26"/>
            <w:szCs w:val="26"/>
          </w:rPr>
          <w:t>законом</w:t>
        </w:r>
      </w:hyperlink>
      <w:r w:rsidRPr="00937B9F">
        <w:rPr>
          <w:bCs/>
          <w:sz w:val="26"/>
          <w:szCs w:val="26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4C23FFAA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3.1.7. принять решение об одностороннем отказе от исполнения договора в соответствии с гражданским законодательством;</w:t>
      </w:r>
    </w:p>
    <w:p w14:paraId="1C140330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3.1.8. требовать от исполнителя представления надлежащим образом оформленной отчетной документации, подтверждающих исполнение обязательств по договору;</w:t>
      </w:r>
    </w:p>
    <w:p w14:paraId="46CB0787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3.2. Заказчик обязан:</w:t>
      </w:r>
    </w:p>
    <w:p w14:paraId="75EC9DA2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3.2.1. Обеспечить своевременную приемку оказанных услуг, соответствующего условиям настоящего Договора, в порядке и сроки, предусмотренные настоящим Договором.</w:t>
      </w:r>
    </w:p>
    <w:p w14:paraId="116836A8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3.2.2. Обеспечить своевременную оплату оказанных услуг, соответствующего условиям настоящего Договора, в порядке и сроки, предусмотренные настоящим Договором.</w:t>
      </w:r>
    </w:p>
    <w:p w14:paraId="66058699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3.2.3. при приемке транспортного средства проверить с участием Исполнителя комплектность и техническое состояние автомобиля, а также объем и качество оказанных услуг, их соответствие требованиям установленным договором, исправность узлов и агрегатов. При обнаружении недостатков немедленно заявить об этом исполнителю. Указать выявленные недостатки в акте приемки оказанных услуг.</w:t>
      </w:r>
    </w:p>
    <w:p w14:paraId="7D0984E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3.3. Исполнитель вправе:</w:t>
      </w:r>
    </w:p>
    <w:p w14:paraId="713D8722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3.3.1. требовать своевременной приемки и оплаты на условиях, установленных договором, надлежащим образом оказанных и принятых заказчиком услуг; </w:t>
      </w:r>
    </w:p>
    <w:p w14:paraId="60761A1C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3.3.2. по согласованию с заказчиком (путем заключения дополнительного соглашения) оказать услуги, качество, технические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договоре;</w:t>
      </w:r>
    </w:p>
    <w:p w14:paraId="2DD4A0A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3.3.3. требовать возмещения убытков, уплаты неустоек (штрафов, пеней)</w:t>
      </w:r>
      <w:r w:rsidRPr="00937B9F">
        <w:rPr>
          <w:bCs/>
          <w:sz w:val="26"/>
          <w:szCs w:val="26"/>
        </w:rPr>
        <w:br/>
        <w:t>в соответствии настоящим договором;</w:t>
      </w:r>
    </w:p>
    <w:p w14:paraId="51230F03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3.3.4. Досрочно исполнить обязательства по Договору (по согласованию с заказчиком); </w:t>
      </w:r>
    </w:p>
    <w:p w14:paraId="4903CDB7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3.3.5. Привлекать к исполнению Договора третьих лиц, по предварительному письменному согласованию с Заказчиком.</w:t>
      </w:r>
    </w:p>
    <w:p w14:paraId="31F7C757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3.4. Исполнитель обязан:</w:t>
      </w:r>
    </w:p>
    <w:p w14:paraId="09A710A0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3.4.1.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оказать услуги в соответствии с заказ-нарядом (приложение №1) в предусмотренный договором срок;</w:t>
      </w:r>
    </w:p>
    <w:p w14:paraId="6935908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3.4.2. предоставлять заказчику по его требованию документы, относящиеся к предмету договора, а также своевременно предоставлять заказчику достоверную </w:t>
      </w:r>
      <w:r w:rsidRPr="00937B9F">
        <w:rPr>
          <w:bCs/>
          <w:sz w:val="26"/>
          <w:szCs w:val="26"/>
        </w:rPr>
        <w:lastRenderedPageBreak/>
        <w:t>информацию о ходе исполнения своих обязательств, в том числе о сложностях, возникающих при исполнении договора;</w:t>
      </w:r>
    </w:p>
    <w:p w14:paraId="46F78DE6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3.4.3. обеспечить соответствие результатов оказанных услуг требованиям Федерального закона от 30.03.1999 года № 52-ФЗ «О санитарно-эпидемиологическом благополучии населения», СП 1.1.1058-01, нормам и правилам техники безопасности, правилам противопожарного режима в Российской Федерации, утвержденным постановлением Правительства Российской Федерации от 16.09.2020 г. №1479, ГОСТ 33997-2016, правилам оказания услуг (выполнения работ) по техническому обслуживанию и ремонту автомототранспортных средств, утвержденных постановлением Правительства Российской Федерации от 11.04.2001 № 290 и иным нормативным документам в соответствии с действующим законодательством Российской Федерации, регулирующим выполнение данного вида работ;</w:t>
      </w:r>
    </w:p>
    <w:p w14:paraId="220B832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3.4.4. обеспечить за свой счет устранение выявленных недостатков и дефектов, нарушений при несоответствии оказанных услуг условиям настоящего Договора;</w:t>
      </w:r>
    </w:p>
    <w:p w14:paraId="2EB242E9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3.4.5. 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Заказчику. Датой такого надлежащего уведомления признается дата получения Заказчиком подтверждения о вручении Заказчику указанного уведомления;</w:t>
      </w:r>
    </w:p>
    <w:p w14:paraId="07BDA7C9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3.4.6. Незамедлительно информировать Заказчика обо всех обстоятельствах, препятствующих исполнению Договора;</w:t>
      </w:r>
    </w:p>
    <w:p w14:paraId="11DA73E8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3.4.7. передать заказчику оставшиеся после оказания услуг несанкционированные отходы (при наличии): старые автошины, аккумуляторы, кузова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и т.п.;</w:t>
      </w:r>
    </w:p>
    <w:p w14:paraId="049D535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3.4.8. утилизировать отходы горюче-смазочных материалов (далее – ГСМ) за свой счет.</w:t>
      </w:r>
    </w:p>
    <w:p w14:paraId="2293E696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</w:p>
    <w:p w14:paraId="1F01CD21" w14:textId="77777777" w:rsidR="00937B9F" w:rsidRDefault="00937B9F" w:rsidP="004753C2">
      <w:pPr>
        <w:ind w:firstLine="709"/>
        <w:jc w:val="center"/>
        <w:rPr>
          <w:b/>
          <w:sz w:val="26"/>
          <w:szCs w:val="26"/>
        </w:rPr>
      </w:pPr>
      <w:r w:rsidRPr="004753C2">
        <w:rPr>
          <w:b/>
          <w:sz w:val="26"/>
          <w:szCs w:val="26"/>
        </w:rPr>
        <w:t>4.  ГАРАНТИЙНЫЕ ОБЯЗАТЕЛЬСТВА.</w:t>
      </w:r>
    </w:p>
    <w:p w14:paraId="23272D27" w14:textId="77777777" w:rsidR="004753C2" w:rsidRP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30FBF38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4.1. Исполнитель гарантирует заказчику качество оказания услуг в соответствии с требованиями, предусмотренными отчетной документацией и договором.</w:t>
      </w:r>
    </w:p>
    <w:p w14:paraId="4CBB65E0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4.2. Гарантийный срок на оказанные услуги устанавливается со дня подписания акта сдачи-приемки оказанных услуг заказчиком:</w:t>
      </w:r>
    </w:p>
    <w:p w14:paraId="4C4033AB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- Диагностические работы: выдаётся результат проведенной диагностики;</w:t>
      </w:r>
    </w:p>
    <w:p w14:paraId="560AF32C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- Плановое техническое обслуживание: 1 месяц;</w:t>
      </w:r>
    </w:p>
    <w:p w14:paraId="7D1FC6D5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- Слесарно-восстановительные работы и текущий ремонт: 2 месяца или 4000 км пробега;</w:t>
      </w:r>
    </w:p>
    <w:p w14:paraId="471BD024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- Капитальный ремонт агрегатов: 1 год или 40000 км пробега;</w:t>
      </w:r>
    </w:p>
    <w:p w14:paraId="110CCB2D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- Электротехнические работы: 30 дней;</w:t>
      </w:r>
    </w:p>
    <w:p w14:paraId="32DB2583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- Жестяно-сварочные работы: 6 месяцев;</w:t>
      </w:r>
    </w:p>
    <w:p w14:paraId="1C3AD3DB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- Окрасочные работы: 6 месяцев;</w:t>
      </w:r>
    </w:p>
    <w:p w14:paraId="17DE340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- Шиномонтажные работы: 14 рабочих дней или 500 км пробега.</w:t>
      </w:r>
    </w:p>
    <w:p w14:paraId="427FB91B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4.3. Если в период гарантийного срока обнаружатся недостатки или дефекты (скрытые недостатки и/или дефекты), то исполнитель (в случае если не докажет </w:t>
      </w:r>
      <w:r w:rsidRPr="00937B9F">
        <w:rPr>
          <w:bCs/>
          <w:sz w:val="26"/>
          <w:szCs w:val="26"/>
        </w:rPr>
        <w:lastRenderedPageBreak/>
        <w:t>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14:paraId="38ED073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4.4.  </w:t>
      </w:r>
      <w:r w:rsidR="004753C2" w:rsidRPr="00937B9F">
        <w:rPr>
          <w:bCs/>
          <w:sz w:val="26"/>
          <w:szCs w:val="26"/>
        </w:rPr>
        <w:t>Исполнитель</w:t>
      </w:r>
      <w:r w:rsidRPr="00937B9F">
        <w:rPr>
          <w:bCs/>
          <w:sz w:val="26"/>
          <w:szCs w:val="26"/>
        </w:rPr>
        <w:t xml:space="preserve"> предоставляет гарантию на запасные части, узлы, детали и материалы, установленные в ходе оказания услуг на ТС на срок 20 000 км или 6 месяцев с даты подписания акта приема сдачи оказанных услуг, но </w:t>
      </w:r>
      <w:proofErr w:type="gramStart"/>
      <w:r w:rsidRPr="00937B9F">
        <w:rPr>
          <w:bCs/>
          <w:sz w:val="26"/>
          <w:szCs w:val="26"/>
        </w:rPr>
        <w:t>не менее гарантийного срока</w:t>
      </w:r>
      <w:proofErr w:type="gramEnd"/>
      <w:r w:rsidRPr="00937B9F">
        <w:rPr>
          <w:bCs/>
          <w:sz w:val="26"/>
          <w:szCs w:val="26"/>
        </w:rPr>
        <w:t xml:space="preserve"> установленного производителем.</w:t>
      </w:r>
    </w:p>
    <w:p w14:paraId="783BA578" w14:textId="77777777" w:rsidR="004753C2" w:rsidRDefault="004753C2" w:rsidP="00937B9F">
      <w:pPr>
        <w:ind w:firstLine="709"/>
        <w:jc w:val="both"/>
        <w:rPr>
          <w:bCs/>
          <w:sz w:val="26"/>
          <w:szCs w:val="26"/>
        </w:rPr>
      </w:pPr>
    </w:p>
    <w:p w14:paraId="2347E588" w14:textId="77777777" w:rsidR="00937B9F" w:rsidRDefault="00937B9F" w:rsidP="004753C2">
      <w:pPr>
        <w:ind w:firstLine="709"/>
        <w:jc w:val="center"/>
        <w:rPr>
          <w:b/>
          <w:sz w:val="26"/>
          <w:szCs w:val="26"/>
        </w:rPr>
      </w:pPr>
      <w:r w:rsidRPr="004753C2">
        <w:rPr>
          <w:b/>
          <w:sz w:val="26"/>
          <w:szCs w:val="26"/>
        </w:rPr>
        <w:t>5.  ЦЕНА, ПОРЯДОК И ФОРМА РАСЧЕТОВ</w:t>
      </w:r>
    </w:p>
    <w:p w14:paraId="183D4C7A" w14:textId="77777777" w:rsidR="004753C2" w:rsidRP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02ABB566" w14:textId="77777777" w:rsid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5.</w:t>
      </w:r>
      <w:proofErr w:type="gramStart"/>
      <w:r w:rsidRPr="00937B9F">
        <w:rPr>
          <w:bCs/>
          <w:sz w:val="26"/>
          <w:szCs w:val="26"/>
        </w:rPr>
        <w:t>1.Цена</w:t>
      </w:r>
      <w:proofErr w:type="gramEnd"/>
      <w:r w:rsidRPr="00937B9F">
        <w:rPr>
          <w:bCs/>
          <w:sz w:val="26"/>
          <w:szCs w:val="26"/>
        </w:rPr>
        <w:t xml:space="preserve"> договора составляет _______</w:t>
      </w:r>
      <w:r w:rsidR="006F4C6E">
        <w:rPr>
          <w:bCs/>
          <w:sz w:val="26"/>
          <w:szCs w:val="26"/>
        </w:rPr>
        <w:t>____</w:t>
      </w:r>
      <w:r w:rsidRPr="00937B9F">
        <w:rPr>
          <w:bCs/>
          <w:sz w:val="26"/>
          <w:szCs w:val="26"/>
        </w:rPr>
        <w:t>_______________________ рублей, НДС не облагается (в том числе НДС),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 xml:space="preserve">является твердой и в неё включены: общая стоимость услуг, материалов и комплектующих, используемых при оказании услуг, </w:t>
      </w:r>
      <w:r w:rsidR="004753C2" w:rsidRPr="00937B9F">
        <w:rPr>
          <w:bCs/>
          <w:sz w:val="26"/>
          <w:szCs w:val="26"/>
        </w:rPr>
        <w:t>страхование, уплата</w:t>
      </w:r>
      <w:r w:rsidRPr="00937B9F">
        <w:rPr>
          <w:bCs/>
          <w:sz w:val="26"/>
          <w:szCs w:val="26"/>
        </w:rPr>
        <w:t xml:space="preserve"> таможенных пошлин, налогов, сборов, и других обязательных платежей, взимаемых с исполнителя в связи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с исполнением обязательств по договору.</w:t>
      </w:r>
    </w:p>
    <w:p w14:paraId="105AABB3" w14:textId="77777777" w:rsidR="006F4C6E" w:rsidRDefault="006F4C6E" w:rsidP="00937B9F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КБК 32003054240690049244</w:t>
      </w:r>
    </w:p>
    <w:p w14:paraId="0179BADD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5.2. Оплата оказанных услуг осуществляется по цене единицы услуг, исходя из объема фактически оказанных услуг, по цене каждой запасной части, исходя из количества запасных частей и комплектующих, поставки которых будут осуществлены в ходе исполнения договора, но не более цены договора, указанной в пункте 5.1.</w:t>
      </w:r>
    </w:p>
    <w:p w14:paraId="360269A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5.3. Цена договора является твердой, определяется на весь срок исполнения договора и не может изменяться в ходе его исполнения за исключением случаев, указанных в настоящем договоре. </w:t>
      </w:r>
    </w:p>
    <w:p w14:paraId="159D174D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5.4. Оплата по договору производится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Исполнителя, в течение  7 рабочих  дней с даты подписания Заказчиком  документа о приемке и получения от Исполнителя полного пакета документов для оплаты, подтверждающих оказание услуг, оформленных надлежащим образом.</w:t>
      </w:r>
    </w:p>
    <w:p w14:paraId="469390C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5.5. Обязательства по оплате оказанных услуг считаются выполненными в день списания денежных средств со счетов Заказчика.</w:t>
      </w:r>
    </w:p>
    <w:p w14:paraId="262712A4" w14:textId="77777777" w:rsid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5.6. 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банковских реквизитов. В противном случае все риски, связанные с перечислением Заказчиком денежных средств по указанным в договоре банковским реквизитам Исполнителя, несет Исполнитель.</w:t>
      </w:r>
    </w:p>
    <w:p w14:paraId="4402F552" w14:textId="77777777" w:rsidR="004753C2" w:rsidRPr="00937B9F" w:rsidRDefault="004753C2" w:rsidP="00937B9F">
      <w:pPr>
        <w:ind w:firstLine="709"/>
        <w:jc w:val="both"/>
        <w:rPr>
          <w:bCs/>
          <w:sz w:val="26"/>
          <w:szCs w:val="26"/>
        </w:rPr>
      </w:pPr>
    </w:p>
    <w:p w14:paraId="408A192A" w14:textId="77777777" w:rsidR="00937B9F" w:rsidRDefault="00937B9F" w:rsidP="004753C2">
      <w:pPr>
        <w:ind w:firstLine="709"/>
        <w:jc w:val="center"/>
        <w:rPr>
          <w:b/>
          <w:sz w:val="26"/>
          <w:szCs w:val="26"/>
        </w:rPr>
      </w:pPr>
      <w:r w:rsidRPr="004753C2">
        <w:rPr>
          <w:b/>
          <w:sz w:val="26"/>
          <w:szCs w:val="26"/>
        </w:rPr>
        <w:t>6. ОТВЕТСТВЕННОСТЬ СТОРОН</w:t>
      </w:r>
    </w:p>
    <w:p w14:paraId="0CF439F3" w14:textId="77777777" w:rsidR="004753C2" w:rsidRP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105FE304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6.1. За невыполнение или ненадлежащее выполнение своих обязательств по данному договору Стороны несут ответственность в соответствии с действующим законодательством РФ и условиями договора.</w:t>
      </w:r>
    </w:p>
    <w:p w14:paraId="4994CBB9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6.2.В случае просрочки исполнения исполнителем обязательств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(в том числе гарантийного обязательства), предусмотренных договором, а также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6C5845AE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lastRenderedPageBreak/>
        <w:t>6.3.Пеня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и фактически исполненных исполнителем.</w:t>
      </w:r>
    </w:p>
    <w:p w14:paraId="11761D60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6.4.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устанавливается: в размере10 процентов цены договора. </w:t>
      </w:r>
    </w:p>
    <w:p w14:paraId="7B519468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6.</w:t>
      </w:r>
      <w:proofErr w:type="gramStart"/>
      <w:r w:rsidRPr="00937B9F">
        <w:rPr>
          <w:bCs/>
          <w:sz w:val="26"/>
          <w:szCs w:val="26"/>
        </w:rPr>
        <w:t>6.За</w:t>
      </w:r>
      <w:proofErr w:type="gramEnd"/>
      <w:r w:rsidRPr="00937B9F">
        <w:rPr>
          <w:bCs/>
          <w:sz w:val="26"/>
          <w:szCs w:val="26"/>
        </w:rPr>
        <w:t xml:space="preserve">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размере 1 000,00 рублей.</w:t>
      </w:r>
    </w:p>
    <w:p w14:paraId="03B7644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6.7. Общая сумма начисленных штрафов за неисполнение или ненадлежащее исполнение Головным исполнителем обязательств, предусмотренных договором, не может превышать цену договора.</w:t>
      </w:r>
    </w:p>
    <w:p w14:paraId="2D8DB88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6.</w:t>
      </w:r>
      <w:proofErr w:type="gramStart"/>
      <w:r w:rsidRPr="00937B9F">
        <w:rPr>
          <w:bCs/>
          <w:sz w:val="26"/>
          <w:szCs w:val="26"/>
        </w:rPr>
        <w:t>8.Общая</w:t>
      </w:r>
      <w:proofErr w:type="gramEnd"/>
      <w:r w:rsidRPr="00937B9F">
        <w:rPr>
          <w:bCs/>
          <w:sz w:val="26"/>
          <w:szCs w:val="26"/>
        </w:rPr>
        <w:t xml:space="preserve">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0EBEAC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6.9. Взыскание неустоек и процентов не освобождает сторону, нарушившую договор, от исполнения обязательств в натуре.</w:t>
      </w:r>
    </w:p>
    <w:p w14:paraId="6599C94D" w14:textId="77777777" w:rsidR="004753C2" w:rsidRDefault="004753C2" w:rsidP="00937B9F">
      <w:pPr>
        <w:ind w:firstLine="709"/>
        <w:jc w:val="both"/>
        <w:rPr>
          <w:bCs/>
          <w:sz w:val="26"/>
          <w:szCs w:val="26"/>
        </w:rPr>
      </w:pPr>
    </w:p>
    <w:p w14:paraId="57CC6AFC" w14:textId="77777777" w:rsidR="00937B9F" w:rsidRDefault="00937B9F" w:rsidP="004753C2">
      <w:pPr>
        <w:ind w:firstLine="709"/>
        <w:jc w:val="center"/>
        <w:rPr>
          <w:b/>
          <w:sz w:val="26"/>
          <w:szCs w:val="26"/>
        </w:rPr>
      </w:pPr>
      <w:r w:rsidRPr="004753C2">
        <w:rPr>
          <w:b/>
          <w:sz w:val="26"/>
          <w:szCs w:val="26"/>
        </w:rPr>
        <w:t>7.ФОРС-МАЖОРНЫЕ ОБСТОЯТЕЛЬСТВА</w:t>
      </w:r>
    </w:p>
    <w:p w14:paraId="5831217C" w14:textId="77777777" w:rsidR="004753C2" w:rsidRP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6FDE6703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7.1.</w:t>
      </w:r>
      <w:r w:rsidRPr="00937B9F">
        <w:rPr>
          <w:bCs/>
          <w:sz w:val="26"/>
          <w:szCs w:val="26"/>
        </w:rPr>
        <w:tab/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возникнуть после заключения настоящего Договора и не зависеть о воли Сторон.</w:t>
      </w:r>
    </w:p>
    <w:p w14:paraId="4222DD8B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7.2.</w:t>
      </w:r>
      <w:r w:rsidRPr="00937B9F">
        <w:rPr>
          <w:bCs/>
          <w:sz w:val="26"/>
          <w:szCs w:val="26"/>
        </w:rPr>
        <w:tab/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письменной).</w:t>
      </w:r>
    </w:p>
    <w:p w14:paraId="4E99F649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7.3.</w:t>
      </w:r>
      <w:r w:rsidRPr="00937B9F">
        <w:rPr>
          <w:bCs/>
          <w:sz w:val="26"/>
          <w:szCs w:val="26"/>
        </w:rPr>
        <w:tab/>
        <w:t>Сторона должна в течении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038A31BB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7.4.</w:t>
      </w:r>
      <w:r w:rsidRPr="00937B9F">
        <w:rPr>
          <w:bCs/>
          <w:sz w:val="26"/>
          <w:szCs w:val="26"/>
        </w:rPr>
        <w:tab/>
        <w:t>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14:paraId="67A272ED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7.5.</w:t>
      </w:r>
      <w:r w:rsidRPr="00937B9F">
        <w:rPr>
          <w:bCs/>
          <w:sz w:val="26"/>
          <w:szCs w:val="26"/>
        </w:rPr>
        <w:tab/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5E1FDD71" w14:textId="77777777" w:rsidR="004753C2" w:rsidRDefault="004753C2" w:rsidP="00937B9F">
      <w:pPr>
        <w:ind w:firstLine="709"/>
        <w:jc w:val="both"/>
        <w:rPr>
          <w:bCs/>
          <w:sz w:val="26"/>
          <w:szCs w:val="26"/>
        </w:rPr>
      </w:pPr>
    </w:p>
    <w:p w14:paraId="077F0EBF" w14:textId="77777777" w:rsid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30656EEF" w14:textId="77777777" w:rsid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3E5D8D7B" w14:textId="77777777" w:rsid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26098C8A" w14:textId="77777777" w:rsidR="00937B9F" w:rsidRDefault="00937B9F" w:rsidP="004753C2">
      <w:pPr>
        <w:ind w:firstLine="709"/>
        <w:jc w:val="center"/>
        <w:rPr>
          <w:b/>
          <w:sz w:val="26"/>
          <w:szCs w:val="26"/>
        </w:rPr>
      </w:pPr>
      <w:r w:rsidRPr="004753C2">
        <w:rPr>
          <w:b/>
          <w:sz w:val="26"/>
          <w:szCs w:val="26"/>
        </w:rPr>
        <w:lastRenderedPageBreak/>
        <w:t>8. РАССМОТРЕНИЕ И РАЗРЕШЕНИЕ СПОРОВ.</w:t>
      </w:r>
    </w:p>
    <w:p w14:paraId="57615057" w14:textId="77777777" w:rsidR="004753C2" w:rsidRP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4B53FB03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8.1.</w:t>
      </w:r>
      <w:r w:rsidRPr="00937B9F">
        <w:rPr>
          <w:bCs/>
          <w:sz w:val="26"/>
          <w:szCs w:val="26"/>
        </w:rPr>
        <w:tab/>
        <w:t xml:space="preserve">Все споры, возникающие в процессе заключения и исполнения Договора, решаются Сторонами в добровольном порядке. При </w:t>
      </w:r>
      <w:proofErr w:type="gramStart"/>
      <w:r w:rsidRPr="00937B9F">
        <w:rPr>
          <w:bCs/>
          <w:sz w:val="26"/>
          <w:szCs w:val="26"/>
        </w:rPr>
        <w:t>не достижении</w:t>
      </w:r>
      <w:proofErr w:type="gramEnd"/>
      <w:r w:rsidRPr="00937B9F">
        <w:rPr>
          <w:bCs/>
          <w:sz w:val="26"/>
          <w:szCs w:val="26"/>
        </w:rPr>
        <w:t xml:space="preserve"> соглашения Сторон спор подлежит разрешению в Арбитражном суде Оренбургской области.</w:t>
      </w:r>
    </w:p>
    <w:p w14:paraId="6FD18105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8.2. Досудебный порядок урегулирования споров, предусматривающий направление претензии контрагенту, является обязательным.</w:t>
      </w:r>
    </w:p>
    <w:p w14:paraId="534FA256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3113B175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8.3.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14:paraId="5B8BA4C7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8.4.</w:t>
      </w:r>
      <w:r w:rsidRPr="00937B9F">
        <w:rPr>
          <w:bCs/>
          <w:sz w:val="26"/>
          <w:szCs w:val="26"/>
        </w:rPr>
        <w:tab/>
        <w:t>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14:paraId="173D46E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8.5.</w:t>
      </w:r>
      <w:r w:rsidRPr="00937B9F">
        <w:rPr>
          <w:bCs/>
          <w:sz w:val="26"/>
          <w:szCs w:val="26"/>
        </w:rPr>
        <w:tab/>
        <w:t>По всем вопросам, не нашедшим своего решения в тексте,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24D4DE63" w14:textId="77777777" w:rsidR="004753C2" w:rsidRDefault="004753C2" w:rsidP="00937B9F">
      <w:pPr>
        <w:ind w:firstLine="709"/>
        <w:jc w:val="both"/>
        <w:rPr>
          <w:bCs/>
          <w:sz w:val="26"/>
          <w:szCs w:val="26"/>
        </w:rPr>
      </w:pPr>
    </w:p>
    <w:p w14:paraId="15643BBB" w14:textId="77777777" w:rsidR="00937B9F" w:rsidRDefault="00937B9F" w:rsidP="004753C2">
      <w:pPr>
        <w:ind w:firstLine="709"/>
        <w:jc w:val="center"/>
        <w:rPr>
          <w:b/>
          <w:sz w:val="26"/>
          <w:szCs w:val="26"/>
        </w:rPr>
      </w:pPr>
      <w:r w:rsidRPr="004753C2">
        <w:rPr>
          <w:b/>
          <w:sz w:val="26"/>
          <w:szCs w:val="26"/>
        </w:rPr>
        <w:t>9. ДОПОЛНИТЕЛЬНЫЕ УСЛОВИЯ</w:t>
      </w:r>
    </w:p>
    <w:p w14:paraId="41543E83" w14:textId="77777777" w:rsidR="004753C2" w:rsidRPr="004753C2" w:rsidRDefault="004753C2" w:rsidP="004753C2">
      <w:pPr>
        <w:ind w:firstLine="709"/>
        <w:jc w:val="center"/>
        <w:rPr>
          <w:b/>
          <w:sz w:val="26"/>
          <w:szCs w:val="26"/>
        </w:rPr>
      </w:pPr>
    </w:p>
    <w:p w14:paraId="57EF0FAA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9.1.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 xml:space="preserve">Договор вступает в силу с момента его подписания последней Стороной и действует </w:t>
      </w:r>
      <w:r w:rsidR="004753C2" w:rsidRPr="00937B9F">
        <w:rPr>
          <w:bCs/>
          <w:sz w:val="26"/>
          <w:szCs w:val="26"/>
        </w:rPr>
        <w:t>по 31.12.2026</w:t>
      </w:r>
      <w:r w:rsidRPr="00937B9F">
        <w:rPr>
          <w:bCs/>
          <w:sz w:val="26"/>
          <w:szCs w:val="26"/>
        </w:rPr>
        <w:t xml:space="preserve"> г.</w:t>
      </w:r>
    </w:p>
    <w:p w14:paraId="0938D211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9.2. Договор составлен в двух экземплярах по одному для каждой из Сторон, имеющих одинаковую юридическую силу.</w:t>
      </w:r>
    </w:p>
    <w:p w14:paraId="63DF7977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9.3. Все изменения и дополнения к настоящему договору действительны лишь в том случае, если они были оформлены в письменной форме и подписаны уполномоченными представителями обеих сторон.</w:t>
      </w:r>
    </w:p>
    <w:p w14:paraId="0F43B947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 xml:space="preserve">9.4. Стороны признают скан-копии документов в формате jpeg или pdf, переданные по электронным каналам связи, имеющими силу оригиналов, до получения сторонами оригиналов направленных документов, и могут быть использоваться в суде в качестве доказательств. Стороны установили двадцатидневный срок, с даты подписания настоящего договора (соглашения), для обмена оригиналами документов.  </w:t>
      </w:r>
    </w:p>
    <w:p w14:paraId="3427939D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9.5. Настоящий договор, может быть, расторгнут по соглашению сторон.</w:t>
      </w:r>
    </w:p>
    <w:p w14:paraId="6D56B810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9.6.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Договор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14:paraId="32E02956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9.7.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14:paraId="5C9E94E4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9.8.</w:t>
      </w:r>
      <w:r w:rsidR="004753C2">
        <w:rPr>
          <w:bCs/>
          <w:sz w:val="26"/>
          <w:szCs w:val="26"/>
        </w:rPr>
        <w:t xml:space="preserve"> </w:t>
      </w:r>
      <w:r w:rsidRPr="00937B9F">
        <w:rPr>
          <w:bCs/>
          <w:sz w:val="26"/>
          <w:szCs w:val="26"/>
        </w:rPr>
        <w:t>После подписания настоящего договора все предварительные переговоры по нему, переписка, предварительное соглашение и договоренности, так или иначе, касающиеся предмета настоящего договора теряют юридическую силу.</w:t>
      </w:r>
    </w:p>
    <w:p w14:paraId="4AC2E810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lastRenderedPageBreak/>
        <w:t>9.9. 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стороны.</w:t>
      </w:r>
    </w:p>
    <w:p w14:paraId="324D839B" w14:textId="77777777" w:rsidR="00937B9F" w:rsidRPr="00937B9F" w:rsidRDefault="00937B9F" w:rsidP="00937B9F">
      <w:pPr>
        <w:ind w:firstLine="709"/>
        <w:jc w:val="both"/>
        <w:rPr>
          <w:bCs/>
          <w:sz w:val="26"/>
          <w:szCs w:val="26"/>
        </w:rPr>
      </w:pPr>
      <w:r w:rsidRPr="00937B9F">
        <w:rPr>
          <w:bCs/>
          <w:sz w:val="26"/>
          <w:szCs w:val="26"/>
        </w:rPr>
        <w:t>Приложения: 1 заказ наряд.</w:t>
      </w:r>
    </w:p>
    <w:p w14:paraId="62BEAA52" w14:textId="77777777" w:rsidR="00000000" w:rsidRDefault="00000000">
      <w:pPr>
        <w:ind w:firstLine="709"/>
        <w:jc w:val="center"/>
        <w:rPr>
          <w:b/>
          <w:sz w:val="26"/>
          <w:szCs w:val="26"/>
        </w:rPr>
      </w:pPr>
    </w:p>
    <w:p w14:paraId="479903E6" w14:textId="77777777" w:rsidR="00000000" w:rsidRDefault="00000000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10. ЮРИДИЧЕСКИЕ АДРЕСА И БАНКОВСКИЕ РЕКВИЗИТЫ СТОРОН.</w:t>
      </w:r>
    </w:p>
    <w:tbl>
      <w:tblPr>
        <w:tblW w:w="1030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201"/>
        <w:gridCol w:w="5107"/>
      </w:tblGrid>
      <w:tr w:rsidR="00000000" w14:paraId="4BA27678" w14:textId="77777777">
        <w:trPr>
          <w:trHeight w:val="6107"/>
        </w:trPr>
        <w:tc>
          <w:tcPr>
            <w:tcW w:w="5201" w:type="dxa"/>
          </w:tcPr>
          <w:p w14:paraId="54376EE9" w14:textId="77777777" w:rsidR="00000000" w:rsidRDefault="00000000">
            <w:pPr>
              <w:rPr>
                <w:b/>
                <w:sz w:val="26"/>
                <w:szCs w:val="26"/>
              </w:rPr>
            </w:pPr>
          </w:p>
          <w:p w14:paraId="6DA6D11C" w14:textId="77777777" w:rsidR="00000000" w:rsidRDefault="0000000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Заказчик: </w:t>
            </w:r>
          </w:p>
          <w:p w14:paraId="33B111AA" w14:textId="77777777" w:rsidR="00000000" w:rsidRDefault="00000000">
            <w:pPr>
              <w:shd w:val="clear" w:color="auto" w:fill="FFFFFF"/>
              <w:tabs>
                <w:tab w:val="center" w:pos="600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ФКУ ИЦ-2 УФСИН России по Оренбургской области </w:t>
            </w:r>
          </w:p>
          <w:p w14:paraId="2AFF6F37" w14:textId="77777777" w:rsidR="00000000" w:rsidRDefault="00000000">
            <w:pPr>
              <w:shd w:val="clear" w:color="auto" w:fill="FFFFFF"/>
              <w:tabs>
                <w:tab w:val="center" w:pos="6000"/>
              </w:tabs>
              <w:rPr>
                <w:b/>
                <w:sz w:val="26"/>
                <w:szCs w:val="26"/>
              </w:rPr>
            </w:pPr>
          </w:p>
          <w:p w14:paraId="245A5D42" w14:textId="77777777" w:rsidR="00000000" w:rsidRDefault="00000000">
            <w:pPr>
              <w:rPr>
                <w:sz w:val="26"/>
                <w:szCs w:val="26"/>
              </w:rPr>
            </w:pPr>
            <w:r w:rsidRPr="006D45F3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>Юр</w:t>
            </w:r>
            <w:r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>идический/Почтовый адрес</w:t>
            </w:r>
            <w:r w:rsidRPr="006D45F3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: 462360, Оренбургская область, г.о. Город Новотроицк, г Новотроицк, ул Зеленая, дом 10 </w:t>
            </w:r>
          </w:p>
          <w:p w14:paraId="39B8835F" w14:textId="77777777" w:rsidR="00000000" w:rsidRPr="006D45F3" w:rsidRDefault="00000000">
            <w:pPr>
              <w:spacing w:line="20" w:lineRule="atLeast"/>
              <w:rPr>
                <w:rFonts w:eastAsia="SimSun"/>
                <w:color w:val="000000"/>
                <w:sz w:val="26"/>
                <w:szCs w:val="26"/>
                <w:lang w:eastAsia="zh-CN" w:bidi="ar"/>
              </w:rPr>
            </w:pPr>
            <w:r w:rsidRPr="006D45F3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ИНН 5607145302 КПП 560701001 </w:t>
            </w:r>
          </w:p>
          <w:p w14:paraId="7694978B" w14:textId="77777777" w:rsidR="00000000" w:rsidRDefault="00000000">
            <w:pPr>
              <w:spacing w:line="20" w:lineRule="atLeast"/>
              <w:rPr>
                <w:rFonts w:eastAsia="SimSun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Банковские реквизиты: </w:t>
            </w:r>
            <w:r>
              <w:rPr>
                <w:sz w:val="26"/>
                <w:szCs w:val="26"/>
              </w:rPr>
              <w:t>л/счет 03531Б</w:t>
            </w:r>
            <w:r>
              <w:rPr>
                <w:sz w:val="26"/>
                <w:szCs w:val="26"/>
                <w:lang w:val="en-US"/>
              </w:rPr>
              <w:t>F</w:t>
            </w:r>
            <w:r>
              <w:rPr>
                <w:sz w:val="26"/>
                <w:szCs w:val="26"/>
              </w:rPr>
              <w:t xml:space="preserve">5Б00 в </w:t>
            </w:r>
            <w:r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>УФК по Новосибирской области</w:t>
            </w:r>
          </w:p>
          <w:p w14:paraId="3D86AD00" w14:textId="77777777" w:rsidR="00000000" w:rsidRDefault="00000000">
            <w:pPr>
              <w:spacing w:line="20" w:lineRule="atLeast"/>
              <w:rPr>
                <w:rFonts w:eastAsia="SimSun"/>
                <w:color w:val="000000"/>
                <w:sz w:val="26"/>
                <w:szCs w:val="26"/>
                <w:lang w:eastAsia="zh-CN" w:bidi="ar"/>
              </w:rPr>
            </w:pPr>
            <w:r>
              <w:rPr>
                <w:sz w:val="26"/>
                <w:szCs w:val="26"/>
              </w:rPr>
              <w:t xml:space="preserve">Казначейский (расчетный) счет: </w:t>
            </w:r>
            <w:r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>03211643000000015112</w:t>
            </w:r>
          </w:p>
          <w:p w14:paraId="72A7BC6D" w14:textId="77777777" w:rsidR="00000000" w:rsidRDefault="00000000">
            <w:pPr>
              <w:spacing w:line="20" w:lineRule="atLeast"/>
              <w:rPr>
                <w:rFonts w:eastAsia="SimSun"/>
                <w:color w:val="000000"/>
                <w:sz w:val="26"/>
                <w:szCs w:val="26"/>
                <w:lang w:eastAsia="zh-CN" w:bidi="ar"/>
              </w:rPr>
            </w:pPr>
            <w:r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>СИБИРСКОЕ ГУ БАНКА РОССИИ//УФК по Новосибирской области, г. Новосибирск</w:t>
            </w:r>
          </w:p>
          <w:p w14:paraId="27F4A33A" w14:textId="77777777" w:rsidR="00000000" w:rsidRDefault="00000000">
            <w:pPr>
              <w:spacing w:line="20" w:lineRule="atLeast"/>
              <w:rPr>
                <w:rFonts w:eastAsia="SimSun"/>
                <w:color w:val="000000"/>
                <w:sz w:val="26"/>
                <w:szCs w:val="26"/>
                <w:lang w:eastAsia="zh-CN" w:bidi="ar"/>
              </w:rPr>
            </w:pPr>
            <w:r w:rsidRPr="006D45F3"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 xml:space="preserve">БИК </w:t>
            </w:r>
            <w:r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>015004950</w:t>
            </w:r>
          </w:p>
          <w:p w14:paraId="6F26A4D6" w14:textId="77777777" w:rsidR="00000000" w:rsidRDefault="00000000">
            <w:pPr>
              <w:pStyle w:val="af2"/>
              <w:spacing w:line="20" w:lineRule="atLeast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единый казначейский счет (</w:t>
            </w:r>
            <w:proofErr w:type="gramStart"/>
            <w:r>
              <w:rPr>
                <w:sz w:val="26"/>
                <w:szCs w:val="26"/>
              </w:rPr>
              <w:t>кор.счет</w:t>
            </w:r>
            <w:proofErr w:type="gramEnd"/>
            <w:r>
              <w:rPr>
                <w:sz w:val="26"/>
                <w:szCs w:val="26"/>
              </w:rPr>
              <w:t xml:space="preserve">): </w:t>
            </w:r>
          </w:p>
          <w:p w14:paraId="388E8B7F" w14:textId="77777777" w:rsidR="00000000" w:rsidRDefault="00000000">
            <w:pPr>
              <w:spacing w:line="20" w:lineRule="atLeast"/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</w:pPr>
            <w:r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  <w:t xml:space="preserve">р/с № </w:t>
            </w:r>
            <w:r w:rsidRPr="006D45F3"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  <w:t>40102810445370000043</w:t>
            </w:r>
            <w:r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  <w:t xml:space="preserve">, </w:t>
            </w:r>
          </w:p>
          <w:p w14:paraId="4F8A5463" w14:textId="77777777" w:rsidR="00000000" w:rsidRPr="006D45F3" w:rsidRDefault="00000000">
            <w:pPr>
              <w:spacing w:line="20" w:lineRule="atLeast"/>
              <w:rPr>
                <w:sz w:val="26"/>
                <w:szCs w:val="26"/>
                <w:lang w:val="en-US"/>
              </w:rPr>
            </w:pPr>
            <w:r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  <w:t xml:space="preserve">e-mail: fkyic-2@mail.ru </w:t>
            </w:r>
          </w:p>
          <w:p w14:paraId="08D43E39" w14:textId="77777777" w:rsidR="00000000" w:rsidRDefault="00000000">
            <w:pPr>
              <w:spacing w:line="20" w:lineRule="atLeast"/>
              <w:rPr>
                <w:sz w:val="26"/>
                <w:szCs w:val="26"/>
              </w:rPr>
            </w:pPr>
            <w:r>
              <w:rPr>
                <w:rFonts w:eastAsia="SimSun"/>
                <w:color w:val="000000"/>
                <w:sz w:val="26"/>
                <w:szCs w:val="26"/>
                <w:lang w:val="en-US" w:eastAsia="zh-CN" w:bidi="ar"/>
              </w:rPr>
              <w:t xml:space="preserve">Тел: </w:t>
            </w:r>
            <w:r>
              <w:rPr>
                <w:rFonts w:eastAsia="SimSun"/>
                <w:color w:val="000000"/>
                <w:sz w:val="26"/>
                <w:szCs w:val="26"/>
                <w:lang w:eastAsia="zh-CN" w:bidi="ar"/>
              </w:rPr>
              <w:t>8 (3537) 66-18-50</w:t>
            </w:r>
          </w:p>
          <w:p w14:paraId="5163C588" w14:textId="77777777" w:rsidR="00000000" w:rsidRDefault="00000000">
            <w:pPr>
              <w:pStyle w:val="af2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5107" w:type="dxa"/>
          </w:tcPr>
          <w:p w14:paraId="7B9DCE6A" w14:textId="77777777" w:rsidR="00000000" w:rsidRDefault="00000000">
            <w:pPr>
              <w:shd w:val="clear" w:color="auto" w:fill="FFFFFF"/>
              <w:tabs>
                <w:tab w:val="center" w:pos="6000"/>
              </w:tabs>
              <w:rPr>
                <w:b/>
                <w:sz w:val="26"/>
                <w:szCs w:val="26"/>
              </w:rPr>
            </w:pPr>
          </w:p>
          <w:p w14:paraId="7004BACE" w14:textId="77777777" w:rsidR="00000000" w:rsidRDefault="00000000">
            <w:pPr>
              <w:shd w:val="clear" w:color="auto" w:fill="FFFFFF"/>
              <w:tabs>
                <w:tab w:val="center" w:pos="6000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Исполнитель: </w:t>
            </w:r>
          </w:p>
          <w:p w14:paraId="007F6C3F" w14:textId="77777777" w:rsidR="00000000" w:rsidRDefault="00000000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  <w:p w14:paraId="336866A8" w14:textId="77777777" w:rsidR="004753C2" w:rsidRDefault="004753C2">
            <w:pPr>
              <w:spacing w:line="276" w:lineRule="auto"/>
              <w:rPr>
                <w:color w:val="000000"/>
                <w:sz w:val="26"/>
                <w:szCs w:val="26"/>
              </w:rPr>
            </w:pPr>
          </w:p>
          <w:p w14:paraId="47371698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</w:p>
          <w:p w14:paraId="276AA936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 xml:space="preserve">Юридический/Почтовый адрес: </w:t>
            </w:r>
          </w:p>
          <w:p w14:paraId="41EA52A3" w14:textId="77777777" w:rsidR="004753C2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>ИНН</w:t>
            </w:r>
          </w:p>
          <w:p w14:paraId="5570FEC5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 xml:space="preserve">КПП </w:t>
            </w:r>
          </w:p>
          <w:p w14:paraId="6AEAB750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 xml:space="preserve">ОГРН </w:t>
            </w:r>
          </w:p>
          <w:p w14:paraId="4987598B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 xml:space="preserve">Банковские реквизиты: </w:t>
            </w:r>
          </w:p>
          <w:p w14:paraId="68830F79" w14:textId="77777777" w:rsidR="004753C2" w:rsidRDefault="004753C2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>Наименование банка</w:t>
            </w:r>
          </w:p>
          <w:p w14:paraId="06F576F8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 xml:space="preserve">БИК </w:t>
            </w:r>
          </w:p>
          <w:p w14:paraId="11E1ABB0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 xml:space="preserve">К/с </w:t>
            </w:r>
          </w:p>
          <w:p w14:paraId="19843D21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 xml:space="preserve">Р/с </w:t>
            </w:r>
          </w:p>
          <w:p w14:paraId="0129EBB1" w14:textId="77777777" w:rsidR="00000000" w:rsidRPr="006D45F3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  <w:lang w:val="en-US"/>
              </w:rPr>
              <w:t>E</w:t>
            </w:r>
            <w:r w:rsidRPr="006D45F3">
              <w:rPr>
                <w:rFonts w:ascii="Times New Roman" w:cs="Times New Roman" w:hint="default"/>
                <w:sz w:val="26"/>
                <w:szCs w:val="26"/>
              </w:rPr>
              <w:t>-</w:t>
            </w:r>
            <w:r>
              <w:rPr>
                <w:rFonts w:ascii="Times New Roman" w:cs="Times New Roman" w:hint="default"/>
                <w:sz w:val="26"/>
                <w:szCs w:val="26"/>
                <w:lang w:val="en-US"/>
              </w:rPr>
              <w:t>mail</w:t>
            </w:r>
            <w:r w:rsidRPr="006D45F3">
              <w:rPr>
                <w:rFonts w:ascii="Times New Roman" w:cs="Times New Roman" w:hint="default"/>
                <w:sz w:val="26"/>
                <w:szCs w:val="26"/>
              </w:rPr>
              <w:t xml:space="preserve">: </w:t>
            </w:r>
          </w:p>
          <w:p w14:paraId="40438A77" w14:textId="77777777" w:rsidR="00000000" w:rsidRDefault="00000000">
            <w:pPr>
              <w:pStyle w:val="af6"/>
              <w:rPr>
                <w:rFonts w:ascii="Times New Roman" w:cs="Times New Roman" w:hint="default"/>
                <w:sz w:val="26"/>
                <w:szCs w:val="26"/>
              </w:rPr>
            </w:pPr>
            <w:r>
              <w:rPr>
                <w:rFonts w:ascii="Times New Roman" w:cs="Times New Roman" w:hint="default"/>
                <w:sz w:val="26"/>
                <w:szCs w:val="26"/>
              </w:rPr>
              <w:t xml:space="preserve">Тел: </w:t>
            </w:r>
          </w:p>
          <w:p w14:paraId="7A23D4AA" w14:textId="77777777" w:rsidR="00000000" w:rsidRDefault="00000000">
            <w:pPr>
              <w:pBdr>
                <w:bottom w:val="single" w:sz="6" w:space="6" w:color="E5E5E5"/>
              </w:pBdr>
              <w:spacing w:line="276" w:lineRule="auto"/>
              <w:rPr>
                <w:bCs/>
                <w:sz w:val="26"/>
                <w:szCs w:val="26"/>
              </w:rPr>
            </w:pPr>
          </w:p>
        </w:tc>
      </w:tr>
    </w:tbl>
    <w:p w14:paraId="32A7A50C" w14:textId="77777777" w:rsidR="00000000" w:rsidRDefault="00000000">
      <w:pPr>
        <w:pStyle w:val="a8"/>
        <w:rPr>
          <w:sz w:val="26"/>
          <w:szCs w:val="26"/>
        </w:rPr>
      </w:pPr>
    </w:p>
    <w:tbl>
      <w:tblPr>
        <w:tblW w:w="99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8"/>
        <w:gridCol w:w="540"/>
        <w:gridCol w:w="4848"/>
      </w:tblGrid>
      <w:tr w:rsidR="00000000" w14:paraId="092DEE7A" w14:textId="77777777">
        <w:trPr>
          <w:cantSplit/>
          <w:trHeight w:val="361"/>
        </w:trPr>
        <w:tc>
          <w:tcPr>
            <w:tcW w:w="4608" w:type="dxa"/>
          </w:tcPr>
          <w:p w14:paraId="647393D3" w14:textId="77777777" w:rsidR="00000000" w:rsidRDefault="00000000">
            <w:pPr>
              <w:pStyle w:val="a8"/>
              <w:rPr>
                <w:b/>
                <w:sz w:val="26"/>
                <w:szCs w:val="26"/>
              </w:rPr>
            </w:pPr>
          </w:p>
        </w:tc>
        <w:tc>
          <w:tcPr>
            <w:tcW w:w="540" w:type="dxa"/>
            <w:vMerge w:val="restart"/>
          </w:tcPr>
          <w:p w14:paraId="40FAF705" w14:textId="77777777" w:rsidR="00000000" w:rsidRDefault="00000000">
            <w:pPr>
              <w:pStyle w:val="a8"/>
              <w:ind w:firstLine="720"/>
              <w:rPr>
                <w:b/>
                <w:sz w:val="26"/>
                <w:szCs w:val="26"/>
              </w:rPr>
            </w:pPr>
          </w:p>
        </w:tc>
        <w:tc>
          <w:tcPr>
            <w:tcW w:w="4848" w:type="dxa"/>
          </w:tcPr>
          <w:p w14:paraId="76E34DD5" w14:textId="77777777" w:rsidR="00000000" w:rsidRDefault="00000000">
            <w:pPr>
              <w:pStyle w:val="a8"/>
              <w:jc w:val="both"/>
              <w:rPr>
                <w:b/>
                <w:sz w:val="26"/>
                <w:szCs w:val="26"/>
              </w:rPr>
            </w:pPr>
          </w:p>
        </w:tc>
      </w:tr>
      <w:tr w:rsidR="00000000" w14:paraId="1AE7D2A3" w14:textId="77777777">
        <w:trPr>
          <w:cantSplit/>
          <w:trHeight w:val="863"/>
        </w:trPr>
        <w:tc>
          <w:tcPr>
            <w:tcW w:w="4608" w:type="dxa"/>
          </w:tcPr>
          <w:p w14:paraId="422268CE" w14:textId="77777777" w:rsidR="00000000" w:rsidRDefault="00000000">
            <w:pPr>
              <w:pStyle w:val="2"/>
              <w:jc w:val="center"/>
              <w:rPr>
                <w:b w:val="0"/>
                <w:i/>
                <w:iCs/>
                <w:sz w:val="26"/>
                <w:szCs w:val="26"/>
              </w:rPr>
            </w:pPr>
          </w:p>
          <w:p w14:paraId="3D1B804D" w14:textId="77777777" w:rsidR="00000000" w:rsidRDefault="00000000">
            <w:pPr>
              <w:pStyle w:val="2"/>
              <w:rPr>
                <w:b w:val="0"/>
                <w:sz w:val="26"/>
                <w:szCs w:val="26"/>
                <w:lang w:val="en-US"/>
              </w:rPr>
            </w:pPr>
            <w:r>
              <w:rPr>
                <w:b w:val="0"/>
                <w:iCs/>
                <w:sz w:val="26"/>
                <w:szCs w:val="26"/>
              </w:rPr>
              <w:t>________________</w:t>
            </w:r>
            <w:r>
              <w:rPr>
                <w:b w:val="0"/>
                <w:bCs w:val="0"/>
                <w:sz w:val="26"/>
                <w:szCs w:val="26"/>
              </w:rPr>
              <w:t xml:space="preserve"> О</w:t>
            </w:r>
            <w:r>
              <w:rPr>
                <w:b w:val="0"/>
                <w:bCs w:val="0"/>
                <w:sz w:val="26"/>
                <w:szCs w:val="26"/>
                <w:lang w:val="en-US"/>
              </w:rPr>
              <w:t>.Н. Колмакова</w:t>
            </w:r>
          </w:p>
        </w:tc>
        <w:tc>
          <w:tcPr>
            <w:tcW w:w="540" w:type="dxa"/>
            <w:vMerge/>
          </w:tcPr>
          <w:p w14:paraId="6315DF2A" w14:textId="77777777" w:rsidR="00000000" w:rsidRDefault="00000000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4848" w:type="dxa"/>
          </w:tcPr>
          <w:p w14:paraId="591F3C40" w14:textId="77777777" w:rsidR="00000000" w:rsidRDefault="00000000">
            <w:pPr>
              <w:jc w:val="right"/>
              <w:rPr>
                <w:bCs/>
                <w:color w:val="000000"/>
                <w:sz w:val="26"/>
                <w:szCs w:val="26"/>
              </w:rPr>
            </w:pPr>
          </w:p>
          <w:p w14:paraId="1E5755F8" w14:textId="77777777" w:rsidR="00000000" w:rsidRDefault="00000000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__________________ </w:t>
            </w:r>
          </w:p>
          <w:p w14:paraId="1789C218" w14:textId="77777777" w:rsidR="00000000" w:rsidRDefault="00000000">
            <w:pPr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М.П.</w:t>
            </w:r>
          </w:p>
        </w:tc>
      </w:tr>
    </w:tbl>
    <w:p w14:paraId="4A88685E" w14:textId="77777777" w:rsidR="00000000" w:rsidRDefault="00000000">
      <w:pPr>
        <w:pStyle w:val="a8"/>
        <w:rPr>
          <w:sz w:val="24"/>
          <w:szCs w:val="24"/>
        </w:rPr>
      </w:pPr>
    </w:p>
    <w:p w14:paraId="6E18BDFB" w14:textId="77777777" w:rsidR="00000000" w:rsidRDefault="00000000">
      <w:pPr>
        <w:pStyle w:val="4"/>
        <w:rPr>
          <w:b w:val="0"/>
        </w:rPr>
      </w:pPr>
    </w:p>
    <w:p w14:paraId="463D2C3C" w14:textId="77777777" w:rsidR="00000000" w:rsidRDefault="00000000"/>
    <w:p w14:paraId="33D6E2EC" w14:textId="77777777" w:rsidR="00000000" w:rsidRDefault="00000000"/>
    <w:p w14:paraId="55CC4B81" w14:textId="77777777" w:rsidR="004753C2" w:rsidRDefault="004753C2"/>
    <w:p w14:paraId="1979708D" w14:textId="77777777" w:rsidR="004753C2" w:rsidRDefault="004753C2"/>
    <w:p w14:paraId="62DF9F25" w14:textId="77777777" w:rsidR="004753C2" w:rsidRDefault="004753C2"/>
    <w:p w14:paraId="37E94B0C" w14:textId="77777777" w:rsidR="004753C2" w:rsidRDefault="004753C2"/>
    <w:p w14:paraId="0BF0E7D3" w14:textId="77777777" w:rsidR="004753C2" w:rsidRDefault="004753C2"/>
    <w:p w14:paraId="33FA42AD" w14:textId="77777777" w:rsidR="004753C2" w:rsidRDefault="004753C2"/>
    <w:p w14:paraId="22DCA318" w14:textId="77777777" w:rsidR="004753C2" w:rsidRDefault="004753C2"/>
    <w:p w14:paraId="056984B2" w14:textId="77777777" w:rsidR="004753C2" w:rsidRDefault="004753C2"/>
    <w:p w14:paraId="3C146440" w14:textId="77777777" w:rsidR="004753C2" w:rsidRDefault="004753C2"/>
    <w:p w14:paraId="7556BEF1" w14:textId="77777777" w:rsidR="004753C2" w:rsidRDefault="004753C2"/>
    <w:p w14:paraId="1BE81FA2" w14:textId="77777777" w:rsidR="004753C2" w:rsidRDefault="004753C2"/>
    <w:p w14:paraId="33125BE6" w14:textId="77777777" w:rsidR="004753C2" w:rsidRDefault="004753C2"/>
    <w:p w14:paraId="625C5C6C" w14:textId="77777777" w:rsidR="004753C2" w:rsidRDefault="004753C2"/>
    <w:p w14:paraId="0C527B39" w14:textId="77777777" w:rsidR="004753C2" w:rsidRDefault="004753C2"/>
    <w:p w14:paraId="534DE0F8" w14:textId="77777777" w:rsidR="00000000" w:rsidRDefault="00000000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№ 1 к договору № _____</w:t>
      </w:r>
    </w:p>
    <w:p w14:paraId="6DBC6AD3" w14:textId="77777777" w:rsidR="00000000" w:rsidRDefault="00000000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«___» ___________ 202</w:t>
      </w:r>
      <w:r w:rsidR="004753C2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 xml:space="preserve"> г.</w:t>
      </w:r>
    </w:p>
    <w:p w14:paraId="705B0D98" w14:textId="77777777" w:rsidR="00000000" w:rsidRDefault="00000000">
      <w:pPr>
        <w:jc w:val="right"/>
        <w:rPr>
          <w:rFonts w:eastAsia="Calibri"/>
          <w:lang w:eastAsia="en-US"/>
        </w:rPr>
      </w:pPr>
    </w:p>
    <w:p w14:paraId="7025849D" w14:textId="77777777" w:rsidR="00000000" w:rsidRDefault="00000000">
      <w:pPr>
        <w:jc w:val="center"/>
        <w:rPr>
          <w:b/>
        </w:rPr>
      </w:pPr>
      <w:r>
        <w:rPr>
          <w:b/>
        </w:rPr>
        <w:t>ЗАКАЗ-НАРЯД НА УСЛУГИ</w:t>
      </w:r>
    </w:p>
    <w:p w14:paraId="6A5D79BD" w14:textId="77777777" w:rsidR="00000000" w:rsidRDefault="00000000">
      <w:pPr>
        <w:jc w:val="right"/>
      </w:pPr>
    </w:p>
    <w:p w14:paraId="1F14277F" w14:textId="77777777" w:rsidR="00000000" w:rsidRDefault="00000000">
      <w:pPr>
        <w:pStyle w:val="32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услуг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856"/>
        <w:gridCol w:w="1048"/>
        <w:gridCol w:w="1276"/>
        <w:gridCol w:w="1418"/>
      </w:tblGrid>
      <w:tr w:rsidR="00000000" w14:paraId="6DFE5A1A" w14:textId="77777777">
        <w:tc>
          <w:tcPr>
            <w:tcW w:w="4968" w:type="dxa"/>
          </w:tcPr>
          <w:p w14:paraId="633BF2D3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</w:tc>
        <w:tc>
          <w:tcPr>
            <w:tcW w:w="856" w:type="dxa"/>
          </w:tcPr>
          <w:p w14:paraId="0DDF71A1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48" w:type="dxa"/>
          </w:tcPr>
          <w:p w14:paraId="5016F352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 </w:t>
            </w:r>
          </w:p>
        </w:tc>
        <w:tc>
          <w:tcPr>
            <w:tcW w:w="1276" w:type="dxa"/>
          </w:tcPr>
          <w:p w14:paraId="1B8175B8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н/ч рубли</w:t>
            </w:r>
          </w:p>
        </w:tc>
        <w:tc>
          <w:tcPr>
            <w:tcW w:w="1418" w:type="dxa"/>
          </w:tcPr>
          <w:p w14:paraId="508DE105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000000" w14:paraId="131485C3" w14:textId="77777777">
        <w:tc>
          <w:tcPr>
            <w:tcW w:w="4968" w:type="dxa"/>
          </w:tcPr>
          <w:p w14:paraId="51D376C1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моторного масла</w:t>
            </w:r>
          </w:p>
        </w:tc>
        <w:tc>
          <w:tcPr>
            <w:tcW w:w="856" w:type="dxa"/>
          </w:tcPr>
          <w:p w14:paraId="387FA5C0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14069636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14:paraId="5BBD58D4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05943C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23515E02" w14:textId="77777777">
        <w:tc>
          <w:tcPr>
            <w:tcW w:w="4968" w:type="dxa"/>
          </w:tcPr>
          <w:p w14:paraId="155C33A7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масляного фильтра </w:t>
            </w:r>
          </w:p>
        </w:tc>
        <w:tc>
          <w:tcPr>
            <w:tcW w:w="856" w:type="dxa"/>
          </w:tcPr>
          <w:p w14:paraId="0D364EC9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77792293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14:paraId="7D304C06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E16E4D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D57D636" w14:textId="77777777">
        <w:tc>
          <w:tcPr>
            <w:tcW w:w="4968" w:type="dxa"/>
          </w:tcPr>
          <w:p w14:paraId="03904AFF" w14:textId="77777777" w:rsidR="00000000" w:rsidRDefault="004753C2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маятникого рычага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</w:tcPr>
          <w:p w14:paraId="5199CB10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14100805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276" w:type="dxa"/>
          </w:tcPr>
          <w:p w14:paraId="46106E2D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5F7D53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6146EE8D" w14:textId="77777777">
        <w:tc>
          <w:tcPr>
            <w:tcW w:w="4968" w:type="dxa"/>
          </w:tcPr>
          <w:p w14:paraId="7DC18F3C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Развал</w:t>
            </w:r>
          </w:p>
        </w:tc>
        <w:tc>
          <w:tcPr>
            <w:tcW w:w="856" w:type="dxa"/>
          </w:tcPr>
          <w:p w14:paraId="05A0E4CA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0875D3C1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76" w:type="dxa"/>
          </w:tcPr>
          <w:p w14:paraId="2B4959B3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02DF8D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1950183E" w14:textId="77777777">
        <w:tc>
          <w:tcPr>
            <w:tcW w:w="4968" w:type="dxa"/>
          </w:tcPr>
          <w:p w14:paraId="793A7840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Снять/установить кпп с раздаткой в сборе</w:t>
            </w:r>
          </w:p>
        </w:tc>
        <w:tc>
          <w:tcPr>
            <w:tcW w:w="856" w:type="dxa"/>
          </w:tcPr>
          <w:p w14:paraId="53243811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2F87D817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979C420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65A3F8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4C2E7212" w14:textId="77777777">
        <w:tc>
          <w:tcPr>
            <w:tcW w:w="4968" w:type="dxa"/>
          </w:tcPr>
          <w:p w14:paraId="30BED060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прокладки кулисы кпп</w:t>
            </w:r>
          </w:p>
        </w:tc>
        <w:tc>
          <w:tcPr>
            <w:tcW w:w="856" w:type="dxa"/>
          </w:tcPr>
          <w:p w14:paraId="234CC227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52C10C63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530510F9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690697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3D4F108" w14:textId="77777777">
        <w:tc>
          <w:tcPr>
            <w:tcW w:w="4968" w:type="dxa"/>
          </w:tcPr>
          <w:p w14:paraId="2CDB049E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Снять/установить задний кардан</w:t>
            </w:r>
          </w:p>
        </w:tc>
        <w:tc>
          <w:tcPr>
            <w:tcW w:w="856" w:type="dxa"/>
          </w:tcPr>
          <w:p w14:paraId="694CE056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45473343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14:paraId="57865A05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3852FF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6DE76CA6" w14:textId="77777777">
        <w:tc>
          <w:tcPr>
            <w:tcW w:w="4968" w:type="dxa"/>
          </w:tcPr>
          <w:p w14:paraId="1B2F8511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щрусса заднего кардана</w:t>
            </w:r>
          </w:p>
        </w:tc>
        <w:tc>
          <w:tcPr>
            <w:tcW w:w="856" w:type="dxa"/>
          </w:tcPr>
          <w:p w14:paraId="0910A9C2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5F4D1D04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14:paraId="2C5EFC5E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047ACA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64B7804C" w14:textId="77777777">
        <w:tc>
          <w:tcPr>
            <w:tcW w:w="4968" w:type="dxa"/>
          </w:tcPr>
          <w:p w14:paraId="62401144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заднего троса ручника</w:t>
            </w:r>
          </w:p>
        </w:tc>
        <w:tc>
          <w:tcPr>
            <w:tcW w:w="856" w:type="dxa"/>
          </w:tcPr>
          <w:p w14:paraId="4EE34C5F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00F5BD38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E68C59D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7201AF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7825A8BB" w14:textId="77777777">
        <w:tc>
          <w:tcPr>
            <w:tcW w:w="8148" w:type="dxa"/>
            <w:gridSpan w:val="4"/>
          </w:tcPr>
          <w:p w14:paraId="6EC1C8C3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14:paraId="1B3FC2EC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6F555" w14:textId="77777777" w:rsidR="00000000" w:rsidRDefault="00000000">
      <w:pPr>
        <w:pStyle w:val="32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14:paraId="06BEB133" w14:textId="77777777" w:rsidR="00000000" w:rsidRDefault="00000000">
      <w:pPr>
        <w:pStyle w:val="32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14:paraId="5CA0938B" w14:textId="77777777" w:rsidR="00000000" w:rsidRDefault="00000000">
      <w:pPr>
        <w:pStyle w:val="32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товар при выполнении услуг:</w:t>
      </w:r>
    </w:p>
    <w:tbl>
      <w:tblPr>
        <w:tblW w:w="98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2"/>
        <w:gridCol w:w="924"/>
        <w:gridCol w:w="1428"/>
        <w:gridCol w:w="1418"/>
        <w:gridCol w:w="1383"/>
      </w:tblGrid>
      <w:tr w:rsidR="00000000" w14:paraId="6190F29B" w14:textId="77777777">
        <w:tc>
          <w:tcPr>
            <w:tcW w:w="4662" w:type="dxa"/>
          </w:tcPr>
          <w:p w14:paraId="1749272C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</w:tc>
        <w:tc>
          <w:tcPr>
            <w:tcW w:w="924" w:type="dxa"/>
          </w:tcPr>
          <w:p w14:paraId="6C707722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28" w:type="dxa"/>
          </w:tcPr>
          <w:p w14:paraId="31973D60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14:paraId="121A669E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</w:p>
        </w:tc>
        <w:tc>
          <w:tcPr>
            <w:tcW w:w="1418" w:type="dxa"/>
          </w:tcPr>
          <w:p w14:paraId="19DF6D9A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383" w:type="dxa"/>
          </w:tcPr>
          <w:p w14:paraId="2B7C7B3F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000000" w14:paraId="488908F3" w14:textId="77777777">
        <w:tc>
          <w:tcPr>
            <w:tcW w:w="4662" w:type="dxa"/>
          </w:tcPr>
          <w:p w14:paraId="10B81288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 масляный ВАЗ 2123</w:t>
            </w:r>
          </w:p>
        </w:tc>
        <w:tc>
          <w:tcPr>
            <w:tcW w:w="924" w:type="dxa"/>
          </w:tcPr>
          <w:p w14:paraId="00ABA64E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5417A8F8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14:paraId="2ABA197F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4070F58D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7444A051" w14:textId="77777777">
        <w:tc>
          <w:tcPr>
            <w:tcW w:w="4662" w:type="dxa"/>
          </w:tcPr>
          <w:p w14:paraId="4C292D3D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Рулевой маятник</w:t>
            </w:r>
          </w:p>
        </w:tc>
        <w:tc>
          <w:tcPr>
            <w:tcW w:w="924" w:type="dxa"/>
          </w:tcPr>
          <w:p w14:paraId="62B96AA1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7E3C8AC9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14:paraId="73A53B3A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4DE03CD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65A26C16" w14:textId="77777777">
        <w:tc>
          <w:tcPr>
            <w:tcW w:w="4662" w:type="dxa"/>
          </w:tcPr>
          <w:p w14:paraId="07C74342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Шрусс кардана</w:t>
            </w:r>
          </w:p>
        </w:tc>
        <w:tc>
          <w:tcPr>
            <w:tcW w:w="924" w:type="dxa"/>
          </w:tcPr>
          <w:p w14:paraId="026BE9F6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14:paraId="00FB3194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14:paraId="3FA99884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84CCEB2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5FB800F8" w14:textId="77777777">
        <w:tc>
          <w:tcPr>
            <w:tcW w:w="4662" w:type="dxa"/>
          </w:tcPr>
          <w:p w14:paraId="231977A3" w14:textId="77777777" w:rsidR="00000000" w:rsidRPr="00863F77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Трос ручного тормоза ВАЗ-2123</w:t>
            </w:r>
          </w:p>
        </w:tc>
        <w:tc>
          <w:tcPr>
            <w:tcW w:w="924" w:type="dxa"/>
          </w:tcPr>
          <w:p w14:paraId="230F746B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22F1FC4C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14:paraId="3868B7C4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45EB0F9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52448555" w14:textId="77777777">
        <w:tc>
          <w:tcPr>
            <w:tcW w:w="4662" w:type="dxa"/>
          </w:tcPr>
          <w:p w14:paraId="310A12FF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Прокладки кпп ВАЗ 2123</w:t>
            </w:r>
          </w:p>
        </w:tc>
        <w:tc>
          <w:tcPr>
            <w:tcW w:w="924" w:type="dxa"/>
          </w:tcPr>
          <w:p w14:paraId="6A877F80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6B333A8C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14:paraId="275A0007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42BFC710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5F2DF796" w14:textId="77777777">
        <w:tc>
          <w:tcPr>
            <w:tcW w:w="4662" w:type="dxa"/>
          </w:tcPr>
          <w:p w14:paraId="29BBE386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Смазка Шрус 160 гр</w:t>
            </w:r>
          </w:p>
        </w:tc>
        <w:tc>
          <w:tcPr>
            <w:tcW w:w="924" w:type="dxa"/>
          </w:tcPr>
          <w:p w14:paraId="281456C2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2F512A77" w14:textId="77777777" w:rsidR="00000000" w:rsidRDefault="00863F77">
            <w:pPr>
              <w:pStyle w:val="32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14:paraId="57D6F6D6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CC86740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17ED4E40" w14:textId="77777777">
        <w:tc>
          <w:tcPr>
            <w:tcW w:w="8432" w:type="dxa"/>
            <w:gridSpan w:val="4"/>
          </w:tcPr>
          <w:p w14:paraId="018020B8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3" w:type="dxa"/>
          </w:tcPr>
          <w:p w14:paraId="2B73E38C" w14:textId="77777777" w:rsidR="00000000" w:rsidRDefault="00000000">
            <w:pPr>
              <w:pStyle w:val="32"/>
              <w:shd w:val="clear" w:color="auto" w:fill="auto"/>
              <w:spacing w:before="0" w:line="240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DFAACF" w14:textId="77777777" w:rsidR="00000000" w:rsidRDefault="00000000">
      <w:pPr>
        <w:pStyle w:val="32"/>
        <w:shd w:val="clear" w:color="auto" w:fill="auto"/>
        <w:spacing w:before="0" w:line="240" w:lineRule="auto"/>
        <w:ind w:left="40" w:right="160" w:firstLine="580"/>
        <w:jc w:val="left"/>
        <w:rPr>
          <w:rFonts w:ascii="Times New Roman" w:hAnsi="Times New Roman" w:cs="Times New Roman"/>
          <w:sz w:val="24"/>
          <w:szCs w:val="24"/>
        </w:rPr>
      </w:pPr>
    </w:p>
    <w:p w14:paraId="70A86FD8" w14:textId="77777777" w:rsidR="00000000" w:rsidRDefault="00000000">
      <w:pPr>
        <w:tabs>
          <w:tab w:val="left" w:pos="1134"/>
        </w:tabs>
        <w:jc w:val="both"/>
        <w:rPr>
          <w:b/>
        </w:rPr>
      </w:pPr>
    </w:p>
    <w:p w14:paraId="08D7B336" w14:textId="77777777" w:rsidR="00000000" w:rsidRDefault="00000000">
      <w:pPr>
        <w:tabs>
          <w:tab w:val="left" w:pos="1134"/>
        </w:tabs>
        <w:jc w:val="both"/>
      </w:pPr>
      <w:r>
        <w:rPr>
          <w:b/>
        </w:rPr>
        <w:t xml:space="preserve">Общая сумма договора: </w:t>
      </w:r>
      <w:r w:rsidR="00863F77">
        <w:rPr>
          <w:b/>
          <w:bCs/>
        </w:rPr>
        <w:t>__________</w:t>
      </w:r>
      <w:r>
        <w:rPr>
          <w:b/>
          <w:bCs/>
        </w:rPr>
        <w:t xml:space="preserve"> рублей </w:t>
      </w:r>
      <w:r w:rsidR="00863F77">
        <w:rPr>
          <w:b/>
          <w:bCs/>
        </w:rPr>
        <w:t>____</w:t>
      </w:r>
      <w:r>
        <w:rPr>
          <w:b/>
          <w:bCs/>
        </w:rPr>
        <w:t xml:space="preserve"> копеек, НД</w:t>
      </w:r>
      <w:r>
        <w:rPr>
          <w:b/>
        </w:rPr>
        <w:t>С</w:t>
      </w:r>
      <w:r w:rsidR="00863F77">
        <w:rPr>
          <w:b/>
        </w:rPr>
        <w:t>_______</w:t>
      </w:r>
      <w:r>
        <w:rPr>
          <w:b/>
        </w:rPr>
        <w:t>.</w:t>
      </w:r>
    </w:p>
    <w:p w14:paraId="5602D28B" w14:textId="77777777" w:rsidR="00000000" w:rsidRDefault="00000000">
      <w:pPr>
        <w:pStyle w:val="32"/>
        <w:shd w:val="clear" w:color="auto" w:fill="auto"/>
        <w:spacing w:before="0" w:line="240" w:lineRule="auto"/>
        <w:ind w:left="40" w:right="1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ook w:val="0000" w:firstRow="0" w:lastRow="0" w:firstColumn="0" w:lastColumn="0" w:noHBand="0" w:noVBand="0"/>
      </w:tblPr>
      <w:tblGrid>
        <w:gridCol w:w="4808"/>
        <w:gridCol w:w="4791"/>
      </w:tblGrid>
      <w:tr w:rsidR="00000000" w14:paraId="56B4C623" w14:textId="77777777">
        <w:tc>
          <w:tcPr>
            <w:tcW w:w="4870" w:type="dxa"/>
          </w:tcPr>
          <w:p w14:paraId="4553F39D" w14:textId="77777777" w:rsidR="00000000" w:rsidRDefault="00000000">
            <w:pPr>
              <w:widowControl w:val="0"/>
              <w:tabs>
                <w:tab w:val="left" w:pos="142"/>
              </w:tabs>
              <w:ind w:right="224"/>
            </w:pPr>
          </w:p>
          <w:p w14:paraId="40B5B510" w14:textId="77777777" w:rsidR="00000000" w:rsidRDefault="00000000">
            <w:pPr>
              <w:widowControl w:val="0"/>
              <w:tabs>
                <w:tab w:val="left" w:pos="142"/>
              </w:tabs>
              <w:ind w:right="224"/>
            </w:pPr>
          </w:p>
          <w:p w14:paraId="15EFF74A" w14:textId="77777777" w:rsidR="00000000" w:rsidRDefault="00000000">
            <w:pPr>
              <w:widowControl w:val="0"/>
              <w:tabs>
                <w:tab w:val="left" w:pos="142"/>
              </w:tabs>
              <w:ind w:right="224"/>
            </w:pPr>
            <w:r>
              <w:t>Заказчик</w:t>
            </w:r>
          </w:p>
          <w:p w14:paraId="31EE8882" w14:textId="77777777" w:rsidR="00000000" w:rsidRDefault="00000000">
            <w:pPr>
              <w:widowControl w:val="0"/>
              <w:tabs>
                <w:tab w:val="left" w:pos="142"/>
              </w:tabs>
              <w:ind w:right="224" w:firstLine="567"/>
            </w:pPr>
          </w:p>
          <w:p w14:paraId="26F7A6AA" w14:textId="77777777" w:rsidR="00000000" w:rsidRDefault="00000000">
            <w:pPr>
              <w:widowControl w:val="0"/>
              <w:tabs>
                <w:tab w:val="left" w:pos="142"/>
              </w:tabs>
              <w:ind w:right="224"/>
            </w:pPr>
            <w:r>
              <w:t>_____________________ О.Н. Колмакова</w:t>
            </w:r>
          </w:p>
          <w:p w14:paraId="05C18D85" w14:textId="77777777" w:rsidR="00000000" w:rsidRDefault="00000000">
            <w:pPr>
              <w:widowControl w:val="0"/>
              <w:suppressAutoHyphens/>
              <w:ind w:right="224"/>
              <w:jc w:val="both"/>
              <w:rPr>
                <w:b/>
              </w:rPr>
            </w:pPr>
            <w:r>
              <w:t>м.п.</w:t>
            </w:r>
          </w:p>
        </w:tc>
        <w:tc>
          <w:tcPr>
            <w:tcW w:w="4853" w:type="dxa"/>
          </w:tcPr>
          <w:p w14:paraId="6D5EDEE9" w14:textId="77777777" w:rsidR="00000000" w:rsidRDefault="00000000">
            <w:pPr>
              <w:widowControl w:val="0"/>
              <w:tabs>
                <w:tab w:val="left" w:pos="142"/>
              </w:tabs>
              <w:ind w:right="224"/>
            </w:pPr>
          </w:p>
          <w:p w14:paraId="6B9A884D" w14:textId="77777777" w:rsidR="00000000" w:rsidRDefault="00000000">
            <w:pPr>
              <w:widowControl w:val="0"/>
              <w:tabs>
                <w:tab w:val="left" w:pos="142"/>
              </w:tabs>
              <w:ind w:right="224"/>
            </w:pPr>
          </w:p>
          <w:p w14:paraId="226BF553" w14:textId="77777777" w:rsidR="00000000" w:rsidRDefault="00000000">
            <w:pPr>
              <w:widowControl w:val="0"/>
              <w:tabs>
                <w:tab w:val="left" w:pos="142"/>
              </w:tabs>
              <w:ind w:right="224"/>
            </w:pPr>
            <w:r>
              <w:t>Исполнитель</w:t>
            </w:r>
          </w:p>
          <w:p w14:paraId="22AF34AA" w14:textId="77777777" w:rsidR="00000000" w:rsidRDefault="00000000">
            <w:pPr>
              <w:widowControl w:val="0"/>
              <w:tabs>
                <w:tab w:val="left" w:pos="142"/>
              </w:tabs>
              <w:ind w:right="224" w:firstLine="567"/>
            </w:pPr>
          </w:p>
          <w:p w14:paraId="36842A7C" w14:textId="77777777" w:rsidR="00863F77" w:rsidRDefault="00000000" w:rsidP="00863F77">
            <w:pPr>
              <w:widowControl w:val="0"/>
              <w:tabs>
                <w:tab w:val="left" w:pos="142"/>
              </w:tabs>
              <w:ind w:right="224"/>
            </w:pPr>
            <w:r>
              <w:t xml:space="preserve">_____________________ </w:t>
            </w:r>
          </w:p>
          <w:p w14:paraId="075EB0E4" w14:textId="77777777" w:rsidR="00000000" w:rsidRDefault="00000000" w:rsidP="00863F77">
            <w:pPr>
              <w:widowControl w:val="0"/>
              <w:tabs>
                <w:tab w:val="left" w:pos="142"/>
              </w:tabs>
              <w:ind w:right="224"/>
              <w:rPr>
                <w:b/>
              </w:rPr>
            </w:pPr>
            <w:r>
              <w:t>м.п.</w:t>
            </w:r>
          </w:p>
        </w:tc>
      </w:tr>
    </w:tbl>
    <w:p w14:paraId="7022061A" w14:textId="77777777" w:rsidR="00000000" w:rsidRDefault="00000000">
      <w:pPr>
        <w:ind w:right="224"/>
        <w:jc w:val="both"/>
      </w:pPr>
    </w:p>
    <w:p w14:paraId="64510808" w14:textId="77777777" w:rsidR="00000000" w:rsidRDefault="00000000"/>
    <w:p w14:paraId="13AE0D06" w14:textId="77777777" w:rsidR="00C37BB7" w:rsidRDefault="00C37BB7"/>
    <w:sectPr w:rsidR="00C37BB7">
      <w:pgSz w:w="11906" w:h="16838"/>
      <w:pgMar w:top="850" w:right="566" w:bottom="850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5DC2"/>
    <w:multiLevelType w:val="hybridMultilevel"/>
    <w:tmpl w:val="080CF810"/>
    <w:lvl w:ilvl="0" w:tplc="2FEE3148">
      <w:start w:val="1"/>
      <w:numFmt w:val="decimal"/>
      <w:lvlText w:val="%1."/>
      <w:lvlJc w:val="left"/>
      <w:pPr>
        <w:ind w:left="1068" w:hanging="708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675E5"/>
    <w:multiLevelType w:val="multilevel"/>
    <w:tmpl w:val="38A675E5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2" w15:restartNumberingAfterBreak="0">
    <w:nsid w:val="64650CF0"/>
    <w:multiLevelType w:val="singleLevel"/>
    <w:tmpl w:val="64650CF0"/>
    <w:lvl w:ilvl="0">
      <w:start w:val="1"/>
      <w:numFmt w:val="decimal"/>
      <w:suff w:val="space"/>
      <w:lvlText w:val="%1."/>
      <w:lvlJc w:val="left"/>
    </w:lvl>
  </w:abstractNum>
  <w:num w:numId="1" w16cid:durableId="1108044519">
    <w:abstractNumId w:val="2"/>
  </w:num>
  <w:num w:numId="2" w16cid:durableId="5795681">
    <w:abstractNumId w:val="1"/>
  </w:num>
  <w:num w:numId="3" w16cid:durableId="529876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003"/>
    <w:rsid w:val="000055CE"/>
    <w:rsid w:val="000108AD"/>
    <w:rsid w:val="00015822"/>
    <w:rsid w:val="00034C74"/>
    <w:rsid w:val="000359CD"/>
    <w:rsid w:val="00036B02"/>
    <w:rsid w:val="00040FC0"/>
    <w:rsid w:val="000649BF"/>
    <w:rsid w:val="0007221D"/>
    <w:rsid w:val="00087B9F"/>
    <w:rsid w:val="00091FB9"/>
    <w:rsid w:val="000951A7"/>
    <w:rsid w:val="000965A5"/>
    <w:rsid w:val="00097064"/>
    <w:rsid w:val="000B0C28"/>
    <w:rsid w:val="000B12BB"/>
    <w:rsid w:val="000B57B8"/>
    <w:rsid w:val="000C2B58"/>
    <w:rsid w:val="000D689E"/>
    <w:rsid w:val="000D7FEE"/>
    <w:rsid w:val="00107C0E"/>
    <w:rsid w:val="00110EF1"/>
    <w:rsid w:val="00115624"/>
    <w:rsid w:val="00123438"/>
    <w:rsid w:val="00126189"/>
    <w:rsid w:val="00143651"/>
    <w:rsid w:val="001822BD"/>
    <w:rsid w:val="0018285A"/>
    <w:rsid w:val="001B301B"/>
    <w:rsid w:val="001B7786"/>
    <w:rsid w:val="001C0619"/>
    <w:rsid w:val="001D2624"/>
    <w:rsid w:val="001E587A"/>
    <w:rsid w:val="001F157C"/>
    <w:rsid w:val="001F7B5B"/>
    <w:rsid w:val="001F7CA4"/>
    <w:rsid w:val="00223431"/>
    <w:rsid w:val="002379F2"/>
    <w:rsid w:val="002527AB"/>
    <w:rsid w:val="00264A04"/>
    <w:rsid w:val="00281530"/>
    <w:rsid w:val="002869EC"/>
    <w:rsid w:val="002D22DD"/>
    <w:rsid w:val="002D7EEB"/>
    <w:rsid w:val="002F108D"/>
    <w:rsid w:val="002F31F5"/>
    <w:rsid w:val="00300C32"/>
    <w:rsid w:val="00311562"/>
    <w:rsid w:val="00311E79"/>
    <w:rsid w:val="0032099C"/>
    <w:rsid w:val="00321AA7"/>
    <w:rsid w:val="003434F2"/>
    <w:rsid w:val="003548AF"/>
    <w:rsid w:val="00371373"/>
    <w:rsid w:val="00372485"/>
    <w:rsid w:val="003832FB"/>
    <w:rsid w:val="0039355B"/>
    <w:rsid w:val="003D3861"/>
    <w:rsid w:val="003D6F33"/>
    <w:rsid w:val="003E5119"/>
    <w:rsid w:val="003E6A6B"/>
    <w:rsid w:val="004123C6"/>
    <w:rsid w:val="00413CD6"/>
    <w:rsid w:val="00432657"/>
    <w:rsid w:val="00434774"/>
    <w:rsid w:val="00442C5F"/>
    <w:rsid w:val="00443DD2"/>
    <w:rsid w:val="0044587B"/>
    <w:rsid w:val="00447552"/>
    <w:rsid w:val="00456223"/>
    <w:rsid w:val="004634C1"/>
    <w:rsid w:val="00467E7F"/>
    <w:rsid w:val="004753C2"/>
    <w:rsid w:val="0048145D"/>
    <w:rsid w:val="00482A1E"/>
    <w:rsid w:val="00484880"/>
    <w:rsid w:val="004A1B8A"/>
    <w:rsid w:val="004A3D46"/>
    <w:rsid w:val="004A5141"/>
    <w:rsid w:val="004C1C1C"/>
    <w:rsid w:val="004C203C"/>
    <w:rsid w:val="004D59A7"/>
    <w:rsid w:val="004E3D4A"/>
    <w:rsid w:val="004E536F"/>
    <w:rsid w:val="004F2AAF"/>
    <w:rsid w:val="004F671E"/>
    <w:rsid w:val="00501942"/>
    <w:rsid w:val="00505FF0"/>
    <w:rsid w:val="00507642"/>
    <w:rsid w:val="0051075F"/>
    <w:rsid w:val="00516244"/>
    <w:rsid w:val="00535C99"/>
    <w:rsid w:val="005416E8"/>
    <w:rsid w:val="005504FC"/>
    <w:rsid w:val="00563725"/>
    <w:rsid w:val="00572EA1"/>
    <w:rsid w:val="0059364E"/>
    <w:rsid w:val="005A3D12"/>
    <w:rsid w:val="005C6003"/>
    <w:rsid w:val="005D3EDA"/>
    <w:rsid w:val="005E5DDF"/>
    <w:rsid w:val="005E65A3"/>
    <w:rsid w:val="005E75A8"/>
    <w:rsid w:val="00603C76"/>
    <w:rsid w:val="00623D40"/>
    <w:rsid w:val="006376DF"/>
    <w:rsid w:val="0064065A"/>
    <w:rsid w:val="00646F6D"/>
    <w:rsid w:val="006546C7"/>
    <w:rsid w:val="0066349F"/>
    <w:rsid w:val="00663DBD"/>
    <w:rsid w:val="00664EC1"/>
    <w:rsid w:val="00672710"/>
    <w:rsid w:val="0068094D"/>
    <w:rsid w:val="00696CDA"/>
    <w:rsid w:val="006A1647"/>
    <w:rsid w:val="006A4515"/>
    <w:rsid w:val="006A5ABB"/>
    <w:rsid w:val="006B04A5"/>
    <w:rsid w:val="006B1425"/>
    <w:rsid w:val="006B5437"/>
    <w:rsid w:val="006B5769"/>
    <w:rsid w:val="006C67AD"/>
    <w:rsid w:val="006D45F3"/>
    <w:rsid w:val="006D7E54"/>
    <w:rsid w:val="006E061C"/>
    <w:rsid w:val="006E4D5C"/>
    <w:rsid w:val="006F4B68"/>
    <w:rsid w:val="006F4C6E"/>
    <w:rsid w:val="006F5EF1"/>
    <w:rsid w:val="006F6EC0"/>
    <w:rsid w:val="00704568"/>
    <w:rsid w:val="00712682"/>
    <w:rsid w:val="00720B38"/>
    <w:rsid w:val="00732321"/>
    <w:rsid w:val="007373B8"/>
    <w:rsid w:val="00737BDA"/>
    <w:rsid w:val="00744A33"/>
    <w:rsid w:val="00757875"/>
    <w:rsid w:val="00761F7C"/>
    <w:rsid w:val="0077203C"/>
    <w:rsid w:val="00776139"/>
    <w:rsid w:val="007862FD"/>
    <w:rsid w:val="007A122D"/>
    <w:rsid w:val="007A12B4"/>
    <w:rsid w:val="007A30BD"/>
    <w:rsid w:val="007B235A"/>
    <w:rsid w:val="007B48FE"/>
    <w:rsid w:val="007B4B36"/>
    <w:rsid w:val="007B6754"/>
    <w:rsid w:val="007B6AFA"/>
    <w:rsid w:val="007C22A1"/>
    <w:rsid w:val="007D174D"/>
    <w:rsid w:val="007F1A18"/>
    <w:rsid w:val="00805DAF"/>
    <w:rsid w:val="00806D03"/>
    <w:rsid w:val="00814616"/>
    <w:rsid w:val="008161A2"/>
    <w:rsid w:val="008208BA"/>
    <w:rsid w:val="00837525"/>
    <w:rsid w:val="00844BF5"/>
    <w:rsid w:val="00854BB8"/>
    <w:rsid w:val="0086069D"/>
    <w:rsid w:val="0086208C"/>
    <w:rsid w:val="00863F77"/>
    <w:rsid w:val="00866133"/>
    <w:rsid w:val="0088393D"/>
    <w:rsid w:val="00894564"/>
    <w:rsid w:val="008C74E2"/>
    <w:rsid w:val="008E00B0"/>
    <w:rsid w:val="008E19C7"/>
    <w:rsid w:val="008F099E"/>
    <w:rsid w:val="008F0AB2"/>
    <w:rsid w:val="008F28BE"/>
    <w:rsid w:val="008F2D71"/>
    <w:rsid w:val="00900A0F"/>
    <w:rsid w:val="009024FF"/>
    <w:rsid w:val="009144F7"/>
    <w:rsid w:val="00922F0F"/>
    <w:rsid w:val="00925B69"/>
    <w:rsid w:val="00937B9F"/>
    <w:rsid w:val="009434B3"/>
    <w:rsid w:val="0095457E"/>
    <w:rsid w:val="00987AE5"/>
    <w:rsid w:val="009A322E"/>
    <w:rsid w:val="009B3B39"/>
    <w:rsid w:val="009C011F"/>
    <w:rsid w:val="009D2E77"/>
    <w:rsid w:val="009E3F37"/>
    <w:rsid w:val="009E5F45"/>
    <w:rsid w:val="009E7C85"/>
    <w:rsid w:val="009F17C1"/>
    <w:rsid w:val="00A05F7C"/>
    <w:rsid w:val="00A4155C"/>
    <w:rsid w:val="00A47A9E"/>
    <w:rsid w:val="00A55BF0"/>
    <w:rsid w:val="00A567B3"/>
    <w:rsid w:val="00A610FF"/>
    <w:rsid w:val="00A64393"/>
    <w:rsid w:val="00A8023C"/>
    <w:rsid w:val="00A80B9B"/>
    <w:rsid w:val="00A81552"/>
    <w:rsid w:val="00A8219E"/>
    <w:rsid w:val="00A84452"/>
    <w:rsid w:val="00A87182"/>
    <w:rsid w:val="00A933F1"/>
    <w:rsid w:val="00A9365F"/>
    <w:rsid w:val="00AA4A29"/>
    <w:rsid w:val="00AB0D5B"/>
    <w:rsid w:val="00AB25DA"/>
    <w:rsid w:val="00AC0579"/>
    <w:rsid w:val="00AD549C"/>
    <w:rsid w:val="00B0387B"/>
    <w:rsid w:val="00B13EFD"/>
    <w:rsid w:val="00B14C22"/>
    <w:rsid w:val="00B2194D"/>
    <w:rsid w:val="00B35348"/>
    <w:rsid w:val="00B64E5D"/>
    <w:rsid w:val="00B651E1"/>
    <w:rsid w:val="00BA3B8B"/>
    <w:rsid w:val="00BB35B1"/>
    <w:rsid w:val="00BD410F"/>
    <w:rsid w:val="00BD6173"/>
    <w:rsid w:val="00BD7ACB"/>
    <w:rsid w:val="00BD7FE9"/>
    <w:rsid w:val="00BF2C0E"/>
    <w:rsid w:val="00C17456"/>
    <w:rsid w:val="00C27AB9"/>
    <w:rsid w:val="00C36AD3"/>
    <w:rsid w:val="00C37B24"/>
    <w:rsid w:val="00C37BB7"/>
    <w:rsid w:val="00C40D0A"/>
    <w:rsid w:val="00C51AA6"/>
    <w:rsid w:val="00C53D05"/>
    <w:rsid w:val="00C61B27"/>
    <w:rsid w:val="00C64A04"/>
    <w:rsid w:val="00C763D0"/>
    <w:rsid w:val="00C77289"/>
    <w:rsid w:val="00C94794"/>
    <w:rsid w:val="00CA6DF9"/>
    <w:rsid w:val="00CB50EB"/>
    <w:rsid w:val="00CC26F7"/>
    <w:rsid w:val="00CF7B64"/>
    <w:rsid w:val="00D05E35"/>
    <w:rsid w:val="00D06BD6"/>
    <w:rsid w:val="00D1037B"/>
    <w:rsid w:val="00D20729"/>
    <w:rsid w:val="00D43DB0"/>
    <w:rsid w:val="00D47674"/>
    <w:rsid w:val="00D5466C"/>
    <w:rsid w:val="00D660AF"/>
    <w:rsid w:val="00D7757A"/>
    <w:rsid w:val="00D959F2"/>
    <w:rsid w:val="00DA1B78"/>
    <w:rsid w:val="00DA2ABD"/>
    <w:rsid w:val="00DB6B3B"/>
    <w:rsid w:val="00DC1E75"/>
    <w:rsid w:val="00DC1FFC"/>
    <w:rsid w:val="00DC4E9F"/>
    <w:rsid w:val="00DC5C09"/>
    <w:rsid w:val="00DC5E13"/>
    <w:rsid w:val="00DE218A"/>
    <w:rsid w:val="00DE704B"/>
    <w:rsid w:val="00DF52AA"/>
    <w:rsid w:val="00DF6B78"/>
    <w:rsid w:val="00E229AE"/>
    <w:rsid w:val="00E30F13"/>
    <w:rsid w:val="00E3409E"/>
    <w:rsid w:val="00E37CF6"/>
    <w:rsid w:val="00E56903"/>
    <w:rsid w:val="00E6430C"/>
    <w:rsid w:val="00E64D26"/>
    <w:rsid w:val="00E810EA"/>
    <w:rsid w:val="00E826EA"/>
    <w:rsid w:val="00E95141"/>
    <w:rsid w:val="00EA3E8C"/>
    <w:rsid w:val="00EA4273"/>
    <w:rsid w:val="00EB2708"/>
    <w:rsid w:val="00EB58C2"/>
    <w:rsid w:val="00EC4149"/>
    <w:rsid w:val="00F06CCA"/>
    <w:rsid w:val="00F11EF3"/>
    <w:rsid w:val="00F12F30"/>
    <w:rsid w:val="00F27BDA"/>
    <w:rsid w:val="00F43FD1"/>
    <w:rsid w:val="00F5000E"/>
    <w:rsid w:val="00F54F36"/>
    <w:rsid w:val="00F56C9F"/>
    <w:rsid w:val="00F60591"/>
    <w:rsid w:val="00F61464"/>
    <w:rsid w:val="00F96C38"/>
    <w:rsid w:val="00FA3F4C"/>
    <w:rsid w:val="00FA4367"/>
    <w:rsid w:val="00FA573C"/>
    <w:rsid w:val="00FB55E9"/>
    <w:rsid w:val="00FC20B5"/>
    <w:rsid w:val="00FD122F"/>
    <w:rsid w:val="00FD2B55"/>
    <w:rsid w:val="2E7C1A61"/>
    <w:rsid w:val="48AB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C30E4"/>
  <w15:chartTrackingRefBased/>
  <w15:docId w15:val="{A634C670-2387-4E40-A14F-803DAE87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qFormat/>
    <w:pPr>
      <w:keepNext/>
      <w:ind w:right="-569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ind w:firstLine="720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Cs w:val="2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b/>
      <w:bCs/>
      <w:sz w:val="22"/>
      <w:szCs w:val="24"/>
    </w:rPr>
  </w:style>
  <w:style w:type="character" w:customStyle="1" w:styleId="20">
    <w:name w:val="Заголовок 2 Знак"/>
    <w:link w:val="2"/>
    <w:rPr>
      <w:b/>
      <w:bCs/>
      <w:szCs w:val="24"/>
    </w:rPr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rPr>
      <w:szCs w:val="20"/>
    </w:rPr>
  </w:style>
  <w:style w:type="paragraph" w:styleId="30">
    <w:name w:val="Body Text Indent 3"/>
    <w:basedOn w:val="a"/>
    <w:semiHidden/>
    <w:pPr>
      <w:ind w:firstLine="720"/>
    </w:pPr>
    <w:rPr>
      <w:b/>
      <w:szCs w:val="20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link w:val="a6"/>
    <w:uiPriority w:val="99"/>
    <w:rPr>
      <w:rFonts w:ascii="Calibri" w:hAnsi="Calibri"/>
      <w:sz w:val="22"/>
      <w:szCs w:val="22"/>
    </w:rPr>
  </w:style>
  <w:style w:type="paragraph" w:styleId="a8">
    <w:name w:val="Body Text"/>
    <w:basedOn w:val="a"/>
    <w:link w:val="a9"/>
    <w:semiHidden/>
    <w:rPr>
      <w:sz w:val="22"/>
      <w:szCs w:val="20"/>
    </w:rPr>
  </w:style>
  <w:style w:type="character" w:customStyle="1" w:styleId="a9">
    <w:name w:val="Основной текст Знак"/>
    <w:link w:val="a8"/>
    <w:semiHidden/>
    <w:rPr>
      <w:sz w:val="22"/>
    </w:rPr>
  </w:style>
  <w:style w:type="paragraph" w:styleId="aa">
    <w:name w:val="Body Text Indent"/>
    <w:basedOn w:val="a"/>
    <w:link w:val="ab"/>
    <w:uiPriority w:val="99"/>
    <w:unhideWhenUsed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rPr>
      <w:sz w:val="24"/>
      <w:szCs w:val="24"/>
    </w:rPr>
  </w:style>
  <w:style w:type="paragraph" w:styleId="ac">
    <w:name w:val="Title"/>
    <w:basedOn w:val="a"/>
    <w:qFormat/>
    <w:pPr>
      <w:suppressAutoHyphens/>
      <w:jc w:val="center"/>
    </w:pPr>
    <w:rPr>
      <w:sz w:val="36"/>
      <w:lang w:eastAsia="zh-CN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link w:val="ad"/>
    <w:uiPriority w:val="99"/>
    <w:rPr>
      <w:rFonts w:ascii="Calibri" w:hAnsi="Calibri"/>
      <w:sz w:val="22"/>
      <w:szCs w:val="22"/>
    </w:rPr>
  </w:style>
  <w:style w:type="paragraph" w:styleId="31">
    <w:name w:val="Body Text 3"/>
    <w:basedOn w:val="a"/>
    <w:semiHidden/>
    <w:pPr>
      <w:jc w:val="both"/>
    </w:pPr>
    <w:rPr>
      <w:sz w:val="22"/>
      <w:szCs w:val="20"/>
    </w:rPr>
  </w:style>
  <w:style w:type="paragraph" w:styleId="22">
    <w:name w:val="Body Text Indent 2"/>
    <w:basedOn w:val="a"/>
    <w:semiHidden/>
    <w:pPr>
      <w:ind w:firstLine="720"/>
    </w:pPr>
    <w:rPr>
      <w:sz w:val="22"/>
      <w:szCs w:val="20"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pPr>
      <w:widowControl w:val="0"/>
    </w:pPr>
    <w:rPr>
      <w:snapToGrid w:val="0"/>
    </w:rPr>
  </w:style>
  <w:style w:type="paragraph" w:customStyle="1" w:styleId="af0">
    <w:name w:val="Подстрочный"/>
    <w:basedOn w:val="a"/>
    <w:pPr>
      <w:suppressAutoHyphens/>
      <w:jc w:val="center"/>
    </w:pPr>
    <w:rPr>
      <w:szCs w:val="20"/>
      <w:vertAlign w:val="superscript"/>
      <w:lang w:eastAsia="ar-SA"/>
    </w:rPr>
  </w:style>
  <w:style w:type="character" w:customStyle="1" w:styleId="af1">
    <w:name w:val="Основной текст_"/>
    <w:link w:val="11"/>
    <w:locked/>
    <w:rPr>
      <w:b/>
      <w:bCs/>
      <w:sz w:val="32"/>
      <w:szCs w:val="32"/>
    </w:rPr>
  </w:style>
  <w:style w:type="paragraph" w:customStyle="1" w:styleId="11">
    <w:name w:val="Основной текст1"/>
    <w:basedOn w:val="a"/>
    <w:link w:val="af1"/>
    <w:pPr>
      <w:widowControl w:val="0"/>
      <w:spacing w:after="410"/>
      <w:jc w:val="center"/>
    </w:pPr>
    <w:rPr>
      <w:b/>
      <w:bCs/>
      <w:sz w:val="32"/>
      <w:szCs w:val="32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Другое_"/>
    <w:link w:val="af4"/>
  </w:style>
  <w:style w:type="paragraph" w:customStyle="1" w:styleId="af4">
    <w:name w:val="Другое"/>
    <w:basedOn w:val="a"/>
    <w:link w:val="af3"/>
    <w:pPr>
      <w:widowControl w:val="0"/>
    </w:pPr>
    <w:rPr>
      <w:sz w:val="20"/>
      <w:szCs w:val="20"/>
    </w:rPr>
  </w:style>
  <w:style w:type="character" w:customStyle="1" w:styleId="af5">
    <w:name w:val="Основной текст + 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3"/>
    <w:basedOn w:val="a"/>
    <w:pPr>
      <w:widowControl w:val="0"/>
      <w:shd w:val="clear" w:color="auto" w:fill="FFFFFF"/>
      <w:spacing w:before="60" w:line="226" w:lineRule="exact"/>
      <w:jc w:val="center"/>
    </w:pPr>
    <w:rPr>
      <w:rFonts w:ascii="Arial" w:eastAsia="Arial" w:hAnsi="Arial" w:cs="Arial"/>
      <w:sz w:val="14"/>
      <w:szCs w:val="14"/>
      <w:lang w:eastAsia="en-US"/>
    </w:rPr>
  </w:style>
  <w:style w:type="paragraph" w:customStyle="1" w:styleId="s1">
    <w:name w:val="s_1"/>
    <w:basedOn w:val="a"/>
    <w:pPr>
      <w:spacing w:before="100" w:beforeAutospacing="1" w:after="100" w:afterAutospacing="1"/>
    </w:pPr>
  </w:style>
  <w:style w:type="paragraph" w:styleId="af6">
    <w:name w:val="No Spacing"/>
    <w:uiPriority w:val="1"/>
    <w:qFormat/>
    <w:rPr>
      <w:rFonts w:ascii="Calibri" w:eastAsia="SimSun" w:cs="Calibri" w:hint="eastAsia"/>
      <w:sz w:val="22"/>
      <w:szCs w:val="22"/>
      <w:lang w:eastAsia="en-US"/>
    </w:rPr>
  </w:style>
  <w:style w:type="character" w:styleId="af7">
    <w:name w:val="Unresolved Mention"/>
    <w:uiPriority w:val="99"/>
    <w:semiHidden/>
    <w:unhideWhenUsed/>
    <w:rsid w:val="00937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18BC23CC308323B811116D5D7753F05804055A10006287F1BDC41EB3EC361410C9084C0A460A7374197B08684F6I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2858</Words>
  <Characters>16295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 №_____</vt:lpstr>
    </vt:vector>
  </TitlesOfParts>
  <Company>ООО "Диагностика"</Company>
  <LinksUpToDate>false</LinksUpToDate>
  <CharactersWithSpaces>19115</CharactersWithSpaces>
  <SharedDoc>false</SharedDoc>
  <HLinks>
    <vt:vector size="6" baseType="variant">
      <vt:variant>
        <vt:i4>1638401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consultantplus://offline/ref=018BC23CC308323B811116D5D7753F05804055A10006287F1BDC41EB3EC361410C9084C0A460A7374197B08684F6IBF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 №_____</dc:title>
  <dc:subject/>
  <dc:creator>Olga</dc:creator>
  <cp:keywords/>
  <cp:lastModifiedBy>Пользователь</cp:lastModifiedBy>
  <cp:revision>2</cp:revision>
  <cp:lastPrinted>2025-08-07T07:24:00Z</cp:lastPrinted>
  <dcterms:created xsi:type="dcterms:W3CDTF">2026-08-31T05:41:00Z</dcterms:created>
  <dcterms:modified xsi:type="dcterms:W3CDTF">2026-08-31T05:41:00Z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F9D2CC9B80FE4E6ABED1B182C6789931_12</vt:lpwstr>
  </property>
</Properties>
</file>