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511" w:rsidRPr="00286511" w:rsidRDefault="00286511" w:rsidP="00245524">
      <w:pPr>
        <w:spacing w:after="0" w:line="240" w:lineRule="auto"/>
        <w:ind w:firstLine="567"/>
        <w:jc w:val="center"/>
        <w:rPr>
          <w:rFonts w:ascii="Times New Roman" w:eastAsia="Calibri" w:hAnsi="Times New Roman" w:cs="Times New Roman"/>
          <w:b/>
          <w:bCs/>
        </w:rPr>
      </w:pPr>
      <w:r w:rsidRPr="00286511">
        <w:rPr>
          <w:rFonts w:ascii="Times New Roman" w:eastAsia="Calibri" w:hAnsi="Times New Roman" w:cs="Times New Roman"/>
          <w:b/>
          <w:bCs/>
        </w:rPr>
        <w:t>ДОГОВОР №</w:t>
      </w:r>
    </w:p>
    <w:p w:rsidR="00286511" w:rsidRDefault="00286511" w:rsidP="00245524">
      <w:pPr>
        <w:spacing w:after="0" w:line="240" w:lineRule="auto"/>
        <w:ind w:firstLine="567"/>
        <w:jc w:val="center"/>
        <w:rPr>
          <w:rFonts w:ascii="Times New Roman" w:eastAsia="Calibri" w:hAnsi="Times New Roman" w:cs="Times New Roman"/>
          <w:b/>
          <w:bCs/>
        </w:rPr>
      </w:pPr>
      <w:r w:rsidRPr="00286511">
        <w:rPr>
          <w:rFonts w:ascii="Times New Roman" w:eastAsia="Calibri" w:hAnsi="Times New Roman" w:cs="Times New Roman"/>
          <w:b/>
          <w:bCs/>
        </w:rPr>
        <w:t xml:space="preserve">ИКЗ </w:t>
      </w:r>
      <w:r w:rsidR="00D71019" w:rsidRPr="00D71019">
        <w:rPr>
          <w:rFonts w:ascii="Times New Roman" w:eastAsia="Calibri" w:hAnsi="Times New Roman" w:cs="Times New Roman"/>
          <w:b/>
          <w:bCs/>
        </w:rPr>
        <w:t>261782100688778430100100390000000244</w:t>
      </w:r>
    </w:p>
    <w:p w:rsidR="00245524" w:rsidRPr="00286511" w:rsidRDefault="00245524" w:rsidP="00245524">
      <w:pPr>
        <w:spacing w:after="0" w:line="240" w:lineRule="auto"/>
        <w:ind w:firstLine="567"/>
        <w:jc w:val="center"/>
        <w:rPr>
          <w:rFonts w:ascii="Times New Roman" w:eastAsia="Calibri" w:hAnsi="Times New Roman" w:cs="Times New Roman"/>
        </w:rPr>
      </w:pPr>
    </w:p>
    <w:p w:rsidR="00B10D38" w:rsidRPr="00CB20F6" w:rsidRDefault="00B10D38" w:rsidP="00245524">
      <w:pPr>
        <w:spacing w:after="0"/>
        <w:ind w:firstLine="567"/>
        <w:jc w:val="both"/>
        <w:rPr>
          <w:rFonts w:ascii="Times New Roman" w:hAnsi="Times New Roman" w:cs="Times New Roman"/>
        </w:rPr>
      </w:pPr>
      <w:r>
        <w:rPr>
          <w:rFonts w:ascii="Times New Roman" w:hAnsi="Times New Roman" w:cs="Times New Roman"/>
        </w:rPr>
        <w:t>____________________</w:t>
      </w:r>
      <w:r w:rsidRPr="00CB20F6">
        <w:rPr>
          <w:rFonts w:ascii="Times New Roman" w:hAnsi="Times New Roman" w:cs="Times New Roman"/>
        </w:rPr>
        <w:t xml:space="preserve">, именуемое в дальнейшем «ИСПОЛНИТЕЛЬ», в лице </w:t>
      </w:r>
      <w:r>
        <w:rPr>
          <w:rFonts w:ascii="Times New Roman" w:hAnsi="Times New Roman" w:cs="Times New Roman"/>
        </w:rPr>
        <w:t>_______________________</w:t>
      </w:r>
      <w:r w:rsidRPr="00CB20F6">
        <w:rPr>
          <w:rFonts w:ascii="Times New Roman" w:hAnsi="Times New Roman" w:cs="Times New Roman"/>
        </w:rPr>
        <w:t xml:space="preserve">, действующей(-его) на основании </w:t>
      </w:r>
      <w:r>
        <w:rPr>
          <w:rFonts w:ascii="Times New Roman" w:hAnsi="Times New Roman" w:cs="Times New Roman"/>
        </w:rPr>
        <w:t>____________________</w:t>
      </w:r>
      <w:r w:rsidRPr="00CB20F6">
        <w:rPr>
          <w:rFonts w:ascii="Times New Roman" w:hAnsi="Times New Roman" w:cs="Times New Roman"/>
        </w:rPr>
        <w:t xml:space="preserve"> и </w:t>
      </w:r>
      <w:r w:rsidRPr="00627825">
        <w:rPr>
          <w:rFonts w:ascii="Times New Roman" w:hAnsi="Times New Roman" w:cs="Times New Roman"/>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r w:rsidRPr="00CB20F6">
        <w:rPr>
          <w:rFonts w:ascii="Times New Roman" w:hAnsi="Times New Roman" w:cs="Times New Roman"/>
        </w:rPr>
        <w:t xml:space="preserve">, именуемое в дальнейшем «ЗАКАЗЧИК», в лице </w:t>
      </w:r>
      <w:r>
        <w:rPr>
          <w:rFonts w:ascii="Times New Roman" w:hAnsi="Times New Roman" w:cs="Times New Roman"/>
        </w:rPr>
        <w:t>___________________________________</w:t>
      </w:r>
      <w:r w:rsidRPr="00CB20F6">
        <w:rPr>
          <w:rFonts w:ascii="Times New Roman" w:hAnsi="Times New Roman" w:cs="Times New Roman"/>
        </w:rPr>
        <w:t xml:space="preserve">, действующего на основании </w:t>
      </w:r>
      <w:r>
        <w:rPr>
          <w:rFonts w:ascii="Times New Roman" w:hAnsi="Times New Roman" w:cs="Times New Roman"/>
        </w:rPr>
        <w:t>___________________________</w:t>
      </w:r>
      <w:r w:rsidRPr="00CB20F6">
        <w:rPr>
          <w:rFonts w:ascii="Times New Roman" w:hAnsi="Times New Roman" w:cs="Times New Roman"/>
        </w:rPr>
        <w:t xml:space="preserve">, с другой стороны, заключили настоящий Договор о нижеследующем: </w:t>
      </w:r>
    </w:p>
    <w:p w:rsidR="00286511" w:rsidRPr="00286511" w:rsidRDefault="00286511" w:rsidP="00245524">
      <w:pPr>
        <w:spacing w:after="0" w:line="240" w:lineRule="auto"/>
        <w:ind w:firstLine="567"/>
        <w:jc w:val="both"/>
        <w:rPr>
          <w:rFonts w:ascii="Times New Roman" w:eastAsia="Calibri" w:hAnsi="Times New Roman" w:cs="Times New Roman"/>
        </w:rPr>
      </w:pPr>
    </w:p>
    <w:p w:rsidR="00286511" w:rsidRPr="00286511" w:rsidRDefault="00286511" w:rsidP="00245524">
      <w:pPr>
        <w:pStyle w:val="a3"/>
        <w:numPr>
          <w:ilvl w:val="0"/>
          <w:numId w:val="4"/>
        </w:numPr>
        <w:spacing w:after="0" w:line="240" w:lineRule="auto"/>
        <w:ind w:left="0" w:firstLine="567"/>
        <w:jc w:val="both"/>
        <w:rPr>
          <w:rFonts w:ascii="Times New Roman" w:eastAsia="Calibri" w:hAnsi="Times New Roman" w:cs="Times New Roman"/>
          <w:b/>
          <w:bCs/>
        </w:rPr>
      </w:pPr>
      <w:r w:rsidRPr="00286511">
        <w:rPr>
          <w:rFonts w:ascii="Times New Roman" w:eastAsia="Calibri" w:hAnsi="Times New Roman" w:cs="Times New Roman"/>
          <w:b/>
          <w:bCs/>
        </w:rPr>
        <w:t>Предмет Договора</w:t>
      </w:r>
    </w:p>
    <w:p w:rsidR="00286511" w:rsidRPr="00286511" w:rsidRDefault="00286511" w:rsidP="00245524">
      <w:pPr>
        <w:spacing w:after="0" w:line="240" w:lineRule="auto"/>
        <w:ind w:firstLine="567"/>
        <w:contextualSpacing/>
        <w:jc w:val="both"/>
        <w:rPr>
          <w:rFonts w:ascii="Times New Roman" w:eastAsia="Calibri" w:hAnsi="Times New Roman" w:cs="Times New Roman"/>
          <w:b/>
          <w:bCs/>
        </w:rPr>
      </w:pPr>
    </w:p>
    <w:p w:rsidR="00286511" w:rsidRPr="00286511" w:rsidRDefault="00286511" w:rsidP="00245524">
      <w:pPr>
        <w:spacing w:after="0"/>
        <w:ind w:firstLine="567"/>
        <w:jc w:val="both"/>
        <w:rPr>
          <w:rFonts w:ascii="Times New Roman" w:hAnsi="Times New Roman" w:cs="Times New Roman"/>
        </w:rPr>
      </w:pPr>
      <w:r w:rsidRPr="00286511">
        <w:rPr>
          <w:rFonts w:ascii="Times New Roman" w:eastAsia="Calibri" w:hAnsi="Times New Roman" w:cs="Times New Roman"/>
        </w:rPr>
        <w:t>1.1</w:t>
      </w:r>
      <w:r w:rsidRPr="00286511">
        <w:rPr>
          <w:rFonts w:ascii="Times New Roman" w:eastAsia="Calibri" w:hAnsi="Times New Roman" w:cs="Times New Roman"/>
        </w:rPr>
        <w:tab/>
      </w:r>
      <w:r w:rsidRPr="00286511">
        <w:rPr>
          <w:rFonts w:ascii="Times New Roman" w:hAnsi="Times New Roman" w:cs="Times New Roman"/>
        </w:rPr>
        <w:t xml:space="preserve">Исполнитель обязуется предоставить образовательную услугу, </w:t>
      </w:r>
      <w:r w:rsidR="00A2426F">
        <w:rPr>
          <w:rFonts w:ascii="Times New Roman" w:hAnsi="Times New Roman" w:cs="Times New Roman"/>
        </w:rPr>
        <w:t xml:space="preserve">по обучению в </w:t>
      </w:r>
      <w:r w:rsidRPr="00286511">
        <w:rPr>
          <w:rFonts w:ascii="Times New Roman" w:hAnsi="Times New Roman" w:cs="Times New Roman"/>
        </w:rPr>
        <w:t>заочной форме с применением дистанционных обучающих т</w:t>
      </w:r>
      <w:r w:rsidR="00426701">
        <w:rPr>
          <w:rFonts w:ascii="Times New Roman" w:hAnsi="Times New Roman" w:cs="Times New Roman"/>
        </w:rPr>
        <w:t>ехнологий, а Заказчик оплатить</w:t>
      </w:r>
      <w:r w:rsidRPr="00286511">
        <w:rPr>
          <w:rFonts w:ascii="Times New Roman" w:hAnsi="Times New Roman" w:cs="Times New Roman"/>
        </w:rPr>
        <w:t xml:space="preserve"> за оказание</w:t>
      </w:r>
      <w:r w:rsidR="00080C3D">
        <w:rPr>
          <w:rFonts w:ascii="Times New Roman" w:hAnsi="Times New Roman" w:cs="Times New Roman"/>
        </w:rPr>
        <w:t xml:space="preserve"> услуг по обучению </w:t>
      </w:r>
      <w:r w:rsidR="00080C3D" w:rsidRPr="00080C3D">
        <w:rPr>
          <w:rFonts w:ascii="Times New Roman" w:hAnsi="Times New Roman" w:cs="Times New Roman"/>
        </w:rPr>
        <w:t>допо</w:t>
      </w:r>
      <w:r w:rsidR="00080C3D">
        <w:rPr>
          <w:rFonts w:ascii="Times New Roman" w:hAnsi="Times New Roman" w:cs="Times New Roman"/>
        </w:rPr>
        <w:t xml:space="preserve">лнительным профессиональным программам в области пожарной </w:t>
      </w:r>
      <w:r w:rsidR="00080C3D" w:rsidRPr="00080C3D">
        <w:rPr>
          <w:rFonts w:ascii="Times New Roman" w:hAnsi="Times New Roman" w:cs="Times New Roman"/>
        </w:rPr>
        <w:t>безопасности»</w:t>
      </w:r>
      <w:r w:rsidR="00080C3D">
        <w:rPr>
          <w:rFonts w:ascii="Times New Roman" w:hAnsi="Times New Roman" w:cs="Times New Roman"/>
        </w:rPr>
        <w:t xml:space="preserve"> </w:t>
      </w:r>
      <w:r w:rsidRPr="00286511">
        <w:rPr>
          <w:rFonts w:ascii="Times New Roman" w:hAnsi="Times New Roman" w:cs="Times New Roman"/>
        </w:rPr>
        <w:t>работников по направлениям, указанных в Приложении № 1 к Договору. (ОКПД 2: 85.42.19.900).</w:t>
      </w:r>
    </w:p>
    <w:p w:rsidR="00286511" w:rsidRPr="00286511" w:rsidRDefault="00286511" w:rsidP="00245524">
      <w:pPr>
        <w:spacing w:after="0"/>
        <w:ind w:firstLine="567"/>
        <w:jc w:val="both"/>
        <w:rPr>
          <w:rFonts w:ascii="Times New Roman" w:hAnsi="Times New Roman" w:cs="Times New Roman"/>
        </w:rPr>
      </w:pPr>
      <w:r w:rsidRPr="00286511">
        <w:rPr>
          <w:rFonts w:ascii="Times New Roman" w:hAnsi="Times New Roman" w:cs="Times New Roman"/>
        </w:rPr>
        <w:t>1.2.</w:t>
      </w:r>
      <w:r w:rsidRPr="00286511">
        <w:rPr>
          <w:rFonts w:ascii="Times New Roman" w:hAnsi="Times New Roman" w:cs="Times New Roman"/>
        </w:rPr>
        <w:tab/>
        <w:t>Форма обучения, вид, уровень и (или) направленность образовательной программы (часть образовательной программы определенного уровня, вида и (или) направленности), срок обучения, срок обучения по индивидуальному учебному плану, в том числе по ускоренному обучению стоимость обучения и иная дополнительная информация указываются в Приложениях по форме 1 к настоящему Договору, которые являются неотъемлемыми частями настоящего Договора.</w:t>
      </w:r>
    </w:p>
    <w:p w:rsidR="00286511" w:rsidRPr="00286511" w:rsidRDefault="00286511" w:rsidP="00245524">
      <w:pPr>
        <w:spacing w:after="0"/>
        <w:ind w:firstLine="567"/>
        <w:jc w:val="both"/>
        <w:rPr>
          <w:rFonts w:ascii="Times New Roman" w:hAnsi="Times New Roman" w:cs="Times New Roman"/>
        </w:rPr>
      </w:pPr>
      <w:r w:rsidRPr="00286511">
        <w:rPr>
          <w:rFonts w:ascii="Times New Roman" w:hAnsi="Times New Roman" w:cs="Times New Roman"/>
        </w:rPr>
        <w:t>1.3.</w:t>
      </w:r>
      <w:r w:rsidRPr="00286511">
        <w:rPr>
          <w:rFonts w:ascii="Times New Roman" w:hAnsi="Times New Roman" w:cs="Times New Roman"/>
        </w:rPr>
        <w:tab/>
        <w:t>После освоения программы выдать документ</w:t>
      </w:r>
      <w:r w:rsidR="00BC1DE6">
        <w:rPr>
          <w:rFonts w:ascii="Times New Roman" w:hAnsi="Times New Roman" w:cs="Times New Roman"/>
        </w:rPr>
        <w:t>ы</w:t>
      </w:r>
      <w:r w:rsidRPr="00286511">
        <w:rPr>
          <w:rFonts w:ascii="Times New Roman" w:hAnsi="Times New Roman" w:cs="Times New Roman"/>
        </w:rPr>
        <w:t xml:space="preserve"> установленного образца (</w:t>
      </w:r>
      <w:r w:rsidR="00BC1DE6">
        <w:rPr>
          <w:rFonts w:ascii="Times New Roman" w:hAnsi="Times New Roman" w:cs="Times New Roman"/>
        </w:rPr>
        <w:t xml:space="preserve">диплом о профессиональной переподготовке, </w:t>
      </w:r>
      <w:r w:rsidRPr="00286511">
        <w:rPr>
          <w:rFonts w:ascii="Times New Roman" w:hAnsi="Times New Roman" w:cs="Times New Roman"/>
        </w:rPr>
        <w:t>удостоверение о пов</w:t>
      </w:r>
      <w:r w:rsidR="00BC1DE6">
        <w:rPr>
          <w:rFonts w:ascii="Times New Roman" w:hAnsi="Times New Roman" w:cs="Times New Roman"/>
        </w:rPr>
        <w:t>ышении квалификации, размещенные</w:t>
      </w:r>
      <w:r w:rsidRPr="00286511">
        <w:rPr>
          <w:rFonts w:ascii="Times New Roman" w:hAnsi="Times New Roman" w:cs="Times New Roman"/>
        </w:rPr>
        <w:t xml:space="preserve"> в ФИС ФРДО).</w:t>
      </w:r>
    </w:p>
    <w:p w:rsidR="00286511" w:rsidRPr="00286511" w:rsidRDefault="00286511" w:rsidP="00245524">
      <w:pPr>
        <w:spacing w:after="0"/>
        <w:ind w:firstLine="567"/>
        <w:jc w:val="both"/>
        <w:rPr>
          <w:rFonts w:ascii="Times New Roman" w:hAnsi="Times New Roman" w:cs="Times New Roman"/>
        </w:rPr>
      </w:pPr>
      <w:r w:rsidRPr="00286511">
        <w:rPr>
          <w:rFonts w:ascii="Times New Roman" w:hAnsi="Times New Roman" w:cs="Times New Roman"/>
        </w:rPr>
        <w:t>1.5.</w:t>
      </w:r>
      <w:r w:rsidRPr="00286511">
        <w:rPr>
          <w:rFonts w:ascii="Times New Roman" w:hAnsi="Times New Roman" w:cs="Times New Roman"/>
        </w:rPr>
        <w:tab/>
        <w:t>Порядок и качество образовательных услуг, оказываемых Исполнителем, должны соответствовать законодательству Российской Федерации.</w:t>
      </w:r>
    </w:p>
    <w:p w:rsidR="00286511" w:rsidRPr="00286511" w:rsidRDefault="00286511" w:rsidP="00245524">
      <w:pPr>
        <w:spacing w:after="0" w:line="240" w:lineRule="auto"/>
        <w:ind w:firstLine="567"/>
        <w:jc w:val="both"/>
        <w:rPr>
          <w:rFonts w:ascii="Times New Roman" w:eastAsia="Calibri" w:hAnsi="Times New Roman" w:cs="Times New Roman"/>
        </w:rPr>
      </w:pPr>
    </w:p>
    <w:p w:rsidR="00286511" w:rsidRPr="00286511" w:rsidRDefault="00286511" w:rsidP="00245524">
      <w:pPr>
        <w:pStyle w:val="a3"/>
        <w:numPr>
          <w:ilvl w:val="0"/>
          <w:numId w:val="4"/>
        </w:numPr>
        <w:spacing w:after="0" w:line="240" w:lineRule="auto"/>
        <w:ind w:left="0" w:firstLine="567"/>
        <w:jc w:val="both"/>
        <w:rPr>
          <w:rFonts w:ascii="Times New Roman" w:eastAsia="Calibri" w:hAnsi="Times New Roman" w:cs="Times New Roman"/>
          <w:b/>
          <w:bCs/>
        </w:rPr>
      </w:pPr>
      <w:r w:rsidRPr="00286511">
        <w:rPr>
          <w:rFonts w:ascii="Times New Roman" w:eastAsia="Calibri" w:hAnsi="Times New Roman" w:cs="Times New Roman"/>
          <w:b/>
          <w:bCs/>
        </w:rPr>
        <w:t>Права Исполнителя, Заказчика и Обучающегося</w:t>
      </w:r>
    </w:p>
    <w:p w:rsidR="00286511" w:rsidRPr="00286511" w:rsidRDefault="00286511" w:rsidP="00245524">
      <w:pPr>
        <w:spacing w:after="0" w:line="240" w:lineRule="auto"/>
        <w:ind w:firstLine="567"/>
        <w:jc w:val="both"/>
        <w:rPr>
          <w:rFonts w:ascii="Times New Roman" w:eastAsia="Calibri" w:hAnsi="Times New Roman" w:cs="Times New Roman"/>
          <w:b/>
          <w:bCs/>
        </w:rPr>
      </w:pP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2.1.</w:t>
      </w:r>
      <w:r w:rsidRPr="00286511">
        <w:rPr>
          <w:rFonts w:ascii="Times New Roman" w:eastAsia="Calibri" w:hAnsi="Times New Roman" w:cs="Times New Roman"/>
        </w:rPr>
        <w:tab/>
        <w:t>Исполнитель вправе:</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2.1.1.</w:t>
      </w:r>
      <w:r w:rsidRPr="00286511">
        <w:rPr>
          <w:rFonts w:ascii="Times New Roman" w:eastAsia="Calibri" w:hAnsi="Times New Roman" w:cs="Times New Roman"/>
        </w:rPr>
        <w:tab/>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2.1.2.</w:t>
      </w:r>
      <w:r w:rsidRPr="00286511">
        <w:rPr>
          <w:rFonts w:ascii="Times New Roman" w:eastAsia="Calibri" w:hAnsi="Times New Roman" w:cs="Times New Roman"/>
        </w:rPr>
        <w:tab/>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2.2.</w:t>
      </w:r>
      <w:r w:rsidRPr="00286511">
        <w:rPr>
          <w:rFonts w:ascii="Times New Roman" w:eastAsia="Calibri" w:hAnsi="Times New Roman" w:cs="Times New Roman"/>
        </w:rPr>
        <w:tab/>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2.3.</w:t>
      </w:r>
      <w:r w:rsidRPr="00286511">
        <w:rPr>
          <w:rFonts w:ascii="Times New Roman" w:eastAsia="Calibri" w:hAnsi="Times New Roman" w:cs="Times New Roman"/>
        </w:rPr>
        <w:tab/>
        <w:t>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Обучающийся также вправе:</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2.3.1.</w:t>
      </w:r>
      <w:r w:rsidRPr="00286511">
        <w:rPr>
          <w:rFonts w:ascii="Times New Roman" w:eastAsia="Calibri" w:hAnsi="Times New Roman" w:cs="Times New Roman"/>
        </w:rPr>
        <w:tab/>
        <w:t>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2.3.2.</w:t>
      </w:r>
      <w:r w:rsidRPr="00286511">
        <w:rPr>
          <w:rFonts w:ascii="Times New Roman" w:eastAsia="Calibri" w:hAnsi="Times New Roman" w:cs="Times New Roman"/>
        </w:rPr>
        <w:tab/>
        <w:t>Обращаться к Исполнителю по вопросам, касающимся образовательного процесса.</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2.3.3.</w:t>
      </w:r>
      <w:r w:rsidRPr="00286511">
        <w:rPr>
          <w:rFonts w:ascii="Times New Roman" w:eastAsia="Calibri" w:hAnsi="Times New Roman" w:cs="Times New Roman"/>
        </w:rPr>
        <w:tab/>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2.3.4.</w:t>
      </w:r>
      <w:r w:rsidRPr="00286511">
        <w:rPr>
          <w:rFonts w:ascii="Times New Roman" w:eastAsia="Calibri" w:hAnsi="Times New Roman" w:cs="Times New Roman"/>
        </w:rPr>
        <w:tab/>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2.3.5.</w:t>
      </w:r>
      <w:r w:rsidRPr="00286511">
        <w:rPr>
          <w:rFonts w:ascii="Times New Roman" w:eastAsia="Calibri" w:hAnsi="Times New Roman" w:cs="Times New Roman"/>
        </w:rPr>
        <w:tab/>
        <w:t>Получать полную и достоверную информацию об оценке своих знаний, умений, навыков и компетенций, а также о критериях этой оценки.</w:t>
      </w:r>
    </w:p>
    <w:p w:rsidR="00622BF3" w:rsidRDefault="00622BF3" w:rsidP="00245524">
      <w:pPr>
        <w:spacing w:after="0"/>
        <w:ind w:firstLine="567"/>
        <w:jc w:val="both"/>
        <w:rPr>
          <w:rFonts w:ascii="Times New Roman" w:eastAsia="Calibri" w:hAnsi="Times New Roman" w:cs="Times New Roman"/>
        </w:rPr>
      </w:pPr>
    </w:p>
    <w:p w:rsidR="00286511" w:rsidRPr="00286511" w:rsidRDefault="00286511" w:rsidP="00245524">
      <w:pPr>
        <w:pStyle w:val="a3"/>
        <w:numPr>
          <w:ilvl w:val="0"/>
          <w:numId w:val="4"/>
        </w:numPr>
        <w:spacing w:after="0" w:line="240" w:lineRule="auto"/>
        <w:ind w:left="0" w:firstLine="567"/>
        <w:jc w:val="both"/>
        <w:rPr>
          <w:rFonts w:ascii="Times New Roman" w:eastAsia="Calibri" w:hAnsi="Times New Roman" w:cs="Times New Roman"/>
          <w:b/>
          <w:bCs/>
        </w:rPr>
      </w:pPr>
      <w:r w:rsidRPr="00286511">
        <w:rPr>
          <w:rFonts w:ascii="Times New Roman" w:eastAsia="Calibri" w:hAnsi="Times New Roman" w:cs="Times New Roman"/>
          <w:b/>
          <w:bCs/>
        </w:rPr>
        <w:t>Обязанности Исполнителя, Заказчика и Обучающегося</w:t>
      </w:r>
    </w:p>
    <w:p w:rsidR="00286511" w:rsidRPr="00286511" w:rsidRDefault="00286511" w:rsidP="00245524">
      <w:pPr>
        <w:spacing w:after="0" w:line="240" w:lineRule="auto"/>
        <w:ind w:firstLine="567"/>
        <w:contextualSpacing/>
        <w:jc w:val="both"/>
        <w:rPr>
          <w:rFonts w:ascii="Times New Roman" w:eastAsia="Calibri" w:hAnsi="Times New Roman" w:cs="Times New Roman"/>
          <w:b/>
          <w:bCs/>
        </w:rPr>
      </w:pP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3.1.</w:t>
      </w:r>
      <w:r w:rsidRPr="00286511">
        <w:rPr>
          <w:rFonts w:ascii="Times New Roman" w:eastAsia="Calibri" w:hAnsi="Times New Roman" w:cs="Times New Roman"/>
        </w:rPr>
        <w:tab/>
        <w:t>Исполнитель обязан:</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3.1.1.</w:t>
      </w:r>
      <w:r w:rsidRPr="00286511">
        <w:rPr>
          <w:rFonts w:ascii="Times New Roman" w:eastAsia="Calibri" w:hAnsi="Times New Roman" w:cs="Times New Roman"/>
        </w:rPr>
        <w:tab/>
        <w:t xml:space="preserve">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 </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lastRenderedPageBreak/>
        <w:t>3.1.2.</w:t>
      </w:r>
      <w:r w:rsidRPr="00286511">
        <w:rPr>
          <w:rFonts w:ascii="Times New Roman" w:eastAsia="Calibri" w:hAnsi="Times New Roman" w:cs="Times New Roman"/>
        </w:rPr>
        <w:tab/>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3.1.3.</w:t>
      </w:r>
      <w:r w:rsidRPr="00286511">
        <w:rPr>
          <w:rFonts w:ascii="Times New Roman" w:eastAsia="Calibri" w:hAnsi="Times New Roman" w:cs="Times New Roman"/>
        </w:rPr>
        <w:tab/>
        <w:t>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утвержденными профессиональными стандартами (при наличии), учебным планом, в том числе индивидуальным, и расписанием занятий Исполнителя.</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3.1.4.</w:t>
      </w:r>
      <w:r w:rsidRPr="00286511">
        <w:rPr>
          <w:rFonts w:ascii="Times New Roman" w:eastAsia="Calibri" w:hAnsi="Times New Roman" w:cs="Times New Roman"/>
        </w:rPr>
        <w:tab/>
        <w:t>Обеспечить Обучающемуся предусмотренные выбранной образовательной программой условия ее освоения.</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3.1.5.</w:t>
      </w:r>
      <w:r w:rsidRPr="00286511">
        <w:rPr>
          <w:rFonts w:ascii="Times New Roman" w:eastAsia="Calibri" w:hAnsi="Times New Roman" w:cs="Times New Roman"/>
        </w:rPr>
        <w:tab/>
        <w:t>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3.1.6.</w:t>
      </w:r>
      <w:r w:rsidRPr="00286511">
        <w:rPr>
          <w:rFonts w:ascii="Times New Roman" w:eastAsia="Calibri" w:hAnsi="Times New Roman" w:cs="Times New Roman"/>
        </w:rPr>
        <w:tab/>
        <w:t>Принимать от Обучающегося и (или) Заказчика плату за образовательные услуги.</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3.1.7.</w:t>
      </w:r>
      <w:r w:rsidRPr="00286511">
        <w:rPr>
          <w:rFonts w:ascii="Times New Roman" w:eastAsia="Calibri" w:hAnsi="Times New Roman" w:cs="Times New Roman"/>
        </w:rPr>
        <w:tab/>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3.2.</w:t>
      </w:r>
      <w:r w:rsidRPr="00286511">
        <w:rPr>
          <w:rFonts w:ascii="Times New Roman" w:eastAsia="Calibri" w:hAnsi="Times New Roman" w:cs="Times New Roman"/>
        </w:rPr>
        <w:tab/>
        <w:t>Заказчик обязан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3.3.</w:t>
      </w:r>
      <w:r w:rsidRPr="00286511">
        <w:rPr>
          <w:rFonts w:ascii="Times New Roman" w:eastAsia="Calibri" w:hAnsi="Times New Roman" w:cs="Times New Roman"/>
        </w:rPr>
        <w:tab/>
        <w:t>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3.3.1.</w:t>
      </w:r>
      <w:r w:rsidRPr="00286511">
        <w:rPr>
          <w:rFonts w:ascii="Times New Roman" w:eastAsia="Calibri" w:hAnsi="Times New Roman" w:cs="Times New Roman"/>
        </w:rPr>
        <w:tab/>
        <w:t>Выполнять задания для подготовки к занятиям, предусмотренным учебным планом, в том числе индивидуальным.</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3.3.2.</w:t>
      </w:r>
      <w:r w:rsidRPr="00286511">
        <w:rPr>
          <w:rFonts w:ascii="Times New Roman" w:eastAsia="Calibri" w:hAnsi="Times New Roman" w:cs="Times New Roman"/>
        </w:rPr>
        <w:tab/>
        <w:t>Извещать Исполнителя о причинах отсутствия на занятиях.</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3.3.3.</w:t>
      </w:r>
      <w:r w:rsidRPr="00286511">
        <w:rPr>
          <w:rFonts w:ascii="Times New Roman" w:eastAsia="Calibri" w:hAnsi="Times New Roman" w:cs="Times New Roman"/>
        </w:rPr>
        <w:tab/>
        <w:t>Обучаться в организации по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утвержденными профессиональными стандартами (при наличии) и учебным планом, в том числе индивидуальным, Исполнителя.</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3.3.4.</w:t>
      </w:r>
      <w:r w:rsidRPr="00286511">
        <w:rPr>
          <w:rFonts w:ascii="Times New Roman" w:eastAsia="Calibri" w:hAnsi="Times New Roman" w:cs="Times New Roman"/>
        </w:rPr>
        <w:tab/>
        <w:t>Соблюдать требования учредительных документов, правила внутреннего распорядка и иные локальные нормативные акты Исполнителя.</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3.3.5.</w:t>
      </w:r>
      <w:r w:rsidRPr="00286511">
        <w:rPr>
          <w:rFonts w:ascii="Times New Roman" w:eastAsia="Calibri" w:hAnsi="Times New Roman" w:cs="Times New Roman"/>
        </w:rPr>
        <w:tab/>
        <w:t>Обучающиеся по программам дополнительного профессионального образования и профессионального обучения, обязаны строго выполнять все требования учебного распорядка и техники безопасности.</w:t>
      </w:r>
    </w:p>
    <w:p w:rsid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3.3.6.</w:t>
      </w:r>
      <w:r w:rsidRPr="00286511">
        <w:rPr>
          <w:rFonts w:ascii="Times New Roman" w:eastAsia="Calibri" w:hAnsi="Times New Roman" w:cs="Times New Roman"/>
        </w:rPr>
        <w:tab/>
        <w:t>Основанием для отчисления слушателя служит окончание обучения по программе, частичное окончание обучения с выдачей справки о пройденных разделах с указанием академических часов (согласно локальных нормативных актов), расторжение настоя</w:t>
      </w:r>
      <w:r w:rsidR="00DF08DD">
        <w:rPr>
          <w:rFonts w:ascii="Times New Roman" w:eastAsia="Calibri" w:hAnsi="Times New Roman" w:cs="Times New Roman"/>
        </w:rPr>
        <w:t>щего договора согласно раздела 5</w:t>
      </w:r>
      <w:r w:rsidRPr="00286511">
        <w:rPr>
          <w:rFonts w:ascii="Times New Roman" w:eastAsia="Calibri" w:hAnsi="Times New Roman" w:cs="Times New Roman"/>
        </w:rPr>
        <w:t>.</w:t>
      </w:r>
    </w:p>
    <w:p w:rsidR="00E727F0" w:rsidRPr="00286511" w:rsidRDefault="00E727F0" w:rsidP="00245524">
      <w:pPr>
        <w:spacing w:after="0"/>
        <w:ind w:firstLine="567"/>
        <w:jc w:val="both"/>
        <w:rPr>
          <w:rFonts w:ascii="Times New Roman" w:eastAsia="Calibri" w:hAnsi="Times New Roman" w:cs="Times New Roman"/>
        </w:rPr>
      </w:pPr>
    </w:p>
    <w:p w:rsidR="00286511" w:rsidRPr="00286511" w:rsidRDefault="00286511" w:rsidP="00245524">
      <w:pPr>
        <w:numPr>
          <w:ilvl w:val="0"/>
          <w:numId w:val="4"/>
        </w:numPr>
        <w:spacing w:after="0" w:line="240" w:lineRule="auto"/>
        <w:ind w:left="0" w:firstLine="567"/>
        <w:contextualSpacing/>
        <w:jc w:val="both"/>
        <w:rPr>
          <w:rFonts w:ascii="Times New Roman" w:eastAsia="Calibri" w:hAnsi="Times New Roman" w:cs="Times New Roman"/>
          <w:b/>
          <w:bCs/>
        </w:rPr>
      </w:pPr>
      <w:r w:rsidRPr="00286511">
        <w:rPr>
          <w:rFonts w:ascii="Times New Roman" w:eastAsia="Calibri" w:hAnsi="Times New Roman" w:cs="Times New Roman"/>
          <w:b/>
          <w:bCs/>
        </w:rPr>
        <w:t>Стоимость услуг, сроки и порядок их оплаты</w:t>
      </w:r>
    </w:p>
    <w:p w:rsidR="00286511" w:rsidRPr="00286511" w:rsidRDefault="00286511" w:rsidP="00245524">
      <w:pPr>
        <w:spacing w:after="0" w:line="240" w:lineRule="auto"/>
        <w:ind w:firstLine="567"/>
        <w:jc w:val="both"/>
        <w:rPr>
          <w:rFonts w:ascii="Times New Roman" w:eastAsia="Calibri" w:hAnsi="Times New Roman" w:cs="Times New Roman"/>
          <w:b/>
          <w:bCs/>
        </w:rPr>
      </w:pP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bCs/>
          <w:kern w:val="3"/>
          <w:lang w:eastAsia="ru-RU"/>
        </w:rPr>
        <w:t>4.1.</w:t>
      </w:r>
      <w:r w:rsidRPr="00286511">
        <w:rPr>
          <w:rFonts w:ascii="Calibri" w:eastAsia="Calibri" w:hAnsi="Calibri" w:cs="Times New Roman"/>
          <w:bCs/>
          <w:kern w:val="3"/>
          <w:lang w:eastAsia="ru-RU"/>
        </w:rPr>
        <w:tab/>
      </w:r>
      <w:r w:rsidRPr="00286511">
        <w:rPr>
          <w:rFonts w:ascii="Times New Roman" w:eastAsia="Calibri" w:hAnsi="Times New Roman" w:cs="Times New Roman"/>
        </w:rPr>
        <w:t xml:space="preserve">Цена Договора определяется Техническим заданием (Приложение № 1 к Договору), являющейся неотъемлемой частью Договора и составляет </w:t>
      </w:r>
      <w:r w:rsidR="00622BF3">
        <w:rPr>
          <w:rFonts w:ascii="Times New Roman" w:eastAsia="Calibri" w:hAnsi="Times New Roman" w:cs="Times New Roman"/>
        </w:rPr>
        <w:t>_________________________</w:t>
      </w:r>
      <w:r w:rsidRPr="00286511">
        <w:rPr>
          <w:rFonts w:ascii="Times New Roman" w:eastAsia="Calibri" w:hAnsi="Times New Roman" w:cs="Times New Roman"/>
        </w:rPr>
        <w:t>.</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4.2.</w:t>
      </w:r>
      <w:r w:rsidRPr="00286511">
        <w:rPr>
          <w:rFonts w:ascii="Times New Roman" w:eastAsia="Calibri" w:hAnsi="Times New Roman" w:cs="Times New Roman"/>
        </w:rPr>
        <w:tab/>
        <w:t>Оплата оказанных Услуг производится Заказчиком в течение 7 (семи) рабочих дней с момента подписания Заказчиком в системе электронного документооборота (далее – ЭДО) универсального передаточного документа (далее – УПД), оформленного Поставщиком в соответствии с требованиями &lt;Письма&gt; ФНС России от 21.10.2013 № ММВ-20-3/96@,  постановления Правительства РФ от 26.12.2011 № 1137 «О формах и правилах заполнения (ведения) документов, применяемых при расчетах по налогу на добавленную стоимость» и Приказа ФНС РФ от 19.12.2023 N ЕД-7-26/970@.</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4.3.</w:t>
      </w:r>
      <w:r w:rsidRPr="00286511">
        <w:rPr>
          <w:rFonts w:ascii="Times New Roman" w:eastAsia="Calibri" w:hAnsi="Times New Roman" w:cs="Times New Roman"/>
        </w:rPr>
        <w:tab/>
        <w:t>Цена Договора является твердой и не может быть изменена в ходе исполнения Договора, кроме случаев, предусмотренных законодательством.</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4.4.</w:t>
      </w:r>
      <w:r w:rsidRPr="00286511">
        <w:rPr>
          <w:rFonts w:ascii="Times New Roman" w:eastAsia="Calibri" w:hAnsi="Times New Roman" w:cs="Times New Roman"/>
        </w:rPr>
        <w:tab/>
        <w:t>Цена Договора включает в себя стоимость Услуг, расходных материалов, необходимых для оказания Услуг, транспортные расходы, все расходы Исполнителя на уплату налогов, сборов, таможенных пошлины и иных платежей, обязанность по внесению которых предусмотрена действующим законодательством Российской Федерации; все иные накладные расходы Исполнителя, связанные с исполнением обязательств по Договору.</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Считается, что Исполнитель включил все возможные риски по оказанию Услуг, даже прямо не указанные в Техническом задании Заказчика, но необходимые для оказания Услуг по Договору, в стоимость Услуг.</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lastRenderedPageBreak/>
        <w:t>4.5.</w:t>
      </w:r>
      <w:r w:rsidRPr="00286511">
        <w:rPr>
          <w:rFonts w:ascii="Times New Roman" w:eastAsia="Calibri" w:hAnsi="Times New Roman" w:cs="Times New Roman"/>
        </w:rPr>
        <w:tab/>
        <w:t>Оплата производится в безналичном порядке путем перечисления денежных средств на расчетный счет Исполнителя, реквизиты которого указаны в Договоре. Датой оплаты считается дата списания денежных средств с расчетного счета Заказчика.</w:t>
      </w:r>
    </w:p>
    <w:p w:rsidR="00286511" w:rsidRPr="00565F9D" w:rsidRDefault="00286511" w:rsidP="00245524">
      <w:pPr>
        <w:widowControl w:val="0"/>
        <w:spacing w:after="0"/>
        <w:ind w:firstLine="567"/>
        <w:jc w:val="both"/>
        <w:rPr>
          <w:rFonts w:ascii="Times New Roman" w:eastAsia="Calibri" w:hAnsi="Times New Roman" w:cs="Times New Roman"/>
        </w:rPr>
      </w:pPr>
      <w:r w:rsidRPr="00286511">
        <w:rPr>
          <w:rFonts w:ascii="Times New Roman" w:eastAsia="Calibri" w:hAnsi="Times New Roman" w:cs="Times New Roman"/>
        </w:rPr>
        <w:t xml:space="preserve">4.6. </w:t>
      </w:r>
      <w:r w:rsidR="00565F9D" w:rsidRPr="00565F9D">
        <w:rPr>
          <w:rFonts w:ascii="Times New Roman" w:eastAsia="Calibri" w:hAnsi="Times New Roman" w:cs="Times New Roman"/>
        </w:rPr>
        <w:t>Услуга оказывается после направления заявки исполнителю со списком обучаемых лиц, по закрепленной программе.</w:t>
      </w:r>
      <w:r w:rsidR="00271A69">
        <w:rPr>
          <w:rFonts w:ascii="Times New Roman" w:eastAsia="Calibri" w:hAnsi="Times New Roman" w:cs="Times New Roman"/>
        </w:rPr>
        <w:t xml:space="preserve"> </w:t>
      </w:r>
      <w:r w:rsidR="00271A69" w:rsidRPr="00271A69">
        <w:rPr>
          <w:rFonts w:ascii="Times New Roman" w:eastAsia="Calibri" w:hAnsi="Times New Roman" w:cs="Times New Roman"/>
        </w:rPr>
        <w:t>Дата подачи заявки не позднее 14.09.2026</w:t>
      </w:r>
      <w:r w:rsidR="00271A69">
        <w:rPr>
          <w:rFonts w:ascii="Times New Roman" w:eastAsia="Calibri" w:hAnsi="Times New Roman" w:cs="Times New Roman"/>
        </w:rPr>
        <w:t>.</w:t>
      </w:r>
      <w:r w:rsidR="00565F9D" w:rsidRPr="00565F9D">
        <w:rPr>
          <w:rFonts w:ascii="Times New Roman" w:eastAsia="Calibri" w:hAnsi="Times New Roman" w:cs="Times New Roman"/>
        </w:rPr>
        <w:t xml:space="preserve"> Форма обучения заочная с применением дистанционных образовательных технологий.</w:t>
      </w:r>
    </w:p>
    <w:p w:rsidR="00286511" w:rsidRPr="00286511" w:rsidRDefault="00286511" w:rsidP="00245524">
      <w:pPr>
        <w:widowControl w:val="0"/>
        <w:tabs>
          <w:tab w:val="left" w:pos="1418"/>
        </w:tabs>
        <w:suppressAutoHyphens/>
        <w:autoSpaceDN w:val="0"/>
        <w:spacing w:after="0" w:line="240" w:lineRule="auto"/>
        <w:ind w:firstLine="567"/>
        <w:jc w:val="both"/>
        <w:textAlignment w:val="baseline"/>
        <w:rPr>
          <w:rFonts w:ascii="Times New Roman" w:eastAsia="Times New Roman" w:hAnsi="Times New Roman" w:cs="Times New Roman"/>
          <w:kern w:val="3"/>
          <w:lang w:eastAsia="ru-RU"/>
        </w:rPr>
      </w:pPr>
    </w:p>
    <w:p w:rsidR="00286511" w:rsidRPr="00286511" w:rsidRDefault="00286511" w:rsidP="00245524">
      <w:pPr>
        <w:widowControl w:val="0"/>
        <w:numPr>
          <w:ilvl w:val="0"/>
          <w:numId w:val="4"/>
        </w:numPr>
        <w:suppressAutoHyphens/>
        <w:autoSpaceDN w:val="0"/>
        <w:spacing w:after="0" w:line="240" w:lineRule="auto"/>
        <w:ind w:left="0" w:firstLine="567"/>
        <w:contextualSpacing/>
        <w:jc w:val="both"/>
        <w:textAlignment w:val="baseline"/>
        <w:rPr>
          <w:rFonts w:ascii="Times New Roman" w:eastAsia="Times New Roman" w:hAnsi="Times New Roman" w:cs="Times New Roman"/>
          <w:b/>
          <w:bCs/>
          <w:kern w:val="3"/>
          <w:lang w:eastAsia="ru-RU"/>
        </w:rPr>
      </w:pPr>
      <w:r w:rsidRPr="00286511">
        <w:rPr>
          <w:rFonts w:ascii="Times New Roman" w:eastAsia="Times New Roman" w:hAnsi="Times New Roman" w:cs="Times New Roman"/>
          <w:b/>
          <w:bCs/>
          <w:kern w:val="3"/>
          <w:lang w:eastAsia="ru-RU"/>
        </w:rPr>
        <w:t>Порядок сдачи-приемки оказанных Услуг</w:t>
      </w:r>
    </w:p>
    <w:p w:rsidR="00286511" w:rsidRPr="00286511" w:rsidRDefault="00286511" w:rsidP="00245524">
      <w:pPr>
        <w:widowControl w:val="0"/>
        <w:suppressAutoHyphens/>
        <w:autoSpaceDN w:val="0"/>
        <w:spacing w:after="0" w:line="240" w:lineRule="auto"/>
        <w:ind w:firstLine="567"/>
        <w:jc w:val="both"/>
        <w:textAlignment w:val="baseline"/>
        <w:rPr>
          <w:rFonts w:ascii="Times New Roman" w:eastAsia="Times New Roman" w:hAnsi="Times New Roman" w:cs="Times New Roman"/>
          <w:b/>
          <w:bCs/>
          <w:kern w:val="3"/>
          <w:lang w:eastAsia="ru-RU"/>
        </w:rPr>
      </w:pP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lang w:eastAsia="ru-RU"/>
        </w:rPr>
        <w:t>5.1.</w:t>
      </w:r>
      <w:r w:rsidRPr="00286511">
        <w:rPr>
          <w:rFonts w:ascii="Times New Roman" w:eastAsia="Calibri" w:hAnsi="Times New Roman" w:cs="Times New Roman"/>
          <w:lang w:eastAsia="ru-RU"/>
        </w:rPr>
        <w:tab/>
      </w:r>
      <w:r w:rsidRPr="00286511">
        <w:rPr>
          <w:rFonts w:ascii="Times New Roman" w:eastAsia="Calibri" w:hAnsi="Times New Roman" w:cs="Times New Roman"/>
        </w:rPr>
        <w:t xml:space="preserve">Приемка Услуг по объему и качеству осуществляется представителями Заказчика и Исполнителя по УПД, оформленному Исполнителем в формате </w:t>
      </w:r>
      <w:proofErr w:type="spellStart"/>
      <w:r w:rsidRPr="00286511">
        <w:rPr>
          <w:rFonts w:ascii="Times New Roman" w:eastAsia="Calibri" w:hAnsi="Times New Roman" w:cs="Times New Roman"/>
        </w:rPr>
        <w:t>xml</w:t>
      </w:r>
      <w:proofErr w:type="spellEnd"/>
      <w:r w:rsidRPr="00286511">
        <w:rPr>
          <w:rFonts w:ascii="Times New Roman" w:eastAsia="Calibri" w:hAnsi="Times New Roman" w:cs="Times New Roman"/>
        </w:rPr>
        <w:t>-файла в соответствии с требованиями &lt;Письма&gt; ФНС России от 21.10.2013 № ММВ-20-3/96@, постановления Правительства РФ от 26.12.2011 № 1137 «О формах и правилах заполнения (ведения) документов, применяемых при расчетах по налогу на добавленную стоимость» и Приказа ФНС РФ от 19.12.2023 N ЕД-7-26/970@, подписанному усиленной электронной подписью и  направленному посредством ЭДО.</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5.2.</w:t>
      </w:r>
      <w:r w:rsidRPr="00286511">
        <w:rPr>
          <w:rFonts w:ascii="Times New Roman" w:eastAsia="Calibri" w:hAnsi="Times New Roman" w:cs="Times New Roman"/>
        </w:rPr>
        <w:tab/>
        <w:t>Приемка Услуг по объему и качеству осуществляется представителями Заказчика и Исполнителя. При отсутствии замечаний по качеству и объему оказанных Исполнителем Услуг Заказчик подписывает в системе ЭДО УПД в течение 2 (двух) рабочих дней с момента его получения. Срок приемки входит в общий срок оказания услуг.</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5.3.</w:t>
      </w:r>
      <w:r w:rsidRPr="00286511">
        <w:rPr>
          <w:rFonts w:ascii="Times New Roman" w:eastAsia="Calibri" w:hAnsi="Times New Roman" w:cs="Times New Roman"/>
        </w:rPr>
        <w:tab/>
        <w:t>При наличии претензий к качеству оказанных Исполнителем Услуг Заказчик направляет через систему ЭДО в адрес Исполнителя мотивированный отказ от подписания документа о приёмке с указанием перечня дефектов (недоделок) и сроков их устранения Исполнителем.</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Исполнитель обязан устранить все обнаруженные недостатки своими силами и за свой счет в сроки, указанные в мотивированном отказе Заказчика и повторно направить документы о приёмке.</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5.4.</w:t>
      </w:r>
      <w:r w:rsidRPr="00286511">
        <w:rPr>
          <w:rFonts w:ascii="Times New Roman" w:eastAsia="Calibri" w:hAnsi="Times New Roman" w:cs="Times New Roman"/>
        </w:rPr>
        <w:tab/>
        <w:t>При возникновении разногласий по вопросам качества оказанных Услуг или несоответствия их условиям Договора, Заказчик имеет право привлечь эксперта/экспертную организацию. В случае если по результатам экспертизы оказанной услуги, экспертной организацией будут подтверждены нарушения условий Договора, Заказчик вправе в одностороннем порядке отказаться от исполнения Договора.</w:t>
      </w:r>
    </w:p>
    <w:p w:rsidR="00286511" w:rsidRPr="00286511" w:rsidRDefault="00286511" w:rsidP="00245524">
      <w:pPr>
        <w:widowControl w:val="0"/>
        <w:tabs>
          <w:tab w:val="left" w:pos="567"/>
        </w:tabs>
        <w:suppressAutoHyphens/>
        <w:autoSpaceDN w:val="0"/>
        <w:spacing w:after="0" w:line="240" w:lineRule="auto"/>
        <w:ind w:firstLine="567"/>
        <w:jc w:val="both"/>
        <w:textAlignment w:val="baseline"/>
        <w:rPr>
          <w:rFonts w:ascii="Times New Roman" w:eastAsia="Times New Roman" w:hAnsi="Times New Roman" w:cs="Times New Roman"/>
          <w:kern w:val="3"/>
          <w:lang w:eastAsia="ru-RU"/>
        </w:rPr>
      </w:pPr>
    </w:p>
    <w:p w:rsidR="00286511" w:rsidRPr="00286511" w:rsidRDefault="00286511" w:rsidP="00245524">
      <w:pPr>
        <w:pStyle w:val="a3"/>
        <w:numPr>
          <w:ilvl w:val="0"/>
          <w:numId w:val="4"/>
        </w:numPr>
        <w:spacing w:after="0" w:line="240" w:lineRule="auto"/>
        <w:ind w:left="0" w:firstLine="567"/>
        <w:jc w:val="both"/>
        <w:rPr>
          <w:rFonts w:ascii="Times New Roman" w:eastAsia="Calibri" w:hAnsi="Times New Roman" w:cs="Times New Roman"/>
          <w:b/>
          <w:bCs/>
        </w:rPr>
      </w:pPr>
      <w:r w:rsidRPr="00286511">
        <w:rPr>
          <w:rFonts w:ascii="Times New Roman" w:eastAsia="Calibri" w:hAnsi="Times New Roman" w:cs="Times New Roman"/>
          <w:b/>
          <w:bCs/>
        </w:rPr>
        <w:t>Основания изменения и расторжения договора</w:t>
      </w:r>
    </w:p>
    <w:p w:rsidR="00286511" w:rsidRPr="00286511" w:rsidRDefault="00286511" w:rsidP="00245524">
      <w:pPr>
        <w:spacing w:after="0" w:line="240" w:lineRule="auto"/>
        <w:ind w:firstLine="567"/>
        <w:contextualSpacing/>
        <w:jc w:val="both"/>
        <w:rPr>
          <w:rFonts w:ascii="Times New Roman" w:eastAsia="Calibri" w:hAnsi="Times New Roman" w:cs="Times New Roman"/>
          <w:b/>
          <w:bCs/>
        </w:rPr>
      </w:pP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6.1.</w:t>
      </w:r>
      <w:r w:rsidRPr="00286511">
        <w:rPr>
          <w:rFonts w:ascii="Times New Roman" w:eastAsia="Calibri" w:hAnsi="Times New Roman" w:cs="Times New Roman"/>
        </w:rPr>
        <w:tab/>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6.2.</w:t>
      </w:r>
      <w:r w:rsidRPr="00286511">
        <w:rPr>
          <w:rFonts w:ascii="Times New Roman" w:eastAsia="Calibri" w:hAnsi="Times New Roman" w:cs="Times New Roman"/>
        </w:rPr>
        <w:tab/>
        <w:t>Настоящий Договор может быть расторгнут по соглашению Сторон.</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6.3.</w:t>
      </w:r>
      <w:r w:rsidRPr="00286511">
        <w:rPr>
          <w:rFonts w:ascii="Times New Roman" w:eastAsia="Calibri" w:hAnsi="Times New Roman" w:cs="Times New Roman"/>
        </w:rPr>
        <w:tab/>
        <w:t>Настоящий Договор может быть расторгнут по инициативе Исполнителя в одностороннем порядке в случаях:</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w:t>
      </w:r>
      <w:r w:rsidRPr="00286511">
        <w:rPr>
          <w:rFonts w:ascii="Times New Roman" w:eastAsia="Calibri" w:hAnsi="Times New Roman" w:cs="Times New Roman"/>
        </w:rPr>
        <w:tab/>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w:t>
      </w:r>
      <w:r w:rsidRPr="00286511">
        <w:rPr>
          <w:rFonts w:ascii="Times New Roman" w:eastAsia="Calibri" w:hAnsi="Times New Roman" w:cs="Times New Roman"/>
        </w:rPr>
        <w:tab/>
        <w:t>просрочки оплаты стоимости платных образовательных услуг;</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w:t>
      </w:r>
      <w:r w:rsidRPr="00286511">
        <w:rPr>
          <w:rFonts w:ascii="Times New Roman" w:eastAsia="Calibri" w:hAnsi="Times New Roman" w:cs="Times New Roman"/>
        </w:rPr>
        <w:tab/>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w:t>
      </w:r>
      <w:r w:rsidRPr="00286511">
        <w:rPr>
          <w:rFonts w:ascii="Times New Roman" w:eastAsia="Calibri" w:hAnsi="Times New Roman" w:cs="Times New Roman"/>
        </w:rPr>
        <w:tab/>
        <w:t>в иных случаях, предусмотренных законодательством Российской Федерации.</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6.4.</w:t>
      </w:r>
      <w:r w:rsidRPr="00286511">
        <w:rPr>
          <w:rFonts w:ascii="Times New Roman" w:eastAsia="Calibri" w:hAnsi="Times New Roman" w:cs="Times New Roman"/>
        </w:rPr>
        <w:tab/>
        <w:t>Настоящий Договор расторгается досрочно:</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w:t>
      </w:r>
      <w:r w:rsidRPr="00286511">
        <w:rPr>
          <w:rFonts w:ascii="Times New Roman" w:eastAsia="Calibri" w:hAnsi="Times New Roman" w:cs="Times New Roman"/>
        </w:rPr>
        <w:tab/>
        <w:t>по инициативе Обучающегося,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w:t>
      </w:r>
      <w:r w:rsidRPr="00286511">
        <w:rPr>
          <w:rFonts w:ascii="Times New Roman" w:eastAsia="Calibri" w:hAnsi="Times New Roman" w:cs="Times New Roman"/>
        </w:rPr>
        <w:tab/>
        <w:t>по инициативе Исполнителя в случае применения к Обучающемуся,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w:t>
      </w:r>
      <w:r w:rsidRPr="00286511">
        <w:rPr>
          <w:rFonts w:ascii="Times New Roman" w:eastAsia="Calibri" w:hAnsi="Times New Roman" w:cs="Times New Roman"/>
        </w:rPr>
        <w:tab/>
        <w:t>по обстоятельствам, не зависящим от воли Обучающегося и Исполнителя, в том числе в случае ликвидации Исполнителя.</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6.5.</w:t>
      </w:r>
      <w:r w:rsidRPr="00286511">
        <w:rPr>
          <w:rFonts w:ascii="Times New Roman" w:eastAsia="Calibri" w:hAnsi="Times New Roman" w:cs="Times New Roman"/>
        </w:rPr>
        <w:tab/>
        <w:t>Исполнитель вправе отказаться от исполнения обязательств по Договору при условии полного возмещения Заказчику убытков.</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6.6.</w:t>
      </w:r>
      <w:r w:rsidRPr="00286511">
        <w:rPr>
          <w:rFonts w:ascii="Times New Roman" w:eastAsia="Calibri" w:hAnsi="Times New Roman" w:cs="Times New Roman"/>
        </w:rPr>
        <w:tab/>
        <w:t>Обучающийся/Заказчик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286511" w:rsidRPr="00286511" w:rsidRDefault="00286511" w:rsidP="00245524">
      <w:pPr>
        <w:spacing w:after="0"/>
        <w:ind w:firstLine="567"/>
        <w:jc w:val="both"/>
        <w:rPr>
          <w:rFonts w:ascii="Times New Roman" w:eastAsia="Calibri" w:hAnsi="Times New Roman" w:cs="Times New Roman"/>
        </w:rPr>
      </w:pPr>
    </w:p>
    <w:p w:rsidR="00286511" w:rsidRPr="00286511" w:rsidRDefault="00286511" w:rsidP="00245524">
      <w:pPr>
        <w:pStyle w:val="a3"/>
        <w:numPr>
          <w:ilvl w:val="0"/>
          <w:numId w:val="4"/>
        </w:numPr>
        <w:spacing w:after="0" w:line="240" w:lineRule="auto"/>
        <w:ind w:left="0" w:firstLine="567"/>
        <w:jc w:val="both"/>
        <w:rPr>
          <w:rFonts w:ascii="Times New Roman" w:eastAsia="Calibri" w:hAnsi="Times New Roman" w:cs="Times New Roman"/>
          <w:b/>
          <w:bCs/>
        </w:rPr>
      </w:pPr>
      <w:r w:rsidRPr="00286511">
        <w:rPr>
          <w:rFonts w:ascii="Times New Roman" w:eastAsia="Calibri" w:hAnsi="Times New Roman" w:cs="Times New Roman"/>
          <w:b/>
          <w:bCs/>
        </w:rPr>
        <w:t>Ответственность Исполнителя, Заказчика и Обучающегося</w:t>
      </w:r>
    </w:p>
    <w:p w:rsidR="00286511" w:rsidRPr="00286511" w:rsidRDefault="00286511" w:rsidP="00245524">
      <w:pPr>
        <w:spacing w:after="0" w:line="240" w:lineRule="auto"/>
        <w:ind w:firstLine="567"/>
        <w:contextualSpacing/>
        <w:jc w:val="both"/>
        <w:rPr>
          <w:rFonts w:ascii="Times New Roman" w:eastAsia="Calibri" w:hAnsi="Times New Roman" w:cs="Times New Roman"/>
          <w:b/>
          <w:bCs/>
        </w:rPr>
      </w:pP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7.1.</w:t>
      </w:r>
      <w:r w:rsidRPr="00286511">
        <w:rPr>
          <w:rFonts w:ascii="Times New Roman" w:eastAsia="Calibri" w:hAnsi="Times New Roman" w:cs="Times New Roman"/>
        </w:rPr>
        <w:tab/>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7.2.</w:t>
      </w:r>
      <w:r w:rsidRPr="00286511">
        <w:rPr>
          <w:rFonts w:ascii="Times New Roman" w:eastAsia="Calibri" w:hAnsi="Times New Roman" w:cs="Times New Roman"/>
        </w:rPr>
        <w:tab/>
        <w:t>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7.2.1.</w:t>
      </w:r>
      <w:r w:rsidRPr="00286511">
        <w:rPr>
          <w:rFonts w:ascii="Times New Roman" w:eastAsia="Calibri" w:hAnsi="Times New Roman" w:cs="Times New Roman"/>
        </w:rPr>
        <w:tab/>
        <w:t>Соразмерного уменьшения стоимости оказанной образовательной услуги;</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7.2.2.</w:t>
      </w:r>
      <w:r w:rsidRPr="00286511">
        <w:rPr>
          <w:rFonts w:ascii="Times New Roman" w:eastAsia="Calibri" w:hAnsi="Times New Roman" w:cs="Times New Roman"/>
        </w:rPr>
        <w:tab/>
        <w:t>Возмещения понесенных им расходов по устранению недостатков оказанной образовательной услуги своими силами или третьими лицами.</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7.3.</w:t>
      </w:r>
      <w:r w:rsidRPr="00286511">
        <w:rPr>
          <w:rFonts w:ascii="Times New Roman" w:eastAsia="Calibri" w:hAnsi="Times New Roman" w:cs="Times New Roman"/>
        </w:rPr>
        <w:tab/>
        <w:t>Заказчик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7.4.</w:t>
      </w:r>
      <w:r w:rsidRPr="00286511">
        <w:rPr>
          <w:rFonts w:ascii="Times New Roman" w:eastAsia="Calibri" w:hAnsi="Times New Roman" w:cs="Times New Roman"/>
        </w:rPr>
        <w:tab/>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7.4.1.</w:t>
      </w:r>
      <w:r w:rsidRPr="00286511">
        <w:rPr>
          <w:rFonts w:ascii="Times New Roman" w:eastAsia="Calibri" w:hAnsi="Times New Roman" w:cs="Times New Roman"/>
        </w:rPr>
        <w:tab/>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7.4.2.</w:t>
      </w:r>
      <w:r w:rsidRPr="00286511">
        <w:rPr>
          <w:rFonts w:ascii="Times New Roman" w:eastAsia="Calibri" w:hAnsi="Times New Roman" w:cs="Times New Roman"/>
        </w:rPr>
        <w:tab/>
        <w:t>Поручить оказать образовательную услугу третьим лицам за разумную цену и потребовать от Исполнителя возмещения понесенных расходов;</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7.4.3.</w:t>
      </w:r>
      <w:r w:rsidRPr="00286511">
        <w:rPr>
          <w:rFonts w:ascii="Times New Roman" w:eastAsia="Calibri" w:hAnsi="Times New Roman" w:cs="Times New Roman"/>
        </w:rPr>
        <w:tab/>
        <w:t>Потребовать уменьшения стоимости образовательной услуги;</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7.4.4.</w:t>
      </w:r>
      <w:r w:rsidRPr="00286511">
        <w:rPr>
          <w:rFonts w:ascii="Times New Roman" w:eastAsia="Calibri" w:hAnsi="Times New Roman" w:cs="Times New Roman"/>
        </w:rPr>
        <w:tab/>
        <w:t>Расторгнуть Договор.</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7.5.</w:t>
      </w:r>
      <w:r w:rsidRPr="00286511">
        <w:rPr>
          <w:rFonts w:ascii="Times New Roman" w:eastAsia="Calibri" w:hAnsi="Times New Roman" w:cs="Times New Roman"/>
        </w:rPr>
        <w:tab/>
        <w:t>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286511" w:rsidRPr="00286511" w:rsidRDefault="00286511" w:rsidP="00245524">
      <w:pPr>
        <w:spacing w:after="0" w:line="240" w:lineRule="auto"/>
        <w:ind w:firstLine="567"/>
        <w:jc w:val="both"/>
        <w:rPr>
          <w:rFonts w:ascii="Times New Roman" w:eastAsia="Calibri" w:hAnsi="Times New Roman" w:cs="Times New Roman"/>
        </w:rPr>
      </w:pPr>
    </w:p>
    <w:p w:rsidR="00286511" w:rsidRPr="00286511" w:rsidRDefault="00286511" w:rsidP="00245524">
      <w:pPr>
        <w:numPr>
          <w:ilvl w:val="0"/>
          <w:numId w:val="4"/>
        </w:numPr>
        <w:spacing w:after="0" w:line="240" w:lineRule="auto"/>
        <w:ind w:left="0" w:firstLine="567"/>
        <w:contextualSpacing/>
        <w:jc w:val="both"/>
        <w:rPr>
          <w:rFonts w:ascii="Times New Roman" w:eastAsia="Calibri" w:hAnsi="Times New Roman" w:cs="Times New Roman"/>
          <w:b/>
          <w:bCs/>
        </w:rPr>
      </w:pPr>
      <w:r w:rsidRPr="00286511">
        <w:rPr>
          <w:rFonts w:ascii="Times New Roman" w:eastAsia="Calibri" w:hAnsi="Times New Roman" w:cs="Times New Roman"/>
          <w:b/>
          <w:bCs/>
        </w:rPr>
        <w:t>Порядок сбора, обработки и хранения персональных данных</w:t>
      </w:r>
    </w:p>
    <w:p w:rsidR="00286511" w:rsidRPr="00286511" w:rsidRDefault="00286511" w:rsidP="00245524">
      <w:pPr>
        <w:spacing w:after="0" w:line="240" w:lineRule="auto"/>
        <w:ind w:firstLine="567"/>
        <w:contextualSpacing/>
        <w:jc w:val="both"/>
        <w:rPr>
          <w:rFonts w:ascii="Times New Roman" w:eastAsia="Calibri" w:hAnsi="Times New Roman" w:cs="Times New Roman"/>
          <w:b/>
          <w:bCs/>
        </w:rPr>
      </w:pP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8.1.</w:t>
      </w:r>
      <w:r w:rsidRPr="00286511">
        <w:rPr>
          <w:rFonts w:ascii="Times New Roman" w:eastAsia="Calibri" w:hAnsi="Times New Roman" w:cs="Times New Roman"/>
        </w:rPr>
        <w:tab/>
        <w:t>Организация осуществляет сбор, обработку и хранение персональных данных Заказчика для оказания образовательных услуг.</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8.2.</w:t>
      </w:r>
      <w:r w:rsidRPr="00286511">
        <w:rPr>
          <w:rFonts w:ascii="Times New Roman" w:eastAsia="Calibri" w:hAnsi="Times New Roman" w:cs="Times New Roman"/>
        </w:rPr>
        <w:tab/>
        <w:t>Заказчик имеет право осуществлять все действия (операции) с персональными данными, включая сбор, систематизацию, накопление, хранение, обновление, изменение, обезличивание, блокирование, уничтожение. Организация вправе обрабатывать персональные данные Обучающихся,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8.3.</w:t>
      </w:r>
      <w:r w:rsidRPr="00286511">
        <w:rPr>
          <w:rFonts w:ascii="Times New Roman" w:eastAsia="Calibri" w:hAnsi="Times New Roman" w:cs="Times New Roman"/>
        </w:rPr>
        <w:tab/>
        <w:t>Организация имеет право на обмен (прием и передачу) персональными данными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осуществляться лицом, обязанным сохранять профессиональную тайну.</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8.4.</w:t>
      </w:r>
      <w:r w:rsidRPr="00286511">
        <w:rPr>
          <w:rFonts w:ascii="Times New Roman" w:eastAsia="Calibri" w:hAnsi="Times New Roman" w:cs="Times New Roman"/>
        </w:rPr>
        <w:tab/>
        <w:t>Заказчик вправе отозвать свое согласие на обработку персональных данных путем расторжения настоящего Договора.</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8.5.</w:t>
      </w:r>
      <w:r w:rsidRPr="00286511">
        <w:rPr>
          <w:rFonts w:ascii="Times New Roman" w:eastAsia="Calibri" w:hAnsi="Times New Roman" w:cs="Times New Roman"/>
        </w:rPr>
        <w:tab/>
        <w:t>Согласие на обработку персональных данных производится путем подписания настоящего Договора, в том числе, подписанием слушателями Приложения по форме 1 настоящего Договора.</w:t>
      </w:r>
    </w:p>
    <w:p w:rsidR="00286511" w:rsidRPr="00286511" w:rsidRDefault="00286511" w:rsidP="00245524">
      <w:pPr>
        <w:spacing w:after="0" w:line="240" w:lineRule="auto"/>
        <w:ind w:firstLine="567"/>
        <w:jc w:val="both"/>
        <w:rPr>
          <w:rFonts w:ascii="Times New Roman" w:eastAsia="Calibri" w:hAnsi="Times New Roman" w:cs="Times New Roman"/>
        </w:rPr>
      </w:pPr>
    </w:p>
    <w:p w:rsidR="00286511" w:rsidRPr="00286511" w:rsidRDefault="00286511" w:rsidP="00245524">
      <w:pPr>
        <w:widowControl w:val="0"/>
        <w:numPr>
          <w:ilvl w:val="0"/>
          <w:numId w:val="4"/>
        </w:numPr>
        <w:suppressAutoHyphens/>
        <w:autoSpaceDN w:val="0"/>
        <w:spacing w:after="0" w:line="240" w:lineRule="auto"/>
        <w:ind w:left="0" w:firstLine="567"/>
        <w:contextualSpacing/>
        <w:jc w:val="both"/>
        <w:textAlignment w:val="baseline"/>
        <w:rPr>
          <w:rFonts w:ascii="Times New Roman" w:eastAsia="Times New Roman" w:hAnsi="Times New Roman" w:cs="Times New Roman"/>
          <w:b/>
          <w:kern w:val="3"/>
          <w:lang w:eastAsia="ru-RU"/>
        </w:rPr>
      </w:pPr>
      <w:r w:rsidRPr="00286511">
        <w:rPr>
          <w:rFonts w:ascii="Times New Roman" w:eastAsia="Times New Roman" w:hAnsi="Times New Roman" w:cs="Times New Roman"/>
          <w:b/>
          <w:kern w:val="3"/>
          <w:lang w:eastAsia="ru-RU"/>
        </w:rPr>
        <w:t>Срок действия, изменение и расторжение Договор, прочие условия</w:t>
      </w:r>
    </w:p>
    <w:p w:rsidR="00286511" w:rsidRPr="00286511" w:rsidRDefault="00286511" w:rsidP="00245524">
      <w:pPr>
        <w:widowControl w:val="0"/>
        <w:suppressAutoHyphens/>
        <w:autoSpaceDN w:val="0"/>
        <w:spacing w:after="0" w:line="240" w:lineRule="auto"/>
        <w:ind w:firstLine="567"/>
        <w:contextualSpacing/>
        <w:jc w:val="both"/>
        <w:textAlignment w:val="baseline"/>
        <w:rPr>
          <w:rFonts w:ascii="Times New Roman" w:eastAsia="Times New Roman" w:hAnsi="Times New Roman" w:cs="Times New Roman"/>
          <w:b/>
          <w:kern w:val="3"/>
          <w:lang w:eastAsia="ru-RU"/>
        </w:rPr>
      </w:pP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Times New Roman" w:hAnsi="Times New Roman" w:cs="Times New Roman"/>
          <w:kern w:val="3"/>
          <w:lang w:eastAsia="ru-RU"/>
        </w:rPr>
        <w:t>9.1.</w:t>
      </w:r>
      <w:r w:rsidRPr="00286511">
        <w:rPr>
          <w:rFonts w:ascii="Times New Roman" w:eastAsia="Times New Roman" w:hAnsi="Times New Roman" w:cs="Times New Roman"/>
          <w:kern w:val="3"/>
          <w:lang w:eastAsia="ru-RU"/>
        </w:rPr>
        <w:tab/>
      </w:r>
      <w:r w:rsidRPr="00286511">
        <w:rPr>
          <w:rFonts w:ascii="Times New Roman" w:eastAsia="Calibri" w:hAnsi="Times New Roman" w:cs="Times New Roman"/>
        </w:rPr>
        <w:t xml:space="preserve">Настоящий Договор составлен в форме электронного документа, подписанного усиленными электронными подписями Сторон, вступает в силу с момента его подписания Сторонами и действует до </w:t>
      </w:r>
      <w:r w:rsidR="0082262C">
        <w:rPr>
          <w:rFonts w:ascii="Times New Roman" w:eastAsia="Calibri" w:hAnsi="Times New Roman" w:cs="Times New Roman"/>
          <w:noProof/>
          <w:sz w:val="24"/>
          <w:szCs w:val="24"/>
        </w:rPr>
        <w:t>01.11</w:t>
      </w:r>
      <w:r w:rsidR="0070091B" w:rsidRPr="0070091B">
        <w:rPr>
          <w:rFonts w:ascii="Times New Roman" w:eastAsia="Calibri" w:hAnsi="Times New Roman" w:cs="Times New Roman"/>
          <w:noProof/>
          <w:sz w:val="24"/>
          <w:szCs w:val="24"/>
        </w:rPr>
        <w:t>.2026</w:t>
      </w:r>
      <w:r w:rsidRPr="00286511">
        <w:rPr>
          <w:rFonts w:ascii="Times New Roman" w:eastAsia="Calibri" w:hAnsi="Times New Roman" w:cs="Times New Roman"/>
        </w:rPr>
        <w:t>.</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Стороны признают, что датой подписания Договора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9.2.</w:t>
      </w:r>
      <w:r w:rsidRPr="00286511">
        <w:rPr>
          <w:rFonts w:ascii="Times New Roman" w:eastAsia="Calibri" w:hAnsi="Times New Roman" w:cs="Times New Roman"/>
        </w:rPr>
        <w:tab/>
        <w:t>Все изменения и дополнения к Договору осуществляются путем подписания Сторонами дополнительных соглашений.</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lastRenderedPageBreak/>
        <w:t>9.3.</w:t>
      </w:r>
      <w:r w:rsidRPr="00286511">
        <w:rPr>
          <w:rFonts w:ascii="Times New Roman" w:eastAsia="Calibri" w:hAnsi="Times New Roman" w:cs="Times New Roman"/>
        </w:rPr>
        <w:tab/>
        <w:t>Стороны пришли к соглашению осуществлять документооборот в электронном виде в соответствии с порядком, определенным Приложением № 2 к Договору «Соглашение об осуществлении документооборота в электронном виде». Датой заключения таких документов Стороны признают дату их подписания второй стороной усиленной квалифицированной подписью уполномоченного представителя стороны. При этом Стороны соглашаются, что электронные документы, подписанные квалифицированной электронной подписью уполномоченных представителей Сторон, признаются равнозначным документу на бумажном носителе, подписанному собственноручной подписью уполномоченными представителями Сторон.</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9.4.</w:t>
      </w:r>
      <w:r w:rsidRPr="00286511">
        <w:rPr>
          <w:rFonts w:ascii="Times New Roman" w:eastAsia="Calibri" w:hAnsi="Times New Roman" w:cs="Times New Roman"/>
        </w:rPr>
        <w:tab/>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РФ.</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9.5.</w:t>
      </w:r>
      <w:r w:rsidRPr="00286511">
        <w:rPr>
          <w:rFonts w:ascii="Times New Roman" w:eastAsia="Calibri" w:hAnsi="Times New Roman" w:cs="Times New Roman"/>
        </w:rPr>
        <w:tab/>
        <w:t>Заказчик вправе принять решение об одностороннем отказе от исполнения Договора в соответствии с гражданским законодательством.</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9.6.</w:t>
      </w:r>
      <w:r w:rsidRPr="00286511">
        <w:rPr>
          <w:rFonts w:ascii="Times New Roman" w:eastAsia="Calibri" w:hAnsi="Times New Roman" w:cs="Times New Roman"/>
        </w:rPr>
        <w:tab/>
        <w:t>Об изменении реквизитов Стороны уведомляют друг друга в течение 3 (трех) рабочих дней с момента их изменения.</w:t>
      </w: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9.7.</w:t>
      </w:r>
      <w:r w:rsidRPr="00286511">
        <w:rPr>
          <w:rFonts w:ascii="Times New Roman" w:eastAsia="Calibri" w:hAnsi="Times New Roman" w:cs="Times New Roman"/>
        </w:rPr>
        <w:tab/>
        <w:t>Все юридически значимые уведомления, требования и сообщения в рамках Договора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286511"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Все юридически значимые уведомления, требования и сообщения в рамках Договора направляются сторонами любым из следующих способов: с использованием ЭДО; заказным письмом с уведомлением о вручении; с нарочным (курьерской доставкой); по электронной почте (на адреса электронной почты Сторон, указанные в настоящем Договоре) или иным способом связи при условии, что он позволяет достоверно установить, от кого исходило сообщение и кому оно адресовано.</w:t>
      </w:r>
    </w:p>
    <w:p w:rsidR="001B4C63" w:rsidRPr="00286511" w:rsidRDefault="001B4C63" w:rsidP="00245524">
      <w:pPr>
        <w:spacing w:after="0"/>
        <w:ind w:firstLine="567"/>
        <w:jc w:val="both"/>
        <w:rPr>
          <w:rFonts w:ascii="Times New Roman" w:eastAsia="Calibri" w:hAnsi="Times New Roman" w:cs="Times New Roman"/>
        </w:rPr>
      </w:pPr>
    </w:p>
    <w:p w:rsidR="00286511" w:rsidRPr="001B4C63" w:rsidRDefault="00286511" w:rsidP="00245524">
      <w:pPr>
        <w:pStyle w:val="a3"/>
        <w:widowControl w:val="0"/>
        <w:numPr>
          <w:ilvl w:val="0"/>
          <w:numId w:val="4"/>
        </w:numPr>
        <w:suppressAutoHyphens/>
        <w:autoSpaceDN w:val="0"/>
        <w:spacing w:after="0" w:line="240" w:lineRule="auto"/>
        <w:ind w:left="0" w:firstLine="567"/>
        <w:jc w:val="both"/>
        <w:textAlignment w:val="baseline"/>
        <w:rPr>
          <w:rFonts w:ascii="Times New Roman" w:eastAsia="Times New Roman" w:hAnsi="Times New Roman" w:cs="Times New Roman"/>
          <w:b/>
          <w:kern w:val="3"/>
          <w:lang w:eastAsia="ru-RU"/>
        </w:rPr>
      </w:pPr>
      <w:r w:rsidRPr="001B4C63">
        <w:rPr>
          <w:rFonts w:ascii="Times New Roman" w:eastAsia="Times New Roman" w:hAnsi="Times New Roman" w:cs="Times New Roman"/>
          <w:b/>
          <w:kern w:val="3"/>
          <w:lang w:eastAsia="ru-RU"/>
        </w:rPr>
        <w:t>Приложение к Договору</w:t>
      </w:r>
    </w:p>
    <w:p w:rsidR="001B4C63" w:rsidRPr="001B4C63" w:rsidRDefault="001B4C63" w:rsidP="00245524">
      <w:pPr>
        <w:pStyle w:val="a3"/>
        <w:widowControl w:val="0"/>
        <w:suppressAutoHyphens/>
        <w:autoSpaceDN w:val="0"/>
        <w:spacing w:after="0" w:line="240" w:lineRule="auto"/>
        <w:ind w:left="0" w:firstLine="567"/>
        <w:jc w:val="both"/>
        <w:textAlignment w:val="baseline"/>
        <w:rPr>
          <w:rFonts w:ascii="Times New Roman" w:eastAsia="Times New Roman" w:hAnsi="Times New Roman" w:cs="Times New Roman"/>
          <w:b/>
          <w:kern w:val="3"/>
          <w:lang w:eastAsia="ru-RU"/>
        </w:rPr>
      </w:pPr>
    </w:p>
    <w:p w:rsidR="00286511" w:rsidRPr="00286511" w:rsidRDefault="00286511" w:rsidP="00245524">
      <w:pPr>
        <w:spacing w:after="0"/>
        <w:ind w:firstLine="567"/>
        <w:jc w:val="both"/>
        <w:rPr>
          <w:rFonts w:ascii="Times New Roman" w:eastAsia="Calibri" w:hAnsi="Times New Roman" w:cs="Times New Roman"/>
        </w:rPr>
      </w:pPr>
      <w:r w:rsidRPr="00286511">
        <w:rPr>
          <w:rFonts w:ascii="Times New Roman" w:eastAsia="Times New Roman" w:hAnsi="Times New Roman" w:cs="Times New Roman"/>
          <w:lang w:eastAsia="ru-RU"/>
        </w:rPr>
        <w:t xml:space="preserve">10.1. </w:t>
      </w:r>
      <w:r w:rsidRPr="00286511">
        <w:rPr>
          <w:rFonts w:ascii="Times New Roman" w:eastAsia="Calibri" w:hAnsi="Times New Roman" w:cs="Times New Roman"/>
        </w:rPr>
        <w:t>Приложение № 1 – Техническое задание.</w:t>
      </w:r>
    </w:p>
    <w:p w:rsidR="00286511" w:rsidRPr="001B4C63" w:rsidRDefault="00286511" w:rsidP="00245524">
      <w:pPr>
        <w:spacing w:after="0"/>
        <w:ind w:firstLine="567"/>
        <w:jc w:val="both"/>
        <w:rPr>
          <w:rFonts w:ascii="Times New Roman" w:eastAsia="Calibri" w:hAnsi="Times New Roman" w:cs="Times New Roman"/>
        </w:rPr>
      </w:pPr>
      <w:r w:rsidRPr="00286511">
        <w:rPr>
          <w:rFonts w:ascii="Times New Roman" w:eastAsia="Calibri" w:hAnsi="Times New Roman" w:cs="Times New Roman"/>
        </w:rPr>
        <w:t>10.2. Приложение № 2 – Соглашение об осуществлении документооборота в электронном виде.</w:t>
      </w:r>
    </w:p>
    <w:p w:rsidR="00286511" w:rsidRDefault="00286511" w:rsidP="00245524">
      <w:pPr>
        <w:widowControl w:val="0"/>
        <w:tabs>
          <w:tab w:val="left" w:pos="1134"/>
        </w:tabs>
        <w:suppressAutoHyphens/>
        <w:autoSpaceDE w:val="0"/>
        <w:autoSpaceDN w:val="0"/>
        <w:adjustRightInd w:val="0"/>
        <w:spacing w:after="0" w:line="240" w:lineRule="auto"/>
        <w:ind w:firstLine="567"/>
        <w:jc w:val="both"/>
        <w:textAlignment w:val="baseline"/>
        <w:rPr>
          <w:rFonts w:ascii="Times New Roman" w:eastAsia="Times New Roman" w:hAnsi="Times New Roman" w:cs="Times New Roman"/>
          <w:lang w:eastAsia="ru-RU"/>
        </w:rPr>
      </w:pPr>
    </w:p>
    <w:p w:rsidR="001B4C63" w:rsidRPr="00286511" w:rsidRDefault="001B4C63" w:rsidP="00245524">
      <w:pPr>
        <w:widowControl w:val="0"/>
        <w:tabs>
          <w:tab w:val="left" w:pos="1134"/>
        </w:tabs>
        <w:suppressAutoHyphens/>
        <w:autoSpaceDE w:val="0"/>
        <w:autoSpaceDN w:val="0"/>
        <w:adjustRightInd w:val="0"/>
        <w:spacing w:after="0" w:line="240" w:lineRule="auto"/>
        <w:ind w:firstLine="567"/>
        <w:jc w:val="both"/>
        <w:textAlignment w:val="baseline"/>
        <w:rPr>
          <w:rFonts w:ascii="Times New Roman" w:eastAsia="Times New Roman" w:hAnsi="Times New Roman" w:cs="Times New Roman"/>
          <w:lang w:eastAsia="ru-RU"/>
        </w:rPr>
      </w:pPr>
    </w:p>
    <w:p w:rsidR="00845CBC" w:rsidRPr="00C862D5" w:rsidRDefault="00286511" w:rsidP="00245524">
      <w:pPr>
        <w:pStyle w:val="a3"/>
        <w:numPr>
          <w:ilvl w:val="0"/>
          <w:numId w:val="5"/>
        </w:numPr>
        <w:ind w:left="0" w:firstLine="567"/>
        <w:jc w:val="both"/>
        <w:rPr>
          <w:rFonts w:ascii="Times New Roman" w:eastAsia="Calibri" w:hAnsi="Times New Roman" w:cs="Times New Roman"/>
          <w:b/>
          <w:bCs/>
        </w:rPr>
      </w:pPr>
      <w:r w:rsidRPr="00C862D5">
        <w:rPr>
          <w:rFonts w:ascii="Times New Roman" w:eastAsia="Calibri" w:hAnsi="Times New Roman" w:cs="Times New Roman"/>
          <w:b/>
          <w:bCs/>
        </w:rPr>
        <w:t>Адреса и реквизиты сторон</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393"/>
      </w:tblGrid>
      <w:tr w:rsidR="00C862D5" w:rsidRPr="00C862D5" w:rsidTr="00245524">
        <w:tc>
          <w:tcPr>
            <w:tcW w:w="4672" w:type="dxa"/>
          </w:tcPr>
          <w:p w:rsidR="00C862D5" w:rsidRPr="00C862D5" w:rsidRDefault="00C862D5" w:rsidP="00245524">
            <w:pPr>
              <w:ind w:firstLine="567"/>
              <w:jc w:val="both"/>
              <w:rPr>
                <w:rFonts w:ascii="Times New Roman" w:eastAsia="Calibri" w:hAnsi="Times New Roman" w:cs="Times New Roman"/>
                <w:b/>
                <w:bCs/>
                <w:sz w:val="20"/>
                <w:szCs w:val="20"/>
              </w:rPr>
            </w:pPr>
            <w:r w:rsidRPr="00C862D5">
              <w:rPr>
                <w:rFonts w:ascii="Times New Roman" w:eastAsia="Calibri" w:hAnsi="Times New Roman" w:cs="Times New Roman"/>
                <w:b/>
                <w:bCs/>
                <w:sz w:val="20"/>
                <w:szCs w:val="20"/>
              </w:rPr>
              <w:t>Исполнитель:</w:t>
            </w:r>
          </w:p>
        </w:tc>
        <w:tc>
          <w:tcPr>
            <w:tcW w:w="5393" w:type="dxa"/>
          </w:tcPr>
          <w:p w:rsidR="00C862D5" w:rsidRPr="00C862D5" w:rsidRDefault="00C862D5" w:rsidP="00245524">
            <w:pPr>
              <w:ind w:firstLine="567"/>
              <w:jc w:val="both"/>
              <w:rPr>
                <w:rFonts w:ascii="Times New Roman" w:eastAsia="Calibri" w:hAnsi="Times New Roman" w:cs="Times New Roman"/>
                <w:b/>
                <w:bCs/>
                <w:sz w:val="20"/>
                <w:szCs w:val="20"/>
              </w:rPr>
            </w:pPr>
            <w:r w:rsidRPr="00C862D5">
              <w:rPr>
                <w:rFonts w:ascii="Times New Roman" w:eastAsia="Calibri" w:hAnsi="Times New Roman" w:cs="Times New Roman"/>
                <w:b/>
                <w:bCs/>
                <w:sz w:val="20"/>
                <w:szCs w:val="20"/>
              </w:rPr>
              <w:t>Заказчик:</w:t>
            </w:r>
          </w:p>
        </w:tc>
      </w:tr>
      <w:tr w:rsidR="00C862D5" w:rsidRPr="00C862D5" w:rsidTr="00245524">
        <w:tc>
          <w:tcPr>
            <w:tcW w:w="4672" w:type="dxa"/>
          </w:tcPr>
          <w:p w:rsidR="00C862D5" w:rsidRPr="00C862D5" w:rsidRDefault="00C862D5" w:rsidP="00245524">
            <w:pPr>
              <w:ind w:firstLine="567"/>
              <w:jc w:val="both"/>
              <w:rPr>
                <w:rFonts w:ascii="Times New Roman" w:eastAsia="Calibri" w:hAnsi="Times New Roman" w:cs="Times New Roman"/>
                <w:sz w:val="20"/>
                <w:szCs w:val="20"/>
              </w:rPr>
            </w:pPr>
          </w:p>
        </w:tc>
        <w:tc>
          <w:tcPr>
            <w:tcW w:w="5393" w:type="dxa"/>
          </w:tcPr>
          <w:p w:rsidR="00C862D5" w:rsidRPr="00C862D5" w:rsidRDefault="00C862D5" w:rsidP="00245524">
            <w:pPr>
              <w:ind w:firstLine="40"/>
              <w:jc w:val="both"/>
              <w:rPr>
                <w:rFonts w:ascii="Times New Roman" w:eastAsia="Calibri" w:hAnsi="Times New Roman" w:cs="Times New Roman"/>
                <w:bCs/>
                <w:sz w:val="20"/>
                <w:szCs w:val="20"/>
                <w:lang w:eastAsia="ru-RU"/>
              </w:rPr>
            </w:pPr>
            <w:r w:rsidRPr="00C862D5">
              <w:rPr>
                <w:rFonts w:ascii="Times New Roman" w:eastAsia="Calibri" w:hAnsi="Times New Roman" w:cs="Times New Roman"/>
                <w:bCs/>
                <w:sz w:val="20"/>
                <w:szCs w:val="20"/>
                <w:lang w:eastAsia="ru-RU"/>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D215BF" w:rsidRPr="00D215BF" w:rsidRDefault="00D215BF" w:rsidP="00245524">
            <w:pPr>
              <w:suppressAutoHyphens/>
              <w:ind w:firstLine="40"/>
              <w:jc w:val="both"/>
              <w:rPr>
                <w:rFonts w:ascii="Times New Roman" w:eastAsia="Calibri" w:hAnsi="Times New Roman" w:cs="Times New Roman"/>
                <w:bCs/>
                <w:sz w:val="20"/>
                <w:szCs w:val="20"/>
                <w:lang w:eastAsia="ru-RU"/>
              </w:rPr>
            </w:pPr>
            <w:r w:rsidRPr="00D215BF">
              <w:rPr>
                <w:rFonts w:ascii="Times New Roman" w:eastAsia="Calibri" w:hAnsi="Times New Roman" w:cs="Times New Roman"/>
                <w:bCs/>
                <w:sz w:val="20"/>
                <w:szCs w:val="20"/>
                <w:lang w:eastAsia="ru-RU"/>
              </w:rPr>
              <w:t>Адрес места нахождения: 197758, Санкт-Петербург,</w:t>
            </w:r>
          </w:p>
          <w:p w:rsidR="00D215BF" w:rsidRPr="00D215BF" w:rsidRDefault="00D215BF" w:rsidP="00245524">
            <w:pPr>
              <w:suppressAutoHyphens/>
              <w:ind w:firstLine="40"/>
              <w:jc w:val="both"/>
              <w:rPr>
                <w:rFonts w:ascii="Times New Roman" w:eastAsia="Calibri" w:hAnsi="Times New Roman" w:cs="Times New Roman"/>
                <w:bCs/>
                <w:sz w:val="20"/>
                <w:szCs w:val="20"/>
                <w:lang w:eastAsia="ru-RU"/>
              </w:rPr>
            </w:pPr>
            <w:r w:rsidRPr="00D215BF">
              <w:rPr>
                <w:rFonts w:ascii="Times New Roman" w:eastAsia="Calibri" w:hAnsi="Times New Roman" w:cs="Times New Roman"/>
                <w:bCs/>
                <w:sz w:val="20"/>
                <w:szCs w:val="20"/>
                <w:lang w:eastAsia="ru-RU"/>
              </w:rPr>
              <w:t>п. Песочный, ул. Ленинградская, д. 68, литера А;</w:t>
            </w:r>
          </w:p>
          <w:p w:rsidR="00D215BF" w:rsidRPr="00D215BF" w:rsidRDefault="00D215BF" w:rsidP="00245524">
            <w:pPr>
              <w:suppressAutoHyphens/>
              <w:ind w:firstLine="40"/>
              <w:jc w:val="both"/>
              <w:rPr>
                <w:rFonts w:ascii="Times New Roman" w:eastAsia="Calibri" w:hAnsi="Times New Roman" w:cs="Times New Roman"/>
                <w:bCs/>
                <w:sz w:val="20"/>
                <w:szCs w:val="20"/>
                <w:lang w:eastAsia="ru-RU"/>
              </w:rPr>
            </w:pPr>
            <w:r w:rsidRPr="00D215BF">
              <w:rPr>
                <w:rFonts w:ascii="Times New Roman" w:eastAsia="Calibri" w:hAnsi="Times New Roman" w:cs="Times New Roman"/>
                <w:bCs/>
                <w:sz w:val="20"/>
                <w:szCs w:val="20"/>
                <w:lang w:eastAsia="ru-RU"/>
              </w:rPr>
              <w:t>ИНН 7821006887, КПП 784301001</w:t>
            </w:r>
          </w:p>
          <w:p w:rsidR="0082262C" w:rsidRDefault="00D215BF" w:rsidP="00245524">
            <w:pPr>
              <w:suppressAutoHyphens/>
              <w:ind w:firstLine="40"/>
              <w:jc w:val="both"/>
              <w:rPr>
                <w:rFonts w:ascii="Times New Roman" w:eastAsia="Calibri" w:hAnsi="Times New Roman" w:cs="Times New Roman"/>
                <w:bCs/>
                <w:sz w:val="20"/>
                <w:szCs w:val="20"/>
                <w:lang w:eastAsia="ru-RU"/>
              </w:rPr>
            </w:pPr>
            <w:r w:rsidRPr="00D215BF">
              <w:rPr>
                <w:rFonts w:ascii="Times New Roman" w:eastAsia="Calibri" w:hAnsi="Times New Roman" w:cs="Times New Roman"/>
                <w:bCs/>
                <w:sz w:val="20"/>
                <w:szCs w:val="20"/>
                <w:lang w:eastAsia="ru-RU"/>
              </w:rPr>
              <w:t>Получатель:</w:t>
            </w:r>
            <w:r w:rsidRPr="00D215BF">
              <w:rPr>
                <w:rFonts w:ascii="Times New Roman" w:eastAsia="Calibri" w:hAnsi="Times New Roman" w:cs="Times New Roman"/>
                <w:bCs/>
                <w:sz w:val="20"/>
                <w:szCs w:val="20"/>
                <w:lang w:eastAsia="ru-RU"/>
              </w:rPr>
              <w:tab/>
              <w:t xml:space="preserve">УФК по г. Санкт-Петербургу </w:t>
            </w:r>
          </w:p>
          <w:p w:rsidR="00D215BF" w:rsidRPr="00D215BF" w:rsidRDefault="00D215BF" w:rsidP="00245524">
            <w:pPr>
              <w:suppressAutoHyphens/>
              <w:ind w:firstLine="40"/>
              <w:jc w:val="both"/>
              <w:rPr>
                <w:rFonts w:ascii="Times New Roman" w:eastAsia="Calibri" w:hAnsi="Times New Roman" w:cs="Times New Roman"/>
                <w:bCs/>
                <w:sz w:val="20"/>
                <w:szCs w:val="20"/>
                <w:lang w:eastAsia="ru-RU"/>
              </w:rPr>
            </w:pPr>
            <w:r w:rsidRPr="00D215BF">
              <w:rPr>
                <w:rFonts w:ascii="Times New Roman" w:eastAsia="Calibri" w:hAnsi="Times New Roman" w:cs="Times New Roman"/>
                <w:bCs/>
                <w:sz w:val="20"/>
                <w:szCs w:val="20"/>
                <w:lang w:eastAsia="ru-RU"/>
              </w:rPr>
              <w:t>(ФГБУ «НМИЦ онкологии им. Н.Н. Петрова» Минздрава России, л/</w:t>
            </w:r>
            <w:proofErr w:type="spellStart"/>
            <w:r w:rsidRPr="00D215BF">
              <w:rPr>
                <w:rFonts w:ascii="Times New Roman" w:eastAsia="Calibri" w:hAnsi="Times New Roman" w:cs="Times New Roman"/>
                <w:bCs/>
                <w:sz w:val="20"/>
                <w:szCs w:val="20"/>
                <w:lang w:eastAsia="ru-RU"/>
              </w:rPr>
              <w:t>сч</w:t>
            </w:r>
            <w:proofErr w:type="spellEnd"/>
            <w:r w:rsidRPr="00D215BF">
              <w:rPr>
                <w:rFonts w:ascii="Times New Roman" w:eastAsia="Calibri" w:hAnsi="Times New Roman" w:cs="Times New Roman"/>
                <w:bCs/>
                <w:sz w:val="20"/>
                <w:szCs w:val="20"/>
                <w:lang w:eastAsia="ru-RU"/>
              </w:rPr>
              <w:t>. 20726X13530, 21726X13530, 22726X13536)</w:t>
            </w:r>
          </w:p>
          <w:p w:rsidR="00D215BF" w:rsidRPr="00D215BF" w:rsidRDefault="00D215BF" w:rsidP="00245524">
            <w:pPr>
              <w:suppressAutoHyphens/>
              <w:ind w:firstLine="40"/>
              <w:jc w:val="both"/>
              <w:rPr>
                <w:rFonts w:ascii="Times New Roman" w:eastAsia="Calibri" w:hAnsi="Times New Roman" w:cs="Times New Roman"/>
                <w:bCs/>
                <w:sz w:val="20"/>
                <w:szCs w:val="20"/>
                <w:lang w:eastAsia="ru-RU"/>
              </w:rPr>
            </w:pPr>
            <w:r w:rsidRPr="00D215BF">
              <w:rPr>
                <w:rFonts w:ascii="Times New Roman" w:eastAsia="Calibri" w:hAnsi="Times New Roman" w:cs="Times New Roman"/>
                <w:bCs/>
                <w:sz w:val="20"/>
                <w:szCs w:val="20"/>
                <w:lang w:eastAsia="ru-RU"/>
              </w:rPr>
              <w:t xml:space="preserve">казначейский счет получателя: 03214643000000013225, </w:t>
            </w:r>
          </w:p>
          <w:p w:rsidR="00D215BF" w:rsidRPr="00D215BF" w:rsidRDefault="00D215BF" w:rsidP="00245524">
            <w:pPr>
              <w:suppressAutoHyphens/>
              <w:ind w:firstLine="40"/>
              <w:jc w:val="both"/>
              <w:rPr>
                <w:rFonts w:ascii="Times New Roman" w:eastAsia="Calibri" w:hAnsi="Times New Roman" w:cs="Times New Roman"/>
                <w:bCs/>
                <w:sz w:val="20"/>
                <w:szCs w:val="20"/>
                <w:lang w:eastAsia="ru-RU"/>
              </w:rPr>
            </w:pPr>
            <w:r w:rsidRPr="00D215BF">
              <w:rPr>
                <w:rFonts w:ascii="Times New Roman" w:eastAsia="Calibri" w:hAnsi="Times New Roman" w:cs="Times New Roman"/>
                <w:bCs/>
                <w:sz w:val="20"/>
                <w:szCs w:val="20"/>
                <w:lang w:eastAsia="ru-RU"/>
              </w:rPr>
              <w:t xml:space="preserve">Банк получателя: ОКЦ №1 ВВГУ Банка России//УФК по Нижегородской обрасти, г. Нижний Новгород, </w:t>
            </w:r>
          </w:p>
          <w:p w:rsidR="00D215BF" w:rsidRPr="00D215BF" w:rsidRDefault="00D215BF" w:rsidP="00245524">
            <w:pPr>
              <w:suppressAutoHyphens/>
              <w:ind w:firstLine="40"/>
              <w:jc w:val="both"/>
              <w:rPr>
                <w:rFonts w:ascii="Times New Roman" w:eastAsia="Calibri" w:hAnsi="Times New Roman" w:cs="Times New Roman"/>
                <w:bCs/>
                <w:sz w:val="20"/>
                <w:szCs w:val="20"/>
                <w:lang w:eastAsia="ru-RU"/>
              </w:rPr>
            </w:pPr>
            <w:r w:rsidRPr="00D215BF">
              <w:rPr>
                <w:rFonts w:ascii="Times New Roman" w:eastAsia="Calibri" w:hAnsi="Times New Roman" w:cs="Times New Roman"/>
                <w:bCs/>
                <w:sz w:val="20"/>
                <w:szCs w:val="20"/>
                <w:lang w:eastAsia="ru-RU"/>
              </w:rPr>
              <w:t>БИК 012202102</w:t>
            </w:r>
          </w:p>
          <w:p w:rsidR="00C862D5" w:rsidRPr="00C862D5" w:rsidRDefault="00D215BF" w:rsidP="00245524">
            <w:pPr>
              <w:suppressAutoHyphens/>
              <w:ind w:firstLine="40"/>
              <w:jc w:val="both"/>
              <w:rPr>
                <w:rFonts w:ascii="Times New Roman" w:eastAsia="Calibri" w:hAnsi="Times New Roman" w:cs="Times New Roman"/>
                <w:bCs/>
                <w:sz w:val="20"/>
                <w:szCs w:val="20"/>
                <w:lang w:eastAsia="ru-RU"/>
              </w:rPr>
            </w:pPr>
            <w:r w:rsidRPr="00D215BF">
              <w:rPr>
                <w:rFonts w:ascii="Times New Roman" w:eastAsia="Calibri" w:hAnsi="Times New Roman" w:cs="Times New Roman"/>
                <w:bCs/>
                <w:sz w:val="20"/>
                <w:szCs w:val="20"/>
                <w:lang w:eastAsia="ru-RU"/>
              </w:rPr>
              <w:t>Единый Казначейский Счет (ЕКС): 40102810745370000024</w:t>
            </w:r>
          </w:p>
          <w:p w:rsidR="00C862D5" w:rsidRPr="00C862D5" w:rsidRDefault="00C862D5" w:rsidP="00245524">
            <w:pPr>
              <w:suppressAutoHyphens/>
              <w:ind w:firstLine="40"/>
              <w:jc w:val="both"/>
              <w:rPr>
                <w:rFonts w:ascii="Times New Roman" w:eastAsia="Calibri" w:hAnsi="Times New Roman" w:cs="Times New Roman"/>
                <w:bCs/>
                <w:sz w:val="20"/>
                <w:szCs w:val="20"/>
                <w:lang w:eastAsia="ru-RU"/>
              </w:rPr>
            </w:pPr>
          </w:p>
          <w:p w:rsidR="00C862D5" w:rsidRPr="00C862D5" w:rsidRDefault="00C862D5" w:rsidP="00245524">
            <w:pPr>
              <w:suppressAutoHyphens/>
              <w:ind w:firstLine="40"/>
              <w:jc w:val="both"/>
              <w:rPr>
                <w:rFonts w:ascii="Times New Roman" w:eastAsia="Calibri" w:hAnsi="Times New Roman" w:cs="Times New Roman"/>
                <w:bCs/>
                <w:sz w:val="20"/>
                <w:szCs w:val="20"/>
                <w:lang w:eastAsia="ru-RU"/>
              </w:rPr>
            </w:pPr>
            <w:r w:rsidRPr="00C862D5">
              <w:rPr>
                <w:rFonts w:ascii="Times New Roman" w:eastAsia="Calibri" w:hAnsi="Times New Roman" w:cs="Times New Roman"/>
                <w:bCs/>
                <w:sz w:val="20"/>
                <w:szCs w:val="20"/>
                <w:lang w:eastAsia="ru-RU"/>
              </w:rPr>
              <w:t>Контрактодержатель:</w:t>
            </w:r>
          </w:p>
          <w:p w:rsidR="00C862D5" w:rsidRPr="00C862D5" w:rsidRDefault="00C862D5" w:rsidP="00245524">
            <w:pPr>
              <w:suppressAutoHyphens/>
              <w:ind w:firstLine="40"/>
              <w:jc w:val="both"/>
              <w:rPr>
                <w:rFonts w:ascii="Times New Roman" w:eastAsia="Calibri" w:hAnsi="Times New Roman" w:cs="Times New Roman"/>
                <w:bCs/>
                <w:sz w:val="20"/>
                <w:szCs w:val="20"/>
                <w:lang w:eastAsia="ru-RU"/>
              </w:rPr>
            </w:pPr>
            <w:r w:rsidRPr="00C862D5">
              <w:rPr>
                <w:rFonts w:ascii="Times New Roman" w:eastAsia="Calibri" w:hAnsi="Times New Roman" w:cs="Times New Roman"/>
                <w:bCs/>
                <w:sz w:val="20"/>
                <w:szCs w:val="20"/>
                <w:lang w:eastAsia="ru-RU"/>
              </w:rPr>
              <w:t xml:space="preserve">Харитонова Юлия Викторовна </w:t>
            </w:r>
          </w:p>
          <w:p w:rsidR="00C862D5" w:rsidRDefault="00C862D5" w:rsidP="00245524">
            <w:pPr>
              <w:suppressAutoHyphens/>
              <w:ind w:firstLine="40"/>
              <w:jc w:val="both"/>
            </w:pPr>
            <w:r w:rsidRPr="00C862D5">
              <w:rPr>
                <w:rFonts w:ascii="Times New Roman" w:eastAsia="Calibri" w:hAnsi="Times New Roman" w:cs="Times New Roman"/>
                <w:bCs/>
                <w:sz w:val="20"/>
                <w:szCs w:val="20"/>
                <w:lang w:eastAsia="ru-RU"/>
              </w:rPr>
              <w:t>тел. 812) 439-95-48 (доб.1123</w:t>
            </w:r>
            <w:r>
              <w:t>)</w:t>
            </w:r>
          </w:p>
          <w:p w:rsidR="00C862D5" w:rsidRPr="00C862D5" w:rsidRDefault="00C862D5" w:rsidP="00245524">
            <w:pPr>
              <w:suppressAutoHyphens/>
              <w:ind w:firstLine="40"/>
              <w:jc w:val="both"/>
              <w:rPr>
                <w:rFonts w:ascii="Times New Roman" w:eastAsia="Calibri" w:hAnsi="Times New Roman" w:cs="Times New Roman"/>
                <w:bCs/>
                <w:sz w:val="20"/>
                <w:szCs w:val="20"/>
                <w:lang w:eastAsia="ru-RU"/>
              </w:rPr>
            </w:pPr>
          </w:p>
        </w:tc>
      </w:tr>
      <w:tr w:rsidR="00C862D5" w:rsidRPr="00622BF3" w:rsidTr="00245524">
        <w:tc>
          <w:tcPr>
            <w:tcW w:w="4672" w:type="dxa"/>
          </w:tcPr>
          <w:p w:rsidR="00C862D5" w:rsidRPr="00C862D5" w:rsidRDefault="00C862D5" w:rsidP="00245524">
            <w:pPr>
              <w:ind w:firstLine="567"/>
              <w:jc w:val="both"/>
              <w:rPr>
                <w:rFonts w:ascii="Times New Roman" w:eastAsia="Calibri" w:hAnsi="Times New Roman" w:cs="Times New Roman"/>
                <w:b/>
                <w:bCs/>
                <w:sz w:val="20"/>
                <w:szCs w:val="20"/>
              </w:rPr>
            </w:pPr>
          </w:p>
        </w:tc>
        <w:tc>
          <w:tcPr>
            <w:tcW w:w="5393" w:type="dxa"/>
          </w:tcPr>
          <w:p w:rsidR="00C862D5" w:rsidRPr="00C862D5" w:rsidRDefault="00C862D5" w:rsidP="00245524">
            <w:pPr>
              <w:ind w:firstLine="567"/>
              <w:jc w:val="both"/>
              <w:rPr>
                <w:rFonts w:ascii="Times New Roman" w:eastAsia="Calibri" w:hAnsi="Times New Roman" w:cs="Times New Roman"/>
                <w:bCs/>
                <w:sz w:val="20"/>
                <w:szCs w:val="20"/>
                <w:lang w:val="en-US"/>
              </w:rPr>
            </w:pPr>
            <w:r w:rsidRPr="00C862D5">
              <w:rPr>
                <w:rFonts w:ascii="Times New Roman" w:eastAsia="Calibri" w:hAnsi="Times New Roman" w:cs="Times New Roman"/>
                <w:bCs/>
                <w:sz w:val="20"/>
                <w:szCs w:val="20"/>
                <w:lang w:val="en-US"/>
              </w:rPr>
              <w:t xml:space="preserve">Е-mail: </w:t>
            </w:r>
            <w:hyperlink r:id="rId7" w:history="1">
              <w:r w:rsidRPr="00C862D5">
                <w:rPr>
                  <w:rFonts w:ascii="Times New Roman" w:eastAsia="Calibri" w:hAnsi="Times New Roman" w:cs="Times New Roman"/>
                  <w:bCs/>
                  <w:color w:val="0563C1"/>
                  <w:sz w:val="20"/>
                  <w:szCs w:val="20"/>
                  <w:u w:val="single"/>
                  <w:lang w:val="en-US"/>
                </w:rPr>
                <w:t>center.petrova@niioncologii.ru</w:t>
              </w:r>
            </w:hyperlink>
          </w:p>
          <w:p w:rsidR="00C862D5" w:rsidRPr="00C862D5" w:rsidRDefault="00C862D5" w:rsidP="00245524">
            <w:pPr>
              <w:ind w:firstLine="567"/>
              <w:jc w:val="both"/>
              <w:rPr>
                <w:rFonts w:ascii="Times New Roman" w:eastAsia="Calibri" w:hAnsi="Times New Roman" w:cs="Times New Roman"/>
                <w:bCs/>
                <w:sz w:val="20"/>
                <w:szCs w:val="20"/>
                <w:lang w:val="en-US"/>
              </w:rPr>
            </w:pPr>
          </w:p>
        </w:tc>
      </w:tr>
    </w:tbl>
    <w:p w:rsidR="00C862D5" w:rsidRDefault="00C862D5" w:rsidP="00245524">
      <w:pPr>
        <w:pStyle w:val="a3"/>
        <w:ind w:left="0" w:firstLine="567"/>
        <w:jc w:val="both"/>
        <w:rPr>
          <w:lang w:val="en-US"/>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862D5" w:rsidRPr="00C862D5" w:rsidTr="009C7E5B">
        <w:tc>
          <w:tcPr>
            <w:tcW w:w="4672" w:type="dxa"/>
          </w:tcPr>
          <w:p w:rsidR="00C862D5" w:rsidRPr="00C862D5" w:rsidRDefault="00C862D5" w:rsidP="00245524">
            <w:pPr>
              <w:ind w:firstLine="567"/>
              <w:jc w:val="both"/>
              <w:rPr>
                <w:rFonts w:ascii="Times New Roman" w:eastAsia="Calibri" w:hAnsi="Times New Roman" w:cs="Times New Roman"/>
                <w:b/>
                <w:bCs/>
                <w:sz w:val="22"/>
                <w:szCs w:val="22"/>
              </w:rPr>
            </w:pPr>
            <w:r w:rsidRPr="00C862D5">
              <w:rPr>
                <w:rFonts w:ascii="Times New Roman" w:eastAsia="Calibri" w:hAnsi="Times New Roman" w:cs="Times New Roman"/>
                <w:b/>
                <w:bCs/>
                <w:sz w:val="22"/>
                <w:szCs w:val="22"/>
              </w:rPr>
              <w:t>От Исполнителя</w:t>
            </w:r>
          </w:p>
        </w:tc>
        <w:tc>
          <w:tcPr>
            <w:tcW w:w="4673" w:type="dxa"/>
          </w:tcPr>
          <w:p w:rsidR="00C862D5" w:rsidRPr="00C862D5" w:rsidRDefault="00C862D5" w:rsidP="00245524">
            <w:pPr>
              <w:suppressAutoHyphens/>
              <w:ind w:firstLine="567"/>
              <w:jc w:val="both"/>
              <w:rPr>
                <w:rFonts w:ascii="Times New Roman" w:eastAsia="Calibri" w:hAnsi="Times New Roman" w:cs="Times New Roman"/>
                <w:b/>
                <w:bCs/>
                <w:sz w:val="22"/>
                <w:szCs w:val="22"/>
                <w:lang w:eastAsia="ru-RU"/>
              </w:rPr>
            </w:pPr>
            <w:r w:rsidRPr="00C862D5">
              <w:rPr>
                <w:rFonts w:ascii="Times New Roman" w:eastAsia="Calibri" w:hAnsi="Times New Roman" w:cs="Times New Roman"/>
                <w:b/>
                <w:bCs/>
                <w:sz w:val="22"/>
                <w:szCs w:val="22"/>
                <w:lang w:eastAsia="ru-RU"/>
              </w:rPr>
              <w:t>От Заказчика</w:t>
            </w:r>
          </w:p>
        </w:tc>
      </w:tr>
      <w:tr w:rsidR="00C862D5" w:rsidRPr="00C862D5" w:rsidTr="009C7E5B">
        <w:trPr>
          <w:trHeight w:val="70"/>
        </w:trPr>
        <w:tc>
          <w:tcPr>
            <w:tcW w:w="4672" w:type="dxa"/>
          </w:tcPr>
          <w:p w:rsidR="00C862D5" w:rsidRPr="00C862D5" w:rsidRDefault="00C862D5" w:rsidP="00245524">
            <w:pPr>
              <w:ind w:firstLine="567"/>
              <w:jc w:val="both"/>
              <w:rPr>
                <w:rFonts w:ascii="Times New Roman" w:eastAsia="Calibri" w:hAnsi="Times New Roman" w:cs="Times New Roman"/>
                <w:bCs/>
                <w:sz w:val="22"/>
                <w:szCs w:val="22"/>
              </w:rPr>
            </w:pPr>
            <w:r w:rsidRPr="00C862D5">
              <w:rPr>
                <w:rFonts w:ascii="Times New Roman" w:eastAsia="Calibri" w:hAnsi="Times New Roman" w:cs="Times New Roman"/>
                <w:bCs/>
                <w:sz w:val="22"/>
                <w:szCs w:val="22"/>
              </w:rPr>
              <w:t xml:space="preserve"> </w:t>
            </w:r>
          </w:p>
        </w:tc>
        <w:tc>
          <w:tcPr>
            <w:tcW w:w="4673" w:type="dxa"/>
          </w:tcPr>
          <w:p w:rsidR="00C862D5" w:rsidRPr="00C862D5" w:rsidRDefault="00C862D5" w:rsidP="00245524">
            <w:pPr>
              <w:suppressAutoHyphens/>
              <w:ind w:firstLine="567"/>
              <w:jc w:val="both"/>
              <w:rPr>
                <w:rFonts w:ascii="Times New Roman" w:eastAsia="Calibri" w:hAnsi="Times New Roman" w:cs="Times New Roman"/>
                <w:bCs/>
                <w:sz w:val="22"/>
                <w:szCs w:val="22"/>
                <w:lang w:eastAsia="ru-RU"/>
              </w:rPr>
            </w:pPr>
            <w:r w:rsidRPr="00C862D5">
              <w:rPr>
                <w:rFonts w:ascii="Times New Roman" w:eastAsia="Calibri" w:hAnsi="Times New Roman" w:cs="Times New Roman"/>
                <w:bCs/>
                <w:sz w:val="22"/>
                <w:szCs w:val="22"/>
                <w:lang w:eastAsia="ru-RU"/>
              </w:rPr>
              <w:t xml:space="preserve"> </w:t>
            </w:r>
          </w:p>
        </w:tc>
      </w:tr>
    </w:tbl>
    <w:p w:rsidR="00E208F5" w:rsidRDefault="00E208F5" w:rsidP="00245524">
      <w:pPr>
        <w:pStyle w:val="a3"/>
        <w:ind w:left="0" w:firstLine="567"/>
        <w:jc w:val="both"/>
        <w:rPr>
          <w:lang w:val="en-US"/>
        </w:rPr>
        <w:sectPr w:rsidR="00E208F5" w:rsidSect="00245524">
          <w:pgSz w:w="11906" w:h="16838"/>
          <w:pgMar w:top="426" w:right="566" w:bottom="851" w:left="993" w:header="708" w:footer="708" w:gutter="0"/>
          <w:cols w:space="708"/>
          <w:docGrid w:linePitch="360"/>
        </w:sectPr>
      </w:pPr>
    </w:p>
    <w:p w:rsidR="00C862D5" w:rsidRPr="00084C38" w:rsidRDefault="00E208F5" w:rsidP="00245524">
      <w:pPr>
        <w:pStyle w:val="a3"/>
        <w:ind w:left="0" w:firstLine="567"/>
        <w:jc w:val="right"/>
        <w:rPr>
          <w:rFonts w:ascii="Times New Roman" w:eastAsia="Calibri" w:hAnsi="Times New Roman" w:cs="Times New Roman"/>
          <w:bCs/>
        </w:rPr>
      </w:pPr>
      <w:r w:rsidRPr="00084C38">
        <w:rPr>
          <w:rFonts w:ascii="Times New Roman" w:eastAsia="Calibri" w:hAnsi="Times New Roman" w:cs="Times New Roman"/>
          <w:bCs/>
        </w:rPr>
        <w:lastRenderedPageBreak/>
        <w:t>Приложение 1 к договору</w:t>
      </w:r>
    </w:p>
    <w:p w:rsidR="00084C38" w:rsidRPr="00084C38" w:rsidRDefault="00084C38" w:rsidP="00245524">
      <w:pPr>
        <w:widowControl w:val="0"/>
        <w:spacing w:after="0" w:line="240" w:lineRule="auto"/>
        <w:ind w:firstLine="567"/>
        <w:jc w:val="center"/>
        <w:rPr>
          <w:rFonts w:ascii="Times New Roman" w:eastAsia="Calibri" w:hAnsi="Times New Roman" w:cs="Times New Roman"/>
          <w:b/>
          <w:bCs/>
        </w:rPr>
      </w:pPr>
      <w:r>
        <w:rPr>
          <w:rFonts w:ascii="Times New Roman" w:eastAsia="Calibri" w:hAnsi="Times New Roman" w:cs="Times New Roman"/>
          <w:b/>
          <w:bCs/>
        </w:rPr>
        <w:t>Техническое задание</w:t>
      </w:r>
    </w:p>
    <w:tbl>
      <w:tblPr>
        <w:tblW w:w="5118" w:type="pct"/>
        <w:tblCellMar>
          <w:left w:w="62" w:type="dxa"/>
          <w:right w:w="14" w:type="dxa"/>
        </w:tblCellMar>
        <w:tblLook w:val="04A0" w:firstRow="1" w:lastRow="0" w:firstColumn="1" w:lastColumn="0" w:noHBand="0" w:noVBand="1"/>
      </w:tblPr>
      <w:tblGrid>
        <w:gridCol w:w="464"/>
        <w:gridCol w:w="3098"/>
        <w:gridCol w:w="1460"/>
        <w:gridCol w:w="1017"/>
        <w:gridCol w:w="2401"/>
        <w:gridCol w:w="2095"/>
        <w:gridCol w:w="1002"/>
        <w:gridCol w:w="757"/>
        <w:gridCol w:w="1344"/>
        <w:gridCol w:w="1498"/>
      </w:tblGrid>
      <w:tr w:rsidR="00245524" w:rsidRPr="00245524" w:rsidTr="00245524">
        <w:trPr>
          <w:trHeight w:val="168"/>
        </w:trPr>
        <w:tc>
          <w:tcPr>
            <w:tcW w:w="153" w:type="pct"/>
            <w:tcBorders>
              <w:top w:val="single" w:sz="2" w:space="0" w:color="000000"/>
              <w:left w:val="single" w:sz="2" w:space="0" w:color="000000"/>
              <w:bottom w:val="single" w:sz="2" w:space="0" w:color="000000"/>
              <w:right w:val="single" w:sz="2" w:space="0" w:color="000000"/>
            </w:tcBorders>
            <w:hideMark/>
          </w:tcPr>
          <w:p w:rsidR="00084C38" w:rsidRPr="00245524" w:rsidRDefault="00084C38" w:rsidP="00245524">
            <w:pPr>
              <w:spacing w:after="0" w:line="240" w:lineRule="auto"/>
              <w:jc w:val="center"/>
              <w:rPr>
                <w:rFonts w:ascii="Times New Roman" w:eastAsia="Times New Roman" w:hAnsi="Times New Roman" w:cs="Times New Roman"/>
                <w:sz w:val="20"/>
                <w:szCs w:val="20"/>
                <w:lang w:eastAsia="ru-RU"/>
              </w:rPr>
            </w:pPr>
            <w:r w:rsidRPr="00245524">
              <w:rPr>
                <w:rFonts w:ascii="Times New Roman" w:eastAsia="Times New Roman" w:hAnsi="Times New Roman" w:cs="Times New Roman"/>
                <w:sz w:val="20"/>
                <w:szCs w:val="20"/>
                <w:lang w:eastAsia="ru-RU"/>
              </w:rPr>
              <w:t>№</w:t>
            </w:r>
          </w:p>
        </w:tc>
        <w:tc>
          <w:tcPr>
            <w:tcW w:w="1023" w:type="pct"/>
            <w:tcBorders>
              <w:top w:val="single" w:sz="2" w:space="0" w:color="000000"/>
              <w:left w:val="single" w:sz="2" w:space="0" w:color="000000"/>
              <w:bottom w:val="single" w:sz="2" w:space="0" w:color="000000"/>
              <w:right w:val="single" w:sz="2" w:space="0" w:color="000000"/>
            </w:tcBorders>
            <w:hideMark/>
          </w:tcPr>
          <w:p w:rsidR="00084C38" w:rsidRPr="00245524" w:rsidRDefault="00084C38" w:rsidP="00245524">
            <w:pPr>
              <w:spacing w:after="0" w:line="240" w:lineRule="auto"/>
              <w:ind w:firstLine="567"/>
              <w:jc w:val="center"/>
              <w:rPr>
                <w:rFonts w:ascii="Times New Roman" w:eastAsia="Times New Roman" w:hAnsi="Times New Roman" w:cs="Times New Roman"/>
                <w:sz w:val="20"/>
                <w:szCs w:val="20"/>
                <w:lang w:eastAsia="ru-RU"/>
              </w:rPr>
            </w:pPr>
            <w:r w:rsidRPr="00245524">
              <w:rPr>
                <w:rFonts w:ascii="Times New Roman" w:eastAsia="Times New Roman" w:hAnsi="Times New Roman" w:cs="Times New Roman"/>
                <w:sz w:val="20"/>
                <w:szCs w:val="20"/>
                <w:lang w:eastAsia="ru-RU"/>
              </w:rPr>
              <w:t>Наименование программ</w:t>
            </w:r>
          </w:p>
        </w:tc>
        <w:tc>
          <w:tcPr>
            <w:tcW w:w="482" w:type="pct"/>
            <w:tcBorders>
              <w:top w:val="single" w:sz="2" w:space="0" w:color="000000"/>
              <w:left w:val="single" w:sz="2" w:space="0" w:color="000000"/>
              <w:bottom w:val="single" w:sz="2" w:space="0" w:color="000000"/>
              <w:right w:val="single" w:sz="2" w:space="0" w:color="000000"/>
            </w:tcBorders>
            <w:hideMark/>
          </w:tcPr>
          <w:p w:rsidR="00084C38" w:rsidRPr="00245524" w:rsidRDefault="00084C38" w:rsidP="00245524">
            <w:pPr>
              <w:spacing w:after="0" w:line="240" w:lineRule="auto"/>
              <w:jc w:val="center"/>
              <w:rPr>
                <w:rFonts w:ascii="Times New Roman" w:eastAsia="Times New Roman" w:hAnsi="Times New Roman" w:cs="Times New Roman"/>
                <w:sz w:val="20"/>
                <w:szCs w:val="20"/>
                <w:lang w:eastAsia="ru-RU"/>
              </w:rPr>
            </w:pPr>
            <w:r w:rsidRPr="00245524">
              <w:rPr>
                <w:rFonts w:ascii="Times New Roman" w:eastAsia="Times New Roman" w:hAnsi="Times New Roman" w:cs="Times New Roman"/>
                <w:sz w:val="20"/>
                <w:szCs w:val="20"/>
                <w:lang w:eastAsia="ru-RU"/>
              </w:rPr>
              <w:t>ОКПД 2</w:t>
            </w:r>
          </w:p>
        </w:tc>
        <w:tc>
          <w:tcPr>
            <w:tcW w:w="336" w:type="pct"/>
            <w:tcBorders>
              <w:top w:val="single" w:sz="2" w:space="0" w:color="000000"/>
              <w:left w:val="single" w:sz="2" w:space="0" w:color="000000"/>
              <w:bottom w:val="single" w:sz="2" w:space="0" w:color="000000"/>
              <w:right w:val="single" w:sz="2" w:space="0" w:color="000000"/>
            </w:tcBorders>
          </w:tcPr>
          <w:p w:rsidR="00084C38" w:rsidRPr="00245524" w:rsidRDefault="00084C38" w:rsidP="00245524">
            <w:pPr>
              <w:spacing w:after="0" w:line="240" w:lineRule="auto"/>
              <w:jc w:val="center"/>
              <w:rPr>
                <w:rFonts w:ascii="Times New Roman" w:eastAsia="Times New Roman" w:hAnsi="Times New Roman" w:cs="Times New Roman"/>
                <w:sz w:val="20"/>
                <w:szCs w:val="20"/>
                <w:lang w:eastAsia="ru-RU"/>
              </w:rPr>
            </w:pPr>
            <w:r w:rsidRPr="00245524">
              <w:rPr>
                <w:rFonts w:ascii="Times New Roman" w:eastAsia="Times New Roman" w:hAnsi="Times New Roman" w:cs="Times New Roman"/>
                <w:sz w:val="20"/>
                <w:szCs w:val="20"/>
                <w:lang w:eastAsia="ru-RU"/>
              </w:rPr>
              <w:t>Кол-во часов</w:t>
            </w:r>
          </w:p>
        </w:tc>
        <w:tc>
          <w:tcPr>
            <w:tcW w:w="793" w:type="pct"/>
            <w:tcBorders>
              <w:top w:val="single" w:sz="2" w:space="0" w:color="000000"/>
              <w:left w:val="single" w:sz="2" w:space="0" w:color="000000"/>
              <w:bottom w:val="single" w:sz="2" w:space="0" w:color="000000"/>
              <w:right w:val="single" w:sz="4" w:space="0" w:color="auto"/>
            </w:tcBorders>
            <w:hideMark/>
          </w:tcPr>
          <w:p w:rsidR="00245524" w:rsidRPr="00245524" w:rsidRDefault="00084C38" w:rsidP="00245524">
            <w:pPr>
              <w:spacing w:after="0" w:line="240" w:lineRule="auto"/>
              <w:jc w:val="center"/>
              <w:rPr>
                <w:rFonts w:ascii="Times New Roman" w:eastAsia="Times New Roman" w:hAnsi="Times New Roman" w:cs="Times New Roman"/>
                <w:sz w:val="20"/>
                <w:szCs w:val="20"/>
                <w:lang w:eastAsia="ru-RU"/>
              </w:rPr>
            </w:pPr>
            <w:r w:rsidRPr="00245524">
              <w:rPr>
                <w:rFonts w:ascii="Times New Roman" w:eastAsia="Times New Roman" w:hAnsi="Times New Roman" w:cs="Times New Roman"/>
                <w:sz w:val="20"/>
                <w:szCs w:val="20"/>
                <w:lang w:eastAsia="ru-RU"/>
              </w:rPr>
              <w:t>Форма</w:t>
            </w:r>
          </w:p>
          <w:p w:rsidR="00084C38" w:rsidRPr="00245524" w:rsidRDefault="00084C38" w:rsidP="00245524">
            <w:pPr>
              <w:spacing w:after="0" w:line="240" w:lineRule="auto"/>
              <w:jc w:val="center"/>
              <w:rPr>
                <w:rFonts w:ascii="Times New Roman" w:eastAsia="Times New Roman" w:hAnsi="Times New Roman" w:cs="Times New Roman"/>
                <w:sz w:val="20"/>
                <w:szCs w:val="20"/>
                <w:lang w:eastAsia="ru-RU"/>
              </w:rPr>
            </w:pPr>
            <w:r w:rsidRPr="00245524">
              <w:rPr>
                <w:rFonts w:ascii="Times New Roman" w:eastAsia="Times New Roman" w:hAnsi="Times New Roman" w:cs="Times New Roman"/>
                <w:sz w:val="20"/>
                <w:szCs w:val="20"/>
                <w:lang w:eastAsia="ru-RU"/>
              </w:rPr>
              <w:t>обучения</w:t>
            </w:r>
          </w:p>
        </w:tc>
        <w:tc>
          <w:tcPr>
            <w:tcW w:w="692" w:type="pct"/>
            <w:tcBorders>
              <w:top w:val="single" w:sz="2" w:space="0" w:color="000000"/>
              <w:left w:val="single" w:sz="4" w:space="0" w:color="auto"/>
              <w:bottom w:val="single" w:sz="2" w:space="0" w:color="000000"/>
              <w:right w:val="single" w:sz="4" w:space="0" w:color="auto"/>
            </w:tcBorders>
          </w:tcPr>
          <w:p w:rsidR="00084C38" w:rsidRPr="00245524" w:rsidRDefault="00084C38" w:rsidP="00245524">
            <w:pPr>
              <w:spacing w:after="0" w:line="240" w:lineRule="auto"/>
              <w:jc w:val="center"/>
              <w:rPr>
                <w:rFonts w:ascii="Times New Roman" w:eastAsia="Times New Roman" w:hAnsi="Times New Roman" w:cs="Times New Roman"/>
                <w:sz w:val="20"/>
                <w:szCs w:val="20"/>
                <w:lang w:eastAsia="ru-RU"/>
              </w:rPr>
            </w:pPr>
            <w:r w:rsidRPr="00245524">
              <w:rPr>
                <w:rFonts w:ascii="Times New Roman" w:eastAsia="Courier New" w:hAnsi="Times New Roman" w:cs="Times New Roman"/>
                <w:color w:val="000000"/>
                <w:sz w:val="20"/>
                <w:szCs w:val="20"/>
                <w:shd w:val="clear" w:color="auto" w:fill="FFFFFF"/>
                <w:lang w:eastAsia="ru-RU"/>
              </w:rPr>
              <w:t>Документ по окончании обучения</w:t>
            </w:r>
          </w:p>
        </w:tc>
        <w:tc>
          <w:tcPr>
            <w:tcW w:w="331" w:type="pct"/>
            <w:tcBorders>
              <w:top w:val="single" w:sz="2" w:space="0" w:color="000000"/>
              <w:left w:val="single" w:sz="4" w:space="0" w:color="auto"/>
              <w:bottom w:val="single" w:sz="2" w:space="0" w:color="000000"/>
              <w:right w:val="single" w:sz="2" w:space="0" w:color="000000"/>
            </w:tcBorders>
            <w:hideMark/>
          </w:tcPr>
          <w:p w:rsidR="00245524" w:rsidRPr="00245524" w:rsidRDefault="00084C38" w:rsidP="00245524">
            <w:pPr>
              <w:spacing w:after="0" w:line="240" w:lineRule="auto"/>
              <w:ind w:hanging="137"/>
              <w:jc w:val="center"/>
              <w:rPr>
                <w:rFonts w:ascii="Times New Roman" w:eastAsia="Times New Roman" w:hAnsi="Times New Roman" w:cs="Times New Roman"/>
                <w:sz w:val="20"/>
                <w:szCs w:val="20"/>
                <w:lang w:eastAsia="ru-RU"/>
              </w:rPr>
            </w:pPr>
            <w:r w:rsidRPr="00245524">
              <w:rPr>
                <w:rFonts w:ascii="Times New Roman" w:eastAsia="Times New Roman" w:hAnsi="Times New Roman" w:cs="Times New Roman"/>
                <w:sz w:val="20"/>
                <w:szCs w:val="20"/>
                <w:lang w:eastAsia="ru-RU"/>
              </w:rPr>
              <w:t>Кол-во</w:t>
            </w:r>
          </w:p>
          <w:p w:rsidR="00084C38" w:rsidRPr="00245524" w:rsidRDefault="00084C38" w:rsidP="00245524">
            <w:pPr>
              <w:spacing w:after="0" w:line="240" w:lineRule="auto"/>
              <w:ind w:hanging="137"/>
              <w:jc w:val="center"/>
              <w:rPr>
                <w:rFonts w:ascii="Times New Roman" w:eastAsia="Times New Roman" w:hAnsi="Times New Roman" w:cs="Times New Roman"/>
                <w:sz w:val="20"/>
                <w:szCs w:val="20"/>
                <w:lang w:eastAsia="ru-RU"/>
              </w:rPr>
            </w:pPr>
            <w:r w:rsidRPr="00245524">
              <w:rPr>
                <w:rFonts w:ascii="Times New Roman" w:eastAsia="Times New Roman" w:hAnsi="Times New Roman" w:cs="Times New Roman"/>
                <w:sz w:val="20"/>
                <w:szCs w:val="20"/>
                <w:lang w:eastAsia="ru-RU"/>
              </w:rPr>
              <w:t>чел</w:t>
            </w:r>
          </w:p>
        </w:tc>
        <w:tc>
          <w:tcPr>
            <w:tcW w:w="250" w:type="pct"/>
            <w:tcBorders>
              <w:top w:val="single" w:sz="2" w:space="0" w:color="000000"/>
              <w:left w:val="single" w:sz="2" w:space="0" w:color="000000"/>
              <w:bottom w:val="single" w:sz="2" w:space="0" w:color="000000"/>
              <w:right w:val="single" w:sz="2" w:space="0" w:color="000000"/>
            </w:tcBorders>
            <w:shd w:val="clear" w:color="auto" w:fill="FFFF99"/>
            <w:hideMark/>
          </w:tcPr>
          <w:p w:rsidR="00084C38" w:rsidRPr="00245524" w:rsidRDefault="00084C38" w:rsidP="00245524">
            <w:pPr>
              <w:spacing w:after="0" w:line="240" w:lineRule="auto"/>
              <w:ind w:firstLine="37"/>
              <w:jc w:val="center"/>
              <w:rPr>
                <w:rFonts w:ascii="Times New Roman" w:eastAsia="Times New Roman" w:hAnsi="Times New Roman" w:cs="Times New Roman"/>
                <w:sz w:val="20"/>
                <w:szCs w:val="20"/>
                <w:lang w:eastAsia="ru-RU"/>
              </w:rPr>
            </w:pPr>
            <w:r w:rsidRPr="00245524">
              <w:rPr>
                <w:rFonts w:ascii="Times New Roman" w:eastAsia="Times New Roman" w:hAnsi="Times New Roman" w:cs="Times New Roman"/>
                <w:sz w:val="20"/>
                <w:szCs w:val="20"/>
                <w:lang w:eastAsia="ru-RU"/>
              </w:rPr>
              <w:t>НДС %</w:t>
            </w:r>
          </w:p>
        </w:tc>
        <w:tc>
          <w:tcPr>
            <w:tcW w:w="444" w:type="pct"/>
            <w:tcBorders>
              <w:top w:val="single" w:sz="2" w:space="0" w:color="000000"/>
              <w:left w:val="single" w:sz="2" w:space="0" w:color="000000"/>
              <w:bottom w:val="single" w:sz="2" w:space="0" w:color="000000"/>
              <w:right w:val="single" w:sz="2" w:space="0" w:color="000000"/>
            </w:tcBorders>
            <w:shd w:val="clear" w:color="auto" w:fill="FFFF99"/>
            <w:hideMark/>
          </w:tcPr>
          <w:p w:rsidR="00084C38" w:rsidRPr="00245524" w:rsidRDefault="00084C38" w:rsidP="00245524">
            <w:pPr>
              <w:spacing w:after="0" w:line="240" w:lineRule="auto"/>
              <w:rPr>
                <w:rFonts w:ascii="Times New Roman" w:eastAsia="Times New Roman" w:hAnsi="Times New Roman" w:cs="Times New Roman"/>
                <w:sz w:val="20"/>
                <w:szCs w:val="20"/>
                <w:lang w:eastAsia="ru-RU"/>
              </w:rPr>
            </w:pPr>
            <w:r w:rsidRPr="00245524">
              <w:rPr>
                <w:rFonts w:ascii="Times New Roman" w:eastAsia="Times New Roman" w:hAnsi="Times New Roman" w:cs="Times New Roman"/>
                <w:sz w:val="20"/>
                <w:szCs w:val="20"/>
                <w:lang w:eastAsia="ru-RU"/>
              </w:rPr>
              <w:t>Цена за ед. (руб.)</w:t>
            </w:r>
          </w:p>
        </w:tc>
        <w:tc>
          <w:tcPr>
            <w:tcW w:w="495" w:type="pct"/>
            <w:tcBorders>
              <w:top w:val="single" w:sz="2" w:space="0" w:color="000000"/>
              <w:left w:val="single" w:sz="2" w:space="0" w:color="000000"/>
              <w:bottom w:val="single" w:sz="2" w:space="0" w:color="000000"/>
              <w:right w:val="single" w:sz="2" w:space="0" w:color="000000"/>
            </w:tcBorders>
            <w:shd w:val="clear" w:color="auto" w:fill="FFFF99"/>
            <w:hideMark/>
          </w:tcPr>
          <w:p w:rsidR="00084C38" w:rsidRPr="00245524" w:rsidRDefault="00084C38" w:rsidP="00245524">
            <w:pPr>
              <w:spacing w:after="0" w:line="240" w:lineRule="auto"/>
              <w:ind w:firstLine="68"/>
              <w:rPr>
                <w:rFonts w:ascii="Times New Roman" w:eastAsia="Times New Roman" w:hAnsi="Times New Roman" w:cs="Times New Roman"/>
                <w:sz w:val="20"/>
                <w:szCs w:val="20"/>
                <w:lang w:eastAsia="ru-RU"/>
              </w:rPr>
            </w:pPr>
            <w:r w:rsidRPr="00245524">
              <w:rPr>
                <w:rFonts w:ascii="Times New Roman" w:eastAsia="Times New Roman" w:hAnsi="Times New Roman" w:cs="Times New Roman"/>
                <w:sz w:val="20"/>
                <w:szCs w:val="20"/>
                <w:lang w:eastAsia="ru-RU"/>
              </w:rPr>
              <w:t>Сумма (руб.)</w:t>
            </w:r>
          </w:p>
        </w:tc>
      </w:tr>
      <w:tr w:rsidR="00245524" w:rsidRPr="00084C38" w:rsidTr="00245524">
        <w:trPr>
          <w:trHeight w:val="359"/>
        </w:trPr>
        <w:tc>
          <w:tcPr>
            <w:tcW w:w="153" w:type="pct"/>
            <w:tcBorders>
              <w:top w:val="single" w:sz="2" w:space="0" w:color="000000"/>
              <w:left w:val="single" w:sz="2" w:space="0" w:color="000000"/>
              <w:bottom w:val="single" w:sz="2" w:space="0" w:color="000000"/>
              <w:right w:val="single" w:sz="2" w:space="0" w:color="000000"/>
            </w:tcBorders>
            <w:hideMark/>
          </w:tcPr>
          <w:p w:rsidR="00084C38" w:rsidRPr="00084C38" w:rsidRDefault="00084C38" w:rsidP="00245524">
            <w:pPr>
              <w:spacing w:after="200" w:line="276" w:lineRule="auto"/>
              <w:jc w:val="both"/>
              <w:rPr>
                <w:rFonts w:ascii="Times New Roman" w:eastAsia="Times New Roman" w:hAnsi="Times New Roman" w:cs="Times New Roman"/>
                <w:lang w:eastAsia="ru-RU"/>
              </w:rPr>
            </w:pPr>
            <w:r w:rsidRPr="00084C38">
              <w:rPr>
                <w:rFonts w:ascii="Times New Roman" w:eastAsia="Times New Roman" w:hAnsi="Times New Roman" w:cs="Times New Roman"/>
                <w:lang w:eastAsia="ru-RU"/>
              </w:rPr>
              <w:t>1</w:t>
            </w:r>
          </w:p>
        </w:tc>
        <w:tc>
          <w:tcPr>
            <w:tcW w:w="1023" w:type="pct"/>
            <w:tcBorders>
              <w:top w:val="single" w:sz="2" w:space="0" w:color="000000"/>
              <w:left w:val="single" w:sz="2" w:space="0" w:color="000000"/>
              <w:bottom w:val="single" w:sz="2" w:space="0" w:color="000000"/>
              <w:right w:val="single" w:sz="2" w:space="0" w:color="000000"/>
            </w:tcBorders>
            <w:hideMark/>
          </w:tcPr>
          <w:p w:rsidR="00084C38" w:rsidRPr="00084C38" w:rsidRDefault="00084C38" w:rsidP="00245524">
            <w:pPr>
              <w:spacing w:after="0" w:line="0" w:lineRule="atLeast"/>
              <w:ind w:firstLine="37"/>
              <w:jc w:val="both"/>
              <w:rPr>
                <w:rFonts w:ascii="Times New Roman" w:eastAsia="Courier New" w:hAnsi="Times New Roman" w:cs="Times New Roman"/>
                <w:color w:val="000000"/>
                <w:sz w:val="23"/>
                <w:szCs w:val="23"/>
                <w:shd w:val="clear" w:color="auto" w:fill="FFFFFF"/>
                <w:lang w:eastAsia="ru-RU"/>
              </w:rPr>
            </w:pPr>
            <w:r w:rsidRPr="00084C38">
              <w:rPr>
                <w:rFonts w:ascii="Times New Roman" w:eastAsia="Courier New" w:hAnsi="Times New Roman" w:cs="Times New Roman"/>
                <w:color w:val="000000"/>
                <w:sz w:val="23"/>
                <w:szCs w:val="23"/>
                <w:shd w:val="clear" w:color="auto" w:fill="FFFFFF"/>
                <w:lang w:eastAsia="ru-RU"/>
              </w:rPr>
              <w:t>Профессиональная переподготовка:</w:t>
            </w:r>
          </w:p>
          <w:p w:rsidR="00084C38" w:rsidRPr="00084C38" w:rsidRDefault="00084C38" w:rsidP="00245524">
            <w:pPr>
              <w:spacing w:after="0" w:line="0" w:lineRule="atLeast"/>
              <w:jc w:val="both"/>
              <w:rPr>
                <w:rFonts w:ascii="Times New Roman" w:eastAsia="Times New Roman" w:hAnsi="Times New Roman" w:cs="Times New Roman"/>
                <w:lang w:eastAsia="ru-RU"/>
              </w:rPr>
            </w:pPr>
            <w:r w:rsidRPr="00084C38">
              <w:rPr>
                <w:rFonts w:ascii="Times New Roman" w:eastAsia="Courier New" w:hAnsi="Times New Roman" w:cs="Times New Roman"/>
                <w:color w:val="000000"/>
                <w:sz w:val="23"/>
                <w:szCs w:val="23"/>
                <w:shd w:val="clear" w:color="auto" w:fill="FFFFFF"/>
                <w:lang w:eastAsia="ru-RU"/>
              </w:rPr>
              <w:t>«Пожарная безопасность»</w:t>
            </w:r>
          </w:p>
        </w:tc>
        <w:tc>
          <w:tcPr>
            <w:tcW w:w="482" w:type="pct"/>
            <w:tcBorders>
              <w:top w:val="single" w:sz="2" w:space="0" w:color="000000"/>
              <w:left w:val="single" w:sz="2" w:space="0" w:color="000000"/>
              <w:bottom w:val="single" w:sz="2" w:space="0" w:color="000000"/>
              <w:right w:val="single" w:sz="2" w:space="0" w:color="000000"/>
            </w:tcBorders>
            <w:hideMark/>
          </w:tcPr>
          <w:p w:rsidR="00084C38" w:rsidRPr="00084C38" w:rsidRDefault="00084C38" w:rsidP="00245524">
            <w:pPr>
              <w:spacing w:after="0" w:line="240" w:lineRule="auto"/>
              <w:jc w:val="center"/>
              <w:rPr>
                <w:rFonts w:ascii="Times New Roman" w:eastAsia="Times New Roman" w:hAnsi="Times New Roman" w:cs="Times New Roman"/>
                <w:lang w:eastAsia="ru-RU"/>
              </w:rPr>
            </w:pPr>
            <w:r w:rsidRPr="00084C38">
              <w:rPr>
                <w:rFonts w:ascii="Times New Roman" w:eastAsia="Times New Roman" w:hAnsi="Times New Roman" w:cs="Times New Roman"/>
                <w:lang w:eastAsia="ru-RU"/>
              </w:rPr>
              <w:t>85.42.19.900</w:t>
            </w:r>
          </w:p>
        </w:tc>
        <w:tc>
          <w:tcPr>
            <w:tcW w:w="336" w:type="pct"/>
            <w:tcBorders>
              <w:top w:val="single" w:sz="2" w:space="0" w:color="000000"/>
              <w:left w:val="single" w:sz="2" w:space="0" w:color="000000"/>
              <w:bottom w:val="single" w:sz="2" w:space="0" w:color="000000"/>
              <w:right w:val="single" w:sz="2" w:space="0" w:color="000000"/>
            </w:tcBorders>
          </w:tcPr>
          <w:p w:rsidR="00084C38" w:rsidRPr="00084C38" w:rsidRDefault="00084C38" w:rsidP="00245524">
            <w:pPr>
              <w:spacing w:after="0" w:line="240" w:lineRule="auto"/>
              <w:ind w:hanging="60"/>
              <w:jc w:val="both"/>
              <w:rPr>
                <w:rFonts w:ascii="Times New Roman" w:eastAsia="Calibri" w:hAnsi="Times New Roman" w:cs="Times New Roman"/>
              </w:rPr>
            </w:pPr>
            <w:r w:rsidRPr="00084C38">
              <w:rPr>
                <w:rFonts w:ascii="Times New Roman" w:eastAsia="Calibri" w:hAnsi="Times New Roman" w:cs="Times New Roman"/>
              </w:rPr>
              <w:t>Не менее 256</w:t>
            </w:r>
          </w:p>
        </w:tc>
        <w:tc>
          <w:tcPr>
            <w:tcW w:w="793" w:type="pct"/>
            <w:tcBorders>
              <w:top w:val="single" w:sz="2" w:space="0" w:color="000000"/>
              <w:left w:val="single" w:sz="2" w:space="0" w:color="000000"/>
              <w:bottom w:val="single" w:sz="2" w:space="0" w:color="000000"/>
              <w:right w:val="single" w:sz="4" w:space="0" w:color="auto"/>
            </w:tcBorders>
            <w:hideMark/>
          </w:tcPr>
          <w:p w:rsidR="00084C38" w:rsidRPr="00084C38" w:rsidRDefault="00084C38" w:rsidP="00245524">
            <w:pPr>
              <w:spacing w:after="0" w:line="0" w:lineRule="atLeast"/>
              <w:jc w:val="center"/>
              <w:rPr>
                <w:rFonts w:ascii="Times New Roman" w:eastAsia="Courier New" w:hAnsi="Times New Roman" w:cs="Times New Roman"/>
                <w:color w:val="000000"/>
                <w:sz w:val="23"/>
                <w:szCs w:val="23"/>
                <w:shd w:val="clear" w:color="auto" w:fill="FFFFFF"/>
                <w:lang w:eastAsia="ru-RU"/>
              </w:rPr>
            </w:pPr>
            <w:r w:rsidRPr="00084C38">
              <w:rPr>
                <w:rFonts w:ascii="Times New Roman" w:eastAsia="Courier New" w:hAnsi="Times New Roman" w:cs="Times New Roman"/>
                <w:color w:val="000000"/>
                <w:sz w:val="23"/>
                <w:szCs w:val="23"/>
                <w:shd w:val="clear" w:color="auto" w:fill="FFFFFF"/>
                <w:lang w:eastAsia="ru-RU"/>
              </w:rPr>
              <w:t>заочная с применением дистанционных образовательных технологий</w:t>
            </w:r>
          </w:p>
        </w:tc>
        <w:tc>
          <w:tcPr>
            <w:tcW w:w="692" w:type="pct"/>
            <w:tcBorders>
              <w:top w:val="single" w:sz="2" w:space="0" w:color="000000"/>
              <w:left w:val="single" w:sz="4" w:space="0" w:color="auto"/>
              <w:bottom w:val="single" w:sz="2" w:space="0" w:color="000000"/>
              <w:right w:val="single" w:sz="4" w:space="0" w:color="auto"/>
            </w:tcBorders>
          </w:tcPr>
          <w:p w:rsidR="00084C38" w:rsidRPr="00084C38" w:rsidRDefault="00084C38" w:rsidP="00245524">
            <w:pPr>
              <w:spacing w:after="0" w:line="240" w:lineRule="auto"/>
              <w:ind w:firstLine="112"/>
              <w:jc w:val="center"/>
              <w:rPr>
                <w:rFonts w:ascii="Times New Roman" w:eastAsia="Times New Roman" w:hAnsi="Times New Roman" w:cs="Times New Roman"/>
                <w:lang w:eastAsia="ru-RU"/>
              </w:rPr>
            </w:pPr>
            <w:r w:rsidRPr="00084C38">
              <w:rPr>
                <w:rFonts w:ascii="Times New Roman" w:eastAsia="Times New Roman" w:hAnsi="Times New Roman" w:cs="Times New Roman"/>
                <w:lang w:eastAsia="ru-RU"/>
              </w:rPr>
              <w:t>диплом о профессиональной переподготовке установленного образца</w:t>
            </w:r>
          </w:p>
        </w:tc>
        <w:tc>
          <w:tcPr>
            <w:tcW w:w="331" w:type="pct"/>
            <w:tcBorders>
              <w:top w:val="single" w:sz="2" w:space="0" w:color="000000"/>
              <w:left w:val="single" w:sz="4" w:space="0" w:color="auto"/>
              <w:bottom w:val="single" w:sz="2" w:space="0" w:color="000000"/>
              <w:right w:val="single" w:sz="2" w:space="0" w:color="000000"/>
            </w:tcBorders>
            <w:hideMark/>
          </w:tcPr>
          <w:p w:rsidR="00084C38" w:rsidRPr="00084C38" w:rsidRDefault="00084C38" w:rsidP="00245524">
            <w:pPr>
              <w:spacing w:after="0" w:line="240" w:lineRule="auto"/>
              <w:ind w:firstLine="567"/>
              <w:jc w:val="both"/>
              <w:rPr>
                <w:rFonts w:ascii="Times New Roman" w:eastAsia="Times New Roman" w:hAnsi="Times New Roman" w:cs="Times New Roman"/>
                <w:lang w:eastAsia="ru-RU"/>
              </w:rPr>
            </w:pPr>
            <w:r w:rsidRPr="00084C38">
              <w:rPr>
                <w:rFonts w:ascii="Times New Roman" w:eastAsia="Times New Roman" w:hAnsi="Times New Roman" w:cs="Times New Roman"/>
                <w:lang w:eastAsia="ru-RU"/>
              </w:rPr>
              <w:t>7</w:t>
            </w:r>
          </w:p>
        </w:tc>
        <w:tc>
          <w:tcPr>
            <w:tcW w:w="250" w:type="pct"/>
            <w:tcBorders>
              <w:top w:val="single" w:sz="2" w:space="0" w:color="000000"/>
              <w:left w:val="single" w:sz="2" w:space="0" w:color="000000"/>
              <w:bottom w:val="single" w:sz="2" w:space="0" w:color="000000"/>
              <w:right w:val="single" w:sz="2" w:space="0" w:color="000000"/>
            </w:tcBorders>
            <w:shd w:val="clear" w:color="auto" w:fill="FFFF99"/>
          </w:tcPr>
          <w:p w:rsidR="00084C38" w:rsidRPr="00084C38" w:rsidRDefault="00084C38" w:rsidP="00245524">
            <w:pPr>
              <w:spacing w:after="0" w:line="240" w:lineRule="auto"/>
              <w:ind w:firstLine="567"/>
              <w:jc w:val="center"/>
              <w:rPr>
                <w:rFonts w:ascii="Times New Roman" w:eastAsia="Times New Roman" w:hAnsi="Times New Roman" w:cs="Times New Roman"/>
                <w:lang w:eastAsia="ru-RU"/>
              </w:rPr>
            </w:pPr>
          </w:p>
        </w:tc>
        <w:tc>
          <w:tcPr>
            <w:tcW w:w="444" w:type="pct"/>
            <w:tcBorders>
              <w:top w:val="single" w:sz="2" w:space="0" w:color="000000"/>
              <w:left w:val="single" w:sz="2" w:space="0" w:color="000000"/>
              <w:bottom w:val="single" w:sz="2" w:space="0" w:color="000000"/>
              <w:right w:val="single" w:sz="2" w:space="0" w:color="000000"/>
            </w:tcBorders>
            <w:shd w:val="clear" w:color="auto" w:fill="FFFF99"/>
          </w:tcPr>
          <w:p w:rsidR="00084C38" w:rsidRPr="00084C38" w:rsidRDefault="00084C38" w:rsidP="00245524">
            <w:pPr>
              <w:spacing w:after="0" w:line="240" w:lineRule="auto"/>
              <w:ind w:firstLine="56"/>
              <w:rPr>
                <w:rFonts w:ascii="Times New Roman" w:eastAsia="Times New Roman" w:hAnsi="Times New Roman" w:cs="Times New Roman"/>
                <w:lang w:eastAsia="ru-RU"/>
              </w:rPr>
            </w:pPr>
          </w:p>
        </w:tc>
        <w:tc>
          <w:tcPr>
            <w:tcW w:w="495" w:type="pct"/>
            <w:tcBorders>
              <w:top w:val="single" w:sz="2" w:space="0" w:color="000000"/>
              <w:left w:val="single" w:sz="2" w:space="0" w:color="000000"/>
              <w:bottom w:val="single" w:sz="2" w:space="0" w:color="000000"/>
              <w:right w:val="single" w:sz="2" w:space="0" w:color="000000"/>
            </w:tcBorders>
            <w:shd w:val="clear" w:color="auto" w:fill="FFFF99"/>
          </w:tcPr>
          <w:p w:rsidR="00084C38" w:rsidRPr="00084C38" w:rsidRDefault="00084C38" w:rsidP="00245524">
            <w:pPr>
              <w:spacing w:after="0" w:line="240" w:lineRule="auto"/>
              <w:ind w:firstLine="56"/>
              <w:rPr>
                <w:rFonts w:ascii="Times New Roman" w:eastAsia="Times New Roman" w:hAnsi="Times New Roman" w:cs="Times New Roman"/>
                <w:lang w:eastAsia="ru-RU"/>
              </w:rPr>
            </w:pPr>
          </w:p>
        </w:tc>
      </w:tr>
      <w:tr w:rsidR="00245524" w:rsidRPr="00084C38" w:rsidTr="00245524">
        <w:trPr>
          <w:trHeight w:val="359"/>
        </w:trPr>
        <w:tc>
          <w:tcPr>
            <w:tcW w:w="153" w:type="pct"/>
            <w:tcBorders>
              <w:top w:val="single" w:sz="2" w:space="0" w:color="000000"/>
              <w:left w:val="single" w:sz="2" w:space="0" w:color="000000"/>
              <w:bottom w:val="single" w:sz="2" w:space="0" w:color="000000"/>
              <w:right w:val="single" w:sz="2" w:space="0" w:color="000000"/>
            </w:tcBorders>
          </w:tcPr>
          <w:p w:rsidR="00084C38" w:rsidRPr="00084C38" w:rsidRDefault="00084C38" w:rsidP="00245524">
            <w:pPr>
              <w:spacing w:after="200" w:line="276" w:lineRule="auto"/>
              <w:jc w:val="both"/>
              <w:rPr>
                <w:rFonts w:ascii="Times New Roman" w:eastAsia="Times New Roman" w:hAnsi="Times New Roman" w:cs="Times New Roman"/>
                <w:lang w:eastAsia="ru-RU"/>
              </w:rPr>
            </w:pPr>
            <w:r w:rsidRPr="00084C38">
              <w:rPr>
                <w:rFonts w:ascii="Times New Roman" w:eastAsia="Times New Roman" w:hAnsi="Times New Roman" w:cs="Times New Roman"/>
                <w:lang w:eastAsia="ru-RU"/>
              </w:rPr>
              <w:t>2</w:t>
            </w:r>
          </w:p>
        </w:tc>
        <w:tc>
          <w:tcPr>
            <w:tcW w:w="1023" w:type="pct"/>
            <w:tcBorders>
              <w:top w:val="single" w:sz="2" w:space="0" w:color="000000"/>
              <w:left w:val="single" w:sz="2" w:space="0" w:color="000000"/>
              <w:bottom w:val="single" w:sz="2" w:space="0" w:color="000000"/>
              <w:right w:val="single" w:sz="2" w:space="0" w:color="000000"/>
            </w:tcBorders>
          </w:tcPr>
          <w:p w:rsidR="00084C38" w:rsidRPr="00084C38" w:rsidRDefault="00084C38" w:rsidP="00245524">
            <w:pPr>
              <w:spacing w:after="0" w:line="0" w:lineRule="atLeast"/>
              <w:ind w:firstLine="37"/>
              <w:jc w:val="both"/>
              <w:rPr>
                <w:rFonts w:ascii="Times New Roman" w:eastAsia="Courier New" w:hAnsi="Times New Roman" w:cs="Times New Roman"/>
                <w:color w:val="000000"/>
                <w:sz w:val="23"/>
                <w:szCs w:val="23"/>
                <w:shd w:val="clear" w:color="auto" w:fill="FFFFFF"/>
                <w:lang w:eastAsia="ru-RU"/>
              </w:rPr>
            </w:pPr>
            <w:r w:rsidRPr="00084C38">
              <w:rPr>
                <w:rFonts w:ascii="Times New Roman" w:eastAsia="Courier New" w:hAnsi="Times New Roman" w:cs="Times New Roman"/>
                <w:color w:val="000000"/>
                <w:sz w:val="23"/>
                <w:szCs w:val="23"/>
                <w:shd w:val="clear" w:color="auto" w:fill="FFFFFF"/>
                <w:lang w:eastAsia="ru-RU"/>
              </w:rPr>
              <w:t>Повышение квалификации:</w:t>
            </w:r>
          </w:p>
          <w:p w:rsidR="00084C38" w:rsidRPr="00084C38" w:rsidRDefault="00084C38" w:rsidP="00245524">
            <w:pPr>
              <w:spacing w:after="0" w:line="0" w:lineRule="atLeast"/>
              <w:ind w:firstLine="567"/>
              <w:jc w:val="both"/>
              <w:rPr>
                <w:rFonts w:ascii="Times New Roman" w:eastAsia="Courier New" w:hAnsi="Times New Roman" w:cs="Times New Roman"/>
                <w:color w:val="000000"/>
                <w:sz w:val="23"/>
                <w:szCs w:val="23"/>
                <w:shd w:val="clear" w:color="auto" w:fill="FFFFFF"/>
                <w:lang w:eastAsia="ru-RU"/>
              </w:rPr>
            </w:pPr>
            <w:r w:rsidRPr="00084C38">
              <w:rPr>
                <w:rFonts w:ascii="Times New Roman" w:eastAsia="Courier New" w:hAnsi="Times New Roman" w:cs="Times New Roman"/>
                <w:color w:val="000000"/>
                <w:sz w:val="23"/>
                <w:szCs w:val="23"/>
                <w:shd w:val="clear" w:color="auto" w:fill="FFFFFF"/>
                <w:lang w:eastAsia="ru-RU"/>
              </w:rPr>
              <w:t xml:space="preserve">«Повышение квалификации руководителей организации, лиц, назначенных руководителем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Pr="00084C38">
              <w:rPr>
                <w:rFonts w:ascii="Times New Roman" w:eastAsia="Courier New" w:hAnsi="Times New Roman" w:cs="Times New Roman"/>
                <w:color w:val="000000"/>
                <w:sz w:val="23"/>
                <w:szCs w:val="23"/>
                <w:shd w:val="clear" w:color="auto" w:fill="FFFFFF"/>
                <w:lang w:eastAsia="ru-RU"/>
              </w:rPr>
              <w:t>взрывопожароопасности</w:t>
            </w:r>
            <w:proofErr w:type="spellEnd"/>
            <w:r w:rsidRPr="00084C38">
              <w:rPr>
                <w:rFonts w:ascii="Times New Roman" w:eastAsia="Courier New" w:hAnsi="Times New Roman" w:cs="Times New Roman"/>
                <w:color w:val="000000"/>
                <w:sz w:val="23"/>
                <w:szCs w:val="23"/>
                <w:shd w:val="clear" w:color="auto" w:fill="FFFFFF"/>
                <w:lang w:eastAsia="ru-RU"/>
              </w:rPr>
              <w:t xml:space="preserve">, </w:t>
            </w:r>
            <w:proofErr w:type="spellStart"/>
            <w:r w:rsidRPr="00084C38">
              <w:rPr>
                <w:rFonts w:ascii="Times New Roman" w:eastAsia="Courier New" w:hAnsi="Times New Roman" w:cs="Times New Roman"/>
                <w:color w:val="000000"/>
                <w:sz w:val="23"/>
                <w:szCs w:val="23"/>
                <w:shd w:val="clear" w:color="auto" w:fill="FFFFFF"/>
                <w:lang w:eastAsia="ru-RU"/>
              </w:rPr>
              <w:t>пожароопасности</w:t>
            </w:r>
            <w:proofErr w:type="spellEnd"/>
            <w:r w:rsidRPr="00084C38">
              <w:rPr>
                <w:rFonts w:ascii="Times New Roman" w:eastAsia="Courier New" w:hAnsi="Times New Roman" w:cs="Times New Roman"/>
                <w:color w:val="000000"/>
                <w:sz w:val="23"/>
                <w:szCs w:val="23"/>
                <w:shd w:val="clear" w:color="auto" w:fill="FFFFFF"/>
                <w:lang w:eastAsia="ru-RU"/>
              </w:rPr>
              <w:t>»</w:t>
            </w:r>
          </w:p>
        </w:tc>
        <w:tc>
          <w:tcPr>
            <w:tcW w:w="482" w:type="pct"/>
            <w:tcBorders>
              <w:top w:val="single" w:sz="2" w:space="0" w:color="000000"/>
              <w:left w:val="single" w:sz="2" w:space="0" w:color="000000"/>
              <w:bottom w:val="single" w:sz="2" w:space="0" w:color="000000"/>
              <w:right w:val="single" w:sz="2" w:space="0" w:color="000000"/>
            </w:tcBorders>
          </w:tcPr>
          <w:p w:rsidR="00084C38" w:rsidRPr="00084C38" w:rsidRDefault="00084C38" w:rsidP="00245524">
            <w:pPr>
              <w:spacing w:after="200" w:line="276" w:lineRule="auto"/>
              <w:jc w:val="center"/>
              <w:rPr>
                <w:rFonts w:ascii="Calibri" w:eastAsia="Calibri" w:hAnsi="Calibri" w:cs="Times New Roman"/>
              </w:rPr>
            </w:pPr>
            <w:r w:rsidRPr="00084C38">
              <w:rPr>
                <w:rFonts w:ascii="Times New Roman" w:eastAsia="Times New Roman" w:hAnsi="Times New Roman" w:cs="Times New Roman"/>
                <w:lang w:eastAsia="ru-RU"/>
              </w:rPr>
              <w:t>85.42.19.900</w:t>
            </w:r>
          </w:p>
        </w:tc>
        <w:tc>
          <w:tcPr>
            <w:tcW w:w="336" w:type="pct"/>
            <w:tcBorders>
              <w:top w:val="single" w:sz="2" w:space="0" w:color="000000"/>
              <w:left w:val="single" w:sz="2" w:space="0" w:color="000000"/>
              <w:bottom w:val="single" w:sz="2" w:space="0" w:color="000000"/>
              <w:right w:val="single" w:sz="2" w:space="0" w:color="000000"/>
            </w:tcBorders>
          </w:tcPr>
          <w:p w:rsidR="00084C38" w:rsidRPr="00084C38" w:rsidRDefault="00084C38" w:rsidP="00245524">
            <w:pPr>
              <w:spacing w:after="0" w:line="240" w:lineRule="auto"/>
              <w:jc w:val="both"/>
              <w:rPr>
                <w:rFonts w:ascii="Times New Roman" w:eastAsia="Calibri" w:hAnsi="Times New Roman" w:cs="Times New Roman"/>
              </w:rPr>
            </w:pPr>
            <w:r w:rsidRPr="00084C38">
              <w:rPr>
                <w:rFonts w:ascii="Times New Roman" w:eastAsia="Calibri" w:hAnsi="Times New Roman" w:cs="Times New Roman"/>
              </w:rPr>
              <w:t>Не менее 36</w:t>
            </w:r>
          </w:p>
        </w:tc>
        <w:tc>
          <w:tcPr>
            <w:tcW w:w="793" w:type="pct"/>
            <w:tcBorders>
              <w:top w:val="single" w:sz="2" w:space="0" w:color="000000"/>
              <w:left w:val="single" w:sz="2" w:space="0" w:color="000000"/>
              <w:bottom w:val="single" w:sz="2" w:space="0" w:color="000000"/>
              <w:right w:val="single" w:sz="4" w:space="0" w:color="auto"/>
            </w:tcBorders>
          </w:tcPr>
          <w:p w:rsidR="00084C38" w:rsidRPr="00084C38" w:rsidRDefault="00084C38" w:rsidP="00245524">
            <w:pPr>
              <w:spacing w:after="200" w:line="276" w:lineRule="auto"/>
              <w:ind w:firstLine="567"/>
              <w:jc w:val="center"/>
              <w:rPr>
                <w:rFonts w:ascii="Calibri" w:eastAsia="Calibri" w:hAnsi="Calibri" w:cs="Times New Roman"/>
              </w:rPr>
            </w:pPr>
            <w:r w:rsidRPr="00084C38">
              <w:rPr>
                <w:rFonts w:ascii="Times New Roman" w:eastAsia="Courier New" w:hAnsi="Times New Roman" w:cs="Times New Roman"/>
                <w:color w:val="000000"/>
                <w:sz w:val="23"/>
                <w:szCs w:val="23"/>
                <w:shd w:val="clear" w:color="auto" w:fill="FFFFFF"/>
                <w:lang w:eastAsia="ru-RU"/>
              </w:rPr>
              <w:t>заочная с применением дистанционных образовательных технологий</w:t>
            </w:r>
          </w:p>
        </w:tc>
        <w:tc>
          <w:tcPr>
            <w:tcW w:w="692" w:type="pct"/>
            <w:tcBorders>
              <w:top w:val="single" w:sz="2" w:space="0" w:color="000000"/>
              <w:left w:val="single" w:sz="4" w:space="0" w:color="auto"/>
              <w:bottom w:val="single" w:sz="2" w:space="0" w:color="000000"/>
              <w:right w:val="single" w:sz="4" w:space="0" w:color="auto"/>
            </w:tcBorders>
          </w:tcPr>
          <w:p w:rsidR="00084C38" w:rsidRPr="00084C38" w:rsidRDefault="00084C38" w:rsidP="00245524">
            <w:pPr>
              <w:spacing w:after="0" w:line="240" w:lineRule="auto"/>
              <w:ind w:firstLine="567"/>
              <w:jc w:val="center"/>
              <w:rPr>
                <w:rFonts w:ascii="Times New Roman" w:eastAsia="Times New Roman" w:hAnsi="Times New Roman" w:cs="Times New Roman"/>
                <w:lang w:eastAsia="ru-RU"/>
              </w:rPr>
            </w:pPr>
            <w:r w:rsidRPr="00084C38">
              <w:rPr>
                <w:rFonts w:ascii="Times New Roman" w:eastAsia="Courier New" w:hAnsi="Times New Roman" w:cs="Times New Roman"/>
                <w:color w:val="000000"/>
                <w:sz w:val="23"/>
                <w:szCs w:val="23"/>
                <w:shd w:val="clear" w:color="auto" w:fill="FFFFFF"/>
                <w:lang w:eastAsia="ru-RU"/>
              </w:rPr>
              <w:t>удостоверение о повышении квалификации установленного образца</w:t>
            </w:r>
          </w:p>
        </w:tc>
        <w:tc>
          <w:tcPr>
            <w:tcW w:w="331" w:type="pct"/>
            <w:tcBorders>
              <w:top w:val="single" w:sz="2" w:space="0" w:color="000000"/>
              <w:left w:val="single" w:sz="4" w:space="0" w:color="auto"/>
              <w:bottom w:val="single" w:sz="2" w:space="0" w:color="000000"/>
              <w:right w:val="single" w:sz="2" w:space="0" w:color="000000"/>
            </w:tcBorders>
          </w:tcPr>
          <w:p w:rsidR="00084C38" w:rsidRPr="00084C38" w:rsidRDefault="00084C38" w:rsidP="00245524">
            <w:pPr>
              <w:spacing w:after="0" w:line="240" w:lineRule="auto"/>
              <w:ind w:firstLine="567"/>
              <w:jc w:val="both"/>
              <w:rPr>
                <w:rFonts w:ascii="Times New Roman" w:eastAsia="Times New Roman" w:hAnsi="Times New Roman" w:cs="Times New Roman"/>
                <w:lang w:eastAsia="ru-RU"/>
              </w:rPr>
            </w:pPr>
            <w:r w:rsidRPr="00084C38">
              <w:rPr>
                <w:rFonts w:ascii="Times New Roman" w:eastAsia="Times New Roman" w:hAnsi="Times New Roman" w:cs="Times New Roman"/>
                <w:lang w:eastAsia="ru-RU"/>
              </w:rPr>
              <w:t>7</w:t>
            </w:r>
          </w:p>
        </w:tc>
        <w:tc>
          <w:tcPr>
            <w:tcW w:w="250" w:type="pct"/>
            <w:tcBorders>
              <w:top w:val="single" w:sz="2" w:space="0" w:color="000000"/>
              <w:left w:val="single" w:sz="2" w:space="0" w:color="000000"/>
              <w:bottom w:val="single" w:sz="2" w:space="0" w:color="000000"/>
              <w:right w:val="single" w:sz="2" w:space="0" w:color="000000"/>
            </w:tcBorders>
            <w:shd w:val="clear" w:color="auto" w:fill="FFFF99"/>
          </w:tcPr>
          <w:p w:rsidR="00084C38" w:rsidRPr="00084C38" w:rsidRDefault="00084C38" w:rsidP="00245524">
            <w:pPr>
              <w:spacing w:after="0" w:line="240" w:lineRule="auto"/>
              <w:ind w:firstLine="567"/>
              <w:jc w:val="center"/>
              <w:rPr>
                <w:rFonts w:ascii="Times New Roman" w:eastAsia="Times New Roman" w:hAnsi="Times New Roman" w:cs="Times New Roman"/>
                <w:lang w:eastAsia="ru-RU"/>
              </w:rPr>
            </w:pPr>
          </w:p>
        </w:tc>
        <w:tc>
          <w:tcPr>
            <w:tcW w:w="444" w:type="pct"/>
            <w:tcBorders>
              <w:top w:val="single" w:sz="2" w:space="0" w:color="000000"/>
              <w:left w:val="single" w:sz="2" w:space="0" w:color="000000"/>
              <w:bottom w:val="single" w:sz="2" w:space="0" w:color="000000"/>
              <w:right w:val="single" w:sz="2" w:space="0" w:color="000000"/>
            </w:tcBorders>
            <w:shd w:val="clear" w:color="auto" w:fill="FFFF99"/>
          </w:tcPr>
          <w:p w:rsidR="00084C38" w:rsidRPr="00CB1668" w:rsidRDefault="00084C38" w:rsidP="00245524">
            <w:pPr>
              <w:ind w:firstLine="56"/>
              <w:rPr>
                <w:rFonts w:ascii="Times New Roman" w:eastAsia="Times New Roman" w:hAnsi="Times New Roman" w:cs="Times New Roman"/>
                <w:lang w:eastAsia="ru-RU"/>
              </w:rPr>
            </w:pPr>
          </w:p>
        </w:tc>
        <w:tc>
          <w:tcPr>
            <w:tcW w:w="495" w:type="pct"/>
            <w:tcBorders>
              <w:top w:val="single" w:sz="2" w:space="0" w:color="000000"/>
              <w:left w:val="single" w:sz="2" w:space="0" w:color="000000"/>
              <w:bottom w:val="single" w:sz="2" w:space="0" w:color="000000"/>
              <w:right w:val="single" w:sz="2" w:space="0" w:color="000000"/>
            </w:tcBorders>
            <w:shd w:val="clear" w:color="auto" w:fill="FFFF99"/>
          </w:tcPr>
          <w:p w:rsidR="00084C38" w:rsidRPr="00084C38" w:rsidRDefault="00084C38" w:rsidP="00245524">
            <w:pPr>
              <w:spacing w:after="0" w:line="240" w:lineRule="auto"/>
              <w:ind w:firstLine="56"/>
              <w:rPr>
                <w:rFonts w:ascii="Times New Roman" w:eastAsia="Times New Roman" w:hAnsi="Times New Roman" w:cs="Times New Roman"/>
                <w:lang w:eastAsia="ru-RU"/>
              </w:rPr>
            </w:pPr>
          </w:p>
        </w:tc>
      </w:tr>
      <w:tr w:rsidR="00245524" w:rsidRPr="00084C38" w:rsidTr="00245524">
        <w:trPr>
          <w:trHeight w:val="359"/>
        </w:trPr>
        <w:tc>
          <w:tcPr>
            <w:tcW w:w="153" w:type="pct"/>
            <w:tcBorders>
              <w:top w:val="single" w:sz="2" w:space="0" w:color="000000"/>
              <w:left w:val="single" w:sz="2" w:space="0" w:color="000000"/>
              <w:bottom w:val="single" w:sz="2" w:space="0" w:color="000000"/>
              <w:right w:val="single" w:sz="2" w:space="0" w:color="000000"/>
            </w:tcBorders>
          </w:tcPr>
          <w:p w:rsidR="00084C38" w:rsidRPr="00084C38" w:rsidRDefault="00084C38" w:rsidP="00245524">
            <w:pPr>
              <w:spacing w:after="200" w:line="276" w:lineRule="auto"/>
              <w:jc w:val="both"/>
              <w:rPr>
                <w:rFonts w:ascii="Times New Roman" w:eastAsia="Times New Roman" w:hAnsi="Times New Roman" w:cs="Times New Roman"/>
                <w:lang w:eastAsia="ru-RU"/>
              </w:rPr>
            </w:pPr>
            <w:r w:rsidRPr="00084C38">
              <w:rPr>
                <w:rFonts w:ascii="Times New Roman" w:eastAsia="Times New Roman" w:hAnsi="Times New Roman" w:cs="Times New Roman"/>
                <w:lang w:eastAsia="ru-RU"/>
              </w:rPr>
              <w:t>3</w:t>
            </w:r>
          </w:p>
        </w:tc>
        <w:tc>
          <w:tcPr>
            <w:tcW w:w="1023" w:type="pct"/>
            <w:tcBorders>
              <w:top w:val="single" w:sz="2" w:space="0" w:color="000000"/>
              <w:left w:val="single" w:sz="2" w:space="0" w:color="000000"/>
              <w:bottom w:val="single" w:sz="2" w:space="0" w:color="000000"/>
              <w:right w:val="single" w:sz="2" w:space="0" w:color="000000"/>
            </w:tcBorders>
          </w:tcPr>
          <w:p w:rsidR="00084C38" w:rsidRPr="00084C38" w:rsidRDefault="00084C38" w:rsidP="00245524">
            <w:pPr>
              <w:spacing w:after="0" w:line="0" w:lineRule="atLeast"/>
              <w:ind w:hanging="104"/>
              <w:jc w:val="both"/>
              <w:rPr>
                <w:rFonts w:ascii="Times New Roman" w:eastAsia="Courier New" w:hAnsi="Times New Roman" w:cs="Times New Roman"/>
                <w:color w:val="000000"/>
                <w:sz w:val="23"/>
                <w:szCs w:val="23"/>
                <w:shd w:val="clear" w:color="auto" w:fill="FFFFFF"/>
                <w:lang w:eastAsia="ru-RU"/>
              </w:rPr>
            </w:pPr>
            <w:r w:rsidRPr="00084C38">
              <w:rPr>
                <w:rFonts w:ascii="Times New Roman" w:eastAsia="Courier New" w:hAnsi="Times New Roman" w:cs="Times New Roman"/>
                <w:color w:val="000000"/>
                <w:sz w:val="23"/>
                <w:szCs w:val="23"/>
                <w:shd w:val="clear" w:color="auto" w:fill="FFFFFF"/>
                <w:lang w:eastAsia="ru-RU"/>
              </w:rPr>
              <w:t>Повышение квалификации:</w:t>
            </w:r>
          </w:p>
          <w:p w:rsidR="00084C38" w:rsidRPr="00084C38" w:rsidRDefault="00084C38" w:rsidP="00245524">
            <w:pPr>
              <w:spacing w:after="0" w:line="0" w:lineRule="atLeast"/>
              <w:ind w:firstLine="37"/>
              <w:jc w:val="both"/>
              <w:rPr>
                <w:rFonts w:ascii="Times New Roman" w:eastAsia="Courier New" w:hAnsi="Times New Roman" w:cs="Times New Roman"/>
                <w:color w:val="000000"/>
                <w:sz w:val="23"/>
                <w:szCs w:val="23"/>
                <w:shd w:val="clear" w:color="auto" w:fill="FFFFFF"/>
                <w:lang w:eastAsia="ru-RU"/>
              </w:rPr>
            </w:pPr>
            <w:r w:rsidRPr="00084C38">
              <w:rPr>
                <w:rFonts w:ascii="Times New Roman" w:eastAsia="Courier New" w:hAnsi="Times New Roman" w:cs="Times New Roman"/>
                <w:color w:val="000000"/>
                <w:sz w:val="23"/>
                <w:szCs w:val="23"/>
                <w:shd w:val="clear" w:color="auto" w:fill="FFFFFF"/>
                <w:lang w:eastAsia="ru-RU"/>
              </w:rPr>
              <w:t>«Повышение квалификации для должностных лиц, на которых возложена трудовая функция по проведению противопожарного инструктажа в организации»</w:t>
            </w:r>
          </w:p>
        </w:tc>
        <w:tc>
          <w:tcPr>
            <w:tcW w:w="482" w:type="pct"/>
            <w:tcBorders>
              <w:top w:val="single" w:sz="2" w:space="0" w:color="000000"/>
              <w:left w:val="single" w:sz="2" w:space="0" w:color="000000"/>
              <w:bottom w:val="single" w:sz="2" w:space="0" w:color="000000"/>
              <w:right w:val="single" w:sz="2" w:space="0" w:color="000000"/>
            </w:tcBorders>
          </w:tcPr>
          <w:p w:rsidR="00084C38" w:rsidRPr="00084C38" w:rsidRDefault="00084C38" w:rsidP="00245524">
            <w:pPr>
              <w:spacing w:after="200" w:line="276" w:lineRule="auto"/>
              <w:jc w:val="center"/>
              <w:rPr>
                <w:rFonts w:ascii="Calibri" w:eastAsia="Calibri" w:hAnsi="Calibri" w:cs="Times New Roman"/>
              </w:rPr>
            </w:pPr>
            <w:r w:rsidRPr="00084C38">
              <w:rPr>
                <w:rFonts w:ascii="Times New Roman" w:eastAsia="Times New Roman" w:hAnsi="Times New Roman" w:cs="Times New Roman"/>
                <w:lang w:eastAsia="ru-RU"/>
              </w:rPr>
              <w:t>85.42.19.900</w:t>
            </w:r>
          </w:p>
        </w:tc>
        <w:tc>
          <w:tcPr>
            <w:tcW w:w="336" w:type="pct"/>
            <w:tcBorders>
              <w:top w:val="single" w:sz="2" w:space="0" w:color="000000"/>
              <w:left w:val="single" w:sz="2" w:space="0" w:color="000000"/>
              <w:bottom w:val="single" w:sz="2" w:space="0" w:color="000000"/>
              <w:right w:val="single" w:sz="2" w:space="0" w:color="000000"/>
            </w:tcBorders>
          </w:tcPr>
          <w:p w:rsidR="00084C38" w:rsidRPr="00084C38" w:rsidRDefault="00084C38" w:rsidP="00245524">
            <w:pPr>
              <w:spacing w:after="0" w:line="240" w:lineRule="auto"/>
              <w:ind w:hanging="60"/>
              <w:jc w:val="both"/>
              <w:rPr>
                <w:rFonts w:ascii="Times New Roman" w:eastAsia="Calibri" w:hAnsi="Times New Roman" w:cs="Times New Roman"/>
              </w:rPr>
            </w:pPr>
            <w:r w:rsidRPr="00084C38">
              <w:rPr>
                <w:rFonts w:ascii="Times New Roman" w:eastAsia="Calibri" w:hAnsi="Times New Roman" w:cs="Times New Roman"/>
              </w:rPr>
              <w:t>Не менее 36</w:t>
            </w:r>
          </w:p>
        </w:tc>
        <w:tc>
          <w:tcPr>
            <w:tcW w:w="793" w:type="pct"/>
            <w:tcBorders>
              <w:top w:val="single" w:sz="2" w:space="0" w:color="000000"/>
              <w:left w:val="single" w:sz="2" w:space="0" w:color="000000"/>
              <w:bottom w:val="single" w:sz="2" w:space="0" w:color="000000"/>
              <w:right w:val="single" w:sz="4" w:space="0" w:color="auto"/>
            </w:tcBorders>
          </w:tcPr>
          <w:p w:rsidR="00084C38" w:rsidRPr="00084C38" w:rsidRDefault="00084C38" w:rsidP="00245524">
            <w:pPr>
              <w:spacing w:after="200" w:line="276" w:lineRule="auto"/>
              <w:ind w:firstLine="567"/>
              <w:jc w:val="both"/>
              <w:rPr>
                <w:rFonts w:ascii="Calibri" w:eastAsia="Calibri" w:hAnsi="Calibri" w:cs="Times New Roman"/>
              </w:rPr>
            </w:pPr>
            <w:r w:rsidRPr="00084C38">
              <w:rPr>
                <w:rFonts w:ascii="Times New Roman" w:eastAsia="Courier New" w:hAnsi="Times New Roman" w:cs="Times New Roman"/>
                <w:color w:val="000000"/>
                <w:sz w:val="23"/>
                <w:szCs w:val="23"/>
                <w:shd w:val="clear" w:color="auto" w:fill="FFFFFF"/>
                <w:lang w:eastAsia="ru-RU"/>
              </w:rPr>
              <w:t>заочная с применением дистанционных образовательных технологий</w:t>
            </w:r>
          </w:p>
        </w:tc>
        <w:tc>
          <w:tcPr>
            <w:tcW w:w="692" w:type="pct"/>
            <w:tcBorders>
              <w:top w:val="single" w:sz="2" w:space="0" w:color="000000"/>
              <w:left w:val="single" w:sz="4" w:space="0" w:color="auto"/>
              <w:bottom w:val="single" w:sz="2" w:space="0" w:color="000000"/>
              <w:right w:val="single" w:sz="4" w:space="0" w:color="auto"/>
            </w:tcBorders>
          </w:tcPr>
          <w:p w:rsidR="00084C38" w:rsidRPr="00084C38" w:rsidRDefault="00084C38" w:rsidP="00245524">
            <w:pPr>
              <w:spacing w:after="200" w:line="276" w:lineRule="auto"/>
              <w:ind w:firstLine="567"/>
              <w:jc w:val="both"/>
              <w:rPr>
                <w:rFonts w:ascii="Times New Roman" w:eastAsia="Times New Roman" w:hAnsi="Times New Roman" w:cs="Times New Roman"/>
                <w:lang w:eastAsia="ru-RU"/>
              </w:rPr>
            </w:pPr>
            <w:r w:rsidRPr="00084C38">
              <w:rPr>
                <w:rFonts w:ascii="Times New Roman" w:eastAsia="Courier New" w:hAnsi="Times New Roman" w:cs="Times New Roman"/>
                <w:color w:val="000000"/>
                <w:sz w:val="23"/>
                <w:szCs w:val="23"/>
                <w:shd w:val="clear" w:color="auto" w:fill="FFFFFF"/>
                <w:lang w:eastAsia="ru-RU"/>
              </w:rPr>
              <w:t>удостоверение о повышении квалификации установленного образца</w:t>
            </w:r>
          </w:p>
        </w:tc>
        <w:tc>
          <w:tcPr>
            <w:tcW w:w="331" w:type="pct"/>
            <w:tcBorders>
              <w:top w:val="single" w:sz="2" w:space="0" w:color="000000"/>
              <w:left w:val="single" w:sz="4" w:space="0" w:color="auto"/>
              <w:bottom w:val="single" w:sz="2" w:space="0" w:color="000000"/>
              <w:right w:val="single" w:sz="2" w:space="0" w:color="000000"/>
            </w:tcBorders>
          </w:tcPr>
          <w:p w:rsidR="00084C38" w:rsidRPr="00084C38" w:rsidRDefault="00084C38" w:rsidP="00245524">
            <w:pPr>
              <w:spacing w:after="0" w:line="240" w:lineRule="auto"/>
              <w:ind w:firstLine="567"/>
              <w:jc w:val="both"/>
              <w:rPr>
                <w:rFonts w:ascii="Times New Roman" w:eastAsia="Times New Roman" w:hAnsi="Times New Roman" w:cs="Times New Roman"/>
                <w:lang w:eastAsia="ru-RU"/>
              </w:rPr>
            </w:pPr>
            <w:r w:rsidRPr="00084C38">
              <w:rPr>
                <w:rFonts w:ascii="Times New Roman" w:eastAsia="Times New Roman" w:hAnsi="Times New Roman" w:cs="Times New Roman"/>
                <w:lang w:eastAsia="ru-RU"/>
              </w:rPr>
              <w:t>7</w:t>
            </w:r>
          </w:p>
        </w:tc>
        <w:tc>
          <w:tcPr>
            <w:tcW w:w="250" w:type="pct"/>
            <w:tcBorders>
              <w:top w:val="single" w:sz="2" w:space="0" w:color="000000"/>
              <w:left w:val="single" w:sz="2" w:space="0" w:color="000000"/>
              <w:bottom w:val="single" w:sz="2" w:space="0" w:color="000000"/>
              <w:right w:val="single" w:sz="2" w:space="0" w:color="000000"/>
            </w:tcBorders>
            <w:shd w:val="clear" w:color="auto" w:fill="FFFF99"/>
          </w:tcPr>
          <w:p w:rsidR="00084C38" w:rsidRPr="00084C38" w:rsidRDefault="00084C38" w:rsidP="00245524">
            <w:pPr>
              <w:spacing w:after="0" w:line="240" w:lineRule="auto"/>
              <w:ind w:firstLine="567"/>
              <w:jc w:val="center"/>
              <w:rPr>
                <w:rFonts w:ascii="Times New Roman" w:eastAsia="Times New Roman" w:hAnsi="Times New Roman" w:cs="Times New Roman"/>
                <w:lang w:eastAsia="ru-RU"/>
              </w:rPr>
            </w:pPr>
          </w:p>
        </w:tc>
        <w:tc>
          <w:tcPr>
            <w:tcW w:w="444" w:type="pct"/>
            <w:tcBorders>
              <w:top w:val="single" w:sz="2" w:space="0" w:color="000000"/>
              <w:left w:val="single" w:sz="2" w:space="0" w:color="000000"/>
              <w:bottom w:val="single" w:sz="2" w:space="0" w:color="000000"/>
              <w:right w:val="single" w:sz="2" w:space="0" w:color="000000"/>
            </w:tcBorders>
            <w:shd w:val="clear" w:color="auto" w:fill="FFFF99"/>
          </w:tcPr>
          <w:p w:rsidR="00084C38" w:rsidRPr="00084C38" w:rsidRDefault="00084C38" w:rsidP="00245524">
            <w:pPr>
              <w:spacing w:after="0" w:line="240" w:lineRule="auto"/>
              <w:ind w:firstLine="567"/>
              <w:jc w:val="both"/>
              <w:rPr>
                <w:rFonts w:ascii="Times New Roman" w:eastAsia="Times New Roman" w:hAnsi="Times New Roman" w:cs="Times New Roman"/>
                <w:lang w:eastAsia="ru-RU"/>
              </w:rPr>
            </w:pPr>
          </w:p>
        </w:tc>
        <w:tc>
          <w:tcPr>
            <w:tcW w:w="495" w:type="pct"/>
            <w:tcBorders>
              <w:top w:val="single" w:sz="2" w:space="0" w:color="000000"/>
              <w:left w:val="single" w:sz="2" w:space="0" w:color="000000"/>
              <w:bottom w:val="single" w:sz="2" w:space="0" w:color="000000"/>
              <w:right w:val="single" w:sz="2" w:space="0" w:color="000000"/>
            </w:tcBorders>
            <w:shd w:val="clear" w:color="auto" w:fill="FFFF99"/>
          </w:tcPr>
          <w:p w:rsidR="00084C38" w:rsidRPr="00084C38" w:rsidRDefault="00084C38" w:rsidP="00245524">
            <w:pPr>
              <w:spacing w:after="0" w:line="240" w:lineRule="auto"/>
              <w:ind w:firstLine="567"/>
              <w:jc w:val="both"/>
              <w:rPr>
                <w:rFonts w:ascii="Times New Roman" w:eastAsia="Times New Roman" w:hAnsi="Times New Roman" w:cs="Times New Roman"/>
                <w:lang w:eastAsia="ru-RU"/>
              </w:rPr>
            </w:pPr>
          </w:p>
        </w:tc>
      </w:tr>
    </w:tbl>
    <w:p w:rsidR="00605D07" w:rsidRDefault="00605D07" w:rsidP="00245524">
      <w:pPr>
        <w:spacing w:after="0" w:line="0" w:lineRule="atLeast"/>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Итого: </w:t>
      </w:r>
      <w:r w:rsidR="00622BF3">
        <w:rPr>
          <w:rFonts w:ascii="Times New Roman" w:eastAsia="Calibri" w:hAnsi="Times New Roman" w:cs="Times New Roman"/>
          <w:sz w:val="24"/>
          <w:szCs w:val="24"/>
        </w:rPr>
        <w:t>_________________________</w:t>
      </w:r>
    </w:p>
    <w:p w:rsidR="00605D07" w:rsidRDefault="00605D07" w:rsidP="00245524">
      <w:pPr>
        <w:spacing w:after="0" w:line="0" w:lineRule="atLeast"/>
        <w:ind w:firstLine="567"/>
        <w:jc w:val="both"/>
        <w:rPr>
          <w:rFonts w:ascii="Times New Roman" w:eastAsia="Calibri" w:hAnsi="Times New Roman" w:cs="Times New Roman"/>
          <w:sz w:val="24"/>
          <w:szCs w:val="24"/>
        </w:rPr>
      </w:pPr>
      <w:bookmarkStart w:id="0" w:name="_GoBack"/>
      <w:bookmarkEnd w:id="0"/>
    </w:p>
    <w:p w:rsidR="00084C38" w:rsidRPr="00084C38" w:rsidRDefault="00084C38" w:rsidP="00245524">
      <w:pPr>
        <w:spacing w:after="0" w:line="0" w:lineRule="atLeast"/>
        <w:ind w:firstLine="567"/>
        <w:jc w:val="both"/>
        <w:rPr>
          <w:rFonts w:ascii="Times New Roman" w:eastAsia="Calibri" w:hAnsi="Times New Roman" w:cs="Times New Roman"/>
          <w:sz w:val="24"/>
          <w:szCs w:val="24"/>
        </w:rPr>
      </w:pPr>
      <w:r w:rsidRPr="00084C38">
        <w:rPr>
          <w:rFonts w:ascii="Times New Roman" w:eastAsia="Calibri" w:hAnsi="Times New Roman" w:cs="Times New Roman"/>
          <w:sz w:val="24"/>
          <w:szCs w:val="24"/>
        </w:rPr>
        <w:t>Услуга оказывается после направления заявки исполнителю со списком обучаемых лиц, по закрепленной программе.</w:t>
      </w:r>
      <w:r w:rsidR="00035DE9" w:rsidRPr="00035DE9">
        <w:rPr>
          <w:rFonts w:ascii="Times New Roman" w:eastAsia="Calibri" w:hAnsi="Times New Roman" w:cs="Times New Roman"/>
        </w:rPr>
        <w:t xml:space="preserve"> </w:t>
      </w:r>
      <w:r w:rsidR="00035DE9">
        <w:rPr>
          <w:rFonts w:ascii="Times New Roman" w:eastAsia="Calibri" w:hAnsi="Times New Roman" w:cs="Times New Roman"/>
        </w:rPr>
        <w:t>Дата подачи заявки не позднее 14.09.2026.</w:t>
      </w:r>
      <w:r w:rsidRPr="00084C38">
        <w:rPr>
          <w:rFonts w:ascii="Times New Roman" w:eastAsia="Calibri" w:hAnsi="Times New Roman" w:cs="Times New Roman"/>
          <w:sz w:val="24"/>
          <w:szCs w:val="24"/>
        </w:rPr>
        <w:t xml:space="preserve"> Форма обучения заочная с применением дистанционных образовательных технологий.</w:t>
      </w:r>
    </w:p>
    <w:p w:rsidR="00084C38" w:rsidRPr="00084C38" w:rsidRDefault="00084C38" w:rsidP="00245524">
      <w:pPr>
        <w:spacing w:after="0" w:line="0" w:lineRule="atLeast"/>
        <w:ind w:firstLine="567"/>
        <w:jc w:val="both"/>
        <w:rPr>
          <w:rFonts w:ascii="Times New Roman" w:eastAsia="Calibri" w:hAnsi="Times New Roman" w:cs="Times New Roman"/>
          <w:sz w:val="24"/>
          <w:szCs w:val="24"/>
        </w:rPr>
      </w:pPr>
      <w:r w:rsidRPr="00084C38">
        <w:rPr>
          <w:rFonts w:ascii="Times New Roman" w:eastAsia="Calibri" w:hAnsi="Times New Roman" w:cs="Times New Roman"/>
          <w:sz w:val="24"/>
          <w:szCs w:val="24"/>
        </w:rPr>
        <w:t>По окончании обучения слушателям выдается Диплом/Удостоверение установленного образца с внесением в ФИС ФРДО.</w:t>
      </w:r>
    </w:p>
    <w:p w:rsidR="00084C38" w:rsidRPr="00084C38" w:rsidRDefault="00084C38" w:rsidP="00245524">
      <w:pPr>
        <w:spacing w:after="0" w:line="0" w:lineRule="atLeast"/>
        <w:ind w:firstLine="567"/>
        <w:jc w:val="both"/>
        <w:rPr>
          <w:rFonts w:ascii="Times New Roman" w:eastAsia="Calibri" w:hAnsi="Times New Roman" w:cs="Times New Roman"/>
          <w:sz w:val="24"/>
          <w:szCs w:val="24"/>
        </w:rPr>
      </w:pPr>
      <w:r w:rsidRPr="00084C38">
        <w:rPr>
          <w:rFonts w:ascii="Times New Roman" w:eastAsia="Calibri" w:hAnsi="Times New Roman" w:cs="Times New Roman"/>
          <w:sz w:val="24"/>
          <w:szCs w:val="24"/>
        </w:rPr>
        <w:t>Исполнитель должен иметь действующую лицензию, подтверждающую право на осуществление деятельности в сфере образовательных услуг</w:t>
      </w:r>
    </w:p>
    <w:p w:rsidR="009C3A41" w:rsidRPr="005B3B42" w:rsidRDefault="009C3A41" w:rsidP="00245524">
      <w:pPr>
        <w:pStyle w:val="a3"/>
        <w:ind w:left="0" w:firstLine="567"/>
        <w:jc w:val="both"/>
      </w:pPr>
    </w:p>
    <w:p w:rsidR="009C3A41" w:rsidRPr="005B3B42" w:rsidRDefault="009C3A41" w:rsidP="00245524">
      <w:pPr>
        <w:pStyle w:val="a3"/>
        <w:ind w:left="0" w:firstLine="567"/>
        <w:jc w:val="both"/>
      </w:pPr>
    </w:p>
    <w:p w:rsidR="009C3A41" w:rsidRPr="005B3B42" w:rsidRDefault="009C3A41" w:rsidP="00245524">
      <w:pPr>
        <w:pStyle w:val="a3"/>
        <w:ind w:left="0" w:firstLine="567"/>
        <w:jc w:val="both"/>
      </w:pPr>
    </w:p>
    <w:p w:rsidR="009C3A41" w:rsidRPr="005B3B42" w:rsidRDefault="009C3A41" w:rsidP="00245524">
      <w:pPr>
        <w:pStyle w:val="a3"/>
        <w:ind w:left="0" w:firstLine="567"/>
        <w:jc w:val="both"/>
      </w:pPr>
    </w:p>
    <w:p w:rsidR="009C3A41" w:rsidRPr="005B3B42" w:rsidRDefault="009C3A41" w:rsidP="00245524">
      <w:pPr>
        <w:pStyle w:val="a3"/>
        <w:ind w:left="0" w:firstLine="567"/>
        <w:jc w:val="both"/>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B6AF8" w:rsidRPr="00C862D5" w:rsidTr="009C7E5B">
        <w:tc>
          <w:tcPr>
            <w:tcW w:w="4672" w:type="dxa"/>
          </w:tcPr>
          <w:p w:rsidR="004B6AF8" w:rsidRPr="00C862D5" w:rsidRDefault="004B6AF8" w:rsidP="00245524">
            <w:pPr>
              <w:ind w:firstLine="567"/>
              <w:jc w:val="both"/>
              <w:rPr>
                <w:rFonts w:ascii="Times New Roman" w:eastAsia="Calibri" w:hAnsi="Times New Roman" w:cs="Times New Roman"/>
                <w:b/>
                <w:bCs/>
                <w:sz w:val="22"/>
                <w:szCs w:val="22"/>
              </w:rPr>
            </w:pPr>
            <w:r w:rsidRPr="00C862D5">
              <w:rPr>
                <w:rFonts w:ascii="Times New Roman" w:eastAsia="Calibri" w:hAnsi="Times New Roman" w:cs="Times New Roman"/>
                <w:b/>
                <w:bCs/>
                <w:sz w:val="22"/>
                <w:szCs w:val="22"/>
              </w:rPr>
              <w:t>От Исполнителя</w:t>
            </w:r>
          </w:p>
        </w:tc>
        <w:tc>
          <w:tcPr>
            <w:tcW w:w="4673" w:type="dxa"/>
          </w:tcPr>
          <w:p w:rsidR="004B6AF8" w:rsidRPr="00C862D5" w:rsidRDefault="004B6AF8" w:rsidP="00245524">
            <w:pPr>
              <w:suppressAutoHyphens/>
              <w:ind w:firstLine="567"/>
              <w:jc w:val="both"/>
              <w:rPr>
                <w:rFonts w:ascii="Times New Roman" w:eastAsia="Calibri" w:hAnsi="Times New Roman" w:cs="Times New Roman"/>
                <w:b/>
                <w:bCs/>
                <w:sz w:val="22"/>
                <w:szCs w:val="22"/>
                <w:lang w:eastAsia="ru-RU"/>
              </w:rPr>
            </w:pPr>
            <w:r w:rsidRPr="00C862D5">
              <w:rPr>
                <w:rFonts w:ascii="Times New Roman" w:eastAsia="Calibri" w:hAnsi="Times New Roman" w:cs="Times New Roman"/>
                <w:b/>
                <w:bCs/>
                <w:sz w:val="22"/>
                <w:szCs w:val="22"/>
                <w:lang w:eastAsia="ru-RU"/>
              </w:rPr>
              <w:t>От Заказчика</w:t>
            </w:r>
          </w:p>
        </w:tc>
      </w:tr>
    </w:tbl>
    <w:p w:rsidR="009C3A41" w:rsidRPr="005B3B42" w:rsidRDefault="009C3A41" w:rsidP="00245524">
      <w:pPr>
        <w:pStyle w:val="a3"/>
        <w:ind w:left="0" w:firstLine="567"/>
        <w:jc w:val="both"/>
      </w:pPr>
    </w:p>
    <w:p w:rsidR="009C3A41" w:rsidRPr="005B3B42" w:rsidRDefault="009C3A41" w:rsidP="00245524">
      <w:pPr>
        <w:pStyle w:val="a3"/>
        <w:ind w:left="0" w:firstLine="567"/>
        <w:jc w:val="both"/>
      </w:pPr>
    </w:p>
    <w:p w:rsidR="009C3A41" w:rsidRPr="005B3B42" w:rsidRDefault="009C3A41" w:rsidP="00245524">
      <w:pPr>
        <w:pStyle w:val="a3"/>
        <w:ind w:left="0" w:firstLine="567"/>
        <w:jc w:val="both"/>
      </w:pPr>
    </w:p>
    <w:p w:rsidR="009C3A41" w:rsidRPr="005B3B42" w:rsidRDefault="009C3A41" w:rsidP="00245524">
      <w:pPr>
        <w:pStyle w:val="a3"/>
        <w:ind w:left="0" w:firstLine="567"/>
        <w:jc w:val="both"/>
      </w:pPr>
    </w:p>
    <w:p w:rsidR="009C3A41" w:rsidRPr="005B3B42" w:rsidRDefault="009C3A41" w:rsidP="00245524">
      <w:pPr>
        <w:pStyle w:val="a3"/>
        <w:ind w:left="0" w:firstLine="567"/>
        <w:jc w:val="both"/>
      </w:pPr>
    </w:p>
    <w:p w:rsidR="009C3A41" w:rsidRPr="005B3B42" w:rsidRDefault="009C3A41" w:rsidP="00245524">
      <w:pPr>
        <w:pStyle w:val="a3"/>
        <w:ind w:left="0" w:firstLine="567"/>
        <w:jc w:val="both"/>
      </w:pPr>
    </w:p>
    <w:p w:rsidR="009C3A41" w:rsidRPr="005B3B42" w:rsidRDefault="009C3A41" w:rsidP="00245524">
      <w:pPr>
        <w:pStyle w:val="a3"/>
        <w:ind w:left="0" w:firstLine="567"/>
        <w:jc w:val="both"/>
      </w:pPr>
    </w:p>
    <w:p w:rsidR="009C3A41" w:rsidRPr="005B3B42" w:rsidRDefault="009C3A41" w:rsidP="00245524">
      <w:pPr>
        <w:pStyle w:val="a3"/>
        <w:ind w:left="0" w:firstLine="567"/>
        <w:jc w:val="both"/>
      </w:pPr>
    </w:p>
    <w:p w:rsidR="009C3A41" w:rsidRPr="005B3B42" w:rsidRDefault="009C3A41" w:rsidP="00245524">
      <w:pPr>
        <w:pStyle w:val="a3"/>
        <w:ind w:left="0" w:firstLine="567"/>
        <w:jc w:val="both"/>
      </w:pPr>
    </w:p>
    <w:p w:rsidR="009C3A41" w:rsidRPr="005B3B42" w:rsidRDefault="009C3A41" w:rsidP="00245524">
      <w:pPr>
        <w:pStyle w:val="a3"/>
        <w:ind w:left="0" w:firstLine="567"/>
        <w:jc w:val="both"/>
      </w:pPr>
    </w:p>
    <w:p w:rsidR="009C3A41" w:rsidRPr="005B3B42" w:rsidRDefault="009C3A41" w:rsidP="00245524">
      <w:pPr>
        <w:pStyle w:val="a3"/>
        <w:ind w:left="0" w:firstLine="567"/>
        <w:jc w:val="both"/>
      </w:pPr>
    </w:p>
    <w:p w:rsidR="009C3A41" w:rsidRPr="005B3B42" w:rsidRDefault="009C3A41" w:rsidP="00245524">
      <w:pPr>
        <w:pStyle w:val="a3"/>
        <w:ind w:left="0" w:firstLine="567"/>
        <w:jc w:val="both"/>
        <w:sectPr w:rsidR="009C3A41" w:rsidRPr="005B3B42" w:rsidSect="00245524">
          <w:pgSz w:w="16838" w:h="11906" w:orient="landscape"/>
          <w:pgMar w:top="426" w:right="1134" w:bottom="850" w:left="993" w:header="708" w:footer="708" w:gutter="0"/>
          <w:cols w:space="708"/>
          <w:docGrid w:linePitch="360"/>
        </w:sectPr>
      </w:pPr>
    </w:p>
    <w:p w:rsidR="009C3A41" w:rsidRPr="009C3A41" w:rsidRDefault="009C3A41" w:rsidP="00245524">
      <w:pPr>
        <w:widowControl w:val="0"/>
        <w:suppressAutoHyphens/>
        <w:autoSpaceDE w:val="0"/>
        <w:spacing w:after="0" w:line="240" w:lineRule="auto"/>
        <w:ind w:firstLine="567"/>
        <w:jc w:val="center"/>
        <w:textAlignment w:val="baseline"/>
        <w:rPr>
          <w:rFonts w:ascii="Times New Roman" w:eastAsia="Times New Roman" w:hAnsi="Times New Roman" w:cs="Times New Roman"/>
          <w:lang w:val="x-none" w:eastAsia="zh-CN"/>
        </w:rPr>
      </w:pPr>
      <w:r w:rsidRPr="009C3A41">
        <w:rPr>
          <w:rFonts w:ascii="Times New Roman" w:eastAsia="Times New Roman" w:hAnsi="Times New Roman" w:cs="Times New Roman"/>
          <w:bCs/>
          <w:lang w:eastAsia="zh-CN"/>
        </w:rPr>
        <w:lastRenderedPageBreak/>
        <w:t>Приложение № 2 к Договору</w:t>
      </w:r>
    </w:p>
    <w:p w:rsidR="009C3A41" w:rsidRPr="009C3A41" w:rsidRDefault="009C3A41" w:rsidP="00245524">
      <w:pPr>
        <w:widowControl w:val="0"/>
        <w:suppressAutoHyphens/>
        <w:autoSpaceDE w:val="0"/>
        <w:spacing w:after="0" w:line="240" w:lineRule="auto"/>
        <w:ind w:firstLine="567"/>
        <w:jc w:val="center"/>
        <w:textAlignment w:val="baseline"/>
        <w:rPr>
          <w:rFonts w:ascii="Times New Roman" w:eastAsia="Times New Roman" w:hAnsi="Times New Roman" w:cs="Times New Roman"/>
          <w:bCs/>
          <w:lang w:eastAsia="zh-CN"/>
        </w:rPr>
      </w:pPr>
    </w:p>
    <w:p w:rsidR="009C3A41" w:rsidRPr="009C3A41" w:rsidRDefault="009C3A41" w:rsidP="00245524">
      <w:pPr>
        <w:spacing w:after="0" w:line="240" w:lineRule="auto"/>
        <w:ind w:firstLine="567"/>
        <w:jc w:val="center"/>
        <w:rPr>
          <w:rFonts w:ascii="Times New Roman" w:eastAsia="Times New Roman" w:hAnsi="Times New Roman" w:cs="Times New Roman"/>
          <w:lang w:eastAsia="ru-RU"/>
        </w:rPr>
      </w:pPr>
      <w:r w:rsidRPr="009C3A41">
        <w:rPr>
          <w:rFonts w:ascii="Times New Roman" w:eastAsia="Times New Roman" w:hAnsi="Times New Roman" w:cs="Times New Roman"/>
          <w:b/>
          <w:lang w:eastAsia="ru-RU"/>
        </w:rPr>
        <w:t>Соглашение</w:t>
      </w:r>
      <w:r w:rsidR="00245524">
        <w:rPr>
          <w:rFonts w:ascii="Times New Roman" w:eastAsia="Times New Roman" w:hAnsi="Times New Roman" w:cs="Times New Roman"/>
          <w:b/>
          <w:lang w:eastAsia="ru-RU"/>
        </w:rPr>
        <w:t xml:space="preserve"> </w:t>
      </w:r>
      <w:r w:rsidRPr="009C3A41">
        <w:rPr>
          <w:rFonts w:ascii="Times New Roman" w:eastAsia="Times New Roman" w:hAnsi="Times New Roman" w:cs="Times New Roman"/>
          <w:b/>
          <w:lang w:eastAsia="ru-RU"/>
        </w:rPr>
        <w:t>об осуществлении документооборота в электронном виде</w:t>
      </w:r>
    </w:p>
    <w:p w:rsidR="009C3A41" w:rsidRPr="009C3A41" w:rsidRDefault="009C3A41" w:rsidP="00245524">
      <w:pPr>
        <w:spacing w:after="0" w:line="240" w:lineRule="auto"/>
        <w:ind w:firstLine="567"/>
        <w:jc w:val="both"/>
        <w:rPr>
          <w:rFonts w:ascii="Times New Roman" w:eastAsia="Times New Roman" w:hAnsi="Times New Roman" w:cs="Times New Roman"/>
          <w:b/>
          <w:lang w:eastAsia="ru-RU"/>
        </w:rPr>
      </w:pPr>
    </w:p>
    <w:p w:rsidR="009C3A41" w:rsidRPr="009C3A41" w:rsidRDefault="009C3A41" w:rsidP="00245524">
      <w:pPr>
        <w:spacing w:after="0" w:line="240" w:lineRule="auto"/>
        <w:ind w:firstLine="567"/>
        <w:jc w:val="both"/>
        <w:rPr>
          <w:rFonts w:ascii="Times New Roman" w:eastAsia="Calibri" w:hAnsi="Times New Roman" w:cs="Times New Roman"/>
          <w:lang w:eastAsia="ru-RU"/>
        </w:rPr>
      </w:pPr>
      <w:r w:rsidRPr="009C3A41">
        <w:rPr>
          <w:rFonts w:ascii="Times New Roman" w:eastAsia="Calibri" w:hAnsi="Times New Roman" w:cs="Times New Roman"/>
          <w:lang w:eastAsia="ru-RU"/>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 </w:t>
      </w:r>
      <w:r w:rsidRPr="009C3A41">
        <w:rPr>
          <w:rFonts w:ascii="Times New Roman" w:eastAsia="Times New Roman" w:hAnsi="Times New Roman" w:cs="Times New Roman"/>
          <w:lang w:eastAsia="ru-RU"/>
        </w:rPr>
        <w:t xml:space="preserve">в лице </w:t>
      </w:r>
      <w:r w:rsidR="00346168">
        <w:rPr>
          <w:rFonts w:ascii="Times New Roman" w:eastAsia="Times New Roman" w:hAnsi="Times New Roman" w:cs="Times New Roman"/>
          <w:lang w:eastAsia="ru-RU"/>
        </w:rPr>
        <w:t>__________________________</w:t>
      </w:r>
      <w:r w:rsidRPr="009C3A41">
        <w:rPr>
          <w:rFonts w:ascii="Times New Roman" w:eastAsia="Times New Roman" w:hAnsi="Times New Roman" w:cs="Times New Roman"/>
          <w:lang w:eastAsia="ru-RU"/>
        </w:rPr>
        <w:t xml:space="preserve">, действующего на основании </w:t>
      </w:r>
      <w:r w:rsidR="00346168">
        <w:rPr>
          <w:rFonts w:ascii="Times New Roman" w:eastAsia="Times New Roman" w:hAnsi="Times New Roman" w:cs="Times New Roman"/>
          <w:lang w:eastAsia="ru-RU"/>
        </w:rPr>
        <w:t>________________________________</w:t>
      </w:r>
      <w:r w:rsidRPr="009C3A41">
        <w:rPr>
          <w:rFonts w:ascii="Times New Roman" w:eastAsia="Calibri" w:hAnsi="Times New Roman" w:cs="Times New Roman"/>
          <w:lang w:eastAsia="ru-RU"/>
        </w:rPr>
        <w:t xml:space="preserve">, с одной стороны, и </w:t>
      </w:r>
      <w:r w:rsidR="00346168">
        <w:rPr>
          <w:rFonts w:ascii="Times New Roman" w:eastAsia="Calibri" w:hAnsi="Times New Roman" w:cs="Times New Roman"/>
          <w:lang w:eastAsia="ru-RU"/>
        </w:rPr>
        <w:t>______________________</w:t>
      </w:r>
      <w:r w:rsidRPr="009C3A41">
        <w:rPr>
          <w:rFonts w:ascii="Times New Roman" w:eastAsia="Calibri" w:hAnsi="Times New Roman" w:cs="Times New Roman"/>
          <w:lang w:eastAsia="ru-RU"/>
        </w:rPr>
        <w:t xml:space="preserve">,  именуемая в дальнейшем «Исполнитель», в лице </w:t>
      </w:r>
      <w:r w:rsidR="00346168">
        <w:rPr>
          <w:rFonts w:ascii="Times New Roman" w:eastAsia="Calibri" w:hAnsi="Times New Roman" w:cs="Times New Roman"/>
          <w:lang w:eastAsia="ru-RU"/>
        </w:rPr>
        <w:t>______________________</w:t>
      </w:r>
      <w:r w:rsidRPr="009C3A41">
        <w:rPr>
          <w:rFonts w:ascii="Times New Roman" w:eastAsia="Calibri" w:hAnsi="Times New Roman" w:cs="Times New Roman"/>
          <w:lang w:eastAsia="ru-RU"/>
        </w:rPr>
        <w:t xml:space="preserve">, действующего на основании </w:t>
      </w:r>
      <w:r w:rsidR="00346168">
        <w:rPr>
          <w:rFonts w:ascii="Times New Roman" w:eastAsia="Calibri" w:hAnsi="Times New Roman" w:cs="Times New Roman"/>
          <w:lang w:eastAsia="ru-RU"/>
        </w:rPr>
        <w:t>__________</w:t>
      </w:r>
      <w:r w:rsidRPr="009C3A41">
        <w:rPr>
          <w:rFonts w:ascii="Times New Roman" w:eastAsia="Calibri" w:hAnsi="Times New Roman" w:cs="Times New Roman"/>
          <w:lang w:eastAsia="ru-RU"/>
        </w:rPr>
        <w:t>, с другой стороны, совместно именуемые «Стороны», заключили настоящее соглашение о нижеследующем:</w:t>
      </w:r>
    </w:p>
    <w:p w:rsidR="009C3A41" w:rsidRPr="009C3A41" w:rsidRDefault="009C3A41" w:rsidP="00245524">
      <w:pPr>
        <w:spacing w:after="0" w:line="0" w:lineRule="atLeast"/>
        <w:ind w:firstLine="567"/>
        <w:jc w:val="both"/>
        <w:rPr>
          <w:rFonts w:ascii="Times New Roman" w:eastAsia="Calibri" w:hAnsi="Times New Roman" w:cs="Times New Roman"/>
          <w:lang w:eastAsia="ru-RU"/>
        </w:rPr>
      </w:pPr>
      <w:r w:rsidRPr="009C3A41">
        <w:rPr>
          <w:rFonts w:ascii="Times New Roman" w:eastAsia="Calibri" w:hAnsi="Times New Roman" w:cs="Times New Roman"/>
          <w:lang w:eastAsia="ru-RU"/>
        </w:rPr>
        <w:t xml:space="preserve">1. Стороны пришли к соглашению осуществлять в рамках исполнения обязательств, предусмотренных Договором,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Договору: документы о приемке, сопроводительные документы на товар, </w:t>
      </w:r>
      <w:proofErr w:type="spellStart"/>
      <w:r w:rsidRPr="009C3A41">
        <w:rPr>
          <w:rFonts w:ascii="Times New Roman" w:eastAsia="Calibri" w:hAnsi="Times New Roman" w:cs="Times New Roman"/>
          <w:lang w:eastAsia="ru-RU"/>
        </w:rPr>
        <w:t>упд</w:t>
      </w:r>
      <w:proofErr w:type="spellEnd"/>
      <w:r w:rsidRPr="009C3A41">
        <w:rPr>
          <w:rFonts w:ascii="Times New Roman" w:eastAsia="Calibri" w:hAnsi="Times New Roman" w:cs="Times New Roman"/>
          <w:lang w:eastAsia="ru-RU"/>
        </w:rPr>
        <w:t xml:space="preserve"> сверки взаимных расчетов, дополнительные соглашения к Договору, соглашение о расторжении Договора, а также иные подписываемые Сторонами в рамках исполнения обязательств Сторон по заключенному между Сторонами Договору документы (далее – Документы).</w:t>
      </w:r>
    </w:p>
    <w:p w:rsidR="009C3A41" w:rsidRPr="009C3A41" w:rsidRDefault="009C3A41" w:rsidP="00245524">
      <w:pPr>
        <w:spacing w:after="0" w:line="0" w:lineRule="atLeast"/>
        <w:ind w:firstLine="567"/>
        <w:jc w:val="both"/>
        <w:rPr>
          <w:rFonts w:ascii="Times New Roman" w:eastAsia="Calibri" w:hAnsi="Times New Roman" w:cs="Times New Roman"/>
          <w:lang w:eastAsia="ru-RU"/>
        </w:rPr>
      </w:pPr>
      <w:r w:rsidRPr="009C3A41">
        <w:rPr>
          <w:rFonts w:ascii="Times New Roman" w:eastAsia="Calibri" w:hAnsi="Times New Roman" w:cs="Times New Roman"/>
          <w:lang w:eastAsia="ru-RU"/>
        </w:rPr>
        <w:t>2. Документы составляются в виде электронного документа (далее – ЭДО),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предоставлять запрашиваемые Документы в бумажном печатном виде, не позднее 30 (тридцати) календарных дней с момента получения такого запроса.</w:t>
      </w:r>
    </w:p>
    <w:p w:rsidR="009C3A41" w:rsidRPr="009C3A41" w:rsidRDefault="009C3A41" w:rsidP="00245524">
      <w:pPr>
        <w:spacing w:after="0" w:line="0" w:lineRule="atLeast"/>
        <w:ind w:firstLine="567"/>
        <w:jc w:val="both"/>
        <w:rPr>
          <w:rFonts w:ascii="Times New Roman" w:eastAsia="Calibri" w:hAnsi="Times New Roman" w:cs="Times New Roman"/>
          <w:lang w:eastAsia="ru-RU"/>
        </w:rPr>
      </w:pPr>
      <w:r w:rsidRPr="009C3A41">
        <w:rPr>
          <w:rFonts w:ascii="Times New Roman" w:eastAsia="Calibri" w:hAnsi="Times New Roman" w:cs="Times New Roman"/>
          <w:lang w:eastAsia="ru-RU"/>
        </w:rPr>
        <w:t xml:space="preserve">3. Обмен Документами в электронном виде по телекоммуникационным каналам связи осуществляется через оператора электронного документооборота. </w:t>
      </w:r>
    </w:p>
    <w:p w:rsidR="009C3A41" w:rsidRPr="009C3A41" w:rsidRDefault="009C3A41" w:rsidP="00245524">
      <w:pPr>
        <w:tabs>
          <w:tab w:val="left" w:pos="1418"/>
        </w:tabs>
        <w:spacing w:after="0" w:line="0" w:lineRule="atLeast"/>
        <w:ind w:firstLine="567"/>
        <w:jc w:val="both"/>
        <w:rPr>
          <w:rFonts w:ascii="Times New Roman" w:eastAsia="Times New Roman" w:hAnsi="Times New Roman" w:cs="Times New Roman"/>
          <w:lang w:eastAsia="ru-RU"/>
        </w:rPr>
      </w:pPr>
      <w:r w:rsidRPr="009C3A41">
        <w:rPr>
          <w:rFonts w:ascii="Times New Roman" w:eastAsia="Times New Roman" w:hAnsi="Times New Roman" w:cs="Times New Roman"/>
          <w:kern w:val="2"/>
          <w:lang w:eastAsia="de-DE" w:bidi="hi-IN"/>
        </w:rPr>
        <w:t>4.</w:t>
      </w:r>
      <w:r w:rsidRPr="009C3A41">
        <w:rPr>
          <w:rFonts w:ascii="Times New Roman" w:eastAsia="Times New Roman" w:hAnsi="Times New Roman" w:cs="Times New Roman"/>
          <w:kern w:val="2"/>
          <w:lang w:eastAsia="de-DE" w:bidi="hi-IN"/>
        </w:rPr>
        <w:tab/>
        <w:t xml:space="preserve">Для работы в системе ЭДО Стороны Договора: </w:t>
      </w:r>
    </w:p>
    <w:p w:rsidR="009C3A41" w:rsidRPr="009C3A41" w:rsidRDefault="009C3A41" w:rsidP="00245524">
      <w:pPr>
        <w:tabs>
          <w:tab w:val="left" w:pos="993"/>
          <w:tab w:val="left" w:pos="1418"/>
        </w:tabs>
        <w:spacing w:after="0" w:line="0" w:lineRule="atLeast"/>
        <w:ind w:firstLine="567"/>
        <w:jc w:val="both"/>
        <w:rPr>
          <w:rFonts w:ascii="Times New Roman" w:eastAsia="Times New Roman" w:hAnsi="Times New Roman" w:cs="Times New Roman"/>
          <w:lang w:eastAsia="ru-RU"/>
        </w:rPr>
      </w:pPr>
      <w:r w:rsidRPr="009C3A41">
        <w:rPr>
          <w:rFonts w:ascii="Times New Roman" w:eastAsia="Times New Roman" w:hAnsi="Times New Roman" w:cs="Times New Roman"/>
          <w:kern w:val="2"/>
          <w:lang w:eastAsia="de-DE" w:bidi="hi-IN"/>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sidR="009C3A41" w:rsidRPr="009C3A41" w:rsidRDefault="009C3A41" w:rsidP="00245524">
      <w:pPr>
        <w:tabs>
          <w:tab w:val="left" w:pos="993"/>
          <w:tab w:val="left" w:pos="1418"/>
        </w:tabs>
        <w:spacing w:after="0" w:line="240" w:lineRule="auto"/>
        <w:ind w:firstLine="567"/>
        <w:jc w:val="both"/>
        <w:rPr>
          <w:rFonts w:ascii="Times New Roman" w:eastAsia="Times New Roman" w:hAnsi="Times New Roman" w:cs="Times New Roman"/>
          <w:lang w:eastAsia="ru-RU"/>
        </w:rPr>
      </w:pPr>
      <w:r w:rsidRPr="009C3A41">
        <w:rPr>
          <w:rFonts w:ascii="Times New Roman" w:eastAsia="Times New Roman" w:hAnsi="Times New Roman" w:cs="Times New Roman"/>
          <w:kern w:val="2"/>
          <w:lang w:eastAsia="de-DE" w:bidi="hi-IN"/>
        </w:rPr>
        <w:t xml:space="preserve">-    обеспечивают регистрацию в ЭДО в соответствии с регламентом оператора ЭДО; </w:t>
      </w:r>
    </w:p>
    <w:p w:rsidR="009C3A41" w:rsidRPr="009C3A41" w:rsidRDefault="009C3A41" w:rsidP="00245524">
      <w:pPr>
        <w:tabs>
          <w:tab w:val="left" w:pos="993"/>
          <w:tab w:val="left" w:pos="1418"/>
        </w:tabs>
        <w:spacing w:after="0" w:line="240" w:lineRule="auto"/>
        <w:ind w:firstLine="567"/>
        <w:jc w:val="both"/>
        <w:rPr>
          <w:rFonts w:ascii="Times New Roman" w:eastAsia="Times New Roman" w:hAnsi="Times New Roman" w:cs="Times New Roman"/>
          <w:lang w:eastAsia="ru-RU"/>
        </w:rPr>
      </w:pPr>
      <w:r w:rsidRPr="009C3A41">
        <w:rPr>
          <w:rFonts w:ascii="Times New Roman" w:eastAsia="Times New Roman" w:hAnsi="Times New Roman" w:cs="Times New Roman"/>
          <w:kern w:val="2"/>
          <w:lang w:eastAsia="de-DE" w:bidi="hi-IN"/>
        </w:rPr>
        <w:t>- используют для подписания в ЭДО электронных документов усиленную квалифицированную электронную подпись.</w:t>
      </w:r>
    </w:p>
    <w:p w:rsidR="009C3A41" w:rsidRPr="009C3A41" w:rsidRDefault="009C3A41" w:rsidP="00245524">
      <w:pPr>
        <w:tabs>
          <w:tab w:val="left" w:pos="1418"/>
        </w:tabs>
        <w:spacing w:after="0" w:line="240" w:lineRule="auto"/>
        <w:ind w:firstLine="567"/>
        <w:jc w:val="both"/>
        <w:rPr>
          <w:rFonts w:ascii="Times New Roman" w:eastAsia="Times New Roman" w:hAnsi="Times New Roman" w:cs="Times New Roman"/>
          <w:lang w:eastAsia="ru-RU"/>
        </w:rPr>
      </w:pPr>
      <w:r w:rsidRPr="009C3A41">
        <w:rPr>
          <w:rFonts w:ascii="Times New Roman" w:eastAsia="Times New Roman" w:hAnsi="Times New Roman" w:cs="Times New Roman"/>
          <w:lang w:eastAsia="de-DE"/>
        </w:rPr>
        <w:t>5.</w:t>
      </w:r>
      <w:r w:rsidRPr="009C3A41">
        <w:rPr>
          <w:rFonts w:ascii="Times New Roman" w:eastAsia="Times New Roman" w:hAnsi="Times New Roman" w:cs="Times New Roman"/>
          <w:lang w:eastAsia="de-DE"/>
        </w:rPr>
        <w:tab/>
      </w:r>
      <w:r w:rsidRPr="009C3A41">
        <w:rPr>
          <w:rFonts w:ascii="Times New Roman" w:eastAsia="Times New Roman" w:hAnsi="Times New Roman" w:cs="Times New Roman"/>
          <w:lang w:eastAsia="ru-RU"/>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9C3A41" w:rsidRPr="009C3A41" w:rsidRDefault="009C3A41" w:rsidP="00245524">
      <w:pPr>
        <w:tabs>
          <w:tab w:val="left" w:pos="1418"/>
        </w:tabs>
        <w:spacing w:after="0" w:line="240" w:lineRule="auto"/>
        <w:ind w:firstLine="567"/>
        <w:jc w:val="both"/>
        <w:rPr>
          <w:rFonts w:ascii="Times New Roman" w:eastAsia="Times New Roman" w:hAnsi="Times New Roman" w:cs="Times New Roman"/>
          <w:lang w:eastAsia="ru-RU"/>
        </w:rPr>
      </w:pPr>
      <w:r w:rsidRPr="009C3A41">
        <w:rPr>
          <w:rFonts w:ascii="Times New Roman" w:eastAsia="Times New Roman" w:hAnsi="Times New Roman" w:cs="Times New Roman"/>
          <w:lang w:eastAsia="de-DE"/>
        </w:rPr>
        <w:t>6.</w:t>
      </w:r>
      <w:r w:rsidRPr="009C3A41">
        <w:rPr>
          <w:rFonts w:ascii="Times New Roman" w:eastAsia="Times New Roman" w:hAnsi="Times New Roman" w:cs="Times New Roman"/>
          <w:lang w:eastAsia="de-DE"/>
        </w:rPr>
        <w:tab/>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9C3A41" w:rsidRPr="009C3A41" w:rsidRDefault="009C3A41" w:rsidP="00245524">
      <w:pPr>
        <w:tabs>
          <w:tab w:val="left" w:pos="993"/>
          <w:tab w:val="left" w:pos="1418"/>
        </w:tabs>
        <w:spacing w:after="0" w:line="240" w:lineRule="auto"/>
        <w:ind w:firstLine="567"/>
        <w:jc w:val="both"/>
        <w:rPr>
          <w:rFonts w:ascii="Times New Roman" w:eastAsia="Times New Roman" w:hAnsi="Times New Roman" w:cs="Times New Roman"/>
          <w:lang w:eastAsia="ru-RU"/>
        </w:rPr>
      </w:pPr>
      <w:r w:rsidRPr="009C3A41">
        <w:rPr>
          <w:rFonts w:ascii="Times New Roman" w:eastAsia="Times New Roman" w:hAnsi="Times New Roman" w:cs="Times New Roman"/>
          <w:lang w:eastAsia="de-DE"/>
        </w:rPr>
        <w:t>-</w:t>
      </w:r>
      <w:r w:rsidRPr="009C3A41">
        <w:rPr>
          <w:rFonts w:ascii="Times New Roman" w:eastAsia="Times New Roman" w:hAnsi="Times New Roman" w:cs="Times New Roman"/>
          <w:lang w:eastAsia="de-DE"/>
        </w:rPr>
        <w:tab/>
        <w:t>подтверждена действительность сертификата ЭП, с помощью которой подписан данный электронный документ, на дату подписания документа;</w:t>
      </w:r>
    </w:p>
    <w:p w:rsidR="009C3A41" w:rsidRPr="009C3A41" w:rsidRDefault="009C3A41" w:rsidP="00245524">
      <w:pPr>
        <w:tabs>
          <w:tab w:val="left" w:pos="993"/>
        </w:tabs>
        <w:spacing w:after="0" w:line="240" w:lineRule="auto"/>
        <w:ind w:firstLine="567"/>
        <w:jc w:val="both"/>
        <w:rPr>
          <w:rFonts w:ascii="Times New Roman" w:eastAsia="Times New Roman" w:hAnsi="Times New Roman" w:cs="Times New Roman"/>
          <w:lang w:eastAsia="ru-RU"/>
        </w:rPr>
      </w:pPr>
      <w:r w:rsidRPr="009C3A41">
        <w:rPr>
          <w:rFonts w:ascii="Times New Roman" w:eastAsia="Times New Roman" w:hAnsi="Times New Roman" w:cs="Times New Roman"/>
          <w:lang w:eastAsia="de-DE"/>
        </w:rPr>
        <w:t>-</w:t>
      </w:r>
      <w:r w:rsidRPr="009C3A41">
        <w:rPr>
          <w:rFonts w:ascii="Times New Roman" w:eastAsia="Times New Roman" w:hAnsi="Times New Roman" w:cs="Times New Roman"/>
          <w:lang w:eastAsia="de-DE"/>
        </w:rPr>
        <w:tab/>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9C3A41" w:rsidRPr="009C3A41" w:rsidRDefault="009C3A41" w:rsidP="00245524">
      <w:pPr>
        <w:tabs>
          <w:tab w:val="left" w:pos="993"/>
        </w:tabs>
        <w:spacing w:after="0" w:line="240" w:lineRule="auto"/>
        <w:ind w:firstLine="567"/>
        <w:jc w:val="both"/>
        <w:rPr>
          <w:rFonts w:ascii="Times New Roman" w:eastAsia="Times New Roman" w:hAnsi="Times New Roman" w:cs="Times New Roman"/>
          <w:lang w:eastAsia="ru-RU"/>
        </w:rPr>
      </w:pPr>
      <w:r w:rsidRPr="009C3A41">
        <w:rPr>
          <w:rFonts w:ascii="Times New Roman" w:eastAsia="Times New Roman" w:hAnsi="Times New Roman" w:cs="Times New Roman"/>
          <w:lang w:eastAsia="de-DE"/>
        </w:rPr>
        <w:t>-</w:t>
      </w:r>
      <w:r w:rsidRPr="009C3A41">
        <w:rPr>
          <w:rFonts w:ascii="Times New Roman" w:eastAsia="Times New Roman" w:hAnsi="Times New Roman" w:cs="Times New Roman"/>
          <w:lang w:eastAsia="de-DE"/>
        </w:rPr>
        <w:tab/>
        <w:t>подтверждено отсутствие изменений, внесенных в этот документ после его подписания.</w:t>
      </w:r>
    </w:p>
    <w:p w:rsidR="009C3A41" w:rsidRPr="009C3A41" w:rsidRDefault="009C3A41" w:rsidP="00245524">
      <w:pPr>
        <w:tabs>
          <w:tab w:val="left" w:pos="1418"/>
        </w:tabs>
        <w:spacing w:after="0" w:line="240" w:lineRule="auto"/>
        <w:ind w:firstLine="567"/>
        <w:jc w:val="both"/>
        <w:rPr>
          <w:rFonts w:ascii="Times New Roman" w:eastAsia="Times New Roman" w:hAnsi="Times New Roman" w:cs="Times New Roman"/>
          <w:lang w:eastAsia="ru-RU"/>
        </w:rPr>
      </w:pPr>
      <w:r w:rsidRPr="009C3A41">
        <w:rPr>
          <w:rFonts w:ascii="Times New Roman" w:eastAsia="Times New Roman" w:hAnsi="Times New Roman" w:cs="Times New Roman"/>
          <w:lang w:eastAsia="de-DE"/>
        </w:rPr>
        <w:t>7.</w:t>
      </w:r>
      <w:r w:rsidRPr="009C3A41">
        <w:rPr>
          <w:rFonts w:ascii="Times New Roman" w:eastAsia="Times New Roman" w:hAnsi="Times New Roman" w:cs="Times New Roman"/>
          <w:lang w:eastAsia="de-DE"/>
        </w:rPr>
        <w:tab/>
      </w:r>
      <w:r w:rsidRPr="009C3A41">
        <w:rPr>
          <w:rFonts w:ascii="Times New Roman" w:eastAsia="Times New Roman" w:hAnsi="Times New Roman" w:cs="Times New Roman"/>
          <w:lang w:eastAsia="ru-RU"/>
        </w:rPr>
        <w:t>В случае если в Договоре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9C3A41" w:rsidRPr="009C3A41" w:rsidRDefault="009C3A41" w:rsidP="00245524">
      <w:pPr>
        <w:widowControl w:val="0"/>
        <w:tabs>
          <w:tab w:val="left" w:pos="851"/>
          <w:tab w:val="left" w:pos="1418"/>
        </w:tabs>
        <w:suppressAutoHyphens/>
        <w:autoSpaceDE w:val="0"/>
        <w:autoSpaceDN w:val="0"/>
        <w:adjustRightInd w:val="0"/>
        <w:spacing w:after="0" w:line="240" w:lineRule="auto"/>
        <w:ind w:firstLine="567"/>
        <w:jc w:val="both"/>
        <w:textAlignment w:val="baseline"/>
        <w:rPr>
          <w:rFonts w:ascii="Times New Roman" w:eastAsia="Times New Roman" w:hAnsi="Times New Roman" w:cs="Times New Roman"/>
          <w:lang w:eastAsia="ru-RU"/>
        </w:rPr>
      </w:pPr>
      <w:r w:rsidRPr="009C3A41">
        <w:rPr>
          <w:rFonts w:ascii="Times New Roman" w:eastAsia="Times New Roman" w:hAnsi="Times New Roman" w:cs="Times New Roman"/>
          <w:lang w:eastAsia="ru-RU"/>
        </w:rPr>
        <w:t>8.</w:t>
      </w:r>
      <w:r w:rsidRPr="009C3A41">
        <w:rPr>
          <w:rFonts w:ascii="Times New Roman" w:eastAsia="Times New Roman" w:hAnsi="Times New Roman" w:cs="Times New Roman"/>
          <w:lang w:eastAsia="ru-RU"/>
        </w:rPr>
        <w:tab/>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9C3A41" w:rsidRPr="009C3A41" w:rsidRDefault="009C3A41" w:rsidP="00245524">
      <w:pPr>
        <w:widowControl w:val="0"/>
        <w:tabs>
          <w:tab w:val="left" w:pos="851"/>
          <w:tab w:val="left" w:pos="1418"/>
        </w:tabs>
        <w:suppressAutoHyphens/>
        <w:autoSpaceDE w:val="0"/>
        <w:autoSpaceDN w:val="0"/>
        <w:adjustRightInd w:val="0"/>
        <w:spacing w:after="0" w:line="240" w:lineRule="auto"/>
        <w:ind w:firstLine="567"/>
        <w:jc w:val="both"/>
        <w:textAlignment w:val="baseline"/>
        <w:rPr>
          <w:rFonts w:ascii="Times New Roman" w:eastAsia="Times New Roman" w:hAnsi="Times New Roman" w:cs="Times New Roman"/>
          <w:lang w:eastAsia="ru-RU"/>
        </w:rPr>
      </w:pPr>
      <w:r w:rsidRPr="009C3A41">
        <w:rPr>
          <w:rFonts w:ascii="Times New Roman" w:eastAsia="Times New Roman" w:hAnsi="Times New Roman" w:cs="Times New Roman"/>
          <w:lang w:eastAsia="de-DE"/>
        </w:rPr>
        <w:t>9.</w:t>
      </w:r>
      <w:r w:rsidRPr="009C3A41">
        <w:rPr>
          <w:rFonts w:ascii="Times New Roman" w:eastAsia="Times New Roman" w:hAnsi="Times New Roman" w:cs="Times New Roman"/>
          <w:lang w:eastAsia="de-DE"/>
        </w:rPr>
        <w:tab/>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9C3A41" w:rsidRPr="009C3A41" w:rsidRDefault="009C3A41" w:rsidP="00245524">
      <w:pPr>
        <w:widowControl w:val="0"/>
        <w:tabs>
          <w:tab w:val="left" w:pos="993"/>
          <w:tab w:val="left" w:pos="1418"/>
        </w:tabs>
        <w:suppressAutoHyphens/>
        <w:autoSpaceDE w:val="0"/>
        <w:autoSpaceDN w:val="0"/>
        <w:adjustRightInd w:val="0"/>
        <w:spacing w:after="0" w:line="240" w:lineRule="auto"/>
        <w:ind w:firstLine="567"/>
        <w:jc w:val="both"/>
        <w:textAlignment w:val="baseline"/>
        <w:rPr>
          <w:rFonts w:ascii="Times New Roman" w:eastAsia="Times New Roman" w:hAnsi="Times New Roman" w:cs="Times New Roman"/>
          <w:lang w:eastAsia="ru-RU"/>
        </w:rPr>
      </w:pPr>
      <w:r w:rsidRPr="009C3A41">
        <w:rPr>
          <w:rFonts w:ascii="Times New Roman" w:eastAsia="Times New Roman" w:hAnsi="Times New Roman" w:cs="Times New Roman"/>
          <w:lang w:eastAsia="de-DE"/>
        </w:rPr>
        <w:t>10.</w:t>
      </w:r>
      <w:r w:rsidRPr="009C3A41">
        <w:rPr>
          <w:rFonts w:ascii="Times New Roman" w:eastAsia="Times New Roman" w:hAnsi="Times New Roman" w:cs="Times New Roman"/>
          <w:lang w:eastAsia="de-DE"/>
        </w:rPr>
        <w:tab/>
        <w:t>Остальные условия Договоров, не затронутые настоящим Соглашением, остаются без изменений.</w:t>
      </w:r>
    </w:p>
    <w:p w:rsidR="009C3A41" w:rsidRPr="009C3A41" w:rsidRDefault="009C3A41" w:rsidP="00245524">
      <w:pPr>
        <w:widowControl w:val="0"/>
        <w:tabs>
          <w:tab w:val="left" w:pos="993"/>
          <w:tab w:val="left" w:pos="1418"/>
        </w:tabs>
        <w:suppressAutoHyphens/>
        <w:autoSpaceDE w:val="0"/>
        <w:autoSpaceDN w:val="0"/>
        <w:adjustRightInd w:val="0"/>
        <w:spacing w:after="0" w:line="240" w:lineRule="auto"/>
        <w:ind w:firstLine="567"/>
        <w:jc w:val="both"/>
        <w:textAlignment w:val="baseline"/>
        <w:rPr>
          <w:rFonts w:ascii="Times New Roman" w:eastAsia="Times New Roman" w:hAnsi="Times New Roman" w:cs="Times New Roman"/>
          <w:kern w:val="2"/>
          <w:lang w:eastAsia="de-DE" w:bidi="hi-IN"/>
        </w:rPr>
      </w:pPr>
      <w:r w:rsidRPr="009C3A41">
        <w:rPr>
          <w:rFonts w:ascii="Times New Roman" w:eastAsia="Times New Roman" w:hAnsi="Times New Roman" w:cs="Times New Roman"/>
          <w:kern w:val="2"/>
          <w:lang w:eastAsia="de-DE" w:bidi="hi-IN"/>
        </w:rPr>
        <w:t>11.</w:t>
      </w:r>
      <w:r w:rsidRPr="009C3A41">
        <w:rPr>
          <w:rFonts w:ascii="Times New Roman" w:eastAsia="Times New Roman" w:hAnsi="Times New Roman" w:cs="Times New Roman"/>
          <w:kern w:val="2"/>
          <w:lang w:eastAsia="de-DE" w:bidi="hi-IN"/>
        </w:rPr>
        <w:tab/>
        <w:t xml:space="preserve">Настоящее Соглашение вступает в силу с даты его подписания обеими Сторонами и действует в течение срока действия Договора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9C3A41" w:rsidRPr="009C3A41" w:rsidRDefault="009C3A41" w:rsidP="00245524">
      <w:pPr>
        <w:widowControl w:val="0"/>
        <w:tabs>
          <w:tab w:val="left" w:pos="993"/>
          <w:tab w:val="left" w:pos="1418"/>
        </w:tabs>
        <w:suppressAutoHyphens/>
        <w:autoSpaceDE w:val="0"/>
        <w:autoSpaceDN w:val="0"/>
        <w:adjustRightInd w:val="0"/>
        <w:spacing w:after="0" w:line="240" w:lineRule="auto"/>
        <w:ind w:firstLine="567"/>
        <w:jc w:val="both"/>
        <w:textAlignment w:val="baseline"/>
        <w:rPr>
          <w:rFonts w:ascii="Times New Roman" w:eastAsia="Times New Roman" w:hAnsi="Times New Roman" w:cs="Times New Roman"/>
          <w:lang w:eastAsia="ru-RU"/>
        </w:rPr>
      </w:pPr>
    </w:p>
    <w:tbl>
      <w:tblPr>
        <w:tblStyle w:val="3"/>
        <w:tblW w:w="10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7"/>
        <w:gridCol w:w="5338"/>
      </w:tblGrid>
      <w:tr w:rsidR="009C3A41" w:rsidRPr="009C3A41" w:rsidTr="00245524">
        <w:trPr>
          <w:trHeight w:val="382"/>
        </w:trPr>
        <w:tc>
          <w:tcPr>
            <w:tcW w:w="5337" w:type="dxa"/>
          </w:tcPr>
          <w:p w:rsidR="009C3A41" w:rsidRPr="009C3A41" w:rsidRDefault="009C3A41" w:rsidP="00245524">
            <w:pPr>
              <w:ind w:firstLine="567"/>
              <w:jc w:val="both"/>
              <w:rPr>
                <w:rFonts w:ascii="Times New Roman" w:eastAsia="Calibri" w:hAnsi="Times New Roman" w:cs="Times New Roman"/>
                <w:b/>
                <w:bCs/>
                <w:sz w:val="22"/>
                <w:szCs w:val="22"/>
              </w:rPr>
            </w:pPr>
            <w:r w:rsidRPr="009C3A41">
              <w:rPr>
                <w:rFonts w:ascii="Times New Roman" w:eastAsia="Calibri" w:hAnsi="Times New Roman" w:cs="Times New Roman"/>
                <w:b/>
                <w:bCs/>
                <w:sz w:val="22"/>
                <w:szCs w:val="22"/>
              </w:rPr>
              <w:t>От Исполнителя</w:t>
            </w:r>
          </w:p>
        </w:tc>
        <w:tc>
          <w:tcPr>
            <w:tcW w:w="5338" w:type="dxa"/>
          </w:tcPr>
          <w:p w:rsidR="009C3A41" w:rsidRPr="009C3A41" w:rsidRDefault="009C3A41" w:rsidP="00245524">
            <w:pPr>
              <w:ind w:firstLine="567"/>
              <w:jc w:val="both"/>
              <w:rPr>
                <w:rFonts w:ascii="Times New Roman" w:eastAsia="Calibri" w:hAnsi="Times New Roman" w:cs="Times New Roman"/>
                <w:b/>
                <w:bCs/>
                <w:sz w:val="22"/>
                <w:szCs w:val="22"/>
              </w:rPr>
            </w:pPr>
            <w:r w:rsidRPr="009C3A41">
              <w:rPr>
                <w:rFonts w:ascii="Times New Roman" w:eastAsia="Calibri" w:hAnsi="Times New Roman" w:cs="Times New Roman"/>
                <w:b/>
                <w:bCs/>
                <w:sz w:val="22"/>
                <w:szCs w:val="22"/>
                <w:lang w:eastAsia="ru-RU"/>
              </w:rPr>
              <w:t>От Заказчика</w:t>
            </w:r>
          </w:p>
        </w:tc>
      </w:tr>
    </w:tbl>
    <w:p w:rsidR="009C3A41" w:rsidRPr="009C3A41" w:rsidRDefault="009C3A41" w:rsidP="00245524">
      <w:pPr>
        <w:pStyle w:val="a3"/>
        <w:ind w:left="0" w:firstLine="567"/>
        <w:jc w:val="both"/>
      </w:pPr>
    </w:p>
    <w:p w:rsidR="009C3A41" w:rsidRPr="009C3A41" w:rsidRDefault="009C3A41" w:rsidP="00245524">
      <w:pPr>
        <w:pStyle w:val="a3"/>
        <w:ind w:left="0" w:firstLine="567"/>
        <w:jc w:val="both"/>
      </w:pPr>
    </w:p>
    <w:p w:rsidR="009C3A41" w:rsidRPr="009C3A41" w:rsidRDefault="009C3A41" w:rsidP="00245524">
      <w:pPr>
        <w:pStyle w:val="a3"/>
        <w:ind w:left="0" w:firstLine="567"/>
        <w:jc w:val="both"/>
      </w:pPr>
    </w:p>
    <w:p w:rsidR="009C3A41" w:rsidRPr="009C3A41" w:rsidRDefault="009C3A41" w:rsidP="00245524">
      <w:pPr>
        <w:pStyle w:val="a3"/>
        <w:ind w:left="0" w:firstLine="567"/>
        <w:jc w:val="both"/>
      </w:pPr>
    </w:p>
    <w:p w:rsidR="009C3A41" w:rsidRPr="009C3A41" w:rsidRDefault="009C3A41" w:rsidP="00245524">
      <w:pPr>
        <w:pStyle w:val="a3"/>
        <w:ind w:left="0" w:firstLine="567"/>
        <w:jc w:val="both"/>
      </w:pPr>
    </w:p>
    <w:sectPr w:rsidR="009C3A41" w:rsidRPr="009C3A41" w:rsidSect="00245524">
      <w:pgSz w:w="11906" w:h="16838"/>
      <w:pgMar w:top="567"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9E8"/>
    <w:multiLevelType w:val="hybridMultilevel"/>
    <w:tmpl w:val="06B81AA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C03E01"/>
    <w:multiLevelType w:val="hybridMultilevel"/>
    <w:tmpl w:val="1F9C0B72"/>
    <w:lvl w:ilvl="0" w:tplc="8DC2DF9C">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997DFE"/>
    <w:multiLevelType w:val="hybridMultilevel"/>
    <w:tmpl w:val="96106A7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347EE7"/>
    <w:multiLevelType w:val="multilevel"/>
    <w:tmpl w:val="C916F454"/>
    <w:lvl w:ilvl="0">
      <w:start w:val="1"/>
      <w:numFmt w:val="upperRoman"/>
      <w:lvlText w:val="%1."/>
      <w:lvlJc w:val="left"/>
      <w:pPr>
        <w:ind w:left="1080" w:hanging="72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CDC759D"/>
    <w:multiLevelType w:val="multilevel"/>
    <w:tmpl w:val="C916F454"/>
    <w:lvl w:ilvl="0">
      <w:start w:val="1"/>
      <w:numFmt w:val="upperRoman"/>
      <w:lvlText w:val="%1."/>
      <w:lvlJc w:val="left"/>
      <w:pPr>
        <w:ind w:left="1080" w:hanging="72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1715BE9"/>
    <w:multiLevelType w:val="hybridMultilevel"/>
    <w:tmpl w:val="852C7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11"/>
    <w:rsid w:val="00035DE9"/>
    <w:rsid w:val="00080C3D"/>
    <w:rsid w:val="00084C38"/>
    <w:rsid w:val="00143A24"/>
    <w:rsid w:val="001B4C63"/>
    <w:rsid w:val="00245524"/>
    <w:rsid w:val="002504F3"/>
    <w:rsid w:val="00271A69"/>
    <w:rsid w:val="00286511"/>
    <w:rsid w:val="0029111F"/>
    <w:rsid w:val="00346168"/>
    <w:rsid w:val="003623A6"/>
    <w:rsid w:val="00426701"/>
    <w:rsid w:val="004B6AF8"/>
    <w:rsid w:val="005606DD"/>
    <w:rsid w:val="00565F9D"/>
    <w:rsid w:val="005B3B42"/>
    <w:rsid w:val="00605D07"/>
    <w:rsid w:val="00622BF3"/>
    <w:rsid w:val="00646258"/>
    <w:rsid w:val="006A0611"/>
    <w:rsid w:val="0070091B"/>
    <w:rsid w:val="00723D9D"/>
    <w:rsid w:val="007C5B67"/>
    <w:rsid w:val="007D29DC"/>
    <w:rsid w:val="0082262C"/>
    <w:rsid w:val="00895727"/>
    <w:rsid w:val="009A28B9"/>
    <w:rsid w:val="009C3A41"/>
    <w:rsid w:val="00A2426F"/>
    <w:rsid w:val="00B10D38"/>
    <w:rsid w:val="00BC1DE6"/>
    <w:rsid w:val="00C11457"/>
    <w:rsid w:val="00C40B30"/>
    <w:rsid w:val="00C721FA"/>
    <w:rsid w:val="00C862D5"/>
    <w:rsid w:val="00CB1668"/>
    <w:rsid w:val="00CC355F"/>
    <w:rsid w:val="00D215BF"/>
    <w:rsid w:val="00D71019"/>
    <w:rsid w:val="00D76B31"/>
    <w:rsid w:val="00DF08DD"/>
    <w:rsid w:val="00E208F5"/>
    <w:rsid w:val="00E644B4"/>
    <w:rsid w:val="00E727F0"/>
    <w:rsid w:val="00F11F14"/>
    <w:rsid w:val="00F66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511"/>
    <w:pPr>
      <w:ind w:left="720"/>
      <w:contextualSpacing/>
    </w:pPr>
  </w:style>
  <w:style w:type="table" w:customStyle="1" w:styleId="1">
    <w:name w:val="Сетка таблицы1"/>
    <w:basedOn w:val="a1"/>
    <w:next w:val="a4"/>
    <w:uiPriority w:val="39"/>
    <w:rsid w:val="00C862D5"/>
    <w:pPr>
      <w:spacing w:after="0" w:line="240" w:lineRule="auto"/>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39"/>
    <w:rsid w:val="00C86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C862D5"/>
    <w:pPr>
      <w:spacing w:after="0" w:line="240" w:lineRule="auto"/>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4"/>
    <w:uiPriority w:val="39"/>
    <w:rsid w:val="009C3A41"/>
    <w:pPr>
      <w:spacing w:after="0" w:line="240" w:lineRule="auto"/>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511"/>
    <w:pPr>
      <w:ind w:left="720"/>
      <w:contextualSpacing/>
    </w:pPr>
  </w:style>
  <w:style w:type="table" w:customStyle="1" w:styleId="1">
    <w:name w:val="Сетка таблицы1"/>
    <w:basedOn w:val="a1"/>
    <w:next w:val="a4"/>
    <w:uiPriority w:val="39"/>
    <w:rsid w:val="00C862D5"/>
    <w:pPr>
      <w:spacing w:after="0" w:line="240" w:lineRule="auto"/>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39"/>
    <w:rsid w:val="00C86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C862D5"/>
    <w:pPr>
      <w:spacing w:after="0" w:line="240" w:lineRule="auto"/>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4"/>
    <w:uiPriority w:val="39"/>
    <w:rsid w:val="009C3A41"/>
    <w:pPr>
      <w:spacing w:after="0" w:line="240" w:lineRule="auto"/>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17551">
      <w:bodyDiv w:val="1"/>
      <w:marLeft w:val="0"/>
      <w:marRight w:val="0"/>
      <w:marTop w:val="0"/>
      <w:marBottom w:val="0"/>
      <w:divBdr>
        <w:top w:val="none" w:sz="0" w:space="0" w:color="auto"/>
        <w:left w:val="none" w:sz="0" w:space="0" w:color="auto"/>
        <w:bottom w:val="none" w:sz="0" w:space="0" w:color="auto"/>
        <w:right w:val="none" w:sz="0" w:space="0" w:color="auto"/>
      </w:divBdr>
    </w:div>
    <w:div w:id="160572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enter.petrova@niioncologi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74B4B-E2D3-424E-B0BB-DF12F1829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3741</Words>
  <Characters>21328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Ивановна Дрозда</dc:creator>
  <cp:lastModifiedBy>Исаева Вера Николаевна</cp:lastModifiedBy>
  <cp:revision>2</cp:revision>
  <dcterms:created xsi:type="dcterms:W3CDTF">2026-05-26T10:53:00Z</dcterms:created>
  <dcterms:modified xsi:type="dcterms:W3CDTF">2026-05-26T10:53:00Z</dcterms:modified>
</cp:coreProperties>
</file>