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42B" w:rsidRPr="00A766EA" w:rsidRDefault="0080442B" w:rsidP="0080442B">
      <w:pPr>
        <w:ind w:left="5103"/>
        <w:jc w:val="both"/>
        <w:rPr>
          <w:b/>
          <w:sz w:val="24"/>
          <w:szCs w:val="24"/>
        </w:rPr>
      </w:pPr>
      <w:r>
        <w:rPr>
          <w:sz w:val="24"/>
          <w:szCs w:val="24"/>
        </w:rPr>
        <w:t>«</w:t>
      </w:r>
      <w:r>
        <w:rPr>
          <w:b/>
          <w:sz w:val="24"/>
          <w:szCs w:val="24"/>
        </w:rPr>
        <w:t>УТВЕРЖДАЮ»</w:t>
      </w:r>
    </w:p>
    <w:p w:rsidR="0080442B" w:rsidRPr="0010284A" w:rsidRDefault="0080442B" w:rsidP="0080442B">
      <w:pPr>
        <w:pStyle w:val="1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       Заместитель начальника</w:t>
      </w:r>
      <w:r w:rsidRPr="0010284A">
        <w:rPr>
          <w:rFonts w:ascii="Times New Roman" w:hAnsi="Times New Roman" w:cs="Times New Roman"/>
          <w:b w:val="0"/>
          <w:bCs/>
          <w:sz w:val="24"/>
          <w:szCs w:val="24"/>
        </w:rPr>
        <w:t xml:space="preserve"> ФКУ ЛИУ-8</w:t>
      </w:r>
    </w:p>
    <w:p w:rsidR="0080442B" w:rsidRPr="0010284A" w:rsidRDefault="0080442B" w:rsidP="0080442B">
      <w:pPr>
        <w:pStyle w:val="1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0284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</w:t>
      </w:r>
      <w:r w:rsidRPr="0010284A">
        <w:rPr>
          <w:rFonts w:ascii="Times New Roman" w:hAnsi="Times New Roman" w:cs="Times New Roman"/>
          <w:b w:val="0"/>
          <w:bCs/>
          <w:sz w:val="24"/>
          <w:szCs w:val="24"/>
        </w:rPr>
        <w:t>УФСИН России по Алтайскому краю</w:t>
      </w:r>
    </w:p>
    <w:p w:rsidR="0080442B" w:rsidRPr="0010284A" w:rsidRDefault="0080442B" w:rsidP="0080442B">
      <w:pPr>
        <w:pStyle w:val="1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0284A"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капитан </w:t>
      </w:r>
      <w:r w:rsidRPr="0010284A">
        <w:rPr>
          <w:rFonts w:ascii="Times New Roman" w:hAnsi="Times New Roman" w:cs="Times New Roman"/>
          <w:b w:val="0"/>
          <w:bCs/>
          <w:sz w:val="24"/>
          <w:szCs w:val="24"/>
        </w:rPr>
        <w:t>внутренней службы</w:t>
      </w:r>
    </w:p>
    <w:p w:rsidR="0080442B" w:rsidRDefault="0080442B" w:rsidP="0080442B">
      <w:pPr>
        <w:pStyle w:val="1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                                                                               И.В. </w:t>
      </w:r>
      <w:proofErr w:type="spellStart"/>
      <w:r>
        <w:rPr>
          <w:rFonts w:ascii="Times New Roman" w:hAnsi="Times New Roman" w:cs="Times New Roman"/>
          <w:b w:val="0"/>
          <w:bCs/>
          <w:sz w:val="24"/>
          <w:szCs w:val="24"/>
        </w:rPr>
        <w:t>Бескороваев</w:t>
      </w:r>
      <w:proofErr w:type="spellEnd"/>
    </w:p>
    <w:p w:rsidR="0080442B" w:rsidRDefault="0080442B" w:rsidP="0080442B">
      <w:pPr>
        <w:widowControl w:val="0"/>
        <w:jc w:val="center"/>
        <w:rPr>
          <w:rFonts w:eastAsia="Courier New"/>
          <w:b/>
          <w:bCs w:val="0"/>
          <w:color w:val="000000"/>
          <w:sz w:val="24"/>
          <w:szCs w:val="24"/>
        </w:rPr>
      </w:pPr>
    </w:p>
    <w:tbl>
      <w:tblPr>
        <w:tblStyle w:val="a4"/>
        <w:tblpPr w:leftFromText="180" w:rightFromText="180" w:vertAnchor="page" w:horzAnchor="margin" w:tblpY="3470"/>
        <w:tblW w:w="9960" w:type="dxa"/>
        <w:tblLayout w:type="fixed"/>
        <w:tblLook w:val="04A0" w:firstRow="1" w:lastRow="0" w:firstColumn="1" w:lastColumn="0" w:noHBand="0" w:noVBand="1"/>
      </w:tblPr>
      <w:tblGrid>
        <w:gridCol w:w="540"/>
        <w:gridCol w:w="2688"/>
        <w:gridCol w:w="992"/>
        <w:gridCol w:w="1137"/>
        <w:gridCol w:w="1558"/>
        <w:gridCol w:w="1417"/>
        <w:gridCol w:w="1628"/>
      </w:tblGrid>
      <w:tr w:rsidR="0080442B" w:rsidRPr="008E5C1E" w:rsidTr="00E4198D">
        <w:tc>
          <w:tcPr>
            <w:tcW w:w="540" w:type="dxa"/>
            <w:vMerge w:val="restart"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  <w:r w:rsidRPr="008E5C1E">
              <w:rPr>
                <w:b/>
              </w:rPr>
              <w:t>№ п/п</w:t>
            </w:r>
          </w:p>
        </w:tc>
        <w:tc>
          <w:tcPr>
            <w:tcW w:w="2688" w:type="dxa"/>
            <w:vMerge w:val="restart"/>
            <w:vAlign w:val="center"/>
          </w:tcPr>
          <w:p w:rsidR="0080442B" w:rsidRDefault="0080442B" w:rsidP="00E4198D">
            <w:pPr>
              <w:ind w:right="-250"/>
              <w:jc w:val="center"/>
              <w:rPr>
                <w:b/>
              </w:rPr>
            </w:pPr>
            <w:proofErr w:type="gramStart"/>
            <w:r w:rsidRPr="008E5C1E">
              <w:rPr>
                <w:b/>
              </w:rPr>
              <w:t xml:space="preserve">Наименование </w:t>
            </w:r>
            <w:r>
              <w:t xml:space="preserve"> </w:t>
            </w:r>
            <w:r w:rsidRPr="000C1220">
              <w:rPr>
                <w:b/>
              </w:rPr>
              <w:t>предмета</w:t>
            </w:r>
            <w:proofErr w:type="gramEnd"/>
            <w:r w:rsidRPr="000C1220">
              <w:rPr>
                <w:b/>
              </w:rPr>
              <w:t xml:space="preserve"> закупки</w:t>
            </w:r>
          </w:p>
          <w:p w:rsidR="0080442B" w:rsidRPr="008E5C1E" w:rsidRDefault="0080442B" w:rsidP="00E4198D">
            <w:pPr>
              <w:ind w:right="-250"/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0442B" w:rsidRDefault="0080442B" w:rsidP="00E4198D">
            <w:pPr>
              <w:jc w:val="center"/>
              <w:rPr>
                <w:b/>
              </w:rPr>
            </w:pPr>
            <w:r w:rsidRPr="008E5C1E">
              <w:rPr>
                <w:b/>
              </w:rPr>
              <w:t>Ед.</w:t>
            </w:r>
          </w:p>
          <w:p w:rsidR="0080442B" w:rsidRPr="008E5C1E" w:rsidRDefault="0080442B" w:rsidP="00E4198D">
            <w:pPr>
              <w:jc w:val="center"/>
              <w:rPr>
                <w:b/>
              </w:rPr>
            </w:pPr>
            <w:r w:rsidRPr="008E5C1E">
              <w:rPr>
                <w:b/>
              </w:rPr>
              <w:t>изм.</w:t>
            </w:r>
          </w:p>
        </w:tc>
        <w:tc>
          <w:tcPr>
            <w:tcW w:w="1137" w:type="dxa"/>
            <w:vMerge w:val="restart"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  <w:r w:rsidRPr="008E5C1E">
              <w:rPr>
                <w:b/>
              </w:rPr>
              <w:t>Кол-во</w:t>
            </w:r>
          </w:p>
        </w:tc>
        <w:tc>
          <w:tcPr>
            <w:tcW w:w="4603" w:type="dxa"/>
            <w:gridSpan w:val="3"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  <w:r w:rsidRPr="008E5C1E">
              <w:rPr>
                <w:b/>
              </w:rPr>
              <w:t>Цена товара, руб.</w:t>
            </w:r>
          </w:p>
        </w:tc>
      </w:tr>
      <w:tr w:rsidR="0080442B" w:rsidRPr="00E54FA9" w:rsidTr="00E4198D">
        <w:tc>
          <w:tcPr>
            <w:tcW w:w="540" w:type="dxa"/>
            <w:vMerge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</w:p>
        </w:tc>
        <w:tc>
          <w:tcPr>
            <w:tcW w:w="2688" w:type="dxa"/>
            <w:vMerge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</w:p>
        </w:tc>
        <w:tc>
          <w:tcPr>
            <w:tcW w:w="1137" w:type="dxa"/>
            <w:vMerge/>
            <w:vAlign w:val="center"/>
          </w:tcPr>
          <w:p w:rsidR="0080442B" w:rsidRPr="008E5C1E" w:rsidRDefault="0080442B" w:rsidP="00E4198D">
            <w:pPr>
              <w:jc w:val="center"/>
              <w:rPr>
                <w:b/>
              </w:rPr>
            </w:pP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№1 к/п №124 от 03.04.2026 вх-3024 от 07.04.2026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ind w:left="-37" w:right="-37"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№2к/п от 01.04.2026 б/н, вх-3022 от 07.04.2026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ind w:left="-37" w:right="-37" w:firstLine="3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№3 к/п б/н от 06.04.2026, вх-3025 от 07.04.2026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BF7D20" w:rsidRDefault="0080442B" w:rsidP="00E4198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F7D20">
              <w:rPr>
                <w:rFonts w:ascii="PT Astra Serif" w:hAnsi="PT Astra Serif"/>
                <w:sz w:val="22"/>
                <w:szCs w:val="22"/>
              </w:rPr>
              <w:t xml:space="preserve">Алкидная эмаль ПФ-115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40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1</w:t>
            </w:r>
            <w:r>
              <w:t>3</w:t>
            </w:r>
            <w:r w:rsidRPr="005704F5">
              <w:t xml:space="preserve"> </w:t>
            </w:r>
            <w:r>
              <w:t>6</w:t>
            </w:r>
            <w:r w:rsidRPr="005704F5">
              <w:t>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12 600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13</w:t>
            </w:r>
            <w:r w:rsidRPr="00E54FA9">
              <w:t> </w:t>
            </w:r>
            <w:r>
              <w:t>680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BF7D20" w:rsidRDefault="0080442B" w:rsidP="00E4198D">
            <w:pPr>
              <w:rPr>
                <w:sz w:val="22"/>
                <w:szCs w:val="22"/>
              </w:rPr>
            </w:pPr>
            <w:r w:rsidRPr="00BF7D20">
              <w:rPr>
                <w:rFonts w:ascii="PT Astra Serif" w:hAnsi="PT Astra Serif"/>
                <w:sz w:val="22"/>
                <w:szCs w:val="22"/>
              </w:rPr>
              <w:t xml:space="preserve">Алкидная эмаль ПФ-115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6 800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6 720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6 </w:t>
            </w:r>
            <w:r>
              <w:t>86</w:t>
            </w:r>
            <w:r w:rsidRPr="00E54FA9">
              <w:t>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BF7D20" w:rsidRDefault="0080442B" w:rsidP="00E4198D">
            <w:pPr>
              <w:rPr>
                <w:sz w:val="22"/>
                <w:szCs w:val="22"/>
              </w:rPr>
            </w:pPr>
            <w:r w:rsidRPr="00BF7D20">
              <w:rPr>
                <w:rFonts w:ascii="PT Astra Serif" w:hAnsi="PT Astra Serif"/>
                <w:sz w:val="22"/>
                <w:szCs w:val="22"/>
              </w:rPr>
              <w:t xml:space="preserve">Алкидная эмаль ПФ-115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</w:tcPr>
          <w:p w:rsidR="0080442B" w:rsidRDefault="0080442B" w:rsidP="00E4198D">
            <w:pPr>
              <w:jc w:val="center"/>
            </w:pPr>
            <w:r w:rsidRPr="00FF4ED5">
              <w:t>6 800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5 146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6 880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BF7D20" w:rsidRDefault="0080442B" w:rsidP="00E4198D">
            <w:pPr>
              <w:rPr>
                <w:sz w:val="22"/>
                <w:szCs w:val="22"/>
              </w:rPr>
            </w:pPr>
            <w:r w:rsidRPr="00BF7D20">
              <w:rPr>
                <w:sz w:val="22"/>
                <w:szCs w:val="22"/>
              </w:rPr>
              <w:t xml:space="preserve">Алкидная эмаль ПФ-115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3B150F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</w:tcPr>
          <w:p w:rsidR="0080442B" w:rsidRDefault="0080442B" w:rsidP="00E4198D">
            <w:pPr>
              <w:jc w:val="center"/>
            </w:pPr>
            <w:r w:rsidRPr="00FF4ED5">
              <w:t>6 800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5 600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6 940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2"/>
                <w:szCs w:val="22"/>
              </w:rPr>
            </w:pPr>
            <w:r w:rsidRPr="0080442B"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Краска на основе акриловых или виниловых полимеров в водной среде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250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2</w:t>
            </w:r>
            <w:r>
              <w:t>6 00</w:t>
            </w:r>
            <w:r w:rsidRPr="005704F5">
              <w:t>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23 800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27 500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80442B"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  <w:t>Колер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7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5 040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5 950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5 145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80442B"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  <w:t>Колер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13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9 360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8 500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9</w:t>
            </w:r>
            <w:r w:rsidRPr="00E54FA9">
              <w:t xml:space="preserve"> 5</w:t>
            </w:r>
            <w:r>
              <w:t>55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Уайт-спирит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rStyle w:val="a5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30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4 320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5 130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4 500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Грунтовка глубокого проникновения 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60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>
              <w:t>8 520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7 776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9 300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Кисть техническая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10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450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360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520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Кисть техническая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15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975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675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1 065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Кисть техническая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1 900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1 380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2 000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Кисть техническая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2 800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1 940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2 900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Ролик для валика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51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>
              <w:t>14 280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19 125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14 433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3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396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348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411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298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274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300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332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400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340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Шпатель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472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226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480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CB50A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 w:rsidRPr="00CB50AB">
              <w:rPr>
                <w:sz w:val="20"/>
                <w:szCs w:val="20"/>
              </w:rPr>
              <w:t>Миксер-насадка (венчик)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1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234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465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241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CB50A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Ведро строительное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1 356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1 300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1 400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3C12DF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 w:rsidRPr="003C12DF">
              <w:rPr>
                <w:sz w:val="20"/>
                <w:szCs w:val="20"/>
              </w:rPr>
              <w:t xml:space="preserve">Медный купорос (сульфат меди) </w:t>
            </w:r>
          </w:p>
          <w:p w:rsid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5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2 250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8 120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2 270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 w:rsidRPr="0080442B"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  <w:t xml:space="preserve">Краска на основе акриловых или виниловых полимеров в водной среде </w:t>
            </w:r>
          </w:p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80442B" w:rsidRDefault="0080442B" w:rsidP="00E4198D">
            <w:pPr>
              <w:jc w:val="center"/>
            </w:pPr>
            <w:r w:rsidRPr="0080442B"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60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1</w:t>
            </w:r>
            <w:r>
              <w:t>0</w:t>
            </w:r>
            <w:r w:rsidRPr="005704F5">
              <w:t xml:space="preserve"> </w:t>
            </w:r>
            <w:r>
              <w:t>68</w:t>
            </w:r>
            <w:r w:rsidRPr="005704F5">
              <w:t>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7 652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10 800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</w:pPr>
            <w:r w:rsidRPr="0080442B"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  <w:t>Пигменты и красители не включенные в другие группировки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80442B" w:rsidRDefault="0080442B" w:rsidP="00E4198D">
            <w:pPr>
              <w:jc w:val="center"/>
            </w:pPr>
            <w:r w:rsidRPr="0080442B"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40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10 280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8 041,60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10 400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 w:rsidRPr="0080442B">
              <w:rPr>
                <w:sz w:val="20"/>
                <w:szCs w:val="20"/>
              </w:rPr>
              <w:t>Краска БТ-177 (серебрянка)</w:t>
            </w:r>
          </w:p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rStyle w:val="a5"/>
                <w:color w:val="auto"/>
                <w:sz w:val="22"/>
                <w:szCs w:val="22"/>
                <w:u w:val="none"/>
                <w:shd w:val="clear" w:color="auto" w:fill="FFFFF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80442B" w:rsidRDefault="0080442B" w:rsidP="00E4198D">
            <w:pPr>
              <w:jc w:val="center"/>
            </w:pPr>
            <w:r w:rsidRPr="0080442B">
              <w:t>кг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20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5 200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4 992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5 280</w:t>
            </w:r>
          </w:p>
        </w:tc>
      </w:tr>
      <w:tr w:rsidR="0080442B" w:rsidRPr="00E54FA9" w:rsidTr="00E4198D">
        <w:tc>
          <w:tcPr>
            <w:tcW w:w="540" w:type="dxa"/>
          </w:tcPr>
          <w:p w:rsidR="0080442B" w:rsidRPr="008E5C1E" w:rsidRDefault="0080442B" w:rsidP="0080442B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 w:firstLine="0"/>
              <w:rPr>
                <w:b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  <w:r w:rsidRPr="0080442B">
              <w:rPr>
                <w:sz w:val="20"/>
                <w:szCs w:val="20"/>
              </w:rPr>
              <w:t>Материал изоляционный рулонный</w:t>
            </w:r>
          </w:p>
          <w:p w:rsidR="0080442B" w:rsidRPr="0080442B" w:rsidRDefault="0080442B" w:rsidP="00E4198D">
            <w:pPr>
              <w:tabs>
                <w:tab w:val="left" w:pos="3184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80442B" w:rsidRDefault="0080442B" w:rsidP="00E4198D">
            <w:pPr>
              <w:jc w:val="center"/>
            </w:pPr>
            <w:r w:rsidRPr="0080442B">
              <w:t>м2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Default="0080442B" w:rsidP="00E4198D">
            <w:pPr>
              <w:jc w:val="center"/>
            </w:pPr>
            <w:r>
              <w:t>50</w:t>
            </w:r>
          </w:p>
        </w:tc>
        <w:tc>
          <w:tcPr>
            <w:tcW w:w="1558" w:type="dxa"/>
            <w:vAlign w:val="center"/>
          </w:tcPr>
          <w:p w:rsidR="0080442B" w:rsidRPr="005704F5" w:rsidRDefault="0080442B" w:rsidP="00E4198D">
            <w:pPr>
              <w:jc w:val="center"/>
            </w:pPr>
            <w:r w:rsidRPr="005704F5">
              <w:t>9 400</w:t>
            </w:r>
          </w:p>
        </w:tc>
        <w:tc>
          <w:tcPr>
            <w:tcW w:w="1417" w:type="dxa"/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15 050</w:t>
            </w:r>
          </w:p>
        </w:tc>
        <w:tc>
          <w:tcPr>
            <w:tcW w:w="1628" w:type="dxa"/>
            <w:vAlign w:val="center"/>
          </w:tcPr>
          <w:p w:rsidR="0080442B" w:rsidRPr="00E54FA9" w:rsidRDefault="0080442B" w:rsidP="00E4198D">
            <w:pPr>
              <w:jc w:val="center"/>
            </w:pPr>
            <w:r>
              <w:t>9 600</w:t>
            </w:r>
          </w:p>
        </w:tc>
      </w:tr>
      <w:tr w:rsidR="0080442B" w:rsidRPr="00E54FA9" w:rsidTr="00E4198D">
        <w:tc>
          <w:tcPr>
            <w:tcW w:w="3228" w:type="dxa"/>
            <w:gridSpan w:val="2"/>
          </w:tcPr>
          <w:p w:rsidR="0080442B" w:rsidRPr="0080442B" w:rsidRDefault="0080442B" w:rsidP="00E4198D">
            <w:pPr>
              <w:rPr>
                <w:highlight w:val="yellow"/>
              </w:rPr>
            </w:pPr>
            <w:r w:rsidRPr="0080442B">
              <w:t>ИТОГО:</w:t>
            </w:r>
          </w:p>
        </w:tc>
        <w:tc>
          <w:tcPr>
            <w:tcW w:w="992" w:type="dxa"/>
          </w:tcPr>
          <w:p w:rsidR="0080442B" w:rsidRPr="0080442B" w:rsidRDefault="0080442B" w:rsidP="00E4198D">
            <w:pPr>
              <w:rPr>
                <w:highlight w:val="yellow"/>
              </w:rPr>
            </w:pPr>
          </w:p>
        </w:tc>
        <w:tc>
          <w:tcPr>
            <w:tcW w:w="1137" w:type="dxa"/>
          </w:tcPr>
          <w:p w:rsidR="0080442B" w:rsidRPr="003C410A" w:rsidRDefault="0080442B" w:rsidP="00E4198D">
            <w:pPr>
              <w:rPr>
                <w:highlight w:val="yellow"/>
              </w:rPr>
            </w:pPr>
          </w:p>
        </w:tc>
        <w:tc>
          <w:tcPr>
            <w:tcW w:w="1558" w:type="dxa"/>
            <w:vAlign w:val="center"/>
          </w:tcPr>
          <w:p w:rsidR="0080442B" w:rsidRPr="003C410A" w:rsidRDefault="0080442B" w:rsidP="00E4198D">
            <w:pPr>
              <w:jc w:val="center"/>
              <w:rPr>
                <w:highlight w:val="yellow"/>
              </w:rPr>
            </w:pPr>
            <w:r>
              <w:t>149</w:t>
            </w:r>
            <w:r w:rsidRPr="005704F5">
              <w:t xml:space="preserve"> </w:t>
            </w:r>
            <w:r>
              <w:t>983</w:t>
            </w:r>
          </w:p>
        </w:tc>
        <w:tc>
          <w:tcPr>
            <w:tcW w:w="1417" w:type="dxa"/>
            <w:vAlign w:val="center"/>
          </w:tcPr>
          <w:p w:rsidR="0080442B" w:rsidRPr="003C410A" w:rsidRDefault="0080442B" w:rsidP="00E4198D">
            <w:pPr>
              <w:jc w:val="center"/>
              <w:rPr>
                <w:highlight w:val="yellow"/>
              </w:rPr>
            </w:pPr>
            <w:r w:rsidRPr="00E54FA9">
              <w:t>1</w:t>
            </w:r>
            <w:r>
              <w:t>51 269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42B" w:rsidRPr="00E54FA9" w:rsidRDefault="0080442B" w:rsidP="00E4198D">
            <w:pPr>
              <w:jc w:val="center"/>
            </w:pPr>
            <w:r w:rsidRPr="00E54FA9">
              <w:t>1</w:t>
            </w:r>
            <w:r>
              <w:t>54 350</w:t>
            </w:r>
          </w:p>
        </w:tc>
      </w:tr>
    </w:tbl>
    <w:p w:rsidR="00034CCA" w:rsidRDefault="00034CCA" w:rsidP="0080442B">
      <w:bookmarkStart w:id="0" w:name="_GoBack"/>
      <w:bookmarkEnd w:id="0"/>
    </w:p>
    <w:sectPr w:rsidR="0003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33967"/>
    <w:multiLevelType w:val="hybridMultilevel"/>
    <w:tmpl w:val="0136D49A"/>
    <w:lvl w:ilvl="0" w:tplc="A34ADB0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633"/>
    <w:rsid w:val="00034CCA"/>
    <w:rsid w:val="0080442B"/>
    <w:rsid w:val="0094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7790D-D195-440A-83C4-6BADF785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2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rsid w:val="0080442B"/>
    <w:pPr>
      <w:jc w:val="center"/>
    </w:pPr>
    <w:rPr>
      <w:rFonts w:ascii="Arial" w:hAnsi="Arial" w:cs="Arial"/>
      <w:b/>
      <w:bCs w:val="0"/>
      <w:sz w:val="40"/>
      <w:szCs w:val="40"/>
    </w:rPr>
  </w:style>
  <w:style w:type="character" w:customStyle="1" w:styleId="a3">
    <w:name w:val="Название Знак"/>
    <w:link w:val="1"/>
    <w:locked/>
    <w:rsid w:val="0080442B"/>
    <w:rPr>
      <w:rFonts w:ascii="Arial" w:eastAsia="Times New Roman" w:hAnsi="Arial" w:cs="Arial"/>
      <w:b/>
      <w:sz w:val="40"/>
      <w:szCs w:val="40"/>
      <w:lang w:eastAsia="ru-RU"/>
    </w:rPr>
  </w:style>
  <w:style w:type="table" w:styleId="a4">
    <w:name w:val="Table Grid"/>
    <w:basedOn w:val="a1"/>
    <w:uiPriority w:val="59"/>
    <w:rsid w:val="0080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80442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2026-04-15T08:16:00Z</dcterms:created>
  <dcterms:modified xsi:type="dcterms:W3CDTF">2026-04-15T08:16:00Z</dcterms:modified>
</cp:coreProperties>
</file>