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C45" w:rsidRDefault="008318A6" w:rsidP="00DE5C45">
      <w:pPr>
        <w:pStyle w:val="a3"/>
        <w:spacing w:line="276" w:lineRule="auto"/>
        <w:ind w:right="-105"/>
        <w:rPr>
          <w:sz w:val="20"/>
          <w:szCs w:val="20"/>
        </w:rPr>
      </w:pPr>
      <w:r>
        <w:rPr>
          <w:sz w:val="20"/>
          <w:szCs w:val="20"/>
        </w:rPr>
        <w:t xml:space="preserve">ПРОЕКТ </w:t>
      </w:r>
      <w:r w:rsidR="002B3BDC">
        <w:rPr>
          <w:sz w:val="20"/>
          <w:szCs w:val="20"/>
        </w:rPr>
        <w:t>ГОСУДАРСТВЕНН</w:t>
      </w:r>
      <w:r>
        <w:rPr>
          <w:sz w:val="20"/>
          <w:szCs w:val="20"/>
        </w:rPr>
        <w:t>ОГО</w:t>
      </w:r>
      <w:r w:rsidR="001611B3">
        <w:rPr>
          <w:sz w:val="20"/>
          <w:szCs w:val="20"/>
        </w:rPr>
        <w:t xml:space="preserve"> </w:t>
      </w:r>
      <w:r w:rsidR="00DE5C45">
        <w:rPr>
          <w:sz w:val="20"/>
          <w:szCs w:val="20"/>
        </w:rPr>
        <w:t>КОНТРАКТ</w:t>
      </w:r>
      <w:r>
        <w:rPr>
          <w:sz w:val="20"/>
          <w:szCs w:val="20"/>
        </w:rPr>
        <w:t>А</w:t>
      </w:r>
      <w:r w:rsidR="00DE5C45">
        <w:rPr>
          <w:sz w:val="20"/>
          <w:szCs w:val="20"/>
        </w:rPr>
        <w:t xml:space="preserve"> № </w:t>
      </w:r>
    </w:p>
    <w:p w:rsidR="00DE5C45" w:rsidRDefault="001611B3" w:rsidP="00DE5C45">
      <w:pPr>
        <w:pStyle w:val="a3"/>
        <w:spacing w:line="276" w:lineRule="auto"/>
        <w:ind w:right="-105"/>
        <w:rPr>
          <w:sz w:val="20"/>
          <w:szCs w:val="20"/>
        </w:rPr>
      </w:pPr>
      <w:r>
        <w:rPr>
          <w:sz w:val="20"/>
          <w:szCs w:val="20"/>
        </w:rPr>
        <w:t>НА</w:t>
      </w:r>
      <w:r w:rsidR="00DE5C45">
        <w:rPr>
          <w:sz w:val="20"/>
          <w:szCs w:val="20"/>
        </w:rPr>
        <w:t xml:space="preserve"> </w:t>
      </w:r>
      <w:r>
        <w:rPr>
          <w:sz w:val="20"/>
          <w:szCs w:val="20"/>
        </w:rPr>
        <w:t>ПОСТАВКУ ТОВАРОВ</w:t>
      </w:r>
      <w:r w:rsidR="00DE5C45">
        <w:rPr>
          <w:sz w:val="20"/>
          <w:szCs w:val="20"/>
        </w:rPr>
        <w:t xml:space="preserve"> </w:t>
      </w:r>
    </w:p>
    <w:p w:rsidR="00DE5C45" w:rsidRPr="00E30300" w:rsidRDefault="00E30300" w:rsidP="00DE5C45">
      <w:pPr>
        <w:jc w:val="center"/>
        <w:rPr>
          <w:rFonts w:ascii="Times New Roman" w:hAnsi="Times New Roman" w:cs="Times New Roman"/>
          <w:i/>
        </w:rPr>
      </w:pPr>
      <w:r w:rsidRPr="00E30300">
        <w:rPr>
          <w:rFonts w:ascii="Times New Roman" w:hAnsi="Times New Roman" w:cs="Times New Roman"/>
          <w:i/>
        </w:rPr>
        <w:t xml:space="preserve">Идентификационный код закупки: </w:t>
      </w:r>
      <w:r w:rsidR="00B414E2" w:rsidRPr="00B414E2">
        <w:rPr>
          <w:rFonts w:ascii="Times New Roman" w:hAnsi="Times New Roman" w:cs="Times New Roman"/>
          <w:i/>
        </w:rPr>
        <w:t>261665806870766580100100100000000000</w:t>
      </w:r>
    </w:p>
    <w:tbl>
      <w:tblPr>
        <w:tblW w:w="0" w:type="auto"/>
        <w:tblLook w:val="04A0" w:firstRow="1" w:lastRow="0" w:firstColumn="1" w:lastColumn="0" w:noHBand="0" w:noVBand="1"/>
      </w:tblPr>
      <w:tblGrid>
        <w:gridCol w:w="4689"/>
        <w:gridCol w:w="4882"/>
      </w:tblGrid>
      <w:tr w:rsidR="00DE5C45" w:rsidTr="00343EBB">
        <w:trPr>
          <w:trHeight w:val="343"/>
        </w:trPr>
        <w:tc>
          <w:tcPr>
            <w:tcW w:w="4689" w:type="dxa"/>
            <w:hideMark/>
          </w:tcPr>
          <w:p w:rsidR="00DE5C45" w:rsidRDefault="00DE5C45">
            <w:pPr>
              <w:spacing w:after="0" w:line="240" w:lineRule="auto"/>
              <w:ind w:right="-105"/>
              <w:rPr>
                <w:rFonts w:ascii="Times New Roman" w:hAnsi="Times New Roman" w:cs="Times New Roman"/>
                <w:b/>
                <w:bCs/>
                <w:sz w:val="20"/>
                <w:szCs w:val="20"/>
                <w:lang w:val="en-US"/>
              </w:rPr>
            </w:pPr>
            <w:r>
              <w:rPr>
                <w:rFonts w:ascii="Times New Roman" w:hAnsi="Times New Roman" w:cs="Times New Roman"/>
                <w:sz w:val="20"/>
                <w:szCs w:val="20"/>
              </w:rPr>
              <w:t>г. Екатеринбург</w:t>
            </w:r>
          </w:p>
        </w:tc>
        <w:tc>
          <w:tcPr>
            <w:tcW w:w="4882" w:type="dxa"/>
            <w:hideMark/>
          </w:tcPr>
          <w:p w:rsidR="00DE5C45" w:rsidRDefault="00DE5C45" w:rsidP="00DA1599">
            <w:pPr>
              <w:spacing w:after="0" w:line="240" w:lineRule="auto"/>
              <w:ind w:right="-105"/>
              <w:jc w:val="right"/>
              <w:rPr>
                <w:rFonts w:ascii="Times New Roman" w:hAnsi="Times New Roman" w:cs="Times New Roman"/>
                <w:bCs/>
                <w:sz w:val="20"/>
                <w:szCs w:val="20"/>
              </w:rPr>
            </w:pPr>
            <w:r>
              <w:rPr>
                <w:rFonts w:ascii="Times New Roman" w:hAnsi="Times New Roman" w:cs="Times New Roman"/>
                <w:bCs/>
                <w:sz w:val="20"/>
                <w:szCs w:val="20"/>
                <w:lang w:val="en-US"/>
              </w:rPr>
              <w:t xml:space="preserve"> </w:t>
            </w:r>
            <w:r>
              <w:rPr>
                <w:rFonts w:ascii="Times New Roman" w:hAnsi="Times New Roman" w:cs="Times New Roman"/>
                <w:bCs/>
                <w:sz w:val="20"/>
                <w:szCs w:val="20"/>
              </w:rPr>
              <w:t>«___»_______________</w:t>
            </w:r>
            <w:r w:rsidR="00B414E2">
              <w:rPr>
                <w:rFonts w:ascii="Times New Roman" w:hAnsi="Times New Roman" w:cs="Times New Roman"/>
                <w:bCs/>
                <w:sz w:val="20"/>
                <w:szCs w:val="20"/>
              </w:rPr>
              <w:t>2026</w:t>
            </w:r>
            <w:r>
              <w:rPr>
                <w:rFonts w:ascii="Times New Roman" w:hAnsi="Times New Roman" w:cs="Times New Roman"/>
                <w:bCs/>
                <w:sz w:val="20"/>
                <w:szCs w:val="20"/>
              </w:rPr>
              <w:t xml:space="preserve"> г.</w:t>
            </w:r>
          </w:p>
        </w:tc>
      </w:tr>
    </w:tbl>
    <w:p w:rsidR="00DE5C45" w:rsidRPr="001D25AE" w:rsidRDefault="00DE5C45" w:rsidP="00DE5C45">
      <w:pPr>
        <w:spacing w:after="0" w:line="240" w:lineRule="auto"/>
        <w:ind w:right="-105" w:firstLine="708"/>
        <w:jc w:val="both"/>
        <w:rPr>
          <w:rFonts w:ascii="Times New Roman" w:eastAsia="Times New Roman" w:hAnsi="Times New Roman" w:cs="Times New Roman"/>
          <w:sz w:val="19"/>
          <w:szCs w:val="19"/>
          <w:lang w:eastAsia="ru-RU"/>
        </w:rPr>
      </w:pPr>
      <w:proofErr w:type="gramStart"/>
      <w:r w:rsidRPr="001D25AE">
        <w:rPr>
          <w:rFonts w:ascii="Times New Roman" w:hAnsi="Times New Roman" w:cs="Times New Roman"/>
          <w:sz w:val="19"/>
          <w:szCs w:val="19"/>
        </w:rPr>
        <w:t>Федеральное казенное учреждение «Следственный изолятор №</w:t>
      </w:r>
      <w:r w:rsidR="00B414E2" w:rsidRPr="001D25AE">
        <w:rPr>
          <w:rFonts w:ascii="Times New Roman" w:hAnsi="Times New Roman" w:cs="Times New Roman"/>
          <w:sz w:val="19"/>
          <w:szCs w:val="19"/>
        </w:rPr>
        <w:t xml:space="preserve"> </w:t>
      </w:r>
      <w:r w:rsidRPr="001D25AE">
        <w:rPr>
          <w:rFonts w:ascii="Times New Roman" w:hAnsi="Times New Roman" w:cs="Times New Roman"/>
          <w:sz w:val="19"/>
          <w:szCs w:val="19"/>
        </w:rPr>
        <w:t xml:space="preserve">1 Главного управления Федеральной службы исполнения наказаний по Свердловской области», выступающее от имени Российской Федерации, </w:t>
      </w:r>
      <w:r w:rsidRPr="001D25AE">
        <w:rPr>
          <w:rFonts w:ascii="Times New Roman" w:hAnsi="Times New Roman" w:cs="Times New Roman"/>
          <w:sz w:val="19"/>
          <w:szCs w:val="19"/>
        </w:rPr>
        <w:br/>
        <w:t>в целях обеспечения государственных нужд,</w:t>
      </w:r>
      <w:r w:rsidRPr="001D25AE">
        <w:rPr>
          <w:rFonts w:ascii="Times New Roman" w:hAnsi="Times New Roman" w:cs="Times New Roman"/>
          <w:color w:val="FF0000"/>
          <w:sz w:val="19"/>
          <w:szCs w:val="19"/>
        </w:rPr>
        <w:t xml:space="preserve"> </w:t>
      </w:r>
      <w:r w:rsidRPr="001D25AE">
        <w:rPr>
          <w:rFonts w:ascii="Times New Roman" w:hAnsi="Times New Roman" w:cs="Times New Roman"/>
          <w:sz w:val="19"/>
          <w:szCs w:val="19"/>
        </w:rPr>
        <w:t>именуемое в дальнейшем «</w:t>
      </w:r>
      <w:r w:rsidRPr="001D25AE">
        <w:rPr>
          <w:rFonts w:ascii="Times New Roman" w:hAnsi="Times New Roman" w:cs="Times New Roman"/>
          <w:color w:val="000000" w:themeColor="text1"/>
          <w:sz w:val="19"/>
          <w:szCs w:val="19"/>
        </w:rPr>
        <w:t>Государственный заказчик»,</w:t>
      </w:r>
      <w:r w:rsidR="00E30300" w:rsidRPr="001D25AE">
        <w:rPr>
          <w:rFonts w:ascii="Times New Roman" w:hAnsi="Times New Roman" w:cs="Times New Roman"/>
          <w:color w:val="000000" w:themeColor="text1"/>
          <w:sz w:val="19"/>
          <w:szCs w:val="19"/>
        </w:rPr>
        <w:br/>
      </w:r>
      <w:r w:rsidRPr="001D25AE">
        <w:rPr>
          <w:rFonts w:ascii="Times New Roman" w:hAnsi="Times New Roman" w:cs="Times New Roman"/>
          <w:color w:val="000000" w:themeColor="text1"/>
          <w:sz w:val="19"/>
          <w:szCs w:val="19"/>
        </w:rPr>
        <w:t xml:space="preserve">в лице </w:t>
      </w:r>
      <w:r w:rsidR="00B414E2" w:rsidRPr="001D25AE">
        <w:rPr>
          <w:rFonts w:ascii="Times New Roman" w:hAnsi="Times New Roman" w:cs="Times New Roman"/>
          <w:color w:val="000000" w:themeColor="text1"/>
          <w:sz w:val="19"/>
          <w:szCs w:val="19"/>
        </w:rPr>
        <w:t>начальника учреждения Кузнецова Константина Васильевича</w:t>
      </w:r>
      <w:r w:rsidRPr="001D25AE">
        <w:rPr>
          <w:rFonts w:ascii="Times New Roman" w:hAnsi="Times New Roman" w:cs="Times New Roman"/>
          <w:color w:val="000000" w:themeColor="text1"/>
          <w:sz w:val="19"/>
          <w:szCs w:val="19"/>
        </w:rPr>
        <w:t>, действующего на основании</w:t>
      </w:r>
      <w:r w:rsidR="00E30300" w:rsidRPr="001D25AE">
        <w:rPr>
          <w:rFonts w:ascii="Times New Roman" w:hAnsi="Times New Roman" w:cs="Times New Roman"/>
          <w:color w:val="000000" w:themeColor="text1"/>
          <w:sz w:val="19"/>
          <w:szCs w:val="19"/>
        </w:rPr>
        <w:t xml:space="preserve"> </w:t>
      </w:r>
      <w:r w:rsidR="00B414E2" w:rsidRPr="001D25AE">
        <w:rPr>
          <w:rFonts w:ascii="Times New Roman" w:hAnsi="Times New Roman" w:cs="Times New Roman"/>
          <w:color w:val="000000" w:themeColor="text1"/>
          <w:sz w:val="19"/>
          <w:szCs w:val="19"/>
        </w:rPr>
        <w:t>Устава</w:t>
      </w:r>
      <w:r w:rsidR="00E30300" w:rsidRPr="001D25AE">
        <w:rPr>
          <w:rFonts w:ascii="Times New Roman" w:hAnsi="Times New Roman" w:cs="Times New Roman"/>
          <w:color w:val="000000" w:themeColor="text1"/>
          <w:sz w:val="19"/>
          <w:szCs w:val="19"/>
        </w:rPr>
        <w:t>,</w:t>
      </w:r>
      <w:r w:rsidR="00B414E2" w:rsidRPr="001D25AE">
        <w:rPr>
          <w:rFonts w:ascii="Times New Roman" w:hAnsi="Times New Roman" w:cs="Times New Roman"/>
          <w:color w:val="000000" w:themeColor="text1"/>
          <w:sz w:val="19"/>
          <w:szCs w:val="19"/>
        </w:rPr>
        <w:br/>
      </w:r>
      <w:r w:rsidR="00E30300" w:rsidRPr="001D25AE">
        <w:rPr>
          <w:rFonts w:ascii="Times New Roman" w:hAnsi="Times New Roman" w:cs="Times New Roman"/>
          <w:color w:val="000000" w:themeColor="text1"/>
          <w:sz w:val="19"/>
          <w:szCs w:val="19"/>
        </w:rPr>
        <w:t xml:space="preserve">с одной стороны, </w:t>
      </w:r>
      <w:r w:rsidRPr="001D25AE">
        <w:rPr>
          <w:rFonts w:ascii="Times New Roman" w:hAnsi="Times New Roman" w:cs="Times New Roman"/>
          <w:color w:val="000000" w:themeColor="text1"/>
          <w:sz w:val="19"/>
          <w:szCs w:val="19"/>
        </w:rPr>
        <w:t xml:space="preserve">и </w:t>
      </w:r>
      <w:r w:rsidR="00B414E2" w:rsidRPr="001D25AE">
        <w:rPr>
          <w:rFonts w:ascii="Times New Roman" w:hAnsi="Times New Roman" w:cs="Times New Roman"/>
          <w:color w:val="000000" w:themeColor="text1"/>
          <w:sz w:val="19"/>
          <w:szCs w:val="19"/>
        </w:rPr>
        <w:t>_____</w:t>
      </w:r>
      <w:r w:rsidR="008318A6" w:rsidRPr="001D25AE">
        <w:rPr>
          <w:rFonts w:ascii="Times New Roman" w:hAnsi="Times New Roman" w:cs="Times New Roman"/>
          <w:color w:val="000000" w:themeColor="text1"/>
          <w:sz w:val="19"/>
          <w:szCs w:val="19"/>
        </w:rPr>
        <w:t>_____,</w:t>
      </w:r>
      <w:r w:rsidR="00343EBB" w:rsidRPr="001D25AE">
        <w:rPr>
          <w:rFonts w:ascii="Times New Roman" w:hAnsi="Times New Roman" w:cs="Times New Roman"/>
          <w:color w:val="000000" w:themeColor="text1"/>
          <w:sz w:val="19"/>
          <w:szCs w:val="19"/>
        </w:rPr>
        <w:t xml:space="preserve"> имен</w:t>
      </w:r>
      <w:r w:rsidR="002050AD" w:rsidRPr="001D25AE">
        <w:rPr>
          <w:rFonts w:ascii="Times New Roman" w:hAnsi="Times New Roman" w:cs="Times New Roman"/>
          <w:color w:val="000000" w:themeColor="text1"/>
          <w:sz w:val="19"/>
          <w:szCs w:val="19"/>
        </w:rPr>
        <w:t>уемый в дальнейшем «Поставщик»</w:t>
      </w:r>
      <w:r w:rsidR="00613A24" w:rsidRPr="001D25AE">
        <w:rPr>
          <w:rFonts w:ascii="Times New Roman" w:hAnsi="Times New Roman" w:cs="Times New Roman"/>
          <w:color w:val="000000" w:themeColor="text1"/>
          <w:sz w:val="19"/>
          <w:szCs w:val="19"/>
        </w:rPr>
        <w:t xml:space="preserve">, </w:t>
      </w:r>
      <w:r w:rsidR="00667D20" w:rsidRPr="001D25AE">
        <w:rPr>
          <w:rFonts w:ascii="Times New Roman" w:hAnsi="Times New Roman" w:cs="Times New Roman"/>
          <w:color w:val="000000" w:themeColor="text1"/>
          <w:sz w:val="19"/>
          <w:szCs w:val="19"/>
        </w:rPr>
        <w:t xml:space="preserve">в лице </w:t>
      </w:r>
      <w:r w:rsidR="008318A6" w:rsidRPr="001D25AE">
        <w:rPr>
          <w:rFonts w:ascii="Times New Roman" w:hAnsi="Times New Roman" w:cs="Times New Roman"/>
          <w:color w:val="000000" w:themeColor="text1"/>
          <w:sz w:val="19"/>
          <w:szCs w:val="19"/>
        </w:rPr>
        <w:t>___________</w:t>
      </w:r>
      <w:r w:rsidR="00343EBB" w:rsidRPr="001D25AE">
        <w:rPr>
          <w:rFonts w:ascii="Times New Roman" w:hAnsi="Times New Roman" w:cs="Times New Roman"/>
          <w:color w:val="000000" w:themeColor="text1"/>
          <w:sz w:val="19"/>
          <w:szCs w:val="19"/>
        </w:rPr>
        <w:t xml:space="preserve">, действующей на основании </w:t>
      </w:r>
      <w:r w:rsidR="00B414E2" w:rsidRPr="001D25AE">
        <w:rPr>
          <w:rFonts w:ascii="Times New Roman" w:hAnsi="Times New Roman" w:cs="Times New Roman"/>
          <w:color w:val="000000" w:themeColor="text1"/>
          <w:sz w:val="19"/>
          <w:szCs w:val="19"/>
        </w:rPr>
        <w:t>________</w:t>
      </w:r>
      <w:r w:rsidR="008318A6" w:rsidRPr="001D25AE">
        <w:rPr>
          <w:rFonts w:ascii="Times New Roman" w:hAnsi="Times New Roman" w:cs="Times New Roman"/>
          <w:color w:val="000000" w:themeColor="text1"/>
          <w:sz w:val="19"/>
          <w:szCs w:val="19"/>
        </w:rPr>
        <w:t>___</w:t>
      </w:r>
      <w:r w:rsidR="002050AD" w:rsidRPr="001D25AE">
        <w:rPr>
          <w:rFonts w:ascii="Times New Roman" w:hAnsi="Times New Roman" w:cs="Times New Roman"/>
          <w:color w:val="000000" w:themeColor="text1"/>
          <w:sz w:val="19"/>
          <w:szCs w:val="19"/>
        </w:rPr>
        <w:t xml:space="preserve">, </w:t>
      </w:r>
      <w:r w:rsidRPr="001D25AE">
        <w:rPr>
          <w:rFonts w:ascii="Times New Roman" w:eastAsia="Times New Roman" w:hAnsi="Times New Roman" w:cs="Times New Roman"/>
          <w:sz w:val="19"/>
          <w:szCs w:val="19"/>
          <w:lang w:eastAsia="ru-RU"/>
        </w:rPr>
        <w:t>с другой с</w:t>
      </w:r>
      <w:r w:rsidR="00613A24" w:rsidRPr="001D25AE">
        <w:rPr>
          <w:rFonts w:ascii="Times New Roman" w:eastAsia="Times New Roman" w:hAnsi="Times New Roman" w:cs="Times New Roman"/>
          <w:sz w:val="19"/>
          <w:szCs w:val="19"/>
          <w:lang w:eastAsia="ru-RU"/>
        </w:rPr>
        <w:t>тороны, вместе именуемые в</w:t>
      </w:r>
      <w:proofErr w:type="gramEnd"/>
      <w:r w:rsidR="00613A24" w:rsidRPr="001D25AE">
        <w:rPr>
          <w:rFonts w:ascii="Times New Roman" w:eastAsia="Times New Roman" w:hAnsi="Times New Roman" w:cs="Times New Roman"/>
          <w:sz w:val="19"/>
          <w:szCs w:val="19"/>
          <w:lang w:eastAsia="ru-RU"/>
        </w:rPr>
        <w:t xml:space="preserve"> </w:t>
      </w:r>
      <w:proofErr w:type="gramStart"/>
      <w:r w:rsidR="00613A24" w:rsidRPr="001D25AE">
        <w:rPr>
          <w:rFonts w:ascii="Times New Roman" w:eastAsia="Times New Roman" w:hAnsi="Times New Roman" w:cs="Times New Roman"/>
          <w:sz w:val="19"/>
          <w:szCs w:val="19"/>
          <w:lang w:eastAsia="ru-RU"/>
        </w:rPr>
        <w:t>дальнейшем</w:t>
      </w:r>
      <w:r w:rsidRPr="001D25AE">
        <w:rPr>
          <w:rFonts w:ascii="Times New Roman" w:eastAsia="Times New Roman" w:hAnsi="Times New Roman" w:cs="Times New Roman"/>
          <w:sz w:val="19"/>
          <w:szCs w:val="19"/>
          <w:lang w:eastAsia="ru-RU"/>
        </w:rPr>
        <w:t xml:space="preserve"> «Стороны», с соблюдением требований Гражданского кодекса Российской Федерации, Федерального закона от 05.</w:t>
      </w:r>
      <w:r w:rsidR="00613A24" w:rsidRPr="001D25AE">
        <w:rPr>
          <w:rFonts w:ascii="Times New Roman" w:eastAsia="Times New Roman" w:hAnsi="Times New Roman" w:cs="Times New Roman"/>
          <w:sz w:val="19"/>
          <w:szCs w:val="19"/>
          <w:lang w:eastAsia="ru-RU"/>
        </w:rPr>
        <w:t>04.2013</w:t>
      </w:r>
      <w:r w:rsidRPr="001D25AE">
        <w:rPr>
          <w:rFonts w:ascii="Times New Roman" w:eastAsia="Times New Roman" w:hAnsi="Times New Roman" w:cs="Times New Roman"/>
          <w:sz w:val="19"/>
          <w:szCs w:val="19"/>
          <w:lang w:eastAsia="ru-RU"/>
        </w:rPr>
        <w:t xml:space="preserve"> № 44-ФЗ </w:t>
      </w:r>
      <w:r w:rsidR="00B414E2" w:rsidRPr="001D25AE">
        <w:rPr>
          <w:rFonts w:ascii="Times New Roman" w:eastAsia="Times New Roman" w:hAnsi="Times New Roman" w:cs="Times New Roman"/>
          <w:sz w:val="19"/>
          <w:szCs w:val="19"/>
          <w:lang w:eastAsia="ru-RU"/>
        </w:rPr>
        <w:br/>
      </w:r>
      <w:r w:rsidRPr="001D25AE">
        <w:rPr>
          <w:rFonts w:ascii="Times New Roman" w:eastAsia="Times New Roman" w:hAnsi="Times New Roman" w:cs="Times New Roman"/>
          <w:sz w:val="19"/>
          <w:szCs w:val="19"/>
          <w:lang w:eastAsia="ru-RU"/>
        </w:rPr>
        <w:t xml:space="preserve">«О контрактной системе в сфере закупок товаров, работ, услуг для обеспечения государственных </w:t>
      </w:r>
      <w:r w:rsidR="00B414E2" w:rsidRPr="001D25AE">
        <w:rPr>
          <w:rFonts w:ascii="Times New Roman" w:eastAsia="Times New Roman" w:hAnsi="Times New Roman" w:cs="Times New Roman"/>
          <w:sz w:val="19"/>
          <w:szCs w:val="19"/>
          <w:lang w:eastAsia="ru-RU"/>
        </w:rPr>
        <w:br/>
      </w:r>
      <w:r w:rsidRPr="001D25AE">
        <w:rPr>
          <w:rFonts w:ascii="Times New Roman" w:eastAsia="Times New Roman" w:hAnsi="Times New Roman" w:cs="Times New Roman"/>
          <w:sz w:val="19"/>
          <w:szCs w:val="19"/>
          <w:lang w:eastAsia="ru-RU"/>
        </w:rPr>
        <w:t>и муниципальных нужд», руководствуясь п. 4 ч. 1 ст. 93 Феде</w:t>
      </w:r>
      <w:r w:rsidR="00613A24" w:rsidRPr="001D25AE">
        <w:rPr>
          <w:rFonts w:ascii="Times New Roman" w:eastAsia="Times New Roman" w:hAnsi="Times New Roman" w:cs="Times New Roman"/>
          <w:sz w:val="19"/>
          <w:szCs w:val="19"/>
          <w:lang w:eastAsia="ru-RU"/>
        </w:rPr>
        <w:t xml:space="preserve">рального закона от 05.04.2013 № </w:t>
      </w:r>
      <w:r w:rsidRPr="001D25AE">
        <w:rPr>
          <w:rFonts w:ascii="Times New Roman" w:eastAsia="Times New Roman" w:hAnsi="Times New Roman" w:cs="Times New Roman"/>
          <w:sz w:val="19"/>
          <w:szCs w:val="19"/>
          <w:lang w:eastAsia="ru-RU"/>
        </w:rPr>
        <w:t xml:space="preserve">44-ФЗ </w:t>
      </w:r>
      <w:r w:rsidR="00B414E2" w:rsidRPr="001D25AE">
        <w:rPr>
          <w:rFonts w:ascii="Times New Roman" w:eastAsia="Times New Roman" w:hAnsi="Times New Roman" w:cs="Times New Roman"/>
          <w:sz w:val="19"/>
          <w:szCs w:val="19"/>
          <w:lang w:eastAsia="ru-RU"/>
        </w:rPr>
        <w:br/>
      </w:r>
      <w:r w:rsidRPr="001D25AE">
        <w:rPr>
          <w:rFonts w:ascii="Times New Roman" w:eastAsia="Times New Roman" w:hAnsi="Times New Roman" w:cs="Times New Roman"/>
          <w:sz w:val="19"/>
          <w:szCs w:val="19"/>
          <w:lang w:eastAsia="ru-RU"/>
        </w:rPr>
        <w:t xml:space="preserve">«О контрактной системе в сфере закупок товаров, работ, услуг для обеспечения государственных </w:t>
      </w:r>
      <w:r w:rsidR="00B414E2" w:rsidRPr="001D25AE">
        <w:rPr>
          <w:rFonts w:ascii="Times New Roman" w:eastAsia="Times New Roman" w:hAnsi="Times New Roman" w:cs="Times New Roman"/>
          <w:sz w:val="19"/>
          <w:szCs w:val="19"/>
          <w:lang w:eastAsia="ru-RU"/>
        </w:rPr>
        <w:br/>
      </w:r>
      <w:r w:rsidRPr="001D25AE">
        <w:rPr>
          <w:rFonts w:ascii="Times New Roman" w:eastAsia="Times New Roman" w:hAnsi="Times New Roman" w:cs="Times New Roman"/>
          <w:sz w:val="19"/>
          <w:szCs w:val="19"/>
          <w:lang w:eastAsia="ru-RU"/>
        </w:rPr>
        <w:t>и муниципальных нужд», заключили настоящий Государственный контракт</w:t>
      </w:r>
      <w:proofErr w:type="gramEnd"/>
      <w:r w:rsidRPr="001D25AE">
        <w:rPr>
          <w:rFonts w:ascii="Times New Roman" w:eastAsia="Times New Roman" w:hAnsi="Times New Roman" w:cs="Times New Roman"/>
          <w:sz w:val="19"/>
          <w:szCs w:val="19"/>
          <w:lang w:eastAsia="ru-RU"/>
        </w:rPr>
        <w:t xml:space="preserve"> (далее – Контракт) </w:t>
      </w:r>
      <w:r w:rsidR="00B414E2" w:rsidRPr="001D25AE">
        <w:rPr>
          <w:rFonts w:ascii="Times New Roman" w:eastAsia="Times New Roman" w:hAnsi="Times New Roman" w:cs="Times New Roman"/>
          <w:sz w:val="19"/>
          <w:szCs w:val="19"/>
          <w:lang w:eastAsia="ru-RU"/>
        </w:rPr>
        <w:br/>
      </w:r>
      <w:r w:rsidRPr="001D25AE">
        <w:rPr>
          <w:rFonts w:ascii="Times New Roman" w:eastAsia="Times New Roman" w:hAnsi="Times New Roman" w:cs="Times New Roman"/>
          <w:sz w:val="19"/>
          <w:szCs w:val="19"/>
          <w:lang w:eastAsia="ru-RU"/>
        </w:rPr>
        <w:t>о нижеследующем:</w:t>
      </w:r>
    </w:p>
    <w:p w:rsidR="00DE5C45" w:rsidRPr="001D25AE" w:rsidRDefault="00DE5C45" w:rsidP="00DE5C45">
      <w:pPr>
        <w:spacing w:after="0" w:line="240" w:lineRule="auto"/>
        <w:ind w:left="3402"/>
        <w:jc w:val="both"/>
        <w:rPr>
          <w:rFonts w:ascii="Times New Roman" w:hAnsi="Times New Roman" w:cs="Times New Roman"/>
          <w:b/>
          <w:bCs/>
          <w:sz w:val="19"/>
          <w:szCs w:val="19"/>
        </w:rPr>
      </w:pPr>
      <w:r w:rsidRPr="001D25AE">
        <w:rPr>
          <w:rFonts w:ascii="Times New Roman" w:hAnsi="Times New Roman" w:cs="Times New Roman"/>
          <w:b/>
          <w:sz w:val="19"/>
          <w:szCs w:val="19"/>
        </w:rPr>
        <w:tab/>
      </w:r>
      <w:r w:rsidR="00D34F73" w:rsidRPr="001D25AE">
        <w:rPr>
          <w:rFonts w:ascii="Times New Roman" w:hAnsi="Times New Roman" w:cs="Times New Roman"/>
          <w:b/>
          <w:bCs/>
          <w:sz w:val="19"/>
          <w:szCs w:val="19"/>
        </w:rPr>
        <w:t>1.</w:t>
      </w:r>
      <w:r w:rsidRPr="001D25AE">
        <w:rPr>
          <w:rFonts w:ascii="Times New Roman" w:hAnsi="Times New Roman" w:cs="Times New Roman"/>
          <w:b/>
          <w:bCs/>
          <w:sz w:val="19"/>
          <w:szCs w:val="19"/>
        </w:rPr>
        <w:t>Предмет Контракта</w:t>
      </w:r>
    </w:p>
    <w:p w:rsidR="005C6770" w:rsidRPr="001D25AE" w:rsidRDefault="005C6770" w:rsidP="005C6770">
      <w:pPr>
        <w:pStyle w:val="120"/>
        <w:spacing w:line="240" w:lineRule="auto"/>
        <w:ind w:right="-74" w:firstLine="709"/>
        <w:contextualSpacing/>
        <w:rPr>
          <w:snapToGrid/>
          <w:sz w:val="19"/>
          <w:szCs w:val="19"/>
        </w:rPr>
      </w:pPr>
      <w:r w:rsidRPr="001D25AE">
        <w:rPr>
          <w:snapToGrid/>
          <w:sz w:val="19"/>
          <w:szCs w:val="19"/>
        </w:rPr>
        <w:t>1.1. Поставщик обязуется поставить Г</w:t>
      </w:r>
      <w:r w:rsidR="00E30300" w:rsidRPr="001D25AE">
        <w:rPr>
          <w:snapToGrid/>
          <w:sz w:val="19"/>
          <w:szCs w:val="19"/>
        </w:rPr>
        <w:t xml:space="preserve">осударственному заказчику </w:t>
      </w:r>
      <w:r w:rsidR="000F78F7">
        <w:rPr>
          <w:snapToGrid/>
          <w:sz w:val="19"/>
          <w:szCs w:val="19"/>
        </w:rPr>
        <w:t>к</w:t>
      </w:r>
      <w:r w:rsidR="000F78F7" w:rsidRPr="000F78F7">
        <w:rPr>
          <w:snapToGrid/>
          <w:sz w:val="19"/>
          <w:szCs w:val="19"/>
        </w:rPr>
        <w:t>абель ВВГн</w:t>
      </w:r>
      <w:proofErr w:type="gramStart"/>
      <w:r w:rsidR="000F78F7" w:rsidRPr="000F78F7">
        <w:rPr>
          <w:snapToGrid/>
          <w:sz w:val="19"/>
          <w:szCs w:val="19"/>
        </w:rPr>
        <w:t>г(</w:t>
      </w:r>
      <w:proofErr w:type="gramEnd"/>
      <w:r w:rsidR="000F78F7" w:rsidRPr="000F78F7">
        <w:rPr>
          <w:snapToGrid/>
          <w:sz w:val="19"/>
          <w:szCs w:val="19"/>
        </w:rPr>
        <w:t>А)-LS 4х10</w:t>
      </w:r>
      <w:r w:rsidR="009B3C29" w:rsidRPr="001D25AE">
        <w:rPr>
          <w:snapToGrid/>
          <w:sz w:val="19"/>
          <w:szCs w:val="19"/>
        </w:rPr>
        <w:t xml:space="preserve"> </w:t>
      </w:r>
      <w:r w:rsidRPr="001D25AE">
        <w:rPr>
          <w:snapToGrid/>
          <w:sz w:val="19"/>
          <w:szCs w:val="19"/>
        </w:rPr>
        <w:t>(далее – товар) в общем количестве, по цене и с характеристиками, указанными в Спецификации (приложение № 1</w:t>
      </w:r>
      <w:r w:rsidR="00B414E2" w:rsidRPr="001D25AE">
        <w:rPr>
          <w:snapToGrid/>
          <w:sz w:val="19"/>
          <w:szCs w:val="19"/>
        </w:rPr>
        <w:t xml:space="preserve"> </w:t>
      </w:r>
      <w:r w:rsidRPr="001D25AE">
        <w:rPr>
          <w:snapToGrid/>
          <w:sz w:val="19"/>
          <w:szCs w:val="19"/>
        </w:rPr>
        <w:t>к Контракту), по адресу, в количестве и в сроки, предусмотренные настоящим Контрактом, а Государственный заказчик обязуется осуществить приемку и оплату поставленного товара.</w:t>
      </w:r>
    </w:p>
    <w:p w:rsidR="005C6770" w:rsidRPr="001D25AE" w:rsidRDefault="005C6770" w:rsidP="005C6770">
      <w:pPr>
        <w:pStyle w:val="120"/>
        <w:spacing w:line="240" w:lineRule="auto"/>
        <w:ind w:right="-74" w:firstLine="709"/>
        <w:contextualSpacing/>
        <w:rPr>
          <w:sz w:val="19"/>
          <w:szCs w:val="19"/>
        </w:rPr>
      </w:pPr>
      <w:r w:rsidRPr="001D25AE">
        <w:rPr>
          <w:sz w:val="19"/>
          <w:szCs w:val="19"/>
        </w:rPr>
        <w:t xml:space="preserve"> 1.2. Адрес места поставки товара: 620019, Свердловская область, г. Екатеринбург, ул. Репина, 4.</w:t>
      </w:r>
    </w:p>
    <w:p w:rsidR="005C6770" w:rsidRPr="001D25AE" w:rsidRDefault="005C6770" w:rsidP="005C6770">
      <w:pPr>
        <w:pStyle w:val="120"/>
        <w:spacing w:line="240" w:lineRule="auto"/>
        <w:ind w:right="-74" w:firstLine="709"/>
        <w:contextualSpacing/>
        <w:rPr>
          <w:snapToGrid/>
          <w:sz w:val="19"/>
          <w:szCs w:val="19"/>
        </w:rPr>
      </w:pPr>
      <w:r w:rsidRPr="001D25AE">
        <w:rPr>
          <w:sz w:val="19"/>
          <w:szCs w:val="19"/>
        </w:rPr>
        <w:t xml:space="preserve"> 1.3. Срок поставки товара: </w:t>
      </w:r>
      <w:r w:rsidR="008318A6" w:rsidRPr="001D25AE">
        <w:rPr>
          <w:sz w:val="19"/>
          <w:szCs w:val="19"/>
        </w:rPr>
        <w:t xml:space="preserve">с момента заключения Государственного контракта, но не позднее </w:t>
      </w:r>
      <w:r w:rsidR="003078ED">
        <w:rPr>
          <w:sz w:val="19"/>
          <w:szCs w:val="19"/>
        </w:rPr>
        <w:br/>
      </w:r>
      <w:r w:rsidR="000F78F7">
        <w:rPr>
          <w:sz w:val="19"/>
          <w:szCs w:val="19"/>
        </w:rPr>
        <w:t>21.09</w:t>
      </w:r>
      <w:r w:rsidR="009B3C29" w:rsidRPr="001D25AE">
        <w:rPr>
          <w:sz w:val="19"/>
          <w:szCs w:val="19"/>
        </w:rPr>
        <w:t>.</w:t>
      </w:r>
      <w:r w:rsidR="00B414E2" w:rsidRPr="001D25AE">
        <w:rPr>
          <w:sz w:val="19"/>
          <w:szCs w:val="19"/>
        </w:rPr>
        <w:t>2026</w:t>
      </w:r>
      <w:r w:rsidR="008318A6" w:rsidRPr="001D25AE">
        <w:rPr>
          <w:sz w:val="19"/>
          <w:szCs w:val="19"/>
        </w:rPr>
        <w:t xml:space="preserve"> г. </w:t>
      </w:r>
    </w:p>
    <w:p w:rsidR="005C6770" w:rsidRPr="001D25AE" w:rsidRDefault="00D34F73" w:rsidP="005C6770">
      <w:pPr>
        <w:pStyle w:val="20"/>
        <w:spacing w:after="0" w:line="240" w:lineRule="auto"/>
        <w:ind w:left="555"/>
        <w:jc w:val="center"/>
        <w:rPr>
          <w:rFonts w:ascii="Times New Roman" w:hAnsi="Times New Roman" w:cs="Times New Roman"/>
          <w:b/>
          <w:bCs/>
          <w:sz w:val="19"/>
          <w:szCs w:val="19"/>
        </w:rPr>
      </w:pPr>
      <w:r w:rsidRPr="001D25AE">
        <w:rPr>
          <w:rFonts w:ascii="Times New Roman" w:hAnsi="Times New Roman" w:cs="Times New Roman"/>
          <w:b/>
          <w:bCs/>
          <w:sz w:val="19"/>
          <w:szCs w:val="19"/>
        </w:rPr>
        <w:t>2.</w:t>
      </w:r>
      <w:r w:rsidR="00DE5C45" w:rsidRPr="001D25AE">
        <w:rPr>
          <w:rFonts w:ascii="Times New Roman" w:hAnsi="Times New Roman" w:cs="Times New Roman"/>
          <w:b/>
          <w:bCs/>
          <w:sz w:val="19"/>
          <w:szCs w:val="19"/>
        </w:rPr>
        <w:t>Права и обязанности Сторон</w:t>
      </w:r>
    </w:p>
    <w:p w:rsidR="005C6770" w:rsidRPr="001D25AE" w:rsidRDefault="005C6770" w:rsidP="005C6770">
      <w:pPr>
        <w:pStyle w:val="20"/>
        <w:spacing w:after="0" w:line="240" w:lineRule="auto"/>
        <w:ind w:left="555"/>
        <w:rPr>
          <w:rFonts w:ascii="Times New Roman" w:hAnsi="Times New Roman" w:cs="Times New Roman"/>
          <w:b/>
          <w:bCs/>
          <w:sz w:val="19"/>
          <w:szCs w:val="19"/>
        </w:rPr>
      </w:pPr>
      <w:r w:rsidRPr="001D25AE">
        <w:rPr>
          <w:rFonts w:ascii="Times New Roman" w:hAnsi="Times New Roman" w:cs="Times New Roman"/>
          <w:b/>
          <w:bCs/>
          <w:sz w:val="19"/>
          <w:szCs w:val="19"/>
        </w:rPr>
        <w:t xml:space="preserve">   </w:t>
      </w:r>
      <w:r w:rsidRPr="001D25AE">
        <w:rPr>
          <w:rFonts w:ascii="Times New Roman" w:hAnsi="Times New Roman" w:cs="Times New Roman"/>
          <w:sz w:val="19"/>
          <w:szCs w:val="19"/>
        </w:rPr>
        <w:t>2.1. Государственный заказчик обязуется:</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 xml:space="preserve">2.1.1. Осуществлять </w:t>
      </w:r>
      <w:proofErr w:type="gramStart"/>
      <w:r w:rsidRPr="001D25AE">
        <w:rPr>
          <w:rFonts w:ascii="Times New Roman" w:hAnsi="Times New Roman" w:cs="Times New Roman"/>
          <w:sz w:val="19"/>
          <w:szCs w:val="19"/>
        </w:rPr>
        <w:t>контроль за</w:t>
      </w:r>
      <w:proofErr w:type="gramEnd"/>
      <w:r w:rsidRPr="001D25AE">
        <w:rPr>
          <w:rFonts w:ascii="Times New Roman" w:hAnsi="Times New Roman" w:cs="Times New Roman"/>
          <w:sz w:val="19"/>
          <w:szCs w:val="19"/>
        </w:rPr>
        <w:t xml:space="preserve"> исполнением Поставщиком условий контракта в соответствии с законодательством Российской Федерации.</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2.1.2. Обеспечить приемку товара, указанного в Спецификации (Приложение № 1), в соответствии с законодательством Российской Федерации.</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2.1.3. Обеспечить оплату товара в соответствии с условиями Контракта.</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noProof/>
          <w:sz w:val="19"/>
          <w:szCs w:val="19"/>
        </w:rPr>
        <w:t xml:space="preserve">2.1.4. В случае расторжения Контракта оплатить Исполнителю стоимость товаров, фактически поставкинных на момент расторжения Контракта, при условии отсутствия претензий по их качеству, </w:t>
      </w:r>
      <w:r w:rsidRPr="001D25AE">
        <w:rPr>
          <w:rFonts w:ascii="Times New Roman" w:hAnsi="Times New Roman" w:cs="Times New Roman"/>
          <w:noProof/>
          <w:sz w:val="19"/>
          <w:szCs w:val="19"/>
        </w:rPr>
        <w:br/>
        <w:t>на основании подписанных без замечаний актов приёма-передачи товара.</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2.1.7. Выполнять иные обязанности, предусмотренные законодательством Российской Федерации и Контрактом.</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2.2. Государственный заказчик имеет право:</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 xml:space="preserve">2.2.1. Определять лиц, непосредственно участвующих в </w:t>
      </w:r>
      <w:proofErr w:type="gramStart"/>
      <w:r w:rsidRPr="001D25AE">
        <w:rPr>
          <w:rFonts w:ascii="Times New Roman" w:hAnsi="Times New Roman" w:cs="Times New Roman"/>
          <w:sz w:val="19"/>
          <w:szCs w:val="19"/>
        </w:rPr>
        <w:t>контроле за</w:t>
      </w:r>
      <w:proofErr w:type="gramEnd"/>
      <w:r w:rsidRPr="001D25AE">
        <w:rPr>
          <w:rFonts w:ascii="Times New Roman" w:hAnsi="Times New Roman" w:cs="Times New Roman"/>
          <w:sz w:val="19"/>
          <w:szCs w:val="19"/>
        </w:rPr>
        <w:t xml:space="preserve"> осуществлением поставки товара Поставщиком и (или) лиц, участвующих в приемке товара по количеству и качеству. </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2.3. Поставщик обязуется:</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2.3.1. С использованием любых сре</w:t>
      </w:r>
      <w:proofErr w:type="gramStart"/>
      <w:r w:rsidRPr="001D25AE">
        <w:rPr>
          <w:rFonts w:ascii="Times New Roman" w:hAnsi="Times New Roman" w:cs="Times New Roman"/>
          <w:sz w:val="19"/>
          <w:szCs w:val="19"/>
        </w:rPr>
        <w:t>дств св</w:t>
      </w:r>
      <w:proofErr w:type="gramEnd"/>
      <w:r w:rsidRPr="001D25AE">
        <w:rPr>
          <w:rFonts w:ascii="Times New Roman" w:hAnsi="Times New Roman" w:cs="Times New Roman"/>
          <w:sz w:val="19"/>
          <w:szCs w:val="19"/>
        </w:rPr>
        <w:t>язи известить Государственного заказчика о готовности товара к поставке и о дате поставки.</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1D25AE">
        <w:rPr>
          <w:rFonts w:ascii="Times New Roman" w:hAnsi="Times New Roman" w:cs="Times New Roman"/>
          <w:sz w:val="19"/>
          <w:szCs w:val="19"/>
        </w:rPr>
        <w:t>действующими</w:t>
      </w:r>
      <w:proofErr w:type="gramEnd"/>
      <w:r w:rsidRPr="001D25AE">
        <w:rPr>
          <w:rFonts w:ascii="Times New Roman" w:hAnsi="Times New Roman" w:cs="Times New Roman"/>
          <w:sz w:val="19"/>
          <w:szCs w:val="19"/>
        </w:rPr>
        <w:t xml:space="preserve"> ГОСТ и ТУ.</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2.3.5. Выполнять иные обязанности, предусмотренные законодательством Российской Федерации и Контрактом.</w:t>
      </w:r>
    </w:p>
    <w:p w:rsidR="005C6770" w:rsidRPr="001D25AE" w:rsidRDefault="005C6770" w:rsidP="005C6770">
      <w:pPr>
        <w:spacing w:after="0" w:line="240" w:lineRule="auto"/>
        <w:jc w:val="both"/>
        <w:rPr>
          <w:rFonts w:ascii="Times New Roman" w:hAnsi="Times New Roman" w:cs="Times New Roman"/>
          <w:sz w:val="19"/>
          <w:szCs w:val="19"/>
        </w:rPr>
      </w:pPr>
      <w:r w:rsidRPr="001D25AE">
        <w:rPr>
          <w:rFonts w:ascii="Times New Roman" w:hAnsi="Times New Roman" w:cs="Times New Roman"/>
          <w:sz w:val="19"/>
          <w:szCs w:val="19"/>
        </w:rPr>
        <w:t xml:space="preserve">           </w:t>
      </w:r>
      <w:r w:rsidR="00A5659C" w:rsidRPr="001D25AE">
        <w:rPr>
          <w:rFonts w:ascii="Times New Roman" w:hAnsi="Times New Roman" w:cs="Times New Roman"/>
          <w:sz w:val="19"/>
          <w:szCs w:val="19"/>
        </w:rPr>
        <w:t xml:space="preserve"> </w:t>
      </w:r>
      <w:r w:rsidRPr="001D25AE">
        <w:rPr>
          <w:rFonts w:ascii="Times New Roman" w:hAnsi="Times New Roman" w:cs="Times New Roman"/>
          <w:sz w:val="19"/>
          <w:szCs w:val="19"/>
        </w:rPr>
        <w:t xml:space="preserve">  2.4. Поставщик вправе:</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C6770" w:rsidRPr="001D25AE"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2.4.2. Требовать уплату пеней и штрафа согласно условиям Контракта.</w:t>
      </w:r>
    </w:p>
    <w:p w:rsidR="005C6770" w:rsidRDefault="005C6770" w:rsidP="005C6770">
      <w:pPr>
        <w:spacing w:after="0" w:line="240" w:lineRule="auto"/>
        <w:ind w:firstLine="709"/>
        <w:jc w:val="both"/>
        <w:rPr>
          <w:rFonts w:ascii="Times New Roman" w:hAnsi="Times New Roman" w:cs="Times New Roman"/>
          <w:sz w:val="19"/>
          <w:szCs w:val="19"/>
        </w:rPr>
      </w:pPr>
      <w:r w:rsidRPr="001D25AE">
        <w:rPr>
          <w:rFonts w:ascii="Times New Roman" w:hAnsi="Times New Roman" w:cs="Times New Roman"/>
          <w:sz w:val="19"/>
          <w:szCs w:val="19"/>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1D25AE" w:rsidRPr="001D25AE" w:rsidRDefault="001D25AE" w:rsidP="005C6770">
      <w:pPr>
        <w:spacing w:after="0" w:line="240" w:lineRule="auto"/>
        <w:ind w:firstLine="709"/>
        <w:jc w:val="both"/>
        <w:rPr>
          <w:rFonts w:ascii="Times New Roman" w:hAnsi="Times New Roman" w:cs="Times New Roman"/>
          <w:sz w:val="19"/>
          <w:szCs w:val="19"/>
        </w:rPr>
      </w:pPr>
    </w:p>
    <w:p w:rsidR="00DE5C45" w:rsidRPr="001D25AE" w:rsidRDefault="00DE5C45" w:rsidP="009B3C29">
      <w:pPr>
        <w:pStyle w:val="21"/>
        <w:ind w:firstLine="550"/>
        <w:jc w:val="center"/>
        <w:rPr>
          <w:rFonts w:ascii="Times New Roman" w:hAnsi="Times New Roman" w:cs="Times New Roman"/>
          <w:b/>
          <w:sz w:val="19"/>
          <w:szCs w:val="19"/>
        </w:rPr>
      </w:pPr>
      <w:r w:rsidRPr="001D25AE">
        <w:rPr>
          <w:rFonts w:ascii="Times New Roman" w:hAnsi="Times New Roman" w:cs="Times New Roman"/>
          <w:b/>
          <w:sz w:val="19"/>
          <w:szCs w:val="19"/>
        </w:rPr>
        <w:lastRenderedPageBreak/>
        <w:t>3. Цена Контракта, порядок и срок расчетов</w:t>
      </w:r>
    </w:p>
    <w:p w:rsidR="00DE5C45" w:rsidRPr="001D25AE" w:rsidRDefault="00343EBB" w:rsidP="000641B1">
      <w:pPr>
        <w:spacing w:after="0" w:line="240" w:lineRule="auto"/>
        <w:ind w:right="-105" w:firstLine="550"/>
        <w:jc w:val="both"/>
        <w:rPr>
          <w:rFonts w:ascii="Times New Roman" w:hAnsi="Times New Roman" w:cs="Times New Roman"/>
          <w:noProof/>
          <w:sz w:val="19"/>
          <w:szCs w:val="19"/>
          <w:lang w:eastAsia="ru-RU"/>
        </w:rPr>
      </w:pPr>
      <w:r w:rsidRPr="001D25AE">
        <w:rPr>
          <w:rFonts w:ascii="Times New Roman" w:hAnsi="Times New Roman" w:cs="Times New Roman"/>
          <w:sz w:val="19"/>
          <w:szCs w:val="19"/>
        </w:rPr>
        <w:t xml:space="preserve">3.1. </w:t>
      </w:r>
      <w:r w:rsidR="00DE5C45" w:rsidRPr="001D25AE">
        <w:rPr>
          <w:rFonts w:ascii="Times New Roman" w:hAnsi="Times New Roman" w:cs="Times New Roman"/>
          <w:noProof/>
          <w:sz w:val="19"/>
          <w:szCs w:val="19"/>
          <w:lang w:eastAsia="ru-RU"/>
        </w:rPr>
        <w:t xml:space="preserve">Цена Контракта составляет </w:t>
      </w:r>
      <w:r w:rsidR="008318A6" w:rsidRPr="001D25AE">
        <w:rPr>
          <w:rFonts w:ascii="Times New Roman" w:hAnsi="Times New Roman" w:cs="Times New Roman"/>
          <w:noProof/>
          <w:sz w:val="19"/>
          <w:szCs w:val="19"/>
          <w:lang w:eastAsia="ru-RU"/>
        </w:rPr>
        <w:t>________</w:t>
      </w:r>
      <w:r w:rsidR="00030DD8" w:rsidRPr="001D25AE">
        <w:rPr>
          <w:rFonts w:ascii="Times New Roman" w:hAnsi="Times New Roman" w:cs="Times New Roman"/>
          <w:noProof/>
          <w:sz w:val="19"/>
          <w:szCs w:val="19"/>
          <w:lang w:eastAsia="ru-RU"/>
        </w:rPr>
        <w:t xml:space="preserve"> рублей</w:t>
      </w:r>
      <w:r w:rsidR="00E452EA" w:rsidRPr="001D25AE">
        <w:rPr>
          <w:rFonts w:ascii="Times New Roman" w:hAnsi="Times New Roman" w:cs="Times New Roman"/>
          <w:noProof/>
          <w:sz w:val="19"/>
          <w:szCs w:val="19"/>
          <w:lang w:eastAsia="ru-RU"/>
        </w:rPr>
        <w:t xml:space="preserve"> </w:t>
      </w:r>
      <w:r w:rsidR="008318A6" w:rsidRPr="001D25AE">
        <w:rPr>
          <w:rFonts w:ascii="Times New Roman" w:hAnsi="Times New Roman" w:cs="Times New Roman"/>
          <w:noProof/>
          <w:sz w:val="19"/>
          <w:szCs w:val="19"/>
          <w:lang w:eastAsia="ru-RU"/>
        </w:rPr>
        <w:t>_______</w:t>
      </w:r>
      <w:r w:rsidR="00E452EA" w:rsidRPr="001D25AE">
        <w:rPr>
          <w:rFonts w:ascii="Times New Roman" w:hAnsi="Times New Roman" w:cs="Times New Roman"/>
          <w:noProof/>
          <w:sz w:val="19"/>
          <w:szCs w:val="19"/>
          <w:lang w:eastAsia="ru-RU"/>
        </w:rPr>
        <w:t xml:space="preserve"> копеек</w:t>
      </w:r>
      <w:r w:rsidRPr="001D25AE">
        <w:rPr>
          <w:rFonts w:ascii="Times New Roman" w:hAnsi="Times New Roman" w:cs="Times New Roman"/>
          <w:noProof/>
          <w:sz w:val="19"/>
          <w:szCs w:val="19"/>
          <w:lang w:eastAsia="ru-RU"/>
        </w:rPr>
        <w:t xml:space="preserve">, </w:t>
      </w:r>
      <w:r w:rsidR="00DE5C45" w:rsidRPr="001D25AE">
        <w:rPr>
          <w:rFonts w:ascii="Times New Roman" w:hAnsi="Times New Roman" w:cs="Times New Roman"/>
          <w:noProof/>
          <w:sz w:val="19"/>
          <w:szCs w:val="19"/>
          <w:lang w:eastAsia="ru-RU"/>
        </w:rPr>
        <w:t>и включает в себя стоимость услуг, запасные части, расходные материалы, транспортные расходы, расходы на страхование, издержки, уплату таможенных пошлин, налогов, сборов и другие обязательные платежи, связанные с исполнением обязательств по Контракту.</w:t>
      </w:r>
    </w:p>
    <w:p w:rsidR="002050AD" w:rsidRPr="001D25AE" w:rsidRDefault="00ED5E9B" w:rsidP="00ED5E9B">
      <w:pPr>
        <w:spacing w:after="0"/>
        <w:ind w:right="-105"/>
        <w:jc w:val="both"/>
        <w:rPr>
          <w:rFonts w:ascii="Times New Roman" w:hAnsi="Times New Roman" w:cs="Times New Roman"/>
          <w:sz w:val="19"/>
          <w:szCs w:val="19"/>
        </w:rPr>
      </w:pPr>
      <w:r w:rsidRPr="001D25AE">
        <w:rPr>
          <w:rFonts w:ascii="Times New Roman" w:hAnsi="Times New Roman" w:cs="Times New Roman"/>
          <w:sz w:val="19"/>
          <w:szCs w:val="19"/>
        </w:rPr>
        <w:t xml:space="preserve">          </w:t>
      </w:r>
      <w:r w:rsidR="000641B1" w:rsidRPr="001D25AE">
        <w:rPr>
          <w:rFonts w:ascii="Times New Roman" w:hAnsi="Times New Roman" w:cs="Times New Roman"/>
          <w:sz w:val="19"/>
          <w:szCs w:val="19"/>
        </w:rPr>
        <w:t xml:space="preserve"> </w:t>
      </w:r>
      <w:r w:rsidR="002050AD" w:rsidRPr="001D25AE">
        <w:rPr>
          <w:rFonts w:ascii="Times New Roman" w:hAnsi="Times New Roman" w:cs="Times New Roman"/>
          <w:sz w:val="19"/>
          <w:szCs w:val="19"/>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 44-ФЗ.</w:t>
      </w:r>
    </w:p>
    <w:p w:rsidR="002050AD" w:rsidRPr="001D25AE" w:rsidRDefault="002050AD" w:rsidP="002050AD">
      <w:pPr>
        <w:spacing w:after="0"/>
        <w:ind w:right="-105" w:firstLine="550"/>
        <w:jc w:val="both"/>
        <w:rPr>
          <w:rFonts w:ascii="Times New Roman" w:hAnsi="Times New Roman" w:cs="Times New Roman"/>
          <w:sz w:val="19"/>
          <w:szCs w:val="19"/>
        </w:rPr>
      </w:pPr>
      <w:r w:rsidRPr="001D25AE">
        <w:rPr>
          <w:rFonts w:ascii="Times New Roman" w:hAnsi="Times New Roman" w:cs="Times New Roman"/>
          <w:sz w:val="19"/>
          <w:szCs w:val="19"/>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050AD" w:rsidRPr="001D25AE" w:rsidRDefault="002050AD" w:rsidP="002050AD">
      <w:pPr>
        <w:spacing w:after="0"/>
        <w:ind w:right="-105" w:firstLine="550"/>
        <w:jc w:val="both"/>
        <w:rPr>
          <w:rFonts w:ascii="Times New Roman" w:hAnsi="Times New Roman" w:cs="Times New Roman"/>
          <w:sz w:val="19"/>
          <w:szCs w:val="19"/>
        </w:rPr>
      </w:pPr>
      <w:r w:rsidRPr="001D25AE">
        <w:rPr>
          <w:rFonts w:ascii="Times New Roman" w:hAnsi="Times New Roman" w:cs="Times New Roman"/>
          <w:sz w:val="19"/>
          <w:szCs w:val="19"/>
        </w:rPr>
        <w:t xml:space="preserve">3.3. </w:t>
      </w:r>
      <w:proofErr w:type="gramStart"/>
      <w:r w:rsidRPr="001D25AE">
        <w:rPr>
          <w:rFonts w:ascii="Times New Roman" w:hAnsi="Times New Roman" w:cs="Times New Roman"/>
          <w:sz w:val="19"/>
          <w:szCs w:val="19"/>
        </w:rPr>
        <w:t>Государственный заказчик уменьшает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1D25AE">
        <w:rPr>
          <w:rFonts w:ascii="Times New Roman" w:hAnsi="Times New Roman" w:cs="Times New Roman"/>
          <w:sz w:val="19"/>
          <w:szCs w:val="19"/>
        </w:rPr>
        <w:t xml:space="preserve"> бюджетной системы Российской Федерации Заказчиком.</w:t>
      </w:r>
    </w:p>
    <w:p w:rsidR="002050AD" w:rsidRPr="001D25AE" w:rsidRDefault="002050AD" w:rsidP="002050AD">
      <w:pPr>
        <w:spacing w:after="0" w:line="240" w:lineRule="auto"/>
        <w:ind w:right="-105" w:firstLine="550"/>
        <w:jc w:val="both"/>
        <w:rPr>
          <w:rFonts w:ascii="Times New Roman" w:hAnsi="Times New Roman" w:cs="Times New Roman"/>
          <w:sz w:val="19"/>
          <w:szCs w:val="19"/>
        </w:rPr>
      </w:pPr>
      <w:r w:rsidRPr="001D25AE">
        <w:rPr>
          <w:rFonts w:ascii="Times New Roman" w:hAnsi="Times New Roman" w:cs="Times New Roman"/>
          <w:sz w:val="19"/>
          <w:szCs w:val="19"/>
        </w:rPr>
        <w:t xml:space="preserve">3.4. </w:t>
      </w:r>
      <w:proofErr w:type="gramStart"/>
      <w:r w:rsidRPr="001D25AE">
        <w:rPr>
          <w:rFonts w:ascii="Times New Roman" w:hAnsi="Times New Roman" w:cs="Times New Roman"/>
          <w:sz w:val="19"/>
          <w:szCs w:val="19"/>
        </w:rPr>
        <w:t xml:space="preserve">Оплата товаров, выполненных по Контракту, осуществляется в рублях Российской Федерации </w:t>
      </w:r>
      <w:r w:rsidRPr="001D25AE">
        <w:rPr>
          <w:rFonts w:ascii="Times New Roman" w:hAnsi="Times New Roman" w:cs="Times New Roman"/>
          <w:sz w:val="19"/>
          <w:szCs w:val="19"/>
        </w:rPr>
        <w:br/>
        <w:t xml:space="preserve">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w:t>
      </w:r>
      <w:r w:rsidR="00B414E2" w:rsidRPr="001D25AE">
        <w:rPr>
          <w:rFonts w:ascii="Times New Roman" w:hAnsi="Times New Roman" w:cs="Times New Roman"/>
          <w:sz w:val="19"/>
          <w:szCs w:val="19"/>
        </w:rPr>
        <w:t>2026</w:t>
      </w:r>
      <w:r w:rsidRPr="001D25AE">
        <w:rPr>
          <w:rFonts w:ascii="Times New Roman" w:hAnsi="Times New Roman" w:cs="Times New Roman"/>
          <w:sz w:val="19"/>
          <w:szCs w:val="19"/>
        </w:rPr>
        <w:t xml:space="preserve"> году, путем перечисления Государственным заказчиком выделенных из Федерального бюджета денежных средств на расчетный счет Поставщика, указанный в разделе 13 Контракта, после доведения предельного объема финансирования на </w:t>
      </w:r>
      <w:r w:rsidR="00B414E2" w:rsidRPr="001D25AE">
        <w:rPr>
          <w:rFonts w:ascii="Times New Roman" w:hAnsi="Times New Roman" w:cs="Times New Roman"/>
          <w:sz w:val="19"/>
          <w:szCs w:val="19"/>
        </w:rPr>
        <w:t>2026</w:t>
      </w:r>
      <w:r w:rsidRPr="001D25AE">
        <w:rPr>
          <w:rFonts w:ascii="Times New Roman" w:hAnsi="Times New Roman" w:cs="Times New Roman"/>
          <w:sz w:val="19"/>
          <w:szCs w:val="19"/>
        </w:rPr>
        <w:t xml:space="preserve"> год из</w:t>
      </w:r>
      <w:proofErr w:type="gramEnd"/>
      <w:r w:rsidRPr="001D25AE">
        <w:rPr>
          <w:rFonts w:ascii="Times New Roman" w:hAnsi="Times New Roman" w:cs="Times New Roman"/>
          <w:sz w:val="19"/>
          <w:szCs w:val="19"/>
        </w:rPr>
        <w:t xml:space="preserve"> федерального бюджета и с момента поступления соответствующего целевого бюджетного финансирования на расчетный счет Государственного заказчика.</w:t>
      </w:r>
    </w:p>
    <w:p w:rsidR="002050AD" w:rsidRPr="001D25AE" w:rsidRDefault="002050AD" w:rsidP="002050AD">
      <w:pPr>
        <w:spacing w:after="0"/>
        <w:ind w:right="-105" w:firstLine="550"/>
        <w:jc w:val="both"/>
        <w:rPr>
          <w:rFonts w:ascii="Times New Roman" w:hAnsi="Times New Roman" w:cs="Times New Roman"/>
          <w:sz w:val="19"/>
          <w:szCs w:val="19"/>
        </w:rPr>
      </w:pPr>
      <w:r w:rsidRPr="001D25AE">
        <w:rPr>
          <w:rFonts w:ascii="Times New Roman" w:hAnsi="Times New Roman" w:cs="Times New Roman"/>
          <w:sz w:val="19"/>
          <w:szCs w:val="19"/>
        </w:rPr>
        <w:t xml:space="preserve">3.5. Оплата поставленного Товара осуществляется Государственным заказчиком по факту поставки Товара Государственному заказчику в течение 10 (десяти) рабочих дней, начиная </w:t>
      </w:r>
      <w:proofErr w:type="gramStart"/>
      <w:r w:rsidRPr="001D25AE">
        <w:rPr>
          <w:rFonts w:ascii="Times New Roman" w:hAnsi="Times New Roman" w:cs="Times New Roman"/>
          <w:sz w:val="19"/>
          <w:szCs w:val="19"/>
        </w:rPr>
        <w:t>с даты получения</w:t>
      </w:r>
      <w:proofErr w:type="gramEnd"/>
      <w:r w:rsidRPr="001D25AE">
        <w:rPr>
          <w:rFonts w:ascii="Times New Roman" w:hAnsi="Times New Roman" w:cs="Times New Roman"/>
          <w:sz w:val="19"/>
          <w:szCs w:val="19"/>
        </w:rPr>
        <w:t xml:space="preserve"> Государственным заказчиком Товара и сопроводительных документов, указанных в п. 6.3. Контракта, </w:t>
      </w:r>
      <w:proofErr w:type="gramStart"/>
      <w:r w:rsidRPr="001D25AE">
        <w:rPr>
          <w:rFonts w:ascii="Times New Roman" w:hAnsi="Times New Roman" w:cs="Times New Roman"/>
          <w:sz w:val="19"/>
          <w:szCs w:val="19"/>
        </w:rPr>
        <w:t>оформленных</w:t>
      </w:r>
      <w:proofErr w:type="gramEnd"/>
      <w:r w:rsidRPr="001D25AE">
        <w:rPr>
          <w:rFonts w:ascii="Times New Roman" w:hAnsi="Times New Roman" w:cs="Times New Roman"/>
          <w:sz w:val="19"/>
          <w:szCs w:val="19"/>
        </w:rPr>
        <w:t xml:space="preserve"> надлежащим образом и подписанных Сторонами.</w:t>
      </w:r>
    </w:p>
    <w:p w:rsidR="002050AD" w:rsidRPr="001D25AE" w:rsidRDefault="002050AD" w:rsidP="002050AD">
      <w:pPr>
        <w:spacing w:after="0"/>
        <w:ind w:right="-105" w:firstLine="550"/>
        <w:jc w:val="both"/>
        <w:rPr>
          <w:rFonts w:ascii="Times New Roman" w:hAnsi="Times New Roman" w:cs="Times New Roman"/>
          <w:sz w:val="19"/>
          <w:szCs w:val="19"/>
        </w:rPr>
      </w:pPr>
      <w:r w:rsidRPr="001D25AE">
        <w:rPr>
          <w:rFonts w:ascii="Times New Roman" w:hAnsi="Times New Roman" w:cs="Times New Roman"/>
          <w:sz w:val="19"/>
          <w:szCs w:val="19"/>
        </w:rPr>
        <w:t>Счета и товарные накладные выставляются Поставщиком по факту поставленного Товара.</w:t>
      </w:r>
    </w:p>
    <w:p w:rsidR="002050AD" w:rsidRPr="001D25AE" w:rsidRDefault="002050AD" w:rsidP="002050AD">
      <w:pPr>
        <w:spacing w:after="0"/>
        <w:ind w:firstLine="550"/>
        <w:jc w:val="both"/>
        <w:rPr>
          <w:rFonts w:ascii="Times New Roman" w:hAnsi="Times New Roman" w:cs="Times New Roman"/>
          <w:sz w:val="19"/>
          <w:szCs w:val="19"/>
        </w:rPr>
      </w:pPr>
      <w:r w:rsidRPr="001D25AE">
        <w:rPr>
          <w:rFonts w:ascii="Times New Roman" w:hAnsi="Times New Roman" w:cs="Times New Roman"/>
          <w:sz w:val="19"/>
          <w:szCs w:val="19"/>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E5C45" w:rsidRPr="001D25AE" w:rsidRDefault="00DE5C45" w:rsidP="00DE5C45">
      <w:pPr>
        <w:spacing w:after="0" w:line="240" w:lineRule="auto"/>
        <w:ind w:right="-105"/>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4. Расчет и обоснование цены Контракта</w:t>
      </w:r>
    </w:p>
    <w:p w:rsidR="00DE5C45" w:rsidRPr="001D25AE" w:rsidRDefault="00DE5C45" w:rsidP="00DE5C45">
      <w:pPr>
        <w:tabs>
          <w:tab w:val="left" w:pos="709"/>
        </w:tabs>
        <w:spacing w:after="0" w:line="240" w:lineRule="auto"/>
        <w:ind w:firstLine="709"/>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 xml:space="preserve">4.1 Цена Контракта была определена методом сопоставимых рыночных цен (анализа рынка) </w:t>
      </w:r>
      <w:r w:rsidRPr="001D25AE">
        <w:rPr>
          <w:rFonts w:ascii="Times New Roman" w:eastAsia="Times New Roman" w:hAnsi="Times New Roman" w:cs="Times New Roman"/>
          <w:sz w:val="19"/>
          <w:szCs w:val="19"/>
          <w:lang w:eastAsia="ru-RU"/>
        </w:rPr>
        <w:br/>
        <w:t>(в соответствии ч. 1 ст.</w:t>
      </w:r>
      <w:r w:rsidR="006853E5" w:rsidRPr="001D25AE">
        <w:rPr>
          <w:rFonts w:ascii="Times New Roman" w:eastAsia="Times New Roman" w:hAnsi="Times New Roman" w:cs="Times New Roman"/>
          <w:sz w:val="19"/>
          <w:szCs w:val="19"/>
          <w:lang w:eastAsia="ru-RU"/>
        </w:rPr>
        <w:t xml:space="preserve"> </w:t>
      </w:r>
      <w:r w:rsidRPr="001D25AE">
        <w:rPr>
          <w:rFonts w:ascii="Times New Roman" w:eastAsia="Times New Roman" w:hAnsi="Times New Roman" w:cs="Times New Roman"/>
          <w:sz w:val="19"/>
          <w:szCs w:val="19"/>
          <w:lang w:eastAsia="ru-RU"/>
        </w:rPr>
        <w:t>22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rsidR="00DE5C45" w:rsidRPr="001D25AE" w:rsidRDefault="00DE5C45" w:rsidP="00DE5C45">
      <w:pPr>
        <w:pStyle w:val="11"/>
        <w:tabs>
          <w:tab w:val="left" w:pos="0"/>
        </w:tabs>
        <w:jc w:val="center"/>
        <w:rPr>
          <w:b/>
          <w:sz w:val="19"/>
          <w:szCs w:val="19"/>
        </w:rPr>
      </w:pPr>
      <w:r w:rsidRPr="001D25AE">
        <w:rPr>
          <w:b/>
          <w:bCs/>
          <w:sz w:val="19"/>
          <w:szCs w:val="19"/>
        </w:rPr>
        <w:t xml:space="preserve">5. </w:t>
      </w:r>
      <w:r w:rsidRPr="001D25AE">
        <w:rPr>
          <w:b/>
          <w:sz w:val="19"/>
          <w:szCs w:val="19"/>
        </w:rPr>
        <w:t>Сроки и порядок</w:t>
      </w:r>
      <w:r w:rsidR="00D35A56" w:rsidRPr="001D25AE">
        <w:rPr>
          <w:b/>
          <w:sz w:val="19"/>
          <w:szCs w:val="19"/>
        </w:rPr>
        <w:t xml:space="preserve"> </w:t>
      </w:r>
      <w:r w:rsidRPr="001D25AE">
        <w:rPr>
          <w:b/>
          <w:sz w:val="19"/>
          <w:szCs w:val="19"/>
        </w:rPr>
        <w:t xml:space="preserve"> </w:t>
      </w:r>
      <w:r w:rsidR="000641B1" w:rsidRPr="001D25AE">
        <w:rPr>
          <w:b/>
          <w:sz w:val="19"/>
          <w:szCs w:val="19"/>
        </w:rPr>
        <w:t>приемки товара</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 xml:space="preserve">5.1. Поставщик обязуется передать Государственному заказчику, товар в количестве, по качеству, цене, адресу и в сроки, предусмотренные </w:t>
      </w:r>
      <w:r w:rsidR="008318A6" w:rsidRPr="001D25AE">
        <w:rPr>
          <w:rFonts w:ascii="Times New Roman" w:hAnsi="Times New Roman" w:cs="Times New Roman"/>
          <w:sz w:val="19"/>
          <w:szCs w:val="19"/>
        </w:rPr>
        <w:t>спецификацией</w:t>
      </w:r>
      <w:r w:rsidRPr="001D25AE">
        <w:rPr>
          <w:rFonts w:ascii="Times New Roman" w:hAnsi="Times New Roman" w:cs="Times New Roman"/>
          <w:sz w:val="19"/>
          <w:szCs w:val="19"/>
        </w:rPr>
        <w:t xml:space="preserve"> (Приложение № 1). </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5.2. Поставщик имеет право исполнить обязательство или его часть досрочно по письменному согласованию с Государственным заказчиком.</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5.3. Вместе с товаром Поставщик передает Государственному заказчику относящуюся к товару документацию:</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счет;</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товарно-транспортную накладную;</w:t>
      </w:r>
    </w:p>
    <w:p w:rsidR="005C6770" w:rsidRPr="001D25AE" w:rsidRDefault="005C6770" w:rsidP="005C6770">
      <w:pPr>
        <w:pStyle w:val="3"/>
        <w:spacing w:after="0"/>
        <w:ind w:left="0" w:right="-108" w:firstLine="550"/>
        <w:rPr>
          <w:color w:val="000000"/>
          <w:sz w:val="19"/>
          <w:szCs w:val="19"/>
          <w:highlight w:val="cyan"/>
        </w:rPr>
      </w:pPr>
      <w:proofErr w:type="gramStart"/>
      <w:r w:rsidRPr="001D25AE">
        <w:rPr>
          <w:color w:val="000000"/>
          <w:sz w:val="19"/>
          <w:szCs w:val="19"/>
        </w:rPr>
        <w:t xml:space="preserve">документ, подтверждающий качество поставляемого Товара </w:t>
      </w:r>
      <w:r w:rsidRPr="001D25AE">
        <w:rPr>
          <w:sz w:val="19"/>
          <w:szCs w:val="19"/>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roofErr w:type="gramEnd"/>
    </w:p>
    <w:p w:rsidR="005C6770" w:rsidRPr="001D25AE" w:rsidRDefault="005C6770" w:rsidP="005C6770">
      <w:pPr>
        <w:widowControl w:val="0"/>
        <w:autoSpaceDE w:val="0"/>
        <w:autoSpaceDN w:val="0"/>
        <w:adjustRightInd w:val="0"/>
        <w:spacing w:after="0"/>
        <w:ind w:firstLine="550"/>
        <w:jc w:val="both"/>
        <w:rPr>
          <w:rFonts w:ascii="Times New Roman" w:hAnsi="Times New Roman" w:cs="Times New Roman"/>
          <w:sz w:val="19"/>
          <w:szCs w:val="19"/>
        </w:rPr>
      </w:pPr>
      <w:r w:rsidRPr="001D25AE">
        <w:rPr>
          <w:rFonts w:ascii="Times New Roman" w:hAnsi="Times New Roman" w:cs="Times New Roman"/>
          <w:sz w:val="19"/>
          <w:szCs w:val="19"/>
        </w:rPr>
        <w:t>5.4. Приемка Товара по количеству производится по сопроводительным документам Поставщика в течение 1 (Одного) рабочего дня. При приемке Товара по количеству составляется акт о фактически поступившем в адрес Государственного заказчика количестве Товара за подписями лиц, производивших прием-передачу Товара. Данный акт в течение 3 (три) дней направляется в адрес Поставщика.</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 xml:space="preserve">5.5. В случае выявления несоответствия качества Товара заявленным требованиям Государственный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(трех)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до предоставления Поставщиком недостающих документов, удостоверяющих качество товара, либо замены некачественного Товара.  </w:t>
      </w:r>
    </w:p>
    <w:p w:rsidR="005C6770" w:rsidRPr="001D25AE" w:rsidRDefault="005C6770" w:rsidP="005C6770">
      <w:pPr>
        <w:spacing w:after="0"/>
        <w:ind w:right="-108"/>
        <w:jc w:val="both"/>
        <w:rPr>
          <w:rFonts w:ascii="Times New Roman" w:hAnsi="Times New Roman" w:cs="Times New Roman"/>
          <w:sz w:val="19"/>
          <w:szCs w:val="19"/>
        </w:rPr>
      </w:pPr>
      <w:r w:rsidRPr="001D25AE">
        <w:rPr>
          <w:rFonts w:ascii="Times New Roman" w:hAnsi="Times New Roman" w:cs="Times New Roman"/>
          <w:sz w:val="19"/>
          <w:szCs w:val="19"/>
        </w:rPr>
        <w:t xml:space="preserve">           5.6. В случае если документы, указанные в пункте 6.3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lastRenderedPageBreak/>
        <w:t>5.7. Обязательство Поставщика по поставке (передаче) Товара считается исполненным с момента подписания Государственным заказчиком без замечаний акта о приемке товаров, составленного по унифицированной форме N ТОРГ-1, утвержденной Постановлением Госкомстата России от 25.12.98 N 132.</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5.8.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rsidR="005C6770" w:rsidRPr="001D25AE" w:rsidRDefault="005C6770" w:rsidP="005C6770">
      <w:pPr>
        <w:spacing w:after="0"/>
        <w:ind w:right="-108" w:firstLine="550"/>
        <w:jc w:val="both"/>
        <w:rPr>
          <w:rFonts w:ascii="Times New Roman" w:hAnsi="Times New Roman" w:cs="Times New Roman"/>
          <w:sz w:val="19"/>
          <w:szCs w:val="19"/>
        </w:rPr>
      </w:pPr>
      <w:r w:rsidRPr="001D25AE">
        <w:rPr>
          <w:rFonts w:ascii="Times New Roman" w:hAnsi="Times New Roman" w:cs="Times New Roman"/>
          <w:sz w:val="19"/>
          <w:szCs w:val="19"/>
        </w:rPr>
        <w:t>5.9. Право собственности на Товар переходит к Государственному заказчику с момента подписания Государственным заказчиком и Поставщиком акта о приемке товаров.</w:t>
      </w:r>
    </w:p>
    <w:p w:rsidR="00DE5C45" w:rsidRPr="001D25AE" w:rsidRDefault="00DE5C45" w:rsidP="00DE5C45">
      <w:pPr>
        <w:pStyle w:val="11"/>
        <w:ind w:left="360" w:right="-74"/>
        <w:contextualSpacing/>
        <w:jc w:val="center"/>
        <w:rPr>
          <w:b/>
          <w:sz w:val="19"/>
          <w:szCs w:val="19"/>
        </w:rPr>
      </w:pPr>
      <w:r w:rsidRPr="001D25AE">
        <w:rPr>
          <w:b/>
          <w:sz w:val="19"/>
          <w:szCs w:val="19"/>
        </w:rPr>
        <w:t>6. Гарантийные обязательства</w:t>
      </w:r>
    </w:p>
    <w:p w:rsidR="005C6770" w:rsidRPr="001D25AE" w:rsidRDefault="005C6770" w:rsidP="005C6770">
      <w:pPr>
        <w:pStyle w:val="ConsPlusNormal"/>
        <w:ind w:firstLine="709"/>
        <w:jc w:val="both"/>
        <w:rPr>
          <w:rFonts w:ascii="Times New Roman" w:hAnsi="Times New Roman"/>
          <w:sz w:val="19"/>
          <w:szCs w:val="19"/>
        </w:rPr>
      </w:pPr>
      <w:r w:rsidRPr="001D25AE">
        <w:rPr>
          <w:rFonts w:ascii="Times New Roman" w:hAnsi="Times New Roman"/>
          <w:sz w:val="19"/>
          <w:szCs w:val="19"/>
        </w:rPr>
        <w:t>6.1. Поставщик гарантирует, что поставляемый товар соответствует требованиям, установленным Контрактом.</w:t>
      </w:r>
    </w:p>
    <w:p w:rsidR="005C6770" w:rsidRPr="001D25AE" w:rsidRDefault="005C6770" w:rsidP="005C6770">
      <w:pPr>
        <w:pStyle w:val="ConsPlusNormal"/>
        <w:ind w:firstLine="709"/>
        <w:jc w:val="both"/>
        <w:rPr>
          <w:rFonts w:ascii="Times New Roman" w:hAnsi="Times New Roman"/>
          <w:sz w:val="19"/>
          <w:szCs w:val="19"/>
        </w:rPr>
      </w:pPr>
      <w:r w:rsidRPr="001D25AE">
        <w:rPr>
          <w:rFonts w:ascii="Times New Roman" w:hAnsi="Times New Roman"/>
          <w:sz w:val="19"/>
          <w:szCs w:val="19"/>
        </w:rPr>
        <w:t>6.2. Поставщик гарантирует безопасность товара в соответствии с требованиями, установленными к данному виду товара.</w:t>
      </w:r>
    </w:p>
    <w:p w:rsidR="005C6770" w:rsidRPr="001D25AE" w:rsidRDefault="005C6770" w:rsidP="005C6770">
      <w:pPr>
        <w:pStyle w:val="ConsPlusNormal"/>
        <w:ind w:firstLine="709"/>
        <w:jc w:val="both"/>
        <w:rPr>
          <w:rFonts w:ascii="Times New Roman" w:hAnsi="Times New Roman"/>
          <w:sz w:val="19"/>
          <w:szCs w:val="19"/>
        </w:rPr>
      </w:pPr>
      <w:r w:rsidRPr="001D25AE">
        <w:rPr>
          <w:rFonts w:ascii="Times New Roman" w:hAnsi="Times New Roman"/>
          <w:sz w:val="19"/>
          <w:szCs w:val="19"/>
        </w:rPr>
        <w:t>Поставляемый товар должен соответствовать действующим в Российской Федерации стандартам, техническим регламентам.</w:t>
      </w:r>
    </w:p>
    <w:p w:rsidR="005C6770" w:rsidRPr="001D25AE" w:rsidRDefault="005C6770" w:rsidP="005C6770">
      <w:pPr>
        <w:pStyle w:val="ConsPlusNormal"/>
        <w:ind w:firstLine="709"/>
        <w:jc w:val="both"/>
        <w:rPr>
          <w:rFonts w:ascii="Times New Roman" w:hAnsi="Times New Roman"/>
          <w:sz w:val="19"/>
          <w:szCs w:val="19"/>
        </w:rPr>
      </w:pPr>
      <w:r w:rsidRPr="001D25AE">
        <w:rPr>
          <w:rFonts w:ascii="Times New Roman" w:hAnsi="Times New Roman"/>
          <w:sz w:val="19"/>
          <w:szCs w:val="19"/>
        </w:rPr>
        <w:t>6.3. Товар должен быть упакован и замаркирован в соответствии с действующими стандартами (при наличии соответствующих требований, предъявляемых законодательством Российской Федерации).</w:t>
      </w:r>
    </w:p>
    <w:p w:rsidR="005C6770" w:rsidRPr="001D25AE" w:rsidRDefault="005C6770" w:rsidP="005C6770">
      <w:pPr>
        <w:pStyle w:val="ConsPlusNormal"/>
        <w:ind w:firstLine="709"/>
        <w:jc w:val="both"/>
        <w:rPr>
          <w:rFonts w:ascii="Times New Roman" w:hAnsi="Times New Roman"/>
          <w:sz w:val="19"/>
          <w:szCs w:val="19"/>
        </w:rPr>
      </w:pPr>
      <w:r w:rsidRPr="001D25AE">
        <w:rPr>
          <w:rFonts w:ascii="Times New Roman" w:hAnsi="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C6770" w:rsidRPr="001D25AE" w:rsidRDefault="005C6770" w:rsidP="005C6770">
      <w:pPr>
        <w:pStyle w:val="ConsPlusNormal"/>
        <w:ind w:firstLine="709"/>
        <w:jc w:val="both"/>
        <w:rPr>
          <w:rFonts w:ascii="Times New Roman" w:hAnsi="Times New Roman"/>
          <w:sz w:val="19"/>
          <w:szCs w:val="19"/>
        </w:rPr>
      </w:pPr>
      <w:bookmarkStart w:id="0" w:name="P1546"/>
      <w:bookmarkEnd w:id="0"/>
      <w:r w:rsidRPr="001D25AE">
        <w:rPr>
          <w:rFonts w:ascii="Times New Roman" w:hAnsi="Times New Roman"/>
          <w:sz w:val="19"/>
          <w:szCs w:val="19"/>
        </w:rPr>
        <w:t>6.4. Гарантийные требования указаны в Спецификации (приложение № 1 к Контракту).</w:t>
      </w:r>
    </w:p>
    <w:p w:rsidR="00DE5C45" w:rsidRPr="001D25AE" w:rsidRDefault="00DE5C45" w:rsidP="00DE5C45">
      <w:pPr>
        <w:pStyle w:val="11"/>
        <w:tabs>
          <w:tab w:val="center" w:pos="5262"/>
          <w:tab w:val="left" w:pos="8771"/>
        </w:tabs>
        <w:ind w:left="360" w:right="-74"/>
        <w:jc w:val="center"/>
        <w:rPr>
          <w:b/>
          <w:bCs/>
          <w:sz w:val="19"/>
          <w:szCs w:val="19"/>
        </w:rPr>
      </w:pPr>
      <w:r w:rsidRPr="001D25AE">
        <w:rPr>
          <w:b/>
          <w:bCs/>
          <w:sz w:val="19"/>
          <w:szCs w:val="19"/>
        </w:rPr>
        <w:t>7. Ответственность Сторон</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 00 копеек.</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7.5.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Контракта, просрочки исполнения иных обязательств, предусмотренных Контрактом, уплачивает Поставщик Государственному заказчику пени.</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 xml:space="preserve">7.6. </w:t>
      </w:r>
      <w:proofErr w:type="gramStart"/>
      <w:r w:rsidRPr="001D25AE">
        <w:rPr>
          <w:rFonts w:ascii="Times New Roman" w:hAnsi="Times New Roman" w:cs="Times New Roman"/>
          <w:noProof/>
          <w:sz w:val="19"/>
          <w:szCs w:val="19"/>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D25AE">
        <w:rPr>
          <w:rFonts w:ascii="Times New Roman" w:hAnsi="Times New Roman" w:cs="Times New Roman"/>
          <w:noProof/>
          <w:sz w:val="19"/>
          <w:szCs w:val="19"/>
        </w:rPr>
        <w:t xml:space="preserve"> законодательством Российской Федерации установлен иной порядок начисления пени.</w:t>
      </w:r>
    </w:p>
    <w:p w:rsidR="00D35A56" w:rsidRPr="001D25AE" w:rsidRDefault="00D35A56" w:rsidP="00D35A56">
      <w:pPr>
        <w:spacing w:after="0" w:line="240" w:lineRule="auto"/>
        <w:ind w:firstLine="567"/>
        <w:jc w:val="both"/>
        <w:rPr>
          <w:rFonts w:ascii="Times New Roman" w:hAnsi="Times New Roman" w:cs="Times New Roman"/>
          <w:sz w:val="19"/>
          <w:szCs w:val="19"/>
        </w:rPr>
      </w:pPr>
      <w:r w:rsidRPr="001D25AE">
        <w:rPr>
          <w:rFonts w:ascii="Times New Roman" w:eastAsia="Times New Roman" w:hAnsi="Times New Roman" w:cs="Times New Roman"/>
          <w:sz w:val="19"/>
          <w:szCs w:val="19"/>
          <w:lang w:eastAsia="ru-RU"/>
        </w:rPr>
        <w:t xml:space="preserve">7.7. </w:t>
      </w:r>
      <w:r w:rsidRPr="001D25AE">
        <w:rPr>
          <w:rFonts w:ascii="Times New Roman" w:hAnsi="Times New Roman" w:cs="Times New Roman"/>
          <w:sz w:val="19"/>
          <w:szCs w:val="19"/>
          <w:shd w:val="clear" w:color="auto" w:fill="FFFFF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081C4B" w:rsidRPr="001D25AE">
        <w:rPr>
          <w:rFonts w:ascii="Times New Roman" w:hAnsi="Times New Roman" w:cs="Times New Roman"/>
          <w:sz w:val="19"/>
          <w:szCs w:val="19"/>
          <w:shd w:val="clear" w:color="auto" w:fill="FFFFFF"/>
        </w:rPr>
        <w:br/>
      </w:r>
      <w:r w:rsidRPr="001D25AE">
        <w:rPr>
          <w:rFonts w:ascii="Times New Roman" w:hAnsi="Times New Roman" w:cs="Times New Roman"/>
          <w:sz w:val="19"/>
          <w:szCs w:val="19"/>
          <w:shd w:val="clear" w:color="auto" w:fill="FFFFFF"/>
        </w:rPr>
        <w:t xml:space="preserve">10 процентов цены Контракта, </w:t>
      </w:r>
      <w:r w:rsidRPr="001D25AE">
        <w:rPr>
          <w:rFonts w:ascii="Times New Roman" w:hAnsi="Times New Roman" w:cs="Times New Roman"/>
          <w:sz w:val="19"/>
          <w:szCs w:val="19"/>
        </w:rPr>
        <w:t xml:space="preserve">что составляет: </w:t>
      </w:r>
      <w:r w:rsidR="008318A6" w:rsidRPr="001D25AE">
        <w:rPr>
          <w:rFonts w:ascii="Times New Roman" w:hAnsi="Times New Roman" w:cs="Times New Roman"/>
          <w:sz w:val="19"/>
          <w:szCs w:val="19"/>
        </w:rPr>
        <w:t>_____ рублей _____ копеек</w:t>
      </w:r>
      <w:r w:rsidRPr="001D25AE">
        <w:rPr>
          <w:rFonts w:ascii="Times New Roman" w:hAnsi="Times New Roman" w:cs="Times New Roman"/>
          <w:sz w:val="19"/>
          <w:szCs w:val="19"/>
        </w:rPr>
        <w:t>.</w:t>
      </w:r>
    </w:p>
    <w:p w:rsidR="00D35A56" w:rsidRPr="001D25AE" w:rsidRDefault="00D35A56" w:rsidP="00D35A56">
      <w:pPr>
        <w:tabs>
          <w:tab w:val="left" w:pos="3528"/>
        </w:tabs>
        <w:spacing w:after="0" w:line="240" w:lineRule="auto"/>
        <w:ind w:firstLine="540"/>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5A56" w:rsidRPr="001D25AE" w:rsidRDefault="00D35A56" w:rsidP="00D35A56">
      <w:pPr>
        <w:tabs>
          <w:tab w:val="left" w:pos="3528"/>
        </w:tabs>
        <w:spacing w:after="0" w:line="240" w:lineRule="auto"/>
        <w:ind w:firstLine="540"/>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631C" w:rsidRPr="001D25AE" w:rsidRDefault="00D35A56" w:rsidP="00D35A56">
      <w:pPr>
        <w:tabs>
          <w:tab w:val="left" w:pos="3528"/>
        </w:tabs>
        <w:spacing w:after="0" w:line="240" w:lineRule="auto"/>
        <w:ind w:firstLine="540"/>
        <w:jc w:val="both"/>
        <w:rPr>
          <w:rFonts w:ascii="Times New Roman" w:eastAsia="Times New Roman" w:hAnsi="Times New Roman" w:cs="Times New Roman"/>
          <w:sz w:val="19"/>
          <w:szCs w:val="19"/>
        </w:rPr>
      </w:pPr>
      <w:r w:rsidRPr="001D25AE">
        <w:rPr>
          <w:rFonts w:ascii="Times New Roman" w:eastAsia="Times New Roman" w:hAnsi="Times New Roman" w:cs="Times New Roman"/>
          <w:sz w:val="19"/>
          <w:szCs w:val="19"/>
        </w:rPr>
        <w:t>7.10. Уплата Стороной неустойки или применение иной формы ответственности не освобождает его от исполнения обязательств по Контракту.</w:t>
      </w:r>
    </w:p>
    <w:p w:rsidR="00DE5C45" w:rsidRPr="001D25AE" w:rsidRDefault="00D34F73" w:rsidP="00DE5C45">
      <w:pPr>
        <w:pStyle w:val="21"/>
        <w:ind w:firstLine="709"/>
        <w:jc w:val="center"/>
        <w:rPr>
          <w:rFonts w:ascii="Times New Roman" w:hAnsi="Times New Roman" w:cs="Times New Roman"/>
          <w:b/>
          <w:bCs/>
          <w:sz w:val="19"/>
          <w:szCs w:val="19"/>
        </w:rPr>
      </w:pPr>
      <w:r w:rsidRPr="001D25AE">
        <w:rPr>
          <w:rFonts w:ascii="Times New Roman" w:hAnsi="Times New Roman" w:cs="Times New Roman"/>
          <w:b/>
          <w:bCs/>
          <w:sz w:val="19"/>
          <w:szCs w:val="19"/>
        </w:rPr>
        <w:t>8</w:t>
      </w:r>
      <w:r w:rsidR="00DE5C45" w:rsidRPr="001D25AE">
        <w:rPr>
          <w:rFonts w:ascii="Times New Roman" w:hAnsi="Times New Roman" w:cs="Times New Roman"/>
          <w:b/>
          <w:bCs/>
          <w:sz w:val="19"/>
          <w:szCs w:val="19"/>
        </w:rPr>
        <w:t>. Форс-мажорные обстоятельства</w:t>
      </w:r>
    </w:p>
    <w:p w:rsidR="00D35A56" w:rsidRPr="001D25AE" w:rsidRDefault="00D35A56" w:rsidP="00D35A56">
      <w:pPr>
        <w:spacing w:after="0"/>
        <w:ind w:firstLine="708"/>
        <w:jc w:val="both"/>
        <w:rPr>
          <w:rFonts w:ascii="Times New Roman" w:hAnsi="Times New Roman" w:cs="Times New Roman"/>
          <w:noProof/>
          <w:sz w:val="19"/>
          <w:szCs w:val="19"/>
        </w:rPr>
      </w:pPr>
      <w:r w:rsidRPr="001D25AE">
        <w:rPr>
          <w:rFonts w:ascii="Times New Roman" w:hAnsi="Times New Roman" w:cs="Times New Roman"/>
          <w:noProof/>
          <w:sz w:val="19"/>
          <w:szCs w:val="19"/>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35A56" w:rsidRPr="001D25AE" w:rsidRDefault="00D35A56" w:rsidP="00D35A56">
      <w:pPr>
        <w:spacing w:after="0"/>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35A56" w:rsidRPr="001D25AE" w:rsidRDefault="00D35A56" w:rsidP="00D35A56">
      <w:pPr>
        <w:pStyle w:val="21"/>
        <w:ind w:firstLine="708"/>
        <w:jc w:val="both"/>
        <w:rPr>
          <w:rFonts w:ascii="Times New Roman" w:hAnsi="Times New Roman" w:cs="Times New Roman"/>
          <w:noProof/>
          <w:sz w:val="19"/>
          <w:szCs w:val="19"/>
        </w:rPr>
      </w:pPr>
      <w:r w:rsidRPr="001D25AE">
        <w:rPr>
          <w:rFonts w:ascii="Times New Roman" w:hAnsi="Times New Roman" w:cs="Times New Roman"/>
          <w:noProof/>
          <w:sz w:val="19"/>
          <w:szCs w:val="19"/>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5C45" w:rsidRPr="001D25AE" w:rsidRDefault="00D34F73" w:rsidP="00DE5C45">
      <w:pPr>
        <w:pStyle w:val="21"/>
        <w:jc w:val="center"/>
        <w:rPr>
          <w:rFonts w:ascii="Times New Roman" w:hAnsi="Times New Roman" w:cs="Times New Roman"/>
          <w:b/>
          <w:bCs/>
          <w:sz w:val="19"/>
          <w:szCs w:val="19"/>
        </w:rPr>
      </w:pPr>
      <w:r w:rsidRPr="001D25AE">
        <w:rPr>
          <w:rFonts w:ascii="Times New Roman" w:hAnsi="Times New Roman" w:cs="Times New Roman"/>
          <w:b/>
          <w:bCs/>
          <w:sz w:val="19"/>
          <w:szCs w:val="19"/>
        </w:rPr>
        <w:t>9</w:t>
      </w:r>
      <w:r w:rsidR="00DE5C45" w:rsidRPr="001D25AE">
        <w:rPr>
          <w:rFonts w:ascii="Times New Roman" w:hAnsi="Times New Roman" w:cs="Times New Roman"/>
          <w:b/>
          <w:bCs/>
          <w:sz w:val="19"/>
          <w:szCs w:val="19"/>
        </w:rPr>
        <w:t>. Порядок разрешения споров</w:t>
      </w:r>
    </w:p>
    <w:p w:rsidR="00D35A56" w:rsidRPr="001D25AE" w:rsidRDefault="00D35A56" w:rsidP="00D35A56">
      <w:pPr>
        <w:spacing w:after="0" w:line="240" w:lineRule="auto"/>
        <w:ind w:right="-108" w:firstLine="709"/>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Pr="001D25AE">
        <w:rPr>
          <w:rFonts w:ascii="Times New Roman" w:eastAsia="Times New Roman" w:hAnsi="Times New Roman" w:cs="Times New Roman"/>
          <w:sz w:val="19"/>
          <w:szCs w:val="19"/>
          <w:lang w:eastAsia="ru-RU"/>
        </w:rPr>
        <w:br/>
        <w:t>при исполнении Контракта, подлежат разрешению в Арбитражном суде.</w:t>
      </w:r>
    </w:p>
    <w:p w:rsidR="00D35A56" w:rsidRPr="001D25AE" w:rsidRDefault="00D35A56" w:rsidP="00D35A56">
      <w:pPr>
        <w:spacing w:after="0" w:line="240" w:lineRule="auto"/>
        <w:ind w:right="-108" w:firstLine="709"/>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 xml:space="preserve">9.2. Досудебный порядок урегулирования споров, предусматривающий направление претензии контрагенту, является обязательным. </w:t>
      </w:r>
    </w:p>
    <w:p w:rsidR="00D35A56" w:rsidRPr="001D25AE" w:rsidRDefault="00D35A56" w:rsidP="00D35A56">
      <w:pPr>
        <w:spacing w:after="0" w:line="240" w:lineRule="auto"/>
        <w:ind w:right="-108" w:firstLine="709"/>
        <w:jc w:val="both"/>
        <w:rPr>
          <w:rFonts w:ascii="Times New Roman" w:eastAsia="Times New Roman" w:hAnsi="Times New Roman" w:cs="Times New Roman"/>
          <w:sz w:val="19"/>
          <w:szCs w:val="19"/>
          <w:lang w:eastAsia="ru-RU"/>
        </w:rPr>
      </w:pPr>
      <w:r w:rsidRPr="001D25AE">
        <w:rPr>
          <w:rFonts w:ascii="Times New Roman" w:eastAsia="Times New Roman" w:hAnsi="Times New Roman" w:cs="Times New Roman"/>
          <w:sz w:val="19"/>
          <w:szCs w:val="19"/>
          <w:lang w:eastAsia="ru-RU"/>
        </w:rPr>
        <w:t xml:space="preserve">Сторона, которой предъявлена претензия, обязана рассмотреть такую претензию в течение 20 </w:t>
      </w:r>
      <w:r w:rsidRPr="001D25AE">
        <w:rPr>
          <w:rFonts w:ascii="Times New Roman" w:eastAsia="Times New Roman" w:hAnsi="Times New Roman" w:cs="Times New Roman"/>
          <w:b/>
          <w:color w:val="000000"/>
          <w:sz w:val="19"/>
          <w:szCs w:val="19"/>
          <w:lang w:eastAsia="ru-RU"/>
        </w:rPr>
        <w:t>(</w:t>
      </w:r>
      <w:r w:rsidRPr="001D25AE">
        <w:rPr>
          <w:rFonts w:ascii="Times New Roman" w:eastAsia="Times New Roman" w:hAnsi="Times New Roman" w:cs="Times New Roman"/>
          <w:bCs/>
          <w:color w:val="000000"/>
          <w:sz w:val="19"/>
          <w:szCs w:val="19"/>
          <w:lang w:eastAsia="ru-RU"/>
        </w:rPr>
        <w:t>двадцати</w:t>
      </w:r>
      <w:r w:rsidRPr="001D25AE">
        <w:rPr>
          <w:rFonts w:ascii="Times New Roman" w:eastAsia="Times New Roman" w:hAnsi="Times New Roman" w:cs="Times New Roman"/>
          <w:color w:val="000000"/>
          <w:sz w:val="19"/>
          <w:szCs w:val="19"/>
          <w:lang w:eastAsia="ru-RU"/>
        </w:rPr>
        <w:t>)</w:t>
      </w:r>
      <w:r w:rsidRPr="001D25AE">
        <w:rPr>
          <w:rFonts w:ascii="Times New Roman" w:eastAsia="Times New Roman" w:hAnsi="Times New Roman" w:cs="Times New Roman"/>
          <w:sz w:val="19"/>
          <w:szCs w:val="19"/>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rsidR="00DE5C45" w:rsidRPr="001D25AE" w:rsidRDefault="00D34F73" w:rsidP="00DE5C45">
      <w:pPr>
        <w:pStyle w:val="21"/>
        <w:jc w:val="center"/>
        <w:rPr>
          <w:rFonts w:ascii="Times New Roman" w:hAnsi="Times New Roman" w:cs="Times New Roman"/>
          <w:b/>
          <w:bCs/>
          <w:sz w:val="19"/>
          <w:szCs w:val="19"/>
        </w:rPr>
      </w:pPr>
      <w:r w:rsidRPr="001D25AE">
        <w:rPr>
          <w:rFonts w:ascii="Times New Roman" w:hAnsi="Times New Roman" w:cs="Times New Roman"/>
          <w:b/>
          <w:bCs/>
          <w:sz w:val="19"/>
          <w:szCs w:val="19"/>
        </w:rPr>
        <w:t>10</w:t>
      </w:r>
      <w:r w:rsidR="00DE5C45" w:rsidRPr="001D25AE">
        <w:rPr>
          <w:rFonts w:ascii="Times New Roman" w:hAnsi="Times New Roman" w:cs="Times New Roman"/>
          <w:b/>
          <w:bCs/>
          <w:sz w:val="19"/>
          <w:szCs w:val="19"/>
        </w:rPr>
        <w:t>. Изменение, расторжение Контракта</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 xml:space="preserve">10.1. Изменение существенных условий Контракта при его исполнении не допускается, </w:t>
      </w:r>
      <w:r w:rsidR="00B414E2" w:rsidRPr="001D25AE">
        <w:rPr>
          <w:rFonts w:ascii="Times New Roman" w:hAnsi="Times New Roman" w:cs="Times New Roman"/>
          <w:noProof/>
          <w:sz w:val="19"/>
          <w:szCs w:val="19"/>
        </w:rPr>
        <w:br/>
      </w:r>
      <w:r w:rsidRPr="001D25AE">
        <w:rPr>
          <w:rFonts w:ascii="Times New Roman" w:hAnsi="Times New Roman" w:cs="Times New Roman"/>
          <w:noProof/>
          <w:sz w:val="19"/>
          <w:szCs w:val="19"/>
        </w:rPr>
        <w:t>за исключением их изменения по соглашению сторон в следующих случаях:</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35A56" w:rsidRPr="001D25AE" w:rsidRDefault="00D35A56" w:rsidP="00667D20">
      <w:pPr>
        <w:spacing w:after="0" w:line="240" w:lineRule="auto"/>
        <w:ind w:firstLine="709"/>
        <w:jc w:val="both"/>
        <w:rPr>
          <w:rFonts w:ascii="Times New Roman" w:hAnsi="Times New Roman" w:cs="Times New Roman"/>
          <w:noProof/>
          <w:sz w:val="19"/>
          <w:szCs w:val="19"/>
        </w:rPr>
      </w:pPr>
      <w:proofErr w:type="gramStart"/>
      <w:r w:rsidRPr="001D25AE">
        <w:rPr>
          <w:rFonts w:ascii="Times New Roman" w:hAnsi="Times New Roman" w:cs="Times New Roman"/>
          <w:noProof/>
          <w:sz w:val="19"/>
          <w:szCs w:val="19"/>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1D25AE">
        <w:rPr>
          <w:rFonts w:ascii="Times New Roman" w:hAnsi="Times New Roman" w:cs="Times New Roman"/>
          <w:noProof/>
          <w:sz w:val="19"/>
          <w:szCs w:val="19"/>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10.2. Все изменения к Контракту действительны, если они оформлены в виде дополнительного соглашения к Контракту и подписаны Сторонами.</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t xml:space="preserve">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D35A56" w:rsidRPr="001D25AE" w:rsidRDefault="00D35A56" w:rsidP="00667D20">
      <w:pPr>
        <w:spacing w:after="0" w:line="240" w:lineRule="auto"/>
        <w:ind w:firstLine="709"/>
        <w:jc w:val="both"/>
        <w:rPr>
          <w:rFonts w:ascii="Times New Roman" w:hAnsi="Times New Roman" w:cs="Times New Roman"/>
          <w:noProof/>
          <w:sz w:val="19"/>
          <w:szCs w:val="19"/>
        </w:rPr>
      </w:pPr>
      <w:r w:rsidRPr="001D25AE">
        <w:rPr>
          <w:rFonts w:ascii="Times New Roman" w:hAnsi="Times New Roman" w:cs="Times New Roman"/>
          <w:noProof/>
          <w:sz w:val="19"/>
          <w:szCs w:val="19"/>
        </w:rPr>
        <w:lastRenderedPageBreak/>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E5C45" w:rsidRPr="001D25AE" w:rsidRDefault="00F02170" w:rsidP="00DE5C45">
      <w:pPr>
        <w:pStyle w:val="21"/>
        <w:jc w:val="center"/>
        <w:rPr>
          <w:rFonts w:ascii="Times New Roman" w:hAnsi="Times New Roman" w:cs="Times New Roman"/>
          <w:b/>
          <w:bCs/>
          <w:sz w:val="19"/>
          <w:szCs w:val="19"/>
        </w:rPr>
      </w:pPr>
      <w:r w:rsidRPr="001D25AE">
        <w:rPr>
          <w:rFonts w:ascii="Times New Roman" w:hAnsi="Times New Roman" w:cs="Times New Roman"/>
          <w:b/>
          <w:bCs/>
          <w:sz w:val="19"/>
          <w:szCs w:val="19"/>
        </w:rPr>
        <w:t>1</w:t>
      </w:r>
      <w:r w:rsidR="00D34F73" w:rsidRPr="001D25AE">
        <w:rPr>
          <w:rFonts w:ascii="Times New Roman" w:hAnsi="Times New Roman" w:cs="Times New Roman"/>
          <w:b/>
          <w:bCs/>
          <w:sz w:val="19"/>
          <w:szCs w:val="19"/>
        </w:rPr>
        <w:t>1</w:t>
      </w:r>
      <w:r w:rsidR="00DE5C45" w:rsidRPr="001D25AE">
        <w:rPr>
          <w:rFonts w:ascii="Times New Roman" w:hAnsi="Times New Roman" w:cs="Times New Roman"/>
          <w:b/>
          <w:bCs/>
          <w:sz w:val="19"/>
          <w:szCs w:val="19"/>
        </w:rPr>
        <w:t>. Прочие условия</w:t>
      </w:r>
    </w:p>
    <w:p w:rsidR="00D35A56" w:rsidRPr="001D25AE" w:rsidRDefault="00D35A56" w:rsidP="00D35A56">
      <w:pPr>
        <w:pStyle w:val="21"/>
        <w:ind w:firstLine="708"/>
        <w:jc w:val="both"/>
        <w:rPr>
          <w:rFonts w:ascii="Times New Roman" w:hAnsi="Times New Roman" w:cs="Times New Roman"/>
          <w:sz w:val="19"/>
          <w:szCs w:val="19"/>
        </w:rPr>
      </w:pPr>
      <w:r w:rsidRPr="001D25AE">
        <w:rPr>
          <w:rFonts w:ascii="Times New Roman" w:hAnsi="Times New Roman" w:cs="Times New Roman"/>
          <w:sz w:val="19"/>
          <w:szCs w:val="19"/>
        </w:rPr>
        <w:t>11.1.</w:t>
      </w:r>
      <w:r w:rsidRPr="001D25AE">
        <w:rPr>
          <w:rFonts w:ascii="Times New Roman" w:eastAsia="Times New Roman" w:hAnsi="Times New Roman" w:cs="Times New Roman"/>
          <w:sz w:val="19"/>
          <w:szCs w:val="19"/>
        </w:rPr>
        <w:t xml:space="preserve"> Контракт составлен в двух подлинных экземплярах, имеющих одинаковую юридическую силу, по одному для каждой из Сторон.</w:t>
      </w:r>
    </w:p>
    <w:p w:rsidR="00D35A56" w:rsidRPr="001D25AE" w:rsidRDefault="00D35A56" w:rsidP="00D35A56">
      <w:pPr>
        <w:pStyle w:val="21"/>
        <w:ind w:firstLine="708"/>
        <w:jc w:val="both"/>
        <w:rPr>
          <w:rFonts w:ascii="Times New Roman" w:hAnsi="Times New Roman" w:cs="Times New Roman"/>
          <w:sz w:val="19"/>
          <w:szCs w:val="19"/>
        </w:rPr>
      </w:pPr>
      <w:r w:rsidRPr="001D25AE">
        <w:rPr>
          <w:rFonts w:ascii="Times New Roman" w:hAnsi="Times New Roman" w:cs="Times New Roman"/>
          <w:sz w:val="19"/>
          <w:szCs w:val="19"/>
        </w:rPr>
        <w:t>11.2. В случае изменения юридических адресов, реквизитов Сторона обязана сообщить об этом другой Стороне в течение 1 (одного) рабочего дня в письменной форме.</w:t>
      </w:r>
    </w:p>
    <w:p w:rsidR="00D35A56" w:rsidRPr="001D25AE" w:rsidRDefault="00D35A56" w:rsidP="00D35A56">
      <w:pPr>
        <w:pStyle w:val="21"/>
        <w:jc w:val="both"/>
        <w:rPr>
          <w:rFonts w:ascii="Times New Roman" w:hAnsi="Times New Roman" w:cs="Times New Roman"/>
          <w:sz w:val="19"/>
          <w:szCs w:val="19"/>
        </w:rPr>
      </w:pPr>
      <w:r w:rsidRPr="001D25AE">
        <w:rPr>
          <w:rFonts w:ascii="Times New Roman" w:hAnsi="Times New Roman" w:cs="Times New Roman"/>
          <w:sz w:val="19"/>
          <w:szCs w:val="19"/>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5A56" w:rsidRPr="001D25AE" w:rsidRDefault="00D35A56" w:rsidP="00D35A56">
      <w:pPr>
        <w:pStyle w:val="21"/>
        <w:jc w:val="both"/>
        <w:rPr>
          <w:rFonts w:ascii="Times New Roman" w:hAnsi="Times New Roman" w:cs="Times New Roman"/>
          <w:sz w:val="19"/>
          <w:szCs w:val="19"/>
        </w:rPr>
      </w:pPr>
      <w:r w:rsidRPr="001D25AE">
        <w:rPr>
          <w:rFonts w:ascii="Times New Roman" w:hAnsi="Times New Roman" w:cs="Times New Roman"/>
          <w:sz w:val="19"/>
          <w:szCs w:val="19"/>
        </w:rPr>
        <w:tab/>
        <w:t>11.4. Во всем остальном, что не предусмотрено Контрактом, Стороны руководствуются законодательством Российской Федерации.</w:t>
      </w:r>
    </w:p>
    <w:p w:rsidR="00D35A56" w:rsidRPr="001D25AE" w:rsidRDefault="00D35A56" w:rsidP="00D35A56">
      <w:pPr>
        <w:pStyle w:val="21"/>
        <w:jc w:val="both"/>
        <w:rPr>
          <w:rFonts w:ascii="Times New Roman" w:hAnsi="Times New Roman" w:cs="Times New Roman"/>
          <w:sz w:val="19"/>
          <w:szCs w:val="19"/>
        </w:rPr>
      </w:pPr>
      <w:r w:rsidRPr="001D25AE">
        <w:rPr>
          <w:rFonts w:ascii="Times New Roman" w:hAnsi="Times New Roman" w:cs="Times New Roman"/>
          <w:sz w:val="19"/>
          <w:szCs w:val="19"/>
        </w:rPr>
        <w:tab/>
        <w:t>11.5. Приложения к Контракту, являющиеся его неотъемлемой частью:</w:t>
      </w:r>
    </w:p>
    <w:p w:rsidR="00D35A56" w:rsidRPr="001D25AE" w:rsidRDefault="00D35A56" w:rsidP="00D35A56">
      <w:pPr>
        <w:pStyle w:val="21"/>
        <w:jc w:val="both"/>
        <w:rPr>
          <w:rFonts w:ascii="Times New Roman" w:hAnsi="Times New Roman" w:cs="Times New Roman"/>
          <w:sz w:val="19"/>
          <w:szCs w:val="19"/>
        </w:rPr>
      </w:pPr>
      <w:r w:rsidRPr="001D25AE">
        <w:rPr>
          <w:rFonts w:ascii="Times New Roman" w:hAnsi="Times New Roman" w:cs="Times New Roman"/>
          <w:sz w:val="19"/>
          <w:szCs w:val="19"/>
        </w:rPr>
        <w:tab/>
      </w:r>
      <w:r w:rsidR="00667D20" w:rsidRPr="001D25AE">
        <w:rPr>
          <w:rFonts w:ascii="Times New Roman" w:eastAsia="Times New Roman" w:hAnsi="Times New Roman" w:cs="Times New Roman"/>
          <w:sz w:val="19"/>
          <w:szCs w:val="19"/>
        </w:rPr>
        <w:t>Приложение № 1</w:t>
      </w:r>
      <w:r w:rsidRPr="001D25AE">
        <w:rPr>
          <w:rFonts w:ascii="Times New Roman" w:eastAsia="Times New Roman" w:hAnsi="Times New Roman" w:cs="Times New Roman"/>
          <w:sz w:val="19"/>
          <w:szCs w:val="19"/>
        </w:rPr>
        <w:t xml:space="preserve"> </w:t>
      </w:r>
      <w:r w:rsidRPr="001D25AE">
        <w:rPr>
          <w:rFonts w:ascii="Times New Roman" w:hAnsi="Times New Roman" w:cs="Times New Roman"/>
          <w:sz w:val="19"/>
          <w:szCs w:val="19"/>
        </w:rPr>
        <w:t>– Спецификация;</w:t>
      </w:r>
    </w:p>
    <w:p w:rsidR="00DE5C45" w:rsidRPr="001D25AE" w:rsidRDefault="00F02170" w:rsidP="00DE5C45">
      <w:pPr>
        <w:pStyle w:val="21"/>
        <w:jc w:val="center"/>
        <w:rPr>
          <w:rFonts w:ascii="Times New Roman" w:hAnsi="Times New Roman" w:cs="Times New Roman"/>
          <w:b/>
          <w:bCs/>
          <w:sz w:val="19"/>
          <w:szCs w:val="19"/>
        </w:rPr>
      </w:pPr>
      <w:r w:rsidRPr="001D25AE">
        <w:rPr>
          <w:rFonts w:ascii="Times New Roman" w:hAnsi="Times New Roman" w:cs="Times New Roman"/>
          <w:b/>
          <w:bCs/>
          <w:sz w:val="19"/>
          <w:szCs w:val="19"/>
        </w:rPr>
        <w:t>1</w:t>
      </w:r>
      <w:r w:rsidR="00D34F73" w:rsidRPr="001D25AE">
        <w:rPr>
          <w:rFonts w:ascii="Times New Roman" w:hAnsi="Times New Roman" w:cs="Times New Roman"/>
          <w:b/>
          <w:bCs/>
          <w:sz w:val="19"/>
          <w:szCs w:val="19"/>
        </w:rPr>
        <w:t>2</w:t>
      </w:r>
      <w:r w:rsidR="00DE5C45" w:rsidRPr="001D25AE">
        <w:rPr>
          <w:rFonts w:ascii="Times New Roman" w:hAnsi="Times New Roman" w:cs="Times New Roman"/>
          <w:b/>
          <w:bCs/>
          <w:sz w:val="19"/>
          <w:szCs w:val="19"/>
        </w:rPr>
        <w:t>. Срок действия Контракта</w:t>
      </w:r>
    </w:p>
    <w:p w:rsidR="00D35A56" w:rsidRPr="001D25AE" w:rsidRDefault="00D35A56" w:rsidP="00D35A56">
      <w:pPr>
        <w:spacing w:after="0" w:line="240" w:lineRule="auto"/>
        <w:ind w:right="-108" w:firstLine="550"/>
        <w:jc w:val="both"/>
        <w:rPr>
          <w:rFonts w:ascii="Times New Roman" w:eastAsia="Times New Roman" w:hAnsi="Times New Roman" w:cs="Times New Roman"/>
          <w:sz w:val="19"/>
          <w:szCs w:val="19"/>
          <w:lang w:eastAsia="ru-RU"/>
        </w:rPr>
      </w:pPr>
      <w:r w:rsidRPr="001D25AE">
        <w:rPr>
          <w:rFonts w:ascii="Times New Roman" w:hAnsi="Times New Roman" w:cs="Times New Roman"/>
          <w:sz w:val="19"/>
          <w:szCs w:val="19"/>
        </w:rPr>
        <w:t xml:space="preserve">12.1. </w:t>
      </w:r>
      <w:r w:rsidRPr="001D25AE">
        <w:rPr>
          <w:rFonts w:ascii="Times New Roman" w:eastAsia="Times New Roman" w:hAnsi="Times New Roman" w:cs="Times New Roman"/>
          <w:sz w:val="19"/>
          <w:szCs w:val="19"/>
          <w:lang w:eastAsia="ru-RU"/>
        </w:rPr>
        <w:t>Настоящий Контракт считается заключенным и вступает в силу с момента его подписания Сторонами и действует до 31.12.</w:t>
      </w:r>
      <w:r w:rsidR="00B414E2" w:rsidRPr="001D25AE">
        <w:rPr>
          <w:rFonts w:ascii="Times New Roman" w:eastAsia="Times New Roman" w:hAnsi="Times New Roman" w:cs="Times New Roman"/>
          <w:sz w:val="19"/>
          <w:szCs w:val="19"/>
          <w:lang w:eastAsia="ru-RU"/>
        </w:rPr>
        <w:t>2026</w:t>
      </w:r>
      <w:r w:rsidRPr="001D25AE">
        <w:rPr>
          <w:rFonts w:ascii="Times New Roman" w:eastAsia="Times New Roman" w:hAnsi="Times New Roman" w:cs="Times New Roman"/>
          <w:sz w:val="19"/>
          <w:szCs w:val="19"/>
          <w:lang w:eastAsia="ru-RU"/>
        </w:rPr>
        <w:t>, а в части осуществления оплаты  и гарантийных обязательств - до их полного исполнения.</w:t>
      </w:r>
    </w:p>
    <w:p w:rsidR="00DE5C45" w:rsidRPr="001D25AE" w:rsidRDefault="00DE5C45" w:rsidP="00DE5C45">
      <w:pPr>
        <w:spacing w:after="0"/>
        <w:ind w:right="-105"/>
        <w:jc w:val="center"/>
        <w:rPr>
          <w:rFonts w:ascii="Times New Roman" w:hAnsi="Times New Roman" w:cs="Times New Roman"/>
          <w:b/>
          <w:sz w:val="19"/>
          <w:szCs w:val="19"/>
        </w:rPr>
      </w:pPr>
      <w:r w:rsidRPr="001D25AE">
        <w:rPr>
          <w:rFonts w:ascii="Times New Roman" w:hAnsi="Times New Roman" w:cs="Times New Roman"/>
          <w:b/>
          <w:sz w:val="19"/>
          <w:szCs w:val="19"/>
        </w:rPr>
        <w:t>1</w:t>
      </w:r>
      <w:r w:rsidR="00D34F73" w:rsidRPr="001D25AE">
        <w:rPr>
          <w:rFonts w:ascii="Times New Roman" w:hAnsi="Times New Roman" w:cs="Times New Roman"/>
          <w:b/>
          <w:sz w:val="19"/>
          <w:szCs w:val="19"/>
        </w:rPr>
        <w:t>3</w:t>
      </w:r>
      <w:r w:rsidRPr="001D25AE">
        <w:rPr>
          <w:rFonts w:ascii="Times New Roman" w:hAnsi="Times New Roman" w:cs="Times New Roman"/>
          <w:b/>
          <w:sz w:val="19"/>
          <w:szCs w:val="19"/>
        </w:rPr>
        <w:t>. Юридические адреса, банковские и отгрузочные реквизиты</w:t>
      </w:r>
    </w:p>
    <w:p w:rsidR="00DE5C45" w:rsidRPr="001D25AE" w:rsidRDefault="00DE5C45" w:rsidP="00DE5C45">
      <w:pPr>
        <w:spacing w:after="0"/>
        <w:ind w:right="-105"/>
        <w:jc w:val="center"/>
        <w:rPr>
          <w:rFonts w:ascii="Times New Roman" w:hAnsi="Times New Roman" w:cs="Times New Roman"/>
          <w:b/>
          <w:sz w:val="19"/>
          <w:szCs w:val="19"/>
        </w:rPr>
      </w:pPr>
      <w:r w:rsidRPr="001D25AE">
        <w:rPr>
          <w:rFonts w:ascii="Times New Roman" w:hAnsi="Times New Roman" w:cs="Times New Roman"/>
          <w:b/>
          <w:sz w:val="19"/>
          <w:szCs w:val="19"/>
        </w:rPr>
        <w:t>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8"/>
        <w:gridCol w:w="4802"/>
      </w:tblGrid>
      <w:tr w:rsidR="00DE5C45" w:rsidRPr="001D25AE" w:rsidTr="00DE5C45">
        <w:tc>
          <w:tcPr>
            <w:tcW w:w="4768" w:type="dxa"/>
            <w:tcBorders>
              <w:top w:val="single" w:sz="4" w:space="0" w:color="auto"/>
              <w:left w:val="single" w:sz="4" w:space="0" w:color="auto"/>
              <w:bottom w:val="single" w:sz="4" w:space="0" w:color="auto"/>
              <w:right w:val="single" w:sz="4" w:space="0" w:color="auto"/>
            </w:tcBorders>
            <w:hideMark/>
          </w:tcPr>
          <w:p w:rsidR="00DE5C45" w:rsidRPr="001D25AE" w:rsidRDefault="00DE5C45">
            <w:pPr>
              <w:pStyle w:val="Style18"/>
              <w:widowControl/>
              <w:spacing w:before="46" w:line="276" w:lineRule="auto"/>
              <w:ind w:right="-105"/>
              <w:jc w:val="center"/>
              <w:outlineLvl w:val="0"/>
              <w:rPr>
                <w:rFonts w:ascii="Times New Roman" w:hAnsi="Times New Roman"/>
                <w:sz w:val="19"/>
                <w:szCs w:val="19"/>
                <w:lang w:eastAsia="en-US"/>
              </w:rPr>
            </w:pPr>
            <w:r w:rsidRPr="001D25AE">
              <w:rPr>
                <w:rFonts w:ascii="Times New Roman" w:hAnsi="Times New Roman"/>
                <w:sz w:val="19"/>
                <w:szCs w:val="19"/>
                <w:lang w:eastAsia="en-US"/>
              </w:rPr>
              <w:t>«Государственный заказчик»</w:t>
            </w:r>
          </w:p>
        </w:tc>
        <w:tc>
          <w:tcPr>
            <w:tcW w:w="4802" w:type="dxa"/>
            <w:tcBorders>
              <w:top w:val="single" w:sz="4" w:space="0" w:color="auto"/>
              <w:left w:val="single" w:sz="4" w:space="0" w:color="auto"/>
              <w:bottom w:val="single" w:sz="4" w:space="0" w:color="auto"/>
              <w:right w:val="single" w:sz="4" w:space="0" w:color="auto"/>
            </w:tcBorders>
            <w:hideMark/>
          </w:tcPr>
          <w:p w:rsidR="00DE5C45" w:rsidRPr="001D25AE" w:rsidRDefault="00DE5C45">
            <w:pPr>
              <w:pStyle w:val="Style18"/>
              <w:widowControl/>
              <w:spacing w:before="46" w:line="276" w:lineRule="auto"/>
              <w:ind w:right="-105"/>
              <w:jc w:val="center"/>
              <w:outlineLvl w:val="0"/>
              <w:rPr>
                <w:rFonts w:ascii="Times New Roman" w:hAnsi="Times New Roman"/>
                <w:sz w:val="19"/>
                <w:szCs w:val="19"/>
                <w:lang w:eastAsia="en-US"/>
              </w:rPr>
            </w:pPr>
            <w:r w:rsidRPr="001D25AE">
              <w:rPr>
                <w:rFonts w:ascii="Times New Roman" w:hAnsi="Times New Roman"/>
                <w:sz w:val="19"/>
                <w:szCs w:val="19"/>
                <w:lang w:eastAsia="en-US"/>
              </w:rPr>
              <w:t>«</w:t>
            </w:r>
            <w:r w:rsidR="00BB2FA1" w:rsidRPr="001D25AE">
              <w:rPr>
                <w:rFonts w:ascii="Times New Roman" w:hAnsi="Times New Roman"/>
                <w:sz w:val="19"/>
                <w:szCs w:val="19"/>
                <w:lang w:eastAsia="en-US"/>
              </w:rPr>
              <w:t>Поставщик</w:t>
            </w:r>
            <w:r w:rsidRPr="001D25AE">
              <w:rPr>
                <w:rFonts w:ascii="Times New Roman" w:hAnsi="Times New Roman"/>
                <w:sz w:val="19"/>
                <w:szCs w:val="19"/>
                <w:lang w:eastAsia="en-US"/>
              </w:rPr>
              <w:t>»</w:t>
            </w:r>
          </w:p>
        </w:tc>
      </w:tr>
      <w:tr w:rsidR="00DE5C45" w:rsidRPr="001D25AE" w:rsidTr="00DE5C45">
        <w:trPr>
          <w:trHeight w:val="4900"/>
        </w:trPr>
        <w:tc>
          <w:tcPr>
            <w:tcW w:w="4768" w:type="dxa"/>
            <w:tcBorders>
              <w:top w:val="single" w:sz="4" w:space="0" w:color="auto"/>
              <w:left w:val="single" w:sz="4" w:space="0" w:color="auto"/>
              <w:bottom w:val="single" w:sz="4" w:space="0" w:color="auto"/>
              <w:right w:val="single" w:sz="4" w:space="0" w:color="auto"/>
            </w:tcBorders>
            <w:hideMark/>
          </w:tcPr>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Наименование организации: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«Государственный заказчик»</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ФКУ СИЗО-1 ГУФСИН России</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по Свердловской области</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Юридический адрес: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620019, г. Екатеринбург, ул. Репина, 4.</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Банковские реквизиты:</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УФК по Свердловской области (ФКУ СИЗО-1 ГУФСИН России по Свердловской области)</w:t>
            </w:r>
          </w:p>
          <w:p w:rsidR="00EA16EF" w:rsidRPr="00EA16EF" w:rsidRDefault="00EA16EF" w:rsidP="00EA16EF">
            <w:pPr>
              <w:spacing w:after="0" w:line="240" w:lineRule="auto"/>
              <w:jc w:val="both"/>
              <w:rPr>
                <w:rFonts w:ascii="Times New Roman" w:hAnsi="Times New Roman" w:cs="Times New Roman"/>
                <w:sz w:val="19"/>
                <w:szCs w:val="19"/>
              </w:rPr>
            </w:pPr>
            <w:proofErr w:type="gramStart"/>
            <w:r w:rsidRPr="00EA16EF">
              <w:rPr>
                <w:rFonts w:ascii="Times New Roman" w:hAnsi="Times New Roman" w:cs="Times New Roman"/>
                <w:sz w:val="19"/>
                <w:szCs w:val="19"/>
              </w:rPr>
              <w:t>л</w:t>
            </w:r>
            <w:proofErr w:type="gramEnd"/>
            <w:r w:rsidRPr="00EA16EF">
              <w:rPr>
                <w:rFonts w:ascii="Times New Roman" w:hAnsi="Times New Roman" w:cs="Times New Roman"/>
                <w:sz w:val="19"/>
                <w:szCs w:val="19"/>
              </w:rPr>
              <w:t>/</w:t>
            </w:r>
            <w:proofErr w:type="spellStart"/>
            <w:r w:rsidRPr="00EA16EF">
              <w:rPr>
                <w:rFonts w:ascii="Times New Roman" w:hAnsi="Times New Roman" w:cs="Times New Roman"/>
                <w:sz w:val="19"/>
                <w:szCs w:val="19"/>
              </w:rPr>
              <w:t>сч</w:t>
            </w:r>
            <w:proofErr w:type="spellEnd"/>
            <w:r w:rsidRPr="00EA16EF">
              <w:rPr>
                <w:rFonts w:ascii="Times New Roman" w:hAnsi="Times New Roman" w:cs="Times New Roman"/>
                <w:sz w:val="19"/>
                <w:szCs w:val="19"/>
              </w:rPr>
              <w:t>.: 03621521330.</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БИК ТОФК 015004950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ОКЦ № 1 </w:t>
            </w:r>
            <w:proofErr w:type="spellStart"/>
            <w:r w:rsidRPr="00EA16EF">
              <w:rPr>
                <w:rFonts w:ascii="Times New Roman" w:hAnsi="Times New Roman" w:cs="Times New Roman"/>
                <w:sz w:val="19"/>
                <w:szCs w:val="19"/>
              </w:rPr>
              <w:t>СибГУ</w:t>
            </w:r>
            <w:proofErr w:type="spellEnd"/>
            <w:r w:rsidRPr="00EA16EF">
              <w:rPr>
                <w:rFonts w:ascii="Times New Roman" w:hAnsi="Times New Roman" w:cs="Times New Roman"/>
                <w:sz w:val="19"/>
                <w:szCs w:val="19"/>
              </w:rPr>
              <w:t xml:space="preserve"> Банка России//УФК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по Новосибирской области г. Новосибирск;</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Единый казначейский счет (</w:t>
            </w:r>
            <w:proofErr w:type="spellStart"/>
            <w:r w:rsidRPr="00EA16EF">
              <w:rPr>
                <w:rFonts w:ascii="Times New Roman" w:hAnsi="Times New Roman" w:cs="Times New Roman"/>
                <w:sz w:val="19"/>
                <w:szCs w:val="19"/>
              </w:rPr>
              <w:t>кор</w:t>
            </w:r>
            <w:proofErr w:type="gramStart"/>
            <w:r w:rsidRPr="00EA16EF">
              <w:rPr>
                <w:rFonts w:ascii="Times New Roman" w:hAnsi="Times New Roman" w:cs="Times New Roman"/>
                <w:sz w:val="19"/>
                <w:szCs w:val="19"/>
              </w:rPr>
              <w:t>.с</w:t>
            </w:r>
            <w:proofErr w:type="gramEnd"/>
            <w:r w:rsidRPr="00EA16EF">
              <w:rPr>
                <w:rFonts w:ascii="Times New Roman" w:hAnsi="Times New Roman" w:cs="Times New Roman"/>
                <w:sz w:val="19"/>
                <w:szCs w:val="19"/>
              </w:rPr>
              <w:t>чет</w:t>
            </w:r>
            <w:proofErr w:type="spellEnd"/>
            <w:r w:rsidRPr="00EA16EF">
              <w:rPr>
                <w:rFonts w:ascii="Times New Roman" w:hAnsi="Times New Roman" w:cs="Times New Roman"/>
                <w:sz w:val="19"/>
                <w:szCs w:val="19"/>
              </w:rPr>
              <w:t>):</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40102810445370000043;</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Казначейский счет (</w:t>
            </w:r>
            <w:proofErr w:type="spellStart"/>
            <w:r w:rsidRPr="00EA16EF">
              <w:rPr>
                <w:rFonts w:ascii="Times New Roman" w:hAnsi="Times New Roman" w:cs="Times New Roman"/>
                <w:sz w:val="19"/>
                <w:szCs w:val="19"/>
              </w:rPr>
              <w:t>расч</w:t>
            </w:r>
            <w:proofErr w:type="gramStart"/>
            <w:r w:rsidRPr="00EA16EF">
              <w:rPr>
                <w:rFonts w:ascii="Times New Roman" w:hAnsi="Times New Roman" w:cs="Times New Roman"/>
                <w:sz w:val="19"/>
                <w:szCs w:val="19"/>
              </w:rPr>
              <w:t>.с</w:t>
            </w:r>
            <w:proofErr w:type="gramEnd"/>
            <w:r w:rsidRPr="00EA16EF">
              <w:rPr>
                <w:rFonts w:ascii="Times New Roman" w:hAnsi="Times New Roman" w:cs="Times New Roman"/>
                <w:sz w:val="19"/>
                <w:szCs w:val="19"/>
              </w:rPr>
              <w:t>чет</w:t>
            </w:r>
            <w:proofErr w:type="spellEnd"/>
            <w:r w:rsidRPr="00EA16EF">
              <w:rPr>
                <w:rFonts w:ascii="Times New Roman" w:hAnsi="Times New Roman" w:cs="Times New Roman"/>
                <w:sz w:val="19"/>
                <w:szCs w:val="19"/>
              </w:rPr>
              <w:t>):</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03211643000000015113</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ИНН: 6658068707,</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КПП: 665801001,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ОКПО: 08558492,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ОКОНХ: 97920,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ОКАТО: 65401000000,</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 xml:space="preserve">ОГРН: 1026602330677. </w:t>
            </w:r>
          </w:p>
          <w:p w:rsidR="00EA16EF" w:rsidRPr="00EA16EF"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Телефон: (343) 359-57-23</w:t>
            </w:r>
          </w:p>
          <w:p w:rsidR="00DE5C45" w:rsidRPr="001D25AE" w:rsidRDefault="00EA16EF" w:rsidP="00EA16EF">
            <w:pPr>
              <w:spacing w:after="0" w:line="240" w:lineRule="auto"/>
              <w:jc w:val="both"/>
              <w:rPr>
                <w:rFonts w:ascii="Times New Roman" w:hAnsi="Times New Roman" w:cs="Times New Roman"/>
                <w:sz w:val="19"/>
                <w:szCs w:val="19"/>
              </w:rPr>
            </w:pPr>
            <w:r w:rsidRPr="00EA16EF">
              <w:rPr>
                <w:rFonts w:ascii="Times New Roman" w:hAnsi="Times New Roman" w:cs="Times New Roman"/>
                <w:sz w:val="19"/>
                <w:szCs w:val="19"/>
              </w:rPr>
              <w:t>Электронная почта: gavrilova.m.a@66.fsin.gov.ru</w:t>
            </w:r>
          </w:p>
        </w:tc>
        <w:tc>
          <w:tcPr>
            <w:tcW w:w="4802" w:type="dxa"/>
            <w:tcBorders>
              <w:top w:val="single" w:sz="4" w:space="0" w:color="auto"/>
              <w:left w:val="single" w:sz="4" w:space="0" w:color="auto"/>
              <w:bottom w:val="single" w:sz="4" w:space="0" w:color="auto"/>
              <w:right w:val="single" w:sz="4" w:space="0" w:color="auto"/>
            </w:tcBorders>
          </w:tcPr>
          <w:p w:rsidR="00DE5C45" w:rsidRPr="001D25AE" w:rsidRDefault="00DE5C45">
            <w:pPr>
              <w:spacing w:after="0" w:line="240" w:lineRule="auto"/>
              <w:ind w:right="-105"/>
              <w:jc w:val="both"/>
              <w:rPr>
                <w:rFonts w:ascii="Times New Roman" w:hAnsi="Times New Roman" w:cs="Times New Roman"/>
                <w:bCs/>
                <w:sz w:val="19"/>
                <w:szCs w:val="19"/>
              </w:rPr>
            </w:pPr>
            <w:r w:rsidRPr="001D25AE">
              <w:rPr>
                <w:rFonts w:ascii="Times New Roman" w:hAnsi="Times New Roman" w:cs="Times New Roman"/>
                <w:bCs/>
                <w:sz w:val="19"/>
                <w:szCs w:val="19"/>
              </w:rPr>
              <w:t>Наименование организации:</w:t>
            </w:r>
          </w:p>
          <w:p w:rsidR="00DE5C45" w:rsidRPr="001D25AE" w:rsidRDefault="00DE5C45" w:rsidP="003E3AA8">
            <w:pPr>
              <w:spacing w:after="0" w:line="240" w:lineRule="auto"/>
              <w:ind w:right="-105"/>
              <w:rPr>
                <w:rFonts w:ascii="Times New Roman" w:hAnsi="Times New Roman" w:cs="Times New Roman"/>
                <w:bCs/>
                <w:sz w:val="19"/>
                <w:szCs w:val="19"/>
                <w:highlight w:val="yellow"/>
                <w:lang w:val="en-US"/>
              </w:rPr>
            </w:pPr>
          </w:p>
        </w:tc>
      </w:tr>
      <w:tr w:rsidR="00E30300" w:rsidRPr="001D25AE" w:rsidTr="00E30300">
        <w:trPr>
          <w:trHeight w:val="1220"/>
        </w:trPr>
        <w:tc>
          <w:tcPr>
            <w:tcW w:w="4768" w:type="dxa"/>
            <w:tcBorders>
              <w:top w:val="nil"/>
              <w:left w:val="nil"/>
              <w:bottom w:val="nil"/>
              <w:right w:val="nil"/>
            </w:tcBorders>
          </w:tcPr>
          <w:p w:rsidR="00E30300" w:rsidRPr="001D25AE" w:rsidRDefault="00E30300" w:rsidP="00E30300">
            <w:pPr>
              <w:spacing w:after="0"/>
              <w:ind w:right="-105"/>
              <w:rPr>
                <w:rFonts w:ascii="Times New Roman" w:hAnsi="Times New Roman" w:cs="Times New Roman"/>
                <w:sz w:val="19"/>
                <w:szCs w:val="19"/>
              </w:rPr>
            </w:pPr>
          </w:p>
          <w:p w:rsidR="00E30300" w:rsidRPr="001D25AE" w:rsidRDefault="00E30300" w:rsidP="00E30300">
            <w:pPr>
              <w:spacing w:after="0"/>
              <w:ind w:right="-105"/>
              <w:rPr>
                <w:rFonts w:ascii="Times New Roman" w:hAnsi="Times New Roman" w:cs="Times New Roman"/>
                <w:sz w:val="19"/>
                <w:szCs w:val="19"/>
              </w:rPr>
            </w:pPr>
            <w:r w:rsidRPr="001D25AE">
              <w:rPr>
                <w:rFonts w:ascii="Times New Roman" w:hAnsi="Times New Roman" w:cs="Times New Roman"/>
                <w:sz w:val="19"/>
                <w:szCs w:val="19"/>
              </w:rPr>
              <w:t>Государственный заказчик</w:t>
            </w:r>
          </w:p>
          <w:p w:rsidR="00E30300" w:rsidRPr="001D25AE" w:rsidRDefault="00E30300" w:rsidP="00E30300">
            <w:pPr>
              <w:spacing w:after="0"/>
              <w:ind w:right="-105"/>
              <w:rPr>
                <w:rFonts w:ascii="Times New Roman" w:hAnsi="Times New Roman" w:cs="Times New Roman"/>
                <w:sz w:val="19"/>
                <w:szCs w:val="19"/>
              </w:rPr>
            </w:pPr>
            <w:r w:rsidRPr="001D25AE">
              <w:rPr>
                <w:rFonts w:ascii="Times New Roman" w:hAnsi="Times New Roman" w:cs="Times New Roman"/>
                <w:sz w:val="19"/>
                <w:szCs w:val="19"/>
              </w:rPr>
              <w:t xml:space="preserve">ФКУ СИЗО-1 ГУФСИН России </w:t>
            </w:r>
          </w:p>
          <w:p w:rsidR="00E30300" w:rsidRPr="001D25AE" w:rsidRDefault="00BB63A6" w:rsidP="00E30300">
            <w:pPr>
              <w:spacing w:after="0"/>
              <w:ind w:right="-105"/>
              <w:rPr>
                <w:rFonts w:ascii="Times New Roman" w:hAnsi="Times New Roman" w:cs="Times New Roman"/>
                <w:sz w:val="19"/>
                <w:szCs w:val="19"/>
              </w:rPr>
            </w:pPr>
            <w:r w:rsidRPr="001D25AE">
              <w:rPr>
                <w:rFonts w:ascii="Times New Roman" w:hAnsi="Times New Roman" w:cs="Times New Roman"/>
                <w:sz w:val="19"/>
                <w:szCs w:val="19"/>
              </w:rPr>
              <w:t>п</w:t>
            </w:r>
            <w:r w:rsidR="00E30300" w:rsidRPr="001D25AE">
              <w:rPr>
                <w:rFonts w:ascii="Times New Roman" w:hAnsi="Times New Roman" w:cs="Times New Roman"/>
                <w:sz w:val="19"/>
                <w:szCs w:val="19"/>
              </w:rPr>
              <w:t xml:space="preserve">о Свердловской области </w:t>
            </w:r>
          </w:p>
        </w:tc>
        <w:tc>
          <w:tcPr>
            <w:tcW w:w="4802" w:type="dxa"/>
            <w:tcBorders>
              <w:top w:val="nil"/>
              <w:left w:val="nil"/>
              <w:bottom w:val="nil"/>
              <w:right w:val="nil"/>
            </w:tcBorders>
          </w:tcPr>
          <w:p w:rsidR="00E30300" w:rsidRPr="001D25AE" w:rsidRDefault="00E30300" w:rsidP="00E30300">
            <w:pPr>
              <w:spacing w:after="0"/>
              <w:ind w:right="-105"/>
              <w:rPr>
                <w:rFonts w:ascii="Times New Roman" w:hAnsi="Times New Roman" w:cs="Times New Roman"/>
                <w:sz w:val="19"/>
                <w:szCs w:val="19"/>
              </w:rPr>
            </w:pPr>
          </w:p>
          <w:p w:rsidR="00E30300" w:rsidRPr="001D25AE" w:rsidRDefault="00E30300" w:rsidP="00E30300">
            <w:pPr>
              <w:spacing w:after="0"/>
              <w:ind w:right="-105"/>
              <w:rPr>
                <w:rFonts w:ascii="Times New Roman" w:hAnsi="Times New Roman" w:cs="Times New Roman"/>
                <w:sz w:val="19"/>
                <w:szCs w:val="19"/>
              </w:rPr>
            </w:pPr>
            <w:r w:rsidRPr="001D25AE">
              <w:rPr>
                <w:rFonts w:ascii="Times New Roman" w:hAnsi="Times New Roman" w:cs="Times New Roman"/>
                <w:sz w:val="19"/>
                <w:szCs w:val="19"/>
              </w:rPr>
              <w:t>Исполнитель</w:t>
            </w:r>
          </w:p>
          <w:p w:rsidR="00E30300" w:rsidRPr="001D25AE" w:rsidRDefault="00E30300" w:rsidP="00E30300">
            <w:pPr>
              <w:spacing w:after="0"/>
              <w:ind w:right="-105"/>
              <w:rPr>
                <w:rFonts w:ascii="Times New Roman" w:hAnsi="Times New Roman" w:cs="Times New Roman"/>
                <w:sz w:val="19"/>
                <w:szCs w:val="19"/>
              </w:rPr>
            </w:pPr>
          </w:p>
        </w:tc>
      </w:tr>
      <w:tr w:rsidR="00E30300" w:rsidRPr="001D25AE" w:rsidTr="00E30300">
        <w:trPr>
          <w:trHeight w:val="1220"/>
        </w:trPr>
        <w:tc>
          <w:tcPr>
            <w:tcW w:w="4768" w:type="dxa"/>
            <w:tcBorders>
              <w:top w:val="nil"/>
              <w:left w:val="nil"/>
              <w:bottom w:val="nil"/>
              <w:right w:val="nil"/>
            </w:tcBorders>
          </w:tcPr>
          <w:p w:rsidR="00E30300" w:rsidRPr="001D25AE" w:rsidRDefault="00E30300" w:rsidP="00E30300">
            <w:pPr>
              <w:spacing w:after="0"/>
              <w:ind w:right="-105"/>
              <w:rPr>
                <w:rFonts w:ascii="Times New Roman" w:hAnsi="Times New Roman" w:cs="Times New Roman"/>
                <w:i/>
                <w:sz w:val="19"/>
                <w:szCs w:val="19"/>
              </w:rPr>
            </w:pPr>
            <w:r w:rsidRPr="001D25AE">
              <w:rPr>
                <w:rFonts w:ascii="Times New Roman" w:hAnsi="Times New Roman" w:cs="Times New Roman"/>
                <w:i/>
                <w:sz w:val="19"/>
                <w:szCs w:val="19"/>
              </w:rPr>
              <w:t>_____________________/_____________ /</w:t>
            </w:r>
          </w:p>
          <w:p w:rsidR="00E30300" w:rsidRPr="001D25AE" w:rsidRDefault="00E30300" w:rsidP="00E30300">
            <w:pPr>
              <w:spacing w:after="0"/>
              <w:ind w:right="-105"/>
              <w:rPr>
                <w:rFonts w:ascii="Times New Roman" w:hAnsi="Times New Roman" w:cs="Times New Roman"/>
                <w:i/>
                <w:sz w:val="19"/>
                <w:szCs w:val="19"/>
              </w:rPr>
            </w:pPr>
          </w:p>
        </w:tc>
        <w:tc>
          <w:tcPr>
            <w:tcW w:w="4802" w:type="dxa"/>
            <w:tcBorders>
              <w:top w:val="nil"/>
              <w:left w:val="nil"/>
              <w:bottom w:val="nil"/>
              <w:right w:val="nil"/>
            </w:tcBorders>
          </w:tcPr>
          <w:p w:rsidR="00E30300" w:rsidRPr="001D25AE" w:rsidRDefault="00E30300" w:rsidP="00E30300">
            <w:pPr>
              <w:spacing w:after="0"/>
              <w:ind w:right="-105"/>
              <w:rPr>
                <w:rFonts w:ascii="Times New Roman" w:hAnsi="Times New Roman" w:cs="Times New Roman"/>
                <w:i/>
                <w:sz w:val="19"/>
                <w:szCs w:val="19"/>
              </w:rPr>
            </w:pPr>
            <w:r w:rsidRPr="001D25AE">
              <w:rPr>
                <w:rFonts w:ascii="Times New Roman" w:hAnsi="Times New Roman" w:cs="Times New Roman"/>
                <w:i/>
                <w:sz w:val="19"/>
                <w:szCs w:val="19"/>
              </w:rPr>
              <w:t>________________________/________________/</w:t>
            </w:r>
          </w:p>
          <w:p w:rsidR="00E30300" w:rsidRPr="001D25AE" w:rsidRDefault="00E30300" w:rsidP="00E30300">
            <w:pPr>
              <w:spacing w:after="0"/>
              <w:ind w:right="-105"/>
              <w:rPr>
                <w:rFonts w:ascii="Times New Roman" w:hAnsi="Times New Roman" w:cs="Times New Roman"/>
                <w:i/>
                <w:sz w:val="19"/>
                <w:szCs w:val="19"/>
              </w:rPr>
            </w:pPr>
          </w:p>
        </w:tc>
      </w:tr>
    </w:tbl>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3846C2" w:rsidRPr="001D25AE" w:rsidRDefault="003846C2" w:rsidP="00DE5C45">
      <w:pPr>
        <w:pStyle w:val="a3"/>
        <w:jc w:val="right"/>
        <w:rPr>
          <w:sz w:val="19"/>
          <w:szCs w:val="19"/>
        </w:rPr>
      </w:pPr>
    </w:p>
    <w:p w:rsidR="00B414E2" w:rsidRPr="001D25AE" w:rsidRDefault="00B414E2" w:rsidP="00DE5C45">
      <w:pPr>
        <w:pStyle w:val="a3"/>
        <w:jc w:val="right"/>
        <w:rPr>
          <w:sz w:val="19"/>
          <w:szCs w:val="19"/>
        </w:rPr>
      </w:pPr>
    </w:p>
    <w:p w:rsidR="00B414E2" w:rsidRPr="001D25AE" w:rsidRDefault="00B414E2" w:rsidP="00DE5C45">
      <w:pPr>
        <w:pStyle w:val="a3"/>
        <w:jc w:val="right"/>
        <w:rPr>
          <w:sz w:val="19"/>
          <w:szCs w:val="19"/>
        </w:rPr>
      </w:pPr>
    </w:p>
    <w:p w:rsidR="00B414E2" w:rsidRPr="001D25AE" w:rsidRDefault="00B414E2" w:rsidP="00DE5C45">
      <w:pPr>
        <w:pStyle w:val="a3"/>
        <w:jc w:val="right"/>
        <w:rPr>
          <w:sz w:val="19"/>
          <w:szCs w:val="19"/>
        </w:rPr>
      </w:pPr>
    </w:p>
    <w:p w:rsidR="00B414E2" w:rsidRPr="001D25AE" w:rsidRDefault="00B414E2" w:rsidP="00DE5C45">
      <w:pPr>
        <w:pStyle w:val="a3"/>
        <w:jc w:val="right"/>
        <w:rPr>
          <w:sz w:val="19"/>
          <w:szCs w:val="19"/>
        </w:rPr>
      </w:pPr>
    </w:p>
    <w:p w:rsidR="00B414E2" w:rsidRPr="001D25AE" w:rsidRDefault="00B414E2" w:rsidP="00DE5C45">
      <w:pPr>
        <w:pStyle w:val="a3"/>
        <w:jc w:val="right"/>
        <w:rPr>
          <w:sz w:val="19"/>
          <w:szCs w:val="19"/>
        </w:rPr>
      </w:pPr>
    </w:p>
    <w:p w:rsidR="001D25AE" w:rsidRDefault="001D25AE" w:rsidP="00DE5C45">
      <w:pPr>
        <w:pStyle w:val="a3"/>
        <w:jc w:val="right"/>
        <w:rPr>
          <w:sz w:val="19"/>
          <w:szCs w:val="19"/>
        </w:rPr>
      </w:pPr>
    </w:p>
    <w:p w:rsidR="00DE5C45" w:rsidRPr="001D25AE" w:rsidRDefault="00DE5C45" w:rsidP="00DE5C45">
      <w:pPr>
        <w:pStyle w:val="a3"/>
        <w:jc w:val="right"/>
        <w:rPr>
          <w:sz w:val="19"/>
          <w:szCs w:val="19"/>
        </w:rPr>
      </w:pPr>
      <w:r w:rsidRPr="001D25AE">
        <w:rPr>
          <w:sz w:val="19"/>
          <w:szCs w:val="19"/>
        </w:rPr>
        <w:t>Приложение 1</w:t>
      </w:r>
    </w:p>
    <w:p w:rsidR="00DE5C45" w:rsidRPr="001D25AE" w:rsidRDefault="00DE5C45" w:rsidP="00DE5C45">
      <w:pPr>
        <w:pStyle w:val="a3"/>
        <w:jc w:val="right"/>
        <w:rPr>
          <w:sz w:val="19"/>
          <w:szCs w:val="19"/>
        </w:rPr>
      </w:pPr>
      <w:r w:rsidRPr="001D25AE">
        <w:rPr>
          <w:sz w:val="19"/>
          <w:szCs w:val="19"/>
        </w:rPr>
        <w:t xml:space="preserve">к </w:t>
      </w:r>
      <w:r w:rsidR="00D34F73" w:rsidRPr="001D25AE">
        <w:rPr>
          <w:sz w:val="19"/>
          <w:szCs w:val="19"/>
        </w:rPr>
        <w:t xml:space="preserve"> </w:t>
      </w:r>
      <w:r w:rsidRPr="001D25AE">
        <w:rPr>
          <w:sz w:val="19"/>
          <w:szCs w:val="19"/>
        </w:rPr>
        <w:t xml:space="preserve">государственному контракту на </w:t>
      </w:r>
      <w:r w:rsidR="003846C2" w:rsidRPr="001D25AE">
        <w:rPr>
          <w:sz w:val="19"/>
          <w:szCs w:val="19"/>
        </w:rPr>
        <w:t xml:space="preserve">поставку </w:t>
      </w:r>
      <w:r w:rsidR="00BB2FA1" w:rsidRPr="001D25AE">
        <w:rPr>
          <w:sz w:val="19"/>
          <w:szCs w:val="19"/>
        </w:rPr>
        <w:t>товаров</w:t>
      </w:r>
    </w:p>
    <w:p w:rsidR="00DE5C45" w:rsidRPr="001D25AE" w:rsidRDefault="00F02170" w:rsidP="00DE5C45">
      <w:pPr>
        <w:pStyle w:val="a3"/>
        <w:jc w:val="right"/>
        <w:rPr>
          <w:sz w:val="19"/>
          <w:szCs w:val="19"/>
        </w:rPr>
      </w:pPr>
      <w:r w:rsidRPr="001D25AE">
        <w:rPr>
          <w:sz w:val="19"/>
          <w:szCs w:val="19"/>
        </w:rPr>
        <w:t xml:space="preserve">     от «____»_______</w:t>
      </w:r>
      <w:r w:rsidR="00B414E2" w:rsidRPr="001D25AE">
        <w:rPr>
          <w:sz w:val="19"/>
          <w:szCs w:val="19"/>
        </w:rPr>
        <w:t>2026</w:t>
      </w:r>
      <w:r w:rsidR="00DE5C45" w:rsidRPr="001D25AE">
        <w:rPr>
          <w:sz w:val="19"/>
          <w:szCs w:val="19"/>
        </w:rPr>
        <w:t xml:space="preserve"> г.  №____ </w:t>
      </w:r>
    </w:p>
    <w:p w:rsidR="00DE5C45" w:rsidRPr="001D25AE" w:rsidRDefault="00DE5C45" w:rsidP="001611B3">
      <w:pPr>
        <w:pStyle w:val="a3"/>
        <w:rPr>
          <w:b w:val="0"/>
          <w:sz w:val="19"/>
          <w:szCs w:val="19"/>
        </w:rPr>
      </w:pPr>
      <w:r w:rsidRPr="001D25AE">
        <w:rPr>
          <w:sz w:val="19"/>
          <w:szCs w:val="19"/>
        </w:rPr>
        <w:t xml:space="preserve">                                                                                                                                                                                                      </w:t>
      </w:r>
      <w:r w:rsidR="001611B3" w:rsidRPr="001D25AE">
        <w:rPr>
          <w:sz w:val="19"/>
          <w:szCs w:val="19"/>
        </w:rPr>
        <w:t>Спецификация</w:t>
      </w:r>
    </w:p>
    <w:p w:rsidR="007C669F" w:rsidRPr="001D25AE" w:rsidRDefault="007C669F" w:rsidP="007C669F">
      <w:pPr>
        <w:spacing w:after="0" w:line="240" w:lineRule="auto"/>
        <w:jc w:val="both"/>
        <w:rPr>
          <w:rFonts w:ascii="Times New Roman" w:hAnsi="Times New Roman"/>
          <w:sz w:val="19"/>
          <w:szCs w:val="19"/>
        </w:rPr>
      </w:pPr>
      <w:r w:rsidRPr="001D25AE">
        <w:rPr>
          <w:rFonts w:ascii="Times New Roman" w:hAnsi="Times New Roman"/>
          <w:sz w:val="19"/>
          <w:szCs w:val="19"/>
        </w:rPr>
        <w:t>Поставка товара осуществляется силами и за счет средств Исполнителя в рабочие дни недели с 09.00 до 16.00 (по местному времени), обеденный перерыв с 12.00 до 14.00</w:t>
      </w:r>
    </w:p>
    <w:p w:rsidR="009E17B3" w:rsidRPr="001D25AE" w:rsidRDefault="009E17B3" w:rsidP="00DE5C45">
      <w:pPr>
        <w:spacing w:after="0" w:line="240" w:lineRule="auto"/>
        <w:jc w:val="both"/>
        <w:rPr>
          <w:rFonts w:ascii="Times New Roman" w:hAnsi="Times New Roman"/>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4456"/>
        <w:gridCol w:w="709"/>
        <w:gridCol w:w="1275"/>
        <w:gridCol w:w="1487"/>
        <w:gridCol w:w="1172"/>
      </w:tblGrid>
      <w:tr w:rsidR="009E17B3" w:rsidRPr="001D25AE" w:rsidTr="00E30300">
        <w:trPr>
          <w:trHeight w:val="535"/>
        </w:trPr>
        <w:tc>
          <w:tcPr>
            <w:tcW w:w="472" w:type="dxa"/>
            <w:shd w:val="clear" w:color="auto" w:fill="auto"/>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 xml:space="preserve">№ </w:t>
            </w:r>
            <w:proofErr w:type="gramStart"/>
            <w:r w:rsidRPr="001D25AE">
              <w:rPr>
                <w:rFonts w:ascii="Times New Roman" w:eastAsia="Times New Roman" w:hAnsi="Times New Roman" w:cs="Times New Roman"/>
                <w:b/>
                <w:sz w:val="19"/>
                <w:szCs w:val="19"/>
                <w:lang w:eastAsia="ru-RU"/>
              </w:rPr>
              <w:t>п</w:t>
            </w:r>
            <w:proofErr w:type="gramEnd"/>
            <w:r w:rsidRPr="001D25AE">
              <w:rPr>
                <w:rFonts w:ascii="Times New Roman" w:eastAsia="Times New Roman" w:hAnsi="Times New Roman" w:cs="Times New Roman"/>
                <w:b/>
                <w:sz w:val="19"/>
                <w:szCs w:val="19"/>
                <w:lang w:eastAsia="ru-RU"/>
              </w:rPr>
              <w:t>/п</w:t>
            </w:r>
          </w:p>
        </w:tc>
        <w:tc>
          <w:tcPr>
            <w:tcW w:w="4456" w:type="dxa"/>
            <w:shd w:val="clear" w:color="auto" w:fill="auto"/>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Наименование  и характеристики</w:t>
            </w:r>
          </w:p>
        </w:tc>
        <w:tc>
          <w:tcPr>
            <w:tcW w:w="709" w:type="dxa"/>
            <w:shd w:val="clear" w:color="auto" w:fill="auto"/>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ЕИ</w:t>
            </w:r>
          </w:p>
        </w:tc>
        <w:tc>
          <w:tcPr>
            <w:tcW w:w="1275" w:type="dxa"/>
            <w:shd w:val="clear" w:color="auto" w:fill="auto"/>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Количество</w:t>
            </w:r>
          </w:p>
        </w:tc>
        <w:tc>
          <w:tcPr>
            <w:tcW w:w="1487" w:type="dxa"/>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Цена за единицу (</w:t>
            </w:r>
            <w:proofErr w:type="spellStart"/>
            <w:r w:rsidRPr="001D25AE">
              <w:rPr>
                <w:rFonts w:ascii="Times New Roman" w:eastAsia="Times New Roman" w:hAnsi="Times New Roman" w:cs="Times New Roman"/>
                <w:b/>
                <w:sz w:val="19"/>
                <w:szCs w:val="19"/>
                <w:lang w:eastAsia="ru-RU"/>
              </w:rPr>
              <w:t>руб</w:t>
            </w:r>
            <w:proofErr w:type="spellEnd"/>
            <w:r w:rsidRPr="001D25AE">
              <w:rPr>
                <w:rFonts w:ascii="Times New Roman" w:eastAsia="Times New Roman" w:hAnsi="Times New Roman" w:cs="Times New Roman"/>
                <w:b/>
                <w:sz w:val="19"/>
                <w:szCs w:val="19"/>
                <w:lang w:eastAsia="ru-RU"/>
              </w:rPr>
              <w:t>)</w:t>
            </w:r>
          </w:p>
        </w:tc>
        <w:tc>
          <w:tcPr>
            <w:tcW w:w="1172" w:type="dxa"/>
          </w:tcPr>
          <w:p w:rsidR="009E17B3" w:rsidRPr="001D25AE" w:rsidRDefault="009E17B3" w:rsidP="009E17B3">
            <w:pPr>
              <w:autoSpaceDE w:val="0"/>
              <w:autoSpaceDN w:val="0"/>
              <w:adjustRightInd w:val="0"/>
              <w:spacing w:after="0" w:line="240" w:lineRule="auto"/>
              <w:ind w:right="-31"/>
              <w:jc w:val="center"/>
              <w:rPr>
                <w:rFonts w:ascii="Times New Roman" w:eastAsia="Times New Roman" w:hAnsi="Times New Roman" w:cs="Times New Roman"/>
                <w:b/>
                <w:sz w:val="19"/>
                <w:szCs w:val="19"/>
                <w:lang w:eastAsia="ru-RU"/>
              </w:rPr>
            </w:pPr>
            <w:r w:rsidRPr="001D25AE">
              <w:rPr>
                <w:rFonts w:ascii="Times New Roman" w:eastAsia="Times New Roman" w:hAnsi="Times New Roman" w:cs="Times New Roman"/>
                <w:b/>
                <w:sz w:val="19"/>
                <w:szCs w:val="19"/>
                <w:lang w:eastAsia="ru-RU"/>
              </w:rPr>
              <w:t>Стоимость (</w:t>
            </w:r>
            <w:proofErr w:type="spellStart"/>
            <w:r w:rsidRPr="001D25AE">
              <w:rPr>
                <w:rFonts w:ascii="Times New Roman" w:eastAsia="Times New Roman" w:hAnsi="Times New Roman" w:cs="Times New Roman"/>
                <w:b/>
                <w:sz w:val="19"/>
                <w:szCs w:val="19"/>
                <w:lang w:eastAsia="ru-RU"/>
              </w:rPr>
              <w:t>руб</w:t>
            </w:r>
            <w:proofErr w:type="spellEnd"/>
            <w:r w:rsidRPr="001D25AE">
              <w:rPr>
                <w:rFonts w:ascii="Times New Roman" w:eastAsia="Times New Roman" w:hAnsi="Times New Roman" w:cs="Times New Roman"/>
                <w:b/>
                <w:sz w:val="19"/>
                <w:szCs w:val="19"/>
                <w:lang w:eastAsia="ru-RU"/>
              </w:rPr>
              <w:t>)</w:t>
            </w:r>
          </w:p>
        </w:tc>
      </w:tr>
      <w:tr w:rsidR="009B3C29" w:rsidRPr="001D25AE" w:rsidTr="00EA16EF">
        <w:trPr>
          <w:trHeight w:val="535"/>
        </w:trPr>
        <w:tc>
          <w:tcPr>
            <w:tcW w:w="472" w:type="dxa"/>
            <w:shd w:val="clear" w:color="auto" w:fill="auto"/>
            <w:vAlign w:val="center"/>
          </w:tcPr>
          <w:p w:rsidR="009B3C29" w:rsidRPr="00EA16EF" w:rsidRDefault="009B3C29" w:rsidP="00EA16EF">
            <w:pPr>
              <w:autoSpaceDE w:val="0"/>
              <w:autoSpaceDN w:val="0"/>
              <w:adjustRightInd w:val="0"/>
              <w:spacing w:after="0" w:line="240" w:lineRule="auto"/>
              <w:ind w:right="-31"/>
              <w:jc w:val="center"/>
              <w:rPr>
                <w:rFonts w:ascii="Times New Roman" w:eastAsia="Times New Roman" w:hAnsi="Times New Roman" w:cs="Times New Roman"/>
                <w:sz w:val="19"/>
                <w:szCs w:val="19"/>
                <w:lang w:eastAsia="ru-RU"/>
              </w:rPr>
            </w:pPr>
            <w:r w:rsidRPr="00EA16EF">
              <w:rPr>
                <w:rFonts w:ascii="Times New Roman" w:eastAsia="Times New Roman" w:hAnsi="Times New Roman" w:cs="Times New Roman"/>
                <w:sz w:val="19"/>
                <w:szCs w:val="19"/>
                <w:lang w:eastAsia="ru-RU"/>
              </w:rPr>
              <w:t>1.</w:t>
            </w:r>
          </w:p>
        </w:tc>
        <w:tc>
          <w:tcPr>
            <w:tcW w:w="4456" w:type="dxa"/>
            <w:shd w:val="clear" w:color="auto" w:fill="auto"/>
            <w:vAlign w:val="center"/>
          </w:tcPr>
          <w:p w:rsidR="009B3C29" w:rsidRPr="00EA16EF" w:rsidRDefault="00EA16EF" w:rsidP="00EA16EF">
            <w:pPr>
              <w:spacing w:after="0" w:line="240" w:lineRule="auto"/>
              <w:jc w:val="center"/>
              <w:rPr>
                <w:rFonts w:ascii="Times New Roman" w:hAnsi="Times New Roman"/>
                <w:sz w:val="19"/>
                <w:szCs w:val="19"/>
              </w:rPr>
            </w:pPr>
            <w:r w:rsidRPr="00EA16EF">
              <w:rPr>
                <w:rFonts w:ascii="Times New Roman" w:hAnsi="Times New Roman"/>
                <w:sz w:val="19"/>
                <w:szCs w:val="19"/>
              </w:rPr>
              <w:t>Кабель ВВГн</w:t>
            </w:r>
            <w:proofErr w:type="gramStart"/>
            <w:r w:rsidRPr="00EA16EF">
              <w:rPr>
                <w:rFonts w:ascii="Times New Roman" w:hAnsi="Times New Roman"/>
                <w:sz w:val="19"/>
                <w:szCs w:val="19"/>
              </w:rPr>
              <w:t>г(</w:t>
            </w:r>
            <w:proofErr w:type="gramEnd"/>
            <w:r w:rsidRPr="00EA16EF">
              <w:rPr>
                <w:rFonts w:ascii="Times New Roman" w:hAnsi="Times New Roman"/>
                <w:sz w:val="19"/>
                <w:szCs w:val="19"/>
              </w:rPr>
              <w:t>А)-LS 4х10</w:t>
            </w:r>
          </w:p>
        </w:tc>
        <w:tc>
          <w:tcPr>
            <w:tcW w:w="709" w:type="dxa"/>
            <w:shd w:val="clear" w:color="auto" w:fill="auto"/>
            <w:vAlign w:val="center"/>
          </w:tcPr>
          <w:p w:rsidR="009B3C29" w:rsidRPr="00EA16EF" w:rsidRDefault="00EA16EF" w:rsidP="00EA16EF">
            <w:pPr>
              <w:autoSpaceDE w:val="0"/>
              <w:autoSpaceDN w:val="0"/>
              <w:adjustRightInd w:val="0"/>
              <w:spacing w:after="0" w:line="240" w:lineRule="auto"/>
              <w:ind w:right="-31"/>
              <w:jc w:val="center"/>
              <w:rPr>
                <w:rFonts w:ascii="Times New Roman" w:hAnsi="Times New Roman"/>
                <w:sz w:val="19"/>
                <w:szCs w:val="19"/>
              </w:rPr>
            </w:pPr>
            <w:r w:rsidRPr="00EA16EF">
              <w:rPr>
                <w:rFonts w:ascii="Times New Roman" w:hAnsi="Times New Roman"/>
                <w:sz w:val="19"/>
                <w:szCs w:val="19"/>
              </w:rPr>
              <w:t>м</w:t>
            </w:r>
          </w:p>
        </w:tc>
        <w:tc>
          <w:tcPr>
            <w:tcW w:w="1275" w:type="dxa"/>
            <w:shd w:val="clear" w:color="auto" w:fill="auto"/>
            <w:vAlign w:val="center"/>
          </w:tcPr>
          <w:p w:rsidR="009B3C29" w:rsidRPr="00EA16EF" w:rsidRDefault="00EA16EF" w:rsidP="00EA16EF">
            <w:pPr>
              <w:spacing w:after="0" w:line="240" w:lineRule="auto"/>
              <w:jc w:val="center"/>
              <w:rPr>
                <w:rFonts w:ascii="Times New Roman" w:hAnsi="Times New Roman"/>
                <w:sz w:val="19"/>
                <w:szCs w:val="19"/>
              </w:rPr>
            </w:pPr>
            <w:r w:rsidRPr="00EA16EF">
              <w:rPr>
                <w:rFonts w:ascii="Times New Roman" w:hAnsi="Times New Roman"/>
                <w:sz w:val="19"/>
                <w:szCs w:val="19"/>
              </w:rPr>
              <w:t>50</w:t>
            </w:r>
          </w:p>
        </w:tc>
        <w:tc>
          <w:tcPr>
            <w:tcW w:w="1487" w:type="dxa"/>
            <w:vAlign w:val="center"/>
          </w:tcPr>
          <w:p w:rsidR="009B3C29" w:rsidRPr="00EA16EF" w:rsidRDefault="009B3C29" w:rsidP="00EA16EF">
            <w:pPr>
              <w:autoSpaceDE w:val="0"/>
              <w:autoSpaceDN w:val="0"/>
              <w:adjustRightInd w:val="0"/>
              <w:spacing w:after="0" w:line="240" w:lineRule="auto"/>
              <w:ind w:right="-31"/>
              <w:jc w:val="center"/>
              <w:rPr>
                <w:rFonts w:ascii="Times New Roman" w:eastAsia="Times New Roman" w:hAnsi="Times New Roman" w:cs="Times New Roman"/>
                <w:sz w:val="19"/>
                <w:szCs w:val="19"/>
                <w:lang w:eastAsia="ru-RU"/>
              </w:rPr>
            </w:pPr>
            <w:bookmarkStart w:id="1" w:name="_GoBack"/>
            <w:bookmarkEnd w:id="1"/>
          </w:p>
        </w:tc>
        <w:tc>
          <w:tcPr>
            <w:tcW w:w="1172" w:type="dxa"/>
            <w:vAlign w:val="center"/>
          </w:tcPr>
          <w:p w:rsidR="009B3C29" w:rsidRPr="00EA16EF" w:rsidRDefault="009B3C29" w:rsidP="00EA16EF">
            <w:pPr>
              <w:autoSpaceDE w:val="0"/>
              <w:autoSpaceDN w:val="0"/>
              <w:adjustRightInd w:val="0"/>
              <w:spacing w:after="0" w:line="240" w:lineRule="auto"/>
              <w:ind w:right="-31"/>
              <w:jc w:val="center"/>
              <w:rPr>
                <w:rFonts w:ascii="Times New Roman" w:eastAsia="Times New Roman" w:hAnsi="Times New Roman" w:cs="Times New Roman"/>
                <w:sz w:val="19"/>
                <w:szCs w:val="19"/>
                <w:lang w:eastAsia="ru-RU"/>
              </w:rPr>
            </w:pPr>
          </w:p>
        </w:tc>
      </w:tr>
      <w:tr w:rsidR="009B3C29" w:rsidRPr="001D25AE" w:rsidTr="009E17B3">
        <w:trPr>
          <w:trHeight w:val="276"/>
        </w:trPr>
        <w:tc>
          <w:tcPr>
            <w:tcW w:w="9571" w:type="dxa"/>
            <w:gridSpan w:val="6"/>
            <w:shd w:val="clear" w:color="auto" w:fill="auto"/>
          </w:tcPr>
          <w:p w:rsidR="009B3C29" w:rsidRPr="001D25AE" w:rsidRDefault="009B3C29" w:rsidP="008318A6">
            <w:pPr>
              <w:autoSpaceDE w:val="0"/>
              <w:autoSpaceDN w:val="0"/>
              <w:adjustRightInd w:val="0"/>
              <w:spacing w:after="0" w:line="240" w:lineRule="auto"/>
              <w:ind w:right="-31"/>
              <w:rPr>
                <w:rFonts w:ascii="Times New Roman" w:eastAsia="Times New Roman" w:hAnsi="Times New Roman" w:cs="Times New Roman"/>
                <w:sz w:val="19"/>
                <w:szCs w:val="19"/>
                <w:lang w:eastAsia="ru-RU"/>
              </w:rPr>
            </w:pPr>
            <w:r w:rsidRPr="001D25AE">
              <w:rPr>
                <w:rFonts w:ascii="Times New Roman" w:eastAsia="Times New Roman" w:hAnsi="Times New Roman" w:cs="Times New Roman"/>
                <w:b/>
                <w:sz w:val="19"/>
                <w:szCs w:val="19"/>
                <w:lang w:eastAsia="ru-RU"/>
              </w:rPr>
              <w:t>Итого:</w:t>
            </w:r>
            <w:r w:rsidRPr="001D25AE">
              <w:rPr>
                <w:rFonts w:ascii="Times New Roman" w:eastAsia="Times New Roman" w:hAnsi="Times New Roman" w:cs="Times New Roman"/>
                <w:sz w:val="19"/>
                <w:szCs w:val="19"/>
                <w:lang w:eastAsia="ru-RU"/>
              </w:rPr>
              <w:t xml:space="preserve"> </w:t>
            </w:r>
            <w:r w:rsidRPr="001D25AE">
              <w:rPr>
                <w:rFonts w:ascii="Times New Roman" w:hAnsi="Times New Roman" w:cs="Times New Roman"/>
                <w:noProof/>
                <w:sz w:val="19"/>
                <w:szCs w:val="19"/>
                <w:lang w:eastAsia="ru-RU"/>
              </w:rPr>
              <w:t xml:space="preserve">Цена Контракта составляет  ______ рублей ____ копеек. </w:t>
            </w:r>
          </w:p>
        </w:tc>
      </w:tr>
    </w:tbl>
    <w:p w:rsidR="00705D70" w:rsidRPr="001D25AE" w:rsidRDefault="00705D70" w:rsidP="00DE5C45">
      <w:pPr>
        <w:spacing w:after="0" w:line="240" w:lineRule="auto"/>
        <w:jc w:val="both"/>
        <w:rPr>
          <w:rFonts w:ascii="Times New Roman" w:hAnsi="Times New Roman"/>
          <w:sz w:val="19"/>
          <w:szCs w:val="19"/>
        </w:rPr>
      </w:pPr>
    </w:p>
    <w:tbl>
      <w:tblPr>
        <w:tblW w:w="10042" w:type="dxa"/>
        <w:tblInd w:w="-34" w:type="dxa"/>
        <w:tblLayout w:type="fixed"/>
        <w:tblLook w:val="01E0" w:firstRow="1" w:lastRow="1" w:firstColumn="1" w:lastColumn="1" w:noHBand="0" w:noVBand="0"/>
      </w:tblPr>
      <w:tblGrid>
        <w:gridCol w:w="4962"/>
        <w:gridCol w:w="5080"/>
      </w:tblGrid>
      <w:tr w:rsidR="00E30300" w:rsidRPr="001D25AE" w:rsidTr="003846C2">
        <w:trPr>
          <w:trHeight w:val="544"/>
        </w:trPr>
        <w:tc>
          <w:tcPr>
            <w:tcW w:w="4962" w:type="dxa"/>
          </w:tcPr>
          <w:p w:rsidR="00E30300" w:rsidRPr="001D25AE" w:rsidRDefault="00E30300" w:rsidP="001839B2">
            <w:pPr>
              <w:spacing w:after="0"/>
              <w:ind w:right="-105"/>
              <w:rPr>
                <w:rFonts w:ascii="Times New Roman" w:hAnsi="Times New Roman" w:cs="Times New Roman"/>
                <w:sz w:val="19"/>
                <w:szCs w:val="19"/>
              </w:rPr>
            </w:pPr>
          </w:p>
          <w:p w:rsidR="00E30300" w:rsidRPr="001D25AE" w:rsidRDefault="00E30300" w:rsidP="001839B2">
            <w:pPr>
              <w:spacing w:after="0"/>
              <w:ind w:right="-105"/>
              <w:rPr>
                <w:rFonts w:ascii="Times New Roman" w:hAnsi="Times New Roman" w:cs="Times New Roman"/>
                <w:sz w:val="19"/>
                <w:szCs w:val="19"/>
              </w:rPr>
            </w:pPr>
            <w:r w:rsidRPr="001D25AE">
              <w:rPr>
                <w:rFonts w:ascii="Times New Roman" w:hAnsi="Times New Roman" w:cs="Times New Roman"/>
                <w:sz w:val="19"/>
                <w:szCs w:val="19"/>
              </w:rPr>
              <w:t>Государственный заказчик</w:t>
            </w:r>
          </w:p>
          <w:p w:rsidR="00E30300" w:rsidRPr="001D25AE" w:rsidRDefault="00E30300" w:rsidP="001839B2">
            <w:pPr>
              <w:spacing w:after="0"/>
              <w:ind w:right="-105"/>
              <w:rPr>
                <w:rFonts w:ascii="Times New Roman" w:hAnsi="Times New Roman" w:cs="Times New Roman"/>
                <w:sz w:val="19"/>
                <w:szCs w:val="19"/>
              </w:rPr>
            </w:pPr>
            <w:r w:rsidRPr="001D25AE">
              <w:rPr>
                <w:rFonts w:ascii="Times New Roman" w:hAnsi="Times New Roman" w:cs="Times New Roman"/>
                <w:sz w:val="19"/>
                <w:szCs w:val="19"/>
              </w:rPr>
              <w:t xml:space="preserve">ФКУ СИЗО-1 ГУФСИН России </w:t>
            </w:r>
          </w:p>
          <w:p w:rsidR="00E30300" w:rsidRPr="001D25AE" w:rsidRDefault="00E30300" w:rsidP="001839B2">
            <w:pPr>
              <w:spacing w:after="0"/>
              <w:ind w:right="-105"/>
              <w:rPr>
                <w:rFonts w:ascii="Times New Roman" w:hAnsi="Times New Roman" w:cs="Times New Roman"/>
                <w:sz w:val="19"/>
                <w:szCs w:val="19"/>
              </w:rPr>
            </w:pPr>
            <w:r w:rsidRPr="001D25AE">
              <w:rPr>
                <w:rFonts w:ascii="Times New Roman" w:hAnsi="Times New Roman" w:cs="Times New Roman"/>
                <w:sz w:val="19"/>
                <w:szCs w:val="19"/>
              </w:rPr>
              <w:t xml:space="preserve">По Свердловской области </w:t>
            </w:r>
          </w:p>
        </w:tc>
        <w:tc>
          <w:tcPr>
            <w:tcW w:w="5080" w:type="dxa"/>
          </w:tcPr>
          <w:p w:rsidR="00E30300" w:rsidRPr="001D25AE" w:rsidRDefault="00E30300" w:rsidP="001839B2">
            <w:pPr>
              <w:spacing w:after="0"/>
              <w:ind w:right="-105"/>
              <w:rPr>
                <w:rFonts w:ascii="Times New Roman" w:hAnsi="Times New Roman" w:cs="Times New Roman"/>
                <w:sz w:val="19"/>
                <w:szCs w:val="19"/>
              </w:rPr>
            </w:pPr>
          </w:p>
          <w:p w:rsidR="00E30300" w:rsidRPr="001D25AE" w:rsidRDefault="00E30300" w:rsidP="001839B2">
            <w:pPr>
              <w:spacing w:after="0"/>
              <w:ind w:right="-105"/>
              <w:rPr>
                <w:rFonts w:ascii="Times New Roman" w:hAnsi="Times New Roman" w:cs="Times New Roman"/>
                <w:sz w:val="19"/>
                <w:szCs w:val="19"/>
              </w:rPr>
            </w:pPr>
            <w:r w:rsidRPr="001D25AE">
              <w:rPr>
                <w:rFonts w:ascii="Times New Roman" w:hAnsi="Times New Roman" w:cs="Times New Roman"/>
                <w:sz w:val="19"/>
                <w:szCs w:val="19"/>
              </w:rPr>
              <w:t>Исполнитель</w:t>
            </w:r>
          </w:p>
          <w:p w:rsidR="00E30300" w:rsidRPr="001D25AE" w:rsidRDefault="00E30300" w:rsidP="001839B2">
            <w:pPr>
              <w:spacing w:after="0"/>
              <w:ind w:right="-105"/>
              <w:rPr>
                <w:rFonts w:ascii="Times New Roman" w:hAnsi="Times New Roman" w:cs="Times New Roman"/>
                <w:sz w:val="19"/>
                <w:szCs w:val="19"/>
              </w:rPr>
            </w:pPr>
          </w:p>
        </w:tc>
      </w:tr>
      <w:tr w:rsidR="00E30300" w:rsidRPr="001D25AE" w:rsidTr="003846C2">
        <w:trPr>
          <w:trHeight w:val="443"/>
        </w:trPr>
        <w:tc>
          <w:tcPr>
            <w:tcW w:w="4962" w:type="dxa"/>
          </w:tcPr>
          <w:p w:rsidR="00E30300" w:rsidRPr="001D25AE" w:rsidRDefault="00E30300" w:rsidP="001839B2">
            <w:pPr>
              <w:spacing w:after="0"/>
              <w:ind w:right="-105"/>
              <w:rPr>
                <w:rFonts w:ascii="Times New Roman" w:hAnsi="Times New Roman" w:cs="Times New Roman"/>
                <w:i/>
                <w:sz w:val="19"/>
                <w:szCs w:val="19"/>
              </w:rPr>
            </w:pPr>
            <w:r w:rsidRPr="001D25AE">
              <w:rPr>
                <w:rFonts w:ascii="Times New Roman" w:hAnsi="Times New Roman" w:cs="Times New Roman"/>
                <w:i/>
                <w:sz w:val="19"/>
                <w:szCs w:val="19"/>
              </w:rPr>
              <w:t>_____</w:t>
            </w:r>
            <w:r w:rsidR="009B3C29" w:rsidRPr="001D25AE">
              <w:rPr>
                <w:rFonts w:ascii="Times New Roman" w:hAnsi="Times New Roman" w:cs="Times New Roman"/>
                <w:i/>
                <w:sz w:val="19"/>
                <w:szCs w:val="19"/>
              </w:rPr>
              <w:t xml:space="preserve">________________/_____________ </w:t>
            </w:r>
          </w:p>
        </w:tc>
        <w:tc>
          <w:tcPr>
            <w:tcW w:w="5080" w:type="dxa"/>
            <w:hideMark/>
          </w:tcPr>
          <w:p w:rsidR="00E30300" w:rsidRPr="001D25AE" w:rsidRDefault="00E30300" w:rsidP="001839B2">
            <w:pPr>
              <w:spacing w:after="0"/>
              <w:ind w:right="-105"/>
              <w:rPr>
                <w:rFonts w:ascii="Times New Roman" w:hAnsi="Times New Roman" w:cs="Times New Roman"/>
                <w:i/>
                <w:sz w:val="19"/>
                <w:szCs w:val="19"/>
              </w:rPr>
            </w:pPr>
            <w:r w:rsidRPr="001D25AE">
              <w:rPr>
                <w:rFonts w:ascii="Times New Roman" w:hAnsi="Times New Roman" w:cs="Times New Roman"/>
                <w:i/>
                <w:sz w:val="19"/>
                <w:szCs w:val="19"/>
              </w:rPr>
              <w:t>________________________/________________/</w:t>
            </w:r>
          </w:p>
          <w:p w:rsidR="00E30300" w:rsidRPr="001D25AE" w:rsidRDefault="00E30300" w:rsidP="001839B2">
            <w:pPr>
              <w:spacing w:after="0"/>
              <w:ind w:right="-105"/>
              <w:rPr>
                <w:rFonts w:ascii="Times New Roman" w:hAnsi="Times New Roman" w:cs="Times New Roman"/>
                <w:i/>
                <w:sz w:val="19"/>
                <w:szCs w:val="19"/>
              </w:rPr>
            </w:pPr>
          </w:p>
        </w:tc>
      </w:tr>
      <w:tr w:rsidR="007E7404" w:rsidRPr="001D25AE" w:rsidTr="003846C2">
        <w:trPr>
          <w:trHeight w:val="329"/>
        </w:trPr>
        <w:tc>
          <w:tcPr>
            <w:tcW w:w="4962" w:type="dxa"/>
            <w:hideMark/>
          </w:tcPr>
          <w:p w:rsidR="007E7404" w:rsidRPr="001D25AE" w:rsidRDefault="007E7404" w:rsidP="007E7404">
            <w:pPr>
              <w:widowControl w:val="0"/>
              <w:autoSpaceDE w:val="0"/>
              <w:autoSpaceDN w:val="0"/>
              <w:adjustRightInd w:val="0"/>
              <w:spacing w:after="0" w:line="240" w:lineRule="auto"/>
              <w:rPr>
                <w:rFonts w:ascii="Times New Roman" w:eastAsia="Times New Roman" w:hAnsi="Times New Roman" w:cs="Times New Roman"/>
                <w:sz w:val="19"/>
                <w:szCs w:val="19"/>
                <w:lang w:eastAsia="ar-SA"/>
              </w:rPr>
            </w:pPr>
            <w:r w:rsidRPr="001D25AE">
              <w:rPr>
                <w:rFonts w:ascii="Times New Roman" w:eastAsia="Times New Roman" w:hAnsi="Times New Roman" w:cs="Times New Roman"/>
                <w:sz w:val="19"/>
                <w:szCs w:val="19"/>
                <w:lang w:eastAsia="ar-SA"/>
              </w:rPr>
              <w:t>«___» ___________________ 20____г.</w:t>
            </w:r>
          </w:p>
        </w:tc>
        <w:tc>
          <w:tcPr>
            <w:tcW w:w="5080" w:type="dxa"/>
            <w:hideMark/>
          </w:tcPr>
          <w:p w:rsidR="007E7404" w:rsidRPr="001D25AE" w:rsidRDefault="007E7404" w:rsidP="00343EBB">
            <w:pPr>
              <w:widowControl w:val="0"/>
              <w:autoSpaceDE w:val="0"/>
              <w:autoSpaceDN w:val="0"/>
              <w:adjustRightInd w:val="0"/>
              <w:spacing w:after="0" w:line="240" w:lineRule="auto"/>
              <w:rPr>
                <w:rFonts w:ascii="Times New Roman" w:eastAsia="Times New Roman" w:hAnsi="Times New Roman" w:cs="Times New Roman"/>
                <w:sz w:val="19"/>
                <w:szCs w:val="19"/>
                <w:lang w:eastAsia="ar-SA"/>
              </w:rPr>
            </w:pPr>
            <w:r w:rsidRPr="001D25AE">
              <w:rPr>
                <w:rFonts w:ascii="Times New Roman" w:eastAsia="Times New Roman" w:hAnsi="Times New Roman" w:cs="Times New Roman"/>
                <w:sz w:val="19"/>
                <w:szCs w:val="19"/>
                <w:lang w:eastAsia="ar-SA"/>
              </w:rPr>
              <w:t>«___» ___________________ 20___г.</w:t>
            </w:r>
          </w:p>
        </w:tc>
      </w:tr>
      <w:tr w:rsidR="007E7404" w:rsidRPr="001D25AE" w:rsidTr="003846C2">
        <w:trPr>
          <w:trHeight w:val="474"/>
        </w:trPr>
        <w:tc>
          <w:tcPr>
            <w:tcW w:w="4962" w:type="dxa"/>
            <w:hideMark/>
          </w:tcPr>
          <w:p w:rsidR="007E7404" w:rsidRPr="001D25AE" w:rsidRDefault="007E7404" w:rsidP="007E7404">
            <w:pPr>
              <w:widowControl w:val="0"/>
              <w:autoSpaceDE w:val="0"/>
              <w:autoSpaceDN w:val="0"/>
              <w:adjustRightInd w:val="0"/>
              <w:spacing w:after="0" w:line="240" w:lineRule="auto"/>
              <w:rPr>
                <w:rFonts w:ascii="Times New Roman" w:eastAsia="Times New Roman" w:hAnsi="Times New Roman" w:cs="Times New Roman"/>
                <w:sz w:val="19"/>
                <w:szCs w:val="19"/>
                <w:lang w:eastAsia="ar-SA"/>
              </w:rPr>
            </w:pPr>
            <w:r w:rsidRPr="001D25AE">
              <w:rPr>
                <w:rFonts w:ascii="Times New Roman" w:eastAsia="Times New Roman" w:hAnsi="Times New Roman" w:cs="Times New Roman"/>
                <w:sz w:val="19"/>
                <w:szCs w:val="19"/>
                <w:lang w:eastAsia="ar-SA"/>
              </w:rPr>
              <w:t>М.П.</w:t>
            </w:r>
          </w:p>
        </w:tc>
        <w:tc>
          <w:tcPr>
            <w:tcW w:w="5080" w:type="dxa"/>
            <w:hideMark/>
          </w:tcPr>
          <w:p w:rsidR="007E7404" w:rsidRPr="001D25AE" w:rsidRDefault="007E7404" w:rsidP="00343EBB">
            <w:pPr>
              <w:widowControl w:val="0"/>
              <w:autoSpaceDE w:val="0"/>
              <w:autoSpaceDN w:val="0"/>
              <w:adjustRightInd w:val="0"/>
              <w:spacing w:after="0" w:line="240" w:lineRule="auto"/>
              <w:rPr>
                <w:rFonts w:ascii="Times New Roman" w:eastAsia="Times New Roman" w:hAnsi="Times New Roman" w:cs="Times New Roman"/>
                <w:sz w:val="19"/>
                <w:szCs w:val="19"/>
                <w:lang w:eastAsia="ar-SA"/>
              </w:rPr>
            </w:pPr>
            <w:r w:rsidRPr="001D25AE">
              <w:rPr>
                <w:rFonts w:ascii="Times New Roman" w:eastAsia="Times New Roman" w:hAnsi="Times New Roman" w:cs="Times New Roman"/>
                <w:sz w:val="19"/>
                <w:szCs w:val="19"/>
                <w:lang w:eastAsia="ar-SA"/>
              </w:rPr>
              <w:t>М.П.</w:t>
            </w:r>
          </w:p>
        </w:tc>
      </w:tr>
    </w:tbl>
    <w:p w:rsidR="00DE31E0" w:rsidRPr="001D25AE" w:rsidRDefault="00DE31E0" w:rsidP="00343EBB">
      <w:pPr>
        <w:spacing w:after="0"/>
        <w:rPr>
          <w:rFonts w:ascii="Times New Roman" w:hAnsi="Times New Roman" w:cs="Times New Roman"/>
          <w:sz w:val="19"/>
          <w:szCs w:val="19"/>
        </w:rPr>
      </w:pPr>
    </w:p>
    <w:sectPr w:rsidR="00DE31E0" w:rsidRPr="001D25AE" w:rsidSect="00116B1D">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13131"/>
    <w:multiLevelType w:val="hybridMultilevel"/>
    <w:tmpl w:val="B372BA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38A568F"/>
    <w:multiLevelType w:val="multilevel"/>
    <w:tmpl w:val="E7DC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1867E0"/>
    <w:multiLevelType w:val="multilevel"/>
    <w:tmpl w:val="A3AED66E"/>
    <w:lvl w:ilvl="0">
      <w:start w:val="1"/>
      <w:numFmt w:val="decimal"/>
      <w:lvlText w:val="%1."/>
      <w:lvlJc w:val="left"/>
      <w:pPr>
        <w:ind w:left="555" w:hanging="555"/>
      </w:pPr>
    </w:lvl>
    <w:lvl w:ilvl="1">
      <w:start w:val="1"/>
      <w:numFmt w:val="decimal"/>
      <w:lvlText w:val="%1.%2."/>
      <w:lvlJc w:val="left"/>
      <w:pPr>
        <w:ind w:left="1122" w:hanging="55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7B9D020A"/>
    <w:multiLevelType w:val="hybridMultilevel"/>
    <w:tmpl w:val="D35AB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0B3"/>
    <w:rsid w:val="00015063"/>
    <w:rsid w:val="000305C0"/>
    <w:rsid w:val="00030DD8"/>
    <w:rsid w:val="000360A1"/>
    <w:rsid w:val="000641B1"/>
    <w:rsid w:val="00073A97"/>
    <w:rsid w:val="00081C4B"/>
    <w:rsid w:val="00097779"/>
    <w:rsid w:val="000B4ABF"/>
    <w:rsid w:val="000C28E0"/>
    <w:rsid w:val="000C6DC1"/>
    <w:rsid w:val="000F1855"/>
    <w:rsid w:val="000F78F7"/>
    <w:rsid w:val="00114D61"/>
    <w:rsid w:val="00116B1D"/>
    <w:rsid w:val="001611B3"/>
    <w:rsid w:val="001804AB"/>
    <w:rsid w:val="001D25AE"/>
    <w:rsid w:val="002050AD"/>
    <w:rsid w:val="002B3BDC"/>
    <w:rsid w:val="003078ED"/>
    <w:rsid w:val="00315F2C"/>
    <w:rsid w:val="00321AB6"/>
    <w:rsid w:val="00343EBB"/>
    <w:rsid w:val="00347652"/>
    <w:rsid w:val="003846C2"/>
    <w:rsid w:val="003E3AA8"/>
    <w:rsid w:val="003E6D9E"/>
    <w:rsid w:val="003F6009"/>
    <w:rsid w:val="00407EFA"/>
    <w:rsid w:val="00443BDE"/>
    <w:rsid w:val="004460B3"/>
    <w:rsid w:val="00480688"/>
    <w:rsid w:val="00486A75"/>
    <w:rsid w:val="00502DE8"/>
    <w:rsid w:val="00531ACE"/>
    <w:rsid w:val="005623F7"/>
    <w:rsid w:val="00571BCB"/>
    <w:rsid w:val="005B1853"/>
    <w:rsid w:val="005C6770"/>
    <w:rsid w:val="005E3E79"/>
    <w:rsid w:val="005F1973"/>
    <w:rsid w:val="00613A24"/>
    <w:rsid w:val="006241B4"/>
    <w:rsid w:val="00624D5A"/>
    <w:rsid w:val="00625EE6"/>
    <w:rsid w:val="00667D20"/>
    <w:rsid w:val="00677303"/>
    <w:rsid w:val="006853E5"/>
    <w:rsid w:val="006C63D6"/>
    <w:rsid w:val="00705D70"/>
    <w:rsid w:val="007B2626"/>
    <w:rsid w:val="007C4D6C"/>
    <w:rsid w:val="007C669F"/>
    <w:rsid w:val="007E7404"/>
    <w:rsid w:val="008318A6"/>
    <w:rsid w:val="00841C16"/>
    <w:rsid w:val="00891904"/>
    <w:rsid w:val="008F49F2"/>
    <w:rsid w:val="00921BD8"/>
    <w:rsid w:val="00924F68"/>
    <w:rsid w:val="009B3C29"/>
    <w:rsid w:val="009B631C"/>
    <w:rsid w:val="009E17B3"/>
    <w:rsid w:val="009E7B0F"/>
    <w:rsid w:val="00A01687"/>
    <w:rsid w:val="00A37B22"/>
    <w:rsid w:val="00A5659C"/>
    <w:rsid w:val="00AB0CD5"/>
    <w:rsid w:val="00B05D1D"/>
    <w:rsid w:val="00B267D8"/>
    <w:rsid w:val="00B414E2"/>
    <w:rsid w:val="00BB2FA1"/>
    <w:rsid w:val="00BB63A6"/>
    <w:rsid w:val="00BD2F23"/>
    <w:rsid w:val="00C10109"/>
    <w:rsid w:val="00C90D02"/>
    <w:rsid w:val="00CE63A1"/>
    <w:rsid w:val="00CE7688"/>
    <w:rsid w:val="00D34F73"/>
    <w:rsid w:val="00D35A56"/>
    <w:rsid w:val="00D91E66"/>
    <w:rsid w:val="00DA1599"/>
    <w:rsid w:val="00DE31E0"/>
    <w:rsid w:val="00DE5C45"/>
    <w:rsid w:val="00E07BD8"/>
    <w:rsid w:val="00E30300"/>
    <w:rsid w:val="00E452EA"/>
    <w:rsid w:val="00EA16EF"/>
    <w:rsid w:val="00EC0D28"/>
    <w:rsid w:val="00ED5E9B"/>
    <w:rsid w:val="00EF7777"/>
    <w:rsid w:val="00F02170"/>
    <w:rsid w:val="00F1510C"/>
    <w:rsid w:val="00F31E80"/>
    <w:rsid w:val="00F618B7"/>
    <w:rsid w:val="00F93229"/>
    <w:rsid w:val="00FC0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04"/>
    <w:rPr>
      <w:rFonts w:ascii="Calibri" w:eastAsia="Calibri" w:hAnsi="Calibri" w:cs="Calibri"/>
    </w:rPr>
  </w:style>
  <w:style w:type="paragraph" w:styleId="1">
    <w:name w:val="heading 1"/>
    <w:basedOn w:val="a"/>
    <w:next w:val="a"/>
    <w:link w:val="10"/>
    <w:uiPriority w:val="99"/>
    <w:qFormat/>
    <w:rsid w:val="009B631C"/>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E5C45"/>
    <w:pPr>
      <w:spacing w:after="0" w:line="240" w:lineRule="auto"/>
      <w:jc w:val="center"/>
    </w:pPr>
    <w:rPr>
      <w:rFonts w:ascii="Times New Roman" w:hAnsi="Times New Roman" w:cs="Times New Roman"/>
      <w:b/>
      <w:bCs/>
      <w:sz w:val="24"/>
      <w:szCs w:val="24"/>
    </w:rPr>
  </w:style>
  <w:style w:type="character" w:customStyle="1" w:styleId="a4">
    <w:name w:val="Название Знак"/>
    <w:basedOn w:val="a0"/>
    <w:link w:val="a3"/>
    <w:uiPriority w:val="99"/>
    <w:rsid w:val="00DE5C45"/>
    <w:rPr>
      <w:rFonts w:ascii="Times New Roman" w:eastAsia="Calibri" w:hAnsi="Times New Roman" w:cs="Times New Roman"/>
      <w:b/>
      <w:bCs/>
      <w:sz w:val="24"/>
      <w:szCs w:val="24"/>
    </w:rPr>
  </w:style>
  <w:style w:type="paragraph" w:styleId="3">
    <w:name w:val="Body Text Indent 3"/>
    <w:basedOn w:val="a"/>
    <w:link w:val="30"/>
    <w:uiPriority w:val="99"/>
    <w:semiHidden/>
    <w:unhideWhenUsed/>
    <w:rsid w:val="00DE5C45"/>
    <w:pPr>
      <w:spacing w:after="120"/>
      <w:ind w:left="283"/>
      <w:jc w:val="both"/>
    </w:pPr>
    <w:rPr>
      <w:rFonts w:ascii="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DE5C45"/>
    <w:rPr>
      <w:rFonts w:ascii="Times New Roman" w:eastAsia="Calibri" w:hAnsi="Times New Roman" w:cs="Times New Roman"/>
      <w:sz w:val="16"/>
      <w:szCs w:val="16"/>
    </w:rPr>
  </w:style>
  <w:style w:type="paragraph" w:styleId="a5">
    <w:name w:val="List Paragraph"/>
    <w:basedOn w:val="a"/>
    <w:link w:val="a6"/>
    <w:uiPriority w:val="34"/>
    <w:qFormat/>
    <w:rsid w:val="00DE5C45"/>
    <w:pPr>
      <w:ind w:left="720"/>
      <w:contextualSpacing/>
    </w:pPr>
  </w:style>
  <w:style w:type="character" w:customStyle="1" w:styleId="CharChar">
    <w:name w:val="Обычный Char Char"/>
    <w:link w:val="11"/>
    <w:locked/>
    <w:rsid w:val="00DE5C45"/>
    <w:rPr>
      <w:rFonts w:ascii="Times New Roman" w:eastAsia="Times New Roman" w:hAnsi="Times New Roman" w:cs="Times New Roman"/>
      <w:sz w:val="20"/>
      <w:szCs w:val="20"/>
      <w:lang w:eastAsia="ru-RU"/>
    </w:rPr>
  </w:style>
  <w:style w:type="paragraph" w:customStyle="1" w:styleId="11">
    <w:name w:val="Обычный1"/>
    <w:link w:val="CharChar"/>
    <w:qFormat/>
    <w:rsid w:val="00DE5C45"/>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uiPriority w:val="99"/>
    <w:rsid w:val="00DE5C45"/>
    <w:pPr>
      <w:widowControl w:val="0"/>
      <w:spacing w:after="0" w:line="300" w:lineRule="auto"/>
      <w:ind w:firstLine="720"/>
      <w:jc w:val="both"/>
    </w:pPr>
    <w:rPr>
      <w:rFonts w:ascii="Calibri" w:eastAsia="Calibri" w:hAnsi="Calibri" w:cs="Calibri"/>
      <w:sz w:val="24"/>
      <w:szCs w:val="24"/>
      <w:lang w:eastAsia="ru-RU"/>
    </w:rPr>
  </w:style>
  <w:style w:type="paragraph" w:customStyle="1" w:styleId="20">
    <w:name w:val="Абзац списка2"/>
    <w:basedOn w:val="a"/>
    <w:uiPriority w:val="99"/>
    <w:rsid w:val="00DE5C45"/>
    <w:pPr>
      <w:ind w:left="720"/>
    </w:pPr>
    <w:rPr>
      <w:lang w:eastAsia="ru-RU"/>
    </w:rPr>
  </w:style>
  <w:style w:type="paragraph" w:customStyle="1" w:styleId="21">
    <w:name w:val="Без интервала2"/>
    <w:uiPriority w:val="99"/>
    <w:rsid w:val="00DE5C45"/>
    <w:pPr>
      <w:spacing w:after="0" w:line="240" w:lineRule="auto"/>
    </w:pPr>
    <w:rPr>
      <w:rFonts w:ascii="Calibri" w:eastAsia="Calibri" w:hAnsi="Calibri" w:cs="Calibri"/>
      <w:lang w:eastAsia="ru-RU"/>
    </w:rPr>
  </w:style>
  <w:style w:type="paragraph" w:customStyle="1" w:styleId="Style18">
    <w:name w:val="Style18"/>
    <w:basedOn w:val="a"/>
    <w:rsid w:val="00DE5C45"/>
    <w:pPr>
      <w:widowControl w:val="0"/>
      <w:autoSpaceDE w:val="0"/>
      <w:autoSpaceDN w:val="0"/>
      <w:adjustRightInd w:val="0"/>
      <w:spacing w:after="0" w:line="240" w:lineRule="auto"/>
    </w:pPr>
    <w:rPr>
      <w:rFonts w:ascii="Cambria" w:hAnsi="Cambria" w:cs="Times New Roman"/>
      <w:sz w:val="24"/>
      <w:szCs w:val="24"/>
      <w:lang w:eastAsia="ru-RU"/>
    </w:rPr>
  </w:style>
  <w:style w:type="character" w:styleId="a7">
    <w:name w:val="Hyperlink"/>
    <w:basedOn w:val="a0"/>
    <w:uiPriority w:val="99"/>
    <w:semiHidden/>
    <w:unhideWhenUsed/>
    <w:rsid w:val="00DE5C45"/>
    <w:rPr>
      <w:color w:val="0000FF"/>
      <w:u w:val="single"/>
    </w:rPr>
  </w:style>
  <w:style w:type="table" w:styleId="a8">
    <w:name w:val="Table Grid"/>
    <w:basedOn w:val="a1"/>
    <w:uiPriority w:val="39"/>
    <w:rsid w:val="00DE3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618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18B7"/>
    <w:rPr>
      <w:rFonts w:ascii="Tahoma" w:eastAsia="Calibri" w:hAnsi="Tahoma" w:cs="Tahoma"/>
      <w:sz w:val="16"/>
      <w:szCs w:val="16"/>
    </w:rPr>
  </w:style>
  <w:style w:type="table" w:customStyle="1" w:styleId="12">
    <w:name w:val="Сетка таблицы1"/>
    <w:basedOn w:val="a1"/>
    <w:next w:val="a8"/>
    <w:uiPriority w:val="59"/>
    <w:rsid w:val="009E7B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аблицы (моноширинный)"/>
    <w:basedOn w:val="a"/>
    <w:next w:val="a"/>
    <w:uiPriority w:val="99"/>
    <w:rsid w:val="007C4D6C"/>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a6">
    <w:name w:val="Абзац списка Знак"/>
    <w:link w:val="a5"/>
    <w:uiPriority w:val="34"/>
    <w:locked/>
    <w:rsid w:val="000641B1"/>
    <w:rPr>
      <w:rFonts w:ascii="Calibri" w:eastAsia="Calibri" w:hAnsi="Calibri" w:cs="Calibri"/>
    </w:rPr>
  </w:style>
  <w:style w:type="character" w:customStyle="1" w:styleId="10">
    <w:name w:val="Заголовок 1 Знак"/>
    <w:basedOn w:val="a0"/>
    <w:link w:val="1"/>
    <w:uiPriority w:val="99"/>
    <w:rsid w:val="009B631C"/>
    <w:rPr>
      <w:rFonts w:ascii="Arial" w:eastAsia="Times New Roman" w:hAnsi="Arial" w:cs="Times New Roman"/>
      <w:b/>
      <w:bCs/>
      <w:color w:val="26282F"/>
      <w:sz w:val="24"/>
      <w:szCs w:val="24"/>
      <w:lang w:val="x-none" w:eastAsia="x-none"/>
    </w:rPr>
  </w:style>
  <w:style w:type="paragraph" w:customStyle="1" w:styleId="120">
    <w:name w:val="Обычный12"/>
    <w:rsid w:val="005C677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qFormat/>
    <w:rsid w:val="005C677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C6770"/>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04"/>
    <w:rPr>
      <w:rFonts w:ascii="Calibri" w:eastAsia="Calibri" w:hAnsi="Calibri" w:cs="Calibri"/>
    </w:rPr>
  </w:style>
  <w:style w:type="paragraph" w:styleId="1">
    <w:name w:val="heading 1"/>
    <w:basedOn w:val="a"/>
    <w:next w:val="a"/>
    <w:link w:val="10"/>
    <w:uiPriority w:val="99"/>
    <w:qFormat/>
    <w:rsid w:val="009B631C"/>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E5C45"/>
    <w:pPr>
      <w:spacing w:after="0" w:line="240" w:lineRule="auto"/>
      <w:jc w:val="center"/>
    </w:pPr>
    <w:rPr>
      <w:rFonts w:ascii="Times New Roman" w:hAnsi="Times New Roman" w:cs="Times New Roman"/>
      <w:b/>
      <w:bCs/>
      <w:sz w:val="24"/>
      <w:szCs w:val="24"/>
    </w:rPr>
  </w:style>
  <w:style w:type="character" w:customStyle="1" w:styleId="a4">
    <w:name w:val="Название Знак"/>
    <w:basedOn w:val="a0"/>
    <w:link w:val="a3"/>
    <w:uiPriority w:val="99"/>
    <w:rsid w:val="00DE5C45"/>
    <w:rPr>
      <w:rFonts w:ascii="Times New Roman" w:eastAsia="Calibri" w:hAnsi="Times New Roman" w:cs="Times New Roman"/>
      <w:b/>
      <w:bCs/>
      <w:sz w:val="24"/>
      <w:szCs w:val="24"/>
    </w:rPr>
  </w:style>
  <w:style w:type="paragraph" w:styleId="3">
    <w:name w:val="Body Text Indent 3"/>
    <w:basedOn w:val="a"/>
    <w:link w:val="30"/>
    <w:uiPriority w:val="99"/>
    <w:semiHidden/>
    <w:unhideWhenUsed/>
    <w:rsid w:val="00DE5C45"/>
    <w:pPr>
      <w:spacing w:after="120"/>
      <w:ind w:left="283"/>
      <w:jc w:val="both"/>
    </w:pPr>
    <w:rPr>
      <w:rFonts w:ascii="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DE5C45"/>
    <w:rPr>
      <w:rFonts w:ascii="Times New Roman" w:eastAsia="Calibri" w:hAnsi="Times New Roman" w:cs="Times New Roman"/>
      <w:sz w:val="16"/>
      <w:szCs w:val="16"/>
    </w:rPr>
  </w:style>
  <w:style w:type="paragraph" w:styleId="a5">
    <w:name w:val="List Paragraph"/>
    <w:basedOn w:val="a"/>
    <w:link w:val="a6"/>
    <w:uiPriority w:val="34"/>
    <w:qFormat/>
    <w:rsid w:val="00DE5C45"/>
    <w:pPr>
      <w:ind w:left="720"/>
      <w:contextualSpacing/>
    </w:pPr>
  </w:style>
  <w:style w:type="character" w:customStyle="1" w:styleId="CharChar">
    <w:name w:val="Обычный Char Char"/>
    <w:link w:val="11"/>
    <w:locked/>
    <w:rsid w:val="00DE5C45"/>
    <w:rPr>
      <w:rFonts w:ascii="Times New Roman" w:eastAsia="Times New Roman" w:hAnsi="Times New Roman" w:cs="Times New Roman"/>
      <w:sz w:val="20"/>
      <w:szCs w:val="20"/>
      <w:lang w:eastAsia="ru-RU"/>
    </w:rPr>
  </w:style>
  <w:style w:type="paragraph" w:customStyle="1" w:styleId="11">
    <w:name w:val="Обычный1"/>
    <w:link w:val="CharChar"/>
    <w:qFormat/>
    <w:rsid w:val="00DE5C45"/>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uiPriority w:val="99"/>
    <w:rsid w:val="00DE5C45"/>
    <w:pPr>
      <w:widowControl w:val="0"/>
      <w:spacing w:after="0" w:line="300" w:lineRule="auto"/>
      <w:ind w:firstLine="720"/>
      <w:jc w:val="both"/>
    </w:pPr>
    <w:rPr>
      <w:rFonts w:ascii="Calibri" w:eastAsia="Calibri" w:hAnsi="Calibri" w:cs="Calibri"/>
      <w:sz w:val="24"/>
      <w:szCs w:val="24"/>
      <w:lang w:eastAsia="ru-RU"/>
    </w:rPr>
  </w:style>
  <w:style w:type="paragraph" w:customStyle="1" w:styleId="20">
    <w:name w:val="Абзац списка2"/>
    <w:basedOn w:val="a"/>
    <w:uiPriority w:val="99"/>
    <w:rsid w:val="00DE5C45"/>
    <w:pPr>
      <w:ind w:left="720"/>
    </w:pPr>
    <w:rPr>
      <w:lang w:eastAsia="ru-RU"/>
    </w:rPr>
  </w:style>
  <w:style w:type="paragraph" w:customStyle="1" w:styleId="21">
    <w:name w:val="Без интервала2"/>
    <w:uiPriority w:val="99"/>
    <w:rsid w:val="00DE5C45"/>
    <w:pPr>
      <w:spacing w:after="0" w:line="240" w:lineRule="auto"/>
    </w:pPr>
    <w:rPr>
      <w:rFonts w:ascii="Calibri" w:eastAsia="Calibri" w:hAnsi="Calibri" w:cs="Calibri"/>
      <w:lang w:eastAsia="ru-RU"/>
    </w:rPr>
  </w:style>
  <w:style w:type="paragraph" w:customStyle="1" w:styleId="Style18">
    <w:name w:val="Style18"/>
    <w:basedOn w:val="a"/>
    <w:rsid w:val="00DE5C45"/>
    <w:pPr>
      <w:widowControl w:val="0"/>
      <w:autoSpaceDE w:val="0"/>
      <w:autoSpaceDN w:val="0"/>
      <w:adjustRightInd w:val="0"/>
      <w:spacing w:after="0" w:line="240" w:lineRule="auto"/>
    </w:pPr>
    <w:rPr>
      <w:rFonts w:ascii="Cambria" w:hAnsi="Cambria" w:cs="Times New Roman"/>
      <w:sz w:val="24"/>
      <w:szCs w:val="24"/>
      <w:lang w:eastAsia="ru-RU"/>
    </w:rPr>
  </w:style>
  <w:style w:type="character" w:styleId="a7">
    <w:name w:val="Hyperlink"/>
    <w:basedOn w:val="a0"/>
    <w:uiPriority w:val="99"/>
    <w:semiHidden/>
    <w:unhideWhenUsed/>
    <w:rsid w:val="00DE5C45"/>
    <w:rPr>
      <w:color w:val="0000FF"/>
      <w:u w:val="single"/>
    </w:rPr>
  </w:style>
  <w:style w:type="table" w:styleId="a8">
    <w:name w:val="Table Grid"/>
    <w:basedOn w:val="a1"/>
    <w:uiPriority w:val="39"/>
    <w:rsid w:val="00DE3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618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18B7"/>
    <w:rPr>
      <w:rFonts w:ascii="Tahoma" w:eastAsia="Calibri" w:hAnsi="Tahoma" w:cs="Tahoma"/>
      <w:sz w:val="16"/>
      <w:szCs w:val="16"/>
    </w:rPr>
  </w:style>
  <w:style w:type="table" w:customStyle="1" w:styleId="12">
    <w:name w:val="Сетка таблицы1"/>
    <w:basedOn w:val="a1"/>
    <w:next w:val="a8"/>
    <w:uiPriority w:val="59"/>
    <w:rsid w:val="009E7B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аблицы (моноширинный)"/>
    <w:basedOn w:val="a"/>
    <w:next w:val="a"/>
    <w:uiPriority w:val="99"/>
    <w:rsid w:val="007C4D6C"/>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a6">
    <w:name w:val="Абзац списка Знак"/>
    <w:link w:val="a5"/>
    <w:uiPriority w:val="34"/>
    <w:locked/>
    <w:rsid w:val="000641B1"/>
    <w:rPr>
      <w:rFonts w:ascii="Calibri" w:eastAsia="Calibri" w:hAnsi="Calibri" w:cs="Calibri"/>
    </w:rPr>
  </w:style>
  <w:style w:type="character" w:customStyle="1" w:styleId="10">
    <w:name w:val="Заголовок 1 Знак"/>
    <w:basedOn w:val="a0"/>
    <w:link w:val="1"/>
    <w:uiPriority w:val="99"/>
    <w:rsid w:val="009B631C"/>
    <w:rPr>
      <w:rFonts w:ascii="Arial" w:eastAsia="Times New Roman" w:hAnsi="Arial" w:cs="Times New Roman"/>
      <w:b/>
      <w:bCs/>
      <w:color w:val="26282F"/>
      <w:sz w:val="24"/>
      <w:szCs w:val="24"/>
      <w:lang w:val="x-none" w:eastAsia="x-none"/>
    </w:rPr>
  </w:style>
  <w:style w:type="paragraph" w:customStyle="1" w:styleId="120">
    <w:name w:val="Обычный12"/>
    <w:rsid w:val="005C677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qFormat/>
    <w:rsid w:val="005C677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C6770"/>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2296">
      <w:bodyDiv w:val="1"/>
      <w:marLeft w:val="0"/>
      <w:marRight w:val="0"/>
      <w:marTop w:val="0"/>
      <w:marBottom w:val="0"/>
      <w:divBdr>
        <w:top w:val="none" w:sz="0" w:space="0" w:color="auto"/>
        <w:left w:val="none" w:sz="0" w:space="0" w:color="auto"/>
        <w:bottom w:val="none" w:sz="0" w:space="0" w:color="auto"/>
        <w:right w:val="none" w:sz="0" w:space="0" w:color="auto"/>
      </w:divBdr>
    </w:div>
    <w:div w:id="339356892">
      <w:bodyDiv w:val="1"/>
      <w:marLeft w:val="0"/>
      <w:marRight w:val="0"/>
      <w:marTop w:val="0"/>
      <w:marBottom w:val="0"/>
      <w:divBdr>
        <w:top w:val="none" w:sz="0" w:space="0" w:color="auto"/>
        <w:left w:val="none" w:sz="0" w:space="0" w:color="auto"/>
        <w:bottom w:val="none" w:sz="0" w:space="0" w:color="auto"/>
        <w:right w:val="none" w:sz="0" w:space="0" w:color="auto"/>
      </w:divBdr>
    </w:div>
    <w:div w:id="540827096">
      <w:bodyDiv w:val="1"/>
      <w:marLeft w:val="0"/>
      <w:marRight w:val="0"/>
      <w:marTop w:val="0"/>
      <w:marBottom w:val="0"/>
      <w:divBdr>
        <w:top w:val="none" w:sz="0" w:space="0" w:color="auto"/>
        <w:left w:val="none" w:sz="0" w:space="0" w:color="auto"/>
        <w:bottom w:val="none" w:sz="0" w:space="0" w:color="auto"/>
        <w:right w:val="none" w:sz="0" w:space="0" w:color="auto"/>
      </w:divBdr>
    </w:div>
    <w:div w:id="986785599">
      <w:bodyDiv w:val="1"/>
      <w:marLeft w:val="0"/>
      <w:marRight w:val="0"/>
      <w:marTop w:val="0"/>
      <w:marBottom w:val="0"/>
      <w:divBdr>
        <w:top w:val="none" w:sz="0" w:space="0" w:color="auto"/>
        <w:left w:val="none" w:sz="0" w:space="0" w:color="auto"/>
        <w:bottom w:val="none" w:sz="0" w:space="0" w:color="auto"/>
        <w:right w:val="none" w:sz="0" w:space="0" w:color="auto"/>
      </w:divBdr>
    </w:div>
    <w:div w:id="1448623573">
      <w:bodyDiv w:val="1"/>
      <w:marLeft w:val="0"/>
      <w:marRight w:val="0"/>
      <w:marTop w:val="0"/>
      <w:marBottom w:val="0"/>
      <w:divBdr>
        <w:top w:val="none" w:sz="0" w:space="0" w:color="auto"/>
        <w:left w:val="none" w:sz="0" w:space="0" w:color="auto"/>
        <w:bottom w:val="none" w:sz="0" w:space="0" w:color="auto"/>
        <w:right w:val="none" w:sz="0" w:space="0" w:color="auto"/>
      </w:divBdr>
    </w:div>
    <w:div w:id="1925453001">
      <w:bodyDiv w:val="1"/>
      <w:marLeft w:val="0"/>
      <w:marRight w:val="0"/>
      <w:marTop w:val="0"/>
      <w:marBottom w:val="0"/>
      <w:divBdr>
        <w:top w:val="none" w:sz="0" w:space="0" w:color="auto"/>
        <w:left w:val="none" w:sz="0" w:space="0" w:color="auto"/>
        <w:bottom w:val="none" w:sz="0" w:space="0" w:color="auto"/>
        <w:right w:val="none" w:sz="0" w:space="0" w:color="auto"/>
      </w:divBdr>
    </w:div>
    <w:div w:id="20759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82086-C982-4BA8-A4F9-E6DC490A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3698</Words>
  <Characters>21084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cp:lastPrinted>2025-10-16T05:43:00Z</cp:lastPrinted>
  <dcterms:created xsi:type="dcterms:W3CDTF">2026-08-20T13:05:00Z</dcterms:created>
  <dcterms:modified xsi:type="dcterms:W3CDTF">2026-08-20T13:05:00Z</dcterms:modified>
</cp:coreProperties>
</file>