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proofErr w:type="gramStart"/>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w:t>
      </w:r>
      <w:r w:rsidRPr="009351C6">
        <w:rPr>
          <w:rFonts w:ascii="Times New Roman" w:hAnsi="Times New Roman"/>
          <w:sz w:val="24"/>
          <w:szCs w:val="24"/>
        </w:rPr>
        <w:t>краю), от имени Российской Федерации, в лице  заместителя начальника</w:t>
      </w:r>
      <w:r w:rsidR="009351C6" w:rsidRPr="009351C6">
        <w:rPr>
          <w:rFonts w:ascii="Times New Roman" w:hAnsi="Times New Roman"/>
          <w:sz w:val="24"/>
          <w:szCs w:val="24"/>
        </w:rPr>
        <w:t>-начальника центра</w:t>
      </w:r>
      <w:r w:rsidRPr="009351C6">
        <w:rPr>
          <w:rFonts w:ascii="Times New Roman" w:hAnsi="Times New Roman"/>
          <w:sz w:val="24"/>
          <w:szCs w:val="24"/>
        </w:rPr>
        <w:t xml:space="preserve"> </w:t>
      </w:r>
      <w:r w:rsidR="009351C6" w:rsidRPr="009351C6">
        <w:rPr>
          <w:rFonts w:ascii="Times New Roman" w:hAnsi="Times New Roman"/>
          <w:sz w:val="24"/>
          <w:szCs w:val="24"/>
        </w:rPr>
        <w:t>Слюсарева Алексея Васильевича</w:t>
      </w:r>
      <w:r w:rsidRPr="009351C6">
        <w:rPr>
          <w:rFonts w:ascii="Times New Roman" w:hAnsi="Times New Roman"/>
          <w:sz w:val="24"/>
          <w:szCs w:val="24"/>
        </w:rPr>
        <w:t>, действующего на основании доверенности</w:t>
      </w:r>
      <w:r w:rsidR="009351C6" w:rsidRPr="009351C6">
        <w:rPr>
          <w:rFonts w:ascii="Times New Roman" w:hAnsi="Times New Roman"/>
          <w:sz w:val="24"/>
          <w:szCs w:val="24"/>
        </w:rPr>
        <w:t xml:space="preserve"> </w:t>
      </w:r>
      <w:r w:rsidRPr="009351C6">
        <w:rPr>
          <w:rFonts w:ascii="Times New Roman" w:hAnsi="Times New Roman"/>
          <w:sz w:val="24"/>
          <w:szCs w:val="24"/>
        </w:rPr>
        <w:t xml:space="preserve">от </w:t>
      </w:r>
      <w:r w:rsidR="009351C6" w:rsidRPr="009351C6">
        <w:rPr>
          <w:rFonts w:ascii="Times New Roman" w:hAnsi="Times New Roman"/>
          <w:sz w:val="24"/>
          <w:szCs w:val="24"/>
        </w:rPr>
        <w:t>31.10.2025</w:t>
      </w:r>
      <w:r w:rsidR="008C5A2A" w:rsidRPr="009351C6">
        <w:rPr>
          <w:rFonts w:ascii="Times New Roman" w:hAnsi="Times New Roman"/>
          <w:sz w:val="24"/>
          <w:szCs w:val="24"/>
        </w:rPr>
        <w:t xml:space="preserve"> № </w:t>
      </w:r>
      <w:r w:rsidR="009351C6" w:rsidRPr="009351C6">
        <w:rPr>
          <w:rFonts w:ascii="Times New Roman" w:hAnsi="Times New Roman"/>
          <w:sz w:val="24"/>
          <w:szCs w:val="24"/>
        </w:rPr>
        <w:t>23/54-8177</w:t>
      </w:r>
      <w:r w:rsidRPr="009351C6">
        <w:rPr>
          <w:rFonts w:ascii="Times New Roman" w:hAnsi="Times New Roman"/>
          <w:sz w:val="24"/>
          <w:szCs w:val="24"/>
        </w:rPr>
        <w:t>, именуемое в дальнейшем «Государственный заказчик» (далее - Заказчик), с одной стороны, и ____________________________ в лице _________________________, действующего</w:t>
      </w:r>
      <w:r w:rsidRPr="001D7471">
        <w:rPr>
          <w:rFonts w:ascii="Times New Roman" w:hAnsi="Times New Roman"/>
          <w:sz w:val="24"/>
          <w:szCs w:val="24"/>
        </w:rPr>
        <w:t xml:space="preserve"> на основании ______________, именуемое </w:t>
      </w:r>
      <w:r>
        <w:rPr>
          <w:rFonts w:ascii="Times New Roman" w:hAnsi="Times New Roman"/>
          <w:sz w:val="24"/>
          <w:szCs w:val="24"/>
        </w:rPr>
        <w:br/>
      </w:r>
      <w:r w:rsidRPr="001D7471">
        <w:rPr>
          <w:rFonts w:ascii="Times New Roman" w:hAnsi="Times New Roman"/>
          <w:sz w:val="24"/>
          <w:szCs w:val="24"/>
        </w:rPr>
        <w:t>в</w:t>
      </w:r>
      <w:proofErr w:type="gramEnd"/>
      <w:r w:rsidRPr="001D7471">
        <w:rPr>
          <w:rFonts w:ascii="Times New Roman" w:hAnsi="Times New Roman"/>
          <w:sz w:val="24"/>
          <w:szCs w:val="24"/>
        </w:rPr>
        <w:t xml:space="preserve"> </w:t>
      </w:r>
      <w:proofErr w:type="gramStart"/>
      <w:r w:rsidRPr="001D7471">
        <w:rPr>
          <w:rFonts w:ascii="Times New Roman" w:hAnsi="Times New Roman"/>
          <w:sz w:val="24"/>
          <w:szCs w:val="24"/>
        </w:rPr>
        <w:t>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00B97C9B">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w:t>
      </w:r>
      <w:r w:rsidR="00425A37">
        <w:rPr>
          <w:rFonts w:ascii="Times New Roman" w:hAnsi="Times New Roman"/>
          <w:sz w:val="24"/>
        </w:rPr>
        <w:t xml:space="preserve"> </w:t>
      </w:r>
      <w:r w:rsidRPr="00464899">
        <w:rPr>
          <w:rFonts w:ascii="Times New Roman" w:hAnsi="Times New Roman"/>
          <w:sz w:val="24"/>
        </w:rPr>
        <w:t xml:space="preserve">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w:t>
      </w:r>
      <w:r w:rsidR="00425A37">
        <w:rPr>
          <w:rFonts w:ascii="Times New Roman" w:hAnsi="Times New Roman"/>
          <w:sz w:val="24"/>
          <w:szCs w:val="24"/>
        </w:rPr>
        <w:t xml:space="preserve"> </w:t>
      </w:r>
      <w:r w:rsidRPr="00464899">
        <w:rPr>
          <w:rFonts w:ascii="Times New Roman" w:hAnsi="Times New Roman"/>
          <w:sz w:val="24"/>
          <w:szCs w:val="24"/>
        </w:rPr>
        <w:t>для обеспечения государственных и муниципальных нужд» (далее – Федеральный закон</w:t>
      </w:r>
      <w:r w:rsidR="00425A37">
        <w:rPr>
          <w:rFonts w:ascii="Times New Roman" w:hAnsi="Times New Roman"/>
          <w:sz w:val="24"/>
          <w:szCs w:val="24"/>
        </w:rPr>
        <w:t xml:space="preserve"> </w:t>
      </w:r>
      <w:r w:rsidRPr="00464899">
        <w:rPr>
          <w:rFonts w:ascii="Times New Roman" w:hAnsi="Times New Roman"/>
          <w:sz w:val="24"/>
          <w:szCs w:val="24"/>
        </w:rPr>
        <w:t>о контрактной системе), Федеральным законом</w:t>
      </w:r>
      <w:r w:rsidR="00425A37">
        <w:rPr>
          <w:rFonts w:ascii="Times New Roman" w:hAnsi="Times New Roman"/>
          <w:sz w:val="24"/>
          <w:szCs w:val="24"/>
        </w:rPr>
        <w:t xml:space="preserve"> </w:t>
      </w:r>
      <w:r w:rsidRPr="00464899">
        <w:rPr>
          <w:rFonts w:ascii="Times New Roman" w:hAnsi="Times New Roman"/>
          <w:sz w:val="24"/>
          <w:szCs w:val="24"/>
        </w:rPr>
        <w:t>от 24.</w:t>
      </w:r>
      <w:r w:rsidRPr="00421644">
        <w:rPr>
          <w:rFonts w:ascii="Times New Roman" w:hAnsi="Times New Roman"/>
          <w:sz w:val="24"/>
          <w:szCs w:val="24"/>
        </w:rPr>
        <w:t>07.2007 № 209-ФЗ «О развитии малого и среднего предпринимательства в Российской Федерации», Федеральным</w:t>
      </w:r>
      <w:proofErr w:type="gramEnd"/>
      <w:r w:rsidRPr="00421644">
        <w:rPr>
          <w:rFonts w:ascii="Times New Roman" w:hAnsi="Times New Roman"/>
          <w:sz w:val="24"/>
          <w:szCs w:val="24"/>
        </w:rPr>
        <w:t xml:space="preserve"> </w:t>
      </w:r>
      <w:proofErr w:type="gramStart"/>
      <w:r w:rsidRPr="00421644">
        <w:rPr>
          <w:rFonts w:ascii="Times New Roman" w:hAnsi="Times New Roman"/>
          <w:sz w:val="24"/>
          <w:szCs w:val="24"/>
        </w:rPr>
        <w:t>законом от</w:t>
      </w:r>
      <w:r w:rsidR="00B97C9B">
        <w:rPr>
          <w:rFonts w:ascii="Times New Roman" w:hAnsi="Times New Roman"/>
          <w:sz w:val="24"/>
          <w:szCs w:val="24"/>
        </w:rPr>
        <w:t xml:space="preserve"> </w:t>
      </w:r>
      <w:r w:rsidRPr="00421644">
        <w:rPr>
          <w:rFonts w:ascii="Times New Roman" w:hAnsi="Times New Roman"/>
          <w:sz w:val="24"/>
          <w:szCs w:val="24"/>
        </w:rPr>
        <w:t xml:space="preserve">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w:t>
      </w:r>
      <w:r w:rsidR="00B97C9B">
        <w:rPr>
          <w:rFonts w:ascii="Times New Roman" w:hAnsi="Times New Roman"/>
          <w:sz w:val="24"/>
          <w:szCs w:val="24"/>
        </w:rPr>
        <w:t xml:space="preserve"> </w:t>
      </w:r>
      <w:r w:rsidR="008C5A2A">
        <w:rPr>
          <w:rFonts w:ascii="Times New Roman" w:hAnsi="Times New Roman"/>
          <w:sz w:val="24"/>
          <w:szCs w:val="24"/>
        </w:rPr>
        <w:t>«О федеральном бюджете на 2026 год и на плановый период 2027 и 2028 годов</w:t>
      </w:r>
      <w:r w:rsidRPr="00421644">
        <w:rPr>
          <w:rFonts w:ascii="Times New Roman" w:hAnsi="Times New Roman"/>
          <w:sz w:val="24"/>
          <w:szCs w:val="24"/>
        </w:rPr>
        <w:t>»</w:t>
      </w:r>
      <w:r w:rsidR="009351C6">
        <w:rPr>
          <w:rFonts w:ascii="Times New Roman" w:hAnsi="Times New Roman"/>
          <w:sz w:val="24"/>
          <w:szCs w:val="24"/>
        </w:rPr>
        <w:t xml:space="preserve"> </w:t>
      </w:r>
      <w:r w:rsidRPr="00421644">
        <w:rPr>
          <w:rFonts w:ascii="Times New Roman" w:hAnsi="Times New Roman"/>
          <w:sz w:val="24"/>
          <w:szCs w:val="24"/>
        </w:rPr>
        <w:t>заключили</w:t>
      </w:r>
      <w:proofErr w:type="gramEnd"/>
      <w:r w:rsidRPr="00421644">
        <w:rPr>
          <w:rFonts w:ascii="Times New Roman" w:hAnsi="Times New Roman"/>
          <w:sz w:val="24"/>
          <w:szCs w:val="24"/>
        </w:rPr>
        <w:t xml:space="preserve">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Pr="00660EA5"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настоящим Контрактом срок, а Заказчик обязуется принять</w:t>
      </w:r>
      <w:r w:rsidR="00425A37">
        <w:rPr>
          <w:rFonts w:ascii="Times New Roman" w:hAnsi="Times New Roman"/>
          <w:sz w:val="24"/>
          <w:szCs w:val="24"/>
        </w:rPr>
        <w:t xml:space="preserve"> </w:t>
      </w:r>
      <w:r w:rsidRPr="009F4BF6">
        <w:rPr>
          <w:rFonts w:ascii="Times New Roman" w:hAnsi="Times New Roman"/>
          <w:sz w:val="24"/>
          <w:szCs w:val="24"/>
        </w:rPr>
        <w:t xml:space="preserve">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Pr="007C3442"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2976"/>
        <w:gridCol w:w="993"/>
        <w:gridCol w:w="850"/>
        <w:gridCol w:w="1134"/>
        <w:gridCol w:w="1276"/>
      </w:tblGrid>
      <w:tr w:rsidR="000004B3" w:rsidRPr="006469CD" w:rsidTr="007F5BFD">
        <w:trPr>
          <w:trHeight w:val="253"/>
        </w:trPr>
        <w:tc>
          <w:tcPr>
            <w:tcW w:w="1418"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 товара, работы, услуги по КТРУ</w:t>
            </w:r>
          </w:p>
        </w:tc>
        <w:tc>
          <w:tcPr>
            <w:tcW w:w="12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Код позиции КТРУ</w:t>
            </w:r>
          </w:p>
        </w:tc>
        <w:tc>
          <w:tcPr>
            <w:tcW w:w="29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Характеристики товара</w:t>
            </w:r>
          </w:p>
        </w:tc>
        <w:tc>
          <w:tcPr>
            <w:tcW w:w="993"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Ед. измерения</w:t>
            </w:r>
          </w:p>
        </w:tc>
        <w:tc>
          <w:tcPr>
            <w:tcW w:w="850"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Цена (без НДС,</w:t>
            </w:r>
            <w:r>
              <w:rPr>
                <w:rFonts w:ascii="Times New Roman" w:hAnsi="Times New Roman"/>
                <w:b/>
                <w:bCs/>
                <w:sz w:val="20"/>
                <w:szCs w:val="20"/>
              </w:rPr>
              <w:t xml:space="preserve"> с </w:t>
            </w:r>
            <w:proofErr w:type="spellStart"/>
            <w:r>
              <w:rPr>
                <w:rFonts w:ascii="Times New Roman" w:hAnsi="Times New Roman"/>
                <w:b/>
                <w:bCs/>
                <w:sz w:val="20"/>
                <w:szCs w:val="20"/>
              </w:rPr>
              <w:t>НДС</w:t>
            </w:r>
            <w:proofErr w:type="gramStart"/>
            <w:r>
              <w:rPr>
                <w:rFonts w:ascii="Times New Roman" w:hAnsi="Times New Roman"/>
                <w:b/>
                <w:bCs/>
                <w:sz w:val="20"/>
                <w:szCs w:val="20"/>
              </w:rPr>
              <w:t>,</w:t>
            </w:r>
            <w:r w:rsidRPr="000004B3">
              <w:rPr>
                <w:rFonts w:ascii="Times New Roman" w:hAnsi="Times New Roman"/>
                <w:b/>
                <w:bCs/>
                <w:sz w:val="20"/>
                <w:szCs w:val="20"/>
              </w:rPr>
              <w:t>р</w:t>
            </w:r>
            <w:proofErr w:type="gramEnd"/>
            <w:r w:rsidRPr="000004B3">
              <w:rPr>
                <w:rFonts w:ascii="Times New Roman" w:hAnsi="Times New Roman"/>
                <w:b/>
                <w:bCs/>
                <w:sz w:val="20"/>
                <w:szCs w:val="20"/>
              </w:rPr>
              <w:t>уб</w:t>
            </w:r>
            <w:proofErr w:type="spellEnd"/>
            <w:r w:rsidRPr="000004B3">
              <w:rPr>
                <w:rFonts w:ascii="Times New Roman" w:hAnsi="Times New Roman"/>
                <w:b/>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Сумма (без НДС,</w:t>
            </w:r>
            <w:r>
              <w:rPr>
                <w:rFonts w:ascii="Times New Roman" w:hAnsi="Times New Roman"/>
                <w:b/>
                <w:bCs/>
                <w:sz w:val="20"/>
                <w:szCs w:val="20"/>
              </w:rPr>
              <w:t xml:space="preserve"> с </w:t>
            </w:r>
            <w:proofErr w:type="spellStart"/>
            <w:r>
              <w:rPr>
                <w:rFonts w:ascii="Times New Roman" w:hAnsi="Times New Roman"/>
                <w:b/>
                <w:bCs/>
                <w:sz w:val="20"/>
                <w:szCs w:val="20"/>
              </w:rPr>
              <w:t>НДС</w:t>
            </w:r>
            <w:proofErr w:type="gramStart"/>
            <w:r>
              <w:rPr>
                <w:rFonts w:ascii="Times New Roman" w:hAnsi="Times New Roman"/>
                <w:b/>
                <w:bCs/>
                <w:sz w:val="20"/>
                <w:szCs w:val="20"/>
              </w:rPr>
              <w:t>,</w:t>
            </w:r>
            <w:r w:rsidRPr="000004B3">
              <w:rPr>
                <w:rFonts w:ascii="Times New Roman" w:hAnsi="Times New Roman"/>
                <w:b/>
                <w:bCs/>
                <w:sz w:val="20"/>
                <w:szCs w:val="20"/>
              </w:rPr>
              <w:t>р</w:t>
            </w:r>
            <w:proofErr w:type="gramEnd"/>
            <w:r w:rsidRPr="000004B3">
              <w:rPr>
                <w:rFonts w:ascii="Times New Roman" w:hAnsi="Times New Roman"/>
                <w:b/>
                <w:bCs/>
                <w:sz w:val="20"/>
                <w:szCs w:val="20"/>
              </w:rPr>
              <w:t>уб</w:t>
            </w:r>
            <w:proofErr w:type="spellEnd"/>
            <w:r w:rsidRPr="000004B3">
              <w:rPr>
                <w:rFonts w:ascii="Times New Roman" w:hAnsi="Times New Roman"/>
                <w:b/>
                <w:bCs/>
                <w:sz w:val="20"/>
                <w:szCs w:val="20"/>
              </w:rPr>
              <w:t>)</w:t>
            </w:r>
          </w:p>
        </w:tc>
      </w:tr>
      <w:tr w:rsidR="007F5BFD" w:rsidRPr="006469CD" w:rsidTr="007F5BFD">
        <w:trPr>
          <w:trHeight w:val="629"/>
        </w:trPr>
        <w:tc>
          <w:tcPr>
            <w:tcW w:w="1418" w:type="dxa"/>
            <w:vAlign w:val="center"/>
          </w:tcPr>
          <w:p w:rsidR="007F5BFD" w:rsidRPr="00865A76" w:rsidRDefault="007F5BFD" w:rsidP="00BA4122">
            <w:pPr>
              <w:spacing w:after="0" w:line="240" w:lineRule="auto"/>
              <w:rPr>
                <w:rFonts w:ascii="Times New Roman" w:hAnsi="Times New Roman"/>
                <w:sz w:val="20"/>
                <w:szCs w:val="20"/>
              </w:rPr>
            </w:pPr>
            <w:bookmarkStart w:id="0" w:name="_GoBack"/>
            <w:bookmarkEnd w:id="0"/>
            <w:r w:rsidRPr="00865A76">
              <w:rPr>
                <w:rFonts w:ascii="Times New Roman" w:hAnsi="Times New Roman"/>
                <w:sz w:val="20"/>
                <w:szCs w:val="20"/>
              </w:rPr>
              <w:t>Песок</w:t>
            </w:r>
          </w:p>
        </w:tc>
        <w:tc>
          <w:tcPr>
            <w:tcW w:w="1276" w:type="dxa"/>
            <w:vAlign w:val="center"/>
          </w:tcPr>
          <w:p w:rsidR="007F5BFD" w:rsidRPr="00865A76" w:rsidRDefault="007F5BFD" w:rsidP="000004B3">
            <w:pPr>
              <w:spacing w:after="0" w:line="240" w:lineRule="auto"/>
              <w:rPr>
                <w:rFonts w:ascii="Times New Roman" w:hAnsi="Times New Roman"/>
                <w:sz w:val="20"/>
                <w:szCs w:val="20"/>
              </w:rPr>
            </w:pPr>
            <w:r w:rsidRPr="00865A76">
              <w:rPr>
                <w:rFonts w:ascii="Times New Roman" w:hAnsi="Times New Roman"/>
                <w:sz w:val="20"/>
                <w:szCs w:val="20"/>
              </w:rPr>
              <w:t>08.12.11.130</w:t>
            </w:r>
          </w:p>
        </w:tc>
        <w:tc>
          <w:tcPr>
            <w:tcW w:w="2976" w:type="dxa"/>
            <w:vAlign w:val="center"/>
          </w:tcPr>
          <w:p w:rsidR="007F5BFD" w:rsidRPr="00865A76" w:rsidRDefault="007F5BFD" w:rsidP="00865A76">
            <w:pPr>
              <w:spacing w:after="0"/>
              <w:rPr>
                <w:rStyle w:val="lots-wrap-contentbodyval"/>
                <w:rFonts w:ascii="XO Thames" w:hAnsi="XO Thames"/>
                <w:sz w:val="20"/>
                <w:szCs w:val="20"/>
              </w:rPr>
            </w:pPr>
            <w:r w:rsidRPr="00865A76">
              <w:rPr>
                <w:rStyle w:val="lots-wrap-contentbodyval"/>
                <w:rFonts w:ascii="XO Thames" w:hAnsi="XO Thames"/>
                <w:sz w:val="20"/>
                <w:szCs w:val="20"/>
              </w:rPr>
              <w:t>Песок природный</w:t>
            </w:r>
          </w:p>
        </w:tc>
        <w:tc>
          <w:tcPr>
            <w:tcW w:w="993" w:type="dxa"/>
            <w:vAlign w:val="center"/>
          </w:tcPr>
          <w:p w:rsidR="007F5BFD" w:rsidRPr="007F5BFD" w:rsidRDefault="007F5BFD" w:rsidP="00DB7AC0">
            <w:pPr>
              <w:spacing w:before="25" w:after="25"/>
              <w:ind w:right="25"/>
              <w:jc w:val="center"/>
              <w:outlineLvl w:val="2"/>
              <w:rPr>
                <w:rFonts w:ascii="XO Thames" w:hAnsi="XO Thames"/>
                <w:bCs/>
                <w:sz w:val="20"/>
                <w:szCs w:val="20"/>
              </w:rPr>
            </w:pPr>
            <w:r w:rsidRPr="007F5BFD">
              <w:rPr>
                <w:rFonts w:ascii="XO Thames" w:hAnsi="XO Thames"/>
                <w:bCs/>
                <w:sz w:val="20"/>
                <w:szCs w:val="20"/>
              </w:rPr>
              <w:t>м</w:t>
            </w:r>
            <w:r w:rsidRPr="007F5BFD">
              <w:rPr>
                <w:rFonts w:ascii="XO Thames" w:hAnsi="XO Thames"/>
                <w:bCs/>
                <w:sz w:val="20"/>
                <w:szCs w:val="20"/>
                <w:vertAlign w:val="superscript"/>
              </w:rPr>
              <w:t>3</w:t>
            </w:r>
          </w:p>
        </w:tc>
        <w:tc>
          <w:tcPr>
            <w:tcW w:w="850" w:type="dxa"/>
            <w:vAlign w:val="center"/>
          </w:tcPr>
          <w:p w:rsidR="007F5BFD" w:rsidRPr="007F5BFD" w:rsidRDefault="007F5BFD" w:rsidP="00DB7AC0">
            <w:pPr>
              <w:spacing w:before="25" w:after="25"/>
              <w:ind w:right="25"/>
              <w:jc w:val="center"/>
              <w:outlineLvl w:val="2"/>
              <w:rPr>
                <w:rFonts w:ascii="XO Thames" w:hAnsi="XO Thames"/>
                <w:bCs/>
                <w:sz w:val="20"/>
                <w:szCs w:val="20"/>
              </w:rPr>
            </w:pPr>
            <w:r w:rsidRPr="007F5BFD">
              <w:rPr>
                <w:rFonts w:ascii="XO Thames" w:hAnsi="XO Thames"/>
                <w:bCs/>
                <w:sz w:val="20"/>
                <w:szCs w:val="20"/>
              </w:rPr>
              <w:t>10</w:t>
            </w:r>
          </w:p>
        </w:tc>
        <w:tc>
          <w:tcPr>
            <w:tcW w:w="1134" w:type="dxa"/>
            <w:vAlign w:val="center"/>
          </w:tcPr>
          <w:p w:rsidR="007F5BFD" w:rsidRPr="00865A76" w:rsidRDefault="007F5BFD" w:rsidP="000004B3">
            <w:pPr>
              <w:spacing w:before="25" w:after="0" w:line="240" w:lineRule="auto"/>
              <w:ind w:right="25"/>
              <w:jc w:val="center"/>
              <w:outlineLvl w:val="2"/>
              <w:rPr>
                <w:rFonts w:ascii="Times New Roman" w:hAnsi="Times New Roman"/>
                <w:bCs/>
                <w:sz w:val="20"/>
                <w:szCs w:val="20"/>
              </w:rPr>
            </w:pPr>
          </w:p>
        </w:tc>
        <w:tc>
          <w:tcPr>
            <w:tcW w:w="1276" w:type="dxa"/>
            <w:vAlign w:val="center"/>
          </w:tcPr>
          <w:p w:rsidR="007F5BFD" w:rsidRPr="00865A76" w:rsidRDefault="007F5BFD" w:rsidP="000004B3">
            <w:pPr>
              <w:spacing w:before="25" w:after="0" w:line="240" w:lineRule="auto"/>
              <w:ind w:right="25"/>
              <w:jc w:val="center"/>
              <w:outlineLvl w:val="2"/>
              <w:rPr>
                <w:rFonts w:ascii="Times New Roman" w:hAnsi="Times New Roman"/>
                <w:bCs/>
                <w:sz w:val="20"/>
                <w:szCs w:val="20"/>
              </w:rPr>
            </w:pPr>
          </w:p>
        </w:tc>
      </w:tr>
      <w:tr w:rsidR="007F5BFD" w:rsidRPr="006469CD" w:rsidTr="007F5BFD">
        <w:trPr>
          <w:trHeight w:val="695"/>
        </w:trPr>
        <w:tc>
          <w:tcPr>
            <w:tcW w:w="1418" w:type="dxa"/>
            <w:vAlign w:val="center"/>
          </w:tcPr>
          <w:p w:rsidR="007F5BFD" w:rsidRPr="00865A76" w:rsidRDefault="007F5BFD" w:rsidP="00BA4122">
            <w:pPr>
              <w:spacing w:after="0" w:line="240" w:lineRule="auto"/>
              <w:rPr>
                <w:rFonts w:ascii="Times New Roman" w:hAnsi="Times New Roman"/>
                <w:sz w:val="20"/>
                <w:szCs w:val="20"/>
              </w:rPr>
            </w:pPr>
            <w:r w:rsidRPr="00865A76">
              <w:rPr>
                <w:rFonts w:ascii="Times New Roman" w:hAnsi="Times New Roman"/>
                <w:sz w:val="20"/>
                <w:szCs w:val="20"/>
              </w:rPr>
              <w:t>Щебень</w:t>
            </w:r>
          </w:p>
        </w:tc>
        <w:tc>
          <w:tcPr>
            <w:tcW w:w="1276" w:type="dxa"/>
            <w:vAlign w:val="center"/>
          </w:tcPr>
          <w:p w:rsidR="007F5BFD" w:rsidRPr="00865A76" w:rsidRDefault="007F5BFD" w:rsidP="000004B3">
            <w:pPr>
              <w:spacing w:after="0" w:line="240" w:lineRule="auto"/>
              <w:rPr>
                <w:rFonts w:ascii="Times New Roman" w:hAnsi="Times New Roman"/>
                <w:sz w:val="20"/>
                <w:szCs w:val="20"/>
              </w:rPr>
            </w:pPr>
            <w:r w:rsidRPr="00865A76">
              <w:rPr>
                <w:rFonts w:ascii="Times New Roman" w:hAnsi="Times New Roman"/>
                <w:sz w:val="20"/>
                <w:szCs w:val="20"/>
              </w:rPr>
              <w:t>08.12.12.140</w:t>
            </w:r>
          </w:p>
        </w:tc>
        <w:tc>
          <w:tcPr>
            <w:tcW w:w="2976" w:type="dxa"/>
            <w:vAlign w:val="center"/>
          </w:tcPr>
          <w:p w:rsidR="007F5BFD" w:rsidRPr="00865A76" w:rsidRDefault="007F5BFD" w:rsidP="00865A76">
            <w:pPr>
              <w:spacing w:after="0"/>
              <w:rPr>
                <w:rStyle w:val="lots-wrap-contentbodyval"/>
                <w:rFonts w:ascii="XO Thames" w:hAnsi="XO Thames"/>
                <w:sz w:val="20"/>
                <w:szCs w:val="20"/>
              </w:rPr>
            </w:pPr>
            <w:r w:rsidRPr="00865A76">
              <w:rPr>
                <w:rStyle w:val="lots-wrap-contentbodyval"/>
                <w:rFonts w:ascii="XO Thames" w:hAnsi="XO Thames"/>
                <w:sz w:val="20"/>
                <w:szCs w:val="20"/>
              </w:rPr>
              <w:t>Фракция 5-20 мм, гравийный</w:t>
            </w:r>
          </w:p>
        </w:tc>
        <w:tc>
          <w:tcPr>
            <w:tcW w:w="993" w:type="dxa"/>
            <w:vAlign w:val="center"/>
          </w:tcPr>
          <w:p w:rsidR="007F5BFD" w:rsidRPr="007F5BFD" w:rsidRDefault="007F5BFD" w:rsidP="00DB7AC0">
            <w:pPr>
              <w:spacing w:before="25" w:after="25"/>
              <w:ind w:right="25"/>
              <w:jc w:val="center"/>
              <w:outlineLvl w:val="2"/>
              <w:rPr>
                <w:rFonts w:ascii="XO Thames" w:hAnsi="XO Thames"/>
                <w:bCs/>
                <w:sz w:val="20"/>
                <w:szCs w:val="20"/>
              </w:rPr>
            </w:pPr>
            <w:r w:rsidRPr="007F5BFD">
              <w:rPr>
                <w:rFonts w:ascii="XO Thames" w:hAnsi="XO Thames"/>
                <w:bCs/>
                <w:sz w:val="20"/>
                <w:szCs w:val="20"/>
              </w:rPr>
              <w:t>м</w:t>
            </w:r>
            <w:r w:rsidRPr="007F5BFD">
              <w:rPr>
                <w:rFonts w:ascii="XO Thames" w:hAnsi="XO Thames"/>
                <w:bCs/>
                <w:sz w:val="20"/>
                <w:szCs w:val="20"/>
                <w:vertAlign w:val="superscript"/>
              </w:rPr>
              <w:t>3</w:t>
            </w:r>
          </w:p>
        </w:tc>
        <w:tc>
          <w:tcPr>
            <w:tcW w:w="850" w:type="dxa"/>
            <w:vAlign w:val="center"/>
          </w:tcPr>
          <w:p w:rsidR="007F5BFD" w:rsidRPr="007F5BFD" w:rsidRDefault="007F5BFD" w:rsidP="00DB7AC0">
            <w:pPr>
              <w:spacing w:before="25" w:after="25"/>
              <w:ind w:right="25"/>
              <w:jc w:val="center"/>
              <w:outlineLvl w:val="2"/>
              <w:rPr>
                <w:rFonts w:ascii="XO Thames" w:hAnsi="XO Thames"/>
                <w:bCs/>
                <w:sz w:val="20"/>
                <w:szCs w:val="20"/>
              </w:rPr>
            </w:pPr>
            <w:r w:rsidRPr="007F5BFD">
              <w:rPr>
                <w:rFonts w:ascii="XO Thames" w:hAnsi="XO Thames"/>
                <w:bCs/>
                <w:sz w:val="20"/>
                <w:szCs w:val="20"/>
              </w:rPr>
              <w:t>15</w:t>
            </w:r>
          </w:p>
        </w:tc>
        <w:tc>
          <w:tcPr>
            <w:tcW w:w="1134" w:type="dxa"/>
            <w:vAlign w:val="center"/>
          </w:tcPr>
          <w:p w:rsidR="007F5BFD" w:rsidRPr="00865A76" w:rsidRDefault="007F5BFD" w:rsidP="000004B3">
            <w:pPr>
              <w:spacing w:before="25" w:after="0" w:line="240" w:lineRule="auto"/>
              <w:ind w:right="25"/>
              <w:jc w:val="center"/>
              <w:outlineLvl w:val="2"/>
              <w:rPr>
                <w:rFonts w:ascii="Times New Roman" w:hAnsi="Times New Roman"/>
                <w:bCs/>
                <w:sz w:val="20"/>
                <w:szCs w:val="20"/>
              </w:rPr>
            </w:pPr>
          </w:p>
        </w:tc>
        <w:tc>
          <w:tcPr>
            <w:tcW w:w="1276" w:type="dxa"/>
            <w:vAlign w:val="center"/>
          </w:tcPr>
          <w:p w:rsidR="007F5BFD" w:rsidRPr="00865A76" w:rsidRDefault="007F5BFD" w:rsidP="000004B3">
            <w:pPr>
              <w:spacing w:before="25" w:after="0" w:line="240" w:lineRule="auto"/>
              <w:ind w:right="25"/>
              <w:jc w:val="center"/>
              <w:outlineLvl w:val="2"/>
              <w:rPr>
                <w:rFonts w:ascii="Times New Roman" w:hAnsi="Times New Roman"/>
                <w:bCs/>
                <w:sz w:val="20"/>
                <w:szCs w:val="20"/>
              </w:rPr>
            </w:pPr>
          </w:p>
        </w:tc>
      </w:tr>
      <w:tr w:rsidR="000004B3" w:rsidRPr="006469CD" w:rsidTr="007F5BFD">
        <w:tblPrEx>
          <w:tblLook w:val="0000"/>
        </w:tblPrEx>
        <w:trPr>
          <w:trHeight w:val="163"/>
        </w:trPr>
        <w:tc>
          <w:tcPr>
            <w:tcW w:w="8647" w:type="dxa"/>
            <w:gridSpan w:val="6"/>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276"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lastRenderedPageBreak/>
        <w:t xml:space="preserve"> Не производить оплату за объем (количество) Товара, поставленного Поставщиком </w:t>
      </w:r>
      <w:proofErr w:type="gramStart"/>
      <w:r w:rsidRPr="00E276A9">
        <w:rPr>
          <w:sz w:val="24"/>
          <w:szCs w:val="24"/>
        </w:rPr>
        <w:t>сверх</w:t>
      </w:r>
      <w:proofErr w:type="gramEnd"/>
      <w:r w:rsidRPr="00E276A9">
        <w:rPr>
          <w:sz w:val="24"/>
          <w:szCs w:val="24"/>
        </w:rPr>
        <w:t xml:space="preserve">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 xml:space="preserve">3.1. Товар, тара и упаковка должны отвечать требованиям </w:t>
      </w:r>
      <w:proofErr w:type="gramStart"/>
      <w:r w:rsidRPr="00E276A9">
        <w:rPr>
          <w:sz w:val="24"/>
          <w:szCs w:val="24"/>
        </w:rPr>
        <w:t>действующих</w:t>
      </w:r>
      <w:proofErr w:type="gramEnd"/>
      <w:r w:rsidRPr="00E276A9">
        <w:rPr>
          <w:sz w:val="24"/>
          <w:szCs w:val="24"/>
        </w:rPr>
        <w:t xml:space="preserve">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 xml:space="preserve">3.3. </w:t>
      </w:r>
      <w:proofErr w:type="gramStart"/>
      <w:r w:rsidRPr="00C87AF1">
        <w:rPr>
          <w:rFonts w:ascii="Times New Roman" w:hAnsi="Times New Roman"/>
          <w:sz w:val="24"/>
          <w:szCs w:val="24"/>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w:t>
      </w:r>
      <w:proofErr w:type="gramEnd"/>
      <w:r w:rsidRPr="00C87AF1">
        <w:rPr>
          <w:rFonts w:ascii="Times New Roman" w:hAnsi="Times New Roman"/>
          <w:sz w:val="24"/>
          <w:szCs w:val="24"/>
        </w:rPr>
        <w:t xml:space="preserve">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w:t>
      </w:r>
      <w:proofErr w:type="gramStart"/>
      <w:r w:rsidRPr="00E276A9">
        <w:rPr>
          <w:sz w:val="24"/>
          <w:szCs w:val="24"/>
        </w:rPr>
        <w:t>,</w:t>
      </w:r>
      <w:proofErr w:type="gramEnd"/>
      <w:r w:rsidRPr="00E276A9">
        <w:rPr>
          <w:sz w:val="24"/>
          <w:szCs w:val="24"/>
        </w:rPr>
        <w:t xml:space="preserve">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lastRenderedPageBreak/>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E276A9">
        <w:rPr>
          <w:sz w:val="24"/>
          <w:szCs w:val="24"/>
        </w:rPr>
        <w:t>относящиеся</w:t>
      </w:r>
      <w:proofErr w:type="gramEnd"/>
      <w:r w:rsidRPr="00E276A9">
        <w:rPr>
          <w:sz w:val="24"/>
          <w:szCs w:val="24"/>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xml:space="preserve">. </w:t>
      </w:r>
      <w:proofErr w:type="gramStart"/>
      <w:r w:rsidRPr="00934A33">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w:t>
      </w:r>
      <w:proofErr w:type="gramEnd"/>
      <w:r>
        <w:rPr>
          <w:noProof/>
          <w:sz w:val="24"/>
          <w:szCs w:val="24"/>
        </w:rPr>
        <w:t xml:space="preserve"> подписания такого документа. </w:t>
      </w:r>
      <w:proofErr w:type="gramStart"/>
      <w:r>
        <w:rPr>
          <w:noProof/>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w:t>
      </w:r>
      <w:r>
        <w:rPr>
          <w:noProof/>
          <w:sz w:val="24"/>
          <w:szCs w:val="24"/>
        </w:rPr>
        <w:lastRenderedPageBreak/>
        <w:t>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roofErr w:type="gramEnd"/>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proofErr w:type="gramStart"/>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212125">
        <w:t xml:space="preserve"> </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003F70DD">
        <w:t xml:space="preserve"> </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003F70DD">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sidR="003F70DD">
        <w:rPr>
          <w:rFonts w:ascii="Times New Roman" w:hAnsi="Times New Roman"/>
          <w:bCs/>
          <w:sz w:val="24"/>
          <w:szCs w:val="24"/>
        </w:rPr>
        <w:t xml:space="preserve"> </w:t>
      </w:r>
      <w:r w:rsidRPr="00E276A9">
        <w:rPr>
          <w:rFonts w:ascii="Times New Roman" w:hAnsi="Times New Roman"/>
          <w:bCs/>
          <w:sz w:val="24"/>
          <w:szCs w:val="24"/>
        </w:rPr>
        <w:t xml:space="preserve">Товара, начиная </w:t>
      </w:r>
      <w:proofErr w:type="gramStart"/>
      <w:r w:rsidRPr="00E276A9">
        <w:rPr>
          <w:rFonts w:ascii="Times New Roman" w:hAnsi="Times New Roman"/>
          <w:bCs/>
          <w:sz w:val="24"/>
          <w:szCs w:val="24"/>
        </w:rPr>
        <w:t>с даты предоставления</w:t>
      </w:r>
      <w:proofErr w:type="gramEnd"/>
      <w:r w:rsidRPr="00E276A9">
        <w:rPr>
          <w:rFonts w:ascii="Times New Roman" w:hAnsi="Times New Roman"/>
          <w:bCs/>
          <w:sz w:val="24"/>
          <w:szCs w:val="24"/>
        </w:rPr>
        <w:t xml:space="preserve"> Поставщиком Заказчику Комплекта сопроводительной документации, указанной в п. 5.6. Контракта, </w:t>
      </w:r>
      <w:proofErr w:type="gramStart"/>
      <w:r w:rsidRPr="00E276A9">
        <w:rPr>
          <w:rFonts w:ascii="Times New Roman" w:hAnsi="Times New Roman"/>
          <w:bCs/>
          <w:sz w:val="24"/>
          <w:szCs w:val="24"/>
        </w:rPr>
        <w:t>согласованной</w:t>
      </w:r>
      <w:proofErr w:type="gramEnd"/>
      <w:r w:rsidRPr="00E276A9">
        <w:rPr>
          <w:rFonts w:ascii="Times New Roman" w:hAnsi="Times New Roman"/>
          <w:bCs/>
          <w:sz w:val="24"/>
          <w:szCs w:val="24"/>
        </w:rPr>
        <w:t xml:space="preserve">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xml:space="preserve">, - не </w:t>
      </w:r>
      <w:proofErr w:type="gramStart"/>
      <w:r w:rsidRPr="00E276A9">
        <w:rPr>
          <w:rFonts w:ascii="Times New Roman" w:hAnsi="Times New Roman"/>
          <w:sz w:val="24"/>
          <w:szCs w:val="24"/>
        </w:rPr>
        <w:t>позднее</w:t>
      </w:r>
      <w:proofErr w:type="gramEnd"/>
      <w:r w:rsidRPr="00E276A9">
        <w:rPr>
          <w:rFonts w:ascii="Times New Roman" w:hAnsi="Times New Roman"/>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w:t>
      </w:r>
      <w:proofErr w:type="gramEnd"/>
      <w:r w:rsidRPr="00E276A9">
        <w:rPr>
          <w:rFonts w:ascii="Times New Roman" w:hAnsi="Times New Roman"/>
          <w:sz w:val="24"/>
          <w:szCs w:val="24"/>
        </w:rPr>
        <w:t xml:space="preserve">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roofErr w:type="gramEnd"/>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proofErr w:type="gramStart"/>
      <w:r w:rsidRPr="00E276A9">
        <w:rPr>
          <w:rFonts w:ascii="Times New Roman" w:hAnsi="Times New Roman"/>
          <w:bCs/>
          <w:sz w:val="24"/>
          <w:szCs w:val="24"/>
        </w:rPr>
        <w:t xml:space="preserve">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proofErr w:type="spellStart"/>
      <w:r w:rsidRPr="00E276A9">
        <w:rPr>
          <w:rFonts w:ascii="Times New Roman" w:hAnsi="Times New Roman"/>
          <w:bCs/>
          <w:sz w:val="24"/>
          <w:szCs w:val="24"/>
        </w:rPr>
        <w:t>исборах</w:t>
      </w:r>
      <w:proofErr w:type="spellEnd"/>
      <w:proofErr w:type="gramEnd"/>
      <w:r w:rsidRPr="00E276A9">
        <w:rPr>
          <w:rFonts w:ascii="Times New Roman" w:hAnsi="Times New Roman"/>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 xml:space="preserve">6.5. </w:t>
      </w:r>
      <w:proofErr w:type="gramStart"/>
      <w:r w:rsidRPr="00E276A9">
        <w:rPr>
          <w:rFonts w:ascii="Times New Roman" w:hAnsi="Times New Roman"/>
          <w:sz w:val="24"/>
          <w:szCs w:val="24"/>
        </w:rPr>
        <w:t>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xml:space="preserve">", </w:t>
      </w:r>
      <w:proofErr w:type="gramStart"/>
      <w:r w:rsidRPr="00E276A9">
        <w:rPr>
          <w:rFonts w:ascii="Times New Roman" w:hAnsi="Times New Roman"/>
          <w:sz w:val="24"/>
          <w:szCs w:val="24"/>
        </w:rPr>
        <w:t>который</w:t>
      </w:r>
      <w:proofErr w:type="gramEnd"/>
      <w:r w:rsidRPr="00E276A9">
        <w:rPr>
          <w:rFonts w:ascii="Times New Roman" w:hAnsi="Times New Roman"/>
          <w:sz w:val="24"/>
          <w:szCs w:val="24"/>
        </w:rPr>
        <w:t xml:space="preserve">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6.7. </w:t>
      </w:r>
      <w:proofErr w:type="gramStart"/>
      <w:r w:rsidRPr="00E276A9">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6.8. </w:t>
      </w:r>
      <w:proofErr w:type="gramStart"/>
      <w:r w:rsidRPr="00E276A9">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E276A9">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6.10. </w:t>
      </w:r>
      <w:proofErr w:type="gramStart"/>
      <w:r w:rsidRPr="00E276A9">
        <w:rPr>
          <w:rFonts w:ascii="Times New Roman" w:hAnsi="Times New Roman"/>
          <w:sz w:val="24"/>
          <w:szCs w:val="24"/>
        </w:rPr>
        <w:t>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E276A9">
        <w:rPr>
          <w:rFonts w:ascii="Times New Roman" w:hAnsi="Times New Roman"/>
          <w:sz w:val="24"/>
          <w:szCs w:val="24"/>
        </w:rPr>
        <w:t xml:space="preserve">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E276A9">
        <w:rPr>
          <w:rFonts w:ascii="Times New Roman" w:hAnsi="Times New Roman"/>
          <w:sz w:val="24"/>
          <w:szCs w:val="24"/>
        </w:rPr>
        <w:t xml:space="preserve">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6.14. </w:t>
      </w:r>
      <w:proofErr w:type="gramStart"/>
      <w:r w:rsidRPr="00E276A9">
        <w:rPr>
          <w:rFonts w:ascii="Times New Roman" w:hAnsi="Times New Roman"/>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w:t>
      </w:r>
      <w:proofErr w:type="gramStart"/>
      <w:r w:rsidRPr="00E276A9">
        <w:rPr>
          <w:rFonts w:ascii="Times New Roman" w:hAnsi="Times New Roman"/>
          <w:sz w:val="24"/>
          <w:szCs w:val="24"/>
        </w:rPr>
        <w:t>,</w:t>
      </w:r>
      <w:proofErr w:type="gramEnd"/>
      <w:r w:rsidRPr="00E276A9">
        <w:rPr>
          <w:rFonts w:ascii="Times New Roman" w:hAnsi="Times New Roman"/>
          <w:sz w:val="24"/>
          <w:szCs w:val="24"/>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w:t>
      </w:r>
      <w:proofErr w:type="gramStart"/>
      <w:r w:rsidRPr="00E276A9">
        <w:rPr>
          <w:rFonts w:ascii="Times New Roman" w:hAnsi="Times New Roman"/>
          <w:bCs/>
          <w:sz w:val="24"/>
          <w:szCs w:val="24"/>
        </w:rPr>
        <w:t>ств Ст</w:t>
      </w:r>
      <w:proofErr w:type="gramEnd"/>
      <w:r w:rsidRPr="00E276A9">
        <w:rPr>
          <w:rFonts w:ascii="Times New Roman" w:hAnsi="Times New Roman"/>
          <w:bCs/>
          <w:sz w:val="24"/>
          <w:szCs w:val="24"/>
        </w:rPr>
        <w:t xml:space="preserve">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E276A9">
        <w:rPr>
          <w:rFonts w:ascii="Times New Roman" w:hAnsi="Times New Roman"/>
          <w:bCs/>
          <w:sz w:val="24"/>
          <w:szCs w:val="24"/>
        </w:rPr>
        <w:t>неизвещением</w:t>
      </w:r>
      <w:proofErr w:type="spellEnd"/>
      <w:r w:rsidRPr="00E276A9">
        <w:rPr>
          <w:rFonts w:ascii="Times New Roman" w:hAnsi="Times New Roman"/>
          <w:bCs/>
          <w:sz w:val="24"/>
          <w:szCs w:val="24"/>
        </w:rPr>
        <w:t xml:space="preserve">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w:t>
      </w:r>
      <w:proofErr w:type="gramStart"/>
      <w:r w:rsidRPr="00E276A9">
        <w:rPr>
          <w:rFonts w:ascii="Times New Roman" w:hAnsi="Times New Roman"/>
          <w:bCs/>
          <w:sz w:val="24"/>
          <w:szCs w:val="24"/>
        </w:rPr>
        <w:t>ств ср</w:t>
      </w:r>
      <w:proofErr w:type="gramEnd"/>
      <w:r w:rsidRPr="00E276A9">
        <w:rPr>
          <w:rFonts w:ascii="Times New Roman" w:hAnsi="Times New Roman"/>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276A9">
        <w:rPr>
          <w:rFonts w:ascii="Times New Roman" w:hAnsi="Times New Roman"/>
          <w:sz w:val="24"/>
          <w:szCs w:val="24"/>
        </w:rPr>
        <w:t>положений бюджетного законодательства Российской Федерации цены контракта</w:t>
      </w:r>
      <w:proofErr w:type="gramEnd"/>
      <w:r w:rsidRPr="00E276A9">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276A9">
        <w:rPr>
          <w:rFonts w:ascii="Times New Roman" w:hAnsi="Times New Roman"/>
          <w:sz w:val="24"/>
          <w:szCs w:val="24"/>
        </w:rPr>
        <w:t>предусмотренных</w:t>
      </w:r>
      <w:proofErr w:type="gramEnd"/>
      <w:r w:rsidRPr="00E276A9">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proofErr w:type="gramStart"/>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w:t>
      </w:r>
      <w:proofErr w:type="gramEnd"/>
      <w:r w:rsidRPr="00E276A9">
        <w:rPr>
          <w:rFonts w:ascii="Times New Roman" w:hAnsi="Times New Roman"/>
          <w:sz w:val="24"/>
          <w:szCs w:val="24"/>
          <w:shd w:val="clear" w:color="auto" w:fill="FFFFFF"/>
        </w:rPr>
        <w:t xml:space="preserve"> При этом допускается изменение с учетом </w:t>
      </w:r>
      <w:proofErr w:type="gramStart"/>
      <w:r w:rsidRPr="00E276A9">
        <w:rPr>
          <w:rFonts w:ascii="Times New Roman" w:hAnsi="Times New Roman"/>
          <w:sz w:val="24"/>
          <w:szCs w:val="24"/>
          <w:shd w:val="clear" w:color="auto" w:fill="FFFFFF"/>
        </w:rPr>
        <w:t>положений бюджетного законодательства Российской Федерации цены контракта</w:t>
      </w:r>
      <w:proofErr w:type="gramEnd"/>
      <w:r w:rsidRPr="00E276A9">
        <w:rPr>
          <w:rFonts w:ascii="Times New Roman" w:hAnsi="Times New Roman"/>
          <w:sz w:val="24"/>
          <w:szCs w:val="24"/>
          <w:shd w:val="clear" w:color="auto" w:fill="FFFFFF"/>
        </w:rPr>
        <w:t xml:space="preserve">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proofErr w:type="gramStart"/>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E276A9">
        <w:rPr>
          <w:rFonts w:ascii="Times New Roman" w:hAnsi="Times New Roman"/>
          <w:sz w:val="24"/>
          <w:szCs w:val="24"/>
          <w:shd w:val="clear" w:color="auto" w:fill="FFFFFF"/>
        </w:rPr>
        <w:t xml:space="preserve">, </w:t>
      </w:r>
      <w:proofErr w:type="gramStart"/>
      <w:r w:rsidRPr="00E276A9">
        <w:rPr>
          <w:rFonts w:ascii="Times New Roman" w:hAnsi="Times New Roman"/>
          <w:sz w:val="24"/>
          <w:szCs w:val="24"/>
          <w:shd w:val="clear" w:color="auto" w:fill="FFFFFF"/>
        </w:rPr>
        <w:t>указанными</w:t>
      </w:r>
      <w:proofErr w:type="gramEnd"/>
      <w:r w:rsidRPr="00E276A9">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E276A9">
        <w:rPr>
          <w:rFonts w:ascii="Times New Roman" w:hAnsi="Times New Roman"/>
          <w:sz w:val="24"/>
          <w:szCs w:val="24"/>
          <w:shd w:val="clear" w:color="auto" w:fill="FFFFFF"/>
        </w:rPr>
        <w:t>ч</w:t>
      </w:r>
      <w:proofErr w:type="gramEnd"/>
      <w:r w:rsidRPr="00E276A9">
        <w:rPr>
          <w:rFonts w:ascii="Times New Roman" w:hAnsi="Times New Roman"/>
          <w:sz w:val="24"/>
          <w:szCs w:val="24"/>
          <w:shd w:val="clear" w:color="auto" w:fill="FFFFFF"/>
        </w:rPr>
        <w:t>.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8.4. </w:t>
      </w:r>
      <w:proofErr w:type="gramStart"/>
      <w:r w:rsidRPr="00E276A9">
        <w:rPr>
          <w:rFonts w:ascii="Times New Roman" w:hAnsi="Times New Roman"/>
          <w:bCs/>
          <w:sz w:val="24"/>
          <w:szCs w:val="24"/>
        </w:rPr>
        <w:t>Контракт</w:t>
      </w:r>
      <w:proofErr w:type="gramEnd"/>
      <w:r w:rsidRPr="00E276A9">
        <w:rPr>
          <w:rFonts w:ascii="Times New Roman" w:hAnsi="Times New Roman"/>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E276A9">
        <w:rPr>
          <w:rFonts w:ascii="Times New Roman" w:hAnsi="Times New Roman"/>
          <w:sz w:val="24"/>
          <w:szCs w:val="24"/>
        </w:rPr>
        <w:t>и</w:t>
      </w:r>
      <w:proofErr w:type="gramEnd"/>
      <w:r w:rsidRPr="00E276A9">
        <w:rPr>
          <w:rFonts w:ascii="Times New Roman" w:hAnsi="Times New Roman"/>
          <w:sz w:val="24"/>
          <w:szCs w:val="24"/>
        </w:rPr>
        <w:t xml:space="preserve"> эксперта, экспертной организации будут подтверждены </w:t>
      </w:r>
      <w:r w:rsidRPr="00E276A9">
        <w:rPr>
          <w:rFonts w:ascii="Times New Roman"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8.9. Решение заказчика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8.10. </w:t>
      </w:r>
      <w:proofErr w:type="gramStart"/>
      <w:r w:rsidRPr="00E276A9">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E276A9">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 xml:space="preserve">и (или) </w:t>
      </w:r>
      <w:proofErr w:type="gramStart"/>
      <w:r w:rsidRPr="00E276A9">
        <w:rPr>
          <w:rFonts w:ascii="Times New Roman" w:hAnsi="Times New Roman"/>
          <w:sz w:val="24"/>
          <w:szCs w:val="24"/>
        </w:rPr>
        <w:t>соответствии</w:t>
      </w:r>
      <w:proofErr w:type="gramEnd"/>
      <w:r w:rsidRPr="00E276A9">
        <w:rPr>
          <w:rFonts w:ascii="Times New Roman" w:hAnsi="Times New Roman"/>
          <w:sz w:val="24"/>
          <w:szCs w:val="24"/>
        </w:rPr>
        <w:t xml:space="preserve">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8.12. Заказчик вправе принять решение </w:t>
      </w:r>
      <w:proofErr w:type="gramStart"/>
      <w:r w:rsidRPr="00E276A9">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E276A9">
        <w:rPr>
          <w:rFonts w:ascii="Times New Roman" w:hAnsi="Times New Roman"/>
          <w:bCs/>
          <w:sz w:val="24"/>
          <w:szCs w:val="24"/>
        </w:rPr>
        <w:t>:</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8.13. Информация о поставщике (подрядчике, исполнителе), с которым контракт </w:t>
      </w:r>
      <w:proofErr w:type="gramStart"/>
      <w:r w:rsidRPr="00E276A9">
        <w:rPr>
          <w:rFonts w:ascii="Times New Roman" w:hAnsi="Times New Roman"/>
          <w:sz w:val="24"/>
          <w:szCs w:val="24"/>
        </w:rPr>
        <w:t>был</w:t>
      </w:r>
      <w:proofErr w:type="gramEnd"/>
      <w:r w:rsidRPr="00E276A9">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8.14. </w:t>
      </w:r>
      <w:proofErr w:type="gramStart"/>
      <w:r w:rsidRPr="00E276A9">
        <w:rPr>
          <w:rFonts w:ascii="Times New Roman" w:hAnsi="Times New Roman"/>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276A9">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proofErr w:type="gramStart"/>
      <w:r w:rsidRPr="00E276A9">
        <w:rPr>
          <w:rFonts w:ascii="Times New Roman" w:hAnsi="Times New Roman"/>
          <w:bCs/>
          <w:sz w:val="24"/>
          <w:szCs w:val="24"/>
        </w:rPr>
        <w:t>)в</w:t>
      </w:r>
      <w:proofErr w:type="gramEnd"/>
      <w:r w:rsidRPr="00E276A9">
        <w:rPr>
          <w:rFonts w:ascii="Times New Roman" w:hAnsi="Times New Roman"/>
          <w:bCs/>
          <w:sz w:val="24"/>
          <w:szCs w:val="24"/>
        </w:rPr>
        <w:t>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276A9">
        <w:rPr>
          <w:rFonts w:ascii="Times New Roman" w:hAnsi="Times New Roman"/>
          <w:sz w:val="24"/>
          <w:szCs w:val="24"/>
        </w:rPr>
        <w:t>решении</w:t>
      </w:r>
      <w:proofErr w:type="gramEnd"/>
      <w:r w:rsidRPr="00E276A9">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8.22. Если в результате </w:t>
      </w:r>
      <w:proofErr w:type="gramStart"/>
      <w:r w:rsidRPr="00E276A9">
        <w:rPr>
          <w:rFonts w:ascii="Times New Roman" w:hAnsi="Times New Roman"/>
          <w:bCs/>
          <w:sz w:val="24"/>
          <w:szCs w:val="24"/>
        </w:rPr>
        <w:t>издания акта органа государственной власти Российской Федерации</w:t>
      </w:r>
      <w:proofErr w:type="gramEnd"/>
      <w:r w:rsidRPr="00E276A9">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w:t>
      </w:r>
      <w:r w:rsidRPr="00E276A9">
        <w:rPr>
          <w:rFonts w:ascii="Times New Roman" w:hAnsi="Times New Roman"/>
          <w:bCs/>
          <w:sz w:val="24"/>
          <w:szCs w:val="24"/>
        </w:rPr>
        <w:lastRenderedPageBreak/>
        <w:t>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 xml:space="preserve">12. </w:t>
      </w:r>
      <w:proofErr w:type="spellStart"/>
      <w:r w:rsidRPr="00DF1A76">
        <w:rPr>
          <w:rFonts w:ascii="Times New Roman" w:hAnsi="Times New Roman"/>
          <w:b/>
          <w:bCs/>
          <w:sz w:val="24"/>
          <w:szCs w:val="24"/>
        </w:rPr>
        <w:t>Антикоррупционная</w:t>
      </w:r>
      <w:proofErr w:type="spellEnd"/>
      <w:r w:rsidRPr="00DF1A76">
        <w:rPr>
          <w:rFonts w:ascii="Times New Roman" w:hAnsi="Times New Roman"/>
          <w:b/>
          <w:bCs/>
          <w:sz w:val="24"/>
          <w:szCs w:val="24"/>
        </w:rPr>
        <w:t xml:space="preserve">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.2. </w:t>
      </w:r>
      <w:proofErr w:type="gramStart"/>
      <w:r w:rsidRPr="00DF1A76">
        <w:rPr>
          <w:rFonts w:ascii="Times New Roman" w:hAnsi="Times New Roman"/>
          <w:sz w:val="24"/>
          <w:szCs w:val="24"/>
        </w:rPr>
        <w:t xml:space="preserve">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.3. 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F1A76">
        <w:rPr>
          <w:rFonts w:ascii="Times New Roman" w:hAnsi="Times New Roman"/>
          <w:sz w:val="24"/>
          <w:szCs w:val="24"/>
        </w:rPr>
        <w:t>с даты направления</w:t>
      </w:r>
      <w:proofErr w:type="gramEnd"/>
      <w:r w:rsidRPr="00DF1A76">
        <w:rPr>
          <w:rFonts w:ascii="Times New Roman" w:hAnsi="Times New Roman"/>
          <w:sz w:val="24"/>
          <w:szCs w:val="24"/>
        </w:rPr>
        <w:t xml:space="preserve">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.5. </w:t>
      </w:r>
      <w:proofErr w:type="gramStart"/>
      <w:r w:rsidRPr="00DF1A76">
        <w:rPr>
          <w:rFonts w:ascii="Times New Roman" w:hAnsi="Times New Roman"/>
          <w:sz w:val="24"/>
          <w:szCs w:val="24"/>
        </w:rPr>
        <w:t>В письменном уведомлении Сторона обязана сослаться на факты или предоставить материалы,</w:t>
      </w:r>
      <w:r w:rsidR="003F70DD">
        <w:rPr>
          <w:rFonts w:ascii="Times New Roman" w:hAnsi="Times New Roman"/>
          <w:sz w:val="24"/>
          <w:szCs w:val="24"/>
        </w:rPr>
        <w:t xml:space="preserve"> </w:t>
      </w:r>
      <w:r w:rsidRPr="00DF1A76">
        <w:rPr>
          <w:rFonts w:ascii="Times New Roman" w:hAnsi="Times New Roman"/>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DF1A76">
        <w:rPr>
          <w:rFonts w:ascii="Times New Roman" w:hAnsi="Times New Roman"/>
          <w:sz w:val="24"/>
          <w:szCs w:val="24"/>
        </w:rPr>
        <w:t>аффилированными</w:t>
      </w:r>
      <w:proofErr w:type="spellEnd"/>
      <w:r w:rsidRPr="00DF1A76">
        <w:rPr>
          <w:rFonts w:ascii="Times New Roman" w:hAnsi="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DF1A76">
        <w:rPr>
          <w:rFonts w:ascii="Times New Roman" w:hAnsi="Times New Roman"/>
          <w:sz w:val="24"/>
          <w:szCs w:val="24"/>
        </w:rPr>
        <w:t xml:space="preserve">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spellStart"/>
      <w:r w:rsidRPr="00DF1A76">
        <w:rPr>
          <w:rFonts w:ascii="Times New Roman" w:hAnsi="Times New Roman"/>
          <w:sz w:val="24"/>
          <w:szCs w:val="24"/>
        </w:rPr>
        <w:t>былрасторгнут</w:t>
      </w:r>
      <w:proofErr w:type="spellEnd"/>
      <w:r w:rsidRPr="00DF1A76">
        <w:rPr>
          <w:rFonts w:ascii="Times New Roman" w:hAnsi="Times New Roman"/>
          <w:sz w:val="24"/>
          <w:szCs w:val="24"/>
        </w:rPr>
        <w:t xml:space="preserve">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w:t>
      </w:r>
      <w:r w:rsidRPr="00E276A9">
        <w:rPr>
          <w:noProof/>
        </w:rPr>
        <w:lastRenderedPageBreak/>
        <w:t xml:space="preserve">подписанного Заказчиком Контракта в ЕАТ и действует </w:t>
      </w:r>
      <w:r w:rsidRPr="003974A1">
        <w:rPr>
          <w:noProof/>
          <w:spacing w:val="-4"/>
        </w:rPr>
        <w:t xml:space="preserve">по </w:t>
      </w:r>
      <w:r w:rsidR="005E193B">
        <w:rPr>
          <w:noProof/>
          <w:spacing w:val="-4"/>
        </w:rPr>
        <w:t>01</w:t>
      </w:r>
      <w:r w:rsidR="002A7A0F">
        <w:rPr>
          <w:noProof/>
          <w:spacing w:val="-4"/>
        </w:rPr>
        <w:t xml:space="preserve"> </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03181514720</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р</w:t>
            </w:r>
            <w:proofErr w:type="spellEnd"/>
            <w:proofErr w:type="gramEnd"/>
            <w:r>
              <w:rPr>
                <w:rFonts w:ascii="Times New Roman" w:hAnsi="Times New Roman"/>
                <w:bCs/>
                <w:sz w:val="24"/>
                <w:szCs w:val="24"/>
              </w:rPr>
              <w:t>/с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кор</w:t>
            </w:r>
            <w:proofErr w:type="spellEnd"/>
            <w:r>
              <w:rPr>
                <w:rFonts w:ascii="Times New Roman" w:hAnsi="Times New Roman"/>
                <w:bCs/>
                <w:sz w:val="24"/>
                <w:szCs w:val="24"/>
              </w:rPr>
              <w:t>. счет</w:t>
            </w:r>
            <w:proofErr w:type="gramEnd"/>
            <w:r>
              <w:rPr>
                <w:rFonts w:ascii="Times New Roman" w:hAnsi="Times New Roman"/>
                <w:bCs/>
                <w:sz w:val="24"/>
                <w:szCs w:val="24"/>
              </w:rPr>
              <w:t xml:space="preserve">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w:t>
            </w:r>
            <w:proofErr w:type="gramStart"/>
            <w:r>
              <w:rPr>
                <w:rFonts w:ascii="Times New Roman" w:hAnsi="Times New Roman"/>
                <w:bCs/>
                <w:sz w:val="24"/>
                <w:szCs w:val="24"/>
              </w:rPr>
              <w:t>г</w:t>
            </w:r>
            <w:proofErr w:type="gramEnd"/>
            <w:r>
              <w:rPr>
                <w:rFonts w:ascii="Times New Roman" w:hAnsi="Times New Roman"/>
                <w:bCs/>
                <w:sz w:val="24"/>
                <w:szCs w:val="24"/>
              </w:rPr>
              <w:t xml:space="preserve">.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9351C6" w:rsidRDefault="009B1EA6" w:rsidP="00FB4B69">
            <w:pPr>
              <w:spacing w:line="240" w:lineRule="auto"/>
              <w:contextualSpacing/>
              <w:jc w:val="both"/>
              <w:rPr>
                <w:rFonts w:ascii="Times New Roman" w:hAnsi="Times New Roman"/>
                <w:bCs/>
                <w:sz w:val="24"/>
                <w:szCs w:val="24"/>
              </w:rPr>
            </w:pPr>
          </w:p>
          <w:p w:rsidR="009B1EA6" w:rsidRPr="009351C6" w:rsidRDefault="009B1EA6" w:rsidP="00FB4B69">
            <w:pPr>
              <w:spacing w:line="240" w:lineRule="auto"/>
              <w:contextualSpacing/>
              <w:jc w:val="both"/>
              <w:rPr>
                <w:rFonts w:ascii="Times New Roman" w:hAnsi="Times New Roman"/>
                <w:bCs/>
                <w:sz w:val="24"/>
                <w:szCs w:val="24"/>
              </w:rPr>
            </w:pPr>
            <w:r w:rsidRPr="009351C6">
              <w:rPr>
                <w:rFonts w:ascii="Times New Roman" w:hAnsi="Times New Roman"/>
                <w:bCs/>
                <w:sz w:val="24"/>
                <w:szCs w:val="24"/>
              </w:rPr>
              <w:t xml:space="preserve">Заместитель </w:t>
            </w:r>
            <w:proofErr w:type="gramStart"/>
            <w:r w:rsidRPr="009351C6">
              <w:rPr>
                <w:rFonts w:ascii="Times New Roman" w:hAnsi="Times New Roman"/>
                <w:bCs/>
                <w:sz w:val="24"/>
                <w:szCs w:val="24"/>
              </w:rPr>
              <w:t>начальника</w:t>
            </w:r>
            <w:r w:rsidR="009351C6" w:rsidRPr="009351C6">
              <w:rPr>
                <w:rFonts w:ascii="Times New Roman" w:hAnsi="Times New Roman"/>
                <w:bCs/>
                <w:sz w:val="24"/>
                <w:szCs w:val="24"/>
              </w:rPr>
              <w:t>-начальник</w:t>
            </w:r>
            <w:proofErr w:type="gramEnd"/>
            <w:r w:rsidR="009351C6" w:rsidRPr="009351C6">
              <w:rPr>
                <w:rFonts w:ascii="Times New Roman" w:hAnsi="Times New Roman"/>
                <w:bCs/>
                <w:sz w:val="24"/>
                <w:szCs w:val="24"/>
              </w:rPr>
              <w:t xml:space="preserve"> центра</w:t>
            </w:r>
            <w:r w:rsidRPr="009351C6">
              <w:rPr>
                <w:rFonts w:ascii="Times New Roman" w:hAnsi="Times New Roman"/>
                <w:bCs/>
                <w:sz w:val="24"/>
                <w:szCs w:val="24"/>
              </w:rPr>
              <w:t xml:space="preserve"> </w:t>
            </w:r>
          </w:p>
          <w:p w:rsidR="009B1EA6" w:rsidRPr="009351C6" w:rsidRDefault="009B1EA6" w:rsidP="00FB4B69">
            <w:pPr>
              <w:spacing w:after="0" w:line="240" w:lineRule="auto"/>
              <w:contextualSpacing/>
              <w:jc w:val="both"/>
              <w:rPr>
                <w:rFonts w:ascii="Times New Roman" w:hAnsi="Times New Roman"/>
                <w:bCs/>
                <w:sz w:val="24"/>
                <w:szCs w:val="24"/>
              </w:rPr>
            </w:pPr>
            <w:r w:rsidRPr="009351C6">
              <w:rPr>
                <w:rFonts w:ascii="Times New Roman" w:hAnsi="Times New Roman"/>
                <w:bCs/>
                <w:sz w:val="24"/>
                <w:szCs w:val="24"/>
              </w:rPr>
              <w:t xml:space="preserve">___________________ </w:t>
            </w:r>
            <w:r w:rsidR="009351C6" w:rsidRPr="009351C6">
              <w:rPr>
                <w:rFonts w:ascii="Times New Roman" w:hAnsi="Times New Roman"/>
                <w:bCs/>
                <w:sz w:val="24"/>
                <w:szCs w:val="24"/>
              </w:rPr>
              <w:t>А.В. Слюсарев</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 xml:space="preserve">индивидуальный предприниматель </w:t>
            </w:r>
            <w:proofErr w:type="spellStart"/>
            <w:r w:rsidRPr="00AA1D94">
              <w:rPr>
                <w:rFonts w:ascii="Times New Roman" w:hAnsi="Times New Roman"/>
                <w:color w:val="FFFFFF"/>
                <w:sz w:val="24"/>
                <w:szCs w:val="24"/>
              </w:rPr>
              <w:t>Санян</w:t>
            </w:r>
            <w:proofErr w:type="spellEnd"/>
            <w:r w:rsidRPr="00AA1D94">
              <w:rPr>
                <w:rFonts w:ascii="Times New Roman" w:hAnsi="Times New Roman"/>
                <w:color w:val="FFFFFF"/>
                <w:sz w:val="24"/>
                <w:szCs w:val="24"/>
              </w:rPr>
              <w:t xml:space="preserve"> </w:t>
            </w:r>
            <w:proofErr w:type="spellStart"/>
            <w:r w:rsidRPr="00AA1D94">
              <w:rPr>
                <w:rFonts w:ascii="Times New Roman" w:hAnsi="Times New Roman"/>
                <w:color w:val="FFFFFF"/>
                <w:sz w:val="24"/>
                <w:szCs w:val="24"/>
              </w:rPr>
              <w:t>Сюзанна</w:t>
            </w:r>
            <w:proofErr w:type="spellEnd"/>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roofErr w:type="spellStart"/>
            <w:r w:rsidRPr="00AA1D94">
              <w:rPr>
                <w:rFonts w:ascii="Times New Roman" w:hAnsi="Times New Roman"/>
                <w:color w:val="FFFFFF"/>
                <w:sz w:val="24"/>
                <w:szCs w:val="24"/>
              </w:rPr>
              <w:t>Гургеновна</w:t>
            </w:r>
            <w:proofErr w:type="spellEnd"/>
            <w:r w:rsidRPr="00AA1D94">
              <w:rPr>
                <w:rFonts w:ascii="Times New Roman" w:hAnsi="Times New Roman"/>
                <w:color w:val="FFFFFF"/>
                <w:sz w:val="24"/>
                <w:szCs w:val="24"/>
              </w:rPr>
              <w:t xml:space="preserve"> (ИП </w:t>
            </w:r>
            <w:proofErr w:type="spellStart"/>
            <w:r w:rsidRPr="00AA1D94">
              <w:rPr>
                <w:rFonts w:ascii="Times New Roman" w:hAnsi="Times New Roman"/>
                <w:color w:val="FFFFFF"/>
                <w:sz w:val="24"/>
                <w:szCs w:val="24"/>
              </w:rPr>
              <w:t>Санян</w:t>
            </w:r>
            <w:proofErr w:type="spellEnd"/>
            <w:r w:rsidRPr="00AA1D94">
              <w:rPr>
                <w:rFonts w:ascii="Times New Roman" w:hAnsi="Times New Roman"/>
                <w:color w:val="FFFFFF"/>
                <w:sz w:val="24"/>
                <w:szCs w:val="24"/>
              </w:rPr>
              <w:t xml:space="preserve"> </w:t>
            </w:r>
            <w:proofErr w:type="spellStart"/>
            <w:r w:rsidRPr="00AA1D94">
              <w:rPr>
                <w:rFonts w:ascii="Times New Roman" w:hAnsi="Times New Roman"/>
                <w:color w:val="FFFFFF"/>
                <w:sz w:val="24"/>
                <w:szCs w:val="24"/>
              </w:rPr>
              <w:t>Сюзанна</w:t>
            </w:r>
            <w:proofErr w:type="spellEnd"/>
            <w:r w:rsidRPr="00AA1D94">
              <w:rPr>
                <w:rFonts w:ascii="Times New Roman" w:hAnsi="Times New Roman"/>
                <w:color w:val="FFFFFF"/>
                <w:sz w:val="24"/>
                <w:szCs w:val="24"/>
              </w:rPr>
              <w:t xml:space="preserve"> </w:t>
            </w:r>
            <w:proofErr w:type="spellStart"/>
            <w:r w:rsidRPr="00AA1D94">
              <w:rPr>
                <w:rFonts w:ascii="Times New Roman" w:hAnsi="Times New Roman"/>
                <w:color w:val="FFFFFF"/>
                <w:sz w:val="24"/>
                <w:szCs w:val="24"/>
              </w:rPr>
              <w:t>Гургеновна</w:t>
            </w:r>
            <w:proofErr w:type="spellEnd"/>
            <w:r w:rsidRPr="00AA1D94">
              <w:rPr>
                <w:rFonts w:ascii="Times New Roman" w:hAnsi="Times New Roman"/>
                <w:color w:val="FFFFFF"/>
                <w:sz w:val="24"/>
                <w:szCs w:val="24"/>
              </w:rPr>
              <w:t>)</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w:t>
            </w:r>
            <w:proofErr w:type="gramStart"/>
            <w:r w:rsidRPr="00AA1D94">
              <w:rPr>
                <w:rFonts w:ascii="Times New Roman" w:hAnsi="Times New Roman"/>
                <w:bCs/>
                <w:color w:val="FFFFFF"/>
                <w:sz w:val="24"/>
                <w:szCs w:val="24"/>
              </w:rPr>
              <w:t>.К</w:t>
            </w:r>
            <w:proofErr w:type="gramEnd"/>
            <w:r w:rsidRPr="00AA1D94">
              <w:rPr>
                <w:rFonts w:ascii="Times New Roman" w:hAnsi="Times New Roman"/>
                <w:bCs/>
                <w:color w:val="FFFFFF"/>
                <w:sz w:val="24"/>
                <w:szCs w:val="24"/>
              </w:rPr>
              <w:t>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proofErr w:type="spellStart"/>
            <w:r w:rsidRPr="00AA1D94">
              <w:rPr>
                <w:rFonts w:ascii="Times New Roman" w:hAnsi="Times New Roman"/>
                <w:color w:val="FFFFFF"/>
                <w:sz w:val="24"/>
                <w:szCs w:val="24"/>
                <w:lang w:val="en-US"/>
              </w:rPr>
              <w:t>syzanna</w:t>
            </w:r>
            <w:proofErr w:type="spellEnd"/>
            <w:r w:rsidRPr="00AA1D94">
              <w:rPr>
                <w:rFonts w:ascii="Times New Roman" w:hAnsi="Times New Roman"/>
                <w:color w:val="FFFFFF"/>
                <w:sz w:val="24"/>
                <w:szCs w:val="24"/>
              </w:rPr>
              <w:t>_</w:t>
            </w:r>
            <w:proofErr w:type="spellStart"/>
            <w:r w:rsidRPr="00AA1D94">
              <w:rPr>
                <w:rFonts w:ascii="Times New Roman" w:hAnsi="Times New Roman"/>
                <w:color w:val="FFFFFF"/>
                <w:sz w:val="24"/>
                <w:szCs w:val="24"/>
                <w:lang w:val="en-US"/>
              </w:rPr>
              <w:t>sanyan</w:t>
            </w:r>
            <w:proofErr w:type="spellEnd"/>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proofErr w:type="spellStart"/>
            <w:r w:rsidRPr="00AA1D94">
              <w:rPr>
                <w:rFonts w:ascii="Times New Roman" w:hAnsi="Times New Roman"/>
                <w:color w:val="FFFFFF"/>
                <w:sz w:val="24"/>
                <w:szCs w:val="24"/>
                <w:lang w:val="en-US"/>
              </w:rPr>
              <w:t>ru</w:t>
            </w:r>
            <w:proofErr w:type="spellEnd"/>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proofErr w:type="spellStart"/>
            <w:proofErr w:type="gramStart"/>
            <w:r w:rsidRPr="00E276A9">
              <w:rPr>
                <w:rFonts w:ascii="Times New Roman" w:hAnsi="Times New Roman"/>
                <w:bCs/>
                <w:sz w:val="24"/>
                <w:szCs w:val="24"/>
              </w:rPr>
              <w:t>р</w:t>
            </w:r>
            <w:proofErr w:type="spellEnd"/>
            <w:proofErr w:type="gramEnd"/>
            <w:r w:rsidRPr="00E276A9">
              <w:rPr>
                <w:rFonts w:ascii="Times New Roman" w:hAnsi="Times New Roman"/>
                <w:bCs/>
                <w:sz w:val="24"/>
                <w:szCs w:val="24"/>
              </w:rPr>
              <w:t xml:space="preserve">/с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44E" w:rsidRDefault="008D444E" w:rsidP="00D465DB">
      <w:pPr>
        <w:spacing w:after="0" w:line="240" w:lineRule="auto"/>
      </w:pPr>
      <w:r>
        <w:separator/>
      </w:r>
    </w:p>
  </w:endnote>
  <w:endnote w:type="continuationSeparator" w:id="0">
    <w:p w:rsidR="008D444E" w:rsidRDefault="008D444E"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44E" w:rsidRDefault="008D444E" w:rsidP="00D465DB">
      <w:pPr>
        <w:spacing w:after="0" w:line="240" w:lineRule="auto"/>
      </w:pPr>
      <w:r>
        <w:separator/>
      </w:r>
    </w:p>
  </w:footnote>
  <w:footnote w:type="continuationSeparator" w:id="0">
    <w:p w:rsidR="008D444E" w:rsidRDefault="008D444E"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F97722">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125"/>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0F"/>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5A0"/>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4B8A"/>
    <w:rsid w:val="003F55DE"/>
    <w:rsid w:val="003F6A64"/>
    <w:rsid w:val="003F6B1C"/>
    <w:rsid w:val="003F70DD"/>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37"/>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0F59"/>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6BAE"/>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360F"/>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2C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A98"/>
    <w:rsid w:val="007B0E76"/>
    <w:rsid w:val="007B152C"/>
    <w:rsid w:val="007B2AA6"/>
    <w:rsid w:val="007B2E58"/>
    <w:rsid w:val="007B2F24"/>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5BFD"/>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5A76"/>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444E"/>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51C6"/>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57A20"/>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388"/>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97C9B"/>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4B7C"/>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59C"/>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2D4"/>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6732"/>
    <w:rsid w:val="00F87C0A"/>
    <w:rsid w:val="00F91376"/>
    <w:rsid w:val="00F917FA"/>
    <w:rsid w:val="00F923B7"/>
    <w:rsid w:val="00F93B05"/>
    <w:rsid w:val="00F9426A"/>
    <w:rsid w:val="00F943DF"/>
    <w:rsid w:val="00F94BA3"/>
    <w:rsid w:val="00F95252"/>
    <w:rsid w:val="00F965C4"/>
    <w:rsid w:val="00F96DB9"/>
    <w:rsid w:val="00F97722"/>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15B"/>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519</TotalTime>
  <Pages>13</Pages>
  <Words>5678</Words>
  <Characters>44140</Characters>
  <Application>Microsoft Office Word</Application>
  <DocSecurity>0</DocSecurity>
  <Lines>367</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1</cp:lastModifiedBy>
  <cp:revision>1100</cp:revision>
  <cp:lastPrinted>2026-03-19T11:45:00Z</cp:lastPrinted>
  <dcterms:created xsi:type="dcterms:W3CDTF">2018-02-13T09:51:00Z</dcterms:created>
  <dcterms:modified xsi:type="dcterms:W3CDTF">2026-08-21T10:24:00Z</dcterms:modified>
</cp:coreProperties>
</file>