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EC2D5B" w:rsidRDefault="00EC2D5B" w:rsidP="00EC2D5B">
      <w:pPr>
        <w:widowControl w:val="0"/>
        <w:tabs>
          <w:tab w:val="center" w:pos="4725"/>
        </w:tabs>
        <w:autoSpaceDE w:val="0"/>
        <w:spacing w:line="0" w:lineRule="atLeast"/>
        <w:ind w:left="284" w:firstLine="567"/>
        <w:jc w:val="right"/>
        <w:rPr>
          <w:color w:val="000000"/>
          <w:lang w:eastAsia="ru-RU"/>
        </w:rPr>
      </w:pPr>
    </w:p>
    <w:p w:rsidR="00EC2D5B" w:rsidRPr="00B60B0B" w:rsidRDefault="00EC2D5B" w:rsidP="00EC2D5B">
      <w:pPr>
        <w:spacing w:line="0" w:lineRule="atLeast"/>
        <w:jc w:val="center"/>
        <w:rPr>
          <w:color w:val="000000"/>
          <w:sz w:val="20"/>
          <w:szCs w:val="20"/>
          <w:lang w:eastAsia="ru-RU"/>
        </w:rPr>
      </w:pPr>
      <w:r w:rsidRPr="00B60B0B">
        <w:rPr>
          <w:b/>
          <w:color w:val="000000"/>
          <w:sz w:val="20"/>
          <w:szCs w:val="20"/>
          <w:lang w:eastAsia="ru-RU"/>
        </w:rPr>
        <w:t xml:space="preserve">Государственный контракт </w:t>
      </w:r>
      <w:r w:rsidRPr="00B60B0B">
        <w:rPr>
          <w:color w:val="000000"/>
          <w:sz w:val="20"/>
          <w:szCs w:val="20"/>
          <w:lang w:eastAsia="ru-RU"/>
        </w:rPr>
        <w:t xml:space="preserve">№ </w:t>
      </w:r>
    </w:p>
    <w:p w:rsidR="00EC2D5B" w:rsidRPr="00B60B0B" w:rsidRDefault="00EC2D5B" w:rsidP="00EC2D5B">
      <w:pPr>
        <w:spacing w:line="0" w:lineRule="atLeast"/>
        <w:jc w:val="center"/>
        <w:rPr>
          <w:color w:val="000000"/>
          <w:sz w:val="20"/>
          <w:szCs w:val="20"/>
          <w:lang w:eastAsia="ru-RU"/>
        </w:rPr>
      </w:pPr>
      <w:r w:rsidRPr="00B60B0B">
        <w:rPr>
          <w:color w:val="000000"/>
          <w:sz w:val="20"/>
          <w:szCs w:val="20"/>
          <w:lang w:eastAsia="ru-RU"/>
        </w:rPr>
        <w:t>на поставку лекарственн</w:t>
      </w:r>
      <w:r w:rsidR="000F41B1">
        <w:rPr>
          <w:color w:val="000000"/>
          <w:sz w:val="20"/>
          <w:szCs w:val="20"/>
          <w:lang w:eastAsia="ru-RU"/>
        </w:rPr>
        <w:t>ого</w:t>
      </w:r>
      <w:r w:rsidR="00E11556">
        <w:rPr>
          <w:color w:val="000000"/>
          <w:sz w:val="20"/>
          <w:szCs w:val="20"/>
          <w:lang w:eastAsia="ru-RU"/>
        </w:rPr>
        <w:t xml:space="preserve"> препарат</w:t>
      </w:r>
      <w:r w:rsidR="000F41B1">
        <w:rPr>
          <w:color w:val="000000"/>
          <w:sz w:val="20"/>
          <w:szCs w:val="20"/>
          <w:lang w:eastAsia="ru-RU"/>
        </w:rPr>
        <w:t>а</w:t>
      </w:r>
      <w:r w:rsidR="00E11556">
        <w:rPr>
          <w:color w:val="000000"/>
          <w:sz w:val="20"/>
          <w:szCs w:val="20"/>
          <w:lang w:eastAsia="ru-RU"/>
        </w:rPr>
        <w:t xml:space="preserve"> для медицинского применения </w:t>
      </w:r>
    </w:p>
    <w:p w:rsidR="00EC2D5B" w:rsidRPr="00B60B0B" w:rsidRDefault="00EC2D5B" w:rsidP="00EC2D5B">
      <w:pPr>
        <w:spacing w:line="0" w:lineRule="atLeast"/>
        <w:jc w:val="center"/>
        <w:rPr>
          <w:color w:val="000000"/>
          <w:sz w:val="20"/>
          <w:szCs w:val="20"/>
          <w:lang w:eastAsia="ru-RU"/>
        </w:rPr>
      </w:pPr>
    </w:p>
    <w:p w:rsidR="00EC2D5B" w:rsidRPr="00B60B0B" w:rsidRDefault="00EC2D5B" w:rsidP="00EC2D5B">
      <w:pPr>
        <w:ind w:firstLine="544"/>
        <w:jc w:val="right"/>
        <w:rPr>
          <w:sz w:val="20"/>
          <w:szCs w:val="20"/>
          <w:lang w:eastAsia="x-none"/>
        </w:rPr>
      </w:pPr>
    </w:p>
    <w:p w:rsidR="00EC2D5B" w:rsidRPr="00B60B0B" w:rsidRDefault="00EC2D5B" w:rsidP="00EC2D5B">
      <w:pPr>
        <w:ind w:firstLine="544"/>
        <w:jc w:val="center"/>
        <w:rPr>
          <w:color w:val="000000"/>
          <w:sz w:val="20"/>
          <w:szCs w:val="20"/>
          <w:lang w:val="x-none" w:eastAsia="x-none"/>
        </w:rPr>
      </w:pPr>
    </w:p>
    <w:p w:rsidR="00EC2D5B" w:rsidRPr="00B60B0B" w:rsidRDefault="00EC2D5B" w:rsidP="00EC2D5B">
      <w:pPr>
        <w:tabs>
          <w:tab w:val="left" w:pos="6663"/>
        </w:tabs>
        <w:suppressAutoHyphens/>
        <w:spacing w:line="0" w:lineRule="atLeast"/>
        <w:jc w:val="center"/>
        <w:rPr>
          <w:color w:val="000000"/>
          <w:sz w:val="20"/>
          <w:szCs w:val="20"/>
          <w:lang w:eastAsia="ru-RU"/>
        </w:rPr>
      </w:pPr>
      <w:r w:rsidRPr="00B60B0B">
        <w:rPr>
          <w:color w:val="000000"/>
          <w:sz w:val="20"/>
          <w:szCs w:val="20"/>
          <w:lang w:eastAsia="ru-RU"/>
        </w:rPr>
        <w:t>г. К</w:t>
      </w:r>
      <w:r w:rsidR="00694330">
        <w:rPr>
          <w:color w:val="000000"/>
          <w:sz w:val="20"/>
          <w:szCs w:val="20"/>
          <w:lang w:eastAsia="ru-RU"/>
        </w:rPr>
        <w:t xml:space="preserve">расноярск </w:t>
      </w:r>
      <w:r w:rsidR="00694330">
        <w:rPr>
          <w:color w:val="000000"/>
          <w:sz w:val="20"/>
          <w:szCs w:val="20"/>
          <w:lang w:eastAsia="ru-RU"/>
        </w:rPr>
        <w:tab/>
        <w:t xml:space="preserve">              «___» __________202</w:t>
      </w:r>
      <w:r w:rsidR="00704729">
        <w:rPr>
          <w:color w:val="000000"/>
          <w:sz w:val="20"/>
          <w:szCs w:val="20"/>
          <w:lang w:eastAsia="ru-RU"/>
        </w:rPr>
        <w:t>6</w:t>
      </w:r>
      <w:r w:rsidRPr="00B60B0B">
        <w:rPr>
          <w:color w:val="000000"/>
          <w:sz w:val="20"/>
          <w:szCs w:val="20"/>
          <w:lang w:eastAsia="ru-RU"/>
        </w:rPr>
        <w:t xml:space="preserve"> г.</w:t>
      </w:r>
    </w:p>
    <w:p w:rsidR="00EC2D5B" w:rsidRPr="00B60B0B" w:rsidRDefault="00EC2D5B" w:rsidP="00EC2D5B">
      <w:pPr>
        <w:suppressAutoHyphens/>
        <w:spacing w:line="0" w:lineRule="atLeast"/>
        <w:ind w:left="284" w:firstLine="567"/>
        <w:jc w:val="both"/>
        <w:rPr>
          <w:color w:val="000000"/>
          <w:sz w:val="20"/>
          <w:szCs w:val="20"/>
          <w:lang w:eastAsia="ru-RU"/>
        </w:rPr>
      </w:pPr>
      <w:r w:rsidRPr="00B60B0B">
        <w:rPr>
          <w:color w:val="000000"/>
          <w:sz w:val="20"/>
          <w:szCs w:val="20"/>
          <w:lang w:eastAsia="ru-RU"/>
        </w:rPr>
        <w:t xml:space="preserve"> </w:t>
      </w:r>
    </w:p>
    <w:p w:rsidR="00C0782F" w:rsidRPr="00B60B0B" w:rsidRDefault="00EC2D5B" w:rsidP="00431BBC">
      <w:pPr>
        <w:tabs>
          <w:tab w:val="left" w:pos="-284"/>
        </w:tabs>
        <w:suppressAutoHyphens/>
        <w:ind w:firstLine="851"/>
        <w:jc w:val="both"/>
        <w:rPr>
          <w:color w:val="000000"/>
          <w:sz w:val="20"/>
          <w:szCs w:val="20"/>
          <w:lang w:eastAsia="ru-RU"/>
        </w:rPr>
      </w:pPr>
      <w:r w:rsidRPr="00B60B0B">
        <w:rPr>
          <w:b/>
          <w:color w:val="000000"/>
          <w:sz w:val="20"/>
          <w:szCs w:val="20"/>
          <w:lang w:eastAsia="ru-RU"/>
        </w:rPr>
        <w:t>Федеральное казенное учреждение здравоохранения «Медико-санитарная часть № 24 Федеральной службы исполнения наказаний»</w:t>
      </w:r>
      <w:r w:rsidRPr="00B60B0B">
        <w:rPr>
          <w:color w:val="000000"/>
          <w:sz w:val="20"/>
          <w:szCs w:val="20"/>
          <w:lang w:eastAsia="ru-RU"/>
        </w:rPr>
        <w:t xml:space="preserve"> </w:t>
      </w:r>
      <w:r w:rsidRPr="00B60B0B">
        <w:rPr>
          <w:b/>
          <w:color w:val="000000"/>
          <w:sz w:val="20"/>
          <w:szCs w:val="20"/>
          <w:lang w:eastAsia="ru-RU"/>
        </w:rPr>
        <w:t>(</w:t>
      </w:r>
      <w:r w:rsidRPr="00B60B0B">
        <w:rPr>
          <w:color w:val="000000"/>
          <w:sz w:val="20"/>
          <w:szCs w:val="20"/>
          <w:lang w:eastAsia="ru-RU"/>
        </w:rPr>
        <w:t xml:space="preserve">краткое наименование ФКУЗ МСЧ-24 ФСИН России) выступающее от имени Российской Федерации, именуемое в дальнейшем </w:t>
      </w:r>
      <w:r w:rsidRPr="00B60B0B">
        <w:rPr>
          <w:b/>
          <w:color w:val="000000"/>
          <w:sz w:val="20"/>
          <w:szCs w:val="20"/>
          <w:lang w:eastAsia="ru-RU"/>
        </w:rPr>
        <w:t>«Государственный заказчик»</w:t>
      </w:r>
      <w:r w:rsidRPr="00B60B0B">
        <w:rPr>
          <w:color w:val="000000"/>
          <w:sz w:val="20"/>
          <w:szCs w:val="20"/>
          <w:lang w:eastAsia="ru-RU"/>
        </w:rPr>
        <w:t>,</w:t>
      </w:r>
      <w:r w:rsidRPr="00B60B0B">
        <w:rPr>
          <w:sz w:val="20"/>
          <w:szCs w:val="20"/>
          <w:lang w:eastAsia="ru-RU"/>
        </w:rPr>
        <w:t xml:space="preserve"> </w:t>
      </w:r>
      <w:r w:rsidR="006F6E92">
        <w:rPr>
          <w:sz w:val="20"/>
          <w:szCs w:val="20"/>
          <w:lang w:eastAsia="ru-RU"/>
        </w:rPr>
        <w:t xml:space="preserve">                </w:t>
      </w:r>
      <w:r w:rsidR="00431BBC">
        <w:rPr>
          <w:color w:val="000000"/>
          <w:sz w:val="20"/>
          <w:szCs w:val="20"/>
          <w:lang w:eastAsia="ru-RU"/>
        </w:rPr>
        <w:t xml:space="preserve">в лице </w:t>
      </w:r>
      <w:r w:rsidR="006F6E92" w:rsidRPr="006F6E92">
        <w:rPr>
          <w:color w:val="000000"/>
          <w:sz w:val="20"/>
          <w:szCs w:val="20"/>
          <w:lang w:eastAsia="ru-RU"/>
        </w:rPr>
        <w:t xml:space="preserve"> </w:t>
      </w:r>
      <w:r w:rsidR="00651269">
        <w:rPr>
          <w:color w:val="000000"/>
          <w:sz w:val="20"/>
          <w:szCs w:val="20"/>
          <w:lang w:eastAsia="ru-RU"/>
        </w:rPr>
        <w:t>н</w:t>
      </w:r>
      <w:r w:rsidR="00943B1A" w:rsidRPr="00943B1A">
        <w:rPr>
          <w:color w:val="000000"/>
          <w:sz w:val="20"/>
          <w:szCs w:val="20"/>
          <w:lang w:eastAsia="ru-RU"/>
        </w:rPr>
        <w:t xml:space="preserve">ачальника </w:t>
      </w:r>
      <w:r w:rsidR="00651269">
        <w:rPr>
          <w:color w:val="000000"/>
          <w:sz w:val="20"/>
          <w:szCs w:val="20"/>
          <w:lang w:eastAsia="ru-RU"/>
        </w:rPr>
        <w:t>Петрова Антона Михайловича</w:t>
      </w:r>
      <w:r w:rsidR="00943B1A" w:rsidRPr="00943B1A">
        <w:rPr>
          <w:color w:val="000000"/>
          <w:sz w:val="20"/>
          <w:szCs w:val="20"/>
          <w:lang w:eastAsia="ru-RU"/>
        </w:rPr>
        <w:t xml:space="preserve">, действующего на основании </w:t>
      </w:r>
      <w:r w:rsidR="00651269">
        <w:rPr>
          <w:color w:val="000000"/>
          <w:sz w:val="20"/>
          <w:szCs w:val="20"/>
          <w:lang w:eastAsia="ru-RU"/>
        </w:rPr>
        <w:t>Устава</w:t>
      </w:r>
      <w:r w:rsidR="00943B1A" w:rsidRPr="00943B1A">
        <w:rPr>
          <w:color w:val="000000"/>
          <w:sz w:val="20"/>
          <w:szCs w:val="20"/>
          <w:lang w:eastAsia="ru-RU"/>
        </w:rPr>
        <w:t xml:space="preserve"> с одной стороны</w:t>
      </w:r>
      <w:r w:rsidRPr="00B60B0B">
        <w:rPr>
          <w:color w:val="000000"/>
          <w:sz w:val="20"/>
          <w:szCs w:val="20"/>
          <w:lang w:eastAsia="ru-RU"/>
        </w:rPr>
        <w:t xml:space="preserve">, </w:t>
      </w:r>
    </w:p>
    <w:p w:rsidR="00EC2D5B" w:rsidRPr="00B60B0B" w:rsidRDefault="000A6B7D" w:rsidP="00EC2D5B">
      <w:pPr>
        <w:tabs>
          <w:tab w:val="left" w:pos="-284"/>
        </w:tabs>
        <w:suppressAutoHyphens/>
        <w:ind w:firstLine="851"/>
        <w:jc w:val="both"/>
        <w:rPr>
          <w:color w:val="000000"/>
          <w:sz w:val="20"/>
          <w:szCs w:val="20"/>
          <w:lang w:eastAsia="ru-RU"/>
        </w:rPr>
      </w:pPr>
      <w:proofErr w:type="gramStart"/>
      <w:r w:rsidRPr="00BA7636">
        <w:rPr>
          <w:color w:val="000000"/>
          <w:sz w:val="20"/>
          <w:szCs w:val="20"/>
          <w:lang w:eastAsia="ru-RU"/>
        </w:rPr>
        <w:t xml:space="preserve">и </w:t>
      </w:r>
      <w:r w:rsidR="000F3DF5">
        <w:rPr>
          <w:b/>
          <w:color w:val="000000"/>
          <w:sz w:val="20"/>
          <w:szCs w:val="20"/>
          <w:lang w:eastAsia="ru-RU"/>
        </w:rPr>
        <w:t>_______________________</w:t>
      </w:r>
      <w:r w:rsidR="00704206" w:rsidRPr="00704206">
        <w:rPr>
          <w:color w:val="000000"/>
          <w:sz w:val="20"/>
          <w:szCs w:val="20"/>
          <w:lang w:eastAsia="ru-RU"/>
        </w:rPr>
        <w:t xml:space="preserve">, именуемое в дальнейшем </w:t>
      </w:r>
      <w:r w:rsidR="00704206" w:rsidRPr="00704206">
        <w:rPr>
          <w:b/>
          <w:color w:val="000000"/>
          <w:sz w:val="20"/>
          <w:szCs w:val="20"/>
          <w:lang w:eastAsia="ru-RU"/>
        </w:rPr>
        <w:t>«Поставщик»</w:t>
      </w:r>
      <w:r w:rsidR="00704206" w:rsidRPr="00704206">
        <w:rPr>
          <w:color w:val="000000"/>
          <w:sz w:val="20"/>
          <w:szCs w:val="20"/>
          <w:lang w:eastAsia="ru-RU"/>
        </w:rPr>
        <w:t xml:space="preserve">, в лице </w:t>
      </w:r>
      <w:r w:rsidR="000F3DF5">
        <w:rPr>
          <w:color w:val="000000"/>
          <w:sz w:val="20"/>
          <w:szCs w:val="20"/>
          <w:lang w:eastAsia="ru-RU"/>
        </w:rPr>
        <w:t>_________________________</w:t>
      </w:r>
      <w:r w:rsidR="00704206" w:rsidRPr="00704206">
        <w:rPr>
          <w:color w:val="000000"/>
          <w:sz w:val="20"/>
          <w:szCs w:val="20"/>
          <w:lang w:eastAsia="ru-RU"/>
        </w:rPr>
        <w:t xml:space="preserve">, действующего на основании </w:t>
      </w:r>
      <w:r w:rsidR="000F3DF5">
        <w:rPr>
          <w:color w:val="000000"/>
          <w:sz w:val="20"/>
          <w:szCs w:val="20"/>
          <w:lang w:eastAsia="ru-RU"/>
        </w:rPr>
        <w:t>_____________________</w:t>
      </w:r>
      <w:r w:rsidR="00EC2D5B" w:rsidRPr="00704206">
        <w:rPr>
          <w:color w:val="000000"/>
          <w:sz w:val="20"/>
          <w:szCs w:val="20"/>
          <w:lang w:eastAsia="ru-RU"/>
        </w:rPr>
        <w:t xml:space="preserve">, здесь </w:t>
      </w:r>
      <w:r w:rsidR="00EC2D5B" w:rsidRPr="00B60B0B">
        <w:rPr>
          <w:color w:val="000000"/>
          <w:sz w:val="20"/>
          <w:szCs w:val="20"/>
          <w:lang w:eastAsia="ru-RU"/>
        </w:rPr>
        <w:t xml:space="preserve">и далее именуемые </w:t>
      </w:r>
      <w:r w:rsidR="00EC2D5B" w:rsidRPr="00B60B0B">
        <w:rPr>
          <w:b/>
          <w:color w:val="000000"/>
          <w:sz w:val="20"/>
          <w:szCs w:val="20"/>
          <w:lang w:eastAsia="ru-RU"/>
        </w:rPr>
        <w:t>«Стороны»</w:t>
      </w:r>
      <w:r w:rsidR="00EC2D5B" w:rsidRPr="00B60B0B">
        <w:rPr>
          <w:color w:val="000000"/>
          <w:sz w:val="20"/>
          <w:szCs w:val="20"/>
          <w:lang w:eastAsia="ru-RU"/>
        </w:rPr>
        <w:t xml:space="preserve">, руководствуясь п. </w:t>
      </w:r>
      <w:r w:rsidR="00BC5985">
        <w:rPr>
          <w:color w:val="000000"/>
          <w:sz w:val="20"/>
          <w:szCs w:val="20"/>
          <w:lang w:eastAsia="ru-RU"/>
        </w:rPr>
        <w:t>28</w:t>
      </w:r>
      <w:r w:rsidR="00EC2D5B" w:rsidRPr="00B60B0B">
        <w:rPr>
          <w:color w:val="000000"/>
          <w:sz w:val="20"/>
          <w:szCs w:val="20"/>
          <w:lang w:eastAsia="ru-RU"/>
        </w:rPr>
        <w:t xml:space="preserve"> </w:t>
      </w:r>
      <w:r w:rsidR="0041058B">
        <w:rPr>
          <w:color w:val="000000"/>
          <w:sz w:val="20"/>
          <w:szCs w:val="20"/>
          <w:lang w:eastAsia="ru-RU"/>
        </w:rPr>
        <w:t xml:space="preserve">ч. 1 </w:t>
      </w:r>
      <w:r w:rsidR="00EC2D5B" w:rsidRPr="00B60B0B">
        <w:rPr>
          <w:color w:val="000000"/>
          <w:sz w:val="20"/>
          <w:szCs w:val="20"/>
          <w:lang w:eastAsia="ru-RU"/>
        </w:rPr>
        <w:t>ст. 93 Федерального закона от 05.04.2013 № 44-ФЗ "О контрактной системе в сфере закупок товаров, работ, услуг для обеспечения государственных и муниципаль</w:t>
      </w:r>
      <w:r w:rsidR="00BC5985">
        <w:rPr>
          <w:color w:val="000000"/>
          <w:sz w:val="20"/>
          <w:szCs w:val="20"/>
          <w:lang w:eastAsia="ru-RU"/>
        </w:rPr>
        <w:t xml:space="preserve">ных нужд", </w:t>
      </w:r>
      <w:r w:rsidR="00BC5985" w:rsidRPr="00BC5985">
        <w:rPr>
          <w:color w:val="000000"/>
          <w:sz w:val="20"/>
          <w:szCs w:val="20"/>
          <w:lang w:eastAsia="ru-RU"/>
        </w:rPr>
        <w:t xml:space="preserve">на основании протокола врачебной комиссии от </w:t>
      </w:r>
      <w:r w:rsidR="00943B1A">
        <w:rPr>
          <w:color w:val="000000"/>
          <w:sz w:val="20"/>
          <w:szCs w:val="20"/>
          <w:lang w:eastAsia="ru-RU"/>
        </w:rPr>
        <w:t>1</w:t>
      </w:r>
      <w:r w:rsidR="005A2AB6">
        <w:rPr>
          <w:color w:val="000000"/>
          <w:sz w:val="20"/>
          <w:szCs w:val="20"/>
          <w:lang w:eastAsia="ru-RU"/>
        </w:rPr>
        <w:t>6</w:t>
      </w:r>
      <w:r w:rsidR="00704206">
        <w:rPr>
          <w:color w:val="000000"/>
          <w:sz w:val="20"/>
          <w:szCs w:val="20"/>
          <w:lang w:eastAsia="ru-RU"/>
        </w:rPr>
        <w:t xml:space="preserve"> </w:t>
      </w:r>
      <w:r w:rsidR="005A2AB6">
        <w:rPr>
          <w:color w:val="000000"/>
          <w:sz w:val="20"/>
          <w:szCs w:val="20"/>
          <w:lang w:eastAsia="ru-RU"/>
        </w:rPr>
        <w:t>апреля</w:t>
      </w:r>
      <w:r w:rsidR="00287736">
        <w:rPr>
          <w:color w:val="000000"/>
          <w:sz w:val="20"/>
          <w:szCs w:val="20"/>
          <w:lang w:eastAsia="ru-RU"/>
        </w:rPr>
        <w:t xml:space="preserve"> </w:t>
      </w:r>
      <w:r w:rsidR="0058246D">
        <w:rPr>
          <w:color w:val="000000"/>
          <w:sz w:val="20"/>
          <w:szCs w:val="20"/>
          <w:lang w:eastAsia="ru-RU"/>
        </w:rPr>
        <w:t>202</w:t>
      </w:r>
      <w:r w:rsidR="005A2AB6">
        <w:rPr>
          <w:color w:val="000000"/>
          <w:sz w:val="20"/>
          <w:szCs w:val="20"/>
          <w:lang w:eastAsia="ru-RU"/>
        </w:rPr>
        <w:t>5</w:t>
      </w:r>
      <w:r w:rsidR="0058246D">
        <w:rPr>
          <w:color w:val="000000"/>
          <w:sz w:val="20"/>
          <w:szCs w:val="20"/>
          <w:lang w:eastAsia="ru-RU"/>
        </w:rPr>
        <w:t xml:space="preserve"> г №</w:t>
      </w:r>
      <w:r w:rsidR="005A2AB6">
        <w:rPr>
          <w:color w:val="000000"/>
          <w:sz w:val="20"/>
          <w:szCs w:val="20"/>
          <w:lang w:eastAsia="ru-RU"/>
        </w:rPr>
        <w:t>28</w:t>
      </w:r>
      <w:r w:rsidR="00BC5985">
        <w:rPr>
          <w:color w:val="000000"/>
          <w:sz w:val="20"/>
          <w:szCs w:val="20"/>
          <w:lang w:eastAsia="ru-RU"/>
        </w:rPr>
        <w:t xml:space="preserve">, </w:t>
      </w:r>
      <w:r w:rsidR="00EC2D5B" w:rsidRPr="00B60B0B">
        <w:rPr>
          <w:color w:val="000000"/>
          <w:sz w:val="20"/>
          <w:szCs w:val="20"/>
          <w:lang w:eastAsia="ru-RU"/>
        </w:rPr>
        <w:t>заключили настоящий Государственный контракт (далее - Контракт) о</w:t>
      </w:r>
      <w:proofErr w:type="gramEnd"/>
      <w:r w:rsidR="00EC2D5B" w:rsidRPr="00B60B0B">
        <w:rPr>
          <w:color w:val="000000"/>
          <w:sz w:val="20"/>
          <w:szCs w:val="20"/>
          <w:lang w:eastAsia="ru-RU"/>
        </w:rPr>
        <w:t xml:space="preserve"> </w:t>
      </w:r>
      <w:proofErr w:type="gramStart"/>
      <w:r w:rsidR="00EC2D5B" w:rsidRPr="00B60B0B">
        <w:rPr>
          <w:color w:val="000000"/>
          <w:sz w:val="20"/>
          <w:szCs w:val="20"/>
          <w:lang w:eastAsia="ru-RU"/>
        </w:rPr>
        <w:t>нижеследующем</w:t>
      </w:r>
      <w:proofErr w:type="gramEnd"/>
      <w:r w:rsidR="00EC2D5B" w:rsidRPr="00B60B0B">
        <w:rPr>
          <w:color w:val="000000"/>
          <w:sz w:val="20"/>
          <w:szCs w:val="20"/>
          <w:lang w:eastAsia="ru-RU"/>
        </w:rPr>
        <w:t>:</w:t>
      </w:r>
    </w:p>
    <w:p w:rsidR="00EC2D5B" w:rsidRPr="00B60B0B" w:rsidRDefault="00EC2D5B" w:rsidP="00EC2D5B">
      <w:pPr>
        <w:tabs>
          <w:tab w:val="left" w:pos="-284"/>
        </w:tabs>
        <w:suppressAutoHyphens/>
        <w:spacing w:line="0" w:lineRule="atLeast"/>
        <w:ind w:firstLine="851"/>
        <w:jc w:val="both"/>
        <w:rPr>
          <w:color w:val="000000"/>
          <w:sz w:val="20"/>
          <w:szCs w:val="20"/>
          <w:lang w:eastAsia="ru-RU"/>
        </w:rPr>
      </w:pPr>
    </w:p>
    <w:p w:rsidR="00EC2D5B" w:rsidRPr="00B60B0B" w:rsidRDefault="00EC2D5B" w:rsidP="00EC2D5B">
      <w:pPr>
        <w:numPr>
          <w:ilvl w:val="0"/>
          <w:numId w:val="6"/>
        </w:numPr>
        <w:spacing w:line="0" w:lineRule="atLeast"/>
        <w:jc w:val="center"/>
        <w:rPr>
          <w:b/>
          <w:color w:val="000000"/>
          <w:sz w:val="20"/>
          <w:szCs w:val="20"/>
          <w:lang w:eastAsia="ru-RU"/>
        </w:rPr>
      </w:pPr>
      <w:r w:rsidRPr="00B60B0B">
        <w:rPr>
          <w:b/>
          <w:color w:val="000000"/>
          <w:sz w:val="20"/>
          <w:szCs w:val="20"/>
          <w:lang w:eastAsia="ru-RU"/>
        </w:rPr>
        <w:t>Предмет контракта</w:t>
      </w:r>
    </w:p>
    <w:p w:rsidR="00EC2D5B" w:rsidRPr="00B60B0B" w:rsidRDefault="00EC2D5B" w:rsidP="00EC2D5B">
      <w:pPr>
        <w:spacing w:line="0" w:lineRule="atLeast"/>
        <w:jc w:val="center"/>
        <w:rPr>
          <w:b/>
          <w:color w:val="000000"/>
          <w:sz w:val="20"/>
          <w:szCs w:val="20"/>
          <w:lang w:eastAsia="ru-RU"/>
        </w:rPr>
      </w:pPr>
    </w:p>
    <w:p w:rsidR="00A555C0" w:rsidRPr="00A555C0" w:rsidRDefault="00EC2D5B" w:rsidP="00A555C0">
      <w:pPr>
        <w:rPr>
          <w:color w:val="000000"/>
          <w:sz w:val="20"/>
          <w:szCs w:val="20"/>
          <w:lang w:eastAsia="ru-RU"/>
        </w:rPr>
      </w:pPr>
      <w:r w:rsidRPr="00B60B0B">
        <w:rPr>
          <w:color w:val="000000"/>
          <w:sz w:val="20"/>
          <w:szCs w:val="20"/>
          <w:lang w:eastAsia="ru-RU"/>
        </w:rPr>
        <w:t xml:space="preserve">1.1. В соответствии с Контрактом Поставщик обязуется в порядке и сроки, предусмотренные Контрактом, осуществить поставку лекарственных препаратов </w:t>
      </w:r>
      <w:r w:rsidR="00AF4FB7">
        <w:rPr>
          <w:color w:val="000000"/>
          <w:sz w:val="20"/>
          <w:szCs w:val="20"/>
          <w:lang w:eastAsia="ru-RU"/>
        </w:rPr>
        <w:t xml:space="preserve">для медицинского применения МНН: </w:t>
      </w:r>
      <w:r w:rsidR="005A2AB6" w:rsidRPr="005A2AB6">
        <w:rPr>
          <w:color w:val="000000"/>
          <w:sz w:val="20"/>
          <w:szCs w:val="20"/>
          <w:lang w:eastAsia="ru-RU"/>
        </w:rPr>
        <w:t>ИНСУЛИН АСПАРТ</w:t>
      </w:r>
    </w:p>
    <w:p w:rsidR="00EC2D5B" w:rsidRPr="00B60B0B" w:rsidRDefault="00A555C0" w:rsidP="00A555C0">
      <w:pPr>
        <w:rPr>
          <w:color w:val="000000"/>
          <w:sz w:val="20"/>
          <w:szCs w:val="20"/>
          <w:lang w:eastAsia="ru-RU"/>
        </w:rPr>
      </w:pPr>
      <w:r w:rsidRPr="00A555C0">
        <w:rPr>
          <w:color w:val="000000"/>
          <w:sz w:val="20"/>
          <w:szCs w:val="20"/>
          <w:lang w:eastAsia="ru-RU"/>
        </w:rPr>
        <w:t xml:space="preserve"> </w:t>
      </w:r>
      <w:r w:rsidR="00AF6508" w:rsidRPr="00B60B0B">
        <w:rPr>
          <w:color w:val="000000"/>
          <w:sz w:val="20"/>
          <w:szCs w:val="20"/>
          <w:lang w:eastAsia="ru-RU"/>
        </w:rPr>
        <w:t>(код ОКПД</w:t>
      </w:r>
      <w:proofErr w:type="gramStart"/>
      <w:r w:rsidR="00AF6508" w:rsidRPr="00B60B0B">
        <w:rPr>
          <w:color w:val="000000"/>
          <w:sz w:val="20"/>
          <w:szCs w:val="20"/>
          <w:lang w:eastAsia="ru-RU"/>
        </w:rPr>
        <w:t>2</w:t>
      </w:r>
      <w:proofErr w:type="gramEnd"/>
      <w:r w:rsidR="00EC2D5B" w:rsidRPr="00B60B0B">
        <w:rPr>
          <w:color w:val="000000"/>
          <w:sz w:val="20"/>
          <w:szCs w:val="20"/>
          <w:lang w:eastAsia="ru-RU"/>
        </w:rPr>
        <w:t>-</w:t>
      </w:r>
      <w:r w:rsidR="00C20AC7" w:rsidRPr="00B60B0B">
        <w:rPr>
          <w:sz w:val="20"/>
          <w:szCs w:val="20"/>
        </w:rPr>
        <w:t xml:space="preserve"> </w:t>
      </w:r>
      <w:r w:rsidR="005A2AB6" w:rsidRPr="005A2AB6">
        <w:rPr>
          <w:color w:val="000000"/>
          <w:sz w:val="20"/>
          <w:szCs w:val="20"/>
          <w:lang w:eastAsia="ru-RU"/>
        </w:rPr>
        <w:t>21.20.10.119</w:t>
      </w:r>
      <w:r w:rsidR="00EC2D5B" w:rsidRPr="00B60B0B">
        <w:rPr>
          <w:color w:val="000000"/>
          <w:sz w:val="20"/>
          <w:szCs w:val="20"/>
          <w:lang w:eastAsia="ru-RU"/>
        </w:rPr>
        <w:t>) (далее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B60B0B" w:rsidRDefault="00EC2D5B" w:rsidP="00EC2D5B">
      <w:pPr>
        <w:spacing w:line="0" w:lineRule="atLeast"/>
        <w:ind w:firstLine="851"/>
        <w:jc w:val="both"/>
        <w:rPr>
          <w:b/>
          <w:bCs/>
          <w:color w:val="000000"/>
          <w:sz w:val="20"/>
          <w:szCs w:val="20"/>
          <w:lang w:eastAsia="ru-RU"/>
        </w:rPr>
      </w:pPr>
      <w:r w:rsidRPr="00B60B0B">
        <w:rPr>
          <w:color w:val="000000"/>
          <w:sz w:val="20"/>
          <w:szCs w:val="2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B60B0B" w:rsidRDefault="00EC2D5B" w:rsidP="00EC2D5B">
      <w:pPr>
        <w:spacing w:line="0" w:lineRule="atLeast"/>
        <w:jc w:val="center"/>
        <w:rPr>
          <w:b/>
          <w:bCs/>
          <w:sz w:val="20"/>
          <w:szCs w:val="20"/>
          <w:lang w:eastAsia="ru-RU"/>
        </w:rPr>
      </w:pPr>
      <w:r w:rsidRPr="00B60B0B">
        <w:rPr>
          <w:b/>
          <w:bCs/>
          <w:sz w:val="20"/>
          <w:szCs w:val="20"/>
          <w:lang w:eastAsia="ru-RU"/>
        </w:rPr>
        <w:t xml:space="preserve">2. Цена контракта </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ind w:firstLine="851"/>
        <w:jc w:val="both"/>
        <w:rPr>
          <w:sz w:val="20"/>
          <w:szCs w:val="20"/>
          <w:lang w:eastAsia="ru-RU"/>
        </w:rPr>
      </w:pPr>
      <w:r w:rsidRPr="00B60B0B">
        <w:rPr>
          <w:noProof/>
          <w:sz w:val="20"/>
          <w:szCs w:val="20"/>
          <w:lang w:eastAsia="ru-RU"/>
        </w:rPr>
        <w:t xml:space="preserve">2.1. </w:t>
      </w:r>
      <w:r w:rsidRPr="00B60B0B">
        <w:rPr>
          <w:sz w:val="20"/>
          <w:szCs w:val="20"/>
          <w:lang w:eastAsia="ru-RU"/>
        </w:rPr>
        <w:t xml:space="preserve">Цена Контракта и валюта платежа устанавливаются в российских рублях. </w:t>
      </w:r>
    </w:p>
    <w:p w:rsidR="00EC2D5B" w:rsidRPr="00FB74F6" w:rsidRDefault="00EC2D5B" w:rsidP="00EC2D5B">
      <w:pPr>
        <w:ind w:firstLine="851"/>
        <w:jc w:val="both"/>
        <w:rPr>
          <w:b/>
          <w:sz w:val="20"/>
          <w:szCs w:val="20"/>
          <w:lang w:eastAsia="ru-RU"/>
        </w:rPr>
      </w:pPr>
      <w:r w:rsidRPr="00A062AA">
        <w:rPr>
          <w:b/>
          <w:sz w:val="20"/>
          <w:szCs w:val="20"/>
          <w:lang w:eastAsia="ru-RU"/>
        </w:rPr>
        <w:t xml:space="preserve">2.2. </w:t>
      </w:r>
      <w:r w:rsidRPr="00FB74F6">
        <w:rPr>
          <w:b/>
          <w:sz w:val="20"/>
          <w:szCs w:val="20"/>
          <w:lang w:eastAsia="ru-RU"/>
        </w:rPr>
        <w:t xml:space="preserve">Цена Контракта составляет </w:t>
      </w:r>
      <w:r w:rsidR="0081271A">
        <w:rPr>
          <w:b/>
          <w:sz w:val="20"/>
          <w:szCs w:val="20"/>
          <w:lang w:eastAsia="ru-RU"/>
        </w:rPr>
        <w:t xml:space="preserve"> </w:t>
      </w:r>
      <w:r w:rsidR="005A2AB6">
        <w:rPr>
          <w:b/>
          <w:sz w:val="20"/>
          <w:szCs w:val="20"/>
          <w:lang w:eastAsia="ru-RU"/>
        </w:rPr>
        <w:t>25 421</w:t>
      </w:r>
      <w:r w:rsidR="00651269" w:rsidRPr="00651269">
        <w:rPr>
          <w:b/>
          <w:sz w:val="20"/>
          <w:szCs w:val="20"/>
          <w:lang w:eastAsia="ru-RU"/>
        </w:rPr>
        <w:t xml:space="preserve"> </w:t>
      </w:r>
      <w:r w:rsidR="00704206" w:rsidRPr="000F41B1">
        <w:rPr>
          <w:b/>
          <w:sz w:val="20"/>
          <w:szCs w:val="20"/>
          <w:lang w:eastAsia="ru-RU"/>
        </w:rPr>
        <w:t>(</w:t>
      </w:r>
      <w:r w:rsidR="005A2AB6" w:rsidRPr="005A2AB6">
        <w:rPr>
          <w:b/>
          <w:sz w:val="20"/>
          <w:szCs w:val="20"/>
          <w:lang w:eastAsia="ru-RU"/>
        </w:rPr>
        <w:t>Двадцать пять тысяч четыреста двадцать один</w:t>
      </w:r>
      <w:r w:rsidR="00704206" w:rsidRPr="000F41B1">
        <w:rPr>
          <w:b/>
          <w:sz w:val="20"/>
          <w:szCs w:val="20"/>
          <w:lang w:eastAsia="ru-RU"/>
        </w:rPr>
        <w:t>) рубл</w:t>
      </w:r>
      <w:r w:rsidR="005A2AB6">
        <w:rPr>
          <w:b/>
          <w:sz w:val="20"/>
          <w:szCs w:val="20"/>
          <w:lang w:eastAsia="ru-RU"/>
        </w:rPr>
        <w:t>ь</w:t>
      </w:r>
      <w:r w:rsidR="00287736">
        <w:rPr>
          <w:b/>
          <w:sz w:val="20"/>
          <w:szCs w:val="20"/>
          <w:lang w:eastAsia="ru-RU"/>
        </w:rPr>
        <w:t xml:space="preserve"> </w:t>
      </w:r>
      <w:r w:rsidR="00704206" w:rsidRPr="000F41B1">
        <w:rPr>
          <w:b/>
          <w:sz w:val="20"/>
          <w:szCs w:val="20"/>
          <w:lang w:eastAsia="ru-RU"/>
        </w:rPr>
        <w:t xml:space="preserve"> </w:t>
      </w:r>
      <w:r w:rsidR="00A555C0">
        <w:rPr>
          <w:b/>
          <w:sz w:val="20"/>
          <w:szCs w:val="20"/>
          <w:lang w:eastAsia="ru-RU"/>
        </w:rPr>
        <w:t>0</w:t>
      </w:r>
      <w:r w:rsidR="005A2AB6">
        <w:rPr>
          <w:b/>
          <w:sz w:val="20"/>
          <w:szCs w:val="20"/>
          <w:lang w:eastAsia="ru-RU"/>
        </w:rPr>
        <w:t>4</w:t>
      </w:r>
      <w:r w:rsidR="00704206">
        <w:rPr>
          <w:b/>
          <w:sz w:val="20"/>
          <w:szCs w:val="20"/>
          <w:lang w:eastAsia="ru-RU"/>
        </w:rPr>
        <w:t xml:space="preserve"> копе</w:t>
      </w:r>
      <w:r w:rsidR="005A2AB6">
        <w:rPr>
          <w:b/>
          <w:sz w:val="20"/>
          <w:szCs w:val="20"/>
          <w:lang w:eastAsia="ru-RU"/>
        </w:rPr>
        <w:t>йки</w:t>
      </w:r>
      <w:r w:rsidR="00704206" w:rsidRPr="000F41B1">
        <w:rPr>
          <w:b/>
          <w:sz w:val="20"/>
          <w:szCs w:val="20"/>
          <w:lang w:eastAsia="ru-RU"/>
        </w:rPr>
        <w:t xml:space="preserve">, в том числе НДС </w:t>
      </w:r>
      <w:r w:rsidR="000F3DF5">
        <w:rPr>
          <w:b/>
          <w:sz w:val="20"/>
          <w:szCs w:val="20"/>
          <w:lang w:eastAsia="ru-RU"/>
        </w:rPr>
        <w:t>______.</w:t>
      </w:r>
    </w:p>
    <w:p w:rsidR="00EC2D5B" w:rsidRPr="00B60B0B" w:rsidRDefault="00EC2D5B" w:rsidP="00EC2D5B">
      <w:pPr>
        <w:ind w:firstLine="851"/>
        <w:jc w:val="both"/>
        <w:rPr>
          <w:sz w:val="20"/>
          <w:szCs w:val="20"/>
          <w:lang w:eastAsia="ru-RU"/>
        </w:rPr>
      </w:pPr>
      <w:r w:rsidRPr="00FB74F6">
        <w:rPr>
          <w:sz w:val="20"/>
          <w:szCs w:val="20"/>
          <w:lang w:eastAsia="ru-RU"/>
        </w:rPr>
        <w:t xml:space="preserve">2.3. Сумма, подлежащая уплате </w:t>
      </w:r>
      <w:r w:rsidRPr="00FB74F6">
        <w:rPr>
          <w:color w:val="000000"/>
          <w:sz w:val="20"/>
          <w:szCs w:val="20"/>
          <w:lang w:eastAsia="ru-RU"/>
        </w:rPr>
        <w:t>Государственным</w:t>
      </w:r>
      <w:r w:rsidRPr="00FB74F6">
        <w:rPr>
          <w:sz w:val="20"/>
          <w:szCs w:val="20"/>
          <w:lang w:eastAsia="ru-RU"/>
        </w:rPr>
        <w:t xml:space="preserve">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B60B0B">
        <w:rPr>
          <w:sz w:val="20"/>
          <w:szCs w:val="20"/>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B60B0B">
        <w:rPr>
          <w:color w:val="000000"/>
          <w:sz w:val="20"/>
          <w:szCs w:val="20"/>
          <w:lang w:eastAsia="ru-RU"/>
        </w:rPr>
        <w:t>Государственным</w:t>
      </w:r>
      <w:r w:rsidRPr="00B60B0B">
        <w:rPr>
          <w:sz w:val="20"/>
          <w:szCs w:val="20"/>
          <w:lang w:eastAsia="ru-RU"/>
        </w:rPr>
        <w:t xml:space="preserve"> заказчиком.</w:t>
      </w:r>
    </w:p>
    <w:p w:rsidR="00EC2D5B" w:rsidRPr="00B60B0B" w:rsidRDefault="00EC2D5B" w:rsidP="00EC2D5B">
      <w:pPr>
        <w:ind w:firstLine="851"/>
        <w:jc w:val="both"/>
        <w:rPr>
          <w:sz w:val="20"/>
          <w:szCs w:val="20"/>
          <w:lang w:eastAsia="ru-RU"/>
        </w:rPr>
      </w:pPr>
      <w:r w:rsidRPr="00B60B0B">
        <w:rPr>
          <w:sz w:val="20"/>
          <w:szCs w:val="20"/>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B60B0B" w:rsidRDefault="00EC2D5B" w:rsidP="00EC2D5B">
      <w:pPr>
        <w:ind w:firstLine="851"/>
        <w:jc w:val="both"/>
        <w:rPr>
          <w:sz w:val="20"/>
          <w:szCs w:val="20"/>
          <w:lang w:eastAsia="ru-RU"/>
        </w:rPr>
      </w:pPr>
      <w:r w:rsidRPr="00B60B0B">
        <w:rPr>
          <w:sz w:val="20"/>
          <w:szCs w:val="20"/>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287736">
        <w:rPr>
          <w:sz w:val="20"/>
          <w:szCs w:val="20"/>
          <w:lang w:eastAsia="ru-RU"/>
        </w:rPr>
        <w:t>–</w:t>
      </w:r>
      <w:r w:rsidRPr="00B60B0B">
        <w:rPr>
          <w:sz w:val="20"/>
          <w:szCs w:val="20"/>
          <w:lang w:eastAsia="ru-RU"/>
        </w:rPr>
        <w:t xml:space="preserve"> 2.7 Контракта.</w:t>
      </w:r>
    </w:p>
    <w:p w:rsidR="00EC2D5B" w:rsidRPr="00B60B0B" w:rsidRDefault="00EC2D5B" w:rsidP="00EC2D5B">
      <w:pPr>
        <w:ind w:firstLine="851"/>
        <w:jc w:val="both"/>
        <w:rPr>
          <w:sz w:val="20"/>
          <w:szCs w:val="20"/>
          <w:lang w:eastAsia="ru-RU"/>
        </w:rPr>
      </w:pPr>
      <w:r w:rsidRPr="00B60B0B">
        <w:rPr>
          <w:sz w:val="20"/>
          <w:szCs w:val="20"/>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Default="00EC2D5B" w:rsidP="00E320ED">
      <w:pPr>
        <w:ind w:firstLine="851"/>
        <w:jc w:val="both"/>
        <w:rPr>
          <w:sz w:val="20"/>
          <w:szCs w:val="20"/>
          <w:lang w:eastAsia="ru-RU"/>
        </w:rPr>
      </w:pPr>
      <w:r w:rsidRPr="00B60B0B">
        <w:rPr>
          <w:sz w:val="20"/>
          <w:szCs w:val="20"/>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679F1" w:rsidRPr="00E320ED" w:rsidRDefault="00A679F1" w:rsidP="00E320ED">
      <w:pPr>
        <w:ind w:firstLine="851"/>
        <w:jc w:val="both"/>
        <w:rPr>
          <w:sz w:val="20"/>
          <w:szCs w:val="20"/>
          <w:lang w:eastAsia="ru-RU"/>
        </w:rPr>
      </w:pPr>
    </w:p>
    <w:p w:rsidR="00EC2D5B" w:rsidRPr="00B60B0B" w:rsidRDefault="00EC2D5B" w:rsidP="00EC2D5B">
      <w:pPr>
        <w:spacing w:line="0" w:lineRule="atLeast"/>
        <w:ind w:left="360"/>
        <w:jc w:val="center"/>
        <w:rPr>
          <w:b/>
          <w:bCs/>
          <w:sz w:val="20"/>
          <w:szCs w:val="20"/>
          <w:lang w:eastAsia="ru-RU"/>
        </w:rPr>
      </w:pPr>
      <w:r w:rsidRPr="00B60B0B">
        <w:rPr>
          <w:b/>
          <w:bCs/>
          <w:sz w:val="20"/>
          <w:szCs w:val="20"/>
          <w:lang w:eastAsia="ru-RU"/>
        </w:rPr>
        <w:lastRenderedPageBreak/>
        <w:t>3. Взаимодействие Сторон</w:t>
      </w:r>
    </w:p>
    <w:p w:rsidR="00EC2D5B" w:rsidRPr="00B60B0B" w:rsidRDefault="00EC2D5B" w:rsidP="00EC2D5B">
      <w:pPr>
        <w:spacing w:line="0" w:lineRule="atLeast"/>
        <w:jc w:val="center"/>
        <w:rPr>
          <w:b/>
          <w:bCs/>
          <w:sz w:val="20"/>
          <w:szCs w:val="20"/>
          <w:lang w:eastAsia="ru-RU"/>
        </w:rPr>
      </w:pP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3.1. Поставщик обязан:</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3.1.2. Предоставлять по требованию Государственного заказчика информацию и документы, относящиеся к предмету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3.1.3. Незамедлительно информировать Государственного заказчика </w:t>
      </w:r>
      <w:r w:rsidRPr="00B60B0B">
        <w:rPr>
          <w:rFonts w:eastAsia="Calibri"/>
          <w:sz w:val="20"/>
          <w:szCs w:val="20"/>
        </w:rPr>
        <w:t>о сложностях, возникающих при исполнении Контракта, а также обо всех обстоятельствах, препятствующих исполнению Контракта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3.1.4. В случае </w:t>
      </w:r>
      <w:proofErr w:type="gramStart"/>
      <w:r w:rsidRPr="00B60B0B">
        <w:rPr>
          <w:rFonts w:eastAsia="Calibri"/>
          <w:sz w:val="20"/>
          <w:szCs w:val="20"/>
        </w:rPr>
        <w:t>окончания срока действия регистрационного удостоверения лекарственного препарата</w:t>
      </w:r>
      <w:proofErr w:type="gramEnd"/>
      <w:r w:rsidRPr="00B60B0B">
        <w:rPr>
          <w:rFonts w:eastAsia="Calibri"/>
          <w:sz w:val="20"/>
          <w:szCs w:val="20"/>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3.1.5. Устранять </w:t>
      </w:r>
      <w:r w:rsidRPr="00B60B0B">
        <w:rPr>
          <w:rFonts w:eastAsia="Calibri"/>
          <w:sz w:val="20"/>
          <w:szCs w:val="20"/>
        </w:rPr>
        <w:t>своими силами и за свой счет допущенные недостатки при поставке Товара, выявленные, в том числе, при приемке Товара</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3.2. Поставщик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3.2.1. Требовать от Государственного заказчика </w:t>
      </w:r>
      <w:r w:rsidRPr="00B60B0B">
        <w:rPr>
          <w:rFonts w:eastAsia="Calibri"/>
          <w:sz w:val="20"/>
          <w:szCs w:val="20"/>
        </w:rPr>
        <w:t>приемки поставленного Товара в соответствии с условиями, предусмотренными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 xml:space="preserve">3.2.3. Требовать от Государственного заказчика своевременной оплаты </w:t>
      </w:r>
      <w:r w:rsidRPr="00B60B0B">
        <w:rPr>
          <w:rFonts w:eastAsia="Calibri"/>
          <w:sz w:val="20"/>
          <w:szCs w:val="20"/>
        </w:rPr>
        <w:t>поставленного и принятого Государственным заказчиком Товара в порядке и на условиях, предусмотренных Контрактом</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3.2.5. </w:t>
      </w:r>
      <w:proofErr w:type="gramStart"/>
      <w:r w:rsidRPr="00B60B0B">
        <w:rPr>
          <w:rFonts w:eastAsia="Calibri"/>
          <w:sz w:val="20"/>
          <w:szCs w:val="20"/>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B60B0B">
          <w:rPr>
            <w:rFonts w:eastAsia="Calibri"/>
            <w:sz w:val="20"/>
            <w:szCs w:val="20"/>
            <w:lang w:eastAsia="ru-RU"/>
          </w:rPr>
          <w:t>частью 6 статьи 14</w:t>
        </w:r>
      </w:hyperlink>
      <w:r w:rsidRPr="00B60B0B">
        <w:rPr>
          <w:rFonts w:eastAsia="Calibri"/>
          <w:sz w:val="20"/>
          <w:szCs w:val="20"/>
        </w:rPr>
        <w:t xml:space="preserve"> Федерального закона о контрактной системе;</w:t>
      </w:r>
      <w:proofErr w:type="gramEnd"/>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3.2.6. Требовать возмещения убытков, уплаты неустоек (штрафов, пеней)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rPr>
        <w:t xml:space="preserve">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
          <w:noProof/>
          <w:sz w:val="20"/>
          <w:szCs w:val="20"/>
          <w:lang w:eastAsia="ru-RU"/>
        </w:rPr>
        <w:t>3.3. Государственный заказчик обязан</w:t>
      </w:r>
      <w:r w:rsidRPr="00B60B0B">
        <w:rPr>
          <w:bCs/>
          <w:noProof/>
          <w:sz w:val="20"/>
          <w:szCs w:val="20"/>
          <w:lang w:eastAsia="ru-RU"/>
        </w:rPr>
        <w:t>:</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3.3.1. Обеспечить </w:t>
      </w:r>
      <w:proofErr w:type="gramStart"/>
      <w:r w:rsidRPr="00B60B0B">
        <w:rPr>
          <w:rFonts w:eastAsia="Calibri"/>
          <w:sz w:val="20"/>
          <w:szCs w:val="20"/>
        </w:rPr>
        <w:t>контроль за</w:t>
      </w:r>
      <w:proofErr w:type="gramEnd"/>
      <w:r w:rsidRPr="00B60B0B">
        <w:rPr>
          <w:rFonts w:eastAsia="Calibri"/>
          <w:sz w:val="20"/>
          <w:szCs w:val="20"/>
        </w:rPr>
        <w:t xml:space="preserve"> исполнением Поставщиком условий Контракта в соответствии с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3.3.4. Своевременно принять и оплатить поставленный и принятый Товар;</w:t>
      </w:r>
      <w:bookmarkStart w:id="0" w:name="P126"/>
      <w:bookmarkEnd w:id="0"/>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3.3.5. </w:t>
      </w:r>
      <w:proofErr w:type="gramStart"/>
      <w:r w:rsidRPr="00B60B0B">
        <w:rPr>
          <w:rFonts w:eastAsia="Calibri"/>
          <w:sz w:val="20"/>
          <w:szCs w:val="20"/>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B60B0B">
        <w:rPr>
          <w:rFonts w:eastAsia="Calibri"/>
          <w:sz w:val="20"/>
          <w:szCs w:val="20"/>
        </w:rPr>
        <w:t xml:space="preserve"> победителем определения поставщика;</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3.3.6. </w:t>
      </w:r>
      <w:proofErr w:type="gramStart"/>
      <w:r w:rsidRPr="00B60B0B">
        <w:rPr>
          <w:rFonts w:eastAsia="Calibri"/>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B60B0B">
        <w:rPr>
          <w:rFonts w:eastAsia="Calibri"/>
          <w:sz w:val="20"/>
          <w:szCs w:val="20"/>
        </w:rPr>
        <w:t xml:space="preserve"> почты, либо с использованием иных сре</w:t>
      </w:r>
      <w:proofErr w:type="gramStart"/>
      <w:r w:rsidRPr="00B60B0B">
        <w:rPr>
          <w:rFonts w:eastAsia="Calibri"/>
          <w:sz w:val="20"/>
          <w:szCs w:val="20"/>
        </w:rPr>
        <w:t>дств св</w:t>
      </w:r>
      <w:proofErr w:type="gramEnd"/>
      <w:r w:rsidRPr="00B60B0B">
        <w:rPr>
          <w:rFonts w:eastAsia="Calibri"/>
          <w:sz w:val="20"/>
          <w:szCs w:val="20"/>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 xml:space="preserve">3.3.7. Требовать уплаты неустойки (штрафа, пени) в соответствии с </w:t>
      </w:r>
      <w:hyperlink w:anchor="P323" w:history="1">
        <w:r w:rsidRPr="00B60B0B">
          <w:rPr>
            <w:rFonts w:eastAsia="Calibri"/>
            <w:sz w:val="20"/>
            <w:szCs w:val="20"/>
            <w:lang w:eastAsia="ru-RU"/>
          </w:rPr>
          <w:t>разделом 11</w:t>
        </w:r>
      </w:hyperlink>
      <w:r w:rsidRPr="00B60B0B">
        <w:rPr>
          <w:rFonts w:eastAsia="Calibri"/>
          <w:sz w:val="20"/>
          <w:szCs w:val="20"/>
          <w:lang w:eastAsia="ru-RU"/>
        </w:rPr>
        <w:t xml:space="preserve"> </w:t>
      </w:r>
      <w:r w:rsidRPr="00B60B0B">
        <w:rPr>
          <w:rFonts w:eastAsia="Calibri"/>
          <w:sz w:val="20"/>
          <w:szCs w:val="20"/>
        </w:rPr>
        <w:t>Контракта.</w:t>
      </w:r>
    </w:p>
    <w:p w:rsidR="00EC2D5B" w:rsidRPr="00B60B0B" w:rsidRDefault="00EC2D5B" w:rsidP="00EC2D5B">
      <w:pPr>
        <w:shd w:val="clear" w:color="auto" w:fill="FFFFFF"/>
        <w:suppressAutoHyphens/>
        <w:ind w:firstLine="851"/>
        <w:contextualSpacing/>
        <w:jc w:val="both"/>
        <w:rPr>
          <w:b/>
          <w:noProof/>
          <w:sz w:val="20"/>
          <w:szCs w:val="20"/>
          <w:lang w:eastAsia="ru-RU"/>
        </w:rPr>
      </w:pPr>
      <w:r w:rsidRPr="00B60B0B">
        <w:rPr>
          <w:b/>
          <w:noProof/>
          <w:sz w:val="20"/>
          <w:szCs w:val="20"/>
          <w:lang w:eastAsia="ru-RU"/>
        </w:rPr>
        <w:t>3.4. Государственный заказчик вправе:</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lastRenderedPageBreak/>
        <w:t>3.4.1. Требовать от Поставщика надлежащего исполнения обязательств, предусмотренных Контрактом;</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3.4.2. Запрашивать у Поставщика информацию об исполнении им обязательств по Контракту;</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3.4.4. Осуществлять выборочную проверку качества поставляемого Товара, в том числе после приемки Товара;</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3.4.5. Требовать от Поставщика устранения недостатков, допущенных при исполнении Контракта, за его счет;</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bCs/>
          <w:noProof/>
          <w:sz w:val="20"/>
          <w:szCs w:val="20"/>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B60B0B">
          <w:rPr>
            <w:rFonts w:eastAsia="Calibri"/>
            <w:sz w:val="20"/>
            <w:szCs w:val="20"/>
            <w:lang w:eastAsia="ru-RU"/>
          </w:rPr>
          <w:t>законом</w:t>
        </w:r>
      </w:hyperlink>
      <w:r w:rsidRPr="00B60B0B">
        <w:rPr>
          <w:rFonts w:eastAsia="Calibri"/>
          <w:sz w:val="20"/>
          <w:szCs w:val="20"/>
        </w:rPr>
        <w:t xml:space="preserve"> о контрактной системе;</w:t>
      </w:r>
      <w:bookmarkStart w:id="1" w:name="P139"/>
      <w:bookmarkEnd w:id="1"/>
    </w:p>
    <w:p w:rsidR="00EC2D5B" w:rsidRPr="00B60B0B" w:rsidRDefault="00EC2D5B" w:rsidP="00EC2D5B">
      <w:pPr>
        <w:shd w:val="clear" w:color="auto" w:fill="FFFFFF"/>
        <w:suppressAutoHyphens/>
        <w:ind w:firstLine="851"/>
        <w:contextualSpacing/>
        <w:jc w:val="both"/>
        <w:rPr>
          <w:rFonts w:eastAsia="Calibri"/>
          <w:sz w:val="20"/>
          <w:szCs w:val="20"/>
        </w:rPr>
      </w:pPr>
      <w:r w:rsidRPr="00B60B0B">
        <w:rPr>
          <w:rFonts w:eastAsia="Calibri"/>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B60B0B" w:rsidRDefault="00EC2D5B" w:rsidP="00EC2D5B">
      <w:pPr>
        <w:shd w:val="clear" w:color="auto" w:fill="FFFFFF"/>
        <w:suppressAutoHyphens/>
        <w:ind w:firstLine="851"/>
        <w:contextualSpacing/>
        <w:jc w:val="both"/>
        <w:rPr>
          <w:bCs/>
          <w:noProof/>
          <w:sz w:val="20"/>
          <w:szCs w:val="20"/>
          <w:lang w:eastAsia="ru-RU"/>
        </w:rPr>
      </w:pPr>
      <w:r w:rsidRPr="00B60B0B">
        <w:rPr>
          <w:rFonts w:eastAsia="Calibri"/>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B60B0B" w:rsidRDefault="00EC2D5B" w:rsidP="00EC2D5B">
      <w:pPr>
        <w:jc w:val="center"/>
        <w:rPr>
          <w:b/>
          <w:bCs/>
          <w:sz w:val="20"/>
          <w:szCs w:val="20"/>
          <w:lang w:eastAsia="ru-RU"/>
        </w:rPr>
      </w:pPr>
      <w:r w:rsidRPr="00B60B0B">
        <w:rPr>
          <w:b/>
          <w:bCs/>
          <w:sz w:val="20"/>
          <w:szCs w:val="20"/>
          <w:lang w:eastAsia="ru-RU"/>
        </w:rPr>
        <w:t>4. Упаковка и маркировка. Условия перевозки</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B60B0B">
        <w:rPr>
          <w:sz w:val="20"/>
          <w:szCs w:val="20"/>
          <w:lang w:eastAsia="ru-RU"/>
        </w:rPr>
        <w:t>дств в п</w:t>
      </w:r>
      <w:proofErr w:type="gramEnd"/>
      <w:r w:rsidRPr="00B60B0B">
        <w:rPr>
          <w:sz w:val="20"/>
          <w:szCs w:val="20"/>
          <w:lang w:eastAsia="ru-RU"/>
        </w:rPr>
        <w:t>унктах по пути следования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4.3. Транспортная упаковка (тара) Товара должна соответствовать требованиям </w:t>
      </w:r>
      <w:hyperlink r:id="rId11" w:history="1">
        <w:r w:rsidRPr="00B60B0B">
          <w:rPr>
            <w:sz w:val="20"/>
            <w:szCs w:val="20"/>
            <w:lang w:eastAsia="ru-RU"/>
          </w:rPr>
          <w:t>статьи 46</w:t>
        </w:r>
      </w:hyperlink>
      <w:r w:rsidRPr="00B60B0B">
        <w:rPr>
          <w:sz w:val="20"/>
          <w:szCs w:val="20"/>
          <w:lang w:eastAsia="ru-RU"/>
        </w:rPr>
        <w:t xml:space="preserve"> Федерального закона от 12.04.2010 N 61-ФЗ </w:t>
      </w:r>
      <w:r w:rsidR="00287736">
        <w:rPr>
          <w:sz w:val="20"/>
          <w:szCs w:val="20"/>
          <w:lang w:eastAsia="ru-RU"/>
        </w:rPr>
        <w:t>«</w:t>
      </w:r>
      <w:r w:rsidRPr="00B60B0B">
        <w:rPr>
          <w:sz w:val="20"/>
          <w:szCs w:val="20"/>
          <w:lang w:eastAsia="ru-RU"/>
        </w:rPr>
        <w:t>Об обращении лекарственных средств</w:t>
      </w:r>
      <w:r w:rsidR="00287736">
        <w:rPr>
          <w:sz w:val="20"/>
          <w:szCs w:val="20"/>
          <w:lang w:eastAsia="ru-RU"/>
        </w:rPr>
        <w:t>»</w:t>
      </w:r>
      <w:r w:rsidRPr="00B60B0B">
        <w:rPr>
          <w:sz w:val="20"/>
          <w:szCs w:val="20"/>
          <w:lang w:eastAsia="ru-RU"/>
        </w:rPr>
        <w:t xml:space="preserve"> и иметь следующую маркировку:</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Наименование Товара;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Государственный контракт №</w:t>
      </w:r>
      <w:proofErr w:type="gramStart"/>
      <w:r w:rsidRPr="00B60B0B">
        <w:rPr>
          <w:sz w:val="20"/>
          <w:szCs w:val="20"/>
          <w:lang w:eastAsia="ru-RU"/>
        </w:rPr>
        <w:t> ;</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Заказчик: (наименование);</w:t>
      </w:r>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Поставщик: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proofErr w:type="gramStart"/>
      <w:r w:rsidRPr="00B60B0B">
        <w:rPr>
          <w:sz w:val="20"/>
          <w:szCs w:val="20"/>
          <w:lang w:eastAsia="ru-RU"/>
        </w:rPr>
        <w:t>Получатель: (наименование (для юридического лица), фамилия, имя, отчество (при наличии) (для физического лица));</w:t>
      </w:r>
      <w:proofErr w:type="gramEnd"/>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Пункт назначения;</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Грузоотправитель;</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Ящик/контейнер №, всего ящиков/контейнеров;</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Размеры (высота, длина, ширина);</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брутто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numPr>
          <w:ilvl w:val="0"/>
          <w:numId w:val="24"/>
        </w:numPr>
        <w:shd w:val="clear" w:color="auto" w:fill="FFFFFF"/>
        <w:ind w:firstLine="633"/>
        <w:rPr>
          <w:sz w:val="20"/>
          <w:szCs w:val="20"/>
          <w:lang w:eastAsia="ru-RU"/>
        </w:rPr>
      </w:pPr>
      <w:r w:rsidRPr="00B60B0B">
        <w:rPr>
          <w:sz w:val="20"/>
          <w:szCs w:val="20"/>
          <w:lang w:eastAsia="ru-RU"/>
        </w:rPr>
        <w:t xml:space="preserve">Вес нетто </w:t>
      </w:r>
      <w:proofErr w:type="gramStart"/>
      <w:r w:rsidRPr="00B60B0B">
        <w:rPr>
          <w:sz w:val="20"/>
          <w:szCs w:val="20"/>
          <w:lang w:eastAsia="ru-RU"/>
        </w:rPr>
        <w:t>кг</w:t>
      </w:r>
      <w:proofErr w:type="gramEnd"/>
      <w:r w:rsidRPr="00B60B0B">
        <w:rPr>
          <w:sz w:val="20"/>
          <w:szCs w:val="20"/>
          <w:lang w:eastAsia="ru-RU"/>
        </w:rPr>
        <w:t>.</w:t>
      </w:r>
    </w:p>
    <w:p w:rsidR="00EC2D5B" w:rsidRPr="00B60B0B" w:rsidRDefault="00EC2D5B" w:rsidP="00EC2D5B">
      <w:pPr>
        <w:ind w:right="-2" w:firstLine="851"/>
        <w:jc w:val="both"/>
        <w:rPr>
          <w:sz w:val="20"/>
          <w:szCs w:val="20"/>
          <w:lang w:eastAsia="ru-RU"/>
        </w:rPr>
      </w:pPr>
      <w:r w:rsidRPr="00B60B0B">
        <w:rPr>
          <w:sz w:val="20"/>
          <w:szCs w:val="20"/>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B60B0B">
          <w:rPr>
            <w:sz w:val="20"/>
            <w:szCs w:val="20"/>
            <w:lang w:eastAsia="ru-RU"/>
          </w:rPr>
          <w:t>пунктом 4.3</w:t>
        </w:r>
      </w:hyperlink>
      <w:r w:rsidRPr="00B60B0B">
        <w:rPr>
          <w:sz w:val="20"/>
          <w:szCs w:val="20"/>
          <w:lang w:eastAsia="ru-RU"/>
        </w:rPr>
        <w:t xml:space="preserve"> Контракта (далее </w:t>
      </w:r>
      <w:r w:rsidR="00287736">
        <w:rPr>
          <w:sz w:val="20"/>
          <w:szCs w:val="20"/>
          <w:lang w:eastAsia="ru-RU"/>
        </w:rPr>
        <w:t>–</w:t>
      </w:r>
      <w:r w:rsidRPr="00B60B0B">
        <w:rPr>
          <w:sz w:val="20"/>
          <w:szCs w:val="20"/>
          <w:lang w:eastAsia="ru-RU"/>
        </w:rPr>
        <w:t xml:space="preserve"> Упаковочный лист).</w:t>
      </w:r>
    </w:p>
    <w:p w:rsidR="00EC2D5B" w:rsidRPr="00B60B0B" w:rsidRDefault="00EC2D5B" w:rsidP="00EC2D5B">
      <w:pPr>
        <w:ind w:right="-2" w:firstLine="851"/>
        <w:jc w:val="both"/>
        <w:rPr>
          <w:sz w:val="20"/>
          <w:szCs w:val="20"/>
          <w:lang w:eastAsia="ru-RU"/>
        </w:rPr>
      </w:pPr>
      <w:r w:rsidRPr="00B60B0B">
        <w:rPr>
          <w:sz w:val="20"/>
          <w:szCs w:val="20"/>
          <w:lang w:eastAsia="ru-RU"/>
        </w:rPr>
        <w:t>Один Упаковочный ли</w:t>
      </w:r>
      <w:proofErr w:type="gramStart"/>
      <w:r w:rsidRPr="00B60B0B">
        <w:rPr>
          <w:sz w:val="20"/>
          <w:szCs w:val="20"/>
          <w:lang w:eastAsia="ru-RU"/>
        </w:rPr>
        <w:t>ст с пр</w:t>
      </w:r>
      <w:proofErr w:type="gramEnd"/>
      <w:r w:rsidRPr="00B60B0B">
        <w:rPr>
          <w:sz w:val="20"/>
          <w:szCs w:val="20"/>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287736">
        <w:rPr>
          <w:sz w:val="20"/>
          <w:szCs w:val="20"/>
          <w:lang w:eastAsia="ru-RU"/>
        </w:rPr>
        <w:t>–</w:t>
      </w:r>
      <w:r w:rsidRPr="00B60B0B">
        <w:rPr>
          <w:sz w:val="20"/>
          <w:szCs w:val="20"/>
          <w:lang w:eastAsia="ru-RU"/>
        </w:rPr>
        <w:t xml:space="preserve"> крепиться с внешней стороны транспортной упаковки (тары) в водонепроницаемом конверте.</w:t>
      </w:r>
    </w:p>
    <w:p w:rsidR="00EC2D5B" w:rsidRDefault="00943B1A" w:rsidP="00EC2D5B">
      <w:pPr>
        <w:ind w:right="-2" w:firstLine="709"/>
        <w:jc w:val="both"/>
        <w:rPr>
          <w:sz w:val="20"/>
          <w:szCs w:val="20"/>
          <w:lang w:eastAsia="ru-RU"/>
        </w:rPr>
      </w:pPr>
      <w:r w:rsidRPr="00943B1A">
        <w:rPr>
          <w:sz w:val="20"/>
          <w:szCs w:val="20"/>
          <w:lang w:eastAsia="ru-RU"/>
        </w:rPr>
        <w:t xml:space="preserve">4.5. </w:t>
      </w:r>
      <w:proofErr w:type="gramStart"/>
      <w:r w:rsidRPr="00943B1A">
        <w:rPr>
          <w:sz w:val="20"/>
          <w:szCs w:val="20"/>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A679F1" w:rsidRDefault="00A679F1" w:rsidP="00EC2D5B">
      <w:pPr>
        <w:ind w:right="-2" w:firstLine="709"/>
        <w:jc w:val="both"/>
        <w:rPr>
          <w:sz w:val="20"/>
          <w:szCs w:val="20"/>
          <w:lang w:eastAsia="ru-RU"/>
        </w:rPr>
      </w:pPr>
    </w:p>
    <w:p w:rsidR="00943B1A" w:rsidRDefault="00943B1A" w:rsidP="00EC2D5B">
      <w:pPr>
        <w:ind w:right="-2" w:firstLine="709"/>
        <w:jc w:val="both"/>
        <w:rPr>
          <w:sz w:val="20"/>
          <w:szCs w:val="20"/>
          <w:lang w:eastAsia="ru-RU"/>
        </w:rPr>
      </w:pPr>
    </w:p>
    <w:p w:rsidR="00A679F1" w:rsidRPr="00B60B0B" w:rsidRDefault="00A679F1" w:rsidP="00EC2D5B">
      <w:pPr>
        <w:ind w:right="-2"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5. Поставка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5.1. Поставка Товара осуществляется Поставщиком </w:t>
      </w:r>
      <w:proofErr w:type="gramStart"/>
      <w:r w:rsidRPr="00B60B0B">
        <w:rPr>
          <w:sz w:val="20"/>
          <w:szCs w:val="20"/>
          <w:lang w:eastAsia="ru-RU"/>
        </w:rPr>
        <w:t>в Место доставки</w:t>
      </w:r>
      <w:proofErr w:type="gramEnd"/>
      <w:r w:rsidRPr="00B60B0B">
        <w:rPr>
          <w:sz w:val="20"/>
          <w:szCs w:val="20"/>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5.2. Поставщик за 3 дня до осуществления поставки Товара </w:t>
      </w:r>
      <w:proofErr w:type="gramStart"/>
      <w:r w:rsidRPr="00B60B0B">
        <w:rPr>
          <w:sz w:val="20"/>
          <w:szCs w:val="20"/>
          <w:lang w:eastAsia="ru-RU"/>
        </w:rPr>
        <w:t>в Место доставки</w:t>
      </w:r>
      <w:proofErr w:type="gramEnd"/>
      <w:r w:rsidRPr="00B60B0B">
        <w:rPr>
          <w:sz w:val="20"/>
          <w:szCs w:val="20"/>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5.3. При поставке Товара Поставщик представляет следующие документы:</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а) копи</w:t>
      </w:r>
      <w:proofErr w:type="gramStart"/>
      <w:r w:rsidRPr="00B60B0B">
        <w:rPr>
          <w:sz w:val="20"/>
          <w:szCs w:val="20"/>
          <w:lang w:eastAsia="ru-RU"/>
        </w:rPr>
        <w:t>ю(</w:t>
      </w:r>
      <w:proofErr w:type="spellStart"/>
      <w:proofErr w:type="gramEnd"/>
      <w:r w:rsidRPr="00B60B0B">
        <w:rPr>
          <w:sz w:val="20"/>
          <w:szCs w:val="20"/>
          <w:lang w:eastAsia="ru-RU"/>
        </w:rPr>
        <w:t>ии</w:t>
      </w:r>
      <w:proofErr w:type="spellEnd"/>
      <w:r w:rsidRPr="00B60B0B">
        <w:rPr>
          <w:sz w:val="20"/>
          <w:szCs w:val="20"/>
          <w:lang w:eastAsia="ru-RU"/>
        </w:rPr>
        <w:t>) регистрационного(</w:t>
      </w:r>
      <w:proofErr w:type="spellStart"/>
      <w:r w:rsidRPr="00B60B0B">
        <w:rPr>
          <w:sz w:val="20"/>
          <w:szCs w:val="20"/>
          <w:lang w:eastAsia="ru-RU"/>
        </w:rPr>
        <w:t>ых</w:t>
      </w:r>
      <w:proofErr w:type="spellEnd"/>
      <w:r w:rsidRPr="00B60B0B">
        <w:rPr>
          <w:sz w:val="20"/>
          <w:szCs w:val="20"/>
          <w:lang w:eastAsia="ru-RU"/>
        </w:rPr>
        <w:t>) удостоверения(</w:t>
      </w:r>
      <w:proofErr w:type="spellStart"/>
      <w:r w:rsidRPr="00B60B0B">
        <w:rPr>
          <w:sz w:val="20"/>
          <w:szCs w:val="20"/>
          <w:lang w:eastAsia="ru-RU"/>
        </w:rPr>
        <w:t>ий</w:t>
      </w:r>
      <w:proofErr w:type="spellEnd"/>
      <w:r w:rsidRPr="00B60B0B">
        <w:rPr>
          <w:sz w:val="20"/>
          <w:szCs w:val="20"/>
          <w:lang w:eastAsia="ru-RU"/>
        </w:rPr>
        <w:t>) лекарственного(</w:t>
      </w:r>
      <w:proofErr w:type="spellStart"/>
      <w:r w:rsidRPr="00B60B0B">
        <w:rPr>
          <w:sz w:val="20"/>
          <w:szCs w:val="20"/>
          <w:lang w:eastAsia="ru-RU"/>
        </w:rPr>
        <w:t>ых</w:t>
      </w:r>
      <w:proofErr w:type="spellEnd"/>
      <w:r w:rsidRPr="00B60B0B">
        <w:rPr>
          <w:sz w:val="20"/>
          <w:szCs w:val="20"/>
          <w:lang w:eastAsia="ru-RU"/>
        </w:rPr>
        <w:t>) препарата(</w:t>
      </w:r>
      <w:proofErr w:type="spellStart"/>
      <w:r w:rsidRPr="00B60B0B">
        <w:rPr>
          <w:sz w:val="20"/>
          <w:szCs w:val="20"/>
          <w:lang w:eastAsia="ru-RU"/>
        </w:rPr>
        <w:t>ов</w:t>
      </w:r>
      <w:proofErr w:type="spellEnd"/>
      <w:r w:rsidRPr="00B60B0B">
        <w:rPr>
          <w:sz w:val="20"/>
          <w:szCs w:val="20"/>
          <w:lang w:eastAsia="ru-RU"/>
        </w:rPr>
        <w:t>), выданного(</w:t>
      </w:r>
      <w:proofErr w:type="spellStart"/>
      <w:r w:rsidRPr="00B60B0B">
        <w:rPr>
          <w:sz w:val="20"/>
          <w:szCs w:val="20"/>
          <w:lang w:eastAsia="ru-RU"/>
        </w:rPr>
        <w:t>ых</w:t>
      </w:r>
      <w:proofErr w:type="spellEnd"/>
      <w:r w:rsidRPr="00B60B0B">
        <w:rPr>
          <w:sz w:val="20"/>
          <w:szCs w:val="20"/>
          <w:lang w:eastAsia="ru-RU"/>
        </w:rPr>
        <w:t>) уполномоченным органом;</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B60B0B" w:rsidRDefault="00EC2D5B" w:rsidP="00EC2D5B">
      <w:pPr>
        <w:shd w:val="clear" w:color="auto" w:fill="FFFFFF"/>
        <w:spacing w:line="0" w:lineRule="atLeast"/>
        <w:ind w:firstLine="851"/>
        <w:jc w:val="both"/>
        <w:rPr>
          <w:sz w:val="20"/>
          <w:szCs w:val="20"/>
          <w:lang w:eastAsia="ru-RU"/>
        </w:rPr>
      </w:pPr>
      <w:proofErr w:type="gramStart"/>
      <w:r w:rsidRPr="00B60B0B">
        <w:rPr>
          <w:sz w:val="20"/>
          <w:szCs w:val="20"/>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д) копию документа, подтверждающего соответствие Товара, выданного уполномоченными органами (организациями);</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е) счет-фактуру в трех экземплярах, два экземпляра для Государственного заказчика, один для Поставщика, </w:t>
      </w:r>
      <w:proofErr w:type="gramStart"/>
      <w:r w:rsidRPr="00B60B0B">
        <w:rPr>
          <w:sz w:val="20"/>
          <w:szCs w:val="20"/>
          <w:lang w:eastAsia="ru-RU"/>
        </w:rPr>
        <w:t>составленную</w:t>
      </w:r>
      <w:proofErr w:type="gramEnd"/>
      <w:r w:rsidRPr="00B60B0B">
        <w:rPr>
          <w:sz w:val="20"/>
          <w:szCs w:val="20"/>
          <w:lang w:eastAsia="ru-RU"/>
        </w:rPr>
        <w:t xml:space="preserve"> по форме в соответствии с законодательством Российской Федерации, с указанием Получателя.</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 xml:space="preserve">5.4. Поставка Товара осуществляется в целых упаковках в соответствии с требованиями Федерального закона от 12.04.2010 № 61-ФЗ </w:t>
      </w:r>
      <w:r w:rsidR="00287736">
        <w:rPr>
          <w:sz w:val="20"/>
          <w:szCs w:val="20"/>
          <w:lang w:eastAsia="ru-RU"/>
        </w:rPr>
        <w:t>«</w:t>
      </w:r>
      <w:r w:rsidRPr="00B60B0B">
        <w:rPr>
          <w:sz w:val="20"/>
          <w:szCs w:val="20"/>
          <w:lang w:eastAsia="ru-RU"/>
        </w:rPr>
        <w:t>Об обращении лекарственных средств. При этом</w:t>
      </w:r>
      <w:proofErr w:type="gramStart"/>
      <w:r w:rsidRPr="00B60B0B">
        <w:rPr>
          <w:sz w:val="20"/>
          <w:szCs w:val="20"/>
          <w:lang w:eastAsia="ru-RU"/>
        </w:rPr>
        <w:t>,</w:t>
      </w:r>
      <w:proofErr w:type="gramEnd"/>
      <w:r w:rsidRPr="00B60B0B">
        <w:rPr>
          <w:sz w:val="20"/>
          <w:szCs w:val="20"/>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B60B0B" w:rsidRDefault="00EC2D5B" w:rsidP="00EC2D5B">
      <w:pPr>
        <w:shd w:val="clear" w:color="auto" w:fill="FFFFFF"/>
        <w:spacing w:line="0" w:lineRule="atLeast"/>
        <w:ind w:firstLine="851"/>
        <w:jc w:val="both"/>
        <w:rPr>
          <w:sz w:val="20"/>
          <w:szCs w:val="20"/>
          <w:lang w:eastAsia="ru-RU"/>
        </w:rPr>
      </w:pPr>
      <w:r w:rsidRPr="00B60B0B">
        <w:rPr>
          <w:sz w:val="20"/>
          <w:szCs w:val="20"/>
          <w:lang w:eastAsia="ru-RU"/>
        </w:rPr>
        <w:t>5.5. Фактической датой поставки Товара считается дата, указанная в Акте приема-передачи Товара (</w:t>
      </w:r>
      <w:hyperlink w:anchor="P765" w:history="1">
        <w:r w:rsidRPr="00B60B0B">
          <w:rPr>
            <w:sz w:val="20"/>
            <w:szCs w:val="20"/>
            <w:lang w:eastAsia="ru-RU"/>
          </w:rPr>
          <w:t>Приложение N 5</w:t>
        </w:r>
      </w:hyperlink>
      <w:r w:rsidRPr="00B60B0B">
        <w:rPr>
          <w:sz w:val="20"/>
          <w:szCs w:val="20"/>
          <w:lang w:eastAsia="ru-RU"/>
        </w:rPr>
        <w:t xml:space="preserve"> к Контракту).</w:t>
      </w:r>
    </w:p>
    <w:p w:rsidR="00EC2D5B" w:rsidRPr="00B60B0B" w:rsidRDefault="00EC2D5B" w:rsidP="00EC2D5B">
      <w:pPr>
        <w:rPr>
          <w:b/>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6. Приемка Товара</w:t>
      </w:r>
    </w:p>
    <w:p w:rsidR="00EC2D5B" w:rsidRPr="00B60B0B" w:rsidRDefault="00EC2D5B" w:rsidP="00EC2D5B">
      <w:pPr>
        <w:jc w:val="center"/>
        <w:rPr>
          <w:b/>
          <w:bCs/>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б) проверку полноты и правильности оформления комплекта документов, предусмотренных пунктом 5.3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в) контроль </w:t>
      </w:r>
      <w:proofErr w:type="gramStart"/>
      <w:r w:rsidRPr="00B60B0B">
        <w:rPr>
          <w:sz w:val="20"/>
          <w:szCs w:val="20"/>
          <w:lang w:eastAsia="ru-RU"/>
        </w:rPr>
        <w:t>наличия/отсутствия внешних повреждений упаковки Товара</w:t>
      </w:r>
      <w:proofErr w:type="gramEnd"/>
      <w:r w:rsidRPr="00B60B0B">
        <w:rPr>
          <w:sz w:val="20"/>
          <w:szCs w:val="20"/>
          <w:lang w:eastAsia="ru-RU"/>
        </w:rPr>
        <w:t>;</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г) проверку соблюдения температурного режима при хранении и перевозке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6.4. После устранения недостатков, послуживших основанием для </w:t>
      </w:r>
      <w:proofErr w:type="spellStart"/>
      <w:r w:rsidRPr="00B60B0B">
        <w:rPr>
          <w:sz w:val="20"/>
          <w:szCs w:val="20"/>
          <w:lang w:eastAsia="ru-RU"/>
        </w:rPr>
        <w:t>неподписания</w:t>
      </w:r>
      <w:proofErr w:type="spellEnd"/>
      <w:r w:rsidRPr="00B60B0B">
        <w:rPr>
          <w:sz w:val="20"/>
          <w:szCs w:val="20"/>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lastRenderedPageBreak/>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shd w:val="clear" w:color="auto" w:fill="FFFFFF"/>
        <w:ind w:firstLine="709"/>
        <w:jc w:val="center"/>
        <w:rPr>
          <w:b/>
          <w:sz w:val="20"/>
          <w:szCs w:val="20"/>
          <w:lang w:eastAsia="ru-RU"/>
        </w:rPr>
      </w:pPr>
      <w:r w:rsidRPr="00B60B0B">
        <w:rPr>
          <w:b/>
          <w:sz w:val="20"/>
          <w:szCs w:val="20"/>
          <w:lang w:eastAsia="ru-RU"/>
        </w:rPr>
        <w:t>7. Выборочная проверка Товара</w:t>
      </w:r>
    </w:p>
    <w:p w:rsidR="00EC2D5B" w:rsidRPr="00B60B0B" w:rsidRDefault="00EC2D5B" w:rsidP="00EC2D5B">
      <w:pPr>
        <w:shd w:val="clear" w:color="auto" w:fill="FFFFFF"/>
        <w:ind w:firstLine="709"/>
        <w:jc w:val="center"/>
        <w:rPr>
          <w:b/>
          <w:sz w:val="20"/>
          <w:szCs w:val="20"/>
          <w:lang w:eastAsia="ru-RU"/>
        </w:rPr>
      </w:pP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7.1. Государственный заказчик имеет право осуществлять выборочную проверку поставляемого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B60B0B" w:rsidRDefault="00EC2D5B" w:rsidP="00EC2D5B">
      <w:pPr>
        <w:shd w:val="clear" w:color="auto" w:fill="FFFFFF"/>
        <w:tabs>
          <w:tab w:val="left" w:pos="1134"/>
        </w:tabs>
        <w:ind w:firstLine="851"/>
        <w:jc w:val="both"/>
        <w:rPr>
          <w:sz w:val="20"/>
          <w:szCs w:val="20"/>
          <w:lang w:eastAsia="ru-RU"/>
        </w:rPr>
      </w:pPr>
      <w:r w:rsidRPr="00B60B0B">
        <w:rPr>
          <w:sz w:val="20"/>
          <w:szCs w:val="20"/>
          <w:lang w:eastAsia="ru-RU"/>
        </w:rPr>
        <w:t>7.4. Проверка Товара проводится за счет средств Государственного заказчика.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B60B0B" w:rsidRDefault="00EC2D5B" w:rsidP="00EC2D5B">
      <w:pPr>
        <w:shd w:val="clear" w:color="auto" w:fill="FFFFFF"/>
        <w:ind w:firstLine="851"/>
        <w:jc w:val="both"/>
        <w:rPr>
          <w:sz w:val="20"/>
          <w:szCs w:val="20"/>
          <w:lang w:eastAsia="ru-RU"/>
        </w:rPr>
      </w:pPr>
      <w:r w:rsidRPr="00B60B0B">
        <w:rPr>
          <w:sz w:val="20"/>
          <w:szCs w:val="20"/>
          <w:lang w:eastAsia="ru-RU"/>
        </w:rPr>
        <w:t xml:space="preserve">7.6. Государственный заказчик в соответствии с </w:t>
      </w:r>
      <w:hyperlink r:id="rId12" w:history="1">
        <w:r w:rsidRPr="00B60B0B">
          <w:rPr>
            <w:sz w:val="20"/>
            <w:szCs w:val="20"/>
            <w:lang w:eastAsia="ru-RU"/>
          </w:rPr>
          <w:t>пунктом 4 статьи 477</w:t>
        </w:r>
      </w:hyperlink>
      <w:r w:rsidRPr="00B60B0B">
        <w:rPr>
          <w:sz w:val="20"/>
          <w:szCs w:val="20"/>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B60B0B" w:rsidRDefault="00EC2D5B" w:rsidP="00EC2D5B">
      <w:pPr>
        <w:shd w:val="clear" w:color="auto" w:fill="FFFFFF"/>
        <w:ind w:firstLine="709"/>
        <w:jc w:val="both"/>
        <w:rPr>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8. Качество Товара</w:t>
      </w:r>
    </w:p>
    <w:p w:rsidR="00EC2D5B" w:rsidRPr="00B60B0B" w:rsidRDefault="00EC2D5B" w:rsidP="00EC2D5B">
      <w:pPr>
        <w:ind w:firstLine="851"/>
        <w:jc w:val="center"/>
        <w:rPr>
          <w:b/>
          <w:bCs/>
          <w:sz w:val="20"/>
          <w:szCs w:val="20"/>
          <w:lang w:eastAsia="ru-RU"/>
        </w:rPr>
      </w:pPr>
    </w:p>
    <w:p w:rsidR="00EC2D5B" w:rsidRPr="00B60B0B" w:rsidRDefault="00EC2D5B" w:rsidP="00EC2D5B">
      <w:pPr>
        <w:ind w:firstLine="851"/>
        <w:jc w:val="both"/>
        <w:rPr>
          <w:bCs/>
          <w:sz w:val="20"/>
          <w:szCs w:val="20"/>
          <w:lang w:eastAsia="ru-RU"/>
        </w:rPr>
      </w:pPr>
      <w:r w:rsidRPr="00B60B0B">
        <w:rPr>
          <w:bCs/>
          <w:sz w:val="20"/>
          <w:szCs w:val="20"/>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B60B0B">
        <w:rPr>
          <w:bCs/>
          <w:sz w:val="20"/>
          <w:szCs w:val="20"/>
          <w:lang w:eastAsia="ru-RU"/>
        </w:rPr>
        <w:t>м(</w:t>
      </w:r>
      <w:proofErr w:type="spellStart"/>
      <w:proofErr w:type="gramEnd"/>
      <w:r w:rsidRPr="00B60B0B">
        <w:rPr>
          <w:bCs/>
          <w:sz w:val="20"/>
          <w:szCs w:val="20"/>
          <w:lang w:eastAsia="ru-RU"/>
        </w:rPr>
        <w:t>ыми</w:t>
      </w:r>
      <w:proofErr w:type="spellEnd"/>
      <w:r w:rsidRPr="00B60B0B">
        <w:rPr>
          <w:bCs/>
          <w:sz w:val="20"/>
          <w:szCs w:val="20"/>
          <w:lang w:eastAsia="ru-RU"/>
        </w:rPr>
        <w:t>) удостоверением(</w:t>
      </w:r>
      <w:proofErr w:type="spellStart"/>
      <w:r w:rsidRPr="00B60B0B">
        <w:rPr>
          <w:bCs/>
          <w:sz w:val="20"/>
          <w:szCs w:val="20"/>
          <w:lang w:eastAsia="ru-RU"/>
        </w:rPr>
        <w:t>ями</w:t>
      </w:r>
      <w:proofErr w:type="spellEnd"/>
      <w:r w:rsidRPr="00B60B0B">
        <w:rPr>
          <w:bCs/>
          <w:sz w:val="20"/>
          <w:szCs w:val="20"/>
          <w:lang w:eastAsia="ru-RU"/>
        </w:rPr>
        <w:t>) лекарственного(</w:t>
      </w:r>
      <w:proofErr w:type="spellStart"/>
      <w:r w:rsidRPr="00B60B0B">
        <w:rPr>
          <w:bCs/>
          <w:sz w:val="20"/>
          <w:szCs w:val="20"/>
          <w:lang w:eastAsia="ru-RU"/>
        </w:rPr>
        <w:t>ых</w:t>
      </w:r>
      <w:proofErr w:type="spellEnd"/>
      <w:r w:rsidRPr="00B60B0B">
        <w:rPr>
          <w:bCs/>
          <w:sz w:val="20"/>
          <w:szCs w:val="20"/>
          <w:lang w:eastAsia="ru-RU"/>
        </w:rPr>
        <w:t>) препарата(</w:t>
      </w:r>
      <w:proofErr w:type="spellStart"/>
      <w:r w:rsidRPr="00B60B0B">
        <w:rPr>
          <w:bCs/>
          <w:sz w:val="20"/>
          <w:szCs w:val="20"/>
          <w:lang w:eastAsia="ru-RU"/>
        </w:rPr>
        <w:t>ов</w:t>
      </w:r>
      <w:proofErr w:type="spellEnd"/>
      <w:r w:rsidRPr="00B60B0B">
        <w:rPr>
          <w:bCs/>
          <w:sz w:val="20"/>
          <w:szCs w:val="20"/>
          <w:lang w:eastAsia="ru-RU"/>
        </w:rPr>
        <w:t>), выданным(</w:t>
      </w:r>
      <w:proofErr w:type="spellStart"/>
      <w:r w:rsidRPr="00B60B0B">
        <w:rPr>
          <w:bCs/>
          <w:sz w:val="20"/>
          <w:szCs w:val="20"/>
          <w:lang w:eastAsia="ru-RU"/>
        </w:rPr>
        <w:t>ыми</w:t>
      </w:r>
      <w:proofErr w:type="spellEnd"/>
      <w:r w:rsidRPr="00B60B0B">
        <w:rPr>
          <w:bCs/>
          <w:sz w:val="20"/>
          <w:szCs w:val="20"/>
          <w:lang w:eastAsia="ru-RU"/>
        </w:rPr>
        <w:t xml:space="preserve">) уполномоченным органом. </w:t>
      </w:r>
    </w:p>
    <w:p w:rsidR="00EC2D5B" w:rsidRPr="00B60B0B" w:rsidRDefault="00EC2D5B" w:rsidP="00EC2D5B">
      <w:pPr>
        <w:ind w:firstLine="851"/>
        <w:jc w:val="both"/>
        <w:rPr>
          <w:bCs/>
          <w:sz w:val="20"/>
          <w:szCs w:val="20"/>
          <w:lang w:eastAsia="ru-RU"/>
        </w:rPr>
      </w:pPr>
      <w:r w:rsidRPr="00B60B0B">
        <w:rPr>
          <w:bCs/>
          <w:sz w:val="20"/>
          <w:szCs w:val="20"/>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B60B0B" w:rsidRDefault="00EC2D5B" w:rsidP="00EC2D5B">
      <w:pPr>
        <w:ind w:left="1418"/>
        <w:jc w:val="center"/>
        <w:rPr>
          <w:b/>
          <w:bCs/>
          <w:sz w:val="20"/>
          <w:szCs w:val="20"/>
          <w:lang w:eastAsia="ru-RU"/>
        </w:rPr>
      </w:pPr>
    </w:p>
    <w:p w:rsidR="00EC2D5B" w:rsidRPr="00B60B0B" w:rsidRDefault="00EC2D5B" w:rsidP="00EC2D5B">
      <w:pPr>
        <w:jc w:val="center"/>
        <w:rPr>
          <w:rFonts w:eastAsia="Arial"/>
          <w:b/>
          <w:sz w:val="20"/>
          <w:szCs w:val="20"/>
          <w:lang w:val="x-none" w:eastAsia="x-none"/>
        </w:rPr>
      </w:pPr>
      <w:r w:rsidRPr="00B60B0B">
        <w:rPr>
          <w:rFonts w:eastAsia="Arial"/>
          <w:b/>
          <w:sz w:val="20"/>
          <w:szCs w:val="20"/>
          <w:lang w:val="x-none" w:eastAsia="x-none"/>
        </w:rPr>
        <w:t>9. Порядок расчетов</w:t>
      </w:r>
    </w:p>
    <w:p w:rsidR="00EC2D5B" w:rsidRPr="00B60B0B" w:rsidRDefault="00EC2D5B" w:rsidP="00EC2D5B">
      <w:pPr>
        <w:rPr>
          <w:rFonts w:eastAsia="Arial"/>
          <w:sz w:val="20"/>
          <w:szCs w:val="20"/>
          <w:lang w:eastAsia="ru-RU"/>
        </w:rPr>
      </w:pPr>
    </w:p>
    <w:p w:rsidR="00EC2D5B" w:rsidRPr="00B60B0B" w:rsidRDefault="00EC2D5B" w:rsidP="00EC2D5B">
      <w:pPr>
        <w:suppressAutoHyphens/>
        <w:ind w:firstLine="851"/>
        <w:jc w:val="both"/>
        <w:rPr>
          <w:sz w:val="20"/>
          <w:szCs w:val="20"/>
          <w:lang w:eastAsia="ar-SA"/>
        </w:rPr>
      </w:pPr>
      <w:r w:rsidRPr="00B60B0B">
        <w:rPr>
          <w:sz w:val="20"/>
          <w:szCs w:val="20"/>
          <w:lang w:eastAsia="ar-SA"/>
        </w:rPr>
        <w:t>9.1. Оплата по Контракту осуществляется за счет сред</w:t>
      </w:r>
      <w:r w:rsidR="0022733A">
        <w:rPr>
          <w:sz w:val="20"/>
          <w:szCs w:val="20"/>
          <w:lang w:eastAsia="ar-SA"/>
        </w:rPr>
        <w:t>ств федерального бюджета на 202</w:t>
      </w:r>
      <w:r w:rsidR="00704729">
        <w:rPr>
          <w:sz w:val="20"/>
          <w:szCs w:val="20"/>
          <w:lang w:eastAsia="ar-SA"/>
        </w:rPr>
        <w:t>6</w:t>
      </w:r>
      <w:r w:rsidRPr="00B60B0B">
        <w:rPr>
          <w:sz w:val="20"/>
          <w:szCs w:val="20"/>
          <w:lang w:eastAsia="ar-SA"/>
        </w:rPr>
        <w:t xml:space="preserve"> год. Источником финансирования контракта является Федеральный бюджет РФ, код бюдж</w:t>
      </w:r>
      <w:r w:rsidR="00694330">
        <w:rPr>
          <w:sz w:val="20"/>
          <w:szCs w:val="20"/>
          <w:lang w:eastAsia="ar-SA"/>
        </w:rPr>
        <w:t>етной классификации 320 0901 424 06</w:t>
      </w:r>
      <w:r w:rsidRPr="00B60B0B">
        <w:rPr>
          <w:sz w:val="20"/>
          <w:szCs w:val="20"/>
          <w:lang w:eastAsia="ar-SA"/>
        </w:rPr>
        <w:t>9 0059 244.</w:t>
      </w:r>
    </w:p>
    <w:p w:rsidR="00EC2D5B" w:rsidRPr="00B60B0B" w:rsidRDefault="00EC2D5B" w:rsidP="00EC2D5B">
      <w:pPr>
        <w:suppressAutoHyphens/>
        <w:ind w:firstLine="851"/>
        <w:jc w:val="both"/>
        <w:rPr>
          <w:sz w:val="20"/>
          <w:szCs w:val="20"/>
          <w:lang w:eastAsia="ar-SA"/>
        </w:rPr>
      </w:pPr>
      <w:r w:rsidRPr="00B60B0B">
        <w:rPr>
          <w:sz w:val="20"/>
          <w:szCs w:val="20"/>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B60B0B" w:rsidRDefault="00EC2D5B" w:rsidP="00EC2D5B">
      <w:pPr>
        <w:suppressAutoHyphens/>
        <w:ind w:firstLine="851"/>
        <w:jc w:val="both"/>
        <w:rPr>
          <w:sz w:val="20"/>
          <w:szCs w:val="20"/>
          <w:lang w:eastAsia="ar-SA"/>
        </w:rPr>
      </w:pPr>
      <w:r w:rsidRPr="00B60B0B">
        <w:rPr>
          <w:sz w:val="20"/>
          <w:szCs w:val="20"/>
          <w:lang w:eastAsia="ar-SA"/>
        </w:rPr>
        <w:t>9.3. Оплата по Контракту осуществляется после исполнения Поставщиком обязательств по поставке Товара по Контракту.</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B60B0B">
        <w:rPr>
          <w:sz w:val="20"/>
          <w:szCs w:val="20"/>
          <w:lang w:eastAsia="ru-RU"/>
        </w:rPr>
        <w:t xml:space="preserve">документов, предусмотренных </w:t>
      </w:r>
      <w:hyperlink w:anchor="P180" w:history="1">
        <w:r w:rsidRPr="00B60B0B">
          <w:rPr>
            <w:sz w:val="20"/>
            <w:szCs w:val="20"/>
            <w:lang w:eastAsia="ru-RU"/>
          </w:rPr>
          <w:t>пунктом 5.3</w:t>
        </w:r>
      </w:hyperlink>
      <w:r w:rsidRPr="00B60B0B">
        <w:rPr>
          <w:sz w:val="20"/>
          <w:szCs w:val="20"/>
          <w:lang w:eastAsia="ru-RU"/>
        </w:rPr>
        <w:t xml:space="preserve"> Контракта, а также документов на оплату</w:t>
      </w:r>
      <w:r w:rsidRPr="00B60B0B">
        <w:rPr>
          <w:sz w:val="20"/>
          <w:szCs w:val="20"/>
          <w:lang w:eastAsia="ar-SA"/>
        </w:rPr>
        <w:t>:</w:t>
      </w:r>
    </w:p>
    <w:p w:rsidR="00EC2D5B" w:rsidRPr="00B60B0B" w:rsidRDefault="00EC2D5B" w:rsidP="00EC2D5B">
      <w:pPr>
        <w:suppressAutoHyphens/>
        <w:ind w:firstLine="851"/>
        <w:jc w:val="both"/>
        <w:rPr>
          <w:sz w:val="20"/>
          <w:szCs w:val="20"/>
          <w:lang w:eastAsia="ar-SA"/>
        </w:rPr>
      </w:pPr>
      <w:r w:rsidRPr="00B60B0B">
        <w:rPr>
          <w:sz w:val="20"/>
          <w:szCs w:val="20"/>
          <w:lang w:eastAsia="ar-SA"/>
        </w:rPr>
        <w:t>а) счета;</w:t>
      </w:r>
    </w:p>
    <w:p w:rsidR="00EC2D5B" w:rsidRPr="00B60B0B" w:rsidRDefault="00EC2D5B" w:rsidP="00EC2D5B">
      <w:pPr>
        <w:suppressAutoHyphens/>
        <w:ind w:firstLine="851"/>
        <w:jc w:val="both"/>
        <w:rPr>
          <w:sz w:val="20"/>
          <w:szCs w:val="20"/>
          <w:lang w:eastAsia="ar-SA"/>
        </w:rPr>
      </w:pPr>
      <w:r w:rsidRPr="00B60B0B">
        <w:rPr>
          <w:sz w:val="20"/>
          <w:szCs w:val="20"/>
          <w:lang w:eastAsia="ar-SA"/>
        </w:rPr>
        <w:t>б) счета-фактуры;</w:t>
      </w:r>
    </w:p>
    <w:p w:rsidR="00EC2D5B" w:rsidRPr="00B60B0B" w:rsidRDefault="00EC2D5B" w:rsidP="00EC2D5B">
      <w:pPr>
        <w:suppressAutoHyphens/>
        <w:ind w:firstLine="851"/>
        <w:jc w:val="both"/>
        <w:rPr>
          <w:sz w:val="20"/>
          <w:szCs w:val="20"/>
          <w:lang w:eastAsia="ar-SA"/>
        </w:rPr>
      </w:pPr>
      <w:r w:rsidRPr="00B60B0B">
        <w:rPr>
          <w:sz w:val="20"/>
          <w:szCs w:val="20"/>
          <w:lang w:eastAsia="ar-SA"/>
        </w:rPr>
        <w:t>в) товарной накладной (товарных накладных, подписанных Получателями);</w:t>
      </w:r>
    </w:p>
    <w:p w:rsidR="00EC2D5B" w:rsidRPr="00B60B0B" w:rsidRDefault="00EC2D5B" w:rsidP="00EC2D5B">
      <w:pPr>
        <w:suppressAutoHyphens/>
        <w:ind w:firstLine="851"/>
        <w:jc w:val="both"/>
        <w:rPr>
          <w:sz w:val="20"/>
          <w:szCs w:val="20"/>
          <w:lang w:eastAsia="ar-SA"/>
        </w:rPr>
      </w:pPr>
      <w:r w:rsidRPr="00B60B0B">
        <w:rPr>
          <w:sz w:val="20"/>
          <w:szCs w:val="20"/>
          <w:lang w:eastAsia="ar-SA"/>
        </w:rPr>
        <w:t>г) УПД.</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9.5. На документах, перечисленных в подпунктах а, б, в, </w:t>
      </w:r>
      <w:proofErr w:type="gramStart"/>
      <w:r w:rsidRPr="00B60B0B">
        <w:rPr>
          <w:sz w:val="20"/>
          <w:szCs w:val="20"/>
          <w:lang w:eastAsia="ar-SA"/>
        </w:rPr>
        <w:t>г</w:t>
      </w:r>
      <w:proofErr w:type="gramEnd"/>
      <w:r w:rsidRPr="00B60B0B">
        <w:rPr>
          <w:sz w:val="20"/>
          <w:szCs w:val="20"/>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B60B0B" w:rsidRDefault="00EC2D5B" w:rsidP="00EC2D5B">
      <w:pPr>
        <w:suppressAutoHyphens/>
        <w:ind w:firstLine="851"/>
        <w:jc w:val="both"/>
        <w:rPr>
          <w:sz w:val="20"/>
          <w:szCs w:val="20"/>
          <w:lang w:eastAsia="ar-SA"/>
        </w:rPr>
      </w:pPr>
      <w:r w:rsidRPr="00B60B0B">
        <w:rPr>
          <w:sz w:val="20"/>
          <w:szCs w:val="20"/>
          <w:lang w:eastAsia="ar-SA"/>
        </w:rPr>
        <w:t xml:space="preserve">9.6. </w:t>
      </w:r>
      <w:r w:rsidRPr="00CD46F0">
        <w:rPr>
          <w:sz w:val="20"/>
          <w:szCs w:val="20"/>
          <w:lang w:eastAsia="ar-SA"/>
        </w:rPr>
        <w:t xml:space="preserve">Оплата по Контракту осуществляется по факту поставки Товара, предусмотренного Спецификацией (Приложение № 1 к Контракту), в течение </w:t>
      </w:r>
      <w:r w:rsidR="00D721DB" w:rsidRPr="00CD46F0">
        <w:rPr>
          <w:sz w:val="20"/>
          <w:szCs w:val="20"/>
          <w:lang w:eastAsia="ar-SA"/>
        </w:rPr>
        <w:t>7</w:t>
      </w:r>
      <w:r w:rsidRPr="00CD46F0">
        <w:rPr>
          <w:sz w:val="20"/>
          <w:szCs w:val="20"/>
          <w:lang w:eastAsia="ar-SA"/>
        </w:rPr>
        <w:t xml:space="preserve"> </w:t>
      </w:r>
      <w:r w:rsidR="00B23D86" w:rsidRPr="00CD46F0">
        <w:rPr>
          <w:sz w:val="20"/>
          <w:szCs w:val="20"/>
          <w:lang w:eastAsia="ar-SA"/>
        </w:rPr>
        <w:t xml:space="preserve">рабочих </w:t>
      </w:r>
      <w:r w:rsidRPr="00CD46F0">
        <w:rPr>
          <w:sz w:val="20"/>
          <w:szCs w:val="20"/>
          <w:lang w:eastAsia="ar-SA"/>
        </w:rPr>
        <w:t>дней, на основании документов, предусмотренных пунктом 9.4 Контракта.</w:t>
      </w:r>
    </w:p>
    <w:p w:rsidR="00EC2D5B" w:rsidRPr="00B60B0B" w:rsidRDefault="00EC2D5B" w:rsidP="00EC2D5B">
      <w:pPr>
        <w:suppressAutoHyphens/>
        <w:ind w:firstLine="851"/>
        <w:jc w:val="both"/>
        <w:rPr>
          <w:sz w:val="20"/>
          <w:szCs w:val="20"/>
          <w:lang w:eastAsia="ar-SA"/>
        </w:rPr>
      </w:pPr>
      <w:r w:rsidRPr="00B60B0B">
        <w:rPr>
          <w:sz w:val="20"/>
          <w:szCs w:val="20"/>
          <w:lang w:eastAsia="ru-RU"/>
        </w:rPr>
        <w:lastRenderedPageBreak/>
        <w:t xml:space="preserve">9.7. </w:t>
      </w:r>
      <w:proofErr w:type="gramStart"/>
      <w:r w:rsidRPr="00B60B0B">
        <w:rPr>
          <w:sz w:val="20"/>
          <w:szCs w:val="20"/>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B60B0B" w:rsidRDefault="00EC2D5B" w:rsidP="00EC2D5B">
      <w:pPr>
        <w:suppressAutoHyphens/>
        <w:ind w:firstLine="851"/>
        <w:jc w:val="both"/>
        <w:rPr>
          <w:sz w:val="20"/>
          <w:szCs w:val="20"/>
          <w:lang w:eastAsia="ar-SA"/>
        </w:rPr>
      </w:pPr>
      <w:r w:rsidRPr="00B60B0B">
        <w:rPr>
          <w:sz w:val="20"/>
          <w:szCs w:val="20"/>
          <w:lang w:eastAsia="ar-SA"/>
        </w:rPr>
        <w:t>9.8.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B60B0B" w:rsidRDefault="00EC2D5B" w:rsidP="00EC2D5B">
      <w:pPr>
        <w:jc w:val="both"/>
        <w:rPr>
          <w:bCs/>
          <w:sz w:val="20"/>
          <w:szCs w:val="20"/>
          <w:lang w:eastAsia="ru-RU"/>
        </w:rPr>
      </w:pPr>
    </w:p>
    <w:p w:rsidR="00EC2D5B" w:rsidRPr="00B60B0B" w:rsidRDefault="00EC2D5B" w:rsidP="00EC2D5B">
      <w:pPr>
        <w:shd w:val="clear" w:color="auto" w:fill="FFFFFF"/>
        <w:spacing w:line="0" w:lineRule="atLeast"/>
        <w:jc w:val="both"/>
        <w:rPr>
          <w:bCs/>
          <w:sz w:val="20"/>
          <w:szCs w:val="20"/>
          <w:lang w:eastAsia="ru-RU"/>
        </w:rPr>
      </w:pPr>
    </w:p>
    <w:p w:rsidR="00EC2D5B" w:rsidRPr="00B60B0B" w:rsidRDefault="00EC2D5B" w:rsidP="00EC2D5B">
      <w:pPr>
        <w:jc w:val="center"/>
        <w:rPr>
          <w:b/>
          <w:bCs/>
          <w:sz w:val="20"/>
          <w:szCs w:val="20"/>
          <w:lang w:eastAsia="ru-RU"/>
        </w:rPr>
      </w:pPr>
      <w:r w:rsidRPr="00B60B0B">
        <w:rPr>
          <w:b/>
          <w:bCs/>
          <w:sz w:val="20"/>
          <w:szCs w:val="20"/>
          <w:lang w:eastAsia="ru-RU"/>
        </w:rPr>
        <w:t>1</w:t>
      </w:r>
      <w:r w:rsidR="009D6D91" w:rsidRPr="00B60B0B">
        <w:rPr>
          <w:b/>
          <w:bCs/>
          <w:sz w:val="20"/>
          <w:szCs w:val="20"/>
          <w:lang w:eastAsia="ru-RU"/>
        </w:rPr>
        <w:t>0</w:t>
      </w:r>
      <w:r w:rsidRPr="00B60B0B">
        <w:rPr>
          <w:b/>
          <w:bCs/>
          <w:sz w:val="20"/>
          <w:szCs w:val="20"/>
          <w:lang w:eastAsia="ru-RU"/>
        </w:rPr>
        <w:t xml:space="preserve">. Ответственность Сторон </w:t>
      </w:r>
    </w:p>
    <w:p w:rsidR="00EC2D5B" w:rsidRPr="00B60B0B" w:rsidRDefault="00EC2D5B" w:rsidP="00EC2D5B">
      <w:pPr>
        <w:jc w:val="center"/>
        <w:rPr>
          <w:b/>
          <w:bCs/>
          <w:sz w:val="20"/>
          <w:szCs w:val="20"/>
          <w:lang w:eastAsia="ru-RU"/>
        </w:rPr>
      </w:pP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3. </w:t>
      </w:r>
      <w:proofErr w:type="gramStart"/>
      <w:r w:rsidR="00EC2D5B" w:rsidRPr="00B60B0B">
        <w:rPr>
          <w:sz w:val="20"/>
          <w:szCs w:val="20"/>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B60B0B">
        <w:rPr>
          <w:color w:val="000000"/>
          <w:sz w:val="20"/>
          <w:szCs w:val="20"/>
          <w:lang w:eastAsia="ru-RU"/>
        </w:rPr>
        <w:t>Государственным</w:t>
      </w:r>
      <w:r w:rsidR="00EC2D5B" w:rsidRPr="00B60B0B">
        <w:rPr>
          <w:sz w:val="20"/>
          <w:szCs w:val="20"/>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287736">
        <w:rPr>
          <w:sz w:val="20"/>
          <w:szCs w:val="20"/>
          <w:lang w:eastAsia="ru-RU"/>
        </w:rPr>
        <w:t>–</w:t>
      </w:r>
      <w:r w:rsidR="00EC2D5B" w:rsidRPr="00B60B0B">
        <w:rPr>
          <w:sz w:val="20"/>
          <w:szCs w:val="20"/>
          <w:lang w:eastAsia="ru-RU"/>
        </w:rPr>
        <w:t xml:space="preserve"> Правила определения размера штрафа).</w:t>
      </w:r>
      <w:proofErr w:type="gramEnd"/>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B60B0B">
        <w:rPr>
          <w:sz w:val="20"/>
          <w:szCs w:val="20"/>
          <w:lang w:eastAsia="ru-RU"/>
        </w:rPr>
        <w:t>10.</w:t>
      </w:r>
      <w:r w:rsidR="00EC2D5B" w:rsidRPr="00B60B0B">
        <w:rPr>
          <w:sz w:val="20"/>
          <w:szCs w:val="20"/>
          <w:lang w:eastAsia="ru-RU"/>
        </w:rPr>
        <w:t>4-</w:t>
      </w:r>
      <w:r w:rsidRPr="00B60B0B">
        <w:rPr>
          <w:sz w:val="20"/>
          <w:szCs w:val="20"/>
          <w:lang w:eastAsia="ru-RU"/>
        </w:rPr>
        <w:t>10.</w:t>
      </w:r>
      <w:r w:rsidR="00EC2D5B" w:rsidRPr="00B60B0B">
        <w:rPr>
          <w:sz w:val="20"/>
          <w:szCs w:val="20"/>
          <w:lang w:eastAsia="ru-RU"/>
        </w:rPr>
        <w:t xml:space="preserve">5 Контракта. </w:t>
      </w:r>
    </w:p>
    <w:p w:rsidR="006630E8" w:rsidRPr="0063662D" w:rsidRDefault="006630E8" w:rsidP="006630E8">
      <w:pPr>
        <w:ind w:firstLine="709"/>
        <w:jc w:val="both"/>
        <w:rPr>
          <w:sz w:val="20"/>
          <w:szCs w:val="20"/>
          <w:lang w:eastAsia="ru-RU"/>
        </w:rPr>
      </w:pPr>
      <w:r w:rsidRPr="0063662D">
        <w:rPr>
          <w:sz w:val="20"/>
          <w:szCs w:val="20"/>
          <w:lang w:eastAsia="ru-RU"/>
        </w:rPr>
        <w:t xml:space="preserve">10.7.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Поставщику (подрядчику, исполнителю),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Юридический адрес: 660036, г. Красноярск, ул. Академгородок № 56 «А», стр. № 1</w:t>
      </w:r>
    </w:p>
    <w:p w:rsidR="00795111" w:rsidRPr="00795111" w:rsidRDefault="00795111" w:rsidP="00795111">
      <w:pPr>
        <w:ind w:firstLine="709"/>
        <w:jc w:val="both"/>
        <w:rPr>
          <w:sz w:val="20"/>
          <w:szCs w:val="20"/>
          <w:lang w:eastAsia="ru-RU"/>
        </w:rPr>
      </w:pPr>
      <w:r w:rsidRPr="00795111">
        <w:rPr>
          <w:sz w:val="20"/>
          <w:szCs w:val="20"/>
          <w:lang w:eastAsia="ru-RU"/>
        </w:rPr>
        <w:t xml:space="preserve">Почтовый адрес: 660048, г. Красноярск, ул.  </w:t>
      </w:r>
      <w:proofErr w:type="spellStart"/>
      <w:r w:rsidRPr="00795111">
        <w:rPr>
          <w:sz w:val="20"/>
          <w:szCs w:val="20"/>
          <w:lang w:eastAsia="ru-RU"/>
        </w:rPr>
        <w:t>Маерчака</w:t>
      </w:r>
      <w:proofErr w:type="spellEnd"/>
      <w:r w:rsidRPr="00795111">
        <w:rPr>
          <w:sz w:val="20"/>
          <w:szCs w:val="20"/>
          <w:lang w:eastAsia="ru-RU"/>
        </w:rPr>
        <w:t xml:space="preserve">, 48, корпус 9  </w:t>
      </w:r>
    </w:p>
    <w:p w:rsidR="00795111" w:rsidRPr="00795111" w:rsidRDefault="00795111" w:rsidP="00795111">
      <w:pPr>
        <w:ind w:firstLine="709"/>
        <w:jc w:val="both"/>
        <w:rPr>
          <w:sz w:val="20"/>
          <w:szCs w:val="20"/>
          <w:lang w:eastAsia="ru-RU"/>
        </w:rPr>
      </w:pPr>
      <w:r w:rsidRPr="00795111">
        <w:rPr>
          <w:sz w:val="20"/>
          <w:szCs w:val="20"/>
          <w:lang w:eastAsia="ru-RU"/>
        </w:rPr>
        <w:t>ИНН: 2463050796   КПП: 246301001</w:t>
      </w:r>
    </w:p>
    <w:p w:rsidR="00795111" w:rsidRPr="00795111" w:rsidRDefault="00795111" w:rsidP="00795111">
      <w:pPr>
        <w:ind w:firstLine="709"/>
        <w:jc w:val="both"/>
        <w:rPr>
          <w:sz w:val="20"/>
          <w:szCs w:val="20"/>
          <w:lang w:eastAsia="ru-RU"/>
        </w:rPr>
      </w:pPr>
      <w:r w:rsidRPr="00795111">
        <w:rPr>
          <w:sz w:val="20"/>
          <w:szCs w:val="20"/>
          <w:lang w:eastAsia="ru-RU"/>
        </w:rPr>
        <w:t>Казначейский счет (</w:t>
      </w:r>
      <w:proofErr w:type="gramStart"/>
      <w:r w:rsidRPr="00795111">
        <w:rPr>
          <w:sz w:val="20"/>
          <w:szCs w:val="20"/>
          <w:lang w:eastAsia="ru-RU"/>
        </w:rPr>
        <w:t>р</w:t>
      </w:r>
      <w:proofErr w:type="gramEnd"/>
      <w:r w:rsidRPr="00795111">
        <w:rPr>
          <w:sz w:val="20"/>
          <w:szCs w:val="20"/>
          <w:lang w:eastAsia="ru-RU"/>
        </w:rPr>
        <w:t xml:space="preserve">/с) 03211643000000015107 </w:t>
      </w:r>
    </w:p>
    <w:p w:rsidR="00795111" w:rsidRPr="00795111" w:rsidRDefault="00795111" w:rsidP="00795111">
      <w:pPr>
        <w:ind w:firstLine="709"/>
        <w:jc w:val="both"/>
        <w:rPr>
          <w:sz w:val="20"/>
          <w:szCs w:val="20"/>
          <w:lang w:eastAsia="ru-RU"/>
        </w:rPr>
      </w:pPr>
      <w:r w:rsidRPr="00795111">
        <w:rPr>
          <w:sz w:val="20"/>
          <w:szCs w:val="20"/>
          <w:lang w:eastAsia="ru-RU"/>
        </w:rPr>
        <w:t>Номер банковского счета (</w:t>
      </w:r>
      <w:proofErr w:type="spellStart"/>
      <w:r w:rsidRPr="00795111">
        <w:rPr>
          <w:sz w:val="20"/>
          <w:szCs w:val="20"/>
          <w:lang w:eastAsia="ru-RU"/>
        </w:rPr>
        <w:t>кор</w:t>
      </w:r>
      <w:proofErr w:type="gramStart"/>
      <w:r w:rsidRPr="00795111">
        <w:rPr>
          <w:sz w:val="20"/>
          <w:szCs w:val="20"/>
          <w:lang w:eastAsia="ru-RU"/>
        </w:rPr>
        <w:t>.с</w:t>
      </w:r>
      <w:proofErr w:type="gramEnd"/>
      <w:r w:rsidRPr="00795111">
        <w:rPr>
          <w:sz w:val="20"/>
          <w:szCs w:val="20"/>
          <w:lang w:eastAsia="ru-RU"/>
        </w:rPr>
        <w:t>ч</w:t>
      </w:r>
      <w:proofErr w:type="spellEnd"/>
      <w:r w:rsidRPr="00795111">
        <w:rPr>
          <w:sz w:val="20"/>
          <w:szCs w:val="20"/>
          <w:lang w:eastAsia="ru-RU"/>
        </w:rPr>
        <w:t>) 40102810445370000043</w:t>
      </w:r>
    </w:p>
    <w:p w:rsidR="00795111" w:rsidRPr="00795111" w:rsidRDefault="00264DAD" w:rsidP="00795111">
      <w:pPr>
        <w:ind w:firstLine="709"/>
        <w:jc w:val="both"/>
        <w:rPr>
          <w:sz w:val="20"/>
          <w:szCs w:val="20"/>
          <w:lang w:eastAsia="ru-RU"/>
        </w:rPr>
      </w:pPr>
      <w:r w:rsidRPr="00264DAD">
        <w:rPr>
          <w:sz w:val="20"/>
          <w:szCs w:val="20"/>
          <w:lang w:eastAsia="ru-RU"/>
        </w:rPr>
        <w:t xml:space="preserve">ОКЦ № 1 </w:t>
      </w:r>
      <w:proofErr w:type="spellStart"/>
      <w:r w:rsidRPr="00264DAD">
        <w:rPr>
          <w:sz w:val="20"/>
          <w:szCs w:val="20"/>
          <w:lang w:eastAsia="ru-RU"/>
        </w:rPr>
        <w:t>СибГУ</w:t>
      </w:r>
      <w:proofErr w:type="spellEnd"/>
      <w:r w:rsidRPr="00264DAD">
        <w:rPr>
          <w:sz w:val="20"/>
          <w:szCs w:val="20"/>
          <w:lang w:eastAsia="ru-RU"/>
        </w:rPr>
        <w:t xml:space="preserve"> Банка России // УФК по Новосибирской области, г. Новосибирск</w:t>
      </w:r>
      <w:r w:rsidR="00795111" w:rsidRPr="00795111">
        <w:rPr>
          <w:sz w:val="20"/>
          <w:szCs w:val="20"/>
          <w:lang w:eastAsia="ru-RU"/>
        </w:rPr>
        <w:t xml:space="preserve">, </w:t>
      </w:r>
      <w:proofErr w:type="gramStart"/>
      <w:r w:rsidR="00795111" w:rsidRPr="00795111">
        <w:rPr>
          <w:sz w:val="20"/>
          <w:szCs w:val="20"/>
          <w:lang w:eastAsia="ru-RU"/>
        </w:rPr>
        <w:t>л</w:t>
      </w:r>
      <w:proofErr w:type="gramEnd"/>
      <w:r w:rsidR="00795111" w:rsidRPr="00795111">
        <w:rPr>
          <w:sz w:val="20"/>
          <w:szCs w:val="20"/>
          <w:lang w:eastAsia="ru-RU"/>
        </w:rPr>
        <w:t xml:space="preserve">/с 03191247450 </w:t>
      </w:r>
    </w:p>
    <w:p w:rsidR="00795111" w:rsidRDefault="00795111" w:rsidP="00795111">
      <w:pPr>
        <w:ind w:firstLine="709"/>
        <w:jc w:val="both"/>
        <w:rPr>
          <w:sz w:val="20"/>
          <w:szCs w:val="20"/>
          <w:lang w:eastAsia="ru-RU"/>
        </w:rPr>
      </w:pPr>
      <w:r w:rsidRPr="00795111">
        <w:rPr>
          <w:sz w:val="20"/>
          <w:szCs w:val="20"/>
          <w:lang w:eastAsia="ru-RU"/>
        </w:rPr>
        <w:t>БИК 015004950</w:t>
      </w:r>
    </w:p>
    <w:p w:rsidR="006630E8" w:rsidRPr="0063662D" w:rsidRDefault="006630E8" w:rsidP="00795111">
      <w:pPr>
        <w:ind w:firstLine="709"/>
        <w:jc w:val="both"/>
        <w:rPr>
          <w:sz w:val="20"/>
          <w:szCs w:val="20"/>
          <w:lang w:eastAsia="ru-RU"/>
        </w:rPr>
      </w:pPr>
      <w:r w:rsidRPr="0063662D">
        <w:rPr>
          <w:sz w:val="20"/>
          <w:szCs w:val="20"/>
          <w:lang w:eastAsia="ru-RU"/>
        </w:rPr>
        <w:t xml:space="preserve">В назначении платежа указать: « уплата неустоек (штрафов, пени)».  </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9. </w:t>
      </w:r>
      <w:proofErr w:type="gramStart"/>
      <w:r w:rsidR="00EC2D5B" w:rsidRPr="00B60B0B">
        <w:rPr>
          <w:sz w:val="20"/>
          <w:szCs w:val="20"/>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B60B0B">
        <w:rPr>
          <w:sz w:val="20"/>
          <w:szCs w:val="20"/>
          <w:lang w:eastAsia="ru-RU"/>
        </w:rPr>
        <w:t xml:space="preserve"> начисления пени.</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287736">
        <w:rPr>
          <w:sz w:val="20"/>
          <w:szCs w:val="20"/>
          <w:lang w:eastAsia="ru-RU"/>
        </w:rPr>
        <w:t>–</w:t>
      </w:r>
      <w:r w:rsidR="00EC2D5B" w:rsidRPr="00B60B0B">
        <w:rPr>
          <w:sz w:val="20"/>
          <w:szCs w:val="20"/>
          <w:lang w:eastAsia="ru-RU"/>
        </w:rPr>
        <w:t xml:space="preserve"> п. </w:t>
      </w:r>
      <w:r w:rsidRPr="00B60B0B">
        <w:rPr>
          <w:sz w:val="20"/>
          <w:szCs w:val="20"/>
          <w:lang w:eastAsia="ru-RU"/>
        </w:rPr>
        <w:t>10.</w:t>
      </w:r>
      <w:r w:rsidR="00EC2D5B" w:rsidRPr="00B60B0B">
        <w:rPr>
          <w:sz w:val="20"/>
          <w:szCs w:val="20"/>
          <w:lang w:eastAsia="ru-RU"/>
        </w:rPr>
        <w:t xml:space="preserve">11, п. </w:t>
      </w:r>
      <w:r w:rsidRPr="00B60B0B">
        <w:rPr>
          <w:sz w:val="20"/>
          <w:szCs w:val="20"/>
          <w:lang w:eastAsia="ru-RU"/>
        </w:rPr>
        <w:t>10.</w:t>
      </w:r>
      <w:r w:rsidR="00EC2D5B" w:rsidRPr="00B60B0B">
        <w:rPr>
          <w:sz w:val="20"/>
          <w:szCs w:val="20"/>
          <w:lang w:eastAsia="ru-RU"/>
        </w:rPr>
        <w:t xml:space="preserve">12, п. </w:t>
      </w:r>
      <w:r w:rsidRPr="00B60B0B">
        <w:rPr>
          <w:sz w:val="20"/>
          <w:szCs w:val="20"/>
          <w:lang w:eastAsia="ru-RU"/>
        </w:rPr>
        <w:t>10.</w:t>
      </w:r>
      <w:r w:rsidR="00EC2D5B" w:rsidRPr="00B60B0B">
        <w:rPr>
          <w:sz w:val="20"/>
          <w:szCs w:val="20"/>
          <w:lang w:eastAsia="ru-RU"/>
        </w:rPr>
        <w:t>15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10 процентов цены Контракта (этапа) в случае, если цена Контракта (этапа)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10.11.</w:t>
      </w:r>
      <w:r w:rsidR="00EC2D5B" w:rsidRPr="00B60B0B">
        <w:rPr>
          <w:sz w:val="20"/>
          <w:szCs w:val="20"/>
          <w:lang w:eastAsia="ru-RU"/>
        </w:rPr>
        <w:t xml:space="preserve"> </w:t>
      </w:r>
      <w:proofErr w:type="gramStart"/>
      <w:r w:rsidR="00EC2D5B" w:rsidRPr="00B60B0B">
        <w:rPr>
          <w:sz w:val="20"/>
          <w:szCs w:val="20"/>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B60B0B">
        <w:rPr>
          <w:sz w:val="20"/>
          <w:szCs w:val="20"/>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B60B0B" w:rsidRDefault="00EC2D5B" w:rsidP="00EC2D5B">
      <w:pPr>
        <w:ind w:firstLine="709"/>
        <w:jc w:val="both"/>
        <w:rPr>
          <w:sz w:val="20"/>
          <w:szCs w:val="20"/>
          <w:lang w:eastAsia="ru-RU"/>
        </w:rPr>
      </w:pPr>
      <w:r w:rsidRPr="00B60B0B">
        <w:rPr>
          <w:sz w:val="20"/>
          <w:szCs w:val="20"/>
          <w:lang w:eastAsia="ru-RU"/>
        </w:rPr>
        <w:t>а) в случае, если цена Контракта не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начальной (максимальной)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б) в случае, если цена Контракта превышает начальную (максимальную) цену Контракта:</w:t>
      </w:r>
    </w:p>
    <w:p w:rsidR="00EC2D5B" w:rsidRPr="00B60B0B" w:rsidRDefault="00EC2D5B" w:rsidP="00EC2D5B">
      <w:pPr>
        <w:ind w:firstLine="709"/>
        <w:jc w:val="both"/>
        <w:rPr>
          <w:sz w:val="20"/>
          <w:szCs w:val="20"/>
          <w:lang w:eastAsia="ru-RU"/>
        </w:rPr>
      </w:pPr>
      <w:r w:rsidRPr="00B60B0B">
        <w:rPr>
          <w:sz w:val="20"/>
          <w:szCs w:val="20"/>
          <w:lang w:eastAsia="ru-RU"/>
        </w:rPr>
        <w:t>10 процентов цены контракта,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5 процентов цены контракта, если цена Контракта составляет от 3 млн. рублей до 50 млн. рублей (включительно);</w:t>
      </w:r>
    </w:p>
    <w:p w:rsidR="00EC2D5B" w:rsidRPr="00B60B0B" w:rsidRDefault="00EC2D5B" w:rsidP="00EC2D5B">
      <w:pPr>
        <w:ind w:firstLine="709"/>
        <w:jc w:val="both"/>
        <w:rPr>
          <w:sz w:val="20"/>
          <w:szCs w:val="20"/>
          <w:lang w:eastAsia="ru-RU"/>
        </w:rPr>
      </w:pPr>
      <w:r w:rsidRPr="00B60B0B">
        <w:rPr>
          <w:sz w:val="20"/>
          <w:szCs w:val="20"/>
          <w:lang w:eastAsia="ru-RU"/>
        </w:rPr>
        <w:t>1 процент цены контракта, если цена Контракта составляет от 50 млн. рублей до 100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B60B0B" w:rsidRDefault="00EC2D5B" w:rsidP="00EC2D5B">
      <w:pPr>
        <w:ind w:firstLine="709"/>
        <w:jc w:val="both"/>
        <w:rPr>
          <w:sz w:val="20"/>
          <w:szCs w:val="20"/>
          <w:lang w:eastAsia="ru-RU"/>
        </w:rPr>
      </w:pPr>
      <w:r w:rsidRPr="00B60B0B">
        <w:rPr>
          <w:sz w:val="20"/>
          <w:szCs w:val="20"/>
          <w:lang w:eastAsia="ru-RU"/>
        </w:rPr>
        <w:t>а) 1000 рублей, если цена Контракта не превышает 3 млн. рублей;</w:t>
      </w:r>
    </w:p>
    <w:p w:rsidR="00EC2D5B" w:rsidRPr="00B60B0B" w:rsidRDefault="00EC2D5B" w:rsidP="00EC2D5B">
      <w:pPr>
        <w:ind w:firstLine="709"/>
        <w:jc w:val="both"/>
        <w:rPr>
          <w:sz w:val="20"/>
          <w:szCs w:val="20"/>
          <w:lang w:eastAsia="ru-RU"/>
        </w:rPr>
      </w:pPr>
      <w:r w:rsidRPr="00B60B0B">
        <w:rPr>
          <w:sz w:val="20"/>
          <w:szCs w:val="20"/>
          <w:lang w:eastAsia="ru-RU"/>
        </w:rPr>
        <w:t>б) 5000 рублей, если цена Контракта составляет от 3 млн. рублей до 50 млн. рублей (включительно).</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B60B0B">
        <w:rPr>
          <w:sz w:val="20"/>
          <w:szCs w:val="20"/>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B60B0B">
        <w:rPr>
          <w:sz w:val="20"/>
          <w:szCs w:val="20"/>
          <w:lang w:eastAsia="ru-RU"/>
        </w:rPr>
        <w:t xml:space="preserve"> случаев, если законодательством Российской Федерации установлен иной порядок начисления пени.</w:t>
      </w:r>
    </w:p>
    <w:p w:rsidR="006630E8" w:rsidRPr="0063662D" w:rsidRDefault="006630E8" w:rsidP="006630E8">
      <w:pPr>
        <w:ind w:firstLine="709"/>
        <w:jc w:val="both"/>
        <w:rPr>
          <w:sz w:val="20"/>
          <w:szCs w:val="20"/>
          <w:lang w:eastAsia="ru-RU"/>
        </w:rPr>
      </w:pPr>
      <w:r w:rsidRPr="0063662D">
        <w:rPr>
          <w:sz w:val="20"/>
          <w:szCs w:val="20"/>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30E8" w:rsidRPr="0063662D" w:rsidRDefault="006630E8" w:rsidP="006630E8">
      <w:pPr>
        <w:ind w:firstLine="709"/>
        <w:jc w:val="both"/>
        <w:rPr>
          <w:sz w:val="20"/>
          <w:szCs w:val="20"/>
          <w:lang w:eastAsia="ru-RU"/>
        </w:rPr>
      </w:pPr>
      <w:r w:rsidRPr="0063662D">
        <w:rPr>
          <w:sz w:val="20"/>
          <w:szCs w:val="20"/>
          <w:lang w:eastAsia="ru-RU"/>
        </w:rPr>
        <w:t>Реквизиты счета, на котором в соответствии с законодательством РФ учитываются операции со средствами, поступающими Государственному заказчику, для перечисления денежных сре</w:t>
      </w:r>
      <w:proofErr w:type="gramStart"/>
      <w:r w:rsidRPr="0063662D">
        <w:rPr>
          <w:sz w:val="20"/>
          <w:szCs w:val="20"/>
          <w:lang w:eastAsia="ru-RU"/>
        </w:rPr>
        <w:t>дств в сл</w:t>
      </w:r>
      <w:proofErr w:type="gramEnd"/>
      <w:r w:rsidRPr="0063662D">
        <w:rPr>
          <w:sz w:val="20"/>
          <w:szCs w:val="20"/>
          <w:lang w:eastAsia="ru-RU"/>
        </w:rPr>
        <w:t xml:space="preserve">учае, предусмотренном статьей 34 Федерального закона: </w:t>
      </w:r>
    </w:p>
    <w:p w:rsidR="006630E8" w:rsidRPr="0063662D" w:rsidRDefault="006630E8" w:rsidP="006630E8">
      <w:pPr>
        <w:ind w:firstLine="709"/>
        <w:jc w:val="both"/>
        <w:rPr>
          <w:sz w:val="20"/>
          <w:szCs w:val="20"/>
          <w:lang w:eastAsia="ru-RU"/>
        </w:rPr>
      </w:pPr>
      <w:r w:rsidRPr="0063662D">
        <w:rPr>
          <w:sz w:val="20"/>
          <w:szCs w:val="20"/>
          <w:lang w:eastAsia="ru-RU"/>
        </w:rPr>
        <w:t>Сокращенное наименование: ФКУЗ МСЧ-24 ФСИН России.</w:t>
      </w:r>
    </w:p>
    <w:p w:rsidR="006630E8" w:rsidRPr="0063662D" w:rsidRDefault="006630E8" w:rsidP="006630E8">
      <w:pPr>
        <w:ind w:firstLine="709"/>
        <w:jc w:val="both"/>
        <w:rPr>
          <w:sz w:val="20"/>
          <w:szCs w:val="20"/>
          <w:lang w:eastAsia="ru-RU"/>
        </w:rPr>
      </w:pPr>
      <w:r w:rsidRPr="0063662D">
        <w:rPr>
          <w:sz w:val="20"/>
          <w:szCs w:val="20"/>
          <w:lang w:eastAsia="ru-RU"/>
        </w:rPr>
        <w:t>Юридический адрес: 660036, г. Красноярск, ул. Академгородок № 56 «А», стр. № 1</w:t>
      </w:r>
    </w:p>
    <w:p w:rsidR="006630E8" w:rsidRPr="0063662D" w:rsidRDefault="006630E8" w:rsidP="006630E8">
      <w:pPr>
        <w:ind w:firstLine="709"/>
        <w:jc w:val="both"/>
        <w:rPr>
          <w:sz w:val="20"/>
          <w:szCs w:val="20"/>
          <w:lang w:eastAsia="ru-RU"/>
        </w:rPr>
      </w:pPr>
      <w:r w:rsidRPr="0063662D">
        <w:rPr>
          <w:sz w:val="20"/>
          <w:szCs w:val="20"/>
          <w:lang w:eastAsia="ru-RU"/>
        </w:rPr>
        <w:t xml:space="preserve">Почтовый адрес: 660048, г. Красноярск, ул.  </w:t>
      </w:r>
      <w:proofErr w:type="spellStart"/>
      <w:r w:rsidRPr="0063662D">
        <w:rPr>
          <w:sz w:val="20"/>
          <w:szCs w:val="20"/>
          <w:lang w:eastAsia="ru-RU"/>
        </w:rPr>
        <w:t>Маерчака</w:t>
      </w:r>
      <w:proofErr w:type="spellEnd"/>
      <w:r w:rsidRPr="0063662D">
        <w:rPr>
          <w:sz w:val="20"/>
          <w:szCs w:val="20"/>
          <w:lang w:eastAsia="ru-RU"/>
        </w:rPr>
        <w:t>, 48, корпус 9, ИНН: 2463050796   КПП: 246301001</w:t>
      </w:r>
    </w:p>
    <w:p w:rsidR="006630E8" w:rsidRPr="0063662D" w:rsidRDefault="006630E8" w:rsidP="006630E8">
      <w:pPr>
        <w:ind w:firstLine="709"/>
        <w:jc w:val="both"/>
        <w:rPr>
          <w:sz w:val="20"/>
          <w:szCs w:val="20"/>
          <w:lang w:eastAsia="ru-RU"/>
        </w:rPr>
      </w:pPr>
      <w:r w:rsidRPr="0063662D">
        <w:rPr>
          <w:sz w:val="20"/>
          <w:szCs w:val="20"/>
          <w:lang w:eastAsia="ru-RU"/>
        </w:rPr>
        <w:t>Казначейский счет (</w:t>
      </w:r>
      <w:proofErr w:type="gramStart"/>
      <w:r w:rsidRPr="0063662D">
        <w:rPr>
          <w:sz w:val="20"/>
          <w:szCs w:val="20"/>
          <w:lang w:eastAsia="ru-RU"/>
        </w:rPr>
        <w:t>р</w:t>
      </w:r>
      <w:proofErr w:type="gramEnd"/>
      <w:r w:rsidRPr="0063662D">
        <w:rPr>
          <w:sz w:val="20"/>
          <w:szCs w:val="20"/>
          <w:lang w:eastAsia="ru-RU"/>
        </w:rPr>
        <w:t xml:space="preserve">/с) 03100643000000011900 </w:t>
      </w:r>
    </w:p>
    <w:p w:rsidR="006630E8" w:rsidRPr="0063662D" w:rsidRDefault="006630E8" w:rsidP="006630E8">
      <w:pPr>
        <w:ind w:firstLine="709"/>
        <w:jc w:val="both"/>
        <w:rPr>
          <w:sz w:val="20"/>
          <w:szCs w:val="20"/>
          <w:lang w:eastAsia="ru-RU"/>
        </w:rPr>
      </w:pPr>
      <w:r w:rsidRPr="0063662D">
        <w:rPr>
          <w:sz w:val="20"/>
          <w:szCs w:val="20"/>
          <w:lang w:eastAsia="ru-RU"/>
        </w:rPr>
        <w:t>Номер банковского счета (</w:t>
      </w:r>
      <w:proofErr w:type="spellStart"/>
      <w:r w:rsidRPr="0063662D">
        <w:rPr>
          <w:sz w:val="20"/>
          <w:szCs w:val="20"/>
          <w:lang w:eastAsia="ru-RU"/>
        </w:rPr>
        <w:t>кор</w:t>
      </w:r>
      <w:proofErr w:type="gramStart"/>
      <w:r w:rsidRPr="0063662D">
        <w:rPr>
          <w:sz w:val="20"/>
          <w:szCs w:val="20"/>
          <w:lang w:eastAsia="ru-RU"/>
        </w:rPr>
        <w:t>.с</w:t>
      </w:r>
      <w:proofErr w:type="gramEnd"/>
      <w:r w:rsidRPr="0063662D">
        <w:rPr>
          <w:sz w:val="20"/>
          <w:szCs w:val="20"/>
          <w:lang w:eastAsia="ru-RU"/>
        </w:rPr>
        <w:t>ч</w:t>
      </w:r>
      <w:proofErr w:type="spellEnd"/>
      <w:r w:rsidRPr="0063662D">
        <w:rPr>
          <w:sz w:val="20"/>
          <w:szCs w:val="20"/>
          <w:lang w:eastAsia="ru-RU"/>
        </w:rPr>
        <w:t>) 40102810245370000011</w:t>
      </w:r>
    </w:p>
    <w:p w:rsidR="00704729" w:rsidRDefault="00704729" w:rsidP="006630E8">
      <w:pPr>
        <w:ind w:firstLine="709"/>
        <w:jc w:val="both"/>
        <w:rPr>
          <w:sz w:val="20"/>
          <w:szCs w:val="20"/>
          <w:lang w:eastAsia="ru-RU"/>
        </w:rPr>
      </w:pPr>
      <w:r w:rsidRPr="00704729">
        <w:rPr>
          <w:sz w:val="20"/>
          <w:szCs w:val="20"/>
          <w:lang w:eastAsia="ru-RU"/>
        </w:rPr>
        <w:t xml:space="preserve">ОКЦ № 3 </w:t>
      </w:r>
      <w:proofErr w:type="spellStart"/>
      <w:r w:rsidRPr="00704729">
        <w:rPr>
          <w:sz w:val="20"/>
          <w:szCs w:val="20"/>
          <w:lang w:eastAsia="ru-RU"/>
        </w:rPr>
        <w:t>СибГУ</w:t>
      </w:r>
      <w:proofErr w:type="spellEnd"/>
      <w:r w:rsidRPr="00704729">
        <w:rPr>
          <w:sz w:val="20"/>
          <w:szCs w:val="20"/>
          <w:lang w:eastAsia="ru-RU"/>
        </w:rPr>
        <w:t xml:space="preserve"> Банка России // УФК по Красноярскому краю, г. Красноярск</w:t>
      </w:r>
    </w:p>
    <w:p w:rsidR="006630E8" w:rsidRPr="0063662D" w:rsidRDefault="006630E8" w:rsidP="00704729">
      <w:pPr>
        <w:ind w:firstLine="709"/>
        <w:jc w:val="both"/>
        <w:rPr>
          <w:sz w:val="20"/>
          <w:szCs w:val="20"/>
          <w:lang w:eastAsia="ru-RU"/>
        </w:rPr>
      </w:pPr>
      <w:proofErr w:type="gramStart"/>
      <w:r w:rsidRPr="0063662D">
        <w:rPr>
          <w:sz w:val="20"/>
          <w:szCs w:val="20"/>
          <w:lang w:eastAsia="ru-RU"/>
        </w:rPr>
        <w:t>л</w:t>
      </w:r>
      <w:proofErr w:type="gramEnd"/>
      <w:r w:rsidRPr="0063662D">
        <w:rPr>
          <w:sz w:val="20"/>
          <w:szCs w:val="20"/>
          <w:lang w:eastAsia="ru-RU"/>
        </w:rPr>
        <w:t xml:space="preserve">/с 04191247450 УФК </w:t>
      </w:r>
      <w:r w:rsidR="00704729">
        <w:rPr>
          <w:sz w:val="20"/>
          <w:szCs w:val="20"/>
          <w:lang w:eastAsia="ru-RU"/>
        </w:rPr>
        <w:t xml:space="preserve"> </w:t>
      </w:r>
      <w:r w:rsidRPr="0063662D">
        <w:rPr>
          <w:sz w:val="20"/>
          <w:szCs w:val="20"/>
          <w:lang w:eastAsia="ru-RU"/>
        </w:rPr>
        <w:t>по Красноярскому краю</w:t>
      </w:r>
    </w:p>
    <w:p w:rsidR="006630E8" w:rsidRPr="0063662D" w:rsidRDefault="006630E8" w:rsidP="006630E8">
      <w:pPr>
        <w:ind w:firstLine="709"/>
        <w:jc w:val="both"/>
        <w:rPr>
          <w:sz w:val="20"/>
          <w:szCs w:val="20"/>
          <w:lang w:eastAsia="ru-RU"/>
        </w:rPr>
      </w:pPr>
      <w:r w:rsidRPr="0063662D">
        <w:rPr>
          <w:sz w:val="20"/>
          <w:szCs w:val="20"/>
          <w:lang w:eastAsia="ru-RU"/>
        </w:rPr>
        <w:t>БИК 010407105</w:t>
      </w:r>
    </w:p>
    <w:p w:rsidR="006630E8" w:rsidRPr="0063662D" w:rsidRDefault="006630E8" w:rsidP="006630E8">
      <w:pPr>
        <w:ind w:firstLine="709"/>
        <w:jc w:val="both"/>
        <w:rPr>
          <w:sz w:val="20"/>
          <w:szCs w:val="20"/>
          <w:lang w:eastAsia="ru-RU"/>
        </w:rPr>
      </w:pPr>
      <w:r w:rsidRPr="0063662D">
        <w:rPr>
          <w:sz w:val="20"/>
          <w:szCs w:val="20"/>
          <w:lang w:eastAsia="ru-RU"/>
        </w:rPr>
        <w:t>КБК 32011607010019000140</w:t>
      </w:r>
    </w:p>
    <w:p w:rsidR="00EC2D5B" w:rsidRPr="00B60B0B" w:rsidRDefault="009D6D91" w:rsidP="00EC2D5B">
      <w:pPr>
        <w:ind w:firstLine="709"/>
        <w:jc w:val="both"/>
        <w:rPr>
          <w:sz w:val="20"/>
          <w:szCs w:val="20"/>
          <w:lang w:eastAsia="ru-RU"/>
        </w:rPr>
      </w:pPr>
      <w:r w:rsidRPr="00B60B0B">
        <w:rPr>
          <w:sz w:val="20"/>
          <w:szCs w:val="20"/>
          <w:lang w:eastAsia="ru-RU"/>
        </w:rPr>
        <w:lastRenderedPageBreak/>
        <w:t>10.</w:t>
      </w:r>
      <w:r w:rsidR="00EC2D5B" w:rsidRPr="00B60B0B">
        <w:rPr>
          <w:sz w:val="20"/>
          <w:szCs w:val="20"/>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B60B0B" w:rsidRDefault="009D6D91" w:rsidP="00EC2D5B">
      <w:pPr>
        <w:ind w:firstLine="709"/>
        <w:jc w:val="both"/>
        <w:rPr>
          <w:sz w:val="20"/>
          <w:szCs w:val="20"/>
          <w:lang w:eastAsia="ru-RU"/>
        </w:rPr>
      </w:pPr>
      <w:r w:rsidRPr="00B60B0B">
        <w:rPr>
          <w:sz w:val="20"/>
          <w:szCs w:val="20"/>
          <w:lang w:eastAsia="ru-RU"/>
        </w:rPr>
        <w:t>10.</w:t>
      </w:r>
      <w:r w:rsidR="00EC2D5B" w:rsidRPr="00B60B0B">
        <w:rPr>
          <w:sz w:val="20"/>
          <w:szCs w:val="20"/>
          <w:lang w:eastAsia="ru-RU"/>
        </w:rPr>
        <w:t>17. Уплата неустойки (штрафа, пени) не освобождает Стороны от исполнения обязательств по Контракту.</w:t>
      </w:r>
    </w:p>
    <w:p w:rsidR="00EC2D5B" w:rsidRPr="00B60B0B" w:rsidRDefault="00EC2D5B" w:rsidP="00EC2D5B">
      <w:pPr>
        <w:spacing w:line="0" w:lineRule="atLeast"/>
        <w:jc w:val="both"/>
        <w:rPr>
          <w:b/>
          <w:sz w:val="20"/>
          <w:szCs w:val="20"/>
          <w:lang w:eastAsia="ru-RU"/>
        </w:rPr>
      </w:pPr>
    </w:p>
    <w:p w:rsidR="00EC2D5B" w:rsidRPr="00B60B0B" w:rsidRDefault="009D6D91" w:rsidP="00EC2D5B">
      <w:pPr>
        <w:spacing w:line="0" w:lineRule="atLeast"/>
        <w:ind w:firstLine="851"/>
        <w:jc w:val="center"/>
        <w:rPr>
          <w:b/>
          <w:sz w:val="20"/>
          <w:szCs w:val="20"/>
          <w:lang w:eastAsia="ru-RU"/>
        </w:rPr>
      </w:pPr>
      <w:r w:rsidRPr="00B60B0B">
        <w:rPr>
          <w:b/>
          <w:sz w:val="20"/>
          <w:szCs w:val="20"/>
          <w:lang w:eastAsia="ru-RU"/>
        </w:rPr>
        <w:t>11.</w:t>
      </w:r>
      <w:r w:rsidR="00EC2D5B" w:rsidRPr="00B60B0B">
        <w:rPr>
          <w:b/>
          <w:sz w:val="20"/>
          <w:szCs w:val="20"/>
          <w:lang w:eastAsia="ru-RU"/>
        </w:rPr>
        <w:t xml:space="preserve">  Контракта, изменение и расторжение Контракта</w:t>
      </w:r>
    </w:p>
    <w:p w:rsidR="00EC2D5B" w:rsidRPr="00B60B0B" w:rsidRDefault="00EC2D5B" w:rsidP="00EC2D5B">
      <w:pPr>
        <w:spacing w:line="0" w:lineRule="atLeast"/>
        <w:ind w:firstLine="851"/>
        <w:jc w:val="center"/>
        <w:rPr>
          <w:b/>
          <w:sz w:val="20"/>
          <w:szCs w:val="20"/>
          <w:lang w:eastAsia="ru-RU"/>
        </w:rPr>
      </w:pP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1. Контра</w:t>
      </w:r>
      <w:proofErr w:type="gramStart"/>
      <w:r w:rsidR="00EC2D5B" w:rsidRPr="00B60B0B">
        <w:rPr>
          <w:sz w:val="20"/>
          <w:szCs w:val="20"/>
          <w:lang w:eastAsia="ru-RU"/>
        </w:rPr>
        <w:t>кт вст</w:t>
      </w:r>
      <w:proofErr w:type="gramEnd"/>
      <w:r w:rsidR="00EC2D5B" w:rsidRPr="00B60B0B">
        <w:rPr>
          <w:sz w:val="20"/>
          <w:szCs w:val="20"/>
          <w:lang w:eastAsia="ru-RU"/>
        </w:rPr>
        <w:t>упает в силу с момента его подписания Сторонами и действует до 3</w:t>
      </w:r>
      <w:r w:rsidR="00A062AA">
        <w:rPr>
          <w:sz w:val="20"/>
          <w:szCs w:val="20"/>
          <w:lang w:eastAsia="ru-RU"/>
        </w:rPr>
        <w:t>0</w:t>
      </w:r>
      <w:r w:rsidR="00EC2D5B" w:rsidRPr="00B60B0B">
        <w:rPr>
          <w:sz w:val="20"/>
          <w:szCs w:val="20"/>
          <w:lang w:eastAsia="ru-RU"/>
        </w:rPr>
        <w:t>.</w:t>
      </w:r>
      <w:r w:rsidRPr="00B60B0B">
        <w:rPr>
          <w:sz w:val="20"/>
          <w:szCs w:val="20"/>
          <w:lang w:eastAsia="ru-RU"/>
        </w:rPr>
        <w:t>1</w:t>
      </w:r>
      <w:r w:rsidR="00BD06E7" w:rsidRPr="00B60B0B">
        <w:rPr>
          <w:sz w:val="20"/>
          <w:szCs w:val="20"/>
          <w:lang w:eastAsia="ru-RU"/>
        </w:rPr>
        <w:t>2</w:t>
      </w:r>
      <w:r w:rsidRPr="00B60B0B">
        <w:rPr>
          <w:sz w:val="20"/>
          <w:szCs w:val="20"/>
          <w:lang w:eastAsia="ru-RU"/>
        </w:rPr>
        <w:t>.</w:t>
      </w:r>
      <w:r w:rsidR="00694330">
        <w:rPr>
          <w:sz w:val="20"/>
          <w:szCs w:val="20"/>
          <w:lang w:eastAsia="ru-RU"/>
        </w:rPr>
        <w:t>202</w:t>
      </w:r>
      <w:r w:rsidR="00704729">
        <w:rPr>
          <w:sz w:val="20"/>
          <w:szCs w:val="20"/>
          <w:lang w:eastAsia="ru-RU"/>
        </w:rPr>
        <w:t>6</w:t>
      </w:r>
      <w:r w:rsidR="00EC2D5B" w:rsidRPr="00B60B0B">
        <w:rPr>
          <w:sz w:val="20"/>
          <w:szCs w:val="20"/>
          <w:lang w:eastAsia="ru-RU"/>
        </w:rPr>
        <w:t xml:space="preserve"> года,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 xml:space="preserve">3. </w:t>
      </w:r>
      <w:proofErr w:type="gramStart"/>
      <w:r w:rsidR="00EC2D5B" w:rsidRPr="00B60B0B">
        <w:rPr>
          <w:sz w:val="20"/>
          <w:szCs w:val="20"/>
          <w:lang w:eastAsia="ru-RU"/>
        </w:rPr>
        <w:t>Контракт</w:t>
      </w:r>
      <w:proofErr w:type="gramEnd"/>
      <w:r w:rsidR="00EC2D5B" w:rsidRPr="00B60B0B">
        <w:rPr>
          <w:sz w:val="20"/>
          <w:szCs w:val="20"/>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B60B0B">
        <w:rPr>
          <w:sz w:val="20"/>
          <w:szCs w:val="20"/>
          <w:lang w:eastAsia="ru-RU"/>
        </w:rPr>
        <w:t>и</w:t>
      </w:r>
      <w:proofErr w:type="gramEnd"/>
      <w:r w:rsidR="00EC2D5B" w:rsidRPr="00B60B0B">
        <w:rPr>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B60B0B" w:rsidRDefault="009D6D91" w:rsidP="00EC2D5B">
      <w:pPr>
        <w:spacing w:line="0" w:lineRule="atLeast"/>
        <w:ind w:firstLine="851"/>
        <w:jc w:val="both"/>
        <w:rPr>
          <w:sz w:val="20"/>
          <w:szCs w:val="20"/>
          <w:lang w:eastAsia="ru-RU"/>
        </w:rPr>
      </w:pPr>
      <w:r w:rsidRPr="00B60B0B">
        <w:rPr>
          <w:sz w:val="20"/>
          <w:szCs w:val="20"/>
          <w:lang w:eastAsia="ru-RU"/>
        </w:rPr>
        <w:t>11.</w:t>
      </w:r>
      <w:r w:rsidR="00EC2D5B" w:rsidRPr="00B60B0B">
        <w:rPr>
          <w:sz w:val="20"/>
          <w:szCs w:val="20"/>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B60B0B" w:rsidRDefault="00EC2D5B" w:rsidP="00EC2D5B">
      <w:pPr>
        <w:spacing w:line="0" w:lineRule="atLeast"/>
        <w:jc w:val="both"/>
        <w:rPr>
          <w:color w:val="000000"/>
          <w:sz w:val="20"/>
          <w:szCs w:val="20"/>
          <w:lang w:eastAsia="ru-RU"/>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12.</w:t>
      </w:r>
      <w:r w:rsidR="00EC2D5B" w:rsidRPr="00B60B0B">
        <w:rPr>
          <w:rFonts w:eastAsia="Arial"/>
          <w:b/>
          <w:sz w:val="20"/>
          <w:szCs w:val="20"/>
          <w:lang w:eastAsia="ru-RU"/>
        </w:rPr>
        <w:t xml:space="preserve"> Исключительные права</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12.</w:t>
      </w:r>
      <w:r w:rsidR="00EC2D5B" w:rsidRPr="00B60B0B">
        <w:rPr>
          <w:rFonts w:eastAsia="Arial"/>
          <w:sz w:val="20"/>
          <w:szCs w:val="20"/>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13.</w:t>
      </w:r>
      <w:r w:rsidR="00EC2D5B" w:rsidRPr="00B60B0B">
        <w:rPr>
          <w:rFonts w:eastAsia="Arial"/>
          <w:b/>
          <w:sz w:val="20"/>
          <w:szCs w:val="20"/>
          <w:lang w:eastAsia="ru-RU"/>
        </w:rPr>
        <w:t xml:space="preserve"> Обстоятельства непреодолимой силы</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13.</w:t>
      </w:r>
      <w:r w:rsidR="00EC2D5B" w:rsidRPr="00B60B0B">
        <w:rPr>
          <w:rFonts w:eastAsia="Arial"/>
          <w:sz w:val="20"/>
          <w:szCs w:val="20"/>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B60B0B" w:rsidRDefault="00EC2D5B" w:rsidP="00EC2D5B">
      <w:pPr>
        <w:suppressAutoHyphens/>
        <w:autoSpaceDE w:val="0"/>
        <w:ind w:firstLine="540"/>
        <w:jc w:val="both"/>
        <w:rPr>
          <w:rFonts w:eastAsia="Arial"/>
          <w:sz w:val="20"/>
          <w:szCs w:val="20"/>
          <w:lang w:eastAsia="ar-SA"/>
        </w:rPr>
      </w:pPr>
    </w:p>
    <w:p w:rsidR="00EC2D5B" w:rsidRPr="00B60B0B" w:rsidRDefault="009D6D91" w:rsidP="00EC2D5B">
      <w:pPr>
        <w:jc w:val="center"/>
        <w:rPr>
          <w:rFonts w:eastAsia="Arial"/>
          <w:b/>
          <w:sz w:val="20"/>
          <w:szCs w:val="20"/>
          <w:lang w:eastAsia="ru-RU"/>
        </w:rPr>
      </w:pPr>
      <w:r w:rsidRPr="00B60B0B">
        <w:rPr>
          <w:rFonts w:eastAsia="Arial"/>
          <w:b/>
          <w:sz w:val="20"/>
          <w:szCs w:val="20"/>
          <w:lang w:eastAsia="ru-RU"/>
        </w:rPr>
        <w:t>14.</w:t>
      </w:r>
      <w:r w:rsidR="00EC2D5B" w:rsidRPr="00B60B0B">
        <w:rPr>
          <w:rFonts w:eastAsia="Arial"/>
          <w:b/>
          <w:sz w:val="20"/>
          <w:szCs w:val="20"/>
          <w:lang w:eastAsia="ru-RU"/>
        </w:rPr>
        <w:t xml:space="preserve"> Уведомления</w:t>
      </w:r>
    </w:p>
    <w:p w:rsidR="00EC2D5B" w:rsidRPr="00B60B0B" w:rsidRDefault="00EC2D5B" w:rsidP="00EC2D5B">
      <w:pPr>
        <w:rPr>
          <w:rFonts w:eastAsia="Arial"/>
          <w:sz w:val="20"/>
          <w:szCs w:val="20"/>
          <w:lang w:eastAsia="ru-RU"/>
        </w:rPr>
      </w:pPr>
    </w:p>
    <w:p w:rsidR="00EC2D5B" w:rsidRPr="00B60B0B" w:rsidRDefault="009D6D91" w:rsidP="00EC2D5B">
      <w:pPr>
        <w:suppressAutoHyphens/>
        <w:autoSpaceDE w:val="0"/>
        <w:ind w:firstLine="851"/>
        <w:jc w:val="both"/>
        <w:rPr>
          <w:rFonts w:eastAsia="Arial"/>
          <w:sz w:val="20"/>
          <w:szCs w:val="20"/>
          <w:lang w:eastAsia="ar-SA"/>
        </w:rPr>
      </w:pPr>
      <w:r w:rsidRPr="00B60B0B">
        <w:rPr>
          <w:rFonts w:eastAsia="Arial"/>
          <w:sz w:val="20"/>
          <w:szCs w:val="20"/>
          <w:lang w:eastAsia="ar-SA"/>
        </w:rPr>
        <w:t>14.</w:t>
      </w:r>
      <w:r w:rsidR="00EC2D5B" w:rsidRPr="00B60B0B">
        <w:rPr>
          <w:rFonts w:eastAsia="Arial"/>
          <w:sz w:val="20"/>
          <w:szCs w:val="20"/>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E320ED">
        <w:rPr>
          <w:rFonts w:eastAsia="Arial"/>
          <w:sz w:val="20"/>
          <w:szCs w:val="20"/>
          <w:lang w:eastAsia="ar-SA"/>
        </w:rPr>
        <w:t>6</w:t>
      </w:r>
      <w:r w:rsidR="00EC2D5B" w:rsidRPr="00B60B0B">
        <w:rPr>
          <w:rFonts w:eastAsia="Arial"/>
          <w:sz w:val="20"/>
          <w:szCs w:val="20"/>
          <w:lang w:eastAsia="ar-SA"/>
        </w:rPr>
        <w:t xml:space="preserve"> Контракта с подтверждением о получении.</w:t>
      </w:r>
    </w:p>
    <w:p w:rsidR="00EC2D5B" w:rsidRPr="00B60B0B" w:rsidRDefault="00EC2D5B" w:rsidP="00EC2D5B">
      <w:pPr>
        <w:spacing w:line="0" w:lineRule="atLeast"/>
        <w:ind w:left="284" w:firstLine="567"/>
        <w:jc w:val="center"/>
        <w:rPr>
          <w:b/>
          <w:color w:val="000000"/>
          <w:sz w:val="20"/>
          <w:szCs w:val="20"/>
          <w:lang w:eastAsia="ru-RU"/>
        </w:rPr>
      </w:pPr>
    </w:p>
    <w:p w:rsidR="00EC2D5B" w:rsidRPr="00B60B0B" w:rsidRDefault="009D6D91" w:rsidP="00EC2D5B">
      <w:pPr>
        <w:spacing w:line="0" w:lineRule="atLeast"/>
        <w:jc w:val="center"/>
        <w:rPr>
          <w:b/>
          <w:color w:val="000000"/>
          <w:sz w:val="20"/>
          <w:szCs w:val="20"/>
          <w:lang w:eastAsia="ru-RU"/>
        </w:rPr>
      </w:pPr>
      <w:r w:rsidRPr="00B60B0B">
        <w:rPr>
          <w:b/>
          <w:color w:val="000000"/>
          <w:sz w:val="20"/>
          <w:szCs w:val="20"/>
          <w:lang w:eastAsia="ru-RU"/>
        </w:rPr>
        <w:t>15.</w:t>
      </w:r>
      <w:r w:rsidR="00EC2D5B" w:rsidRPr="00B60B0B">
        <w:rPr>
          <w:b/>
          <w:color w:val="000000"/>
          <w:sz w:val="20"/>
          <w:szCs w:val="20"/>
          <w:lang w:eastAsia="ru-RU"/>
        </w:rPr>
        <w:t xml:space="preserve"> Заключительные положения</w:t>
      </w:r>
    </w:p>
    <w:p w:rsidR="00EC2D5B" w:rsidRPr="00B60B0B" w:rsidRDefault="00EC2D5B" w:rsidP="00EC2D5B">
      <w:pPr>
        <w:spacing w:line="0" w:lineRule="atLeast"/>
        <w:ind w:firstLine="851"/>
        <w:jc w:val="center"/>
        <w:rPr>
          <w:b/>
          <w:color w:val="000000"/>
          <w:sz w:val="20"/>
          <w:szCs w:val="20"/>
          <w:lang w:eastAsia="ru-RU"/>
        </w:rPr>
      </w:pP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1. Во всем, что не предусмотрено Контрактом, Стороны руководствуются законодательством Российской Федерации.</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lastRenderedPageBreak/>
        <w:t>15.</w:t>
      </w:r>
      <w:r w:rsidR="00EC2D5B" w:rsidRPr="00B60B0B">
        <w:rPr>
          <w:color w:val="000000"/>
          <w:sz w:val="20"/>
          <w:szCs w:val="20"/>
          <w:lang w:eastAsia="ru-RU"/>
        </w:rPr>
        <w:t>2. При исполнении Контракта не допускается:</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2.1. </w:t>
      </w:r>
      <w:r w:rsidR="003A464B" w:rsidRPr="003A464B">
        <w:rPr>
          <w:color w:val="000000"/>
          <w:sz w:val="20"/>
          <w:szCs w:val="20"/>
          <w:lang w:eastAsia="ru-RU"/>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w:t>
      </w:r>
      <w:r w:rsidR="00287736">
        <w:rPr>
          <w:color w:val="000000"/>
          <w:sz w:val="20"/>
          <w:szCs w:val="20"/>
          <w:lang w:eastAsia="ru-RU"/>
        </w:rPr>
        <w:t>«</w:t>
      </w:r>
      <w:r w:rsidR="003A464B" w:rsidRPr="003A464B">
        <w:rPr>
          <w:color w:val="000000"/>
          <w:sz w:val="20"/>
          <w:szCs w:val="20"/>
          <w:lang w:eastAsia="ru-RU"/>
        </w:rPr>
        <w:t>б</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w:t>
      </w:r>
      <w:proofErr w:type="gramStart"/>
      <w:r w:rsidR="003A464B" w:rsidRPr="003A464B">
        <w:rPr>
          <w:color w:val="000000"/>
          <w:sz w:val="20"/>
          <w:szCs w:val="20"/>
          <w:lang w:eastAsia="ru-RU"/>
        </w:rPr>
        <w:t>.</w:t>
      </w:r>
      <w:r w:rsidR="00EC2D5B" w:rsidRPr="00B60B0B">
        <w:rPr>
          <w:color w:val="000000"/>
          <w:sz w:val="20"/>
          <w:szCs w:val="20"/>
          <w:lang w:eastAsia="ru-RU"/>
        </w:rPr>
        <w:t>;</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2.2. </w:t>
      </w:r>
      <w:proofErr w:type="gramStart"/>
      <w:r w:rsidR="003A464B" w:rsidRPr="003A464B">
        <w:rPr>
          <w:color w:val="000000"/>
          <w:sz w:val="20"/>
          <w:szCs w:val="20"/>
          <w:lang w:eastAsia="ru-RU"/>
        </w:rPr>
        <w:t xml:space="preserve">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w:t>
      </w:r>
      <w:r w:rsidR="00287736">
        <w:rPr>
          <w:color w:val="000000"/>
          <w:sz w:val="20"/>
          <w:szCs w:val="20"/>
          <w:lang w:eastAsia="ru-RU"/>
        </w:rPr>
        <w:t>«</w:t>
      </w:r>
      <w:r w:rsidR="003A464B" w:rsidRPr="003A464B">
        <w:rPr>
          <w:color w:val="000000"/>
          <w:sz w:val="20"/>
          <w:szCs w:val="20"/>
          <w:lang w:eastAsia="ru-RU"/>
        </w:rPr>
        <w:t>в</w:t>
      </w:r>
      <w:r w:rsidR="00287736">
        <w:rPr>
          <w:color w:val="000000"/>
          <w:sz w:val="20"/>
          <w:szCs w:val="20"/>
          <w:lang w:eastAsia="ru-RU"/>
        </w:rPr>
        <w:t>»</w:t>
      </w:r>
      <w:r w:rsidR="003A464B" w:rsidRPr="003A464B">
        <w:rPr>
          <w:color w:val="000000"/>
          <w:sz w:val="20"/>
          <w:szCs w:val="20"/>
          <w:lang w:eastAsia="ru-RU"/>
        </w:rPr>
        <w:t xml:space="preserve">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r w:rsidR="00EC2D5B" w:rsidRPr="00B60B0B">
        <w:rPr>
          <w:color w:val="000000"/>
          <w:sz w:val="20"/>
          <w:szCs w:val="20"/>
          <w:lang w:eastAsia="ru-RU"/>
        </w:rPr>
        <w:t xml:space="preserve">; </w:t>
      </w:r>
      <w:proofErr w:type="gramEnd"/>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B60B0B">
        <w:rPr>
          <w:color w:val="000000"/>
          <w:sz w:val="20"/>
          <w:szCs w:val="20"/>
          <w:lang w:eastAsia="ru-RU"/>
        </w:rPr>
        <w:t xml:space="preserve"> </w:t>
      </w:r>
      <w:r w:rsidR="00EC2D5B" w:rsidRPr="00B60B0B">
        <w:rPr>
          <w:color w:val="000000"/>
          <w:sz w:val="20"/>
          <w:szCs w:val="20"/>
          <w:lang w:eastAsia="ru-RU"/>
        </w:rPr>
        <w:t>к Контракту).</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B60B0B">
        <w:rPr>
          <w:color w:val="000000"/>
          <w:sz w:val="20"/>
          <w:szCs w:val="20"/>
          <w:lang w:eastAsia="ru-RU"/>
        </w:rPr>
        <w:t>порядке</w:t>
      </w:r>
      <w:proofErr w:type="gramEnd"/>
      <w:r w:rsidR="00EC2D5B" w:rsidRPr="00B60B0B">
        <w:rPr>
          <w:color w:val="000000"/>
          <w:sz w:val="20"/>
          <w:szCs w:val="20"/>
          <w:lang w:eastAsia="ru-RU"/>
        </w:rPr>
        <w:t xml:space="preserve"> предусмотренном законодательством РФ.</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Сторона, которой предъявлена претензия, обязана рассмотреть такую претензию в течение </w:t>
      </w:r>
      <w:r w:rsidR="006630E8">
        <w:rPr>
          <w:color w:val="000000"/>
          <w:sz w:val="20"/>
          <w:szCs w:val="20"/>
          <w:lang w:eastAsia="ru-RU"/>
        </w:rPr>
        <w:t>5</w:t>
      </w:r>
      <w:r w:rsidRPr="00B60B0B">
        <w:rPr>
          <w:color w:val="000000"/>
          <w:sz w:val="20"/>
          <w:szCs w:val="20"/>
          <w:lang w:eastAsia="ru-RU"/>
        </w:rPr>
        <w:t xml:space="preserve"> (</w:t>
      </w:r>
      <w:r w:rsidR="006630E8">
        <w:rPr>
          <w:color w:val="000000"/>
          <w:sz w:val="20"/>
          <w:szCs w:val="20"/>
          <w:lang w:eastAsia="ru-RU"/>
        </w:rPr>
        <w:t>Пяти</w:t>
      </w:r>
      <w:r w:rsidRPr="00B60B0B">
        <w:rPr>
          <w:color w:val="000000"/>
          <w:sz w:val="20"/>
          <w:szCs w:val="20"/>
          <w:lang w:eastAsia="ru-RU"/>
        </w:rPr>
        <w:t xml:space="preserve">) </w:t>
      </w:r>
      <w:r w:rsidR="00A679F1">
        <w:rPr>
          <w:color w:val="000000"/>
          <w:sz w:val="20"/>
          <w:szCs w:val="20"/>
          <w:lang w:eastAsia="ru-RU"/>
        </w:rPr>
        <w:t>рабочих дней</w:t>
      </w:r>
      <w:r w:rsidRPr="00B60B0B">
        <w:rPr>
          <w:color w:val="000000"/>
          <w:sz w:val="20"/>
          <w:szCs w:val="20"/>
          <w:lang w:eastAsia="ru-RU"/>
        </w:rPr>
        <w:t xml:space="preserve"> с момента ее получения и сообщить о своем решении другой Стороне путем направления ответа в письменной форме.</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6. Контракт составлен в форме электронного документа, подписанного усиленными электронными подписями Сторон.</w:t>
      </w:r>
    </w:p>
    <w:p w:rsidR="00EC2D5B" w:rsidRPr="00B60B0B" w:rsidRDefault="009D6D91" w:rsidP="00EC2D5B">
      <w:pPr>
        <w:spacing w:line="0" w:lineRule="atLeast"/>
        <w:ind w:firstLine="851"/>
        <w:jc w:val="both"/>
        <w:rPr>
          <w:color w:val="000000"/>
          <w:sz w:val="20"/>
          <w:szCs w:val="20"/>
          <w:lang w:eastAsia="ru-RU"/>
        </w:rPr>
      </w:pPr>
      <w:r w:rsidRPr="00B60B0B">
        <w:rPr>
          <w:color w:val="000000"/>
          <w:sz w:val="20"/>
          <w:szCs w:val="20"/>
          <w:lang w:eastAsia="ru-RU"/>
        </w:rPr>
        <w:t>15.</w:t>
      </w:r>
      <w:r w:rsidR="00EC2D5B" w:rsidRPr="00B60B0B">
        <w:rPr>
          <w:color w:val="000000"/>
          <w:sz w:val="20"/>
          <w:szCs w:val="20"/>
          <w:lang w:eastAsia="ru-RU"/>
        </w:rPr>
        <w:t>7. Приложения к Контракту являются его неотъемлемой частью.</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1 </w:t>
      </w:r>
      <w:r w:rsidR="00287736">
        <w:rPr>
          <w:color w:val="000000"/>
          <w:sz w:val="20"/>
          <w:szCs w:val="20"/>
          <w:lang w:eastAsia="ru-RU"/>
        </w:rPr>
        <w:t>–</w:t>
      </w:r>
      <w:r w:rsidRPr="00B60B0B">
        <w:rPr>
          <w:color w:val="000000"/>
          <w:sz w:val="20"/>
          <w:szCs w:val="20"/>
          <w:lang w:eastAsia="ru-RU"/>
        </w:rPr>
        <w:t xml:space="preserve"> Спецификация;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2 </w:t>
      </w:r>
      <w:r w:rsidR="00287736">
        <w:rPr>
          <w:color w:val="000000"/>
          <w:sz w:val="20"/>
          <w:szCs w:val="20"/>
          <w:lang w:eastAsia="ru-RU"/>
        </w:rPr>
        <w:t>–</w:t>
      </w:r>
      <w:r w:rsidRPr="00B60B0B">
        <w:rPr>
          <w:color w:val="000000"/>
          <w:sz w:val="20"/>
          <w:szCs w:val="20"/>
          <w:lang w:eastAsia="ru-RU"/>
        </w:rPr>
        <w:t xml:space="preserve"> Технические характеристики;</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3 </w:t>
      </w:r>
      <w:r w:rsidR="00287736">
        <w:rPr>
          <w:color w:val="000000"/>
          <w:sz w:val="20"/>
          <w:szCs w:val="20"/>
          <w:lang w:eastAsia="ru-RU"/>
        </w:rPr>
        <w:t>–</w:t>
      </w:r>
      <w:r w:rsidRPr="00B60B0B">
        <w:rPr>
          <w:color w:val="000000"/>
          <w:sz w:val="20"/>
          <w:szCs w:val="20"/>
          <w:lang w:eastAsia="ru-RU"/>
        </w:rPr>
        <w:t xml:space="preserve"> Отгрузочная разнарядка (План распределения);</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4 </w:t>
      </w:r>
      <w:r w:rsidR="00287736">
        <w:rPr>
          <w:color w:val="000000"/>
          <w:sz w:val="20"/>
          <w:szCs w:val="20"/>
          <w:lang w:eastAsia="ru-RU"/>
        </w:rPr>
        <w:t>–</w:t>
      </w:r>
      <w:r w:rsidRPr="00B60B0B">
        <w:rPr>
          <w:color w:val="000000"/>
          <w:sz w:val="20"/>
          <w:szCs w:val="20"/>
          <w:lang w:eastAsia="ru-RU"/>
        </w:rPr>
        <w:t xml:space="preserve"> Календарный план;</w:t>
      </w:r>
    </w:p>
    <w:p w:rsidR="00EC2D5B" w:rsidRPr="00B60B0B" w:rsidRDefault="00EC2D5B" w:rsidP="00EC2D5B">
      <w:pPr>
        <w:spacing w:line="0" w:lineRule="atLeast"/>
        <w:ind w:firstLine="851"/>
        <w:jc w:val="both"/>
        <w:rPr>
          <w:color w:val="000000"/>
          <w:sz w:val="20"/>
          <w:szCs w:val="20"/>
          <w:lang w:eastAsia="ru-RU"/>
        </w:rPr>
      </w:pPr>
      <w:r w:rsidRPr="00B60B0B">
        <w:rPr>
          <w:color w:val="000000"/>
          <w:sz w:val="20"/>
          <w:szCs w:val="20"/>
          <w:lang w:eastAsia="ru-RU"/>
        </w:rPr>
        <w:t xml:space="preserve">Приложение N 5 </w:t>
      </w:r>
      <w:r w:rsidR="00287736">
        <w:rPr>
          <w:color w:val="000000"/>
          <w:sz w:val="20"/>
          <w:szCs w:val="20"/>
          <w:lang w:eastAsia="ru-RU"/>
        </w:rPr>
        <w:t>–</w:t>
      </w:r>
      <w:r w:rsidRPr="00B60B0B">
        <w:rPr>
          <w:color w:val="000000"/>
          <w:sz w:val="20"/>
          <w:szCs w:val="20"/>
          <w:lang w:eastAsia="ru-RU"/>
        </w:rPr>
        <w:t xml:space="preserve"> Акт приема-передачи Товара.</w:t>
      </w:r>
    </w:p>
    <w:p w:rsidR="00EC2D5B" w:rsidRPr="00B60B0B" w:rsidRDefault="00EC2D5B" w:rsidP="00EC2D5B">
      <w:pPr>
        <w:spacing w:line="0" w:lineRule="atLeast"/>
        <w:ind w:firstLine="851"/>
        <w:jc w:val="both"/>
        <w:rPr>
          <w:color w:val="000000"/>
          <w:sz w:val="20"/>
          <w:szCs w:val="20"/>
          <w:lang w:eastAsia="ru-RU"/>
        </w:rPr>
      </w:pPr>
    </w:p>
    <w:p w:rsidR="00EC2D5B" w:rsidRPr="00B60B0B" w:rsidRDefault="00EC2D5B" w:rsidP="00EC2D5B">
      <w:pPr>
        <w:spacing w:line="0" w:lineRule="atLeast"/>
        <w:ind w:left="851"/>
        <w:contextualSpacing/>
        <w:jc w:val="center"/>
        <w:rPr>
          <w:rFonts w:eastAsia="Calibri"/>
          <w:b/>
          <w:bCs/>
          <w:color w:val="000000"/>
          <w:sz w:val="20"/>
          <w:szCs w:val="20"/>
        </w:rPr>
      </w:pPr>
      <w:r w:rsidRPr="00B60B0B">
        <w:rPr>
          <w:rFonts w:eastAsia="Calibri"/>
          <w:b/>
          <w:bCs/>
          <w:color w:val="000000"/>
          <w:sz w:val="20"/>
          <w:szCs w:val="20"/>
        </w:rPr>
        <w:t>1</w:t>
      </w:r>
      <w:r w:rsidR="009D6D91" w:rsidRPr="00B60B0B">
        <w:rPr>
          <w:rFonts w:eastAsia="Calibri"/>
          <w:b/>
          <w:bCs/>
          <w:color w:val="000000"/>
          <w:sz w:val="20"/>
          <w:szCs w:val="20"/>
        </w:rPr>
        <w:t>6</w:t>
      </w:r>
      <w:r w:rsidRPr="00B60B0B">
        <w:rPr>
          <w:rFonts w:eastAsia="Calibri"/>
          <w:b/>
          <w:bCs/>
          <w:color w:val="000000"/>
          <w:sz w:val="20"/>
          <w:szCs w:val="20"/>
        </w:rPr>
        <w:t>. Реквизиты и подписи Сторон</w:t>
      </w:r>
    </w:p>
    <w:p w:rsidR="00EC2D5B" w:rsidRPr="00B60B0B" w:rsidRDefault="00EC2D5B" w:rsidP="00EC2D5B">
      <w:pPr>
        <w:spacing w:line="0" w:lineRule="atLeast"/>
        <w:ind w:left="851"/>
        <w:contextualSpacing/>
        <w:jc w:val="center"/>
        <w:rPr>
          <w:rFonts w:eastAsia="Calibri"/>
          <w:b/>
          <w:bCs/>
          <w:color w:val="000000"/>
          <w:sz w:val="20"/>
          <w:szCs w:val="20"/>
        </w:rPr>
      </w:pPr>
    </w:p>
    <w:p w:rsidR="00EC2D5B" w:rsidRPr="00B60B0B" w:rsidRDefault="003E0679" w:rsidP="00EC2D5B">
      <w:pPr>
        <w:widowControl w:val="0"/>
        <w:shd w:val="clear" w:color="auto" w:fill="FFFFFF"/>
        <w:tabs>
          <w:tab w:val="left" w:pos="6237"/>
        </w:tabs>
        <w:autoSpaceDE w:val="0"/>
        <w:autoSpaceDN w:val="0"/>
        <w:adjustRightInd w:val="0"/>
        <w:ind w:left="72"/>
        <w:rPr>
          <w:b/>
          <w:bCs/>
          <w:color w:val="000000"/>
          <w:spacing w:val="13"/>
          <w:sz w:val="20"/>
          <w:szCs w:val="20"/>
          <w:lang w:eastAsia="ru-RU"/>
        </w:rPr>
      </w:pPr>
      <w:r>
        <w:rPr>
          <w:b/>
          <w:bCs/>
          <w:color w:val="000000"/>
          <w:spacing w:val="13"/>
          <w:sz w:val="20"/>
          <w:szCs w:val="20"/>
          <w:lang w:eastAsia="ru-RU"/>
        </w:rPr>
        <w:t xml:space="preserve">«Государственный заказчик»                            </w:t>
      </w:r>
      <w:r w:rsidR="00EC2D5B" w:rsidRPr="00B60B0B">
        <w:rPr>
          <w:b/>
          <w:bCs/>
          <w:color w:val="000000"/>
          <w:spacing w:val="13"/>
          <w:sz w:val="20"/>
          <w:szCs w:val="20"/>
          <w:lang w:eastAsia="ru-RU"/>
        </w:rPr>
        <w:t xml:space="preserve">«Поставщик»  </w:t>
      </w:r>
    </w:p>
    <w:tbl>
      <w:tblPr>
        <w:tblW w:w="0" w:type="auto"/>
        <w:tblLook w:val="04A0" w:firstRow="1" w:lastRow="0" w:firstColumn="1" w:lastColumn="0" w:noHBand="0" w:noVBand="1"/>
      </w:tblPr>
      <w:tblGrid>
        <w:gridCol w:w="4879"/>
        <w:gridCol w:w="4793"/>
      </w:tblGrid>
      <w:tr w:rsidR="00EC2D5B" w:rsidRPr="0022733A" w:rsidTr="0022733A">
        <w:trPr>
          <w:trHeight w:val="5488"/>
        </w:trPr>
        <w:tc>
          <w:tcPr>
            <w:tcW w:w="4879" w:type="dxa"/>
            <w:shd w:val="clear" w:color="auto" w:fill="auto"/>
          </w:tcPr>
          <w:p w:rsidR="00EC2D5B" w:rsidRPr="0022733A" w:rsidRDefault="00EC2D5B" w:rsidP="00EC2D5B">
            <w:pPr>
              <w:rPr>
                <w:b/>
                <w:color w:val="000000"/>
                <w:sz w:val="20"/>
                <w:szCs w:val="20"/>
                <w:lang w:eastAsia="ru-RU"/>
              </w:rPr>
            </w:pPr>
          </w:p>
          <w:p w:rsidR="00704729" w:rsidRPr="00083799" w:rsidRDefault="00704729" w:rsidP="00704729">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704729" w:rsidRPr="00083799" w:rsidRDefault="00704729" w:rsidP="00704729">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704729" w:rsidRPr="00083799" w:rsidRDefault="00704729" w:rsidP="00704729">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704729" w:rsidRPr="00083799" w:rsidRDefault="00704729" w:rsidP="00704729">
            <w:pPr>
              <w:jc w:val="both"/>
              <w:rPr>
                <w:rFonts w:ascii="XO Thames" w:hAnsi="XO Thames"/>
                <w:sz w:val="22"/>
              </w:rPr>
            </w:pPr>
            <w:r w:rsidRPr="00083799">
              <w:rPr>
                <w:rFonts w:ascii="XO Thames" w:hAnsi="XO Thames"/>
                <w:sz w:val="22"/>
              </w:rPr>
              <w:t>ИНН: 2463050796   КПП: 246301001</w:t>
            </w:r>
          </w:p>
          <w:p w:rsidR="00704729" w:rsidRPr="00083799" w:rsidRDefault="00704729" w:rsidP="00704729">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704729" w:rsidRPr="00083799" w:rsidRDefault="00704729" w:rsidP="00704729">
            <w:pPr>
              <w:jc w:val="both"/>
              <w:rPr>
                <w:rFonts w:ascii="XO Thames" w:hAnsi="XO Thames"/>
                <w:sz w:val="22"/>
              </w:rPr>
            </w:pPr>
            <w:r w:rsidRPr="00083799">
              <w:rPr>
                <w:rFonts w:ascii="XO Thames" w:hAnsi="XO Thames"/>
                <w:sz w:val="22"/>
              </w:rPr>
              <w:t xml:space="preserve">КОРРЕСПОНДЕНТСКИЙ СЧЕТ БАНКА, </w:t>
            </w:r>
          </w:p>
          <w:p w:rsidR="00704729" w:rsidRPr="00083799" w:rsidRDefault="00704729" w:rsidP="00704729">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704729" w:rsidRPr="00083799" w:rsidRDefault="00704729" w:rsidP="00704729">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704729" w:rsidRPr="00083799" w:rsidRDefault="00704729" w:rsidP="00704729">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704729" w:rsidRPr="00083799" w:rsidRDefault="00704729" w:rsidP="00704729">
            <w:pPr>
              <w:jc w:val="both"/>
              <w:rPr>
                <w:rFonts w:ascii="XO Thames" w:hAnsi="XO Thames"/>
                <w:sz w:val="22"/>
              </w:rPr>
            </w:pPr>
            <w:r w:rsidRPr="00083799">
              <w:rPr>
                <w:rFonts w:ascii="XO Thames" w:hAnsi="XO Thames"/>
                <w:sz w:val="22"/>
              </w:rPr>
              <w:t>БИК 015004950</w:t>
            </w:r>
          </w:p>
          <w:p w:rsidR="00704729" w:rsidRPr="00083799" w:rsidRDefault="00704729" w:rsidP="00704729">
            <w:pPr>
              <w:jc w:val="both"/>
              <w:rPr>
                <w:rFonts w:ascii="XO Thames" w:hAnsi="XO Thames"/>
                <w:sz w:val="22"/>
              </w:rPr>
            </w:pPr>
            <w:r w:rsidRPr="00083799">
              <w:rPr>
                <w:rFonts w:ascii="XO Thames" w:hAnsi="XO Thames"/>
                <w:sz w:val="22"/>
              </w:rPr>
              <w:t>ОКАТО 04401371000</w:t>
            </w:r>
          </w:p>
          <w:p w:rsidR="00704729" w:rsidRPr="00083799" w:rsidRDefault="00704729" w:rsidP="00704729">
            <w:pPr>
              <w:jc w:val="both"/>
              <w:rPr>
                <w:rFonts w:ascii="XO Thames" w:hAnsi="XO Thames"/>
                <w:sz w:val="22"/>
              </w:rPr>
            </w:pPr>
            <w:r w:rsidRPr="00083799">
              <w:rPr>
                <w:rFonts w:ascii="XO Thames" w:hAnsi="XO Thames"/>
                <w:sz w:val="22"/>
              </w:rPr>
              <w:t>ОКТМО 04701000</w:t>
            </w:r>
          </w:p>
          <w:p w:rsidR="00704729" w:rsidRPr="00083799" w:rsidRDefault="00704729" w:rsidP="00704729">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22733A" w:rsidRDefault="0022733A" w:rsidP="00EC2D5B">
            <w:pPr>
              <w:rPr>
                <w:sz w:val="20"/>
                <w:szCs w:val="20"/>
                <w:lang w:eastAsia="ru-RU"/>
              </w:rPr>
            </w:pPr>
          </w:p>
          <w:p w:rsidR="006A6528" w:rsidRDefault="006A6528" w:rsidP="00EC2D5B">
            <w:pPr>
              <w:rPr>
                <w:sz w:val="20"/>
                <w:szCs w:val="20"/>
                <w:lang w:eastAsia="ru-RU"/>
              </w:rPr>
            </w:pPr>
          </w:p>
          <w:p w:rsidR="0022733A" w:rsidRPr="0022733A" w:rsidRDefault="0022733A" w:rsidP="00EC2D5B">
            <w:pPr>
              <w:rPr>
                <w:sz w:val="20"/>
                <w:szCs w:val="20"/>
                <w:lang w:eastAsia="ru-RU"/>
              </w:rPr>
            </w:pPr>
          </w:p>
          <w:p w:rsidR="00EC2D5B" w:rsidRPr="0022733A" w:rsidRDefault="00EC2D5B" w:rsidP="00EC2D5B">
            <w:pPr>
              <w:rPr>
                <w:b/>
                <w:color w:val="000000"/>
                <w:sz w:val="20"/>
                <w:szCs w:val="20"/>
                <w:lang w:eastAsia="ru-RU"/>
              </w:rPr>
            </w:pPr>
            <w:r w:rsidRPr="0022733A">
              <w:rPr>
                <w:b/>
                <w:color w:val="000000"/>
                <w:sz w:val="20"/>
                <w:szCs w:val="20"/>
                <w:lang w:eastAsia="ru-RU"/>
              </w:rPr>
              <w:t xml:space="preserve">«Государственный заказчик»            </w:t>
            </w: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Pr="0022733A" w:rsidRDefault="00EC2D5B" w:rsidP="00EC2D5B">
            <w:pPr>
              <w:rPr>
                <w:sz w:val="20"/>
                <w:szCs w:val="20"/>
                <w:lang w:eastAsia="ru-RU"/>
              </w:rPr>
            </w:pPr>
          </w:p>
          <w:p w:rsidR="00EC2D5B" w:rsidRDefault="00EC2D5B" w:rsidP="00246B2C">
            <w:pPr>
              <w:rPr>
                <w:b/>
                <w:sz w:val="20"/>
                <w:szCs w:val="20"/>
                <w:lang w:eastAsia="ru-RU"/>
              </w:rPr>
            </w:pPr>
            <w:r w:rsidRPr="0022733A">
              <w:rPr>
                <w:sz w:val="20"/>
                <w:szCs w:val="20"/>
                <w:lang w:eastAsia="ru-RU"/>
              </w:rPr>
              <w:t>______________</w:t>
            </w:r>
            <w:r w:rsidR="009D7BE1">
              <w:rPr>
                <w:sz w:val="20"/>
                <w:szCs w:val="20"/>
                <w:lang w:eastAsia="ru-RU"/>
              </w:rPr>
              <w:t>____</w:t>
            </w:r>
            <w:r w:rsidRPr="0022733A">
              <w:rPr>
                <w:sz w:val="20"/>
                <w:szCs w:val="20"/>
                <w:lang w:eastAsia="ru-RU"/>
              </w:rPr>
              <w:t xml:space="preserve"> </w:t>
            </w:r>
            <w:r w:rsidR="00E320ED" w:rsidRPr="00E320ED">
              <w:rPr>
                <w:b/>
                <w:sz w:val="20"/>
                <w:szCs w:val="20"/>
                <w:lang w:eastAsia="ru-RU"/>
              </w:rPr>
              <w:t>А.М. Петров</w:t>
            </w:r>
          </w:p>
          <w:p w:rsidR="006630E8" w:rsidRPr="0022733A" w:rsidRDefault="006630E8" w:rsidP="00246B2C">
            <w:pPr>
              <w:rPr>
                <w:color w:val="000000"/>
                <w:sz w:val="20"/>
                <w:szCs w:val="20"/>
                <w:lang w:eastAsia="ru-RU"/>
              </w:rPr>
            </w:pPr>
            <w:r>
              <w:rPr>
                <w:rFonts w:eastAsia="Calibri"/>
                <w:sz w:val="20"/>
                <w:szCs w:val="20"/>
                <w:lang w:eastAsia="ru-RU"/>
              </w:rPr>
              <w:t>М.</w:t>
            </w:r>
            <w:proofErr w:type="gramStart"/>
            <w:r>
              <w:rPr>
                <w:rFonts w:eastAsia="Calibri"/>
                <w:sz w:val="20"/>
                <w:szCs w:val="20"/>
                <w:lang w:eastAsia="ru-RU"/>
              </w:rPr>
              <w:t>П</w:t>
            </w:r>
            <w:proofErr w:type="gramEnd"/>
          </w:p>
        </w:tc>
        <w:tc>
          <w:tcPr>
            <w:tcW w:w="4793" w:type="dxa"/>
            <w:shd w:val="clear" w:color="auto" w:fill="auto"/>
          </w:tcPr>
          <w:p w:rsidR="00EC2D5B" w:rsidRPr="0022733A" w:rsidRDefault="00EC2D5B" w:rsidP="00EC2D5B">
            <w:pPr>
              <w:rPr>
                <w:b/>
                <w:color w:val="000000"/>
                <w:sz w:val="20"/>
                <w:szCs w:val="20"/>
                <w:lang w:eastAsia="ru-RU"/>
              </w:rPr>
            </w:pPr>
          </w:p>
          <w:p w:rsidR="00410ECA" w:rsidRDefault="00410ECA"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0F3DF5" w:rsidRDefault="000F3DF5" w:rsidP="00EC2D5B">
            <w:pPr>
              <w:rPr>
                <w:b/>
                <w:sz w:val="20"/>
                <w:szCs w:val="20"/>
                <w:lang w:eastAsia="ru-RU"/>
              </w:rPr>
            </w:pPr>
          </w:p>
          <w:p w:rsidR="00704729" w:rsidRDefault="00704729" w:rsidP="00EC2D5B">
            <w:pPr>
              <w:rPr>
                <w:b/>
                <w:sz w:val="20"/>
                <w:szCs w:val="20"/>
                <w:lang w:eastAsia="ru-RU"/>
              </w:rPr>
            </w:pPr>
          </w:p>
          <w:p w:rsidR="00704729" w:rsidRDefault="00704729" w:rsidP="00EC2D5B">
            <w:pPr>
              <w:rPr>
                <w:b/>
                <w:sz w:val="20"/>
                <w:szCs w:val="20"/>
                <w:lang w:eastAsia="ru-RU"/>
              </w:rPr>
            </w:pPr>
          </w:p>
          <w:p w:rsidR="000F3DF5" w:rsidRDefault="000F3DF5" w:rsidP="00EC2D5B">
            <w:pPr>
              <w:rPr>
                <w:b/>
                <w:sz w:val="20"/>
                <w:szCs w:val="20"/>
                <w:lang w:eastAsia="ru-RU"/>
              </w:rPr>
            </w:pPr>
          </w:p>
          <w:p w:rsidR="00410ECA" w:rsidRDefault="00410ECA" w:rsidP="00EC2D5B">
            <w:pPr>
              <w:rPr>
                <w:b/>
                <w:sz w:val="20"/>
                <w:szCs w:val="20"/>
                <w:lang w:eastAsia="ru-RU"/>
              </w:rPr>
            </w:pPr>
          </w:p>
          <w:p w:rsidR="00EC2D5B" w:rsidRDefault="00EC2D5B" w:rsidP="00EC2D5B">
            <w:pPr>
              <w:rPr>
                <w:b/>
                <w:color w:val="000000"/>
                <w:sz w:val="20"/>
                <w:szCs w:val="20"/>
                <w:lang w:eastAsia="ru-RU"/>
              </w:rPr>
            </w:pPr>
            <w:r w:rsidRPr="0022733A">
              <w:rPr>
                <w:b/>
                <w:sz w:val="20"/>
                <w:szCs w:val="20"/>
                <w:lang w:eastAsia="ru-RU"/>
              </w:rPr>
              <w:t xml:space="preserve">«Поставщик»  </w:t>
            </w:r>
          </w:p>
          <w:p w:rsidR="00CD46F0" w:rsidRPr="0022733A" w:rsidRDefault="00CD46F0" w:rsidP="00EC2D5B">
            <w:pPr>
              <w:rPr>
                <w:b/>
                <w:color w:val="000000"/>
                <w:sz w:val="20"/>
                <w:szCs w:val="20"/>
                <w:lang w:eastAsia="ru-RU"/>
              </w:rPr>
            </w:pPr>
          </w:p>
          <w:p w:rsidR="00EC2D5B" w:rsidRDefault="00EC2D5B" w:rsidP="00EC2D5B">
            <w:pPr>
              <w:rPr>
                <w:b/>
                <w:color w:val="000000"/>
                <w:sz w:val="20"/>
                <w:szCs w:val="20"/>
                <w:lang w:eastAsia="ru-RU"/>
              </w:rPr>
            </w:pPr>
          </w:p>
          <w:p w:rsidR="00E320ED" w:rsidRPr="0022733A" w:rsidRDefault="00E320ED" w:rsidP="00EC2D5B">
            <w:pPr>
              <w:rPr>
                <w:b/>
                <w:color w:val="000000"/>
                <w:sz w:val="20"/>
                <w:szCs w:val="20"/>
                <w:lang w:eastAsia="ru-RU"/>
              </w:rPr>
            </w:pPr>
          </w:p>
          <w:p w:rsidR="00EC2D5B" w:rsidRPr="00410ECA" w:rsidRDefault="00EC2D5B" w:rsidP="000F41B1">
            <w:pPr>
              <w:rPr>
                <w:b/>
                <w:sz w:val="16"/>
                <w:szCs w:val="20"/>
                <w:lang w:eastAsia="ru-RU"/>
              </w:rPr>
            </w:pPr>
            <w:r w:rsidRPr="0022733A">
              <w:rPr>
                <w:sz w:val="20"/>
                <w:szCs w:val="20"/>
                <w:lang w:eastAsia="ru-RU"/>
              </w:rPr>
              <w:t>____________</w:t>
            </w:r>
            <w:r w:rsidR="009D7BE1">
              <w:rPr>
                <w:sz w:val="20"/>
                <w:szCs w:val="20"/>
                <w:lang w:eastAsia="ru-RU"/>
              </w:rPr>
              <w:t>_________</w:t>
            </w:r>
            <w:r w:rsidRPr="0022733A">
              <w:rPr>
                <w:sz w:val="20"/>
                <w:szCs w:val="20"/>
                <w:lang w:eastAsia="ru-RU"/>
              </w:rPr>
              <w:t xml:space="preserve"> </w:t>
            </w:r>
          </w:p>
          <w:p w:rsidR="006630E8" w:rsidRPr="006630E8" w:rsidRDefault="006630E8" w:rsidP="000F41B1">
            <w:pPr>
              <w:rPr>
                <w:color w:val="000000"/>
                <w:sz w:val="20"/>
                <w:szCs w:val="20"/>
                <w:lang w:eastAsia="ru-RU"/>
              </w:rPr>
            </w:pPr>
            <w:r w:rsidRPr="006630E8">
              <w:rPr>
                <w:sz w:val="20"/>
                <w:szCs w:val="20"/>
                <w:lang w:eastAsia="ru-RU"/>
              </w:rPr>
              <w:t>М.П.</w:t>
            </w:r>
          </w:p>
        </w:tc>
      </w:tr>
    </w:tbl>
    <w:p w:rsidR="00EC2D5B" w:rsidRPr="00B60B0B" w:rsidRDefault="00EC2D5B" w:rsidP="00EC2D5B">
      <w:pPr>
        <w:rPr>
          <w:sz w:val="20"/>
          <w:szCs w:val="20"/>
          <w:lang w:eastAsia="ru-RU"/>
        </w:rPr>
        <w:sectPr w:rsidR="00EC2D5B" w:rsidRPr="00B60B0B" w:rsidSect="00694330">
          <w:footerReference w:type="default" r:id="rId13"/>
          <w:pgSz w:w="11906" w:h="16838"/>
          <w:pgMar w:top="851" w:right="849" w:bottom="851" w:left="1560" w:header="709" w:footer="709" w:gutter="0"/>
          <w:cols w:space="708"/>
          <w:docGrid w:linePitch="360"/>
        </w:sectPr>
      </w:pPr>
    </w:p>
    <w:p w:rsidR="00EC2D5B" w:rsidRPr="00B60B0B" w:rsidRDefault="00EC2D5B" w:rsidP="00EC2D5B">
      <w:pPr>
        <w:keepNext/>
        <w:ind w:left="10490" w:firstLine="142"/>
        <w:jc w:val="center"/>
        <w:outlineLvl w:val="1"/>
        <w:rPr>
          <w:b/>
          <w:bCs/>
          <w:sz w:val="20"/>
          <w:szCs w:val="20"/>
          <w:lang w:eastAsia="ru-RU"/>
        </w:rPr>
      </w:pPr>
      <w:bookmarkStart w:id="2" w:name="_Toc38532456"/>
      <w:bookmarkStart w:id="3" w:name="_Toc38546479"/>
      <w:bookmarkStart w:id="4" w:name="_Toc54712327"/>
      <w:r w:rsidRPr="00B60B0B">
        <w:rPr>
          <w:b/>
          <w:bCs/>
          <w:sz w:val="20"/>
          <w:szCs w:val="20"/>
          <w:lang w:eastAsia="ru-RU"/>
        </w:rPr>
        <w:lastRenderedPageBreak/>
        <w:t>Приложение № 1 к Контракту</w:t>
      </w:r>
      <w:bookmarkEnd w:id="2"/>
      <w:bookmarkEnd w:id="3"/>
      <w:bookmarkEnd w:id="4"/>
      <w:r w:rsidRPr="00B60B0B">
        <w:rPr>
          <w:b/>
          <w:bCs/>
          <w:sz w:val="20"/>
          <w:szCs w:val="20"/>
          <w:lang w:eastAsia="ru-RU"/>
        </w:rPr>
        <w:t xml:space="preserve"> </w:t>
      </w:r>
    </w:p>
    <w:p w:rsidR="003F1127" w:rsidRDefault="00EC2D5B" w:rsidP="003F1127">
      <w:pPr>
        <w:ind w:left="8080" w:right="-31" w:firstLine="2552"/>
        <w:jc w:val="right"/>
        <w:rPr>
          <w:bCs/>
          <w:sz w:val="20"/>
          <w:szCs w:val="20"/>
          <w:lang w:eastAsia="ru-RU"/>
        </w:rPr>
      </w:pPr>
      <w:r w:rsidRPr="00B60B0B">
        <w:rPr>
          <w:bCs/>
          <w:sz w:val="20"/>
          <w:szCs w:val="20"/>
          <w:lang w:eastAsia="ru-RU"/>
        </w:rPr>
        <w:t xml:space="preserve">от </w:t>
      </w:r>
      <w:r w:rsidR="00287736">
        <w:rPr>
          <w:bCs/>
          <w:sz w:val="20"/>
          <w:szCs w:val="20"/>
          <w:lang w:eastAsia="ru-RU"/>
        </w:rPr>
        <w:t>«</w:t>
      </w:r>
      <w:r w:rsidRPr="00B60B0B">
        <w:rPr>
          <w:bCs/>
          <w:sz w:val="20"/>
          <w:szCs w:val="20"/>
          <w:lang w:eastAsia="ru-RU"/>
        </w:rPr>
        <w:t>__</w:t>
      </w:r>
      <w:r w:rsidR="00287736">
        <w:rPr>
          <w:bCs/>
          <w:sz w:val="20"/>
          <w:szCs w:val="20"/>
          <w:lang w:eastAsia="ru-RU"/>
        </w:rPr>
        <w:t>»</w:t>
      </w:r>
      <w:r w:rsidRPr="00B60B0B">
        <w:rPr>
          <w:bCs/>
          <w:sz w:val="20"/>
          <w:szCs w:val="20"/>
          <w:lang w:eastAsia="ru-RU"/>
        </w:rPr>
        <w:t xml:space="preserve">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ind w:left="5670"/>
        <w:jc w:val="right"/>
        <w:rPr>
          <w:b/>
          <w:color w:val="000000"/>
          <w:sz w:val="20"/>
          <w:szCs w:val="20"/>
          <w:lang w:eastAsia="ru-RU"/>
        </w:rPr>
      </w:pPr>
    </w:p>
    <w:p w:rsidR="00EC2D5B" w:rsidRPr="00B60B0B" w:rsidRDefault="00EC2D5B" w:rsidP="00EC2D5B">
      <w:pPr>
        <w:tabs>
          <w:tab w:val="left" w:pos="6450"/>
        </w:tabs>
        <w:ind w:left="5670"/>
        <w:rPr>
          <w:b/>
          <w:color w:val="000000"/>
          <w:sz w:val="20"/>
          <w:szCs w:val="20"/>
          <w:lang w:eastAsia="ru-RU"/>
        </w:rPr>
      </w:pPr>
      <w:r w:rsidRPr="00B60B0B">
        <w:rPr>
          <w:b/>
          <w:color w:val="000000"/>
          <w:sz w:val="20"/>
          <w:szCs w:val="20"/>
          <w:lang w:eastAsia="ru-RU"/>
        </w:rPr>
        <w:tab/>
        <w:t>СПЕЦИФИКАЦИЯ</w:t>
      </w:r>
    </w:p>
    <w:tbl>
      <w:tblPr>
        <w:tblW w:w="14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4"/>
        <w:gridCol w:w="1703"/>
        <w:gridCol w:w="994"/>
        <w:gridCol w:w="1699"/>
        <w:gridCol w:w="1281"/>
        <w:gridCol w:w="845"/>
        <w:gridCol w:w="574"/>
        <w:gridCol w:w="852"/>
        <w:gridCol w:w="710"/>
        <w:gridCol w:w="851"/>
        <w:gridCol w:w="852"/>
        <w:gridCol w:w="709"/>
        <w:gridCol w:w="567"/>
        <w:gridCol w:w="994"/>
        <w:gridCol w:w="851"/>
        <w:gridCol w:w="898"/>
      </w:tblGrid>
      <w:tr w:rsidR="00903BE7" w:rsidRPr="00B60B0B" w:rsidTr="00651269">
        <w:trPr>
          <w:trHeight w:val="1271"/>
        </w:trPr>
        <w:tc>
          <w:tcPr>
            <w:tcW w:w="34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N </w:t>
            </w:r>
            <w:proofErr w:type="gramStart"/>
            <w:r w:rsidRPr="00B60B0B">
              <w:rPr>
                <w:sz w:val="20"/>
                <w:szCs w:val="20"/>
                <w:lang w:eastAsia="ru-RU"/>
              </w:rPr>
              <w:t>п</w:t>
            </w:r>
            <w:proofErr w:type="gramEnd"/>
            <w:r w:rsidRPr="00B60B0B">
              <w:rPr>
                <w:sz w:val="20"/>
                <w:szCs w:val="20"/>
                <w:lang w:eastAsia="ru-RU"/>
              </w:rPr>
              <w:t>/п</w:t>
            </w:r>
          </w:p>
        </w:tc>
        <w:tc>
          <w:tcPr>
            <w:tcW w:w="2697" w:type="dxa"/>
            <w:gridSpan w:val="2"/>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Наименование Товара в соответствии с единым справочником-каталогом лекарственных препаратов (далее </w:t>
            </w:r>
            <w:r w:rsidR="00287736">
              <w:rPr>
                <w:sz w:val="20"/>
                <w:szCs w:val="20"/>
                <w:lang w:eastAsia="ru-RU"/>
              </w:rPr>
              <w:t>–</w:t>
            </w:r>
            <w:r w:rsidRPr="00B60B0B">
              <w:rPr>
                <w:sz w:val="20"/>
                <w:szCs w:val="20"/>
                <w:lang w:eastAsia="ru-RU"/>
              </w:rPr>
              <w:t xml:space="preserve"> ЕСКЛП) </w:t>
            </w:r>
            <w:r w:rsidRPr="00B60B0B">
              <w:rPr>
                <w:sz w:val="20"/>
                <w:szCs w:val="20"/>
                <w:vertAlign w:val="superscript"/>
                <w:lang w:eastAsia="ru-RU"/>
              </w:rPr>
              <w:t>&lt;45&gt;</w:t>
            </w:r>
          </w:p>
        </w:tc>
        <w:tc>
          <w:tcPr>
            <w:tcW w:w="169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1281"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Лекарственная форма в соответствии с ЕСКЛП</w:t>
            </w:r>
          </w:p>
        </w:tc>
        <w:tc>
          <w:tcPr>
            <w:tcW w:w="845"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Дозировка в соответствии с ЕСКЛП</w:t>
            </w:r>
          </w:p>
        </w:tc>
        <w:tc>
          <w:tcPr>
            <w:tcW w:w="574"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Единица измерения Товара в соответствии с ЕСКЛП</w:t>
            </w:r>
          </w:p>
        </w:tc>
        <w:tc>
          <w:tcPr>
            <w:tcW w:w="241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Цена за единицу измерения Товара, в том числе</w:t>
            </w:r>
          </w:p>
        </w:tc>
        <w:tc>
          <w:tcPr>
            <w:tcW w:w="852" w:type="dxa"/>
            <w:vMerge w:val="restart"/>
            <w:vAlign w:val="center"/>
          </w:tcPr>
          <w:p w:rsidR="00EC2D5B" w:rsidRPr="00B60B0B" w:rsidRDefault="00EC2D5B" w:rsidP="00EC2D5B">
            <w:pPr>
              <w:widowControl w:val="0"/>
              <w:autoSpaceDE w:val="0"/>
              <w:autoSpaceDN w:val="0"/>
              <w:jc w:val="center"/>
              <w:rPr>
                <w:sz w:val="20"/>
                <w:szCs w:val="20"/>
                <w:lang w:eastAsia="ru-RU"/>
              </w:rPr>
            </w:pPr>
            <w:proofErr w:type="gramStart"/>
            <w:r w:rsidRPr="00B60B0B">
              <w:rPr>
                <w:sz w:val="20"/>
                <w:szCs w:val="20"/>
                <w:lang w:eastAsia="ru-RU"/>
              </w:rPr>
              <w:t>Цена за вторичную (потребительскую) упаковку Товара, в том числе НДС (если облагается</w:t>
            </w:r>
            <w:proofErr w:type="gramEnd"/>
          </w:p>
        </w:tc>
        <w:tc>
          <w:tcPr>
            <w:tcW w:w="709"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 единицах измерения Товара</w:t>
            </w:r>
          </w:p>
        </w:tc>
        <w:tc>
          <w:tcPr>
            <w:tcW w:w="567" w:type="dxa"/>
            <w:vMerge w:val="restart"/>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Количество вторичных (потребительских) упаковок</w:t>
            </w:r>
          </w:p>
        </w:tc>
        <w:tc>
          <w:tcPr>
            <w:tcW w:w="2743" w:type="dxa"/>
            <w:gridSpan w:val="3"/>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Стоимость, в том числе</w:t>
            </w:r>
          </w:p>
        </w:tc>
      </w:tr>
      <w:tr w:rsidR="00903BE7" w:rsidRPr="00B60B0B" w:rsidTr="00651269">
        <w:trPr>
          <w:trHeight w:val="125"/>
        </w:trPr>
        <w:tc>
          <w:tcPr>
            <w:tcW w:w="344" w:type="dxa"/>
            <w:vMerge/>
            <w:vAlign w:val="center"/>
          </w:tcPr>
          <w:p w:rsidR="00EC2D5B" w:rsidRPr="00B60B0B" w:rsidRDefault="00EC2D5B" w:rsidP="00EC2D5B">
            <w:pPr>
              <w:spacing w:after="200" w:line="276" w:lineRule="auto"/>
              <w:rPr>
                <w:rFonts w:eastAsia="Calibri"/>
                <w:sz w:val="20"/>
                <w:szCs w:val="20"/>
              </w:rPr>
            </w:pPr>
          </w:p>
        </w:tc>
        <w:tc>
          <w:tcPr>
            <w:tcW w:w="1703"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 xml:space="preserve">МНН или химическое или </w:t>
            </w:r>
            <w:proofErr w:type="spellStart"/>
            <w:r w:rsidRPr="00B60B0B">
              <w:rPr>
                <w:sz w:val="20"/>
                <w:szCs w:val="20"/>
                <w:lang w:eastAsia="ru-RU"/>
              </w:rPr>
              <w:t>группировочное</w:t>
            </w:r>
            <w:proofErr w:type="spellEnd"/>
            <w:r w:rsidRPr="00B60B0B">
              <w:rPr>
                <w:sz w:val="20"/>
                <w:szCs w:val="20"/>
                <w:lang w:eastAsia="ru-RU"/>
              </w:rPr>
              <w:t xml:space="preserve"> наименование</w:t>
            </w: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торговое наименование</w:t>
            </w:r>
          </w:p>
        </w:tc>
        <w:tc>
          <w:tcPr>
            <w:tcW w:w="1699" w:type="dxa"/>
            <w:vMerge/>
            <w:vAlign w:val="center"/>
          </w:tcPr>
          <w:p w:rsidR="00EC2D5B" w:rsidRPr="00B60B0B" w:rsidRDefault="00EC2D5B" w:rsidP="00EC2D5B">
            <w:pPr>
              <w:spacing w:after="200" w:line="276" w:lineRule="auto"/>
              <w:rPr>
                <w:rFonts w:eastAsia="Calibri"/>
                <w:sz w:val="20"/>
                <w:szCs w:val="20"/>
              </w:rPr>
            </w:pPr>
          </w:p>
        </w:tc>
        <w:tc>
          <w:tcPr>
            <w:tcW w:w="1281" w:type="dxa"/>
            <w:vMerge/>
            <w:vAlign w:val="center"/>
          </w:tcPr>
          <w:p w:rsidR="00EC2D5B" w:rsidRPr="00B60B0B" w:rsidRDefault="00EC2D5B" w:rsidP="00EC2D5B">
            <w:pPr>
              <w:spacing w:after="200" w:line="276" w:lineRule="auto"/>
              <w:rPr>
                <w:rFonts w:eastAsia="Calibri"/>
                <w:sz w:val="20"/>
                <w:szCs w:val="20"/>
              </w:rPr>
            </w:pPr>
          </w:p>
        </w:tc>
        <w:tc>
          <w:tcPr>
            <w:tcW w:w="845" w:type="dxa"/>
            <w:vMerge/>
            <w:vAlign w:val="center"/>
          </w:tcPr>
          <w:p w:rsidR="00EC2D5B" w:rsidRPr="00B60B0B" w:rsidRDefault="00EC2D5B" w:rsidP="00EC2D5B">
            <w:pPr>
              <w:spacing w:after="200" w:line="276" w:lineRule="auto"/>
              <w:rPr>
                <w:rFonts w:eastAsia="Calibri"/>
                <w:sz w:val="20"/>
                <w:szCs w:val="20"/>
              </w:rPr>
            </w:pPr>
          </w:p>
        </w:tc>
        <w:tc>
          <w:tcPr>
            <w:tcW w:w="574" w:type="dxa"/>
            <w:vMerge/>
            <w:vAlign w:val="center"/>
          </w:tcPr>
          <w:p w:rsidR="00EC2D5B" w:rsidRPr="00B60B0B" w:rsidRDefault="00EC2D5B" w:rsidP="00EC2D5B">
            <w:pPr>
              <w:spacing w:after="200" w:line="276" w:lineRule="auto"/>
              <w:rPr>
                <w:rFonts w:eastAsia="Calibri"/>
                <w:sz w:val="20"/>
                <w:szCs w:val="20"/>
              </w:rPr>
            </w:pPr>
          </w:p>
        </w:tc>
        <w:tc>
          <w:tcPr>
            <w:tcW w:w="852"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710"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c>
          <w:tcPr>
            <w:tcW w:w="852" w:type="dxa"/>
            <w:vMerge/>
            <w:vAlign w:val="center"/>
          </w:tcPr>
          <w:p w:rsidR="00EC2D5B" w:rsidRPr="00B60B0B" w:rsidRDefault="00EC2D5B" w:rsidP="00EC2D5B">
            <w:pPr>
              <w:spacing w:after="200" w:line="276" w:lineRule="auto"/>
              <w:rPr>
                <w:rFonts w:eastAsia="Calibri"/>
                <w:sz w:val="20"/>
                <w:szCs w:val="20"/>
              </w:rPr>
            </w:pPr>
          </w:p>
        </w:tc>
        <w:tc>
          <w:tcPr>
            <w:tcW w:w="709" w:type="dxa"/>
            <w:vMerge/>
            <w:vAlign w:val="center"/>
          </w:tcPr>
          <w:p w:rsidR="00EC2D5B" w:rsidRPr="00B60B0B" w:rsidRDefault="00EC2D5B" w:rsidP="00EC2D5B">
            <w:pPr>
              <w:widowControl w:val="0"/>
              <w:autoSpaceDE w:val="0"/>
              <w:autoSpaceDN w:val="0"/>
              <w:jc w:val="center"/>
              <w:rPr>
                <w:sz w:val="20"/>
                <w:szCs w:val="20"/>
                <w:lang w:eastAsia="ru-RU"/>
              </w:rPr>
            </w:pPr>
          </w:p>
        </w:tc>
        <w:tc>
          <w:tcPr>
            <w:tcW w:w="567" w:type="dxa"/>
            <w:vMerge/>
            <w:vAlign w:val="center"/>
          </w:tcPr>
          <w:p w:rsidR="00EC2D5B" w:rsidRPr="00B60B0B" w:rsidRDefault="00EC2D5B" w:rsidP="00EC2D5B">
            <w:pPr>
              <w:widowControl w:val="0"/>
              <w:autoSpaceDE w:val="0"/>
              <w:autoSpaceDN w:val="0"/>
              <w:jc w:val="center"/>
              <w:rPr>
                <w:sz w:val="20"/>
                <w:szCs w:val="20"/>
                <w:lang w:eastAsia="ru-RU"/>
              </w:rPr>
            </w:pPr>
          </w:p>
        </w:tc>
        <w:tc>
          <w:tcPr>
            <w:tcW w:w="994"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без НДС</w:t>
            </w:r>
          </w:p>
        </w:tc>
        <w:tc>
          <w:tcPr>
            <w:tcW w:w="851"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размер НДС (если облагается НДС)</w:t>
            </w:r>
          </w:p>
        </w:tc>
        <w:tc>
          <w:tcPr>
            <w:tcW w:w="898" w:type="dxa"/>
            <w:vAlign w:val="center"/>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итого</w:t>
            </w:r>
          </w:p>
        </w:tc>
      </w:tr>
      <w:tr w:rsidR="00903BE7" w:rsidRPr="00B60B0B" w:rsidTr="00651269">
        <w:trPr>
          <w:trHeight w:val="80"/>
        </w:trPr>
        <w:tc>
          <w:tcPr>
            <w:tcW w:w="34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w:t>
            </w:r>
          </w:p>
        </w:tc>
        <w:tc>
          <w:tcPr>
            <w:tcW w:w="1703"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2</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3</w:t>
            </w:r>
          </w:p>
        </w:tc>
        <w:tc>
          <w:tcPr>
            <w:tcW w:w="169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4</w:t>
            </w:r>
          </w:p>
        </w:tc>
        <w:tc>
          <w:tcPr>
            <w:tcW w:w="128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5</w:t>
            </w:r>
          </w:p>
        </w:tc>
        <w:tc>
          <w:tcPr>
            <w:tcW w:w="845"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6</w:t>
            </w:r>
          </w:p>
        </w:tc>
        <w:tc>
          <w:tcPr>
            <w:tcW w:w="57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7</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8</w:t>
            </w:r>
          </w:p>
        </w:tc>
        <w:tc>
          <w:tcPr>
            <w:tcW w:w="710"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9</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10</w:t>
            </w:r>
          </w:p>
        </w:tc>
        <w:tc>
          <w:tcPr>
            <w:tcW w:w="852"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11</w:t>
            </w:r>
          </w:p>
        </w:tc>
        <w:tc>
          <w:tcPr>
            <w:tcW w:w="709"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12</w:t>
            </w:r>
          </w:p>
        </w:tc>
        <w:tc>
          <w:tcPr>
            <w:tcW w:w="567"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13</w:t>
            </w:r>
          </w:p>
        </w:tc>
        <w:tc>
          <w:tcPr>
            <w:tcW w:w="994"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14</w:t>
            </w:r>
          </w:p>
        </w:tc>
        <w:tc>
          <w:tcPr>
            <w:tcW w:w="851"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15</w:t>
            </w:r>
          </w:p>
        </w:tc>
        <w:tc>
          <w:tcPr>
            <w:tcW w:w="898" w:type="dxa"/>
          </w:tcPr>
          <w:p w:rsidR="00EC2D5B" w:rsidRPr="00B60B0B" w:rsidRDefault="00EC2D5B" w:rsidP="00EC2D5B">
            <w:pPr>
              <w:widowControl w:val="0"/>
              <w:autoSpaceDE w:val="0"/>
              <w:autoSpaceDN w:val="0"/>
              <w:jc w:val="center"/>
              <w:rPr>
                <w:sz w:val="20"/>
                <w:szCs w:val="20"/>
                <w:lang w:eastAsia="ru-RU"/>
              </w:rPr>
            </w:pPr>
            <w:r w:rsidRPr="00B60B0B">
              <w:rPr>
                <w:sz w:val="20"/>
                <w:szCs w:val="20"/>
                <w:lang w:eastAsia="ru-RU"/>
              </w:rPr>
              <w:t>16</w:t>
            </w:r>
          </w:p>
        </w:tc>
      </w:tr>
      <w:tr w:rsidR="00A679F1" w:rsidRPr="00407ED7" w:rsidTr="00651269">
        <w:trPr>
          <w:trHeight w:val="838"/>
        </w:trPr>
        <w:tc>
          <w:tcPr>
            <w:tcW w:w="344" w:type="dxa"/>
          </w:tcPr>
          <w:p w:rsidR="00A679F1" w:rsidRPr="00B60B0B" w:rsidRDefault="00A679F1" w:rsidP="00EC2D5B">
            <w:pPr>
              <w:rPr>
                <w:color w:val="000000"/>
                <w:sz w:val="20"/>
                <w:szCs w:val="20"/>
                <w:lang w:eastAsia="ru-RU"/>
              </w:rPr>
            </w:pPr>
            <w:r w:rsidRPr="00B60B0B">
              <w:rPr>
                <w:color w:val="000000"/>
                <w:sz w:val="20"/>
                <w:szCs w:val="20"/>
                <w:lang w:eastAsia="ru-RU"/>
              </w:rPr>
              <w:t>1</w:t>
            </w:r>
          </w:p>
        </w:tc>
        <w:tc>
          <w:tcPr>
            <w:tcW w:w="1703" w:type="dxa"/>
            <w:vAlign w:val="center"/>
          </w:tcPr>
          <w:p w:rsidR="00A679F1" w:rsidRPr="00704206" w:rsidRDefault="005A2AB6" w:rsidP="00FA08B2">
            <w:pPr>
              <w:jc w:val="center"/>
              <w:rPr>
                <w:sz w:val="18"/>
                <w:szCs w:val="20"/>
                <w:lang w:eastAsia="ru-RU"/>
              </w:rPr>
            </w:pPr>
            <w:r w:rsidRPr="005A2AB6">
              <w:rPr>
                <w:sz w:val="18"/>
                <w:szCs w:val="20"/>
                <w:lang w:eastAsia="ru-RU"/>
              </w:rPr>
              <w:t>ИНСУЛИН АСПАРТ</w:t>
            </w:r>
          </w:p>
        </w:tc>
        <w:tc>
          <w:tcPr>
            <w:tcW w:w="994" w:type="dxa"/>
            <w:vAlign w:val="center"/>
          </w:tcPr>
          <w:p w:rsidR="00A679F1" w:rsidRPr="00704206" w:rsidRDefault="00A679F1" w:rsidP="00FA08B2">
            <w:pPr>
              <w:jc w:val="center"/>
              <w:rPr>
                <w:sz w:val="18"/>
                <w:szCs w:val="20"/>
                <w:lang w:eastAsia="ru-RU"/>
              </w:rPr>
            </w:pPr>
          </w:p>
        </w:tc>
        <w:tc>
          <w:tcPr>
            <w:tcW w:w="1699" w:type="dxa"/>
            <w:vAlign w:val="center"/>
          </w:tcPr>
          <w:p w:rsidR="00A679F1" w:rsidRPr="00704206" w:rsidRDefault="00A679F1" w:rsidP="00FA08B2">
            <w:pPr>
              <w:jc w:val="center"/>
              <w:rPr>
                <w:sz w:val="18"/>
                <w:szCs w:val="20"/>
                <w:lang w:eastAsia="ru-RU"/>
              </w:rPr>
            </w:pPr>
          </w:p>
        </w:tc>
        <w:tc>
          <w:tcPr>
            <w:tcW w:w="1281" w:type="dxa"/>
            <w:vAlign w:val="center"/>
          </w:tcPr>
          <w:p w:rsidR="00A679F1" w:rsidRPr="00704206" w:rsidRDefault="005A2AB6" w:rsidP="00FA08B2">
            <w:pPr>
              <w:jc w:val="center"/>
              <w:rPr>
                <w:sz w:val="18"/>
                <w:szCs w:val="20"/>
                <w:lang w:eastAsia="ru-RU"/>
              </w:rPr>
            </w:pPr>
            <w:r w:rsidRPr="005A2AB6">
              <w:rPr>
                <w:sz w:val="18"/>
                <w:szCs w:val="20"/>
                <w:lang w:eastAsia="ru-RU"/>
              </w:rPr>
              <w:t xml:space="preserve">Раствор для подкожного и внутривенного введения в картриджах в </w:t>
            </w:r>
            <w:proofErr w:type="gramStart"/>
            <w:r w:rsidRPr="005A2AB6">
              <w:rPr>
                <w:sz w:val="18"/>
                <w:szCs w:val="20"/>
                <w:lang w:eastAsia="ru-RU"/>
              </w:rPr>
              <w:t>шприц-ручке</w:t>
            </w:r>
            <w:proofErr w:type="gramEnd"/>
          </w:p>
        </w:tc>
        <w:tc>
          <w:tcPr>
            <w:tcW w:w="845" w:type="dxa"/>
            <w:vAlign w:val="center"/>
          </w:tcPr>
          <w:p w:rsidR="00A679F1" w:rsidRPr="00704206" w:rsidRDefault="005A2AB6" w:rsidP="00943B1A">
            <w:pPr>
              <w:jc w:val="center"/>
              <w:rPr>
                <w:sz w:val="18"/>
                <w:szCs w:val="20"/>
                <w:lang w:eastAsia="ru-RU"/>
              </w:rPr>
            </w:pPr>
            <w:r w:rsidRPr="005A2AB6">
              <w:rPr>
                <w:sz w:val="18"/>
                <w:szCs w:val="20"/>
                <w:lang w:eastAsia="ru-RU"/>
              </w:rPr>
              <w:t xml:space="preserve">100 </w:t>
            </w:r>
            <w:proofErr w:type="gramStart"/>
            <w:r w:rsidRPr="005A2AB6">
              <w:rPr>
                <w:sz w:val="18"/>
                <w:szCs w:val="20"/>
                <w:lang w:eastAsia="ru-RU"/>
              </w:rPr>
              <w:t>ЕД</w:t>
            </w:r>
            <w:proofErr w:type="gramEnd"/>
            <w:r w:rsidRPr="005A2AB6">
              <w:rPr>
                <w:sz w:val="18"/>
                <w:szCs w:val="20"/>
                <w:lang w:eastAsia="ru-RU"/>
              </w:rPr>
              <w:t>/мл</w:t>
            </w:r>
          </w:p>
        </w:tc>
        <w:tc>
          <w:tcPr>
            <w:tcW w:w="574" w:type="dxa"/>
            <w:vAlign w:val="center"/>
          </w:tcPr>
          <w:p w:rsidR="00A679F1" w:rsidRPr="00704206" w:rsidRDefault="00A679F1" w:rsidP="00FA08B2">
            <w:pPr>
              <w:jc w:val="center"/>
              <w:rPr>
                <w:sz w:val="18"/>
                <w:szCs w:val="20"/>
                <w:lang w:eastAsia="ru-RU"/>
              </w:rPr>
            </w:pPr>
          </w:p>
        </w:tc>
        <w:tc>
          <w:tcPr>
            <w:tcW w:w="852" w:type="dxa"/>
            <w:vAlign w:val="center"/>
          </w:tcPr>
          <w:p w:rsidR="00A679F1" w:rsidRPr="00287736" w:rsidRDefault="00A679F1" w:rsidP="00A13E3A">
            <w:pPr>
              <w:jc w:val="center"/>
              <w:rPr>
                <w:sz w:val="18"/>
                <w:szCs w:val="18"/>
                <w:lang w:eastAsia="ru-RU"/>
              </w:rPr>
            </w:pPr>
          </w:p>
        </w:tc>
        <w:tc>
          <w:tcPr>
            <w:tcW w:w="710" w:type="dxa"/>
            <w:vAlign w:val="center"/>
          </w:tcPr>
          <w:p w:rsidR="00A679F1" w:rsidRPr="00287736" w:rsidRDefault="00A679F1" w:rsidP="00A13E3A">
            <w:pPr>
              <w:jc w:val="center"/>
              <w:rPr>
                <w:sz w:val="18"/>
                <w:szCs w:val="18"/>
                <w:lang w:eastAsia="ru-RU"/>
              </w:rPr>
            </w:pPr>
          </w:p>
        </w:tc>
        <w:tc>
          <w:tcPr>
            <w:tcW w:w="851" w:type="dxa"/>
            <w:vAlign w:val="center"/>
          </w:tcPr>
          <w:p w:rsidR="00A679F1" w:rsidRPr="00287736" w:rsidRDefault="00A679F1" w:rsidP="00A13E3A">
            <w:pPr>
              <w:jc w:val="center"/>
              <w:rPr>
                <w:sz w:val="18"/>
                <w:szCs w:val="18"/>
                <w:lang w:eastAsia="ru-RU"/>
              </w:rPr>
            </w:pPr>
          </w:p>
        </w:tc>
        <w:tc>
          <w:tcPr>
            <w:tcW w:w="852" w:type="dxa"/>
            <w:vAlign w:val="center"/>
          </w:tcPr>
          <w:p w:rsidR="00A679F1" w:rsidRPr="00287736" w:rsidRDefault="00A679F1" w:rsidP="00A13E3A">
            <w:pPr>
              <w:jc w:val="center"/>
              <w:rPr>
                <w:sz w:val="18"/>
                <w:szCs w:val="18"/>
                <w:lang w:eastAsia="ru-RU"/>
              </w:rPr>
            </w:pPr>
          </w:p>
        </w:tc>
        <w:tc>
          <w:tcPr>
            <w:tcW w:w="709" w:type="dxa"/>
            <w:vAlign w:val="center"/>
          </w:tcPr>
          <w:p w:rsidR="00A679F1" w:rsidRPr="00287736" w:rsidRDefault="005A2AB6" w:rsidP="00A13E3A">
            <w:pPr>
              <w:jc w:val="center"/>
              <w:rPr>
                <w:color w:val="000000"/>
                <w:sz w:val="18"/>
                <w:szCs w:val="18"/>
              </w:rPr>
            </w:pPr>
            <w:r>
              <w:rPr>
                <w:color w:val="000000"/>
                <w:sz w:val="18"/>
                <w:szCs w:val="18"/>
              </w:rPr>
              <w:t>180</w:t>
            </w:r>
          </w:p>
        </w:tc>
        <w:tc>
          <w:tcPr>
            <w:tcW w:w="567" w:type="dxa"/>
            <w:vAlign w:val="center"/>
          </w:tcPr>
          <w:p w:rsidR="00A679F1" w:rsidRPr="00287736" w:rsidRDefault="00A679F1" w:rsidP="00287736">
            <w:pPr>
              <w:jc w:val="center"/>
              <w:rPr>
                <w:sz w:val="18"/>
                <w:szCs w:val="18"/>
                <w:lang w:eastAsia="ru-RU"/>
              </w:rPr>
            </w:pPr>
          </w:p>
        </w:tc>
        <w:tc>
          <w:tcPr>
            <w:tcW w:w="994" w:type="dxa"/>
            <w:vAlign w:val="center"/>
          </w:tcPr>
          <w:p w:rsidR="00A679F1" w:rsidRPr="00287736" w:rsidRDefault="00A679F1" w:rsidP="00287736">
            <w:pPr>
              <w:jc w:val="center"/>
              <w:rPr>
                <w:sz w:val="18"/>
                <w:szCs w:val="18"/>
                <w:lang w:eastAsia="ru-RU"/>
              </w:rPr>
            </w:pPr>
          </w:p>
        </w:tc>
        <w:tc>
          <w:tcPr>
            <w:tcW w:w="851" w:type="dxa"/>
            <w:vAlign w:val="center"/>
          </w:tcPr>
          <w:p w:rsidR="00A679F1" w:rsidRPr="00287736" w:rsidRDefault="00A679F1" w:rsidP="00287736">
            <w:pPr>
              <w:jc w:val="center"/>
              <w:rPr>
                <w:sz w:val="18"/>
                <w:szCs w:val="18"/>
                <w:lang w:eastAsia="ru-RU"/>
              </w:rPr>
            </w:pPr>
          </w:p>
        </w:tc>
        <w:tc>
          <w:tcPr>
            <w:tcW w:w="898" w:type="dxa"/>
            <w:vAlign w:val="center"/>
          </w:tcPr>
          <w:p w:rsidR="00A679F1" w:rsidRPr="00287736" w:rsidRDefault="00A679F1">
            <w:pPr>
              <w:jc w:val="center"/>
              <w:rPr>
                <w:sz w:val="18"/>
                <w:szCs w:val="18"/>
                <w:lang w:eastAsia="ru-RU"/>
              </w:rPr>
            </w:pPr>
          </w:p>
        </w:tc>
      </w:tr>
      <w:tr w:rsidR="00975AE2" w:rsidRPr="00B60B0B" w:rsidTr="00287736">
        <w:trPr>
          <w:trHeight w:val="362"/>
        </w:trPr>
        <w:tc>
          <w:tcPr>
            <w:tcW w:w="14724" w:type="dxa"/>
            <w:gridSpan w:val="16"/>
          </w:tcPr>
          <w:p w:rsidR="00975AE2" w:rsidRPr="00FB45D4" w:rsidRDefault="00975AE2" w:rsidP="000F3DF5">
            <w:pPr>
              <w:widowControl w:val="0"/>
              <w:autoSpaceDE w:val="0"/>
              <w:autoSpaceDN w:val="0"/>
              <w:rPr>
                <w:b/>
                <w:sz w:val="20"/>
                <w:szCs w:val="20"/>
                <w:lang w:eastAsia="ru-RU"/>
              </w:rPr>
            </w:pPr>
            <w:r w:rsidRPr="00FB45D4">
              <w:rPr>
                <w:b/>
                <w:sz w:val="20"/>
                <w:szCs w:val="20"/>
                <w:lang w:eastAsia="ru-RU"/>
              </w:rPr>
              <w:t>ИТОГО:</w:t>
            </w:r>
          </w:p>
        </w:tc>
      </w:tr>
    </w:tbl>
    <w:p w:rsidR="00A457A3" w:rsidRDefault="00A457A3" w:rsidP="00A457A3">
      <w:pPr>
        <w:tabs>
          <w:tab w:val="left" w:pos="720"/>
          <w:tab w:val="left" w:pos="10632"/>
        </w:tabs>
        <w:ind w:left="720" w:hanging="720"/>
        <w:rPr>
          <w:rFonts w:eastAsia="Calibri"/>
        </w:rPr>
      </w:pPr>
      <w:r>
        <w:rPr>
          <w:rFonts w:eastAsia="Calibri"/>
        </w:rPr>
        <w:t xml:space="preserve">  </w:t>
      </w:r>
    </w:p>
    <w:p w:rsidR="00A679F1" w:rsidRPr="00704206" w:rsidRDefault="00A679F1" w:rsidP="00A679F1">
      <w:pPr>
        <w:tabs>
          <w:tab w:val="left" w:pos="720"/>
          <w:tab w:val="left" w:pos="10632"/>
        </w:tabs>
        <w:ind w:left="720" w:hanging="720"/>
        <w:rPr>
          <w:rFonts w:eastAsia="Calibri"/>
          <w:sz w:val="20"/>
        </w:rPr>
      </w:pPr>
      <w:r w:rsidRPr="00704206">
        <w:rPr>
          <w:rFonts w:eastAsia="Calibri"/>
          <w:sz w:val="20"/>
        </w:rPr>
        <w:t>От Заказчика:                                                                                                                                                  От Поставщика:</w:t>
      </w:r>
    </w:p>
    <w:p w:rsidR="00A679F1" w:rsidRPr="00704206" w:rsidRDefault="00A679F1" w:rsidP="00A679F1">
      <w:pPr>
        <w:tabs>
          <w:tab w:val="left" w:pos="720"/>
          <w:tab w:val="left" w:pos="10915"/>
        </w:tabs>
        <w:ind w:left="720" w:hanging="720"/>
        <w:rPr>
          <w:rFonts w:eastAsia="Calibri"/>
          <w:sz w:val="20"/>
        </w:rPr>
      </w:pPr>
      <w:r w:rsidRPr="00704206">
        <w:rPr>
          <w:rFonts w:eastAsia="Calibri"/>
          <w:sz w:val="20"/>
        </w:rPr>
        <w:t>__________________</w:t>
      </w:r>
      <w:r w:rsidR="00651269">
        <w:rPr>
          <w:rFonts w:eastAsia="Calibri"/>
          <w:sz w:val="20"/>
        </w:rPr>
        <w:t>А</w:t>
      </w:r>
      <w:r w:rsidRPr="00704206">
        <w:rPr>
          <w:rFonts w:eastAsia="Calibri"/>
          <w:sz w:val="20"/>
        </w:rPr>
        <w:t>.</w:t>
      </w:r>
      <w:r w:rsidR="00651269">
        <w:rPr>
          <w:rFonts w:eastAsia="Calibri"/>
          <w:sz w:val="20"/>
        </w:rPr>
        <w:t>М</w:t>
      </w:r>
      <w:r w:rsidRPr="00704206">
        <w:rPr>
          <w:rFonts w:eastAsia="Calibri"/>
          <w:sz w:val="20"/>
        </w:rPr>
        <w:t xml:space="preserve">. </w:t>
      </w:r>
      <w:r w:rsidR="00651269">
        <w:rPr>
          <w:rFonts w:eastAsia="Calibri"/>
          <w:sz w:val="20"/>
        </w:rPr>
        <w:t xml:space="preserve">Петров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A679F1" w:rsidRPr="00704206" w:rsidRDefault="00A679F1" w:rsidP="00A679F1">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540345">
      <w:pPr>
        <w:keepNext/>
        <w:jc w:val="right"/>
        <w:outlineLvl w:val="1"/>
        <w:rPr>
          <w:b/>
          <w:bCs/>
          <w:sz w:val="20"/>
          <w:szCs w:val="20"/>
          <w:lang w:eastAsia="ru-RU"/>
        </w:rPr>
      </w:pPr>
      <w:r w:rsidRPr="00B60B0B">
        <w:rPr>
          <w:b/>
          <w:bCs/>
          <w:color w:val="000000"/>
          <w:sz w:val="20"/>
          <w:szCs w:val="20"/>
          <w:lang w:eastAsia="ru-RU"/>
        </w:rPr>
        <w:br w:type="page"/>
      </w:r>
      <w:bookmarkStart w:id="5" w:name="_Toc38532457"/>
      <w:bookmarkStart w:id="6" w:name="_Toc38546480"/>
      <w:bookmarkStart w:id="7" w:name="_Toc54712328"/>
      <w:r w:rsidRPr="00B60B0B">
        <w:rPr>
          <w:b/>
          <w:bCs/>
          <w:sz w:val="20"/>
          <w:szCs w:val="20"/>
          <w:lang w:eastAsia="ru-RU"/>
        </w:rPr>
        <w:lastRenderedPageBreak/>
        <w:t>Приложение № 2 к Контракту</w:t>
      </w:r>
      <w:bookmarkEnd w:id="5"/>
      <w:bookmarkEnd w:id="6"/>
      <w:bookmarkEnd w:id="7"/>
      <w:r w:rsidRPr="00B60B0B">
        <w:rPr>
          <w:b/>
          <w:bCs/>
          <w:sz w:val="20"/>
          <w:szCs w:val="20"/>
          <w:lang w:eastAsia="ru-RU"/>
        </w:rPr>
        <w:t xml:space="preserve"> </w:t>
      </w:r>
    </w:p>
    <w:p w:rsidR="003F1127" w:rsidRDefault="00EC2D5B" w:rsidP="003F1127">
      <w:pPr>
        <w:autoSpaceDE w:val="0"/>
        <w:autoSpaceDN w:val="0"/>
        <w:adjustRightInd w:val="0"/>
        <w:ind w:left="10620" w:right="-31" w:firstLine="295"/>
        <w:jc w:val="right"/>
        <w:rPr>
          <w:sz w:val="20"/>
          <w:szCs w:val="20"/>
          <w:lang w:eastAsia="ru-RU"/>
        </w:rPr>
      </w:pPr>
      <w:r w:rsidRPr="00B60B0B">
        <w:rPr>
          <w:sz w:val="20"/>
          <w:szCs w:val="20"/>
          <w:lang w:eastAsia="ru-RU"/>
        </w:rPr>
        <w:t xml:space="preserve"> 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B60B0B" w:rsidRDefault="00EC2D5B" w:rsidP="00EC2D5B">
      <w:pPr>
        <w:autoSpaceDE w:val="0"/>
        <w:autoSpaceDN w:val="0"/>
        <w:adjustRightInd w:val="0"/>
        <w:ind w:left="7797" w:firstLine="4819"/>
        <w:jc w:val="right"/>
        <w:rPr>
          <w:rFonts w:eastAsia="Calibri"/>
          <w:sz w:val="20"/>
          <w:szCs w:val="20"/>
        </w:rPr>
      </w:pP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
        <w:gridCol w:w="2317"/>
        <w:gridCol w:w="1416"/>
        <w:gridCol w:w="3118"/>
        <w:gridCol w:w="1030"/>
        <w:gridCol w:w="389"/>
        <w:gridCol w:w="1843"/>
        <w:gridCol w:w="747"/>
        <w:gridCol w:w="110"/>
        <w:gridCol w:w="456"/>
        <w:gridCol w:w="245"/>
        <w:gridCol w:w="14"/>
        <w:gridCol w:w="413"/>
        <w:gridCol w:w="222"/>
        <w:gridCol w:w="346"/>
        <w:gridCol w:w="531"/>
        <w:gridCol w:w="35"/>
        <w:gridCol w:w="744"/>
      </w:tblGrid>
      <w:tr w:rsidR="00EC2D5B" w:rsidRPr="00B60B0B" w:rsidTr="00651269">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r w:rsidRPr="00B60B0B">
              <w:rPr>
                <w:b/>
                <w:sz w:val="20"/>
                <w:szCs w:val="20"/>
                <w:lang w:eastAsia="ru-RU"/>
              </w:rPr>
              <w:t>№</w:t>
            </w:r>
          </w:p>
          <w:p w:rsidR="00EC2D5B" w:rsidRPr="00B60B0B" w:rsidRDefault="00EC2D5B" w:rsidP="00EC2D5B">
            <w:pPr>
              <w:rPr>
                <w:b/>
                <w:sz w:val="20"/>
                <w:szCs w:val="20"/>
                <w:lang w:eastAsia="ru-RU"/>
              </w:rPr>
            </w:pPr>
            <w:proofErr w:type="gramStart"/>
            <w:r w:rsidRPr="00B60B0B">
              <w:rPr>
                <w:b/>
                <w:sz w:val="20"/>
                <w:szCs w:val="20"/>
                <w:lang w:eastAsia="ru-RU"/>
              </w:rPr>
              <w:t>п</w:t>
            </w:r>
            <w:proofErr w:type="gramEnd"/>
            <w:r w:rsidRPr="00B60B0B">
              <w:rPr>
                <w:b/>
                <w:sz w:val="20"/>
                <w:szCs w:val="20"/>
                <w:lang w:eastAsia="ru-RU"/>
              </w:rPr>
              <w:t>/п</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Международное непатентованное наименование</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Торговое наименование</w:t>
            </w:r>
          </w:p>
        </w:tc>
        <w:tc>
          <w:tcPr>
            <w:tcW w:w="108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A05999">
              <w:rPr>
                <w:rFonts w:eastAsia="Calibri"/>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9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spacing w:line="216" w:lineRule="auto"/>
              <w:jc w:val="center"/>
              <w:rPr>
                <w:b/>
                <w:sz w:val="20"/>
                <w:szCs w:val="20"/>
                <w:lang w:eastAsia="ru-RU"/>
              </w:rPr>
            </w:pPr>
            <w:r w:rsidRPr="006A6528">
              <w:rPr>
                <w:b/>
                <w:sz w:val="20"/>
                <w:szCs w:val="20"/>
                <w:lang w:eastAsia="ru-RU"/>
              </w:rPr>
              <w:t>Номер регистрационного удостоверения лекарственного препарата</w:t>
            </w:r>
          </w:p>
        </w:tc>
        <w:tc>
          <w:tcPr>
            <w:tcW w:w="639"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Код в соответствии с Общероссийским классификатором продукции по видам экономической деятельности</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B60B0B" w:rsidRDefault="00EC2D5B" w:rsidP="00EC2D5B">
            <w:pPr>
              <w:spacing w:line="216" w:lineRule="auto"/>
              <w:jc w:val="center"/>
              <w:rPr>
                <w:b/>
                <w:sz w:val="20"/>
                <w:szCs w:val="20"/>
                <w:lang w:eastAsia="ru-RU"/>
              </w:rPr>
            </w:pPr>
            <w:r w:rsidRPr="00B60B0B">
              <w:rPr>
                <w:b/>
                <w:sz w:val="20"/>
                <w:szCs w:val="20"/>
                <w:lang w:eastAsia="ru-RU"/>
              </w:rPr>
              <w:t>Единица измерения Товара</w:t>
            </w:r>
          </w:p>
          <w:p w:rsidR="00EC2D5B" w:rsidRPr="00B60B0B" w:rsidRDefault="00EC2D5B" w:rsidP="00EC2D5B">
            <w:pPr>
              <w:tabs>
                <w:tab w:val="left" w:pos="4116"/>
              </w:tabs>
              <w:snapToGrid w:val="0"/>
              <w:ind w:left="44" w:hanging="44"/>
              <w:jc w:val="center"/>
              <w:rPr>
                <w:b/>
                <w:sz w:val="20"/>
                <w:szCs w:val="20"/>
                <w:lang w:eastAsia="ru-RU"/>
              </w:rPr>
            </w:pPr>
          </w:p>
        </w:tc>
        <w:tc>
          <w:tcPr>
            <w:tcW w:w="430" w:type="pct"/>
            <w:gridSpan w:val="5"/>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Количество Товара в единицах измерения</w:t>
            </w:r>
          </w:p>
        </w:tc>
        <w:tc>
          <w:tcPr>
            <w:tcW w:w="45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spacing w:line="216" w:lineRule="auto"/>
              <w:jc w:val="center"/>
              <w:rPr>
                <w:b/>
                <w:sz w:val="20"/>
                <w:szCs w:val="20"/>
                <w:lang w:eastAsia="ru-RU"/>
              </w:rPr>
            </w:pPr>
            <w:r w:rsidRPr="00B60B0B">
              <w:rPr>
                <w:b/>
                <w:sz w:val="20"/>
                <w:szCs w:val="20"/>
                <w:lang w:eastAsia="ru-RU"/>
              </w:rPr>
              <w:t xml:space="preserve">Остаточный срок годности </w:t>
            </w:r>
          </w:p>
        </w:tc>
      </w:tr>
      <w:tr w:rsidR="00EC2D5B" w:rsidRPr="00B60B0B" w:rsidTr="00651269">
        <w:trPr>
          <w:trHeight w:val="8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803"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1081" w:type="pct"/>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49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A05999" w:rsidRDefault="00EC2D5B" w:rsidP="00EC2D5B">
            <w:pPr>
              <w:rPr>
                <w:b/>
                <w:sz w:val="20"/>
                <w:szCs w:val="20"/>
                <w:lang w:eastAsia="ru-RU"/>
              </w:rPr>
            </w:pP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C2D5B" w:rsidP="00EC2D5B">
            <w:pPr>
              <w:tabs>
                <w:tab w:val="left" w:pos="4116"/>
              </w:tabs>
              <w:snapToGrid w:val="0"/>
              <w:ind w:left="44" w:hanging="44"/>
              <w:jc w:val="center"/>
              <w:rPr>
                <w:b/>
                <w:color w:val="000000"/>
                <w:sz w:val="20"/>
                <w:szCs w:val="20"/>
                <w:lang w:eastAsia="ru-RU"/>
              </w:rPr>
            </w:pPr>
          </w:p>
        </w:tc>
        <w:tc>
          <w:tcPr>
            <w:tcW w:w="1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B60B0B" w:rsidRDefault="00E16B34" w:rsidP="00EC2D5B">
            <w:pPr>
              <w:tabs>
                <w:tab w:val="left" w:pos="4116"/>
              </w:tabs>
              <w:snapToGrid w:val="0"/>
              <w:ind w:left="44" w:hanging="44"/>
              <w:jc w:val="center"/>
              <w:rPr>
                <w:b/>
                <w:color w:val="000000"/>
                <w:sz w:val="20"/>
                <w:szCs w:val="20"/>
                <w:lang w:eastAsia="ru-RU"/>
              </w:rPr>
            </w:pPr>
            <w:proofErr w:type="spellStart"/>
            <w:r>
              <w:rPr>
                <w:b/>
                <w:color w:val="000000"/>
                <w:sz w:val="20"/>
                <w:szCs w:val="20"/>
                <w:lang w:eastAsia="ru-RU"/>
              </w:rPr>
              <w:t>уп</w:t>
            </w:r>
            <w:proofErr w:type="spellEnd"/>
          </w:p>
        </w:tc>
        <w:tc>
          <w:tcPr>
            <w:tcW w:w="455"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B60B0B" w:rsidRDefault="00EC2D5B" w:rsidP="00EC2D5B">
            <w:pPr>
              <w:rPr>
                <w:b/>
                <w:sz w:val="20"/>
                <w:szCs w:val="20"/>
                <w:lang w:eastAsia="ru-RU"/>
              </w:rPr>
            </w:pPr>
          </w:p>
        </w:tc>
      </w:tr>
      <w:tr w:rsidR="00A679F1" w:rsidRPr="00B60B0B" w:rsidTr="00651269">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tcPr>
          <w:p w:rsidR="00A679F1" w:rsidRPr="00246B2C" w:rsidRDefault="00A679F1" w:rsidP="00993AC7">
            <w:pPr>
              <w:jc w:val="center"/>
              <w:rPr>
                <w:color w:val="000000"/>
                <w:sz w:val="20"/>
                <w:szCs w:val="20"/>
                <w:lang w:eastAsia="ru-RU"/>
              </w:rPr>
            </w:pPr>
            <w:r w:rsidRPr="00246B2C">
              <w:rPr>
                <w:color w:val="000000"/>
                <w:sz w:val="20"/>
                <w:szCs w:val="20"/>
                <w:lang w:eastAsia="ru-RU"/>
              </w:rPr>
              <w:t>1</w:t>
            </w:r>
          </w:p>
        </w:tc>
        <w:tc>
          <w:tcPr>
            <w:tcW w:w="803" w:type="pct"/>
            <w:tcBorders>
              <w:top w:val="single" w:sz="4" w:space="0" w:color="auto"/>
              <w:left w:val="single" w:sz="4" w:space="0" w:color="auto"/>
              <w:bottom w:val="single" w:sz="4" w:space="0" w:color="auto"/>
              <w:right w:val="single" w:sz="4" w:space="0" w:color="auto"/>
            </w:tcBorders>
            <w:vAlign w:val="center"/>
          </w:tcPr>
          <w:p w:rsidR="00A679F1" w:rsidRPr="00410ECA" w:rsidRDefault="005A2AB6" w:rsidP="00FA08B2">
            <w:pPr>
              <w:jc w:val="center"/>
              <w:rPr>
                <w:sz w:val="18"/>
                <w:szCs w:val="20"/>
                <w:lang w:eastAsia="ru-RU"/>
              </w:rPr>
            </w:pPr>
            <w:r w:rsidRPr="005A2AB6">
              <w:rPr>
                <w:sz w:val="18"/>
                <w:szCs w:val="20"/>
                <w:lang w:eastAsia="ru-RU"/>
              </w:rPr>
              <w:t>ИНСУЛИН АСПАРТ</w:t>
            </w:r>
          </w:p>
        </w:tc>
        <w:tc>
          <w:tcPr>
            <w:tcW w:w="49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jc w:val="center"/>
              <w:rPr>
                <w:sz w:val="18"/>
                <w:szCs w:val="20"/>
                <w:lang w:eastAsia="ru-RU"/>
              </w:rPr>
            </w:pPr>
          </w:p>
        </w:tc>
        <w:tc>
          <w:tcPr>
            <w:tcW w:w="1081" w:type="pct"/>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492" w:type="pct"/>
            <w:gridSpan w:val="2"/>
            <w:tcBorders>
              <w:top w:val="single" w:sz="4" w:space="0" w:color="auto"/>
              <w:left w:val="single" w:sz="4" w:space="0" w:color="auto"/>
              <w:bottom w:val="single" w:sz="4" w:space="0" w:color="auto"/>
              <w:right w:val="single" w:sz="4" w:space="0" w:color="auto"/>
            </w:tcBorders>
            <w:vAlign w:val="center"/>
          </w:tcPr>
          <w:p w:rsidR="00A679F1" w:rsidRPr="00410ECA" w:rsidRDefault="00A679F1" w:rsidP="00FA08B2">
            <w:pPr>
              <w:spacing w:line="216" w:lineRule="auto"/>
              <w:jc w:val="center"/>
              <w:rPr>
                <w:sz w:val="18"/>
                <w:szCs w:val="20"/>
                <w:lang w:eastAsia="ru-RU"/>
              </w:rPr>
            </w:pPr>
          </w:p>
        </w:tc>
        <w:tc>
          <w:tcPr>
            <w:tcW w:w="639" w:type="pct"/>
            <w:tcBorders>
              <w:top w:val="single" w:sz="4" w:space="0" w:color="auto"/>
              <w:left w:val="single" w:sz="4" w:space="0" w:color="auto"/>
              <w:bottom w:val="single" w:sz="4" w:space="0" w:color="auto"/>
              <w:right w:val="single" w:sz="4" w:space="0" w:color="auto"/>
            </w:tcBorders>
            <w:vAlign w:val="center"/>
          </w:tcPr>
          <w:p w:rsidR="005A2AB6" w:rsidRPr="005A2AB6" w:rsidRDefault="005A2AB6" w:rsidP="005A2AB6">
            <w:pPr>
              <w:jc w:val="center"/>
              <w:rPr>
                <w:sz w:val="18"/>
                <w:szCs w:val="20"/>
                <w:lang w:eastAsia="ru-RU"/>
              </w:rPr>
            </w:pPr>
            <w:r w:rsidRPr="005A2AB6">
              <w:rPr>
                <w:sz w:val="18"/>
                <w:szCs w:val="20"/>
                <w:lang w:eastAsia="ru-RU"/>
              </w:rPr>
              <w:t>21.20.10.119</w:t>
            </w:r>
          </w:p>
          <w:p w:rsidR="00A679F1" w:rsidRPr="00903BE7" w:rsidRDefault="00A679F1" w:rsidP="00FA08B2">
            <w:pPr>
              <w:jc w:val="center"/>
              <w:rPr>
                <w:sz w:val="18"/>
                <w:szCs w:val="20"/>
                <w:lang w:eastAsia="ru-RU"/>
              </w:rPr>
            </w:pPr>
          </w:p>
        </w:tc>
        <w:tc>
          <w:tcPr>
            <w:tcW w:w="259" w:type="pct"/>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410ECA" w:rsidRDefault="005A2AB6" w:rsidP="00FA08B2">
            <w:pPr>
              <w:jc w:val="center"/>
              <w:rPr>
                <w:sz w:val="18"/>
                <w:szCs w:val="20"/>
                <w:lang w:eastAsia="ru-RU"/>
              </w:rPr>
            </w:pPr>
            <w:r>
              <w:rPr>
                <w:sz w:val="18"/>
                <w:szCs w:val="20"/>
                <w:lang w:eastAsia="ru-RU"/>
              </w:rPr>
              <w:t>Мл</w:t>
            </w:r>
          </w:p>
        </w:tc>
        <w:tc>
          <w:tcPr>
            <w:tcW w:w="1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A679F1" w:rsidP="00287736">
            <w:pPr>
              <w:jc w:val="center"/>
              <w:rPr>
                <w:sz w:val="18"/>
                <w:szCs w:val="18"/>
              </w:rPr>
            </w:pPr>
          </w:p>
        </w:tc>
        <w:tc>
          <w:tcPr>
            <w:tcW w:w="23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679F1" w:rsidRPr="00287736" w:rsidRDefault="005A2AB6" w:rsidP="00287736">
            <w:pPr>
              <w:jc w:val="center"/>
              <w:rPr>
                <w:color w:val="000000"/>
                <w:sz w:val="18"/>
                <w:szCs w:val="18"/>
              </w:rPr>
            </w:pPr>
            <w:r>
              <w:rPr>
                <w:color w:val="000000"/>
                <w:sz w:val="18"/>
                <w:szCs w:val="18"/>
              </w:rPr>
              <w:t>180</w:t>
            </w:r>
          </w:p>
        </w:tc>
        <w:tc>
          <w:tcPr>
            <w:tcW w:w="197" w:type="pct"/>
            <w:gridSpan w:val="2"/>
            <w:tcBorders>
              <w:top w:val="single" w:sz="4" w:space="0" w:color="auto"/>
              <w:left w:val="single" w:sz="4" w:space="0" w:color="auto"/>
              <w:bottom w:val="single" w:sz="4" w:space="0" w:color="auto"/>
              <w:right w:val="single" w:sz="4" w:space="0" w:color="auto"/>
            </w:tcBorders>
            <w:vAlign w:val="center"/>
          </w:tcPr>
          <w:p w:rsidR="00A679F1" w:rsidRPr="00287736" w:rsidRDefault="00A679F1" w:rsidP="00287736">
            <w:pPr>
              <w:jc w:val="center"/>
              <w:rPr>
                <w:sz w:val="18"/>
                <w:szCs w:val="18"/>
                <w:lang w:eastAsia="ru-RU"/>
              </w:rPr>
            </w:pPr>
          </w:p>
        </w:tc>
        <w:tc>
          <w:tcPr>
            <w:tcW w:w="455" w:type="pct"/>
            <w:gridSpan w:val="3"/>
            <w:tcBorders>
              <w:top w:val="single" w:sz="4" w:space="0" w:color="auto"/>
              <w:left w:val="single" w:sz="4" w:space="0" w:color="auto"/>
              <w:right w:val="single" w:sz="4" w:space="0" w:color="auto"/>
            </w:tcBorders>
            <w:vAlign w:val="center"/>
          </w:tcPr>
          <w:p w:rsidR="00A679F1" w:rsidRPr="00A947FD" w:rsidRDefault="00A679F1" w:rsidP="00FD15BD">
            <w:pPr>
              <w:rPr>
                <w:sz w:val="20"/>
                <w:szCs w:val="20"/>
                <w:lang w:eastAsia="ru-RU"/>
              </w:rPr>
            </w:pPr>
            <w:r w:rsidRPr="00A947FD">
              <w:rPr>
                <w:sz w:val="20"/>
                <w:szCs w:val="20"/>
                <w:lang w:eastAsia="ru-RU"/>
              </w:rPr>
              <w:t>Не менее 12 месяцев на дату поставки</w:t>
            </w:r>
          </w:p>
        </w:tc>
      </w:tr>
      <w:tr w:rsidR="00303A03" w:rsidRPr="00B60B0B" w:rsidTr="00694330">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b/>
                <w:sz w:val="20"/>
                <w:szCs w:val="20"/>
                <w:lang w:eastAsia="ru-RU"/>
              </w:rPr>
            </w:pPr>
            <w:r w:rsidRPr="00B60B0B">
              <w:rPr>
                <w:b/>
                <w:sz w:val="20"/>
                <w:szCs w:val="20"/>
                <w:lang w:eastAsia="ru-RU"/>
              </w:rPr>
              <w:t>В случае заключения Контракта по результатам конкурентных процедур закупок:</w:t>
            </w:r>
          </w:p>
        </w:tc>
      </w:tr>
      <w:tr w:rsidR="00303A03" w:rsidRPr="00B60B0B" w:rsidTr="00694330">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jc w:val="center"/>
              <w:rPr>
                <w:sz w:val="20"/>
                <w:szCs w:val="20"/>
                <w:lang w:eastAsia="ru-RU"/>
              </w:rPr>
            </w:pPr>
            <w:r w:rsidRPr="00B60B0B">
              <w:rPr>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ind w:left="87" w:hanging="87"/>
              <w:rPr>
                <w:b/>
                <w:sz w:val="20"/>
                <w:szCs w:val="20"/>
                <w:lang w:eastAsia="ru-RU"/>
              </w:rPr>
            </w:pPr>
            <w:r w:rsidRPr="00B60B0B">
              <w:rPr>
                <w:b/>
                <w:sz w:val="20"/>
                <w:szCs w:val="20"/>
                <w:lang w:eastAsia="ru-RU"/>
              </w:rPr>
              <w:t>Информация о Товаре:</w:t>
            </w:r>
          </w:p>
        </w:tc>
      </w:tr>
      <w:tr w:rsidR="00303A03" w:rsidRPr="00B60B0B" w:rsidTr="00694330">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jc w:val="center"/>
              <w:rPr>
                <w:sz w:val="20"/>
                <w:szCs w:val="20"/>
                <w:lang w:eastAsia="ru-RU"/>
              </w:rPr>
            </w:pPr>
            <w:r w:rsidRPr="00B60B0B">
              <w:rPr>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spacing w:line="216" w:lineRule="auto"/>
              <w:rPr>
                <w:b/>
                <w:sz w:val="20"/>
                <w:szCs w:val="20"/>
                <w:lang w:eastAsia="ru-RU"/>
              </w:rPr>
            </w:pPr>
            <w:r w:rsidRPr="00B60B0B">
              <w:rPr>
                <w:b/>
                <w:sz w:val="20"/>
                <w:szCs w:val="20"/>
                <w:lang w:eastAsia="ru-RU"/>
              </w:rPr>
              <w:t>Товар, произведенный на территории государств - членов Евразийского экономического союза:</w:t>
            </w:r>
          </w:p>
        </w:tc>
      </w:tr>
      <w:tr w:rsidR="00303A03" w:rsidRPr="00B60B0B" w:rsidTr="00325897">
        <w:trPr>
          <w:trHeight w:val="85"/>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Торговое наименование</w:t>
            </w:r>
          </w:p>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230"/>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410ECA" w:rsidRPr="00B60B0B" w:rsidTr="00325897">
        <w:trPr>
          <w:trHeight w:val="230"/>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2624F">
            <w:pPr>
              <w:jc w:val="center"/>
              <w:rPr>
                <w:sz w:val="18"/>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410ECA" w:rsidRPr="00410ECA" w:rsidRDefault="00410ECA" w:rsidP="00FB74F6">
            <w:pPr>
              <w:jc w:val="center"/>
              <w:rPr>
                <w:sz w:val="18"/>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410ECA" w:rsidRPr="00410ECA" w:rsidRDefault="00410ECA" w:rsidP="00A457A3">
            <w:pPr>
              <w:jc w:val="center"/>
              <w:rPr>
                <w:sz w:val="18"/>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10ECA" w:rsidRPr="00572557" w:rsidRDefault="00410ECA" w:rsidP="003F1127">
            <w:pPr>
              <w:jc w:val="center"/>
              <w:rPr>
                <w:sz w:val="18"/>
                <w:szCs w:val="20"/>
                <w:lang w:eastAsia="ru-RU"/>
              </w:rPr>
            </w:pPr>
          </w:p>
        </w:tc>
      </w:tr>
      <w:tr w:rsidR="000F41B1" w:rsidRPr="00B60B0B" w:rsidTr="000F41B1">
        <w:trPr>
          <w:trHeight w:val="9"/>
          <w:jc w:val="center"/>
        </w:trPr>
        <w:tc>
          <w:tcPr>
            <w:tcW w:w="2887" w:type="pct"/>
            <w:gridSpan w:val="5"/>
            <w:tcBorders>
              <w:top w:val="single" w:sz="4" w:space="0" w:color="auto"/>
              <w:left w:val="single" w:sz="4" w:space="0" w:color="auto"/>
              <w:bottom w:val="single" w:sz="4" w:space="0" w:color="auto"/>
              <w:right w:val="single" w:sz="4" w:space="0" w:color="auto"/>
            </w:tcBorders>
            <w:vAlign w:val="center"/>
            <w:hideMark/>
          </w:tcPr>
          <w:p w:rsidR="000F41B1" w:rsidRPr="00B60B0B" w:rsidRDefault="000F41B1" w:rsidP="00EC2D5B">
            <w:pPr>
              <w:rPr>
                <w:b/>
                <w:sz w:val="20"/>
                <w:szCs w:val="20"/>
                <w:lang w:eastAsia="ru-RU"/>
              </w:rPr>
            </w:pPr>
            <w:r w:rsidRPr="00B60B0B">
              <w:rPr>
                <w:b/>
                <w:sz w:val="20"/>
                <w:szCs w:val="20"/>
                <w:lang w:eastAsia="ru-RU"/>
              </w:rPr>
              <w:t>Итого:</w:t>
            </w: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43"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225" w:type="pct"/>
            <w:gridSpan w:val="3"/>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rPr>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F41B1" w:rsidRPr="00B60B0B" w:rsidRDefault="000F41B1" w:rsidP="00EC2D5B">
            <w:pPr>
              <w:tabs>
                <w:tab w:val="left" w:pos="4116"/>
              </w:tabs>
              <w:snapToGrid w:val="0"/>
              <w:rPr>
                <w:b/>
                <w:color w:val="000000"/>
                <w:sz w:val="20"/>
                <w:szCs w:val="20"/>
                <w:lang w:eastAsia="ru-RU"/>
              </w:rPr>
            </w:pPr>
          </w:p>
        </w:tc>
        <w:tc>
          <w:tcPr>
            <w:tcW w:w="270" w:type="pct"/>
            <w:gridSpan w:val="2"/>
            <w:tcBorders>
              <w:top w:val="single" w:sz="4" w:space="0" w:color="auto"/>
              <w:left w:val="single" w:sz="4" w:space="0" w:color="auto"/>
              <w:bottom w:val="single" w:sz="4" w:space="0" w:color="auto"/>
              <w:right w:val="single" w:sz="4" w:space="0" w:color="auto"/>
            </w:tcBorders>
            <w:vAlign w:val="center"/>
          </w:tcPr>
          <w:p w:rsidR="000F41B1" w:rsidRPr="00B60B0B" w:rsidRDefault="000F41B1" w:rsidP="00EC2D5B">
            <w:pPr>
              <w:jc w:val="center"/>
              <w:rPr>
                <w:color w:val="000000"/>
                <w:sz w:val="20"/>
                <w:szCs w:val="20"/>
                <w:lang w:eastAsia="ru-RU"/>
              </w:rPr>
            </w:pPr>
          </w:p>
        </w:tc>
      </w:tr>
      <w:tr w:rsidR="00303A03" w:rsidRPr="00B60B0B" w:rsidTr="00694330">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ind w:left="-142" w:right="-108" w:firstLine="142"/>
              <w:rPr>
                <w:b/>
                <w:sz w:val="20"/>
                <w:szCs w:val="20"/>
                <w:lang w:eastAsia="ru-RU"/>
              </w:rPr>
            </w:pPr>
            <w:r w:rsidRPr="00B60B0B">
              <w:rPr>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rPr>
                <w:b/>
                <w:sz w:val="20"/>
                <w:szCs w:val="20"/>
                <w:lang w:eastAsia="ru-RU"/>
              </w:rPr>
            </w:pPr>
            <w:r w:rsidRPr="00B60B0B">
              <w:rPr>
                <w:b/>
                <w:sz w:val="20"/>
                <w:szCs w:val="20"/>
                <w:lang w:eastAsia="ru-RU"/>
              </w:rPr>
              <w:t>Товар иностранного происхождения:</w:t>
            </w:r>
          </w:p>
        </w:tc>
      </w:tr>
      <w:tr w:rsidR="00303A03" w:rsidRPr="00B60B0B" w:rsidTr="00325897">
        <w:trPr>
          <w:trHeight w:val="200"/>
          <w:jc w:val="center"/>
        </w:trPr>
        <w:tc>
          <w:tcPr>
            <w:tcW w:w="958" w:type="pct"/>
            <w:gridSpan w:val="2"/>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Торговое наименование лекарственного препарата</w:t>
            </w:r>
          </w:p>
        </w:tc>
        <w:tc>
          <w:tcPr>
            <w:tcW w:w="1929" w:type="pct"/>
            <w:gridSpan w:val="3"/>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spacing w:line="216" w:lineRule="auto"/>
              <w:jc w:val="center"/>
              <w:rPr>
                <w:b/>
                <w:sz w:val="20"/>
                <w:szCs w:val="20"/>
                <w:lang w:eastAsia="ru-RU"/>
              </w:rPr>
            </w:pPr>
            <w:r w:rsidRPr="00B60B0B">
              <w:rPr>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071" w:type="pct"/>
            <w:gridSpan w:val="4"/>
            <w:vMerge w:val="restart"/>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p w:rsidR="00303A03" w:rsidRPr="00B60B0B" w:rsidRDefault="00303A03" w:rsidP="00EC2D5B">
            <w:pPr>
              <w:jc w:val="center"/>
              <w:rPr>
                <w:b/>
                <w:sz w:val="20"/>
                <w:szCs w:val="20"/>
                <w:lang w:eastAsia="ru-RU"/>
              </w:rPr>
            </w:pPr>
            <w:r w:rsidRPr="00B60B0B">
              <w:rPr>
                <w:b/>
                <w:sz w:val="20"/>
                <w:szCs w:val="20"/>
                <w:lang w:eastAsia="ru-RU"/>
              </w:rPr>
              <w:t>Единица измерения</w:t>
            </w:r>
          </w:p>
        </w:tc>
        <w:tc>
          <w:tcPr>
            <w:tcW w:w="574" w:type="pct"/>
            <w:gridSpan w:val="4"/>
            <w:tcBorders>
              <w:top w:val="single" w:sz="4" w:space="0" w:color="auto"/>
              <w:left w:val="single" w:sz="4" w:space="0" w:color="auto"/>
              <w:bottom w:val="single" w:sz="4" w:space="0" w:color="auto"/>
              <w:right w:val="single" w:sz="4" w:space="0" w:color="auto"/>
            </w:tcBorders>
            <w:hideMark/>
          </w:tcPr>
          <w:p w:rsidR="00303A03" w:rsidRPr="00B60B0B" w:rsidRDefault="00303A03" w:rsidP="00EC2D5B">
            <w:pPr>
              <w:jc w:val="center"/>
              <w:rPr>
                <w:b/>
                <w:sz w:val="20"/>
                <w:szCs w:val="20"/>
                <w:lang w:eastAsia="ru-RU"/>
              </w:rPr>
            </w:pPr>
            <w:r w:rsidRPr="00B60B0B">
              <w:rPr>
                <w:b/>
                <w:sz w:val="20"/>
                <w:szCs w:val="20"/>
                <w:lang w:eastAsia="ru-RU"/>
              </w:rPr>
              <w:t>Количество в</w:t>
            </w:r>
            <w:r w:rsidRPr="00B60B0B">
              <w:rPr>
                <w:b/>
                <w:sz w:val="20"/>
                <w:szCs w:val="20"/>
                <w:lang w:eastAsia="ru-RU"/>
              </w:rPr>
              <w:br/>
              <w:t>единицах измерения</w:t>
            </w:r>
          </w:p>
        </w:tc>
      </w:tr>
      <w:tr w:rsidR="00303A03" w:rsidRPr="00B60B0B" w:rsidTr="00325897">
        <w:trPr>
          <w:trHeight w:val="66"/>
          <w:jc w:val="center"/>
        </w:trPr>
        <w:tc>
          <w:tcPr>
            <w:tcW w:w="958" w:type="pct"/>
            <w:gridSpan w:val="2"/>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929" w:type="pct"/>
            <w:gridSpan w:val="3"/>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1071" w:type="pct"/>
            <w:gridSpan w:val="4"/>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03A03" w:rsidRPr="00B60B0B" w:rsidRDefault="00303A03" w:rsidP="00EC2D5B">
            <w:pPr>
              <w:tabs>
                <w:tab w:val="left" w:pos="4116"/>
              </w:tabs>
              <w:snapToGrid w:val="0"/>
              <w:ind w:left="44" w:hanging="44"/>
              <w:jc w:val="center"/>
              <w:rPr>
                <w:color w:val="000000"/>
                <w:sz w:val="20"/>
                <w:szCs w:val="20"/>
                <w:lang w:eastAsia="ru-RU"/>
              </w:rPr>
            </w:pPr>
            <w:proofErr w:type="spellStart"/>
            <w:r w:rsidRPr="00B60B0B">
              <w:rPr>
                <w:color w:val="000000"/>
                <w:sz w:val="20"/>
                <w:szCs w:val="20"/>
                <w:lang w:eastAsia="ru-RU"/>
              </w:rPr>
              <w:t>упак</w:t>
            </w:r>
            <w:proofErr w:type="spellEnd"/>
          </w:p>
        </w:tc>
      </w:tr>
      <w:tr w:rsidR="00903BE7" w:rsidRPr="00B60B0B" w:rsidTr="00325897">
        <w:trPr>
          <w:trHeight w:val="217"/>
          <w:jc w:val="center"/>
        </w:trPr>
        <w:tc>
          <w:tcPr>
            <w:tcW w:w="958" w:type="pct"/>
            <w:gridSpan w:val="2"/>
            <w:tcBorders>
              <w:top w:val="single" w:sz="4" w:space="0" w:color="auto"/>
              <w:left w:val="single" w:sz="4" w:space="0" w:color="auto"/>
              <w:bottom w:val="single" w:sz="4" w:space="0" w:color="auto"/>
              <w:right w:val="single" w:sz="4" w:space="0" w:color="auto"/>
            </w:tcBorders>
            <w:vAlign w:val="center"/>
          </w:tcPr>
          <w:p w:rsidR="00903BE7" w:rsidRPr="00B60B0B" w:rsidRDefault="00903BE7" w:rsidP="00704206">
            <w:pPr>
              <w:jc w:val="center"/>
              <w:rPr>
                <w:sz w:val="20"/>
                <w:szCs w:val="20"/>
                <w:lang w:eastAsia="ru-RU"/>
              </w:rPr>
            </w:pPr>
          </w:p>
        </w:tc>
        <w:tc>
          <w:tcPr>
            <w:tcW w:w="1929" w:type="pct"/>
            <w:gridSpan w:val="3"/>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1071" w:type="pct"/>
            <w:gridSpan w:val="4"/>
            <w:tcBorders>
              <w:top w:val="single" w:sz="4" w:space="0" w:color="auto"/>
              <w:left w:val="single" w:sz="4" w:space="0" w:color="auto"/>
              <w:bottom w:val="single" w:sz="4" w:space="0" w:color="auto"/>
              <w:right w:val="single" w:sz="4" w:space="0" w:color="auto"/>
            </w:tcBorders>
            <w:vAlign w:val="center"/>
          </w:tcPr>
          <w:p w:rsidR="00903BE7" w:rsidRPr="00B60B0B" w:rsidRDefault="00903BE7" w:rsidP="00A457A3">
            <w:pPr>
              <w:jc w:val="center"/>
              <w:rPr>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903BE7" w:rsidRPr="00410ECA" w:rsidRDefault="00903BE7" w:rsidP="00AF4FB7">
            <w:pPr>
              <w:jc w:val="center"/>
              <w:rPr>
                <w:sz w:val="18"/>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c>
          <w:tcPr>
            <w:tcW w:w="258" w:type="pct"/>
            <w:tcBorders>
              <w:top w:val="single" w:sz="4" w:space="0" w:color="auto"/>
              <w:left w:val="single" w:sz="4" w:space="0" w:color="auto"/>
              <w:bottom w:val="single" w:sz="4" w:space="0" w:color="auto"/>
              <w:right w:val="single" w:sz="4" w:space="0" w:color="auto"/>
            </w:tcBorders>
            <w:vAlign w:val="center"/>
          </w:tcPr>
          <w:p w:rsidR="00903BE7" w:rsidRPr="00572557" w:rsidRDefault="00903BE7" w:rsidP="00AF4FB7">
            <w:pPr>
              <w:jc w:val="center"/>
              <w:rPr>
                <w:sz w:val="18"/>
                <w:szCs w:val="20"/>
                <w:lang w:eastAsia="ru-RU"/>
              </w:rPr>
            </w:pPr>
          </w:p>
        </w:tc>
      </w:tr>
      <w:tr w:rsidR="00303A03" w:rsidRPr="00B60B0B" w:rsidTr="00694330">
        <w:trPr>
          <w:trHeight w:val="9"/>
          <w:jc w:val="center"/>
        </w:trPr>
        <w:tc>
          <w:tcPr>
            <w:tcW w:w="3958" w:type="pct"/>
            <w:gridSpan w:val="9"/>
            <w:tcBorders>
              <w:top w:val="single" w:sz="4" w:space="0" w:color="auto"/>
              <w:left w:val="single" w:sz="4" w:space="0" w:color="auto"/>
              <w:bottom w:val="single" w:sz="4" w:space="0" w:color="auto"/>
              <w:right w:val="single" w:sz="4" w:space="0" w:color="auto"/>
            </w:tcBorders>
            <w:vAlign w:val="center"/>
            <w:hideMark/>
          </w:tcPr>
          <w:p w:rsidR="00303A03" w:rsidRPr="00B60B0B" w:rsidRDefault="00303A03" w:rsidP="00EC2D5B">
            <w:pPr>
              <w:rPr>
                <w:b/>
                <w:sz w:val="20"/>
                <w:szCs w:val="20"/>
                <w:lang w:eastAsia="ru-RU"/>
              </w:rPr>
            </w:pPr>
            <w:r w:rsidRPr="00B60B0B">
              <w:rPr>
                <w:b/>
                <w:sz w:val="20"/>
                <w:szCs w:val="20"/>
                <w:lang w:eastAsia="ru-RU"/>
              </w:rPr>
              <w:t>Итого:</w:t>
            </w:r>
            <w:r w:rsidRPr="00B60B0B">
              <w:rPr>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303A03" w:rsidRPr="00B60B0B" w:rsidRDefault="00303A03" w:rsidP="00EC2D5B">
            <w:pPr>
              <w:rPr>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b/>
                <w:sz w:val="20"/>
                <w:szCs w:val="20"/>
                <w:lang w:eastAsia="ru-RU"/>
              </w:rPr>
            </w:pPr>
          </w:p>
        </w:tc>
        <w:tc>
          <w:tcPr>
            <w:tcW w:w="258" w:type="pct"/>
            <w:tcBorders>
              <w:top w:val="single" w:sz="4" w:space="0" w:color="auto"/>
              <w:left w:val="single" w:sz="4" w:space="0" w:color="auto"/>
              <w:bottom w:val="single" w:sz="4" w:space="0" w:color="auto"/>
              <w:right w:val="single" w:sz="4" w:space="0" w:color="auto"/>
            </w:tcBorders>
          </w:tcPr>
          <w:p w:rsidR="00303A03" w:rsidRPr="00B60B0B" w:rsidRDefault="00303A03" w:rsidP="00EC2D5B">
            <w:pPr>
              <w:jc w:val="center"/>
              <w:rPr>
                <w:sz w:val="20"/>
                <w:szCs w:val="20"/>
                <w:lang w:eastAsia="ru-RU"/>
              </w:rPr>
            </w:pPr>
          </w:p>
        </w:tc>
      </w:tr>
      <w:tr w:rsidR="00303A03" w:rsidRPr="00B60B0B" w:rsidTr="00694330">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A062AA" w:rsidRPr="00A062AA" w:rsidRDefault="00A062AA" w:rsidP="00A062AA">
            <w:pPr>
              <w:jc w:val="both"/>
              <w:rPr>
                <w:b/>
                <w:sz w:val="20"/>
                <w:szCs w:val="20"/>
                <w:lang w:eastAsia="ru-RU"/>
              </w:rPr>
            </w:pPr>
            <w:r w:rsidRPr="00A062AA">
              <w:rPr>
                <w:b/>
                <w:sz w:val="20"/>
                <w:szCs w:val="20"/>
                <w:lang w:eastAsia="ru-RU"/>
              </w:rPr>
              <w:t>Примечание:</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ограничения, предусмотренного подпунктом "б" пункта 1 части 2 статьи 14 Федерального закона о контрактной системе,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A062AA" w:rsidRPr="00A062AA" w:rsidRDefault="00A062AA" w:rsidP="00A062AA">
            <w:pPr>
              <w:jc w:val="both"/>
              <w:rPr>
                <w:b/>
                <w:sz w:val="20"/>
                <w:szCs w:val="20"/>
                <w:lang w:eastAsia="ru-RU"/>
              </w:rPr>
            </w:pPr>
            <w:r w:rsidRPr="00A062AA">
              <w:rPr>
                <w:b/>
                <w:sz w:val="20"/>
                <w:szCs w:val="20"/>
                <w:lang w:eastAsia="ru-RU"/>
              </w:rPr>
              <w:t>в случае установления преимущества в отношении товара российского происхождения, предусмотренного подпунктом "в" пункта 1 части 2 статьи 14 Федерального закона о контрактной системе:</w:t>
            </w:r>
          </w:p>
          <w:p w:rsidR="00303A03" w:rsidRPr="00B60B0B" w:rsidRDefault="00A062AA" w:rsidP="00A062AA">
            <w:pPr>
              <w:jc w:val="both"/>
              <w:rPr>
                <w:sz w:val="20"/>
                <w:szCs w:val="20"/>
                <w:lang w:eastAsia="ru-RU"/>
              </w:rPr>
            </w:pPr>
            <w:r w:rsidRPr="00A062AA">
              <w:rPr>
                <w:b/>
                <w:sz w:val="20"/>
                <w:szCs w:val="20"/>
                <w:lang w:eastAsia="ru-RU"/>
              </w:rPr>
              <w:lastRenderedPageBreak/>
              <w:t>-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tc>
      </w:tr>
    </w:tbl>
    <w:p w:rsidR="00EC2D5B" w:rsidRPr="00B60B0B" w:rsidRDefault="00EC2D5B" w:rsidP="00EC2D5B">
      <w:pPr>
        <w:tabs>
          <w:tab w:val="left" w:pos="720"/>
        </w:tabs>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651269" w:rsidRPr="00704206" w:rsidRDefault="00651269" w:rsidP="00651269">
      <w:pPr>
        <w:tabs>
          <w:tab w:val="left" w:pos="720"/>
          <w:tab w:val="left" w:pos="10632"/>
        </w:tabs>
        <w:ind w:left="720" w:hanging="720"/>
        <w:rPr>
          <w:rFonts w:eastAsia="Calibri"/>
          <w:sz w:val="20"/>
        </w:rPr>
      </w:pPr>
      <w:r w:rsidRPr="00704206">
        <w:rPr>
          <w:rFonts w:eastAsia="Calibri"/>
          <w:sz w:val="20"/>
        </w:rPr>
        <w:t>От Заказчика:                                                                                                                                                  От Поставщика:</w:t>
      </w:r>
    </w:p>
    <w:p w:rsidR="00651269" w:rsidRPr="00704206" w:rsidRDefault="00651269" w:rsidP="00651269">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 xml:space="preserve">Петров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651269" w:rsidRPr="00704206" w:rsidRDefault="00651269" w:rsidP="00651269">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EC2D5B">
      <w:pPr>
        <w:keepNext/>
        <w:ind w:left="10490" w:firstLine="142"/>
        <w:jc w:val="center"/>
        <w:outlineLvl w:val="1"/>
        <w:rPr>
          <w:rFonts w:eastAsia="Calibri"/>
          <w:b/>
          <w:bCs/>
          <w:sz w:val="20"/>
          <w:szCs w:val="20"/>
          <w:lang w:eastAsia="ru-RU"/>
        </w:rPr>
      </w:pPr>
    </w:p>
    <w:p w:rsidR="00407ED7" w:rsidRDefault="00407ED7" w:rsidP="00A679F1">
      <w:pPr>
        <w:keepNext/>
        <w:ind w:left="10490" w:firstLine="142"/>
        <w:jc w:val="center"/>
        <w:outlineLvl w:val="1"/>
        <w:rPr>
          <w:rFonts w:eastAsia="Calibri"/>
          <w:b/>
          <w:bCs/>
          <w:sz w:val="20"/>
          <w:szCs w:val="20"/>
          <w:lang w:eastAsia="ru-RU"/>
        </w:rPr>
      </w:pPr>
      <w:r>
        <w:rPr>
          <w:rFonts w:eastAsia="Calibri"/>
          <w:b/>
          <w:bCs/>
          <w:sz w:val="20"/>
          <w:szCs w:val="20"/>
          <w:lang w:eastAsia="ru-RU"/>
        </w:rPr>
        <w:br w:type="page"/>
      </w: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lastRenderedPageBreak/>
        <w:t xml:space="preserve">Приложение № 3 к Контракту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634D7C" w:rsidRPr="00B60B0B" w:rsidRDefault="00634D7C" w:rsidP="00634D7C">
      <w:pPr>
        <w:ind w:firstLine="11057"/>
        <w:jc w:val="right"/>
        <w:rPr>
          <w:rFonts w:eastAsia="Calibri"/>
          <w:bCs/>
          <w:sz w:val="20"/>
          <w:szCs w:val="20"/>
          <w:lang w:eastAsia="ru-RU"/>
        </w:rPr>
      </w:pPr>
      <w:r w:rsidRPr="00B60B0B">
        <w:rPr>
          <w:rFonts w:eastAsia="Calibri"/>
          <w:bCs/>
          <w:sz w:val="20"/>
          <w:szCs w:val="20"/>
          <w:lang w:eastAsia="ru-RU"/>
        </w:rPr>
        <w:t xml:space="preserve">N </w:t>
      </w:r>
      <w:r>
        <w:rPr>
          <w:rFonts w:eastAsia="Calibri"/>
          <w:bCs/>
          <w:sz w:val="20"/>
          <w:szCs w:val="20"/>
          <w:lang w:eastAsia="ru-RU"/>
        </w:rPr>
        <w:t>_______________</w:t>
      </w:r>
    </w:p>
    <w:p w:rsidR="00EC2D5B" w:rsidRPr="00130C65" w:rsidRDefault="00EC2D5B" w:rsidP="003F1127">
      <w:pPr>
        <w:ind w:firstLine="11057"/>
        <w:jc w:val="right"/>
        <w:rPr>
          <w:rFonts w:eastAsia="Calibri"/>
          <w:bCs/>
          <w:sz w:val="20"/>
          <w:szCs w:val="20"/>
          <w:lang w:eastAsia="ru-RU"/>
        </w:rPr>
      </w:pP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ОТГРУЗОЧНАЯ РАЗНАРЯДКА </w:t>
      </w:r>
    </w:p>
    <w:p w:rsidR="00EC2D5B" w:rsidRPr="00B60B0B" w:rsidRDefault="00EC2D5B" w:rsidP="00EC2D5B">
      <w:pPr>
        <w:autoSpaceDE w:val="0"/>
        <w:autoSpaceDN w:val="0"/>
        <w:adjustRightInd w:val="0"/>
        <w:jc w:val="center"/>
        <w:rPr>
          <w:b/>
          <w:sz w:val="20"/>
          <w:szCs w:val="20"/>
          <w:lang w:eastAsia="ru-RU"/>
        </w:rPr>
      </w:pPr>
      <w:r w:rsidRPr="00B60B0B">
        <w:rPr>
          <w:b/>
          <w:sz w:val="20"/>
          <w:szCs w:val="20"/>
          <w:lang w:eastAsia="ru-RU"/>
        </w:rPr>
        <w:t xml:space="preserve">(ПЛАН РАСПРЕДЕЛЕНИЯ) </w:t>
      </w:r>
    </w:p>
    <w:p w:rsidR="00EC2D5B" w:rsidRPr="00B60B0B" w:rsidRDefault="00EC2D5B" w:rsidP="00EC2D5B">
      <w:pPr>
        <w:rPr>
          <w:sz w:val="20"/>
          <w:szCs w:val="20"/>
          <w:lang w:eastAsia="ru-RU"/>
        </w:rPr>
      </w:pPr>
    </w:p>
    <w:tbl>
      <w:tblPr>
        <w:tblW w:w="4558" w:type="pct"/>
        <w:jc w:val="center"/>
        <w:tblInd w:w="-951" w:type="dxa"/>
        <w:tblLayout w:type="fixed"/>
        <w:tblLook w:val="04A0" w:firstRow="1" w:lastRow="0" w:firstColumn="1" w:lastColumn="0" w:noHBand="0" w:noVBand="1"/>
      </w:tblPr>
      <w:tblGrid>
        <w:gridCol w:w="2080"/>
        <w:gridCol w:w="710"/>
        <w:gridCol w:w="2058"/>
        <w:gridCol w:w="2665"/>
        <w:gridCol w:w="993"/>
        <w:gridCol w:w="1278"/>
        <w:gridCol w:w="1135"/>
        <w:gridCol w:w="2043"/>
      </w:tblGrid>
      <w:tr w:rsidR="00407ED7" w:rsidRPr="00B60B0B" w:rsidTr="00944BFF">
        <w:trPr>
          <w:trHeight w:val="1137"/>
          <w:jc w:val="center"/>
        </w:trPr>
        <w:tc>
          <w:tcPr>
            <w:tcW w:w="802"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jc w:val="center"/>
              <w:rPr>
                <w:b/>
                <w:color w:val="000000"/>
                <w:sz w:val="20"/>
                <w:szCs w:val="20"/>
                <w:lang w:eastAsia="ru-RU"/>
              </w:rPr>
            </w:pPr>
            <w:r w:rsidRPr="00B60B0B">
              <w:rPr>
                <w:b/>
                <w:color w:val="000000"/>
                <w:sz w:val="20"/>
                <w:szCs w:val="20"/>
                <w:lang w:eastAsia="ru-RU"/>
              </w:rPr>
              <w:t>НАИМЕНОВАНИЕ РАСПОРЯДИТЕЛЯ БЮДЖЕТНЫХ СРЕДСТВ</w:t>
            </w:r>
          </w:p>
        </w:tc>
        <w:tc>
          <w:tcPr>
            <w:tcW w:w="274" w:type="pct"/>
            <w:tcBorders>
              <w:top w:val="single" w:sz="4" w:space="0" w:color="auto"/>
              <w:left w:val="single" w:sz="4" w:space="0" w:color="auto"/>
              <w:bottom w:val="single" w:sz="4" w:space="0" w:color="auto"/>
              <w:right w:val="single" w:sz="4" w:space="0" w:color="auto"/>
            </w:tcBorders>
          </w:tcPr>
          <w:p w:rsidR="00407ED7" w:rsidRPr="00B60B0B" w:rsidRDefault="00407ED7" w:rsidP="00EC2D5B">
            <w:pPr>
              <w:rPr>
                <w:sz w:val="20"/>
                <w:szCs w:val="20"/>
                <w:lang w:eastAsia="ru-RU"/>
              </w:rPr>
            </w:pPr>
            <w:r w:rsidRPr="00B60B0B">
              <w:rPr>
                <w:sz w:val="20"/>
                <w:szCs w:val="20"/>
                <w:lang w:eastAsia="ru-RU"/>
              </w:rPr>
              <w:t xml:space="preserve">№ </w:t>
            </w:r>
            <w:proofErr w:type="gramStart"/>
            <w:r w:rsidRPr="00B60B0B">
              <w:rPr>
                <w:sz w:val="20"/>
                <w:szCs w:val="20"/>
                <w:lang w:eastAsia="ru-RU"/>
              </w:rPr>
              <w:t>п</w:t>
            </w:r>
            <w:proofErr w:type="gramEnd"/>
            <w:r w:rsidRPr="00B60B0B">
              <w:rPr>
                <w:sz w:val="20"/>
                <w:szCs w:val="20"/>
                <w:lang w:eastAsia="ru-RU"/>
              </w:rPr>
              <w:t>/п</w:t>
            </w:r>
          </w:p>
        </w:tc>
        <w:tc>
          <w:tcPr>
            <w:tcW w:w="794"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МНН</w:t>
            </w:r>
          </w:p>
        </w:tc>
        <w:tc>
          <w:tcPr>
            <w:tcW w:w="1028"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ТОРГОВОЕ НАИМЕНОВАНИЕ, ДОЗИРОВКА, ФОРМА ВЫПУСКА</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rsidR="00407ED7" w:rsidRPr="00B60B0B" w:rsidRDefault="00407ED7" w:rsidP="00EC2D5B">
            <w:pPr>
              <w:jc w:val="center"/>
              <w:rPr>
                <w:b/>
                <w:color w:val="000000"/>
                <w:sz w:val="20"/>
                <w:szCs w:val="20"/>
                <w:lang w:eastAsia="ru-RU"/>
              </w:rPr>
            </w:pPr>
            <w:r w:rsidRPr="00B60B0B">
              <w:rPr>
                <w:b/>
                <w:color w:val="000000"/>
                <w:sz w:val="20"/>
                <w:szCs w:val="20"/>
                <w:lang w:eastAsia="ru-RU"/>
              </w:rPr>
              <w:t>ЕД. ИЗМ.</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ЕД. ИЗМ.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КОЛ-ВО В УП.</w:t>
            </w:r>
          </w:p>
        </w:tc>
        <w:tc>
          <w:tcPr>
            <w:tcW w:w="788" w:type="pct"/>
            <w:tcBorders>
              <w:top w:val="single" w:sz="4" w:space="0" w:color="auto"/>
              <w:left w:val="single" w:sz="4" w:space="0" w:color="auto"/>
              <w:bottom w:val="single" w:sz="4" w:space="0" w:color="auto"/>
              <w:right w:val="single" w:sz="4" w:space="0" w:color="auto"/>
            </w:tcBorders>
            <w:shd w:val="clear" w:color="auto" w:fill="auto"/>
          </w:tcPr>
          <w:p w:rsidR="00407ED7" w:rsidRPr="00B60B0B" w:rsidRDefault="00407ED7" w:rsidP="00EC2D5B">
            <w:pPr>
              <w:jc w:val="center"/>
              <w:rPr>
                <w:b/>
                <w:color w:val="000000"/>
                <w:sz w:val="20"/>
                <w:szCs w:val="20"/>
                <w:lang w:eastAsia="ru-RU"/>
              </w:rPr>
            </w:pPr>
            <w:r w:rsidRPr="00B60B0B">
              <w:rPr>
                <w:b/>
                <w:color w:val="000000"/>
                <w:sz w:val="20"/>
                <w:szCs w:val="20"/>
                <w:lang w:eastAsia="ru-RU"/>
              </w:rPr>
              <w:t>МЕСТО ДОСТАВКИ, ПОЛУЧАТЕЛЬ</w:t>
            </w:r>
          </w:p>
        </w:tc>
      </w:tr>
      <w:tr w:rsidR="00287736" w:rsidRPr="00B60B0B" w:rsidTr="00704729">
        <w:trPr>
          <w:trHeight w:val="1145"/>
          <w:jc w:val="center"/>
        </w:trPr>
        <w:tc>
          <w:tcPr>
            <w:tcW w:w="802" w:type="pct"/>
            <w:tcBorders>
              <w:top w:val="single" w:sz="4" w:space="0" w:color="auto"/>
              <w:left w:val="single" w:sz="4" w:space="0" w:color="auto"/>
              <w:right w:val="single" w:sz="4" w:space="0" w:color="auto"/>
            </w:tcBorders>
            <w:vAlign w:val="center"/>
          </w:tcPr>
          <w:p w:rsidR="00287736" w:rsidRPr="00B60B0B" w:rsidRDefault="00287736" w:rsidP="00EC2D5B">
            <w:pPr>
              <w:jc w:val="center"/>
              <w:rPr>
                <w:color w:val="000000"/>
                <w:sz w:val="20"/>
                <w:szCs w:val="20"/>
                <w:lang w:eastAsia="ru-RU"/>
              </w:rPr>
            </w:pPr>
            <w:r w:rsidRPr="00B60B0B">
              <w:rPr>
                <w:color w:val="000000"/>
                <w:sz w:val="20"/>
                <w:szCs w:val="20"/>
                <w:lang w:eastAsia="ru-RU"/>
              </w:rPr>
              <w:t>ФКУЗ МСЧ-24 ФСИН России</w:t>
            </w:r>
          </w:p>
        </w:tc>
        <w:tc>
          <w:tcPr>
            <w:tcW w:w="274" w:type="pct"/>
            <w:tcBorders>
              <w:top w:val="single" w:sz="4" w:space="0" w:color="auto"/>
              <w:left w:val="single" w:sz="4" w:space="0" w:color="auto"/>
              <w:bottom w:val="single" w:sz="4" w:space="0" w:color="auto"/>
              <w:right w:val="single" w:sz="4" w:space="0" w:color="auto"/>
            </w:tcBorders>
            <w:vAlign w:val="center"/>
          </w:tcPr>
          <w:p w:rsidR="00287736" w:rsidRPr="00B60B0B" w:rsidRDefault="00287736" w:rsidP="00EC2D5B">
            <w:pPr>
              <w:jc w:val="center"/>
              <w:rPr>
                <w:sz w:val="20"/>
                <w:szCs w:val="20"/>
                <w:lang w:eastAsia="ru-RU"/>
              </w:rPr>
            </w:pPr>
            <w:r w:rsidRPr="00B60B0B">
              <w:rPr>
                <w:sz w:val="20"/>
                <w:szCs w:val="20"/>
                <w:lang w:eastAsia="ru-RU"/>
              </w:rPr>
              <w:t>1</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5A2AB6" w:rsidP="009424D9">
            <w:pPr>
              <w:jc w:val="center"/>
              <w:rPr>
                <w:color w:val="000000"/>
                <w:sz w:val="18"/>
                <w:szCs w:val="18"/>
              </w:rPr>
            </w:pPr>
            <w:r w:rsidRPr="005A2AB6">
              <w:rPr>
                <w:sz w:val="18"/>
                <w:szCs w:val="20"/>
                <w:lang w:eastAsia="ru-RU"/>
              </w:rPr>
              <w:t>ИНСУЛИН АСПАРТ</w:t>
            </w:r>
            <w:r w:rsidR="00A555C0" w:rsidRPr="00287736">
              <w:rPr>
                <w:color w:val="000000"/>
                <w:sz w:val="18"/>
                <w:szCs w:val="18"/>
              </w:rPr>
              <w:t xml:space="preserve"> </w:t>
            </w:r>
          </w:p>
        </w:tc>
        <w:tc>
          <w:tcPr>
            <w:tcW w:w="102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90530D" w:rsidRDefault="00287736" w:rsidP="00FB74F6">
            <w:pPr>
              <w:jc w:val="center"/>
              <w:rPr>
                <w:sz w:val="20"/>
                <w:szCs w:val="20"/>
              </w:rPr>
            </w:pP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B60B0B" w:rsidRDefault="005A2AB6" w:rsidP="00FB74F6">
            <w:pPr>
              <w:jc w:val="center"/>
              <w:rPr>
                <w:color w:val="000000"/>
                <w:sz w:val="20"/>
                <w:szCs w:val="20"/>
                <w:lang w:eastAsia="ru-RU"/>
              </w:rPr>
            </w:pPr>
            <w:r>
              <w:rPr>
                <w:color w:val="000000"/>
                <w:sz w:val="20"/>
                <w:szCs w:val="20"/>
                <w:lang w:eastAsia="ru-RU"/>
              </w:rPr>
              <w:t>Мл</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287736" w:rsidRDefault="005A2AB6" w:rsidP="00704729">
            <w:pPr>
              <w:jc w:val="center"/>
              <w:rPr>
                <w:color w:val="000000"/>
                <w:sz w:val="18"/>
                <w:szCs w:val="18"/>
              </w:rPr>
            </w:pPr>
            <w:r>
              <w:rPr>
                <w:color w:val="000000"/>
                <w:sz w:val="18"/>
                <w:szCs w:val="18"/>
              </w:rPr>
              <w:t>180</w:t>
            </w:r>
          </w:p>
        </w:tc>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87736" w:rsidRPr="00572557" w:rsidRDefault="00287736" w:rsidP="00FB74F6">
            <w:pPr>
              <w:jc w:val="center"/>
              <w:rPr>
                <w:sz w:val="18"/>
                <w:szCs w:val="20"/>
                <w:lang w:eastAsia="ru-RU"/>
              </w:rPr>
            </w:pPr>
          </w:p>
        </w:tc>
        <w:tc>
          <w:tcPr>
            <w:tcW w:w="788" w:type="pct"/>
            <w:tcBorders>
              <w:top w:val="single" w:sz="4" w:space="0" w:color="auto"/>
              <w:left w:val="single" w:sz="4" w:space="0" w:color="auto"/>
              <w:right w:val="single" w:sz="4" w:space="0" w:color="auto"/>
            </w:tcBorders>
            <w:shd w:val="clear" w:color="auto" w:fill="auto"/>
            <w:vAlign w:val="center"/>
          </w:tcPr>
          <w:p w:rsidR="00287736" w:rsidRPr="00A13E3A" w:rsidRDefault="00A679F1" w:rsidP="00A13E3A">
            <w:pPr>
              <w:jc w:val="center"/>
              <w:rPr>
                <w:sz w:val="20"/>
                <w:lang w:eastAsia="ru-RU"/>
              </w:rPr>
            </w:pPr>
            <w:proofErr w:type="spellStart"/>
            <w:r w:rsidRPr="00903BE7">
              <w:rPr>
                <w:color w:val="000000"/>
                <w:sz w:val="20"/>
                <w:szCs w:val="20"/>
                <w:lang w:eastAsia="ru-RU"/>
              </w:rPr>
              <w:t>г</w:t>
            </w:r>
            <w:proofErr w:type="gramStart"/>
            <w:r w:rsidRPr="00903BE7">
              <w:rPr>
                <w:color w:val="000000"/>
                <w:sz w:val="20"/>
                <w:szCs w:val="20"/>
                <w:lang w:eastAsia="ru-RU"/>
              </w:rPr>
              <w:t>.К</w:t>
            </w:r>
            <w:proofErr w:type="gramEnd"/>
            <w:r w:rsidRPr="00903BE7">
              <w:rPr>
                <w:color w:val="000000"/>
                <w:sz w:val="20"/>
                <w:szCs w:val="20"/>
                <w:lang w:eastAsia="ru-RU"/>
              </w:rPr>
              <w:t>расноярск</w:t>
            </w:r>
            <w:proofErr w:type="spellEnd"/>
            <w:r w:rsidRPr="00903BE7">
              <w:rPr>
                <w:color w:val="000000"/>
                <w:sz w:val="20"/>
                <w:szCs w:val="20"/>
                <w:lang w:eastAsia="ru-RU"/>
              </w:rPr>
              <w:t xml:space="preserve">, </w:t>
            </w:r>
            <w:proofErr w:type="spellStart"/>
            <w:r w:rsidRPr="00903BE7">
              <w:rPr>
                <w:color w:val="000000"/>
                <w:sz w:val="20"/>
                <w:szCs w:val="20"/>
                <w:lang w:eastAsia="ru-RU"/>
              </w:rPr>
              <w:t>ул.Маерчака</w:t>
            </w:r>
            <w:proofErr w:type="spellEnd"/>
            <w:r w:rsidRPr="00903BE7">
              <w:rPr>
                <w:color w:val="000000"/>
                <w:sz w:val="20"/>
                <w:szCs w:val="20"/>
                <w:lang w:eastAsia="ru-RU"/>
              </w:rPr>
              <w:t xml:space="preserve"> 48, филиал «Туберкулезная больница №1» ФКУЗ МСЧ-24 ФСИН России. Режим работы: понедельник </w:t>
            </w:r>
            <w:proofErr w:type="gramStart"/>
            <w:r w:rsidRPr="00903BE7">
              <w:rPr>
                <w:color w:val="000000"/>
                <w:sz w:val="20"/>
                <w:szCs w:val="20"/>
                <w:lang w:eastAsia="ru-RU"/>
              </w:rPr>
              <w:t>–п</w:t>
            </w:r>
            <w:proofErr w:type="gramEnd"/>
            <w:r w:rsidRPr="00903BE7">
              <w:rPr>
                <w:color w:val="000000"/>
                <w:sz w:val="20"/>
                <w:szCs w:val="20"/>
                <w:lang w:eastAsia="ru-RU"/>
              </w:rPr>
              <w:t>ятница с 8 до 15 часов, 2предпраздничные дни с 8 до 14 часов, обед с 12 до 13 часов</w:t>
            </w:r>
          </w:p>
        </w:tc>
      </w:tr>
    </w:tbl>
    <w:p w:rsidR="006F6E92" w:rsidRDefault="006F6E92" w:rsidP="006F6E92">
      <w:pPr>
        <w:tabs>
          <w:tab w:val="left" w:pos="720"/>
        </w:tabs>
        <w:ind w:left="720" w:hanging="720"/>
        <w:jc w:val="both"/>
        <w:rPr>
          <w:rFonts w:eastAsia="Calibri"/>
          <w:sz w:val="20"/>
          <w:szCs w:val="20"/>
          <w:lang w:eastAsia="ru-RU"/>
        </w:rPr>
      </w:pPr>
    </w:p>
    <w:p w:rsidR="006F6E92" w:rsidRDefault="006F6E92" w:rsidP="006F6E92">
      <w:pPr>
        <w:tabs>
          <w:tab w:val="left" w:pos="720"/>
        </w:tabs>
        <w:ind w:left="720" w:hanging="720"/>
        <w:jc w:val="both"/>
        <w:rPr>
          <w:rFonts w:eastAsia="Calibri"/>
          <w:sz w:val="20"/>
          <w:szCs w:val="20"/>
          <w:lang w:eastAsia="ru-RU"/>
        </w:rPr>
      </w:pPr>
    </w:p>
    <w:p w:rsidR="00944BFF" w:rsidRPr="00B60B0B" w:rsidRDefault="00944BFF" w:rsidP="00944BFF">
      <w:pPr>
        <w:ind w:left="5670"/>
        <w:jc w:val="both"/>
        <w:rPr>
          <w:b/>
          <w:color w:val="000000"/>
          <w:sz w:val="20"/>
          <w:szCs w:val="20"/>
          <w:lang w:eastAsia="ru-RU"/>
        </w:rPr>
      </w:pPr>
    </w:p>
    <w:p w:rsidR="00651269" w:rsidRPr="00704206" w:rsidRDefault="00651269" w:rsidP="00651269">
      <w:pPr>
        <w:tabs>
          <w:tab w:val="left" w:pos="720"/>
          <w:tab w:val="left" w:pos="10632"/>
        </w:tabs>
        <w:ind w:left="720" w:hanging="720"/>
        <w:rPr>
          <w:rFonts w:eastAsia="Calibri"/>
          <w:sz w:val="20"/>
        </w:rPr>
      </w:pPr>
      <w:bookmarkStart w:id="8" w:name="_Toc38532458"/>
      <w:bookmarkStart w:id="9" w:name="_Toc38546481"/>
      <w:bookmarkStart w:id="10" w:name="_Toc54712329"/>
      <w:r w:rsidRPr="00704206">
        <w:rPr>
          <w:rFonts w:eastAsia="Calibri"/>
          <w:sz w:val="20"/>
        </w:rPr>
        <w:t>От Заказчика:                                                                                                                                                  От Поставщика:</w:t>
      </w:r>
    </w:p>
    <w:p w:rsidR="00651269" w:rsidRPr="00704206" w:rsidRDefault="00651269" w:rsidP="00651269">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 xml:space="preserve">Петров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651269" w:rsidRPr="00704206" w:rsidRDefault="00651269" w:rsidP="00651269">
      <w:pPr>
        <w:tabs>
          <w:tab w:val="left" w:pos="720"/>
          <w:tab w:val="left" w:pos="10632"/>
        </w:tabs>
        <w:ind w:left="720" w:hanging="720"/>
        <w:rPr>
          <w:b/>
          <w:color w:val="000000"/>
          <w:sz w:val="20"/>
        </w:rPr>
      </w:pPr>
      <w:r w:rsidRPr="00704206">
        <w:rPr>
          <w:rFonts w:eastAsia="Calibri"/>
          <w:sz w:val="20"/>
        </w:rPr>
        <w:t>М.П.                                                                                                                                                                  М.П.</w:t>
      </w:r>
    </w:p>
    <w:p w:rsidR="00407ED7" w:rsidRDefault="00407ED7" w:rsidP="00EC2D5B">
      <w:pPr>
        <w:keepNext/>
        <w:ind w:left="10490" w:firstLine="142"/>
        <w:jc w:val="center"/>
        <w:outlineLvl w:val="1"/>
        <w:rPr>
          <w:b/>
          <w:bCs/>
          <w:color w:val="000000"/>
          <w:sz w:val="20"/>
          <w:szCs w:val="20"/>
          <w:lang w:eastAsia="ru-RU"/>
        </w:rPr>
      </w:pPr>
      <w:r>
        <w:rPr>
          <w:b/>
          <w:bCs/>
          <w:color w:val="000000"/>
          <w:sz w:val="20"/>
          <w:szCs w:val="20"/>
          <w:lang w:eastAsia="ru-RU"/>
        </w:rPr>
        <w:br w:type="page"/>
      </w:r>
    </w:p>
    <w:p w:rsidR="006F6E92" w:rsidRDefault="006F6E92" w:rsidP="00EC2D5B">
      <w:pPr>
        <w:keepNext/>
        <w:ind w:left="10490" w:firstLine="142"/>
        <w:jc w:val="center"/>
        <w:outlineLvl w:val="1"/>
        <w:rPr>
          <w:b/>
          <w:bCs/>
          <w:color w:val="000000"/>
          <w:sz w:val="20"/>
          <w:szCs w:val="20"/>
          <w:lang w:eastAsia="ru-RU"/>
        </w:rPr>
      </w:pPr>
    </w:p>
    <w:p w:rsidR="00EC2D5B" w:rsidRPr="00B60B0B" w:rsidRDefault="00EC2D5B" w:rsidP="00EC2D5B">
      <w:pPr>
        <w:keepNext/>
        <w:ind w:left="10490" w:firstLine="142"/>
        <w:jc w:val="center"/>
        <w:outlineLvl w:val="1"/>
        <w:rPr>
          <w:rFonts w:eastAsia="Calibri"/>
          <w:b/>
          <w:bCs/>
          <w:sz w:val="20"/>
          <w:szCs w:val="20"/>
          <w:lang w:eastAsia="ru-RU"/>
        </w:rPr>
      </w:pPr>
      <w:r w:rsidRPr="00B60B0B">
        <w:rPr>
          <w:rFonts w:eastAsia="Calibri"/>
          <w:b/>
          <w:bCs/>
          <w:sz w:val="20"/>
          <w:szCs w:val="20"/>
          <w:lang w:eastAsia="ru-RU"/>
        </w:rPr>
        <w:t>Приложение № 4 к Контракту</w:t>
      </w:r>
      <w:bookmarkEnd w:id="8"/>
      <w:bookmarkEnd w:id="9"/>
      <w:bookmarkEnd w:id="10"/>
      <w:r w:rsidRPr="00B60B0B">
        <w:rPr>
          <w:rFonts w:eastAsia="Calibri"/>
          <w:b/>
          <w:bCs/>
          <w:sz w:val="20"/>
          <w:szCs w:val="20"/>
          <w:lang w:eastAsia="ru-RU"/>
        </w:rPr>
        <w:t xml:space="preserve">  </w:t>
      </w:r>
    </w:p>
    <w:p w:rsidR="003F1127"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от "__" ______ 20__ г. </w:t>
      </w:r>
    </w:p>
    <w:p w:rsidR="00EC2D5B" w:rsidRPr="00B60B0B" w:rsidRDefault="00EC2D5B" w:rsidP="003F1127">
      <w:pPr>
        <w:ind w:firstLine="11057"/>
        <w:jc w:val="right"/>
        <w:rPr>
          <w:rFonts w:eastAsia="Calibri"/>
          <w:bCs/>
          <w:sz w:val="20"/>
          <w:szCs w:val="20"/>
          <w:lang w:eastAsia="ru-RU"/>
        </w:rPr>
      </w:pPr>
      <w:r w:rsidRPr="00B60B0B">
        <w:rPr>
          <w:rFonts w:eastAsia="Calibri"/>
          <w:bCs/>
          <w:sz w:val="20"/>
          <w:szCs w:val="20"/>
          <w:lang w:eastAsia="ru-RU"/>
        </w:rPr>
        <w:t xml:space="preserve">N </w:t>
      </w:r>
      <w:r w:rsidR="00634D7C">
        <w:rPr>
          <w:rFonts w:eastAsia="Calibri"/>
          <w:bCs/>
          <w:sz w:val="20"/>
          <w:szCs w:val="20"/>
          <w:lang w:eastAsia="ru-RU"/>
        </w:rPr>
        <w:t>_______________</w:t>
      </w:r>
    </w:p>
    <w:p w:rsidR="00EC2D5B" w:rsidRPr="00B60B0B" w:rsidRDefault="00EC2D5B" w:rsidP="00EC2D5B">
      <w:pPr>
        <w:jc w:val="center"/>
        <w:rPr>
          <w:b/>
          <w:sz w:val="20"/>
          <w:szCs w:val="20"/>
          <w:lang w:eastAsia="ru-RU"/>
        </w:rPr>
      </w:pPr>
      <w:bookmarkStart w:id="11" w:name="_Toc45549727"/>
      <w:bookmarkStart w:id="12" w:name="_Toc45620297"/>
      <w:bookmarkStart w:id="13" w:name="_Toc45712882"/>
      <w:bookmarkStart w:id="14" w:name="_Toc51684059"/>
      <w:bookmarkStart w:id="15" w:name="_Toc51685832"/>
      <w:bookmarkStart w:id="16" w:name="_Toc51687140"/>
      <w:bookmarkStart w:id="17" w:name="_Toc54704608"/>
      <w:bookmarkStart w:id="18" w:name="_Toc54707255"/>
      <w:bookmarkStart w:id="19" w:name="_Toc54710566"/>
      <w:bookmarkStart w:id="20" w:name="_Toc54712330"/>
      <w:r w:rsidRPr="00B60B0B">
        <w:rPr>
          <w:b/>
          <w:sz w:val="20"/>
          <w:szCs w:val="20"/>
          <w:lang w:eastAsia="ru-RU"/>
        </w:rPr>
        <w:t>КАЛЕНДАРНЫЙ ПЛАН</w:t>
      </w:r>
      <w:bookmarkEnd w:id="11"/>
      <w:bookmarkEnd w:id="12"/>
      <w:bookmarkEnd w:id="13"/>
      <w:bookmarkEnd w:id="14"/>
      <w:bookmarkEnd w:id="15"/>
      <w:bookmarkEnd w:id="16"/>
      <w:bookmarkEnd w:id="17"/>
      <w:bookmarkEnd w:id="18"/>
      <w:bookmarkEnd w:id="19"/>
      <w:bookmarkEnd w:id="20"/>
    </w:p>
    <w:p w:rsidR="00EC2D5B" w:rsidRPr="00B60B0B" w:rsidRDefault="00EC2D5B" w:rsidP="00EC2D5B">
      <w:pPr>
        <w:widowControl w:val="0"/>
        <w:autoSpaceDE w:val="0"/>
        <w:autoSpaceDN w:val="0"/>
        <w:adjustRightInd w:val="0"/>
        <w:jc w:val="both"/>
        <w:rPr>
          <w:b/>
          <w:sz w:val="20"/>
          <w:szCs w:val="20"/>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B60B0B" w:rsidTr="00694330">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ЭТАП ПОСТАВКИ ТОВАРА</w:t>
            </w:r>
          </w:p>
        </w:tc>
        <w:tc>
          <w:tcPr>
            <w:tcW w:w="3019"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СРОК ПОСТАВКИ ТОВАРА</w:t>
            </w:r>
          </w:p>
        </w:tc>
        <w:tc>
          <w:tcPr>
            <w:tcW w:w="3020" w:type="dxa"/>
          </w:tcPr>
          <w:p w:rsidR="00EC2D5B" w:rsidRPr="00B60B0B" w:rsidRDefault="00EC2D5B" w:rsidP="00EC2D5B">
            <w:pPr>
              <w:widowControl w:val="0"/>
              <w:autoSpaceDE w:val="0"/>
              <w:autoSpaceDN w:val="0"/>
              <w:adjustRightInd w:val="0"/>
              <w:jc w:val="center"/>
              <w:rPr>
                <w:b/>
                <w:sz w:val="20"/>
                <w:szCs w:val="20"/>
                <w:lang w:eastAsia="ru-RU"/>
              </w:rPr>
            </w:pPr>
            <w:r w:rsidRPr="00B60B0B">
              <w:rPr>
                <w:b/>
                <w:sz w:val="20"/>
                <w:szCs w:val="20"/>
                <w:lang w:eastAsia="ru-RU"/>
              </w:rPr>
              <w:t>КОЛИЧЕСТВО ТОВАРА</w:t>
            </w:r>
          </w:p>
        </w:tc>
      </w:tr>
      <w:tr w:rsidR="00EC2D5B" w:rsidRPr="00B60B0B" w:rsidTr="00694330">
        <w:tc>
          <w:tcPr>
            <w:tcW w:w="3019"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I этап</w:t>
            </w:r>
          </w:p>
        </w:tc>
        <w:tc>
          <w:tcPr>
            <w:tcW w:w="3019" w:type="dxa"/>
            <w:vAlign w:val="center"/>
          </w:tcPr>
          <w:p w:rsidR="00EC2D5B" w:rsidRPr="00B60B0B" w:rsidRDefault="00EC2D5B" w:rsidP="00B36F26">
            <w:pPr>
              <w:widowControl w:val="0"/>
              <w:autoSpaceDE w:val="0"/>
              <w:autoSpaceDN w:val="0"/>
              <w:adjustRightInd w:val="0"/>
              <w:jc w:val="center"/>
              <w:rPr>
                <w:sz w:val="20"/>
                <w:szCs w:val="20"/>
                <w:lang w:eastAsia="ru-RU"/>
              </w:rPr>
            </w:pPr>
            <w:r w:rsidRPr="00246B2C">
              <w:rPr>
                <w:sz w:val="20"/>
                <w:szCs w:val="20"/>
                <w:lang w:eastAsia="ru-RU"/>
              </w:rPr>
              <w:t xml:space="preserve">В течение </w:t>
            </w:r>
            <w:r w:rsidR="00B36F26">
              <w:rPr>
                <w:sz w:val="20"/>
                <w:szCs w:val="20"/>
                <w:lang w:eastAsia="ru-RU"/>
              </w:rPr>
              <w:t>3</w:t>
            </w:r>
            <w:bookmarkStart w:id="21" w:name="_GoBack"/>
            <w:bookmarkEnd w:id="21"/>
            <w:r w:rsidRPr="00246B2C">
              <w:rPr>
                <w:sz w:val="20"/>
                <w:szCs w:val="20"/>
                <w:lang w:eastAsia="ru-RU"/>
              </w:rPr>
              <w:t xml:space="preserve"> рабоч</w:t>
            </w:r>
            <w:r w:rsidR="009424D9">
              <w:rPr>
                <w:sz w:val="20"/>
                <w:szCs w:val="20"/>
                <w:lang w:eastAsia="ru-RU"/>
              </w:rPr>
              <w:t>их</w:t>
            </w:r>
            <w:r w:rsidR="00E320ED">
              <w:rPr>
                <w:sz w:val="20"/>
                <w:szCs w:val="20"/>
                <w:lang w:eastAsia="ru-RU"/>
              </w:rPr>
              <w:t xml:space="preserve"> дн</w:t>
            </w:r>
            <w:r w:rsidR="009424D9">
              <w:rPr>
                <w:sz w:val="20"/>
                <w:szCs w:val="20"/>
                <w:lang w:eastAsia="ru-RU"/>
              </w:rPr>
              <w:t>ей</w:t>
            </w:r>
            <w:r w:rsidRPr="00246B2C">
              <w:rPr>
                <w:sz w:val="20"/>
                <w:szCs w:val="20"/>
                <w:lang w:eastAsia="ru-RU"/>
              </w:rPr>
              <w:t xml:space="preserve">, </w:t>
            </w:r>
            <w:r w:rsidR="00AF1C74">
              <w:rPr>
                <w:sz w:val="20"/>
                <w:szCs w:val="20"/>
                <w:lang w:eastAsia="ru-RU"/>
              </w:rPr>
              <w:t>после</w:t>
            </w:r>
            <w:r w:rsidRPr="00246B2C">
              <w:rPr>
                <w:sz w:val="20"/>
                <w:szCs w:val="20"/>
                <w:lang w:eastAsia="ru-RU"/>
              </w:rPr>
              <w:t xml:space="preserve"> заключения контракта.</w:t>
            </w:r>
          </w:p>
        </w:tc>
        <w:tc>
          <w:tcPr>
            <w:tcW w:w="3020" w:type="dxa"/>
            <w:vAlign w:val="center"/>
          </w:tcPr>
          <w:p w:rsidR="00EC2D5B" w:rsidRPr="00B60B0B" w:rsidRDefault="00EC2D5B" w:rsidP="00EC2D5B">
            <w:pPr>
              <w:widowControl w:val="0"/>
              <w:autoSpaceDE w:val="0"/>
              <w:autoSpaceDN w:val="0"/>
              <w:adjustRightInd w:val="0"/>
              <w:jc w:val="center"/>
              <w:rPr>
                <w:sz w:val="20"/>
                <w:szCs w:val="20"/>
                <w:lang w:eastAsia="ru-RU"/>
              </w:rPr>
            </w:pPr>
            <w:r w:rsidRPr="00B60B0B">
              <w:rPr>
                <w:sz w:val="20"/>
                <w:szCs w:val="20"/>
                <w:lang w:eastAsia="ru-RU"/>
              </w:rPr>
              <w:t>100%</w:t>
            </w:r>
          </w:p>
        </w:tc>
      </w:tr>
    </w:tbl>
    <w:p w:rsidR="00EC2D5B" w:rsidRPr="00B60B0B" w:rsidRDefault="00EC2D5B" w:rsidP="00EC2D5B">
      <w:pPr>
        <w:widowControl w:val="0"/>
        <w:autoSpaceDE w:val="0"/>
        <w:autoSpaceDN w:val="0"/>
        <w:adjustRightInd w:val="0"/>
        <w:jc w:val="both"/>
        <w:rPr>
          <w:b/>
          <w:sz w:val="20"/>
          <w:szCs w:val="20"/>
          <w:lang w:eastAsia="ru-RU"/>
        </w:rPr>
      </w:pPr>
    </w:p>
    <w:p w:rsidR="00EC2D5B" w:rsidRPr="00B60B0B" w:rsidRDefault="00EC2D5B" w:rsidP="00A161D5">
      <w:pPr>
        <w:widowControl w:val="0"/>
        <w:autoSpaceDE w:val="0"/>
        <w:autoSpaceDN w:val="0"/>
        <w:adjustRightInd w:val="0"/>
        <w:ind w:firstLine="720"/>
        <w:jc w:val="center"/>
        <w:rPr>
          <w:sz w:val="20"/>
          <w:szCs w:val="20"/>
          <w:lang w:eastAsia="ru-RU"/>
        </w:rPr>
      </w:pPr>
      <w:r w:rsidRPr="00B60B0B">
        <w:rPr>
          <w:b/>
          <w:sz w:val="20"/>
          <w:szCs w:val="20"/>
          <w:lang w:eastAsia="ru-RU"/>
        </w:rPr>
        <w:t>Поставка осуществляется за счет средств Поставщика до склада Государственного заказчика.</w:t>
      </w:r>
    </w:p>
    <w:p w:rsidR="00EC2D5B" w:rsidRPr="00B60B0B" w:rsidRDefault="00EC2D5B" w:rsidP="00EC2D5B">
      <w:pPr>
        <w:jc w:val="both"/>
        <w:rPr>
          <w:sz w:val="20"/>
          <w:szCs w:val="20"/>
          <w:lang w:eastAsia="ru-RU"/>
        </w:rPr>
      </w:pPr>
    </w:p>
    <w:p w:rsidR="00944BFF" w:rsidRPr="00B60B0B" w:rsidRDefault="00944BFF" w:rsidP="00944BFF">
      <w:pPr>
        <w:ind w:left="5670"/>
        <w:jc w:val="both"/>
        <w:rPr>
          <w:b/>
          <w:color w:val="000000"/>
          <w:sz w:val="20"/>
          <w:szCs w:val="20"/>
          <w:lang w:eastAsia="ru-RU"/>
        </w:rPr>
      </w:pPr>
    </w:p>
    <w:p w:rsidR="00651269" w:rsidRPr="00704206" w:rsidRDefault="00651269" w:rsidP="00651269">
      <w:pPr>
        <w:tabs>
          <w:tab w:val="left" w:pos="720"/>
          <w:tab w:val="left" w:pos="10632"/>
        </w:tabs>
        <w:ind w:left="720" w:hanging="720"/>
        <w:rPr>
          <w:rFonts w:eastAsia="Calibri"/>
          <w:sz w:val="20"/>
        </w:rPr>
      </w:pPr>
      <w:r w:rsidRPr="00704206">
        <w:rPr>
          <w:rFonts w:eastAsia="Calibri"/>
          <w:sz w:val="20"/>
        </w:rPr>
        <w:t>От Заказчика:                                                                                                                                                  От Поставщика:</w:t>
      </w:r>
    </w:p>
    <w:p w:rsidR="00651269" w:rsidRPr="00704206" w:rsidRDefault="00651269" w:rsidP="00651269">
      <w:pPr>
        <w:tabs>
          <w:tab w:val="left" w:pos="720"/>
          <w:tab w:val="left" w:pos="10915"/>
        </w:tabs>
        <w:ind w:left="720" w:hanging="720"/>
        <w:rPr>
          <w:rFonts w:eastAsia="Calibri"/>
          <w:sz w:val="20"/>
        </w:rPr>
      </w:pPr>
      <w:r w:rsidRPr="00704206">
        <w:rPr>
          <w:rFonts w:eastAsia="Calibri"/>
          <w:sz w:val="20"/>
        </w:rPr>
        <w:t>__________________</w:t>
      </w:r>
      <w:r>
        <w:rPr>
          <w:rFonts w:eastAsia="Calibri"/>
          <w:sz w:val="20"/>
        </w:rPr>
        <w:t>А</w:t>
      </w:r>
      <w:r w:rsidRPr="00704206">
        <w:rPr>
          <w:rFonts w:eastAsia="Calibri"/>
          <w:sz w:val="20"/>
        </w:rPr>
        <w:t>.</w:t>
      </w:r>
      <w:r>
        <w:rPr>
          <w:rFonts w:eastAsia="Calibri"/>
          <w:sz w:val="20"/>
        </w:rPr>
        <w:t>М</w:t>
      </w:r>
      <w:r w:rsidRPr="00704206">
        <w:rPr>
          <w:rFonts w:eastAsia="Calibri"/>
          <w:sz w:val="20"/>
        </w:rPr>
        <w:t xml:space="preserve">. </w:t>
      </w:r>
      <w:r>
        <w:rPr>
          <w:rFonts w:eastAsia="Calibri"/>
          <w:sz w:val="20"/>
        </w:rPr>
        <w:t xml:space="preserve">Петров     </w:t>
      </w:r>
      <w:r w:rsidRPr="00704206">
        <w:rPr>
          <w:rFonts w:eastAsia="Calibri"/>
          <w:sz w:val="20"/>
        </w:rPr>
        <w:t xml:space="preserve">                                                                                </w:t>
      </w:r>
      <w:r>
        <w:rPr>
          <w:rFonts w:eastAsia="Calibri"/>
          <w:sz w:val="20"/>
        </w:rPr>
        <w:t xml:space="preserve">                          </w:t>
      </w:r>
      <w:r w:rsidRPr="00704206">
        <w:rPr>
          <w:rFonts w:eastAsia="Calibri"/>
          <w:sz w:val="20"/>
        </w:rPr>
        <w:t xml:space="preserve"> ___________________</w:t>
      </w:r>
    </w:p>
    <w:p w:rsidR="00651269" w:rsidRPr="00704206" w:rsidRDefault="00651269" w:rsidP="00651269">
      <w:pPr>
        <w:tabs>
          <w:tab w:val="left" w:pos="720"/>
          <w:tab w:val="left" w:pos="10632"/>
        </w:tabs>
        <w:ind w:left="720" w:hanging="720"/>
        <w:rPr>
          <w:b/>
          <w:color w:val="000000"/>
          <w:sz w:val="20"/>
        </w:rPr>
      </w:pPr>
      <w:r w:rsidRPr="00704206">
        <w:rPr>
          <w:rFonts w:eastAsia="Calibri"/>
          <w:sz w:val="20"/>
        </w:rPr>
        <w:t>М.П.                                                                                                                                                                  М.П.</w:t>
      </w:r>
    </w:p>
    <w:p w:rsidR="00EC2D5B" w:rsidRPr="00B60B0B" w:rsidRDefault="00EC2D5B" w:rsidP="00EC2D5B">
      <w:pPr>
        <w:rPr>
          <w:rFonts w:eastAsia="Calibri"/>
          <w:sz w:val="20"/>
          <w:szCs w:val="20"/>
          <w:lang w:eastAsia="ru-RU"/>
        </w:rPr>
        <w:sectPr w:rsidR="00EC2D5B" w:rsidRPr="00B60B0B" w:rsidSect="00694330">
          <w:pgSz w:w="16838" w:h="11906" w:orient="landscape"/>
          <w:pgMar w:top="993" w:right="1134" w:bottom="709" w:left="1701" w:header="709" w:footer="709" w:gutter="0"/>
          <w:cols w:space="708"/>
          <w:docGrid w:linePitch="360"/>
        </w:sectPr>
      </w:pPr>
    </w:p>
    <w:p w:rsidR="00EC2D5B" w:rsidRPr="00B60B0B" w:rsidRDefault="00EC2D5B" w:rsidP="00EC2D5B">
      <w:pPr>
        <w:keepNext/>
        <w:ind w:left="5529" w:firstLine="141"/>
        <w:jc w:val="center"/>
        <w:outlineLvl w:val="1"/>
        <w:rPr>
          <w:rFonts w:eastAsia="Calibri"/>
          <w:b/>
          <w:bCs/>
          <w:sz w:val="20"/>
          <w:szCs w:val="20"/>
          <w:lang w:eastAsia="ru-RU"/>
        </w:rPr>
      </w:pPr>
      <w:bookmarkStart w:id="22" w:name="_Toc38532459"/>
      <w:bookmarkStart w:id="23" w:name="_Toc38546482"/>
      <w:bookmarkStart w:id="24" w:name="_Toc54712334"/>
      <w:r w:rsidRPr="00B60B0B">
        <w:rPr>
          <w:rFonts w:eastAsia="Calibri"/>
          <w:b/>
          <w:bCs/>
          <w:sz w:val="20"/>
          <w:szCs w:val="20"/>
          <w:lang w:eastAsia="ru-RU"/>
        </w:rPr>
        <w:lastRenderedPageBreak/>
        <w:t>Приложение № 5 к Контракту</w:t>
      </w:r>
      <w:bookmarkEnd w:id="22"/>
      <w:bookmarkEnd w:id="23"/>
      <w:bookmarkEnd w:id="24"/>
      <w:r w:rsidRPr="00B60B0B">
        <w:rPr>
          <w:rFonts w:eastAsia="Calibri"/>
          <w:b/>
          <w:bCs/>
          <w:sz w:val="20"/>
          <w:szCs w:val="20"/>
          <w:lang w:eastAsia="ru-RU"/>
        </w:rPr>
        <w:t xml:space="preserve">  </w:t>
      </w:r>
    </w:p>
    <w:p w:rsidR="00EC2D5B" w:rsidRPr="00B60B0B" w:rsidRDefault="00EC2D5B" w:rsidP="00EC2D5B">
      <w:pPr>
        <w:ind w:left="2268" w:right="-1" w:firstLine="3828"/>
        <w:rPr>
          <w:rFonts w:eastAsia="Calibri"/>
          <w:bCs/>
          <w:sz w:val="20"/>
          <w:szCs w:val="20"/>
          <w:lang w:eastAsia="ru-RU"/>
        </w:rPr>
      </w:pPr>
      <w:r w:rsidRPr="00B60B0B">
        <w:rPr>
          <w:rFonts w:eastAsia="Calibri"/>
          <w:bCs/>
          <w:sz w:val="20"/>
          <w:szCs w:val="20"/>
          <w:lang w:eastAsia="ru-RU"/>
        </w:rPr>
        <w:t>от "__" ______ 20__ г. N ___</w:t>
      </w:r>
    </w:p>
    <w:p w:rsidR="00EC2D5B" w:rsidRPr="00B60B0B" w:rsidRDefault="00EC2D5B" w:rsidP="00EC2D5B">
      <w:pPr>
        <w:autoSpaceDE w:val="0"/>
        <w:autoSpaceDN w:val="0"/>
        <w:adjustRightInd w:val="0"/>
        <w:jc w:val="both"/>
        <w:rPr>
          <w:rFonts w:eastAsia="Calibri"/>
          <w:sz w:val="20"/>
          <w:szCs w:val="20"/>
        </w:rPr>
      </w:pPr>
    </w:p>
    <w:p w:rsidR="00EC2D5B" w:rsidRPr="00B60B0B" w:rsidRDefault="00EC2D5B" w:rsidP="00EC2D5B">
      <w:pPr>
        <w:autoSpaceDE w:val="0"/>
        <w:autoSpaceDN w:val="0"/>
        <w:adjustRightInd w:val="0"/>
        <w:jc w:val="both"/>
        <w:rPr>
          <w:rFonts w:eastAsia="Calibri"/>
          <w:sz w:val="20"/>
          <w:szCs w:val="20"/>
        </w:rPr>
      </w:pPr>
      <w:bookmarkStart w:id="25" w:name="Par530"/>
      <w:bookmarkEnd w:id="25"/>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АКТ ПРИЕМА-ПЕРЕДАЧИ ТОВАРА</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 xml:space="preserve">ПО ГОСУДАРСТВЕННОМУ КОНТРАКТУ </w:t>
      </w:r>
    </w:p>
    <w:p w:rsidR="00EC2D5B" w:rsidRPr="00B60B0B" w:rsidRDefault="00EC2D5B" w:rsidP="00EC2D5B">
      <w:pPr>
        <w:jc w:val="center"/>
        <w:rPr>
          <w:rFonts w:eastAsia="Calibri"/>
          <w:b/>
          <w:bCs/>
          <w:sz w:val="20"/>
          <w:szCs w:val="20"/>
          <w:lang w:eastAsia="ru-RU"/>
        </w:rPr>
      </w:pPr>
      <w:r w:rsidRPr="00B60B0B">
        <w:rPr>
          <w:rFonts w:eastAsia="Calibri"/>
          <w:b/>
          <w:bCs/>
          <w:sz w:val="20"/>
          <w:szCs w:val="20"/>
          <w:lang w:eastAsia="ru-RU"/>
        </w:rPr>
        <w:t>от «____» __________ 20__ N ____</w:t>
      </w:r>
    </w:p>
    <w:p w:rsidR="00EC2D5B" w:rsidRPr="00B60B0B" w:rsidRDefault="00EC2D5B" w:rsidP="00EC2D5B">
      <w:pPr>
        <w:jc w:val="center"/>
        <w:rPr>
          <w:rFonts w:eastAsia="Calibri"/>
          <w:b/>
          <w:bCs/>
          <w:sz w:val="20"/>
          <w:szCs w:val="20"/>
          <w:lang w:eastAsia="ru-RU"/>
        </w:rPr>
      </w:pP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B60B0B" w:rsidRDefault="00EC2D5B" w:rsidP="00EC2D5B">
      <w:pPr>
        <w:ind w:firstLine="851"/>
        <w:jc w:val="both"/>
        <w:rPr>
          <w:rFonts w:eastAsia="Calibri"/>
          <w:sz w:val="20"/>
          <w:szCs w:val="20"/>
          <w:lang w:eastAsia="ru-RU"/>
        </w:rPr>
      </w:pPr>
      <w:r w:rsidRPr="00B60B0B">
        <w:rPr>
          <w:rFonts w:eastAsia="Calibri"/>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Наименование Товара:</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Единица измерения Товара в соответствии с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поставленного товара в единицах измерения ЕСКЛП (ПЕ):</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Количество поставленных вторичных (потребительских) упаковок:</w:t>
      </w:r>
    </w:p>
    <w:p w:rsidR="00EC2D5B" w:rsidRPr="00B60B0B" w:rsidRDefault="00EC2D5B" w:rsidP="00EC2D5B">
      <w:pPr>
        <w:numPr>
          <w:ilvl w:val="0"/>
          <w:numId w:val="32"/>
        </w:numPr>
        <w:tabs>
          <w:tab w:val="left" w:pos="709"/>
        </w:tabs>
        <w:jc w:val="both"/>
        <w:rPr>
          <w:rFonts w:eastAsia="Calibri"/>
          <w:sz w:val="20"/>
          <w:szCs w:val="20"/>
          <w:lang w:eastAsia="ru-RU"/>
        </w:rPr>
      </w:pPr>
      <w:proofErr w:type="gramStart"/>
      <w:r w:rsidRPr="00B60B0B">
        <w:rPr>
          <w:rFonts w:eastAsia="Calibri"/>
          <w:sz w:val="20"/>
          <w:szCs w:val="20"/>
          <w:lang w:eastAsia="ru-RU"/>
        </w:rPr>
        <w:t>Цена  за  вторичную  (потребительскую)  упаковку _________ (сумма</w:t>
      </w:r>
      <w:proofErr w:type="gramEnd"/>
    </w:p>
    <w:p w:rsidR="00EC2D5B" w:rsidRPr="00B60B0B" w:rsidRDefault="00EC2D5B" w:rsidP="00EC2D5B">
      <w:pPr>
        <w:tabs>
          <w:tab w:val="left" w:pos="709"/>
        </w:tabs>
        <w:ind w:left="1080" w:hanging="1080"/>
        <w:jc w:val="both"/>
        <w:rPr>
          <w:rFonts w:eastAsia="Calibri"/>
          <w:sz w:val="20"/>
          <w:szCs w:val="20"/>
          <w:lang w:eastAsia="ru-RU"/>
        </w:rPr>
      </w:pPr>
      <w:r w:rsidRPr="00B60B0B">
        <w:rPr>
          <w:rFonts w:eastAsia="Calibri"/>
          <w:sz w:val="20"/>
          <w:szCs w:val="20"/>
          <w:lang w:eastAsia="ru-RU"/>
        </w:rPr>
        <w:t>прописью) руб. _____ коп.</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В том числе НДС __%  _______  (сумма  прописью)  руб. __ коп</w:t>
      </w:r>
      <w:proofErr w:type="gramStart"/>
      <w:r w:rsidRPr="00B60B0B">
        <w:rPr>
          <w:rFonts w:eastAsia="Calibri"/>
          <w:sz w:val="20"/>
          <w:szCs w:val="20"/>
          <w:lang w:eastAsia="ru-RU"/>
        </w:rPr>
        <w:t>.</w:t>
      </w:r>
      <w:proofErr w:type="gramEnd"/>
      <w:r w:rsidRPr="00B60B0B">
        <w:rPr>
          <w:rFonts w:eastAsia="Calibri"/>
          <w:sz w:val="20"/>
          <w:szCs w:val="20"/>
          <w:lang w:eastAsia="ru-RU"/>
        </w:rPr>
        <w:t xml:space="preserve"> (</w:t>
      </w:r>
      <w:proofErr w:type="gramStart"/>
      <w:r w:rsidRPr="00B60B0B">
        <w:rPr>
          <w:rFonts w:eastAsia="Calibri"/>
          <w:sz w:val="20"/>
          <w:szCs w:val="20"/>
          <w:lang w:eastAsia="ru-RU"/>
        </w:rPr>
        <w:t>е</w:t>
      </w:r>
      <w:proofErr w:type="gramEnd"/>
      <w:r w:rsidRPr="00B60B0B">
        <w:rPr>
          <w:rFonts w:eastAsia="Calibri"/>
          <w:sz w:val="20"/>
          <w:szCs w:val="20"/>
          <w:lang w:eastAsia="ru-RU"/>
        </w:rPr>
        <w:t>сли</w:t>
      </w:r>
    </w:p>
    <w:p w:rsidR="00EC2D5B" w:rsidRPr="00B60B0B" w:rsidRDefault="00EC2D5B" w:rsidP="00EC2D5B">
      <w:pPr>
        <w:tabs>
          <w:tab w:val="left" w:pos="709"/>
        </w:tabs>
        <w:jc w:val="both"/>
        <w:rPr>
          <w:rFonts w:eastAsia="Calibri"/>
          <w:sz w:val="20"/>
          <w:szCs w:val="20"/>
          <w:lang w:eastAsia="ru-RU"/>
        </w:rPr>
      </w:pPr>
      <w:r w:rsidRPr="00B60B0B">
        <w:rPr>
          <w:rFonts w:eastAsia="Calibri"/>
          <w:sz w:val="20"/>
          <w:szCs w:val="20"/>
          <w:lang w:eastAsia="ru-RU"/>
        </w:rPr>
        <w:t>облагается НДС)</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Серия Товара: ______________</w:t>
      </w:r>
    </w:p>
    <w:p w:rsidR="00EC2D5B" w:rsidRPr="00B60B0B" w:rsidRDefault="00EC2D5B" w:rsidP="00EC2D5B">
      <w:pPr>
        <w:numPr>
          <w:ilvl w:val="0"/>
          <w:numId w:val="32"/>
        </w:numPr>
        <w:tabs>
          <w:tab w:val="left" w:pos="709"/>
        </w:tabs>
        <w:ind w:hanging="371"/>
        <w:jc w:val="both"/>
        <w:rPr>
          <w:rFonts w:eastAsia="Calibri"/>
          <w:sz w:val="20"/>
          <w:szCs w:val="20"/>
          <w:lang w:eastAsia="ru-RU"/>
        </w:rPr>
      </w:pPr>
      <w:r w:rsidRPr="00B60B0B">
        <w:rPr>
          <w:rFonts w:eastAsia="Calibri"/>
          <w:sz w:val="20"/>
          <w:szCs w:val="20"/>
          <w:lang w:eastAsia="ru-RU"/>
        </w:rPr>
        <w:t>Срок годности Товара: _____</w:t>
      </w:r>
    </w:p>
    <w:p w:rsidR="00EC2D5B" w:rsidRPr="00B60B0B" w:rsidRDefault="00EC2D5B" w:rsidP="00EC2D5B">
      <w:pPr>
        <w:numPr>
          <w:ilvl w:val="0"/>
          <w:numId w:val="32"/>
        </w:numPr>
        <w:tabs>
          <w:tab w:val="left" w:pos="709"/>
        </w:tabs>
        <w:jc w:val="both"/>
        <w:rPr>
          <w:rFonts w:eastAsia="Calibri"/>
          <w:sz w:val="20"/>
          <w:szCs w:val="20"/>
          <w:lang w:eastAsia="ru-RU"/>
        </w:rPr>
      </w:pPr>
      <w:r w:rsidRPr="00B60B0B">
        <w:rPr>
          <w:rFonts w:eastAsia="Calibri"/>
          <w:sz w:val="20"/>
          <w:szCs w:val="20"/>
          <w:lang w:eastAsia="ru-RU"/>
        </w:rPr>
        <w:t>Информация  из  протокола  согласования  цен  поставки  Товара,</w:t>
      </w:r>
    </w:p>
    <w:p w:rsidR="00EC2D5B" w:rsidRPr="00B60B0B" w:rsidRDefault="00EC2D5B" w:rsidP="00EC2D5B">
      <w:pPr>
        <w:tabs>
          <w:tab w:val="left" w:pos="709"/>
        </w:tabs>
        <w:jc w:val="both"/>
        <w:rPr>
          <w:rFonts w:eastAsia="Calibri"/>
          <w:sz w:val="20"/>
          <w:szCs w:val="20"/>
          <w:lang w:eastAsia="ru-RU"/>
        </w:rPr>
      </w:pPr>
      <w:proofErr w:type="gramStart"/>
      <w:r w:rsidRPr="00B60B0B">
        <w:rPr>
          <w:rFonts w:eastAsia="Calibri"/>
          <w:sz w:val="20"/>
          <w:szCs w:val="20"/>
          <w:lang w:eastAsia="ru-RU"/>
        </w:rPr>
        <w:t>включенного</w:t>
      </w:r>
      <w:proofErr w:type="gramEnd"/>
      <w:r w:rsidRPr="00B60B0B">
        <w:rPr>
          <w:rFonts w:eastAsia="Calibri"/>
          <w:sz w:val="20"/>
          <w:szCs w:val="20"/>
          <w:lang w:eastAsia="ru-RU"/>
        </w:rPr>
        <w:t xml:space="preserve">  в  перечень  жизненно  необходимых  и  важнейших лекарственных препаратов (если применяется)</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9.1. Зарегистрированная предельная отпускная цена, установленная</w:t>
      </w:r>
    </w:p>
    <w:p w:rsidR="00EC2D5B" w:rsidRPr="00B60B0B" w:rsidRDefault="00EC2D5B" w:rsidP="00EC2D5B">
      <w:pPr>
        <w:tabs>
          <w:tab w:val="left" w:pos="851"/>
        </w:tabs>
        <w:jc w:val="both"/>
        <w:rPr>
          <w:rFonts w:eastAsia="Calibri"/>
          <w:sz w:val="20"/>
          <w:szCs w:val="20"/>
          <w:lang w:eastAsia="ru-RU"/>
        </w:rPr>
      </w:pPr>
      <w:r w:rsidRPr="00B60B0B">
        <w:rPr>
          <w:rFonts w:eastAsia="Calibri"/>
          <w:sz w:val="20"/>
          <w:szCs w:val="20"/>
          <w:lang w:eastAsia="ru-RU"/>
        </w:rPr>
        <w:t>производителем  лекарственного препарата, _______ (сумма прописью) руб. ___коп.</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9.2. Фактическая отпускная  цена,  установленная  производителем лекарственного препарата (без НДС), руб.</w:t>
      </w:r>
    </w:p>
    <w:p w:rsidR="00EC2D5B" w:rsidRPr="00B60B0B" w:rsidRDefault="00EC2D5B" w:rsidP="00EC2D5B">
      <w:pPr>
        <w:tabs>
          <w:tab w:val="left" w:pos="709"/>
        </w:tabs>
        <w:ind w:firstLine="709"/>
        <w:jc w:val="both"/>
        <w:rPr>
          <w:rFonts w:eastAsia="Calibri"/>
          <w:sz w:val="20"/>
          <w:szCs w:val="20"/>
          <w:lang w:eastAsia="ru-RU"/>
        </w:rPr>
      </w:pPr>
      <w:r w:rsidRPr="00B60B0B">
        <w:rPr>
          <w:rFonts w:eastAsia="Calibri"/>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B60B0B" w:rsidRDefault="00EC2D5B" w:rsidP="00EC2D5B">
      <w:pPr>
        <w:jc w:val="both"/>
        <w:rPr>
          <w:rFonts w:eastAsia="Calibri"/>
          <w:sz w:val="20"/>
          <w:szCs w:val="20"/>
          <w:lang w:eastAsia="ru-RU"/>
        </w:rPr>
      </w:pPr>
    </w:p>
    <w:p w:rsidR="00EC2D5B" w:rsidRPr="00B60B0B" w:rsidRDefault="00EC2D5B" w:rsidP="00EC2D5B">
      <w:pPr>
        <w:ind w:firstLine="709"/>
        <w:jc w:val="both"/>
        <w:rPr>
          <w:rFonts w:eastAsia="Calibri"/>
          <w:sz w:val="20"/>
          <w:szCs w:val="20"/>
          <w:lang w:eastAsia="ru-RU"/>
        </w:rPr>
      </w:pPr>
      <w:r w:rsidRPr="00B60B0B">
        <w:rPr>
          <w:rFonts w:eastAsia="Calibri"/>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B60B0B" w:rsidRDefault="00EC2D5B" w:rsidP="00EC2D5B">
      <w:pPr>
        <w:ind w:firstLine="709"/>
        <w:jc w:val="both"/>
        <w:rPr>
          <w:rFonts w:eastAsia="Calibri"/>
          <w:sz w:val="20"/>
          <w:szCs w:val="20"/>
          <w:lang w:eastAsia="ru-RU"/>
        </w:rPr>
      </w:pPr>
    </w:p>
    <w:p w:rsidR="00EC2D5B" w:rsidRPr="00B60B0B" w:rsidRDefault="00EC2D5B" w:rsidP="00EC2D5B">
      <w:pPr>
        <w:tabs>
          <w:tab w:val="left" w:pos="720"/>
        </w:tabs>
        <w:ind w:left="720"/>
        <w:jc w:val="both"/>
        <w:rPr>
          <w:rFonts w:eastAsia="Calibri"/>
          <w:sz w:val="20"/>
          <w:szCs w:val="20"/>
          <w:lang w:eastAsia="ru-RU"/>
        </w:rPr>
      </w:pPr>
      <w:r w:rsidRPr="00B60B0B">
        <w:rPr>
          <w:rFonts w:eastAsia="Calibri"/>
          <w:sz w:val="20"/>
          <w:szCs w:val="20"/>
          <w:lang w:eastAsia="ru-RU"/>
        </w:rPr>
        <w:t>К настоящему Акту прилагаются следующие документы, подтверждающие</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поставку Товара:</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Товарная накладная от "__" _________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Счет-фактура от "__" ______ 20__ г. N ______</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регистрационного удостоверения лекарственного препарата от "__" __________ 20__ г. N _____</w:t>
      </w:r>
    </w:p>
    <w:p w:rsidR="00EC2D5B" w:rsidRPr="00B60B0B" w:rsidRDefault="00EC2D5B" w:rsidP="00EC2D5B">
      <w:pPr>
        <w:numPr>
          <w:ilvl w:val="0"/>
          <w:numId w:val="33"/>
        </w:numPr>
        <w:ind w:firstLine="360"/>
        <w:jc w:val="both"/>
        <w:rPr>
          <w:rFonts w:eastAsia="Calibri"/>
          <w:sz w:val="20"/>
          <w:szCs w:val="20"/>
          <w:lang w:eastAsia="ru-RU"/>
        </w:rPr>
      </w:pPr>
      <w:r w:rsidRPr="00B60B0B">
        <w:rPr>
          <w:rFonts w:eastAsia="Calibri"/>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Инструкция (</w:t>
      </w:r>
      <w:proofErr w:type="spellStart"/>
      <w:r w:rsidRPr="00B60B0B">
        <w:rPr>
          <w:rFonts w:eastAsia="Calibri"/>
          <w:sz w:val="20"/>
          <w:szCs w:val="20"/>
          <w:lang w:eastAsia="ru-RU"/>
        </w:rPr>
        <w:t>ии</w:t>
      </w:r>
      <w:proofErr w:type="spellEnd"/>
      <w:r w:rsidRPr="00B60B0B">
        <w:rPr>
          <w:rFonts w:eastAsia="Calibri"/>
          <w:sz w:val="20"/>
          <w:szCs w:val="20"/>
          <w:lang w:eastAsia="ru-RU"/>
        </w:rPr>
        <w:t>) по медицинскому применению Товара на русском языке</w:t>
      </w:r>
      <w:proofErr w:type="gramStart"/>
      <w:r w:rsidRPr="00B60B0B">
        <w:rPr>
          <w:rFonts w:eastAsia="Calibri"/>
          <w:sz w:val="20"/>
          <w:szCs w:val="20"/>
          <w:lang w:eastAsia="ru-RU"/>
        </w:rPr>
        <w:t xml:space="preserve"> .</w:t>
      </w:r>
      <w:proofErr w:type="gramEnd"/>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Спецификации (Приложение N 1 к Контракту).</w:t>
      </w:r>
    </w:p>
    <w:p w:rsidR="00EC2D5B" w:rsidRPr="00B60B0B" w:rsidRDefault="00EC2D5B" w:rsidP="00EC2D5B">
      <w:pPr>
        <w:numPr>
          <w:ilvl w:val="0"/>
          <w:numId w:val="33"/>
        </w:numPr>
        <w:jc w:val="both"/>
        <w:rPr>
          <w:rFonts w:eastAsia="Calibri"/>
          <w:sz w:val="20"/>
          <w:szCs w:val="20"/>
          <w:lang w:eastAsia="ru-RU"/>
        </w:rPr>
      </w:pPr>
      <w:r w:rsidRPr="00B60B0B">
        <w:rPr>
          <w:rFonts w:eastAsia="Calibri"/>
          <w:sz w:val="20"/>
          <w:szCs w:val="20"/>
          <w:lang w:eastAsia="ru-RU"/>
        </w:rPr>
        <w:t>Копия Технических характеристик (Приложение N 2 к Контракту).</w:t>
      </w: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autoSpaceDE w:val="0"/>
        <w:autoSpaceDN w:val="0"/>
        <w:adjustRightInd w:val="0"/>
        <w:ind w:right="-1"/>
        <w:rPr>
          <w:rFonts w:eastAsia="Calibri"/>
          <w:sz w:val="20"/>
          <w:szCs w:val="20"/>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От Поставщика</w:t>
      </w:r>
      <w:proofErr w:type="gramStart"/>
      <w:r w:rsidRPr="00B60B0B">
        <w:rPr>
          <w:rFonts w:eastAsia="Calibri"/>
          <w:sz w:val="20"/>
          <w:szCs w:val="20"/>
          <w:lang w:eastAsia="ru-RU"/>
        </w:rPr>
        <w:t xml:space="preserve">                                                                 О</w:t>
      </w:r>
      <w:proofErr w:type="gramEnd"/>
      <w:r w:rsidRPr="00B60B0B">
        <w:rPr>
          <w:rFonts w:eastAsia="Calibri"/>
          <w:sz w:val="20"/>
          <w:szCs w:val="20"/>
          <w:lang w:eastAsia="ru-RU"/>
        </w:rPr>
        <w:t>т Заказчика:</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____________________________                       _______________________________</w:t>
      </w: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М.П. (при наличии)                                             М.П.</w:t>
      </w:r>
    </w:p>
    <w:p w:rsidR="00EC2D5B" w:rsidRPr="00B60B0B" w:rsidRDefault="00EC2D5B" w:rsidP="00EC2D5B">
      <w:pPr>
        <w:tabs>
          <w:tab w:val="left" w:pos="720"/>
        </w:tabs>
        <w:ind w:left="720" w:hanging="720"/>
        <w:jc w:val="both"/>
        <w:rPr>
          <w:rFonts w:eastAsia="Calibri"/>
          <w:sz w:val="20"/>
          <w:szCs w:val="20"/>
          <w:lang w:eastAsia="ru-RU"/>
        </w:rPr>
      </w:pPr>
    </w:p>
    <w:p w:rsidR="00EC2D5B" w:rsidRPr="00B60B0B" w:rsidRDefault="00EC2D5B" w:rsidP="00EC2D5B">
      <w:pPr>
        <w:tabs>
          <w:tab w:val="left" w:pos="720"/>
        </w:tabs>
        <w:ind w:left="720" w:hanging="720"/>
        <w:jc w:val="both"/>
        <w:rPr>
          <w:rFonts w:eastAsia="Calibri"/>
          <w:sz w:val="20"/>
          <w:szCs w:val="20"/>
          <w:lang w:eastAsia="ru-RU"/>
        </w:rPr>
      </w:pPr>
      <w:r w:rsidRPr="00B60B0B">
        <w:rPr>
          <w:rFonts w:eastAsia="Calibri"/>
          <w:sz w:val="20"/>
          <w:szCs w:val="20"/>
          <w:lang w:eastAsia="ru-RU"/>
        </w:rPr>
        <w:t xml:space="preserve">"__" _______________ 20__ г.                            "__" _______________ 20__ </w:t>
      </w:r>
    </w:p>
    <w:p w:rsidR="00254DEE" w:rsidRPr="00B60B0B" w:rsidRDefault="00254DEE">
      <w:pPr>
        <w:rPr>
          <w:sz w:val="20"/>
          <w:szCs w:val="20"/>
        </w:rPr>
      </w:pPr>
    </w:p>
    <w:sectPr w:rsidR="00254DEE" w:rsidRPr="00B60B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CAE" w:rsidRDefault="00834CAE">
      <w:r>
        <w:separator/>
      </w:r>
    </w:p>
  </w:endnote>
  <w:endnote w:type="continuationSeparator" w:id="0">
    <w:p w:rsidR="00834CAE" w:rsidRDefault="00834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97" w:rsidRDefault="00325897">
    <w:pPr>
      <w:pStyle w:val="afff6"/>
      <w:jc w:val="right"/>
    </w:pPr>
    <w:r>
      <w:fldChar w:fldCharType="begin"/>
    </w:r>
    <w:r>
      <w:instrText xml:space="preserve"> PAGE   \* MERGEFORMAT </w:instrText>
    </w:r>
    <w:r>
      <w:fldChar w:fldCharType="separate"/>
    </w:r>
    <w:r w:rsidR="00B36F26">
      <w:rPr>
        <w:noProof/>
      </w:rPr>
      <w:t>14</w:t>
    </w:r>
    <w:r>
      <w:rPr>
        <w:noProof/>
      </w:rPr>
      <w:fldChar w:fldCharType="end"/>
    </w:r>
  </w:p>
  <w:p w:rsidR="00325897" w:rsidRDefault="00325897">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CAE" w:rsidRDefault="00834CAE">
      <w:r>
        <w:separator/>
      </w:r>
    </w:p>
  </w:footnote>
  <w:footnote w:type="continuationSeparator" w:id="0">
    <w:p w:rsidR="00834CAE" w:rsidRDefault="00834C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7"/>
  </w:num>
  <w:num w:numId="4">
    <w:abstractNumId w:val="13"/>
  </w:num>
  <w:num w:numId="5">
    <w:abstractNumId w:val="26"/>
  </w:num>
  <w:num w:numId="6">
    <w:abstractNumId w:val="23"/>
  </w:num>
  <w:num w:numId="7">
    <w:abstractNumId w:val="3"/>
  </w:num>
  <w:num w:numId="8">
    <w:abstractNumId w:val="5"/>
  </w:num>
  <w:num w:numId="9">
    <w:abstractNumId w:val="19"/>
  </w:num>
  <w:num w:numId="10">
    <w:abstractNumId w:val="29"/>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8"/>
  </w:num>
  <w:num w:numId="28">
    <w:abstractNumId w:val="30"/>
  </w:num>
  <w:num w:numId="29">
    <w:abstractNumId w:val="24"/>
  </w:num>
  <w:num w:numId="30">
    <w:abstractNumId w:val="6"/>
  </w:num>
  <w:num w:numId="31">
    <w:abstractNumId w:val="18"/>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00BBC"/>
    <w:rsid w:val="00014EDA"/>
    <w:rsid w:val="0001792E"/>
    <w:rsid w:val="00042138"/>
    <w:rsid w:val="00057A52"/>
    <w:rsid w:val="000A444E"/>
    <w:rsid w:val="000A6B7D"/>
    <w:rsid w:val="000C0F94"/>
    <w:rsid w:val="000F3DF5"/>
    <w:rsid w:val="000F41B1"/>
    <w:rsid w:val="000F4CA6"/>
    <w:rsid w:val="0010089A"/>
    <w:rsid w:val="00124356"/>
    <w:rsid w:val="00130C65"/>
    <w:rsid w:val="00137AEF"/>
    <w:rsid w:val="001D4802"/>
    <w:rsid w:val="0021701A"/>
    <w:rsid w:val="0022733A"/>
    <w:rsid w:val="002307CC"/>
    <w:rsid w:val="00230904"/>
    <w:rsid w:val="00246B2C"/>
    <w:rsid w:val="00254DEE"/>
    <w:rsid w:val="00264DAD"/>
    <w:rsid w:val="00264FE1"/>
    <w:rsid w:val="00266008"/>
    <w:rsid w:val="00287736"/>
    <w:rsid w:val="002A19DB"/>
    <w:rsid w:val="002A2619"/>
    <w:rsid w:val="00303A03"/>
    <w:rsid w:val="00325897"/>
    <w:rsid w:val="00326173"/>
    <w:rsid w:val="0034570A"/>
    <w:rsid w:val="003543FE"/>
    <w:rsid w:val="003A12BA"/>
    <w:rsid w:val="003A464B"/>
    <w:rsid w:val="003D6B37"/>
    <w:rsid w:val="003E0679"/>
    <w:rsid w:val="003F1127"/>
    <w:rsid w:val="003F1B20"/>
    <w:rsid w:val="003F7105"/>
    <w:rsid w:val="00407ED7"/>
    <w:rsid w:val="0041058B"/>
    <w:rsid w:val="00410ECA"/>
    <w:rsid w:val="00431BBC"/>
    <w:rsid w:val="004520AE"/>
    <w:rsid w:val="004944AC"/>
    <w:rsid w:val="004A74CD"/>
    <w:rsid w:val="0050533F"/>
    <w:rsid w:val="00540345"/>
    <w:rsid w:val="00553D78"/>
    <w:rsid w:val="00554AC8"/>
    <w:rsid w:val="00572557"/>
    <w:rsid w:val="0058246D"/>
    <w:rsid w:val="005A2AB6"/>
    <w:rsid w:val="005C09B7"/>
    <w:rsid w:val="005F331F"/>
    <w:rsid w:val="006103B5"/>
    <w:rsid w:val="00634D7C"/>
    <w:rsid w:val="006406C8"/>
    <w:rsid w:val="00647A99"/>
    <w:rsid w:val="00651269"/>
    <w:rsid w:val="006630E8"/>
    <w:rsid w:val="00681B3D"/>
    <w:rsid w:val="00694330"/>
    <w:rsid w:val="00696D69"/>
    <w:rsid w:val="00696E10"/>
    <w:rsid w:val="006A6528"/>
    <w:rsid w:val="006C0729"/>
    <w:rsid w:val="006D2BDA"/>
    <w:rsid w:val="006F6E92"/>
    <w:rsid w:val="00704206"/>
    <w:rsid w:val="00704729"/>
    <w:rsid w:val="0072287C"/>
    <w:rsid w:val="007574C9"/>
    <w:rsid w:val="00795111"/>
    <w:rsid w:val="00796B20"/>
    <w:rsid w:val="00801212"/>
    <w:rsid w:val="0081271A"/>
    <w:rsid w:val="00834CAE"/>
    <w:rsid w:val="008910E7"/>
    <w:rsid w:val="00893F00"/>
    <w:rsid w:val="0089405A"/>
    <w:rsid w:val="008C2D35"/>
    <w:rsid w:val="008E3941"/>
    <w:rsid w:val="008F3586"/>
    <w:rsid w:val="00903BE7"/>
    <w:rsid w:val="0090530D"/>
    <w:rsid w:val="0092289C"/>
    <w:rsid w:val="009424D9"/>
    <w:rsid w:val="00943B1A"/>
    <w:rsid w:val="00944BFF"/>
    <w:rsid w:val="00975AE2"/>
    <w:rsid w:val="009764E2"/>
    <w:rsid w:val="0097770B"/>
    <w:rsid w:val="009807E0"/>
    <w:rsid w:val="00993AC7"/>
    <w:rsid w:val="009B1259"/>
    <w:rsid w:val="009B7AF9"/>
    <w:rsid w:val="009C399F"/>
    <w:rsid w:val="009C70CA"/>
    <w:rsid w:val="009D6D91"/>
    <w:rsid w:val="009D7BE1"/>
    <w:rsid w:val="00A0488D"/>
    <w:rsid w:val="00A05999"/>
    <w:rsid w:val="00A062AA"/>
    <w:rsid w:val="00A13E3A"/>
    <w:rsid w:val="00A161D5"/>
    <w:rsid w:val="00A2473B"/>
    <w:rsid w:val="00A2624F"/>
    <w:rsid w:val="00A457A3"/>
    <w:rsid w:val="00A555C0"/>
    <w:rsid w:val="00A618E5"/>
    <w:rsid w:val="00A619C9"/>
    <w:rsid w:val="00A679F1"/>
    <w:rsid w:val="00A80530"/>
    <w:rsid w:val="00A87351"/>
    <w:rsid w:val="00A947FD"/>
    <w:rsid w:val="00AC111B"/>
    <w:rsid w:val="00AF1C74"/>
    <w:rsid w:val="00AF4FB7"/>
    <w:rsid w:val="00AF6508"/>
    <w:rsid w:val="00B23D86"/>
    <w:rsid w:val="00B26CCD"/>
    <w:rsid w:val="00B31282"/>
    <w:rsid w:val="00B36F26"/>
    <w:rsid w:val="00B55AFB"/>
    <w:rsid w:val="00B60B0B"/>
    <w:rsid w:val="00B640CB"/>
    <w:rsid w:val="00B67BA8"/>
    <w:rsid w:val="00B85D7E"/>
    <w:rsid w:val="00B91733"/>
    <w:rsid w:val="00B949DB"/>
    <w:rsid w:val="00BA7636"/>
    <w:rsid w:val="00BC2816"/>
    <w:rsid w:val="00BC2CC4"/>
    <w:rsid w:val="00BC5985"/>
    <w:rsid w:val="00BD06E7"/>
    <w:rsid w:val="00BE04D0"/>
    <w:rsid w:val="00BF435C"/>
    <w:rsid w:val="00BF79BF"/>
    <w:rsid w:val="00C0782F"/>
    <w:rsid w:val="00C20AC7"/>
    <w:rsid w:val="00C26D9B"/>
    <w:rsid w:val="00C54690"/>
    <w:rsid w:val="00C633F0"/>
    <w:rsid w:val="00CA74C7"/>
    <w:rsid w:val="00CD46F0"/>
    <w:rsid w:val="00D27EC9"/>
    <w:rsid w:val="00D54AA7"/>
    <w:rsid w:val="00D721DB"/>
    <w:rsid w:val="00D771AB"/>
    <w:rsid w:val="00D90C6B"/>
    <w:rsid w:val="00D925B7"/>
    <w:rsid w:val="00DA703E"/>
    <w:rsid w:val="00DB6412"/>
    <w:rsid w:val="00E11556"/>
    <w:rsid w:val="00E16B34"/>
    <w:rsid w:val="00E320ED"/>
    <w:rsid w:val="00EC2D5B"/>
    <w:rsid w:val="00EC3EA9"/>
    <w:rsid w:val="00EE4C25"/>
    <w:rsid w:val="00F96CE2"/>
    <w:rsid w:val="00FB45D4"/>
    <w:rsid w:val="00FB74F6"/>
    <w:rsid w:val="00FD15BD"/>
    <w:rsid w:val="00FF6494"/>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4288">
      <w:bodyDiv w:val="1"/>
      <w:marLeft w:val="0"/>
      <w:marRight w:val="0"/>
      <w:marTop w:val="0"/>
      <w:marBottom w:val="0"/>
      <w:divBdr>
        <w:top w:val="none" w:sz="0" w:space="0" w:color="auto"/>
        <w:left w:val="none" w:sz="0" w:space="0" w:color="auto"/>
        <w:bottom w:val="none" w:sz="0" w:space="0" w:color="auto"/>
        <w:right w:val="none" w:sz="0" w:space="0" w:color="auto"/>
      </w:divBdr>
    </w:div>
    <w:div w:id="104469479">
      <w:bodyDiv w:val="1"/>
      <w:marLeft w:val="0"/>
      <w:marRight w:val="0"/>
      <w:marTop w:val="0"/>
      <w:marBottom w:val="0"/>
      <w:divBdr>
        <w:top w:val="none" w:sz="0" w:space="0" w:color="auto"/>
        <w:left w:val="none" w:sz="0" w:space="0" w:color="auto"/>
        <w:bottom w:val="none" w:sz="0" w:space="0" w:color="auto"/>
        <w:right w:val="none" w:sz="0" w:space="0" w:color="auto"/>
      </w:divBdr>
    </w:div>
    <w:div w:id="236673596">
      <w:bodyDiv w:val="1"/>
      <w:marLeft w:val="0"/>
      <w:marRight w:val="0"/>
      <w:marTop w:val="0"/>
      <w:marBottom w:val="0"/>
      <w:divBdr>
        <w:top w:val="none" w:sz="0" w:space="0" w:color="auto"/>
        <w:left w:val="none" w:sz="0" w:space="0" w:color="auto"/>
        <w:bottom w:val="none" w:sz="0" w:space="0" w:color="auto"/>
        <w:right w:val="none" w:sz="0" w:space="0" w:color="auto"/>
      </w:divBdr>
    </w:div>
    <w:div w:id="247882517">
      <w:bodyDiv w:val="1"/>
      <w:marLeft w:val="0"/>
      <w:marRight w:val="0"/>
      <w:marTop w:val="0"/>
      <w:marBottom w:val="0"/>
      <w:divBdr>
        <w:top w:val="none" w:sz="0" w:space="0" w:color="auto"/>
        <w:left w:val="none" w:sz="0" w:space="0" w:color="auto"/>
        <w:bottom w:val="none" w:sz="0" w:space="0" w:color="auto"/>
        <w:right w:val="none" w:sz="0" w:space="0" w:color="auto"/>
      </w:divBdr>
    </w:div>
    <w:div w:id="253516263">
      <w:bodyDiv w:val="1"/>
      <w:marLeft w:val="0"/>
      <w:marRight w:val="0"/>
      <w:marTop w:val="0"/>
      <w:marBottom w:val="0"/>
      <w:divBdr>
        <w:top w:val="none" w:sz="0" w:space="0" w:color="auto"/>
        <w:left w:val="none" w:sz="0" w:space="0" w:color="auto"/>
        <w:bottom w:val="none" w:sz="0" w:space="0" w:color="auto"/>
        <w:right w:val="none" w:sz="0" w:space="0" w:color="auto"/>
      </w:divBdr>
    </w:div>
    <w:div w:id="344525491">
      <w:bodyDiv w:val="1"/>
      <w:marLeft w:val="0"/>
      <w:marRight w:val="0"/>
      <w:marTop w:val="0"/>
      <w:marBottom w:val="0"/>
      <w:divBdr>
        <w:top w:val="none" w:sz="0" w:space="0" w:color="auto"/>
        <w:left w:val="none" w:sz="0" w:space="0" w:color="auto"/>
        <w:bottom w:val="none" w:sz="0" w:space="0" w:color="auto"/>
        <w:right w:val="none" w:sz="0" w:space="0" w:color="auto"/>
      </w:divBdr>
    </w:div>
    <w:div w:id="347761277">
      <w:bodyDiv w:val="1"/>
      <w:marLeft w:val="0"/>
      <w:marRight w:val="0"/>
      <w:marTop w:val="0"/>
      <w:marBottom w:val="0"/>
      <w:divBdr>
        <w:top w:val="none" w:sz="0" w:space="0" w:color="auto"/>
        <w:left w:val="none" w:sz="0" w:space="0" w:color="auto"/>
        <w:bottom w:val="none" w:sz="0" w:space="0" w:color="auto"/>
        <w:right w:val="none" w:sz="0" w:space="0" w:color="auto"/>
      </w:divBdr>
    </w:div>
    <w:div w:id="358169966">
      <w:bodyDiv w:val="1"/>
      <w:marLeft w:val="0"/>
      <w:marRight w:val="0"/>
      <w:marTop w:val="0"/>
      <w:marBottom w:val="0"/>
      <w:divBdr>
        <w:top w:val="none" w:sz="0" w:space="0" w:color="auto"/>
        <w:left w:val="none" w:sz="0" w:space="0" w:color="auto"/>
        <w:bottom w:val="none" w:sz="0" w:space="0" w:color="auto"/>
        <w:right w:val="none" w:sz="0" w:space="0" w:color="auto"/>
      </w:divBdr>
    </w:div>
    <w:div w:id="374820186">
      <w:bodyDiv w:val="1"/>
      <w:marLeft w:val="0"/>
      <w:marRight w:val="0"/>
      <w:marTop w:val="0"/>
      <w:marBottom w:val="0"/>
      <w:divBdr>
        <w:top w:val="none" w:sz="0" w:space="0" w:color="auto"/>
        <w:left w:val="none" w:sz="0" w:space="0" w:color="auto"/>
        <w:bottom w:val="none" w:sz="0" w:space="0" w:color="auto"/>
        <w:right w:val="none" w:sz="0" w:space="0" w:color="auto"/>
      </w:divBdr>
    </w:div>
    <w:div w:id="397826338">
      <w:bodyDiv w:val="1"/>
      <w:marLeft w:val="0"/>
      <w:marRight w:val="0"/>
      <w:marTop w:val="0"/>
      <w:marBottom w:val="0"/>
      <w:divBdr>
        <w:top w:val="none" w:sz="0" w:space="0" w:color="auto"/>
        <w:left w:val="none" w:sz="0" w:space="0" w:color="auto"/>
        <w:bottom w:val="none" w:sz="0" w:space="0" w:color="auto"/>
        <w:right w:val="none" w:sz="0" w:space="0" w:color="auto"/>
      </w:divBdr>
    </w:div>
    <w:div w:id="410153776">
      <w:bodyDiv w:val="1"/>
      <w:marLeft w:val="0"/>
      <w:marRight w:val="0"/>
      <w:marTop w:val="0"/>
      <w:marBottom w:val="0"/>
      <w:divBdr>
        <w:top w:val="none" w:sz="0" w:space="0" w:color="auto"/>
        <w:left w:val="none" w:sz="0" w:space="0" w:color="auto"/>
        <w:bottom w:val="none" w:sz="0" w:space="0" w:color="auto"/>
        <w:right w:val="none" w:sz="0" w:space="0" w:color="auto"/>
      </w:divBdr>
    </w:div>
    <w:div w:id="437723216">
      <w:bodyDiv w:val="1"/>
      <w:marLeft w:val="0"/>
      <w:marRight w:val="0"/>
      <w:marTop w:val="0"/>
      <w:marBottom w:val="0"/>
      <w:divBdr>
        <w:top w:val="none" w:sz="0" w:space="0" w:color="auto"/>
        <w:left w:val="none" w:sz="0" w:space="0" w:color="auto"/>
        <w:bottom w:val="none" w:sz="0" w:space="0" w:color="auto"/>
        <w:right w:val="none" w:sz="0" w:space="0" w:color="auto"/>
      </w:divBdr>
      <w:divsChild>
        <w:div w:id="1872842563">
          <w:marLeft w:val="0"/>
          <w:marRight w:val="0"/>
          <w:marTop w:val="0"/>
          <w:marBottom w:val="0"/>
          <w:divBdr>
            <w:top w:val="none" w:sz="0" w:space="0" w:color="auto"/>
            <w:left w:val="none" w:sz="0" w:space="0" w:color="auto"/>
            <w:bottom w:val="none" w:sz="0" w:space="0" w:color="auto"/>
            <w:right w:val="none" w:sz="0" w:space="0" w:color="auto"/>
          </w:divBdr>
        </w:div>
      </w:divsChild>
    </w:div>
    <w:div w:id="461771896">
      <w:bodyDiv w:val="1"/>
      <w:marLeft w:val="0"/>
      <w:marRight w:val="0"/>
      <w:marTop w:val="0"/>
      <w:marBottom w:val="0"/>
      <w:divBdr>
        <w:top w:val="none" w:sz="0" w:space="0" w:color="auto"/>
        <w:left w:val="none" w:sz="0" w:space="0" w:color="auto"/>
        <w:bottom w:val="none" w:sz="0" w:space="0" w:color="auto"/>
        <w:right w:val="none" w:sz="0" w:space="0" w:color="auto"/>
      </w:divBdr>
    </w:div>
    <w:div w:id="603850835">
      <w:bodyDiv w:val="1"/>
      <w:marLeft w:val="0"/>
      <w:marRight w:val="0"/>
      <w:marTop w:val="0"/>
      <w:marBottom w:val="0"/>
      <w:divBdr>
        <w:top w:val="none" w:sz="0" w:space="0" w:color="auto"/>
        <w:left w:val="none" w:sz="0" w:space="0" w:color="auto"/>
        <w:bottom w:val="none" w:sz="0" w:space="0" w:color="auto"/>
        <w:right w:val="none" w:sz="0" w:space="0" w:color="auto"/>
      </w:divBdr>
    </w:div>
    <w:div w:id="700126864">
      <w:bodyDiv w:val="1"/>
      <w:marLeft w:val="0"/>
      <w:marRight w:val="0"/>
      <w:marTop w:val="0"/>
      <w:marBottom w:val="0"/>
      <w:divBdr>
        <w:top w:val="none" w:sz="0" w:space="0" w:color="auto"/>
        <w:left w:val="none" w:sz="0" w:space="0" w:color="auto"/>
        <w:bottom w:val="none" w:sz="0" w:space="0" w:color="auto"/>
        <w:right w:val="none" w:sz="0" w:space="0" w:color="auto"/>
      </w:divBdr>
    </w:div>
    <w:div w:id="713386374">
      <w:bodyDiv w:val="1"/>
      <w:marLeft w:val="0"/>
      <w:marRight w:val="0"/>
      <w:marTop w:val="0"/>
      <w:marBottom w:val="0"/>
      <w:divBdr>
        <w:top w:val="none" w:sz="0" w:space="0" w:color="auto"/>
        <w:left w:val="none" w:sz="0" w:space="0" w:color="auto"/>
        <w:bottom w:val="none" w:sz="0" w:space="0" w:color="auto"/>
        <w:right w:val="none" w:sz="0" w:space="0" w:color="auto"/>
      </w:divBdr>
    </w:div>
    <w:div w:id="745346808">
      <w:bodyDiv w:val="1"/>
      <w:marLeft w:val="0"/>
      <w:marRight w:val="0"/>
      <w:marTop w:val="0"/>
      <w:marBottom w:val="0"/>
      <w:divBdr>
        <w:top w:val="none" w:sz="0" w:space="0" w:color="auto"/>
        <w:left w:val="none" w:sz="0" w:space="0" w:color="auto"/>
        <w:bottom w:val="none" w:sz="0" w:space="0" w:color="auto"/>
        <w:right w:val="none" w:sz="0" w:space="0" w:color="auto"/>
      </w:divBdr>
      <w:divsChild>
        <w:div w:id="834346354">
          <w:marLeft w:val="0"/>
          <w:marRight w:val="0"/>
          <w:marTop w:val="0"/>
          <w:marBottom w:val="0"/>
          <w:divBdr>
            <w:top w:val="none" w:sz="0" w:space="0" w:color="auto"/>
            <w:left w:val="none" w:sz="0" w:space="0" w:color="auto"/>
            <w:bottom w:val="none" w:sz="0" w:space="0" w:color="auto"/>
            <w:right w:val="none" w:sz="0" w:space="0" w:color="auto"/>
          </w:divBdr>
        </w:div>
      </w:divsChild>
    </w:div>
    <w:div w:id="760028223">
      <w:bodyDiv w:val="1"/>
      <w:marLeft w:val="0"/>
      <w:marRight w:val="0"/>
      <w:marTop w:val="0"/>
      <w:marBottom w:val="0"/>
      <w:divBdr>
        <w:top w:val="none" w:sz="0" w:space="0" w:color="auto"/>
        <w:left w:val="none" w:sz="0" w:space="0" w:color="auto"/>
        <w:bottom w:val="none" w:sz="0" w:space="0" w:color="auto"/>
        <w:right w:val="none" w:sz="0" w:space="0" w:color="auto"/>
      </w:divBdr>
    </w:div>
    <w:div w:id="779645422">
      <w:bodyDiv w:val="1"/>
      <w:marLeft w:val="0"/>
      <w:marRight w:val="0"/>
      <w:marTop w:val="0"/>
      <w:marBottom w:val="0"/>
      <w:divBdr>
        <w:top w:val="none" w:sz="0" w:space="0" w:color="auto"/>
        <w:left w:val="none" w:sz="0" w:space="0" w:color="auto"/>
        <w:bottom w:val="none" w:sz="0" w:space="0" w:color="auto"/>
        <w:right w:val="none" w:sz="0" w:space="0" w:color="auto"/>
      </w:divBdr>
    </w:div>
    <w:div w:id="804931894">
      <w:bodyDiv w:val="1"/>
      <w:marLeft w:val="0"/>
      <w:marRight w:val="0"/>
      <w:marTop w:val="0"/>
      <w:marBottom w:val="0"/>
      <w:divBdr>
        <w:top w:val="none" w:sz="0" w:space="0" w:color="auto"/>
        <w:left w:val="none" w:sz="0" w:space="0" w:color="auto"/>
        <w:bottom w:val="none" w:sz="0" w:space="0" w:color="auto"/>
        <w:right w:val="none" w:sz="0" w:space="0" w:color="auto"/>
      </w:divBdr>
    </w:div>
    <w:div w:id="806246099">
      <w:bodyDiv w:val="1"/>
      <w:marLeft w:val="0"/>
      <w:marRight w:val="0"/>
      <w:marTop w:val="0"/>
      <w:marBottom w:val="0"/>
      <w:divBdr>
        <w:top w:val="none" w:sz="0" w:space="0" w:color="auto"/>
        <w:left w:val="none" w:sz="0" w:space="0" w:color="auto"/>
        <w:bottom w:val="none" w:sz="0" w:space="0" w:color="auto"/>
        <w:right w:val="none" w:sz="0" w:space="0" w:color="auto"/>
      </w:divBdr>
      <w:divsChild>
        <w:div w:id="139836050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28716132">
      <w:bodyDiv w:val="1"/>
      <w:marLeft w:val="0"/>
      <w:marRight w:val="0"/>
      <w:marTop w:val="0"/>
      <w:marBottom w:val="0"/>
      <w:divBdr>
        <w:top w:val="none" w:sz="0" w:space="0" w:color="auto"/>
        <w:left w:val="none" w:sz="0" w:space="0" w:color="auto"/>
        <w:bottom w:val="none" w:sz="0" w:space="0" w:color="auto"/>
        <w:right w:val="none" w:sz="0" w:space="0" w:color="auto"/>
      </w:divBdr>
      <w:divsChild>
        <w:div w:id="2113547253">
          <w:marLeft w:val="0"/>
          <w:marRight w:val="0"/>
          <w:marTop w:val="0"/>
          <w:marBottom w:val="0"/>
          <w:divBdr>
            <w:top w:val="none" w:sz="0" w:space="0" w:color="auto"/>
            <w:left w:val="none" w:sz="0" w:space="0" w:color="auto"/>
            <w:bottom w:val="none" w:sz="0" w:space="0" w:color="auto"/>
            <w:right w:val="none" w:sz="0" w:space="0" w:color="auto"/>
          </w:divBdr>
        </w:div>
      </w:divsChild>
    </w:div>
    <w:div w:id="851458695">
      <w:bodyDiv w:val="1"/>
      <w:marLeft w:val="0"/>
      <w:marRight w:val="0"/>
      <w:marTop w:val="0"/>
      <w:marBottom w:val="0"/>
      <w:divBdr>
        <w:top w:val="none" w:sz="0" w:space="0" w:color="auto"/>
        <w:left w:val="none" w:sz="0" w:space="0" w:color="auto"/>
        <w:bottom w:val="none" w:sz="0" w:space="0" w:color="auto"/>
        <w:right w:val="none" w:sz="0" w:space="0" w:color="auto"/>
      </w:divBdr>
    </w:div>
    <w:div w:id="877856172">
      <w:bodyDiv w:val="1"/>
      <w:marLeft w:val="0"/>
      <w:marRight w:val="0"/>
      <w:marTop w:val="0"/>
      <w:marBottom w:val="0"/>
      <w:divBdr>
        <w:top w:val="none" w:sz="0" w:space="0" w:color="auto"/>
        <w:left w:val="none" w:sz="0" w:space="0" w:color="auto"/>
        <w:bottom w:val="none" w:sz="0" w:space="0" w:color="auto"/>
        <w:right w:val="none" w:sz="0" w:space="0" w:color="auto"/>
      </w:divBdr>
    </w:div>
    <w:div w:id="898711753">
      <w:bodyDiv w:val="1"/>
      <w:marLeft w:val="0"/>
      <w:marRight w:val="0"/>
      <w:marTop w:val="0"/>
      <w:marBottom w:val="0"/>
      <w:divBdr>
        <w:top w:val="none" w:sz="0" w:space="0" w:color="auto"/>
        <w:left w:val="none" w:sz="0" w:space="0" w:color="auto"/>
        <w:bottom w:val="none" w:sz="0" w:space="0" w:color="auto"/>
        <w:right w:val="none" w:sz="0" w:space="0" w:color="auto"/>
      </w:divBdr>
    </w:div>
    <w:div w:id="914900155">
      <w:bodyDiv w:val="1"/>
      <w:marLeft w:val="0"/>
      <w:marRight w:val="0"/>
      <w:marTop w:val="0"/>
      <w:marBottom w:val="0"/>
      <w:divBdr>
        <w:top w:val="none" w:sz="0" w:space="0" w:color="auto"/>
        <w:left w:val="none" w:sz="0" w:space="0" w:color="auto"/>
        <w:bottom w:val="none" w:sz="0" w:space="0" w:color="auto"/>
        <w:right w:val="none" w:sz="0" w:space="0" w:color="auto"/>
      </w:divBdr>
    </w:div>
    <w:div w:id="936983929">
      <w:bodyDiv w:val="1"/>
      <w:marLeft w:val="0"/>
      <w:marRight w:val="0"/>
      <w:marTop w:val="0"/>
      <w:marBottom w:val="0"/>
      <w:divBdr>
        <w:top w:val="none" w:sz="0" w:space="0" w:color="auto"/>
        <w:left w:val="none" w:sz="0" w:space="0" w:color="auto"/>
        <w:bottom w:val="none" w:sz="0" w:space="0" w:color="auto"/>
        <w:right w:val="none" w:sz="0" w:space="0" w:color="auto"/>
      </w:divBdr>
    </w:div>
    <w:div w:id="1025600968">
      <w:bodyDiv w:val="1"/>
      <w:marLeft w:val="0"/>
      <w:marRight w:val="0"/>
      <w:marTop w:val="0"/>
      <w:marBottom w:val="0"/>
      <w:divBdr>
        <w:top w:val="none" w:sz="0" w:space="0" w:color="auto"/>
        <w:left w:val="none" w:sz="0" w:space="0" w:color="auto"/>
        <w:bottom w:val="none" w:sz="0" w:space="0" w:color="auto"/>
        <w:right w:val="none" w:sz="0" w:space="0" w:color="auto"/>
      </w:divBdr>
    </w:div>
    <w:div w:id="1097555058">
      <w:bodyDiv w:val="1"/>
      <w:marLeft w:val="0"/>
      <w:marRight w:val="0"/>
      <w:marTop w:val="0"/>
      <w:marBottom w:val="0"/>
      <w:divBdr>
        <w:top w:val="none" w:sz="0" w:space="0" w:color="auto"/>
        <w:left w:val="none" w:sz="0" w:space="0" w:color="auto"/>
        <w:bottom w:val="none" w:sz="0" w:space="0" w:color="auto"/>
        <w:right w:val="none" w:sz="0" w:space="0" w:color="auto"/>
      </w:divBdr>
    </w:div>
    <w:div w:id="1150093562">
      <w:bodyDiv w:val="1"/>
      <w:marLeft w:val="0"/>
      <w:marRight w:val="0"/>
      <w:marTop w:val="0"/>
      <w:marBottom w:val="0"/>
      <w:divBdr>
        <w:top w:val="none" w:sz="0" w:space="0" w:color="auto"/>
        <w:left w:val="none" w:sz="0" w:space="0" w:color="auto"/>
        <w:bottom w:val="none" w:sz="0" w:space="0" w:color="auto"/>
        <w:right w:val="none" w:sz="0" w:space="0" w:color="auto"/>
      </w:divBdr>
    </w:div>
    <w:div w:id="1173833416">
      <w:bodyDiv w:val="1"/>
      <w:marLeft w:val="0"/>
      <w:marRight w:val="0"/>
      <w:marTop w:val="0"/>
      <w:marBottom w:val="0"/>
      <w:divBdr>
        <w:top w:val="none" w:sz="0" w:space="0" w:color="auto"/>
        <w:left w:val="none" w:sz="0" w:space="0" w:color="auto"/>
        <w:bottom w:val="none" w:sz="0" w:space="0" w:color="auto"/>
        <w:right w:val="none" w:sz="0" w:space="0" w:color="auto"/>
      </w:divBdr>
    </w:div>
    <w:div w:id="1216086326">
      <w:bodyDiv w:val="1"/>
      <w:marLeft w:val="0"/>
      <w:marRight w:val="0"/>
      <w:marTop w:val="0"/>
      <w:marBottom w:val="0"/>
      <w:divBdr>
        <w:top w:val="none" w:sz="0" w:space="0" w:color="auto"/>
        <w:left w:val="none" w:sz="0" w:space="0" w:color="auto"/>
        <w:bottom w:val="none" w:sz="0" w:space="0" w:color="auto"/>
        <w:right w:val="none" w:sz="0" w:space="0" w:color="auto"/>
      </w:divBdr>
    </w:div>
    <w:div w:id="1218207505">
      <w:bodyDiv w:val="1"/>
      <w:marLeft w:val="0"/>
      <w:marRight w:val="0"/>
      <w:marTop w:val="0"/>
      <w:marBottom w:val="0"/>
      <w:divBdr>
        <w:top w:val="none" w:sz="0" w:space="0" w:color="auto"/>
        <w:left w:val="none" w:sz="0" w:space="0" w:color="auto"/>
        <w:bottom w:val="none" w:sz="0" w:space="0" w:color="auto"/>
        <w:right w:val="none" w:sz="0" w:space="0" w:color="auto"/>
      </w:divBdr>
    </w:div>
    <w:div w:id="1256746371">
      <w:bodyDiv w:val="1"/>
      <w:marLeft w:val="0"/>
      <w:marRight w:val="0"/>
      <w:marTop w:val="0"/>
      <w:marBottom w:val="0"/>
      <w:divBdr>
        <w:top w:val="none" w:sz="0" w:space="0" w:color="auto"/>
        <w:left w:val="none" w:sz="0" w:space="0" w:color="auto"/>
        <w:bottom w:val="none" w:sz="0" w:space="0" w:color="auto"/>
        <w:right w:val="none" w:sz="0" w:space="0" w:color="auto"/>
      </w:divBdr>
    </w:div>
    <w:div w:id="1372462754">
      <w:bodyDiv w:val="1"/>
      <w:marLeft w:val="0"/>
      <w:marRight w:val="0"/>
      <w:marTop w:val="0"/>
      <w:marBottom w:val="0"/>
      <w:divBdr>
        <w:top w:val="none" w:sz="0" w:space="0" w:color="auto"/>
        <w:left w:val="none" w:sz="0" w:space="0" w:color="auto"/>
        <w:bottom w:val="none" w:sz="0" w:space="0" w:color="auto"/>
        <w:right w:val="none" w:sz="0" w:space="0" w:color="auto"/>
      </w:divBdr>
      <w:divsChild>
        <w:div w:id="2104522756">
          <w:marLeft w:val="0"/>
          <w:marRight w:val="0"/>
          <w:marTop w:val="0"/>
          <w:marBottom w:val="0"/>
          <w:divBdr>
            <w:top w:val="none" w:sz="0" w:space="0" w:color="auto"/>
            <w:left w:val="none" w:sz="0" w:space="0" w:color="auto"/>
            <w:bottom w:val="none" w:sz="0" w:space="0" w:color="auto"/>
            <w:right w:val="none" w:sz="0" w:space="0" w:color="auto"/>
          </w:divBdr>
        </w:div>
      </w:divsChild>
    </w:div>
    <w:div w:id="1375154406">
      <w:bodyDiv w:val="1"/>
      <w:marLeft w:val="0"/>
      <w:marRight w:val="0"/>
      <w:marTop w:val="0"/>
      <w:marBottom w:val="0"/>
      <w:divBdr>
        <w:top w:val="none" w:sz="0" w:space="0" w:color="auto"/>
        <w:left w:val="none" w:sz="0" w:space="0" w:color="auto"/>
        <w:bottom w:val="none" w:sz="0" w:space="0" w:color="auto"/>
        <w:right w:val="none" w:sz="0" w:space="0" w:color="auto"/>
      </w:divBdr>
    </w:div>
    <w:div w:id="1420760151">
      <w:bodyDiv w:val="1"/>
      <w:marLeft w:val="0"/>
      <w:marRight w:val="0"/>
      <w:marTop w:val="0"/>
      <w:marBottom w:val="0"/>
      <w:divBdr>
        <w:top w:val="none" w:sz="0" w:space="0" w:color="auto"/>
        <w:left w:val="none" w:sz="0" w:space="0" w:color="auto"/>
        <w:bottom w:val="none" w:sz="0" w:space="0" w:color="auto"/>
        <w:right w:val="none" w:sz="0" w:space="0" w:color="auto"/>
      </w:divBdr>
    </w:div>
    <w:div w:id="1460954675">
      <w:bodyDiv w:val="1"/>
      <w:marLeft w:val="0"/>
      <w:marRight w:val="0"/>
      <w:marTop w:val="0"/>
      <w:marBottom w:val="0"/>
      <w:divBdr>
        <w:top w:val="none" w:sz="0" w:space="0" w:color="auto"/>
        <w:left w:val="none" w:sz="0" w:space="0" w:color="auto"/>
        <w:bottom w:val="none" w:sz="0" w:space="0" w:color="auto"/>
        <w:right w:val="none" w:sz="0" w:space="0" w:color="auto"/>
      </w:divBdr>
    </w:div>
    <w:div w:id="1488324213">
      <w:bodyDiv w:val="1"/>
      <w:marLeft w:val="0"/>
      <w:marRight w:val="0"/>
      <w:marTop w:val="0"/>
      <w:marBottom w:val="0"/>
      <w:divBdr>
        <w:top w:val="none" w:sz="0" w:space="0" w:color="auto"/>
        <w:left w:val="none" w:sz="0" w:space="0" w:color="auto"/>
        <w:bottom w:val="none" w:sz="0" w:space="0" w:color="auto"/>
        <w:right w:val="none" w:sz="0" w:space="0" w:color="auto"/>
      </w:divBdr>
    </w:div>
    <w:div w:id="1510289138">
      <w:bodyDiv w:val="1"/>
      <w:marLeft w:val="0"/>
      <w:marRight w:val="0"/>
      <w:marTop w:val="0"/>
      <w:marBottom w:val="0"/>
      <w:divBdr>
        <w:top w:val="none" w:sz="0" w:space="0" w:color="auto"/>
        <w:left w:val="none" w:sz="0" w:space="0" w:color="auto"/>
        <w:bottom w:val="none" w:sz="0" w:space="0" w:color="auto"/>
        <w:right w:val="none" w:sz="0" w:space="0" w:color="auto"/>
      </w:divBdr>
    </w:div>
    <w:div w:id="1562522102">
      <w:bodyDiv w:val="1"/>
      <w:marLeft w:val="0"/>
      <w:marRight w:val="0"/>
      <w:marTop w:val="0"/>
      <w:marBottom w:val="0"/>
      <w:divBdr>
        <w:top w:val="none" w:sz="0" w:space="0" w:color="auto"/>
        <w:left w:val="none" w:sz="0" w:space="0" w:color="auto"/>
        <w:bottom w:val="none" w:sz="0" w:space="0" w:color="auto"/>
        <w:right w:val="none" w:sz="0" w:space="0" w:color="auto"/>
      </w:divBdr>
      <w:divsChild>
        <w:div w:id="140512069">
          <w:marLeft w:val="0"/>
          <w:marRight w:val="0"/>
          <w:marTop w:val="0"/>
          <w:marBottom w:val="0"/>
          <w:divBdr>
            <w:top w:val="none" w:sz="0" w:space="0" w:color="auto"/>
            <w:left w:val="none" w:sz="0" w:space="0" w:color="auto"/>
            <w:bottom w:val="none" w:sz="0" w:space="0" w:color="auto"/>
            <w:right w:val="none" w:sz="0" w:space="0" w:color="auto"/>
          </w:divBdr>
        </w:div>
      </w:divsChild>
    </w:div>
    <w:div w:id="1564831967">
      <w:bodyDiv w:val="1"/>
      <w:marLeft w:val="0"/>
      <w:marRight w:val="0"/>
      <w:marTop w:val="0"/>
      <w:marBottom w:val="0"/>
      <w:divBdr>
        <w:top w:val="none" w:sz="0" w:space="0" w:color="auto"/>
        <w:left w:val="none" w:sz="0" w:space="0" w:color="auto"/>
        <w:bottom w:val="none" w:sz="0" w:space="0" w:color="auto"/>
        <w:right w:val="none" w:sz="0" w:space="0" w:color="auto"/>
      </w:divBdr>
    </w:div>
    <w:div w:id="1574505000">
      <w:bodyDiv w:val="1"/>
      <w:marLeft w:val="0"/>
      <w:marRight w:val="0"/>
      <w:marTop w:val="0"/>
      <w:marBottom w:val="0"/>
      <w:divBdr>
        <w:top w:val="none" w:sz="0" w:space="0" w:color="auto"/>
        <w:left w:val="none" w:sz="0" w:space="0" w:color="auto"/>
        <w:bottom w:val="none" w:sz="0" w:space="0" w:color="auto"/>
        <w:right w:val="none" w:sz="0" w:space="0" w:color="auto"/>
      </w:divBdr>
      <w:divsChild>
        <w:div w:id="1088842678">
          <w:marLeft w:val="0"/>
          <w:marRight w:val="0"/>
          <w:marTop w:val="0"/>
          <w:marBottom w:val="0"/>
          <w:divBdr>
            <w:top w:val="none" w:sz="0" w:space="0" w:color="auto"/>
            <w:left w:val="none" w:sz="0" w:space="0" w:color="auto"/>
            <w:bottom w:val="none" w:sz="0" w:space="0" w:color="auto"/>
            <w:right w:val="none" w:sz="0" w:space="0" w:color="auto"/>
          </w:divBdr>
        </w:div>
      </w:divsChild>
    </w:div>
    <w:div w:id="1625312481">
      <w:bodyDiv w:val="1"/>
      <w:marLeft w:val="0"/>
      <w:marRight w:val="0"/>
      <w:marTop w:val="0"/>
      <w:marBottom w:val="0"/>
      <w:divBdr>
        <w:top w:val="none" w:sz="0" w:space="0" w:color="auto"/>
        <w:left w:val="none" w:sz="0" w:space="0" w:color="auto"/>
        <w:bottom w:val="none" w:sz="0" w:space="0" w:color="auto"/>
        <w:right w:val="none" w:sz="0" w:space="0" w:color="auto"/>
      </w:divBdr>
    </w:div>
    <w:div w:id="1677145543">
      <w:bodyDiv w:val="1"/>
      <w:marLeft w:val="0"/>
      <w:marRight w:val="0"/>
      <w:marTop w:val="0"/>
      <w:marBottom w:val="0"/>
      <w:divBdr>
        <w:top w:val="none" w:sz="0" w:space="0" w:color="auto"/>
        <w:left w:val="none" w:sz="0" w:space="0" w:color="auto"/>
        <w:bottom w:val="none" w:sz="0" w:space="0" w:color="auto"/>
        <w:right w:val="none" w:sz="0" w:space="0" w:color="auto"/>
      </w:divBdr>
    </w:div>
    <w:div w:id="1731077763">
      <w:bodyDiv w:val="1"/>
      <w:marLeft w:val="0"/>
      <w:marRight w:val="0"/>
      <w:marTop w:val="0"/>
      <w:marBottom w:val="0"/>
      <w:divBdr>
        <w:top w:val="none" w:sz="0" w:space="0" w:color="auto"/>
        <w:left w:val="none" w:sz="0" w:space="0" w:color="auto"/>
        <w:bottom w:val="none" w:sz="0" w:space="0" w:color="auto"/>
        <w:right w:val="none" w:sz="0" w:space="0" w:color="auto"/>
      </w:divBdr>
      <w:divsChild>
        <w:div w:id="912668394">
          <w:marLeft w:val="0"/>
          <w:marRight w:val="0"/>
          <w:marTop w:val="0"/>
          <w:marBottom w:val="0"/>
          <w:divBdr>
            <w:top w:val="none" w:sz="0" w:space="0" w:color="auto"/>
            <w:left w:val="none" w:sz="0" w:space="0" w:color="auto"/>
            <w:bottom w:val="none" w:sz="0" w:space="0" w:color="auto"/>
            <w:right w:val="none" w:sz="0" w:space="0" w:color="auto"/>
          </w:divBdr>
        </w:div>
      </w:divsChild>
    </w:div>
    <w:div w:id="1769496241">
      <w:bodyDiv w:val="1"/>
      <w:marLeft w:val="0"/>
      <w:marRight w:val="0"/>
      <w:marTop w:val="0"/>
      <w:marBottom w:val="0"/>
      <w:divBdr>
        <w:top w:val="none" w:sz="0" w:space="0" w:color="auto"/>
        <w:left w:val="none" w:sz="0" w:space="0" w:color="auto"/>
        <w:bottom w:val="none" w:sz="0" w:space="0" w:color="auto"/>
        <w:right w:val="none" w:sz="0" w:space="0" w:color="auto"/>
      </w:divBdr>
    </w:div>
    <w:div w:id="1781560709">
      <w:bodyDiv w:val="1"/>
      <w:marLeft w:val="0"/>
      <w:marRight w:val="0"/>
      <w:marTop w:val="0"/>
      <w:marBottom w:val="0"/>
      <w:divBdr>
        <w:top w:val="none" w:sz="0" w:space="0" w:color="auto"/>
        <w:left w:val="none" w:sz="0" w:space="0" w:color="auto"/>
        <w:bottom w:val="none" w:sz="0" w:space="0" w:color="auto"/>
        <w:right w:val="none" w:sz="0" w:space="0" w:color="auto"/>
      </w:divBdr>
    </w:div>
    <w:div w:id="1802259977">
      <w:bodyDiv w:val="1"/>
      <w:marLeft w:val="0"/>
      <w:marRight w:val="0"/>
      <w:marTop w:val="0"/>
      <w:marBottom w:val="0"/>
      <w:divBdr>
        <w:top w:val="none" w:sz="0" w:space="0" w:color="auto"/>
        <w:left w:val="none" w:sz="0" w:space="0" w:color="auto"/>
        <w:bottom w:val="none" w:sz="0" w:space="0" w:color="auto"/>
        <w:right w:val="none" w:sz="0" w:space="0" w:color="auto"/>
      </w:divBdr>
    </w:div>
    <w:div w:id="1882936645">
      <w:bodyDiv w:val="1"/>
      <w:marLeft w:val="0"/>
      <w:marRight w:val="0"/>
      <w:marTop w:val="0"/>
      <w:marBottom w:val="0"/>
      <w:divBdr>
        <w:top w:val="none" w:sz="0" w:space="0" w:color="auto"/>
        <w:left w:val="none" w:sz="0" w:space="0" w:color="auto"/>
        <w:bottom w:val="none" w:sz="0" w:space="0" w:color="auto"/>
        <w:right w:val="none" w:sz="0" w:space="0" w:color="auto"/>
      </w:divBdr>
      <w:divsChild>
        <w:div w:id="1001085835">
          <w:marLeft w:val="0"/>
          <w:marRight w:val="0"/>
          <w:marTop w:val="0"/>
          <w:marBottom w:val="0"/>
          <w:divBdr>
            <w:top w:val="none" w:sz="0" w:space="0" w:color="auto"/>
            <w:left w:val="none" w:sz="0" w:space="0" w:color="auto"/>
            <w:bottom w:val="none" w:sz="0" w:space="0" w:color="auto"/>
            <w:right w:val="none" w:sz="0" w:space="0" w:color="auto"/>
          </w:divBdr>
        </w:div>
      </w:divsChild>
    </w:div>
    <w:div w:id="1887133522">
      <w:bodyDiv w:val="1"/>
      <w:marLeft w:val="0"/>
      <w:marRight w:val="0"/>
      <w:marTop w:val="0"/>
      <w:marBottom w:val="0"/>
      <w:divBdr>
        <w:top w:val="none" w:sz="0" w:space="0" w:color="auto"/>
        <w:left w:val="none" w:sz="0" w:space="0" w:color="auto"/>
        <w:bottom w:val="none" w:sz="0" w:space="0" w:color="auto"/>
        <w:right w:val="none" w:sz="0" w:space="0" w:color="auto"/>
      </w:divBdr>
    </w:div>
    <w:div w:id="1968273000">
      <w:bodyDiv w:val="1"/>
      <w:marLeft w:val="0"/>
      <w:marRight w:val="0"/>
      <w:marTop w:val="0"/>
      <w:marBottom w:val="0"/>
      <w:divBdr>
        <w:top w:val="none" w:sz="0" w:space="0" w:color="auto"/>
        <w:left w:val="none" w:sz="0" w:space="0" w:color="auto"/>
        <w:bottom w:val="none" w:sz="0" w:space="0" w:color="auto"/>
        <w:right w:val="none" w:sz="0" w:space="0" w:color="auto"/>
      </w:divBdr>
    </w:div>
    <w:div w:id="2027368827">
      <w:bodyDiv w:val="1"/>
      <w:marLeft w:val="0"/>
      <w:marRight w:val="0"/>
      <w:marTop w:val="0"/>
      <w:marBottom w:val="0"/>
      <w:divBdr>
        <w:top w:val="none" w:sz="0" w:space="0" w:color="auto"/>
        <w:left w:val="none" w:sz="0" w:space="0" w:color="auto"/>
        <w:bottom w:val="none" w:sz="0" w:space="0" w:color="auto"/>
        <w:right w:val="none" w:sz="0" w:space="0" w:color="auto"/>
      </w:divBdr>
    </w:div>
    <w:div w:id="2028755110">
      <w:bodyDiv w:val="1"/>
      <w:marLeft w:val="0"/>
      <w:marRight w:val="0"/>
      <w:marTop w:val="0"/>
      <w:marBottom w:val="0"/>
      <w:divBdr>
        <w:top w:val="none" w:sz="0" w:space="0" w:color="auto"/>
        <w:left w:val="none" w:sz="0" w:space="0" w:color="auto"/>
        <w:bottom w:val="none" w:sz="0" w:space="0" w:color="auto"/>
        <w:right w:val="none" w:sz="0" w:space="0" w:color="auto"/>
      </w:divBdr>
    </w:div>
    <w:div w:id="2079477340">
      <w:bodyDiv w:val="1"/>
      <w:marLeft w:val="0"/>
      <w:marRight w:val="0"/>
      <w:marTop w:val="0"/>
      <w:marBottom w:val="0"/>
      <w:divBdr>
        <w:top w:val="none" w:sz="0" w:space="0" w:color="auto"/>
        <w:left w:val="none" w:sz="0" w:space="0" w:color="auto"/>
        <w:bottom w:val="none" w:sz="0" w:space="0" w:color="auto"/>
        <w:right w:val="none" w:sz="0" w:space="0" w:color="auto"/>
      </w:divBdr>
    </w:div>
    <w:div w:id="208702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DC847018BF81869D317A1FE9F5AD7DD356AB676114FA12795D8B8D1F2BBF7B73AA1335FD44C5CBF79A6143N2Q1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CBF0AB988CD972D95F9DC847018BF81869C3A771EEBF5AD7DD356AB676114FA12795D8B8D1721E9283CAB4F70AE57C4C9F798655F2286D9NCQ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F0AB988CD972D95F9DC847018BF81869E37771FEEF5AD7DD356AB676114FA12795D8B8D1725EE2C3CAB4F70AE57C4C9F798655F2286D9NCQ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CBF0AB988CD972D95F9DC847018BF81869D317A1FE9F5AD7DD356AB676114FA007905878C113EEB2E29FD1E36NFQAH" TargetMode="External"/><Relationship Id="rId4" Type="http://schemas.openxmlformats.org/officeDocument/2006/relationships/settings" Target="settings.xml"/><Relationship Id="rId9" Type="http://schemas.openxmlformats.org/officeDocument/2006/relationships/hyperlink" Target="consultantplus://offline/ref=CCBF0AB988CD972D95F9DC847018BF81869D317A1FE9F5AD7DD356AB676114FA007905878C113EEB2E29FD1E36NFQA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15</Pages>
  <Words>7174</Words>
  <Characters>40894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Курбатова Анастасия Андреевна</dc:creator>
  <cp:lastModifiedBy>Тихонов Анатолий Владимирович</cp:lastModifiedBy>
  <cp:revision>33</cp:revision>
  <cp:lastPrinted>2025-03-24T06:08:00Z</cp:lastPrinted>
  <dcterms:created xsi:type="dcterms:W3CDTF">2025-03-18T05:01:00Z</dcterms:created>
  <dcterms:modified xsi:type="dcterms:W3CDTF">2026-04-13T04:38:00Z</dcterms:modified>
</cp:coreProperties>
</file>