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3A2237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3A2237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3A2237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3A22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A2237" w:rsidRPr="003A2237">
        <w:rPr>
          <w:rFonts w:ascii="Times New Roman" w:hAnsi="Times New Roman" w:cs="Times New Roman"/>
          <w:color w:val="000000" w:themeColor="text1"/>
          <w:sz w:val="20"/>
          <w:szCs w:val="20"/>
        </w:rPr>
        <w:t>Поставка канцтоваров для нужд ИГЭУ</w:t>
      </w:r>
    </w:p>
    <w:p w:rsidR="00F24662" w:rsidRPr="003A2237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3A2237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2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3A22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3A2237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3A2237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3A2237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3A2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3A2237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3A2237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A2237" w:rsidRPr="003A223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A2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3A2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3A2237" w:rsidRDefault="003F005A" w:rsidP="003A2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3A2237" w:rsidRPr="003A223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A2237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3A2237" w:rsidRPr="003A2237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3A2237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A2237" w:rsidRDefault="003A2237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Блокнот для </w:t>
            </w:r>
            <w:proofErr w:type="spellStart"/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флипчарта</w:t>
            </w:r>
            <w:proofErr w:type="spellEnd"/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BRAUBERG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3A2237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3A22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A2237" w:rsidRDefault="003A2237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556,00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1 668,00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3A2237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530,46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1 591,38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A2237" w:rsidRDefault="003A2237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538,88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1 616,64</w:t>
            </w:r>
          </w:p>
        </w:tc>
      </w:tr>
      <w:tr w:rsidR="003A2237" w:rsidRPr="003A2237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Бумага для офисной техники BRAUBERG DIGITAL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ПАЧ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1 110,00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1 110,00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870,66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870,66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884,48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884,48</w:t>
            </w:r>
          </w:p>
        </w:tc>
      </w:tr>
      <w:tr w:rsidR="003A2237" w:rsidRPr="003A2237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Бумага для офисной техники BRAUBERG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ПАЧ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1 640,00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1 640,00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1 937,88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1 937,88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1 968,64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1 968,64</w:t>
            </w:r>
          </w:p>
        </w:tc>
      </w:tr>
      <w:tr w:rsidR="003A2237" w:rsidRPr="003A2237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Краска для рисования ПИФАГОР "СОЛНЫШКО"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3A22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239,00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717,00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152,46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457,38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154,88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464,64</w:t>
            </w:r>
          </w:p>
        </w:tc>
      </w:tr>
      <w:tr w:rsidR="003A2237" w:rsidRPr="003A2237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Лента для </w:t>
            </w:r>
            <w:proofErr w:type="spellStart"/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бейджей</w:t>
            </w:r>
            <w:proofErr w:type="spellEnd"/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BRAUBERG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3A223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34,00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2 890,00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97,02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8 246,70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237" w:rsidRPr="003A2237" w:rsidRDefault="003A2237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98,56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237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8 377,60</w:t>
            </w:r>
          </w:p>
        </w:tc>
      </w:tr>
      <w:tr w:rsidR="003A2237" w:rsidRPr="003A223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A2237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A2237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3A2237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8 025,00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13 104,00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A2237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A2237" w:rsidRDefault="003A2237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A2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13 312,00</w:t>
            </w:r>
          </w:p>
        </w:tc>
      </w:tr>
    </w:tbl>
    <w:p w:rsidR="003F005A" w:rsidRPr="003A2237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3A2237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3A2237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A2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3A2237" w:rsidRPr="003A223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8 025</w:t>
      </w:r>
      <w:r w:rsidR="003A2237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3A2237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Восемь тысяч двадцать пять</w:t>
      </w:r>
      <w:r w:rsidR="009B513D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3A2237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00</w:t>
      </w:r>
      <w:r w:rsidR="00DC132F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A0AC6"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3A223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bookmarkStart w:id="0" w:name="_GoBack"/>
      <w:bookmarkEnd w:id="0"/>
    </w:p>
    <w:sectPr w:rsidR="00C16C38" w:rsidRPr="003A2237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D7" w:rsidRDefault="008F75D7" w:rsidP="00ED3666">
      <w:pPr>
        <w:spacing w:after="0" w:line="240" w:lineRule="auto"/>
      </w:pPr>
      <w:r>
        <w:separator/>
      </w:r>
    </w:p>
  </w:endnote>
  <w:endnote w:type="continuationSeparator" w:id="0">
    <w:p w:rsidR="008F75D7" w:rsidRDefault="008F75D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D7" w:rsidRDefault="008F75D7" w:rsidP="00ED3666">
      <w:pPr>
        <w:spacing w:after="0" w:line="240" w:lineRule="auto"/>
      </w:pPr>
      <w:r>
        <w:separator/>
      </w:r>
    </w:p>
  </w:footnote>
  <w:footnote w:type="continuationSeparator" w:id="0">
    <w:p w:rsidR="008F75D7" w:rsidRDefault="008F75D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A2237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8F75D7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2026-07-20T06:06:00Z</dcterms:created>
  <dcterms:modified xsi:type="dcterms:W3CDTF">2026-07-20T06:06:00Z</dcterms:modified>
</cp:coreProperties>
</file>