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:rsidR="00DF09C1" w:rsidRDefault="00DF09C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Услуги по оценке рыночной стоимости лома черных металлов образовавшегося в результате списания объектов основных средств и хозяйственной деятельности  ФКУ ИК-6 ФСИН России по Псковской области.</w:t>
            </w:r>
          </w:p>
          <w:p w:rsidR="00DF09C1" w:rsidRDefault="00DF09C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:rsidR="00DF09C1" w:rsidRPr="00670C1A" w:rsidRDefault="00DF09C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C8044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40"/>
        <w:gridCol w:w="1988"/>
        <w:gridCol w:w="811"/>
        <w:gridCol w:w="606"/>
        <w:gridCol w:w="2289"/>
        <w:gridCol w:w="1132"/>
        <w:gridCol w:w="1225"/>
        <w:gridCol w:w="1686"/>
        <w:gridCol w:w="1911"/>
        <w:gridCol w:w="2018"/>
      </w:tblGrid>
      <w:tr w:rsidR="00FA37B7" w:rsidRPr="00FA37B7" w:rsidTr="00FE3028">
        <w:trPr>
          <w:cantSplit/>
        </w:trPr>
        <w:tc>
          <w:tcPr>
            <w:tcW w:w="40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40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8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8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28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13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25" w:type="dxa"/>
            <w:vAlign w:val="center"/>
          </w:tcPr>
          <w:p w:rsidR="00FA37B7" w:rsidRPr="00FA37B7" w:rsidRDefault="00C8044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FE3028">
        <w:trPr>
          <w:cantSplit/>
          <w:trHeight w:val="236"/>
        </w:trPr>
        <w:tc>
          <w:tcPr>
            <w:tcW w:w="4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Услуги по оценке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рыночной стоимости лома черных металлов образовавшегося в результате списания объектов основных средств и хозяйственной деятельности  ФКУ ИК-6 ФСИН России по Псковской области.</w:t>
            </w:r>
          </w:p>
        </w:tc>
        <w:tc>
          <w:tcPr>
            <w:tcW w:w="198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lastRenderedPageBreak/>
              <w:t>74.90.12.121</w:t>
            </w:r>
          </w:p>
        </w:tc>
        <w:tc>
          <w:tcPr>
            <w:tcW w:w="8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132" w:type="dxa"/>
            <w:vAlign w:val="center"/>
          </w:tcPr>
          <w:p w:rsidR="00FA37B7" w:rsidRPr="00E174C9" w:rsidRDefault="00E174C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25 000,00</w:t>
            </w:r>
          </w:p>
        </w:tc>
        <w:tc>
          <w:tcPr>
            <w:tcW w:w="1225" w:type="dxa"/>
            <w:vMerge w:val="restart"/>
            <w:vAlign w:val="center"/>
          </w:tcPr>
          <w:p w:rsidR="00FA37B7" w:rsidRPr="00FA37B7" w:rsidRDefault="00E174C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24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 000,00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E174C9" w:rsidRDefault="00E174C9" w:rsidP="00E174C9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3 605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kern w:val="2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E174C9" w:rsidRDefault="00E174C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15,02313031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E174C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4 000,00</w:t>
            </w:r>
          </w:p>
        </w:tc>
      </w:tr>
      <w:tr w:rsidR="00FA37B7" w:rsidRPr="00FA37B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4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Услуги по оценке рыночной стоимости лома черных металлов образовавшегося в результате списания объектов основных средств и хозяйственной деятельности  ФКУ ИК-6 ФСИН России по Псковской области.</w:t>
            </w:r>
          </w:p>
        </w:tc>
        <w:tc>
          <w:tcPr>
            <w:tcW w:w="198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74.90.12.121</w:t>
            </w:r>
          </w:p>
        </w:tc>
        <w:tc>
          <w:tcPr>
            <w:tcW w:w="8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132" w:type="dxa"/>
            <w:vAlign w:val="center"/>
          </w:tcPr>
          <w:p w:rsidR="00FA37B7" w:rsidRPr="00FA37B7" w:rsidRDefault="00E174C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20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000,00</w:t>
            </w:r>
          </w:p>
        </w:tc>
        <w:tc>
          <w:tcPr>
            <w:tcW w:w="12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2 000,00</w:t>
            </w: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14,29</w:t>
            </w: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</w:tr>
      <w:tr w:rsidR="00FA37B7" w:rsidRPr="00FA37B7" w:rsidTr="00FE3028">
        <w:trPr>
          <w:cantSplit/>
          <w:trHeight w:val="236"/>
        </w:trPr>
        <w:tc>
          <w:tcPr>
            <w:tcW w:w="4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1</w:t>
            </w:r>
          </w:p>
        </w:tc>
        <w:tc>
          <w:tcPr>
            <w:tcW w:w="154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Услуги по оценке рыночной стоимости лома черных металлов образовавшегося в результате списания объектов основных средств и хозяйственной деятельности  ФКУ ИК-6 ФСИН России по Псковской области.</w:t>
            </w:r>
          </w:p>
        </w:tc>
        <w:tc>
          <w:tcPr>
            <w:tcW w:w="198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74.90.12.121</w:t>
            </w:r>
          </w:p>
        </w:tc>
        <w:tc>
          <w:tcPr>
            <w:tcW w:w="8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289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132" w:type="dxa"/>
            <w:vAlign w:val="center"/>
          </w:tcPr>
          <w:p w:rsidR="00FA37B7" w:rsidRPr="00FA37B7" w:rsidRDefault="00E174C9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27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000,00</w:t>
            </w:r>
          </w:p>
        </w:tc>
        <w:tc>
          <w:tcPr>
            <w:tcW w:w="12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2 000,00</w:t>
            </w: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14,29</w:t>
            </w: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14 000,00</w:t>
            </w:r>
          </w:p>
        </w:tc>
      </w:tr>
      <w:tr w:rsidR="00FA37B7" w:rsidRPr="00FA37B7" w:rsidTr="00FE3028">
        <w:trPr>
          <w:cantSplit/>
        </w:trPr>
        <w:tc>
          <w:tcPr>
            <w:tcW w:w="408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8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11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289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2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E174C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lang w:eastAsia="zh-CN"/>
              </w:rPr>
              <w:t xml:space="preserve">24 </w:t>
            </w:r>
            <w:r w:rsidR="00FA37B7" w:rsidRPr="00FA37B7">
              <w:rPr>
                <w:lang w:val="en-US" w:eastAsia="zh-CN"/>
              </w:rPr>
              <w:t>000,00</w:t>
            </w:r>
          </w:p>
        </w:tc>
      </w:tr>
      <w:tr w:rsidR="00FA37B7" w:rsidRPr="00FA37B7" w:rsidTr="00FE3028">
        <w:trPr>
          <w:cantSplit/>
        </w:trPr>
        <w:tc>
          <w:tcPr>
            <w:tcW w:w="15614" w:type="dxa"/>
            <w:gridSpan w:val="11"/>
            <w:vAlign w:val="center"/>
          </w:tcPr>
          <w:p w:rsidR="00FA37B7" w:rsidRPr="00FA37B7" w:rsidRDefault="00FA37B7" w:rsidP="00C80442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C80442">
                  <w:rPr>
                    <w:lang w:eastAsia="zh-CN"/>
                  </w:rPr>
                  <w:t>2</w:t>
                </w:r>
                <w:r w:rsidRPr="00FA37B7">
                  <w:rPr>
                    <w:lang w:eastAsia="zh-CN"/>
                  </w:rPr>
                  <w:t>4000,00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DF09C1" w:rsidRDefault="00DF09C1" w:rsidP="00DF09C1">
      <w:pPr>
        <w:pStyle w:val="1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2E80">
        <w:rPr>
          <w:rFonts w:ascii="Times New Roman" w:hAnsi="Times New Roman" w:cs="Times New Roman"/>
          <w:iCs/>
          <w:sz w:val="20"/>
          <w:szCs w:val="20"/>
        </w:rPr>
        <w:t xml:space="preserve">В тоже время, с целью исполнения статьи 34 Бюджетного кодекса для </w:t>
      </w:r>
      <w:r w:rsidRPr="000F2E80">
        <w:rPr>
          <w:rFonts w:ascii="Times New Roman" w:hAnsi="Times New Roman" w:cs="Times New Roman"/>
          <w:sz w:val="20"/>
          <w:szCs w:val="20"/>
        </w:rPr>
        <w:t>достижения заданных результатов с использованием наим</w:t>
      </w:r>
      <w:bookmarkStart w:id="0" w:name="_GoBack"/>
      <w:bookmarkEnd w:id="0"/>
      <w:r w:rsidRPr="000F2E80">
        <w:rPr>
          <w:rFonts w:ascii="Times New Roman" w:hAnsi="Times New Roman" w:cs="Times New Roman"/>
          <w:sz w:val="20"/>
          <w:szCs w:val="20"/>
        </w:rPr>
        <w:t>еньшего объема средств (принцип экономности) предполагается осуществить закупку по наименьшей предложенной цене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174C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 000 (дв</w:t>
      </w:r>
      <w:r w:rsidR="00E174C9">
        <w:rPr>
          <w:rFonts w:ascii="Times New Roman" w:hAnsi="Times New Roman" w:cs="Times New Roman"/>
          <w:sz w:val="20"/>
          <w:szCs w:val="20"/>
        </w:rPr>
        <w:t>адцать</w:t>
      </w:r>
      <w:r>
        <w:rPr>
          <w:rFonts w:ascii="Times New Roman" w:hAnsi="Times New Roman" w:cs="Times New Roman"/>
          <w:sz w:val="20"/>
          <w:szCs w:val="20"/>
        </w:rPr>
        <w:t xml:space="preserve"> тысяч) рублей 00 копеек.</w:t>
      </w:r>
    </w:p>
    <w:p w:rsidR="00DF09C1" w:rsidRDefault="00DF09C1" w:rsidP="00DF09C1">
      <w:pPr>
        <w:pStyle w:val="1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DF09C1" w:rsidRPr="000F2E80" w:rsidRDefault="00DF09C1" w:rsidP="00DF09C1">
      <w:pPr>
        <w:pStyle w:val="1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F2E80">
        <w:rPr>
          <w:rFonts w:ascii="Times New Roman" w:hAnsi="Times New Roman" w:cs="Times New Roman"/>
          <w:sz w:val="20"/>
          <w:szCs w:val="20"/>
        </w:rPr>
        <w:t xml:space="preserve">Общий коэффициент вариации, рассчитанный в таблице 1 по данным позициям товаров не превышает 33%, </w:t>
      </w:r>
      <w:proofErr w:type="gramStart"/>
      <w:r w:rsidRPr="000F2E80">
        <w:rPr>
          <w:rFonts w:ascii="Times New Roman" w:hAnsi="Times New Roman" w:cs="Times New Roman"/>
          <w:sz w:val="20"/>
          <w:szCs w:val="20"/>
        </w:rPr>
        <w:t>следовательно</w:t>
      </w:r>
      <w:proofErr w:type="gramEnd"/>
      <w:r w:rsidRPr="000F2E80">
        <w:rPr>
          <w:rFonts w:ascii="Times New Roman" w:hAnsi="Times New Roman" w:cs="Times New Roman"/>
          <w:sz w:val="20"/>
          <w:szCs w:val="20"/>
        </w:rPr>
        <w:t xml:space="preserve"> совокупность цен принимается однородной.</w:t>
      </w:r>
    </w:p>
    <w:p w:rsidR="00DF09C1" w:rsidRDefault="00DF09C1" w:rsidP="00DF09C1">
      <w:pPr>
        <w:pStyle w:val="1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F2E80">
        <w:rPr>
          <w:rFonts w:ascii="Times New Roman" w:hAnsi="Times New Roman" w:cs="Times New Roman"/>
          <w:b/>
          <w:sz w:val="20"/>
          <w:szCs w:val="20"/>
        </w:rPr>
        <w:t xml:space="preserve">коэффициент вариации цен V (%) = </w:t>
      </w:r>
      <w:r w:rsidR="00E174C9" w:rsidRPr="00E174C9">
        <w:rPr>
          <w:rFonts w:ascii="Times New Roman" w:hAnsi="Times New Roman" w:cs="Times New Roman"/>
          <w:b/>
          <w:sz w:val="20"/>
          <w:szCs w:val="20"/>
        </w:rPr>
        <w:t>15,02313031</w:t>
      </w:r>
    </w:p>
    <w:p w:rsidR="00DF09C1" w:rsidRPr="000F2E80" w:rsidRDefault="00DF09C1" w:rsidP="00DF09C1">
      <w:pPr>
        <w:pStyle w:val="1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86847" w:rsidRDefault="00DF09C1" w:rsidP="00DF09C1">
      <w:pPr>
        <w:rPr>
          <w:rFonts w:ascii="Times New Roman" w:hAnsi="Times New Roman" w:cs="Times New Roman"/>
          <w:sz w:val="20"/>
          <w:szCs w:val="20"/>
        </w:rPr>
      </w:pPr>
      <w:r w:rsidRPr="000F2E80">
        <w:rPr>
          <w:rFonts w:ascii="Times New Roman" w:hAnsi="Times New Roman" w:cs="Times New Roman"/>
          <w:sz w:val="20"/>
          <w:szCs w:val="20"/>
        </w:rPr>
        <w:t>Денежные средства на данную закупку имеются.</w:t>
      </w:r>
    </w:p>
    <w:p w:rsidR="00DF09C1" w:rsidRDefault="00E174C9" w:rsidP="00DF09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DF09C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5</w:t>
      </w:r>
      <w:r w:rsidR="00DF09C1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DF09C1" w:rsidRDefault="00E174C9" w:rsidP="00DF09C1">
      <w:pPr>
        <w:pStyle w:val="1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цеха</w:t>
      </w:r>
      <w:r w:rsidR="00DF09C1">
        <w:rPr>
          <w:rFonts w:ascii="Times New Roman" w:hAnsi="Times New Roman" w:cs="Times New Roman"/>
          <w:sz w:val="20"/>
          <w:szCs w:val="20"/>
        </w:rPr>
        <w:t xml:space="preserve"> </w:t>
      </w:r>
      <w:r w:rsidR="00DF09C1" w:rsidRPr="000F2E80">
        <w:rPr>
          <w:rFonts w:ascii="Times New Roman" w:hAnsi="Times New Roman" w:cs="Times New Roman"/>
          <w:sz w:val="20"/>
          <w:szCs w:val="20"/>
        </w:rPr>
        <w:t>ФКУ ИК-6</w:t>
      </w:r>
    </w:p>
    <w:p w:rsidR="00DF09C1" w:rsidRPr="000F2E80" w:rsidRDefault="00DF09C1" w:rsidP="00DF09C1">
      <w:pPr>
        <w:pStyle w:val="1"/>
        <w:spacing w:line="276" w:lineRule="auto"/>
        <w:ind w:right="-143"/>
        <w:rPr>
          <w:rFonts w:ascii="Times New Roman" w:hAnsi="Times New Roman" w:cs="Times New Roman"/>
          <w:sz w:val="20"/>
          <w:szCs w:val="20"/>
        </w:rPr>
      </w:pPr>
      <w:r w:rsidRPr="000F2E80">
        <w:rPr>
          <w:rFonts w:ascii="Times New Roman" w:hAnsi="Times New Roman" w:cs="Times New Roman"/>
          <w:sz w:val="20"/>
          <w:szCs w:val="20"/>
        </w:rPr>
        <w:t xml:space="preserve">УФСИН России по Псковской области                                             </w:t>
      </w:r>
    </w:p>
    <w:p w:rsidR="00DF09C1" w:rsidRPr="0065786C" w:rsidRDefault="00E174C9" w:rsidP="00E174C9">
      <w:pPr>
        <w:ind w:right="-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майор</w:t>
      </w:r>
      <w:r w:rsidR="00DF09C1">
        <w:rPr>
          <w:rFonts w:ascii="Times New Roman" w:hAnsi="Times New Roman" w:cs="Times New Roman"/>
        </w:rPr>
        <w:t xml:space="preserve"> внутренней службы                                                                                                 </w:t>
      </w:r>
      <w:r w:rsidR="00DF09C1">
        <w:rPr>
          <w:rFonts w:ascii="Times New Roman" w:hAnsi="Times New Roman" w:cs="Times New Roman"/>
        </w:rPr>
        <w:tab/>
      </w:r>
      <w:r w:rsidR="00DF09C1">
        <w:rPr>
          <w:rFonts w:ascii="Times New Roman" w:hAnsi="Times New Roman" w:cs="Times New Roman"/>
        </w:rPr>
        <w:tab/>
      </w:r>
      <w:r w:rsidR="00DF09C1">
        <w:rPr>
          <w:rFonts w:ascii="Times New Roman" w:hAnsi="Times New Roman" w:cs="Times New Roman"/>
        </w:rPr>
        <w:tab/>
      </w:r>
      <w:r w:rsidR="00DF09C1">
        <w:rPr>
          <w:rFonts w:ascii="Times New Roman" w:hAnsi="Times New Roman" w:cs="Times New Roman"/>
        </w:rPr>
        <w:tab/>
      </w:r>
      <w:r w:rsidR="00DF09C1">
        <w:rPr>
          <w:rFonts w:ascii="Times New Roman" w:hAnsi="Times New Roman" w:cs="Times New Roman"/>
        </w:rPr>
        <w:tab/>
      </w:r>
      <w:r w:rsidR="00DF09C1">
        <w:rPr>
          <w:rFonts w:ascii="Times New Roman" w:hAnsi="Times New Roman" w:cs="Times New Roman"/>
        </w:rPr>
        <w:tab/>
        <w:t xml:space="preserve">   </w:t>
      </w:r>
      <w:r w:rsidR="00DF09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="00DF09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О.В. Швец</w:t>
      </w:r>
    </w:p>
    <w:p w:rsidR="00DF09C1" w:rsidRDefault="00DF09C1" w:rsidP="00DF09C1"/>
    <w:sectPr w:rsidR="00DF09C1" w:rsidSect="00915CC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261"/>
    <w:rsid w:val="00622261"/>
    <w:rsid w:val="00670C1A"/>
    <w:rsid w:val="00724B6E"/>
    <w:rsid w:val="008B7191"/>
    <w:rsid w:val="00915CCC"/>
    <w:rsid w:val="00B86847"/>
    <w:rsid w:val="00C80442"/>
    <w:rsid w:val="00DF09C1"/>
    <w:rsid w:val="00E174C9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E299"/>
  <w15:docId w15:val="{E2256AED-773A-49B1-8F02-39A5CF9F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9C1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DF09C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F0A"/>
    <w:rsid w:val="00002EEB"/>
    <w:rsid w:val="001D4F0A"/>
    <w:rsid w:val="00351FA8"/>
    <w:rsid w:val="0046591E"/>
    <w:rsid w:val="005239F4"/>
    <w:rsid w:val="005D0B87"/>
    <w:rsid w:val="009A1482"/>
    <w:rsid w:val="00BA5335"/>
    <w:rsid w:val="00C233C6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USER</cp:lastModifiedBy>
  <cp:revision>4</cp:revision>
  <cp:lastPrinted>2026-05-21T08:26:00Z</cp:lastPrinted>
  <dcterms:created xsi:type="dcterms:W3CDTF">2025-09-08T08:42:00Z</dcterms:created>
  <dcterms:modified xsi:type="dcterms:W3CDTF">2026-05-21T08:37:00Z</dcterms:modified>
</cp:coreProperties>
</file>