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50EE" w14:textId="77777777" w:rsidR="00087E24" w:rsidRDefault="005E0BD1">
      <w:pPr>
        <w:pStyle w:val="a3"/>
        <w:jc w:val="center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ТЕХНИЧЕСКОЕ ЗАДАНИЕ</w:t>
      </w:r>
    </w:p>
    <w:p w14:paraId="0A3B3B4F" w14:textId="27E14A08" w:rsidR="0073225A" w:rsidRDefault="005E0BD1" w:rsidP="0073225A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на</w:t>
      </w:r>
      <w:r w:rsidR="0073225A" w:rsidRPr="0073225A">
        <w:t xml:space="preserve"> </w:t>
      </w:r>
      <w:r w:rsidR="0073225A" w:rsidRPr="0073225A">
        <w:rPr>
          <w:rFonts w:ascii="Times New Roman" w:hAnsi="Times New Roman" w:cs="Times New Roman"/>
          <w:b/>
          <w:sz w:val="20"/>
          <w:szCs w:val="20"/>
          <w:lang w:eastAsia="ru-RU"/>
        </w:rPr>
        <w:t>оказание услуг по охране объектов</w:t>
      </w:r>
      <w:r w:rsidR="00084FD2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(территорий)</w:t>
      </w:r>
      <w:r w:rsidR="00084FD2" w:rsidRPr="0073225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84FD2">
        <w:rPr>
          <w:rFonts w:ascii="Times New Roman" w:hAnsi="Times New Roman" w:cs="Times New Roman"/>
          <w:b/>
          <w:sz w:val="20"/>
          <w:szCs w:val="20"/>
          <w:lang w:eastAsia="ru-RU"/>
        </w:rPr>
        <w:t>Иркутского</w:t>
      </w:r>
      <w:r w:rsidR="0073225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филиала МГТУ ГА</w:t>
      </w:r>
    </w:p>
    <w:p w14:paraId="5BB5D0B8" w14:textId="77777777" w:rsidR="00A96169" w:rsidRDefault="00A96169" w:rsidP="0073225A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32301" w14:textId="3F0082CC" w:rsidR="00A96169" w:rsidRDefault="00A96169" w:rsidP="00A9616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A96169">
        <w:rPr>
          <w:rFonts w:ascii="Times New Roman" w:hAnsi="Times New Roman" w:cs="Times New Roman"/>
          <w:b/>
          <w:bCs/>
          <w:sz w:val="20"/>
          <w:szCs w:val="20"/>
        </w:rPr>
        <w:t>Описание объекта закупки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62"/>
        <w:gridCol w:w="1689"/>
        <w:gridCol w:w="3561"/>
        <w:gridCol w:w="1276"/>
        <w:gridCol w:w="1383"/>
      </w:tblGrid>
      <w:tr w:rsidR="00A96169" w14:paraId="65EA99D8" w14:textId="77777777" w:rsidTr="00D93D13">
        <w:tc>
          <w:tcPr>
            <w:tcW w:w="1662" w:type="dxa"/>
          </w:tcPr>
          <w:p w14:paraId="5BB194E2" w14:textId="5A82A0CF" w:rsidR="00A96169" w:rsidRDefault="00A96169" w:rsidP="00A961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689" w:type="dxa"/>
          </w:tcPr>
          <w:p w14:paraId="46A97892" w14:textId="19970E00" w:rsidR="00A96169" w:rsidRDefault="00A96169" w:rsidP="00A961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561" w:type="dxa"/>
          </w:tcPr>
          <w:p w14:paraId="6E83440A" w14:textId="153EC1F3" w:rsidR="00A96169" w:rsidRDefault="00D93D13" w:rsidP="00A961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276" w:type="dxa"/>
          </w:tcPr>
          <w:p w14:paraId="3CD62D04" w14:textId="6213457E" w:rsidR="00A96169" w:rsidRDefault="00A96169" w:rsidP="00A961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383" w:type="dxa"/>
          </w:tcPr>
          <w:p w14:paraId="7F89D62E" w14:textId="065AE7A9" w:rsidR="00A96169" w:rsidRDefault="00A96169" w:rsidP="00A9616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7A6DC4" w14:paraId="4A4364A0" w14:textId="77777777" w:rsidTr="0073477B">
        <w:tc>
          <w:tcPr>
            <w:tcW w:w="1662" w:type="dxa"/>
            <w:vMerge w:val="restart"/>
          </w:tcPr>
          <w:p w14:paraId="741CEC7A" w14:textId="4533F829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6169">
              <w:rPr>
                <w:rFonts w:ascii="Times New Roman" w:hAnsi="Times New Roman" w:cs="Times New Roman"/>
                <w:sz w:val="20"/>
                <w:szCs w:val="20"/>
              </w:rPr>
              <w:t>80.10.12.000-0000000</w:t>
            </w:r>
            <w:r w:rsidR="00AB1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6169">
              <w:rPr>
                <w:rFonts w:ascii="Times New Roman" w:hAnsi="Times New Roman" w:cs="Times New Roman"/>
                <w:sz w:val="20"/>
                <w:szCs w:val="20"/>
              </w:rPr>
              <w:t>: Услуги частной охраны (Выставление поста охраны)</w:t>
            </w:r>
          </w:p>
        </w:tc>
        <w:tc>
          <w:tcPr>
            <w:tcW w:w="1689" w:type="dxa"/>
          </w:tcPr>
          <w:p w14:paraId="14A8EB93" w14:textId="2382C27C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D13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охраны</w:t>
            </w:r>
          </w:p>
        </w:tc>
        <w:tc>
          <w:tcPr>
            <w:tcW w:w="3561" w:type="dxa"/>
          </w:tcPr>
          <w:p w14:paraId="2F622591" w14:textId="198B04FE" w:rsidR="007A6DC4" w:rsidRPr="00A96169" w:rsidRDefault="007A6DC4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3480A3C" w14:textId="6E620F88" w:rsidR="007A6DC4" w:rsidRPr="00A96169" w:rsidRDefault="0073477B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477B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383" w:type="dxa"/>
            <w:vMerge w:val="restart"/>
          </w:tcPr>
          <w:p w14:paraId="5DBD827A" w14:textId="0881C6F3" w:rsidR="007A6DC4" w:rsidRPr="00A96169" w:rsidRDefault="00793D2F" w:rsidP="0073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</w:tr>
      <w:tr w:rsidR="007A6DC4" w14:paraId="08BE29B5" w14:textId="77777777" w:rsidTr="00D93D13">
        <w:tc>
          <w:tcPr>
            <w:tcW w:w="1662" w:type="dxa"/>
            <w:vMerge/>
          </w:tcPr>
          <w:p w14:paraId="167833F5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C6DEBB6" w14:textId="6B380E8E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D13">
              <w:rPr>
                <w:rFonts w:ascii="Times New Roman" w:hAnsi="Times New Roman" w:cs="Times New Roman"/>
                <w:sz w:val="20"/>
                <w:szCs w:val="20"/>
              </w:rPr>
              <w:t>Наличие оружия у сотрудников мобильной группы</w:t>
            </w:r>
          </w:p>
        </w:tc>
        <w:tc>
          <w:tcPr>
            <w:tcW w:w="3561" w:type="dxa"/>
          </w:tcPr>
          <w:p w14:paraId="3FF87750" w14:textId="218DB463" w:rsidR="007A6DC4" w:rsidRPr="00A96169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</w:tcPr>
          <w:p w14:paraId="3A061BDE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1767EB64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23FD2E1F" w14:textId="77777777" w:rsidTr="00D93D13">
        <w:tc>
          <w:tcPr>
            <w:tcW w:w="1662" w:type="dxa"/>
            <w:vMerge/>
          </w:tcPr>
          <w:p w14:paraId="0252B815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A6CC15D" w14:textId="7E6BB9A9" w:rsidR="007A6DC4" w:rsidRPr="00A96169" w:rsidRDefault="00293A7C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Виды специальных средств охраны</w:t>
            </w:r>
          </w:p>
        </w:tc>
        <w:tc>
          <w:tcPr>
            <w:tcW w:w="3561" w:type="dxa"/>
          </w:tcPr>
          <w:p w14:paraId="7942EE6A" w14:textId="052B5845" w:rsidR="007A6DC4" w:rsidRPr="00293A7C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используется</w:t>
            </w:r>
          </w:p>
        </w:tc>
        <w:tc>
          <w:tcPr>
            <w:tcW w:w="1276" w:type="dxa"/>
            <w:vMerge/>
          </w:tcPr>
          <w:p w14:paraId="17C1635A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710D3D7F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34CC5F63" w14:textId="77777777" w:rsidTr="00D93D13">
        <w:tc>
          <w:tcPr>
            <w:tcW w:w="1662" w:type="dxa"/>
            <w:vMerge/>
          </w:tcPr>
          <w:p w14:paraId="42DF0DD7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222BBE3" w14:textId="516377A5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D13">
              <w:rPr>
                <w:rFonts w:ascii="Times New Roman" w:hAnsi="Times New Roman" w:cs="Times New Roman"/>
                <w:sz w:val="20"/>
                <w:szCs w:val="20"/>
              </w:rPr>
              <w:t>Использование мобильной группы</w:t>
            </w:r>
          </w:p>
        </w:tc>
        <w:tc>
          <w:tcPr>
            <w:tcW w:w="3561" w:type="dxa"/>
          </w:tcPr>
          <w:p w14:paraId="098EB196" w14:textId="2E62349E" w:rsidR="007A6DC4" w:rsidRPr="00A96169" w:rsidRDefault="007A6DC4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</w:tcPr>
          <w:p w14:paraId="423F6ADC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15F36091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162DFD95" w14:textId="77777777" w:rsidTr="00D93D13">
        <w:tc>
          <w:tcPr>
            <w:tcW w:w="1662" w:type="dxa"/>
            <w:vMerge/>
          </w:tcPr>
          <w:p w14:paraId="1F74221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 w14:paraId="454CD759" w14:textId="40846BC1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3D13">
              <w:rPr>
                <w:rFonts w:ascii="Times New Roman" w:hAnsi="Times New Roman" w:cs="Times New Roman"/>
                <w:sz w:val="20"/>
                <w:szCs w:val="20"/>
              </w:rPr>
              <w:t>Вид услуги по охране</w:t>
            </w:r>
          </w:p>
        </w:tc>
        <w:tc>
          <w:tcPr>
            <w:tcW w:w="3561" w:type="dxa"/>
          </w:tcPr>
          <w:p w14:paraId="2FEE4900" w14:textId="537EF12C" w:rsidR="007A6DC4" w:rsidRPr="00A96169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Обеспечение внутриобъектового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63734C68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9470F97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6D654FA6" w14:textId="77777777" w:rsidTr="00D93D13">
        <w:tc>
          <w:tcPr>
            <w:tcW w:w="1662" w:type="dxa"/>
            <w:vMerge/>
          </w:tcPr>
          <w:p w14:paraId="7D65FBEA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4C7E4874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3AE5B24" w14:textId="6F6D69C1" w:rsidR="007A6DC4" w:rsidRPr="00A96169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Обеспечение порядка в местах проведения массовых мероприятий;</w:t>
            </w:r>
          </w:p>
        </w:tc>
        <w:tc>
          <w:tcPr>
            <w:tcW w:w="1276" w:type="dxa"/>
            <w:vMerge/>
          </w:tcPr>
          <w:p w14:paraId="72EB351D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4618CDA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51B15D07" w14:textId="77777777" w:rsidTr="00D93D13">
        <w:tc>
          <w:tcPr>
            <w:tcW w:w="1662" w:type="dxa"/>
            <w:vMerge/>
          </w:tcPr>
          <w:p w14:paraId="62AD85F1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35F86B75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163F397A" w14:textId="6D3B2343" w:rsidR="007A6DC4" w:rsidRPr="00A96169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128CCC3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3E836473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33700FF9" w14:textId="77777777" w:rsidTr="00D93D13">
        <w:tc>
          <w:tcPr>
            <w:tcW w:w="1662" w:type="dxa"/>
            <w:vMerge/>
          </w:tcPr>
          <w:p w14:paraId="4529ADFC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6B04744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4EE0943" w14:textId="6767222B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5AE602D0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506DD9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691A5761" w14:textId="77777777" w:rsidTr="00D93D13">
        <w:tc>
          <w:tcPr>
            <w:tcW w:w="1662" w:type="dxa"/>
            <w:vMerge/>
          </w:tcPr>
          <w:p w14:paraId="4FDA59C7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6B3052F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1CDA800B" w14:textId="5676F804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</w:tc>
        <w:tc>
          <w:tcPr>
            <w:tcW w:w="1276" w:type="dxa"/>
            <w:vMerge/>
          </w:tcPr>
          <w:p w14:paraId="056EE0AB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9ADBC38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46FCC8BA" w14:textId="77777777" w:rsidTr="00D93D13">
        <w:tc>
          <w:tcPr>
            <w:tcW w:w="1662" w:type="dxa"/>
            <w:vMerge/>
          </w:tcPr>
          <w:p w14:paraId="544CB692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1E04D4AF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3A6008A7" w14:textId="2FFE8152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1138C8A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A76B4A4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60E633EF" w14:textId="77777777" w:rsidTr="00D93D13">
        <w:tc>
          <w:tcPr>
            <w:tcW w:w="1662" w:type="dxa"/>
            <w:vMerge/>
          </w:tcPr>
          <w:p w14:paraId="0CBE9AE9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7498DE0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BD48AD1" w14:textId="4C771DEF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13DE2F7F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DD0DE1F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3B90A316" w14:textId="77777777" w:rsidTr="00D93D13">
        <w:tc>
          <w:tcPr>
            <w:tcW w:w="1662" w:type="dxa"/>
            <w:vMerge/>
          </w:tcPr>
          <w:p w14:paraId="37BC5211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4EA51D5B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2F641B54" w14:textId="78FA9505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2E79353E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7AFC4930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4819B5E7" w14:textId="77777777" w:rsidTr="00D93D13">
        <w:tc>
          <w:tcPr>
            <w:tcW w:w="1662" w:type="dxa"/>
            <w:vMerge/>
          </w:tcPr>
          <w:p w14:paraId="6D29C728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6CA3BA5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475F1B5B" w14:textId="733832B5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</w:tc>
        <w:tc>
          <w:tcPr>
            <w:tcW w:w="1276" w:type="dxa"/>
            <w:vMerge/>
          </w:tcPr>
          <w:p w14:paraId="26A959FC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49EDEFEA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071C80DB" w14:textId="77777777" w:rsidTr="00D93D13">
        <w:tc>
          <w:tcPr>
            <w:tcW w:w="1662" w:type="dxa"/>
            <w:vMerge/>
          </w:tcPr>
          <w:p w14:paraId="00EF540D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78782F24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35B56FAA" w14:textId="1366892A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0C89AE3E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18EE4011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DC4" w14:paraId="4AF319DF" w14:textId="77777777" w:rsidTr="00D93D13">
        <w:tc>
          <w:tcPr>
            <w:tcW w:w="1662" w:type="dxa"/>
            <w:vMerge/>
          </w:tcPr>
          <w:p w14:paraId="5A47B012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0B3A7B55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14:paraId="5D9A28B8" w14:textId="5FA8D09F" w:rsidR="007A6DC4" w:rsidRPr="00D93D13" w:rsidRDefault="00293A7C" w:rsidP="00D93D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C">
              <w:rPr>
                <w:rFonts w:ascii="Times New Roman" w:hAnsi="Times New Roman" w:cs="Times New Roman"/>
                <w:sz w:val="20"/>
                <w:szCs w:val="20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      </w:r>
          </w:p>
        </w:tc>
        <w:tc>
          <w:tcPr>
            <w:tcW w:w="1276" w:type="dxa"/>
            <w:vMerge/>
          </w:tcPr>
          <w:p w14:paraId="7E190790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21440EA8" w14:textId="77777777" w:rsidR="007A6DC4" w:rsidRPr="00A96169" w:rsidRDefault="007A6DC4" w:rsidP="00A961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57FD5" w14:textId="77777777" w:rsidR="00A96169" w:rsidRDefault="00A96169" w:rsidP="00A9616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3909B" w14:textId="77777777" w:rsidR="00A96169" w:rsidRDefault="00A9616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FAC8DBE" w14:textId="776232C0" w:rsidR="004D7190" w:rsidRDefault="004D7190" w:rsidP="004D719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Дополнительная информация</w:t>
      </w:r>
    </w:p>
    <w:p w14:paraId="4A8286DA" w14:textId="77777777" w:rsidR="00935A1F" w:rsidRDefault="00935A1F" w:rsidP="00935A1F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3DD0CE" w14:textId="0FA2FCAD" w:rsidR="004D7190" w:rsidRDefault="00935A1F" w:rsidP="00935A1F">
      <w:pPr>
        <w:pStyle w:val="a3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35A1F">
        <w:rPr>
          <w:rFonts w:ascii="Times New Roman" w:hAnsi="Times New Roman" w:cs="Times New Roman"/>
          <w:sz w:val="20"/>
          <w:szCs w:val="20"/>
        </w:rPr>
        <w:t xml:space="preserve"> Обоснование необходимости использования дополнительной информации: отсутствие в КТРУ необходимых характеристик, позволяющих наиболее точно описать услугу и порядок её оказания в целях достижения максимальной эффективности и результативности при осуществлении закупки</w:t>
      </w:r>
    </w:p>
    <w:p w14:paraId="2EDA8166" w14:textId="77777777" w:rsidR="00935A1F" w:rsidRDefault="00935A1F" w:rsidP="004D7190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8A6BBB" w14:textId="051D8A46" w:rsidR="00087E24" w:rsidRPr="00D93D13" w:rsidRDefault="00D93D13">
      <w:pPr>
        <w:pStyle w:val="a3"/>
        <w:rPr>
          <w:b/>
          <w:bCs/>
        </w:rPr>
      </w:pPr>
      <w:r w:rsidRPr="00D93D1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E0BD1" w:rsidRPr="00D93D1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D7190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5E0BD1" w:rsidRPr="00D93D13">
        <w:rPr>
          <w:rFonts w:ascii="Times New Roman" w:hAnsi="Times New Roman" w:cs="Times New Roman"/>
          <w:b/>
          <w:bCs/>
          <w:sz w:val="20"/>
          <w:szCs w:val="20"/>
        </w:rPr>
        <w:t xml:space="preserve"> Содержание оказываемых работ и услуг. Требования, предъявляемые к оказываемым услугам, работам, их результатам, исполнителю, отчетным материалам: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87"/>
        <w:gridCol w:w="2902"/>
        <w:gridCol w:w="3249"/>
      </w:tblGrid>
      <w:tr w:rsidR="0073225A" w14:paraId="7C3C30C3" w14:textId="77777777" w:rsidTr="00A15848">
        <w:trPr>
          <w:trHeight w:val="757"/>
        </w:trPr>
        <w:tc>
          <w:tcPr>
            <w:tcW w:w="533" w:type="dxa"/>
            <w:shd w:val="clear" w:color="FFFFFF" w:fill="FFFFFF"/>
            <w:noWrap/>
            <w:vAlign w:val="center"/>
          </w:tcPr>
          <w:p w14:paraId="263E13B9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68757A8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902" w:type="dxa"/>
            <w:shd w:val="clear" w:color="FFFFFF" w:fill="FFFFFF"/>
            <w:vAlign w:val="center"/>
          </w:tcPr>
          <w:p w14:paraId="013A8B65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охраны</w:t>
            </w:r>
          </w:p>
        </w:tc>
        <w:tc>
          <w:tcPr>
            <w:tcW w:w="3249" w:type="dxa"/>
            <w:shd w:val="clear" w:color="FFFFFF" w:fill="FFFFFF"/>
            <w:noWrap/>
            <w:vAlign w:val="center"/>
          </w:tcPr>
          <w:p w14:paraId="3E02607B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постов на объекте, единовременное количество охранников на посту</w:t>
            </w:r>
          </w:p>
        </w:tc>
      </w:tr>
      <w:tr w:rsidR="0073225A" w14:paraId="163599A8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2C27AB97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08EE9859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Коммунаров, д. 3 (Учебный корпус   № 1),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числе, прилегающая территория</w:t>
            </w:r>
          </w:p>
          <w:p w14:paraId="445755AA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территории расположены:</w:t>
            </w:r>
          </w:p>
          <w:p w14:paraId="657E3199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общежитие</w:t>
            </w:r>
          </w:p>
          <w:p w14:paraId="3541A86E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14:paraId="32E74261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6CEA427A" w14:textId="77777777" w:rsidR="0073225A" w:rsidRPr="004B2C60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>Ежедневно, включая выходные и праздничные дни.</w:t>
            </w:r>
          </w:p>
          <w:p w14:paraId="720527D8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4AD68E77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8 ч. 00 минут до </w:t>
            </w: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ч.00 минут</w:t>
            </w:r>
          </w:p>
          <w:p w14:paraId="242454F5" w14:textId="77777777" w:rsidR="0073225A" w:rsidRDefault="0073225A" w:rsidP="004A10AA">
            <w:pPr>
              <w:pStyle w:val="a3"/>
            </w:pPr>
          </w:p>
          <w:p w14:paraId="20DBF9CC" w14:textId="274E5956" w:rsidR="0073225A" w:rsidRDefault="0073225A" w:rsidP="00B50F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</w:t>
            </w:r>
            <w:r w:rsidR="00DC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520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A7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время сдачи – 23.59 часов</w:t>
            </w:r>
            <w:r w:rsidR="00DC4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1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14E">
              <w:rPr>
                <w:rFonts w:ascii="Times New Roman" w:hAnsi="Times New Roman" w:cs="Times New Roman"/>
                <w:sz w:val="20"/>
                <w:szCs w:val="20"/>
              </w:rPr>
              <w:t xml:space="preserve">июля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A73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249" w:type="dxa"/>
            <w:shd w:val="clear" w:color="FFFFFF" w:fill="FFFFFF"/>
          </w:tcPr>
          <w:p w14:paraId="320AC2D4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пост (пост располагается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адресу:  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Иркутск, ул. Коммунаров, д. 3 – проходная):</w:t>
            </w:r>
          </w:p>
          <w:p w14:paraId="61E10FF0" w14:textId="77777777" w:rsidR="0073225A" w:rsidRDefault="0073225A" w:rsidP="004A10AA">
            <w:pPr>
              <w:pStyle w:val="a3"/>
            </w:pPr>
          </w:p>
          <w:p w14:paraId="122D4AA0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1 охранник с </w:t>
            </w: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>8 ч. 00 минут до 20 ч.00 минут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9486D5" w14:textId="77777777" w:rsidR="0073225A" w:rsidRDefault="0073225A" w:rsidP="004A10AA">
            <w:pPr>
              <w:pStyle w:val="a3"/>
            </w:pPr>
          </w:p>
          <w:p w14:paraId="530587BF" w14:textId="5C49614F" w:rsidR="0073225A" w:rsidRDefault="00084FD2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</w:t>
            </w:r>
            <w:r w:rsidR="0073225A">
              <w:rPr>
                <w:rFonts w:ascii="Times New Roman" w:hAnsi="Times New Roman" w:cs="Times New Roman"/>
                <w:sz w:val="20"/>
                <w:szCs w:val="20"/>
              </w:rPr>
              <w:t xml:space="preserve">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73225A" w14:paraId="304FCAA4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215491C2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44687D25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Байкальская, д. 261А (Учебный корпус   № 2)</w:t>
            </w:r>
          </w:p>
          <w:p w14:paraId="7795BAB9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46293395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35ACB605" w14:textId="6802164B" w:rsidR="0073225A" w:rsidRPr="004B2C60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Ежедневно</w:t>
            </w:r>
            <w:r w:rsidR="00084FD2">
              <w:rPr>
                <w:rFonts w:ascii="Times New Roman" w:hAnsi="Times New Roman" w:cs="Times New Roman"/>
                <w:sz w:val="20"/>
                <w:szCs w:val="20"/>
              </w:rPr>
              <w:t xml:space="preserve"> кроме воскресенья</w:t>
            </w: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2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выходные и праздничные дни.</w:t>
            </w:r>
          </w:p>
          <w:p w14:paraId="3DCF9DF5" w14:textId="77777777" w:rsidR="0073225A" w:rsidRPr="004B2C60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60EB860F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>с 8 ч. 00 минут до 20 ч.00 минут</w:t>
            </w:r>
          </w:p>
          <w:p w14:paraId="4682E748" w14:textId="77777777" w:rsidR="0073225A" w:rsidRDefault="0073225A" w:rsidP="004A10AA">
            <w:pPr>
              <w:pStyle w:val="a3"/>
            </w:pPr>
          </w:p>
          <w:p w14:paraId="26EF9C56" w14:textId="77E64B0B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514D474A" w14:textId="391B9DE1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пост (пост располагается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адресу: г. Иркутск, ул. Байкальская, д. 261А – проходная):</w:t>
            </w:r>
          </w:p>
          <w:p w14:paraId="1CB4B6A1" w14:textId="77777777" w:rsidR="0073225A" w:rsidRDefault="0073225A" w:rsidP="004A10AA">
            <w:pPr>
              <w:pStyle w:val="a3"/>
            </w:pPr>
          </w:p>
          <w:p w14:paraId="5BCF02AC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C60">
              <w:rPr>
                <w:rFonts w:ascii="Times New Roman" w:hAnsi="Times New Roman" w:cs="Times New Roman"/>
                <w:sz w:val="20"/>
                <w:szCs w:val="20"/>
              </w:rPr>
              <w:t>– 1 охранник с 8 ч. 00 минут до 20 ч.00 минут.</w:t>
            </w:r>
          </w:p>
          <w:p w14:paraId="2305842C" w14:textId="77777777" w:rsidR="00084FD2" w:rsidRDefault="00084FD2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3206D" w14:textId="06270C0A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73225A" w14:paraId="1EC19924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29AD28E5" w14:textId="7DFDA766" w:rsidR="0073225A" w:rsidRDefault="00A15848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7306A9E3" w14:textId="78DB54FA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Иркутск, район Аэропорта (УАТ</w:t>
            </w:r>
            <w:r w:rsidR="00DC4520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61B05B5B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-воздушные судна</w:t>
            </w:r>
          </w:p>
          <w:p w14:paraId="45AD8F7F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-склады</w:t>
            </w:r>
          </w:p>
          <w:p w14:paraId="2E66C205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  <w:p w14:paraId="372E0D36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-гараж на 10 а/м</w:t>
            </w:r>
          </w:p>
        </w:tc>
        <w:tc>
          <w:tcPr>
            <w:tcW w:w="2902" w:type="dxa"/>
            <w:shd w:val="clear" w:color="FFFFFF" w:fill="FFFFFF"/>
          </w:tcPr>
          <w:p w14:paraId="7CBDB0D2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Круглосуточно, включая выходные и праздничные дни.</w:t>
            </w:r>
          </w:p>
          <w:p w14:paraId="14357130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несения круглосуточной смены: с 8 ч. 00 минут до 8 ч.00 минут</w:t>
            </w:r>
          </w:p>
          <w:p w14:paraId="6143EC84" w14:textId="77777777" w:rsidR="0073225A" w:rsidRDefault="0073225A" w:rsidP="004A10AA">
            <w:pPr>
              <w:pStyle w:val="a3"/>
            </w:pPr>
          </w:p>
          <w:p w14:paraId="05D578FF" w14:textId="700CB930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698F7778" w14:textId="243C30D5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район Аэропорта – в здании УАТБ):</w:t>
            </w:r>
          </w:p>
          <w:p w14:paraId="3FE73692" w14:textId="77777777" w:rsidR="0073225A" w:rsidRDefault="0073225A" w:rsidP="004A10AA">
            <w:pPr>
              <w:pStyle w:val="a3"/>
            </w:pPr>
          </w:p>
          <w:p w14:paraId="2425622C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1 охранник круглосуточно.</w:t>
            </w:r>
          </w:p>
          <w:p w14:paraId="4933F160" w14:textId="77777777" w:rsidR="0073225A" w:rsidRDefault="0073225A" w:rsidP="004A10AA">
            <w:pPr>
              <w:pStyle w:val="a3"/>
            </w:pPr>
          </w:p>
          <w:p w14:paraId="68BFBCF9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73225A" w14:paraId="6341A9DD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041CB726" w14:textId="6F5608ED" w:rsidR="0073225A" w:rsidRDefault="00A15848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5CAAE1B4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Декабрьских Событий, д. 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(Административное здание)</w:t>
            </w:r>
          </w:p>
          <w:p w14:paraId="22A1995F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2C85A954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1EBDD0DC" w14:textId="57B05C7B" w:rsidR="0073225A" w:rsidRPr="00DA31BB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6F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Ежедневно</w:t>
            </w:r>
            <w:r w:rsidR="003B2CD5" w:rsidRPr="00F46F5C">
              <w:rPr>
                <w:rFonts w:ascii="Times New Roman" w:hAnsi="Times New Roman" w:cs="Times New Roman"/>
                <w:sz w:val="20"/>
                <w:szCs w:val="20"/>
              </w:rPr>
              <w:t xml:space="preserve"> кроме воскресенья</w:t>
            </w:r>
          </w:p>
          <w:p w14:paraId="73025D7D" w14:textId="77777777" w:rsidR="0073225A" w:rsidRPr="00DA31BB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3CC96EE2" w14:textId="77777777" w:rsidR="0073225A" w:rsidRPr="00DA31BB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9E54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 ч. 00 минут до 2</w:t>
            </w:r>
            <w:r w:rsidRPr="00667C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 ч.00 минут</w:t>
            </w:r>
          </w:p>
          <w:p w14:paraId="16AFB24A" w14:textId="77777777" w:rsidR="0073225A" w:rsidRPr="00DA31BB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780B8" w14:textId="220B03F7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50F209C1" w14:textId="79754DF2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пост (пост располагается по адресу: г. Иркутск, ул. Декабрьских Событий, д.97 – проходная):</w:t>
            </w:r>
          </w:p>
          <w:p w14:paraId="706D1524" w14:textId="77777777" w:rsidR="0073225A" w:rsidRDefault="0073225A" w:rsidP="004A10AA">
            <w:pPr>
              <w:pStyle w:val="a3"/>
            </w:pPr>
          </w:p>
          <w:p w14:paraId="23D0F2BA" w14:textId="41128BB8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1 охранник с </w:t>
            </w:r>
            <w:r w:rsidR="00D30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 ч. 00 минут до 2</w:t>
            </w:r>
            <w:r w:rsidR="00084F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1BB">
              <w:rPr>
                <w:rFonts w:ascii="Times New Roman" w:hAnsi="Times New Roman" w:cs="Times New Roman"/>
                <w:sz w:val="20"/>
                <w:szCs w:val="20"/>
              </w:rPr>
              <w:t xml:space="preserve"> ч.00 минут.</w:t>
            </w:r>
          </w:p>
          <w:p w14:paraId="21FC8BBC" w14:textId="77777777" w:rsidR="0073225A" w:rsidRDefault="0073225A" w:rsidP="004A10AA">
            <w:pPr>
              <w:pStyle w:val="a3"/>
            </w:pPr>
          </w:p>
          <w:p w14:paraId="70896DAE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73225A" w14:paraId="5E35E307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691E74A6" w14:textId="154EBD1A" w:rsidR="0073225A" w:rsidRDefault="00A15848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506DFDB0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Иркутск, ул. Байкальская, д. 297 (Общежитие)</w:t>
            </w:r>
          </w:p>
          <w:p w14:paraId="26AA2CAB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69806CE4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7EDE5FAF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Круглосуточно, включая выходные и праздничные дни.</w:t>
            </w:r>
          </w:p>
          <w:p w14:paraId="3409BC41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несения круглосуточной смены: с 8 ч. 00 минут до 8 ч.00 минут</w:t>
            </w:r>
          </w:p>
          <w:p w14:paraId="7487D0DE" w14:textId="77777777" w:rsidR="0073225A" w:rsidRDefault="0073225A" w:rsidP="004A10AA">
            <w:pPr>
              <w:pStyle w:val="a3"/>
            </w:pPr>
          </w:p>
          <w:p w14:paraId="1964CAE3" w14:textId="4E06AF27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4AC83238" w14:textId="18CC8775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Байкальская, д. 297 – проходная):</w:t>
            </w:r>
          </w:p>
          <w:p w14:paraId="7D3B5A51" w14:textId="77777777" w:rsidR="0073225A" w:rsidRDefault="0073225A" w:rsidP="004A10AA">
            <w:pPr>
              <w:pStyle w:val="a3"/>
            </w:pPr>
          </w:p>
          <w:p w14:paraId="6904DCAB" w14:textId="74A35166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E3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охранник круглосуточно.</w:t>
            </w:r>
          </w:p>
          <w:p w14:paraId="3876AC5E" w14:textId="3096438B" w:rsidR="00812059" w:rsidRDefault="00812059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12059">
              <w:rPr>
                <w:rFonts w:ascii="Times New Roman" w:hAnsi="Times New Roman" w:cs="Times New Roman"/>
                <w:sz w:val="20"/>
                <w:szCs w:val="20"/>
              </w:rPr>
              <w:t>– 1 охранник с 7 ч.00 минут до 19 ч. 00 минут</w:t>
            </w:r>
          </w:p>
          <w:p w14:paraId="6254E6E0" w14:textId="7BFCCCF2" w:rsidR="0073225A" w:rsidRDefault="00DC4520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C452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1 июля 2026г. по 31 августа 2026 г. – 1 охранник круглосуточно</w:t>
            </w:r>
          </w:p>
          <w:p w14:paraId="312DCF55" w14:textId="77777777" w:rsidR="00DC4520" w:rsidRDefault="00DC4520" w:rsidP="004A10AA">
            <w:pPr>
              <w:pStyle w:val="a3"/>
            </w:pPr>
          </w:p>
          <w:p w14:paraId="6E2A0CB1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  <w:tr w:rsidR="0073225A" w14:paraId="4924BE5F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54535FC7" w14:textId="44BB7C92" w:rsidR="0073225A" w:rsidRDefault="00A15848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1D8E4623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Советская, д. 139 (ФСТ),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числе, прилегающая территория)</w:t>
            </w:r>
          </w:p>
          <w:p w14:paraId="76257551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1612A501" w14:textId="153A37C5" w:rsidR="0073225A" w:rsidRDefault="007C27F3" w:rsidP="004A10AA">
            <w:pPr>
              <w:pStyle w:val="a3"/>
            </w:pPr>
            <w:r w:rsidRPr="00876DE7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  <w:r w:rsidR="003B2CD5" w:rsidRPr="00876DE7">
              <w:rPr>
                <w:rFonts w:ascii="Times New Roman" w:hAnsi="Times New Roman" w:cs="Times New Roman"/>
                <w:sz w:val="20"/>
                <w:szCs w:val="20"/>
              </w:rPr>
              <w:t xml:space="preserve"> кроме </w:t>
            </w:r>
            <w:r w:rsidR="00695C79" w:rsidRPr="00876D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B2CD5" w:rsidRPr="00876DE7">
              <w:rPr>
                <w:rFonts w:ascii="Times New Roman" w:hAnsi="Times New Roman" w:cs="Times New Roman"/>
                <w:sz w:val="20"/>
                <w:szCs w:val="20"/>
              </w:rPr>
              <w:t>оскресенья</w:t>
            </w:r>
          </w:p>
          <w:p w14:paraId="6450E583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работы смены: 12 часов в сутки физической охраны, после чего 12 часов путем сдачи на охрану в Главный учебный корпус.</w:t>
            </w:r>
          </w:p>
          <w:p w14:paraId="0E81BDBE" w14:textId="77777777" w:rsidR="0073225A" w:rsidRDefault="0073225A" w:rsidP="004A10AA">
            <w:pPr>
              <w:pStyle w:val="a3"/>
            </w:pPr>
          </w:p>
          <w:p w14:paraId="2258CBC3" w14:textId="1D2D8FC3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438DB1FC" w14:textId="0E66CCD4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Советская, д. 139 – проходная):</w:t>
            </w:r>
          </w:p>
          <w:p w14:paraId="2DF1E897" w14:textId="77777777" w:rsidR="0073225A" w:rsidRDefault="0073225A" w:rsidP="004A10AA">
            <w:pPr>
              <w:pStyle w:val="a3"/>
            </w:pPr>
          </w:p>
          <w:p w14:paraId="3474ACBE" w14:textId="3650004B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1 охранник с 7 ч.00 минут до 19 ч. 00 минут</w:t>
            </w:r>
          </w:p>
          <w:p w14:paraId="7B13BE3A" w14:textId="77777777" w:rsidR="0073225A" w:rsidRDefault="0073225A" w:rsidP="004A10AA">
            <w:pPr>
              <w:pStyle w:val="a3"/>
            </w:pPr>
          </w:p>
          <w:p w14:paraId="3F75A2AB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  <w:p w14:paraId="1EEE4DAB" w14:textId="77777777" w:rsidR="0073225A" w:rsidRDefault="0073225A" w:rsidP="004A10AA">
            <w:pPr>
              <w:pStyle w:val="a3"/>
            </w:pPr>
          </w:p>
          <w:p w14:paraId="372660E7" w14:textId="77777777" w:rsidR="0073225A" w:rsidRDefault="0073225A" w:rsidP="004A10AA">
            <w:pPr>
              <w:pStyle w:val="a3"/>
            </w:pPr>
          </w:p>
          <w:p w14:paraId="56605835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225A" w14:paraId="442AD6A5" w14:textId="77777777" w:rsidTr="00A15848">
        <w:trPr>
          <w:trHeight w:val="20"/>
        </w:trPr>
        <w:tc>
          <w:tcPr>
            <w:tcW w:w="533" w:type="dxa"/>
            <w:shd w:val="clear" w:color="FFFFFF" w:fill="FFFFFF"/>
            <w:vAlign w:val="center"/>
          </w:tcPr>
          <w:p w14:paraId="21A8298A" w14:textId="600FEB3E" w:rsidR="0073225A" w:rsidRDefault="00A15848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7" w:type="dxa"/>
            <w:tcBorders>
              <w:right w:val="single" w:sz="4" w:space="0" w:color="000000"/>
            </w:tcBorders>
            <w:shd w:val="clear" w:color="FFFFFF" w:fill="FFFFFF"/>
            <w:vAlign w:val="center"/>
          </w:tcPr>
          <w:p w14:paraId="4B4E639B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Иркутск, ул. Можайского, д. 4 (Центр тренажерной подготовки),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числе, прилегающая территория</w:t>
            </w:r>
          </w:p>
          <w:p w14:paraId="19500E4C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 территории расположены:</w:t>
            </w:r>
          </w:p>
          <w:p w14:paraId="2F413D0C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</w:t>
            </w:r>
          </w:p>
          <w:p w14:paraId="74CFBB1D" w14:textId="77777777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иное имущество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находящееся на территории Филиала)</w:t>
            </w:r>
          </w:p>
        </w:tc>
        <w:tc>
          <w:tcPr>
            <w:tcW w:w="2902" w:type="dxa"/>
            <w:shd w:val="clear" w:color="FFFFFF" w:fill="FFFFFF"/>
          </w:tcPr>
          <w:p w14:paraId="604A4BDB" w14:textId="65696DFB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r w:rsidR="003B2CD5">
              <w:rPr>
                <w:rFonts w:ascii="Times New Roman" w:hAnsi="Times New Roman" w:cs="Times New Roman"/>
                <w:sz w:val="20"/>
                <w:szCs w:val="20"/>
              </w:rPr>
              <w:t xml:space="preserve"> кроме воскресенья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включая выходные и праздничные дни.</w:t>
            </w:r>
          </w:p>
          <w:p w14:paraId="1D4D085F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смены: </w:t>
            </w:r>
          </w:p>
          <w:p w14:paraId="2F46E8FF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8 ч.00 минут до 18 ч. 00 минут</w:t>
            </w:r>
          </w:p>
          <w:p w14:paraId="4E655939" w14:textId="77777777" w:rsidR="0073225A" w:rsidRDefault="0073225A" w:rsidP="004A10AA">
            <w:pPr>
              <w:pStyle w:val="a3"/>
            </w:pPr>
          </w:p>
          <w:p w14:paraId="211CD0B3" w14:textId="7F81844F" w:rsidR="0073225A" w:rsidRDefault="002E3494" w:rsidP="00B50F5B">
            <w:pPr>
              <w:pStyle w:val="a3"/>
              <w:rPr>
                <w:rFonts w:ascii="Times New Roman" w:hAnsi="Times New Roman" w:cs="Times New Roman"/>
              </w:rPr>
            </w:pPr>
            <w:r w:rsidRPr="002E3494">
              <w:rPr>
                <w:rFonts w:ascii="Times New Roman" w:hAnsi="Times New Roman" w:cs="Times New Roman"/>
                <w:sz w:val="20"/>
                <w:szCs w:val="20"/>
              </w:rPr>
              <w:t>Время принятия Исполнителем имущества Заказчика под охрану – 00.00 часов 01 июля 2026 года, время сдачи – 23.59 часов 16 июля 2026 года</w:t>
            </w:r>
          </w:p>
        </w:tc>
        <w:tc>
          <w:tcPr>
            <w:tcW w:w="3249" w:type="dxa"/>
            <w:shd w:val="clear" w:color="FFFFFF" w:fill="FFFFFF"/>
          </w:tcPr>
          <w:p w14:paraId="697F3991" w14:textId="245EBE15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пост (пост располагается по адресу: г. Иркутск, ул. Можайского, д. 4 – проходная):</w:t>
            </w:r>
          </w:p>
          <w:p w14:paraId="50D06803" w14:textId="77777777" w:rsidR="0073225A" w:rsidRDefault="0073225A" w:rsidP="004A10AA">
            <w:pPr>
              <w:pStyle w:val="a3"/>
            </w:pPr>
          </w:p>
          <w:p w14:paraId="663309FD" w14:textId="77777777" w:rsidR="0073225A" w:rsidRDefault="0073225A" w:rsidP="004A10AA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1 охранник, с 8 ч.00 минут до 18 ч. 00 минут</w:t>
            </w:r>
          </w:p>
          <w:p w14:paraId="4F131304" w14:textId="77777777" w:rsidR="0073225A" w:rsidRDefault="0073225A" w:rsidP="004A10AA">
            <w:pPr>
              <w:pStyle w:val="a3"/>
            </w:pPr>
          </w:p>
          <w:p w14:paraId="29CD4DB5" w14:textId="57C7BB06" w:rsidR="0073225A" w:rsidRDefault="0073225A" w:rsidP="004A1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сотрудники охраны для усиления охраны объекта в случае проведения массовых мероприятий без увеличения суммы Контракта.</w:t>
            </w:r>
          </w:p>
        </w:tc>
      </w:tr>
    </w:tbl>
    <w:p w14:paraId="15CEE96B" w14:textId="77777777" w:rsidR="00087E24" w:rsidRDefault="00087E24">
      <w:pPr>
        <w:pStyle w:val="a3"/>
      </w:pPr>
    </w:p>
    <w:p w14:paraId="3DDD7787" w14:textId="77777777" w:rsidR="00087E24" w:rsidRDefault="00087E24">
      <w:pPr>
        <w:pStyle w:val="a3"/>
      </w:pPr>
    </w:p>
    <w:p w14:paraId="743F3EB8" w14:textId="7F34D93B" w:rsidR="00087E24" w:rsidRDefault="004D7190">
      <w:pPr>
        <w:pStyle w:val="a3"/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5E0BD1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5E0BD1">
        <w:rPr>
          <w:rFonts w:ascii="Times New Roman" w:hAnsi="Times New Roman" w:cs="Times New Roman"/>
          <w:b/>
          <w:sz w:val="20"/>
          <w:szCs w:val="20"/>
        </w:rPr>
        <w:t xml:space="preserve"> Требования, предъявляемые к услугам/работам.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89"/>
        <w:gridCol w:w="22"/>
        <w:gridCol w:w="7360"/>
      </w:tblGrid>
      <w:tr w:rsidR="00087E24" w14:paraId="0DD77C74" w14:textId="77777777">
        <w:trPr>
          <w:trHeight w:val="736"/>
        </w:trPr>
        <w:tc>
          <w:tcPr>
            <w:tcW w:w="2190" w:type="dxa"/>
            <w:vAlign w:val="center"/>
          </w:tcPr>
          <w:p w14:paraId="39562064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услуг/работ</w:t>
            </w:r>
          </w:p>
        </w:tc>
        <w:tc>
          <w:tcPr>
            <w:tcW w:w="7416" w:type="dxa"/>
            <w:gridSpan w:val="2"/>
            <w:vAlign w:val="center"/>
          </w:tcPr>
          <w:p w14:paraId="3825666F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Требования, предъявляемые к услугам/работам:</w:t>
            </w:r>
          </w:p>
        </w:tc>
      </w:tr>
      <w:tr w:rsidR="00087E24" w14:paraId="7C646950" w14:textId="77777777">
        <w:tc>
          <w:tcPr>
            <w:tcW w:w="2190" w:type="dxa"/>
            <w:vAlign w:val="center"/>
          </w:tcPr>
          <w:p w14:paraId="1ECE3699" w14:textId="77777777" w:rsidR="00087E24" w:rsidRDefault="005E0BD1" w:rsidP="000269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6" w:type="dxa"/>
            <w:gridSpan w:val="2"/>
            <w:vAlign w:val="center"/>
          </w:tcPr>
          <w:p w14:paraId="681157DB" w14:textId="77777777" w:rsidR="00087E24" w:rsidRDefault="005E0BD1" w:rsidP="000269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087E24" w14:paraId="606A7C06" w14:textId="77777777">
        <w:trPr>
          <w:trHeight w:val="699"/>
        </w:trPr>
        <w:tc>
          <w:tcPr>
            <w:tcW w:w="2190" w:type="dxa"/>
            <w:vMerge w:val="restart"/>
          </w:tcPr>
          <w:p w14:paraId="33290C7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Оказание услуг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охраны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объектов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имущества на объектах с осуществлением эксплуатационного </w:t>
            </w:r>
          </w:p>
          <w:p w14:paraId="48CFE202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обслуживания технических средств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охраны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принятием соответствующих мер реагирования на их сигнальную информацию</w:t>
            </w:r>
          </w:p>
        </w:tc>
        <w:tc>
          <w:tcPr>
            <w:tcW w:w="7416" w:type="dxa"/>
            <w:gridSpan w:val="2"/>
            <w:tcBorders>
              <w:bottom w:val="single" w:sz="4" w:space="0" w:color="000000"/>
            </w:tcBorders>
          </w:tcPr>
          <w:p w14:paraId="6A1E4A1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после заключения Контракта оказывать услуги, согласно разработанной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Заказчиком  Инструкции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контрольно-пропускном режиме.</w:t>
            </w:r>
          </w:p>
          <w:p w14:paraId="270CDBED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Услуги должны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осуществляться  сотрудниками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имеющими соответствующее разрешение (лицензию), подтвержденное удостоверением установленного образца;</w:t>
            </w:r>
          </w:p>
          <w:p w14:paraId="335DD3D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Исполнитель должен проводить не реже одного раза в 2(два) часа в ночное время и не реже 1 раза в 3(три) часа в дневное время: осмотр принятых под охрану территории, помещений и иных мест хранения товарно-материальных ценностей на предмет целостности окон, дверей, наличия на них запоров, замков;  контрольный обход и осмотр территории и зданий (с внешней стороны) подлежащих охране, с целью обеспечения  сохранности оборудования установленного на крышах  и на стенах зданий;</w:t>
            </w:r>
          </w:p>
          <w:p w14:paraId="3194902F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Исполнителем должно быть обеспечено соблюдение правил пожарной безопасности во время дежурства;</w:t>
            </w:r>
          </w:p>
          <w:p w14:paraId="2B6C33F1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Исполнитель за свой счет должен обеспечить сотрудников охраны спецсредствами, единой формой и другими принадлежностями. Сотрудник охраны должен быть опрятен, одет в единую форму, иметь бейдж с указанием в нем своего ФИО.</w:t>
            </w:r>
          </w:p>
          <w:p w14:paraId="7111685C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Исполнитель должен осуществлять круглосуточный контроль сотрудников охраны, в том числе не реже 4-х раз в неделю в ночное время, с занесением информации о контроле в журнал проверок. Проводить еженедельно проверки руководящими лицами Исполнителя.</w:t>
            </w:r>
          </w:p>
          <w:p w14:paraId="43DD7A0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 возникновении нештатных ситуаций, связанных с жизнеобеспечением объектов – аварий и перебоев в электроснабжении, теплоснабжении, канализации, а также других технических недостатков, выявленных в ходе выполнения сотрудниками охраны своих обязанностей немедленно сообщать о выявленной ситуации ответственному представителю Заказчика. </w:t>
            </w:r>
          </w:p>
          <w:p w14:paraId="229F018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должен обеспечить возможность производить в течение 30(тридцати) минут замену охранника (сотрудника Исполнителя) при условии появления в адрес последнего обоснованных возражений со стороны Заказчика против пребывания его на объекте, либо грубых нарушений правил сотрудником охраны. </w:t>
            </w:r>
          </w:p>
          <w:p w14:paraId="490AB7F1" w14:textId="77777777" w:rsidR="00087E24" w:rsidRDefault="00087E24">
            <w:pPr>
              <w:pStyle w:val="a3"/>
            </w:pPr>
          </w:p>
          <w:p w14:paraId="3B3F63D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грубым нарушениям правил относятся:</w:t>
            </w:r>
          </w:p>
          <w:p w14:paraId="09E6911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самовольное оставление охраняемого объекта;</w:t>
            </w:r>
          </w:p>
          <w:p w14:paraId="6D58F29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несанкционированное вскрытие принятых под охрану помещений;</w:t>
            </w:r>
          </w:p>
          <w:p w14:paraId="085FD03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употребление любых спиртных напитков, включая слабоалкогольные, или веществ наркотического действия;</w:t>
            </w:r>
          </w:p>
          <w:p w14:paraId="5EC3B8E7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несанкционированный допуск на территорию охраняемого объекта и на сам объект автотранспорта и посторонних лиц;</w:t>
            </w:r>
          </w:p>
          <w:p w14:paraId="1599577A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-неисполнение правил внутреннего распорядка, установленных руководством охраняемого объекта;</w:t>
            </w:r>
          </w:p>
          <w:p w14:paraId="36BDA9D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нарушения графика оказания услуг охраны на объекте;</w:t>
            </w:r>
          </w:p>
          <w:p w14:paraId="252900EF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несоответствие форменной одежды требованиям настоящего Технического задания;</w:t>
            </w:r>
          </w:p>
          <w:p w14:paraId="31159F4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или неправильное ведение необходимых документов, предусмотренных настоящим Техническим заданием;</w:t>
            </w:r>
          </w:p>
          <w:p w14:paraId="258C2117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у сотрудника охраны удостоверения частного охранника;</w:t>
            </w:r>
          </w:p>
          <w:p w14:paraId="0BDE2EF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некорректное или грубое обращение с посетителями и сотрудниками объекта;</w:t>
            </w:r>
          </w:p>
          <w:p w14:paraId="65BCC21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комплексной охраны объекта осуществляется в соответствии с требованиями Заказчика,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нормативными правовыми актами действующего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законодательства  Российской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(Законом РФ от 11.03.1992 № 2487-1  «О частной детективной и охранной деятельности в Российской Федерации» и др. нормативными актами, регламентирующими деятельность охранных организаций), и  включает в себя:</w:t>
            </w:r>
          </w:p>
          <w:p w14:paraId="156F2967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защита жизни и здоровья сотрудников Заказчика на охраняемом объекте;</w:t>
            </w:r>
          </w:p>
          <w:p w14:paraId="6494129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предупреждение и пресечение любых противоправных действий на охраняемом объекте, попыток проникновения на объект посторонних лиц, хищения или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уничтожения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находящегося на объекте и принадлежащего Заказчику имущества, а также нанесения другого ущерба, а так же пронос в здание запрещенных предметов;</w:t>
            </w:r>
          </w:p>
          <w:p w14:paraId="1F9ABB5F" w14:textId="77777777" w:rsidR="00087E24" w:rsidRPr="00D93D13" w:rsidRDefault="005E0BD1">
            <w:pPr>
              <w:pStyle w:val="a3"/>
            </w:pPr>
            <w:r w:rsidRPr="00D93D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14:paraId="0E12F70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осуществление контрольно-пропускного режима физических лиц и автотранспорта;</w:t>
            </w:r>
          </w:p>
          <w:p w14:paraId="089C181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 за противопожарным состоянием объекта;</w:t>
            </w:r>
          </w:p>
          <w:p w14:paraId="6754316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общественного порядка на объекте.</w:t>
            </w:r>
          </w:p>
          <w:p w14:paraId="23F8CFA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наблюдение за техническими средствами охранной   сигнализации и своевременное реагирование в охраняемое время;</w:t>
            </w:r>
          </w:p>
          <w:p w14:paraId="1B4233B3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принятие сотрудниками Исполнителя необходимых мер по задержанию посторонних лиц, проникших на объект и защите имущества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Заказчика  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нарушении целостности объекта;</w:t>
            </w:r>
          </w:p>
          <w:p w14:paraId="55C6163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осуществлении  технического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установленных в рамках данного Контракта технических средств охраны.</w:t>
            </w:r>
          </w:p>
          <w:p w14:paraId="2B4E508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неисправности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технических средств охраны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исполнитель обязан устранить неисправность в течении 3(трех) часов. </w:t>
            </w:r>
          </w:p>
          <w:p w14:paraId="76745F7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принятие мер реагирования на сигнальную информацию технических средств охраны, в том числе: </w:t>
            </w:r>
          </w:p>
          <w:p w14:paraId="697F9EA3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обнаружения следов причинения материального ущерба имуществу и товарно-материальным ценностям, незамедлительно сообщить об этом руководству Заказчика и в дежурную часть УВД.</w:t>
            </w:r>
          </w:p>
          <w:p w14:paraId="5FF5D2D1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Обеспечить выезд на охраняемые объекты группы быстрого реагирования, со временем прибытия на объект не позднее 5 минут после подачи тревожного сигнала. </w:t>
            </w:r>
          </w:p>
          <w:p w14:paraId="74A58293" w14:textId="77777777" w:rsidR="00087E24" w:rsidRDefault="00087E24">
            <w:pPr>
              <w:pStyle w:val="a3"/>
            </w:pPr>
          </w:p>
          <w:p w14:paraId="0C8F3BC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вызова на происшествие работников полиции до их прибытия обеспечивать сохранность следов и вещественных доказательств.</w:t>
            </w:r>
          </w:p>
          <w:p w14:paraId="6DF4732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зависимости от характера ЧП и в соответствие с Инструкцией сотрудник охраны кроме мобильной группы, оповещает пультовую охрану местного УВД.</w:t>
            </w:r>
          </w:p>
          <w:p w14:paraId="55F21AF9" w14:textId="77777777" w:rsidR="00087E24" w:rsidRDefault="00087E24">
            <w:pPr>
              <w:pStyle w:val="a3"/>
            </w:pPr>
          </w:p>
          <w:p w14:paraId="440195B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сотрудникам охраны:</w:t>
            </w:r>
          </w:p>
          <w:p w14:paraId="0BD8ECAA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действующего удостоверения частного охранника;</w:t>
            </w:r>
          </w:p>
          <w:p w14:paraId="1BFBFA2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ручного металлодетектора (металлоискателя);</w:t>
            </w:r>
          </w:p>
          <w:p w14:paraId="2CB9173E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Одеты в специальную форму, иметь отличительные знаки;</w:t>
            </w:r>
          </w:p>
          <w:p w14:paraId="53BD744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Знание мест аварийного отключения инженерных коммуникаций объектов;</w:t>
            </w:r>
          </w:p>
          <w:p w14:paraId="2622779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Наличие положительных результатов флюорографического исследования;</w:t>
            </w:r>
          </w:p>
          <w:p w14:paraId="1352FE1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Вежливое и уважительное обращение с сотрудниками, и посетителями </w:t>
            </w:r>
          </w:p>
          <w:p w14:paraId="71EA026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Знание общей информации о порядке работы охраняемых объектов;</w:t>
            </w:r>
          </w:p>
          <w:p w14:paraId="396B3203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Соблюдение установленных правил пожарной безопасности и правил техники безопасности при несении службы на охраняемом объекте, а также умение использовать первичные средства пожаротушения.</w:t>
            </w:r>
          </w:p>
        </w:tc>
      </w:tr>
      <w:tr w:rsidR="00087E24" w14:paraId="5129AD43" w14:textId="77777777">
        <w:tc>
          <w:tcPr>
            <w:tcW w:w="2190" w:type="dxa"/>
            <w:vMerge/>
          </w:tcPr>
          <w:p w14:paraId="7024D156" w14:textId="77777777" w:rsidR="00087E24" w:rsidRDefault="00087E24">
            <w:pPr>
              <w:jc w:val="both"/>
              <w:rPr>
                <w:color w:val="000000"/>
              </w:rPr>
            </w:pPr>
          </w:p>
        </w:tc>
        <w:tc>
          <w:tcPr>
            <w:tcW w:w="7416" w:type="dxa"/>
            <w:gridSpan w:val="2"/>
          </w:tcPr>
          <w:p w14:paraId="4F7FC44E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случае проведения массового мероприятия на территории охраняемого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(например, «День открытых дверей», «Выборы», «Концерты» и пр.) Исполнитель должен до проведения массового мероприятия знать следующую информацию: место, время и порядок проведения массового мероприятия, возможное количество и состав участников. </w:t>
            </w:r>
          </w:p>
          <w:p w14:paraId="739ACC1C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обязан осуществить, совместно с организаторами обследование места проведения массового мероприятия, определить его пригодность к организации надлежащей охраны и принять меры к устранению выявленных недостатков. </w:t>
            </w:r>
          </w:p>
          <w:p w14:paraId="14953DF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Исполнитель предоставляет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дополнительных  сотрудников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охраны для усиления охраны объекта в случае проведения массовых мероприятий без увеличения суммы Контракта.</w:t>
            </w:r>
          </w:p>
          <w:p w14:paraId="3C7706DF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</w:t>
            </w:r>
          </w:p>
          <w:p w14:paraId="3D4F603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Исполнитель обязан в случае необходимости проводить измерение температуры бесконтактным способом всех лиц входящих в здания с целью недопущения лиц с признаками инфекционных заболеваний (повышенная температура, насморк, кашель).</w:t>
            </w:r>
          </w:p>
          <w:p w14:paraId="292A2712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Исполнитель обязан оказывать содействие в исполнении иных действий, направленных на обеспечение безопасности и здоровья людей в организации.</w:t>
            </w:r>
          </w:p>
        </w:tc>
      </w:tr>
      <w:tr w:rsidR="00087E24" w14:paraId="76F64D1E" w14:textId="77777777">
        <w:tc>
          <w:tcPr>
            <w:tcW w:w="2190" w:type="dxa"/>
            <w:vMerge/>
          </w:tcPr>
          <w:p w14:paraId="46E8C75E" w14:textId="77777777" w:rsidR="00087E24" w:rsidRDefault="00087E24">
            <w:pPr>
              <w:jc w:val="both"/>
              <w:rPr>
                <w:color w:val="000000"/>
              </w:rPr>
            </w:pPr>
          </w:p>
        </w:tc>
        <w:tc>
          <w:tcPr>
            <w:tcW w:w="7416" w:type="dxa"/>
            <w:gridSpan w:val="2"/>
          </w:tcPr>
          <w:p w14:paraId="6B354DCB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Должен быть обеспечен контрольно-пропускной режим на охраняемом объекте, исключающий проход посторонних лиц, а также несанкционированный внос (вынос) товарно-материальных ценностей;</w:t>
            </w:r>
          </w:p>
        </w:tc>
      </w:tr>
      <w:tr w:rsidR="00087E24" w14:paraId="5CA9E94B" w14:textId="77777777">
        <w:tc>
          <w:tcPr>
            <w:tcW w:w="2212" w:type="dxa"/>
            <w:gridSpan w:val="2"/>
          </w:tcPr>
          <w:p w14:paraId="61F97926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проектированию, монтажу и эксплуатационному обслуживанию технических средств охраны***</w:t>
            </w:r>
          </w:p>
        </w:tc>
        <w:tc>
          <w:tcPr>
            <w:tcW w:w="7394" w:type="dxa"/>
          </w:tcPr>
          <w:p w14:paraId="3AA98D6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обязан за свой счет после заключения Контракта в течении 5-ти рабочих дней на 9 (девяти) объектах Заказчика согласовать проект и осуществить монтаж технических средств охраны*** для незамедлительной передачи сигнала на пульт ГБР. Обеспечить работоспособность и эксплуатационное обслуживание этих средств на протяжении действия всего Контракта.    </w:t>
            </w:r>
          </w:p>
          <w:p w14:paraId="15A1B5A1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охраны, установленные Исполнителем в рамках Контракта, подлежат возврату Исполнителю в случае прекращения действия или расторжения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настоящего  контракта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C1B0D6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монтажа технических средств охраны Исполнитель обязан в течении 1(одного) дня передать эти средства по акту приема-передачи.</w:t>
            </w:r>
          </w:p>
        </w:tc>
      </w:tr>
      <w:tr w:rsidR="00087E24" w14:paraId="0471CE59" w14:textId="77777777">
        <w:tc>
          <w:tcPr>
            <w:tcW w:w="2212" w:type="dxa"/>
            <w:gridSpan w:val="2"/>
          </w:tcPr>
          <w:p w14:paraId="7D67BD48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Минимальные требования к техническим средствам охраны</w:t>
            </w:r>
          </w:p>
        </w:tc>
        <w:tc>
          <w:tcPr>
            <w:tcW w:w="7394" w:type="dxa"/>
          </w:tcPr>
          <w:p w14:paraId="0FD5679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оборудования на 1 объект (пост):</w:t>
            </w:r>
          </w:p>
          <w:p w14:paraId="08F4168D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Объектовый контроллер (1шт):</w:t>
            </w:r>
          </w:p>
          <w:p w14:paraId="1711DB05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Контроллер предназначен для организации централизованной охраны удалённых стационарных объектов, приёма и передачи информации по каналам сотовой связи.</w:t>
            </w:r>
          </w:p>
          <w:p w14:paraId="230C005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сетей связи стандарта GSM/GPRS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менее 2</w:t>
            </w:r>
          </w:p>
          <w:p w14:paraId="1E760C4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Каналы передачи информации и количество номеров для приёма:</w:t>
            </w:r>
          </w:p>
          <w:p w14:paraId="31C1F79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- не менее 2</w:t>
            </w:r>
          </w:p>
          <w:p w14:paraId="7944B9CA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2</w:t>
            </w:r>
          </w:p>
          <w:p w14:paraId="5C987B55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не менее 4</w:t>
            </w:r>
          </w:p>
          <w:p w14:paraId="60C05CF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VOICE - не менее 4</w:t>
            </w:r>
          </w:p>
          <w:p w14:paraId="4EBA8D6D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тестовых сообщений:</w:t>
            </w:r>
          </w:p>
          <w:p w14:paraId="65D05C7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GPRS (TCP/IP) – не более 1 сек;</w:t>
            </w:r>
          </w:p>
          <w:p w14:paraId="0577770E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GSM (VOICE) - не более 5 сек.</w:t>
            </w:r>
          </w:p>
          <w:p w14:paraId="531F0E4E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входы - наличие</w:t>
            </w:r>
          </w:p>
          <w:p w14:paraId="6974A55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 для контроля режима работы (USB) - наличие</w:t>
            </w:r>
          </w:p>
          <w:p w14:paraId="3AF8071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Блок бесперебойного питания (1шт):</w:t>
            </w:r>
          </w:p>
          <w:p w14:paraId="583513A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Тип устройства: Источник вторичного электропитания резервированный</w:t>
            </w:r>
          </w:p>
          <w:p w14:paraId="0740227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Номинальная потребляемая мощность, Вт - не менее 70</w:t>
            </w:r>
          </w:p>
          <w:p w14:paraId="42773AE6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Номинальный ток нагрузки, 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  2</w:t>
            </w:r>
            <w:proofErr w:type="gramEnd"/>
          </w:p>
          <w:p w14:paraId="731B5335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Выходное напряжение, В: </w:t>
            </w:r>
          </w:p>
          <w:p w14:paraId="7A54074B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при сетевом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питании  -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13,6</w:t>
            </w:r>
          </w:p>
          <w:p w14:paraId="04A8CFF2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автономном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питании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13,7</w:t>
            </w:r>
          </w:p>
          <w:p w14:paraId="5B3E2897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Аккумуляторная батарея (1шт)</w:t>
            </w:r>
          </w:p>
          <w:p w14:paraId="7AA8131A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1CF1BC0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Номинальная емкость,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менее 7</w:t>
            </w:r>
          </w:p>
          <w:p w14:paraId="00C6AAC4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Совместимость с Блоком бесперебойного питания (поз. 2)</w:t>
            </w:r>
          </w:p>
          <w:p w14:paraId="6091D55A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4. Тревожная кнопка с блокировкой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(1шт):</w:t>
            </w:r>
          </w:p>
          <w:p w14:paraId="55B2C7B8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Максимальный коммутируемый ток,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не более 0.5</w:t>
            </w:r>
          </w:p>
          <w:p w14:paraId="46A4C3F9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Максимальное коммутируемое напряжение, В: не менее 50</w:t>
            </w:r>
          </w:p>
          <w:p w14:paraId="39FEF10A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Разблокировка ключом - наличие</w:t>
            </w:r>
          </w:p>
        </w:tc>
      </w:tr>
    </w:tbl>
    <w:p w14:paraId="1D05EB46" w14:textId="77777777" w:rsidR="00087E24" w:rsidRDefault="00087E24">
      <w:pPr>
        <w:pStyle w:val="a3"/>
      </w:pPr>
    </w:p>
    <w:p w14:paraId="071FA617" w14:textId="77777777" w:rsidR="00087E24" w:rsidRDefault="00087E24">
      <w:pPr>
        <w:pStyle w:val="a3"/>
      </w:pPr>
    </w:p>
    <w:p w14:paraId="643362AC" w14:textId="63EFD2FA" w:rsidR="00087E24" w:rsidRDefault="004D7190">
      <w:pPr>
        <w:pStyle w:val="a3"/>
      </w:pPr>
      <w:r>
        <w:rPr>
          <w:rFonts w:ascii="Times New Roman" w:hAnsi="Times New Roman" w:cs="Times New Roman"/>
          <w:b/>
          <w:sz w:val="20"/>
          <w:szCs w:val="20"/>
        </w:rPr>
        <w:t>2.3</w:t>
      </w:r>
      <w:r w:rsidR="00A96169">
        <w:rPr>
          <w:rFonts w:ascii="Times New Roman" w:hAnsi="Times New Roman" w:cs="Times New Roman"/>
          <w:b/>
          <w:sz w:val="20"/>
          <w:szCs w:val="20"/>
        </w:rPr>
        <w:t>.</w:t>
      </w:r>
      <w:r w:rsidR="005E0BD1">
        <w:rPr>
          <w:rFonts w:ascii="Times New Roman" w:hAnsi="Times New Roman" w:cs="Times New Roman"/>
          <w:b/>
          <w:sz w:val="20"/>
          <w:szCs w:val="20"/>
        </w:rPr>
        <w:t xml:space="preserve"> Требования о наличии у Исполнителя лицензии, требования к уставному капиталу:</w:t>
      </w: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6"/>
        <w:gridCol w:w="2187"/>
        <w:gridCol w:w="3733"/>
        <w:gridCol w:w="2942"/>
      </w:tblGrid>
      <w:tr w:rsidR="00087E24" w14:paraId="765DA390" w14:textId="77777777">
        <w:tc>
          <w:tcPr>
            <w:tcW w:w="556" w:type="dxa"/>
            <w:vAlign w:val="center"/>
          </w:tcPr>
          <w:p w14:paraId="225D41AB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7" w:type="dxa"/>
            <w:vAlign w:val="center"/>
          </w:tcPr>
          <w:p w14:paraId="6EAD0726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 услуг, работ</w:t>
            </w:r>
          </w:p>
        </w:tc>
        <w:tc>
          <w:tcPr>
            <w:tcW w:w="3733" w:type="dxa"/>
            <w:vAlign w:val="center"/>
          </w:tcPr>
          <w:p w14:paraId="7EF82853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Требование о наличии у Исполнителя лицензии с указанием вида требуемой лицензии и вида лицензируемой деятельности со ссылкой на правоустанавливающий нормативный акт</w:t>
            </w:r>
          </w:p>
        </w:tc>
        <w:tc>
          <w:tcPr>
            <w:tcW w:w="2942" w:type="dxa"/>
            <w:vAlign w:val="center"/>
          </w:tcPr>
          <w:p w14:paraId="112FEB2C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Требование о размере уставного капитала со ссылкой на правоустанавливающий нормативный акт</w:t>
            </w:r>
          </w:p>
        </w:tc>
      </w:tr>
      <w:tr w:rsidR="00087E24" w14:paraId="1105CD7A" w14:textId="77777777">
        <w:tc>
          <w:tcPr>
            <w:tcW w:w="556" w:type="dxa"/>
            <w:vAlign w:val="center"/>
          </w:tcPr>
          <w:p w14:paraId="0158CE71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7" w:type="dxa"/>
            <w:vAlign w:val="center"/>
          </w:tcPr>
          <w:p w14:paraId="46F473BB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3" w:type="dxa"/>
            <w:vAlign w:val="center"/>
          </w:tcPr>
          <w:p w14:paraId="2B08ACFF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2" w:type="dxa"/>
            <w:vAlign w:val="center"/>
          </w:tcPr>
          <w:p w14:paraId="06E16C56" w14:textId="77777777" w:rsidR="00087E24" w:rsidRDefault="005E0BD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087E24" w14:paraId="59280162" w14:textId="77777777">
        <w:tc>
          <w:tcPr>
            <w:tcW w:w="556" w:type="dxa"/>
          </w:tcPr>
          <w:p w14:paraId="26A87792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</w:tcPr>
          <w:p w14:paraId="27FFE2FF" w14:textId="77777777" w:rsidR="00087E24" w:rsidRDefault="00087E24">
            <w:pPr>
              <w:pStyle w:val="a3"/>
            </w:pPr>
          </w:p>
          <w:p w14:paraId="1EB42B01" w14:textId="77777777" w:rsidR="00087E24" w:rsidRDefault="005E0BD1">
            <w:pPr>
              <w:pStyle w:val="a3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Охрана объектов и имущества на объектах с осуществлением работ по проектированию, монтажу и эксплуатационному обслуживанию технических средств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охраны  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принятием соответствующих мер реагирования на их сигнальную информацию;</w:t>
            </w:r>
          </w:p>
          <w:p w14:paraId="00E27B17" w14:textId="77777777" w:rsidR="00087E24" w:rsidRDefault="00087E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14:paraId="0B98DDE7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Лицензия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право ведения охранной деятельности согласно Закону РФ от 11.03.1992 N 2487-1«О частной детективной и охранной деятельности в Российской Федерации»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Закону РФ от 04.05.2011 № 99 «О лицензировании отдельных видов деятельности». </w:t>
            </w:r>
          </w:p>
        </w:tc>
        <w:tc>
          <w:tcPr>
            <w:tcW w:w="2942" w:type="dxa"/>
          </w:tcPr>
          <w:p w14:paraId="02859168" w14:textId="77777777" w:rsidR="00087E24" w:rsidRDefault="005E0B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менее двухсот пятидесяти тысяч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 согласно части 1 статьи 15.1. Закона РФ от 11.03.1992 N 2487-1 «О частной детективной и охранной деятельности в Российской Федерации»</w:t>
            </w:r>
          </w:p>
        </w:tc>
      </w:tr>
    </w:tbl>
    <w:p w14:paraId="6EC9F071" w14:textId="77777777" w:rsidR="00087E24" w:rsidRDefault="005E0BD1">
      <w:pPr>
        <w:pStyle w:val="a3"/>
      </w:pPr>
      <w:r>
        <w:rPr>
          <w:rFonts w:ascii="Times New Roman" w:hAnsi="Times New Roman" w:cs="Times New Roman"/>
          <w:i/>
          <w:sz w:val="20"/>
          <w:szCs w:val="20"/>
        </w:rPr>
        <w:t xml:space="preserve">*** технические средства охраны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>это</w:t>
      </w:r>
      <w:proofErr w:type="gramEnd"/>
      <w:r>
        <w:rPr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 xml:space="preserve"> совокупность аппаратных, программных и(или) иных средств, обеспечивающих</w:t>
      </w:r>
      <w:r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i/>
          <w:color w:val="252525"/>
          <w:sz w:val="20"/>
          <w:szCs w:val="20"/>
          <w:shd w:val="clear" w:color="auto" w:fill="FFFFFF"/>
        </w:rPr>
        <w:t>незамедлительную передачу тревожного сигнала на пульт ГБР.</w:t>
      </w:r>
      <w:r>
        <w:rPr>
          <w:rStyle w:val="apple-converted-space"/>
          <w:rFonts w:ascii="Times New Roman" w:hAnsi="Times New Roman" w:cs="Times New Roman"/>
          <w:color w:val="252525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5988B1" w14:textId="77777777" w:rsidR="00D93D13" w:rsidRDefault="00D93D1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64B13A0" w14:textId="77777777" w:rsidR="00D93D13" w:rsidRDefault="00D93D1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FC87098" w14:textId="77777777" w:rsidR="004D7190" w:rsidRDefault="004D719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1A246C" w14:textId="27988037" w:rsidR="00087E24" w:rsidRDefault="004D7190">
      <w:pPr>
        <w:pStyle w:val="a3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2.4. </w:t>
      </w:r>
      <w:r w:rsidR="005E0B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Инструкция</w:t>
      </w:r>
    </w:p>
    <w:p w14:paraId="09F4295E" w14:textId="77777777" w:rsidR="00087E24" w:rsidRDefault="005E0BD1">
      <w:pPr>
        <w:pStyle w:val="a3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 пропускному, внутри объектовому режиму</w:t>
      </w:r>
    </w:p>
    <w:p w14:paraId="76E39E5D" w14:textId="77777777" w:rsidR="00087E24" w:rsidRDefault="005E0BD1">
      <w:pPr>
        <w:pStyle w:val="a3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Иркутском филиале МГТУ ГА</w:t>
      </w:r>
    </w:p>
    <w:p w14:paraId="153F3DDD" w14:textId="77777777" w:rsidR="00087E24" w:rsidRDefault="00087E24">
      <w:pPr>
        <w:pStyle w:val="a3"/>
      </w:pPr>
    </w:p>
    <w:p w14:paraId="3635064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I. Общие положения.</w:t>
      </w:r>
    </w:p>
    <w:p w14:paraId="2B3F8899" w14:textId="77777777" w:rsidR="00087E24" w:rsidRDefault="00087E24">
      <w:pPr>
        <w:pStyle w:val="a3"/>
        <w:jc w:val="both"/>
      </w:pPr>
    </w:p>
    <w:p w14:paraId="3F681A2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Настоящая Инструкция определяет основные требования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  организации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пропускного и внутри объектового режима в зданиях Иркутского филиала МГТУ ГА (далее - Филиал).</w:t>
      </w:r>
    </w:p>
    <w:p w14:paraId="17BFB8A3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2. Выполнение требований настоящей Инструкции обязательно для всех работников, обучающихся и временных посетителей находящихся в зданиях Филиала, в том числе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совместно с Заказчиком принимать </w:t>
      </w:r>
      <w:proofErr w:type="gramStart"/>
      <w:r>
        <w:rPr>
          <w:rFonts w:ascii="Times New Roman" w:hAnsi="Times New Roman" w:cs="Times New Roman"/>
          <w:sz w:val="20"/>
          <w:szCs w:val="20"/>
          <w:highlight w:val="white"/>
        </w:rPr>
        <w:t>участие  в</w:t>
      </w:r>
      <w:proofErr w:type="gramEnd"/>
      <w:r>
        <w:rPr>
          <w:rFonts w:ascii="Times New Roman" w:hAnsi="Times New Roman" w:cs="Times New Roman"/>
          <w:sz w:val="20"/>
          <w:szCs w:val="20"/>
          <w:highlight w:val="white"/>
        </w:rPr>
        <w:t xml:space="preserve"> тренировках (мероприятиях) по отработке порядка действий персонала и работников Исполнителя при возникновении угроз террористической направленности.</w:t>
      </w:r>
    </w:p>
    <w:p w14:paraId="311B0BB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3. Пропускной режим - это совокупность мероприятий и правил, исключающих возможность несанкционированного проникновения лиц в здания, вноса материальных ценностей в здания или выноса их из здания, проезда транспортных средств на охраняемые территории, прилегающие к зданиям (далее - охраняемые территории), а также ввоза материальных ценностей на указанные территории или вывоза их с территорий.</w:t>
      </w:r>
    </w:p>
    <w:p w14:paraId="759D8F1F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4. Пропускной режим предусматривает:</w:t>
      </w:r>
    </w:p>
    <w:p w14:paraId="38888D13" w14:textId="77777777" w:rsidR="00087E24" w:rsidRDefault="005E0BD1">
      <w:pPr>
        <w:pStyle w:val="a3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введение служебных удостоверений, разовых и материальных пропусков, определение порядка их учета, выдачи, замены, возврата и уничтожения;</w:t>
      </w:r>
    </w:p>
    <w:p w14:paraId="6998F2A2" w14:textId="77777777" w:rsidR="00087E24" w:rsidRDefault="005E0BD1">
      <w:pPr>
        <w:pStyle w:val="a3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введение персональных электронных карт (пропусков), дающих их обладателям право прохода в здания;</w:t>
      </w:r>
    </w:p>
    <w:p w14:paraId="2BA11DCD" w14:textId="77777777" w:rsidR="00087E24" w:rsidRDefault="005E0BD1">
      <w:pPr>
        <w:pStyle w:val="a3"/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организацию охраны зданий и помещений</w:t>
      </w:r>
    </w:p>
    <w:p w14:paraId="5F00F8FE" w14:textId="77777777" w:rsidR="00087E24" w:rsidRDefault="005E0BD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Объекты охраны:</w:t>
      </w:r>
    </w:p>
    <w:p w14:paraId="550D57B7" w14:textId="7BA2262B" w:rsidR="00A15848" w:rsidRDefault="00A15848" w:rsidP="00A15848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круглосуточная охрана зданий, прилегающей территории и помещений учебного корпуса №1 ул. Коммунаров, д. 3, обеспечение пропускного режима;</w:t>
      </w:r>
    </w:p>
    <w:p w14:paraId="6AE98D84" w14:textId="77777777" w:rsidR="00A15848" w:rsidRDefault="00A15848">
      <w:pPr>
        <w:pStyle w:val="a3"/>
        <w:jc w:val="both"/>
      </w:pPr>
    </w:p>
    <w:p w14:paraId="281F436B" w14:textId="4E15853B" w:rsidR="00A15848" w:rsidRDefault="00A15848" w:rsidP="00A15848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r>
        <w:rPr>
          <w:rFonts w:ascii="Times New Roman" w:hAnsi="Times New Roman" w:cs="Times New Roman"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учебного корпуса №2 ул. Байкальская, д. 261А, обеспечение пропускного режима;</w:t>
      </w:r>
    </w:p>
    <w:p w14:paraId="58777C02" w14:textId="190155D6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proofErr w:type="gramStart"/>
      <w:r w:rsidR="00A15848">
        <w:rPr>
          <w:rFonts w:ascii="Times New Roman" w:hAnsi="Times New Roman" w:cs="Times New Roman"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круглосуточная охрана зданий, прилегающей территории и помещений учебного аэродрома, обеспечение пропускного режима;</w:t>
      </w:r>
    </w:p>
    <w:p w14:paraId="18B02615" w14:textId="2849A52E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r w:rsidR="00A15848">
        <w:rPr>
          <w:rFonts w:ascii="Times New Roman" w:hAnsi="Times New Roman" w:cs="Times New Roman"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административного здания по ул. Декабрьских Событий, д.97, обеспечение пропускного режима;</w:t>
      </w:r>
    </w:p>
    <w:p w14:paraId="38B1A289" w14:textId="7AE368DE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-  контрольно-пропускной пост № </w:t>
      </w:r>
      <w:r w:rsidR="00A15848">
        <w:rPr>
          <w:rFonts w:ascii="Times New Roman" w:hAnsi="Times New Roman" w:cs="Times New Roman"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– круглосуточная охрана помещений и прилегающей территории общежития ул. Байкальская, д.297, обеспечение пропускного режима;</w:t>
      </w:r>
    </w:p>
    <w:p w14:paraId="11B5305F" w14:textId="4E4C9CD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контрольно-пропускной пост № </w:t>
      </w:r>
      <w:proofErr w:type="gramStart"/>
      <w:r w:rsidR="00A15848">
        <w:rPr>
          <w:rFonts w:ascii="Times New Roman" w:hAnsi="Times New Roman" w:cs="Times New Roman"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обеспечение пропускного режима; ежедневная охрана у главного входа в здание помещений ФСТ,  ул. Советская, д.139</w:t>
      </w:r>
    </w:p>
    <w:p w14:paraId="6F0D74BD" w14:textId="1906E2F1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контрольно-пропускной пост № </w:t>
      </w:r>
      <w:r w:rsidR="00A15848">
        <w:rPr>
          <w:rFonts w:ascii="Times New Roman" w:hAnsi="Times New Roman" w:cs="Times New Roman"/>
          <w:sz w:val="20"/>
          <w:szCs w:val="20"/>
          <w:u w:val="single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- ежедневная охрана у главного входа в здание центра тренажерной подготовки ул. Можайского, д.4, обеспечение пропускного режима; </w:t>
      </w:r>
    </w:p>
    <w:p w14:paraId="72447AC2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6. Внутриобъектовый режим - совокупность мероприятий и правил, выполняемых работниками Филиала и посетителями в зданиях, в соответствии с требованиями служебного распорядка и пожарной безопасности.</w:t>
      </w:r>
    </w:p>
    <w:p w14:paraId="4826474F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7. Работники, обучающиеся Филиала и посетители, проходящие в здания и выходящие из них, выполняют требования работников охраны, несущих службу, в соответствии с настоящей Инструкцией.</w:t>
      </w:r>
    </w:p>
    <w:p w14:paraId="7F8A6BA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8. Работники, обучающиеся Филиала и посетители, нарушающие порядок, предусмотренный настоящей Инструкцией, задерживаются работниками охраны, о чем составляется рапорт (докладная записка), который направляется руководству Филиала.</w:t>
      </w:r>
    </w:p>
    <w:p w14:paraId="7C50CA38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9. Требования настоящей Инструкции доводятся до каждого работника структурного подразделения, обучающихся и посетителей Филиала путем вывешивания Инструкции на Информационных стендах в фойе главного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учебного  корпуса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26ABD8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10. Руководители структурных подразделений Филиала несут ответственность за соблюдение требований настоящей Инструкции их работниками и посетителями.</w:t>
      </w:r>
    </w:p>
    <w:p w14:paraId="13F6CA2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11. Соблюдение пропускного режима в зданиях обеспечивает подразделение охраны. Для указанного подразделения создаются специальные места несения службы - КПП. </w:t>
      </w:r>
    </w:p>
    <w:p w14:paraId="7DB509C9" w14:textId="77777777" w:rsidR="00087E24" w:rsidRDefault="00087E24">
      <w:pPr>
        <w:pStyle w:val="a3"/>
        <w:jc w:val="both"/>
      </w:pPr>
    </w:p>
    <w:p w14:paraId="25454DE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II. Порядок пропуска (прохода) работников, обучающихся и посетителей в здания филиала.</w:t>
      </w:r>
    </w:p>
    <w:p w14:paraId="6ECA16FE" w14:textId="77777777" w:rsidR="00087E24" w:rsidRDefault="00087E24">
      <w:pPr>
        <w:pStyle w:val="a3"/>
        <w:jc w:val="both"/>
      </w:pPr>
    </w:p>
    <w:p w14:paraId="59E0EF1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 (проход) работников, обучающихся Филиала и посетителей в здания </w:t>
      </w:r>
      <w:r>
        <w:rPr>
          <w:rFonts w:ascii="Times New Roman" w:hAnsi="Times New Roman" w:cs="Times New Roman"/>
          <w:sz w:val="20"/>
          <w:szCs w:val="20"/>
        </w:rPr>
        <w:t>осуществляется через КПП, оборудованный на первых этажах зданий.</w:t>
      </w:r>
    </w:p>
    <w:p w14:paraId="2540C62F" w14:textId="77777777" w:rsidR="00087E24" w:rsidRDefault="005E0BD1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 документам, предъявляемым при проходе в здания через КПП, относятся:</w:t>
      </w:r>
    </w:p>
    <w:p w14:paraId="2AC512FC" w14:textId="250EF80B" w:rsidR="004D7190" w:rsidRDefault="004D7190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студенческий билет; </w:t>
      </w:r>
    </w:p>
    <w:p w14:paraId="40FFAC7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- разовый пропуск на бумажном носителе;</w:t>
      </w:r>
    </w:p>
    <w:p w14:paraId="2B888F07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- персональная электронная карта (пропуск);</w:t>
      </w:r>
    </w:p>
    <w:p w14:paraId="30E3B6B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по разовым пропускам</w:t>
      </w:r>
      <w:r>
        <w:rPr>
          <w:rFonts w:ascii="Times New Roman" w:hAnsi="Times New Roman" w:cs="Times New Roman"/>
          <w:color w:val="000000"/>
          <w:sz w:val="20"/>
          <w:szCs w:val="20"/>
        </w:rPr>
        <w:t>, оформленным по документам, удостоверяющих их личность с записью в журнале регистрации посещений:</w:t>
      </w:r>
    </w:p>
    <w:p w14:paraId="2AE47227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 рабочее время (8-30 час. до 17-30 час.) посетители с согласованием по телефону сотрудником охраны с работником Филиала, к которому планирует пройти посетитель;</w:t>
      </w:r>
    </w:p>
    <w:p w14:paraId="18FC1172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работники фельдъегерской, почтовой связи, курьерских служб с согласованием работниками общего отдела. </w:t>
      </w:r>
    </w:p>
    <w:p w14:paraId="1935FCA3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по документам</w:t>
      </w:r>
      <w:r>
        <w:rPr>
          <w:rFonts w:ascii="Times New Roman" w:hAnsi="Times New Roman" w:cs="Times New Roman"/>
          <w:color w:val="000000"/>
          <w:sz w:val="20"/>
          <w:szCs w:val="20"/>
        </w:rPr>
        <w:t>, удостоверяющих их личность с записью в журнале регистрации посещений:</w:t>
      </w:r>
    </w:p>
    <w:p w14:paraId="4729B1DC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сотрудники специально уполномоченных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государственных  органов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(полиции, прокуратуры, пожарного, технического и санитарного надзора и т.д.), прибывшие для проведения инспекционных проверок в рабочее время с предварительным согласованием директора филиала или его заместителей, гл. бухгалтера, начальника УЭХД;</w:t>
      </w:r>
    </w:p>
    <w:p w14:paraId="25992B0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работники аварийных, пожарных, медицинских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служб,  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в случае необходимости немедленного оказания медицинской помощи, ликвидации пожара, аварии -  в сопровождении сотрудников охраны или других работников филиала);</w:t>
      </w:r>
    </w:p>
    <w:p w14:paraId="00155B4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посетители, в период проведения мероприятий согласно приказу или распоряжению директора или его заместителя, начальника УЭХД.</w:t>
      </w:r>
    </w:p>
    <w:p w14:paraId="4E5C810C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по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пропускам или спискам</w:t>
      </w:r>
      <w:r>
        <w:rPr>
          <w:rFonts w:ascii="Times New Roman" w:hAnsi="Times New Roman" w:cs="Times New Roman"/>
          <w:color w:val="000000"/>
          <w:sz w:val="20"/>
          <w:szCs w:val="20"/>
        </w:rPr>
        <w:t>, подготовленным филиалом: сотрудники, обучающиеся и работники для ремонта, содержания и т.д. помещений с 7-00 час. до 21-00 час.</w:t>
      </w:r>
    </w:p>
    <w:p w14:paraId="4DCF8EA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Вход (выход) проживающих и посетителей в здания общежития осуществляется по пропускам и во время, установленное Правилами внутреннего распорядка общежития.</w:t>
      </w:r>
    </w:p>
    <w:p w14:paraId="2EA0E70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 лиц, использующих отдельные помещения Филиала на правах аренды, осуществляется в соответствии с режимом работы Филиала. В иных случаях от арендаторов требуется согласование пропуска в арендуемые помещения с администрацией Филиала. </w:t>
      </w:r>
    </w:p>
    <w:p w14:paraId="6DCCA8A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В любое время без проверки документов пропускаются в здания директор филиала, заместители директора, начальник и заместитель УЭХД филиала, главный бухгалтер, главный инженер.</w:t>
      </w:r>
    </w:p>
    <w:p w14:paraId="5F6EDAB8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Пропускаются в здания Филиала в рабочее время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без оформления разового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пропуска с записью в журнале посещений посетители по устному распоряжению директора </w:t>
      </w:r>
      <w:r>
        <w:rPr>
          <w:rFonts w:ascii="Times New Roman" w:hAnsi="Times New Roman" w:cs="Times New Roman"/>
          <w:sz w:val="20"/>
          <w:szCs w:val="20"/>
        </w:rPr>
        <w:t>филиала, заместителей директора, начальника и заместителя УЭХД, главного бухгалтера, главного инженера, зам. начальника УАТЦ.</w:t>
      </w:r>
    </w:p>
    <w:p w14:paraId="3AC9ACC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Запрещено (пропускать):</w:t>
      </w:r>
    </w:p>
    <w:p w14:paraId="65F5D8E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торговых представителей (распространителей), продавцов продовольственных, непродовольственных товаров, если цель визита – распространение (продажа) товаров;</w:t>
      </w:r>
    </w:p>
    <w:p w14:paraId="23901AB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лиц, находящихся в алкогольном, наркотическом, токсическом опьянении;</w:t>
      </w:r>
    </w:p>
    <w:p w14:paraId="6A5DF323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вносить взрывчатые вещества, горючие и легковоспламеняющиеся жидкости </w:t>
      </w:r>
      <w:r>
        <w:rPr>
          <w:rFonts w:ascii="Times New Roman" w:hAnsi="Times New Roman" w:cs="Times New Roman"/>
          <w:color w:val="000000"/>
          <w:sz w:val="20"/>
          <w:szCs w:val="20"/>
        </w:rPr>
        <w:t>и материалы или другие вещества и крупные предметы способные нанести ущерб жизни и здоровью людей.</w:t>
      </w:r>
    </w:p>
    <w:p w14:paraId="31456DF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 случае задержания работниками охраны посторонних лиц, пытающихся проникнуть в здания и на прилегающую территорию, данные лица передаются в территориальные органы внутренних дел. О факте задержания сообщается зам директору, начальнику и зам. начальника УЭХД, главному инженеру.</w:t>
      </w:r>
    </w:p>
    <w:p w14:paraId="4F97836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Вынос крупногабаритных предметов из здания осуществляется по материальным разовым пропускам оформленным материально ответственным лицом и согласованным с руководителем структурного подразделения.</w:t>
      </w:r>
    </w:p>
    <w:p w14:paraId="0299D461" w14:textId="77777777" w:rsidR="00087E24" w:rsidRDefault="005E0BD1">
      <w:pPr>
        <w:pStyle w:val="a3"/>
        <w:jc w:val="both"/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Проход  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здания с оружием (в том числе газовым) и спецсредствами самообороны разрешается при предъявлении служебных удостоверений с записью журнале регистрации посещений:</w:t>
      </w:r>
    </w:p>
    <w:p w14:paraId="6275304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сотрудникам правоохранительных органов, проводящим оперативно-розыскные мероприятия;</w:t>
      </w:r>
    </w:p>
    <w:p w14:paraId="44CAFA7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сотрудникам группы быстрого реагирования;</w:t>
      </w:r>
    </w:p>
    <w:p w14:paraId="39F7F882" w14:textId="77777777" w:rsidR="00087E24" w:rsidRDefault="00087E24">
      <w:pPr>
        <w:pStyle w:val="a3"/>
        <w:jc w:val="both"/>
      </w:pPr>
    </w:p>
    <w:p w14:paraId="79055310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Персональные электронные карты (пропуск).</w:t>
      </w:r>
    </w:p>
    <w:p w14:paraId="5C5083B9" w14:textId="77777777" w:rsidR="00087E24" w:rsidRDefault="00087E24">
      <w:pPr>
        <w:pStyle w:val="a3"/>
        <w:jc w:val="both"/>
      </w:pPr>
    </w:p>
    <w:p w14:paraId="17DA343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Персональная электронная карта (пропуск) является основным документом работника, обучающего Филиала для прохода в здания через КПП.</w:t>
      </w:r>
    </w:p>
    <w:p w14:paraId="2912CE72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Персональная электронная карта (пропуск) выдается работнику, обучающемуся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Филиала  под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личную роспись в журнале выдачи персональных электронных карт (пропуск). </w:t>
      </w:r>
    </w:p>
    <w:p w14:paraId="5186AD6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 случае изменения персональных данных или утраты персональной электронной карты (пропуска) владелец обязан незамедлительно сообщить на ближайший пост охраны Филиала и в бюро пропусков. Так же подать все необходимые документы и фотографию для изготовления новой персональной электронной карты (пропуска). На время изготовления персональной электронной карты (пропуска) работнику или обучающему выдают временный пропуск.</w:t>
      </w:r>
    </w:p>
    <w:p w14:paraId="36B8096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 случае отсутствия у работника или обучающего Филиала персональной электронной карты (пропуска) основанием для прохода в здания является устное распоряжение директора, зам. директоров, деканов факультета или его заместителей,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начальников отделений СПО с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предъявлением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документов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удостоверяющего личность или студенческого билета или зачетной книжки.</w:t>
      </w:r>
    </w:p>
    <w:p w14:paraId="4D4DE0A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При несрабатывании персональной электронной карты (пропуска) при входе в здание Филиала или при выходе из него, сотрудники подразделения охраны проверяют данные, нанесенные на электронный пропуск (фото, ФИО, должность), после чего пропускают (выпускают) работника, студента, курсанта.</w:t>
      </w:r>
    </w:p>
    <w:p w14:paraId="3FB13D6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За утерю, порчу, передачу в пользование другому лицу, персональных электронных карт (пропуска) если это не повлекло за собой отягчающих последствий, виновные привлекаются Филиалом к дисциплинарной ответственности.</w:t>
      </w:r>
    </w:p>
    <w:p w14:paraId="0D8CF86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При увольнении работника или отчисление обучающего Филиала </w:t>
      </w:r>
      <w:r>
        <w:rPr>
          <w:rFonts w:ascii="Times New Roman" w:hAnsi="Times New Roman" w:cs="Times New Roman"/>
          <w:color w:val="000000"/>
          <w:sz w:val="20"/>
          <w:szCs w:val="20"/>
        </w:rPr>
        <w:t>электронный пропуск возвращается и считается</w:t>
      </w:r>
      <w:r>
        <w:rPr>
          <w:rFonts w:ascii="Times New Roman" w:hAnsi="Times New Roman" w:cs="Times New Roman"/>
          <w:sz w:val="20"/>
          <w:szCs w:val="20"/>
        </w:rPr>
        <w:t xml:space="preserve"> аннулированным. </w:t>
      </w:r>
    </w:p>
    <w:p w14:paraId="742331EE" w14:textId="77777777" w:rsidR="00087E24" w:rsidRDefault="00087E24">
      <w:pPr>
        <w:pStyle w:val="a3"/>
        <w:jc w:val="both"/>
      </w:pPr>
    </w:p>
    <w:p w14:paraId="053F6A7B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V. Разовые пропуска.</w:t>
      </w:r>
    </w:p>
    <w:p w14:paraId="6CE49D43" w14:textId="77777777" w:rsidR="00087E24" w:rsidRDefault="00087E24">
      <w:pPr>
        <w:pStyle w:val="a3"/>
        <w:jc w:val="both"/>
      </w:pPr>
    </w:p>
    <w:p w14:paraId="19721678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Разовый пропуск выдается сотрудником охраны посетителям для разового посещения структурного подразделения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Филиала  на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основании документа, удостоверяющего личность с внесением в журнал пропусков.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Образец разового пропуска в здание приведен в </w:t>
      </w:r>
      <w:r>
        <w:rPr>
          <w:rFonts w:ascii="Times New Roman" w:hAnsi="Times New Roman" w:cs="Times New Roman"/>
          <w:sz w:val="20"/>
          <w:szCs w:val="20"/>
        </w:rPr>
        <w:t>приложении № 1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к настоящей Инструкции.</w:t>
      </w:r>
    </w:p>
    <w:p w14:paraId="48D4A84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Разовый пропуск действителен для посещения только в день, указанный в заявке, и при наличии документа, удостоверяющего личность посетителя. Разовый пропуск оформляется после согласования по телефону с работником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Филиала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к которому планирует пройти посетитель. В случае отсутствия работника на месте, разовый пропуск не выписывается.</w:t>
      </w:r>
    </w:p>
    <w:p w14:paraId="2148657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 разовом пропуске должно быть указано:</w:t>
      </w:r>
    </w:p>
    <w:p w14:paraId="716A4100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ФИО и (или) должность работника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филиала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к которому планирует пройти посетитель.</w:t>
      </w:r>
    </w:p>
    <w:p w14:paraId="144C9FF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Дата, время выдачи разового пропуска.</w:t>
      </w:r>
    </w:p>
    <w:p w14:paraId="5AA200C7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Контроль за входом и выходом лиц, посетивших здания по разовому пропуску, осуществляется работниками подразделения охраны.</w:t>
      </w:r>
    </w:p>
    <w:p w14:paraId="1404ACA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Разовый пропуск дает право на посещение того структурного подразделения Филиала, которое указано в заявке с обязательной отметкой этого подразделения.</w:t>
      </w:r>
    </w:p>
    <w:p w14:paraId="1260851F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Разовый пропуск отдается при выходе из здания на КПП и хранится в журнале пропусков.</w:t>
      </w:r>
    </w:p>
    <w:p w14:paraId="1BDFB2CE" w14:textId="77777777" w:rsidR="00087E24" w:rsidRDefault="00087E24">
      <w:pPr>
        <w:pStyle w:val="a3"/>
        <w:jc w:val="both"/>
      </w:pPr>
    </w:p>
    <w:p w14:paraId="6FDB59A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V. Открытие дверей, калитки, ворот.</w:t>
      </w:r>
    </w:p>
    <w:p w14:paraId="4D0C680A" w14:textId="77777777" w:rsidR="00087E24" w:rsidRDefault="00087E24">
      <w:pPr>
        <w:pStyle w:val="a3"/>
        <w:jc w:val="both"/>
      </w:pPr>
    </w:p>
    <w:p w14:paraId="70001CF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Сотрудник службы охраны открывает двери главных входов, калитку и въездные ворота на территорию </w:t>
      </w:r>
      <w:r>
        <w:rPr>
          <w:rFonts w:ascii="Times New Roman" w:hAnsi="Times New Roman" w:cs="Times New Roman"/>
          <w:sz w:val="20"/>
          <w:szCs w:val="20"/>
        </w:rPr>
        <w:t>в 7.00 часов, закрывает в 19.00 часа.</w:t>
      </w:r>
    </w:p>
    <w:p w14:paraId="4F647863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При срабатывании охранной сигнализации двери кабинетов, сотрудник подразделения охраны должен убедиться в обоснованности вскрытия двери. В случае необоснованности вскрытия двери, принять меры к задержанию нарушителя. Сотрудник подразделения </w:t>
      </w:r>
    </w:p>
    <w:p w14:paraId="5C6B589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spacing w:val="1"/>
          <w:sz w:val="20"/>
          <w:szCs w:val="20"/>
        </w:rPr>
        <w:t>В случае обнаружения взлома дверей, окон, запоров, замков, сорванных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br/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пломб и печатей или других нарушений целостности помещений, а также срабатывания охранной сигнализации сотрудник охраны обязан:</w:t>
      </w:r>
    </w:p>
    <w:p w14:paraId="1D325E8B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тщательно осмотреть объект, а при наличии посторонних лиц принять меры </w:t>
      </w:r>
      <w:r>
        <w:rPr>
          <w:rFonts w:ascii="Times New Roman" w:hAnsi="Times New Roman" w:cs="Times New Roman"/>
          <w:spacing w:val="-2"/>
          <w:sz w:val="20"/>
          <w:szCs w:val="20"/>
        </w:rPr>
        <w:t>по их задержанию;</w:t>
      </w:r>
    </w:p>
    <w:p w14:paraId="3061AB20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2"/>
          <w:sz w:val="20"/>
          <w:szCs w:val="20"/>
        </w:rPr>
        <w:t>н</w:t>
      </w:r>
      <w:r>
        <w:rPr>
          <w:rFonts w:ascii="Times New Roman" w:hAnsi="Times New Roman" w:cs="Times New Roman"/>
          <w:spacing w:val="2"/>
          <w:sz w:val="20"/>
          <w:szCs w:val="20"/>
        </w:rPr>
        <w:t>емедленно сообщить о случившемся руководству охраны и объекта</w:t>
      </w:r>
      <w:r>
        <w:rPr>
          <w:rFonts w:ascii="Times New Roman" w:hAnsi="Times New Roman" w:cs="Times New Roman"/>
          <w:spacing w:val="-2"/>
          <w:sz w:val="20"/>
          <w:szCs w:val="20"/>
        </w:rPr>
        <w:t>, в случае необходимости в дежурную часть подразделений правоохранительных органов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; </w:t>
      </w:r>
    </w:p>
    <w:p w14:paraId="2DEEC00B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2"/>
          <w:sz w:val="20"/>
          <w:szCs w:val="20"/>
        </w:rPr>
        <w:t>обеспечить охрану места происшествия, находящихся на нем следов и вещест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венных доказательств до прибытия </w:t>
      </w:r>
      <w:r>
        <w:rPr>
          <w:rFonts w:ascii="Times New Roman" w:hAnsi="Times New Roman" w:cs="Times New Roman"/>
          <w:spacing w:val="-2"/>
          <w:sz w:val="20"/>
          <w:szCs w:val="20"/>
        </w:rPr>
        <w:t>следственно - оперативной группы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. Установить свидетелей и </w:t>
      </w:r>
      <w:r>
        <w:rPr>
          <w:rFonts w:ascii="Times New Roman" w:hAnsi="Times New Roman" w:cs="Times New Roman"/>
          <w:spacing w:val="-2"/>
          <w:sz w:val="20"/>
          <w:szCs w:val="20"/>
        </w:rPr>
        <w:t>очевидцев происшествия</w:t>
      </w:r>
      <w:r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14:paraId="3B4A4288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4"/>
          <w:sz w:val="20"/>
          <w:szCs w:val="20"/>
        </w:rPr>
        <w:t xml:space="preserve">отразить </w:t>
      </w:r>
      <w:r>
        <w:rPr>
          <w:rFonts w:ascii="Times New Roman" w:hAnsi="Times New Roman" w:cs="Times New Roman"/>
          <w:sz w:val="20"/>
          <w:szCs w:val="20"/>
        </w:rPr>
        <w:t xml:space="preserve">в рапорте </w:t>
      </w:r>
      <w:proofErr w:type="gramStart"/>
      <w:r>
        <w:rPr>
          <w:rFonts w:ascii="Times New Roman" w:hAnsi="Times New Roman" w:cs="Times New Roman"/>
          <w:sz w:val="20"/>
          <w:szCs w:val="20"/>
        </w:rPr>
        <w:t>о  случившемся</w:t>
      </w:r>
      <w:proofErr w:type="gramEnd"/>
      <w:r>
        <w:rPr>
          <w:rFonts w:ascii="Times New Roman" w:hAnsi="Times New Roman" w:cs="Times New Roman"/>
          <w:spacing w:val="2"/>
          <w:sz w:val="20"/>
          <w:szCs w:val="20"/>
        </w:rPr>
        <w:t>;</w:t>
      </w:r>
    </w:p>
    <w:p w14:paraId="2AE741C3" w14:textId="77777777" w:rsidR="00087E24" w:rsidRDefault="00087E24">
      <w:pPr>
        <w:pStyle w:val="a3"/>
        <w:jc w:val="both"/>
      </w:pPr>
    </w:p>
    <w:p w14:paraId="04D28DF7" w14:textId="77777777" w:rsidR="00087E24" w:rsidRDefault="00087E24">
      <w:pPr>
        <w:pStyle w:val="a3"/>
        <w:jc w:val="both"/>
      </w:pPr>
    </w:p>
    <w:p w14:paraId="1C9CF21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VI. Порядок пропуска (въезда, выезда) автотранспорта на охраняемую территорию филиала.</w:t>
      </w:r>
    </w:p>
    <w:p w14:paraId="4BFFCFB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Въезд автотранспорта на охраняемую территорию, прилегающую к зданиям Филиала, осуществляется через КПП (шлагбаум) по спискам с указанием номеров, марок автомобилей.  </w:t>
      </w:r>
    </w:p>
    <w:p w14:paraId="2FCF9EC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Список автотранспорта, которому разрешен въезд на территорию Филиала, подготавливается заранее и передается в подразделение охраны.</w:t>
      </w:r>
    </w:p>
    <w:p w14:paraId="4B0A29B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 автотранспорта сторонних организаций для въезда на указанную территорию и </w:t>
      </w:r>
      <w:r>
        <w:rPr>
          <w:rFonts w:ascii="Times New Roman" w:hAnsi="Times New Roman" w:cs="Times New Roman"/>
          <w:sz w:val="20"/>
          <w:szCs w:val="20"/>
        </w:rPr>
        <w:t>выезда с нее осуществляется через КПП на основании списков, с указанием номеров, марок 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принадлежности автотранспорта или по письменному, устному распоряжению, директора Филиала, его заместителей, начальника или зам. начальника УЭХД, главного инженера.</w:t>
      </w:r>
    </w:p>
    <w:p w14:paraId="5FEEC53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Пожарные машины, прибывшие для тушения пожара, а также машины скорой помощи, других аварийных служб, вызванные в Филиал, пропускаются на охраняемую территорию.</w:t>
      </w:r>
    </w:p>
    <w:p w14:paraId="660FCABB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Проход в здание работников указанных служб осуществляется в сопровождении сотрудников подразделения охраны. </w:t>
      </w:r>
    </w:p>
    <w:p w14:paraId="06E1514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охраняемой территории запрещается стоянка автотранспорта обучающихся и автотранспорта сторонних организаций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за исключением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согласованных руководством Филиала.</w:t>
      </w:r>
    </w:p>
    <w:p w14:paraId="0CF81FD6" w14:textId="77777777" w:rsidR="00087E24" w:rsidRDefault="00087E24">
      <w:pPr>
        <w:pStyle w:val="a3"/>
        <w:jc w:val="both"/>
      </w:pPr>
    </w:p>
    <w:p w14:paraId="25E9FEB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VII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Внутриобъектовый режим.</w:t>
      </w:r>
    </w:p>
    <w:p w14:paraId="1CDD0E71" w14:textId="77777777" w:rsidR="00087E24" w:rsidRDefault="00087E24">
      <w:pPr>
        <w:pStyle w:val="a3"/>
        <w:jc w:val="both"/>
      </w:pPr>
    </w:p>
    <w:p w14:paraId="677FD0B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По окончании работы в помещении работник, уходящий последним, обязан закрыть окна, отключить электроприборы, выключить освещение, закрыть на ключ помещение и сдать помещение на охрану (подпись в журнале).</w:t>
      </w:r>
    </w:p>
    <w:p w14:paraId="2D775AF2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Запрещается оставлять незапертыми служебные помещения в случае временного отсутствия в них работников Филиала. Не допускается оставление ключей в замках.</w:t>
      </w:r>
    </w:p>
    <w:p w14:paraId="56E8B48E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Посетители могут находиться в служебных помещениях только в присутствии работающих в них работников Филиала.</w:t>
      </w:r>
    </w:p>
    <w:p w14:paraId="38637FBB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Все работники подразделения охраны должны знать способы извещения о пожаре, номера телефонов для вызова пожарной команды и аварийных служб.</w:t>
      </w:r>
    </w:p>
    <w:p w14:paraId="5C280219" w14:textId="77777777" w:rsidR="00087E24" w:rsidRDefault="00087E24">
      <w:pPr>
        <w:pStyle w:val="a3"/>
        <w:jc w:val="both"/>
      </w:pPr>
    </w:p>
    <w:p w14:paraId="05E558C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VIII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Контроль обеспечения пропускного и внутриобъектового режимов.</w:t>
      </w:r>
    </w:p>
    <w:p w14:paraId="4A8B2F52" w14:textId="77777777" w:rsidR="00087E24" w:rsidRDefault="00087E24">
      <w:pPr>
        <w:pStyle w:val="a3"/>
        <w:jc w:val="both"/>
      </w:pPr>
    </w:p>
    <w:p w14:paraId="58A327A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Контроль обеспечения внутриобъектового и пропускного режима в зданиях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Филиала  осуществляет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заместитель директора по ЭХД, начальник УЭХД и его заместитель, главный инженер. </w:t>
      </w:r>
    </w:p>
    <w:p w14:paraId="0634AA07" w14:textId="77777777" w:rsidR="00087E24" w:rsidRDefault="00087E24">
      <w:pPr>
        <w:pStyle w:val="a3"/>
        <w:jc w:val="both"/>
      </w:pPr>
    </w:p>
    <w:p w14:paraId="2D6B9427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Порядок действия сотрудников охраны по предупреждению пожара.</w:t>
      </w:r>
    </w:p>
    <w:p w14:paraId="131F6C32" w14:textId="77777777" w:rsidR="00087E24" w:rsidRDefault="00087E24">
      <w:pPr>
        <w:pStyle w:val="a3"/>
        <w:jc w:val="both"/>
      </w:pPr>
    </w:p>
    <w:p w14:paraId="37866D57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При срабатывании системы оповещения и управления эвакуацией людей при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пожаре(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далее ОПС) сотрудник охраны(далее сотрудник) обязан в </w:t>
      </w:r>
      <w:r>
        <w:rPr>
          <w:rFonts w:ascii="Times New Roman" w:hAnsi="Times New Roman" w:cs="Times New Roman"/>
          <w:b/>
          <w:sz w:val="20"/>
          <w:szCs w:val="20"/>
        </w:rPr>
        <w:t>течении пяти минут</w:t>
      </w:r>
      <w:r>
        <w:rPr>
          <w:rFonts w:ascii="Times New Roman" w:hAnsi="Times New Roman" w:cs="Times New Roman"/>
          <w:sz w:val="20"/>
          <w:szCs w:val="20"/>
        </w:rPr>
        <w:t xml:space="preserve"> выяснить причину срабатывания ОПС.</w:t>
      </w:r>
    </w:p>
    <w:p w14:paraId="3B1D7EC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В случае ложного срабатывания ОПС сотрудник обязан незамедлительно оповестить диспетчера государственной противопожарной службы по </w:t>
      </w:r>
      <w:r>
        <w:rPr>
          <w:rFonts w:ascii="Times New Roman" w:hAnsi="Times New Roman" w:cs="Times New Roman"/>
          <w:b/>
          <w:sz w:val="20"/>
          <w:szCs w:val="20"/>
        </w:rPr>
        <w:t>тел.38-72-00 (с записью в журнале звания, фамилии диспетчера и время принятия информации).</w:t>
      </w:r>
    </w:p>
    <w:p w14:paraId="75950F13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При обнаружении пожара или признаков горения (задымление, запах гари, повышение температуры и т.п.) сотрудник обязан:                                                                  </w:t>
      </w:r>
    </w:p>
    <w:p w14:paraId="72703EF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1"/>
          <w:sz w:val="20"/>
          <w:szCs w:val="20"/>
        </w:rPr>
        <w:t>немедленно сообщить об этом по телефону в подразделение МЧС (при этом на</w:t>
      </w:r>
      <w:r>
        <w:rPr>
          <w:rFonts w:ascii="Times New Roman" w:hAnsi="Times New Roman" w:cs="Times New Roman"/>
          <w:spacing w:val="-2"/>
          <w:sz w:val="20"/>
          <w:szCs w:val="20"/>
        </w:rPr>
        <w:t>звать адрес Объекта, место возникновения пожара, а также сообщить свои Ф.И.О.), оповестить руководство Объекта и Охраны;</w:t>
      </w:r>
    </w:p>
    <w:p w14:paraId="572D701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принять меры по установлению очага пожара и, по возможности, его ликвидации имеющимися </w:t>
      </w:r>
      <w:r>
        <w:rPr>
          <w:rFonts w:ascii="Times New Roman" w:hAnsi="Times New Roman" w:cs="Times New Roman"/>
          <w:spacing w:val="-1"/>
          <w:sz w:val="20"/>
          <w:szCs w:val="20"/>
        </w:rPr>
        <w:t>на Объекте первичными средствами пожаротушения;</w:t>
      </w:r>
    </w:p>
    <w:p w14:paraId="0532DA4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2"/>
          <w:sz w:val="20"/>
          <w:szCs w:val="20"/>
        </w:rPr>
        <w:t>принять меры к эвакуации людей, материальных ценностей, при этом не ослабляя наблюдения за охраняемым Объектом;</w:t>
      </w:r>
    </w:p>
    <w:p w14:paraId="0AECDC85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при обнаружении очага пожара проверить включение автоматических систем </w:t>
      </w:r>
      <w:r>
        <w:rPr>
          <w:rFonts w:ascii="Times New Roman" w:hAnsi="Times New Roman" w:cs="Times New Roman"/>
          <w:spacing w:val="-2"/>
          <w:sz w:val="20"/>
          <w:szCs w:val="20"/>
        </w:rPr>
        <w:t>противопожарной защиты;</w:t>
      </w:r>
    </w:p>
    <w:p w14:paraId="3BD47E0F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1"/>
          <w:sz w:val="20"/>
          <w:szCs w:val="20"/>
        </w:rPr>
        <w:t>при необходимости отключить электроэнергию (за исключением систем про</w:t>
      </w:r>
      <w:r>
        <w:rPr>
          <w:rFonts w:ascii="Times New Roman" w:hAnsi="Times New Roman" w:cs="Times New Roman"/>
          <w:sz w:val="20"/>
          <w:szCs w:val="20"/>
        </w:rPr>
        <w:t>тивопожарной защиты) в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помещениях;</w:t>
      </w:r>
    </w:p>
    <w:p w14:paraId="61F4D193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прекратить все работы в здании, кроме работ, связанных с мероприятиями по </w:t>
      </w:r>
      <w:r>
        <w:rPr>
          <w:rFonts w:ascii="Times New Roman" w:hAnsi="Times New Roman" w:cs="Times New Roman"/>
          <w:spacing w:val="-1"/>
          <w:sz w:val="20"/>
          <w:szCs w:val="20"/>
        </w:rPr>
        <w:t>ликвидации пожара;</w:t>
      </w:r>
    </w:p>
    <w:p w14:paraId="0818E33A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удалить за пределы опасной зоны всех работников, не участвующих в ликви</w:t>
      </w:r>
      <w:r>
        <w:rPr>
          <w:rFonts w:ascii="Times New Roman" w:hAnsi="Times New Roman" w:cs="Times New Roman"/>
          <w:spacing w:val="-1"/>
          <w:sz w:val="20"/>
          <w:szCs w:val="20"/>
        </w:rPr>
        <w:t>дации пожара;</w:t>
      </w:r>
    </w:p>
    <w:p w14:paraId="3DD1CDFC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1"/>
          <w:sz w:val="20"/>
          <w:szCs w:val="20"/>
        </w:rPr>
        <w:t>содействовать ликвидации пожара до прибытия подраз</w:t>
      </w:r>
      <w:r>
        <w:rPr>
          <w:rFonts w:ascii="Times New Roman" w:hAnsi="Times New Roman" w:cs="Times New Roman"/>
          <w:spacing w:val="-2"/>
          <w:sz w:val="20"/>
          <w:szCs w:val="20"/>
        </w:rPr>
        <w:t>делений МЧС;</w:t>
      </w:r>
    </w:p>
    <w:p w14:paraId="34D812F1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1"/>
          <w:sz w:val="20"/>
          <w:szCs w:val="20"/>
        </w:rPr>
        <w:t xml:space="preserve">обеспечить встречу подразделений МЧС и оказать им помощь в </w:t>
      </w:r>
      <w:r>
        <w:rPr>
          <w:rFonts w:ascii="Times New Roman" w:hAnsi="Times New Roman" w:cs="Times New Roman"/>
          <w:sz w:val="20"/>
          <w:szCs w:val="20"/>
        </w:rPr>
        <w:t>выборе кратчайшего пути для подъезда к очагу пожара</w:t>
      </w:r>
      <w:r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14:paraId="605B6B9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spacing w:val="-1"/>
          <w:sz w:val="20"/>
          <w:szCs w:val="20"/>
        </w:rPr>
        <w:t>указать расположение пожарных гидрантов.</w:t>
      </w:r>
    </w:p>
    <w:p w14:paraId="2E3B30A3" w14:textId="77777777" w:rsidR="00087E24" w:rsidRDefault="00087E24">
      <w:pPr>
        <w:pStyle w:val="a3"/>
        <w:jc w:val="both"/>
      </w:pPr>
    </w:p>
    <w:p w14:paraId="2FC59A35" w14:textId="283CCD3B" w:rsidR="00087E24" w:rsidRDefault="004D7190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2.5</w:t>
      </w:r>
      <w:r w:rsidR="005E0BD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5E0BD1">
        <w:rPr>
          <w:rFonts w:ascii="Times New Roman" w:hAnsi="Times New Roman" w:cs="Times New Roman"/>
          <w:b/>
          <w:sz w:val="20"/>
          <w:szCs w:val="20"/>
        </w:rPr>
        <w:t>Порядок действия сотрудников охраны при возникновении угрозы террористического акта или его совершении.</w:t>
      </w:r>
    </w:p>
    <w:p w14:paraId="4AB9B78C" w14:textId="77777777" w:rsidR="00087E24" w:rsidRDefault="00087E24">
      <w:pPr>
        <w:pStyle w:val="a3"/>
        <w:jc w:val="both"/>
      </w:pPr>
    </w:p>
    <w:p w14:paraId="51C35CF6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1. Сотрудник охраны должен в полной мере знать, действовать и руководствоваться утвержденным планом действия работников, обучающихся Иркутского филиала МГТУ ГА при возникновении угрозы террористического акта или его совершении.</w:t>
      </w:r>
    </w:p>
    <w:p w14:paraId="4ED220CF" w14:textId="77777777" w:rsidR="00087E24" w:rsidRDefault="00087E24">
      <w:pPr>
        <w:pStyle w:val="a3"/>
        <w:jc w:val="both"/>
      </w:pPr>
    </w:p>
    <w:p w14:paraId="6E417E10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ИНСТРУКЦИЯ</w:t>
      </w:r>
    </w:p>
    <w:p w14:paraId="618E15FC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по действиям руководящего состава, работников, обучающихся </w:t>
      </w:r>
    </w:p>
    <w:p w14:paraId="22EE4D39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и работников охраной организации </w:t>
      </w:r>
    </w:p>
    <w:p w14:paraId="2B155408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при совершении (угрозе совершения) преступлений </w:t>
      </w:r>
    </w:p>
    <w:p w14:paraId="6C4585F4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террористической направленности</w:t>
      </w:r>
    </w:p>
    <w:p w14:paraId="4230D3AF" w14:textId="77777777" w:rsidR="00087E24" w:rsidRDefault="005E0BD1">
      <w:pPr>
        <w:pStyle w:val="a3"/>
        <w:jc w:val="both"/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Вооруженное нападение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969"/>
      </w:tblGrid>
      <w:tr w:rsidR="00087E24" w14:paraId="5DF437B5" w14:textId="77777777">
        <w:tc>
          <w:tcPr>
            <w:tcW w:w="1701" w:type="dxa"/>
            <w:vMerge w:val="restart"/>
            <w:vAlign w:val="center"/>
          </w:tcPr>
          <w:p w14:paraId="6635A5BB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Категория</w:t>
            </w:r>
          </w:p>
          <w:p w14:paraId="3323E9E0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состава</w:t>
            </w:r>
          </w:p>
        </w:tc>
        <w:tc>
          <w:tcPr>
            <w:tcW w:w="7655" w:type="dxa"/>
            <w:gridSpan w:val="2"/>
            <w:vAlign w:val="center"/>
          </w:tcPr>
          <w:p w14:paraId="03D00248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Действия</w:t>
            </w:r>
          </w:p>
        </w:tc>
      </w:tr>
      <w:tr w:rsidR="00087E24" w14:paraId="12FE7F12" w14:textId="77777777">
        <w:tc>
          <w:tcPr>
            <w:tcW w:w="1701" w:type="dxa"/>
            <w:vMerge/>
            <w:vAlign w:val="center"/>
          </w:tcPr>
          <w:p w14:paraId="7D09F364" w14:textId="77777777" w:rsidR="00087E24" w:rsidRDefault="00087E24">
            <w:pPr>
              <w:tabs>
                <w:tab w:val="left" w:pos="709"/>
              </w:tabs>
              <w:ind w:firstLine="709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1CB3EF7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Стрелок на территории</w:t>
            </w:r>
          </w:p>
        </w:tc>
        <w:tc>
          <w:tcPr>
            <w:tcW w:w="3969" w:type="dxa"/>
            <w:vAlign w:val="center"/>
          </w:tcPr>
          <w:p w14:paraId="6D3B321D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Стрелок в здании</w:t>
            </w:r>
          </w:p>
        </w:tc>
      </w:tr>
      <w:tr w:rsidR="00087E24" w14:paraId="44569BE8" w14:textId="77777777">
        <w:tc>
          <w:tcPr>
            <w:tcW w:w="1701" w:type="dxa"/>
            <w:vAlign w:val="center"/>
          </w:tcPr>
          <w:p w14:paraId="485D9BBF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Руководящий состав</w:t>
            </w:r>
          </w:p>
        </w:tc>
        <w:tc>
          <w:tcPr>
            <w:tcW w:w="3686" w:type="dxa"/>
            <w:vAlign w:val="center"/>
          </w:tcPr>
          <w:p w14:paraId="4A2CCFC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 происшествии оперативные службы;</w:t>
            </w:r>
          </w:p>
          <w:p w14:paraId="342C7DA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29DE5B5F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принять все меры к незамедлительной передаче по системе оповещения сообщения </w:t>
            </w:r>
            <w:r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>
              <w:rPr>
                <w:rFonts w:eastAsia="Calibri"/>
                <w:lang w:eastAsia="zh-CN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5264193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обеспечить усиление охраны и контроля пропускного </w:t>
            </w:r>
            <w:proofErr w:type="gramStart"/>
            <w:r>
              <w:rPr>
                <w:rFonts w:eastAsia="Calibri"/>
                <w:lang w:eastAsia="zh-CN"/>
              </w:rPr>
              <w:t>и  внутриобъектового</w:t>
            </w:r>
            <w:proofErr w:type="gramEnd"/>
            <w:r>
              <w:rPr>
                <w:rFonts w:eastAsia="Calibri"/>
                <w:lang w:eastAsia="zh-C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14:paraId="6528145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14:paraId="4DA0504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14:paraId="1A33858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на постоянной связи с оперативными службами;</w:t>
            </w:r>
          </w:p>
          <w:p w14:paraId="4595B96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возможности отслеживать ситуацию на территории и направление движения нарушителя;</w:t>
            </w:r>
          </w:p>
          <w:p w14:paraId="1BF64A7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5294350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3969" w:type="dxa"/>
          </w:tcPr>
          <w:p w14:paraId="1AC2964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 происшествии оперативные службы;</w:t>
            </w:r>
          </w:p>
          <w:p w14:paraId="360AC6C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</w:t>
            </w:r>
          </w:p>
          <w:p w14:paraId="56789C9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вооруженном нападении орган (организацию)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6C1CB7C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принять все меры к незамедлительной передаче по системе оповещения сообщения </w:t>
            </w:r>
            <w:r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>
              <w:rPr>
                <w:rFonts w:eastAsia="Calibri"/>
                <w:lang w:eastAsia="zh-CN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24C251F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обеспечить усиление охраны и контроля пропускного </w:t>
            </w:r>
            <w:proofErr w:type="gramStart"/>
            <w:r>
              <w:rPr>
                <w:rFonts w:eastAsia="Calibri"/>
                <w:lang w:eastAsia="zh-CN"/>
              </w:rPr>
              <w:t>и  внутриобъектового</w:t>
            </w:r>
            <w:proofErr w:type="gramEnd"/>
            <w:r>
              <w:rPr>
                <w:rFonts w:eastAsia="Calibri"/>
                <w:lang w:eastAsia="zh-C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14:paraId="4DCF251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размещению работников и обучающихся в помещениях здания с последующим прекращением их перемещения</w:t>
            </w:r>
          </w:p>
          <w:p w14:paraId="1ECF556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внутри объекта;</w:t>
            </w:r>
          </w:p>
          <w:p w14:paraId="130B122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  <w:p w14:paraId="2AC51B1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на постоянной связи с оперативными службами;</w:t>
            </w:r>
          </w:p>
          <w:p w14:paraId="66AC496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возможности отслеживать ситуацию в здании и направление движения нарушителя;</w:t>
            </w:r>
          </w:p>
          <w:p w14:paraId="7A8888F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62FAA34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087E24" w14:paraId="70F97530" w14:textId="77777777" w:rsidTr="00DA68E8">
        <w:trPr>
          <w:trHeight w:val="1692"/>
        </w:trPr>
        <w:tc>
          <w:tcPr>
            <w:tcW w:w="1701" w:type="dxa"/>
            <w:vAlign w:val="center"/>
          </w:tcPr>
          <w:p w14:paraId="49A7E733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3686" w:type="dxa"/>
            <w:vAlign w:val="center"/>
          </w:tcPr>
          <w:p w14:paraId="495D7A2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14:paraId="2223EFD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14:paraId="57B5553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6291E7D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1278991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прекращению паники и громких разговоров (звуков) в помещении;</w:t>
            </w:r>
          </w:p>
          <w:p w14:paraId="3796141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(при возможности);</w:t>
            </w:r>
          </w:p>
          <w:p w14:paraId="138CD50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 допускать общения людей по любым средствам связи;</w:t>
            </w:r>
          </w:p>
          <w:p w14:paraId="1CD522E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37A86B4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5327821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14:paraId="2DB59DC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2B724F0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5B4DBB4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5017159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20A450E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 </w:t>
            </w:r>
          </w:p>
        </w:tc>
        <w:tc>
          <w:tcPr>
            <w:tcW w:w="3969" w:type="dxa"/>
          </w:tcPr>
          <w:p w14:paraId="5AC0318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при нахождении вне здания объекта немедленно уйти в сторону от здания,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proofErr w:type="gramStart"/>
            <w:r>
              <w:rPr>
                <w:rFonts w:eastAsia="Calibri"/>
                <w:lang w:eastAsia="zh-CN"/>
              </w:rPr>
              <w:t>обморожения  обучающихся</w:t>
            </w:r>
            <w:proofErr w:type="gramEnd"/>
            <w:r>
              <w:rPr>
                <w:rFonts w:eastAsia="Calibri"/>
                <w:lang w:eastAsia="zh-CN"/>
              </w:rPr>
              <w:t>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14:paraId="1A38640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14:paraId="0061460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2EC8D90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A39E05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прекращению паники и громких разговоров (звуков) в помещении;</w:t>
            </w:r>
          </w:p>
          <w:p w14:paraId="496158A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(при возможности);</w:t>
            </w:r>
          </w:p>
          <w:p w14:paraId="3693DF9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 допускать общения людей по любым средствам связи;</w:t>
            </w:r>
          </w:p>
          <w:p w14:paraId="61F51ED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13ACCB1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66F6FE0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14:paraId="2C7D1F6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- при проведении операции по пресечению вооруженного нападения:</w:t>
            </w:r>
          </w:p>
          <w:p w14:paraId="572979D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6D352B3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2BC8AB1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4C58426F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087E24" w14:paraId="5C67EA5F" w14:textId="77777777">
        <w:tc>
          <w:tcPr>
            <w:tcW w:w="1701" w:type="dxa"/>
            <w:vAlign w:val="center"/>
          </w:tcPr>
          <w:p w14:paraId="2D119C9D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Обучающиеся</w:t>
            </w:r>
          </w:p>
        </w:tc>
        <w:tc>
          <w:tcPr>
            <w:tcW w:w="3686" w:type="dxa"/>
            <w:vAlign w:val="center"/>
          </w:tcPr>
          <w:p w14:paraId="17B1F55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вне здания объекта немедленно уйти в сторону от опасности, по возможности покинуть территорию объекта,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211E27A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14:paraId="1CE4271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14:paraId="77BC1C4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0696C7B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  <w:p w14:paraId="61784FD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переключить средства связи в бесшумный режим либо их выключить;</w:t>
            </w:r>
          </w:p>
          <w:p w14:paraId="5F9B797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6A90ABD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4B1C50F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185BA82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0F4E49B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496DD24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1528085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969" w:type="dxa"/>
            <w:vAlign w:val="center"/>
          </w:tcPr>
          <w:p w14:paraId="3BD4CDB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вне здания объекта немедленно уйти в сторону от опасности, по возможности покинуть территорию объекта,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14:paraId="6DE3E23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14:paraId="5A69DC1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14:paraId="2A2DAAF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350561B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  <w:p w14:paraId="2A8246A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переключить средства связи в бесшумный режим либо их выключить;</w:t>
            </w:r>
          </w:p>
          <w:p w14:paraId="62DC5B3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3AA426D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467217F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проведении операции по пресечению вооруженного нападения:</w:t>
            </w:r>
          </w:p>
          <w:p w14:paraId="220E11C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лечь на пол лицом вниз, голову закрыть руками и не двигаться;</w:t>
            </w:r>
          </w:p>
          <w:p w14:paraId="10CC0DB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по возможности держаться подальше от проемов дверей и окон;</w:t>
            </w:r>
          </w:p>
          <w:p w14:paraId="7F367E2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при ранении постараться не двигаться с целью уменьшения потери крови;</w:t>
            </w:r>
          </w:p>
          <w:p w14:paraId="68921D6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 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487F72E7" w14:textId="77777777" w:rsidR="00087E24" w:rsidRDefault="00087E24">
            <w:pPr>
              <w:pStyle w:val="a3"/>
            </w:pPr>
          </w:p>
        </w:tc>
      </w:tr>
      <w:tr w:rsidR="00087E24" w14:paraId="26CFA3E3" w14:textId="77777777">
        <w:tc>
          <w:tcPr>
            <w:tcW w:w="1701" w:type="dxa"/>
            <w:vAlign w:val="center"/>
          </w:tcPr>
          <w:p w14:paraId="19973247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3686" w:type="dxa"/>
            <w:vAlign w:val="center"/>
          </w:tcPr>
          <w:p w14:paraId="5870999F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72C23BB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обеспечить незамедлительную передачу сообщения </w:t>
            </w:r>
            <w:r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>
              <w:rPr>
                <w:rFonts w:eastAsia="Calibri"/>
                <w:lang w:eastAsia="zh-CN"/>
              </w:rPr>
              <w:t xml:space="preserve"> посредством системы оповещения или любым доступным способом;</w:t>
            </w:r>
          </w:p>
          <w:p w14:paraId="20796B8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  <w:p w14:paraId="6D1E7BFF" w14:textId="77777777" w:rsidR="00087E24" w:rsidRDefault="005E0BD1">
            <w:pPr>
              <w:pStyle w:val="a3"/>
            </w:pPr>
            <w:r>
              <w:rPr>
                <w:lang w:eastAsia="zh-CN"/>
              </w:rPr>
              <w:t>- сообщить о происшествии и действиях нападающего, а также о видимом количестве оружия и иных средств нападения дежурному 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или в систему обеспечения вызова экстренных оперативных служб по единому номеру "112"</w:t>
            </w:r>
          </w:p>
          <w:p w14:paraId="4587C5B2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 возможности поддерживать постоянную связь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04B81269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 покидать пункт охраны; при возможности занять какое-либо укрытие;</w:t>
            </w:r>
          </w:p>
          <w:p w14:paraId="24A70A55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14:paraId="37441D98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4B302B55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11FB30ED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6C90ADCA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служб.</w:t>
            </w:r>
          </w:p>
          <w:p w14:paraId="05681958" w14:textId="77777777" w:rsidR="00087E24" w:rsidRDefault="00087E24">
            <w:pPr>
              <w:pStyle w:val="a3"/>
            </w:pPr>
          </w:p>
        </w:tc>
        <w:tc>
          <w:tcPr>
            <w:tcW w:w="3969" w:type="dxa"/>
            <w:vAlign w:val="center"/>
          </w:tcPr>
          <w:p w14:paraId="05A0FB4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0BD53A2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обеспечить незамедлительную передачу сообщения </w:t>
            </w:r>
            <w:r>
              <w:rPr>
                <w:rFonts w:eastAsia="Calibri"/>
                <w:b/>
                <w:lang w:eastAsia="zh-CN"/>
              </w:rPr>
              <w:t>«ВНИМАНИЕ! ВООРУЖЕННОЕ НАПАДЕНИЕ!»</w:t>
            </w:r>
            <w:r>
              <w:rPr>
                <w:rFonts w:eastAsia="Calibri"/>
                <w:lang w:eastAsia="zh-CN"/>
              </w:rPr>
              <w:t xml:space="preserve"> посредством системы оповещения или любым доступным способом;</w:t>
            </w:r>
          </w:p>
          <w:p w14:paraId="0E25803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  <w:p w14:paraId="4FB50D8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УМВД России по г. </w:t>
            </w:r>
            <w:r>
              <w:rPr>
                <w:lang w:eastAsia="zh-CN"/>
              </w:rPr>
              <w:t>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28-99-50;</w:t>
            </w:r>
          </w:p>
          <w:p w14:paraId="6FD4F9CA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 возможности поддерживать постоянную связь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587F9CFD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 покидать пункт охраны; при возможности занять какое-либо укрытие;</w:t>
            </w:r>
          </w:p>
          <w:p w14:paraId="32B67140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14:paraId="1C2367D6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15535071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14:paraId="3841AE68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4ACC9DD4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служб.</w:t>
            </w:r>
          </w:p>
        </w:tc>
      </w:tr>
    </w:tbl>
    <w:p w14:paraId="06CEF517" w14:textId="77777777" w:rsidR="00087E24" w:rsidRDefault="005E0BD1">
      <w:pPr>
        <w:pStyle w:val="a3"/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2. Размещение взрывного устройства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969"/>
      </w:tblGrid>
      <w:tr w:rsidR="00087E24" w14:paraId="6DF8DEEE" w14:textId="77777777">
        <w:tc>
          <w:tcPr>
            <w:tcW w:w="1701" w:type="dxa"/>
            <w:vMerge w:val="restart"/>
            <w:vAlign w:val="center"/>
          </w:tcPr>
          <w:p w14:paraId="4C9D1A9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Категория состава</w:t>
            </w:r>
          </w:p>
        </w:tc>
        <w:tc>
          <w:tcPr>
            <w:tcW w:w="7655" w:type="dxa"/>
            <w:gridSpan w:val="2"/>
          </w:tcPr>
          <w:p w14:paraId="4213002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Действия</w:t>
            </w:r>
          </w:p>
        </w:tc>
      </w:tr>
      <w:tr w:rsidR="00087E24" w14:paraId="4FEA9760" w14:textId="77777777">
        <w:tc>
          <w:tcPr>
            <w:tcW w:w="1701" w:type="dxa"/>
            <w:vMerge/>
            <w:vAlign w:val="center"/>
          </w:tcPr>
          <w:p w14:paraId="7F8D54B5" w14:textId="77777777" w:rsidR="00087E24" w:rsidRDefault="00087E24">
            <w:pPr>
              <w:tabs>
                <w:tab w:val="left" w:pos="709"/>
              </w:tabs>
              <w:ind w:firstLine="709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3686" w:type="dxa"/>
          </w:tcPr>
          <w:p w14:paraId="6BF7948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Взрывное устройство обнаружено на входе (при попытке проноса)</w:t>
            </w:r>
          </w:p>
        </w:tc>
        <w:tc>
          <w:tcPr>
            <w:tcW w:w="3969" w:type="dxa"/>
          </w:tcPr>
          <w:p w14:paraId="14099A6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Взрывное устройство обнаружено </w:t>
            </w:r>
          </w:p>
          <w:p w14:paraId="4F74D3B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в здании</w:t>
            </w:r>
          </w:p>
        </w:tc>
      </w:tr>
      <w:tr w:rsidR="00087E24" w14:paraId="269FA979" w14:textId="77777777">
        <w:tc>
          <w:tcPr>
            <w:tcW w:w="1701" w:type="dxa"/>
            <w:vAlign w:val="center"/>
          </w:tcPr>
          <w:p w14:paraId="75BE28CB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Руководящий состав</w:t>
            </w:r>
          </w:p>
        </w:tc>
        <w:tc>
          <w:tcPr>
            <w:tcW w:w="3686" w:type="dxa"/>
          </w:tcPr>
          <w:p w14:paraId="1B2FFBA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14:paraId="1AD695C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353CD82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</w:t>
            </w:r>
            <w:r>
              <w:t xml:space="preserve"> </w:t>
            </w:r>
            <w:r>
              <w:rPr>
                <w:rFonts w:eastAsia="Calibri"/>
                <w:lang w:eastAsia="zh-CN"/>
              </w:rPr>
              <w:t>сообщить дежурному 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или в систему обеспечения вызова экстренных оперативных служб по единому номеру "112"</w:t>
            </w:r>
          </w:p>
          <w:p w14:paraId="7A3CF00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</w:p>
          <w:p w14:paraId="0ED08480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«ВНИМАНИЕ! ЭВАКУАЦИЯ, ЗАЛОЖЕНА БОМБА!»</w:t>
            </w:r>
            <w:r>
              <w:rPr>
                <w:rFonts w:eastAsia="Calibri"/>
                <w:lang w:eastAsia="zh-CN"/>
              </w:rPr>
              <w:t>;</w:t>
            </w:r>
          </w:p>
          <w:p w14:paraId="7077DB1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411C20B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контроль за осуществлением эвакуации людей в соответствии с планом эвакуации;</w:t>
            </w:r>
          </w:p>
          <w:p w14:paraId="6F1F40E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в близи объекта до прибытия оперативных служб;</w:t>
            </w:r>
          </w:p>
          <w:p w14:paraId="1D08C70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3969" w:type="dxa"/>
          </w:tcPr>
          <w:p w14:paraId="74C79ED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14:paraId="2924CB3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оперативные службы об обнаружении взрывного устройства;</w:t>
            </w:r>
          </w:p>
          <w:p w14:paraId="03959AD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1D61B5A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  <w:r>
              <w:rPr>
                <w:rFonts w:eastAsia="Calibri"/>
                <w:b/>
                <w:lang w:eastAsia="zh-CN"/>
              </w:rPr>
              <w:t>«ВНИМАНИЕ! ЭВАКУАЦИЯ, ЗАЛОЖЕНА БОМБА!»</w:t>
            </w:r>
            <w:r>
              <w:rPr>
                <w:rFonts w:eastAsia="Calibri"/>
                <w:lang w:eastAsia="zh-CN"/>
              </w:rPr>
              <w:t>;</w:t>
            </w:r>
          </w:p>
          <w:p w14:paraId="488253B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4AD3102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контроль за осуществлением эвакуации людей в соответствии с планом эвакуации;</w:t>
            </w:r>
          </w:p>
          <w:p w14:paraId="1E1EFB7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в близи объекта до прибытия оперативных служб;</w:t>
            </w:r>
          </w:p>
          <w:p w14:paraId="25A0C0A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14:paraId="230C36D1" w14:textId="77777777" w:rsidR="00087E24" w:rsidRDefault="00087E24">
            <w:pPr>
              <w:pStyle w:val="a3"/>
            </w:pPr>
          </w:p>
        </w:tc>
      </w:tr>
      <w:tr w:rsidR="00087E24" w14:paraId="2395916F" w14:textId="77777777">
        <w:tc>
          <w:tcPr>
            <w:tcW w:w="1701" w:type="dxa"/>
            <w:vAlign w:val="center"/>
          </w:tcPr>
          <w:p w14:paraId="56354D9D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3686" w:type="dxa"/>
          </w:tcPr>
          <w:p w14:paraId="55EF64E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5BFE450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  <w:p w14:paraId="44AB4BA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7A830AC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104179D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возможности открыть все окна и двери для рассредоточения ударной волны;</w:t>
            </w:r>
          </w:p>
          <w:p w14:paraId="3AEB14C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проведение эвакуации обучающихся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6788E59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14:paraId="09DBCC4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5037DEF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3969" w:type="dxa"/>
          </w:tcPr>
          <w:p w14:paraId="0A724FA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при нахождении рядом с обнаруженным предметом, похожим на взрывное устройство громко обратиться к окружающим </w:t>
            </w:r>
            <w:r>
              <w:rPr>
                <w:rFonts w:eastAsia="Calibri"/>
                <w:b/>
                <w:lang w:eastAsia="zh-CN"/>
              </w:rPr>
              <w:t>«ЧЬЯ СУМКА (ПАКЕТ, КОРОБКА)?»</w:t>
            </w:r>
            <w:r>
              <w:rPr>
                <w:rFonts w:eastAsia="Calibri"/>
                <w:lang w:eastAsia="zh-CN"/>
              </w:rPr>
              <w:t>, если ответа не последовало, отвести окружающих на безопасное расстояние;</w:t>
            </w:r>
          </w:p>
          <w:p w14:paraId="5E67696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14:paraId="404462A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14:paraId="1A8A45C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эвакуации;</w:t>
            </w:r>
          </w:p>
          <w:p w14:paraId="45A4200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446DE85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4776263F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возможности открыть все окна и двери для рассредоточения ударной волны;</w:t>
            </w:r>
          </w:p>
          <w:p w14:paraId="1AA608E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проведение эвакуации обучающихся при возможности с личными (ценными) вещами, теплой одеждой к месту сборов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6EB0E48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14:paraId="133C01F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лицу;</w:t>
            </w:r>
          </w:p>
          <w:p w14:paraId="0024EC9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87E24" w14:paraId="4F06F0D2" w14:textId="77777777">
        <w:tc>
          <w:tcPr>
            <w:tcW w:w="1701" w:type="dxa"/>
            <w:vAlign w:val="center"/>
          </w:tcPr>
          <w:p w14:paraId="3BF91FB9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Обучающиеся</w:t>
            </w:r>
          </w:p>
        </w:tc>
        <w:tc>
          <w:tcPr>
            <w:tcW w:w="3686" w:type="dxa"/>
          </w:tcPr>
          <w:p w14:paraId="5F42E09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14:paraId="23AFA9C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действовать по распоряжению руководителя, охранника или работника организации;</w:t>
            </w:r>
          </w:p>
          <w:p w14:paraId="2511CAE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в случае эвакуации сохранять спокойствие, отключить средства связи;</w:t>
            </w:r>
          </w:p>
          <w:p w14:paraId="36A0F66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оказывать помощь и поддержку другим обучающимся только по указанию работников организации.</w:t>
            </w:r>
          </w:p>
          <w:p w14:paraId="581A8186" w14:textId="77777777" w:rsidR="00087E24" w:rsidRDefault="00087E24">
            <w:pPr>
              <w:pStyle w:val="a3"/>
            </w:pPr>
          </w:p>
        </w:tc>
        <w:tc>
          <w:tcPr>
            <w:tcW w:w="3969" w:type="dxa"/>
          </w:tcPr>
          <w:p w14:paraId="0BE7C7E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 трогать и не приближаться к оставленным другими лицами (бесхозных) предметам;</w:t>
            </w:r>
          </w:p>
          <w:p w14:paraId="55ED853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в случае обнаружения оставленного другими лицами (бесхозного) предмета громко обратиться к окружающим: </w:t>
            </w:r>
            <w:r>
              <w:rPr>
                <w:rFonts w:eastAsia="Calibri"/>
                <w:b/>
                <w:lang w:eastAsia="zh-CN"/>
              </w:rPr>
              <w:t>«ЧЬЯ СУМКА (ПАКЕТ, КОРОБКА)?»</w:t>
            </w:r>
            <w:r>
              <w:rPr>
                <w:rFonts w:eastAsia="Calibri"/>
                <w:lang w:eastAsia="zh-CN"/>
              </w:rPr>
              <w:t>, если ответа не последовало, то сообщить ближайшему работнику организации, либо обучающемуся старшего возраста;</w:t>
            </w:r>
          </w:p>
          <w:p w14:paraId="141BAE8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14:paraId="0504137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действовать по распоряжению руководителя, охранника или работника организации;</w:t>
            </w:r>
          </w:p>
          <w:p w14:paraId="086B979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в случае эвакуации сохранять спокойствие, отключить средства связи;</w:t>
            </w:r>
          </w:p>
          <w:p w14:paraId="22A27FA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087E24" w14:paraId="1C0395E7" w14:textId="77777777">
        <w:tc>
          <w:tcPr>
            <w:tcW w:w="1701" w:type="dxa"/>
            <w:vAlign w:val="center"/>
          </w:tcPr>
          <w:p w14:paraId="58517E02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3686" w:type="dxa"/>
          </w:tcPr>
          <w:p w14:paraId="495BE4C6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наличии), сигнал блокировки дверей либо сам принимает все меры по недопущению лица на объект;</w:t>
            </w:r>
          </w:p>
          <w:p w14:paraId="656455C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14:paraId="553C531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14:paraId="064C8D5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14:paraId="41D749B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отсутствия риска для окружающих людей);</w:t>
            </w:r>
          </w:p>
          <w:p w14:paraId="7B3344F8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14:paraId="78E9E25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 либо наоборот в связи с высокой опасностью предмета – исключая риск для жизни и здоровья людей на территории объекта);</w:t>
            </w:r>
          </w:p>
          <w:p w14:paraId="3F9D145F" w14:textId="77777777" w:rsidR="00087E24" w:rsidRDefault="005E0BD1">
            <w:pPr>
              <w:pStyle w:val="a3"/>
            </w:pPr>
            <w:r>
              <w:rPr>
                <w:lang w:eastAsia="zh-CN"/>
              </w:rPr>
              <w:t xml:space="preserve">- обеспечить по указанию руководителя незамедлительную передачу сообщения </w:t>
            </w:r>
            <w:r>
              <w:rPr>
                <w:b/>
                <w:lang w:eastAsia="zh-CN"/>
              </w:rPr>
              <w:t>«ВНИМАНИЕ! ЭВАКУАЦИЯ, ЗАЛОЖЕНА БОМБА!»</w:t>
            </w:r>
            <w:r>
              <w:rPr>
                <w:lang w:eastAsia="zh-CN"/>
              </w:rPr>
              <w:t xml:space="preserve"> посредством системы оповещения либо иным доступным способом;</w:t>
            </w:r>
          </w:p>
          <w:p w14:paraId="08236897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определить зону опасности и принять меры к ограждению и охране подходов к опасной зоне;</w:t>
            </w:r>
          </w:p>
          <w:p w14:paraId="517027CB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 допускать в оцепленную зону людей и транспорт до завершения работы группы обезвреживания;</w:t>
            </w:r>
          </w:p>
          <w:p w14:paraId="56B386C3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4045D5E2" w14:textId="77777777" w:rsidR="00087E24" w:rsidRDefault="005E0BD1">
            <w:pPr>
              <w:pStyle w:val="a3"/>
            </w:pPr>
            <w:r>
              <w:rPr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522B2048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5B825A8C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поддерживать постоянную связь с дежурной частью службы охраны, а также с пребывающими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32D89862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3A5AB42E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44BF149D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14:paraId="7186A4F2" w14:textId="77777777" w:rsidR="00087E24" w:rsidRDefault="00087E24">
            <w:pPr>
              <w:pStyle w:val="a3"/>
            </w:pPr>
          </w:p>
        </w:tc>
        <w:tc>
          <w:tcPr>
            <w:tcW w:w="3969" w:type="dxa"/>
          </w:tcPr>
          <w:p w14:paraId="5572D6E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31ABCAB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 xml:space="preserve">- обеспечить по указанию руководителя незамедлительную передачу сообщения </w:t>
            </w:r>
            <w:r>
              <w:rPr>
                <w:rFonts w:eastAsia="Calibri"/>
                <w:b/>
                <w:lang w:eastAsia="zh-CN"/>
              </w:rPr>
              <w:t>«ВНИМАНИЕ ЭВАКУАЦИЯ, ЗАЛОЖЕНА БОМБА!»</w:t>
            </w:r>
            <w:r>
              <w:rPr>
                <w:rFonts w:eastAsia="Calibri"/>
                <w:lang w:eastAsia="zh-CN"/>
              </w:rPr>
              <w:t xml:space="preserve"> посредством системы оповещения либо любым доступным способом;</w:t>
            </w:r>
          </w:p>
          <w:p w14:paraId="268CA40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14:paraId="7C7E4AD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объекта;</w:t>
            </w:r>
          </w:p>
          <w:p w14:paraId="1409AB7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 допускать в оцепленную зону людей и транспорт до завершения работы оперативных служб;</w:t>
            </w:r>
          </w:p>
          <w:p w14:paraId="5204B9A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1A52C39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74271B4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1B4D4F7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7FEDC98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6058A58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43D2ADC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14:paraId="046118DD" w14:textId="77777777" w:rsidR="00087E24" w:rsidRDefault="00087E24">
            <w:pPr>
              <w:pStyle w:val="a3"/>
            </w:pPr>
          </w:p>
        </w:tc>
      </w:tr>
    </w:tbl>
    <w:p w14:paraId="509A7A8F" w14:textId="77777777" w:rsidR="00087E24" w:rsidRDefault="005E0BD1">
      <w:pPr>
        <w:pStyle w:val="a3"/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3. Захват заложников</w:t>
      </w:r>
    </w:p>
    <w:tbl>
      <w:tblPr>
        <w:tblStyle w:val="glavninaslov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087E24" w14:paraId="7F4D85AC" w14:textId="77777777">
        <w:tc>
          <w:tcPr>
            <w:tcW w:w="1701" w:type="dxa"/>
          </w:tcPr>
          <w:p w14:paraId="515CB044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Категория состава</w:t>
            </w:r>
          </w:p>
        </w:tc>
        <w:tc>
          <w:tcPr>
            <w:tcW w:w="7655" w:type="dxa"/>
            <w:vAlign w:val="center"/>
          </w:tcPr>
          <w:p w14:paraId="6BE30541" w14:textId="77777777" w:rsidR="00087E24" w:rsidRDefault="005E0BD1">
            <w:pPr>
              <w:pStyle w:val="a3"/>
            </w:pPr>
            <w:r>
              <w:rPr>
                <w:rFonts w:eastAsia="Calibri"/>
                <w:b/>
                <w:bCs/>
                <w:lang w:eastAsia="zh-CN"/>
              </w:rPr>
              <w:t>Действия</w:t>
            </w:r>
          </w:p>
        </w:tc>
      </w:tr>
      <w:tr w:rsidR="00087E24" w14:paraId="6804AB13" w14:textId="77777777">
        <w:tc>
          <w:tcPr>
            <w:tcW w:w="1701" w:type="dxa"/>
            <w:vAlign w:val="center"/>
          </w:tcPr>
          <w:p w14:paraId="5C0E0973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Руководящий состав</w:t>
            </w:r>
          </w:p>
        </w:tc>
        <w:tc>
          <w:tcPr>
            <w:tcW w:w="7655" w:type="dxa"/>
          </w:tcPr>
          <w:p w14:paraId="218D6542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незамедлительно информировать о происшествии оперативные службы;</w:t>
            </w:r>
          </w:p>
          <w:p w14:paraId="48725EB5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незамедлительно информировать о захвате заложников орган (организацию) –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66A81567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14:paraId="5949ED7A" w14:textId="77777777" w:rsidR="00087E24" w:rsidRDefault="005E0BD1">
            <w:pPr>
              <w:pStyle w:val="a3"/>
            </w:pPr>
            <w:r>
              <w:rPr>
                <w:lang w:eastAsia="zh-CN"/>
              </w:rPr>
              <w:t xml:space="preserve"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      </w:r>
          </w:p>
          <w:p w14:paraId="04285217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любыми доступными способами вывод людей из опасной зоны, при невозможности - прекратить всякого рода передвижения;</w:t>
            </w:r>
          </w:p>
          <w:p w14:paraId="19E1FDFF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14:paraId="0DD9D79D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  <w:p w14:paraId="79314972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14:paraId="72DB8915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беспрепятственный доступ к месту происшествия оперативных служб;</w:t>
            </w:r>
          </w:p>
          <w:p w14:paraId="6B26CF68" w14:textId="77777777" w:rsidR="00087E24" w:rsidRDefault="005E0BD1">
            <w:pPr>
              <w:pStyle w:val="a3"/>
            </w:pPr>
            <w:r>
              <w:rPr>
                <w:lang w:eastAsia="zh-CN"/>
              </w:rPr>
              <w:t xml:space="preserve">- по прибытии оперативных служб действовать согласно их распоряжениям; </w:t>
            </w:r>
          </w:p>
          <w:p w14:paraId="4AEFAE75" w14:textId="77777777" w:rsidR="00087E24" w:rsidRDefault="005E0BD1">
            <w:pPr>
              <w:pStyle w:val="a3"/>
            </w:pPr>
            <w:r>
              <w:rPr>
                <w:lang w:eastAsia="zh-CN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087E24" w14:paraId="1DAFFF51" w14:textId="77777777">
        <w:tc>
          <w:tcPr>
            <w:tcW w:w="1701" w:type="dxa"/>
            <w:vAlign w:val="center"/>
          </w:tcPr>
          <w:p w14:paraId="1623D950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</w:t>
            </w:r>
          </w:p>
        </w:tc>
        <w:tc>
          <w:tcPr>
            <w:tcW w:w="7655" w:type="dxa"/>
          </w:tcPr>
          <w:p w14:paraId="78548AA1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14:paraId="5E574802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пре невозможности таких действий оставаться на месте, не провоцировать нарушителя, выполнять его требования, не допускать паники среди обучающихся и работников, не переключать на себя внимание нарушителя;</w:t>
            </w:r>
          </w:p>
          <w:p w14:paraId="557268F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14:paraId="2130B4D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прекращению паники и громких разговоров (звуков) в помещении;</w:t>
            </w:r>
          </w:p>
          <w:p w14:paraId="6495E33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53B53C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300AEBF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не допускать общения обучающихся и работников по любым средствам связи;</w:t>
            </w:r>
          </w:p>
          <w:p w14:paraId="2E0B2C5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  <w:p w14:paraId="7DAFBAC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обеспечить информирование оперативных служб любым доступным способом при возможности;</w:t>
            </w:r>
          </w:p>
          <w:p w14:paraId="599D233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7C5D7E7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29C8F0D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убедившись в полной эвакуации из помещения при возможности закрыть входы;</w:t>
            </w:r>
          </w:p>
          <w:p w14:paraId="1CCB89A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14:paraId="476B70BA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14:paraId="7FD072D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во время операции по освобождению:</w:t>
            </w:r>
          </w:p>
          <w:p w14:paraId="7AD2E28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лечь на пол лицом вниз, голову закрыть руками и не двигаться;</w:t>
            </w:r>
          </w:p>
          <w:p w14:paraId="0748F38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по возможности держаться подальше от проемов дверей и окон;</w:t>
            </w:r>
          </w:p>
          <w:p w14:paraId="14B3CC47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при ранении постараться не двигаться с целью уменьшения потери крови;</w:t>
            </w:r>
          </w:p>
          <w:p w14:paraId="50B07CC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не бежать на встречу сотрудникам, проводившим операцию, или от них, так как они могут посчитать бегущих за преступников.</w:t>
            </w:r>
          </w:p>
        </w:tc>
      </w:tr>
      <w:tr w:rsidR="00087E24" w14:paraId="275BB918" w14:textId="77777777">
        <w:tc>
          <w:tcPr>
            <w:tcW w:w="1701" w:type="dxa"/>
          </w:tcPr>
          <w:p w14:paraId="03E2872B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Обучающиеся</w:t>
            </w:r>
          </w:p>
        </w:tc>
        <w:tc>
          <w:tcPr>
            <w:tcW w:w="7655" w:type="dxa"/>
          </w:tcPr>
          <w:p w14:paraId="24682DB3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14:paraId="4BAE04E4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при нахождении в помещении вблизи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14:paraId="6DFE8900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разместиться наиболее безопасным из возможных способов: как можно дальше от входов, ближе к капитальным стенам, ниже уровня проемов, под прикрытием мебели;</w:t>
            </w:r>
          </w:p>
          <w:p w14:paraId="58DAAD99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переключить средства связи в беззвучный режим либо выключить их;</w:t>
            </w:r>
          </w:p>
          <w:p w14:paraId="5842B64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12587B25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677905BE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- во время операции по освобождению:</w:t>
            </w:r>
          </w:p>
          <w:p w14:paraId="28DE38E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лечь на пол лицом вниз, голову закрыть руками и не двигаться;</w:t>
            </w:r>
          </w:p>
          <w:p w14:paraId="703A629D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по возможности держаться подальше от проемов дверей и окон;</w:t>
            </w:r>
          </w:p>
          <w:p w14:paraId="0AE619AC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при ранении постараться не двигаться с целью уменьшения потери крови;</w:t>
            </w:r>
          </w:p>
          <w:p w14:paraId="3873A00B" w14:textId="77777777" w:rsidR="00087E24" w:rsidRDefault="005E0BD1">
            <w:pPr>
              <w:pStyle w:val="a3"/>
            </w:pPr>
            <w:r>
              <w:rPr>
                <w:rFonts w:eastAsia="Calibri"/>
                <w:lang w:eastAsia="zh-CN"/>
              </w:rPr>
              <w:t>не бежать навстречу сотрудникам, проводившим операцию, или от них, так как они могут посчитать бегущих за преступников.</w:t>
            </w:r>
          </w:p>
          <w:p w14:paraId="46CFA78D" w14:textId="77777777" w:rsidR="00087E24" w:rsidRDefault="00087E24">
            <w:pPr>
              <w:pStyle w:val="a3"/>
            </w:pPr>
          </w:p>
        </w:tc>
      </w:tr>
      <w:tr w:rsidR="00087E24" w14:paraId="15BAE4ED" w14:textId="77777777">
        <w:tc>
          <w:tcPr>
            <w:tcW w:w="1701" w:type="dxa"/>
          </w:tcPr>
          <w:p w14:paraId="04D8A4A4" w14:textId="77777777" w:rsidR="00087E24" w:rsidRDefault="005E0BD1">
            <w:pPr>
              <w:pStyle w:val="a3"/>
            </w:pPr>
            <w:r>
              <w:rPr>
                <w:rFonts w:eastAsia="Calibri"/>
                <w:b/>
                <w:lang w:eastAsia="zh-CN"/>
              </w:rPr>
              <w:t>Работники охранной организации</w:t>
            </w:r>
          </w:p>
        </w:tc>
        <w:tc>
          <w:tcPr>
            <w:tcW w:w="7655" w:type="dxa"/>
          </w:tcPr>
          <w:p w14:paraId="0630CFAB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199B8D6B" w14:textId="77777777" w:rsidR="00087E24" w:rsidRDefault="005E0BD1">
            <w:pPr>
              <w:pStyle w:val="a3"/>
            </w:pPr>
            <w:r>
              <w:rPr>
                <w:lang w:eastAsia="zh-CN"/>
              </w:rPr>
              <w:t xml:space="preserve">- </w:t>
            </w:r>
            <w:r>
              <w:rPr>
                <w:color w:val="000000"/>
                <w:lang w:eastAsia="zh-CN"/>
              </w:rPr>
              <w:t xml:space="preserve">при возможности (отсутствия угрозы себе и окружающим) сообщить о происшествии и требованиях преступников дежурному </w:t>
            </w:r>
            <w:r>
              <w:rPr>
                <w:lang w:eastAsia="zh-CN"/>
              </w:rPr>
              <w:t xml:space="preserve">УМВД России по г. Иркутску тел.: 8(3952) 21-68-05, дежурному УФСБ России по Иркутской области тел.: 8 (3952) 34-16-36, дежурному Управления Федеральной Службы Войск Национальной Гвардии России по Иркутской области тел.: 8 (3952) 28-99-50, </w:t>
            </w:r>
            <w:r>
              <w:rPr>
                <w:color w:val="000000"/>
                <w:lang w:eastAsia="zh-CN"/>
              </w:rPr>
              <w:t xml:space="preserve">сообщить старшему службы охраны, руководству организации или в систему обеспечения вызова экстренных оперативных служб по единому номеру "112"; </w:t>
            </w:r>
          </w:p>
          <w:p w14:paraId="7F8D017B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возможности поддерживать постоянную связь с дежурной частью службы охраны, а также пребывающими сотрудниками оперативных служб, докладывать о принимаемых мерах и складывающейся на месте происшествия обстановке;</w:t>
            </w:r>
          </w:p>
          <w:p w14:paraId="5F7ED40D" w14:textId="77777777" w:rsidR="00087E24" w:rsidRDefault="005E0BD1">
            <w:pPr>
              <w:pStyle w:val="a3"/>
            </w:pPr>
            <w:r>
              <w:rPr>
                <w:lang w:eastAsia="zh-CN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14:paraId="1F99E70B" w14:textId="77777777" w:rsidR="00087E24" w:rsidRDefault="005E0BD1">
            <w:pPr>
              <w:pStyle w:val="a3"/>
            </w:pPr>
            <w:r>
              <w:rPr>
                <w:lang w:eastAsia="zh-CN"/>
              </w:rPr>
              <w:t>- систему оповещения не использовать;</w:t>
            </w:r>
          </w:p>
          <w:p w14:paraId="6E414F2F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открытие и доступность коридоров и эвакуационных выходов;</w:t>
            </w:r>
          </w:p>
          <w:p w14:paraId="5A87B522" w14:textId="77777777" w:rsidR="00087E24" w:rsidRDefault="005E0BD1">
            <w:pPr>
              <w:pStyle w:val="a3"/>
            </w:pPr>
            <w:r>
              <w:rPr>
                <w:lang w:eastAsia="zh-CN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233CCB52" w14:textId="77777777" w:rsidR="00087E24" w:rsidRDefault="005E0BD1">
            <w:pPr>
              <w:pStyle w:val="a3"/>
            </w:pPr>
            <w:r>
              <w:rPr>
                <w:lang w:eastAsia="zh-CN"/>
              </w:rPr>
              <w:t>- обеспечить беспрепятственный доступ оперативных служб к месту происшествия;</w:t>
            </w:r>
          </w:p>
          <w:p w14:paraId="6E50C6D4" w14:textId="77777777" w:rsidR="00087E24" w:rsidRDefault="005E0BD1">
            <w:pPr>
              <w:pStyle w:val="a3"/>
            </w:pPr>
            <w:r>
              <w:rPr>
                <w:lang w:eastAsia="zh-CN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14:paraId="2BE89C24" w14:textId="77777777" w:rsidR="00087E24" w:rsidRDefault="005E0BD1">
            <w:pPr>
              <w:pStyle w:val="a3"/>
              <w:rPr>
                <w:color w:val="000000"/>
              </w:rPr>
            </w:pPr>
            <w:r>
              <w:rPr>
                <w:lang w:eastAsia="zh-CN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14:paraId="3DED1564" w14:textId="77777777" w:rsidR="00087E24" w:rsidRDefault="00087E24">
      <w:pPr>
        <w:pStyle w:val="a3"/>
      </w:pPr>
    </w:p>
    <w:p w14:paraId="4B5A6722" w14:textId="484632B5" w:rsidR="00087E24" w:rsidRDefault="004D7190">
      <w:pPr>
        <w:pStyle w:val="a3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2.6</w:t>
      </w:r>
      <w:r w:rsidR="005E0BD1">
        <w:rPr>
          <w:rFonts w:ascii="Times New Roman" w:hAnsi="Times New Roman" w:cs="Times New Roman"/>
          <w:b/>
          <w:color w:val="000000"/>
          <w:sz w:val="20"/>
          <w:szCs w:val="20"/>
        </w:rPr>
        <w:t>. Действия сотрудников охраны в целях оказании помощи по обеспечению доступности в здания Иркутского филиала МГТУ ГА инвалидов и лиц с ограниченными возможностями здоровья</w:t>
      </w:r>
    </w:p>
    <w:p w14:paraId="663359F7" w14:textId="77777777" w:rsidR="00087E24" w:rsidRDefault="00087E24">
      <w:pPr>
        <w:pStyle w:val="a3"/>
      </w:pPr>
    </w:p>
    <w:p w14:paraId="5B0F5808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Принять на хранение специальное устройство для обмена информацией и вызова помощи для людей с ограниченными возможностями «Исток-Смарт» в комплекте:</w:t>
      </w:r>
    </w:p>
    <w:p w14:paraId="76B11C0C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приемник с ЖК индикатором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с сетевым адаптером и аккумуляторами (2шт.) типа ААА;</w:t>
      </w:r>
    </w:p>
    <w:p w14:paraId="038DDCD8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кнопка вызова помощника «Вызов»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с батарейкой типа CR2;</w:t>
      </w:r>
    </w:p>
    <w:p w14:paraId="745DEDE8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ретранслятор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с сетевым адаптером 5В и кабелем питания USB-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microUSB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27CDA43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Осуществлять контроль технического состояния комплекта специального устройства вызова помощи для людей с ограниченными возможностями:</w:t>
      </w:r>
    </w:p>
    <w:p w14:paraId="1ACE1548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контролировать исправность комплекта устройства;</w:t>
      </w:r>
    </w:p>
    <w:p w14:paraId="6F1335EF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производить своевременную зарядку аккумуляторов;</w:t>
      </w:r>
    </w:p>
    <w:p w14:paraId="4F08F64D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ежедневно(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с 07.30 до 08.00) проверять работоспособность устройства;</w:t>
      </w:r>
    </w:p>
    <w:p w14:paraId="25DDD824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в случае выявления неисправности доложить заместителю директора по ЭХД или должностному лицу его замещающему.</w:t>
      </w:r>
    </w:p>
    <w:p w14:paraId="4AB9B3B2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При поступлении сигнала (от кнопки вызова) на пост охраны (приемник), а также по просьбе инвалида, или сопровождающего его лица сотрудник охраны обязан:</w:t>
      </w:r>
    </w:p>
    <w:p w14:paraId="512F8C9A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выйти на крыльцо входа в здание;</w:t>
      </w:r>
    </w:p>
    <w:p w14:paraId="2831E117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уточнить цель прибытия посетителя;</w:t>
      </w:r>
    </w:p>
    <w:p w14:paraId="1C94ED79" w14:textId="77777777" w:rsidR="00087E24" w:rsidRDefault="005E0BD1">
      <w:pPr>
        <w:pStyle w:val="a3"/>
      </w:pPr>
      <w:r>
        <w:rPr>
          <w:rFonts w:ascii="Times New Roman" w:hAnsi="Times New Roman" w:cs="Times New Roman"/>
          <w:color w:val="000000"/>
          <w:sz w:val="20"/>
          <w:szCs w:val="20"/>
        </w:rPr>
        <w:t>– в случае прибытия посетителя в Филиал МГТУ ГА пригласить ответственного сотрудника для его дальнейшего сопровождения.</w:t>
      </w:r>
    </w:p>
    <w:p w14:paraId="42BF82AE" w14:textId="77777777" w:rsidR="003B2CD5" w:rsidRDefault="003B2CD5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6F1C3D5" w14:textId="77777777" w:rsidR="003B2CD5" w:rsidRDefault="003B2CD5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766A6D2" w14:textId="77777777" w:rsidR="003B2CD5" w:rsidRDefault="003B2CD5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7B875CD2" w14:textId="1454ABB1" w:rsidR="003B2CD5" w:rsidRDefault="003B2CD5" w:rsidP="003B2CD5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Составил:</w:t>
      </w:r>
    </w:p>
    <w:p w14:paraId="0F4B72A1" w14:textId="64FEF466" w:rsidR="003B2CD5" w:rsidRDefault="003B2CD5" w:rsidP="003B2CD5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Заместитель директора по ЭХД                             Анциферов В.А.</w:t>
      </w:r>
    </w:p>
    <w:p w14:paraId="213CAAB3" w14:textId="77777777" w:rsidR="003B2CD5" w:rsidRDefault="003B2CD5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10BF54CD" w14:textId="77777777" w:rsidR="003B2CD5" w:rsidRDefault="003B2CD5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72E5412B" w14:textId="77777777" w:rsidR="008B455E" w:rsidRDefault="008B455E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60020A7A" w14:textId="77777777" w:rsidR="008B455E" w:rsidRDefault="008B455E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958CDE6" w14:textId="77777777" w:rsidR="008B455E" w:rsidRDefault="008B455E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683E73F8" w14:textId="77777777" w:rsidR="00A96169" w:rsidRDefault="00A96169">
      <w:pPr>
        <w:pStyle w:val="a3"/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186704B0" w14:textId="1F7FA0D9" w:rsidR="00087E24" w:rsidRDefault="005E0BD1">
      <w:pPr>
        <w:pStyle w:val="a3"/>
        <w:jc w:val="right"/>
      </w:pPr>
      <w:r>
        <w:rPr>
          <w:rFonts w:ascii="Times New Roman" w:hAnsi="Times New Roman" w:cs="Times New Roman"/>
          <w:iCs/>
          <w:sz w:val="20"/>
          <w:szCs w:val="20"/>
        </w:rPr>
        <w:t>Приложение № 1</w:t>
      </w:r>
    </w:p>
    <w:p w14:paraId="432BA396" w14:textId="77777777" w:rsidR="00087E24" w:rsidRDefault="005E0BD1">
      <w:pPr>
        <w:pStyle w:val="a3"/>
        <w:jc w:val="right"/>
      </w:pPr>
      <w:r>
        <w:rPr>
          <w:rFonts w:ascii="Times New Roman" w:hAnsi="Times New Roman" w:cs="Times New Roman"/>
          <w:iCs/>
          <w:sz w:val="20"/>
          <w:szCs w:val="20"/>
        </w:rPr>
        <w:t xml:space="preserve"> к Инструкции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по пропускному и внутри объектовому режиму</w:t>
      </w:r>
    </w:p>
    <w:p w14:paraId="7C2F8E8D" w14:textId="77777777" w:rsidR="00087E24" w:rsidRDefault="005E0BD1">
      <w:pPr>
        <w:pStyle w:val="a3"/>
        <w:jc w:val="right"/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 Иркутском филиале МГТУ ГА</w:t>
      </w:r>
    </w:p>
    <w:p w14:paraId="477CA7FD" w14:textId="77777777" w:rsidR="00087E24" w:rsidRDefault="00087E24">
      <w:pPr>
        <w:pStyle w:val="a3"/>
      </w:pPr>
    </w:p>
    <w:p w14:paraId="14457CFD" w14:textId="77777777" w:rsidR="00087E24" w:rsidRDefault="005E0BD1">
      <w:pPr>
        <w:pStyle w:val="a3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Образец разового пропуска</w:t>
      </w:r>
    </w:p>
    <w:p w14:paraId="48D8B4DA" w14:textId="77777777" w:rsidR="00087E24" w:rsidRDefault="00087E24">
      <w:pPr>
        <w:pStyle w:val="a3"/>
        <w:jc w:val="both"/>
      </w:pPr>
    </w:p>
    <w:tbl>
      <w:tblPr>
        <w:tblW w:w="10774" w:type="dxa"/>
        <w:tblInd w:w="-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087E24" w14:paraId="4BAC1B1B" w14:textId="77777777">
        <w:trPr>
          <w:trHeight w:val="5114"/>
        </w:trPr>
        <w:tc>
          <w:tcPr>
            <w:tcW w:w="10774" w:type="dxa"/>
          </w:tcPr>
          <w:p w14:paraId="3C9ED8DA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Иркутский филиал МГТУ ГА</w:t>
            </w:r>
          </w:p>
          <w:p w14:paraId="34F1EBE0" w14:textId="77777777" w:rsidR="00087E24" w:rsidRDefault="00087E24">
            <w:pPr>
              <w:pStyle w:val="a3"/>
              <w:jc w:val="both"/>
            </w:pPr>
          </w:p>
          <w:p w14:paraId="3FF2D18F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Дата: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 _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___» _______________201_г.</w:t>
            </w:r>
          </w:p>
          <w:p w14:paraId="615E24FA" w14:textId="77777777" w:rsidR="00087E24" w:rsidRDefault="00087E24">
            <w:pPr>
              <w:pStyle w:val="a3"/>
              <w:jc w:val="both"/>
            </w:pPr>
          </w:p>
          <w:p w14:paraId="73BD7657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ФИО Посетителя: ______________________________________________.</w:t>
            </w:r>
          </w:p>
          <w:p w14:paraId="4671DA8C" w14:textId="77777777" w:rsidR="00087E24" w:rsidRDefault="00087E24">
            <w:pPr>
              <w:pStyle w:val="a3"/>
              <w:jc w:val="both"/>
            </w:pPr>
          </w:p>
          <w:p w14:paraId="18D9F8EA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ФИО работника, к которому следует посетитель,  № кабинета_________________________________________________________________________________________________________________________________.</w:t>
            </w:r>
          </w:p>
          <w:p w14:paraId="7D2EEA7E" w14:textId="77777777" w:rsidR="00087E24" w:rsidRDefault="00087E24">
            <w:pPr>
              <w:pStyle w:val="a3"/>
              <w:jc w:val="both"/>
            </w:pPr>
          </w:p>
          <w:p w14:paraId="0BE6DA8A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Цель посещения: ________________________________________________________.</w:t>
            </w:r>
          </w:p>
          <w:p w14:paraId="325A8FDD" w14:textId="77777777" w:rsidR="00087E24" w:rsidRDefault="00087E24">
            <w:pPr>
              <w:pStyle w:val="a3"/>
              <w:jc w:val="both"/>
            </w:pPr>
          </w:p>
          <w:p w14:paraId="574DDFCF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Время прохода в здание: ________________________________________________.</w:t>
            </w:r>
          </w:p>
          <w:p w14:paraId="618FEFD3" w14:textId="77777777" w:rsidR="00087E24" w:rsidRDefault="00087E24">
            <w:pPr>
              <w:pStyle w:val="a3"/>
              <w:jc w:val="both"/>
            </w:pPr>
          </w:p>
          <w:p w14:paraId="69F05382" w14:textId="77777777" w:rsidR="00087E24" w:rsidRDefault="005E0BD1">
            <w:pPr>
              <w:pStyle w:val="a3"/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Сотрудник охраны: _______________________________________________________.</w:t>
            </w:r>
          </w:p>
          <w:p w14:paraId="43C0849C" w14:textId="77777777" w:rsidR="00087E24" w:rsidRDefault="00087E24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5C8186D8" w14:textId="019F54B0" w:rsidR="00087E24" w:rsidRDefault="005E0BD1" w:rsidP="008B7D76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701EFB49" w14:textId="77777777" w:rsidR="00087E24" w:rsidRDefault="00087E24">
      <w:pPr>
        <w:rPr>
          <w:sz w:val="18"/>
          <w:szCs w:val="18"/>
        </w:rPr>
      </w:pPr>
    </w:p>
    <w:sectPr w:rsidR="0008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5A79" w14:textId="77777777" w:rsidR="00FD17F2" w:rsidRDefault="00FD17F2">
      <w:pPr>
        <w:spacing w:after="0" w:line="240" w:lineRule="auto"/>
      </w:pPr>
      <w:r>
        <w:separator/>
      </w:r>
    </w:p>
  </w:endnote>
  <w:endnote w:type="continuationSeparator" w:id="0">
    <w:p w14:paraId="5ACAECE4" w14:textId="77777777" w:rsidR="00FD17F2" w:rsidRDefault="00FD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30BE" w14:textId="77777777" w:rsidR="00FD17F2" w:rsidRDefault="00FD17F2">
      <w:pPr>
        <w:spacing w:after="0" w:line="240" w:lineRule="auto"/>
      </w:pPr>
      <w:r>
        <w:separator/>
      </w:r>
    </w:p>
  </w:footnote>
  <w:footnote w:type="continuationSeparator" w:id="0">
    <w:p w14:paraId="28255018" w14:textId="77777777" w:rsidR="00FD17F2" w:rsidRDefault="00FD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1FA0"/>
    <w:multiLevelType w:val="multilevel"/>
    <w:tmpl w:val="18222F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D130B0C"/>
    <w:multiLevelType w:val="multilevel"/>
    <w:tmpl w:val="9EF0E8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2157754">
    <w:abstractNumId w:val="1"/>
  </w:num>
  <w:num w:numId="2" w16cid:durableId="27525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24"/>
    <w:rsid w:val="00002981"/>
    <w:rsid w:val="000269BA"/>
    <w:rsid w:val="00035ECD"/>
    <w:rsid w:val="00037B5A"/>
    <w:rsid w:val="00084FD2"/>
    <w:rsid w:val="00087E24"/>
    <w:rsid w:val="00097C38"/>
    <w:rsid w:val="000E7F0E"/>
    <w:rsid w:val="00125E4D"/>
    <w:rsid w:val="001645DD"/>
    <w:rsid w:val="00267332"/>
    <w:rsid w:val="00293A7C"/>
    <w:rsid w:val="002E3494"/>
    <w:rsid w:val="00375C9B"/>
    <w:rsid w:val="003B2CD5"/>
    <w:rsid w:val="0043481E"/>
    <w:rsid w:val="0048270C"/>
    <w:rsid w:val="004A10AA"/>
    <w:rsid w:val="004D7190"/>
    <w:rsid w:val="00533EB8"/>
    <w:rsid w:val="005532FC"/>
    <w:rsid w:val="00580B25"/>
    <w:rsid w:val="005E0BD1"/>
    <w:rsid w:val="00695C79"/>
    <w:rsid w:val="00696B61"/>
    <w:rsid w:val="006C44DD"/>
    <w:rsid w:val="006D46D3"/>
    <w:rsid w:val="0073225A"/>
    <w:rsid w:val="0073477B"/>
    <w:rsid w:val="00793D2F"/>
    <w:rsid w:val="007A6DC4"/>
    <w:rsid w:val="007A732A"/>
    <w:rsid w:val="007C27F3"/>
    <w:rsid w:val="00812059"/>
    <w:rsid w:val="00876DE7"/>
    <w:rsid w:val="008B455E"/>
    <w:rsid w:val="008B7D76"/>
    <w:rsid w:val="00935A1F"/>
    <w:rsid w:val="00A15848"/>
    <w:rsid w:val="00A4155B"/>
    <w:rsid w:val="00A96169"/>
    <w:rsid w:val="00AB1B2D"/>
    <w:rsid w:val="00AE3207"/>
    <w:rsid w:val="00B4505B"/>
    <w:rsid w:val="00B50F5B"/>
    <w:rsid w:val="00C8614E"/>
    <w:rsid w:val="00C96A9F"/>
    <w:rsid w:val="00D30F21"/>
    <w:rsid w:val="00D93D13"/>
    <w:rsid w:val="00DA68E8"/>
    <w:rsid w:val="00DC4520"/>
    <w:rsid w:val="00F02352"/>
    <w:rsid w:val="00F46F5C"/>
    <w:rsid w:val="00F47D72"/>
    <w:rsid w:val="00FB0318"/>
    <w:rsid w:val="00FB322B"/>
    <w:rsid w:val="00FB7C25"/>
    <w:rsid w:val="00FD17F2"/>
    <w:rsid w:val="00FE1EB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795B"/>
  <w15:docId w15:val="{F3EB86C8-B6B8-4D17-AB42-B7292A6F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lavninaslov1">
    <w:name w:val="glavni naslov1"/>
    <w:basedOn w:val="a1"/>
    <w:next w:val="af8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10283</Words>
  <Characters>58616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филиал МГТУ ГА</Company>
  <LinksUpToDate>false</LinksUpToDate>
  <CharactersWithSpaces>68762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</dc:creator>
  <cp:lastModifiedBy>Виктор Анциферов</cp:lastModifiedBy>
  <cp:revision>41</cp:revision>
  <cp:lastPrinted>2026-06-22T02:44:00Z</cp:lastPrinted>
  <dcterms:created xsi:type="dcterms:W3CDTF">2024-11-25T06:25:00Z</dcterms:created>
  <dcterms:modified xsi:type="dcterms:W3CDTF">2026-06-22T02:45:00Z</dcterms:modified>
</cp:coreProperties>
</file>