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7A6E" w14:textId="77777777" w:rsidR="006767A8" w:rsidRDefault="006767A8" w:rsidP="00867DD9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6FFB6CB" w14:textId="479278FF" w:rsidR="0006108D" w:rsidRPr="00E13B94" w:rsidRDefault="0006108D" w:rsidP="00867DD9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13B9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ТЕХНИЧЕСКОЕ ЗАДАНИЕ</w:t>
      </w:r>
    </w:p>
    <w:p w14:paraId="7B1464EE" w14:textId="6655914E" w:rsidR="0006108D" w:rsidRPr="00EC4349" w:rsidRDefault="0006108D" w:rsidP="00867DD9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43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bookmarkStart w:id="0" w:name="_Hlk236836429"/>
      <w:r w:rsidRPr="00EC43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поставку</w:t>
      </w:r>
      <w:r w:rsidRPr="00EC434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E50C0">
        <w:rPr>
          <w:rFonts w:ascii="Times New Roman" w:eastAsia="Calibri" w:hAnsi="Times New Roman" w:cs="Times New Roman"/>
          <w:b/>
          <w:sz w:val="24"/>
          <w:szCs w:val="24"/>
        </w:rPr>
        <w:t>н</w:t>
      </w:r>
      <w:r w:rsidR="003E50C0" w:rsidRPr="003E50C0">
        <w:rPr>
          <w:rFonts w:ascii="Times New Roman" w:eastAsia="Calibri" w:hAnsi="Times New Roman" w:cs="Times New Roman"/>
          <w:b/>
          <w:sz w:val="24"/>
          <w:szCs w:val="24"/>
        </w:rPr>
        <w:t>акопител</w:t>
      </w:r>
      <w:r w:rsidR="003E50C0">
        <w:rPr>
          <w:rFonts w:ascii="Times New Roman" w:eastAsia="Calibri" w:hAnsi="Times New Roman" w:cs="Times New Roman"/>
          <w:b/>
          <w:sz w:val="24"/>
          <w:szCs w:val="24"/>
        </w:rPr>
        <w:t>я</w:t>
      </w:r>
      <w:r w:rsidR="003E50C0" w:rsidRPr="003E50C0">
        <w:rPr>
          <w:rFonts w:ascii="Times New Roman" w:eastAsia="Calibri" w:hAnsi="Times New Roman" w:cs="Times New Roman"/>
          <w:b/>
          <w:sz w:val="24"/>
          <w:szCs w:val="24"/>
        </w:rPr>
        <w:t xml:space="preserve"> данных внутренн</w:t>
      </w:r>
      <w:bookmarkEnd w:id="0"/>
      <w:r w:rsidR="00DF47D0">
        <w:rPr>
          <w:rFonts w:ascii="Times New Roman" w:eastAsia="Calibri" w:hAnsi="Times New Roman" w:cs="Times New Roman"/>
          <w:b/>
          <w:sz w:val="24"/>
          <w:szCs w:val="24"/>
        </w:rPr>
        <w:t>его</w:t>
      </w:r>
    </w:p>
    <w:p w14:paraId="587100D6" w14:textId="77777777" w:rsidR="0006108D" w:rsidRPr="00E13B94" w:rsidRDefault="0006108D" w:rsidP="00867DD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239EDAF" w14:textId="77777777" w:rsidR="0006108D" w:rsidRPr="00E13B94" w:rsidRDefault="0006108D" w:rsidP="00867DD9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E13B9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en-US" w:eastAsia="ru-RU"/>
        </w:rPr>
        <w:t>Общие положения:</w:t>
      </w:r>
    </w:p>
    <w:p w14:paraId="0360012F" w14:textId="77777777" w:rsidR="0006108D" w:rsidRPr="00E13B94" w:rsidRDefault="0006108D" w:rsidP="00867DD9">
      <w:pPr>
        <w:numPr>
          <w:ilvl w:val="1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B9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Заказчик:</w:t>
      </w:r>
      <w:r w:rsidRPr="00E13B9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3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федеральное государственное бюджетное образовательное учреждение дополнительного профессионального образования «Российская академия кадрового обеспечения агропромышленного комплекса» (ФГБОУ ДПО РАКО АПК).</w:t>
      </w:r>
    </w:p>
    <w:p w14:paraId="151A1ACE" w14:textId="31B19ACB" w:rsidR="0006108D" w:rsidRPr="00E13B94" w:rsidRDefault="0006108D" w:rsidP="00867DD9">
      <w:pPr>
        <w:numPr>
          <w:ilvl w:val="1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13B9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объекта закупки:</w:t>
      </w:r>
      <w:r w:rsidRPr="00E13B9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3B94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 xml:space="preserve">поставка </w:t>
      </w:r>
      <w:r w:rsidR="003E50C0" w:rsidRPr="003E50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накопителя данных внутренн</w:t>
      </w:r>
      <w:r w:rsidR="00396451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E13B9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14:paraId="25831A2F" w14:textId="50A98336" w:rsidR="0006108D" w:rsidRPr="00E13B94" w:rsidRDefault="0006108D" w:rsidP="00867DD9">
      <w:pPr>
        <w:numPr>
          <w:ilvl w:val="1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13B9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ОКПД2</w:t>
      </w:r>
      <w:r w:rsidR="0039645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6108D">
        <w:rPr>
          <w:rFonts w:ascii="Times New Roman" w:hAnsi="Times New Roman" w:cs="Times New Roman"/>
          <w:sz w:val="24"/>
          <w:szCs w:val="24"/>
          <w:shd w:val="clear" w:color="auto" w:fill="FFFFFF"/>
        </w:rPr>
        <w:t>26.20.21.110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319040FF" w14:textId="738639EC" w:rsidR="0006108D" w:rsidRPr="00E13B94" w:rsidRDefault="0006108D" w:rsidP="00867DD9">
      <w:pPr>
        <w:numPr>
          <w:ilvl w:val="1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13B9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Срок поставки товара: </w:t>
      </w:r>
      <w:r w:rsidRPr="00E13B94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 xml:space="preserve">в течение </w:t>
      </w:r>
      <w:r w:rsidR="008C0FB4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5</w:t>
      </w:r>
      <w:r w:rsidRPr="00E13B94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 xml:space="preserve"> (</w:t>
      </w:r>
      <w:r w:rsidR="008C0FB4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пяти</w:t>
      </w:r>
      <w:r w:rsidRPr="00E13B94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 xml:space="preserve">) рабочих дней с даты заключения Контракта. </w:t>
      </w:r>
    </w:p>
    <w:p w14:paraId="061A5683" w14:textId="51A6C73A" w:rsidR="0006108D" w:rsidRPr="006767A8" w:rsidRDefault="0006108D" w:rsidP="00867DD9">
      <w:pPr>
        <w:numPr>
          <w:ilvl w:val="1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13B9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Место поставки товара:</w:t>
      </w:r>
      <w:r w:rsidRPr="00E13B9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767A8" w:rsidRPr="006767A8">
        <w:rPr>
          <w:rFonts w:ascii="Times New Roman" w:eastAsia="Arial" w:hAnsi="Times New Roman" w:cs="Times New Roman"/>
          <w:bCs/>
          <w:sz w:val="24"/>
          <w:szCs w:val="24"/>
          <w:lang w:eastAsia="ru-RU"/>
        </w:rPr>
        <w:t>111622, Москва, Оренбургская ул., д 15Б.</w:t>
      </w:r>
    </w:p>
    <w:p w14:paraId="3B758F95" w14:textId="2A458B1B" w:rsidR="0006108D" w:rsidRDefault="0006108D" w:rsidP="00867DD9">
      <w:pPr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13B94"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eastAsia="ru-RU"/>
        </w:rPr>
        <w:t>Требования к функциональным, техническим и качественным, эксплуатационным (при необходимости) характеристикам товара и его количеству:</w:t>
      </w:r>
    </w:p>
    <w:p w14:paraId="48F64BB2" w14:textId="77777777" w:rsidR="003E50C0" w:rsidRPr="00E13B94" w:rsidRDefault="003E50C0" w:rsidP="003E50C0">
      <w:pPr>
        <w:tabs>
          <w:tab w:val="left" w:pos="567"/>
          <w:tab w:val="left" w:pos="851"/>
        </w:tabs>
        <w:spacing w:after="0" w:line="276" w:lineRule="auto"/>
        <w:ind w:left="567"/>
        <w:jc w:val="both"/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10069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3261"/>
        <w:gridCol w:w="2413"/>
        <w:gridCol w:w="709"/>
        <w:gridCol w:w="851"/>
      </w:tblGrid>
      <w:tr w:rsidR="0006108D" w:rsidRPr="00570971" w14:paraId="520BE68E" w14:textId="77777777" w:rsidTr="003E50C0">
        <w:trPr>
          <w:trHeight w:val="342"/>
        </w:trPr>
        <w:tc>
          <w:tcPr>
            <w:tcW w:w="567" w:type="dxa"/>
            <w:vMerge w:val="restart"/>
            <w:vAlign w:val="center"/>
          </w:tcPr>
          <w:p w14:paraId="2723E6A6" w14:textId="77777777" w:rsidR="0006108D" w:rsidRPr="00570971" w:rsidRDefault="0006108D" w:rsidP="003E50C0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r w:rsidRPr="005709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vAlign w:val="center"/>
          </w:tcPr>
          <w:p w14:paraId="27543CE8" w14:textId="77777777" w:rsidR="0006108D" w:rsidRPr="00570971" w:rsidRDefault="0006108D" w:rsidP="003E50C0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09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5674" w:type="dxa"/>
            <w:gridSpan w:val="2"/>
            <w:vAlign w:val="center"/>
          </w:tcPr>
          <w:p w14:paraId="65B15883" w14:textId="77777777" w:rsidR="0006108D" w:rsidRPr="00570971" w:rsidRDefault="0006108D" w:rsidP="003E50C0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09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Описание, характеристики</w:t>
            </w:r>
          </w:p>
        </w:tc>
        <w:tc>
          <w:tcPr>
            <w:tcW w:w="709" w:type="dxa"/>
            <w:vMerge w:val="restart"/>
            <w:vAlign w:val="center"/>
          </w:tcPr>
          <w:p w14:paraId="5F9D7753" w14:textId="77777777" w:rsidR="0006108D" w:rsidRPr="00570971" w:rsidRDefault="0006108D" w:rsidP="003E50C0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09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5709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изм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51" w:type="dxa"/>
            <w:vMerge w:val="restart"/>
            <w:vAlign w:val="center"/>
          </w:tcPr>
          <w:p w14:paraId="36F78DE9" w14:textId="77777777" w:rsidR="0006108D" w:rsidRPr="00570971" w:rsidRDefault="0006108D" w:rsidP="003E50C0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09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</w:tr>
      <w:tr w:rsidR="0006108D" w:rsidRPr="00570971" w14:paraId="29688A1C" w14:textId="77777777" w:rsidTr="003E50C0">
        <w:trPr>
          <w:trHeight w:val="342"/>
        </w:trPr>
        <w:tc>
          <w:tcPr>
            <w:tcW w:w="567" w:type="dxa"/>
            <w:vMerge/>
            <w:vAlign w:val="center"/>
          </w:tcPr>
          <w:p w14:paraId="2D98B74B" w14:textId="77777777" w:rsidR="0006108D" w:rsidRDefault="0006108D" w:rsidP="003E50C0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56BC8CB0" w14:textId="77777777" w:rsidR="0006108D" w:rsidRPr="00570971" w:rsidRDefault="0006108D" w:rsidP="003E50C0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1A6E30FA" w14:textId="77777777" w:rsidR="0006108D" w:rsidRPr="00570971" w:rsidRDefault="0006108D" w:rsidP="003E50C0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3B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2413" w:type="dxa"/>
            <w:vAlign w:val="center"/>
          </w:tcPr>
          <w:p w14:paraId="1059B606" w14:textId="77777777" w:rsidR="0006108D" w:rsidRPr="00570971" w:rsidRDefault="0006108D" w:rsidP="003E50C0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3B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Требуемое значение</w:t>
            </w:r>
          </w:p>
        </w:tc>
        <w:tc>
          <w:tcPr>
            <w:tcW w:w="709" w:type="dxa"/>
            <w:vMerge/>
            <w:vAlign w:val="center"/>
          </w:tcPr>
          <w:p w14:paraId="5CA8B76E" w14:textId="77777777" w:rsidR="0006108D" w:rsidRPr="00570971" w:rsidRDefault="0006108D" w:rsidP="003E50C0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4F91DA17" w14:textId="77777777" w:rsidR="0006108D" w:rsidRPr="00570971" w:rsidRDefault="0006108D" w:rsidP="003E50C0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67DD9" w:rsidRPr="00867DD9" w14:paraId="32510BCD" w14:textId="77777777" w:rsidTr="003E50C0">
        <w:tc>
          <w:tcPr>
            <w:tcW w:w="567" w:type="dxa"/>
            <w:vMerge w:val="restart"/>
          </w:tcPr>
          <w:p w14:paraId="2A872146" w14:textId="77777777" w:rsidR="00867DD9" w:rsidRPr="00867DD9" w:rsidRDefault="00867DD9" w:rsidP="00867DD9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D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</w:tcPr>
          <w:p w14:paraId="73396A66" w14:textId="77777777" w:rsidR="00867DD9" w:rsidRPr="00867DD9" w:rsidRDefault="00867DD9" w:rsidP="00867DD9">
            <w:pPr>
              <w:tabs>
                <w:tab w:val="left" w:pos="1134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D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Накопитель данных внутренний</w:t>
            </w:r>
          </w:p>
          <w:p w14:paraId="16D48862" w14:textId="77777777" w:rsidR="00867DD9" w:rsidRPr="00867DD9" w:rsidRDefault="00867DD9" w:rsidP="00867DD9">
            <w:pPr>
              <w:tabs>
                <w:tab w:val="left" w:pos="1134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F6A92D1" w14:textId="73292430" w:rsidR="00867DD9" w:rsidRPr="00867DD9" w:rsidRDefault="00867DD9" w:rsidP="00867DD9">
            <w:pPr>
              <w:tabs>
                <w:tab w:val="left" w:pos="1134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D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(Жёсткий диск 20TB SATA-III WD Gold WD203KRYZ или эквивалент)</w:t>
            </w:r>
          </w:p>
        </w:tc>
        <w:tc>
          <w:tcPr>
            <w:tcW w:w="3261" w:type="dxa"/>
          </w:tcPr>
          <w:p w14:paraId="268F3731" w14:textId="7867D70A" w:rsidR="00867DD9" w:rsidRPr="00867DD9" w:rsidRDefault="00867DD9" w:rsidP="00867DD9">
            <w:pPr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867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от обесточивания</w:t>
            </w:r>
          </w:p>
        </w:tc>
        <w:tc>
          <w:tcPr>
            <w:tcW w:w="2413" w:type="dxa"/>
          </w:tcPr>
          <w:p w14:paraId="5F450F6B" w14:textId="42B18E2C" w:rsidR="00867DD9" w:rsidRPr="00867DD9" w:rsidRDefault="00867DD9" w:rsidP="00867DD9">
            <w:pPr>
              <w:tabs>
                <w:tab w:val="left" w:pos="1134"/>
              </w:tabs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867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  <w:vMerge w:val="restart"/>
          </w:tcPr>
          <w:p w14:paraId="776D53AF" w14:textId="77777777" w:rsidR="00867DD9" w:rsidRPr="00867DD9" w:rsidRDefault="00867DD9" w:rsidP="00867DD9">
            <w:pPr>
              <w:tabs>
                <w:tab w:val="left" w:pos="1134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D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1" w:type="dxa"/>
            <w:vMerge w:val="restart"/>
          </w:tcPr>
          <w:p w14:paraId="38305C48" w14:textId="77777777" w:rsidR="00867DD9" w:rsidRPr="00867DD9" w:rsidRDefault="00867DD9" w:rsidP="00867DD9">
            <w:pPr>
              <w:tabs>
                <w:tab w:val="left" w:pos="1134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D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67DD9" w:rsidRPr="00867DD9" w14:paraId="69985AA1" w14:textId="77777777" w:rsidTr="003E50C0">
        <w:tc>
          <w:tcPr>
            <w:tcW w:w="567" w:type="dxa"/>
            <w:vMerge/>
          </w:tcPr>
          <w:p w14:paraId="6A3E828C" w14:textId="77777777" w:rsidR="00867DD9" w:rsidRPr="00867DD9" w:rsidRDefault="00867DD9" w:rsidP="00867DD9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7B233535" w14:textId="77777777" w:rsidR="00867DD9" w:rsidRPr="00867DD9" w:rsidRDefault="00867DD9" w:rsidP="00867DD9">
            <w:pPr>
              <w:tabs>
                <w:tab w:val="left" w:pos="1134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10BD383B" w14:textId="30A80B6C" w:rsidR="00867DD9" w:rsidRPr="00867DD9" w:rsidRDefault="00867DD9" w:rsidP="00867DD9">
            <w:pPr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867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Климатическое исполнение</w:t>
            </w:r>
          </w:p>
        </w:tc>
        <w:tc>
          <w:tcPr>
            <w:tcW w:w="2413" w:type="dxa"/>
          </w:tcPr>
          <w:p w14:paraId="4622DA38" w14:textId="39CAF51E" w:rsidR="00867DD9" w:rsidRPr="00867DD9" w:rsidRDefault="00867DD9" w:rsidP="00867DD9">
            <w:pPr>
              <w:tabs>
                <w:tab w:val="left" w:pos="1134"/>
              </w:tabs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867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УХЛ</w:t>
            </w:r>
          </w:p>
        </w:tc>
        <w:tc>
          <w:tcPr>
            <w:tcW w:w="709" w:type="dxa"/>
            <w:vMerge/>
          </w:tcPr>
          <w:p w14:paraId="421A6552" w14:textId="77777777" w:rsidR="00867DD9" w:rsidRPr="00867DD9" w:rsidRDefault="00867DD9" w:rsidP="00867DD9">
            <w:pPr>
              <w:tabs>
                <w:tab w:val="left" w:pos="1134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09ADBF80" w14:textId="77777777" w:rsidR="00867DD9" w:rsidRPr="00867DD9" w:rsidRDefault="00867DD9" w:rsidP="00867DD9">
            <w:pPr>
              <w:tabs>
                <w:tab w:val="left" w:pos="1134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DD9" w:rsidRPr="00867DD9" w14:paraId="47B582E5" w14:textId="77777777" w:rsidTr="003E50C0">
        <w:tc>
          <w:tcPr>
            <w:tcW w:w="567" w:type="dxa"/>
            <w:vMerge/>
          </w:tcPr>
          <w:p w14:paraId="14D9B71F" w14:textId="77777777" w:rsidR="00867DD9" w:rsidRPr="00867DD9" w:rsidRDefault="00867DD9" w:rsidP="00867DD9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7F52D190" w14:textId="77777777" w:rsidR="00867DD9" w:rsidRPr="00867DD9" w:rsidRDefault="00867DD9" w:rsidP="00867DD9">
            <w:pPr>
              <w:tabs>
                <w:tab w:val="left" w:pos="1134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273E6F16" w14:textId="3A2A534B" w:rsidR="00867DD9" w:rsidRPr="00867DD9" w:rsidRDefault="00867DD9" w:rsidP="00867DD9">
            <w:pPr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867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интерфейсов</w:t>
            </w:r>
          </w:p>
        </w:tc>
        <w:tc>
          <w:tcPr>
            <w:tcW w:w="2413" w:type="dxa"/>
          </w:tcPr>
          <w:p w14:paraId="21385684" w14:textId="04CA4475" w:rsidR="00867DD9" w:rsidRPr="00867DD9" w:rsidRDefault="00867DD9" w:rsidP="00867DD9">
            <w:pPr>
              <w:tabs>
                <w:tab w:val="left" w:pos="1134"/>
              </w:tabs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867D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SATA III</w:t>
            </w:r>
          </w:p>
        </w:tc>
        <w:tc>
          <w:tcPr>
            <w:tcW w:w="709" w:type="dxa"/>
            <w:vMerge/>
          </w:tcPr>
          <w:p w14:paraId="095BD049" w14:textId="77777777" w:rsidR="00867DD9" w:rsidRPr="00867DD9" w:rsidRDefault="00867DD9" w:rsidP="00867DD9">
            <w:pPr>
              <w:tabs>
                <w:tab w:val="left" w:pos="1134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22523B31" w14:textId="77777777" w:rsidR="00867DD9" w:rsidRPr="00867DD9" w:rsidRDefault="00867DD9" w:rsidP="00867DD9">
            <w:pPr>
              <w:tabs>
                <w:tab w:val="left" w:pos="1134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DD9" w:rsidRPr="00867DD9" w14:paraId="19DDCBD0" w14:textId="77777777" w:rsidTr="003E50C0">
        <w:tc>
          <w:tcPr>
            <w:tcW w:w="567" w:type="dxa"/>
            <w:vMerge/>
          </w:tcPr>
          <w:p w14:paraId="3C04B124" w14:textId="77777777" w:rsidR="00867DD9" w:rsidRPr="00867DD9" w:rsidRDefault="00867DD9" w:rsidP="00867DD9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1B0C8A1F" w14:textId="77777777" w:rsidR="00867DD9" w:rsidRPr="00867DD9" w:rsidRDefault="00867DD9" w:rsidP="00867DD9">
            <w:pPr>
              <w:tabs>
                <w:tab w:val="left" w:pos="1134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4B1B8B25" w14:textId="5EB0F8AB" w:rsidR="00867DD9" w:rsidRPr="00867DD9" w:rsidRDefault="00867DD9" w:rsidP="00867DD9">
            <w:pPr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867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буферной памяти</w:t>
            </w:r>
          </w:p>
        </w:tc>
        <w:tc>
          <w:tcPr>
            <w:tcW w:w="2413" w:type="dxa"/>
          </w:tcPr>
          <w:p w14:paraId="7AB5FA02" w14:textId="4640B2DB" w:rsidR="00867DD9" w:rsidRPr="00867DD9" w:rsidRDefault="00867DD9" w:rsidP="00867DD9">
            <w:pPr>
              <w:tabs>
                <w:tab w:val="left" w:pos="1134"/>
              </w:tabs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867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≥ 512</w:t>
            </w:r>
          </w:p>
        </w:tc>
        <w:tc>
          <w:tcPr>
            <w:tcW w:w="709" w:type="dxa"/>
            <w:vMerge/>
          </w:tcPr>
          <w:p w14:paraId="32450A53" w14:textId="77777777" w:rsidR="00867DD9" w:rsidRPr="00867DD9" w:rsidRDefault="00867DD9" w:rsidP="00867DD9">
            <w:pPr>
              <w:tabs>
                <w:tab w:val="left" w:pos="1134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1DA9E5B3" w14:textId="77777777" w:rsidR="00867DD9" w:rsidRPr="00867DD9" w:rsidRDefault="00867DD9" w:rsidP="00867DD9">
            <w:pPr>
              <w:tabs>
                <w:tab w:val="left" w:pos="1134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DD9" w:rsidRPr="00867DD9" w14:paraId="78A88327" w14:textId="77777777" w:rsidTr="003E50C0">
        <w:tc>
          <w:tcPr>
            <w:tcW w:w="567" w:type="dxa"/>
            <w:vMerge/>
          </w:tcPr>
          <w:p w14:paraId="6CE09E7C" w14:textId="77777777" w:rsidR="00867DD9" w:rsidRPr="00867DD9" w:rsidRDefault="00867DD9" w:rsidP="00867DD9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002CF688" w14:textId="77777777" w:rsidR="00867DD9" w:rsidRPr="00867DD9" w:rsidRDefault="00867DD9" w:rsidP="00867DD9">
            <w:pPr>
              <w:tabs>
                <w:tab w:val="left" w:pos="1134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57FA8011" w14:textId="3B1A4344" w:rsidR="00867DD9" w:rsidRPr="00867DD9" w:rsidRDefault="00867DD9" w:rsidP="00867DD9">
            <w:pPr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867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накопителя</w:t>
            </w:r>
          </w:p>
        </w:tc>
        <w:tc>
          <w:tcPr>
            <w:tcW w:w="2413" w:type="dxa"/>
          </w:tcPr>
          <w:p w14:paraId="40100304" w14:textId="79935B05" w:rsidR="00867DD9" w:rsidRPr="00867DD9" w:rsidRDefault="00867DD9" w:rsidP="00867DD9">
            <w:pPr>
              <w:tabs>
                <w:tab w:val="left" w:pos="1134"/>
              </w:tabs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867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≥ 20000</w:t>
            </w:r>
          </w:p>
        </w:tc>
        <w:tc>
          <w:tcPr>
            <w:tcW w:w="709" w:type="dxa"/>
            <w:vMerge/>
          </w:tcPr>
          <w:p w14:paraId="41507576" w14:textId="77777777" w:rsidR="00867DD9" w:rsidRPr="00867DD9" w:rsidRDefault="00867DD9" w:rsidP="00867DD9">
            <w:pPr>
              <w:tabs>
                <w:tab w:val="left" w:pos="1134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46B714DF" w14:textId="77777777" w:rsidR="00867DD9" w:rsidRPr="00867DD9" w:rsidRDefault="00867DD9" w:rsidP="00867DD9">
            <w:pPr>
              <w:tabs>
                <w:tab w:val="left" w:pos="1134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DD9" w:rsidRPr="00867DD9" w14:paraId="67C4B450" w14:textId="77777777" w:rsidTr="003E50C0">
        <w:tc>
          <w:tcPr>
            <w:tcW w:w="567" w:type="dxa"/>
            <w:vMerge/>
          </w:tcPr>
          <w:p w14:paraId="73BC6EB1" w14:textId="77777777" w:rsidR="00867DD9" w:rsidRPr="00867DD9" w:rsidRDefault="00867DD9" w:rsidP="00867DD9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1EEF8280" w14:textId="77777777" w:rsidR="00867DD9" w:rsidRPr="00867DD9" w:rsidRDefault="00867DD9" w:rsidP="00867DD9">
            <w:pPr>
              <w:tabs>
                <w:tab w:val="left" w:pos="1134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656E2843" w14:textId="2517CE6C" w:rsidR="00867DD9" w:rsidRPr="00867DD9" w:rsidRDefault="00867DD9" w:rsidP="00867DD9">
            <w:pPr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867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записи</w:t>
            </w:r>
          </w:p>
        </w:tc>
        <w:tc>
          <w:tcPr>
            <w:tcW w:w="2413" w:type="dxa"/>
          </w:tcPr>
          <w:p w14:paraId="4E0B8248" w14:textId="1D56C59A" w:rsidR="00867DD9" w:rsidRPr="00867DD9" w:rsidRDefault="00867DD9" w:rsidP="00867DD9">
            <w:pPr>
              <w:tabs>
                <w:tab w:val="left" w:pos="1134"/>
              </w:tabs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867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≥ 200</w:t>
            </w:r>
          </w:p>
        </w:tc>
        <w:tc>
          <w:tcPr>
            <w:tcW w:w="709" w:type="dxa"/>
            <w:vMerge/>
          </w:tcPr>
          <w:p w14:paraId="2A91EC3C" w14:textId="77777777" w:rsidR="00867DD9" w:rsidRPr="00867DD9" w:rsidRDefault="00867DD9" w:rsidP="00867DD9">
            <w:pPr>
              <w:tabs>
                <w:tab w:val="left" w:pos="1134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3B2078BD" w14:textId="77777777" w:rsidR="00867DD9" w:rsidRPr="00867DD9" w:rsidRDefault="00867DD9" w:rsidP="00867DD9">
            <w:pPr>
              <w:tabs>
                <w:tab w:val="left" w:pos="1134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DD9" w:rsidRPr="00867DD9" w14:paraId="264A6A4A" w14:textId="77777777" w:rsidTr="003E50C0">
        <w:tc>
          <w:tcPr>
            <w:tcW w:w="567" w:type="dxa"/>
            <w:vMerge/>
          </w:tcPr>
          <w:p w14:paraId="79BA0B72" w14:textId="77777777" w:rsidR="00867DD9" w:rsidRPr="00867DD9" w:rsidRDefault="00867DD9" w:rsidP="00867DD9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7155FB70" w14:textId="77777777" w:rsidR="00867DD9" w:rsidRPr="00867DD9" w:rsidRDefault="00867DD9" w:rsidP="00867DD9">
            <w:pPr>
              <w:tabs>
                <w:tab w:val="left" w:pos="1134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0A9BEE9A" w14:textId="24E7598C" w:rsidR="00867DD9" w:rsidRPr="00867DD9" w:rsidRDefault="00867DD9" w:rsidP="00867DD9">
            <w:pPr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867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чтения</w:t>
            </w:r>
          </w:p>
        </w:tc>
        <w:tc>
          <w:tcPr>
            <w:tcW w:w="2413" w:type="dxa"/>
          </w:tcPr>
          <w:p w14:paraId="1B1D479D" w14:textId="5A6316F7" w:rsidR="00867DD9" w:rsidRPr="00867DD9" w:rsidRDefault="00867DD9" w:rsidP="00867DD9">
            <w:pPr>
              <w:tabs>
                <w:tab w:val="left" w:pos="1134"/>
              </w:tabs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867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≥ 200</w:t>
            </w:r>
          </w:p>
        </w:tc>
        <w:tc>
          <w:tcPr>
            <w:tcW w:w="709" w:type="dxa"/>
            <w:vMerge/>
          </w:tcPr>
          <w:p w14:paraId="4D511851" w14:textId="77777777" w:rsidR="00867DD9" w:rsidRPr="00867DD9" w:rsidRDefault="00867DD9" w:rsidP="00867DD9">
            <w:pPr>
              <w:tabs>
                <w:tab w:val="left" w:pos="1134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3B1EC3CD" w14:textId="77777777" w:rsidR="00867DD9" w:rsidRPr="00867DD9" w:rsidRDefault="00867DD9" w:rsidP="00867DD9">
            <w:pPr>
              <w:tabs>
                <w:tab w:val="left" w:pos="1134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DD9" w:rsidRPr="00867DD9" w14:paraId="3C5928D7" w14:textId="77777777" w:rsidTr="003E50C0">
        <w:tc>
          <w:tcPr>
            <w:tcW w:w="567" w:type="dxa"/>
            <w:vMerge/>
          </w:tcPr>
          <w:p w14:paraId="0FDC520E" w14:textId="77777777" w:rsidR="00867DD9" w:rsidRPr="00867DD9" w:rsidRDefault="00867DD9" w:rsidP="00867DD9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1244AD45" w14:textId="77777777" w:rsidR="00867DD9" w:rsidRPr="00867DD9" w:rsidRDefault="00867DD9" w:rsidP="00867DD9">
            <w:pPr>
              <w:tabs>
                <w:tab w:val="left" w:pos="1134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6FB7DCCC" w14:textId="2674EA08" w:rsidR="00867DD9" w:rsidRPr="00867DD9" w:rsidRDefault="00867DD9" w:rsidP="00867DD9">
            <w:pPr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67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устройства</w:t>
            </w:r>
          </w:p>
        </w:tc>
        <w:tc>
          <w:tcPr>
            <w:tcW w:w="2413" w:type="dxa"/>
          </w:tcPr>
          <w:p w14:paraId="7B9E68CE" w14:textId="6E4308C0" w:rsidR="00867DD9" w:rsidRPr="00867DD9" w:rsidRDefault="00867DD9" w:rsidP="00867DD9">
            <w:pPr>
              <w:tabs>
                <w:tab w:val="left" w:pos="1134"/>
              </w:tabs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67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HDD</w:t>
            </w:r>
          </w:p>
        </w:tc>
        <w:tc>
          <w:tcPr>
            <w:tcW w:w="709" w:type="dxa"/>
            <w:vMerge/>
          </w:tcPr>
          <w:p w14:paraId="072799DB" w14:textId="77777777" w:rsidR="00867DD9" w:rsidRPr="00867DD9" w:rsidRDefault="00867DD9" w:rsidP="00867DD9">
            <w:pPr>
              <w:tabs>
                <w:tab w:val="left" w:pos="1134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15461325" w14:textId="77777777" w:rsidR="00867DD9" w:rsidRPr="00867DD9" w:rsidRDefault="00867DD9" w:rsidP="00867DD9">
            <w:pPr>
              <w:tabs>
                <w:tab w:val="left" w:pos="1134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DD9" w:rsidRPr="00867DD9" w14:paraId="346405F8" w14:textId="77777777" w:rsidTr="003E50C0">
        <w:tc>
          <w:tcPr>
            <w:tcW w:w="567" w:type="dxa"/>
            <w:vMerge/>
          </w:tcPr>
          <w:p w14:paraId="43809500" w14:textId="77777777" w:rsidR="00867DD9" w:rsidRPr="00867DD9" w:rsidRDefault="00867DD9" w:rsidP="00867DD9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36E0F31F" w14:textId="77777777" w:rsidR="00867DD9" w:rsidRPr="00867DD9" w:rsidRDefault="00867DD9" w:rsidP="00867DD9">
            <w:pPr>
              <w:tabs>
                <w:tab w:val="left" w:pos="1134"/>
              </w:tabs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6EDBC918" w14:textId="1CB39168" w:rsidR="00867DD9" w:rsidRPr="00867DD9" w:rsidRDefault="00867DD9" w:rsidP="00867DD9">
            <w:pPr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67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 фактор</w:t>
            </w:r>
          </w:p>
        </w:tc>
        <w:tc>
          <w:tcPr>
            <w:tcW w:w="2413" w:type="dxa"/>
          </w:tcPr>
          <w:p w14:paraId="00BE9FF3" w14:textId="2FDE0CBD" w:rsidR="00867DD9" w:rsidRPr="00867DD9" w:rsidRDefault="00867DD9" w:rsidP="00867DD9">
            <w:pPr>
              <w:tabs>
                <w:tab w:val="left" w:pos="1134"/>
              </w:tabs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67D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3,5 </w:t>
            </w:r>
            <w:r w:rsidRPr="00867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дюйм</w:t>
            </w:r>
          </w:p>
        </w:tc>
        <w:tc>
          <w:tcPr>
            <w:tcW w:w="709" w:type="dxa"/>
            <w:vMerge/>
          </w:tcPr>
          <w:p w14:paraId="2C0AD511" w14:textId="77777777" w:rsidR="00867DD9" w:rsidRPr="00867DD9" w:rsidRDefault="00867DD9" w:rsidP="00867DD9">
            <w:pPr>
              <w:tabs>
                <w:tab w:val="left" w:pos="1134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369CB1F6" w14:textId="77777777" w:rsidR="00867DD9" w:rsidRPr="00867DD9" w:rsidRDefault="00867DD9" w:rsidP="00867DD9">
            <w:pPr>
              <w:tabs>
                <w:tab w:val="left" w:pos="1134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14AF8BC" w14:textId="77777777" w:rsidR="00867DD9" w:rsidRPr="003E50C0" w:rsidRDefault="00867DD9" w:rsidP="003E50C0">
      <w:pPr>
        <w:pStyle w:val="a6"/>
        <w:tabs>
          <w:tab w:val="left" w:pos="851"/>
        </w:tabs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33F3FF0B" w14:textId="2A935C4F" w:rsidR="003E50C0" w:rsidRPr="003E50C0" w:rsidRDefault="003E50C0" w:rsidP="003E50C0">
      <w:pPr>
        <w:pStyle w:val="a6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3E5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</w:t>
      </w:r>
      <w:r w:rsidRPr="003E5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поставк</w:t>
      </w:r>
      <w:r w:rsidRPr="003E5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3E5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товара: </w:t>
      </w:r>
    </w:p>
    <w:p w14:paraId="328C05C4" w14:textId="77777777" w:rsidR="003E50C0" w:rsidRPr="007F564C" w:rsidRDefault="003E50C0" w:rsidP="003E5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 поставляется в рабочее время Заказчика по предварительному согласованию (с понедельника по пятницу с 10:00 до 16:00 часов, обеденный перерыв с 13:00 до 14:00), кроме выходных и праздничных дней (время московское).</w:t>
      </w:r>
    </w:p>
    <w:p w14:paraId="40C5EF98" w14:textId="77777777" w:rsidR="003E50C0" w:rsidRPr="007F564C" w:rsidRDefault="003E50C0" w:rsidP="003E5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менее чем за 2 (два) рабочих дня до начала поставки Поставщик обязан согласовать с Заказчиком точное время, место и дату поставки товара (посредством электронной почты или факсимильной связи).</w:t>
      </w:r>
    </w:p>
    <w:p w14:paraId="04856753" w14:textId="77777777" w:rsidR="003E50C0" w:rsidRPr="007F564C" w:rsidRDefault="003E50C0" w:rsidP="003E5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Поставщик должен поставить товар Заказчику собственным транспортом или с привлечением транспорта третьих лиц за свой счёт. Все виды погрузо-разгрузочных работ, включая работы с применением грузоподъёмных средств, доставка товара в указанное Заказчиком помещение внутри здания (в том числе подъём/спуск на необходимый этаж без лифта) осуществляются Поставщиком собственными техническими средствами или техническими средствами третьих лиц за свой счёт.</w:t>
      </w:r>
    </w:p>
    <w:p w14:paraId="0CD98B1C" w14:textId="77777777" w:rsidR="003E50C0" w:rsidRPr="007F564C" w:rsidRDefault="003E50C0" w:rsidP="003E5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BA6E3E" w14:textId="77777777" w:rsidR="003E50C0" w:rsidRPr="007F564C" w:rsidRDefault="003E50C0" w:rsidP="003E50C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7F5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Общие требования к упаковке и маркировке товара: </w:t>
      </w:r>
    </w:p>
    <w:p w14:paraId="5B23F56C" w14:textId="77777777" w:rsidR="003E50C0" w:rsidRPr="007F564C" w:rsidRDefault="003E50C0" w:rsidP="003E5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Упаковка и маркировка товара должны соответствовать требованиям действующих нормативных документов Российской Федерации, а упаковка и маркировка импортного товара – международным стандартам упаковки.</w:t>
      </w:r>
    </w:p>
    <w:p w14:paraId="0D8B1338" w14:textId="77777777" w:rsidR="003E50C0" w:rsidRPr="007F564C" w:rsidRDefault="003E50C0" w:rsidP="003E5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Маркировка товара должна содержать: наименование изделия, наименование изготовителя, юридический адрес изготовителя, дату выпуска товара. Маркировка упаковки должна строго соответствовать маркировке товара.</w:t>
      </w:r>
    </w:p>
    <w:p w14:paraId="2B6CFCCC" w14:textId="77777777" w:rsidR="003E50C0" w:rsidRPr="007F564C" w:rsidRDefault="003E50C0" w:rsidP="003E5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Упаковка должна обеспечивать сохранность товара при транспортировке и погрузо-разгрузочных работах до конечного места поставки.</w:t>
      </w:r>
    </w:p>
    <w:p w14:paraId="7DCA7EB5" w14:textId="77777777" w:rsidR="003E50C0" w:rsidRPr="007F564C" w:rsidRDefault="003E50C0" w:rsidP="003E50C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7F5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Требования к качеству и безопасности товара: </w:t>
      </w:r>
    </w:p>
    <w:p w14:paraId="5C6BD03A" w14:textId="77777777" w:rsidR="003E50C0" w:rsidRPr="007F564C" w:rsidRDefault="003E50C0" w:rsidP="003E5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Весь поставляемый товар должен быть новым, промышленного производства, не бывшим в употреблении, ремонте или восстановлении, без замены составных частей и без утраты потребительских свойств.</w:t>
      </w:r>
    </w:p>
    <w:p w14:paraId="2F201F42" w14:textId="77777777" w:rsidR="003E50C0" w:rsidRPr="007F564C" w:rsidRDefault="003E50C0" w:rsidP="003E5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 должен поставляться в штатной упаковке, содержащей все необходимые коды и знаки производителя, и сопровождаться заводской технической документацией (технические паспорта, формуляры, инструкции, драйверы, предусмотренные изготовителем).</w:t>
      </w:r>
    </w:p>
    <w:p w14:paraId="7E5BE6D0" w14:textId="77777777" w:rsidR="003E50C0" w:rsidRPr="007F564C" w:rsidRDefault="003E50C0" w:rsidP="003E5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 должен иметь документы, подтверждающие его соответствие обязательным требованиям законодательства Российской Федерации.</w:t>
      </w:r>
    </w:p>
    <w:p w14:paraId="26B2B07A" w14:textId="77777777" w:rsidR="003E50C0" w:rsidRPr="007F564C" w:rsidRDefault="003E50C0" w:rsidP="003E5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допускается поставка товара, имеющего механические повреждения, а также товара, условия хранения которого были нарушены.</w:t>
      </w:r>
    </w:p>
    <w:p w14:paraId="3028F5FD" w14:textId="77777777" w:rsidR="003E50C0" w:rsidRPr="007F564C" w:rsidRDefault="003E50C0" w:rsidP="003E5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Поставляемый товар должен иметь руководство пользователя (инструкцию по эксплуатации, техническое описание) на русском языке.</w:t>
      </w:r>
    </w:p>
    <w:p w14:paraId="2E71B132" w14:textId="77777777" w:rsidR="003E50C0" w:rsidRPr="007F564C" w:rsidRDefault="003E50C0" w:rsidP="003E5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A78D2D" w14:textId="77777777" w:rsidR="003E50C0" w:rsidRPr="007F564C" w:rsidRDefault="003E50C0" w:rsidP="003E50C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7F5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Требования к гарантии качества товара:</w:t>
      </w:r>
    </w:p>
    <w:p w14:paraId="68DFD229" w14:textId="77777777" w:rsidR="003E50C0" w:rsidRPr="007F564C" w:rsidRDefault="003E50C0" w:rsidP="003E5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единица поставляемого товара должна сопровождаться оформленным гарантийным талоном или аналогичным документом с указанием заводских (серийных) номеров и гарантийного периода.</w:t>
      </w:r>
    </w:p>
    <w:p w14:paraId="6D8E4E6D" w14:textId="77777777" w:rsidR="003E50C0" w:rsidRPr="007F564C" w:rsidRDefault="003E50C0" w:rsidP="003E5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гарантии, предоставляемый Поставщиком, должен соответствовать сроку, установленному изготовителем, но не менее 12 (двенадцати) месяцев.</w:t>
      </w:r>
    </w:p>
    <w:p w14:paraId="07639C25" w14:textId="77777777" w:rsidR="003E50C0" w:rsidRPr="007F564C" w:rsidRDefault="003E50C0" w:rsidP="003E5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обнаружении в период гарантийного срока недостатков в поставленном товаре Поставщик обязан устранить их за свой счёт, включая замену неисправного товара, в сроки, указанные в уведомлении Заказчика или согласованные с Заказчиком. Гарантийный срок продлевается на период устранения выявленных недостатков.</w:t>
      </w:r>
    </w:p>
    <w:p w14:paraId="1369E454" w14:textId="77777777" w:rsidR="003E50C0" w:rsidRPr="007F564C" w:rsidRDefault="003E50C0" w:rsidP="003E5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Поставщик обязан в трёхдневный срок безвозмездно предоставить Заказчику на период ремонта товар, обладающий аналогичными основными потребительскими свойствами, обеспечив его доставку за свой счёт.</w:t>
      </w:r>
    </w:p>
    <w:p w14:paraId="6069166C" w14:textId="77777777" w:rsidR="003E50C0" w:rsidRPr="007F564C" w:rsidRDefault="003E50C0" w:rsidP="003E5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Доставка товара к месту гарантийного ремонта и обратно осуществляется силами и за счёт средств Поставщика.</w:t>
      </w:r>
    </w:p>
    <w:p w14:paraId="04F0C2EA" w14:textId="6AE878C6" w:rsidR="003E50C0" w:rsidRPr="00D976E9" w:rsidRDefault="003E50C0" w:rsidP="00D976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устранения недостатков товара гарантийный срок продлевается на весь период, в течение которого товар не использовался, начиная с момента обращения Заказчика с требованием об устранении недостатков до момента выдачи товара после ремонта.</w:t>
      </w:r>
      <w:r w:rsidRPr="008269D0">
        <w:rPr>
          <w:lang w:eastAsia="zh-CN"/>
        </w:rPr>
        <w:tab/>
      </w:r>
    </w:p>
    <w:p w14:paraId="203BAD4E" w14:textId="373E3A13" w:rsidR="00CD40E8" w:rsidRPr="003E50C0" w:rsidRDefault="00CD40E8" w:rsidP="003E50C0">
      <w:pPr>
        <w:pStyle w:val="a6"/>
        <w:ind w:left="786"/>
        <w:rPr>
          <w:rFonts w:ascii="Times New Roman" w:hAnsi="Times New Roman" w:cs="Times New Roman"/>
          <w:b/>
          <w:bCs/>
          <w:sz w:val="24"/>
          <w:szCs w:val="24"/>
        </w:rPr>
      </w:pPr>
    </w:p>
    <w:p w14:paraId="77FDECFD" w14:textId="3A5BEA07" w:rsidR="00166444" w:rsidRDefault="00166444"/>
    <w:p w14:paraId="732DD2CD" w14:textId="77777777" w:rsidR="0006108D" w:rsidRDefault="0006108D"/>
    <w:sectPr w:rsidR="0006108D" w:rsidSect="003E50C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B21FA"/>
    <w:multiLevelType w:val="multilevel"/>
    <w:tmpl w:val="0CA67ACA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ind w:left="121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1" w15:restartNumberingAfterBreak="0">
    <w:nsid w:val="2AE71281"/>
    <w:multiLevelType w:val="multilevel"/>
    <w:tmpl w:val="0CA67ACA"/>
    <w:lvl w:ilvl="0">
      <w:start w:val="1"/>
      <w:numFmt w:val="decimal"/>
      <w:lvlText w:val="%1."/>
      <w:lvlJc w:val="left"/>
      <w:pPr>
        <w:ind w:left="928" w:hanging="360"/>
      </w:pPr>
      <w:rPr>
        <w:b/>
      </w:rPr>
    </w:lvl>
    <w:lvl w:ilvl="1">
      <w:start w:val="1"/>
      <w:numFmt w:val="decimal"/>
      <w:lvlText w:val="%1.%2."/>
      <w:lvlJc w:val="left"/>
      <w:pPr>
        <w:ind w:left="1360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2" w15:restartNumberingAfterBreak="0">
    <w:nsid w:val="4E4B5A23"/>
    <w:multiLevelType w:val="hybridMultilevel"/>
    <w:tmpl w:val="8026C13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0E8"/>
    <w:rsid w:val="0006108D"/>
    <w:rsid w:val="00166444"/>
    <w:rsid w:val="00396451"/>
    <w:rsid w:val="003E50C0"/>
    <w:rsid w:val="00492E67"/>
    <w:rsid w:val="006767A8"/>
    <w:rsid w:val="00867DD9"/>
    <w:rsid w:val="008C0FB4"/>
    <w:rsid w:val="00CD40E8"/>
    <w:rsid w:val="00D976E9"/>
    <w:rsid w:val="00DF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C9985"/>
  <w15:chartTrackingRefBased/>
  <w15:docId w15:val="{FADE231E-0D89-44ED-AEF4-4CF1C4E17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4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CD40E8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CD40E8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3E50C0"/>
    <w:pPr>
      <w:ind w:left="720"/>
      <w:contextualSpacing/>
    </w:pPr>
  </w:style>
  <w:style w:type="paragraph" w:styleId="a7">
    <w:name w:val="No Spacing"/>
    <w:uiPriority w:val="1"/>
    <w:qFormat/>
    <w:rsid w:val="003E50C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1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8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 Lomakin</dc:creator>
  <cp:keywords/>
  <dc:description/>
  <cp:lastModifiedBy>Professional</cp:lastModifiedBy>
  <cp:revision>6</cp:revision>
  <dcterms:created xsi:type="dcterms:W3CDTF">2026-07-21T20:53:00Z</dcterms:created>
  <dcterms:modified xsi:type="dcterms:W3CDTF">2026-08-05T12:41:00Z</dcterms:modified>
</cp:coreProperties>
</file>