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60B73" w:rsidRPr="00BD6D21" w:rsidRDefault="00360B73" w:rsidP="00744F22">
      <w:pPr>
        <w:rPr>
          <w:rFonts w:ascii="Times New Roman" w:hAnsi="Times New Roman" w:cs="Times New Roman"/>
        </w:rPr>
      </w:pPr>
    </w:p>
    <w:p w:rsidR="00E47BE0" w:rsidRPr="00BD6D21" w:rsidRDefault="00E47BE0" w:rsidP="00744F22">
      <w:pPr>
        <w:keepNext/>
        <w:keepLines/>
        <w:shd w:val="clear" w:color="auto" w:fill="FFFFFF"/>
        <w:tabs>
          <w:tab w:val="left" w:pos="4089"/>
        </w:tabs>
        <w:jc w:val="center"/>
        <w:rPr>
          <w:rFonts w:ascii="Times New Roman" w:eastAsia="Times New Roman" w:hAnsi="Times New Roman" w:cs="Times New Roman"/>
          <w:b/>
          <w:highlight w:val="red"/>
        </w:rPr>
      </w:pPr>
      <w:r w:rsidRPr="00BD6D21">
        <w:rPr>
          <w:rFonts w:ascii="Times New Roman" w:eastAsia="Times New Roman" w:hAnsi="Times New Roman" w:cs="Times New Roman"/>
          <w:b/>
        </w:rPr>
        <w:t xml:space="preserve">ДОГОВОР </w:t>
      </w:r>
    </w:p>
    <w:p w:rsidR="00E47BE0" w:rsidRPr="00BD6D21" w:rsidRDefault="00E47BE0" w:rsidP="00744F22">
      <w:pPr>
        <w:shd w:val="clear" w:color="auto" w:fill="FFFFFF"/>
        <w:ind w:right="20"/>
        <w:jc w:val="center"/>
        <w:rPr>
          <w:rFonts w:ascii="Times New Roman" w:eastAsia="Times New Roman" w:hAnsi="Times New Roman" w:cs="Times New Roman"/>
          <w:b/>
        </w:rPr>
      </w:pPr>
      <w:r w:rsidRPr="00BD6D21">
        <w:rPr>
          <w:rFonts w:ascii="Times New Roman" w:eastAsia="Times New Roman" w:hAnsi="Times New Roman" w:cs="Times New Roman"/>
          <w:b/>
        </w:rPr>
        <w:t xml:space="preserve">О ВЫПОЛНЕНИИ КАДАСТРОВЫХ РАБОТ № </w:t>
      </w:r>
      <w:bookmarkStart w:id="0" w:name="_GoBack"/>
      <w:bookmarkEnd w:id="0"/>
      <w:r w:rsidR="00035591">
        <w:rPr>
          <w:rFonts w:ascii="Times New Roman" w:eastAsia="Times New Roman" w:hAnsi="Times New Roman" w:cs="Times New Roman"/>
          <w:b/>
        </w:rPr>
        <w:t>ЕП 26/086</w:t>
      </w:r>
    </w:p>
    <w:p w:rsidR="00E47BE0" w:rsidRPr="00035591" w:rsidRDefault="000D311D" w:rsidP="00744F22">
      <w:pPr>
        <w:shd w:val="clear" w:color="auto" w:fill="FFFFFF"/>
        <w:ind w:right="20"/>
        <w:jc w:val="center"/>
        <w:rPr>
          <w:rFonts w:ascii="Times New Roman" w:eastAsia="Times New Roman" w:hAnsi="Times New Roman" w:cs="Times New Roman"/>
          <w:b/>
          <w:color w:val="auto"/>
        </w:rPr>
      </w:pPr>
      <w:r w:rsidRPr="00BD6D21">
        <w:rPr>
          <w:rFonts w:ascii="Times New Roman" w:eastAsia="Times New Roman" w:hAnsi="Times New Roman" w:cs="Times New Roman"/>
          <w:b/>
        </w:rPr>
        <w:t>ИКЗ</w:t>
      </w:r>
      <w:r w:rsidR="00035591">
        <w:rPr>
          <w:rFonts w:ascii="Times New Roman" w:eastAsia="Times New Roman" w:hAnsi="Times New Roman" w:cs="Times New Roman"/>
          <w:b/>
        </w:rPr>
        <w:t xml:space="preserve"> </w:t>
      </w:r>
      <w:r w:rsidR="00035591" w:rsidRPr="00035591">
        <w:rPr>
          <w:rFonts w:ascii="Times New Roman" w:hAnsi="Times New Roman" w:cs="Times New Roman"/>
          <w:color w:val="auto"/>
        </w:rPr>
        <w:t>261773401280677340100100010000000000</w:t>
      </w:r>
    </w:p>
    <w:p w:rsidR="00E47BE0" w:rsidRPr="00BD6D21" w:rsidRDefault="00E47BE0" w:rsidP="00744F22">
      <w:pPr>
        <w:keepNext/>
        <w:keepLines/>
        <w:shd w:val="clear" w:color="auto" w:fill="FFFFFF"/>
        <w:ind w:right="20"/>
        <w:jc w:val="center"/>
        <w:rPr>
          <w:rFonts w:ascii="Times New Roman" w:eastAsia="Times New Roman" w:hAnsi="Times New Roman" w:cs="Times New Roman"/>
          <w:b/>
        </w:rPr>
      </w:pPr>
    </w:p>
    <w:p w:rsidR="00E47BE0" w:rsidRPr="00BD6D21" w:rsidRDefault="00E47BE0" w:rsidP="00744F22">
      <w:pPr>
        <w:shd w:val="clear" w:color="auto" w:fill="FFFFFF"/>
        <w:ind w:left="460" w:hanging="440"/>
        <w:jc w:val="both"/>
        <w:rPr>
          <w:rFonts w:ascii="Times New Roman" w:eastAsia="Times New Roman" w:hAnsi="Times New Roman" w:cs="Times New Roman"/>
        </w:rPr>
      </w:pPr>
      <w:r w:rsidRPr="00BD6D21">
        <w:rPr>
          <w:rFonts w:ascii="Times New Roman" w:eastAsia="Times New Roman" w:hAnsi="Times New Roman" w:cs="Times New Roman"/>
        </w:rPr>
        <w:t xml:space="preserve"> г. Москва                                                                                                          </w:t>
      </w:r>
      <w:r w:rsidR="00744F22" w:rsidRPr="00BD6D21">
        <w:rPr>
          <w:rFonts w:ascii="Times New Roman" w:eastAsia="Times New Roman" w:hAnsi="Times New Roman" w:cs="Times New Roman"/>
        </w:rPr>
        <w:t xml:space="preserve">    </w:t>
      </w:r>
      <w:r w:rsidR="000D311D" w:rsidRPr="00BD6D21">
        <w:rPr>
          <w:rFonts w:ascii="Times New Roman" w:eastAsia="Times New Roman" w:hAnsi="Times New Roman" w:cs="Times New Roman"/>
        </w:rPr>
        <w:t xml:space="preserve">       </w:t>
      </w:r>
      <w:r w:rsidR="00744F22" w:rsidRPr="00BD6D21">
        <w:rPr>
          <w:rFonts w:ascii="Times New Roman" w:eastAsia="Times New Roman" w:hAnsi="Times New Roman" w:cs="Times New Roman"/>
        </w:rPr>
        <w:t xml:space="preserve">      </w:t>
      </w:r>
      <w:r w:rsidRPr="00BD6D21">
        <w:rPr>
          <w:rFonts w:ascii="Times New Roman" w:eastAsia="Times New Roman" w:hAnsi="Times New Roman" w:cs="Times New Roman"/>
        </w:rPr>
        <w:t xml:space="preserve">  «</w:t>
      </w:r>
      <w:r w:rsidR="0034786A" w:rsidRPr="00BD6D21">
        <w:rPr>
          <w:rFonts w:ascii="Times New Roman" w:eastAsia="Times New Roman" w:hAnsi="Times New Roman" w:cs="Times New Roman"/>
        </w:rPr>
        <w:t xml:space="preserve">   </w:t>
      </w:r>
      <w:r w:rsidRPr="00BD6D21">
        <w:rPr>
          <w:rFonts w:ascii="Times New Roman" w:eastAsia="Times New Roman" w:hAnsi="Times New Roman" w:cs="Times New Roman"/>
        </w:rPr>
        <w:t xml:space="preserve">» </w:t>
      </w:r>
      <w:r w:rsidR="0034786A" w:rsidRPr="00BD6D21">
        <w:rPr>
          <w:rFonts w:ascii="Times New Roman" w:eastAsia="Times New Roman" w:hAnsi="Times New Roman" w:cs="Times New Roman"/>
        </w:rPr>
        <w:t>_____</w:t>
      </w:r>
      <w:r w:rsidRPr="00BD6D21">
        <w:rPr>
          <w:rFonts w:ascii="Times New Roman" w:eastAsia="Times New Roman" w:hAnsi="Times New Roman" w:cs="Times New Roman"/>
        </w:rPr>
        <w:t xml:space="preserve"> 202</w:t>
      </w:r>
      <w:r w:rsidR="00BF36F4" w:rsidRPr="00BD6D21">
        <w:rPr>
          <w:rFonts w:ascii="Times New Roman" w:eastAsia="Times New Roman" w:hAnsi="Times New Roman" w:cs="Times New Roman"/>
        </w:rPr>
        <w:t>6</w:t>
      </w:r>
      <w:r w:rsidRPr="00BD6D21">
        <w:rPr>
          <w:rFonts w:ascii="Times New Roman" w:eastAsia="Times New Roman" w:hAnsi="Times New Roman" w:cs="Times New Roman"/>
        </w:rPr>
        <w:t xml:space="preserve"> г.</w:t>
      </w:r>
    </w:p>
    <w:p w:rsidR="00E47BE0" w:rsidRPr="00BD6D21" w:rsidRDefault="00E47BE0" w:rsidP="00744F22">
      <w:pPr>
        <w:shd w:val="clear" w:color="auto" w:fill="FFFFFF"/>
        <w:ind w:left="460" w:hanging="440"/>
        <w:jc w:val="both"/>
        <w:rPr>
          <w:rFonts w:ascii="Times New Roman" w:eastAsia="Times New Roman" w:hAnsi="Times New Roman" w:cs="Times New Roman"/>
        </w:rPr>
      </w:pPr>
    </w:p>
    <w:p w:rsidR="00E47BE0" w:rsidRPr="00BD6D21" w:rsidRDefault="00E47BE0" w:rsidP="00744F22">
      <w:pPr>
        <w:shd w:val="clear" w:color="auto" w:fill="FFFFFF"/>
        <w:ind w:left="460" w:hanging="440"/>
        <w:jc w:val="both"/>
        <w:rPr>
          <w:rFonts w:ascii="Times New Roman" w:eastAsia="Times New Roman" w:hAnsi="Times New Roman" w:cs="Times New Roman"/>
        </w:rPr>
      </w:pPr>
    </w:p>
    <w:p w:rsidR="00E47BE0" w:rsidRPr="00BD6D21" w:rsidRDefault="00E47BE0" w:rsidP="00744F22">
      <w:pPr>
        <w:ind w:firstLine="460"/>
        <w:jc w:val="both"/>
        <w:rPr>
          <w:rFonts w:ascii="Times New Roman" w:hAnsi="Times New Roman" w:cs="Times New Roman"/>
        </w:rPr>
      </w:pPr>
      <w:bookmarkStart w:id="1" w:name="1fob9te" w:colFirst="0" w:colLast="0"/>
      <w:bookmarkEnd w:id="1"/>
      <w:proofErr w:type="gramStart"/>
      <w:r w:rsidRPr="00BD6D21">
        <w:rPr>
          <w:rFonts w:ascii="Times New Roman" w:hAnsi="Times New Roman" w:cs="Times New Roman"/>
        </w:rPr>
        <w:t>Федеральное госуда</w:t>
      </w:r>
      <w:r w:rsidR="00DA1AD9" w:rsidRPr="00BD6D21">
        <w:rPr>
          <w:rFonts w:ascii="Times New Roman" w:hAnsi="Times New Roman" w:cs="Times New Roman"/>
        </w:rPr>
        <w:t>рственное бюджетное учреждение «</w:t>
      </w:r>
      <w:r w:rsidRPr="00BD6D21">
        <w:rPr>
          <w:rFonts w:ascii="Times New Roman" w:hAnsi="Times New Roman" w:cs="Times New Roman"/>
        </w:rPr>
        <w:t>Национальный медицинский исследовательский центр трансплантологии и искусственных органов имени академика В.И. Шумакова</w:t>
      </w:r>
      <w:r w:rsidR="00DA1AD9" w:rsidRPr="00BD6D21">
        <w:rPr>
          <w:rFonts w:ascii="Times New Roman" w:hAnsi="Times New Roman" w:cs="Times New Roman"/>
        </w:rPr>
        <w:t>»</w:t>
      </w:r>
      <w:r w:rsidRPr="00BD6D21">
        <w:rPr>
          <w:rFonts w:ascii="Times New Roman" w:hAnsi="Times New Roman" w:cs="Times New Roman"/>
        </w:rPr>
        <w:t xml:space="preserve"> Министерства здравоохране</w:t>
      </w:r>
      <w:r w:rsidR="00DA1AD9" w:rsidRPr="00BD6D21">
        <w:rPr>
          <w:rFonts w:ascii="Times New Roman" w:hAnsi="Times New Roman" w:cs="Times New Roman"/>
        </w:rPr>
        <w:t>ния Российской Федерации (ФГБУ «</w:t>
      </w:r>
      <w:r w:rsidRPr="00BD6D21">
        <w:rPr>
          <w:rFonts w:ascii="Times New Roman" w:hAnsi="Times New Roman" w:cs="Times New Roman"/>
        </w:rPr>
        <w:t xml:space="preserve">НМИЦ ТИО им. </w:t>
      </w:r>
      <w:proofErr w:type="spellStart"/>
      <w:r w:rsidRPr="00BD6D21">
        <w:rPr>
          <w:rFonts w:ascii="Times New Roman" w:hAnsi="Times New Roman" w:cs="Times New Roman"/>
        </w:rPr>
        <w:t>ак</w:t>
      </w:r>
      <w:proofErr w:type="spellEnd"/>
      <w:r w:rsidRPr="00BD6D21">
        <w:rPr>
          <w:rFonts w:ascii="Times New Roman" w:hAnsi="Times New Roman" w:cs="Times New Roman"/>
        </w:rPr>
        <w:t>.</w:t>
      </w:r>
      <w:proofErr w:type="gramEnd"/>
      <w:r w:rsidRPr="00BD6D21">
        <w:rPr>
          <w:rFonts w:ascii="Times New Roman" w:hAnsi="Times New Roman" w:cs="Times New Roman"/>
        </w:rPr>
        <w:t xml:space="preserve"> </w:t>
      </w:r>
      <w:proofErr w:type="gramStart"/>
      <w:r w:rsidRPr="00BD6D21">
        <w:rPr>
          <w:rFonts w:ascii="Times New Roman" w:hAnsi="Times New Roman" w:cs="Times New Roman"/>
        </w:rPr>
        <w:t>В.И. Шумако</w:t>
      </w:r>
      <w:r w:rsidR="00DA1AD9" w:rsidRPr="00BD6D21">
        <w:rPr>
          <w:rFonts w:ascii="Times New Roman" w:hAnsi="Times New Roman" w:cs="Times New Roman"/>
        </w:rPr>
        <w:t>ва»</w:t>
      </w:r>
      <w:r w:rsidRPr="00BD6D21">
        <w:rPr>
          <w:rFonts w:ascii="Times New Roman" w:hAnsi="Times New Roman" w:cs="Times New Roman"/>
        </w:rPr>
        <w:t xml:space="preserve"> Минздрава России) в лице </w:t>
      </w:r>
      <w:r w:rsidR="000951C2">
        <w:rPr>
          <w:rFonts w:ascii="Times New Roman" w:hAnsi="Times New Roman"/>
        </w:rPr>
        <w:t>______________________________________</w:t>
      </w:r>
      <w:r w:rsidR="009646AC" w:rsidRPr="009646AC">
        <w:rPr>
          <w:rFonts w:ascii="Times New Roman" w:hAnsi="Times New Roman"/>
        </w:rPr>
        <w:t xml:space="preserve">, действующего на основании </w:t>
      </w:r>
      <w:r w:rsidR="000951C2">
        <w:rPr>
          <w:rFonts w:ascii="Times New Roman" w:hAnsi="Times New Roman"/>
        </w:rPr>
        <w:t>___________________________</w:t>
      </w:r>
      <w:r w:rsidRPr="009646AC">
        <w:rPr>
          <w:rFonts w:ascii="Times New Roman" w:hAnsi="Times New Roman" w:cs="Times New Roman"/>
        </w:rPr>
        <w:t>, именуемое</w:t>
      </w:r>
      <w:r w:rsidRPr="00BD6D21">
        <w:rPr>
          <w:rFonts w:ascii="Times New Roman" w:hAnsi="Times New Roman" w:cs="Times New Roman"/>
        </w:rPr>
        <w:t xml:space="preserve"> в дальнейшем</w:t>
      </w:r>
      <w:r w:rsidRPr="00BD6D21">
        <w:rPr>
          <w:rStyle w:val="a7"/>
          <w:b w:val="0"/>
          <w:sz w:val="24"/>
          <w:szCs w:val="24"/>
        </w:rPr>
        <w:t xml:space="preserve"> «Заказчик»,</w:t>
      </w:r>
      <w:r w:rsidRPr="00BD6D21">
        <w:rPr>
          <w:rFonts w:ascii="Times New Roman" w:hAnsi="Times New Roman" w:cs="Times New Roman"/>
        </w:rPr>
        <w:t xml:space="preserve"> с одной стороны, </w:t>
      </w:r>
      <w:r w:rsidRPr="009646AC">
        <w:rPr>
          <w:rFonts w:ascii="Times New Roman" w:hAnsi="Times New Roman" w:cs="Times New Roman"/>
          <w:color w:val="auto"/>
        </w:rPr>
        <w:t xml:space="preserve">и </w:t>
      </w:r>
      <w:r w:rsidR="000951C2">
        <w:rPr>
          <w:rFonts w:ascii="Times New Roman" w:hAnsi="Times New Roman" w:cs="Times New Roman"/>
          <w:color w:val="auto"/>
        </w:rPr>
        <w:t>__________________________________</w:t>
      </w:r>
      <w:r w:rsidR="009646AC" w:rsidRPr="009646AC">
        <w:rPr>
          <w:rFonts w:ascii="Times New Roman" w:hAnsi="Times New Roman" w:cs="Times New Roman"/>
          <w:color w:val="auto"/>
        </w:rPr>
        <w:t xml:space="preserve"> в лице </w:t>
      </w:r>
      <w:r w:rsidR="000951C2">
        <w:rPr>
          <w:rFonts w:ascii="Times New Roman" w:hAnsi="Times New Roman" w:cs="Times New Roman"/>
          <w:color w:val="auto"/>
        </w:rPr>
        <w:t>___________________________________</w:t>
      </w:r>
      <w:r w:rsidR="009646AC" w:rsidRPr="009646AC">
        <w:rPr>
          <w:rFonts w:ascii="Times New Roman" w:hAnsi="Times New Roman" w:cs="Times New Roman"/>
          <w:color w:val="auto"/>
        </w:rPr>
        <w:t xml:space="preserve">, действующего на основании </w:t>
      </w:r>
      <w:r w:rsidR="000951C2">
        <w:rPr>
          <w:rFonts w:ascii="Times New Roman" w:hAnsi="Times New Roman" w:cs="Times New Roman"/>
          <w:color w:val="auto"/>
        </w:rPr>
        <w:t>_____________</w:t>
      </w:r>
      <w:r w:rsidRPr="009646AC">
        <w:rPr>
          <w:rFonts w:ascii="Times New Roman" w:hAnsi="Times New Roman" w:cs="Times New Roman"/>
          <w:color w:val="auto"/>
        </w:rPr>
        <w:t xml:space="preserve"> именуемое в дальнейшем</w:t>
      </w:r>
      <w:r w:rsidRPr="009646AC">
        <w:rPr>
          <w:rStyle w:val="a7"/>
          <w:b w:val="0"/>
          <w:color w:val="auto"/>
          <w:sz w:val="24"/>
          <w:szCs w:val="24"/>
        </w:rPr>
        <w:t xml:space="preserve"> «Исполнитель»,</w:t>
      </w:r>
      <w:r w:rsidRPr="009646AC">
        <w:rPr>
          <w:rFonts w:ascii="Times New Roman" w:hAnsi="Times New Roman" w:cs="Times New Roman"/>
          <w:color w:val="auto"/>
        </w:rPr>
        <w:t xml:space="preserve"> с другой стороны</w:t>
      </w:r>
      <w:r w:rsidRPr="00BD6D21">
        <w:rPr>
          <w:rFonts w:ascii="Times New Roman" w:hAnsi="Times New Roman" w:cs="Times New Roman"/>
          <w:color w:val="auto"/>
        </w:rPr>
        <w:t xml:space="preserve">, совместно именуемые «Стороны», </w:t>
      </w:r>
      <w:r w:rsidR="000D311D" w:rsidRPr="00BD6D21">
        <w:rPr>
          <w:rFonts w:ascii="Times New Roman" w:hAnsi="Times New Roman" w:cs="Times New Roman"/>
          <w:color w:val="auto"/>
        </w:rPr>
        <w:t>р</w:t>
      </w:r>
      <w:r w:rsidRPr="00BD6D21">
        <w:rPr>
          <w:rFonts w:ascii="Times New Roman" w:hAnsi="Times New Roman" w:cs="Times New Roman"/>
          <w:color w:val="auto"/>
        </w:rPr>
        <w:t xml:space="preserve">уководствуясь п. </w:t>
      </w:r>
      <w:r w:rsidR="000D311D" w:rsidRPr="00BD6D21">
        <w:rPr>
          <w:rFonts w:ascii="Times New Roman" w:hAnsi="Times New Roman" w:cs="Times New Roman"/>
          <w:color w:val="auto"/>
        </w:rPr>
        <w:t>4</w:t>
      </w:r>
      <w:r w:rsidRPr="00BD6D21">
        <w:rPr>
          <w:rFonts w:ascii="Times New Roman" w:hAnsi="Times New Roman" w:cs="Times New Roman"/>
          <w:color w:val="auto"/>
        </w:rPr>
        <w:t xml:space="preserve"> ч. 1 ст. 93 Фед</w:t>
      </w:r>
      <w:r w:rsidR="009646AC">
        <w:rPr>
          <w:rFonts w:ascii="Times New Roman" w:hAnsi="Times New Roman" w:cs="Times New Roman"/>
          <w:color w:val="auto"/>
        </w:rPr>
        <w:t xml:space="preserve">ерального закона от 05.04.2013 </w:t>
      </w:r>
      <w:r w:rsidRPr="00BD6D21">
        <w:rPr>
          <w:rFonts w:ascii="Times New Roman" w:hAnsi="Times New Roman" w:cs="Times New Roman"/>
          <w:color w:val="auto"/>
        </w:rPr>
        <w:t>№ 44-ФЗ «О контрактной системе в сфере закупок товаров, работ, услуг для обеспечения государственных и муниципальных нужд</w:t>
      </w:r>
      <w:proofErr w:type="gramEnd"/>
      <w:r w:rsidRPr="00BD6D21">
        <w:rPr>
          <w:rFonts w:ascii="Times New Roman" w:hAnsi="Times New Roman" w:cs="Times New Roman"/>
          <w:color w:val="auto"/>
        </w:rPr>
        <w:t>», заключили настоящий Договор (далее - «Договор») о нижеследующем:</w:t>
      </w:r>
    </w:p>
    <w:p w:rsidR="00E45EFA" w:rsidRPr="00BD6D21" w:rsidRDefault="00E45EFA" w:rsidP="00744F22">
      <w:pPr>
        <w:keepNext/>
        <w:keepLines/>
        <w:widowControl/>
        <w:ind w:left="720" w:right="20" w:firstLine="720"/>
        <w:outlineLvl w:val="1"/>
        <w:rPr>
          <w:rFonts w:ascii="Times New Roman" w:hAnsi="Times New Roman" w:cs="Times New Roman"/>
          <w:b/>
          <w:bCs/>
          <w:color w:val="auto"/>
        </w:rPr>
      </w:pPr>
    </w:p>
    <w:p w:rsidR="00BF36F4" w:rsidRPr="00BD6D21" w:rsidRDefault="00BF36F4" w:rsidP="000D311D">
      <w:pPr>
        <w:keepNext/>
        <w:keepLines/>
        <w:widowControl/>
        <w:ind w:left="720" w:right="20" w:firstLine="720"/>
        <w:jc w:val="center"/>
        <w:outlineLvl w:val="1"/>
        <w:rPr>
          <w:rFonts w:ascii="Times New Roman" w:hAnsi="Times New Roman" w:cs="Times New Roman"/>
          <w:b/>
          <w:bCs/>
          <w:color w:val="auto"/>
        </w:rPr>
      </w:pPr>
      <w:bookmarkStart w:id="2" w:name="bookmark2"/>
      <w:bookmarkStart w:id="3" w:name="bookmark7"/>
      <w:r w:rsidRPr="00BD6D21">
        <w:rPr>
          <w:rFonts w:ascii="Times New Roman" w:hAnsi="Times New Roman" w:cs="Times New Roman"/>
          <w:b/>
          <w:bCs/>
          <w:color w:val="auto"/>
        </w:rPr>
        <w:t>1 .ПРЕДМЕТ ДОГОВОРА, СРОКИ ВЫПОЛНЕНИЯ РАБОТ</w:t>
      </w:r>
      <w:bookmarkEnd w:id="2"/>
    </w:p>
    <w:p w:rsidR="00BF36F4" w:rsidRPr="00BD6D21" w:rsidRDefault="00BF36F4" w:rsidP="00BD6D21">
      <w:pPr>
        <w:widowControl/>
        <w:ind w:right="20" w:firstLine="20"/>
        <w:jc w:val="both"/>
        <w:rPr>
          <w:rFonts w:ascii="Times New Roman" w:hAnsi="Times New Roman" w:cs="Times New Roman"/>
          <w:color w:val="auto"/>
        </w:rPr>
      </w:pPr>
      <w:r w:rsidRPr="00BD6D21">
        <w:rPr>
          <w:rFonts w:ascii="Times New Roman" w:hAnsi="Times New Roman" w:cs="Times New Roman"/>
          <w:color w:val="auto"/>
        </w:rPr>
        <w:t xml:space="preserve">1.1.Заказчик поручает, а Исполнитель принимает на себя обязательства по </w:t>
      </w:r>
      <w:r w:rsidR="009922D1" w:rsidRPr="00BD6D21">
        <w:rPr>
          <w:rFonts w:ascii="Times New Roman" w:hAnsi="Times New Roman" w:cs="Times New Roman"/>
          <w:color w:val="auto"/>
        </w:rPr>
        <w:t>выполнению кадастровых работ</w:t>
      </w:r>
      <w:r w:rsidRPr="00BD6D21">
        <w:rPr>
          <w:rFonts w:ascii="Times New Roman" w:hAnsi="Times New Roman" w:cs="Times New Roman"/>
          <w:color w:val="auto"/>
        </w:rPr>
        <w:t>:</w:t>
      </w:r>
    </w:p>
    <w:p w:rsidR="00BF36F4" w:rsidRPr="00BD6D21" w:rsidRDefault="00BF36F4" w:rsidP="00744F22">
      <w:pPr>
        <w:widowControl/>
        <w:ind w:left="460" w:right="20" w:hanging="440"/>
        <w:jc w:val="both"/>
        <w:rPr>
          <w:rFonts w:ascii="Times New Roman" w:hAnsi="Times New Roman" w:cs="Times New Roman"/>
          <w:color w:val="auto"/>
        </w:rPr>
      </w:pPr>
      <w:r w:rsidRPr="00BD6D21">
        <w:rPr>
          <w:rFonts w:ascii="Times New Roman" w:hAnsi="Times New Roman" w:cs="Times New Roman"/>
          <w:color w:val="auto"/>
        </w:rPr>
        <w:t>- выезд на замеры;</w:t>
      </w:r>
    </w:p>
    <w:p w:rsidR="00BF36F4" w:rsidRPr="00BD6D21" w:rsidRDefault="00BF36F4" w:rsidP="00935FF9">
      <w:pPr>
        <w:widowControl/>
        <w:ind w:right="20" w:firstLine="20"/>
        <w:jc w:val="both"/>
        <w:rPr>
          <w:rFonts w:ascii="Times New Roman" w:hAnsi="Times New Roman" w:cs="Times New Roman"/>
          <w:color w:val="auto"/>
        </w:rPr>
      </w:pPr>
      <w:r w:rsidRPr="00BD6D21">
        <w:rPr>
          <w:rFonts w:ascii="Times New Roman" w:hAnsi="Times New Roman" w:cs="Times New Roman"/>
          <w:color w:val="auto"/>
        </w:rPr>
        <w:t xml:space="preserve">- </w:t>
      </w:r>
      <w:r w:rsidR="00ED70DF" w:rsidRPr="00BD6D21">
        <w:rPr>
          <w:rFonts w:ascii="Times New Roman" w:hAnsi="Times New Roman" w:cs="Times New Roman"/>
          <w:color w:val="auto"/>
        </w:rPr>
        <w:t xml:space="preserve">подготовка </w:t>
      </w:r>
      <w:r w:rsidRPr="00BD6D21">
        <w:rPr>
          <w:rFonts w:ascii="Times New Roman" w:hAnsi="Times New Roman" w:cs="Times New Roman"/>
          <w:color w:val="auto"/>
        </w:rPr>
        <w:t>проект</w:t>
      </w:r>
      <w:r w:rsidR="00ED70DF" w:rsidRPr="00BD6D21">
        <w:rPr>
          <w:rFonts w:ascii="Times New Roman" w:hAnsi="Times New Roman" w:cs="Times New Roman"/>
          <w:color w:val="auto"/>
        </w:rPr>
        <w:t>а</w:t>
      </w:r>
      <w:r w:rsidRPr="00BD6D21">
        <w:rPr>
          <w:rFonts w:ascii="Times New Roman" w:hAnsi="Times New Roman" w:cs="Times New Roman"/>
          <w:color w:val="auto"/>
        </w:rPr>
        <w:t xml:space="preserve"> перепланировки нежилого помещения с кадастровым номером </w:t>
      </w:r>
      <w:r w:rsidR="00744F22" w:rsidRPr="00BD6D21">
        <w:rPr>
          <w:rFonts w:ascii="Times New Roman" w:hAnsi="Times New Roman" w:cs="Times New Roman"/>
          <w:color w:val="auto"/>
        </w:rPr>
        <w:t>77:08:0009019:1015</w:t>
      </w:r>
      <w:r w:rsidRPr="00BD6D21">
        <w:rPr>
          <w:rFonts w:ascii="Times New Roman" w:hAnsi="Times New Roman" w:cs="Times New Roman"/>
          <w:color w:val="auto"/>
        </w:rPr>
        <w:t>;</w:t>
      </w:r>
    </w:p>
    <w:p w:rsidR="00BF36F4" w:rsidRPr="00BD6D21" w:rsidRDefault="00BF36F4" w:rsidP="00ED70DF">
      <w:pPr>
        <w:widowControl/>
        <w:ind w:right="20" w:firstLine="20"/>
        <w:jc w:val="both"/>
        <w:rPr>
          <w:rFonts w:ascii="Times New Roman" w:hAnsi="Times New Roman" w:cs="Times New Roman"/>
          <w:color w:val="auto"/>
        </w:rPr>
      </w:pPr>
      <w:r w:rsidRPr="00BD6D21">
        <w:rPr>
          <w:rFonts w:ascii="Times New Roman" w:hAnsi="Times New Roman" w:cs="Times New Roman"/>
          <w:color w:val="auto"/>
        </w:rPr>
        <w:t xml:space="preserve">- </w:t>
      </w:r>
      <w:r w:rsidR="00ED70DF" w:rsidRPr="00BD6D21">
        <w:rPr>
          <w:rFonts w:ascii="Times New Roman" w:hAnsi="Times New Roman" w:cs="Times New Roman"/>
          <w:color w:val="auto"/>
        </w:rPr>
        <w:t xml:space="preserve">подготовка </w:t>
      </w:r>
      <w:r w:rsidRPr="00BD6D21">
        <w:rPr>
          <w:rFonts w:ascii="Times New Roman" w:hAnsi="Times New Roman" w:cs="Times New Roman"/>
          <w:color w:val="auto"/>
        </w:rPr>
        <w:t>техническо</w:t>
      </w:r>
      <w:r w:rsidR="00ED70DF" w:rsidRPr="00BD6D21">
        <w:rPr>
          <w:rFonts w:ascii="Times New Roman" w:hAnsi="Times New Roman" w:cs="Times New Roman"/>
          <w:color w:val="auto"/>
        </w:rPr>
        <w:t>го</w:t>
      </w:r>
      <w:r w:rsidRPr="00BD6D21">
        <w:rPr>
          <w:rFonts w:ascii="Times New Roman" w:hAnsi="Times New Roman" w:cs="Times New Roman"/>
          <w:color w:val="auto"/>
        </w:rPr>
        <w:t xml:space="preserve"> заключени</w:t>
      </w:r>
      <w:r w:rsidR="00ED70DF" w:rsidRPr="00BD6D21">
        <w:rPr>
          <w:rFonts w:ascii="Times New Roman" w:hAnsi="Times New Roman" w:cs="Times New Roman"/>
          <w:color w:val="auto"/>
        </w:rPr>
        <w:t>я</w:t>
      </w:r>
      <w:r w:rsidRPr="00BD6D21">
        <w:rPr>
          <w:rFonts w:ascii="Times New Roman" w:hAnsi="Times New Roman" w:cs="Times New Roman"/>
          <w:color w:val="auto"/>
        </w:rPr>
        <w:t xml:space="preserve"> по обследованию нежилого помещения с кадастровым номером </w:t>
      </w:r>
      <w:r w:rsidR="00744F22" w:rsidRPr="00BD6D21">
        <w:rPr>
          <w:rFonts w:ascii="Times New Roman" w:hAnsi="Times New Roman" w:cs="Times New Roman"/>
          <w:color w:val="auto"/>
        </w:rPr>
        <w:t>77:08:0009019:1015</w:t>
      </w:r>
      <w:r w:rsidRPr="00BD6D21">
        <w:rPr>
          <w:rFonts w:ascii="Times New Roman" w:hAnsi="Times New Roman" w:cs="Times New Roman"/>
          <w:color w:val="auto"/>
        </w:rPr>
        <w:t>;</w:t>
      </w:r>
    </w:p>
    <w:p w:rsidR="00BF36F4" w:rsidRPr="00BD6D21" w:rsidRDefault="00BF36F4" w:rsidP="0041433A">
      <w:pPr>
        <w:widowControl/>
        <w:ind w:right="20" w:firstLine="20"/>
        <w:jc w:val="both"/>
        <w:rPr>
          <w:rFonts w:ascii="Times New Roman" w:hAnsi="Times New Roman" w:cs="Times New Roman"/>
          <w:color w:val="auto"/>
        </w:rPr>
      </w:pPr>
      <w:r w:rsidRPr="00BD6D21">
        <w:rPr>
          <w:rFonts w:ascii="Times New Roman" w:hAnsi="Times New Roman" w:cs="Times New Roman"/>
          <w:color w:val="auto"/>
        </w:rPr>
        <w:t xml:space="preserve">- </w:t>
      </w:r>
      <w:r w:rsidR="0041433A" w:rsidRPr="00BD6D21">
        <w:rPr>
          <w:rFonts w:ascii="Times New Roman" w:hAnsi="Times New Roman" w:cs="Times New Roman"/>
          <w:color w:val="auto"/>
        </w:rPr>
        <w:t xml:space="preserve">подготовка </w:t>
      </w:r>
      <w:r w:rsidRPr="00BD6D21">
        <w:rPr>
          <w:rFonts w:ascii="Times New Roman" w:hAnsi="Times New Roman" w:cs="Times New Roman"/>
          <w:color w:val="auto"/>
        </w:rPr>
        <w:t>техническ</w:t>
      </w:r>
      <w:r w:rsidR="0041433A" w:rsidRPr="00BD6D21">
        <w:rPr>
          <w:rFonts w:ascii="Times New Roman" w:hAnsi="Times New Roman" w:cs="Times New Roman"/>
          <w:color w:val="auto"/>
        </w:rPr>
        <w:t>ого</w:t>
      </w:r>
      <w:r w:rsidRPr="00BD6D21">
        <w:rPr>
          <w:rFonts w:ascii="Times New Roman" w:hAnsi="Times New Roman" w:cs="Times New Roman"/>
          <w:color w:val="auto"/>
        </w:rPr>
        <w:t xml:space="preserve"> план</w:t>
      </w:r>
      <w:r w:rsidR="0041433A" w:rsidRPr="00BD6D21">
        <w:rPr>
          <w:rFonts w:ascii="Times New Roman" w:hAnsi="Times New Roman" w:cs="Times New Roman"/>
          <w:color w:val="auto"/>
        </w:rPr>
        <w:t>а</w:t>
      </w:r>
      <w:r w:rsidRPr="00BD6D21">
        <w:rPr>
          <w:rFonts w:ascii="Times New Roman" w:hAnsi="Times New Roman" w:cs="Times New Roman"/>
          <w:color w:val="auto"/>
        </w:rPr>
        <w:t xml:space="preserve"> по учёту изменений на нежилое помещение с кадастровым номером </w:t>
      </w:r>
      <w:r w:rsidR="00744F22" w:rsidRPr="00BD6D21">
        <w:rPr>
          <w:rFonts w:ascii="Times New Roman" w:hAnsi="Times New Roman" w:cs="Times New Roman"/>
          <w:color w:val="auto"/>
        </w:rPr>
        <w:t>77:08:0009019:1015</w:t>
      </w:r>
      <w:r w:rsidRPr="00BD6D21">
        <w:rPr>
          <w:rFonts w:ascii="Times New Roman" w:hAnsi="Times New Roman" w:cs="Times New Roman"/>
          <w:color w:val="auto"/>
        </w:rPr>
        <w:t>;</w:t>
      </w:r>
    </w:p>
    <w:p w:rsidR="00BF36F4" w:rsidRPr="00BD6D21" w:rsidRDefault="00BF36F4" w:rsidP="00744F22">
      <w:pPr>
        <w:widowControl/>
        <w:ind w:left="460" w:right="20" w:hanging="440"/>
        <w:jc w:val="both"/>
        <w:rPr>
          <w:rFonts w:ascii="Times New Roman" w:hAnsi="Times New Roman" w:cs="Times New Roman"/>
          <w:color w:val="auto"/>
        </w:rPr>
      </w:pPr>
      <w:r w:rsidRPr="00BD6D21">
        <w:rPr>
          <w:rFonts w:ascii="Times New Roman" w:hAnsi="Times New Roman" w:cs="Times New Roman"/>
          <w:color w:val="auto"/>
        </w:rPr>
        <w:t>Исполнитель подтверждает наличие действующего аттестата кадастрового инженера.</w:t>
      </w:r>
    </w:p>
    <w:p w:rsidR="00BF36F4" w:rsidRPr="00BD6D21" w:rsidRDefault="00BF36F4" w:rsidP="00744F22">
      <w:pPr>
        <w:widowControl/>
        <w:tabs>
          <w:tab w:val="left" w:leader="underscore" w:pos="2112"/>
          <w:tab w:val="left" w:leader="underscore" w:pos="2212"/>
          <w:tab w:val="left" w:leader="underscore" w:pos="4855"/>
          <w:tab w:val="left" w:pos="6838"/>
        </w:tabs>
        <w:ind w:left="460" w:hanging="440"/>
        <w:jc w:val="both"/>
        <w:rPr>
          <w:rFonts w:ascii="Times New Roman" w:hAnsi="Times New Roman" w:cs="Times New Roman"/>
          <w:color w:val="auto"/>
        </w:rPr>
      </w:pPr>
      <w:r w:rsidRPr="00BD6D21">
        <w:rPr>
          <w:rFonts w:ascii="Times New Roman" w:hAnsi="Times New Roman" w:cs="Times New Roman"/>
          <w:color w:val="auto"/>
        </w:rPr>
        <w:t>1.2.Объект недвижимости:</w:t>
      </w:r>
    </w:p>
    <w:p w:rsidR="00BF36F4" w:rsidRPr="00BD6D21" w:rsidRDefault="00BF36F4" w:rsidP="00744F22">
      <w:pPr>
        <w:widowControl/>
        <w:tabs>
          <w:tab w:val="left" w:leader="underscore" w:pos="2112"/>
          <w:tab w:val="left" w:leader="underscore" w:pos="2212"/>
          <w:tab w:val="left" w:leader="underscore" w:pos="4855"/>
          <w:tab w:val="left" w:pos="6838"/>
        </w:tabs>
        <w:jc w:val="both"/>
        <w:rPr>
          <w:rFonts w:ascii="Times New Roman" w:hAnsi="Times New Roman" w:cs="Times New Roman"/>
          <w:i/>
          <w:iCs/>
          <w:color w:val="auto"/>
          <w:u w:val="single"/>
        </w:rPr>
      </w:pPr>
      <w:r w:rsidRPr="00BD6D21">
        <w:rPr>
          <w:rFonts w:ascii="Times New Roman" w:hAnsi="Times New Roman" w:cs="Times New Roman"/>
          <w:color w:val="auto"/>
        </w:rPr>
        <w:t xml:space="preserve">- </w:t>
      </w:r>
      <w:r w:rsidRPr="00BD6D21">
        <w:rPr>
          <w:rFonts w:ascii="Times New Roman" w:hAnsi="Times New Roman" w:cs="Times New Roman"/>
          <w:iCs/>
          <w:color w:val="auto"/>
        </w:rPr>
        <w:t>Нежилое помещение</w:t>
      </w:r>
      <w:r w:rsidRPr="00BD6D21">
        <w:rPr>
          <w:rFonts w:ascii="Times New Roman" w:hAnsi="Times New Roman" w:cs="Times New Roman"/>
          <w:color w:val="auto"/>
        </w:rPr>
        <w:t xml:space="preserve"> с кадастровым номером </w:t>
      </w:r>
      <w:r w:rsidR="00744F22" w:rsidRPr="00BD6D21">
        <w:rPr>
          <w:rFonts w:ascii="Times New Roman" w:hAnsi="Times New Roman" w:cs="Times New Roman"/>
          <w:color w:val="auto"/>
        </w:rPr>
        <w:t>77:08:0009019:1015</w:t>
      </w:r>
      <w:r w:rsidRPr="00BD6D21">
        <w:rPr>
          <w:rFonts w:ascii="Times New Roman" w:hAnsi="Times New Roman" w:cs="Times New Roman"/>
          <w:color w:val="auto"/>
          <w:u w:val="single"/>
        </w:rPr>
        <w:t>,</w:t>
      </w:r>
      <w:r w:rsidRPr="00BD6D21">
        <w:rPr>
          <w:rFonts w:ascii="Times New Roman" w:hAnsi="Times New Roman" w:cs="Times New Roman"/>
          <w:color w:val="auto"/>
        </w:rPr>
        <w:t xml:space="preserve"> расположенное по адресу: </w:t>
      </w:r>
      <w:r w:rsidR="00744F22" w:rsidRPr="00BD6D21">
        <w:rPr>
          <w:rFonts w:ascii="Times New Roman" w:hAnsi="Times New Roman" w:cs="Times New Roman"/>
          <w:color w:val="auto"/>
        </w:rPr>
        <w:t xml:space="preserve">Российская Федерация, город Москва, </w:t>
      </w:r>
      <w:proofErr w:type="spellStart"/>
      <w:r w:rsidR="00744F22" w:rsidRPr="00BD6D21">
        <w:rPr>
          <w:rFonts w:ascii="Times New Roman" w:hAnsi="Times New Roman" w:cs="Times New Roman"/>
          <w:color w:val="auto"/>
        </w:rPr>
        <w:t>вн</w:t>
      </w:r>
      <w:proofErr w:type="gramStart"/>
      <w:r w:rsidR="00744F22" w:rsidRPr="00BD6D21">
        <w:rPr>
          <w:rFonts w:ascii="Times New Roman" w:hAnsi="Times New Roman" w:cs="Times New Roman"/>
          <w:color w:val="auto"/>
        </w:rPr>
        <w:t>.т</w:t>
      </w:r>
      <w:proofErr w:type="gramEnd"/>
      <w:r w:rsidR="00744F22" w:rsidRPr="00BD6D21">
        <w:rPr>
          <w:rFonts w:ascii="Times New Roman" w:hAnsi="Times New Roman" w:cs="Times New Roman"/>
          <w:color w:val="auto"/>
        </w:rPr>
        <w:t>ер.г</w:t>
      </w:r>
      <w:proofErr w:type="spellEnd"/>
      <w:r w:rsidR="00744F22" w:rsidRPr="00BD6D21">
        <w:rPr>
          <w:rFonts w:ascii="Times New Roman" w:hAnsi="Times New Roman" w:cs="Times New Roman"/>
          <w:color w:val="auto"/>
        </w:rPr>
        <w:t>. муниципальный округ Щукино, улица Пехотная, дом 5</w:t>
      </w:r>
      <w:r w:rsidRPr="00BD6D21">
        <w:rPr>
          <w:rFonts w:ascii="Times New Roman" w:hAnsi="Times New Roman" w:cs="Times New Roman"/>
          <w:color w:val="auto"/>
        </w:rPr>
        <w:t xml:space="preserve">, кадастровый номер земельного участка </w:t>
      </w:r>
      <w:r w:rsidR="00744F22" w:rsidRPr="00BD6D21">
        <w:rPr>
          <w:rFonts w:ascii="Times New Roman" w:hAnsi="Times New Roman" w:cs="Times New Roman"/>
          <w:color w:val="auto"/>
        </w:rPr>
        <w:t>77:08:0009019:16</w:t>
      </w:r>
      <w:r w:rsidRPr="00BD6D21">
        <w:rPr>
          <w:rFonts w:ascii="Times New Roman" w:eastAsia="Calibri" w:hAnsi="Times New Roman" w:cs="Times New Roman"/>
          <w:iCs/>
          <w:color w:val="auto"/>
        </w:rPr>
        <w:t>.</w:t>
      </w:r>
      <w:r w:rsidRPr="00BD6D21">
        <w:rPr>
          <w:rFonts w:ascii="Times New Roman" w:eastAsia="Calibri" w:hAnsi="Times New Roman" w:cs="Times New Roman"/>
          <w:i/>
          <w:iCs/>
          <w:color w:val="auto"/>
        </w:rPr>
        <w:t xml:space="preserve"> </w:t>
      </w:r>
    </w:p>
    <w:p w:rsidR="00BF36F4" w:rsidRPr="00BD6D21" w:rsidRDefault="00BF36F4" w:rsidP="00744F22">
      <w:pPr>
        <w:widowControl/>
        <w:ind w:right="20"/>
        <w:jc w:val="both"/>
        <w:rPr>
          <w:rFonts w:ascii="Times New Roman" w:hAnsi="Times New Roman" w:cs="Times New Roman"/>
          <w:color w:val="auto"/>
        </w:rPr>
      </w:pPr>
      <w:r w:rsidRPr="00BD6D21">
        <w:rPr>
          <w:rFonts w:ascii="Times New Roman" w:hAnsi="Times New Roman" w:cs="Times New Roman"/>
          <w:color w:val="auto"/>
        </w:rPr>
        <w:t>1.3.Технические условия и требования к процессу выполнения работ, формирования и сдачи результатов работ</w:t>
      </w:r>
      <w:r w:rsidR="0041433A" w:rsidRPr="00BD6D21">
        <w:rPr>
          <w:rFonts w:ascii="Times New Roman" w:hAnsi="Times New Roman" w:cs="Times New Roman"/>
          <w:color w:val="auto"/>
        </w:rPr>
        <w:t xml:space="preserve"> </w:t>
      </w:r>
      <w:r w:rsidRPr="00BD6D21">
        <w:rPr>
          <w:rFonts w:ascii="Times New Roman" w:hAnsi="Times New Roman" w:cs="Times New Roman"/>
          <w:color w:val="auto"/>
        </w:rPr>
        <w:t xml:space="preserve">содержатся в соответствующих нормативно-правовых актах РФ и </w:t>
      </w:r>
      <w:r w:rsidR="0041433A" w:rsidRPr="00BD6D21">
        <w:rPr>
          <w:rFonts w:ascii="Times New Roman" w:hAnsi="Times New Roman" w:cs="Times New Roman"/>
          <w:color w:val="auto"/>
        </w:rPr>
        <w:t>г. Москвы.</w:t>
      </w:r>
      <w:r w:rsidRPr="00BD6D21">
        <w:rPr>
          <w:rFonts w:ascii="Times New Roman" w:hAnsi="Times New Roman" w:cs="Times New Roman"/>
          <w:color w:val="auto"/>
        </w:rPr>
        <w:t xml:space="preserve"> </w:t>
      </w:r>
    </w:p>
    <w:p w:rsidR="00556E13" w:rsidRPr="00BD6D21" w:rsidRDefault="00BF36F4" w:rsidP="00744F22">
      <w:pPr>
        <w:widowControl/>
        <w:ind w:right="20"/>
        <w:jc w:val="both"/>
        <w:rPr>
          <w:rFonts w:ascii="Times New Roman" w:hAnsi="Times New Roman" w:cs="Times New Roman"/>
          <w:i/>
          <w:iCs/>
          <w:color w:val="auto"/>
        </w:rPr>
      </w:pPr>
      <w:r w:rsidRPr="00BD6D21">
        <w:rPr>
          <w:rFonts w:ascii="Times New Roman" w:hAnsi="Times New Roman" w:cs="Times New Roman"/>
          <w:color w:val="auto"/>
        </w:rPr>
        <w:t>1.4. Срок выполнения работ: 60 календарных дней</w:t>
      </w:r>
      <w:r w:rsidR="00556E13" w:rsidRPr="00BD6D21">
        <w:rPr>
          <w:rFonts w:ascii="Times New Roman" w:hAnsi="Times New Roman" w:cs="Times New Roman"/>
          <w:i/>
          <w:iCs/>
          <w:color w:val="auto"/>
        </w:rPr>
        <w:t xml:space="preserve"> </w:t>
      </w:r>
      <w:proofErr w:type="gramStart"/>
      <w:r w:rsidR="00556E13" w:rsidRPr="00BD6D21">
        <w:rPr>
          <w:rFonts w:ascii="Times New Roman" w:hAnsi="Times New Roman" w:cs="Times New Roman"/>
          <w:iCs/>
          <w:color w:val="auto"/>
        </w:rPr>
        <w:t>с даты заключения</w:t>
      </w:r>
      <w:proofErr w:type="gramEnd"/>
      <w:r w:rsidR="00556E13" w:rsidRPr="00BD6D21">
        <w:rPr>
          <w:rFonts w:ascii="Times New Roman" w:hAnsi="Times New Roman" w:cs="Times New Roman"/>
          <w:iCs/>
          <w:color w:val="auto"/>
        </w:rPr>
        <w:t xml:space="preserve"> договора</w:t>
      </w:r>
      <w:r w:rsidR="00D5154D">
        <w:rPr>
          <w:rFonts w:ascii="Times New Roman" w:hAnsi="Times New Roman" w:cs="Times New Roman"/>
          <w:i/>
          <w:iCs/>
          <w:color w:val="auto"/>
        </w:rPr>
        <w:t>.</w:t>
      </w:r>
    </w:p>
    <w:p w:rsidR="00BF36F4" w:rsidRPr="00BD6D21" w:rsidRDefault="00BF36F4" w:rsidP="00744F22">
      <w:pPr>
        <w:widowControl/>
        <w:ind w:right="20"/>
        <w:jc w:val="both"/>
        <w:rPr>
          <w:rFonts w:ascii="Times New Roman" w:hAnsi="Times New Roman" w:cs="Times New Roman"/>
          <w:color w:val="auto"/>
        </w:rPr>
      </w:pPr>
      <w:r w:rsidRPr="00BD6D21">
        <w:rPr>
          <w:rFonts w:ascii="Times New Roman" w:hAnsi="Times New Roman" w:cs="Times New Roman"/>
          <w:color w:val="auto"/>
        </w:rPr>
        <w:t xml:space="preserve">1.5. Подтверждением исполнения принятых обязательств является </w:t>
      </w:r>
      <w:r w:rsidR="00F242F1" w:rsidRPr="00BD6D21">
        <w:rPr>
          <w:rFonts w:ascii="Times New Roman" w:hAnsi="Times New Roman" w:cs="Times New Roman"/>
          <w:color w:val="auto"/>
        </w:rPr>
        <w:t xml:space="preserve">подписанный сторонами Акт сдачи-приемки выполненных работ на основании </w:t>
      </w:r>
      <w:r w:rsidRPr="00BD6D21">
        <w:rPr>
          <w:rFonts w:ascii="Times New Roman" w:hAnsi="Times New Roman" w:cs="Times New Roman"/>
          <w:color w:val="auto"/>
        </w:rPr>
        <w:t>уведомлени</w:t>
      </w:r>
      <w:r w:rsidR="00F242F1" w:rsidRPr="00BD6D21">
        <w:rPr>
          <w:rFonts w:ascii="Times New Roman" w:hAnsi="Times New Roman" w:cs="Times New Roman"/>
          <w:color w:val="auto"/>
        </w:rPr>
        <w:t>я</w:t>
      </w:r>
      <w:r w:rsidRPr="00BD6D21">
        <w:rPr>
          <w:rFonts w:ascii="Times New Roman" w:hAnsi="Times New Roman" w:cs="Times New Roman"/>
          <w:color w:val="auto"/>
        </w:rPr>
        <w:t xml:space="preserve"> Заказчика</w:t>
      </w:r>
      <w:r w:rsidR="00F242F1" w:rsidRPr="00BD6D21">
        <w:rPr>
          <w:rFonts w:ascii="Times New Roman" w:hAnsi="Times New Roman" w:cs="Times New Roman"/>
          <w:color w:val="auto"/>
        </w:rPr>
        <w:t xml:space="preserve"> исполнителем</w:t>
      </w:r>
      <w:r w:rsidRPr="00BD6D21">
        <w:rPr>
          <w:rFonts w:ascii="Times New Roman" w:hAnsi="Times New Roman" w:cs="Times New Roman"/>
          <w:color w:val="auto"/>
        </w:rPr>
        <w:t xml:space="preserve"> </w:t>
      </w:r>
      <w:r w:rsidR="00D5154D">
        <w:rPr>
          <w:rFonts w:ascii="Times New Roman" w:hAnsi="Times New Roman" w:cs="Times New Roman"/>
          <w:color w:val="auto"/>
        </w:rPr>
        <w:t>о готовности результатов работ.</w:t>
      </w:r>
    </w:p>
    <w:p w:rsidR="00BF36F4" w:rsidRPr="00BD6D21" w:rsidRDefault="00BF36F4" w:rsidP="00744F22">
      <w:pPr>
        <w:widowControl/>
        <w:ind w:right="20"/>
        <w:jc w:val="both"/>
        <w:rPr>
          <w:rFonts w:ascii="Times New Roman" w:hAnsi="Times New Roman" w:cs="Times New Roman"/>
          <w:color w:val="auto"/>
        </w:rPr>
      </w:pPr>
    </w:p>
    <w:p w:rsidR="00BF36F4" w:rsidRDefault="00BF36F4" w:rsidP="00744F22">
      <w:pPr>
        <w:keepNext/>
        <w:keepLines/>
        <w:widowControl/>
        <w:jc w:val="center"/>
        <w:outlineLvl w:val="1"/>
        <w:rPr>
          <w:rFonts w:ascii="Times New Roman" w:hAnsi="Times New Roman" w:cs="Times New Roman"/>
          <w:b/>
          <w:bCs/>
          <w:color w:val="auto"/>
        </w:rPr>
      </w:pPr>
      <w:bookmarkStart w:id="4" w:name="bookmark3"/>
      <w:r w:rsidRPr="00BD6D21">
        <w:rPr>
          <w:rFonts w:ascii="Times New Roman" w:hAnsi="Times New Roman" w:cs="Times New Roman"/>
          <w:b/>
          <w:bCs/>
          <w:color w:val="auto"/>
        </w:rPr>
        <w:t>2. ЦЕНА ДОГОВОРА, ПОРЯДОК РАСЧЕТОВ</w:t>
      </w:r>
      <w:bookmarkEnd w:id="4"/>
    </w:p>
    <w:p w:rsidR="00BD6D21" w:rsidRPr="00BD6D21" w:rsidRDefault="00BD6D21" w:rsidP="00744F22">
      <w:pPr>
        <w:keepNext/>
        <w:keepLines/>
        <w:widowControl/>
        <w:jc w:val="center"/>
        <w:outlineLvl w:val="1"/>
        <w:rPr>
          <w:rFonts w:ascii="Times New Roman" w:hAnsi="Times New Roman" w:cs="Times New Roman"/>
          <w:b/>
          <w:bCs/>
          <w:color w:val="auto"/>
        </w:rPr>
      </w:pPr>
    </w:p>
    <w:p w:rsidR="0041433A" w:rsidRPr="00BD6D21" w:rsidRDefault="0041433A" w:rsidP="0041433A">
      <w:pPr>
        <w:widowControl/>
        <w:tabs>
          <w:tab w:val="left" w:leader="underscore" w:pos="6662"/>
          <w:tab w:val="left" w:leader="underscore" w:pos="9096"/>
        </w:tabs>
        <w:ind w:firstLine="20"/>
        <w:jc w:val="both"/>
        <w:rPr>
          <w:rFonts w:ascii="Times New Roman" w:hAnsi="Times New Roman" w:cs="Times New Roman"/>
          <w:color w:val="auto"/>
        </w:rPr>
      </w:pPr>
      <w:r w:rsidRPr="00BD6D21">
        <w:rPr>
          <w:rFonts w:ascii="Times New Roman" w:hAnsi="Times New Roman" w:cs="Times New Roman"/>
          <w:color w:val="auto"/>
        </w:rPr>
        <w:t xml:space="preserve">2.1. Цена Договора составляет </w:t>
      </w:r>
      <w:r w:rsidR="009646AC" w:rsidRPr="009646AC">
        <w:rPr>
          <w:rFonts w:ascii="Times New Roman" w:eastAsiaTheme="minorEastAsia" w:hAnsi="Times New Roman" w:cs="Times New Roman"/>
          <w:bCs/>
          <w:color w:val="auto"/>
        </w:rPr>
        <w:t>380 000 (триста восемьдесят тысяч рублей) 00 копеек</w:t>
      </w:r>
      <w:r w:rsidRPr="009646AC">
        <w:rPr>
          <w:rFonts w:ascii="Times New Roman" w:hAnsi="Times New Roman" w:cs="Times New Roman"/>
          <w:color w:val="auto"/>
        </w:rPr>
        <w:t>,</w:t>
      </w:r>
      <w:r w:rsidRPr="00BD6D21">
        <w:rPr>
          <w:rFonts w:ascii="Times New Roman" w:hAnsi="Times New Roman" w:cs="Times New Roman"/>
          <w:color w:val="auto"/>
        </w:rPr>
        <w:t xml:space="preserve"> в том числе НДС, исчисленный по ставке, установленной законодательством.</w:t>
      </w:r>
    </w:p>
    <w:p w:rsidR="0041433A" w:rsidRPr="00BD6D21" w:rsidRDefault="0041433A" w:rsidP="0041433A">
      <w:pPr>
        <w:widowControl/>
        <w:tabs>
          <w:tab w:val="left" w:leader="underscore" w:pos="6662"/>
          <w:tab w:val="left" w:leader="underscore" w:pos="9096"/>
        </w:tabs>
        <w:ind w:firstLine="20"/>
        <w:jc w:val="both"/>
        <w:rPr>
          <w:rFonts w:ascii="Times New Roman" w:hAnsi="Times New Roman" w:cs="Times New Roman"/>
          <w:color w:val="auto"/>
        </w:rPr>
      </w:pPr>
      <w:proofErr w:type="gramStart"/>
      <w:r w:rsidRPr="00BD6D21">
        <w:rPr>
          <w:rFonts w:ascii="Times New Roman" w:hAnsi="Times New Roman" w:cs="Times New Roman"/>
          <w:color w:val="auto"/>
        </w:rPr>
        <w:t>Сумма, подлежащей уплате заказчиком юридическому лицу или физическому лицу, в том числе зарегистрированному в качестве индивидуального предпринимателя, будет уменьшена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Pr="00BD6D21">
        <w:rPr>
          <w:rFonts w:ascii="Times New Roman" w:hAnsi="Times New Roman" w:cs="Times New Roman"/>
          <w:color w:val="auto"/>
        </w:rPr>
        <w:t xml:space="preserve"> системы Российской Федерации заказчиком.</w:t>
      </w:r>
    </w:p>
    <w:p w:rsidR="0041433A" w:rsidRPr="00BD6D21" w:rsidRDefault="0041433A" w:rsidP="0041433A">
      <w:pPr>
        <w:widowControl/>
        <w:tabs>
          <w:tab w:val="left" w:leader="underscore" w:pos="6662"/>
          <w:tab w:val="left" w:leader="underscore" w:pos="9096"/>
        </w:tabs>
        <w:ind w:left="460" w:hanging="440"/>
        <w:jc w:val="both"/>
        <w:rPr>
          <w:rFonts w:ascii="Times New Roman" w:hAnsi="Times New Roman" w:cs="Times New Roman"/>
          <w:color w:val="auto"/>
        </w:rPr>
      </w:pPr>
      <w:r w:rsidRPr="00BD6D21">
        <w:rPr>
          <w:rFonts w:ascii="Times New Roman" w:hAnsi="Times New Roman" w:cs="Times New Roman"/>
          <w:color w:val="auto"/>
        </w:rPr>
        <w:t>2.2. Цена договора является твердой и определяется на весь срок исполнения договора.</w:t>
      </w:r>
    </w:p>
    <w:p w:rsidR="00651962" w:rsidRPr="00BD6D21" w:rsidRDefault="0041433A" w:rsidP="0041433A">
      <w:pPr>
        <w:widowControl/>
        <w:tabs>
          <w:tab w:val="left" w:leader="underscore" w:pos="6662"/>
          <w:tab w:val="left" w:leader="underscore" w:pos="9096"/>
        </w:tabs>
        <w:ind w:firstLine="20"/>
        <w:jc w:val="both"/>
        <w:rPr>
          <w:rFonts w:ascii="Times New Roman" w:hAnsi="Times New Roman" w:cs="Times New Roman"/>
          <w:color w:val="auto"/>
        </w:rPr>
      </w:pPr>
      <w:r w:rsidRPr="00BD6D21">
        <w:rPr>
          <w:rFonts w:ascii="Times New Roman" w:hAnsi="Times New Roman" w:cs="Times New Roman"/>
          <w:color w:val="auto"/>
        </w:rPr>
        <w:t>2.3. Оплата по Договору осуществляется за счет средств бюджетных учреждений, КВР 244 на 2026 г.</w:t>
      </w:r>
    </w:p>
    <w:p w:rsidR="0041433A" w:rsidRPr="00BD6D21" w:rsidRDefault="0041433A" w:rsidP="0041433A">
      <w:pPr>
        <w:widowControl/>
        <w:tabs>
          <w:tab w:val="left" w:leader="underscore" w:pos="6662"/>
          <w:tab w:val="left" w:leader="underscore" w:pos="9096"/>
        </w:tabs>
        <w:ind w:firstLine="20"/>
        <w:jc w:val="both"/>
        <w:rPr>
          <w:rFonts w:ascii="Times New Roman" w:hAnsi="Times New Roman" w:cs="Times New Roman"/>
          <w:color w:val="auto"/>
        </w:rPr>
      </w:pPr>
      <w:r w:rsidRPr="00BD6D21">
        <w:rPr>
          <w:rFonts w:ascii="Times New Roman" w:hAnsi="Times New Roman" w:cs="Times New Roman"/>
          <w:color w:val="auto"/>
        </w:rPr>
        <w:t xml:space="preserve">2.4. </w:t>
      </w:r>
      <w:proofErr w:type="gramStart"/>
      <w:r w:rsidRPr="00BD6D21">
        <w:rPr>
          <w:rFonts w:ascii="Times New Roman" w:hAnsi="Times New Roman" w:cs="Times New Roman"/>
          <w:color w:val="auto"/>
        </w:rPr>
        <w:t xml:space="preserve">Цена, указанная в пункте 2.1. настоящего договора, включает в себя все расходы Исполнителя, необходимые для выполнения им своих обязательств по договору в полном объеме и надлежащего </w:t>
      </w:r>
      <w:r w:rsidRPr="00BD6D21">
        <w:rPr>
          <w:rFonts w:ascii="Times New Roman" w:hAnsi="Times New Roman" w:cs="Times New Roman"/>
          <w:color w:val="auto"/>
        </w:rPr>
        <w:lastRenderedPageBreak/>
        <w:t>качества, а также расходы на перевозку, погрузочно-разгрузочные работы, страхование товара, используемого для исполнения договора, хранение на таможенных складах, уплату таможенных пошлин, налогов, сборов и других обязательных платежей, которые Исполнитель должен выплатить в связи с</w:t>
      </w:r>
      <w:proofErr w:type="gramEnd"/>
      <w:r w:rsidRPr="00BD6D21">
        <w:rPr>
          <w:rFonts w:ascii="Times New Roman" w:hAnsi="Times New Roman" w:cs="Times New Roman"/>
          <w:color w:val="auto"/>
        </w:rPr>
        <w:t xml:space="preserve"> выполнением обязательств по договору в соответствии с законодательством Российской Федерации.</w:t>
      </w:r>
    </w:p>
    <w:p w:rsidR="0041433A" w:rsidRPr="00BD6D21" w:rsidRDefault="0041433A" w:rsidP="0041433A">
      <w:pPr>
        <w:widowControl/>
        <w:tabs>
          <w:tab w:val="left" w:leader="underscore" w:pos="6662"/>
          <w:tab w:val="left" w:leader="underscore" w:pos="9096"/>
        </w:tabs>
        <w:ind w:left="460" w:hanging="440"/>
        <w:jc w:val="both"/>
        <w:rPr>
          <w:rFonts w:ascii="Times New Roman" w:hAnsi="Times New Roman" w:cs="Times New Roman"/>
          <w:color w:val="auto"/>
        </w:rPr>
      </w:pPr>
      <w:r w:rsidRPr="00BD6D21">
        <w:rPr>
          <w:rFonts w:ascii="Times New Roman" w:hAnsi="Times New Roman" w:cs="Times New Roman"/>
          <w:color w:val="auto"/>
        </w:rPr>
        <w:t>2.5.Стоимость оказанных услуг и валюта платежа устанавливаются в российских рублях.</w:t>
      </w:r>
    </w:p>
    <w:p w:rsidR="0041433A" w:rsidRPr="00BD6D21" w:rsidRDefault="0041433A" w:rsidP="0041433A">
      <w:pPr>
        <w:widowControl/>
        <w:tabs>
          <w:tab w:val="left" w:leader="underscore" w:pos="6662"/>
          <w:tab w:val="left" w:leader="underscore" w:pos="9096"/>
        </w:tabs>
        <w:ind w:firstLine="20"/>
        <w:jc w:val="both"/>
        <w:rPr>
          <w:rFonts w:ascii="Times New Roman" w:hAnsi="Times New Roman" w:cs="Times New Roman"/>
          <w:color w:val="auto"/>
        </w:rPr>
      </w:pPr>
      <w:r w:rsidRPr="00BD6D21">
        <w:rPr>
          <w:rFonts w:ascii="Times New Roman" w:hAnsi="Times New Roman" w:cs="Times New Roman"/>
          <w:color w:val="auto"/>
        </w:rPr>
        <w:t xml:space="preserve">2.6. Оплата по настоящему Договору производится Заказчиком за фактически выполненные работы на основании подписанного сторонами акта сдачи-приемки выполненных работ и при предоставлении Заказчику счета и/или счета-фактуры путем перечисления денежных средств на счет Исполнителя, в течение 10 (десяти) рабочих дней </w:t>
      </w:r>
      <w:proofErr w:type="gramStart"/>
      <w:r w:rsidRPr="00BD6D21">
        <w:rPr>
          <w:rFonts w:ascii="Times New Roman" w:hAnsi="Times New Roman" w:cs="Times New Roman"/>
          <w:color w:val="auto"/>
        </w:rPr>
        <w:t>с даты подписания</w:t>
      </w:r>
      <w:proofErr w:type="gramEnd"/>
      <w:r w:rsidRPr="00BD6D21">
        <w:rPr>
          <w:rFonts w:ascii="Times New Roman" w:hAnsi="Times New Roman" w:cs="Times New Roman"/>
          <w:color w:val="auto"/>
        </w:rPr>
        <w:t xml:space="preserve"> Заказчиком Акта сдачи-приемки выполненных работ.</w:t>
      </w:r>
    </w:p>
    <w:p w:rsidR="00BF36F4" w:rsidRPr="00BD6D21" w:rsidRDefault="0041433A" w:rsidP="0041433A">
      <w:pPr>
        <w:widowControl/>
        <w:tabs>
          <w:tab w:val="left" w:leader="underscore" w:pos="6662"/>
          <w:tab w:val="left" w:leader="underscore" w:pos="9096"/>
        </w:tabs>
        <w:ind w:firstLine="20"/>
        <w:jc w:val="both"/>
        <w:rPr>
          <w:rFonts w:ascii="Times New Roman" w:hAnsi="Times New Roman" w:cs="Times New Roman"/>
          <w:color w:val="auto"/>
        </w:rPr>
      </w:pPr>
      <w:r w:rsidRPr="00BD6D21">
        <w:rPr>
          <w:rFonts w:ascii="Times New Roman" w:hAnsi="Times New Roman" w:cs="Times New Roman"/>
          <w:color w:val="auto"/>
        </w:rPr>
        <w:t>2.7.Моментом исполнения обязанностей Заказчика по оплате оказанных услуг является дата списания денежных средств со счета Заказчика.</w:t>
      </w:r>
    </w:p>
    <w:p w:rsidR="00BF36F4" w:rsidRPr="00BD6D21" w:rsidRDefault="00BF36F4" w:rsidP="00744F22">
      <w:pPr>
        <w:keepNext/>
        <w:keepLines/>
        <w:widowControl/>
        <w:spacing w:after="75"/>
        <w:ind w:left="4260"/>
        <w:outlineLvl w:val="1"/>
        <w:rPr>
          <w:rFonts w:ascii="Times New Roman" w:hAnsi="Times New Roman" w:cs="Times New Roman"/>
          <w:b/>
          <w:bCs/>
          <w:color w:val="auto"/>
        </w:rPr>
      </w:pPr>
      <w:bookmarkStart w:id="5" w:name="bookmark4"/>
    </w:p>
    <w:p w:rsidR="00BF36F4" w:rsidRPr="00BD6D21" w:rsidRDefault="00BF36F4" w:rsidP="00744F22">
      <w:pPr>
        <w:keepNext/>
        <w:keepLines/>
        <w:widowControl/>
        <w:spacing w:after="75"/>
        <w:jc w:val="center"/>
        <w:outlineLvl w:val="1"/>
        <w:rPr>
          <w:rFonts w:ascii="Times New Roman" w:hAnsi="Times New Roman" w:cs="Times New Roman"/>
          <w:b/>
          <w:bCs/>
          <w:color w:val="auto"/>
        </w:rPr>
      </w:pPr>
      <w:r w:rsidRPr="00BD6D21">
        <w:rPr>
          <w:rFonts w:ascii="Times New Roman" w:hAnsi="Times New Roman" w:cs="Times New Roman"/>
          <w:b/>
          <w:bCs/>
          <w:color w:val="auto"/>
        </w:rPr>
        <w:t>3.ОБЯЗАННОСТИ СТОРОН</w:t>
      </w:r>
      <w:bookmarkEnd w:id="5"/>
    </w:p>
    <w:p w:rsidR="00BF36F4" w:rsidRPr="00BD6D21" w:rsidRDefault="00BF36F4" w:rsidP="00744F22">
      <w:pPr>
        <w:widowControl/>
        <w:ind w:left="460" w:hanging="440"/>
        <w:jc w:val="both"/>
        <w:rPr>
          <w:rFonts w:ascii="Times New Roman" w:hAnsi="Times New Roman" w:cs="Times New Roman"/>
          <w:color w:val="auto"/>
        </w:rPr>
      </w:pPr>
      <w:r w:rsidRPr="00BD6D21">
        <w:rPr>
          <w:rFonts w:ascii="Times New Roman" w:hAnsi="Times New Roman" w:cs="Times New Roman"/>
          <w:color w:val="auto"/>
        </w:rPr>
        <w:t>3.1. Исполнитель обязан:</w:t>
      </w:r>
    </w:p>
    <w:p w:rsidR="00BF36F4" w:rsidRPr="00BD6D21" w:rsidRDefault="00BF36F4" w:rsidP="000875AC">
      <w:pPr>
        <w:keepNext/>
        <w:keepLines/>
        <w:widowControl/>
        <w:tabs>
          <w:tab w:val="left" w:pos="719"/>
        </w:tabs>
        <w:ind w:right="20"/>
        <w:jc w:val="both"/>
        <w:outlineLvl w:val="0"/>
        <w:rPr>
          <w:rFonts w:ascii="Times New Roman" w:hAnsi="Times New Roman" w:cs="Times New Roman"/>
          <w:color w:val="auto"/>
        </w:rPr>
      </w:pPr>
      <w:bookmarkStart w:id="6" w:name="bookmark5"/>
      <w:r w:rsidRPr="00BD6D21">
        <w:rPr>
          <w:rFonts w:ascii="Times New Roman" w:hAnsi="Times New Roman" w:cs="Times New Roman"/>
          <w:color w:val="auto"/>
        </w:rPr>
        <w:t>а)</w:t>
      </w:r>
      <w:r w:rsidRPr="00BD6D21">
        <w:rPr>
          <w:rFonts w:ascii="Times New Roman" w:hAnsi="Times New Roman" w:cs="Times New Roman"/>
          <w:color w:val="auto"/>
        </w:rPr>
        <w:tab/>
        <w:t>Выполнить работы в согласованные сторонами сроки, руководствуясь нормативными требованиями к производству кадастровых работ;</w:t>
      </w:r>
      <w:bookmarkEnd w:id="6"/>
    </w:p>
    <w:p w:rsidR="00BF36F4" w:rsidRPr="00BD6D21" w:rsidRDefault="00BF36F4" w:rsidP="000875AC">
      <w:pPr>
        <w:widowControl/>
        <w:tabs>
          <w:tab w:val="left" w:pos="723"/>
        </w:tabs>
        <w:ind w:right="20"/>
        <w:jc w:val="both"/>
        <w:rPr>
          <w:rFonts w:ascii="Times New Roman" w:hAnsi="Times New Roman" w:cs="Times New Roman"/>
          <w:color w:val="auto"/>
        </w:rPr>
      </w:pPr>
      <w:r w:rsidRPr="00BD6D21">
        <w:rPr>
          <w:rFonts w:ascii="Times New Roman" w:hAnsi="Times New Roman" w:cs="Times New Roman"/>
          <w:color w:val="auto"/>
        </w:rPr>
        <w:t>б)</w:t>
      </w:r>
      <w:r w:rsidRPr="00BD6D21">
        <w:rPr>
          <w:rFonts w:ascii="Times New Roman" w:hAnsi="Times New Roman" w:cs="Times New Roman"/>
          <w:color w:val="auto"/>
        </w:rPr>
        <w:tab/>
      </w:r>
      <w:r w:rsidR="000875AC" w:rsidRPr="00BD6D21">
        <w:rPr>
          <w:rFonts w:ascii="Times New Roman" w:hAnsi="Times New Roman" w:cs="Times New Roman"/>
          <w:color w:val="auto"/>
        </w:rPr>
        <w:t>Н</w:t>
      </w:r>
      <w:r w:rsidRPr="00BD6D21">
        <w:rPr>
          <w:rFonts w:ascii="Times New Roman" w:hAnsi="Times New Roman" w:cs="Times New Roman"/>
          <w:color w:val="auto"/>
        </w:rPr>
        <w:t>емедленно уведомить Заказчика и приостановить работы (или их часть) при обнаружении независя</w:t>
      </w:r>
      <w:r w:rsidRPr="00BD6D21">
        <w:rPr>
          <w:rFonts w:ascii="Times New Roman" w:hAnsi="Times New Roman" w:cs="Times New Roman"/>
          <w:color w:val="auto"/>
        </w:rPr>
        <w:softHyphen/>
        <w:t>щих от воли Исполнителя обстоятельств, которые создают невозможность начала или окончания работ в регламентированный срок (за исключением обстоятельств, перечисленных в п. 4.1 настоящего Договора.)</w:t>
      </w:r>
    </w:p>
    <w:p w:rsidR="00BF36F4" w:rsidRPr="00BD6D21" w:rsidRDefault="00BF36F4" w:rsidP="00744F22">
      <w:pPr>
        <w:widowControl/>
        <w:ind w:left="460" w:hanging="440"/>
        <w:jc w:val="both"/>
        <w:rPr>
          <w:rFonts w:ascii="Times New Roman" w:hAnsi="Times New Roman" w:cs="Times New Roman"/>
          <w:color w:val="auto"/>
        </w:rPr>
      </w:pPr>
      <w:r w:rsidRPr="00BD6D21">
        <w:rPr>
          <w:rFonts w:ascii="Times New Roman" w:hAnsi="Times New Roman" w:cs="Times New Roman"/>
          <w:color w:val="auto"/>
        </w:rPr>
        <w:t>3.2.Заказчик обязан:</w:t>
      </w:r>
    </w:p>
    <w:p w:rsidR="00BF36F4" w:rsidRPr="00BD6D21" w:rsidRDefault="00BF36F4" w:rsidP="000875AC">
      <w:pPr>
        <w:widowControl/>
        <w:ind w:right="20"/>
        <w:jc w:val="both"/>
        <w:rPr>
          <w:rFonts w:ascii="Times New Roman" w:hAnsi="Times New Roman" w:cs="Times New Roman"/>
          <w:color w:val="auto"/>
        </w:rPr>
      </w:pPr>
      <w:bookmarkStart w:id="7" w:name="bookmark6"/>
      <w:r w:rsidRPr="00BD6D21">
        <w:rPr>
          <w:rFonts w:ascii="Times New Roman" w:hAnsi="Times New Roman" w:cs="Times New Roman"/>
          <w:color w:val="auto"/>
        </w:rPr>
        <w:t xml:space="preserve">а) </w:t>
      </w:r>
      <w:r w:rsidR="000875AC" w:rsidRPr="00BD6D21">
        <w:rPr>
          <w:rFonts w:ascii="Times New Roman" w:hAnsi="Times New Roman" w:cs="Times New Roman"/>
          <w:color w:val="auto"/>
        </w:rPr>
        <w:t>П</w:t>
      </w:r>
      <w:r w:rsidRPr="00BD6D21">
        <w:rPr>
          <w:rFonts w:ascii="Times New Roman" w:hAnsi="Times New Roman" w:cs="Times New Roman"/>
          <w:color w:val="auto"/>
        </w:rPr>
        <w:t>ри заключении Договора предоставить Исполнителю</w:t>
      </w:r>
      <w:bookmarkEnd w:id="7"/>
      <w:r w:rsidRPr="00BD6D21">
        <w:rPr>
          <w:rFonts w:ascii="Times New Roman" w:hAnsi="Times New Roman" w:cs="Times New Roman"/>
          <w:color w:val="auto"/>
        </w:rPr>
        <w:t xml:space="preserve"> оригиналы или нотариально заверенные копии правоустанавливающих документов на земельный участок </w:t>
      </w:r>
      <w:r w:rsidR="00BC4DDB" w:rsidRPr="00BD6D21">
        <w:rPr>
          <w:rFonts w:ascii="Times New Roman" w:hAnsi="Times New Roman" w:cs="Times New Roman"/>
          <w:color w:val="auto"/>
        </w:rPr>
        <w:t xml:space="preserve">и нежилое помещение </w:t>
      </w:r>
      <w:r w:rsidRPr="00BD6D21">
        <w:rPr>
          <w:rFonts w:ascii="Times New Roman" w:hAnsi="Times New Roman" w:cs="Times New Roman"/>
          <w:color w:val="auto"/>
        </w:rPr>
        <w:t>(свидетельство о праве, выписка из ЕГРН, архивная выписка из Постановления, договор купли-продажи и т.п.)</w:t>
      </w:r>
    </w:p>
    <w:p w:rsidR="00BF36F4" w:rsidRPr="00BD6D21" w:rsidRDefault="00BF36F4" w:rsidP="000875AC">
      <w:pPr>
        <w:widowControl/>
        <w:tabs>
          <w:tab w:val="left" w:pos="694"/>
        </w:tabs>
        <w:jc w:val="both"/>
        <w:rPr>
          <w:rFonts w:ascii="Times New Roman" w:hAnsi="Times New Roman" w:cs="Times New Roman"/>
          <w:color w:val="auto"/>
        </w:rPr>
      </w:pPr>
      <w:r w:rsidRPr="00BD6D21">
        <w:rPr>
          <w:rFonts w:ascii="Times New Roman" w:hAnsi="Times New Roman" w:cs="Times New Roman"/>
          <w:color w:val="auto"/>
        </w:rPr>
        <w:t xml:space="preserve">б) </w:t>
      </w:r>
      <w:r w:rsidR="000875AC" w:rsidRPr="00BD6D21">
        <w:rPr>
          <w:rFonts w:ascii="Times New Roman" w:hAnsi="Times New Roman" w:cs="Times New Roman"/>
          <w:color w:val="auto"/>
        </w:rPr>
        <w:t>П</w:t>
      </w:r>
      <w:r w:rsidRPr="00BD6D21">
        <w:rPr>
          <w:rFonts w:ascii="Times New Roman" w:hAnsi="Times New Roman" w:cs="Times New Roman"/>
          <w:color w:val="auto"/>
        </w:rPr>
        <w:t>роизвести оплату работ в размере и порядке, предусмотренном Договором.</w:t>
      </w:r>
    </w:p>
    <w:p w:rsidR="00BF36F4" w:rsidRPr="00BD6D21" w:rsidRDefault="00BF36F4" w:rsidP="000875AC">
      <w:pPr>
        <w:widowControl/>
        <w:tabs>
          <w:tab w:val="left" w:pos="694"/>
        </w:tabs>
        <w:jc w:val="both"/>
        <w:rPr>
          <w:rFonts w:ascii="Times New Roman" w:hAnsi="Times New Roman" w:cs="Times New Roman"/>
          <w:color w:val="auto"/>
        </w:rPr>
      </w:pPr>
      <w:r w:rsidRPr="00BD6D21">
        <w:rPr>
          <w:rFonts w:ascii="Times New Roman" w:hAnsi="Times New Roman" w:cs="Times New Roman"/>
          <w:color w:val="auto"/>
        </w:rPr>
        <w:t>в) заказчик работ обязан уведомить кадастрового инженера о дате осуществления кадастрового учета (для соблюдения сроков передачи актов согласования)</w:t>
      </w:r>
    </w:p>
    <w:p w:rsidR="00BF36F4" w:rsidRPr="00BD6D21" w:rsidRDefault="00BF36F4" w:rsidP="000875AC">
      <w:pPr>
        <w:widowControl/>
        <w:tabs>
          <w:tab w:val="left" w:pos="716"/>
        </w:tabs>
        <w:ind w:right="20"/>
        <w:jc w:val="both"/>
        <w:rPr>
          <w:rFonts w:ascii="Times New Roman" w:hAnsi="Times New Roman" w:cs="Times New Roman"/>
          <w:color w:val="auto"/>
        </w:rPr>
      </w:pPr>
      <w:r w:rsidRPr="00BD6D21">
        <w:rPr>
          <w:rFonts w:ascii="Times New Roman" w:hAnsi="Times New Roman" w:cs="Times New Roman"/>
          <w:color w:val="auto"/>
        </w:rPr>
        <w:t xml:space="preserve">г) </w:t>
      </w:r>
      <w:r w:rsidR="000875AC" w:rsidRPr="00BD6D21">
        <w:rPr>
          <w:rFonts w:ascii="Times New Roman" w:hAnsi="Times New Roman" w:cs="Times New Roman"/>
          <w:color w:val="auto"/>
        </w:rPr>
        <w:t>О</w:t>
      </w:r>
      <w:r w:rsidRPr="00BD6D21">
        <w:rPr>
          <w:rFonts w:ascii="Times New Roman" w:hAnsi="Times New Roman" w:cs="Times New Roman"/>
          <w:color w:val="auto"/>
        </w:rPr>
        <w:t>беспечить беспрепятственный доступ Исполнителя к месту выполнения работ (в противном случае выполнение работ приостанавливается, срок выполнения работ продлевается).</w:t>
      </w:r>
    </w:p>
    <w:p w:rsidR="00BF36F4" w:rsidRPr="00BD6D21" w:rsidRDefault="00BF36F4" w:rsidP="000875AC">
      <w:pPr>
        <w:widowControl/>
        <w:tabs>
          <w:tab w:val="left" w:pos="680"/>
        </w:tabs>
        <w:spacing w:after="232"/>
        <w:ind w:right="20"/>
        <w:jc w:val="both"/>
        <w:rPr>
          <w:rFonts w:ascii="Times New Roman" w:hAnsi="Times New Roman" w:cs="Times New Roman"/>
          <w:color w:val="auto"/>
        </w:rPr>
      </w:pPr>
      <w:proofErr w:type="spellStart"/>
      <w:r w:rsidRPr="00BD6D21">
        <w:rPr>
          <w:rFonts w:ascii="Times New Roman" w:hAnsi="Times New Roman" w:cs="Times New Roman"/>
          <w:color w:val="auto"/>
        </w:rPr>
        <w:t>д</w:t>
      </w:r>
      <w:proofErr w:type="spellEnd"/>
      <w:r w:rsidRPr="00BD6D21">
        <w:rPr>
          <w:rFonts w:ascii="Times New Roman" w:hAnsi="Times New Roman" w:cs="Times New Roman"/>
          <w:color w:val="auto"/>
        </w:rPr>
        <w:t xml:space="preserve">) </w:t>
      </w:r>
      <w:r w:rsidR="000875AC" w:rsidRPr="00BD6D21">
        <w:rPr>
          <w:rFonts w:ascii="Times New Roman" w:hAnsi="Times New Roman" w:cs="Times New Roman"/>
          <w:color w:val="auto"/>
        </w:rPr>
        <w:t>В</w:t>
      </w:r>
      <w:r w:rsidRPr="00BD6D21">
        <w:rPr>
          <w:rFonts w:ascii="Times New Roman" w:hAnsi="Times New Roman" w:cs="Times New Roman"/>
          <w:color w:val="auto"/>
        </w:rPr>
        <w:t xml:space="preserve"> течение 10 рабочих дней с момента уведомления о готовности результата явиться и принять результат работ или предоставить мотивированный отказ от его приемки.</w:t>
      </w:r>
    </w:p>
    <w:p w:rsidR="00E47BE0" w:rsidRPr="00BD6D21" w:rsidRDefault="00A645B9" w:rsidP="00744F22">
      <w:pPr>
        <w:keepNext/>
        <w:keepLines/>
        <w:widowControl/>
        <w:ind w:right="460" w:firstLine="20"/>
        <w:jc w:val="center"/>
        <w:outlineLvl w:val="3"/>
        <w:rPr>
          <w:rFonts w:ascii="Times New Roman" w:hAnsi="Times New Roman" w:cs="Times New Roman"/>
          <w:b/>
          <w:bCs/>
          <w:color w:val="auto"/>
        </w:rPr>
      </w:pPr>
      <w:r w:rsidRPr="00BD6D21">
        <w:rPr>
          <w:rFonts w:ascii="Times New Roman" w:hAnsi="Times New Roman" w:cs="Times New Roman"/>
          <w:b/>
          <w:bCs/>
          <w:color w:val="auto"/>
        </w:rPr>
        <w:t xml:space="preserve">4. ПРЕДОСТАВЛЕНИЕ ИНФОРМАЦИИ О РАБОТАХ И </w:t>
      </w:r>
    </w:p>
    <w:p w:rsidR="00A645B9" w:rsidRPr="00BD6D21" w:rsidRDefault="00A645B9" w:rsidP="00744F22">
      <w:pPr>
        <w:keepNext/>
        <w:keepLines/>
        <w:widowControl/>
        <w:ind w:right="460" w:firstLine="20"/>
        <w:jc w:val="center"/>
        <w:outlineLvl w:val="3"/>
        <w:rPr>
          <w:rFonts w:ascii="Times New Roman" w:hAnsi="Times New Roman" w:cs="Times New Roman"/>
          <w:b/>
          <w:bCs/>
          <w:color w:val="auto"/>
        </w:rPr>
      </w:pPr>
      <w:proofErr w:type="gramStart"/>
      <w:r w:rsidRPr="00BD6D21">
        <w:rPr>
          <w:rFonts w:ascii="Times New Roman" w:hAnsi="Times New Roman" w:cs="Times New Roman"/>
          <w:b/>
          <w:bCs/>
          <w:color w:val="auto"/>
        </w:rPr>
        <w:t>ПРОЦЕССЕ</w:t>
      </w:r>
      <w:proofErr w:type="gramEnd"/>
      <w:r w:rsidRPr="00BD6D21">
        <w:rPr>
          <w:rFonts w:ascii="Times New Roman" w:hAnsi="Times New Roman" w:cs="Times New Roman"/>
          <w:b/>
          <w:bCs/>
          <w:color w:val="auto"/>
        </w:rPr>
        <w:t xml:space="preserve"> ИХ ВЫПОЛНЕНИЯ</w:t>
      </w:r>
      <w:bookmarkEnd w:id="3"/>
    </w:p>
    <w:p w:rsidR="006E7325" w:rsidRPr="00BD6D21" w:rsidRDefault="006E7325" w:rsidP="00744F22">
      <w:pPr>
        <w:keepNext/>
        <w:keepLines/>
        <w:widowControl/>
        <w:ind w:right="460" w:firstLine="20"/>
        <w:jc w:val="center"/>
        <w:outlineLvl w:val="3"/>
        <w:rPr>
          <w:rFonts w:ascii="Times New Roman" w:hAnsi="Times New Roman" w:cs="Times New Roman"/>
          <w:b/>
          <w:bCs/>
          <w:color w:val="auto"/>
        </w:rPr>
      </w:pPr>
    </w:p>
    <w:p w:rsidR="00E47BE0" w:rsidRPr="00BD6D21" w:rsidRDefault="00E47BE0" w:rsidP="00744F22">
      <w:pPr>
        <w:widowControl/>
        <w:tabs>
          <w:tab w:val="left" w:pos="772"/>
        </w:tabs>
        <w:ind w:right="20"/>
        <w:jc w:val="both"/>
        <w:rPr>
          <w:rFonts w:ascii="Times New Roman" w:hAnsi="Times New Roman" w:cs="Times New Roman"/>
          <w:color w:val="auto"/>
        </w:rPr>
      </w:pPr>
      <w:bookmarkStart w:id="8" w:name="bookmark8"/>
      <w:r w:rsidRPr="00BD6D21">
        <w:rPr>
          <w:rFonts w:ascii="Times New Roman" w:hAnsi="Times New Roman" w:cs="Times New Roman"/>
          <w:color w:val="auto"/>
        </w:rPr>
        <w:t xml:space="preserve">4.1. </w:t>
      </w:r>
      <w:proofErr w:type="gramStart"/>
      <w:r w:rsidRPr="00BD6D21">
        <w:rPr>
          <w:rFonts w:ascii="Times New Roman" w:hAnsi="Times New Roman" w:cs="Times New Roman"/>
          <w:color w:val="auto"/>
        </w:rPr>
        <w:t>При заключении настоящего Договора Заказчик уведомлен о следующих независящих от воли Исполнителя обстоятельств, которые могут повлиять на сроки и качество работ или повлечь за собой невозможность их начала или завершения в установленные сроки, а также о порядке дальнейшего выполнения обязательств Исполнителя, применяющемся непосредственно в случае возникновения данных обстоятельств, а именно:</w:t>
      </w:r>
      <w:proofErr w:type="gramEnd"/>
    </w:p>
    <w:p w:rsidR="00E47BE0" w:rsidRPr="00BD6D21" w:rsidRDefault="00E47BE0" w:rsidP="00744F22">
      <w:pPr>
        <w:widowControl/>
        <w:tabs>
          <w:tab w:val="left" w:pos="705"/>
        </w:tabs>
        <w:ind w:right="20"/>
        <w:jc w:val="both"/>
        <w:rPr>
          <w:rFonts w:ascii="Times New Roman" w:hAnsi="Times New Roman" w:cs="Times New Roman"/>
          <w:color w:val="auto"/>
        </w:rPr>
      </w:pPr>
      <w:r w:rsidRPr="00BD6D21">
        <w:rPr>
          <w:rFonts w:ascii="Times New Roman" w:hAnsi="Times New Roman" w:cs="Times New Roman"/>
          <w:color w:val="auto"/>
        </w:rPr>
        <w:t>а)</w:t>
      </w:r>
      <w:r w:rsidRPr="00BD6D21">
        <w:rPr>
          <w:rFonts w:ascii="Times New Roman" w:hAnsi="Times New Roman" w:cs="Times New Roman"/>
          <w:color w:val="auto"/>
        </w:rPr>
        <w:tab/>
        <w:t>при невыполнении Заказчиком обязанностей, предусмотренных п. 3.2 настоящего Договора, выполнение работ не производится (приостанавливается) до момента их выполнения надлежащим образом.</w:t>
      </w:r>
    </w:p>
    <w:p w:rsidR="00E47BE0" w:rsidRPr="00BD6D21" w:rsidRDefault="00E47BE0" w:rsidP="00744F22">
      <w:pPr>
        <w:widowControl/>
        <w:tabs>
          <w:tab w:val="left" w:pos="716"/>
        </w:tabs>
        <w:ind w:right="20"/>
        <w:jc w:val="both"/>
        <w:rPr>
          <w:rFonts w:ascii="Times New Roman" w:hAnsi="Times New Roman" w:cs="Times New Roman"/>
          <w:color w:val="auto"/>
        </w:rPr>
      </w:pPr>
      <w:r w:rsidRPr="00BD6D21">
        <w:rPr>
          <w:rFonts w:ascii="Times New Roman" w:hAnsi="Times New Roman" w:cs="Times New Roman"/>
          <w:color w:val="auto"/>
        </w:rPr>
        <w:t>б)</w:t>
      </w:r>
      <w:r w:rsidRPr="00BD6D21">
        <w:rPr>
          <w:rFonts w:ascii="Times New Roman" w:hAnsi="Times New Roman" w:cs="Times New Roman"/>
          <w:color w:val="auto"/>
        </w:rPr>
        <w:tab/>
        <w:t xml:space="preserve">при наступлении форс-мажорных обстоятельств, предусмотренных ГК РФ, которые создают невозможность начала работ, срок, регламентированный п. 1.5 Договора, продлевается на период действия </w:t>
      </w:r>
      <w:proofErr w:type="gramStart"/>
      <w:r w:rsidRPr="00BD6D21">
        <w:rPr>
          <w:rFonts w:ascii="Times New Roman" w:hAnsi="Times New Roman" w:cs="Times New Roman"/>
          <w:color w:val="auto"/>
        </w:rPr>
        <w:t>форс</w:t>
      </w:r>
      <w:proofErr w:type="gramEnd"/>
      <w:r w:rsidRPr="00BD6D21">
        <w:rPr>
          <w:rFonts w:ascii="Times New Roman" w:hAnsi="Times New Roman" w:cs="Times New Roman"/>
          <w:color w:val="auto"/>
        </w:rPr>
        <w:t>- мажорных обстоятельств.</w:t>
      </w:r>
    </w:p>
    <w:p w:rsidR="00E47BE0" w:rsidRPr="00BD6D21" w:rsidRDefault="00E47BE0" w:rsidP="00744F22">
      <w:pPr>
        <w:widowControl/>
        <w:tabs>
          <w:tab w:val="left" w:pos="683"/>
        </w:tabs>
        <w:ind w:right="20"/>
        <w:jc w:val="both"/>
        <w:rPr>
          <w:rFonts w:ascii="Times New Roman" w:hAnsi="Times New Roman" w:cs="Times New Roman"/>
          <w:color w:val="auto"/>
        </w:rPr>
      </w:pPr>
      <w:r w:rsidRPr="00BD6D21">
        <w:rPr>
          <w:rFonts w:ascii="Times New Roman" w:hAnsi="Times New Roman" w:cs="Times New Roman"/>
          <w:color w:val="auto"/>
        </w:rPr>
        <w:t>в) при необходимости запроса в органе кадастрового учета выписок на земельный участок, объект, либо иной информации или документов, выполнение работ Исполнителем приостанавливается.</w:t>
      </w:r>
    </w:p>
    <w:p w:rsidR="00E47BE0" w:rsidRPr="00BD6D21" w:rsidRDefault="00E47BE0" w:rsidP="00744F22">
      <w:pPr>
        <w:widowControl/>
        <w:tabs>
          <w:tab w:val="left" w:pos="416"/>
        </w:tabs>
        <w:ind w:right="20"/>
        <w:jc w:val="both"/>
        <w:rPr>
          <w:rFonts w:ascii="Times New Roman" w:hAnsi="Times New Roman" w:cs="Times New Roman"/>
          <w:color w:val="auto"/>
        </w:rPr>
      </w:pPr>
      <w:r w:rsidRPr="00BD6D21">
        <w:rPr>
          <w:rFonts w:ascii="Times New Roman" w:hAnsi="Times New Roman" w:cs="Times New Roman"/>
          <w:color w:val="auto"/>
        </w:rPr>
        <w:t>4.2. Период приостановления работ не включается в установленный п. 1.4 Договора срок. При возникновении обстоятельств, влекущих приостановление работ, вышеуказанный срок продлевается на время действия данных обстоятельств.</w:t>
      </w:r>
    </w:p>
    <w:p w:rsidR="00E47BE0" w:rsidRPr="00BD6D21" w:rsidRDefault="00E47BE0" w:rsidP="00744F22">
      <w:pPr>
        <w:widowControl/>
        <w:tabs>
          <w:tab w:val="left" w:pos="371"/>
        </w:tabs>
        <w:jc w:val="both"/>
        <w:rPr>
          <w:rFonts w:ascii="Times New Roman" w:hAnsi="Times New Roman" w:cs="Times New Roman"/>
          <w:color w:val="auto"/>
        </w:rPr>
      </w:pPr>
      <w:r w:rsidRPr="00BD6D21">
        <w:rPr>
          <w:rFonts w:ascii="Times New Roman" w:hAnsi="Times New Roman" w:cs="Times New Roman"/>
          <w:color w:val="auto"/>
        </w:rPr>
        <w:t>4.3. Исполнитель оставляет за собой право использовать в любое время положение п. 2 ст. 719 ГК РФ.</w:t>
      </w:r>
    </w:p>
    <w:p w:rsidR="00E47BE0" w:rsidRPr="00BD6D21" w:rsidRDefault="00E47BE0" w:rsidP="00744F22">
      <w:pPr>
        <w:widowControl/>
        <w:tabs>
          <w:tab w:val="left" w:pos="416"/>
        </w:tabs>
        <w:ind w:right="23"/>
        <w:jc w:val="both"/>
        <w:rPr>
          <w:rFonts w:ascii="Times New Roman" w:hAnsi="Times New Roman" w:cs="Times New Roman"/>
          <w:color w:val="auto"/>
        </w:rPr>
      </w:pPr>
      <w:r w:rsidRPr="00BD6D21">
        <w:rPr>
          <w:rFonts w:ascii="Times New Roman" w:hAnsi="Times New Roman" w:cs="Times New Roman"/>
          <w:color w:val="auto"/>
        </w:rPr>
        <w:lastRenderedPageBreak/>
        <w:t xml:space="preserve">4.4. В случае </w:t>
      </w:r>
      <w:proofErr w:type="gramStart"/>
      <w:r w:rsidRPr="00BD6D21">
        <w:rPr>
          <w:rFonts w:ascii="Times New Roman" w:hAnsi="Times New Roman" w:cs="Times New Roman"/>
          <w:color w:val="auto"/>
        </w:rPr>
        <w:t>выявления несоответствия сведений Государственного кадастра недвижимости</w:t>
      </w:r>
      <w:proofErr w:type="gramEnd"/>
      <w:r w:rsidRPr="00BD6D21">
        <w:rPr>
          <w:rFonts w:ascii="Times New Roman" w:hAnsi="Times New Roman" w:cs="Times New Roman"/>
          <w:color w:val="auto"/>
        </w:rPr>
        <w:t xml:space="preserve"> об Объекте, либо земельном участке, в границах которого расположен Объект, фактическим данным (например, местоположение) Заказчик самостоятельно за свой счет принимает меры по</w:t>
      </w:r>
      <w:r w:rsidRPr="00BD6D21">
        <w:rPr>
          <w:rFonts w:ascii="Times New Roman" w:hAnsi="Times New Roman" w:cs="Times New Roman"/>
          <w:color w:val="auto"/>
          <w:spacing w:val="10"/>
        </w:rPr>
        <w:t xml:space="preserve"> устранению этих</w:t>
      </w:r>
      <w:r w:rsidRPr="00BD6D21">
        <w:rPr>
          <w:rFonts w:ascii="Times New Roman" w:hAnsi="Times New Roman" w:cs="Times New Roman"/>
          <w:color w:val="auto"/>
        </w:rPr>
        <w:t xml:space="preserve"> несоответствий. </w:t>
      </w:r>
    </w:p>
    <w:p w:rsidR="00E47BE0" w:rsidRPr="00BD6D21" w:rsidRDefault="00E47BE0" w:rsidP="00744F22">
      <w:pPr>
        <w:widowControl/>
        <w:tabs>
          <w:tab w:val="left" w:pos="371"/>
        </w:tabs>
        <w:ind w:right="23"/>
        <w:jc w:val="both"/>
        <w:rPr>
          <w:rFonts w:ascii="Times New Roman" w:hAnsi="Times New Roman" w:cs="Times New Roman"/>
          <w:color w:val="auto"/>
        </w:rPr>
      </w:pPr>
      <w:r w:rsidRPr="00BD6D21">
        <w:rPr>
          <w:rFonts w:ascii="Times New Roman" w:hAnsi="Times New Roman" w:cs="Times New Roman"/>
          <w:color w:val="auto"/>
        </w:rPr>
        <w:t xml:space="preserve">4.5. При просрочке Заказчиком принятия работ в соответствии с </w:t>
      </w:r>
      <w:proofErr w:type="spellStart"/>
      <w:r w:rsidRPr="00BD6D21">
        <w:rPr>
          <w:rFonts w:ascii="Times New Roman" w:hAnsi="Times New Roman" w:cs="Times New Roman"/>
          <w:color w:val="auto"/>
        </w:rPr>
        <w:t>пп</w:t>
      </w:r>
      <w:proofErr w:type="spellEnd"/>
      <w:r w:rsidRPr="00BD6D21">
        <w:rPr>
          <w:rFonts w:ascii="Times New Roman" w:hAnsi="Times New Roman" w:cs="Times New Roman"/>
          <w:color w:val="auto"/>
        </w:rPr>
        <w:t xml:space="preserve">. </w:t>
      </w:r>
      <w:proofErr w:type="spellStart"/>
      <w:r w:rsidR="00651962" w:rsidRPr="00BD6D21">
        <w:rPr>
          <w:rFonts w:ascii="Times New Roman" w:hAnsi="Times New Roman" w:cs="Times New Roman"/>
          <w:color w:val="auto"/>
        </w:rPr>
        <w:t>д</w:t>
      </w:r>
      <w:proofErr w:type="spellEnd"/>
      <w:r w:rsidRPr="00BD6D21">
        <w:rPr>
          <w:rFonts w:ascii="Times New Roman" w:hAnsi="Times New Roman" w:cs="Times New Roman"/>
          <w:color w:val="auto"/>
        </w:rPr>
        <w:t>) п. 3.2 Договора Исполнитель вправе передать Заказчику результат работ посредством сдачи изготовленных документов, Актов сдачи-приемки выполненных работ  в 2-х экз., подписанных Исполнителем, перевозчику для отправки Заказчику или в организацию связи для пересылки Заказчику. В этом случае результат работ считается переданным Заказчику, а произведенные Заказчиком платежи переходят в доход Исполнителя.</w:t>
      </w:r>
    </w:p>
    <w:p w:rsidR="00E47BE0" w:rsidRPr="00BD6D21" w:rsidRDefault="00E47BE0" w:rsidP="000875AC">
      <w:pPr>
        <w:widowControl/>
        <w:ind w:right="20"/>
        <w:jc w:val="both"/>
        <w:rPr>
          <w:rFonts w:ascii="Times New Roman" w:hAnsi="Times New Roman" w:cs="Times New Roman"/>
          <w:color w:val="auto"/>
        </w:rPr>
      </w:pPr>
      <w:proofErr w:type="gramStart"/>
      <w:r w:rsidRPr="00BD6D21">
        <w:rPr>
          <w:rFonts w:ascii="Times New Roman" w:hAnsi="Times New Roman" w:cs="Times New Roman"/>
          <w:color w:val="auto"/>
        </w:rPr>
        <w:t>В случае получения Заказчиком результата выполненных работ, переданного в соответствии с настоящим пунктом, и непредставления Исполнителю подписанного Заказчиком Акта сдачи-приемки выполненных работ или мотивированного отказа от его подписания в течение 10 рабочих дней со дня получения Заказчиком результата работ, работы считаются выполненными в соответствии с требованиями, установленными настоящим Договором, и принятыми Заказчиком.</w:t>
      </w:r>
      <w:proofErr w:type="gramEnd"/>
    </w:p>
    <w:p w:rsidR="00E47BE0" w:rsidRPr="00BD6D21" w:rsidRDefault="00E47BE0" w:rsidP="00744F22">
      <w:pPr>
        <w:widowControl/>
        <w:ind w:right="20" w:firstLine="280"/>
        <w:jc w:val="both"/>
        <w:rPr>
          <w:rFonts w:ascii="Times New Roman" w:hAnsi="Times New Roman" w:cs="Times New Roman"/>
          <w:color w:val="auto"/>
        </w:rPr>
      </w:pPr>
    </w:p>
    <w:bookmarkEnd w:id="8"/>
    <w:p w:rsidR="006173FE" w:rsidRPr="00BD6D21" w:rsidRDefault="006173FE" w:rsidP="00744F22">
      <w:pPr>
        <w:keepNext/>
        <w:keepLines/>
        <w:widowControl/>
        <w:jc w:val="center"/>
        <w:outlineLvl w:val="3"/>
        <w:rPr>
          <w:rFonts w:ascii="Times New Roman" w:hAnsi="Times New Roman" w:cs="Times New Roman"/>
          <w:b/>
          <w:bCs/>
          <w:color w:val="auto"/>
        </w:rPr>
      </w:pPr>
      <w:r w:rsidRPr="00BD6D21">
        <w:rPr>
          <w:rFonts w:ascii="Times New Roman" w:hAnsi="Times New Roman" w:cs="Times New Roman"/>
          <w:b/>
          <w:bCs/>
          <w:color w:val="auto"/>
        </w:rPr>
        <w:t xml:space="preserve">5. ОТВЕТСТВЕННОСТЬ СТОРОН </w:t>
      </w:r>
    </w:p>
    <w:p w:rsidR="006173FE" w:rsidRPr="00BD6D21" w:rsidRDefault="006173FE" w:rsidP="00744F22">
      <w:pPr>
        <w:keepNext/>
        <w:keepLines/>
        <w:widowControl/>
        <w:jc w:val="center"/>
        <w:outlineLvl w:val="3"/>
        <w:rPr>
          <w:rFonts w:ascii="Times New Roman" w:hAnsi="Times New Roman" w:cs="Times New Roman"/>
          <w:b/>
          <w:bCs/>
          <w:color w:val="auto"/>
        </w:rPr>
      </w:pPr>
    </w:p>
    <w:p w:rsidR="006173FE" w:rsidRPr="00BD6D21" w:rsidRDefault="006173FE" w:rsidP="00744F22">
      <w:pPr>
        <w:widowControl/>
        <w:ind w:right="20"/>
        <w:jc w:val="both"/>
        <w:rPr>
          <w:rFonts w:ascii="Times New Roman" w:hAnsi="Times New Roman" w:cs="Times New Roman"/>
          <w:color w:val="auto"/>
        </w:rPr>
      </w:pPr>
      <w:r w:rsidRPr="00BD6D21">
        <w:rPr>
          <w:rFonts w:ascii="Times New Roman" w:hAnsi="Times New Roman" w:cs="Times New Roman"/>
          <w:color w:val="auto"/>
        </w:rPr>
        <w:t>5.1. При неисполнении или ненадлежащем исполнении своих обязательств по настоящему Договору стороны несут гражданско-правовую ответственность при наличии в их действиях (бездействии) вины.</w:t>
      </w:r>
    </w:p>
    <w:p w:rsidR="006173FE" w:rsidRPr="00BD6D21" w:rsidRDefault="006173FE" w:rsidP="00744F22">
      <w:pPr>
        <w:widowControl/>
        <w:tabs>
          <w:tab w:val="left" w:pos="1374"/>
        </w:tabs>
        <w:ind w:right="20"/>
        <w:jc w:val="both"/>
        <w:rPr>
          <w:rFonts w:ascii="Times New Roman" w:hAnsi="Times New Roman" w:cs="Times New Roman"/>
          <w:color w:val="auto"/>
        </w:rPr>
      </w:pPr>
      <w:r w:rsidRPr="00BD6D21">
        <w:rPr>
          <w:rFonts w:ascii="Times New Roman" w:hAnsi="Times New Roman" w:cs="Times New Roman"/>
          <w:color w:val="auto"/>
        </w:rPr>
        <w:t xml:space="preserve">5.2. Претензии по поводу выполненных работ, в т.ч. устранения недостатков в документации, допущенных по вине Исполнителя, принимаются в течение 1 (одного) года с момента приемки Заказчиком </w:t>
      </w:r>
      <w:r w:rsidR="00AA0AF7" w:rsidRPr="00BD6D21">
        <w:rPr>
          <w:rFonts w:ascii="Times New Roman" w:hAnsi="Times New Roman" w:cs="Times New Roman"/>
          <w:color w:val="auto"/>
        </w:rPr>
        <w:t>результатов работ</w:t>
      </w:r>
      <w:r w:rsidRPr="00BD6D21">
        <w:rPr>
          <w:rFonts w:ascii="Times New Roman" w:hAnsi="Times New Roman" w:cs="Times New Roman"/>
          <w:color w:val="auto"/>
        </w:rPr>
        <w:t>. По истечении указанного срока все работы производятся Исполнителем по отдельному соглашению с Заказчиком за плату согласно установленным расценкам.</w:t>
      </w:r>
    </w:p>
    <w:p w:rsidR="006173FE" w:rsidRPr="00BD6D21" w:rsidRDefault="006173FE" w:rsidP="00744F22">
      <w:pPr>
        <w:widowControl/>
        <w:ind w:right="20" w:firstLine="20"/>
        <w:jc w:val="both"/>
        <w:rPr>
          <w:rFonts w:ascii="Times New Roman" w:hAnsi="Times New Roman" w:cs="Times New Roman"/>
          <w:color w:val="auto"/>
        </w:rPr>
      </w:pPr>
      <w:r w:rsidRPr="00BD6D21">
        <w:rPr>
          <w:rFonts w:ascii="Times New Roman" w:hAnsi="Times New Roman" w:cs="Times New Roman"/>
          <w:color w:val="auto"/>
        </w:rPr>
        <w:t>5.3. Заказчик несет ответственность за полноту и достоверность представленных Исполнителю сведений, в том числе при выполнении работ в отсутствие лиц, чьи права могут быть затронуты при проведении кадастровых работ.</w:t>
      </w:r>
    </w:p>
    <w:p w:rsidR="006173FE" w:rsidRPr="00BD6D21" w:rsidRDefault="006173FE" w:rsidP="00744F22">
      <w:pPr>
        <w:widowControl/>
        <w:ind w:right="20" w:firstLine="20"/>
        <w:jc w:val="both"/>
        <w:rPr>
          <w:rFonts w:ascii="Times New Roman" w:hAnsi="Times New Roman" w:cs="Times New Roman"/>
          <w:color w:val="auto"/>
        </w:rPr>
      </w:pPr>
      <w:r w:rsidRPr="00BD6D21">
        <w:rPr>
          <w:rFonts w:ascii="Times New Roman" w:hAnsi="Times New Roman" w:cs="Times New Roman"/>
          <w:color w:val="auto"/>
        </w:rPr>
        <w:t xml:space="preserve">5.4. В случаях, если в постановке на государственный кадастровый учет будет отказано, или данные действия будут приостановлены органами </w:t>
      </w:r>
      <w:proofErr w:type="spellStart"/>
      <w:r w:rsidRPr="00BD6D21">
        <w:rPr>
          <w:rFonts w:ascii="Times New Roman" w:hAnsi="Times New Roman" w:cs="Times New Roman"/>
          <w:color w:val="auto"/>
        </w:rPr>
        <w:t>Росреестра</w:t>
      </w:r>
      <w:proofErr w:type="spellEnd"/>
      <w:r w:rsidRPr="00BD6D21">
        <w:rPr>
          <w:rFonts w:ascii="Times New Roman" w:hAnsi="Times New Roman" w:cs="Times New Roman"/>
          <w:color w:val="auto"/>
        </w:rPr>
        <w:t xml:space="preserve"> по независящим от</w:t>
      </w:r>
      <w:r w:rsidRPr="00BD6D21">
        <w:rPr>
          <w:rFonts w:ascii="Times New Roman" w:hAnsi="Times New Roman" w:cs="Times New Roman"/>
          <w:b/>
          <w:bCs/>
          <w:color w:val="auto"/>
        </w:rPr>
        <w:t xml:space="preserve"> </w:t>
      </w:r>
      <w:r w:rsidRPr="00BD6D21">
        <w:rPr>
          <w:rFonts w:ascii="Times New Roman" w:hAnsi="Times New Roman" w:cs="Times New Roman"/>
          <w:bCs/>
          <w:color w:val="auto"/>
        </w:rPr>
        <w:t>Исполнителя</w:t>
      </w:r>
      <w:r w:rsidRPr="00BD6D21">
        <w:rPr>
          <w:rFonts w:ascii="Times New Roman" w:hAnsi="Times New Roman" w:cs="Times New Roman"/>
          <w:color w:val="auto"/>
        </w:rPr>
        <w:t xml:space="preserve"> причинам,</w:t>
      </w:r>
      <w:r w:rsidRPr="00BD6D21">
        <w:rPr>
          <w:rFonts w:ascii="Times New Roman" w:hAnsi="Times New Roman" w:cs="Times New Roman"/>
          <w:b/>
          <w:bCs/>
          <w:color w:val="auto"/>
        </w:rPr>
        <w:t xml:space="preserve"> </w:t>
      </w:r>
      <w:r w:rsidRPr="00BD6D21">
        <w:rPr>
          <w:rFonts w:ascii="Times New Roman" w:hAnsi="Times New Roman" w:cs="Times New Roman"/>
          <w:bCs/>
          <w:color w:val="auto"/>
        </w:rPr>
        <w:t>Исполнитель</w:t>
      </w:r>
      <w:r w:rsidRPr="00BD6D21">
        <w:rPr>
          <w:rFonts w:ascii="Times New Roman" w:hAnsi="Times New Roman" w:cs="Times New Roman"/>
          <w:color w:val="auto"/>
        </w:rPr>
        <w:t xml:space="preserve"> не несет ответственности и </w:t>
      </w:r>
      <w:r w:rsidR="00AA0AF7" w:rsidRPr="00BD6D21">
        <w:rPr>
          <w:rFonts w:ascii="Times New Roman" w:hAnsi="Times New Roman" w:cs="Times New Roman"/>
          <w:color w:val="auto"/>
        </w:rPr>
        <w:t xml:space="preserve">обязанность Заказчика по </w:t>
      </w:r>
      <w:r w:rsidRPr="00BD6D21">
        <w:rPr>
          <w:rFonts w:ascii="Times New Roman" w:hAnsi="Times New Roman" w:cs="Times New Roman"/>
          <w:color w:val="auto"/>
        </w:rPr>
        <w:t>оплат</w:t>
      </w:r>
      <w:r w:rsidR="00AA0AF7" w:rsidRPr="00BD6D21">
        <w:rPr>
          <w:rFonts w:ascii="Times New Roman" w:hAnsi="Times New Roman" w:cs="Times New Roman"/>
          <w:color w:val="auto"/>
        </w:rPr>
        <w:t>е</w:t>
      </w:r>
      <w:r w:rsidRPr="00BD6D21">
        <w:rPr>
          <w:rFonts w:ascii="Times New Roman" w:hAnsi="Times New Roman" w:cs="Times New Roman"/>
          <w:color w:val="auto"/>
        </w:rPr>
        <w:t xml:space="preserve"> за выполненную работу</w:t>
      </w:r>
      <w:r w:rsidR="00AA0AF7" w:rsidRPr="00BD6D21">
        <w:rPr>
          <w:rFonts w:ascii="Times New Roman" w:hAnsi="Times New Roman" w:cs="Times New Roman"/>
          <w:color w:val="auto"/>
        </w:rPr>
        <w:t xml:space="preserve"> подлежит исполнению.</w:t>
      </w:r>
    </w:p>
    <w:p w:rsidR="006173FE" w:rsidRPr="00BD6D21" w:rsidRDefault="006173FE" w:rsidP="00744F22">
      <w:pPr>
        <w:widowControl/>
        <w:tabs>
          <w:tab w:val="left" w:pos="783"/>
        </w:tabs>
        <w:ind w:right="20"/>
        <w:jc w:val="both"/>
        <w:rPr>
          <w:rFonts w:ascii="Times New Roman" w:hAnsi="Times New Roman" w:cs="Times New Roman"/>
          <w:color w:val="auto"/>
        </w:rPr>
      </w:pPr>
      <w:r w:rsidRPr="00BD6D21">
        <w:rPr>
          <w:rFonts w:ascii="Times New Roman" w:hAnsi="Times New Roman" w:cs="Times New Roman"/>
          <w:color w:val="auto"/>
        </w:rPr>
        <w:t>5.</w:t>
      </w:r>
      <w:r w:rsidR="00AA0AF7" w:rsidRPr="00BD6D21">
        <w:rPr>
          <w:rFonts w:ascii="Times New Roman" w:hAnsi="Times New Roman" w:cs="Times New Roman"/>
          <w:color w:val="auto"/>
        </w:rPr>
        <w:t>5</w:t>
      </w:r>
      <w:r w:rsidRPr="00BD6D21">
        <w:rPr>
          <w:rFonts w:ascii="Times New Roman" w:hAnsi="Times New Roman" w:cs="Times New Roman"/>
          <w:color w:val="auto"/>
        </w:rPr>
        <w:t xml:space="preserve">. При расторжении Договора по инициативе Заказчика до сдачи результата работ Исполнитель </w:t>
      </w:r>
      <w:r w:rsidR="00AA0AF7" w:rsidRPr="00BD6D21">
        <w:rPr>
          <w:rFonts w:ascii="Times New Roman" w:hAnsi="Times New Roman" w:cs="Times New Roman"/>
          <w:color w:val="auto"/>
        </w:rPr>
        <w:t xml:space="preserve">выставляет Заказчику закрывающие документы на фактически выполненные работы, которые подлежат оплате со стороны Заказчика при их надлежащем выполнении. </w:t>
      </w:r>
    </w:p>
    <w:p w:rsidR="006173FE" w:rsidRPr="00BD6D21" w:rsidRDefault="006173FE" w:rsidP="00744F22">
      <w:pPr>
        <w:widowControl/>
        <w:tabs>
          <w:tab w:val="left" w:pos="553"/>
        </w:tabs>
        <w:ind w:right="23"/>
        <w:jc w:val="both"/>
        <w:rPr>
          <w:rFonts w:ascii="Times New Roman" w:hAnsi="Times New Roman" w:cs="Times New Roman"/>
          <w:color w:val="auto"/>
        </w:rPr>
      </w:pPr>
    </w:p>
    <w:p w:rsidR="006173FE" w:rsidRPr="00BD6D21" w:rsidRDefault="006173FE" w:rsidP="00744F22">
      <w:pPr>
        <w:widowControl/>
        <w:tabs>
          <w:tab w:val="left" w:pos="553"/>
        </w:tabs>
        <w:ind w:right="23"/>
        <w:jc w:val="center"/>
        <w:rPr>
          <w:rFonts w:ascii="Times New Roman" w:hAnsi="Times New Roman" w:cs="Times New Roman"/>
          <w:b/>
          <w:color w:val="auto"/>
        </w:rPr>
      </w:pPr>
      <w:r w:rsidRPr="00BD6D21">
        <w:rPr>
          <w:rFonts w:ascii="Times New Roman" w:hAnsi="Times New Roman" w:cs="Times New Roman"/>
          <w:b/>
          <w:color w:val="auto"/>
        </w:rPr>
        <w:t>6. ПРОЧИЕ УСЛОВИЯ</w:t>
      </w:r>
    </w:p>
    <w:p w:rsidR="006173FE" w:rsidRPr="00BD6D21" w:rsidRDefault="006173FE" w:rsidP="00744F22">
      <w:pPr>
        <w:widowControl/>
        <w:tabs>
          <w:tab w:val="left" w:pos="553"/>
        </w:tabs>
        <w:ind w:right="23"/>
        <w:jc w:val="center"/>
        <w:rPr>
          <w:rFonts w:ascii="Times New Roman" w:hAnsi="Times New Roman" w:cs="Times New Roman"/>
          <w:b/>
          <w:color w:val="auto"/>
        </w:rPr>
      </w:pPr>
    </w:p>
    <w:p w:rsidR="00C80A98" w:rsidRPr="000951C2" w:rsidRDefault="006173FE" w:rsidP="00C80A98">
      <w:pPr>
        <w:widowControl/>
        <w:tabs>
          <w:tab w:val="left" w:pos="553"/>
        </w:tabs>
        <w:ind w:right="23"/>
        <w:jc w:val="both"/>
        <w:rPr>
          <w:rFonts w:ascii="Times New Roman" w:hAnsi="Times New Roman" w:cs="Times New Roman"/>
          <w:color w:val="auto"/>
        </w:rPr>
      </w:pPr>
      <w:r w:rsidRPr="00BD6D21">
        <w:rPr>
          <w:rFonts w:ascii="Times New Roman" w:hAnsi="Times New Roman" w:cs="Times New Roman"/>
          <w:color w:val="auto"/>
        </w:rPr>
        <w:t xml:space="preserve">6.1. </w:t>
      </w:r>
      <w:r w:rsidR="00C80A98" w:rsidRPr="000951C2">
        <w:rPr>
          <w:rFonts w:ascii="Times New Roman" w:hAnsi="Times New Roman" w:cs="Times New Roman"/>
          <w:color w:val="auto"/>
        </w:rPr>
        <w:t>Услуги оказываются Исполнителем лично, либо с привлечением соисполнителей.</w:t>
      </w:r>
    </w:p>
    <w:p w:rsidR="006173FE" w:rsidRPr="00BD6D21" w:rsidRDefault="00C80A98" w:rsidP="00C80A98">
      <w:pPr>
        <w:widowControl/>
        <w:tabs>
          <w:tab w:val="left" w:pos="553"/>
        </w:tabs>
        <w:ind w:right="23"/>
        <w:jc w:val="both"/>
        <w:rPr>
          <w:rFonts w:ascii="Times New Roman" w:hAnsi="Times New Roman" w:cs="Times New Roman"/>
          <w:color w:val="auto"/>
        </w:rPr>
      </w:pPr>
      <w:r w:rsidRPr="000951C2">
        <w:rPr>
          <w:rFonts w:ascii="Times New Roman" w:hAnsi="Times New Roman" w:cs="Times New Roman"/>
          <w:color w:val="auto"/>
        </w:rPr>
        <w:t>В случае привлечения к исполнению Договора соисполнителей, ответственность перед Заказчиком за неисполнение обязательств по Договору несет Исполнитель.</w:t>
      </w:r>
    </w:p>
    <w:p w:rsidR="006173FE" w:rsidRPr="00BD6D21" w:rsidRDefault="006173FE" w:rsidP="00744F22">
      <w:pPr>
        <w:widowControl/>
        <w:tabs>
          <w:tab w:val="left" w:pos="553"/>
        </w:tabs>
        <w:ind w:right="23"/>
        <w:jc w:val="both"/>
        <w:rPr>
          <w:rFonts w:ascii="Times New Roman" w:hAnsi="Times New Roman" w:cs="Times New Roman"/>
          <w:color w:val="auto"/>
        </w:rPr>
      </w:pPr>
      <w:r w:rsidRPr="00BD6D21">
        <w:rPr>
          <w:rFonts w:ascii="Times New Roman" w:hAnsi="Times New Roman" w:cs="Times New Roman"/>
          <w:color w:val="auto"/>
        </w:rPr>
        <w:t>6.2. Исполнитель гарантирует, что соответствует следующим требованиям:</w:t>
      </w:r>
    </w:p>
    <w:p w:rsidR="006173FE" w:rsidRPr="00BD6D21" w:rsidRDefault="006173FE" w:rsidP="00744F22">
      <w:pPr>
        <w:widowControl/>
        <w:tabs>
          <w:tab w:val="left" w:pos="553"/>
        </w:tabs>
        <w:ind w:right="23"/>
        <w:jc w:val="both"/>
        <w:rPr>
          <w:rFonts w:ascii="Times New Roman" w:hAnsi="Times New Roman" w:cs="Times New Roman"/>
          <w:color w:val="auto"/>
        </w:rPr>
      </w:pPr>
      <w:r w:rsidRPr="00BD6D21">
        <w:rPr>
          <w:rFonts w:ascii="Times New Roman" w:hAnsi="Times New Roman" w:cs="Times New Roman"/>
          <w:color w:val="auto"/>
        </w:rPr>
        <w:t>6.2.1 Отсутствие решения арбитражного суда о признании его несостоятельным (банкротом) и об открытии конкурсного производства;</w:t>
      </w:r>
    </w:p>
    <w:p w:rsidR="006173FE" w:rsidRPr="00BD6D21" w:rsidRDefault="006173FE" w:rsidP="00744F22">
      <w:pPr>
        <w:widowControl/>
        <w:tabs>
          <w:tab w:val="left" w:pos="553"/>
        </w:tabs>
        <w:ind w:right="23"/>
        <w:jc w:val="both"/>
        <w:rPr>
          <w:rFonts w:ascii="Times New Roman" w:hAnsi="Times New Roman" w:cs="Times New Roman"/>
          <w:color w:val="auto"/>
        </w:rPr>
      </w:pPr>
      <w:r w:rsidRPr="00BD6D21">
        <w:rPr>
          <w:rFonts w:ascii="Times New Roman" w:hAnsi="Times New Roman" w:cs="Times New Roman"/>
          <w:color w:val="auto"/>
        </w:rPr>
        <w:t xml:space="preserve">6.2.2. </w:t>
      </w:r>
      <w:proofErr w:type="spellStart"/>
      <w:r w:rsidRPr="00BD6D21">
        <w:rPr>
          <w:rFonts w:ascii="Times New Roman" w:hAnsi="Times New Roman" w:cs="Times New Roman"/>
          <w:color w:val="auto"/>
        </w:rPr>
        <w:t>Неприостановление</w:t>
      </w:r>
      <w:proofErr w:type="spellEnd"/>
      <w:r w:rsidRPr="00BD6D21">
        <w:rPr>
          <w:rFonts w:ascii="Times New Roman" w:hAnsi="Times New Roman" w:cs="Times New Roman"/>
          <w:color w:val="auto"/>
        </w:rPr>
        <w:t xml:space="preserve"> деятельности Исполнителя в порядке, установленном Кодексом Российской Федерации об административных правонарушениях;</w:t>
      </w:r>
    </w:p>
    <w:p w:rsidR="006173FE" w:rsidRPr="00BD6D21" w:rsidRDefault="006173FE" w:rsidP="00744F22">
      <w:pPr>
        <w:widowControl/>
        <w:tabs>
          <w:tab w:val="left" w:pos="553"/>
        </w:tabs>
        <w:ind w:right="23"/>
        <w:jc w:val="both"/>
        <w:rPr>
          <w:rFonts w:ascii="Times New Roman" w:hAnsi="Times New Roman" w:cs="Times New Roman"/>
          <w:color w:val="auto"/>
        </w:rPr>
      </w:pPr>
      <w:r w:rsidRPr="00BD6D21">
        <w:rPr>
          <w:rFonts w:ascii="Times New Roman" w:hAnsi="Times New Roman" w:cs="Times New Roman"/>
          <w:color w:val="auto"/>
        </w:rPr>
        <w:t xml:space="preserve">6.2.3. </w:t>
      </w:r>
      <w:proofErr w:type="gramStart"/>
      <w:r w:rsidRPr="00BD6D21">
        <w:rPr>
          <w:rFonts w:ascii="Times New Roman" w:hAnsi="Times New Roman" w:cs="Times New Roman"/>
          <w:color w:val="auto"/>
        </w:rPr>
        <w:t>Отсутствие у Исполнителя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sidRPr="00BD6D21">
        <w:rPr>
          <w:rFonts w:ascii="Times New Roman" w:hAnsi="Times New Roman" w:cs="Times New Roman"/>
          <w:color w:val="auto"/>
        </w:rPr>
        <w:t xml:space="preserve"> </w:t>
      </w:r>
      <w:proofErr w:type="gramStart"/>
      <w:r w:rsidRPr="00BD6D21">
        <w:rPr>
          <w:rFonts w:ascii="Times New Roman" w:hAnsi="Times New Roman" w:cs="Times New Roman"/>
          <w:color w:val="auto"/>
        </w:rPr>
        <w:t xml:space="preserve">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Исполнителя, по </w:t>
      </w:r>
      <w:r w:rsidRPr="00BD6D21">
        <w:rPr>
          <w:rFonts w:ascii="Times New Roman" w:hAnsi="Times New Roman" w:cs="Times New Roman"/>
          <w:color w:val="auto"/>
        </w:rPr>
        <w:lastRenderedPageBreak/>
        <w:t>данным бухгалтерской отчетности за последний отчетный период.</w:t>
      </w:r>
      <w:proofErr w:type="gramEnd"/>
      <w:r w:rsidRPr="00BD6D21">
        <w:rPr>
          <w:rFonts w:ascii="Times New Roman" w:hAnsi="Times New Roman" w:cs="Times New Roman"/>
          <w:color w:val="auto"/>
        </w:rPr>
        <w:t xml:space="preserve"> Исполнитель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D6D21">
        <w:rPr>
          <w:rFonts w:ascii="Times New Roman" w:hAnsi="Times New Roman" w:cs="Times New Roman"/>
          <w:color w:val="auto"/>
        </w:rPr>
        <w:t>указанных</w:t>
      </w:r>
      <w:proofErr w:type="gramEnd"/>
      <w:r w:rsidRPr="00BD6D21">
        <w:rPr>
          <w:rFonts w:ascii="Times New Roman" w:hAnsi="Times New Roman" w:cs="Times New Roman"/>
          <w:color w:val="auto"/>
        </w:rPr>
        <w:t xml:space="preserve"> недоимки, задолженности и решение по такому заявлению на дату подписания настоящего договора не принято;</w:t>
      </w:r>
    </w:p>
    <w:p w:rsidR="006173FE" w:rsidRPr="00BD6D21" w:rsidRDefault="006173FE" w:rsidP="00744F22">
      <w:pPr>
        <w:widowControl/>
        <w:tabs>
          <w:tab w:val="left" w:pos="553"/>
        </w:tabs>
        <w:ind w:right="23"/>
        <w:jc w:val="both"/>
        <w:rPr>
          <w:rFonts w:ascii="Times New Roman" w:hAnsi="Times New Roman" w:cs="Times New Roman"/>
          <w:color w:val="auto"/>
        </w:rPr>
      </w:pPr>
      <w:r w:rsidRPr="00BD6D21">
        <w:rPr>
          <w:rFonts w:ascii="Times New Roman" w:hAnsi="Times New Roman" w:cs="Times New Roman"/>
          <w:color w:val="auto"/>
        </w:rPr>
        <w:t xml:space="preserve">6.2.4. </w:t>
      </w:r>
      <w:proofErr w:type="gramStart"/>
      <w:r w:rsidRPr="00BD6D21">
        <w:rPr>
          <w:rFonts w:ascii="Times New Roman" w:hAnsi="Times New Roman" w:cs="Times New Roman"/>
          <w:color w:val="auto"/>
        </w:rPr>
        <w:t>Отсутствие у Исполнителя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Исполнителя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w:t>
      </w:r>
      <w:proofErr w:type="gramEnd"/>
      <w:r w:rsidRPr="00BD6D21">
        <w:rPr>
          <w:rFonts w:ascii="Times New Roman" w:hAnsi="Times New Roman" w:cs="Times New Roman"/>
          <w:color w:val="auto"/>
        </w:rPr>
        <w:t xml:space="preserve">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6173FE" w:rsidRPr="00BD6D21" w:rsidRDefault="006173FE" w:rsidP="00744F22">
      <w:pPr>
        <w:widowControl/>
        <w:tabs>
          <w:tab w:val="left" w:pos="553"/>
        </w:tabs>
        <w:ind w:right="23"/>
        <w:jc w:val="both"/>
        <w:rPr>
          <w:rFonts w:ascii="Times New Roman" w:hAnsi="Times New Roman" w:cs="Times New Roman"/>
          <w:color w:val="auto"/>
        </w:rPr>
      </w:pPr>
      <w:r w:rsidRPr="00BD6D21">
        <w:rPr>
          <w:rFonts w:ascii="Times New Roman" w:hAnsi="Times New Roman" w:cs="Times New Roman"/>
          <w:color w:val="auto"/>
        </w:rPr>
        <w:t>6.2.5. Обладание Исполнителем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Договора на создание произведений литературы или искусства, исполнения, на финансирование проката или показа национального фильма;</w:t>
      </w:r>
    </w:p>
    <w:p w:rsidR="006173FE" w:rsidRPr="00BD6D21" w:rsidRDefault="006173FE" w:rsidP="00744F22">
      <w:pPr>
        <w:widowControl/>
        <w:tabs>
          <w:tab w:val="left" w:pos="553"/>
        </w:tabs>
        <w:ind w:right="23"/>
        <w:jc w:val="both"/>
        <w:rPr>
          <w:rFonts w:ascii="Times New Roman" w:hAnsi="Times New Roman" w:cs="Times New Roman"/>
          <w:color w:val="auto"/>
        </w:rPr>
      </w:pPr>
      <w:r w:rsidRPr="00BD6D21">
        <w:rPr>
          <w:rFonts w:ascii="Times New Roman" w:hAnsi="Times New Roman" w:cs="Times New Roman"/>
          <w:color w:val="auto"/>
        </w:rPr>
        <w:t xml:space="preserve">6.2.6. </w:t>
      </w:r>
      <w:proofErr w:type="gramStart"/>
      <w:r w:rsidRPr="00BD6D21">
        <w:rPr>
          <w:rFonts w:ascii="Times New Roman" w:hAnsi="Times New Roman" w:cs="Times New Roman"/>
          <w:color w:val="auto"/>
        </w:rPr>
        <w:t xml:space="preserve">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BD6D21">
        <w:rPr>
          <w:rFonts w:ascii="Times New Roman" w:hAnsi="Times New Roman" w:cs="Times New Roman"/>
          <w:color w:val="auto"/>
        </w:rPr>
        <w:t>неполнородный</w:t>
      </w:r>
      <w:proofErr w:type="spellEnd"/>
      <w:r w:rsidRPr="00BD6D21">
        <w:rPr>
          <w:rFonts w:ascii="Times New Roman" w:hAnsi="Times New Roman" w:cs="Times New Roman"/>
          <w:color w:val="auto"/>
        </w:rPr>
        <w:t xml:space="preserve"> (имеющий общих с должностным лицом заказчика отца или мать) брат (сестра), лицо, усыновленное должностным лицом заказчика, либо усыновитель</w:t>
      </w:r>
      <w:proofErr w:type="gramEnd"/>
      <w:r w:rsidRPr="00BD6D21">
        <w:rPr>
          <w:rFonts w:ascii="Times New Roman" w:hAnsi="Times New Roman" w:cs="Times New Roman"/>
          <w:color w:val="auto"/>
        </w:rPr>
        <w:t xml:space="preserve"> этого должностного лица заказчика является:</w:t>
      </w:r>
    </w:p>
    <w:p w:rsidR="006173FE" w:rsidRPr="00BD6D21" w:rsidRDefault="006173FE" w:rsidP="00744F22">
      <w:pPr>
        <w:widowControl/>
        <w:tabs>
          <w:tab w:val="left" w:pos="553"/>
        </w:tabs>
        <w:ind w:right="23"/>
        <w:jc w:val="both"/>
        <w:rPr>
          <w:rFonts w:ascii="Times New Roman" w:hAnsi="Times New Roman" w:cs="Times New Roman"/>
          <w:color w:val="auto"/>
        </w:rPr>
      </w:pPr>
      <w:r w:rsidRPr="00BD6D21">
        <w:rPr>
          <w:rFonts w:ascii="Times New Roman" w:hAnsi="Times New Roman" w:cs="Times New Roman"/>
          <w:color w:val="auto"/>
        </w:rPr>
        <w:t>а) физическим лицом (в том числе зарегистрированным в качестве индивидуального предпринимателя), являющимся Исполнителем;</w:t>
      </w:r>
    </w:p>
    <w:p w:rsidR="006173FE" w:rsidRPr="00BD6D21" w:rsidRDefault="006173FE" w:rsidP="00744F22">
      <w:pPr>
        <w:widowControl/>
        <w:tabs>
          <w:tab w:val="left" w:pos="553"/>
        </w:tabs>
        <w:ind w:right="23"/>
        <w:jc w:val="both"/>
        <w:rPr>
          <w:rFonts w:ascii="Times New Roman" w:hAnsi="Times New Roman" w:cs="Times New Roman"/>
          <w:color w:val="auto"/>
        </w:rPr>
      </w:pPr>
      <w:r w:rsidRPr="00BD6D21">
        <w:rPr>
          <w:rFonts w:ascii="Times New Roman" w:hAnsi="Times New Roman" w:cs="Times New Roman"/>
          <w:color w:val="auto"/>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Исполнителем;</w:t>
      </w:r>
    </w:p>
    <w:p w:rsidR="006173FE" w:rsidRPr="00BD6D21" w:rsidRDefault="006173FE" w:rsidP="00744F22">
      <w:pPr>
        <w:widowControl/>
        <w:tabs>
          <w:tab w:val="left" w:pos="553"/>
        </w:tabs>
        <w:ind w:right="23"/>
        <w:jc w:val="both"/>
        <w:rPr>
          <w:rFonts w:ascii="Times New Roman" w:hAnsi="Times New Roman" w:cs="Times New Roman"/>
          <w:color w:val="auto"/>
        </w:rPr>
      </w:pPr>
      <w:r w:rsidRPr="00BD6D21">
        <w:rPr>
          <w:rFonts w:ascii="Times New Roman" w:hAnsi="Times New Roman" w:cs="Times New Roman"/>
          <w:color w:val="auto"/>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Исполнителем. </w:t>
      </w:r>
      <w:proofErr w:type="gramStart"/>
      <w:r w:rsidRPr="00BD6D21">
        <w:rPr>
          <w:rFonts w:ascii="Times New Roman" w:hAnsi="Times New Roman" w:cs="Times New Roman"/>
          <w:color w:val="auto"/>
        </w:rPr>
        <w:t>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roofErr w:type="gramEnd"/>
    </w:p>
    <w:p w:rsidR="006173FE" w:rsidRPr="00BD6D21" w:rsidRDefault="006173FE" w:rsidP="00744F22">
      <w:pPr>
        <w:widowControl/>
        <w:tabs>
          <w:tab w:val="left" w:pos="553"/>
        </w:tabs>
        <w:ind w:right="23"/>
        <w:jc w:val="both"/>
        <w:rPr>
          <w:rFonts w:ascii="Times New Roman" w:hAnsi="Times New Roman" w:cs="Times New Roman"/>
          <w:color w:val="auto"/>
        </w:rPr>
      </w:pPr>
      <w:r w:rsidRPr="00BD6D21">
        <w:rPr>
          <w:rFonts w:ascii="Times New Roman" w:hAnsi="Times New Roman" w:cs="Times New Roman"/>
          <w:color w:val="auto"/>
        </w:rPr>
        <w:t xml:space="preserve">6.2.7. </w:t>
      </w:r>
      <w:proofErr w:type="gramStart"/>
      <w:r w:rsidRPr="00BD6D21">
        <w:rPr>
          <w:rFonts w:ascii="Times New Roman" w:hAnsi="Times New Roman" w:cs="Times New Roman"/>
          <w:color w:val="auto"/>
        </w:rPr>
        <w:t>Исполнитель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w:t>
      </w:r>
      <w:proofErr w:type="gramEnd"/>
      <w:r w:rsidRPr="00BD6D21">
        <w:rPr>
          <w:rFonts w:ascii="Times New Roman" w:hAnsi="Times New Roman" w:cs="Times New Roman"/>
          <w:color w:val="auto"/>
        </w:rPr>
        <w:t xml:space="preserve">) </w:t>
      </w:r>
      <w:proofErr w:type="gramStart"/>
      <w:r w:rsidRPr="00BD6D21">
        <w:rPr>
          <w:rFonts w:ascii="Times New Roman" w:hAnsi="Times New Roman" w:cs="Times New Roman"/>
          <w:color w:val="auto"/>
        </w:rPr>
        <w:t>капитале</w:t>
      </w:r>
      <w:proofErr w:type="gramEnd"/>
      <w:r w:rsidRPr="00BD6D21">
        <w:rPr>
          <w:rFonts w:ascii="Times New Roman" w:hAnsi="Times New Roman" w:cs="Times New Roman"/>
          <w:color w:val="auto"/>
        </w:rPr>
        <w:t xml:space="preserve"> хозяйственного товарищества или общества;</w:t>
      </w:r>
    </w:p>
    <w:p w:rsidR="006173FE" w:rsidRPr="00BD6D21" w:rsidRDefault="006173FE" w:rsidP="00744F22">
      <w:pPr>
        <w:widowControl/>
        <w:tabs>
          <w:tab w:val="left" w:pos="553"/>
        </w:tabs>
        <w:ind w:right="23"/>
        <w:jc w:val="both"/>
        <w:rPr>
          <w:rFonts w:ascii="Times New Roman" w:hAnsi="Times New Roman" w:cs="Times New Roman"/>
          <w:color w:val="auto"/>
        </w:rPr>
      </w:pPr>
      <w:r w:rsidRPr="00BD6D21">
        <w:rPr>
          <w:rFonts w:ascii="Times New Roman" w:hAnsi="Times New Roman" w:cs="Times New Roman"/>
          <w:color w:val="auto"/>
        </w:rPr>
        <w:t>6.2.8. Исполнитель не является иностранным агентом;</w:t>
      </w:r>
    </w:p>
    <w:p w:rsidR="006173FE" w:rsidRPr="00BD6D21" w:rsidRDefault="006173FE" w:rsidP="00744F22">
      <w:pPr>
        <w:widowControl/>
        <w:tabs>
          <w:tab w:val="left" w:pos="553"/>
        </w:tabs>
        <w:ind w:right="23"/>
        <w:jc w:val="both"/>
        <w:rPr>
          <w:rFonts w:ascii="Times New Roman" w:hAnsi="Times New Roman" w:cs="Times New Roman"/>
          <w:color w:val="auto"/>
        </w:rPr>
      </w:pPr>
      <w:r w:rsidRPr="00BD6D21">
        <w:rPr>
          <w:rFonts w:ascii="Times New Roman" w:hAnsi="Times New Roman" w:cs="Times New Roman"/>
          <w:color w:val="auto"/>
        </w:rPr>
        <w:t>6.2.9. Отсутствие у Исполнителя ограничений для участия в закупках, установленных законодательством Российской Федерации.</w:t>
      </w:r>
    </w:p>
    <w:p w:rsidR="006173FE" w:rsidRPr="00BD6D21" w:rsidRDefault="006173FE" w:rsidP="00744F22">
      <w:pPr>
        <w:widowControl/>
        <w:tabs>
          <w:tab w:val="left" w:pos="553"/>
        </w:tabs>
        <w:ind w:right="23"/>
        <w:jc w:val="both"/>
        <w:rPr>
          <w:rFonts w:ascii="Times New Roman" w:hAnsi="Times New Roman" w:cs="Times New Roman"/>
          <w:color w:val="auto"/>
        </w:rPr>
      </w:pPr>
      <w:r w:rsidRPr="00BD6D21">
        <w:rPr>
          <w:rFonts w:ascii="Times New Roman" w:hAnsi="Times New Roman" w:cs="Times New Roman"/>
          <w:color w:val="auto"/>
        </w:rPr>
        <w:t xml:space="preserve">6.3.  Все разногласия в рамках настоящего Договора стороны решают путем переговоров, а если переговоры не привели к разрешению разногласий, то в судебном порядке. До передачи спора на рассмотрение в арбитражный суд, стороны принимают меры к урегулированию спора в претензионном порядке. Срок рассмотрения претензии - 5 дней с момента ее получения. При отказе в удовлетворении претензии или неполучении ответа в установленный Договором срок, стороны вправе обратиться в Арбитражный суд </w:t>
      </w:r>
      <w:proofErr w:type="gramStart"/>
      <w:r w:rsidRPr="00BD6D21">
        <w:rPr>
          <w:rFonts w:ascii="Times New Roman" w:hAnsi="Times New Roman" w:cs="Times New Roman"/>
          <w:color w:val="auto"/>
        </w:rPr>
        <w:t>г</w:t>
      </w:r>
      <w:proofErr w:type="gramEnd"/>
      <w:r w:rsidRPr="00BD6D21">
        <w:rPr>
          <w:rFonts w:ascii="Times New Roman" w:hAnsi="Times New Roman" w:cs="Times New Roman"/>
          <w:color w:val="auto"/>
        </w:rPr>
        <w:t>. Москвы за защитой своих нарушенных прав.</w:t>
      </w:r>
    </w:p>
    <w:p w:rsidR="006173FE" w:rsidRPr="00BD6D21" w:rsidRDefault="006173FE" w:rsidP="00744F22">
      <w:pPr>
        <w:widowControl/>
        <w:tabs>
          <w:tab w:val="left" w:pos="553"/>
        </w:tabs>
        <w:ind w:right="23"/>
        <w:jc w:val="both"/>
        <w:rPr>
          <w:rFonts w:ascii="Times New Roman" w:hAnsi="Times New Roman" w:cs="Times New Roman"/>
          <w:color w:val="auto"/>
        </w:rPr>
      </w:pPr>
      <w:r w:rsidRPr="00BD6D21">
        <w:rPr>
          <w:rFonts w:ascii="Times New Roman" w:hAnsi="Times New Roman" w:cs="Times New Roman"/>
          <w:color w:val="auto"/>
        </w:rPr>
        <w:t>6.</w:t>
      </w:r>
      <w:r w:rsidR="00BD6D1D" w:rsidRPr="00BD6D21">
        <w:rPr>
          <w:rFonts w:ascii="Times New Roman" w:hAnsi="Times New Roman" w:cs="Times New Roman"/>
          <w:color w:val="auto"/>
        </w:rPr>
        <w:t>4</w:t>
      </w:r>
      <w:r w:rsidRPr="00BD6D21">
        <w:rPr>
          <w:rFonts w:ascii="Times New Roman" w:hAnsi="Times New Roman" w:cs="Times New Roman"/>
          <w:color w:val="auto"/>
        </w:rPr>
        <w:t>. Во всем, что не предусмотрено настоящим Договором, стороны руководствуются действующим законодательством Российской Федерации.</w:t>
      </w:r>
    </w:p>
    <w:p w:rsidR="006173FE" w:rsidRPr="00BD6D21" w:rsidRDefault="006173FE" w:rsidP="00744F22">
      <w:pPr>
        <w:widowControl/>
        <w:tabs>
          <w:tab w:val="left" w:pos="553"/>
        </w:tabs>
        <w:ind w:right="23"/>
        <w:jc w:val="both"/>
        <w:rPr>
          <w:rFonts w:ascii="Times New Roman" w:hAnsi="Times New Roman" w:cs="Times New Roman"/>
          <w:color w:val="auto"/>
        </w:rPr>
      </w:pPr>
      <w:r w:rsidRPr="00BD6D21">
        <w:rPr>
          <w:rFonts w:ascii="Times New Roman" w:hAnsi="Times New Roman" w:cs="Times New Roman"/>
          <w:color w:val="auto"/>
        </w:rPr>
        <w:t>6.</w:t>
      </w:r>
      <w:r w:rsidR="00BD6D1D" w:rsidRPr="00BD6D21">
        <w:rPr>
          <w:rFonts w:ascii="Times New Roman" w:hAnsi="Times New Roman" w:cs="Times New Roman"/>
          <w:color w:val="auto"/>
        </w:rPr>
        <w:t>5</w:t>
      </w:r>
      <w:r w:rsidRPr="00BD6D21">
        <w:rPr>
          <w:rFonts w:ascii="Times New Roman" w:hAnsi="Times New Roman" w:cs="Times New Roman"/>
          <w:color w:val="auto"/>
        </w:rPr>
        <w:t xml:space="preserve">. Изменения, дополнения и уточнения в настоящий Договор могут вноситься только по согласию обеих сторон с оформлением в виде дополнительного соглашения к Договору в письменной форме и </w:t>
      </w:r>
      <w:r w:rsidRPr="00BD6D21">
        <w:rPr>
          <w:rFonts w:ascii="Times New Roman" w:hAnsi="Times New Roman" w:cs="Times New Roman"/>
          <w:color w:val="auto"/>
        </w:rPr>
        <w:lastRenderedPageBreak/>
        <w:t>подписанием уполномоченными лицами. При этом дополнительные документы, сопровождающие Договор (например, счета, акты сдачи-приемки, дополнительные соглашения и т.п.), оформляются сторонами путем подписания на бумажном носителе.</w:t>
      </w:r>
    </w:p>
    <w:p w:rsidR="006173FE" w:rsidRPr="00BD6D21" w:rsidRDefault="006173FE" w:rsidP="00744F22">
      <w:pPr>
        <w:widowControl/>
        <w:tabs>
          <w:tab w:val="left" w:pos="553"/>
        </w:tabs>
        <w:ind w:right="23"/>
        <w:jc w:val="both"/>
        <w:rPr>
          <w:rFonts w:ascii="Times New Roman" w:hAnsi="Times New Roman" w:cs="Times New Roman"/>
          <w:color w:val="auto"/>
        </w:rPr>
      </w:pPr>
      <w:r w:rsidRPr="00BD6D21">
        <w:rPr>
          <w:rFonts w:ascii="Times New Roman" w:hAnsi="Times New Roman" w:cs="Times New Roman"/>
          <w:color w:val="auto"/>
        </w:rPr>
        <w:t>6.</w:t>
      </w:r>
      <w:r w:rsidR="00BD6D1D" w:rsidRPr="00BD6D21">
        <w:rPr>
          <w:rFonts w:ascii="Times New Roman" w:hAnsi="Times New Roman" w:cs="Times New Roman"/>
          <w:color w:val="auto"/>
        </w:rPr>
        <w:t>6</w:t>
      </w:r>
      <w:r w:rsidRPr="00BD6D21">
        <w:rPr>
          <w:rFonts w:ascii="Times New Roman" w:hAnsi="Times New Roman" w:cs="Times New Roman"/>
          <w:color w:val="auto"/>
        </w:rPr>
        <w:t xml:space="preserve">. Обо всех изменениях, связанных с адресом, реквизитами сторон и другими данными, влияющими на исполнение Договора, Стороны обязаны известить друг друга в пятидневный срок. </w:t>
      </w:r>
    </w:p>
    <w:p w:rsidR="006173FE" w:rsidRPr="00BD6D21" w:rsidRDefault="006173FE" w:rsidP="00744F22">
      <w:pPr>
        <w:widowControl/>
        <w:tabs>
          <w:tab w:val="left" w:pos="553"/>
        </w:tabs>
        <w:ind w:right="23"/>
        <w:jc w:val="both"/>
        <w:rPr>
          <w:rFonts w:ascii="Times New Roman" w:hAnsi="Times New Roman" w:cs="Times New Roman"/>
          <w:color w:val="auto"/>
        </w:rPr>
      </w:pPr>
      <w:r w:rsidRPr="00BD6D21">
        <w:rPr>
          <w:rFonts w:ascii="Times New Roman" w:hAnsi="Times New Roman" w:cs="Times New Roman"/>
          <w:color w:val="auto"/>
        </w:rPr>
        <w:t>6.</w:t>
      </w:r>
      <w:r w:rsidR="00BD6D1D" w:rsidRPr="00BD6D21">
        <w:rPr>
          <w:rFonts w:ascii="Times New Roman" w:hAnsi="Times New Roman" w:cs="Times New Roman"/>
          <w:color w:val="auto"/>
        </w:rPr>
        <w:t>7</w:t>
      </w:r>
      <w:r w:rsidRPr="00BD6D21">
        <w:rPr>
          <w:rFonts w:ascii="Times New Roman" w:hAnsi="Times New Roman" w:cs="Times New Roman"/>
          <w:color w:val="auto"/>
        </w:rPr>
        <w:t>. Все уведомления Сторон, связанные с исполнением настоящего Договора, направляются любым способом, позволяющим зафиксировать факт получения их адресатом.</w:t>
      </w:r>
    </w:p>
    <w:p w:rsidR="006173FE" w:rsidRPr="00BD6D21" w:rsidRDefault="006173FE" w:rsidP="00744F22">
      <w:pPr>
        <w:widowControl/>
        <w:tabs>
          <w:tab w:val="left" w:pos="553"/>
        </w:tabs>
        <w:ind w:right="23"/>
        <w:jc w:val="both"/>
        <w:rPr>
          <w:rFonts w:ascii="Times New Roman" w:hAnsi="Times New Roman" w:cs="Times New Roman"/>
          <w:color w:val="auto"/>
        </w:rPr>
      </w:pPr>
      <w:r w:rsidRPr="00BD6D21">
        <w:rPr>
          <w:rFonts w:ascii="Times New Roman" w:hAnsi="Times New Roman" w:cs="Times New Roman"/>
          <w:color w:val="auto"/>
        </w:rPr>
        <w:t>6.</w:t>
      </w:r>
      <w:r w:rsidR="00BD6D1D" w:rsidRPr="00BD6D21">
        <w:rPr>
          <w:rFonts w:ascii="Times New Roman" w:hAnsi="Times New Roman" w:cs="Times New Roman"/>
          <w:color w:val="auto"/>
        </w:rPr>
        <w:t>8</w:t>
      </w:r>
      <w:r w:rsidRPr="00BD6D21">
        <w:rPr>
          <w:rFonts w:ascii="Times New Roman" w:hAnsi="Times New Roman" w:cs="Times New Roman"/>
          <w:color w:val="auto"/>
        </w:rPr>
        <w:t>. Расторжение Договора допускается по соглашению сторон, по решению суда или в связи с односторонним отказом стороны Договора от исполнения Договора в соответствии с Гражданским кодексом РФ и иными нормативно-правовыми актами.</w:t>
      </w:r>
    </w:p>
    <w:p w:rsidR="006173FE" w:rsidRDefault="006173FE" w:rsidP="00744F22">
      <w:pPr>
        <w:widowControl/>
        <w:tabs>
          <w:tab w:val="left" w:pos="553"/>
        </w:tabs>
        <w:ind w:right="23"/>
        <w:jc w:val="both"/>
        <w:rPr>
          <w:rFonts w:ascii="Times New Roman" w:hAnsi="Times New Roman" w:cs="Times New Roman"/>
          <w:color w:val="auto"/>
        </w:rPr>
      </w:pPr>
      <w:r w:rsidRPr="00BD6D21">
        <w:rPr>
          <w:rFonts w:ascii="Times New Roman" w:hAnsi="Times New Roman" w:cs="Times New Roman"/>
          <w:color w:val="auto"/>
        </w:rPr>
        <w:t>6.</w:t>
      </w:r>
      <w:r w:rsidR="00BD6D1D" w:rsidRPr="00BD6D21">
        <w:rPr>
          <w:rFonts w:ascii="Times New Roman" w:hAnsi="Times New Roman" w:cs="Times New Roman"/>
          <w:color w:val="auto"/>
        </w:rPr>
        <w:t>9</w:t>
      </w:r>
      <w:r w:rsidRPr="00BD6D21">
        <w:rPr>
          <w:rFonts w:ascii="Times New Roman" w:hAnsi="Times New Roman" w:cs="Times New Roman"/>
          <w:color w:val="auto"/>
        </w:rPr>
        <w:t>. Расторжение настоящего Договора в одностороннем порядке осуществляется в соответствии с требованиями частей 8-26 статьи 95 Федерального Закона № 44-ФЗ от 05.04.2013 «О контрактной системе в сфере закупок товаров, работ, услуг для обеспечения государственных и муниципальных нужд».</w:t>
      </w:r>
    </w:p>
    <w:p w:rsidR="00251548" w:rsidRPr="00BD6D21" w:rsidRDefault="00251548" w:rsidP="00744F22">
      <w:pPr>
        <w:widowControl/>
        <w:tabs>
          <w:tab w:val="left" w:pos="553"/>
        </w:tabs>
        <w:ind w:right="23"/>
        <w:jc w:val="both"/>
        <w:rPr>
          <w:rFonts w:ascii="Times New Roman" w:hAnsi="Times New Roman" w:cs="Times New Roman"/>
          <w:color w:val="auto"/>
        </w:rPr>
      </w:pPr>
      <w:r>
        <w:rPr>
          <w:rFonts w:ascii="Times New Roman" w:hAnsi="Times New Roman" w:cs="Times New Roman"/>
          <w:color w:val="auto"/>
        </w:rPr>
        <w:t xml:space="preserve">6.10. </w:t>
      </w:r>
      <w:r w:rsidRPr="00251548">
        <w:rPr>
          <w:rFonts w:ascii="Times New Roman" w:hAnsi="Times New Roman" w:cs="Times New Roman"/>
          <w:color w:val="auto"/>
        </w:rPr>
        <w:t xml:space="preserve">Договор вступает в силу с момента его подписания Сторонами и действует до </w:t>
      </w:r>
      <w:r>
        <w:rPr>
          <w:rFonts w:ascii="Times New Roman" w:hAnsi="Times New Roman" w:cs="Times New Roman"/>
          <w:color w:val="auto"/>
        </w:rPr>
        <w:t>30 декабря</w:t>
      </w:r>
      <w:r w:rsidRPr="00251548">
        <w:rPr>
          <w:rFonts w:ascii="Times New Roman" w:hAnsi="Times New Roman" w:cs="Times New Roman"/>
          <w:color w:val="auto"/>
        </w:rPr>
        <w:t xml:space="preserve"> 2026 года, а в части осуществления расчетов по Дог</w:t>
      </w:r>
      <w:r>
        <w:rPr>
          <w:rFonts w:ascii="Times New Roman" w:hAnsi="Times New Roman" w:cs="Times New Roman"/>
          <w:color w:val="auto"/>
        </w:rPr>
        <w:t xml:space="preserve">овору и ответственности Сторон </w:t>
      </w:r>
      <w:r w:rsidRPr="00251548">
        <w:rPr>
          <w:rFonts w:ascii="Times New Roman" w:hAnsi="Times New Roman" w:cs="Times New Roman"/>
          <w:color w:val="auto"/>
        </w:rPr>
        <w:t>- до полного исполнения Сторонами взаимных обязательств.</w:t>
      </w:r>
    </w:p>
    <w:p w:rsidR="00BD6D1D" w:rsidRPr="00BD6D21" w:rsidRDefault="00BD6D1D" w:rsidP="00744F22">
      <w:pPr>
        <w:widowControl/>
        <w:tabs>
          <w:tab w:val="left" w:pos="553"/>
        </w:tabs>
        <w:ind w:right="23"/>
        <w:jc w:val="both"/>
        <w:rPr>
          <w:rFonts w:ascii="Times New Roman" w:hAnsi="Times New Roman" w:cs="Times New Roman"/>
          <w:b/>
          <w:color w:val="auto"/>
        </w:rPr>
      </w:pPr>
    </w:p>
    <w:p w:rsidR="006173FE" w:rsidRPr="00BD6D21" w:rsidRDefault="006173FE" w:rsidP="00744F22">
      <w:pPr>
        <w:pStyle w:val="41"/>
        <w:shd w:val="clear" w:color="auto" w:fill="auto"/>
        <w:spacing w:after="0" w:line="240" w:lineRule="auto"/>
        <w:jc w:val="center"/>
        <w:rPr>
          <w:sz w:val="24"/>
          <w:szCs w:val="24"/>
        </w:rPr>
      </w:pPr>
      <w:r w:rsidRPr="00BD6D21">
        <w:rPr>
          <w:sz w:val="24"/>
          <w:szCs w:val="24"/>
        </w:rPr>
        <w:t>7. АДРЕСА И РЕКВИЗИТЫ СТОРОН</w:t>
      </w:r>
    </w:p>
    <w:p w:rsidR="006173FE" w:rsidRPr="00BD6D21" w:rsidRDefault="006173FE" w:rsidP="00744F22">
      <w:pPr>
        <w:pStyle w:val="41"/>
        <w:shd w:val="clear" w:color="auto" w:fill="auto"/>
        <w:spacing w:after="0" w:line="240" w:lineRule="auto"/>
        <w:jc w:val="cente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53"/>
        <w:gridCol w:w="5103"/>
      </w:tblGrid>
      <w:tr w:rsidR="006173FE" w:rsidRPr="00BD6D21" w:rsidTr="00DA320B">
        <w:tc>
          <w:tcPr>
            <w:tcW w:w="5353" w:type="dxa"/>
          </w:tcPr>
          <w:p w:rsidR="006173FE" w:rsidRPr="00BD6D21" w:rsidRDefault="006173FE" w:rsidP="00744F22">
            <w:pPr>
              <w:rPr>
                <w:rFonts w:ascii="Times New Roman" w:hAnsi="Times New Roman" w:cs="Times New Roman"/>
                <w:b/>
                <w:bCs/>
                <w:iCs/>
              </w:rPr>
            </w:pPr>
            <w:r w:rsidRPr="00BD6D21">
              <w:rPr>
                <w:rFonts w:ascii="Times New Roman" w:hAnsi="Times New Roman" w:cs="Times New Roman"/>
                <w:b/>
                <w:bCs/>
                <w:iCs/>
              </w:rPr>
              <w:t xml:space="preserve">ЗАКАЗЧИК:    </w:t>
            </w:r>
          </w:p>
          <w:p w:rsidR="006173FE" w:rsidRPr="00BD6D21" w:rsidRDefault="006173FE" w:rsidP="00744F22">
            <w:pPr>
              <w:rPr>
                <w:rFonts w:ascii="Times New Roman" w:hAnsi="Times New Roman" w:cs="Times New Roman"/>
              </w:rPr>
            </w:pPr>
            <w:r w:rsidRPr="00BD6D21" w:rsidDel="00F02E97">
              <w:rPr>
                <w:rFonts w:ascii="Times New Roman" w:hAnsi="Times New Roman" w:cs="Times New Roman"/>
              </w:rPr>
              <w:t xml:space="preserve"> </w:t>
            </w:r>
            <w:r w:rsidR="001156C9" w:rsidRPr="00BD6D21">
              <w:rPr>
                <w:rFonts w:ascii="Times New Roman" w:hAnsi="Times New Roman" w:cs="Times New Roman"/>
              </w:rPr>
              <w:t>ФГБУ «</w:t>
            </w:r>
            <w:r w:rsidRPr="00BD6D21">
              <w:rPr>
                <w:rFonts w:ascii="Times New Roman" w:hAnsi="Times New Roman" w:cs="Times New Roman"/>
              </w:rPr>
              <w:t xml:space="preserve">НМИЦ ТИО им. </w:t>
            </w:r>
            <w:proofErr w:type="spellStart"/>
            <w:r w:rsidRPr="00BD6D21">
              <w:rPr>
                <w:rFonts w:ascii="Times New Roman" w:hAnsi="Times New Roman" w:cs="Times New Roman"/>
              </w:rPr>
              <w:t>ак</w:t>
            </w:r>
            <w:proofErr w:type="spellEnd"/>
            <w:r w:rsidRPr="00BD6D21">
              <w:rPr>
                <w:rFonts w:ascii="Times New Roman" w:hAnsi="Times New Roman" w:cs="Times New Roman"/>
              </w:rPr>
              <w:t>. В.И. Шумакова</w:t>
            </w:r>
            <w:r w:rsidR="001156C9" w:rsidRPr="00BD6D21">
              <w:rPr>
                <w:rFonts w:ascii="Times New Roman" w:hAnsi="Times New Roman" w:cs="Times New Roman"/>
              </w:rPr>
              <w:t>»</w:t>
            </w:r>
            <w:r w:rsidRPr="00BD6D21">
              <w:rPr>
                <w:rFonts w:ascii="Times New Roman" w:hAnsi="Times New Roman" w:cs="Times New Roman"/>
              </w:rPr>
              <w:t xml:space="preserve"> Минздрава России</w:t>
            </w:r>
          </w:p>
          <w:p w:rsidR="006173FE" w:rsidRPr="00BD6D21" w:rsidRDefault="006173FE" w:rsidP="00744F22">
            <w:pPr>
              <w:rPr>
                <w:rFonts w:ascii="Times New Roman" w:hAnsi="Times New Roman" w:cs="Times New Roman"/>
              </w:rPr>
            </w:pPr>
            <w:r w:rsidRPr="00BD6D21">
              <w:rPr>
                <w:rFonts w:ascii="Times New Roman" w:hAnsi="Times New Roman" w:cs="Times New Roman"/>
              </w:rPr>
              <w:t>Юридический адрес</w:t>
            </w:r>
            <w:proofErr w:type="gramStart"/>
            <w:r w:rsidRPr="00BD6D21">
              <w:rPr>
                <w:rFonts w:ascii="Times New Roman" w:hAnsi="Times New Roman" w:cs="Times New Roman"/>
              </w:rPr>
              <w:t xml:space="preserve"> :</w:t>
            </w:r>
            <w:proofErr w:type="gramEnd"/>
            <w:r w:rsidRPr="00BD6D21">
              <w:rPr>
                <w:rFonts w:ascii="Times New Roman" w:hAnsi="Times New Roman" w:cs="Times New Roman"/>
              </w:rPr>
              <w:t xml:space="preserve"> 123182, г. Москва, </w:t>
            </w:r>
          </w:p>
          <w:p w:rsidR="006173FE" w:rsidRPr="00BD6D21" w:rsidRDefault="006173FE" w:rsidP="00744F22">
            <w:pPr>
              <w:rPr>
                <w:rFonts w:ascii="Times New Roman" w:hAnsi="Times New Roman" w:cs="Times New Roman"/>
              </w:rPr>
            </w:pPr>
            <w:r w:rsidRPr="00BD6D21">
              <w:rPr>
                <w:rFonts w:ascii="Times New Roman" w:hAnsi="Times New Roman" w:cs="Times New Roman"/>
              </w:rPr>
              <w:t>ул. Щукинская, д.1</w:t>
            </w:r>
          </w:p>
          <w:p w:rsidR="006173FE" w:rsidRPr="00BD6D21" w:rsidRDefault="006173FE" w:rsidP="00744F22">
            <w:pPr>
              <w:rPr>
                <w:rFonts w:ascii="Times New Roman" w:hAnsi="Times New Roman" w:cs="Times New Roman"/>
              </w:rPr>
            </w:pPr>
            <w:r w:rsidRPr="00BD6D21">
              <w:rPr>
                <w:rFonts w:ascii="Times New Roman" w:hAnsi="Times New Roman" w:cs="Times New Roman"/>
              </w:rPr>
              <w:t>Фактический адрес: 123182, г. Москва, ул. Щукинская, д.1</w:t>
            </w:r>
          </w:p>
          <w:p w:rsidR="006173FE" w:rsidRPr="00BD6D21" w:rsidRDefault="006173FE" w:rsidP="00744F22">
            <w:pPr>
              <w:rPr>
                <w:rFonts w:ascii="Times New Roman" w:hAnsi="Times New Roman" w:cs="Times New Roman"/>
              </w:rPr>
            </w:pPr>
            <w:r w:rsidRPr="00BD6D21">
              <w:rPr>
                <w:rFonts w:ascii="Times New Roman" w:hAnsi="Times New Roman" w:cs="Times New Roman"/>
              </w:rPr>
              <w:t>ИНН: 7734012806</w:t>
            </w:r>
          </w:p>
          <w:p w:rsidR="006173FE" w:rsidRPr="00BD6D21" w:rsidRDefault="006173FE" w:rsidP="00744F22">
            <w:pPr>
              <w:rPr>
                <w:rFonts w:ascii="Times New Roman" w:hAnsi="Times New Roman" w:cs="Times New Roman"/>
              </w:rPr>
            </w:pPr>
            <w:r w:rsidRPr="00BD6D21">
              <w:rPr>
                <w:rFonts w:ascii="Times New Roman" w:hAnsi="Times New Roman" w:cs="Times New Roman"/>
              </w:rPr>
              <w:t>КПП: 773401001</w:t>
            </w:r>
          </w:p>
          <w:p w:rsidR="006173FE" w:rsidRPr="00BD6D21" w:rsidRDefault="006173FE" w:rsidP="00744F22">
            <w:pPr>
              <w:rPr>
                <w:rFonts w:ascii="Times New Roman" w:hAnsi="Times New Roman" w:cs="Times New Roman"/>
              </w:rPr>
            </w:pPr>
            <w:r w:rsidRPr="00BD6D21">
              <w:rPr>
                <w:rFonts w:ascii="Times New Roman" w:hAnsi="Times New Roman" w:cs="Times New Roman"/>
              </w:rPr>
              <w:t>Лицевой счет</w:t>
            </w:r>
            <w:proofErr w:type="gramStart"/>
            <w:r w:rsidRPr="00BD6D21">
              <w:rPr>
                <w:rFonts w:ascii="Times New Roman" w:hAnsi="Times New Roman" w:cs="Times New Roman"/>
              </w:rPr>
              <w:t xml:space="preserve"> :</w:t>
            </w:r>
            <w:proofErr w:type="gramEnd"/>
            <w:r w:rsidRPr="00BD6D21">
              <w:rPr>
                <w:rFonts w:ascii="Times New Roman" w:hAnsi="Times New Roman" w:cs="Times New Roman"/>
              </w:rPr>
              <w:t xml:space="preserve"> 20736Х97340,21736Х97340,22736Х97340</w:t>
            </w:r>
          </w:p>
          <w:p w:rsidR="006173FE" w:rsidRPr="00BD6D21" w:rsidRDefault="006173FE" w:rsidP="00744F22">
            <w:pPr>
              <w:rPr>
                <w:rFonts w:ascii="Times New Roman" w:hAnsi="Times New Roman" w:cs="Times New Roman"/>
              </w:rPr>
            </w:pPr>
            <w:r w:rsidRPr="00BD6D21">
              <w:rPr>
                <w:rFonts w:ascii="Times New Roman" w:hAnsi="Times New Roman" w:cs="Times New Roman"/>
              </w:rPr>
              <w:t xml:space="preserve">УФК Управление Федерального казначейства по </w:t>
            </w:r>
            <w:proofErr w:type="gramStart"/>
            <w:r w:rsidRPr="00BD6D21">
              <w:rPr>
                <w:rFonts w:ascii="Times New Roman" w:hAnsi="Times New Roman" w:cs="Times New Roman"/>
              </w:rPr>
              <w:t>г</w:t>
            </w:r>
            <w:proofErr w:type="gramEnd"/>
            <w:r w:rsidRPr="00BD6D21">
              <w:rPr>
                <w:rFonts w:ascii="Times New Roman" w:hAnsi="Times New Roman" w:cs="Times New Roman"/>
              </w:rPr>
              <w:t>. Москве</w:t>
            </w:r>
          </w:p>
          <w:p w:rsidR="006173FE" w:rsidRPr="00BD6D21" w:rsidRDefault="006173FE" w:rsidP="00744F22">
            <w:pPr>
              <w:rPr>
                <w:rFonts w:ascii="Times New Roman" w:hAnsi="Times New Roman" w:cs="Times New Roman"/>
              </w:rPr>
            </w:pPr>
            <w:r w:rsidRPr="00BD6D21">
              <w:rPr>
                <w:rFonts w:ascii="Times New Roman" w:hAnsi="Times New Roman" w:cs="Times New Roman"/>
              </w:rPr>
              <w:t>Единый казначейский счет: 40102810545370000003</w:t>
            </w:r>
          </w:p>
          <w:p w:rsidR="006173FE" w:rsidRPr="00BD6D21" w:rsidRDefault="006173FE" w:rsidP="00744F22">
            <w:pPr>
              <w:rPr>
                <w:rFonts w:ascii="Times New Roman" w:hAnsi="Times New Roman" w:cs="Times New Roman"/>
              </w:rPr>
            </w:pPr>
            <w:r w:rsidRPr="00BD6D21">
              <w:rPr>
                <w:rFonts w:ascii="Times New Roman" w:hAnsi="Times New Roman" w:cs="Times New Roman"/>
              </w:rPr>
              <w:t>Казначейский счет: 03214643000000017300</w:t>
            </w:r>
          </w:p>
          <w:p w:rsidR="006173FE" w:rsidRPr="00BD6D21" w:rsidRDefault="006173FE" w:rsidP="00744F22">
            <w:pPr>
              <w:rPr>
                <w:rFonts w:ascii="Times New Roman" w:hAnsi="Times New Roman" w:cs="Times New Roman"/>
              </w:rPr>
            </w:pPr>
            <w:r w:rsidRPr="00BD6D21">
              <w:rPr>
                <w:rFonts w:ascii="Times New Roman" w:hAnsi="Times New Roman" w:cs="Times New Roman"/>
              </w:rPr>
              <w:t xml:space="preserve">Банк: </w:t>
            </w:r>
            <w:r w:rsidR="006A2574" w:rsidRPr="00BD6D21">
              <w:rPr>
                <w:rFonts w:ascii="Times New Roman" w:hAnsi="Times New Roman" w:cs="Times New Roman"/>
              </w:rPr>
              <w:t xml:space="preserve">ОКЦ №1 </w:t>
            </w:r>
            <w:r w:rsidRPr="00BD6D21">
              <w:rPr>
                <w:rFonts w:ascii="Times New Roman" w:hAnsi="Times New Roman" w:cs="Times New Roman"/>
              </w:rPr>
              <w:t xml:space="preserve">ГУ Банка России по ЦФО// УФК </w:t>
            </w:r>
            <w:proofErr w:type="gramStart"/>
            <w:r w:rsidRPr="00BD6D21">
              <w:rPr>
                <w:rFonts w:ascii="Times New Roman" w:hAnsi="Times New Roman" w:cs="Times New Roman"/>
              </w:rPr>
              <w:t>по</w:t>
            </w:r>
            <w:proofErr w:type="gramEnd"/>
            <w:r w:rsidRPr="00BD6D21">
              <w:rPr>
                <w:rFonts w:ascii="Times New Roman" w:hAnsi="Times New Roman" w:cs="Times New Roman"/>
              </w:rPr>
              <w:t xml:space="preserve"> </w:t>
            </w:r>
          </w:p>
          <w:p w:rsidR="006173FE" w:rsidRPr="00BD6D21" w:rsidRDefault="006173FE" w:rsidP="00744F22">
            <w:pPr>
              <w:rPr>
                <w:rFonts w:ascii="Times New Roman" w:hAnsi="Times New Roman" w:cs="Times New Roman"/>
              </w:rPr>
            </w:pPr>
            <w:r w:rsidRPr="00BD6D21">
              <w:rPr>
                <w:rFonts w:ascii="Times New Roman" w:hAnsi="Times New Roman" w:cs="Times New Roman"/>
              </w:rPr>
              <w:t xml:space="preserve">г. Москве </w:t>
            </w:r>
            <w:proofErr w:type="gramStart"/>
            <w:r w:rsidRPr="00BD6D21">
              <w:rPr>
                <w:rFonts w:ascii="Times New Roman" w:hAnsi="Times New Roman" w:cs="Times New Roman"/>
              </w:rPr>
              <w:t>г</w:t>
            </w:r>
            <w:proofErr w:type="gramEnd"/>
            <w:r w:rsidRPr="00BD6D21">
              <w:rPr>
                <w:rFonts w:ascii="Times New Roman" w:hAnsi="Times New Roman" w:cs="Times New Roman"/>
              </w:rPr>
              <w:t>. Москва</w:t>
            </w:r>
          </w:p>
          <w:p w:rsidR="006173FE" w:rsidRPr="00BD6D21" w:rsidRDefault="006173FE" w:rsidP="00744F22">
            <w:pPr>
              <w:rPr>
                <w:rFonts w:ascii="Times New Roman" w:hAnsi="Times New Roman" w:cs="Times New Roman"/>
              </w:rPr>
            </w:pPr>
            <w:r w:rsidRPr="00BD6D21">
              <w:rPr>
                <w:rFonts w:ascii="Times New Roman" w:hAnsi="Times New Roman" w:cs="Times New Roman"/>
              </w:rPr>
              <w:t>БИК ТОФК 004525988</w:t>
            </w:r>
          </w:p>
          <w:p w:rsidR="006173FE" w:rsidRPr="00BD6D21" w:rsidRDefault="006173FE" w:rsidP="00744F22">
            <w:pPr>
              <w:rPr>
                <w:rFonts w:ascii="Times New Roman" w:hAnsi="Times New Roman" w:cs="Times New Roman"/>
              </w:rPr>
            </w:pPr>
            <w:r w:rsidRPr="00BD6D21">
              <w:rPr>
                <w:rFonts w:ascii="Times New Roman" w:hAnsi="Times New Roman" w:cs="Times New Roman"/>
              </w:rPr>
              <w:t>ОКПО 01897558450001</w:t>
            </w:r>
          </w:p>
          <w:p w:rsidR="006173FE" w:rsidRPr="00BD6D21" w:rsidRDefault="006173FE" w:rsidP="00744F22">
            <w:pPr>
              <w:rPr>
                <w:rFonts w:ascii="Times New Roman" w:hAnsi="Times New Roman" w:cs="Times New Roman"/>
              </w:rPr>
            </w:pPr>
            <w:r w:rsidRPr="00BD6D21">
              <w:rPr>
                <w:rFonts w:ascii="Times New Roman" w:hAnsi="Times New Roman" w:cs="Times New Roman"/>
              </w:rPr>
              <w:t>ОКТМО 45372000</w:t>
            </w:r>
          </w:p>
          <w:p w:rsidR="006173FE" w:rsidRPr="00BD6D21" w:rsidRDefault="006173FE" w:rsidP="00744F22">
            <w:pPr>
              <w:rPr>
                <w:rFonts w:ascii="Times New Roman" w:hAnsi="Times New Roman" w:cs="Times New Roman"/>
              </w:rPr>
            </w:pPr>
            <w:r w:rsidRPr="00BD6D21">
              <w:rPr>
                <w:rFonts w:ascii="Times New Roman" w:hAnsi="Times New Roman" w:cs="Times New Roman"/>
              </w:rPr>
              <w:t>ОГРН 1037739599468</w:t>
            </w:r>
          </w:p>
        </w:tc>
        <w:tc>
          <w:tcPr>
            <w:tcW w:w="5103" w:type="dxa"/>
          </w:tcPr>
          <w:p w:rsidR="006173FE" w:rsidRPr="00BD6D21" w:rsidRDefault="006173FE" w:rsidP="00744F22">
            <w:pPr>
              <w:rPr>
                <w:rFonts w:ascii="Times New Roman" w:hAnsi="Times New Roman" w:cs="Times New Roman"/>
                <w:b/>
              </w:rPr>
            </w:pPr>
            <w:r w:rsidRPr="00BD6D21">
              <w:rPr>
                <w:rFonts w:ascii="Times New Roman" w:hAnsi="Times New Roman" w:cs="Times New Roman"/>
                <w:b/>
              </w:rPr>
              <w:t>ИСПОЛНИТЕЛЬ:</w:t>
            </w:r>
          </w:p>
          <w:p w:rsidR="003A3CAF" w:rsidRPr="00744F22" w:rsidRDefault="003A3CAF" w:rsidP="003A3CAF">
            <w:pPr>
              <w:rPr>
                <w:rFonts w:ascii="Times New Roman" w:hAnsi="Times New Roman" w:cs="Times New Roman"/>
                <w:sz w:val="22"/>
                <w:szCs w:val="22"/>
              </w:rPr>
            </w:pPr>
          </w:p>
          <w:p w:rsidR="006173FE" w:rsidRPr="00BD6D21" w:rsidRDefault="006173FE" w:rsidP="003A3CAF">
            <w:pPr>
              <w:ind w:right="-141"/>
              <w:rPr>
                <w:rFonts w:ascii="Times New Roman" w:hAnsi="Times New Roman" w:cs="Times New Roman"/>
              </w:rPr>
            </w:pPr>
          </w:p>
        </w:tc>
      </w:tr>
    </w:tbl>
    <w:p w:rsidR="006173FE" w:rsidRPr="00BD6D21" w:rsidRDefault="006173FE" w:rsidP="00744F22">
      <w:pPr>
        <w:pStyle w:val="a6"/>
        <w:shd w:val="clear" w:color="auto" w:fill="auto"/>
        <w:spacing w:before="0" w:after="0" w:line="240" w:lineRule="auto"/>
        <w:ind w:right="20" w:firstLine="0"/>
        <w:jc w:val="center"/>
        <w:rPr>
          <w:sz w:val="24"/>
          <w:szCs w:val="24"/>
        </w:rPr>
      </w:pPr>
      <w:r w:rsidRPr="00BD6D21">
        <w:rPr>
          <w:sz w:val="24"/>
          <w:szCs w:val="24"/>
        </w:rPr>
        <w:t>Подписи сторон:</w:t>
      </w:r>
    </w:p>
    <w:p w:rsidR="006173FE" w:rsidRPr="00BD6D21" w:rsidRDefault="006173FE" w:rsidP="00744F22">
      <w:pPr>
        <w:pStyle w:val="a6"/>
        <w:shd w:val="clear" w:color="auto" w:fill="auto"/>
        <w:spacing w:before="0" w:after="0" w:line="240" w:lineRule="auto"/>
        <w:ind w:right="20" w:firstLine="0"/>
        <w:rPr>
          <w:sz w:val="24"/>
          <w:szCs w:val="24"/>
        </w:rPr>
      </w:pPr>
    </w:p>
    <w:tbl>
      <w:tblPr>
        <w:tblW w:w="0" w:type="auto"/>
        <w:tblBorders>
          <w:top w:val="single" w:sz="4" w:space="0" w:color="F2F2F2"/>
          <w:left w:val="single" w:sz="4" w:space="0" w:color="F2F2F2"/>
          <w:bottom w:val="single" w:sz="4" w:space="0" w:color="F2F2F2"/>
          <w:right w:val="single" w:sz="4" w:space="0" w:color="F2F2F2"/>
          <w:insideH w:val="single" w:sz="4" w:space="0" w:color="F2F2F2"/>
          <w:insideV w:val="single" w:sz="4" w:space="0" w:color="F2F2F2"/>
        </w:tblBorders>
        <w:tblLook w:val="04A0"/>
      </w:tblPr>
      <w:tblGrid>
        <w:gridCol w:w="4958"/>
        <w:gridCol w:w="4958"/>
      </w:tblGrid>
      <w:tr w:rsidR="006173FE" w:rsidRPr="00BD6D21" w:rsidTr="00DA320B">
        <w:trPr>
          <w:trHeight w:val="208"/>
        </w:trPr>
        <w:tc>
          <w:tcPr>
            <w:tcW w:w="4958" w:type="dxa"/>
            <w:tcBorders>
              <w:top w:val="single" w:sz="4" w:space="0" w:color="F2F2F2"/>
              <w:left w:val="single" w:sz="4" w:space="0" w:color="F2F2F2"/>
              <w:bottom w:val="single" w:sz="4" w:space="0" w:color="F2F2F2"/>
              <w:right w:val="single" w:sz="4" w:space="0" w:color="F2F2F2"/>
            </w:tcBorders>
            <w:vAlign w:val="center"/>
            <w:hideMark/>
          </w:tcPr>
          <w:p w:rsidR="006173FE" w:rsidRPr="00BD6D21" w:rsidRDefault="006173FE" w:rsidP="00744F22">
            <w:pPr>
              <w:rPr>
                <w:rFonts w:ascii="Times New Roman" w:hAnsi="Times New Roman" w:cs="Times New Roman"/>
                <w:b/>
                <w:highlight w:val="yellow"/>
              </w:rPr>
            </w:pPr>
            <w:r w:rsidRPr="00BD6D21">
              <w:rPr>
                <w:rFonts w:ascii="Times New Roman" w:hAnsi="Times New Roman" w:cs="Times New Roman"/>
                <w:b/>
              </w:rPr>
              <w:t>Заказчик</w:t>
            </w:r>
          </w:p>
        </w:tc>
        <w:tc>
          <w:tcPr>
            <w:tcW w:w="4958" w:type="dxa"/>
            <w:tcBorders>
              <w:top w:val="single" w:sz="4" w:space="0" w:color="F2F2F2"/>
              <w:left w:val="single" w:sz="4" w:space="0" w:color="F2F2F2"/>
              <w:bottom w:val="single" w:sz="4" w:space="0" w:color="F2F2F2"/>
              <w:right w:val="single" w:sz="4" w:space="0" w:color="F2F2F2"/>
            </w:tcBorders>
            <w:vAlign w:val="center"/>
            <w:hideMark/>
          </w:tcPr>
          <w:p w:rsidR="006173FE" w:rsidRPr="00BD6D21" w:rsidRDefault="006173FE" w:rsidP="00744F22">
            <w:pPr>
              <w:rPr>
                <w:rFonts w:ascii="Times New Roman" w:hAnsi="Times New Roman" w:cs="Times New Roman"/>
                <w:b/>
              </w:rPr>
            </w:pPr>
            <w:r w:rsidRPr="00BD6D21">
              <w:rPr>
                <w:rFonts w:ascii="Times New Roman" w:hAnsi="Times New Roman" w:cs="Times New Roman"/>
                <w:b/>
              </w:rPr>
              <w:t>Исполнитель</w:t>
            </w:r>
          </w:p>
        </w:tc>
      </w:tr>
      <w:tr w:rsidR="006173FE" w:rsidRPr="00BD6D21" w:rsidTr="00DA320B">
        <w:trPr>
          <w:trHeight w:val="208"/>
        </w:trPr>
        <w:tc>
          <w:tcPr>
            <w:tcW w:w="4958" w:type="dxa"/>
            <w:tcBorders>
              <w:top w:val="single" w:sz="4" w:space="0" w:color="F2F2F2"/>
              <w:left w:val="single" w:sz="4" w:space="0" w:color="F2F2F2"/>
              <w:bottom w:val="single" w:sz="4" w:space="0" w:color="F2F2F2"/>
              <w:right w:val="single" w:sz="4" w:space="0" w:color="F2F2F2"/>
            </w:tcBorders>
            <w:vAlign w:val="center"/>
          </w:tcPr>
          <w:p w:rsidR="006173FE" w:rsidRPr="00BD6D21" w:rsidRDefault="006173FE" w:rsidP="00744F22">
            <w:pPr>
              <w:rPr>
                <w:rFonts w:ascii="Times New Roman" w:hAnsi="Times New Roman" w:cs="Times New Roman"/>
              </w:rPr>
            </w:pPr>
          </w:p>
        </w:tc>
        <w:tc>
          <w:tcPr>
            <w:tcW w:w="4958" w:type="dxa"/>
            <w:tcBorders>
              <w:top w:val="single" w:sz="4" w:space="0" w:color="F2F2F2"/>
              <w:left w:val="single" w:sz="4" w:space="0" w:color="F2F2F2"/>
              <w:bottom w:val="single" w:sz="4" w:space="0" w:color="F2F2F2"/>
              <w:right w:val="single" w:sz="4" w:space="0" w:color="F2F2F2"/>
            </w:tcBorders>
            <w:vAlign w:val="center"/>
            <w:hideMark/>
          </w:tcPr>
          <w:p w:rsidR="006173FE" w:rsidRPr="003A3CAF" w:rsidRDefault="006173FE" w:rsidP="00744F22">
            <w:pPr>
              <w:rPr>
                <w:rFonts w:ascii="Times New Roman" w:hAnsi="Times New Roman" w:cs="Times New Roman"/>
              </w:rPr>
            </w:pPr>
          </w:p>
        </w:tc>
      </w:tr>
      <w:tr w:rsidR="006173FE" w:rsidRPr="00BD6D21" w:rsidTr="00DA320B">
        <w:trPr>
          <w:trHeight w:val="427"/>
        </w:trPr>
        <w:tc>
          <w:tcPr>
            <w:tcW w:w="4958" w:type="dxa"/>
            <w:tcBorders>
              <w:top w:val="single" w:sz="4" w:space="0" w:color="F2F2F2"/>
              <w:left w:val="single" w:sz="4" w:space="0" w:color="F2F2F2"/>
              <w:bottom w:val="single" w:sz="4" w:space="0" w:color="F2F2F2"/>
              <w:right w:val="single" w:sz="4" w:space="0" w:color="F2F2F2"/>
            </w:tcBorders>
            <w:vAlign w:val="center"/>
          </w:tcPr>
          <w:p w:rsidR="006173FE" w:rsidRPr="00BD6D21" w:rsidRDefault="006173FE" w:rsidP="00744F22">
            <w:pPr>
              <w:shd w:val="clear" w:color="auto" w:fill="FFFFFF"/>
              <w:autoSpaceDE w:val="0"/>
              <w:autoSpaceDN w:val="0"/>
              <w:adjustRightInd w:val="0"/>
              <w:rPr>
                <w:rFonts w:ascii="Times New Roman" w:hAnsi="Times New Roman" w:cs="Times New Roman"/>
              </w:rPr>
            </w:pPr>
            <w:r w:rsidRPr="00BD6D21">
              <w:rPr>
                <w:rFonts w:ascii="Times New Roman" w:hAnsi="Times New Roman" w:cs="Times New Roman"/>
              </w:rPr>
              <w:t xml:space="preserve">ФГБУ </w:t>
            </w:r>
            <w:r w:rsidR="001156C9" w:rsidRPr="00BD6D21">
              <w:rPr>
                <w:rFonts w:ascii="Times New Roman" w:hAnsi="Times New Roman" w:cs="Times New Roman"/>
              </w:rPr>
              <w:t>«</w:t>
            </w:r>
            <w:r w:rsidRPr="00BD6D21">
              <w:rPr>
                <w:rFonts w:ascii="Times New Roman" w:hAnsi="Times New Roman" w:cs="Times New Roman"/>
              </w:rPr>
              <w:t xml:space="preserve">НМИЦ ТИО им. </w:t>
            </w:r>
            <w:proofErr w:type="spellStart"/>
            <w:r w:rsidRPr="00BD6D21">
              <w:rPr>
                <w:rFonts w:ascii="Times New Roman" w:hAnsi="Times New Roman" w:cs="Times New Roman"/>
              </w:rPr>
              <w:t>ак</w:t>
            </w:r>
            <w:proofErr w:type="spellEnd"/>
            <w:r w:rsidRPr="00BD6D21">
              <w:rPr>
                <w:rFonts w:ascii="Times New Roman" w:hAnsi="Times New Roman" w:cs="Times New Roman"/>
              </w:rPr>
              <w:t>. В.И. Шумакова</w:t>
            </w:r>
            <w:r w:rsidR="001156C9" w:rsidRPr="00BD6D21">
              <w:rPr>
                <w:rFonts w:ascii="Times New Roman" w:hAnsi="Times New Roman" w:cs="Times New Roman"/>
              </w:rPr>
              <w:t>»</w:t>
            </w:r>
            <w:r w:rsidRPr="00BD6D21">
              <w:rPr>
                <w:rFonts w:ascii="Times New Roman" w:hAnsi="Times New Roman" w:cs="Times New Roman"/>
              </w:rPr>
              <w:t xml:space="preserve"> Минздрава России</w:t>
            </w:r>
          </w:p>
        </w:tc>
        <w:tc>
          <w:tcPr>
            <w:tcW w:w="4958" w:type="dxa"/>
            <w:tcBorders>
              <w:top w:val="single" w:sz="4" w:space="0" w:color="F2F2F2"/>
              <w:left w:val="single" w:sz="4" w:space="0" w:color="F2F2F2"/>
              <w:bottom w:val="single" w:sz="4" w:space="0" w:color="F2F2F2"/>
              <w:right w:val="single" w:sz="4" w:space="0" w:color="F2F2F2"/>
            </w:tcBorders>
            <w:vAlign w:val="center"/>
            <w:hideMark/>
          </w:tcPr>
          <w:p w:rsidR="006173FE" w:rsidRPr="003A3CAF" w:rsidRDefault="006173FE" w:rsidP="000951C2">
            <w:pPr>
              <w:shd w:val="clear" w:color="auto" w:fill="FFFFFF"/>
              <w:autoSpaceDE w:val="0"/>
              <w:autoSpaceDN w:val="0"/>
              <w:adjustRightInd w:val="0"/>
              <w:rPr>
                <w:rFonts w:ascii="Times New Roman" w:hAnsi="Times New Roman" w:cs="Times New Roman"/>
              </w:rPr>
            </w:pPr>
          </w:p>
        </w:tc>
      </w:tr>
      <w:tr w:rsidR="006173FE" w:rsidRPr="00BD6D21" w:rsidTr="00DA320B">
        <w:trPr>
          <w:trHeight w:val="892"/>
        </w:trPr>
        <w:tc>
          <w:tcPr>
            <w:tcW w:w="4958" w:type="dxa"/>
            <w:tcBorders>
              <w:top w:val="single" w:sz="4" w:space="0" w:color="F2F2F2"/>
              <w:left w:val="single" w:sz="4" w:space="0" w:color="F2F2F2"/>
              <w:bottom w:val="single" w:sz="4" w:space="0" w:color="F2F2F2"/>
              <w:right w:val="single" w:sz="4" w:space="0" w:color="F2F2F2"/>
            </w:tcBorders>
            <w:hideMark/>
          </w:tcPr>
          <w:p w:rsidR="006173FE" w:rsidRPr="00BD6D21" w:rsidRDefault="006173FE" w:rsidP="000951C2">
            <w:pPr>
              <w:spacing w:before="600"/>
              <w:jc w:val="both"/>
              <w:rPr>
                <w:rFonts w:ascii="Times New Roman" w:hAnsi="Times New Roman" w:cs="Times New Roman"/>
              </w:rPr>
            </w:pPr>
            <w:r w:rsidRPr="00BD6D21">
              <w:rPr>
                <w:rFonts w:ascii="Times New Roman" w:hAnsi="Times New Roman" w:cs="Times New Roman"/>
              </w:rPr>
              <w:t xml:space="preserve">________________ </w:t>
            </w:r>
          </w:p>
        </w:tc>
        <w:tc>
          <w:tcPr>
            <w:tcW w:w="4958" w:type="dxa"/>
            <w:tcBorders>
              <w:top w:val="single" w:sz="4" w:space="0" w:color="F2F2F2"/>
              <w:left w:val="single" w:sz="4" w:space="0" w:color="F2F2F2"/>
              <w:bottom w:val="single" w:sz="4" w:space="0" w:color="F2F2F2"/>
              <w:right w:val="single" w:sz="4" w:space="0" w:color="F2F2F2"/>
            </w:tcBorders>
            <w:hideMark/>
          </w:tcPr>
          <w:p w:rsidR="006173FE" w:rsidRPr="003A3CAF" w:rsidRDefault="00AC1B32" w:rsidP="000951C2">
            <w:pPr>
              <w:spacing w:before="600"/>
              <w:jc w:val="both"/>
              <w:rPr>
                <w:rFonts w:ascii="Times New Roman" w:hAnsi="Times New Roman" w:cs="Times New Roman"/>
              </w:rPr>
            </w:pPr>
            <w:r w:rsidRPr="003A3CAF">
              <w:rPr>
                <w:rFonts w:ascii="Times New Roman" w:hAnsi="Times New Roman" w:cs="Times New Roman"/>
              </w:rPr>
              <w:t xml:space="preserve">________________ </w:t>
            </w:r>
          </w:p>
        </w:tc>
      </w:tr>
    </w:tbl>
    <w:p w:rsidR="006173FE" w:rsidRPr="00BD6D21" w:rsidRDefault="006173FE" w:rsidP="00744F22">
      <w:pPr>
        <w:pStyle w:val="a6"/>
        <w:shd w:val="clear" w:color="auto" w:fill="auto"/>
        <w:spacing w:before="0" w:after="0" w:line="240" w:lineRule="auto"/>
        <w:ind w:right="20" w:firstLine="0"/>
        <w:rPr>
          <w:sz w:val="24"/>
          <w:szCs w:val="24"/>
        </w:rPr>
      </w:pPr>
    </w:p>
    <w:p w:rsidR="006173FE" w:rsidRPr="00BD6D21" w:rsidRDefault="006173FE" w:rsidP="00744F22">
      <w:pPr>
        <w:pStyle w:val="a6"/>
        <w:shd w:val="clear" w:color="auto" w:fill="auto"/>
        <w:spacing w:before="0" w:after="0" w:line="240" w:lineRule="auto"/>
        <w:ind w:right="20" w:firstLine="0"/>
        <w:rPr>
          <w:sz w:val="24"/>
          <w:szCs w:val="24"/>
        </w:rPr>
      </w:pPr>
    </w:p>
    <w:p w:rsidR="00BF36F4" w:rsidRPr="00BD6D21" w:rsidRDefault="00BF36F4" w:rsidP="00744F22">
      <w:pPr>
        <w:pStyle w:val="a6"/>
        <w:shd w:val="clear" w:color="auto" w:fill="auto"/>
        <w:spacing w:before="0" w:after="0" w:line="240" w:lineRule="auto"/>
        <w:ind w:right="20" w:firstLine="0"/>
        <w:rPr>
          <w:sz w:val="24"/>
          <w:szCs w:val="24"/>
        </w:rPr>
      </w:pPr>
    </w:p>
    <w:p w:rsidR="00744F22" w:rsidRPr="00BD6D21" w:rsidRDefault="00744F22" w:rsidP="00744F22">
      <w:pPr>
        <w:pStyle w:val="a6"/>
        <w:shd w:val="clear" w:color="auto" w:fill="auto"/>
        <w:spacing w:before="0" w:after="0" w:line="240" w:lineRule="auto"/>
        <w:ind w:right="20" w:firstLine="0"/>
        <w:rPr>
          <w:sz w:val="24"/>
          <w:szCs w:val="24"/>
        </w:rPr>
      </w:pPr>
    </w:p>
    <w:p w:rsidR="00217E52" w:rsidRPr="00807415" w:rsidRDefault="00217E52" w:rsidP="00217E52">
      <w:pPr>
        <w:pageBreakBefore/>
        <w:jc w:val="right"/>
        <w:rPr>
          <w:rFonts w:ascii="Times New Roman" w:hAnsi="Times New Roman"/>
          <w:sz w:val="20"/>
          <w:szCs w:val="20"/>
        </w:rPr>
      </w:pPr>
      <w:r>
        <w:rPr>
          <w:rFonts w:ascii="Times New Roman" w:hAnsi="Times New Roman"/>
          <w:sz w:val="20"/>
          <w:szCs w:val="20"/>
        </w:rPr>
        <w:lastRenderedPageBreak/>
        <w:t>П</w:t>
      </w:r>
      <w:r w:rsidRPr="00807415">
        <w:rPr>
          <w:rFonts w:ascii="Times New Roman" w:hAnsi="Times New Roman"/>
          <w:sz w:val="20"/>
          <w:szCs w:val="20"/>
        </w:rPr>
        <w:t>риложение №1</w:t>
      </w:r>
    </w:p>
    <w:p w:rsidR="00217E52" w:rsidRPr="00807415" w:rsidRDefault="00217E52" w:rsidP="00217E52">
      <w:pPr>
        <w:jc w:val="right"/>
        <w:rPr>
          <w:rFonts w:ascii="Times New Roman" w:hAnsi="Times New Roman"/>
          <w:sz w:val="20"/>
          <w:szCs w:val="20"/>
        </w:rPr>
      </w:pPr>
      <w:r w:rsidRPr="00807415">
        <w:rPr>
          <w:rFonts w:ascii="Times New Roman" w:hAnsi="Times New Roman"/>
          <w:sz w:val="20"/>
          <w:szCs w:val="20"/>
        </w:rPr>
        <w:t>к Договору № ЕП 26/</w:t>
      </w:r>
      <w:r>
        <w:rPr>
          <w:rFonts w:ascii="Times New Roman" w:hAnsi="Times New Roman"/>
          <w:sz w:val="20"/>
          <w:szCs w:val="20"/>
        </w:rPr>
        <w:t>086</w:t>
      </w:r>
      <w:r w:rsidRPr="00807415">
        <w:rPr>
          <w:rFonts w:ascii="Times New Roman" w:hAnsi="Times New Roman"/>
          <w:sz w:val="20"/>
          <w:szCs w:val="20"/>
        </w:rPr>
        <w:t xml:space="preserve">  от «_____» _______________ 2026г.</w:t>
      </w:r>
    </w:p>
    <w:p w:rsidR="00217E52" w:rsidRDefault="00217E52" w:rsidP="0039058F">
      <w:pPr>
        <w:widowControl/>
        <w:shd w:val="clear" w:color="auto" w:fill="FFFFFF"/>
        <w:jc w:val="center"/>
        <w:rPr>
          <w:rFonts w:ascii="Times New Roman" w:eastAsia="Times New Roman" w:hAnsi="Times New Roman" w:cs="Times New Roman"/>
          <w:b/>
          <w:color w:val="22272F"/>
        </w:rPr>
      </w:pPr>
    </w:p>
    <w:p w:rsidR="0039058F" w:rsidRPr="00BD6D21" w:rsidRDefault="0039058F" w:rsidP="0039058F">
      <w:pPr>
        <w:widowControl/>
        <w:shd w:val="clear" w:color="auto" w:fill="FFFFFF"/>
        <w:jc w:val="center"/>
        <w:rPr>
          <w:rFonts w:ascii="Times New Roman" w:eastAsia="Times New Roman" w:hAnsi="Times New Roman" w:cs="Times New Roman"/>
          <w:b/>
          <w:color w:val="22272F"/>
        </w:rPr>
      </w:pPr>
      <w:r w:rsidRPr="00BD6D21">
        <w:rPr>
          <w:rFonts w:ascii="Times New Roman" w:eastAsia="Times New Roman" w:hAnsi="Times New Roman" w:cs="Times New Roman"/>
          <w:b/>
          <w:color w:val="22272F"/>
        </w:rPr>
        <w:t>Техническое задание</w:t>
      </w:r>
    </w:p>
    <w:p w:rsidR="0039058F" w:rsidRPr="00BD6D21" w:rsidRDefault="0039058F" w:rsidP="0039058F">
      <w:pPr>
        <w:widowControl/>
        <w:shd w:val="clear" w:color="auto" w:fill="FFFFFF"/>
        <w:jc w:val="center"/>
        <w:rPr>
          <w:rFonts w:ascii="Times New Roman" w:eastAsia="Times New Roman" w:hAnsi="Times New Roman" w:cs="Times New Roman"/>
          <w:color w:val="22272F"/>
        </w:rPr>
      </w:pPr>
      <w:r w:rsidRPr="00BD6D21">
        <w:rPr>
          <w:rFonts w:ascii="Times New Roman" w:eastAsia="Times New Roman" w:hAnsi="Times New Roman" w:cs="Times New Roman"/>
          <w:color w:val="22272F"/>
        </w:rPr>
        <w:t>на выполнение кадастровых работ для перепланировки нежилого помещения</w:t>
      </w:r>
    </w:p>
    <w:tbl>
      <w:tblPr>
        <w:tblW w:w="5000" w:type="pct"/>
        <w:shd w:val="clear" w:color="auto" w:fill="FFFFFF"/>
        <w:tblCellMar>
          <w:top w:w="15" w:type="dxa"/>
          <w:left w:w="15" w:type="dxa"/>
          <w:bottom w:w="15" w:type="dxa"/>
          <w:right w:w="15" w:type="dxa"/>
        </w:tblCellMar>
        <w:tblLook w:val="04A0"/>
      </w:tblPr>
      <w:tblGrid>
        <w:gridCol w:w="6996"/>
        <w:gridCol w:w="3499"/>
      </w:tblGrid>
      <w:tr w:rsidR="0039058F" w:rsidRPr="00BD6D21" w:rsidTr="0039058F">
        <w:tc>
          <w:tcPr>
            <w:tcW w:w="3300" w:type="pct"/>
            <w:shd w:val="clear" w:color="auto" w:fill="FFFFFF"/>
            <w:vAlign w:val="bottom"/>
            <w:hideMark/>
          </w:tcPr>
          <w:p w:rsidR="0039058F" w:rsidRPr="00BD6D21" w:rsidRDefault="0039058F" w:rsidP="0039058F">
            <w:pPr>
              <w:widowControl/>
              <w:jc w:val="both"/>
              <w:rPr>
                <w:rFonts w:ascii="Times New Roman" w:eastAsia="Times New Roman" w:hAnsi="Times New Roman" w:cs="Times New Roman"/>
                <w:color w:val="22272F"/>
              </w:rPr>
            </w:pPr>
            <w:r w:rsidRPr="00BD6D21">
              <w:rPr>
                <w:rFonts w:ascii="Times New Roman" w:eastAsia="Times New Roman" w:hAnsi="Times New Roman" w:cs="Times New Roman"/>
                <w:color w:val="22272F"/>
              </w:rPr>
              <w:t> </w:t>
            </w:r>
          </w:p>
        </w:tc>
        <w:tc>
          <w:tcPr>
            <w:tcW w:w="1650" w:type="pct"/>
            <w:shd w:val="clear" w:color="auto" w:fill="FFFFFF"/>
            <w:vAlign w:val="bottom"/>
            <w:hideMark/>
          </w:tcPr>
          <w:p w:rsidR="0039058F" w:rsidRPr="00BD6D21" w:rsidRDefault="0039058F" w:rsidP="0039058F">
            <w:pPr>
              <w:widowControl/>
              <w:jc w:val="right"/>
              <w:rPr>
                <w:rFonts w:ascii="Times New Roman" w:eastAsia="Times New Roman" w:hAnsi="Times New Roman" w:cs="Times New Roman"/>
                <w:color w:val="22272F"/>
              </w:rPr>
            </w:pPr>
          </w:p>
        </w:tc>
      </w:tr>
    </w:tbl>
    <w:p w:rsidR="0039058F" w:rsidRPr="00BD6D21" w:rsidRDefault="0039058F" w:rsidP="0039058F">
      <w:pPr>
        <w:widowControl/>
        <w:shd w:val="clear" w:color="auto" w:fill="FFFFFF"/>
        <w:jc w:val="center"/>
        <w:rPr>
          <w:rFonts w:ascii="Times New Roman" w:eastAsia="Times New Roman" w:hAnsi="Times New Roman" w:cs="Times New Roman"/>
          <w:color w:val="22272F"/>
        </w:rPr>
      </w:pPr>
      <w:r w:rsidRPr="00BD6D21">
        <w:rPr>
          <w:rFonts w:ascii="Times New Roman" w:eastAsia="Times New Roman" w:hAnsi="Times New Roman" w:cs="Times New Roman"/>
          <w:color w:val="22272F"/>
        </w:rPr>
        <w:t>1. Наименование выполняемых работ</w:t>
      </w:r>
    </w:p>
    <w:p w:rsidR="0039058F" w:rsidRPr="00BD6D21" w:rsidRDefault="0039058F" w:rsidP="0039058F">
      <w:pPr>
        <w:widowControl/>
        <w:shd w:val="clear" w:color="auto" w:fill="FFFFFF"/>
        <w:jc w:val="center"/>
        <w:rPr>
          <w:rFonts w:ascii="Times New Roman" w:eastAsia="Times New Roman" w:hAnsi="Times New Roman" w:cs="Times New Roman"/>
          <w:color w:val="22272F"/>
        </w:rPr>
      </w:pPr>
    </w:p>
    <w:p w:rsidR="0039058F" w:rsidRPr="00BD6D21" w:rsidRDefault="0039058F" w:rsidP="0039058F">
      <w:pPr>
        <w:widowControl/>
        <w:ind w:right="20" w:firstLine="20"/>
        <w:jc w:val="both"/>
        <w:rPr>
          <w:rFonts w:ascii="Times New Roman" w:hAnsi="Times New Roman" w:cs="Times New Roman"/>
          <w:color w:val="auto"/>
        </w:rPr>
      </w:pPr>
      <w:r w:rsidRPr="00BD6D21">
        <w:rPr>
          <w:rFonts w:ascii="Times New Roman" w:hAnsi="Times New Roman" w:cs="Times New Roman"/>
          <w:color w:val="auto"/>
        </w:rPr>
        <w:t>- осуществление обследования с проведением необходимых замеров нежилого помещения с кадастровым номером 77:08:0009019:1015 с выезд к месту нахождения объекта;</w:t>
      </w:r>
    </w:p>
    <w:p w:rsidR="0039058F" w:rsidRPr="00BD6D21" w:rsidRDefault="0039058F" w:rsidP="0039058F">
      <w:pPr>
        <w:widowControl/>
        <w:ind w:left="460" w:right="20" w:hanging="440"/>
        <w:jc w:val="both"/>
        <w:rPr>
          <w:rFonts w:ascii="Times New Roman" w:hAnsi="Times New Roman" w:cs="Times New Roman"/>
          <w:color w:val="auto"/>
        </w:rPr>
      </w:pPr>
      <w:r w:rsidRPr="00BD6D21">
        <w:rPr>
          <w:rFonts w:ascii="Times New Roman" w:hAnsi="Times New Roman" w:cs="Times New Roman"/>
          <w:color w:val="auto"/>
        </w:rPr>
        <w:t>- подготовка проекта перепланировки нежилого помещения с кадастровым номером 77:08:0009019:1015;</w:t>
      </w:r>
    </w:p>
    <w:p w:rsidR="0039058F" w:rsidRPr="00BD6D21" w:rsidRDefault="0039058F" w:rsidP="0039058F">
      <w:pPr>
        <w:widowControl/>
        <w:ind w:right="20" w:firstLine="20"/>
        <w:jc w:val="both"/>
        <w:rPr>
          <w:rFonts w:ascii="Times New Roman" w:hAnsi="Times New Roman" w:cs="Times New Roman"/>
          <w:color w:val="auto"/>
        </w:rPr>
      </w:pPr>
      <w:r w:rsidRPr="00BD6D21">
        <w:rPr>
          <w:rFonts w:ascii="Times New Roman" w:hAnsi="Times New Roman" w:cs="Times New Roman"/>
          <w:color w:val="auto"/>
        </w:rPr>
        <w:t>- подготовка технического заключения по обследованию нежилого помещения с кадастровым номером 77:08:0009019:1015;</w:t>
      </w:r>
    </w:p>
    <w:p w:rsidR="0039058F" w:rsidRPr="00BD6D21" w:rsidRDefault="0039058F" w:rsidP="0039058F">
      <w:pPr>
        <w:widowControl/>
        <w:ind w:right="20" w:firstLine="20"/>
        <w:jc w:val="both"/>
        <w:rPr>
          <w:rFonts w:ascii="Times New Roman" w:hAnsi="Times New Roman" w:cs="Times New Roman"/>
          <w:color w:val="auto"/>
        </w:rPr>
      </w:pPr>
      <w:r w:rsidRPr="00BD6D21">
        <w:rPr>
          <w:rFonts w:ascii="Times New Roman" w:hAnsi="Times New Roman" w:cs="Times New Roman"/>
          <w:color w:val="auto"/>
        </w:rPr>
        <w:t>- подготовка технического плана по учёту изменений на нежилое помещение с кадастровым номером 77:08:0009019:1015.</w:t>
      </w:r>
    </w:p>
    <w:p w:rsidR="0039058F" w:rsidRPr="00BD6D21" w:rsidRDefault="0039058F" w:rsidP="0039058F">
      <w:pPr>
        <w:widowControl/>
        <w:shd w:val="clear" w:color="auto" w:fill="FFFFFF"/>
        <w:jc w:val="center"/>
        <w:rPr>
          <w:rFonts w:ascii="Times New Roman" w:eastAsia="Times New Roman" w:hAnsi="Times New Roman" w:cs="Times New Roman"/>
          <w:color w:val="22272F"/>
        </w:rPr>
      </w:pPr>
    </w:p>
    <w:p w:rsidR="0039058F" w:rsidRPr="00BD6D21" w:rsidRDefault="0039058F" w:rsidP="0039058F">
      <w:pPr>
        <w:widowControl/>
        <w:shd w:val="clear" w:color="auto" w:fill="FFFFFF"/>
        <w:jc w:val="center"/>
        <w:rPr>
          <w:rFonts w:ascii="Times New Roman" w:eastAsia="Times New Roman" w:hAnsi="Times New Roman" w:cs="Times New Roman"/>
          <w:color w:val="22272F"/>
        </w:rPr>
      </w:pPr>
      <w:r w:rsidRPr="00BD6D21">
        <w:rPr>
          <w:rFonts w:ascii="Times New Roman" w:eastAsia="Times New Roman" w:hAnsi="Times New Roman" w:cs="Times New Roman"/>
          <w:color w:val="22272F"/>
        </w:rPr>
        <w:t>2. Срок выполнения работ</w:t>
      </w:r>
    </w:p>
    <w:p w:rsidR="00BC4DDB" w:rsidRPr="00BD6D21" w:rsidRDefault="00BC4DDB" w:rsidP="0039058F">
      <w:pPr>
        <w:widowControl/>
        <w:shd w:val="clear" w:color="auto" w:fill="FFFFFF"/>
        <w:jc w:val="center"/>
        <w:rPr>
          <w:rFonts w:ascii="Times New Roman" w:eastAsia="Times New Roman" w:hAnsi="Times New Roman" w:cs="Times New Roman"/>
          <w:color w:val="22272F"/>
        </w:rPr>
      </w:pPr>
    </w:p>
    <w:p w:rsidR="0039058F" w:rsidRPr="00BD6D21" w:rsidRDefault="0039058F" w:rsidP="0039058F">
      <w:pPr>
        <w:widowControl/>
        <w:shd w:val="clear" w:color="auto" w:fill="FFFFFF"/>
        <w:jc w:val="both"/>
        <w:rPr>
          <w:rFonts w:ascii="Times New Roman" w:eastAsia="Times New Roman" w:hAnsi="Times New Roman" w:cs="Times New Roman"/>
          <w:color w:val="22272F"/>
        </w:rPr>
      </w:pPr>
      <w:r w:rsidRPr="00BD6D21">
        <w:rPr>
          <w:rFonts w:ascii="Times New Roman" w:eastAsia="Times New Roman" w:hAnsi="Times New Roman" w:cs="Times New Roman"/>
          <w:color w:val="22272F"/>
        </w:rPr>
        <w:t>2.1. Начало выполнения работ: с момента заключения договора.</w:t>
      </w:r>
    </w:p>
    <w:p w:rsidR="0039058F" w:rsidRPr="00BD6D21" w:rsidRDefault="0039058F" w:rsidP="0039058F">
      <w:pPr>
        <w:widowControl/>
        <w:shd w:val="clear" w:color="auto" w:fill="FFFFFF"/>
        <w:jc w:val="both"/>
        <w:rPr>
          <w:rFonts w:ascii="Times New Roman" w:eastAsia="Times New Roman" w:hAnsi="Times New Roman" w:cs="Times New Roman"/>
          <w:color w:val="22272F"/>
        </w:rPr>
      </w:pPr>
      <w:r w:rsidRPr="00BD6D21">
        <w:rPr>
          <w:rFonts w:ascii="Times New Roman" w:eastAsia="Times New Roman" w:hAnsi="Times New Roman" w:cs="Times New Roman"/>
          <w:color w:val="22272F"/>
        </w:rPr>
        <w:t>2.2. Окончание работ: 60 (шестьдесят) календарных дней со дня начала работ</w:t>
      </w:r>
    </w:p>
    <w:p w:rsidR="0039058F" w:rsidRPr="00BD6D21" w:rsidRDefault="0039058F" w:rsidP="0039058F">
      <w:pPr>
        <w:widowControl/>
        <w:shd w:val="clear" w:color="auto" w:fill="FFFFFF"/>
        <w:jc w:val="both"/>
        <w:rPr>
          <w:rFonts w:ascii="Times New Roman" w:eastAsia="Times New Roman" w:hAnsi="Times New Roman" w:cs="Times New Roman"/>
          <w:color w:val="22272F"/>
        </w:rPr>
      </w:pPr>
      <w:r w:rsidRPr="00BD6D21">
        <w:rPr>
          <w:rFonts w:ascii="Times New Roman" w:eastAsia="Times New Roman" w:hAnsi="Times New Roman" w:cs="Times New Roman"/>
          <w:color w:val="22272F"/>
        </w:rPr>
        <w:t>.</w:t>
      </w:r>
    </w:p>
    <w:p w:rsidR="0039058F" w:rsidRPr="00BD6D21" w:rsidRDefault="0039058F" w:rsidP="0039058F">
      <w:pPr>
        <w:widowControl/>
        <w:shd w:val="clear" w:color="auto" w:fill="FFFFFF"/>
        <w:jc w:val="center"/>
        <w:rPr>
          <w:rFonts w:ascii="Times New Roman" w:eastAsia="Times New Roman" w:hAnsi="Times New Roman" w:cs="Times New Roman"/>
          <w:color w:val="22272F"/>
        </w:rPr>
      </w:pPr>
      <w:r w:rsidRPr="00BD6D21">
        <w:rPr>
          <w:rFonts w:ascii="Times New Roman" w:eastAsia="Times New Roman" w:hAnsi="Times New Roman" w:cs="Times New Roman"/>
          <w:color w:val="22272F"/>
        </w:rPr>
        <w:t>3. Цели выполнения работ</w:t>
      </w:r>
    </w:p>
    <w:p w:rsidR="00BC4DDB" w:rsidRPr="00BD6D21" w:rsidRDefault="00BC4DDB" w:rsidP="0039058F">
      <w:pPr>
        <w:widowControl/>
        <w:shd w:val="clear" w:color="auto" w:fill="FFFFFF"/>
        <w:jc w:val="center"/>
        <w:rPr>
          <w:rFonts w:ascii="Times New Roman" w:eastAsia="Times New Roman" w:hAnsi="Times New Roman" w:cs="Times New Roman"/>
          <w:color w:val="22272F"/>
        </w:rPr>
      </w:pPr>
    </w:p>
    <w:p w:rsidR="0039058F" w:rsidRPr="00BD6D21" w:rsidRDefault="0039058F" w:rsidP="0039058F">
      <w:pPr>
        <w:widowControl/>
        <w:shd w:val="clear" w:color="auto" w:fill="FFFFFF"/>
        <w:jc w:val="both"/>
        <w:rPr>
          <w:rFonts w:ascii="Times New Roman" w:hAnsi="Times New Roman" w:cs="Times New Roman"/>
          <w:color w:val="auto"/>
        </w:rPr>
      </w:pPr>
      <w:r w:rsidRPr="00BD6D21">
        <w:rPr>
          <w:rFonts w:ascii="Times New Roman" w:eastAsia="Times New Roman" w:hAnsi="Times New Roman" w:cs="Times New Roman"/>
          <w:color w:val="22272F"/>
        </w:rPr>
        <w:t xml:space="preserve">3.1. Подготовка необходимой документации для перепланировки </w:t>
      </w:r>
      <w:r w:rsidRPr="00BD6D21">
        <w:rPr>
          <w:rFonts w:ascii="Times New Roman" w:hAnsi="Times New Roman" w:cs="Times New Roman"/>
          <w:color w:val="auto"/>
        </w:rPr>
        <w:t xml:space="preserve">нежилого помещения с кадастровым номером 77:08:0009019:1015 с последующей регистрацией изменений в регистрирующем органе. </w:t>
      </w:r>
    </w:p>
    <w:p w:rsidR="0039058F" w:rsidRPr="00BD6D21" w:rsidRDefault="0039058F" w:rsidP="0039058F">
      <w:pPr>
        <w:widowControl/>
        <w:shd w:val="clear" w:color="auto" w:fill="FFFFFF"/>
        <w:jc w:val="center"/>
        <w:rPr>
          <w:rFonts w:ascii="Times New Roman" w:eastAsia="Times New Roman" w:hAnsi="Times New Roman" w:cs="Times New Roman"/>
          <w:color w:val="22272F"/>
        </w:rPr>
      </w:pPr>
      <w:r w:rsidRPr="00BD6D21">
        <w:rPr>
          <w:rFonts w:ascii="Times New Roman" w:eastAsia="Times New Roman" w:hAnsi="Times New Roman" w:cs="Times New Roman"/>
          <w:color w:val="22272F"/>
        </w:rPr>
        <w:t>4. Описание объекта</w:t>
      </w:r>
    </w:p>
    <w:p w:rsidR="00BC4DDB" w:rsidRPr="00BD6D21" w:rsidRDefault="00BC4DDB" w:rsidP="0039058F">
      <w:pPr>
        <w:widowControl/>
        <w:shd w:val="clear" w:color="auto" w:fill="FFFFFF"/>
        <w:jc w:val="center"/>
        <w:rPr>
          <w:rFonts w:ascii="Times New Roman" w:eastAsia="Times New Roman" w:hAnsi="Times New Roman" w:cs="Times New Roman"/>
          <w:color w:val="22272F"/>
        </w:rPr>
      </w:pPr>
    </w:p>
    <w:p w:rsidR="0039058F" w:rsidRPr="00BD6D21" w:rsidRDefault="0039058F" w:rsidP="0039058F">
      <w:pPr>
        <w:widowControl/>
        <w:shd w:val="clear" w:color="auto" w:fill="FFFFFF"/>
        <w:jc w:val="both"/>
        <w:rPr>
          <w:rFonts w:ascii="Times New Roman" w:eastAsia="Times New Roman" w:hAnsi="Times New Roman" w:cs="Times New Roman"/>
          <w:color w:val="22272F"/>
        </w:rPr>
      </w:pPr>
      <w:r w:rsidRPr="00BD6D21">
        <w:rPr>
          <w:rFonts w:ascii="Times New Roman" w:eastAsia="Times New Roman" w:hAnsi="Times New Roman" w:cs="Times New Roman"/>
          <w:color w:val="22272F"/>
        </w:rPr>
        <w:t xml:space="preserve">4.1. Нежилое помещение с кадастровым номером 77:08:0009019:1015, расположенное по адресу: Российская Федерация, город Москва, </w:t>
      </w:r>
      <w:proofErr w:type="spellStart"/>
      <w:r w:rsidRPr="00BD6D21">
        <w:rPr>
          <w:rFonts w:ascii="Times New Roman" w:eastAsia="Times New Roman" w:hAnsi="Times New Roman" w:cs="Times New Roman"/>
          <w:color w:val="22272F"/>
        </w:rPr>
        <w:t>вн</w:t>
      </w:r>
      <w:proofErr w:type="spellEnd"/>
      <w:r w:rsidRPr="00BD6D21">
        <w:rPr>
          <w:rFonts w:ascii="Times New Roman" w:eastAsia="Times New Roman" w:hAnsi="Times New Roman" w:cs="Times New Roman"/>
          <w:color w:val="22272F"/>
        </w:rPr>
        <w:t>.</w:t>
      </w:r>
      <w:r w:rsidR="00BC4DDB" w:rsidRPr="00BD6D21">
        <w:rPr>
          <w:rFonts w:ascii="Times New Roman" w:eastAsia="Times New Roman" w:hAnsi="Times New Roman" w:cs="Times New Roman"/>
          <w:color w:val="22272F"/>
        </w:rPr>
        <w:t xml:space="preserve"> </w:t>
      </w:r>
      <w:r w:rsidRPr="00BD6D21">
        <w:rPr>
          <w:rFonts w:ascii="Times New Roman" w:eastAsia="Times New Roman" w:hAnsi="Times New Roman" w:cs="Times New Roman"/>
          <w:color w:val="22272F"/>
        </w:rPr>
        <w:t>тер</w:t>
      </w:r>
      <w:proofErr w:type="gramStart"/>
      <w:r w:rsidRPr="00BD6D21">
        <w:rPr>
          <w:rFonts w:ascii="Times New Roman" w:eastAsia="Times New Roman" w:hAnsi="Times New Roman" w:cs="Times New Roman"/>
          <w:color w:val="22272F"/>
        </w:rPr>
        <w:t>.</w:t>
      </w:r>
      <w:proofErr w:type="gramEnd"/>
      <w:r w:rsidR="00BC4DDB" w:rsidRPr="00BD6D21">
        <w:rPr>
          <w:rFonts w:ascii="Times New Roman" w:eastAsia="Times New Roman" w:hAnsi="Times New Roman" w:cs="Times New Roman"/>
          <w:color w:val="22272F"/>
        </w:rPr>
        <w:t xml:space="preserve"> </w:t>
      </w:r>
      <w:proofErr w:type="gramStart"/>
      <w:r w:rsidRPr="00BD6D21">
        <w:rPr>
          <w:rFonts w:ascii="Times New Roman" w:eastAsia="Times New Roman" w:hAnsi="Times New Roman" w:cs="Times New Roman"/>
          <w:color w:val="22272F"/>
        </w:rPr>
        <w:t>г</w:t>
      </w:r>
      <w:proofErr w:type="gramEnd"/>
      <w:r w:rsidRPr="00BD6D21">
        <w:rPr>
          <w:rFonts w:ascii="Times New Roman" w:eastAsia="Times New Roman" w:hAnsi="Times New Roman" w:cs="Times New Roman"/>
          <w:color w:val="22272F"/>
        </w:rPr>
        <w:t xml:space="preserve">. муниципальный округ </w:t>
      </w:r>
      <w:proofErr w:type="spellStart"/>
      <w:r w:rsidRPr="00BD6D21">
        <w:rPr>
          <w:rFonts w:ascii="Times New Roman" w:eastAsia="Times New Roman" w:hAnsi="Times New Roman" w:cs="Times New Roman"/>
          <w:color w:val="22272F"/>
        </w:rPr>
        <w:t>Щукино</w:t>
      </w:r>
      <w:proofErr w:type="spellEnd"/>
      <w:r w:rsidRPr="00BD6D21">
        <w:rPr>
          <w:rFonts w:ascii="Times New Roman" w:eastAsia="Times New Roman" w:hAnsi="Times New Roman" w:cs="Times New Roman"/>
          <w:color w:val="22272F"/>
        </w:rPr>
        <w:t>, улица Пехотная, дом 5, кадастровый номер земельного участка 77:08:0009019:16.</w:t>
      </w:r>
    </w:p>
    <w:p w:rsidR="00BC4DDB" w:rsidRPr="00BD6D21" w:rsidRDefault="00BC4DDB" w:rsidP="0039058F">
      <w:pPr>
        <w:widowControl/>
        <w:shd w:val="clear" w:color="auto" w:fill="FFFFFF"/>
        <w:jc w:val="both"/>
        <w:rPr>
          <w:rFonts w:ascii="Times New Roman" w:eastAsia="Times New Roman" w:hAnsi="Times New Roman" w:cs="Times New Roman"/>
          <w:color w:val="22272F"/>
        </w:rPr>
      </w:pPr>
    </w:p>
    <w:p w:rsidR="0039058F" w:rsidRPr="00BD6D21" w:rsidRDefault="0039058F" w:rsidP="0039058F">
      <w:pPr>
        <w:widowControl/>
        <w:shd w:val="clear" w:color="auto" w:fill="FFFFFF"/>
        <w:jc w:val="center"/>
        <w:rPr>
          <w:rFonts w:ascii="Times New Roman" w:eastAsia="Times New Roman" w:hAnsi="Times New Roman" w:cs="Times New Roman"/>
          <w:color w:val="22272F"/>
        </w:rPr>
      </w:pPr>
      <w:r w:rsidRPr="00BD6D21">
        <w:rPr>
          <w:rFonts w:ascii="Times New Roman" w:eastAsia="Times New Roman" w:hAnsi="Times New Roman" w:cs="Times New Roman"/>
          <w:color w:val="22272F"/>
        </w:rPr>
        <w:t>5. Исходные материалы</w:t>
      </w:r>
    </w:p>
    <w:p w:rsidR="00BC4DDB" w:rsidRPr="00BD6D21" w:rsidRDefault="00BC4DDB" w:rsidP="0039058F">
      <w:pPr>
        <w:widowControl/>
        <w:shd w:val="clear" w:color="auto" w:fill="FFFFFF"/>
        <w:jc w:val="center"/>
        <w:rPr>
          <w:rFonts w:ascii="Times New Roman" w:eastAsia="Times New Roman" w:hAnsi="Times New Roman" w:cs="Times New Roman"/>
          <w:color w:val="22272F"/>
        </w:rPr>
      </w:pPr>
    </w:p>
    <w:p w:rsidR="0039058F" w:rsidRPr="00BD6D21" w:rsidRDefault="00BC4DDB" w:rsidP="0039058F">
      <w:pPr>
        <w:widowControl/>
        <w:shd w:val="clear" w:color="auto" w:fill="FFFFFF"/>
        <w:jc w:val="both"/>
        <w:rPr>
          <w:rFonts w:ascii="Times New Roman" w:eastAsia="Times New Roman" w:hAnsi="Times New Roman" w:cs="Times New Roman"/>
          <w:color w:val="22272F"/>
        </w:rPr>
      </w:pPr>
      <w:r w:rsidRPr="00BD6D21">
        <w:rPr>
          <w:rFonts w:ascii="Times New Roman" w:eastAsia="Times New Roman" w:hAnsi="Times New Roman" w:cs="Times New Roman"/>
          <w:color w:val="22272F"/>
        </w:rPr>
        <w:t xml:space="preserve">5.1. </w:t>
      </w:r>
      <w:r w:rsidR="0039058F" w:rsidRPr="00BD6D21">
        <w:rPr>
          <w:rFonts w:ascii="Times New Roman" w:eastAsia="Times New Roman" w:hAnsi="Times New Roman" w:cs="Times New Roman"/>
          <w:color w:val="22272F"/>
        </w:rPr>
        <w:t>Када</w:t>
      </w:r>
      <w:r w:rsidRPr="00BD6D21">
        <w:rPr>
          <w:rFonts w:ascii="Times New Roman" w:eastAsia="Times New Roman" w:hAnsi="Times New Roman" w:cs="Times New Roman"/>
          <w:color w:val="22272F"/>
        </w:rPr>
        <w:t xml:space="preserve">стровый план земельного участка с кадастровым </w:t>
      </w:r>
      <w:r w:rsidR="0039058F" w:rsidRPr="00BD6D21">
        <w:rPr>
          <w:rFonts w:ascii="Times New Roman" w:eastAsia="Times New Roman" w:hAnsi="Times New Roman" w:cs="Times New Roman"/>
          <w:color w:val="22272F"/>
        </w:rPr>
        <w:t>номер</w:t>
      </w:r>
      <w:r w:rsidRPr="00BD6D21">
        <w:rPr>
          <w:rFonts w:ascii="Times New Roman" w:eastAsia="Times New Roman" w:hAnsi="Times New Roman" w:cs="Times New Roman"/>
          <w:color w:val="22272F"/>
        </w:rPr>
        <w:t>ом</w:t>
      </w:r>
      <w:r w:rsidR="0039058F" w:rsidRPr="00BD6D21">
        <w:rPr>
          <w:rFonts w:ascii="Times New Roman" w:eastAsia="Times New Roman" w:hAnsi="Times New Roman" w:cs="Times New Roman"/>
          <w:color w:val="22272F"/>
        </w:rPr>
        <w:t xml:space="preserve"> </w:t>
      </w:r>
      <w:r w:rsidRPr="00BD6D21">
        <w:rPr>
          <w:rFonts w:ascii="Times New Roman" w:hAnsi="Times New Roman" w:cs="Times New Roman"/>
          <w:color w:val="auto"/>
        </w:rPr>
        <w:t>77:08:0009019:16</w:t>
      </w:r>
      <w:r w:rsidR="0039058F" w:rsidRPr="00BD6D21">
        <w:rPr>
          <w:rFonts w:ascii="Times New Roman" w:eastAsia="Times New Roman" w:hAnsi="Times New Roman" w:cs="Times New Roman"/>
          <w:color w:val="22272F"/>
        </w:rPr>
        <w:t xml:space="preserve">, расположенного по адресу: </w:t>
      </w:r>
      <w:proofErr w:type="gramStart"/>
      <w:r w:rsidRPr="00BD6D21">
        <w:rPr>
          <w:rFonts w:ascii="Times New Roman" w:eastAsia="Times New Roman" w:hAnsi="Times New Roman" w:cs="Times New Roman"/>
          <w:color w:val="22272F"/>
        </w:rPr>
        <w:t>г</w:t>
      </w:r>
      <w:proofErr w:type="gramEnd"/>
      <w:r w:rsidRPr="00BD6D21">
        <w:rPr>
          <w:rFonts w:ascii="Times New Roman" w:eastAsia="Times New Roman" w:hAnsi="Times New Roman" w:cs="Times New Roman"/>
          <w:color w:val="22272F"/>
        </w:rPr>
        <w:t>. Москва, ул. Пехотная, д. 5.</w:t>
      </w:r>
    </w:p>
    <w:p w:rsidR="00BC4DDB" w:rsidRPr="00BD6D21" w:rsidRDefault="0039058F" w:rsidP="0039058F">
      <w:pPr>
        <w:widowControl/>
        <w:shd w:val="clear" w:color="auto" w:fill="FFFFFF"/>
        <w:jc w:val="both"/>
        <w:rPr>
          <w:rFonts w:ascii="Times New Roman" w:eastAsia="Times New Roman" w:hAnsi="Times New Roman" w:cs="Times New Roman"/>
          <w:color w:val="22272F"/>
        </w:rPr>
      </w:pPr>
      <w:r w:rsidRPr="00BD6D21">
        <w:rPr>
          <w:rFonts w:ascii="Times New Roman" w:eastAsia="Times New Roman" w:hAnsi="Times New Roman" w:cs="Times New Roman"/>
          <w:color w:val="22272F"/>
        </w:rPr>
        <w:t xml:space="preserve">5.2. Копия правоустанавливающего документа на </w:t>
      </w:r>
      <w:r w:rsidR="00BC4DDB" w:rsidRPr="00BD6D21">
        <w:rPr>
          <w:rFonts w:ascii="Times New Roman" w:eastAsia="Times New Roman" w:hAnsi="Times New Roman" w:cs="Times New Roman"/>
          <w:color w:val="22272F"/>
        </w:rPr>
        <w:t xml:space="preserve">нежилое помещение с </w:t>
      </w:r>
      <w:r w:rsidRPr="00BD6D21">
        <w:rPr>
          <w:rFonts w:ascii="Times New Roman" w:eastAsia="Times New Roman" w:hAnsi="Times New Roman" w:cs="Times New Roman"/>
          <w:color w:val="22272F"/>
        </w:rPr>
        <w:t>кадастровы</w:t>
      </w:r>
      <w:r w:rsidR="00BC4DDB" w:rsidRPr="00BD6D21">
        <w:rPr>
          <w:rFonts w:ascii="Times New Roman" w:eastAsia="Times New Roman" w:hAnsi="Times New Roman" w:cs="Times New Roman"/>
          <w:color w:val="22272F"/>
        </w:rPr>
        <w:t xml:space="preserve">м </w:t>
      </w:r>
      <w:r w:rsidRPr="00BD6D21">
        <w:rPr>
          <w:rFonts w:ascii="Times New Roman" w:eastAsia="Times New Roman" w:hAnsi="Times New Roman" w:cs="Times New Roman"/>
          <w:color w:val="22272F"/>
        </w:rPr>
        <w:t>номер</w:t>
      </w:r>
      <w:r w:rsidR="00BC4DDB" w:rsidRPr="00BD6D21">
        <w:rPr>
          <w:rFonts w:ascii="Times New Roman" w:eastAsia="Times New Roman" w:hAnsi="Times New Roman" w:cs="Times New Roman"/>
          <w:color w:val="22272F"/>
        </w:rPr>
        <w:t>ом</w:t>
      </w:r>
      <w:r w:rsidRPr="00BD6D21">
        <w:rPr>
          <w:rFonts w:ascii="Times New Roman" w:eastAsia="Times New Roman" w:hAnsi="Times New Roman" w:cs="Times New Roman"/>
          <w:color w:val="22272F"/>
        </w:rPr>
        <w:t xml:space="preserve"> </w:t>
      </w:r>
      <w:r w:rsidR="00BC4DDB" w:rsidRPr="00BD6D21">
        <w:rPr>
          <w:rFonts w:ascii="Times New Roman" w:eastAsia="Times New Roman" w:hAnsi="Times New Roman" w:cs="Times New Roman"/>
          <w:color w:val="22272F"/>
        </w:rPr>
        <w:t xml:space="preserve">77:08:0009019:1015, расположенное по адресу: Российская Федерация, город Москва, </w:t>
      </w:r>
      <w:proofErr w:type="spellStart"/>
      <w:r w:rsidR="00BC4DDB" w:rsidRPr="00BD6D21">
        <w:rPr>
          <w:rFonts w:ascii="Times New Roman" w:eastAsia="Times New Roman" w:hAnsi="Times New Roman" w:cs="Times New Roman"/>
          <w:color w:val="22272F"/>
        </w:rPr>
        <w:t>вн</w:t>
      </w:r>
      <w:proofErr w:type="spellEnd"/>
      <w:r w:rsidR="00BC4DDB" w:rsidRPr="00BD6D21">
        <w:rPr>
          <w:rFonts w:ascii="Times New Roman" w:eastAsia="Times New Roman" w:hAnsi="Times New Roman" w:cs="Times New Roman"/>
          <w:color w:val="22272F"/>
        </w:rPr>
        <w:t>. тер</w:t>
      </w:r>
      <w:proofErr w:type="gramStart"/>
      <w:r w:rsidR="00BC4DDB" w:rsidRPr="00BD6D21">
        <w:rPr>
          <w:rFonts w:ascii="Times New Roman" w:eastAsia="Times New Roman" w:hAnsi="Times New Roman" w:cs="Times New Roman"/>
          <w:color w:val="22272F"/>
        </w:rPr>
        <w:t>.</w:t>
      </w:r>
      <w:proofErr w:type="gramEnd"/>
      <w:r w:rsidR="00BC4DDB" w:rsidRPr="00BD6D21">
        <w:rPr>
          <w:rFonts w:ascii="Times New Roman" w:eastAsia="Times New Roman" w:hAnsi="Times New Roman" w:cs="Times New Roman"/>
          <w:color w:val="22272F"/>
        </w:rPr>
        <w:t xml:space="preserve"> </w:t>
      </w:r>
      <w:proofErr w:type="gramStart"/>
      <w:r w:rsidR="00BC4DDB" w:rsidRPr="00BD6D21">
        <w:rPr>
          <w:rFonts w:ascii="Times New Roman" w:eastAsia="Times New Roman" w:hAnsi="Times New Roman" w:cs="Times New Roman"/>
          <w:color w:val="22272F"/>
        </w:rPr>
        <w:t>г</w:t>
      </w:r>
      <w:proofErr w:type="gramEnd"/>
      <w:r w:rsidR="00BC4DDB" w:rsidRPr="00BD6D21">
        <w:rPr>
          <w:rFonts w:ascii="Times New Roman" w:eastAsia="Times New Roman" w:hAnsi="Times New Roman" w:cs="Times New Roman"/>
          <w:color w:val="22272F"/>
        </w:rPr>
        <w:t xml:space="preserve">. муниципальный округ </w:t>
      </w:r>
      <w:proofErr w:type="spellStart"/>
      <w:r w:rsidR="00BC4DDB" w:rsidRPr="00BD6D21">
        <w:rPr>
          <w:rFonts w:ascii="Times New Roman" w:eastAsia="Times New Roman" w:hAnsi="Times New Roman" w:cs="Times New Roman"/>
          <w:color w:val="22272F"/>
        </w:rPr>
        <w:t>Щукино</w:t>
      </w:r>
      <w:proofErr w:type="spellEnd"/>
      <w:r w:rsidR="00BC4DDB" w:rsidRPr="00BD6D21">
        <w:rPr>
          <w:rFonts w:ascii="Times New Roman" w:eastAsia="Times New Roman" w:hAnsi="Times New Roman" w:cs="Times New Roman"/>
          <w:color w:val="22272F"/>
        </w:rPr>
        <w:t>, улица Пехотная, дом 5.</w:t>
      </w:r>
    </w:p>
    <w:p w:rsidR="00BC4DDB" w:rsidRPr="00BD6D21" w:rsidRDefault="0039058F" w:rsidP="00BC4DDB">
      <w:pPr>
        <w:widowControl/>
        <w:shd w:val="clear" w:color="auto" w:fill="FFFFFF"/>
        <w:jc w:val="both"/>
        <w:rPr>
          <w:rFonts w:ascii="Times New Roman" w:eastAsia="Times New Roman" w:hAnsi="Times New Roman" w:cs="Times New Roman"/>
          <w:color w:val="22272F"/>
        </w:rPr>
      </w:pPr>
      <w:r w:rsidRPr="00BD6D21">
        <w:rPr>
          <w:rFonts w:ascii="Times New Roman" w:eastAsia="Times New Roman" w:hAnsi="Times New Roman" w:cs="Times New Roman"/>
          <w:color w:val="22272F"/>
        </w:rPr>
        <w:t xml:space="preserve">5.3. </w:t>
      </w:r>
      <w:r w:rsidRPr="009D4449">
        <w:rPr>
          <w:rFonts w:ascii="Times New Roman" w:eastAsia="Times New Roman" w:hAnsi="Times New Roman" w:cs="Times New Roman"/>
          <w:color w:val="22272F"/>
        </w:rPr>
        <w:t xml:space="preserve">Техническая и проектная документация на </w:t>
      </w:r>
      <w:r w:rsidR="00BC4DDB" w:rsidRPr="009D4449">
        <w:rPr>
          <w:rFonts w:ascii="Times New Roman" w:eastAsia="Times New Roman" w:hAnsi="Times New Roman" w:cs="Times New Roman"/>
          <w:color w:val="22272F"/>
        </w:rPr>
        <w:t xml:space="preserve">нежилое помещение с кадастровым номером 77:08:0009019:1015, расположенное по адресу: Российская Федерация, город Москва, </w:t>
      </w:r>
      <w:proofErr w:type="spellStart"/>
      <w:r w:rsidR="00BC4DDB" w:rsidRPr="009D4449">
        <w:rPr>
          <w:rFonts w:ascii="Times New Roman" w:eastAsia="Times New Roman" w:hAnsi="Times New Roman" w:cs="Times New Roman"/>
          <w:color w:val="22272F"/>
        </w:rPr>
        <w:t>вн</w:t>
      </w:r>
      <w:proofErr w:type="spellEnd"/>
      <w:r w:rsidR="00BC4DDB" w:rsidRPr="009D4449">
        <w:rPr>
          <w:rFonts w:ascii="Times New Roman" w:eastAsia="Times New Roman" w:hAnsi="Times New Roman" w:cs="Times New Roman"/>
          <w:color w:val="22272F"/>
        </w:rPr>
        <w:t>. тер</w:t>
      </w:r>
      <w:proofErr w:type="gramStart"/>
      <w:r w:rsidR="00BC4DDB" w:rsidRPr="009D4449">
        <w:rPr>
          <w:rFonts w:ascii="Times New Roman" w:eastAsia="Times New Roman" w:hAnsi="Times New Roman" w:cs="Times New Roman"/>
          <w:color w:val="22272F"/>
        </w:rPr>
        <w:t>.</w:t>
      </w:r>
      <w:proofErr w:type="gramEnd"/>
      <w:r w:rsidR="00BC4DDB" w:rsidRPr="009D4449">
        <w:rPr>
          <w:rFonts w:ascii="Times New Roman" w:eastAsia="Times New Roman" w:hAnsi="Times New Roman" w:cs="Times New Roman"/>
          <w:color w:val="22272F"/>
        </w:rPr>
        <w:t xml:space="preserve"> </w:t>
      </w:r>
      <w:proofErr w:type="gramStart"/>
      <w:r w:rsidR="00BC4DDB" w:rsidRPr="009D4449">
        <w:rPr>
          <w:rFonts w:ascii="Times New Roman" w:eastAsia="Times New Roman" w:hAnsi="Times New Roman" w:cs="Times New Roman"/>
          <w:color w:val="22272F"/>
        </w:rPr>
        <w:t>г</w:t>
      </w:r>
      <w:proofErr w:type="gramEnd"/>
      <w:r w:rsidR="00BC4DDB" w:rsidRPr="009D4449">
        <w:rPr>
          <w:rFonts w:ascii="Times New Roman" w:eastAsia="Times New Roman" w:hAnsi="Times New Roman" w:cs="Times New Roman"/>
          <w:color w:val="22272F"/>
        </w:rPr>
        <w:t xml:space="preserve">. муниципальный округ </w:t>
      </w:r>
      <w:proofErr w:type="spellStart"/>
      <w:r w:rsidR="00BC4DDB" w:rsidRPr="009D4449">
        <w:rPr>
          <w:rFonts w:ascii="Times New Roman" w:eastAsia="Times New Roman" w:hAnsi="Times New Roman" w:cs="Times New Roman"/>
          <w:color w:val="22272F"/>
        </w:rPr>
        <w:t>Щукино</w:t>
      </w:r>
      <w:proofErr w:type="spellEnd"/>
      <w:r w:rsidR="00BC4DDB" w:rsidRPr="009D4449">
        <w:rPr>
          <w:rFonts w:ascii="Times New Roman" w:eastAsia="Times New Roman" w:hAnsi="Times New Roman" w:cs="Times New Roman"/>
          <w:color w:val="22272F"/>
        </w:rPr>
        <w:t>, улица Пехотная, дом 5.</w:t>
      </w:r>
    </w:p>
    <w:p w:rsidR="00BC4DDB" w:rsidRPr="00BD6D21" w:rsidRDefault="00BC4DDB" w:rsidP="00BC4DDB">
      <w:pPr>
        <w:widowControl/>
        <w:shd w:val="clear" w:color="auto" w:fill="FFFFFF"/>
        <w:jc w:val="both"/>
        <w:rPr>
          <w:rFonts w:ascii="Times New Roman" w:eastAsia="Times New Roman" w:hAnsi="Times New Roman" w:cs="Times New Roman"/>
          <w:color w:val="22272F"/>
        </w:rPr>
      </w:pPr>
    </w:p>
    <w:p w:rsidR="0039058F" w:rsidRPr="00BD6D21" w:rsidRDefault="0039058F" w:rsidP="00BC4DDB">
      <w:pPr>
        <w:widowControl/>
        <w:shd w:val="clear" w:color="auto" w:fill="FFFFFF"/>
        <w:jc w:val="center"/>
        <w:rPr>
          <w:rFonts w:ascii="Times New Roman" w:eastAsia="Times New Roman" w:hAnsi="Times New Roman" w:cs="Times New Roman"/>
          <w:color w:val="22272F"/>
        </w:rPr>
      </w:pPr>
      <w:r w:rsidRPr="00BD6D21">
        <w:rPr>
          <w:rFonts w:ascii="Times New Roman" w:eastAsia="Times New Roman" w:hAnsi="Times New Roman" w:cs="Times New Roman"/>
          <w:color w:val="22272F"/>
        </w:rPr>
        <w:t>6. Результат работ</w:t>
      </w:r>
    </w:p>
    <w:p w:rsidR="00BC4DDB" w:rsidRPr="00BD6D21" w:rsidRDefault="00BC4DDB" w:rsidP="00BC4DDB">
      <w:pPr>
        <w:widowControl/>
        <w:shd w:val="clear" w:color="auto" w:fill="FFFFFF"/>
        <w:jc w:val="both"/>
        <w:rPr>
          <w:rFonts w:ascii="Times New Roman" w:eastAsia="Times New Roman" w:hAnsi="Times New Roman" w:cs="Times New Roman"/>
          <w:color w:val="22272F"/>
        </w:rPr>
      </w:pPr>
    </w:p>
    <w:p w:rsidR="00651962" w:rsidRPr="00BD6D21" w:rsidRDefault="0039058F" w:rsidP="00651962">
      <w:pPr>
        <w:widowControl/>
        <w:ind w:left="460" w:right="20" w:hanging="440"/>
        <w:jc w:val="both"/>
        <w:rPr>
          <w:rFonts w:ascii="Times New Roman" w:hAnsi="Times New Roman" w:cs="Times New Roman"/>
          <w:color w:val="auto"/>
        </w:rPr>
      </w:pPr>
      <w:r w:rsidRPr="00BD6D21">
        <w:rPr>
          <w:rFonts w:ascii="Times New Roman" w:eastAsia="Times New Roman" w:hAnsi="Times New Roman" w:cs="Times New Roman"/>
          <w:color w:val="22272F"/>
        </w:rPr>
        <w:t xml:space="preserve">6.1. </w:t>
      </w:r>
      <w:r w:rsidR="00651962" w:rsidRPr="00BD6D21">
        <w:rPr>
          <w:rFonts w:ascii="Times New Roman" w:eastAsia="Times New Roman" w:hAnsi="Times New Roman" w:cs="Times New Roman"/>
          <w:color w:val="22272F"/>
        </w:rPr>
        <w:t>П</w:t>
      </w:r>
      <w:r w:rsidR="00651962" w:rsidRPr="00BD6D21">
        <w:rPr>
          <w:rFonts w:ascii="Times New Roman" w:hAnsi="Times New Roman" w:cs="Times New Roman"/>
          <w:color w:val="auto"/>
        </w:rPr>
        <w:t>роект перепланировки нежилого помещения с кадастровым номером 77:08:0009019:1015;</w:t>
      </w:r>
    </w:p>
    <w:p w:rsidR="00651962" w:rsidRPr="00BD6D21" w:rsidRDefault="00651962" w:rsidP="00651962">
      <w:pPr>
        <w:widowControl/>
        <w:ind w:right="20" w:firstLine="20"/>
        <w:jc w:val="both"/>
        <w:rPr>
          <w:rFonts w:ascii="Times New Roman" w:hAnsi="Times New Roman" w:cs="Times New Roman"/>
          <w:color w:val="auto"/>
        </w:rPr>
      </w:pPr>
      <w:r w:rsidRPr="00BD6D21">
        <w:rPr>
          <w:rFonts w:ascii="Times New Roman" w:hAnsi="Times New Roman" w:cs="Times New Roman"/>
          <w:color w:val="auto"/>
        </w:rPr>
        <w:t>6.2. Техническое заключение по обследованию нежилого помещения с кадастровым номером 77:08:0009019:1015;</w:t>
      </w:r>
    </w:p>
    <w:p w:rsidR="0039058F" w:rsidRPr="00BD6D21" w:rsidRDefault="00651962" w:rsidP="00651962">
      <w:pPr>
        <w:widowControl/>
        <w:shd w:val="clear" w:color="auto" w:fill="FFFFFF"/>
        <w:jc w:val="both"/>
        <w:rPr>
          <w:rFonts w:ascii="Times New Roman" w:eastAsia="Times New Roman" w:hAnsi="Times New Roman" w:cs="Times New Roman"/>
          <w:color w:val="22272F"/>
        </w:rPr>
      </w:pPr>
      <w:r w:rsidRPr="00BD6D21">
        <w:rPr>
          <w:rFonts w:ascii="Times New Roman" w:hAnsi="Times New Roman" w:cs="Times New Roman"/>
          <w:color w:val="auto"/>
        </w:rPr>
        <w:t>-6.3. Технический план по учёту изменений на нежилое помещение с кадастровым номером 77:08:0009019:1015</w:t>
      </w:r>
    </w:p>
    <w:p w:rsidR="0039058F" w:rsidRPr="00BD6D21" w:rsidRDefault="00651962" w:rsidP="0039058F">
      <w:pPr>
        <w:widowControl/>
        <w:shd w:val="clear" w:color="auto" w:fill="FFFFFF"/>
        <w:jc w:val="center"/>
        <w:rPr>
          <w:rFonts w:ascii="Times New Roman" w:eastAsia="Times New Roman" w:hAnsi="Times New Roman" w:cs="Times New Roman"/>
          <w:color w:val="22272F"/>
        </w:rPr>
      </w:pPr>
      <w:r w:rsidRPr="00BD6D21">
        <w:rPr>
          <w:rFonts w:ascii="Times New Roman" w:eastAsia="Times New Roman" w:hAnsi="Times New Roman" w:cs="Times New Roman"/>
          <w:color w:val="22272F"/>
        </w:rPr>
        <w:t>7</w:t>
      </w:r>
      <w:r w:rsidR="0039058F" w:rsidRPr="00BD6D21">
        <w:rPr>
          <w:rFonts w:ascii="Times New Roman" w:eastAsia="Times New Roman" w:hAnsi="Times New Roman" w:cs="Times New Roman"/>
          <w:color w:val="22272F"/>
        </w:rPr>
        <w:t>. Источник финансирования</w:t>
      </w:r>
    </w:p>
    <w:p w:rsidR="00651962" w:rsidRPr="00BD6D21" w:rsidRDefault="00651962" w:rsidP="0039058F">
      <w:pPr>
        <w:widowControl/>
        <w:shd w:val="clear" w:color="auto" w:fill="FFFFFF"/>
        <w:jc w:val="center"/>
        <w:rPr>
          <w:rFonts w:ascii="Times New Roman" w:eastAsia="Times New Roman" w:hAnsi="Times New Roman" w:cs="Times New Roman"/>
          <w:color w:val="22272F"/>
        </w:rPr>
      </w:pPr>
    </w:p>
    <w:p w:rsidR="0039058F" w:rsidRPr="00BD6D21" w:rsidRDefault="00651962" w:rsidP="0039058F">
      <w:pPr>
        <w:widowControl/>
        <w:shd w:val="clear" w:color="auto" w:fill="FFFFFF"/>
        <w:jc w:val="both"/>
        <w:rPr>
          <w:rFonts w:ascii="Times New Roman" w:eastAsia="Times New Roman" w:hAnsi="Times New Roman" w:cs="Times New Roman"/>
          <w:color w:val="22272F"/>
        </w:rPr>
      </w:pPr>
      <w:r w:rsidRPr="00BD6D21">
        <w:rPr>
          <w:rFonts w:ascii="Times New Roman" w:eastAsia="Times New Roman" w:hAnsi="Times New Roman" w:cs="Times New Roman"/>
          <w:color w:val="22272F"/>
        </w:rPr>
        <w:t>7</w:t>
      </w:r>
      <w:r w:rsidR="0039058F" w:rsidRPr="00BD6D21">
        <w:rPr>
          <w:rFonts w:ascii="Times New Roman" w:eastAsia="Times New Roman" w:hAnsi="Times New Roman" w:cs="Times New Roman"/>
          <w:color w:val="22272F"/>
        </w:rPr>
        <w:t xml:space="preserve">.1. Источник финансирования: </w:t>
      </w:r>
      <w:r w:rsidRPr="00BD6D21">
        <w:rPr>
          <w:rFonts w:ascii="Times New Roman" w:eastAsia="Times New Roman" w:hAnsi="Times New Roman" w:cs="Times New Roman"/>
          <w:color w:val="22272F"/>
        </w:rPr>
        <w:t>средства бюджетных учреждений, КВР 244 на 2026 г.</w:t>
      </w:r>
    </w:p>
    <w:p w:rsidR="00651962" w:rsidRPr="00BD6D21" w:rsidRDefault="00651962" w:rsidP="0039058F">
      <w:pPr>
        <w:widowControl/>
        <w:shd w:val="clear" w:color="auto" w:fill="FFFFFF"/>
        <w:jc w:val="both"/>
        <w:rPr>
          <w:rFonts w:ascii="Times New Roman" w:eastAsia="Times New Roman" w:hAnsi="Times New Roman" w:cs="Times New Roman"/>
          <w:color w:val="22272F"/>
        </w:rPr>
      </w:pPr>
    </w:p>
    <w:p w:rsidR="0039058F" w:rsidRPr="00BD6D21" w:rsidRDefault="00651962" w:rsidP="0039058F">
      <w:pPr>
        <w:widowControl/>
        <w:shd w:val="clear" w:color="auto" w:fill="FFFFFF"/>
        <w:jc w:val="center"/>
        <w:rPr>
          <w:rFonts w:ascii="Times New Roman" w:eastAsia="Times New Roman" w:hAnsi="Times New Roman" w:cs="Times New Roman"/>
          <w:color w:val="22272F"/>
        </w:rPr>
      </w:pPr>
      <w:r w:rsidRPr="00BD6D21">
        <w:rPr>
          <w:rFonts w:ascii="Times New Roman" w:eastAsia="Times New Roman" w:hAnsi="Times New Roman" w:cs="Times New Roman"/>
          <w:color w:val="22272F"/>
        </w:rPr>
        <w:t>8</w:t>
      </w:r>
      <w:r w:rsidR="0039058F" w:rsidRPr="00BD6D21">
        <w:rPr>
          <w:rFonts w:ascii="Times New Roman" w:eastAsia="Times New Roman" w:hAnsi="Times New Roman" w:cs="Times New Roman"/>
          <w:color w:val="22272F"/>
        </w:rPr>
        <w:t>. Требования, предъявляемые законод</w:t>
      </w:r>
      <w:r w:rsidRPr="00BD6D21">
        <w:rPr>
          <w:rFonts w:ascii="Times New Roman" w:eastAsia="Times New Roman" w:hAnsi="Times New Roman" w:cs="Times New Roman"/>
          <w:color w:val="22272F"/>
        </w:rPr>
        <w:t>ательством к участникам закупки</w:t>
      </w:r>
    </w:p>
    <w:p w:rsidR="00651962" w:rsidRPr="00BD6D21" w:rsidRDefault="00651962" w:rsidP="0039058F">
      <w:pPr>
        <w:widowControl/>
        <w:shd w:val="clear" w:color="auto" w:fill="FFFFFF"/>
        <w:jc w:val="center"/>
        <w:rPr>
          <w:rFonts w:ascii="Times New Roman" w:eastAsia="Times New Roman" w:hAnsi="Times New Roman" w:cs="Times New Roman"/>
          <w:color w:val="22272F"/>
        </w:rPr>
      </w:pPr>
    </w:p>
    <w:p w:rsidR="0039058F" w:rsidRPr="009D4449" w:rsidRDefault="00651962" w:rsidP="0039058F">
      <w:pPr>
        <w:widowControl/>
        <w:shd w:val="clear" w:color="auto" w:fill="FFFFFF"/>
        <w:jc w:val="both"/>
        <w:rPr>
          <w:rFonts w:ascii="Times New Roman" w:eastAsia="Times New Roman" w:hAnsi="Times New Roman" w:cs="Times New Roman"/>
          <w:color w:val="22272F"/>
        </w:rPr>
      </w:pPr>
      <w:r w:rsidRPr="00BD6D21">
        <w:rPr>
          <w:rFonts w:ascii="Times New Roman" w:eastAsia="Times New Roman" w:hAnsi="Times New Roman" w:cs="Times New Roman"/>
          <w:color w:val="22272F"/>
        </w:rPr>
        <w:lastRenderedPageBreak/>
        <w:t>8</w:t>
      </w:r>
      <w:r w:rsidR="0039058F" w:rsidRPr="00BD6D21">
        <w:rPr>
          <w:rFonts w:ascii="Times New Roman" w:eastAsia="Times New Roman" w:hAnsi="Times New Roman" w:cs="Times New Roman"/>
          <w:color w:val="22272F"/>
        </w:rPr>
        <w:t xml:space="preserve">.1. </w:t>
      </w:r>
      <w:r w:rsidR="0039058F" w:rsidRPr="009D4449">
        <w:rPr>
          <w:rFonts w:ascii="Times New Roman" w:eastAsia="Times New Roman" w:hAnsi="Times New Roman" w:cs="Times New Roman"/>
          <w:color w:val="22272F"/>
        </w:rPr>
        <w:t xml:space="preserve">Участник закупки является членом </w:t>
      </w:r>
      <w:proofErr w:type="spellStart"/>
      <w:r w:rsidR="0039058F" w:rsidRPr="009D4449">
        <w:rPr>
          <w:rFonts w:ascii="Times New Roman" w:eastAsia="Times New Roman" w:hAnsi="Times New Roman" w:cs="Times New Roman"/>
          <w:color w:val="22272F"/>
        </w:rPr>
        <w:t>саморегулируемой</w:t>
      </w:r>
      <w:proofErr w:type="spellEnd"/>
      <w:r w:rsidR="0039058F" w:rsidRPr="009D4449">
        <w:rPr>
          <w:rFonts w:ascii="Times New Roman" w:eastAsia="Times New Roman" w:hAnsi="Times New Roman" w:cs="Times New Roman"/>
          <w:color w:val="22272F"/>
        </w:rPr>
        <w:t xml:space="preserve"> организации кадастровых инженеров.</w:t>
      </w:r>
    </w:p>
    <w:p w:rsidR="00651962" w:rsidRPr="00BD6D21" w:rsidRDefault="00651962" w:rsidP="0039058F">
      <w:pPr>
        <w:widowControl/>
        <w:shd w:val="clear" w:color="auto" w:fill="FFFFFF"/>
        <w:jc w:val="both"/>
        <w:rPr>
          <w:rFonts w:ascii="Times New Roman" w:eastAsia="Times New Roman" w:hAnsi="Times New Roman" w:cs="Times New Roman"/>
          <w:color w:val="22272F"/>
        </w:rPr>
      </w:pPr>
      <w:r w:rsidRPr="009D4449">
        <w:rPr>
          <w:rFonts w:ascii="Times New Roman" w:eastAsia="Times New Roman" w:hAnsi="Times New Roman" w:cs="Times New Roman"/>
          <w:color w:val="22272F"/>
        </w:rPr>
        <w:t>8.2. Непосредственный исполнитель должен иметь действующий аттестат кадастрового инженера.</w:t>
      </w:r>
    </w:p>
    <w:p w:rsidR="00651962" w:rsidRPr="00BD6D21" w:rsidRDefault="00651962" w:rsidP="0039058F">
      <w:pPr>
        <w:widowControl/>
        <w:shd w:val="clear" w:color="auto" w:fill="FFFFFF"/>
        <w:jc w:val="both"/>
        <w:rPr>
          <w:rFonts w:ascii="Times New Roman" w:eastAsia="Times New Roman" w:hAnsi="Times New Roman" w:cs="Times New Roman"/>
          <w:color w:val="22272F"/>
        </w:rPr>
      </w:pPr>
    </w:p>
    <w:p w:rsidR="0039058F" w:rsidRPr="00BD6D21" w:rsidRDefault="00651962" w:rsidP="0039058F">
      <w:pPr>
        <w:widowControl/>
        <w:shd w:val="clear" w:color="auto" w:fill="FFFFFF"/>
        <w:jc w:val="center"/>
        <w:rPr>
          <w:rFonts w:ascii="Times New Roman" w:eastAsia="Times New Roman" w:hAnsi="Times New Roman" w:cs="Times New Roman"/>
          <w:color w:val="22272F"/>
        </w:rPr>
      </w:pPr>
      <w:r w:rsidRPr="00BD6D21">
        <w:rPr>
          <w:rFonts w:ascii="Times New Roman" w:eastAsia="Times New Roman" w:hAnsi="Times New Roman" w:cs="Times New Roman"/>
          <w:color w:val="22272F"/>
        </w:rPr>
        <w:t>9</w:t>
      </w:r>
      <w:r w:rsidR="0039058F" w:rsidRPr="00BD6D21">
        <w:rPr>
          <w:rFonts w:ascii="Times New Roman" w:eastAsia="Times New Roman" w:hAnsi="Times New Roman" w:cs="Times New Roman"/>
          <w:color w:val="22272F"/>
        </w:rPr>
        <w:t>. Порядок приемки выполненных работ</w:t>
      </w:r>
    </w:p>
    <w:p w:rsidR="00651962" w:rsidRPr="00BD6D21" w:rsidRDefault="00651962" w:rsidP="0039058F">
      <w:pPr>
        <w:widowControl/>
        <w:shd w:val="clear" w:color="auto" w:fill="FFFFFF"/>
        <w:jc w:val="center"/>
        <w:rPr>
          <w:rFonts w:ascii="Times New Roman" w:eastAsia="Times New Roman" w:hAnsi="Times New Roman" w:cs="Times New Roman"/>
          <w:color w:val="22272F"/>
        </w:rPr>
      </w:pPr>
    </w:p>
    <w:p w:rsidR="0039058F" w:rsidRPr="00BD6D21" w:rsidRDefault="00651962" w:rsidP="0039058F">
      <w:pPr>
        <w:widowControl/>
        <w:shd w:val="clear" w:color="auto" w:fill="FFFFFF"/>
        <w:jc w:val="both"/>
        <w:rPr>
          <w:rFonts w:ascii="Times New Roman" w:eastAsia="Times New Roman" w:hAnsi="Times New Roman" w:cs="Times New Roman"/>
          <w:color w:val="22272F"/>
        </w:rPr>
      </w:pPr>
      <w:r w:rsidRPr="00BD6D21">
        <w:rPr>
          <w:rFonts w:ascii="Times New Roman" w:eastAsia="Times New Roman" w:hAnsi="Times New Roman" w:cs="Times New Roman"/>
          <w:color w:val="22272F"/>
        </w:rPr>
        <w:t>9</w:t>
      </w:r>
      <w:r w:rsidR="0039058F" w:rsidRPr="00BD6D21">
        <w:rPr>
          <w:rFonts w:ascii="Times New Roman" w:eastAsia="Times New Roman" w:hAnsi="Times New Roman" w:cs="Times New Roman"/>
          <w:color w:val="22272F"/>
        </w:rPr>
        <w:t xml:space="preserve">.1. Приемка выполненной работы оформляется актом, подписанным обеими Сторонами, либо Заказчиком направляется </w:t>
      </w:r>
      <w:r w:rsidRPr="00BD6D21">
        <w:rPr>
          <w:rFonts w:ascii="Times New Roman" w:eastAsia="Times New Roman" w:hAnsi="Times New Roman" w:cs="Times New Roman"/>
          <w:color w:val="22272F"/>
        </w:rPr>
        <w:t>Исполнителю</w:t>
      </w:r>
      <w:r w:rsidR="0039058F" w:rsidRPr="00BD6D21">
        <w:rPr>
          <w:rFonts w:ascii="Times New Roman" w:eastAsia="Times New Roman" w:hAnsi="Times New Roman" w:cs="Times New Roman"/>
          <w:color w:val="22272F"/>
        </w:rPr>
        <w:t xml:space="preserve"> в письменной форме мотивированный отказ от его подписания.</w:t>
      </w:r>
    </w:p>
    <w:p w:rsidR="0039058F" w:rsidRPr="00BD6D21" w:rsidRDefault="00651962" w:rsidP="0039058F">
      <w:pPr>
        <w:widowControl/>
        <w:shd w:val="clear" w:color="auto" w:fill="FFFFFF"/>
        <w:jc w:val="both"/>
        <w:rPr>
          <w:rFonts w:ascii="Times New Roman" w:eastAsia="Times New Roman" w:hAnsi="Times New Roman" w:cs="Times New Roman"/>
          <w:color w:val="22272F"/>
        </w:rPr>
      </w:pPr>
      <w:r w:rsidRPr="00BD6D21">
        <w:rPr>
          <w:rFonts w:ascii="Times New Roman" w:eastAsia="Times New Roman" w:hAnsi="Times New Roman" w:cs="Times New Roman"/>
          <w:color w:val="22272F"/>
        </w:rPr>
        <w:t>9</w:t>
      </w:r>
      <w:r w:rsidR="0039058F" w:rsidRPr="00BD6D21">
        <w:rPr>
          <w:rFonts w:ascii="Times New Roman" w:eastAsia="Times New Roman" w:hAnsi="Times New Roman" w:cs="Times New Roman"/>
          <w:color w:val="22272F"/>
        </w:rPr>
        <w:t xml:space="preserve">.2. </w:t>
      </w:r>
      <w:r w:rsidRPr="00BD6D21">
        <w:rPr>
          <w:rFonts w:ascii="Times New Roman" w:eastAsia="Times New Roman" w:hAnsi="Times New Roman" w:cs="Times New Roman"/>
          <w:color w:val="22272F"/>
        </w:rPr>
        <w:t>Исполнитель</w:t>
      </w:r>
      <w:r w:rsidR="0039058F" w:rsidRPr="00BD6D21">
        <w:rPr>
          <w:rFonts w:ascii="Times New Roman" w:eastAsia="Times New Roman" w:hAnsi="Times New Roman" w:cs="Times New Roman"/>
          <w:color w:val="22272F"/>
        </w:rPr>
        <w:t xml:space="preserve"> в срок не позднее </w:t>
      </w:r>
      <w:r w:rsidRPr="00BD6D21">
        <w:rPr>
          <w:rFonts w:ascii="Times New Roman" w:eastAsia="Times New Roman" w:hAnsi="Times New Roman" w:cs="Times New Roman"/>
          <w:color w:val="22272F"/>
        </w:rPr>
        <w:t>3-х</w:t>
      </w:r>
      <w:r w:rsidR="0039058F" w:rsidRPr="00BD6D21">
        <w:rPr>
          <w:rFonts w:ascii="Times New Roman" w:eastAsia="Times New Roman" w:hAnsi="Times New Roman" w:cs="Times New Roman"/>
          <w:color w:val="22272F"/>
        </w:rPr>
        <w:t xml:space="preserve"> рабочих дней до даты сдачи работы направляет Заказчику письменное уведомление о завершении работы, а также акт </w:t>
      </w:r>
      <w:r w:rsidRPr="00BD6D21">
        <w:rPr>
          <w:rFonts w:ascii="Times New Roman" w:eastAsia="Times New Roman" w:hAnsi="Times New Roman" w:cs="Times New Roman"/>
          <w:color w:val="22272F"/>
        </w:rPr>
        <w:t>сдачи-</w:t>
      </w:r>
      <w:r w:rsidR="0039058F" w:rsidRPr="00BD6D21">
        <w:rPr>
          <w:rFonts w:ascii="Times New Roman" w:eastAsia="Times New Roman" w:hAnsi="Times New Roman" w:cs="Times New Roman"/>
          <w:color w:val="22272F"/>
        </w:rPr>
        <w:t>приемки выполненных работ с приложением необходимой исполнительной документации, подтверждающей выполнение работ в объеме, предусмотренном</w:t>
      </w:r>
      <w:r w:rsidRPr="00BD6D21">
        <w:rPr>
          <w:rFonts w:ascii="Times New Roman" w:eastAsia="Times New Roman" w:hAnsi="Times New Roman" w:cs="Times New Roman"/>
          <w:color w:val="22272F"/>
        </w:rPr>
        <w:t xml:space="preserve"> договором</w:t>
      </w:r>
      <w:r w:rsidR="0039058F" w:rsidRPr="00BD6D21">
        <w:rPr>
          <w:rFonts w:ascii="Times New Roman" w:eastAsia="Times New Roman" w:hAnsi="Times New Roman" w:cs="Times New Roman"/>
          <w:color w:val="22272F"/>
        </w:rPr>
        <w:t>.</w:t>
      </w:r>
    </w:p>
    <w:p w:rsidR="0039058F" w:rsidRPr="00BD6D21" w:rsidRDefault="00651962" w:rsidP="0039058F">
      <w:pPr>
        <w:widowControl/>
        <w:shd w:val="clear" w:color="auto" w:fill="FFFFFF"/>
        <w:jc w:val="both"/>
        <w:rPr>
          <w:rFonts w:ascii="Times New Roman" w:eastAsia="Times New Roman" w:hAnsi="Times New Roman" w:cs="Times New Roman"/>
          <w:color w:val="22272F"/>
        </w:rPr>
      </w:pPr>
      <w:r w:rsidRPr="00BD6D21">
        <w:rPr>
          <w:rFonts w:ascii="Times New Roman" w:eastAsia="Times New Roman" w:hAnsi="Times New Roman" w:cs="Times New Roman"/>
          <w:color w:val="22272F"/>
        </w:rPr>
        <w:t>9</w:t>
      </w:r>
      <w:r w:rsidR="0039058F" w:rsidRPr="00BD6D21">
        <w:rPr>
          <w:rFonts w:ascii="Times New Roman" w:eastAsia="Times New Roman" w:hAnsi="Times New Roman" w:cs="Times New Roman"/>
          <w:color w:val="22272F"/>
        </w:rPr>
        <w:t xml:space="preserve">.3. </w:t>
      </w:r>
      <w:proofErr w:type="gramStart"/>
      <w:r w:rsidR="0039058F" w:rsidRPr="00BD6D21">
        <w:rPr>
          <w:rFonts w:ascii="Times New Roman" w:eastAsia="Times New Roman" w:hAnsi="Times New Roman" w:cs="Times New Roman"/>
          <w:color w:val="22272F"/>
        </w:rPr>
        <w:t xml:space="preserve">Заказчик обязан в течение </w:t>
      </w:r>
      <w:r w:rsidRPr="00BD6D21">
        <w:rPr>
          <w:rFonts w:ascii="Times New Roman" w:eastAsia="Times New Roman" w:hAnsi="Times New Roman" w:cs="Times New Roman"/>
          <w:color w:val="22272F"/>
        </w:rPr>
        <w:t>10-ти рабочих дней</w:t>
      </w:r>
      <w:r w:rsidR="0039058F" w:rsidRPr="00BD6D21">
        <w:rPr>
          <w:rFonts w:ascii="Times New Roman" w:eastAsia="Times New Roman" w:hAnsi="Times New Roman" w:cs="Times New Roman"/>
          <w:color w:val="22272F"/>
        </w:rPr>
        <w:t xml:space="preserve"> с момента получения уведомления о готовности к сдаче результата выполненной работы с участием </w:t>
      </w:r>
      <w:r w:rsidRPr="00BD6D21">
        <w:rPr>
          <w:rFonts w:ascii="Times New Roman" w:eastAsia="Times New Roman" w:hAnsi="Times New Roman" w:cs="Times New Roman"/>
          <w:color w:val="22272F"/>
        </w:rPr>
        <w:t>Исполнителя</w:t>
      </w:r>
      <w:r w:rsidR="0039058F" w:rsidRPr="00BD6D21">
        <w:rPr>
          <w:rFonts w:ascii="Times New Roman" w:eastAsia="Times New Roman" w:hAnsi="Times New Roman" w:cs="Times New Roman"/>
          <w:color w:val="22272F"/>
        </w:rPr>
        <w:t xml:space="preserve"> осмотреть и принять выполненную работу (ее результат)</w:t>
      </w:r>
      <w:r w:rsidR="00906683" w:rsidRPr="00BD6D21">
        <w:rPr>
          <w:rFonts w:ascii="Times New Roman" w:eastAsia="Times New Roman" w:hAnsi="Times New Roman" w:cs="Times New Roman"/>
          <w:color w:val="22272F"/>
        </w:rPr>
        <w:t xml:space="preserve"> путем подписания Акта сдачи-приемки выполненных работ</w:t>
      </w:r>
      <w:r w:rsidR="0039058F" w:rsidRPr="00BD6D21">
        <w:rPr>
          <w:rFonts w:ascii="Times New Roman" w:eastAsia="Times New Roman" w:hAnsi="Times New Roman" w:cs="Times New Roman"/>
          <w:color w:val="22272F"/>
        </w:rPr>
        <w:t xml:space="preserve">, а при обнаружении отступлений от </w:t>
      </w:r>
      <w:r w:rsidRPr="00BD6D21">
        <w:rPr>
          <w:rFonts w:ascii="Times New Roman" w:eastAsia="Times New Roman" w:hAnsi="Times New Roman" w:cs="Times New Roman"/>
          <w:color w:val="22272F"/>
        </w:rPr>
        <w:t>договора</w:t>
      </w:r>
      <w:r w:rsidR="0039058F" w:rsidRPr="00BD6D21">
        <w:rPr>
          <w:rFonts w:ascii="Times New Roman" w:eastAsia="Times New Roman" w:hAnsi="Times New Roman" w:cs="Times New Roman"/>
          <w:color w:val="22272F"/>
        </w:rPr>
        <w:t xml:space="preserve">, ухудшающих результат работы, или иных недостатков в работе немедленно заявить об этом </w:t>
      </w:r>
      <w:r w:rsidRPr="00BD6D21">
        <w:rPr>
          <w:rFonts w:ascii="Times New Roman" w:eastAsia="Times New Roman" w:hAnsi="Times New Roman" w:cs="Times New Roman"/>
          <w:color w:val="22272F"/>
        </w:rPr>
        <w:t>Исполнителю</w:t>
      </w:r>
      <w:r w:rsidR="0039058F" w:rsidRPr="00BD6D21">
        <w:rPr>
          <w:rFonts w:ascii="Times New Roman" w:eastAsia="Times New Roman" w:hAnsi="Times New Roman" w:cs="Times New Roman"/>
          <w:color w:val="22272F"/>
        </w:rPr>
        <w:t>.</w:t>
      </w:r>
      <w:proofErr w:type="gramEnd"/>
    </w:p>
    <w:p w:rsidR="0039058F" w:rsidRPr="00BD6D21" w:rsidRDefault="0039058F" w:rsidP="0039058F">
      <w:pPr>
        <w:pStyle w:val="a6"/>
        <w:shd w:val="clear" w:color="auto" w:fill="auto"/>
        <w:spacing w:before="0" w:after="0" w:line="240" w:lineRule="auto"/>
        <w:ind w:right="20" w:firstLine="0"/>
        <w:rPr>
          <w:sz w:val="24"/>
          <w:szCs w:val="24"/>
        </w:rPr>
      </w:pPr>
    </w:p>
    <w:p w:rsidR="0039058F" w:rsidRDefault="0039058F" w:rsidP="0039058F">
      <w:pPr>
        <w:pStyle w:val="a6"/>
        <w:shd w:val="clear" w:color="auto" w:fill="auto"/>
        <w:spacing w:before="0" w:after="0" w:line="240" w:lineRule="auto"/>
        <w:ind w:right="20" w:firstLine="0"/>
        <w:rPr>
          <w:sz w:val="24"/>
          <w:szCs w:val="24"/>
        </w:rPr>
      </w:pPr>
    </w:p>
    <w:p w:rsidR="00035591" w:rsidRDefault="00035591" w:rsidP="0039058F">
      <w:pPr>
        <w:pStyle w:val="a6"/>
        <w:shd w:val="clear" w:color="auto" w:fill="auto"/>
        <w:spacing w:before="0" w:after="0" w:line="240" w:lineRule="auto"/>
        <w:ind w:right="20" w:firstLine="0"/>
        <w:rPr>
          <w:sz w:val="24"/>
          <w:szCs w:val="24"/>
        </w:rPr>
      </w:pPr>
    </w:p>
    <w:tbl>
      <w:tblPr>
        <w:tblW w:w="0" w:type="auto"/>
        <w:tblBorders>
          <w:top w:val="single" w:sz="4" w:space="0" w:color="F2F2F2"/>
          <w:left w:val="single" w:sz="4" w:space="0" w:color="F2F2F2"/>
          <w:bottom w:val="single" w:sz="4" w:space="0" w:color="F2F2F2"/>
          <w:right w:val="single" w:sz="4" w:space="0" w:color="F2F2F2"/>
          <w:insideH w:val="single" w:sz="4" w:space="0" w:color="F2F2F2"/>
          <w:insideV w:val="single" w:sz="4" w:space="0" w:color="F2F2F2"/>
        </w:tblBorders>
        <w:tblLook w:val="04A0"/>
      </w:tblPr>
      <w:tblGrid>
        <w:gridCol w:w="4958"/>
        <w:gridCol w:w="4958"/>
      </w:tblGrid>
      <w:tr w:rsidR="00035591" w:rsidRPr="00BD6D21" w:rsidTr="00035591">
        <w:trPr>
          <w:trHeight w:val="208"/>
        </w:trPr>
        <w:tc>
          <w:tcPr>
            <w:tcW w:w="4958" w:type="dxa"/>
            <w:tcBorders>
              <w:top w:val="single" w:sz="4" w:space="0" w:color="F2F2F2"/>
              <w:left w:val="single" w:sz="4" w:space="0" w:color="F2F2F2"/>
              <w:bottom w:val="single" w:sz="4" w:space="0" w:color="F2F2F2"/>
              <w:right w:val="single" w:sz="4" w:space="0" w:color="F2F2F2"/>
            </w:tcBorders>
            <w:vAlign w:val="center"/>
            <w:hideMark/>
          </w:tcPr>
          <w:p w:rsidR="00035591" w:rsidRPr="00BD6D21" w:rsidRDefault="00035591" w:rsidP="00035591">
            <w:pPr>
              <w:rPr>
                <w:rFonts w:ascii="Times New Roman" w:hAnsi="Times New Roman" w:cs="Times New Roman"/>
                <w:b/>
                <w:highlight w:val="yellow"/>
              </w:rPr>
            </w:pPr>
            <w:r w:rsidRPr="00BD6D21">
              <w:rPr>
                <w:rFonts w:ascii="Times New Roman" w:hAnsi="Times New Roman" w:cs="Times New Roman"/>
                <w:b/>
              </w:rPr>
              <w:t>Заказчик</w:t>
            </w:r>
          </w:p>
        </w:tc>
        <w:tc>
          <w:tcPr>
            <w:tcW w:w="4958" w:type="dxa"/>
            <w:tcBorders>
              <w:top w:val="single" w:sz="4" w:space="0" w:color="F2F2F2"/>
              <w:left w:val="single" w:sz="4" w:space="0" w:color="F2F2F2"/>
              <w:bottom w:val="single" w:sz="4" w:space="0" w:color="F2F2F2"/>
              <w:right w:val="single" w:sz="4" w:space="0" w:color="F2F2F2"/>
            </w:tcBorders>
            <w:vAlign w:val="center"/>
            <w:hideMark/>
          </w:tcPr>
          <w:p w:rsidR="00035591" w:rsidRPr="00BD6D21" w:rsidRDefault="00035591" w:rsidP="00035591">
            <w:pPr>
              <w:rPr>
                <w:rFonts w:ascii="Times New Roman" w:hAnsi="Times New Roman" w:cs="Times New Roman"/>
                <w:b/>
              </w:rPr>
            </w:pPr>
            <w:r w:rsidRPr="00BD6D21">
              <w:rPr>
                <w:rFonts w:ascii="Times New Roman" w:hAnsi="Times New Roman" w:cs="Times New Roman"/>
                <w:b/>
              </w:rPr>
              <w:t>Исполнитель</w:t>
            </w:r>
          </w:p>
        </w:tc>
      </w:tr>
      <w:tr w:rsidR="00035591" w:rsidRPr="00BD6D21" w:rsidTr="00035591">
        <w:trPr>
          <w:trHeight w:val="208"/>
        </w:trPr>
        <w:tc>
          <w:tcPr>
            <w:tcW w:w="4958" w:type="dxa"/>
            <w:tcBorders>
              <w:top w:val="single" w:sz="4" w:space="0" w:color="F2F2F2"/>
              <w:left w:val="single" w:sz="4" w:space="0" w:color="F2F2F2"/>
              <w:bottom w:val="single" w:sz="4" w:space="0" w:color="F2F2F2"/>
              <w:right w:val="single" w:sz="4" w:space="0" w:color="F2F2F2"/>
            </w:tcBorders>
            <w:vAlign w:val="center"/>
          </w:tcPr>
          <w:p w:rsidR="00035591" w:rsidRPr="00BD6D21" w:rsidRDefault="00035591" w:rsidP="00035591">
            <w:pPr>
              <w:rPr>
                <w:rFonts w:ascii="Times New Roman" w:hAnsi="Times New Roman" w:cs="Times New Roman"/>
              </w:rPr>
            </w:pPr>
          </w:p>
        </w:tc>
        <w:tc>
          <w:tcPr>
            <w:tcW w:w="4958" w:type="dxa"/>
            <w:tcBorders>
              <w:top w:val="single" w:sz="4" w:space="0" w:color="F2F2F2"/>
              <w:left w:val="single" w:sz="4" w:space="0" w:color="F2F2F2"/>
              <w:bottom w:val="single" w:sz="4" w:space="0" w:color="F2F2F2"/>
              <w:right w:val="single" w:sz="4" w:space="0" w:color="F2F2F2"/>
            </w:tcBorders>
            <w:vAlign w:val="center"/>
            <w:hideMark/>
          </w:tcPr>
          <w:p w:rsidR="00035591" w:rsidRPr="00BD6D21" w:rsidRDefault="00035591" w:rsidP="00035591">
            <w:pPr>
              <w:rPr>
                <w:rFonts w:ascii="Times New Roman" w:hAnsi="Times New Roman" w:cs="Times New Roman"/>
              </w:rPr>
            </w:pPr>
          </w:p>
        </w:tc>
      </w:tr>
      <w:tr w:rsidR="00035591" w:rsidRPr="00BD6D21" w:rsidTr="00035591">
        <w:trPr>
          <w:trHeight w:val="427"/>
        </w:trPr>
        <w:tc>
          <w:tcPr>
            <w:tcW w:w="4958" w:type="dxa"/>
            <w:tcBorders>
              <w:top w:val="single" w:sz="4" w:space="0" w:color="F2F2F2"/>
              <w:left w:val="single" w:sz="4" w:space="0" w:color="F2F2F2"/>
              <w:bottom w:val="single" w:sz="4" w:space="0" w:color="F2F2F2"/>
              <w:right w:val="single" w:sz="4" w:space="0" w:color="F2F2F2"/>
            </w:tcBorders>
            <w:vAlign w:val="center"/>
          </w:tcPr>
          <w:p w:rsidR="00035591" w:rsidRPr="00BD6D21" w:rsidRDefault="00035591" w:rsidP="00035591">
            <w:pPr>
              <w:shd w:val="clear" w:color="auto" w:fill="FFFFFF"/>
              <w:autoSpaceDE w:val="0"/>
              <w:autoSpaceDN w:val="0"/>
              <w:adjustRightInd w:val="0"/>
              <w:rPr>
                <w:rFonts w:ascii="Times New Roman" w:hAnsi="Times New Roman" w:cs="Times New Roman"/>
              </w:rPr>
            </w:pPr>
            <w:r w:rsidRPr="00BD6D21">
              <w:rPr>
                <w:rFonts w:ascii="Times New Roman" w:hAnsi="Times New Roman" w:cs="Times New Roman"/>
              </w:rPr>
              <w:t xml:space="preserve">ФГБУ «НМИЦ ТИО им. </w:t>
            </w:r>
            <w:proofErr w:type="spellStart"/>
            <w:r w:rsidRPr="00BD6D21">
              <w:rPr>
                <w:rFonts w:ascii="Times New Roman" w:hAnsi="Times New Roman" w:cs="Times New Roman"/>
              </w:rPr>
              <w:t>ак</w:t>
            </w:r>
            <w:proofErr w:type="spellEnd"/>
            <w:r w:rsidRPr="00BD6D21">
              <w:rPr>
                <w:rFonts w:ascii="Times New Roman" w:hAnsi="Times New Roman" w:cs="Times New Roman"/>
              </w:rPr>
              <w:t>. В.И. Шумакова» Минздрава России</w:t>
            </w:r>
          </w:p>
        </w:tc>
        <w:tc>
          <w:tcPr>
            <w:tcW w:w="4958" w:type="dxa"/>
            <w:tcBorders>
              <w:top w:val="single" w:sz="4" w:space="0" w:color="F2F2F2"/>
              <w:left w:val="single" w:sz="4" w:space="0" w:color="F2F2F2"/>
              <w:bottom w:val="single" w:sz="4" w:space="0" w:color="F2F2F2"/>
              <w:right w:val="single" w:sz="4" w:space="0" w:color="F2F2F2"/>
            </w:tcBorders>
            <w:vAlign w:val="center"/>
            <w:hideMark/>
          </w:tcPr>
          <w:p w:rsidR="00035591" w:rsidRPr="00BD6D21" w:rsidRDefault="00035591" w:rsidP="003A3CAF">
            <w:pPr>
              <w:shd w:val="clear" w:color="auto" w:fill="FFFFFF"/>
              <w:autoSpaceDE w:val="0"/>
              <w:autoSpaceDN w:val="0"/>
              <w:adjustRightInd w:val="0"/>
              <w:rPr>
                <w:rFonts w:ascii="Times New Roman" w:hAnsi="Times New Roman" w:cs="Times New Roman"/>
              </w:rPr>
            </w:pPr>
          </w:p>
        </w:tc>
      </w:tr>
      <w:tr w:rsidR="00035591" w:rsidRPr="00BD6D21" w:rsidTr="00035591">
        <w:trPr>
          <w:trHeight w:val="892"/>
        </w:trPr>
        <w:tc>
          <w:tcPr>
            <w:tcW w:w="4958" w:type="dxa"/>
            <w:tcBorders>
              <w:top w:val="single" w:sz="4" w:space="0" w:color="F2F2F2"/>
              <w:left w:val="single" w:sz="4" w:space="0" w:color="F2F2F2"/>
              <w:bottom w:val="single" w:sz="4" w:space="0" w:color="F2F2F2"/>
              <w:right w:val="single" w:sz="4" w:space="0" w:color="F2F2F2"/>
            </w:tcBorders>
            <w:hideMark/>
          </w:tcPr>
          <w:p w:rsidR="00035591" w:rsidRPr="00BD6D21" w:rsidRDefault="00035591" w:rsidP="000951C2">
            <w:pPr>
              <w:spacing w:before="600"/>
              <w:jc w:val="both"/>
              <w:rPr>
                <w:rFonts w:ascii="Times New Roman" w:hAnsi="Times New Roman" w:cs="Times New Roman"/>
              </w:rPr>
            </w:pPr>
            <w:r w:rsidRPr="00BD6D21">
              <w:rPr>
                <w:rFonts w:ascii="Times New Roman" w:hAnsi="Times New Roman" w:cs="Times New Roman"/>
              </w:rPr>
              <w:t xml:space="preserve">________________ </w:t>
            </w:r>
          </w:p>
        </w:tc>
        <w:tc>
          <w:tcPr>
            <w:tcW w:w="4958" w:type="dxa"/>
            <w:tcBorders>
              <w:top w:val="single" w:sz="4" w:space="0" w:color="F2F2F2"/>
              <w:left w:val="single" w:sz="4" w:space="0" w:color="F2F2F2"/>
              <w:bottom w:val="single" w:sz="4" w:space="0" w:color="F2F2F2"/>
              <w:right w:val="single" w:sz="4" w:space="0" w:color="F2F2F2"/>
            </w:tcBorders>
            <w:hideMark/>
          </w:tcPr>
          <w:p w:rsidR="00035591" w:rsidRPr="00BD6D21" w:rsidRDefault="00035591" w:rsidP="00035591">
            <w:pPr>
              <w:spacing w:before="600"/>
              <w:jc w:val="both"/>
              <w:rPr>
                <w:rFonts w:ascii="Times New Roman" w:hAnsi="Times New Roman" w:cs="Times New Roman"/>
              </w:rPr>
            </w:pPr>
          </w:p>
        </w:tc>
      </w:tr>
    </w:tbl>
    <w:p w:rsidR="00035591" w:rsidRDefault="00035591" w:rsidP="0039058F">
      <w:pPr>
        <w:pStyle w:val="a6"/>
        <w:shd w:val="clear" w:color="auto" w:fill="auto"/>
        <w:spacing w:before="0" w:after="0" w:line="240" w:lineRule="auto"/>
        <w:ind w:right="20" w:firstLine="0"/>
        <w:rPr>
          <w:sz w:val="24"/>
          <w:szCs w:val="24"/>
        </w:rPr>
      </w:pPr>
    </w:p>
    <w:p w:rsidR="003A3CAF" w:rsidRDefault="003A3CAF" w:rsidP="0039058F">
      <w:pPr>
        <w:pStyle w:val="a6"/>
        <w:shd w:val="clear" w:color="auto" w:fill="auto"/>
        <w:spacing w:before="0" w:after="0" w:line="240" w:lineRule="auto"/>
        <w:ind w:right="20" w:firstLine="0"/>
        <w:rPr>
          <w:sz w:val="24"/>
          <w:szCs w:val="24"/>
        </w:rPr>
      </w:pPr>
    </w:p>
    <w:p w:rsidR="003A3CAF" w:rsidRDefault="003A3CAF" w:rsidP="0039058F">
      <w:pPr>
        <w:pStyle w:val="a6"/>
        <w:shd w:val="clear" w:color="auto" w:fill="auto"/>
        <w:spacing w:before="0" w:after="0" w:line="240" w:lineRule="auto"/>
        <w:ind w:right="20" w:firstLine="0"/>
        <w:rPr>
          <w:sz w:val="24"/>
          <w:szCs w:val="24"/>
        </w:rPr>
      </w:pPr>
    </w:p>
    <w:p w:rsidR="003A3CAF" w:rsidRDefault="003A3CAF" w:rsidP="0039058F">
      <w:pPr>
        <w:pStyle w:val="a6"/>
        <w:shd w:val="clear" w:color="auto" w:fill="auto"/>
        <w:spacing w:before="0" w:after="0" w:line="240" w:lineRule="auto"/>
        <w:ind w:right="20" w:firstLine="0"/>
        <w:rPr>
          <w:sz w:val="24"/>
          <w:szCs w:val="24"/>
        </w:rPr>
      </w:pPr>
    </w:p>
    <w:p w:rsidR="003A3CAF" w:rsidRDefault="003A3CAF" w:rsidP="0039058F">
      <w:pPr>
        <w:pStyle w:val="a6"/>
        <w:shd w:val="clear" w:color="auto" w:fill="auto"/>
        <w:spacing w:before="0" w:after="0" w:line="240" w:lineRule="auto"/>
        <w:ind w:right="20" w:firstLine="0"/>
        <w:rPr>
          <w:sz w:val="24"/>
          <w:szCs w:val="24"/>
        </w:rPr>
      </w:pPr>
    </w:p>
    <w:p w:rsidR="003A3CAF" w:rsidRDefault="003A3CAF" w:rsidP="0039058F">
      <w:pPr>
        <w:pStyle w:val="a6"/>
        <w:shd w:val="clear" w:color="auto" w:fill="auto"/>
        <w:spacing w:before="0" w:after="0" w:line="240" w:lineRule="auto"/>
        <w:ind w:right="20" w:firstLine="0"/>
        <w:rPr>
          <w:sz w:val="24"/>
          <w:szCs w:val="24"/>
        </w:rPr>
      </w:pPr>
    </w:p>
    <w:p w:rsidR="003A3CAF" w:rsidRDefault="003A3CAF" w:rsidP="0039058F">
      <w:pPr>
        <w:pStyle w:val="a6"/>
        <w:shd w:val="clear" w:color="auto" w:fill="auto"/>
        <w:spacing w:before="0" w:after="0" w:line="240" w:lineRule="auto"/>
        <w:ind w:right="20" w:firstLine="0"/>
        <w:rPr>
          <w:sz w:val="24"/>
          <w:szCs w:val="24"/>
        </w:rPr>
      </w:pPr>
    </w:p>
    <w:p w:rsidR="003A3CAF" w:rsidRDefault="003A3CAF" w:rsidP="0039058F">
      <w:pPr>
        <w:pStyle w:val="a6"/>
        <w:shd w:val="clear" w:color="auto" w:fill="auto"/>
        <w:spacing w:before="0" w:after="0" w:line="240" w:lineRule="auto"/>
        <w:ind w:right="20" w:firstLine="0"/>
        <w:rPr>
          <w:sz w:val="24"/>
          <w:szCs w:val="24"/>
        </w:rPr>
      </w:pPr>
    </w:p>
    <w:p w:rsidR="003A3CAF" w:rsidRDefault="003A3CAF" w:rsidP="0039058F">
      <w:pPr>
        <w:pStyle w:val="a6"/>
        <w:shd w:val="clear" w:color="auto" w:fill="auto"/>
        <w:spacing w:before="0" w:after="0" w:line="240" w:lineRule="auto"/>
        <w:ind w:right="20" w:firstLine="0"/>
        <w:rPr>
          <w:sz w:val="24"/>
          <w:szCs w:val="24"/>
        </w:rPr>
      </w:pPr>
    </w:p>
    <w:p w:rsidR="003A3CAF" w:rsidRDefault="003A3CAF" w:rsidP="0039058F">
      <w:pPr>
        <w:pStyle w:val="a6"/>
        <w:shd w:val="clear" w:color="auto" w:fill="auto"/>
        <w:spacing w:before="0" w:after="0" w:line="240" w:lineRule="auto"/>
        <w:ind w:right="20" w:firstLine="0"/>
        <w:rPr>
          <w:sz w:val="24"/>
          <w:szCs w:val="24"/>
        </w:rPr>
      </w:pPr>
    </w:p>
    <w:p w:rsidR="003A3CAF" w:rsidRDefault="003A3CAF" w:rsidP="0039058F">
      <w:pPr>
        <w:pStyle w:val="a6"/>
        <w:shd w:val="clear" w:color="auto" w:fill="auto"/>
        <w:spacing w:before="0" w:after="0" w:line="240" w:lineRule="auto"/>
        <w:ind w:right="20" w:firstLine="0"/>
        <w:rPr>
          <w:sz w:val="24"/>
          <w:szCs w:val="24"/>
        </w:rPr>
      </w:pPr>
    </w:p>
    <w:p w:rsidR="003A3CAF" w:rsidRDefault="003A3CAF" w:rsidP="0039058F">
      <w:pPr>
        <w:pStyle w:val="a6"/>
        <w:shd w:val="clear" w:color="auto" w:fill="auto"/>
        <w:spacing w:before="0" w:after="0" w:line="240" w:lineRule="auto"/>
        <w:ind w:right="20" w:firstLine="0"/>
        <w:rPr>
          <w:sz w:val="24"/>
          <w:szCs w:val="24"/>
        </w:rPr>
      </w:pPr>
    </w:p>
    <w:p w:rsidR="003A3CAF" w:rsidRDefault="003A3CAF" w:rsidP="0039058F">
      <w:pPr>
        <w:pStyle w:val="a6"/>
        <w:shd w:val="clear" w:color="auto" w:fill="auto"/>
        <w:spacing w:before="0" w:after="0" w:line="240" w:lineRule="auto"/>
        <w:ind w:right="20" w:firstLine="0"/>
        <w:rPr>
          <w:sz w:val="24"/>
          <w:szCs w:val="24"/>
        </w:rPr>
      </w:pPr>
    </w:p>
    <w:p w:rsidR="003A3CAF" w:rsidRDefault="003A3CAF" w:rsidP="0039058F">
      <w:pPr>
        <w:pStyle w:val="a6"/>
        <w:shd w:val="clear" w:color="auto" w:fill="auto"/>
        <w:spacing w:before="0" w:after="0" w:line="240" w:lineRule="auto"/>
        <w:ind w:right="20" w:firstLine="0"/>
        <w:rPr>
          <w:sz w:val="24"/>
          <w:szCs w:val="24"/>
        </w:rPr>
      </w:pPr>
    </w:p>
    <w:p w:rsidR="003A3CAF" w:rsidRDefault="003A3CAF" w:rsidP="0039058F">
      <w:pPr>
        <w:pStyle w:val="a6"/>
        <w:shd w:val="clear" w:color="auto" w:fill="auto"/>
        <w:spacing w:before="0" w:after="0" w:line="240" w:lineRule="auto"/>
        <w:ind w:right="20" w:firstLine="0"/>
        <w:rPr>
          <w:sz w:val="24"/>
          <w:szCs w:val="24"/>
        </w:rPr>
      </w:pPr>
    </w:p>
    <w:p w:rsidR="003A3CAF" w:rsidRDefault="003A3CAF" w:rsidP="0039058F">
      <w:pPr>
        <w:pStyle w:val="a6"/>
        <w:shd w:val="clear" w:color="auto" w:fill="auto"/>
        <w:spacing w:before="0" w:after="0" w:line="240" w:lineRule="auto"/>
        <w:ind w:right="20" w:firstLine="0"/>
        <w:rPr>
          <w:sz w:val="24"/>
          <w:szCs w:val="24"/>
        </w:rPr>
      </w:pPr>
    </w:p>
    <w:p w:rsidR="003A3CAF" w:rsidRDefault="003A3CAF" w:rsidP="0039058F">
      <w:pPr>
        <w:pStyle w:val="a6"/>
        <w:shd w:val="clear" w:color="auto" w:fill="auto"/>
        <w:spacing w:before="0" w:after="0" w:line="240" w:lineRule="auto"/>
        <w:ind w:right="20" w:firstLine="0"/>
        <w:rPr>
          <w:sz w:val="24"/>
          <w:szCs w:val="24"/>
        </w:rPr>
      </w:pPr>
    </w:p>
    <w:p w:rsidR="003A3CAF" w:rsidRDefault="003A3CAF" w:rsidP="0039058F">
      <w:pPr>
        <w:pStyle w:val="a6"/>
        <w:shd w:val="clear" w:color="auto" w:fill="auto"/>
        <w:spacing w:before="0" w:after="0" w:line="240" w:lineRule="auto"/>
        <w:ind w:right="20" w:firstLine="0"/>
        <w:rPr>
          <w:sz w:val="24"/>
          <w:szCs w:val="24"/>
        </w:rPr>
      </w:pPr>
    </w:p>
    <w:p w:rsidR="003A3CAF" w:rsidRDefault="003A3CAF" w:rsidP="0039058F">
      <w:pPr>
        <w:pStyle w:val="a6"/>
        <w:shd w:val="clear" w:color="auto" w:fill="auto"/>
        <w:spacing w:before="0" w:after="0" w:line="240" w:lineRule="auto"/>
        <w:ind w:right="20" w:firstLine="0"/>
        <w:rPr>
          <w:sz w:val="24"/>
          <w:szCs w:val="24"/>
        </w:rPr>
      </w:pPr>
    </w:p>
    <w:p w:rsidR="003A3CAF" w:rsidRDefault="003A3CAF" w:rsidP="0039058F">
      <w:pPr>
        <w:pStyle w:val="a6"/>
        <w:shd w:val="clear" w:color="auto" w:fill="auto"/>
        <w:spacing w:before="0" w:after="0" w:line="240" w:lineRule="auto"/>
        <w:ind w:right="20" w:firstLine="0"/>
        <w:rPr>
          <w:sz w:val="24"/>
          <w:szCs w:val="24"/>
        </w:rPr>
      </w:pPr>
    </w:p>
    <w:p w:rsidR="003A3CAF" w:rsidRDefault="003A3CAF" w:rsidP="0039058F">
      <w:pPr>
        <w:pStyle w:val="a6"/>
        <w:shd w:val="clear" w:color="auto" w:fill="auto"/>
        <w:spacing w:before="0" w:after="0" w:line="240" w:lineRule="auto"/>
        <w:ind w:right="20" w:firstLine="0"/>
        <w:rPr>
          <w:sz w:val="24"/>
          <w:szCs w:val="24"/>
        </w:rPr>
      </w:pPr>
    </w:p>
    <w:p w:rsidR="003A3CAF" w:rsidRDefault="003A3CAF" w:rsidP="0039058F">
      <w:pPr>
        <w:pStyle w:val="a6"/>
        <w:shd w:val="clear" w:color="auto" w:fill="auto"/>
        <w:spacing w:before="0" w:after="0" w:line="240" w:lineRule="auto"/>
        <w:ind w:right="20" w:firstLine="0"/>
        <w:rPr>
          <w:sz w:val="24"/>
          <w:szCs w:val="24"/>
        </w:rPr>
      </w:pPr>
    </w:p>
    <w:p w:rsidR="003A3CAF" w:rsidRDefault="003A3CAF" w:rsidP="0039058F">
      <w:pPr>
        <w:pStyle w:val="a6"/>
        <w:shd w:val="clear" w:color="auto" w:fill="auto"/>
        <w:spacing w:before="0" w:after="0" w:line="240" w:lineRule="auto"/>
        <w:ind w:right="20" w:firstLine="0"/>
        <w:rPr>
          <w:sz w:val="24"/>
          <w:szCs w:val="24"/>
        </w:rPr>
      </w:pPr>
    </w:p>
    <w:p w:rsidR="003A3CAF" w:rsidRDefault="003A3CAF" w:rsidP="0039058F">
      <w:pPr>
        <w:pStyle w:val="a6"/>
        <w:shd w:val="clear" w:color="auto" w:fill="auto"/>
        <w:spacing w:before="0" w:after="0" w:line="240" w:lineRule="auto"/>
        <w:ind w:right="20" w:firstLine="0"/>
        <w:rPr>
          <w:sz w:val="24"/>
          <w:szCs w:val="24"/>
        </w:rPr>
      </w:pPr>
    </w:p>
    <w:p w:rsidR="003A3CAF" w:rsidRDefault="003A3CAF" w:rsidP="0039058F">
      <w:pPr>
        <w:pStyle w:val="a6"/>
        <w:shd w:val="clear" w:color="auto" w:fill="auto"/>
        <w:spacing w:before="0" w:after="0" w:line="240" w:lineRule="auto"/>
        <w:ind w:right="20" w:firstLine="0"/>
        <w:rPr>
          <w:sz w:val="24"/>
          <w:szCs w:val="24"/>
        </w:rPr>
      </w:pPr>
    </w:p>
    <w:p w:rsidR="003A3CAF" w:rsidRDefault="003A3CAF" w:rsidP="0039058F">
      <w:pPr>
        <w:pStyle w:val="a6"/>
        <w:shd w:val="clear" w:color="auto" w:fill="auto"/>
        <w:spacing w:before="0" w:after="0" w:line="240" w:lineRule="auto"/>
        <w:ind w:right="20" w:firstLine="0"/>
        <w:rPr>
          <w:sz w:val="24"/>
          <w:szCs w:val="24"/>
        </w:rPr>
      </w:pPr>
    </w:p>
    <w:p w:rsidR="003A3CAF" w:rsidRPr="00807415" w:rsidRDefault="003A3CAF" w:rsidP="003A3CAF">
      <w:pPr>
        <w:pageBreakBefore/>
        <w:jc w:val="right"/>
        <w:rPr>
          <w:rFonts w:ascii="Times New Roman" w:hAnsi="Times New Roman"/>
          <w:sz w:val="20"/>
          <w:szCs w:val="20"/>
        </w:rPr>
      </w:pPr>
      <w:r w:rsidRPr="00807415">
        <w:rPr>
          <w:rFonts w:ascii="Times New Roman" w:hAnsi="Times New Roman"/>
          <w:sz w:val="20"/>
          <w:szCs w:val="20"/>
        </w:rPr>
        <w:lastRenderedPageBreak/>
        <w:t>Приложение №</w:t>
      </w:r>
      <w:r w:rsidR="00217E52">
        <w:rPr>
          <w:rFonts w:ascii="Times New Roman" w:hAnsi="Times New Roman"/>
          <w:sz w:val="20"/>
          <w:szCs w:val="20"/>
        </w:rPr>
        <w:t>2</w:t>
      </w:r>
    </w:p>
    <w:p w:rsidR="003A3CAF" w:rsidRPr="00807415" w:rsidRDefault="003A3CAF" w:rsidP="003A3CAF">
      <w:pPr>
        <w:jc w:val="right"/>
        <w:rPr>
          <w:rFonts w:ascii="Times New Roman" w:hAnsi="Times New Roman"/>
          <w:sz w:val="20"/>
          <w:szCs w:val="20"/>
        </w:rPr>
      </w:pPr>
      <w:r w:rsidRPr="00807415">
        <w:rPr>
          <w:rFonts w:ascii="Times New Roman" w:hAnsi="Times New Roman"/>
          <w:sz w:val="20"/>
          <w:szCs w:val="20"/>
        </w:rPr>
        <w:t>к Договору № ЕП 26/</w:t>
      </w:r>
      <w:r w:rsidR="00217E52">
        <w:rPr>
          <w:rFonts w:ascii="Times New Roman" w:hAnsi="Times New Roman"/>
          <w:sz w:val="20"/>
          <w:szCs w:val="20"/>
        </w:rPr>
        <w:t>086</w:t>
      </w:r>
      <w:r w:rsidRPr="00807415">
        <w:rPr>
          <w:rFonts w:ascii="Times New Roman" w:hAnsi="Times New Roman"/>
          <w:sz w:val="20"/>
          <w:szCs w:val="20"/>
        </w:rPr>
        <w:t xml:space="preserve">  от «_____» _______________ 2026г.</w:t>
      </w:r>
    </w:p>
    <w:p w:rsidR="003A3CAF" w:rsidRDefault="003A3CAF" w:rsidP="003A3CAF">
      <w:pPr>
        <w:jc w:val="center"/>
        <w:rPr>
          <w:rFonts w:ascii="Times New Roman" w:hAnsi="Times New Roman"/>
          <w:sz w:val="20"/>
          <w:szCs w:val="20"/>
        </w:rPr>
      </w:pPr>
    </w:p>
    <w:p w:rsidR="003A3CAF" w:rsidRDefault="003A3CAF" w:rsidP="003A3CAF">
      <w:pPr>
        <w:jc w:val="center"/>
        <w:rPr>
          <w:rFonts w:ascii="Times New Roman" w:hAnsi="Times New Roman"/>
          <w:sz w:val="20"/>
          <w:szCs w:val="20"/>
        </w:rPr>
      </w:pPr>
      <w:r w:rsidRPr="00807415">
        <w:rPr>
          <w:rFonts w:ascii="Times New Roman" w:hAnsi="Times New Roman"/>
          <w:sz w:val="20"/>
          <w:szCs w:val="20"/>
        </w:rPr>
        <w:t>Спецификация</w:t>
      </w:r>
    </w:p>
    <w:p w:rsidR="003A3CAF" w:rsidRPr="00807415" w:rsidRDefault="003A3CAF" w:rsidP="003A3CAF">
      <w:pPr>
        <w:jc w:val="center"/>
        <w:rPr>
          <w:rFonts w:ascii="Times New Roman" w:hAnsi="Times New Roman"/>
          <w:sz w:val="20"/>
          <w:szCs w:val="20"/>
        </w:rPr>
      </w:pPr>
    </w:p>
    <w:tbl>
      <w:tblPr>
        <w:tblW w:w="5308" w:type="pct"/>
        <w:jc w:val="center"/>
        <w:tblInd w:w="-3330" w:type="dxa"/>
        <w:tblLayout w:type="fixed"/>
        <w:tblLook w:val="0000"/>
      </w:tblPr>
      <w:tblGrid>
        <w:gridCol w:w="727"/>
        <w:gridCol w:w="3912"/>
        <w:gridCol w:w="1225"/>
        <w:gridCol w:w="1225"/>
        <w:gridCol w:w="814"/>
        <w:gridCol w:w="1465"/>
        <w:gridCol w:w="1971"/>
      </w:tblGrid>
      <w:tr w:rsidR="000951C2" w:rsidRPr="00217E52" w:rsidTr="000951C2">
        <w:trPr>
          <w:cantSplit/>
          <w:trHeight w:val="20"/>
          <w:jc w:val="center"/>
        </w:trPr>
        <w:tc>
          <w:tcPr>
            <w:tcW w:w="321" w:type="pct"/>
            <w:tcBorders>
              <w:top w:val="single" w:sz="6" w:space="0" w:color="auto"/>
              <w:left w:val="single" w:sz="6" w:space="0" w:color="auto"/>
              <w:bottom w:val="single" w:sz="6" w:space="0" w:color="auto"/>
              <w:right w:val="single" w:sz="6" w:space="0" w:color="auto"/>
            </w:tcBorders>
            <w:vAlign w:val="center"/>
          </w:tcPr>
          <w:p w:rsidR="000951C2" w:rsidRPr="00217E52" w:rsidRDefault="000951C2" w:rsidP="003A3CAF">
            <w:pPr>
              <w:autoSpaceDE w:val="0"/>
              <w:autoSpaceDN w:val="0"/>
              <w:jc w:val="both"/>
              <w:rPr>
                <w:rFonts w:ascii="Times New Roman" w:hAnsi="Times New Roman"/>
              </w:rPr>
            </w:pPr>
            <w:r w:rsidRPr="00217E52">
              <w:rPr>
                <w:rFonts w:ascii="Times New Roman" w:hAnsi="Times New Roman"/>
              </w:rPr>
              <w:t xml:space="preserve">№ </w:t>
            </w:r>
            <w:proofErr w:type="spellStart"/>
            <w:proofErr w:type="gramStart"/>
            <w:r w:rsidRPr="00217E52">
              <w:rPr>
                <w:rFonts w:ascii="Times New Roman" w:hAnsi="Times New Roman"/>
              </w:rPr>
              <w:t>п</w:t>
            </w:r>
            <w:proofErr w:type="spellEnd"/>
            <w:proofErr w:type="gramEnd"/>
            <w:r w:rsidRPr="00217E52">
              <w:rPr>
                <w:rFonts w:ascii="Times New Roman" w:hAnsi="Times New Roman"/>
              </w:rPr>
              <w:t>/</w:t>
            </w:r>
            <w:proofErr w:type="spellStart"/>
            <w:r w:rsidRPr="00217E52">
              <w:rPr>
                <w:rFonts w:ascii="Times New Roman" w:hAnsi="Times New Roman"/>
              </w:rPr>
              <w:t>п</w:t>
            </w:r>
            <w:proofErr w:type="spellEnd"/>
          </w:p>
        </w:tc>
        <w:tc>
          <w:tcPr>
            <w:tcW w:w="1725" w:type="pct"/>
            <w:tcBorders>
              <w:top w:val="single" w:sz="6" w:space="0" w:color="auto"/>
              <w:left w:val="single" w:sz="6" w:space="0" w:color="auto"/>
              <w:bottom w:val="single" w:sz="6" w:space="0" w:color="auto"/>
              <w:right w:val="single" w:sz="6" w:space="0" w:color="auto"/>
            </w:tcBorders>
            <w:vAlign w:val="center"/>
          </w:tcPr>
          <w:p w:rsidR="000951C2" w:rsidRPr="00217E52" w:rsidRDefault="000951C2" w:rsidP="003A3CAF">
            <w:pPr>
              <w:jc w:val="center"/>
              <w:rPr>
                <w:rFonts w:ascii="Times New Roman" w:hAnsi="Times New Roman"/>
              </w:rPr>
            </w:pPr>
            <w:r w:rsidRPr="00217E52">
              <w:rPr>
                <w:rFonts w:ascii="Times New Roman" w:hAnsi="Times New Roman"/>
              </w:rPr>
              <w:t>Наименование</w:t>
            </w:r>
          </w:p>
        </w:tc>
        <w:tc>
          <w:tcPr>
            <w:tcW w:w="540" w:type="pct"/>
            <w:tcBorders>
              <w:top w:val="single" w:sz="6" w:space="0" w:color="auto"/>
              <w:left w:val="single" w:sz="6" w:space="0" w:color="auto"/>
              <w:bottom w:val="single" w:sz="6" w:space="0" w:color="auto"/>
              <w:right w:val="single" w:sz="6" w:space="0" w:color="auto"/>
            </w:tcBorders>
            <w:vAlign w:val="center"/>
          </w:tcPr>
          <w:p w:rsidR="000951C2" w:rsidRPr="00217E52" w:rsidRDefault="000951C2" w:rsidP="000951C2">
            <w:pPr>
              <w:autoSpaceDE w:val="0"/>
              <w:autoSpaceDN w:val="0"/>
              <w:jc w:val="center"/>
              <w:rPr>
                <w:rFonts w:ascii="Times New Roman" w:hAnsi="Times New Roman"/>
              </w:rPr>
            </w:pPr>
            <w:r>
              <w:rPr>
                <w:rFonts w:ascii="Times New Roman" w:hAnsi="Times New Roman"/>
              </w:rPr>
              <w:t>ОКПД 2</w:t>
            </w:r>
          </w:p>
        </w:tc>
        <w:tc>
          <w:tcPr>
            <w:tcW w:w="540" w:type="pct"/>
            <w:tcBorders>
              <w:top w:val="single" w:sz="6" w:space="0" w:color="auto"/>
              <w:left w:val="single" w:sz="6" w:space="0" w:color="auto"/>
              <w:bottom w:val="single" w:sz="6" w:space="0" w:color="auto"/>
              <w:right w:val="single" w:sz="6" w:space="0" w:color="auto"/>
            </w:tcBorders>
            <w:vAlign w:val="center"/>
          </w:tcPr>
          <w:p w:rsidR="000951C2" w:rsidRPr="00217E52" w:rsidRDefault="000951C2" w:rsidP="003A3CAF">
            <w:pPr>
              <w:autoSpaceDE w:val="0"/>
              <w:autoSpaceDN w:val="0"/>
              <w:jc w:val="center"/>
              <w:rPr>
                <w:rFonts w:ascii="Times New Roman" w:hAnsi="Times New Roman"/>
              </w:rPr>
            </w:pPr>
            <w:r w:rsidRPr="00217E52">
              <w:rPr>
                <w:rFonts w:ascii="Times New Roman" w:hAnsi="Times New Roman"/>
              </w:rPr>
              <w:t>Единица измерения</w:t>
            </w:r>
          </w:p>
        </w:tc>
        <w:tc>
          <w:tcPr>
            <w:tcW w:w="359" w:type="pct"/>
            <w:tcBorders>
              <w:top w:val="single" w:sz="6" w:space="0" w:color="auto"/>
              <w:left w:val="single" w:sz="6" w:space="0" w:color="auto"/>
              <w:bottom w:val="single" w:sz="6" w:space="0" w:color="auto"/>
              <w:right w:val="single" w:sz="6" w:space="0" w:color="auto"/>
            </w:tcBorders>
            <w:vAlign w:val="center"/>
          </w:tcPr>
          <w:p w:rsidR="000951C2" w:rsidRPr="00217E52" w:rsidRDefault="000951C2" w:rsidP="003A3CAF">
            <w:pPr>
              <w:autoSpaceDE w:val="0"/>
              <w:autoSpaceDN w:val="0"/>
              <w:jc w:val="center"/>
              <w:rPr>
                <w:rFonts w:ascii="Times New Roman" w:hAnsi="Times New Roman"/>
              </w:rPr>
            </w:pPr>
            <w:r w:rsidRPr="00217E52">
              <w:rPr>
                <w:rFonts w:ascii="Times New Roman" w:hAnsi="Times New Roman"/>
              </w:rPr>
              <w:t>Количество</w:t>
            </w:r>
          </w:p>
        </w:tc>
        <w:tc>
          <w:tcPr>
            <w:tcW w:w="646" w:type="pct"/>
            <w:tcBorders>
              <w:top w:val="single" w:sz="6" w:space="0" w:color="auto"/>
              <w:left w:val="single" w:sz="6" w:space="0" w:color="auto"/>
              <w:bottom w:val="single" w:sz="6" w:space="0" w:color="auto"/>
              <w:right w:val="single" w:sz="6" w:space="0" w:color="auto"/>
            </w:tcBorders>
            <w:vAlign w:val="center"/>
          </w:tcPr>
          <w:p w:rsidR="000951C2" w:rsidRPr="00217E52" w:rsidRDefault="000951C2" w:rsidP="003A3CAF">
            <w:pPr>
              <w:autoSpaceDE w:val="0"/>
              <w:autoSpaceDN w:val="0"/>
              <w:jc w:val="center"/>
              <w:rPr>
                <w:rFonts w:ascii="Times New Roman" w:hAnsi="Times New Roman"/>
              </w:rPr>
            </w:pPr>
            <w:r w:rsidRPr="00217E52">
              <w:rPr>
                <w:rFonts w:ascii="Times New Roman" w:hAnsi="Times New Roman"/>
              </w:rPr>
              <w:t>Цена за единицу продукции с учетом НДС, руб.</w:t>
            </w:r>
          </w:p>
        </w:tc>
        <w:tc>
          <w:tcPr>
            <w:tcW w:w="869" w:type="pct"/>
            <w:tcBorders>
              <w:top w:val="single" w:sz="6" w:space="0" w:color="auto"/>
              <w:left w:val="single" w:sz="6" w:space="0" w:color="auto"/>
              <w:bottom w:val="single" w:sz="6" w:space="0" w:color="auto"/>
              <w:right w:val="single" w:sz="6" w:space="0" w:color="auto"/>
            </w:tcBorders>
            <w:vAlign w:val="center"/>
          </w:tcPr>
          <w:p w:rsidR="000951C2" w:rsidRPr="00217E52" w:rsidRDefault="000951C2" w:rsidP="003A3CAF">
            <w:pPr>
              <w:autoSpaceDE w:val="0"/>
              <w:autoSpaceDN w:val="0"/>
              <w:jc w:val="center"/>
              <w:rPr>
                <w:rFonts w:ascii="Times New Roman" w:hAnsi="Times New Roman"/>
              </w:rPr>
            </w:pPr>
            <w:r w:rsidRPr="00217E52">
              <w:rPr>
                <w:rFonts w:ascii="Times New Roman" w:hAnsi="Times New Roman"/>
              </w:rPr>
              <w:t>Общая стоимость по каждой позиции с учетом НДС, руб.</w:t>
            </w:r>
          </w:p>
        </w:tc>
      </w:tr>
      <w:tr w:rsidR="000951C2" w:rsidRPr="00217E52" w:rsidTr="000951C2">
        <w:trPr>
          <w:trHeight w:val="20"/>
          <w:jc w:val="center"/>
        </w:trPr>
        <w:tc>
          <w:tcPr>
            <w:tcW w:w="321" w:type="pct"/>
            <w:tcBorders>
              <w:top w:val="single" w:sz="6" w:space="0" w:color="auto"/>
              <w:left w:val="single" w:sz="6" w:space="0" w:color="auto"/>
              <w:bottom w:val="single" w:sz="6" w:space="0" w:color="auto"/>
              <w:right w:val="single" w:sz="6" w:space="0" w:color="auto"/>
            </w:tcBorders>
            <w:vAlign w:val="center"/>
          </w:tcPr>
          <w:p w:rsidR="000951C2" w:rsidRPr="00217E52" w:rsidRDefault="000951C2" w:rsidP="003A3CAF">
            <w:pPr>
              <w:autoSpaceDE w:val="0"/>
              <w:autoSpaceDN w:val="0"/>
              <w:adjustRightInd w:val="0"/>
              <w:ind w:right="-384"/>
              <w:jc w:val="both"/>
              <w:rPr>
                <w:rFonts w:ascii="Times New Roman" w:hAnsi="Times New Roman"/>
              </w:rPr>
            </w:pPr>
            <w:r w:rsidRPr="00217E52">
              <w:rPr>
                <w:rFonts w:ascii="Times New Roman" w:hAnsi="Times New Roman"/>
              </w:rPr>
              <w:t>1</w:t>
            </w:r>
          </w:p>
        </w:tc>
        <w:tc>
          <w:tcPr>
            <w:tcW w:w="1725" w:type="pct"/>
            <w:tcBorders>
              <w:top w:val="single" w:sz="6" w:space="0" w:color="auto"/>
              <w:left w:val="single" w:sz="6" w:space="0" w:color="auto"/>
              <w:bottom w:val="single" w:sz="6" w:space="0" w:color="auto"/>
              <w:right w:val="single" w:sz="6" w:space="0" w:color="auto"/>
            </w:tcBorders>
            <w:vAlign w:val="center"/>
          </w:tcPr>
          <w:p w:rsidR="000951C2" w:rsidRPr="00217E52" w:rsidRDefault="000951C2" w:rsidP="003A3CAF">
            <w:pPr>
              <w:widowControl/>
              <w:ind w:right="20" w:firstLine="20"/>
              <w:jc w:val="both"/>
              <w:rPr>
                <w:rFonts w:ascii="Times New Roman" w:hAnsi="Times New Roman" w:cs="Times New Roman"/>
                <w:color w:val="auto"/>
              </w:rPr>
            </w:pPr>
            <w:r w:rsidRPr="00217E52">
              <w:rPr>
                <w:rFonts w:ascii="Times New Roman" w:hAnsi="Times New Roman" w:cs="Times New Roman"/>
                <w:color w:val="auto"/>
              </w:rPr>
              <w:t>Выполнению кадастровых работ:</w:t>
            </w:r>
          </w:p>
          <w:p w:rsidR="000951C2" w:rsidRPr="00217E52" w:rsidRDefault="000951C2" w:rsidP="003A3CAF">
            <w:pPr>
              <w:jc w:val="both"/>
              <w:rPr>
                <w:rFonts w:ascii="Times New Roman" w:hAnsi="Times New Roman"/>
              </w:rPr>
            </w:pPr>
          </w:p>
        </w:tc>
        <w:tc>
          <w:tcPr>
            <w:tcW w:w="540" w:type="pct"/>
            <w:tcBorders>
              <w:top w:val="single" w:sz="6" w:space="0" w:color="auto"/>
              <w:left w:val="single" w:sz="6" w:space="0" w:color="auto"/>
              <w:bottom w:val="single" w:sz="6" w:space="0" w:color="auto"/>
              <w:right w:val="single" w:sz="6" w:space="0" w:color="auto"/>
            </w:tcBorders>
          </w:tcPr>
          <w:p w:rsidR="000951C2" w:rsidRPr="00217E52" w:rsidRDefault="003E1BDA" w:rsidP="003E1BDA">
            <w:pPr>
              <w:jc w:val="center"/>
              <w:rPr>
                <w:rFonts w:ascii="Times New Roman" w:hAnsi="Times New Roman"/>
              </w:rPr>
            </w:pPr>
            <w:r w:rsidRPr="003E1BDA">
              <w:rPr>
                <w:rFonts w:ascii="Times New Roman" w:hAnsi="Times New Roman"/>
              </w:rPr>
              <w:t>71.12.35.110</w:t>
            </w:r>
          </w:p>
        </w:tc>
        <w:tc>
          <w:tcPr>
            <w:tcW w:w="540" w:type="pct"/>
            <w:tcBorders>
              <w:top w:val="single" w:sz="6" w:space="0" w:color="auto"/>
              <w:left w:val="single" w:sz="6" w:space="0" w:color="auto"/>
              <w:bottom w:val="single" w:sz="6" w:space="0" w:color="auto"/>
              <w:right w:val="single" w:sz="6" w:space="0" w:color="auto"/>
            </w:tcBorders>
            <w:vAlign w:val="center"/>
          </w:tcPr>
          <w:p w:rsidR="000951C2" w:rsidRPr="00217E52" w:rsidRDefault="000951C2" w:rsidP="003A3CAF">
            <w:pPr>
              <w:jc w:val="both"/>
              <w:rPr>
                <w:rFonts w:ascii="Times New Roman" w:hAnsi="Times New Roman"/>
              </w:rPr>
            </w:pPr>
            <w:r w:rsidRPr="00217E52">
              <w:rPr>
                <w:rFonts w:ascii="Times New Roman" w:hAnsi="Times New Roman"/>
              </w:rPr>
              <w:t>Уловная единица</w:t>
            </w:r>
          </w:p>
        </w:tc>
        <w:tc>
          <w:tcPr>
            <w:tcW w:w="359" w:type="pct"/>
            <w:tcBorders>
              <w:top w:val="single" w:sz="6" w:space="0" w:color="auto"/>
              <w:left w:val="single" w:sz="6" w:space="0" w:color="auto"/>
              <w:bottom w:val="single" w:sz="6" w:space="0" w:color="auto"/>
              <w:right w:val="single" w:sz="6" w:space="0" w:color="auto"/>
            </w:tcBorders>
            <w:vAlign w:val="center"/>
          </w:tcPr>
          <w:p w:rsidR="000951C2" w:rsidRPr="00217E52" w:rsidRDefault="000951C2" w:rsidP="003A3CAF">
            <w:pPr>
              <w:jc w:val="both"/>
              <w:rPr>
                <w:rFonts w:ascii="Times New Roman" w:hAnsi="Times New Roman"/>
              </w:rPr>
            </w:pPr>
            <w:r w:rsidRPr="00217E52">
              <w:rPr>
                <w:rFonts w:ascii="Times New Roman" w:hAnsi="Times New Roman"/>
              </w:rPr>
              <w:t>1</w:t>
            </w:r>
          </w:p>
        </w:tc>
        <w:tc>
          <w:tcPr>
            <w:tcW w:w="646" w:type="pct"/>
            <w:tcBorders>
              <w:top w:val="single" w:sz="6" w:space="0" w:color="auto"/>
              <w:left w:val="single" w:sz="6" w:space="0" w:color="auto"/>
              <w:bottom w:val="single" w:sz="6" w:space="0" w:color="auto"/>
              <w:right w:val="single" w:sz="6" w:space="0" w:color="auto"/>
            </w:tcBorders>
            <w:vAlign w:val="center"/>
          </w:tcPr>
          <w:p w:rsidR="000951C2" w:rsidRPr="00217E52" w:rsidRDefault="000951C2" w:rsidP="003A3CAF">
            <w:pPr>
              <w:autoSpaceDE w:val="0"/>
              <w:autoSpaceDN w:val="0"/>
              <w:jc w:val="both"/>
              <w:rPr>
                <w:rFonts w:ascii="Times New Roman" w:hAnsi="Times New Roman"/>
              </w:rPr>
            </w:pPr>
          </w:p>
        </w:tc>
        <w:tc>
          <w:tcPr>
            <w:tcW w:w="869" w:type="pct"/>
            <w:tcBorders>
              <w:top w:val="single" w:sz="6" w:space="0" w:color="auto"/>
              <w:left w:val="single" w:sz="6" w:space="0" w:color="auto"/>
              <w:bottom w:val="single" w:sz="6" w:space="0" w:color="auto"/>
              <w:right w:val="single" w:sz="6" w:space="0" w:color="auto"/>
            </w:tcBorders>
            <w:vAlign w:val="center"/>
          </w:tcPr>
          <w:p w:rsidR="000951C2" w:rsidRPr="00217E52" w:rsidRDefault="000951C2" w:rsidP="003A3CAF">
            <w:pPr>
              <w:jc w:val="both"/>
              <w:rPr>
                <w:rFonts w:ascii="Times New Roman" w:hAnsi="Times New Roman"/>
                <w:snapToGrid w:val="0"/>
              </w:rPr>
            </w:pPr>
          </w:p>
        </w:tc>
      </w:tr>
    </w:tbl>
    <w:p w:rsidR="003A3CAF" w:rsidRDefault="003A3CAF" w:rsidP="003A3CAF">
      <w:pPr>
        <w:jc w:val="both"/>
        <w:rPr>
          <w:rFonts w:ascii="Times New Roman" w:hAnsi="Times New Roman"/>
          <w:sz w:val="20"/>
          <w:szCs w:val="20"/>
        </w:rPr>
      </w:pPr>
    </w:p>
    <w:p w:rsidR="003A3CAF" w:rsidRPr="00217E52" w:rsidRDefault="003A3CAF" w:rsidP="003A3CAF">
      <w:pPr>
        <w:jc w:val="both"/>
        <w:rPr>
          <w:rFonts w:ascii="Times New Roman" w:hAnsi="Times New Roman"/>
        </w:rPr>
      </w:pPr>
      <w:r w:rsidRPr="00217E52">
        <w:rPr>
          <w:rFonts w:ascii="Times New Roman" w:hAnsi="Times New Roman"/>
        </w:rPr>
        <w:t xml:space="preserve">    Итого: </w:t>
      </w:r>
      <w:r w:rsidR="000951C2">
        <w:rPr>
          <w:rFonts w:ascii="Times New Roman" w:eastAsiaTheme="minorEastAsia" w:hAnsi="Times New Roman" w:cs="Times New Roman"/>
          <w:bCs/>
          <w:color w:val="auto"/>
        </w:rPr>
        <w:t>________________________________________________</w:t>
      </w:r>
      <w:r w:rsidRPr="00217E52">
        <w:rPr>
          <w:rFonts w:ascii="Times New Roman" w:hAnsi="Times New Roman" w:cs="Times New Roman"/>
          <w:color w:val="auto"/>
        </w:rPr>
        <w:t xml:space="preserve">, в том числе НДС, исчисленный по ставке, установленной законодательством, </w:t>
      </w:r>
      <w:r w:rsidRPr="00217E52">
        <w:rPr>
          <w:rFonts w:ascii="Times New Roman" w:hAnsi="Times New Roman"/>
          <w:shd w:val="clear" w:color="auto" w:fill="FFFFFF"/>
        </w:rPr>
        <w:t xml:space="preserve"> в том числе </w:t>
      </w:r>
      <w:r w:rsidRPr="00217E52">
        <w:rPr>
          <w:rFonts w:ascii="Times New Roman" w:hAnsi="Times New Roman"/>
        </w:rPr>
        <w:t>НДС, исчисленный по ставке, установленной законодательством.</w:t>
      </w:r>
    </w:p>
    <w:p w:rsidR="003A3CAF" w:rsidRPr="00217E52" w:rsidRDefault="003A3CAF" w:rsidP="003A3CAF">
      <w:pPr>
        <w:jc w:val="both"/>
        <w:rPr>
          <w:rFonts w:ascii="Times New Roman" w:hAnsi="Times New Roman"/>
          <w:b/>
        </w:rPr>
      </w:pPr>
    </w:p>
    <w:p w:rsidR="003A3CAF" w:rsidRPr="00217E52" w:rsidRDefault="003A3CAF" w:rsidP="0039058F">
      <w:pPr>
        <w:pStyle w:val="a6"/>
        <w:shd w:val="clear" w:color="auto" w:fill="auto"/>
        <w:spacing w:before="0" w:after="0" w:line="240" w:lineRule="auto"/>
        <w:ind w:right="20" w:firstLine="0"/>
        <w:rPr>
          <w:sz w:val="24"/>
          <w:szCs w:val="24"/>
        </w:rPr>
      </w:pPr>
    </w:p>
    <w:tbl>
      <w:tblPr>
        <w:tblW w:w="0" w:type="auto"/>
        <w:tblBorders>
          <w:top w:val="single" w:sz="4" w:space="0" w:color="F2F2F2"/>
          <w:left w:val="single" w:sz="4" w:space="0" w:color="F2F2F2"/>
          <w:bottom w:val="single" w:sz="4" w:space="0" w:color="F2F2F2"/>
          <w:right w:val="single" w:sz="4" w:space="0" w:color="F2F2F2"/>
          <w:insideH w:val="single" w:sz="4" w:space="0" w:color="F2F2F2"/>
          <w:insideV w:val="single" w:sz="4" w:space="0" w:color="F2F2F2"/>
        </w:tblBorders>
        <w:tblLook w:val="04A0"/>
      </w:tblPr>
      <w:tblGrid>
        <w:gridCol w:w="4958"/>
        <w:gridCol w:w="4958"/>
      </w:tblGrid>
      <w:tr w:rsidR="00193E5D" w:rsidRPr="00BD6D21" w:rsidTr="000951C2">
        <w:trPr>
          <w:trHeight w:val="208"/>
        </w:trPr>
        <w:tc>
          <w:tcPr>
            <w:tcW w:w="4958" w:type="dxa"/>
            <w:tcBorders>
              <w:top w:val="single" w:sz="4" w:space="0" w:color="F2F2F2"/>
              <w:left w:val="single" w:sz="4" w:space="0" w:color="F2F2F2"/>
              <w:bottom w:val="single" w:sz="4" w:space="0" w:color="F2F2F2"/>
              <w:right w:val="single" w:sz="4" w:space="0" w:color="F2F2F2"/>
            </w:tcBorders>
            <w:vAlign w:val="center"/>
            <w:hideMark/>
          </w:tcPr>
          <w:p w:rsidR="00193E5D" w:rsidRPr="00BD6D21" w:rsidRDefault="00193E5D" w:rsidP="000951C2">
            <w:pPr>
              <w:rPr>
                <w:rFonts w:ascii="Times New Roman" w:hAnsi="Times New Roman" w:cs="Times New Roman"/>
                <w:b/>
                <w:highlight w:val="yellow"/>
              </w:rPr>
            </w:pPr>
            <w:r w:rsidRPr="00BD6D21">
              <w:rPr>
                <w:rFonts w:ascii="Times New Roman" w:hAnsi="Times New Roman" w:cs="Times New Roman"/>
                <w:b/>
              </w:rPr>
              <w:t>Заказчик</w:t>
            </w:r>
          </w:p>
        </w:tc>
        <w:tc>
          <w:tcPr>
            <w:tcW w:w="4958" w:type="dxa"/>
            <w:tcBorders>
              <w:top w:val="single" w:sz="4" w:space="0" w:color="F2F2F2"/>
              <w:left w:val="single" w:sz="4" w:space="0" w:color="F2F2F2"/>
              <w:bottom w:val="single" w:sz="4" w:space="0" w:color="F2F2F2"/>
              <w:right w:val="single" w:sz="4" w:space="0" w:color="F2F2F2"/>
            </w:tcBorders>
            <w:vAlign w:val="center"/>
            <w:hideMark/>
          </w:tcPr>
          <w:p w:rsidR="00193E5D" w:rsidRPr="00BD6D21" w:rsidRDefault="00193E5D" w:rsidP="000951C2">
            <w:pPr>
              <w:rPr>
                <w:rFonts w:ascii="Times New Roman" w:hAnsi="Times New Roman" w:cs="Times New Roman"/>
                <w:b/>
              </w:rPr>
            </w:pPr>
            <w:r w:rsidRPr="00BD6D21">
              <w:rPr>
                <w:rFonts w:ascii="Times New Roman" w:hAnsi="Times New Roman" w:cs="Times New Roman"/>
                <w:b/>
              </w:rPr>
              <w:t>Исполнитель</w:t>
            </w:r>
          </w:p>
        </w:tc>
      </w:tr>
      <w:tr w:rsidR="00193E5D" w:rsidRPr="00BD6D21" w:rsidTr="000951C2">
        <w:trPr>
          <w:trHeight w:val="208"/>
        </w:trPr>
        <w:tc>
          <w:tcPr>
            <w:tcW w:w="4958" w:type="dxa"/>
            <w:tcBorders>
              <w:top w:val="single" w:sz="4" w:space="0" w:color="F2F2F2"/>
              <w:left w:val="single" w:sz="4" w:space="0" w:color="F2F2F2"/>
              <w:bottom w:val="single" w:sz="4" w:space="0" w:color="F2F2F2"/>
              <w:right w:val="single" w:sz="4" w:space="0" w:color="F2F2F2"/>
            </w:tcBorders>
            <w:vAlign w:val="center"/>
          </w:tcPr>
          <w:p w:rsidR="00193E5D" w:rsidRPr="00BD6D21" w:rsidRDefault="00193E5D" w:rsidP="000951C2">
            <w:pPr>
              <w:rPr>
                <w:rFonts w:ascii="Times New Roman" w:hAnsi="Times New Roman" w:cs="Times New Roman"/>
              </w:rPr>
            </w:pPr>
          </w:p>
        </w:tc>
        <w:tc>
          <w:tcPr>
            <w:tcW w:w="4958" w:type="dxa"/>
            <w:tcBorders>
              <w:top w:val="single" w:sz="4" w:space="0" w:color="F2F2F2"/>
              <w:left w:val="single" w:sz="4" w:space="0" w:color="F2F2F2"/>
              <w:bottom w:val="single" w:sz="4" w:space="0" w:color="F2F2F2"/>
              <w:right w:val="single" w:sz="4" w:space="0" w:color="F2F2F2"/>
            </w:tcBorders>
            <w:vAlign w:val="center"/>
            <w:hideMark/>
          </w:tcPr>
          <w:p w:rsidR="00193E5D" w:rsidRPr="00BD6D21" w:rsidRDefault="00193E5D" w:rsidP="000951C2">
            <w:pPr>
              <w:rPr>
                <w:rFonts w:ascii="Times New Roman" w:hAnsi="Times New Roman" w:cs="Times New Roman"/>
              </w:rPr>
            </w:pPr>
          </w:p>
        </w:tc>
      </w:tr>
      <w:tr w:rsidR="00193E5D" w:rsidRPr="00BD6D21" w:rsidTr="000951C2">
        <w:trPr>
          <w:trHeight w:val="427"/>
        </w:trPr>
        <w:tc>
          <w:tcPr>
            <w:tcW w:w="4958" w:type="dxa"/>
            <w:tcBorders>
              <w:top w:val="single" w:sz="4" w:space="0" w:color="F2F2F2"/>
              <w:left w:val="single" w:sz="4" w:space="0" w:color="F2F2F2"/>
              <w:bottom w:val="single" w:sz="4" w:space="0" w:color="F2F2F2"/>
              <w:right w:val="single" w:sz="4" w:space="0" w:color="F2F2F2"/>
            </w:tcBorders>
            <w:vAlign w:val="center"/>
          </w:tcPr>
          <w:p w:rsidR="00193E5D" w:rsidRPr="00BD6D21" w:rsidRDefault="00193E5D" w:rsidP="000951C2">
            <w:pPr>
              <w:shd w:val="clear" w:color="auto" w:fill="FFFFFF"/>
              <w:autoSpaceDE w:val="0"/>
              <w:autoSpaceDN w:val="0"/>
              <w:adjustRightInd w:val="0"/>
              <w:rPr>
                <w:rFonts w:ascii="Times New Roman" w:hAnsi="Times New Roman" w:cs="Times New Roman"/>
              </w:rPr>
            </w:pPr>
            <w:r w:rsidRPr="00BD6D21">
              <w:rPr>
                <w:rFonts w:ascii="Times New Roman" w:hAnsi="Times New Roman" w:cs="Times New Roman"/>
              </w:rPr>
              <w:t xml:space="preserve">ФГБУ «НМИЦ ТИО им. </w:t>
            </w:r>
            <w:proofErr w:type="spellStart"/>
            <w:r w:rsidRPr="00BD6D21">
              <w:rPr>
                <w:rFonts w:ascii="Times New Roman" w:hAnsi="Times New Roman" w:cs="Times New Roman"/>
              </w:rPr>
              <w:t>ак</w:t>
            </w:r>
            <w:proofErr w:type="spellEnd"/>
            <w:r w:rsidRPr="00BD6D21">
              <w:rPr>
                <w:rFonts w:ascii="Times New Roman" w:hAnsi="Times New Roman" w:cs="Times New Roman"/>
              </w:rPr>
              <w:t>. В.И. Шумакова» Минздрава России</w:t>
            </w:r>
          </w:p>
        </w:tc>
        <w:tc>
          <w:tcPr>
            <w:tcW w:w="4958" w:type="dxa"/>
            <w:tcBorders>
              <w:top w:val="single" w:sz="4" w:space="0" w:color="F2F2F2"/>
              <w:left w:val="single" w:sz="4" w:space="0" w:color="F2F2F2"/>
              <w:bottom w:val="single" w:sz="4" w:space="0" w:color="F2F2F2"/>
              <w:right w:val="single" w:sz="4" w:space="0" w:color="F2F2F2"/>
            </w:tcBorders>
            <w:vAlign w:val="center"/>
            <w:hideMark/>
          </w:tcPr>
          <w:p w:rsidR="00193E5D" w:rsidRPr="00BD6D21" w:rsidRDefault="00193E5D" w:rsidP="000951C2">
            <w:pPr>
              <w:shd w:val="clear" w:color="auto" w:fill="FFFFFF"/>
              <w:autoSpaceDE w:val="0"/>
              <w:autoSpaceDN w:val="0"/>
              <w:adjustRightInd w:val="0"/>
              <w:rPr>
                <w:rFonts w:ascii="Times New Roman" w:hAnsi="Times New Roman" w:cs="Times New Roman"/>
              </w:rPr>
            </w:pPr>
          </w:p>
        </w:tc>
      </w:tr>
      <w:tr w:rsidR="00193E5D" w:rsidRPr="00BD6D21" w:rsidTr="000951C2">
        <w:trPr>
          <w:trHeight w:val="892"/>
        </w:trPr>
        <w:tc>
          <w:tcPr>
            <w:tcW w:w="4958" w:type="dxa"/>
            <w:tcBorders>
              <w:top w:val="single" w:sz="4" w:space="0" w:color="F2F2F2"/>
              <w:left w:val="single" w:sz="4" w:space="0" w:color="F2F2F2"/>
              <w:bottom w:val="single" w:sz="4" w:space="0" w:color="F2F2F2"/>
              <w:right w:val="single" w:sz="4" w:space="0" w:color="F2F2F2"/>
            </w:tcBorders>
            <w:hideMark/>
          </w:tcPr>
          <w:p w:rsidR="00193E5D" w:rsidRPr="00BD6D21" w:rsidRDefault="00193E5D" w:rsidP="000951C2">
            <w:pPr>
              <w:spacing w:before="600"/>
              <w:jc w:val="both"/>
              <w:rPr>
                <w:rFonts w:ascii="Times New Roman" w:hAnsi="Times New Roman" w:cs="Times New Roman"/>
              </w:rPr>
            </w:pPr>
            <w:r w:rsidRPr="00BD6D21">
              <w:rPr>
                <w:rFonts w:ascii="Times New Roman" w:hAnsi="Times New Roman" w:cs="Times New Roman"/>
              </w:rPr>
              <w:t xml:space="preserve">________________ </w:t>
            </w:r>
          </w:p>
        </w:tc>
        <w:tc>
          <w:tcPr>
            <w:tcW w:w="4958" w:type="dxa"/>
            <w:tcBorders>
              <w:top w:val="single" w:sz="4" w:space="0" w:color="F2F2F2"/>
              <w:left w:val="single" w:sz="4" w:space="0" w:color="F2F2F2"/>
              <w:bottom w:val="single" w:sz="4" w:space="0" w:color="F2F2F2"/>
              <w:right w:val="single" w:sz="4" w:space="0" w:color="F2F2F2"/>
            </w:tcBorders>
            <w:hideMark/>
          </w:tcPr>
          <w:p w:rsidR="00193E5D" w:rsidRPr="00BD6D21" w:rsidRDefault="00193E5D" w:rsidP="000951C2">
            <w:pPr>
              <w:spacing w:before="600"/>
              <w:jc w:val="both"/>
              <w:rPr>
                <w:rFonts w:ascii="Times New Roman" w:hAnsi="Times New Roman" w:cs="Times New Roman"/>
              </w:rPr>
            </w:pPr>
          </w:p>
        </w:tc>
      </w:tr>
    </w:tbl>
    <w:p w:rsidR="003A3CAF" w:rsidRPr="00217E52" w:rsidRDefault="003A3CAF" w:rsidP="0039058F">
      <w:pPr>
        <w:pStyle w:val="a6"/>
        <w:shd w:val="clear" w:color="auto" w:fill="auto"/>
        <w:spacing w:before="0" w:after="0" w:line="240" w:lineRule="auto"/>
        <w:ind w:right="20" w:firstLine="0"/>
        <w:rPr>
          <w:sz w:val="24"/>
          <w:szCs w:val="24"/>
        </w:rPr>
      </w:pPr>
    </w:p>
    <w:p w:rsidR="003A3CAF" w:rsidRPr="00217E52" w:rsidRDefault="003A3CAF" w:rsidP="0039058F">
      <w:pPr>
        <w:pStyle w:val="a6"/>
        <w:shd w:val="clear" w:color="auto" w:fill="auto"/>
        <w:spacing w:before="0" w:after="0" w:line="240" w:lineRule="auto"/>
        <w:ind w:right="20" w:firstLine="0"/>
        <w:rPr>
          <w:sz w:val="24"/>
          <w:szCs w:val="24"/>
        </w:rPr>
      </w:pPr>
    </w:p>
    <w:sectPr w:rsidR="003A3CAF" w:rsidRPr="00217E52" w:rsidSect="00C4018B">
      <w:type w:val="continuous"/>
      <w:pgSz w:w="11905" w:h="16837"/>
      <w:pgMar w:top="426" w:right="720" w:bottom="720" w:left="720" w:header="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0C9E60A6"/>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1">
    <w:nsid w:val="00000007"/>
    <w:multiLevelType w:val="multilevel"/>
    <w:tmpl w:val="2C705108"/>
    <w:lvl w:ilvl="0">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2">
    <w:nsid w:val="018E6294"/>
    <w:multiLevelType w:val="multilevel"/>
    <w:tmpl w:val="11AEA62E"/>
    <w:lvl w:ilvl="0">
      <w:start w:val="1"/>
      <w:numFmt w:val="decimal"/>
      <w:lvlText w:val="5.%1."/>
      <w:lvlJc w:val="left"/>
      <w:pPr>
        <w:ind w:left="142" w:firstLine="0"/>
      </w:pPr>
      <w:rPr>
        <w:rFonts w:ascii="Times New Roman" w:eastAsia="Times New Roman" w:hAnsi="Times New Roman" w:cs="Times New Roman"/>
        <w:b w:val="0"/>
        <w:i w:val="0"/>
        <w:smallCaps w:val="0"/>
        <w:strike w:val="0"/>
        <w:color w:val="000000"/>
        <w:sz w:val="20"/>
        <w:szCs w:val="20"/>
        <w:u w:val="none"/>
        <w:vertAlign w:val="baseline"/>
      </w:rPr>
    </w:lvl>
    <w:lvl w:ilvl="1">
      <w:start w:val="1"/>
      <w:numFmt w:val="decimal"/>
      <w:lvlText w:val="5.%1."/>
      <w:lvlJc w:val="left"/>
      <w:pPr>
        <w:ind w:left="142" w:firstLine="0"/>
      </w:pPr>
      <w:rPr>
        <w:rFonts w:ascii="Times New Roman" w:eastAsia="Times New Roman" w:hAnsi="Times New Roman" w:cs="Times New Roman"/>
        <w:b w:val="0"/>
        <w:i w:val="0"/>
        <w:smallCaps w:val="0"/>
        <w:strike w:val="0"/>
        <w:color w:val="000000"/>
        <w:sz w:val="20"/>
        <w:szCs w:val="20"/>
        <w:u w:val="none"/>
        <w:vertAlign w:val="baseline"/>
      </w:rPr>
    </w:lvl>
    <w:lvl w:ilvl="2">
      <w:start w:val="1"/>
      <w:numFmt w:val="decimal"/>
      <w:lvlText w:val="5.%1."/>
      <w:lvlJc w:val="left"/>
      <w:pPr>
        <w:ind w:left="142" w:firstLine="0"/>
      </w:pPr>
      <w:rPr>
        <w:rFonts w:ascii="Times New Roman" w:eastAsia="Times New Roman" w:hAnsi="Times New Roman" w:cs="Times New Roman"/>
        <w:b w:val="0"/>
        <w:i w:val="0"/>
        <w:smallCaps w:val="0"/>
        <w:strike w:val="0"/>
        <w:color w:val="000000"/>
        <w:sz w:val="20"/>
        <w:szCs w:val="20"/>
        <w:u w:val="none"/>
        <w:vertAlign w:val="baseline"/>
      </w:rPr>
    </w:lvl>
    <w:lvl w:ilvl="3">
      <w:start w:val="1"/>
      <w:numFmt w:val="decimal"/>
      <w:lvlText w:val="5.%1."/>
      <w:lvlJc w:val="left"/>
      <w:pPr>
        <w:ind w:left="142" w:firstLine="0"/>
      </w:pPr>
      <w:rPr>
        <w:rFonts w:ascii="Times New Roman" w:eastAsia="Times New Roman" w:hAnsi="Times New Roman" w:cs="Times New Roman"/>
        <w:b w:val="0"/>
        <w:i w:val="0"/>
        <w:smallCaps w:val="0"/>
        <w:strike w:val="0"/>
        <w:color w:val="000000"/>
        <w:sz w:val="20"/>
        <w:szCs w:val="20"/>
        <w:u w:val="none"/>
        <w:vertAlign w:val="baseline"/>
      </w:rPr>
    </w:lvl>
    <w:lvl w:ilvl="4">
      <w:start w:val="1"/>
      <w:numFmt w:val="decimal"/>
      <w:lvlText w:val="5.%1."/>
      <w:lvlJc w:val="left"/>
      <w:pPr>
        <w:ind w:left="142" w:firstLine="0"/>
      </w:pPr>
      <w:rPr>
        <w:rFonts w:ascii="Times New Roman" w:eastAsia="Times New Roman" w:hAnsi="Times New Roman" w:cs="Times New Roman"/>
        <w:b w:val="0"/>
        <w:i w:val="0"/>
        <w:smallCaps w:val="0"/>
        <w:strike w:val="0"/>
        <w:color w:val="000000"/>
        <w:sz w:val="20"/>
        <w:szCs w:val="20"/>
        <w:u w:val="none"/>
        <w:vertAlign w:val="baseline"/>
      </w:rPr>
    </w:lvl>
    <w:lvl w:ilvl="5">
      <w:start w:val="1"/>
      <w:numFmt w:val="decimal"/>
      <w:lvlText w:val="5.%1."/>
      <w:lvlJc w:val="left"/>
      <w:pPr>
        <w:ind w:left="142" w:firstLine="0"/>
      </w:pPr>
      <w:rPr>
        <w:rFonts w:ascii="Times New Roman" w:eastAsia="Times New Roman" w:hAnsi="Times New Roman" w:cs="Times New Roman"/>
        <w:b w:val="0"/>
        <w:i w:val="0"/>
        <w:smallCaps w:val="0"/>
        <w:strike w:val="0"/>
        <w:color w:val="000000"/>
        <w:sz w:val="20"/>
        <w:szCs w:val="20"/>
        <w:u w:val="none"/>
        <w:vertAlign w:val="baseline"/>
      </w:rPr>
    </w:lvl>
    <w:lvl w:ilvl="6">
      <w:start w:val="1"/>
      <w:numFmt w:val="decimal"/>
      <w:lvlText w:val="5.%1."/>
      <w:lvlJc w:val="left"/>
      <w:pPr>
        <w:ind w:left="142" w:firstLine="0"/>
      </w:pPr>
      <w:rPr>
        <w:rFonts w:ascii="Times New Roman" w:eastAsia="Times New Roman" w:hAnsi="Times New Roman" w:cs="Times New Roman"/>
        <w:b w:val="0"/>
        <w:i w:val="0"/>
        <w:smallCaps w:val="0"/>
        <w:strike w:val="0"/>
        <w:color w:val="000000"/>
        <w:sz w:val="20"/>
        <w:szCs w:val="20"/>
        <w:u w:val="none"/>
        <w:vertAlign w:val="baseline"/>
      </w:rPr>
    </w:lvl>
    <w:lvl w:ilvl="7">
      <w:start w:val="1"/>
      <w:numFmt w:val="decimal"/>
      <w:lvlText w:val="5.%1."/>
      <w:lvlJc w:val="left"/>
      <w:pPr>
        <w:ind w:left="142" w:firstLine="0"/>
      </w:pPr>
      <w:rPr>
        <w:rFonts w:ascii="Times New Roman" w:eastAsia="Times New Roman" w:hAnsi="Times New Roman" w:cs="Times New Roman"/>
        <w:b w:val="0"/>
        <w:i w:val="0"/>
        <w:smallCaps w:val="0"/>
        <w:strike w:val="0"/>
        <w:color w:val="000000"/>
        <w:sz w:val="20"/>
        <w:szCs w:val="20"/>
        <w:u w:val="none"/>
        <w:vertAlign w:val="baseline"/>
      </w:rPr>
    </w:lvl>
    <w:lvl w:ilvl="8">
      <w:start w:val="1"/>
      <w:numFmt w:val="decimal"/>
      <w:lvlText w:val="5.%1."/>
      <w:lvlJc w:val="left"/>
      <w:pPr>
        <w:ind w:left="142" w:firstLine="0"/>
      </w:pPr>
      <w:rPr>
        <w:rFonts w:ascii="Times New Roman" w:eastAsia="Times New Roman" w:hAnsi="Times New Roman" w:cs="Times New Roman"/>
        <w:b w:val="0"/>
        <w:i w:val="0"/>
        <w:smallCaps w:val="0"/>
        <w:strike w:val="0"/>
        <w:color w:val="000000"/>
        <w:sz w:val="20"/>
        <w:szCs w:val="20"/>
        <w:u w:val="none"/>
        <w:vertAlign w:val="baseline"/>
      </w:rPr>
    </w:lvl>
  </w:abstractNum>
  <w:abstractNum w:abstractNumId="3">
    <w:nsid w:val="157F64B5"/>
    <w:multiLevelType w:val="multilevel"/>
    <w:tmpl w:val="983CB442"/>
    <w:lvl w:ilvl="0">
      <w:start w:val="4"/>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080" w:hanging="108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4">
    <w:nsid w:val="1C3974DF"/>
    <w:multiLevelType w:val="hybridMultilevel"/>
    <w:tmpl w:val="1B0C258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2617706D"/>
    <w:multiLevelType w:val="multilevel"/>
    <w:tmpl w:val="C28E4DF0"/>
    <w:lvl w:ilvl="0">
      <w:start w:val="1"/>
      <w:numFmt w:val="decimal"/>
      <w:lvlText w:val="4.%1."/>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1">
      <w:start w:val="1"/>
      <w:numFmt w:val="decimal"/>
      <w:lvlText w:val="4.%1."/>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2">
      <w:start w:val="1"/>
      <w:numFmt w:val="decimal"/>
      <w:lvlText w:val="4.%1."/>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3">
      <w:start w:val="1"/>
      <w:numFmt w:val="decimal"/>
      <w:lvlText w:val="4.%1."/>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4">
      <w:start w:val="1"/>
      <w:numFmt w:val="decimal"/>
      <w:lvlText w:val="4.%1."/>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5">
      <w:start w:val="1"/>
      <w:numFmt w:val="decimal"/>
      <w:lvlText w:val="4.%1."/>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6">
      <w:start w:val="1"/>
      <w:numFmt w:val="decimal"/>
      <w:lvlText w:val="4.%1."/>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7">
      <w:start w:val="1"/>
      <w:numFmt w:val="decimal"/>
      <w:lvlText w:val="4.%1."/>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8">
      <w:start w:val="1"/>
      <w:numFmt w:val="decimal"/>
      <w:lvlText w:val="4.%1."/>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abstractNum>
  <w:abstractNum w:abstractNumId="6">
    <w:nsid w:val="314F525A"/>
    <w:multiLevelType w:val="multilevel"/>
    <w:tmpl w:val="FB00B72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477928DD"/>
    <w:multiLevelType w:val="multilevel"/>
    <w:tmpl w:val="F84E600C"/>
    <w:lvl w:ilvl="0">
      <w:start w:val="1"/>
      <w:numFmt w:val="decimal"/>
      <w:lvlText w:val="%1."/>
      <w:lvlJc w:val="left"/>
      <w:pPr>
        <w:ind w:left="-218" w:firstLine="360"/>
      </w:pPr>
      <w:rPr>
        <w:rFonts w:ascii="Times New Roman" w:eastAsia="Times New Roman" w:hAnsi="Times New Roman" w:cs="Times New Roman"/>
      </w:rPr>
    </w:lvl>
    <w:lvl w:ilvl="1">
      <w:start w:val="1"/>
      <w:numFmt w:val="lowerLetter"/>
      <w:lvlText w:val="%2."/>
      <w:lvlJc w:val="left"/>
      <w:pPr>
        <w:ind w:left="502" w:firstLine="1080"/>
      </w:pPr>
    </w:lvl>
    <w:lvl w:ilvl="2">
      <w:start w:val="1"/>
      <w:numFmt w:val="lowerRoman"/>
      <w:lvlText w:val="%3."/>
      <w:lvlJc w:val="right"/>
      <w:pPr>
        <w:ind w:left="1222" w:firstLine="1980"/>
      </w:pPr>
    </w:lvl>
    <w:lvl w:ilvl="3">
      <w:start w:val="1"/>
      <w:numFmt w:val="decimal"/>
      <w:lvlText w:val="%4."/>
      <w:lvlJc w:val="left"/>
      <w:pPr>
        <w:ind w:left="1942" w:firstLine="2520"/>
      </w:pPr>
    </w:lvl>
    <w:lvl w:ilvl="4">
      <w:start w:val="1"/>
      <w:numFmt w:val="lowerLetter"/>
      <w:lvlText w:val="%5."/>
      <w:lvlJc w:val="left"/>
      <w:pPr>
        <w:ind w:left="2662" w:firstLine="3240"/>
      </w:pPr>
    </w:lvl>
    <w:lvl w:ilvl="5">
      <w:start w:val="1"/>
      <w:numFmt w:val="lowerRoman"/>
      <w:lvlText w:val="%6."/>
      <w:lvlJc w:val="right"/>
      <w:pPr>
        <w:ind w:left="3382" w:firstLine="4140"/>
      </w:pPr>
    </w:lvl>
    <w:lvl w:ilvl="6">
      <w:start w:val="1"/>
      <w:numFmt w:val="decimal"/>
      <w:lvlText w:val="%7."/>
      <w:lvlJc w:val="left"/>
      <w:pPr>
        <w:ind w:left="4102" w:firstLine="4680"/>
      </w:pPr>
    </w:lvl>
    <w:lvl w:ilvl="7">
      <w:start w:val="1"/>
      <w:numFmt w:val="lowerLetter"/>
      <w:lvlText w:val="%8."/>
      <w:lvlJc w:val="left"/>
      <w:pPr>
        <w:ind w:left="4822" w:firstLine="5400"/>
      </w:pPr>
    </w:lvl>
    <w:lvl w:ilvl="8">
      <w:start w:val="1"/>
      <w:numFmt w:val="lowerRoman"/>
      <w:lvlText w:val="%9."/>
      <w:lvlJc w:val="right"/>
      <w:pPr>
        <w:ind w:left="5542" w:firstLine="6300"/>
      </w:pPr>
    </w:lvl>
  </w:abstractNum>
  <w:abstractNum w:abstractNumId="8">
    <w:nsid w:val="4F0B186D"/>
    <w:multiLevelType w:val="hybridMultilevel"/>
    <w:tmpl w:val="0AB4155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4F901098"/>
    <w:multiLevelType w:val="hybridMultilevel"/>
    <w:tmpl w:val="B6EC0D6C"/>
    <w:lvl w:ilvl="0" w:tplc="18D6426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7757D03"/>
    <w:multiLevelType w:val="multilevel"/>
    <w:tmpl w:val="3C5ABB96"/>
    <w:lvl w:ilvl="0">
      <w:start w:val="4"/>
      <w:numFmt w:val="decimal"/>
      <w:lvlText w:val="%1"/>
      <w:lvlJc w:val="left"/>
      <w:pPr>
        <w:ind w:left="360" w:hanging="360"/>
      </w:pPr>
      <w:rPr>
        <w:rFonts w:eastAsia="Times New Roman" w:hint="default"/>
      </w:rPr>
    </w:lvl>
    <w:lvl w:ilvl="1">
      <w:start w:val="1"/>
      <w:numFmt w:val="decimal"/>
      <w:lvlText w:val="%1.%2"/>
      <w:lvlJc w:val="left"/>
      <w:pPr>
        <w:ind w:left="502" w:hanging="360"/>
      </w:pPr>
      <w:rPr>
        <w:rFonts w:eastAsia="Times New Roman" w:hint="default"/>
      </w:rPr>
    </w:lvl>
    <w:lvl w:ilvl="2">
      <w:start w:val="1"/>
      <w:numFmt w:val="decimal"/>
      <w:lvlText w:val="%1.%2.%3"/>
      <w:lvlJc w:val="left"/>
      <w:pPr>
        <w:ind w:left="1004" w:hanging="720"/>
      </w:pPr>
      <w:rPr>
        <w:rFonts w:eastAsia="Times New Roman" w:hint="default"/>
      </w:rPr>
    </w:lvl>
    <w:lvl w:ilvl="3">
      <w:start w:val="1"/>
      <w:numFmt w:val="decimal"/>
      <w:lvlText w:val="%1.%2.%3.%4"/>
      <w:lvlJc w:val="left"/>
      <w:pPr>
        <w:ind w:left="1146" w:hanging="720"/>
      </w:pPr>
      <w:rPr>
        <w:rFonts w:eastAsia="Times New Roman" w:hint="default"/>
      </w:rPr>
    </w:lvl>
    <w:lvl w:ilvl="4">
      <w:start w:val="1"/>
      <w:numFmt w:val="decimal"/>
      <w:lvlText w:val="%1.%2.%3.%4.%5"/>
      <w:lvlJc w:val="left"/>
      <w:pPr>
        <w:ind w:left="1288" w:hanging="720"/>
      </w:pPr>
      <w:rPr>
        <w:rFonts w:eastAsia="Times New Roman" w:hint="default"/>
      </w:rPr>
    </w:lvl>
    <w:lvl w:ilvl="5">
      <w:start w:val="1"/>
      <w:numFmt w:val="decimal"/>
      <w:lvlText w:val="%1.%2.%3.%4.%5.%6"/>
      <w:lvlJc w:val="left"/>
      <w:pPr>
        <w:ind w:left="1790" w:hanging="1080"/>
      </w:pPr>
      <w:rPr>
        <w:rFonts w:eastAsia="Times New Roman" w:hint="default"/>
      </w:rPr>
    </w:lvl>
    <w:lvl w:ilvl="6">
      <w:start w:val="1"/>
      <w:numFmt w:val="decimal"/>
      <w:lvlText w:val="%1.%2.%3.%4.%5.%6.%7"/>
      <w:lvlJc w:val="left"/>
      <w:pPr>
        <w:ind w:left="1932" w:hanging="1080"/>
      </w:pPr>
      <w:rPr>
        <w:rFonts w:eastAsia="Times New Roman" w:hint="default"/>
      </w:rPr>
    </w:lvl>
    <w:lvl w:ilvl="7">
      <w:start w:val="1"/>
      <w:numFmt w:val="decimal"/>
      <w:lvlText w:val="%1.%2.%3.%4.%5.%6.%7.%8"/>
      <w:lvlJc w:val="left"/>
      <w:pPr>
        <w:ind w:left="2434" w:hanging="1440"/>
      </w:pPr>
      <w:rPr>
        <w:rFonts w:eastAsia="Times New Roman" w:hint="default"/>
      </w:rPr>
    </w:lvl>
    <w:lvl w:ilvl="8">
      <w:start w:val="1"/>
      <w:numFmt w:val="decimal"/>
      <w:lvlText w:val="%1.%2.%3.%4.%5.%6.%7.%8.%9"/>
      <w:lvlJc w:val="left"/>
      <w:pPr>
        <w:ind w:left="2576" w:hanging="1440"/>
      </w:pPr>
      <w:rPr>
        <w:rFonts w:eastAsia="Times New Roman" w:hint="default"/>
      </w:rPr>
    </w:lvl>
  </w:abstractNum>
  <w:abstractNum w:abstractNumId="11">
    <w:nsid w:val="5DA125F0"/>
    <w:multiLevelType w:val="multilevel"/>
    <w:tmpl w:val="2DB85930"/>
    <w:lvl w:ilvl="0">
      <w:start w:val="1"/>
      <w:numFmt w:val="decimal"/>
      <w:lvlText w:val="%1."/>
      <w:lvlJc w:val="left"/>
      <w:pPr>
        <w:ind w:left="360" w:hanging="360"/>
      </w:pPr>
      <w:rPr>
        <w:rFonts w:hint="default"/>
      </w:rPr>
    </w:lvl>
    <w:lvl w:ilvl="1">
      <w:start w:val="1"/>
      <w:numFmt w:val="decimal"/>
      <w:lvlText w:val="%1.%2."/>
      <w:lvlJc w:val="left"/>
      <w:pPr>
        <w:ind w:left="380" w:hanging="360"/>
      </w:pPr>
      <w:rPr>
        <w:rFonts w:hint="default"/>
      </w:rPr>
    </w:lvl>
    <w:lvl w:ilvl="2">
      <w:start w:val="1"/>
      <w:numFmt w:val="decimal"/>
      <w:lvlText w:val="%1.%2.%3."/>
      <w:lvlJc w:val="left"/>
      <w:pPr>
        <w:ind w:left="760" w:hanging="720"/>
      </w:pPr>
      <w:rPr>
        <w:rFonts w:hint="default"/>
      </w:rPr>
    </w:lvl>
    <w:lvl w:ilvl="3">
      <w:start w:val="1"/>
      <w:numFmt w:val="decimal"/>
      <w:lvlText w:val="%1.%2.%3.%4."/>
      <w:lvlJc w:val="left"/>
      <w:pPr>
        <w:ind w:left="780" w:hanging="720"/>
      </w:pPr>
      <w:rPr>
        <w:rFonts w:hint="default"/>
      </w:rPr>
    </w:lvl>
    <w:lvl w:ilvl="4">
      <w:start w:val="1"/>
      <w:numFmt w:val="decimal"/>
      <w:lvlText w:val="%1.%2.%3.%4.%5."/>
      <w:lvlJc w:val="left"/>
      <w:pPr>
        <w:ind w:left="1160" w:hanging="1080"/>
      </w:pPr>
      <w:rPr>
        <w:rFonts w:hint="default"/>
      </w:rPr>
    </w:lvl>
    <w:lvl w:ilvl="5">
      <w:start w:val="1"/>
      <w:numFmt w:val="decimal"/>
      <w:lvlText w:val="%1.%2.%3.%4.%5.%6."/>
      <w:lvlJc w:val="left"/>
      <w:pPr>
        <w:ind w:left="1180" w:hanging="1080"/>
      </w:pPr>
      <w:rPr>
        <w:rFonts w:hint="default"/>
      </w:rPr>
    </w:lvl>
    <w:lvl w:ilvl="6">
      <w:start w:val="1"/>
      <w:numFmt w:val="decimal"/>
      <w:lvlText w:val="%1.%2.%3.%4.%5.%6.%7."/>
      <w:lvlJc w:val="left"/>
      <w:pPr>
        <w:ind w:left="1200" w:hanging="1080"/>
      </w:pPr>
      <w:rPr>
        <w:rFonts w:hint="default"/>
      </w:rPr>
    </w:lvl>
    <w:lvl w:ilvl="7">
      <w:start w:val="1"/>
      <w:numFmt w:val="decimal"/>
      <w:lvlText w:val="%1.%2.%3.%4.%5.%6.%7.%8."/>
      <w:lvlJc w:val="left"/>
      <w:pPr>
        <w:ind w:left="1580" w:hanging="1440"/>
      </w:pPr>
      <w:rPr>
        <w:rFonts w:hint="default"/>
      </w:rPr>
    </w:lvl>
    <w:lvl w:ilvl="8">
      <w:start w:val="1"/>
      <w:numFmt w:val="decimal"/>
      <w:lvlText w:val="%1.%2.%3.%4.%5.%6.%7.%8.%9."/>
      <w:lvlJc w:val="left"/>
      <w:pPr>
        <w:ind w:left="1600" w:hanging="1440"/>
      </w:pPr>
      <w:rPr>
        <w:rFonts w:hint="default"/>
      </w:rPr>
    </w:lvl>
  </w:abstractNum>
  <w:abstractNum w:abstractNumId="12">
    <w:nsid w:val="5F4470BF"/>
    <w:multiLevelType w:val="multilevel"/>
    <w:tmpl w:val="1EBEB8CA"/>
    <w:lvl w:ilvl="0">
      <w:start w:val="4"/>
      <w:numFmt w:val="decimal"/>
      <w:lvlText w:val="%1."/>
      <w:lvlJc w:val="left"/>
      <w:pPr>
        <w:ind w:left="360" w:firstLine="0"/>
      </w:pPr>
    </w:lvl>
    <w:lvl w:ilvl="1">
      <w:start w:val="5"/>
      <w:numFmt w:val="decimal"/>
      <w:lvlText w:val="%1.%2."/>
      <w:lvlJc w:val="left"/>
      <w:pPr>
        <w:ind w:left="360" w:firstLine="0"/>
      </w:pPr>
    </w:lvl>
    <w:lvl w:ilvl="2">
      <w:start w:val="1"/>
      <w:numFmt w:val="decimal"/>
      <w:lvlText w:val="%1.%2.%3."/>
      <w:lvlJc w:val="left"/>
      <w:pPr>
        <w:ind w:left="720" w:firstLine="0"/>
      </w:pPr>
    </w:lvl>
    <w:lvl w:ilvl="3">
      <w:start w:val="1"/>
      <w:numFmt w:val="decimal"/>
      <w:lvlText w:val="%1.%2.%3.%4."/>
      <w:lvlJc w:val="left"/>
      <w:pPr>
        <w:ind w:left="720" w:firstLine="0"/>
      </w:pPr>
    </w:lvl>
    <w:lvl w:ilvl="4">
      <w:start w:val="1"/>
      <w:numFmt w:val="decimal"/>
      <w:lvlText w:val="%1.%2.%3.%4.%5."/>
      <w:lvlJc w:val="left"/>
      <w:pPr>
        <w:ind w:left="1080" w:firstLine="0"/>
      </w:pPr>
    </w:lvl>
    <w:lvl w:ilvl="5">
      <w:start w:val="1"/>
      <w:numFmt w:val="decimal"/>
      <w:lvlText w:val="%1.%2.%3.%4.%5.%6."/>
      <w:lvlJc w:val="left"/>
      <w:pPr>
        <w:ind w:left="1080" w:firstLine="0"/>
      </w:pPr>
    </w:lvl>
    <w:lvl w:ilvl="6">
      <w:start w:val="1"/>
      <w:numFmt w:val="decimal"/>
      <w:lvlText w:val="%1.%2.%3.%4.%5.%6.%7."/>
      <w:lvlJc w:val="left"/>
      <w:pPr>
        <w:ind w:left="1080" w:firstLine="0"/>
      </w:pPr>
    </w:lvl>
    <w:lvl w:ilvl="7">
      <w:start w:val="1"/>
      <w:numFmt w:val="decimal"/>
      <w:lvlText w:val="%1.%2.%3.%4.%5.%6.%7.%8."/>
      <w:lvlJc w:val="left"/>
      <w:pPr>
        <w:ind w:left="1440" w:firstLine="0"/>
      </w:pPr>
    </w:lvl>
    <w:lvl w:ilvl="8">
      <w:start w:val="1"/>
      <w:numFmt w:val="decimal"/>
      <w:lvlText w:val="%1.%2.%3.%4.%5.%6.%7.%8.%9."/>
      <w:lvlJc w:val="left"/>
      <w:pPr>
        <w:ind w:left="1440" w:firstLine="0"/>
      </w:pPr>
    </w:lvl>
  </w:abstractNum>
  <w:abstractNum w:abstractNumId="13">
    <w:nsid w:val="5FFA45A7"/>
    <w:multiLevelType w:val="multilevel"/>
    <w:tmpl w:val="C8AE366A"/>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683052F4"/>
    <w:multiLevelType w:val="multilevel"/>
    <w:tmpl w:val="56D819DE"/>
    <w:lvl w:ilvl="0">
      <w:start w:val="4"/>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080" w:hanging="108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15">
    <w:nsid w:val="6B586759"/>
    <w:multiLevelType w:val="hybridMultilevel"/>
    <w:tmpl w:val="062AE646"/>
    <w:lvl w:ilvl="0" w:tplc="70865B3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74426810"/>
    <w:multiLevelType w:val="multilevel"/>
    <w:tmpl w:val="D86E7758"/>
    <w:lvl w:ilvl="0">
      <w:start w:val="4"/>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720" w:hanging="72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080" w:hanging="108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num w:numId="1">
    <w:abstractNumId w:val="2"/>
  </w:num>
  <w:num w:numId="2">
    <w:abstractNumId w:val="12"/>
  </w:num>
  <w:num w:numId="3">
    <w:abstractNumId w:val="7"/>
  </w:num>
  <w:num w:numId="4">
    <w:abstractNumId w:val="5"/>
  </w:num>
  <w:num w:numId="5">
    <w:abstractNumId w:val="11"/>
  </w:num>
  <w:num w:numId="6">
    <w:abstractNumId w:val="10"/>
  </w:num>
  <w:num w:numId="7">
    <w:abstractNumId w:val="15"/>
  </w:num>
  <w:num w:numId="8">
    <w:abstractNumId w:val="3"/>
  </w:num>
  <w:num w:numId="9">
    <w:abstractNumId w:val="16"/>
  </w:num>
  <w:num w:numId="10">
    <w:abstractNumId w:val="14"/>
  </w:num>
  <w:num w:numId="11">
    <w:abstractNumId w:val="9"/>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0"/>
  </w:num>
  <w:num w:numId="15">
    <w:abstractNumId w:val="1"/>
  </w:num>
  <w:num w:numId="16">
    <w:abstractNumId w:val="13"/>
  </w:num>
  <w:num w:numId="1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characterSpacingControl w:val="doNotCompress"/>
  <w:compat/>
  <w:rsids>
    <w:rsidRoot w:val="00360B73"/>
    <w:rsid w:val="00024774"/>
    <w:rsid w:val="00035591"/>
    <w:rsid w:val="000875AC"/>
    <w:rsid w:val="000951C2"/>
    <w:rsid w:val="000B3FA2"/>
    <w:rsid w:val="000D311D"/>
    <w:rsid w:val="000D4C48"/>
    <w:rsid w:val="000E3291"/>
    <w:rsid w:val="000F5875"/>
    <w:rsid w:val="001011D9"/>
    <w:rsid w:val="00103FDB"/>
    <w:rsid w:val="001156C9"/>
    <w:rsid w:val="00123206"/>
    <w:rsid w:val="00125267"/>
    <w:rsid w:val="0013095E"/>
    <w:rsid w:val="00131B57"/>
    <w:rsid w:val="001449D8"/>
    <w:rsid w:val="00163D3F"/>
    <w:rsid w:val="0016413E"/>
    <w:rsid w:val="00190FC0"/>
    <w:rsid w:val="00193E5D"/>
    <w:rsid w:val="001A02E2"/>
    <w:rsid w:val="001D7A1F"/>
    <w:rsid w:val="001E6106"/>
    <w:rsid w:val="001E699C"/>
    <w:rsid w:val="001F6DE4"/>
    <w:rsid w:val="00200B85"/>
    <w:rsid w:val="00217E52"/>
    <w:rsid w:val="00224A11"/>
    <w:rsid w:val="00231EFA"/>
    <w:rsid w:val="00251548"/>
    <w:rsid w:val="002552AD"/>
    <w:rsid w:val="002727F8"/>
    <w:rsid w:val="00285CDB"/>
    <w:rsid w:val="00286E4D"/>
    <w:rsid w:val="002952EB"/>
    <w:rsid w:val="00295E95"/>
    <w:rsid w:val="0029672A"/>
    <w:rsid w:val="002A0CBC"/>
    <w:rsid w:val="002C24A2"/>
    <w:rsid w:val="002C3BD8"/>
    <w:rsid w:val="002C5114"/>
    <w:rsid w:val="002F2137"/>
    <w:rsid w:val="003360A9"/>
    <w:rsid w:val="0034299D"/>
    <w:rsid w:val="0034653F"/>
    <w:rsid w:val="0034786A"/>
    <w:rsid w:val="00351108"/>
    <w:rsid w:val="00360B73"/>
    <w:rsid w:val="00361B0E"/>
    <w:rsid w:val="00364ECC"/>
    <w:rsid w:val="0037035D"/>
    <w:rsid w:val="00370591"/>
    <w:rsid w:val="00377C10"/>
    <w:rsid w:val="0039058F"/>
    <w:rsid w:val="00392E0F"/>
    <w:rsid w:val="003A112B"/>
    <w:rsid w:val="003A3CAF"/>
    <w:rsid w:val="003A70A1"/>
    <w:rsid w:val="003A7CAF"/>
    <w:rsid w:val="003B0A79"/>
    <w:rsid w:val="003D2EB9"/>
    <w:rsid w:val="003E1BDA"/>
    <w:rsid w:val="0041433A"/>
    <w:rsid w:val="004225F3"/>
    <w:rsid w:val="00430B98"/>
    <w:rsid w:val="0045685D"/>
    <w:rsid w:val="0046763A"/>
    <w:rsid w:val="00467AD3"/>
    <w:rsid w:val="00487771"/>
    <w:rsid w:val="004B26F2"/>
    <w:rsid w:val="004B7163"/>
    <w:rsid w:val="004D3C85"/>
    <w:rsid w:val="0050185E"/>
    <w:rsid w:val="005114C4"/>
    <w:rsid w:val="00542224"/>
    <w:rsid w:val="00554320"/>
    <w:rsid w:val="00556E13"/>
    <w:rsid w:val="00564C69"/>
    <w:rsid w:val="00577046"/>
    <w:rsid w:val="00597B05"/>
    <w:rsid w:val="005A10AD"/>
    <w:rsid w:val="005A41A2"/>
    <w:rsid w:val="005D48EC"/>
    <w:rsid w:val="005D55A8"/>
    <w:rsid w:val="005E0BBD"/>
    <w:rsid w:val="005F0328"/>
    <w:rsid w:val="005F31CC"/>
    <w:rsid w:val="005F7E83"/>
    <w:rsid w:val="006173FE"/>
    <w:rsid w:val="006370E0"/>
    <w:rsid w:val="0063738F"/>
    <w:rsid w:val="00641EC9"/>
    <w:rsid w:val="00651962"/>
    <w:rsid w:val="006A2574"/>
    <w:rsid w:val="006B7A41"/>
    <w:rsid w:val="006C0B62"/>
    <w:rsid w:val="006C36BF"/>
    <w:rsid w:val="006D567C"/>
    <w:rsid w:val="006E3744"/>
    <w:rsid w:val="006E7325"/>
    <w:rsid w:val="006F0F17"/>
    <w:rsid w:val="006F65DC"/>
    <w:rsid w:val="00707C97"/>
    <w:rsid w:val="00734536"/>
    <w:rsid w:val="00744F22"/>
    <w:rsid w:val="00747301"/>
    <w:rsid w:val="007562DE"/>
    <w:rsid w:val="007772C5"/>
    <w:rsid w:val="007A5D57"/>
    <w:rsid w:val="007B3AE4"/>
    <w:rsid w:val="007E068A"/>
    <w:rsid w:val="007E2E7F"/>
    <w:rsid w:val="007E5972"/>
    <w:rsid w:val="007E7D9B"/>
    <w:rsid w:val="007F0853"/>
    <w:rsid w:val="007F69FB"/>
    <w:rsid w:val="00800477"/>
    <w:rsid w:val="00802056"/>
    <w:rsid w:val="0080728D"/>
    <w:rsid w:val="0083665B"/>
    <w:rsid w:val="00842C42"/>
    <w:rsid w:val="00842EA6"/>
    <w:rsid w:val="008638E6"/>
    <w:rsid w:val="00867BF6"/>
    <w:rsid w:val="008750C6"/>
    <w:rsid w:val="00877165"/>
    <w:rsid w:val="00891B40"/>
    <w:rsid w:val="008B51CB"/>
    <w:rsid w:val="008C6925"/>
    <w:rsid w:val="008D0DB9"/>
    <w:rsid w:val="008F4053"/>
    <w:rsid w:val="00906683"/>
    <w:rsid w:val="00926DEF"/>
    <w:rsid w:val="00935FF9"/>
    <w:rsid w:val="00955557"/>
    <w:rsid w:val="009646AC"/>
    <w:rsid w:val="009840E8"/>
    <w:rsid w:val="00984D99"/>
    <w:rsid w:val="00990420"/>
    <w:rsid w:val="009922D1"/>
    <w:rsid w:val="009A2B08"/>
    <w:rsid w:val="009D4449"/>
    <w:rsid w:val="009E6EF0"/>
    <w:rsid w:val="009F28D8"/>
    <w:rsid w:val="00A052E1"/>
    <w:rsid w:val="00A2219A"/>
    <w:rsid w:val="00A3730C"/>
    <w:rsid w:val="00A4695B"/>
    <w:rsid w:val="00A614FB"/>
    <w:rsid w:val="00A6175E"/>
    <w:rsid w:val="00A645B9"/>
    <w:rsid w:val="00A657F5"/>
    <w:rsid w:val="00A73636"/>
    <w:rsid w:val="00A97526"/>
    <w:rsid w:val="00AA0AF7"/>
    <w:rsid w:val="00AC1B32"/>
    <w:rsid w:val="00AE3BB4"/>
    <w:rsid w:val="00AE4378"/>
    <w:rsid w:val="00B50361"/>
    <w:rsid w:val="00B6180B"/>
    <w:rsid w:val="00B6314C"/>
    <w:rsid w:val="00B73611"/>
    <w:rsid w:val="00B8796C"/>
    <w:rsid w:val="00B95F32"/>
    <w:rsid w:val="00BC4DDB"/>
    <w:rsid w:val="00BD6D1D"/>
    <w:rsid w:val="00BD6D21"/>
    <w:rsid w:val="00BF36F4"/>
    <w:rsid w:val="00C03045"/>
    <w:rsid w:val="00C105FF"/>
    <w:rsid w:val="00C31506"/>
    <w:rsid w:val="00C4018B"/>
    <w:rsid w:val="00C51803"/>
    <w:rsid w:val="00C533DF"/>
    <w:rsid w:val="00C569D0"/>
    <w:rsid w:val="00C659B5"/>
    <w:rsid w:val="00C65E9C"/>
    <w:rsid w:val="00C73A1D"/>
    <w:rsid w:val="00C80A98"/>
    <w:rsid w:val="00C8213C"/>
    <w:rsid w:val="00CA77F7"/>
    <w:rsid w:val="00CD2710"/>
    <w:rsid w:val="00CE2698"/>
    <w:rsid w:val="00D304C2"/>
    <w:rsid w:val="00D3551B"/>
    <w:rsid w:val="00D5154D"/>
    <w:rsid w:val="00D673FC"/>
    <w:rsid w:val="00DA1AD9"/>
    <w:rsid w:val="00DA23E0"/>
    <w:rsid w:val="00DA2FEB"/>
    <w:rsid w:val="00DA320B"/>
    <w:rsid w:val="00DC04D0"/>
    <w:rsid w:val="00DD416A"/>
    <w:rsid w:val="00DD6B47"/>
    <w:rsid w:val="00DE090A"/>
    <w:rsid w:val="00DE6181"/>
    <w:rsid w:val="00E126AC"/>
    <w:rsid w:val="00E213F5"/>
    <w:rsid w:val="00E2373E"/>
    <w:rsid w:val="00E23DAB"/>
    <w:rsid w:val="00E32B98"/>
    <w:rsid w:val="00E45EFA"/>
    <w:rsid w:val="00E47BE0"/>
    <w:rsid w:val="00E656EC"/>
    <w:rsid w:val="00E7051C"/>
    <w:rsid w:val="00E9020E"/>
    <w:rsid w:val="00E90EEA"/>
    <w:rsid w:val="00EA35D9"/>
    <w:rsid w:val="00EB1447"/>
    <w:rsid w:val="00EC1764"/>
    <w:rsid w:val="00EC36F6"/>
    <w:rsid w:val="00EC45A3"/>
    <w:rsid w:val="00ED07AD"/>
    <w:rsid w:val="00ED5845"/>
    <w:rsid w:val="00ED70DF"/>
    <w:rsid w:val="00F02F41"/>
    <w:rsid w:val="00F13C41"/>
    <w:rsid w:val="00F14503"/>
    <w:rsid w:val="00F15EB2"/>
    <w:rsid w:val="00F220E8"/>
    <w:rsid w:val="00F242F1"/>
    <w:rsid w:val="00F411D5"/>
    <w:rsid w:val="00F553D9"/>
    <w:rsid w:val="00F56D26"/>
    <w:rsid w:val="00F62908"/>
    <w:rsid w:val="00F65F62"/>
    <w:rsid w:val="00F67981"/>
    <w:rsid w:val="00FA40C1"/>
    <w:rsid w:val="00FB7467"/>
    <w:rsid w:val="00FC522D"/>
    <w:rsid w:val="00FE1D04"/>
    <w:rsid w:val="00FF1507"/>
    <w:rsid w:val="00FF51C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ahoma" w:eastAsia="Tahoma" w:hAnsi="Tahoma" w:cs="Tahoma"/>
        <w:color w:val="000000"/>
        <w:sz w:val="24"/>
        <w:szCs w:val="24"/>
        <w:lang w:val="ru-RU"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EB2"/>
  </w:style>
  <w:style w:type="paragraph" w:styleId="1">
    <w:name w:val="heading 1"/>
    <w:basedOn w:val="a"/>
    <w:next w:val="a"/>
    <w:rsid w:val="00D673FC"/>
    <w:pPr>
      <w:keepNext/>
      <w:keepLines/>
      <w:spacing w:before="480" w:after="120"/>
      <w:contextualSpacing/>
      <w:outlineLvl w:val="0"/>
    </w:pPr>
    <w:rPr>
      <w:b/>
      <w:sz w:val="48"/>
      <w:szCs w:val="48"/>
    </w:rPr>
  </w:style>
  <w:style w:type="paragraph" w:styleId="2">
    <w:name w:val="heading 2"/>
    <w:basedOn w:val="a"/>
    <w:next w:val="a"/>
    <w:rsid w:val="00D673FC"/>
    <w:pPr>
      <w:keepNext/>
      <w:keepLines/>
      <w:spacing w:before="360" w:after="80"/>
      <w:contextualSpacing/>
      <w:outlineLvl w:val="1"/>
    </w:pPr>
    <w:rPr>
      <w:b/>
      <w:sz w:val="36"/>
      <w:szCs w:val="36"/>
    </w:rPr>
  </w:style>
  <w:style w:type="paragraph" w:styleId="3">
    <w:name w:val="heading 3"/>
    <w:basedOn w:val="a"/>
    <w:next w:val="a"/>
    <w:rsid w:val="00D673FC"/>
    <w:pPr>
      <w:keepNext/>
      <w:keepLines/>
      <w:spacing w:before="280" w:after="80"/>
      <w:contextualSpacing/>
      <w:outlineLvl w:val="2"/>
    </w:pPr>
    <w:rPr>
      <w:b/>
      <w:sz w:val="28"/>
      <w:szCs w:val="28"/>
    </w:rPr>
  </w:style>
  <w:style w:type="paragraph" w:styleId="4">
    <w:name w:val="heading 4"/>
    <w:basedOn w:val="a"/>
    <w:next w:val="a"/>
    <w:rsid w:val="00D673FC"/>
    <w:pPr>
      <w:keepNext/>
      <w:keepLines/>
      <w:spacing w:before="240" w:after="40"/>
      <w:contextualSpacing/>
      <w:outlineLvl w:val="3"/>
    </w:pPr>
    <w:rPr>
      <w:b/>
    </w:rPr>
  </w:style>
  <w:style w:type="paragraph" w:styleId="5">
    <w:name w:val="heading 5"/>
    <w:basedOn w:val="a"/>
    <w:next w:val="a"/>
    <w:rsid w:val="00D673FC"/>
    <w:pPr>
      <w:keepNext/>
      <w:keepLines/>
      <w:spacing w:before="220" w:after="40"/>
      <w:contextualSpacing/>
      <w:outlineLvl w:val="4"/>
    </w:pPr>
    <w:rPr>
      <w:b/>
      <w:sz w:val="22"/>
      <w:szCs w:val="22"/>
    </w:rPr>
  </w:style>
  <w:style w:type="paragraph" w:styleId="6">
    <w:name w:val="heading 6"/>
    <w:basedOn w:val="a"/>
    <w:next w:val="a"/>
    <w:rsid w:val="00D673FC"/>
    <w:pPr>
      <w:keepNext/>
      <w:keepLines/>
      <w:spacing w:before="200" w:after="40"/>
      <w:contextualSpacing/>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D673FC"/>
    <w:tblPr>
      <w:tblCellMar>
        <w:top w:w="0" w:type="dxa"/>
        <w:left w:w="0" w:type="dxa"/>
        <w:bottom w:w="0" w:type="dxa"/>
        <w:right w:w="0" w:type="dxa"/>
      </w:tblCellMar>
    </w:tblPr>
  </w:style>
  <w:style w:type="paragraph" w:styleId="a3">
    <w:name w:val="Title"/>
    <w:basedOn w:val="a"/>
    <w:next w:val="a"/>
    <w:rsid w:val="00D673FC"/>
    <w:pPr>
      <w:keepNext/>
      <w:keepLines/>
      <w:spacing w:before="480" w:after="120"/>
      <w:contextualSpacing/>
    </w:pPr>
    <w:rPr>
      <w:b/>
      <w:sz w:val="72"/>
      <w:szCs w:val="72"/>
    </w:rPr>
  </w:style>
  <w:style w:type="character" w:styleId="a4">
    <w:name w:val="Hyperlink"/>
    <w:rsid w:val="00362D09"/>
    <w:rPr>
      <w:color w:val="0066CC"/>
      <w:u w:val="single"/>
    </w:rPr>
  </w:style>
  <w:style w:type="character" w:customStyle="1" w:styleId="a5">
    <w:name w:val="Основной текст Знак"/>
    <w:link w:val="a6"/>
    <w:rsid w:val="00362D09"/>
    <w:rPr>
      <w:rFonts w:ascii="Times New Roman" w:hAnsi="Times New Roman" w:cs="Times New Roman"/>
      <w:spacing w:val="0"/>
      <w:sz w:val="20"/>
      <w:szCs w:val="20"/>
    </w:rPr>
  </w:style>
  <w:style w:type="character" w:customStyle="1" w:styleId="40">
    <w:name w:val="Основной текст (4)_"/>
    <w:link w:val="41"/>
    <w:rsid w:val="00362D09"/>
    <w:rPr>
      <w:rFonts w:ascii="Times New Roman" w:hAnsi="Times New Roman" w:cs="Times New Roman"/>
      <w:b/>
      <w:bCs/>
      <w:spacing w:val="0"/>
      <w:sz w:val="20"/>
      <w:szCs w:val="20"/>
    </w:rPr>
  </w:style>
  <w:style w:type="character" w:customStyle="1" w:styleId="20">
    <w:name w:val="Основной текст (2)_"/>
    <w:link w:val="21"/>
    <w:rsid w:val="00362D09"/>
    <w:rPr>
      <w:rFonts w:ascii="Times New Roman" w:hAnsi="Times New Roman" w:cs="Times New Roman"/>
      <w:i/>
      <w:iCs/>
      <w:spacing w:val="0"/>
      <w:sz w:val="20"/>
      <w:szCs w:val="20"/>
    </w:rPr>
  </w:style>
  <w:style w:type="character" w:customStyle="1" w:styleId="22">
    <w:name w:val="Основной текст (2) + Полужирный"/>
    <w:aliases w:val="Не курсив"/>
    <w:rsid w:val="00362D09"/>
    <w:rPr>
      <w:rFonts w:ascii="Times New Roman" w:hAnsi="Times New Roman" w:cs="Times New Roman"/>
      <w:b/>
      <w:bCs/>
      <w:i/>
      <w:iCs/>
      <w:spacing w:val="0"/>
      <w:sz w:val="20"/>
      <w:szCs w:val="20"/>
    </w:rPr>
  </w:style>
  <w:style w:type="character" w:customStyle="1" w:styleId="23">
    <w:name w:val="Основной текст (2)"/>
    <w:rsid w:val="00362D09"/>
    <w:rPr>
      <w:rFonts w:ascii="Times New Roman" w:hAnsi="Times New Roman" w:cs="Times New Roman"/>
      <w:i/>
      <w:iCs/>
      <w:spacing w:val="0"/>
      <w:sz w:val="20"/>
      <w:szCs w:val="20"/>
      <w:u w:val="single"/>
    </w:rPr>
  </w:style>
  <w:style w:type="character" w:customStyle="1" w:styleId="24">
    <w:name w:val="Заголовок №2_"/>
    <w:link w:val="25"/>
    <w:rsid w:val="00362D09"/>
    <w:rPr>
      <w:rFonts w:ascii="Times New Roman" w:hAnsi="Times New Roman" w:cs="Times New Roman"/>
      <w:b/>
      <w:bCs/>
      <w:spacing w:val="0"/>
      <w:sz w:val="20"/>
      <w:szCs w:val="20"/>
    </w:rPr>
  </w:style>
  <w:style w:type="character" w:customStyle="1" w:styleId="30">
    <w:name w:val="Основной текст (3)_"/>
    <w:link w:val="31"/>
    <w:rsid w:val="00362D09"/>
    <w:rPr>
      <w:rFonts w:ascii="Times New Roman" w:hAnsi="Times New Roman" w:cs="Times New Roman"/>
      <w:i/>
      <w:iCs/>
      <w:spacing w:val="0"/>
      <w:sz w:val="23"/>
      <w:szCs w:val="23"/>
    </w:rPr>
  </w:style>
  <w:style w:type="character" w:customStyle="1" w:styleId="a7">
    <w:name w:val="Основной текст + Полужирный"/>
    <w:rsid w:val="00362D09"/>
    <w:rPr>
      <w:rFonts w:ascii="Times New Roman" w:hAnsi="Times New Roman" w:cs="Times New Roman"/>
      <w:b/>
      <w:bCs/>
      <w:spacing w:val="0"/>
      <w:sz w:val="20"/>
      <w:szCs w:val="20"/>
    </w:rPr>
  </w:style>
  <w:style w:type="character" w:customStyle="1" w:styleId="a8">
    <w:name w:val="Основной текст + Курсив"/>
    <w:rsid w:val="00362D09"/>
    <w:rPr>
      <w:rFonts w:ascii="Times New Roman" w:hAnsi="Times New Roman" w:cs="Times New Roman"/>
      <w:i/>
      <w:iCs/>
      <w:spacing w:val="0"/>
      <w:sz w:val="20"/>
      <w:szCs w:val="20"/>
    </w:rPr>
  </w:style>
  <w:style w:type="character" w:customStyle="1" w:styleId="32">
    <w:name w:val="Основной текст + Курсив3"/>
    <w:rsid w:val="00362D09"/>
    <w:rPr>
      <w:rFonts w:ascii="Times New Roman" w:hAnsi="Times New Roman" w:cs="Times New Roman"/>
      <w:i/>
      <w:iCs/>
      <w:spacing w:val="0"/>
      <w:sz w:val="20"/>
      <w:szCs w:val="20"/>
      <w:u w:val="single"/>
    </w:rPr>
  </w:style>
  <w:style w:type="character" w:customStyle="1" w:styleId="26">
    <w:name w:val="Основной текст + Курсив2"/>
    <w:aliases w:val="Интервал -1 pt"/>
    <w:rsid w:val="00362D09"/>
    <w:rPr>
      <w:rFonts w:ascii="Times New Roman" w:hAnsi="Times New Roman" w:cs="Times New Roman"/>
      <w:i/>
      <w:iCs/>
      <w:spacing w:val="-20"/>
      <w:sz w:val="20"/>
      <w:szCs w:val="20"/>
      <w:u w:val="single"/>
    </w:rPr>
  </w:style>
  <w:style w:type="paragraph" w:styleId="a6">
    <w:name w:val="Body Text"/>
    <w:basedOn w:val="a"/>
    <w:link w:val="a5"/>
    <w:rsid w:val="00362D09"/>
    <w:pPr>
      <w:shd w:val="clear" w:color="auto" w:fill="FFFFFF"/>
      <w:spacing w:before="300" w:after="300" w:line="349" w:lineRule="exact"/>
      <w:ind w:hanging="800"/>
      <w:jc w:val="both"/>
    </w:pPr>
    <w:rPr>
      <w:rFonts w:ascii="Times New Roman" w:hAnsi="Times New Roman" w:cs="Times New Roman"/>
      <w:color w:val="auto"/>
      <w:sz w:val="20"/>
      <w:szCs w:val="20"/>
    </w:rPr>
  </w:style>
  <w:style w:type="character" w:customStyle="1" w:styleId="230">
    <w:name w:val="Основной текст (2)3"/>
    <w:rsid w:val="00362D09"/>
    <w:rPr>
      <w:rFonts w:ascii="Times New Roman" w:hAnsi="Times New Roman" w:cs="Times New Roman"/>
      <w:i/>
      <w:iCs/>
      <w:spacing w:val="0"/>
      <w:sz w:val="20"/>
      <w:szCs w:val="20"/>
      <w:u w:val="single"/>
    </w:rPr>
  </w:style>
  <w:style w:type="character" w:customStyle="1" w:styleId="27">
    <w:name w:val="Основной текст (2) + Не курсив"/>
    <w:rsid w:val="00362D09"/>
    <w:rPr>
      <w:rFonts w:ascii="Times New Roman" w:hAnsi="Times New Roman" w:cs="Times New Roman"/>
      <w:i/>
      <w:iCs/>
      <w:spacing w:val="0"/>
      <w:sz w:val="20"/>
      <w:szCs w:val="20"/>
    </w:rPr>
  </w:style>
  <w:style w:type="character" w:customStyle="1" w:styleId="10">
    <w:name w:val="Заголовок №1_"/>
    <w:link w:val="11"/>
    <w:rsid w:val="00362D09"/>
    <w:rPr>
      <w:rFonts w:ascii="Times New Roman" w:hAnsi="Times New Roman" w:cs="Times New Roman"/>
      <w:spacing w:val="0"/>
      <w:w w:val="75"/>
      <w:sz w:val="26"/>
      <w:szCs w:val="26"/>
    </w:rPr>
  </w:style>
  <w:style w:type="character" w:customStyle="1" w:styleId="110pt">
    <w:name w:val="Заголовок №1 + 10 pt"/>
    <w:aliases w:val="Масштаб 100%"/>
    <w:rsid w:val="00362D09"/>
    <w:rPr>
      <w:rFonts w:ascii="Times New Roman" w:hAnsi="Times New Roman" w:cs="Times New Roman"/>
      <w:spacing w:val="0"/>
      <w:w w:val="100"/>
      <w:sz w:val="20"/>
      <w:szCs w:val="20"/>
    </w:rPr>
  </w:style>
  <w:style w:type="character" w:customStyle="1" w:styleId="42">
    <w:name w:val="Заголовок №4_"/>
    <w:link w:val="43"/>
    <w:rsid w:val="00362D09"/>
    <w:rPr>
      <w:rFonts w:ascii="Times New Roman" w:hAnsi="Times New Roman" w:cs="Times New Roman"/>
      <w:b/>
      <w:bCs/>
      <w:spacing w:val="0"/>
      <w:sz w:val="20"/>
      <w:szCs w:val="20"/>
    </w:rPr>
  </w:style>
  <w:style w:type="character" w:customStyle="1" w:styleId="13pt">
    <w:name w:val="Основной текст + 13 pt"/>
    <w:aliases w:val="Масштаб 75%"/>
    <w:rsid w:val="00362D09"/>
    <w:rPr>
      <w:rFonts w:ascii="Times New Roman" w:hAnsi="Times New Roman" w:cs="Times New Roman"/>
      <w:spacing w:val="0"/>
      <w:w w:val="75"/>
      <w:sz w:val="26"/>
      <w:szCs w:val="26"/>
    </w:rPr>
  </w:style>
  <w:style w:type="character" w:customStyle="1" w:styleId="9pt">
    <w:name w:val="Основной текст + 9 pt"/>
    <w:aliases w:val="Интервал 0 pt"/>
    <w:rsid w:val="00362D09"/>
    <w:rPr>
      <w:rFonts w:ascii="Times New Roman" w:hAnsi="Times New Roman" w:cs="Times New Roman"/>
      <w:spacing w:val="10"/>
      <w:sz w:val="18"/>
      <w:szCs w:val="18"/>
    </w:rPr>
  </w:style>
  <w:style w:type="character" w:customStyle="1" w:styleId="28">
    <w:name w:val="Основной текст + Полужирный2"/>
    <w:rsid w:val="00362D09"/>
    <w:rPr>
      <w:rFonts w:ascii="Times New Roman" w:hAnsi="Times New Roman" w:cs="Times New Roman"/>
      <w:b/>
      <w:bCs/>
      <w:spacing w:val="0"/>
      <w:sz w:val="20"/>
      <w:szCs w:val="20"/>
    </w:rPr>
  </w:style>
  <w:style w:type="character" w:customStyle="1" w:styleId="a9">
    <w:name w:val="Подпись к картинке_"/>
    <w:link w:val="aa"/>
    <w:rsid w:val="00362D09"/>
    <w:rPr>
      <w:rFonts w:ascii="Times New Roman" w:hAnsi="Times New Roman" w:cs="Times New Roman"/>
      <w:i/>
      <w:iCs/>
      <w:spacing w:val="0"/>
      <w:sz w:val="17"/>
      <w:szCs w:val="17"/>
    </w:rPr>
  </w:style>
  <w:style w:type="character" w:customStyle="1" w:styleId="33">
    <w:name w:val="Заголовок №3_"/>
    <w:link w:val="34"/>
    <w:rsid w:val="00362D09"/>
    <w:rPr>
      <w:rFonts w:ascii="Times New Roman" w:hAnsi="Times New Roman" w:cs="Times New Roman"/>
      <w:spacing w:val="0"/>
      <w:sz w:val="22"/>
      <w:szCs w:val="22"/>
    </w:rPr>
  </w:style>
  <w:style w:type="character" w:customStyle="1" w:styleId="38">
    <w:name w:val="Заголовок №3 + 8"/>
    <w:aliases w:val="5 pt,Курсив"/>
    <w:rsid w:val="00362D09"/>
    <w:rPr>
      <w:rFonts w:ascii="Times New Roman" w:hAnsi="Times New Roman" w:cs="Times New Roman"/>
      <w:i/>
      <w:iCs/>
      <w:spacing w:val="0"/>
      <w:sz w:val="17"/>
      <w:szCs w:val="17"/>
      <w:u w:val="single"/>
    </w:rPr>
  </w:style>
  <w:style w:type="character" w:customStyle="1" w:styleId="310pt">
    <w:name w:val="Заголовок №3 + 10 pt"/>
    <w:aliases w:val="Курсив5"/>
    <w:rsid w:val="00362D09"/>
    <w:rPr>
      <w:rFonts w:ascii="Times New Roman" w:hAnsi="Times New Roman" w:cs="Times New Roman"/>
      <w:i/>
      <w:iCs/>
      <w:spacing w:val="0"/>
      <w:sz w:val="20"/>
      <w:szCs w:val="20"/>
      <w:u w:val="single"/>
    </w:rPr>
  </w:style>
  <w:style w:type="character" w:customStyle="1" w:styleId="310pt1">
    <w:name w:val="Заголовок №3 + 10 pt1"/>
    <w:aliases w:val="Курсив4"/>
    <w:rsid w:val="00362D09"/>
    <w:rPr>
      <w:rFonts w:ascii="Times New Roman" w:hAnsi="Times New Roman" w:cs="Times New Roman"/>
      <w:i/>
      <w:iCs/>
      <w:noProof/>
      <w:spacing w:val="0"/>
      <w:sz w:val="20"/>
      <w:szCs w:val="20"/>
    </w:rPr>
  </w:style>
  <w:style w:type="character" w:customStyle="1" w:styleId="12">
    <w:name w:val="Основной текст + Полужирный1"/>
    <w:rsid w:val="00362D09"/>
    <w:rPr>
      <w:rFonts w:ascii="Times New Roman" w:hAnsi="Times New Roman" w:cs="Times New Roman"/>
      <w:b/>
      <w:bCs/>
      <w:spacing w:val="0"/>
      <w:sz w:val="20"/>
      <w:szCs w:val="20"/>
    </w:rPr>
  </w:style>
  <w:style w:type="character" w:customStyle="1" w:styleId="13">
    <w:name w:val="Основной текст + Курсив1"/>
    <w:rsid w:val="00362D09"/>
    <w:rPr>
      <w:rFonts w:ascii="Times New Roman" w:hAnsi="Times New Roman" w:cs="Times New Roman"/>
      <w:i/>
      <w:iCs/>
      <w:spacing w:val="0"/>
      <w:sz w:val="20"/>
      <w:szCs w:val="20"/>
      <w:u w:val="single"/>
    </w:rPr>
  </w:style>
  <w:style w:type="character" w:customStyle="1" w:styleId="8">
    <w:name w:val="Основной текст + 8"/>
    <w:aliases w:val="5 pt2,Курсив3"/>
    <w:rsid w:val="00362D09"/>
    <w:rPr>
      <w:rFonts w:ascii="Times New Roman" w:hAnsi="Times New Roman" w:cs="Times New Roman"/>
      <w:i/>
      <w:iCs/>
      <w:noProof/>
      <w:spacing w:val="0"/>
      <w:sz w:val="17"/>
      <w:szCs w:val="17"/>
    </w:rPr>
  </w:style>
  <w:style w:type="character" w:customStyle="1" w:styleId="81">
    <w:name w:val="Основной текст + 81"/>
    <w:aliases w:val="5 pt1,Курсив2"/>
    <w:rsid w:val="00362D09"/>
    <w:rPr>
      <w:rFonts w:ascii="Times New Roman" w:hAnsi="Times New Roman" w:cs="Times New Roman"/>
      <w:i/>
      <w:iCs/>
      <w:spacing w:val="0"/>
      <w:sz w:val="17"/>
      <w:szCs w:val="17"/>
      <w:u w:val="single"/>
    </w:rPr>
  </w:style>
  <w:style w:type="character" w:customStyle="1" w:styleId="9pt1">
    <w:name w:val="Основной текст + 9 pt1"/>
    <w:aliases w:val="Полужирный,Курсив1"/>
    <w:rsid w:val="00362D09"/>
    <w:rPr>
      <w:rFonts w:ascii="Times New Roman" w:hAnsi="Times New Roman" w:cs="Times New Roman"/>
      <w:b/>
      <w:bCs/>
      <w:i/>
      <w:iCs/>
      <w:spacing w:val="0"/>
      <w:sz w:val="18"/>
      <w:szCs w:val="18"/>
      <w:u w:val="single"/>
    </w:rPr>
  </w:style>
  <w:style w:type="character" w:customStyle="1" w:styleId="220">
    <w:name w:val="Основной текст (2)2"/>
    <w:rsid w:val="00362D09"/>
    <w:rPr>
      <w:rFonts w:ascii="Times New Roman" w:hAnsi="Times New Roman" w:cs="Times New Roman"/>
      <w:i/>
      <w:iCs/>
      <w:spacing w:val="0"/>
      <w:sz w:val="20"/>
      <w:szCs w:val="20"/>
      <w:u w:val="single"/>
    </w:rPr>
  </w:style>
  <w:style w:type="character" w:customStyle="1" w:styleId="211pt">
    <w:name w:val="Основной текст (2) + 11 pt"/>
    <w:aliases w:val="Не курсив2"/>
    <w:rsid w:val="00362D09"/>
    <w:rPr>
      <w:rFonts w:ascii="Times New Roman" w:hAnsi="Times New Roman" w:cs="Times New Roman"/>
      <w:i/>
      <w:iCs/>
      <w:spacing w:val="0"/>
      <w:sz w:val="22"/>
      <w:szCs w:val="22"/>
    </w:rPr>
  </w:style>
  <w:style w:type="character" w:customStyle="1" w:styleId="210">
    <w:name w:val="Основной текст (2) + Полужирный1"/>
    <w:aliases w:val="Не курсив1"/>
    <w:rsid w:val="00362D09"/>
    <w:rPr>
      <w:rFonts w:ascii="Times New Roman" w:hAnsi="Times New Roman" w:cs="Times New Roman"/>
      <w:b/>
      <w:bCs/>
      <w:i/>
      <w:iCs/>
      <w:spacing w:val="0"/>
      <w:sz w:val="20"/>
      <w:szCs w:val="20"/>
    </w:rPr>
  </w:style>
  <w:style w:type="paragraph" w:customStyle="1" w:styleId="41">
    <w:name w:val="Основной текст (4)"/>
    <w:basedOn w:val="a"/>
    <w:link w:val="40"/>
    <w:rsid w:val="00362D09"/>
    <w:pPr>
      <w:shd w:val="clear" w:color="auto" w:fill="FFFFFF"/>
      <w:spacing w:after="120" w:line="240" w:lineRule="atLeast"/>
    </w:pPr>
    <w:rPr>
      <w:rFonts w:ascii="Times New Roman" w:hAnsi="Times New Roman" w:cs="Times New Roman"/>
      <w:b/>
      <w:bCs/>
      <w:color w:val="auto"/>
      <w:sz w:val="20"/>
      <w:szCs w:val="20"/>
    </w:rPr>
  </w:style>
  <w:style w:type="paragraph" w:customStyle="1" w:styleId="21">
    <w:name w:val="Основной текст (2)1"/>
    <w:basedOn w:val="a"/>
    <w:link w:val="20"/>
    <w:rsid w:val="00362D09"/>
    <w:pPr>
      <w:shd w:val="clear" w:color="auto" w:fill="FFFFFF"/>
      <w:spacing w:before="120" w:after="420" w:line="240" w:lineRule="atLeast"/>
      <w:ind w:hanging="440"/>
      <w:jc w:val="both"/>
    </w:pPr>
    <w:rPr>
      <w:rFonts w:ascii="Times New Roman" w:hAnsi="Times New Roman" w:cs="Times New Roman"/>
      <w:i/>
      <w:iCs/>
      <w:color w:val="auto"/>
      <w:sz w:val="20"/>
      <w:szCs w:val="20"/>
    </w:rPr>
  </w:style>
  <w:style w:type="paragraph" w:customStyle="1" w:styleId="25">
    <w:name w:val="Заголовок №2"/>
    <w:basedOn w:val="a"/>
    <w:link w:val="24"/>
    <w:rsid w:val="00362D09"/>
    <w:pPr>
      <w:shd w:val="clear" w:color="auto" w:fill="FFFFFF"/>
      <w:spacing w:after="120" w:line="240" w:lineRule="atLeast"/>
      <w:outlineLvl w:val="1"/>
    </w:pPr>
    <w:rPr>
      <w:rFonts w:ascii="Times New Roman" w:hAnsi="Times New Roman" w:cs="Times New Roman"/>
      <w:b/>
      <w:bCs/>
      <w:color w:val="auto"/>
      <w:sz w:val="20"/>
      <w:szCs w:val="20"/>
    </w:rPr>
  </w:style>
  <w:style w:type="paragraph" w:customStyle="1" w:styleId="31">
    <w:name w:val="Основной текст (3)"/>
    <w:basedOn w:val="a"/>
    <w:link w:val="30"/>
    <w:rsid w:val="00362D09"/>
    <w:pPr>
      <w:shd w:val="clear" w:color="auto" w:fill="FFFFFF"/>
      <w:spacing w:before="420" w:after="300" w:line="240" w:lineRule="atLeast"/>
    </w:pPr>
    <w:rPr>
      <w:rFonts w:ascii="Times New Roman" w:hAnsi="Times New Roman" w:cs="Times New Roman"/>
      <w:i/>
      <w:iCs/>
      <w:color w:val="auto"/>
      <w:sz w:val="23"/>
      <w:szCs w:val="23"/>
    </w:rPr>
  </w:style>
  <w:style w:type="paragraph" w:customStyle="1" w:styleId="11">
    <w:name w:val="Заголовок №1"/>
    <w:basedOn w:val="a"/>
    <w:link w:val="10"/>
    <w:rsid w:val="00362D09"/>
    <w:pPr>
      <w:shd w:val="clear" w:color="auto" w:fill="FFFFFF"/>
      <w:spacing w:before="120" w:line="331" w:lineRule="exact"/>
      <w:jc w:val="both"/>
      <w:outlineLvl w:val="0"/>
    </w:pPr>
    <w:rPr>
      <w:rFonts w:ascii="Times New Roman" w:hAnsi="Times New Roman" w:cs="Times New Roman"/>
      <w:color w:val="auto"/>
      <w:w w:val="75"/>
      <w:sz w:val="26"/>
      <w:szCs w:val="26"/>
    </w:rPr>
  </w:style>
  <w:style w:type="paragraph" w:customStyle="1" w:styleId="43">
    <w:name w:val="Заголовок №4"/>
    <w:basedOn w:val="a"/>
    <w:link w:val="42"/>
    <w:rsid w:val="00362D09"/>
    <w:pPr>
      <w:shd w:val="clear" w:color="auto" w:fill="FFFFFF"/>
      <w:spacing w:before="240" w:line="320" w:lineRule="exact"/>
      <w:jc w:val="center"/>
      <w:outlineLvl w:val="3"/>
    </w:pPr>
    <w:rPr>
      <w:rFonts w:ascii="Times New Roman" w:hAnsi="Times New Roman" w:cs="Times New Roman"/>
      <w:b/>
      <w:bCs/>
      <w:color w:val="auto"/>
      <w:sz w:val="20"/>
      <w:szCs w:val="20"/>
    </w:rPr>
  </w:style>
  <w:style w:type="paragraph" w:customStyle="1" w:styleId="aa">
    <w:name w:val="Подпись к картинке"/>
    <w:basedOn w:val="a"/>
    <w:link w:val="a9"/>
    <w:rsid w:val="00362D09"/>
    <w:pPr>
      <w:shd w:val="clear" w:color="auto" w:fill="FFFFFF"/>
      <w:spacing w:line="240" w:lineRule="atLeast"/>
    </w:pPr>
    <w:rPr>
      <w:rFonts w:ascii="Times New Roman" w:hAnsi="Times New Roman" w:cs="Times New Roman"/>
      <w:i/>
      <w:iCs/>
      <w:color w:val="auto"/>
      <w:sz w:val="17"/>
      <w:szCs w:val="17"/>
    </w:rPr>
  </w:style>
  <w:style w:type="paragraph" w:customStyle="1" w:styleId="34">
    <w:name w:val="Заголовок №3"/>
    <w:basedOn w:val="a"/>
    <w:link w:val="33"/>
    <w:rsid w:val="00362D09"/>
    <w:pPr>
      <w:shd w:val="clear" w:color="auto" w:fill="FFFFFF"/>
      <w:spacing w:before="480" w:after="480" w:line="240" w:lineRule="atLeast"/>
      <w:outlineLvl w:val="2"/>
    </w:pPr>
    <w:rPr>
      <w:rFonts w:ascii="Times New Roman" w:hAnsi="Times New Roman" w:cs="Times New Roman"/>
      <w:color w:val="auto"/>
      <w:sz w:val="22"/>
      <w:szCs w:val="22"/>
    </w:rPr>
  </w:style>
  <w:style w:type="paragraph" w:styleId="ab">
    <w:name w:val="Balloon Text"/>
    <w:basedOn w:val="a"/>
    <w:link w:val="ac"/>
    <w:rsid w:val="000D31C5"/>
    <w:rPr>
      <w:rFonts w:cs="Times New Roman"/>
      <w:sz w:val="16"/>
      <w:szCs w:val="16"/>
    </w:rPr>
  </w:style>
  <w:style w:type="character" w:customStyle="1" w:styleId="ac">
    <w:name w:val="Текст выноски Знак"/>
    <w:link w:val="ab"/>
    <w:rsid w:val="000D31C5"/>
    <w:rPr>
      <w:color w:val="000000"/>
      <w:sz w:val="16"/>
      <w:szCs w:val="16"/>
    </w:rPr>
  </w:style>
  <w:style w:type="table" w:styleId="ad">
    <w:name w:val="Table Grid"/>
    <w:basedOn w:val="a1"/>
    <w:rsid w:val="002A3B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header"/>
    <w:basedOn w:val="a"/>
    <w:link w:val="af"/>
    <w:unhideWhenUsed/>
    <w:rsid w:val="00AA7658"/>
    <w:pPr>
      <w:tabs>
        <w:tab w:val="center" w:pos="4677"/>
        <w:tab w:val="right" w:pos="9355"/>
      </w:tabs>
    </w:pPr>
  </w:style>
  <w:style w:type="character" w:customStyle="1" w:styleId="af">
    <w:name w:val="Верхний колонтитул Знак"/>
    <w:basedOn w:val="a0"/>
    <w:link w:val="ae"/>
    <w:rsid w:val="00AA7658"/>
    <w:rPr>
      <w:color w:val="000000"/>
      <w:sz w:val="24"/>
      <w:szCs w:val="24"/>
    </w:rPr>
  </w:style>
  <w:style w:type="paragraph" w:styleId="af0">
    <w:name w:val="footer"/>
    <w:basedOn w:val="a"/>
    <w:link w:val="af1"/>
    <w:unhideWhenUsed/>
    <w:rsid w:val="00AA7658"/>
    <w:pPr>
      <w:tabs>
        <w:tab w:val="center" w:pos="4677"/>
        <w:tab w:val="right" w:pos="9355"/>
      </w:tabs>
    </w:pPr>
  </w:style>
  <w:style w:type="character" w:customStyle="1" w:styleId="af1">
    <w:name w:val="Нижний колонтитул Знак"/>
    <w:basedOn w:val="a0"/>
    <w:link w:val="af0"/>
    <w:rsid w:val="00AA7658"/>
    <w:rPr>
      <w:color w:val="000000"/>
      <w:sz w:val="24"/>
      <w:szCs w:val="24"/>
    </w:rPr>
  </w:style>
  <w:style w:type="paragraph" w:styleId="af2">
    <w:name w:val="Subtitle"/>
    <w:basedOn w:val="a"/>
    <w:next w:val="a"/>
    <w:rsid w:val="00D673FC"/>
    <w:pPr>
      <w:keepNext/>
      <w:keepLines/>
      <w:spacing w:before="360" w:after="80"/>
      <w:contextualSpacing/>
    </w:pPr>
    <w:rPr>
      <w:rFonts w:ascii="Georgia" w:eastAsia="Georgia" w:hAnsi="Georgia" w:cs="Georgia"/>
      <w:i/>
      <w:color w:val="666666"/>
      <w:sz w:val="48"/>
      <w:szCs w:val="48"/>
    </w:rPr>
  </w:style>
  <w:style w:type="table" w:customStyle="1" w:styleId="af3">
    <w:basedOn w:val="TableNormal"/>
    <w:rsid w:val="00D673FC"/>
    <w:tblPr>
      <w:tblStyleRowBandSize w:val="1"/>
      <w:tblStyleColBandSize w:val="1"/>
      <w:tblCellMar>
        <w:top w:w="0" w:type="dxa"/>
        <w:left w:w="115" w:type="dxa"/>
        <w:bottom w:w="0" w:type="dxa"/>
        <w:right w:w="115" w:type="dxa"/>
      </w:tblCellMar>
    </w:tblPr>
  </w:style>
  <w:style w:type="table" w:customStyle="1" w:styleId="af4">
    <w:basedOn w:val="TableNormal"/>
    <w:rsid w:val="00D673FC"/>
    <w:tblPr>
      <w:tblStyleRowBandSize w:val="1"/>
      <w:tblStyleColBandSize w:val="1"/>
      <w:tblCellMar>
        <w:top w:w="0" w:type="dxa"/>
        <w:left w:w="115" w:type="dxa"/>
        <w:bottom w:w="0" w:type="dxa"/>
        <w:right w:w="115" w:type="dxa"/>
      </w:tblCellMar>
    </w:tblPr>
  </w:style>
  <w:style w:type="paragraph" w:styleId="af5">
    <w:name w:val="List Paragraph"/>
    <w:basedOn w:val="a"/>
    <w:uiPriority w:val="34"/>
    <w:qFormat/>
    <w:rsid w:val="00F15EB2"/>
    <w:pPr>
      <w:ind w:left="720"/>
      <w:contextualSpacing/>
    </w:pPr>
  </w:style>
  <w:style w:type="paragraph" w:customStyle="1" w:styleId="indent1">
    <w:name w:val="indent_1"/>
    <w:basedOn w:val="a"/>
    <w:rsid w:val="0039058F"/>
    <w:pPr>
      <w:widowControl/>
      <w:spacing w:before="100" w:beforeAutospacing="1" w:after="100" w:afterAutospacing="1"/>
    </w:pPr>
    <w:rPr>
      <w:rFonts w:ascii="Times New Roman" w:eastAsia="Times New Roman" w:hAnsi="Times New Roman" w:cs="Times New Roman"/>
      <w:color w:val="auto"/>
    </w:rPr>
  </w:style>
  <w:style w:type="character" w:customStyle="1" w:styleId="s10">
    <w:name w:val="s_10"/>
    <w:basedOn w:val="a0"/>
    <w:rsid w:val="0039058F"/>
  </w:style>
  <w:style w:type="character" w:styleId="af6">
    <w:name w:val="Emphasis"/>
    <w:basedOn w:val="a0"/>
    <w:uiPriority w:val="20"/>
    <w:qFormat/>
    <w:rsid w:val="0039058F"/>
    <w:rPr>
      <w:i/>
      <w:iCs/>
    </w:rPr>
  </w:style>
  <w:style w:type="paragraph" w:customStyle="1" w:styleId="s3">
    <w:name w:val="s_3"/>
    <w:basedOn w:val="a"/>
    <w:rsid w:val="0039058F"/>
    <w:pPr>
      <w:widowControl/>
      <w:spacing w:before="100" w:beforeAutospacing="1" w:after="100" w:afterAutospacing="1"/>
    </w:pPr>
    <w:rPr>
      <w:rFonts w:ascii="Times New Roman" w:eastAsia="Times New Roman" w:hAnsi="Times New Roman" w:cs="Times New Roman"/>
      <w:color w:val="auto"/>
    </w:rPr>
  </w:style>
  <w:style w:type="paragraph" w:customStyle="1" w:styleId="empty">
    <w:name w:val="empty"/>
    <w:basedOn w:val="a"/>
    <w:rsid w:val="0039058F"/>
    <w:pPr>
      <w:widowControl/>
      <w:spacing w:before="100" w:beforeAutospacing="1" w:after="100" w:afterAutospacing="1"/>
    </w:pPr>
    <w:rPr>
      <w:rFonts w:ascii="Times New Roman" w:eastAsia="Times New Roman" w:hAnsi="Times New Roman" w:cs="Times New Roman"/>
      <w:color w:val="auto"/>
    </w:rPr>
  </w:style>
  <w:style w:type="paragraph" w:customStyle="1" w:styleId="s1">
    <w:name w:val="s_1"/>
    <w:basedOn w:val="a"/>
    <w:rsid w:val="0039058F"/>
    <w:pPr>
      <w:widowControl/>
      <w:spacing w:before="100" w:beforeAutospacing="1" w:after="100" w:afterAutospacing="1"/>
    </w:pPr>
    <w:rPr>
      <w:rFonts w:ascii="Times New Roman" w:eastAsia="Times New Roman" w:hAnsi="Times New Roman" w:cs="Times New Roman"/>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ahoma" w:eastAsia="Tahoma" w:hAnsi="Tahoma" w:cs="Tahoma"/>
        <w:color w:val="000000"/>
        <w:sz w:val="24"/>
        <w:szCs w:val="24"/>
        <w:lang w:val="ru-RU"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EB2"/>
  </w:style>
  <w:style w:type="paragraph" w:styleId="1">
    <w:name w:val="heading 1"/>
    <w:basedOn w:val="a"/>
    <w:next w:val="a"/>
    <w:rsid w:val="00D673FC"/>
    <w:pPr>
      <w:keepNext/>
      <w:keepLines/>
      <w:spacing w:before="480" w:after="120"/>
      <w:contextualSpacing/>
      <w:outlineLvl w:val="0"/>
    </w:pPr>
    <w:rPr>
      <w:b/>
      <w:sz w:val="48"/>
      <w:szCs w:val="48"/>
    </w:rPr>
  </w:style>
  <w:style w:type="paragraph" w:styleId="2">
    <w:name w:val="heading 2"/>
    <w:basedOn w:val="a"/>
    <w:next w:val="a"/>
    <w:rsid w:val="00D673FC"/>
    <w:pPr>
      <w:keepNext/>
      <w:keepLines/>
      <w:spacing w:before="360" w:after="80"/>
      <w:contextualSpacing/>
      <w:outlineLvl w:val="1"/>
    </w:pPr>
    <w:rPr>
      <w:b/>
      <w:sz w:val="36"/>
      <w:szCs w:val="36"/>
    </w:rPr>
  </w:style>
  <w:style w:type="paragraph" w:styleId="3">
    <w:name w:val="heading 3"/>
    <w:basedOn w:val="a"/>
    <w:next w:val="a"/>
    <w:rsid w:val="00D673FC"/>
    <w:pPr>
      <w:keepNext/>
      <w:keepLines/>
      <w:spacing w:before="280" w:after="80"/>
      <w:contextualSpacing/>
      <w:outlineLvl w:val="2"/>
    </w:pPr>
    <w:rPr>
      <w:b/>
      <w:sz w:val="28"/>
      <w:szCs w:val="28"/>
    </w:rPr>
  </w:style>
  <w:style w:type="paragraph" w:styleId="4">
    <w:name w:val="heading 4"/>
    <w:basedOn w:val="a"/>
    <w:next w:val="a"/>
    <w:rsid w:val="00D673FC"/>
    <w:pPr>
      <w:keepNext/>
      <w:keepLines/>
      <w:spacing w:before="240" w:after="40"/>
      <w:contextualSpacing/>
      <w:outlineLvl w:val="3"/>
    </w:pPr>
    <w:rPr>
      <w:b/>
    </w:rPr>
  </w:style>
  <w:style w:type="paragraph" w:styleId="5">
    <w:name w:val="heading 5"/>
    <w:basedOn w:val="a"/>
    <w:next w:val="a"/>
    <w:rsid w:val="00D673FC"/>
    <w:pPr>
      <w:keepNext/>
      <w:keepLines/>
      <w:spacing w:before="220" w:after="40"/>
      <w:contextualSpacing/>
      <w:outlineLvl w:val="4"/>
    </w:pPr>
    <w:rPr>
      <w:b/>
      <w:sz w:val="22"/>
      <w:szCs w:val="22"/>
    </w:rPr>
  </w:style>
  <w:style w:type="paragraph" w:styleId="6">
    <w:name w:val="heading 6"/>
    <w:basedOn w:val="a"/>
    <w:next w:val="a"/>
    <w:rsid w:val="00D673FC"/>
    <w:pPr>
      <w:keepNext/>
      <w:keepLines/>
      <w:spacing w:before="200" w:after="40"/>
      <w:contextualSpacing/>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D673FC"/>
    <w:tblPr>
      <w:tblCellMar>
        <w:top w:w="0" w:type="dxa"/>
        <w:left w:w="0" w:type="dxa"/>
        <w:bottom w:w="0" w:type="dxa"/>
        <w:right w:w="0" w:type="dxa"/>
      </w:tblCellMar>
    </w:tblPr>
  </w:style>
  <w:style w:type="paragraph" w:styleId="a3">
    <w:name w:val="Title"/>
    <w:basedOn w:val="a"/>
    <w:next w:val="a"/>
    <w:rsid w:val="00D673FC"/>
    <w:pPr>
      <w:keepNext/>
      <w:keepLines/>
      <w:spacing w:before="480" w:after="120"/>
      <w:contextualSpacing/>
    </w:pPr>
    <w:rPr>
      <w:b/>
      <w:sz w:val="72"/>
      <w:szCs w:val="72"/>
    </w:rPr>
  </w:style>
  <w:style w:type="character" w:styleId="a4">
    <w:name w:val="Hyperlink"/>
    <w:rsid w:val="00362D09"/>
    <w:rPr>
      <w:color w:val="0066CC"/>
      <w:u w:val="single"/>
    </w:rPr>
  </w:style>
  <w:style w:type="character" w:customStyle="1" w:styleId="a5">
    <w:name w:val="Основной текст Знак"/>
    <w:link w:val="a6"/>
    <w:rsid w:val="00362D09"/>
    <w:rPr>
      <w:rFonts w:ascii="Times New Roman" w:hAnsi="Times New Roman" w:cs="Times New Roman"/>
      <w:spacing w:val="0"/>
      <w:sz w:val="20"/>
      <w:szCs w:val="20"/>
    </w:rPr>
  </w:style>
  <w:style w:type="character" w:customStyle="1" w:styleId="40">
    <w:name w:val="Основной текст (4)_"/>
    <w:link w:val="41"/>
    <w:rsid w:val="00362D09"/>
    <w:rPr>
      <w:rFonts w:ascii="Times New Roman" w:hAnsi="Times New Roman" w:cs="Times New Roman"/>
      <w:b/>
      <w:bCs/>
      <w:spacing w:val="0"/>
      <w:sz w:val="20"/>
      <w:szCs w:val="20"/>
    </w:rPr>
  </w:style>
  <w:style w:type="character" w:customStyle="1" w:styleId="20">
    <w:name w:val="Основной текст (2)_"/>
    <w:link w:val="21"/>
    <w:rsid w:val="00362D09"/>
    <w:rPr>
      <w:rFonts w:ascii="Times New Roman" w:hAnsi="Times New Roman" w:cs="Times New Roman"/>
      <w:i/>
      <w:iCs/>
      <w:spacing w:val="0"/>
      <w:sz w:val="20"/>
      <w:szCs w:val="20"/>
    </w:rPr>
  </w:style>
  <w:style w:type="character" w:customStyle="1" w:styleId="22">
    <w:name w:val="Основной текст (2) + Полужирный"/>
    <w:aliases w:val="Не курсив"/>
    <w:rsid w:val="00362D09"/>
    <w:rPr>
      <w:rFonts w:ascii="Times New Roman" w:hAnsi="Times New Roman" w:cs="Times New Roman"/>
      <w:b/>
      <w:bCs/>
      <w:i/>
      <w:iCs/>
      <w:spacing w:val="0"/>
      <w:sz w:val="20"/>
      <w:szCs w:val="20"/>
    </w:rPr>
  </w:style>
  <w:style w:type="character" w:customStyle="1" w:styleId="23">
    <w:name w:val="Основной текст (2)"/>
    <w:rsid w:val="00362D09"/>
    <w:rPr>
      <w:rFonts w:ascii="Times New Roman" w:hAnsi="Times New Roman" w:cs="Times New Roman"/>
      <w:i/>
      <w:iCs/>
      <w:spacing w:val="0"/>
      <w:sz w:val="20"/>
      <w:szCs w:val="20"/>
      <w:u w:val="single"/>
    </w:rPr>
  </w:style>
  <w:style w:type="character" w:customStyle="1" w:styleId="24">
    <w:name w:val="Заголовок №2_"/>
    <w:link w:val="25"/>
    <w:rsid w:val="00362D09"/>
    <w:rPr>
      <w:rFonts w:ascii="Times New Roman" w:hAnsi="Times New Roman" w:cs="Times New Roman"/>
      <w:b/>
      <w:bCs/>
      <w:spacing w:val="0"/>
      <w:sz w:val="20"/>
      <w:szCs w:val="20"/>
    </w:rPr>
  </w:style>
  <w:style w:type="character" w:customStyle="1" w:styleId="30">
    <w:name w:val="Основной текст (3)_"/>
    <w:link w:val="31"/>
    <w:rsid w:val="00362D09"/>
    <w:rPr>
      <w:rFonts w:ascii="Times New Roman" w:hAnsi="Times New Roman" w:cs="Times New Roman"/>
      <w:i/>
      <w:iCs/>
      <w:spacing w:val="0"/>
      <w:sz w:val="23"/>
      <w:szCs w:val="23"/>
    </w:rPr>
  </w:style>
  <w:style w:type="character" w:customStyle="1" w:styleId="a7">
    <w:name w:val="Основной текст + Полужирный"/>
    <w:rsid w:val="00362D09"/>
    <w:rPr>
      <w:rFonts w:ascii="Times New Roman" w:hAnsi="Times New Roman" w:cs="Times New Roman"/>
      <w:b/>
      <w:bCs/>
      <w:spacing w:val="0"/>
      <w:sz w:val="20"/>
      <w:szCs w:val="20"/>
    </w:rPr>
  </w:style>
  <w:style w:type="character" w:customStyle="1" w:styleId="a8">
    <w:name w:val="Основной текст + Курсив"/>
    <w:rsid w:val="00362D09"/>
    <w:rPr>
      <w:rFonts w:ascii="Times New Roman" w:hAnsi="Times New Roman" w:cs="Times New Roman"/>
      <w:i/>
      <w:iCs/>
      <w:spacing w:val="0"/>
      <w:sz w:val="20"/>
      <w:szCs w:val="20"/>
    </w:rPr>
  </w:style>
  <w:style w:type="character" w:customStyle="1" w:styleId="32">
    <w:name w:val="Основной текст + Курсив3"/>
    <w:rsid w:val="00362D09"/>
    <w:rPr>
      <w:rFonts w:ascii="Times New Roman" w:hAnsi="Times New Roman" w:cs="Times New Roman"/>
      <w:i/>
      <w:iCs/>
      <w:spacing w:val="0"/>
      <w:sz w:val="20"/>
      <w:szCs w:val="20"/>
      <w:u w:val="single"/>
    </w:rPr>
  </w:style>
  <w:style w:type="character" w:customStyle="1" w:styleId="26">
    <w:name w:val="Основной текст + Курсив2"/>
    <w:aliases w:val="Интервал -1 pt"/>
    <w:rsid w:val="00362D09"/>
    <w:rPr>
      <w:rFonts w:ascii="Times New Roman" w:hAnsi="Times New Roman" w:cs="Times New Roman"/>
      <w:i/>
      <w:iCs/>
      <w:spacing w:val="-20"/>
      <w:sz w:val="20"/>
      <w:szCs w:val="20"/>
      <w:u w:val="single"/>
    </w:rPr>
  </w:style>
  <w:style w:type="paragraph" w:styleId="a6">
    <w:name w:val="Body Text"/>
    <w:basedOn w:val="a"/>
    <w:link w:val="a5"/>
    <w:rsid w:val="00362D09"/>
    <w:pPr>
      <w:shd w:val="clear" w:color="auto" w:fill="FFFFFF"/>
      <w:spacing w:before="300" w:after="300" w:line="349" w:lineRule="exact"/>
      <w:ind w:hanging="800"/>
      <w:jc w:val="both"/>
    </w:pPr>
    <w:rPr>
      <w:rFonts w:ascii="Times New Roman" w:hAnsi="Times New Roman" w:cs="Times New Roman"/>
      <w:color w:val="auto"/>
      <w:sz w:val="20"/>
      <w:szCs w:val="20"/>
    </w:rPr>
  </w:style>
  <w:style w:type="character" w:customStyle="1" w:styleId="230">
    <w:name w:val="Основной текст (2)3"/>
    <w:rsid w:val="00362D09"/>
    <w:rPr>
      <w:rFonts w:ascii="Times New Roman" w:hAnsi="Times New Roman" w:cs="Times New Roman"/>
      <w:i/>
      <w:iCs/>
      <w:spacing w:val="0"/>
      <w:sz w:val="20"/>
      <w:szCs w:val="20"/>
      <w:u w:val="single"/>
    </w:rPr>
  </w:style>
  <w:style w:type="character" w:customStyle="1" w:styleId="27">
    <w:name w:val="Основной текст (2) + Не курсив"/>
    <w:rsid w:val="00362D09"/>
    <w:rPr>
      <w:rFonts w:ascii="Times New Roman" w:hAnsi="Times New Roman" w:cs="Times New Roman"/>
      <w:i/>
      <w:iCs/>
      <w:spacing w:val="0"/>
      <w:sz w:val="20"/>
      <w:szCs w:val="20"/>
    </w:rPr>
  </w:style>
  <w:style w:type="character" w:customStyle="1" w:styleId="10">
    <w:name w:val="Заголовок №1_"/>
    <w:link w:val="11"/>
    <w:rsid w:val="00362D09"/>
    <w:rPr>
      <w:rFonts w:ascii="Times New Roman" w:hAnsi="Times New Roman" w:cs="Times New Roman"/>
      <w:spacing w:val="0"/>
      <w:w w:val="75"/>
      <w:sz w:val="26"/>
      <w:szCs w:val="26"/>
    </w:rPr>
  </w:style>
  <w:style w:type="character" w:customStyle="1" w:styleId="110pt">
    <w:name w:val="Заголовок №1 + 10 pt"/>
    <w:aliases w:val="Масштаб 100%"/>
    <w:rsid w:val="00362D09"/>
    <w:rPr>
      <w:rFonts w:ascii="Times New Roman" w:hAnsi="Times New Roman" w:cs="Times New Roman"/>
      <w:spacing w:val="0"/>
      <w:w w:val="100"/>
      <w:sz w:val="20"/>
      <w:szCs w:val="20"/>
    </w:rPr>
  </w:style>
  <w:style w:type="character" w:customStyle="1" w:styleId="42">
    <w:name w:val="Заголовок №4_"/>
    <w:link w:val="43"/>
    <w:rsid w:val="00362D09"/>
    <w:rPr>
      <w:rFonts w:ascii="Times New Roman" w:hAnsi="Times New Roman" w:cs="Times New Roman"/>
      <w:b/>
      <w:bCs/>
      <w:spacing w:val="0"/>
      <w:sz w:val="20"/>
      <w:szCs w:val="20"/>
    </w:rPr>
  </w:style>
  <w:style w:type="character" w:customStyle="1" w:styleId="13pt">
    <w:name w:val="Основной текст + 13 pt"/>
    <w:aliases w:val="Масштаб 75%"/>
    <w:rsid w:val="00362D09"/>
    <w:rPr>
      <w:rFonts w:ascii="Times New Roman" w:hAnsi="Times New Roman" w:cs="Times New Roman"/>
      <w:spacing w:val="0"/>
      <w:w w:val="75"/>
      <w:sz w:val="26"/>
      <w:szCs w:val="26"/>
    </w:rPr>
  </w:style>
  <w:style w:type="character" w:customStyle="1" w:styleId="9pt">
    <w:name w:val="Основной текст + 9 pt"/>
    <w:aliases w:val="Интервал 0 pt"/>
    <w:rsid w:val="00362D09"/>
    <w:rPr>
      <w:rFonts w:ascii="Times New Roman" w:hAnsi="Times New Roman" w:cs="Times New Roman"/>
      <w:spacing w:val="10"/>
      <w:sz w:val="18"/>
      <w:szCs w:val="18"/>
    </w:rPr>
  </w:style>
  <w:style w:type="character" w:customStyle="1" w:styleId="28">
    <w:name w:val="Основной текст + Полужирный2"/>
    <w:rsid w:val="00362D09"/>
    <w:rPr>
      <w:rFonts w:ascii="Times New Roman" w:hAnsi="Times New Roman" w:cs="Times New Roman"/>
      <w:b/>
      <w:bCs/>
      <w:spacing w:val="0"/>
      <w:sz w:val="20"/>
      <w:szCs w:val="20"/>
    </w:rPr>
  </w:style>
  <w:style w:type="character" w:customStyle="1" w:styleId="a9">
    <w:name w:val="Подпись к картинке_"/>
    <w:link w:val="aa"/>
    <w:rsid w:val="00362D09"/>
    <w:rPr>
      <w:rFonts w:ascii="Times New Roman" w:hAnsi="Times New Roman" w:cs="Times New Roman"/>
      <w:i/>
      <w:iCs/>
      <w:spacing w:val="0"/>
      <w:sz w:val="17"/>
      <w:szCs w:val="17"/>
    </w:rPr>
  </w:style>
  <w:style w:type="character" w:customStyle="1" w:styleId="33">
    <w:name w:val="Заголовок №3_"/>
    <w:link w:val="34"/>
    <w:rsid w:val="00362D09"/>
    <w:rPr>
      <w:rFonts w:ascii="Times New Roman" w:hAnsi="Times New Roman" w:cs="Times New Roman"/>
      <w:spacing w:val="0"/>
      <w:sz w:val="22"/>
      <w:szCs w:val="22"/>
    </w:rPr>
  </w:style>
  <w:style w:type="character" w:customStyle="1" w:styleId="38">
    <w:name w:val="Заголовок №3 + 8"/>
    <w:aliases w:val="5 pt,Курсив"/>
    <w:rsid w:val="00362D09"/>
    <w:rPr>
      <w:rFonts w:ascii="Times New Roman" w:hAnsi="Times New Roman" w:cs="Times New Roman"/>
      <w:i/>
      <w:iCs/>
      <w:spacing w:val="0"/>
      <w:sz w:val="17"/>
      <w:szCs w:val="17"/>
      <w:u w:val="single"/>
    </w:rPr>
  </w:style>
  <w:style w:type="character" w:customStyle="1" w:styleId="310pt">
    <w:name w:val="Заголовок №3 + 10 pt"/>
    <w:aliases w:val="Курсив5"/>
    <w:rsid w:val="00362D09"/>
    <w:rPr>
      <w:rFonts w:ascii="Times New Roman" w:hAnsi="Times New Roman" w:cs="Times New Roman"/>
      <w:i/>
      <w:iCs/>
      <w:spacing w:val="0"/>
      <w:sz w:val="20"/>
      <w:szCs w:val="20"/>
      <w:u w:val="single"/>
    </w:rPr>
  </w:style>
  <w:style w:type="character" w:customStyle="1" w:styleId="310pt1">
    <w:name w:val="Заголовок №3 + 10 pt1"/>
    <w:aliases w:val="Курсив4"/>
    <w:rsid w:val="00362D09"/>
    <w:rPr>
      <w:rFonts w:ascii="Times New Roman" w:hAnsi="Times New Roman" w:cs="Times New Roman"/>
      <w:i/>
      <w:iCs/>
      <w:noProof/>
      <w:spacing w:val="0"/>
      <w:sz w:val="20"/>
      <w:szCs w:val="20"/>
    </w:rPr>
  </w:style>
  <w:style w:type="character" w:customStyle="1" w:styleId="12">
    <w:name w:val="Основной текст + Полужирный1"/>
    <w:rsid w:val="00362D09"/>
    <w:rPr>
      <w:rFonts w:ascii="Times New Roman" w:hAnsi="Times New Roman" w:cs="Times New Roman"/>
      <w:b/>
      <w:bCs/>
      <w:spacing w:val="0"/>
      <w:sz w:val="20"/>
      <w:szCs w:val="20"/>
    </w:rPr>
  </w:style>
  <w:style w:type="character" w:customStyle="1" w:styleId="13">
    <w:name w:val="Основной текст + Курсив1"/>
    <w:rsid w:val="00362D09"/>
    <w:rPr>
      <w:rFonts w:ascii="Times New Roman" w:hAnsi="Times New Roman" w:cs="Times New Roman"/>
      <w:i/>
      <w:iCs/>
      <w:spacing w:val="0"/>
      <w:sz w:val="20"/>
      <w:szCs w:val="20"/>
      <w:u w:val="single"/>
    </w:rPr>
  </w:style>
  <w:style w:type="character" w:customStyle="1" w:styleId="8">
    <w:name w:val="Основной текст + 8"/>
    <w:aliases w:val="5 pt2,Курсив3"/>
    <w:rsid w:val="00362D09"/>
    <w:rPr>
      <w:rFonts w:ascii="Times New Roman" w:hAnsi="Times New Roman" w:cs="Times New Roman"/>
      <w:i/>
      <w:iCs/>
      <w:noProof/>
      <w:spacing w:val="0"/>
      <w:sz w:val="17"/>
      <w:szCs w:val="17"/>
    </w:rPr>
  </w:style>
  <w:style w:type="character" w:customStyle="1" w:styleId="81">
    <w:name w:val="Основной текст + 81"/>
    <w:aliases w:val="5 pt1,Курсив2"/>
    <w:rsid w:val="00362D09"/>
    <w:rPr>
      <w:rFonts w:ascii="Times New Roman" w:hAnsi="Times New Roman" w:cs="Times New Roman"/>
      <w:i/>
      <w:iCs/>
      <w:spacing w:val="0"/>
      <w:sz w:val="17"/>
      <w:szCs w:val="17"/>
      <w:u w:val="single"/>
    </w:rPr>
  </w:style>
  <w:style w:type="character" w:customStyle="1" w:styleId="9pt1">
    <w:name w:val="Основной текст + 9 pt1"/>
    <w:aliases w:val="Полужирный,Курсив1"/>
    <w:rsid w:val="00362D09"/>
    <w:rPr>
      <w:rFonts w:ascii="Times New Roman" w:hAnsi="Times New Roman" w:cs="Times New Roman"/>
      <w:b/>
      <w:bCs/>
      <w:i/>
      <w:iCs/>
      <w:spacing w:val="0"/>
      <w:sz w:val="18"/>
      <w:szCs w:val="18"/>
      <w:u w:val="single"/>
    </w:rPr>
  </w:style>
  <w:style w:type="character" w:customStyle="1" w:styleId="220">
    <w:name w:val="Основной текст (2)2"/>
    <w:rsid w:val="00362D09"/>
    <w:rPr>
      <w:rFonts w:ascii="Times New Roman" w:hAnsi="Times New Roman" w:cs="Times New Roman"/>
      <w:i/>
      <w:iCs/>
      <w:spacing w:val="0"/>
      <w:sz w:val="20"/>
      <w:szCs w:val="20"/>
      <w:u w:val="single"/>
    </w:rPr>
  </w:style>
  <w:style w:type="character" w:customStyle="1" w:styleId="211pt">
    <w:name w:val="Основной текст (2) + 11 pt"/>
    <w:aliases w:val="Не курсив2"/>
    <w:rsid w:val="00362D09"/>
    <w:rPr>
      <w:rFonts w:ascii="Times New Roman" w:hAnsi="Times New Roman" w:cs="Times New Roman"/>
      <w:i/>
      <w:iCs/>
      <w:spacing w:val="0"/>
      <w:sz w:val="22"/>
      <w:szCs w:val="22"/>
    </w:rPr>
  </w:style>
  <w:style w:type="character" w:customStyle="1" w:styleId="210">
    <w:name w:val="Основной текст (2) + Полужирный1"/>
    <w:aliases w:val="Не курсив1"/>
    <w:rsid w:val="00362D09"/>
    <w:rPr>
      <w:rFonts w:ascii="Times New Roman" w:hAnsi="Times New Roman" w:cs="Times New Roman"/>
      <w:b/>
      <w:bCs/>
      <w:i/>
      <w:iCs/>
      <w:spacing w:val="0"/>
      <w:sz w:val="20"/>
      <w:szCs w:val="20"/>
    </w:rPr>
  </w:style>
  <w:style w:type="paragraph" w:customStyle="1" w:styleId="41">
    <w:name w:val="Основной текст (4)"/>
    <w:basedOn w:val="a"/>
    <w:link w:val="40"/>
    <w:rsid w:val="00362D09"/>
    <w:pPr>
      <w:shd w:val="clear" w:color="auto" w:fill="FFFFFF"/>
      <w:spacing w:after="120" w:line="240" w:lineRule="atLeast"/>
    </w:pPr>
    <w:rPr>
      <w:rFonts w:ascii="Times New Roman" w:hAnsi="Times New Roman" w:cs="Times New Roman"/>
      <w:b/>
      <w:bCs/>
      <w:color w:val="auto"/>
      <w:sz w:val="20"/>
      <w:szCs w:val="20"/>
    </w:rPr>
  </w:style>
  <w:style w:type="paragraph" w:customStyle="1" w:styleId="21">
    <w:name w:val="Основной текст (2)1"/>
    <w:basedOn w:val="a"/>
    <w:link w:val="20"/>
    <w:rsid w:val="00362D09"/>
    <w:pPr>
      <w:shd w:val="clear" w:color="auto" w:fill="FFFFFF"/>
      <w:spacing w:before="120" w:after="420" w:line="240" w:lineRule="atLeast"/>
      <w:ind w:hanging="440"/>
      <w:jc w:val="both"/>
    </w:pPr>
    <w:rPr>
      <w:rFonts w:ascii="Times New Roman" w:hAnsi="Times New Roman" w:cs="Times New Roman"/>
      <w:i/>
      <w:iCs/>
      <w:color w:val="auto"/>
      <w:sz w:val="20"/>
      <w:szCs w:val="20"/>
    </w:rPr>
  </w:style>
  <w:style w:type="paragraph" w:customStyle="1" w:styleId="25">
    <w:name w:val="Заголовок №2"/>
    <w:basedOn w:val="a"/>
    <w:link w:val="24"/>
    <w:rsid w:val="00362D09"/>
    <w:pPr>
      <w:shd w:val="clear" w:color="auto" w:fill="FFFFFF"/>
      <w:spacing w:after="120" w:line="240" w:lineRule="atLeast"/>
      <w:outlineLvl w:val="1"/>
    </w:pPr>
    <w:rPr>
      <w:rFonts w:ascii="Times New Roman" w:hAnsi="Times New Roman" w:cs="Times New Roman"/>
      <w:b/>
      <w:bCs/>
      <w:color w:val="auto"/>
      <w:sz w:val="20"/>
      <w:szCs w:val="20"/>
    </w:rPr>
  </w:style>
  <w:style w:type="paragraph" w:customStyle="1" w:styleId="31">
    <w:name w:val="Основной текст (3)"/>
    <w:basedOn w:val="a"/>
    <w:link w:val="30"/>
    <w:rsid w:val="00362D09"/>
    <w:pPr>
      <w:shd w:val="clear" w:color="auto" w:fill="FFFFFF"/>
      <w:spacing w:before="420" w:after="300" w:line="240" w:lineRule="atLeast"/>
    </w:pPr>
    <w:rPr>
      <w:rFonts w:ascii="Times New Roman" w:hAnsi="Times New Roman" w:cs="Times New Roman"/>
      <w:i/>
      <w:iCs/>
      <w:color w:val="auto"/>
      <w:sz w:val="23"/>
      <w:szCs w:val="23"/>
    </w:rPr>
  </w:style>
  <w:style w:type="paragraph" w:customStyle="1" w:styleId="11">
    <w:name w:val="Заголовок №1"/>
    <w:basedOn w:val="a"/>
    <w:link w:val="10"/>
    <w:rsid w:val="00362D09"/>
    <w:pPr>
      <w:shd w:val="clear" w:color="auto" w:fill="FFFFFF"/>
      <w:spacing w:before="120" w:line="331" w:lineRule="exact"/>
      <w:jc w:val="both"/>
      <w:outlineLvl w:val="0"/>
    </w:pPr>
    <w:rPr>
      <w:rFonts w:ascii="Times New Roman" w:hAnsi="Times New Roman" w:cs="Times New Roman"/>
      <w:color w:val="auto"/>
      <w:w w:val="75"/>
      <w:sz w:val="26"/>
      <w:szCs w:val="26"/>
    </w:rPr>
  </w:style>
  <w:style w:type="paragraph" w:customStyle="1" w:styleId="43">
    <w:name w:val="Заголовок №4"/>
    <w:basedOn w:val="a"/>
    <w:link w:val="42"/>
    <w:rsid w:val="00362D09"/>
    <w:pPr>
      <w:shd w:val="clear" w:color="auto" w:fill="FFFFFF"/>
      <w:spacing w:before="240" w:line="320" w:lineRule="exact"/>
      <w:jc w:val="center"/>
      <w:outlineLvl w:val="3"/>
    </w:pPr>
    <w:rPr>
      <w:rFonts w:ascii="Times New Roman" w:hAnsi="Times New Roman" w:cs="Times New Roman"/>
      <w:b/>
      <w:bCs/>
      <w:color w:val="auto"/>
      <w:sz w:val="20"/>
      <w:szCs w:val="20"/>
    </w:rPr>
  </w:style>
  <w:style w:type="paragraph" w:customStyle="1" w:styleId="aa">
    <w:name w:val="Подпись к картинке"/>
    <w:basedOn w:val="a"/>
    <w:link w:val="a9"/>
    <w:rsid w:val="00362D09"/>
    <w:pPr>
      <w:shd w:val="clear" w:color="auto" w:fill="FFFFFF"/>
      <w:spacing w:line="240" w:lineRule="atLeast"/>
    </w:pPr>
    <w:rPr>
      <w:rFonts w:ascii="Times New Roman" w:hAnsi="Times New Roman" w:cs="Times New Roman"/>
      <w:i/>
      <w:iCs/>
      <w:color w:val="auto"/>
      <w:sz w:val="17"/>
      <w:szCs w:val="17"/>
    </w:rPr>
  </w:style>
  <w:style w:type="paragraph" w:customStyle="1" w:styleId="34">
    <w:name w:val="Заголовок №3"/>
    <w:basedOn w:val="a"/>
    <w:link w:val="33"/>
    <w:rsid w:val="00362D09"/>
    <w:pPr>
      <w:shd w:val="clear" w:color="auto" w:fill="FFFFFF"/>
      <w:spacing w:before="480" w:after="480" w:line="240" w:lineRule="atLeast"/>
      <w:outlineLvl w:val="2"/>
    </w:pPr>
    <w:rPr>
      <w:rFonts w:ascii="Times New Roman" w:hAnsi="Times New Roman" w:cs="Times New Roman"/>
      <w:color w:val="auto"/>
      <w:sz w:val="22"/>
      <w:szCs w:val="22"/>
    </w:rPr>
  </w:style>
  <w:style w:type="paragraph" w:styleId="ab">
    <w:name w:val="Balloon Text"/>
    <w:basedOn w:val="a"/>
    <w:link w:val="ac"/>
    <w:rsid w:val="000D31C5"/>
    <w:rPr>
      <w:rFonts w:cs="Times New Roman"/>
      <w:sz w:val="16"/>
      <w:szCs w:val="16"/>
    </w:rPr>
  </w:style>
  <w:style w:type="character" w:customStyle="1" w:styleId="ac">
    <w:name w:val="Текст выноски Знак"/>
    <w:link w:val="ab"/>
    <w:rsid w:val="000D31C5"/>
    <w:rPr>
      <w:color w:val="000000"/>
      <w:sz w:val="16"/>
      <w:szCs w:val="16"/>
    </w:rPr>
  </w:style>
  <w:style w:type="table" w:styleId="ad">
    <w:name w:val="Table Grid"/>
    <w:basedOn w:val="a1"/>
    <w:rsid w:val="002A3B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header"/>
    <w:basedOn w:val="a"/>
    <w:link w:val="af"/>
    <w:unhideWhenUsed/>
    <w:rsid w:val="00AA7658"/>
    <w:pPr>
      <w:tabs>
        <w:tab w:val="center" w:pos="4677"/>
        <w:tab w:val="right" w:pos="9355"/>
      </w:tabs>
    </w:pPr>
  </w:style>
  <w:style w:type="character" w:customStyle="1" w:styleId="af">
    <w:name w:val="Верхний колонтитул Знак"/>
    <w:basedOn w:val="a0"/>
    <w:link w:val="ae"/>
    <w:rsid w:val="00AA7658"/>
    <w:rPr>
      <w:color w:val="000000"/>
      <w:sz w:val="24"/>
      <w:szCs w:val="24"/>
    </w:rPr>
  </w:style>
  <w:style w:type="paragraph" w:styleId="af0">
    <w:name w:val="footer"/>
    <w:basedOn w:val="a"/>
    <w:link w:val="af1"/>
    <w:unhideWhenUsed/>
    <w:rsid w:val="00AA7658"/>
    <w:pPr>
      <w:tabs>
        <w:tab w:val="center" w:pos="4677"/>
        <w:tab w:val="right" w:pos="9355"/>
      </w:tabs>
    </w:pPr>
  </w:style>
  <w:style w:type="character" w:customStyle="1" w:styleId="af1">
    <w:name w:val="Нижний колонтитул Знак"/>
    <w:basedOn w:val="a0"/>
    <w:link w:val="af0"/>
    <w:rsid w:val="00AA7658"/>
    <w:rPr>
      <w:color w:val="000000"/>
      <w:sz w:val="24"/>
      <w:szCs w:val="24"/>
    </w:rPr>
  </w:style>
  <w:style w:type="paragraph" w:styleId="af2">
    <w:name w:val="Subtitle"/>
    <w:basedOn w:val="a"/>
    <w:next w:val="a"/>
    <w:rsid w:val="00D673FC"/>
    <w:pPr>
      <w:keepNext/>
      <w:keepLines/>
      <w:spacing w:before="360" w:after="80"/>
      <w:contextualSpacing/>
    </w:pPr>
    <w:rPr>
      <w:rFonts w:ascii="Georgia" w:eastAsia="Georgia" w:hAnsi="Georgia" w:cs="Georgia"/>
      <w:i/>
      <w:color w:val="666666"/>
      <w:sz w:val="48"/>
      <w:szCs w:val="48"/>
    </w:rPr>
  </w:style>
  <w:style w:type="table" w:customStyle="1" w:styleId="af3">
    <w:basedOn w:val="TableNormal"/>
    <w:rsid w:val="00D673FC"/>
    <w:tblPr>
      <w:tblStyleRowBandSize w:val="1"/>
      <w:tblStyleColBandSize w:val="1"/>
      <w:tblCellMar>
        <w:top w:w="0" w:type="dxa"/>
        <w:left w:w="115" w:type="dxa"/>
        <w:bottom w:w="0" w:type="dxa"/>
        <w:right w:w="115" w:type="dxa"/>
      </w:tblCellMar>
    </w:tblPr>
  </w:style>
  <w:style w:type="table" w:customStyle="1" w:styleId="af4">
    <w:basedOn w:val="TableNormal"/>
    <w:rsid w:val="00D673FC"/>
    <w:tblPr>
      <w:tblStyleRowBandSize w:val="1"/>
      <w:tblStyleColBandSize w:val="1"/>
      <w:tblCellMar>
        <w:top w:w="0" w:type="dxa"/>
        <w:left w:w="115" w:type="dxa"/>
        <w:bottom w:w="0" w:type="dxa"/>
        <w:right w:w="115" w:type="dxa"/>
      </w:tblCellMar>
    </w:tblPr>
  </w:style>
  <w:style w:type="paragraph" w:styleId="af5">
    <w:name w:val="List Paragraph"/>
    <w:basedOn w:val="a"/>
    <w:uiPriority w:val="34"/>
    <w:qFormat/>
    <w:rsid w:val="00F15EB2"/>
    <w:pPr>
      <w:ind w:left="720"/>
      <w:contextualSpacing/>
    </w:pPr>
  </w:style>
</w:styles>
</file>

<file path=word/webSettings.xml><?xml version="1.0" encoding="utf-8"?>
<w:webSettings xmlns:r="http://schemas.openxmlformats.org/officeDocument/2006/relationships" xmlns:w="http://schemas.openxmlformats.org/wordprocessingml/2006/main">
  <w:divs>
    <w:div w:id="1172377018">
      <w:bodyDiv w:val="1"/>
      <w:marLeft w:val="0"/>
      <w:marRight w:val="0"/>
      <w:marTop w:val="0"/>
      <w:marBottom w:val="0"/>
      <w:divBdr>
        <w:top w:val="none" w:sz="0" w:space="0" w:color="auto"/>
        <w:left w:val="none" w:sz="0" w:space="0" w:color="auto"/>
        <w:bottom w:val="none" w:sz="0" w:space="0" w:color="auto"/>
        <w:right w:val="none" w:sz="0" w:space="0" w:color="auto"/>
      </w:divBdr>
    </w:div>
    <w:div w:id="2053571162">
      <w:bodyDiv w:val="1"/>
      <w:marLeft w:val="0"/>
      <w:marRight w:val="0"/>
      <w:marTop w:val="0"/>
      <w:marBottom w:val="0"/>
      <w:divBdr>
        <w:top w:val="none" w:sz="0" w:space="0" w:color="auto"/>
        <w:left w:val="none" w:sz="0" w:space="0" w:color="auto"/>
        <w:bottom w:val="none" w:sz="0" w:space="0" w:color="auto"/>
        <w:right w:val="none" w:sz="0" w:space="0" w:color="auto"/>
      </w:divBdr>
      <w:divsChild>
        <w:div w:id="1091463287">
          <w:marLeft w:val="0"/>
          <w:marRight w:val="0"/>
          <w:marTop w:val="0"/>
          <w:marBottom w:val="0"/>
          <w:divBdr>
            <w:top w:val="none" w:sz="0" w:space="0" w:color="auto"/>
            <w:left w:val="none" w:sz="0" w:space="0" w:color="auto"/>
            <w:bottom w:val="none" w:sz="0" w:space="0" w:color="auto"/>
            <w:right w:val="none" w:sz="0" w:space="0" w:color="auto"/>
          </w:divBdr>
        </w:div>
        <w:div w:id="1365129634">
          <w:marLeft w:val="0"/>
          <w:marRight w:val="0"/>
          <w:marTop w:val="0"/>
          <w:marBottom w:val="0"/>
          <w:divBdr>
            <w:top w:val="none" w:sz="0" w:space="0" w:color="auto"/>
            <w:left w:val="none" w:sz="0" w:space="0" w:color="auto"/>
            <w:bottom w:val="none" w:sz="0" w:space="0" w:color="auto"/>
            <w:right w:val="none" w:sz="0" w:space="0" w:color="auto"/>
          </w:divBdr>
        </w:div>
        <w:div w:id="407846219">
          <w:marLeft w:val="0"/>
          <w:marRight w:val="0"/>
          <w:marTop w:val="0"/>
          <w:marBottom w:val="0"/>
          <w:divBdr>
            <w:top w:val="none" w:sz="0" w:space="0" w:color="auto"/>
            <w:left w:val="none" w:sz="0" w:space="0" w:color="auto"/>
            <w:bottom w:val="none" w:sz="0" w:space="0" w:color="auto"/>
            <w:right w:val="none" w:sz="0" w:space="0" w:color="auto"/>
          </w:divBdr>
        </w:div>
        <w:div w:id="102385195">
          <w:marLeft w:val="0"/>
          <w:marRight w:val="0"/>
          <w:marTop w:val="0"/>
          <w:marBottom w:val="0"/>
          <w:divBdr>
            <w:top w:val="none" w:sz="0" w:space="0" w:color="auto"/>
            <w:left w:val="none" w:sz="0" w:space="0" w:color="auto"/>
            <w:bottom w:val="none" w:sz="0" w:space="0" w:color="auto"/>
            <w:right w:val="none" w:sz="0" w:space="0" w:color="auto"/>
          </w:divBdr>
        </w:div>
        <w:div w:id="2105413434">
          <w:marLeft w:val="0"/>
          <w:marRight w:val="0"/>
          <w:marTop w:val="0"/>
          <w:marBottom w:val="0"/>
          <w:divBdr>
            <w:top w:val="none" w:sz="0" w:space="0" w:color="auto"/>
            <w:left w:val="none" w:sz="0" w:space="0" w:color="auto"/>
            <w:bottom w:val="none" w:sz="0" w:space="0" w:color="auto"/>
            <w:right w:val="none" w:sz="0" w:space="0" w:color="auto"/>
          </w:divBdr>
        </w:div>
        <w:div w:id="950551728">
          <w:marLeft w:val="0"/>
          <w:marRight w:val="0"/>
          <w:marTop w:val="0"/>
          <w:marBottom w:val="0"/>
          <w:divBdr>
            <w:top w:val="none" w:sz="0" w:space="0" w:color="auto"/>
            <w:left w:val="none" w:sz="0" w:space="0" w:color="auto"/>
            <w:bottom w:val="none" w:sz="0" w:space="0" w:color="auto"/>
            <w:right w:val="none" w:sz="0" w:space="0" w:color="auto"/>
          </w:divBdr>
        </w:div>
        <w:div w:id="1102456860">
          <w:marLeft w:val="0"/>
          <w:marRight w:val="0"/>
          <w:marTop w:val="0"/>
          <w:marBottom w:val="0"/>
          <w:divBdr>
            <w:top w:val="none" w:sz="0" w:space="0" w:color="auto"/>
            <w:left w:val="none" w:sz="0" w:space="0" w:color="auto"/>
            <w:bottom w:val="none" w:sz="0" w:space="0" w:color="auto"/>
            <w:right w:val="none" w:sz="0" w:space="0" w:color="auto"/>
          </w:divBdr>
        </w:div>
        <w:div w:id="1288394441">
          <w:marLeft w:val="0"/>
          <w:marRight w:val="0"/>
          <w:marTop w:val="0"/>
          <w:marBottom w:val="0"/>
          <w:divBdr>
            <w:top w:val="none" w:sz="0" w:space="0" w:color="auto"/>
            <w:left w:val="none" w:sz="0" w:space="0" w:color="auto"/>
            <w:bottom w:val="none" w:sz="0" w:space="0" w:color="auto"/>
            <w:right w:val="none" w:sz="0" w:space="0" w:color="auto"/>
          </w:divBdr>
        </w:div>
        <w:div w:id="170533203">
          <w:marLeft w:val="0"/>
          <w:marRight w:val="0"/>
          <w:marTop w:val="0"/>
          <w:marBottom w:val="0"/>
          <w:divBdr>
            <w:top w:val="none" w:sz="0" w:space="0" w:color="auto"/>
            <w:left w:val="none" w:sz="0" w:space="0" w:color="auto"/>
            <w:bottom w:val="none" w:sz="0" w:space="0" w:color="auto"/>
            <w:right w:val="none" w:sz="0" w:space="0" w:color="auto"/>
          </w:divBdr>
        </w:div>
        <w:div w:id="90705629">
          <w:marLeft w:val="0"/>
          <w:marRight w:val="0"/>
          <w:marTop w:val="0"/>
          <w:marBottom w:val="0"/>
          <w:divBdr>
            <w:top w:val="none" w:sz="0" w:space="0" w:color="auto"/>
            <w:left w:val="none" w:sz="0" w:space="0" w:color="auto"/>
            <w:bottom w:val="none" w:sz="0" w:space="0" w:color="auto"/>
            <w:right w:val="none" w:sz="0" w:space="0" w:color="auto"/>
          </w:divBdr>
        </w:div>
        <w:div w:id="1227565183">
          <w:marLeft w:val="0"/>
          <w:marRight w:val="0"/>
          <w:marTop w:val="0"/>
          <w:marBottom w:val="0"/>
          <w:divBdr>
            <w:top w:val="none" w:sz="0" w:space="0" w:color="auto"/>
            <w:left w:val="none" w:sz="0" w:space="0" w:color="auto"/>
            <w:bottom w:val="none" w:sz="0" w:space="0" w:color="auto"/>
            <w:right w:val="none" w:sz="0" w:space="0" w:color="auto"/>
          </w:divBdr>
        </w:div>
        <w:div w:id="520316428">
          <w:marLeft w:val="0"/>
          <w:marRight w:val="0"/>
          <w:marTop w:val="0"/>
          <w:marBottom w:val="0"/>
          <w:divBdr>
            <w:top w:val="none" w:sz="0" w:space="0" w:color="auto"/>
            <w:left w:val="none" w:sz="0" w:space="0" w:color="auto"/>
            <w:bottom w:val="none" w:sz="0" w:space="0" w:color="auto"/>
            <w:right w:val="none" w:sz="0" w:space="0" w:color="auto"/>
          </w:divBdr>
        </w:div>
        <w:div w:id="2033913687">
          <w:marLeft w:val="0"/>
          <w:marRight w:val="0"/>
          <w:marTop w:val="0"/>
          <w:marBottom w:val="0"/>
          <w:divBdr>
            <w:top w:val="none" w:sz="0" w:space="0" w:color="auto"/>
            <w:left w:val="none" w:sz="0" w:space="0" w:color="auto"/>
            <w:bottom w:val="none" w:sz="0" w:space="0" w:color="auto"/>
            <w:right w:val="none" w:sz="0" w:space="0" w:color="auto"/>
          </w:divBdr>
        </w:div>
        <w:div w:id="426661211">
          <w:marLeft w:val="0"/>
          <w:marRight w:val="0"/>
          <w:marTop w:val="0"/>
          <w:marBottom w:val="0"/>
          <w:divBdr>
            <w:top w:val="none" w:sz="0" w:space="0" w:color="auto"/>
            <w:left w:val="none" w:sz="0" w:space="0" w:color="auto"/>
            <w:bottom w:val="none" w:sz="0" w:space="0" w:color="auto"/>
            <w:right w:val="none" w:sz="0" w:space="0" w:color="auto"/>
          </w:divBdr>
        </w:div>
        <w:div w:id="618997826">
          <w:marLeft w:val="0"/>
          <w:marRight w:val="0"/>
          <w:marTop w:val="0"/>
          <w:marBottom w:val="0"/>
          <w:divBdr>
            <w:top w:val="none" w:sz="0" w:space="0" w:color="auto"/>
            <w:left w:val="none" w:sz="0" w:space="0" w:color="auto"/>
            <w:bottom w:val="none" w:sz="0" w:space="0" w:color="auto"/>
            <w:right w:val="none" w:sz="0" w:space="0" w:color="auto"/>
          </w:divBdr>
        </w:div>
        <w:div w:id="1855723447">
          <w:marLeft w:val="0"/>
          <w:marRight w:val="0"/>
          <w:marTop w:val="0"/>
          <w:marBottom w:val="0"/>
          <w:divBdr>
            <w:top w:val="none" w:sz="0" w:space="0" w:color="auto"/>
            <w:left w:val="none" w:sz="0" w:space="0" w:color="auto"/>
            <w:bottom w:val="none" w:sz="0" w:space="0" w:color="auto"/>
            <w:right w:val="none" w:sz="0" w:space="0" w:color="auto"/>
          </w:divBdr>
        </w:div>
        <w:div w:id="1395815894">
          <w:marLeft w:val="0"/>
          <w:marRight w:val="0"/>
          <w:marTop w:val="0"/>
          <w:marBottom w:val="0"/>
          <w:divBdr>
            <w:top w:val="none" w:sz="0" w:space="0" w:color="auto"/>
            <w:left w:val="none" w:sz="0" w:space="0" w:color="auto"/>
            <w:bottom w:val="none" w:sz="0" w:space="0" w:color="auto"/>
            <w:right w:val="none" w:sz="0" w:space="0" w:color="auto"/>
          </w:divBdr>
        </w:div>
        <w:div w:id="1063019187">
          <w:marLeft w:val="0"/>
          <w:marRight w:val="0"/>
          <w:marTop w:val="0"/>
          <w:marBottom w:val="0"/>
          <w:divBdr>
            <w:top w:val="none" w:sz="0" w:space="0" w:color="auto"/>
            <w:left w:val="none" w:sz="0" w:space="0" w:color="auto"/>
            <w:bottom w:val="none" w:sz="0" w:space="0" w:color="auto"/>
            <w:right w:val="none" w:sz="0" w:space="0" w:color="auto"/>
          </w:divBdr>
        </w:div>
        <w:div w:id="352540951">
          <w:marLeft w:val="0"/>
          <w:marRight w:val="0"/>
          <w:marTop w:val="0"/>
          <w:marBottom w:val="0"/>
          <w:divBdr>
            <w:top w:val="none" w:sz="0" w:space="0" w:color="auto"/>
            <w:left w:val="none" w:sz="0" w:space="0" w:color="auto"/>
            <w:bottom w:val="none" w:sz="0" w:space="0" w:color="auto"/>
            <w:right w:val="none" w:sz="0" w:space="0" w:color="auto"/>
          </w:divBdr>
        </w:div>
        <w:div w:id="1541554045">
          <w:marLeft w:val="0"/>
          <w:marRight w:val="0"/>
          <w:marTop w:val="0"/>
          <w:marBottom w:val="0"/>
          <w:divBdr>
            <w:top w:val="none" w:sz="0" w:space="0" w:color="auto"/>
            <w:left w:val="none" w:sz="0" w:space="0" w:color="auto"/>
            <w:bottom w:val="none" w:sz="0" w:space="0" w:color="auto"/>
            <w:right w:val="none" w:sz="0" w:space="0" w:color="auto"/>
          </w:divBdr>
        </w:div>
        <w:div w:id="1067261312">
          <w:marLeft w:val="0"/>
          <w:marRight w:val="0"/>
          <w:marTop w:val="0"/>
          <w:marBottom w:val="0"/>
          <w:divBdr>
            <w:top w:val="none" w:sz="0" w:space="0" w:color="auto"/>
            <w:left w:val="none" w:sz="0" w:space="0" w:color="auto"/>
            <w:bottom w:val="none" w:sz="0" w:space="0" w:color="auto"/>
            <w:right w:val="none" w:sz="0" w:space="0" w:color="auto"/>
          </w:divBdr>
        </w:div>
        <w:div w:id="102898683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276DB7-DE46-45F4-A71C-10D60138D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8</Pages>
  <Words>3281</Words>
  <Characters>18705</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Костя</dc:creator>
  <cp:lastModifiedBy>Пользователь Windows</cp:lastModifiedBy>
  <cp:revision>23</cp:revision>
  <cp:lastPrinted>2026-06-19T11:52:00Z</cp:lastPrinted>
  <dcterms:created xsi:type="dcterms:W3CDTF">2026-06-19T08:09:00Z</dcterms:created>
  <dcterms:modified xsi:type="dcterms:W3CDTF">2026-07-03T09:41:00Z</dcterms:modified>
</cp:coreProperties>
</file>