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5D" w:rsidRDefault="00C22B17" w:rsidP="00EA7D5D">
      <w:pPr>
        <w:pStyle w:val="ConsPlusNormal"/>
        <w:jc w:val="center"/>
        <w:rPr>
          <w:rFonts w:ascii="Times New Roman" w:hAnsi="Times New Roman"/>
        </w:rPr>
      </w:pPr>
      <w:r>
        <w:rPr>
          <w:rFonts w:ascii="Times New Roman" w:hAnsi="Times New Roman"/>
        </w:rPr>
        <w:t>Проект г</w:t>
      </w:r>
      <w:r w:rsidR="00246D09" w:rsidRPr="00A4132B">
        <w:rPr>
          <w:rFonts w:ascii="Times New Roman" w:hAnsi="Times New Roman"/>
        </w:rPr>
        <w:t>осударственн</w:t>
      </w:r>
      <w:r>
        <w:rPr>
          <w:rFonts w:ascii="Times New Roman" w:hAnsi="Times New Roman"/>
        </w:rPr>
        <w:t>ого</w:t>
      </w:r>
      <w:r w:rsidR="00EA7D5D">
        <w:rPr>
          <w:rFonts w:ascii="Times New Roman" w:hAnsi="Times New Roman"/>
        </w:rPr>
        <w:t xml:space="preserve"> контракт</w:t>
      </w:r>
      <w:r>
        <w:rPr>
          <w:rFonts w:ascii="Times New Roman" w:hAnsi="Times New Roman"/>
        </w:rPr>
        <w:t>а</w:t>
      </w:r>
      <w:r w:rsidR="00246D09">
        <w:rPr>
          <w:rFonts w:ascii="Times New Roman" w:hAnsi="Times New Roman"/>
        </w:rPr>
        <w:t xml:space="preserve"> </w:t>
      </w:r>
      <w:r w:rsidR="00246D09" w:rsidRPr="00A4132B">
        <w:rPr>
          <w:rFonts w:ascii="Times New Roman" w:hAnsi="Times New Roman"/>
        </w:rPr>
        <w:t xml:space="preserve">№ ____ </w:t>
      </w:r>
    </w:p>
    <w:p w:rsidR="00246D09" w:rsidRPr="009E2FEF" w:rsidRDefault="00246D09" w:rsidP="00EA7D5D">
      <w:pPr>
        <w:pStyle w:val="ConsPlusNormal"/>
        <w:jc w:val="center"/>
        <w:rPr>
          <w:rFonts w:ascii="Times New Roman" w:hAnsi="Times New Roman"/>
        </w:rPr>
      </w:pPr>
      <w:r>
        <w:rPr>
          <w:rFonts w:ascii="Times New Roman" w:hAnsi="Times New Roman"/>
        </w:rPr>
        <w:br/>
      </w:r>
      <w:r w:rsidR="00EA7D5D" w:rsidRPr="00EA7D5D">
        <w:rPr>
          <w:rFonts w:ascii="Times New Roman" w:hAnsi="Times New Roman"/>
        </w:rPr>
        <w:t>на оказание услуг по техническому обслуживанию автономной системы оповещения и управления эвакуацией людей при террористической угрозе</w:t>
      </w:r>
      <w:r>
        <w:rPr>
          <w:rFonts w:ascii="Times New Roman" w:hAnsi="Times New Roman"/>
        </w:rPr>
        <w:t xml:space="preserve">, </w:t>
      </w:r>
      <w:r>
        <w:rPr>
          <w:rFonts w:ascii="Times New Roman" w:hAnsi="Times New Roman"/>
        </w:rPr>
        <w:br/>
      </w:r>
      <w:r w:rsidRPr="009E2FEF">
        <w:rPr>
          <w:rFonts w:ascii="Times New Roman" w:hAnsi="Times New Roman"/>
        </w:rPr>
        <w:t>для обеспечения государственных нужд</w:t>
      </w:r>
    </w:p>
    <w:p w:rsidR="00246D09" w:rsidRPr="00A4132B" w:rsidRDefault="00246D09" w:rsidP="00246D09">
      <w:pPr>
        <w:pStyle w:val="ConsPlusNormal"/>
        <w:jc w:val="center"/>
        <w:rPr>
          <w:rFonts w:ascii="Times New Roman" w:hAnsi="Times New Roman"/>
        </w:rPr>
      </w:pPr>
      <w:r w:rsidRPr="009E2FEF">
        <w:rPr>
          <w:rFonts w:ascii="Times New Roman" w:hAnsi="Times New Roman"/>
        </w:rPr>
        <w:t>(</w:t>
      </w:r>
      <w:r w:rsidRPr="003D11E1">
        <w:rPr>
          <w:rFonts w:ascii="Times New Roman" w:hAnsi="Times New Roman"/>
        </w:rPr>
        <w:t xml:space="preserve">Идентификационный код закупки </w:t>
      </w:r>
      <w:proofErr w:type="gramStart"/>
      <w:r w:rsidRPr="003D11E1">
        <w:rPr>
          <w:rFonts w:ascii="Times New Roman" w:hAnsi="Times New Roman"/>
        </w:rPr>
        <w:t>№</w:t>
      </w:r>
      <w:r>
        <w:rPr>
          <w:rFonts w:ascii="Times New Roman" w:hAnsi="Times New Roman"/>
        </w:rPr>
        <w:t xml:space="preserve">  </w:t>
      </w:r>
      <w:r w:rsidR="00212943" w:rsidRPr="00212943">
        <w:rPr>
          <w:rFonts w:ascii="Times New Roman" w:hAnsi="Times New Roman"/>
          <w:bCs/>
          <w:color w:val="000000"/>
        </w:rPr>
        <w:t>26</w:t>
      </w:r>
      <w:proofErr w:type="gramEnd"/>
      <w:r w:rsidR="00212943" w:rsidRPr="00212943">
        <w:rPr>
          <w:rFonts w:ascii="Times New Roman" w:hAnsi="Times New Roman"/>
          <w:bCs/>
          <w:color w:val="000000"/>
        </w:rPr>
        <w:t xml:space="preserve"> 1 2511032133 251101001 0008 000 0000 000</w:t>
      </w:r>
      <w:r w:rsidR="006102E1">
        <w:rPr>
          <w:rFonts w:ascii="Times New Roman" w:hAnsi="Times New Roman"/>
        </w:rPr>
        <w:t>)</w:t>
      </w: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4649"/>
        <w:gridCol w:w="4769"/>
      </w:tblGrid>
      <w:tr w:rsidR="00246D09" w:rsidRPr="00640C8B" w:rsidTr="00246D09">
        <w:tc>
          <w:tcPr>
            <w:tcW w:w="4649" w:type="dxa"/>
            <w:tcBorders>
              <w:top w:val="nil"/>
              <w:left w:val="nil"/>
              <w:bottom w:val="nil"/>
              <w:right w:val="nil"/>
            </w:tcBorders>
          </w:tcPr>
          <w:p w:rsidR="00246D09" w:rsidRPr="00267DB3" w:rsidRDefault="00246D09" w:rsidP="00246D09">
            <w:pPr>
              <w:pStyle w:val="ConsPlusNormal"/>
              <w:rPr>
                <w:rFonts w:ascii="Times New Roman" w:hAnsi="Times New Roman"/>
                <w:szCs w:val="20"/>
              </w:rPr>
            </w:pPr>
            <w:r>
              <w:rPr>
                <w:rFonts w:ascii="Times New Roman" w:hAnsi="Times New Roman"/>
                <w:szCs w:val="20"/>
              </w:rPr>
              <w:t>«______»</w:t>
            </w:r>
            <w:r w:rsidRPr="00267DB3">
              <w:rPr>
                <w:rFonts w:ascii="Times New Roman" w:hAnsi="Times New Roman"/>
                <w:szCs w:val="20"/>
              </w:rPr>
              <w:t>__</w:t>
            </w:r>
            <w:r>
              <w:rPr>
                <w:rFonts w:ascii="Times New Roman" w:hAnsi="Times New Roman"/>
                <w:szCs w:val="20"/>
              </w:rPr>
              <w:t>__________</w:t>
            </w:r>
            <w:r w:rsidRPr="00267DB3">
              <w:rPr>
                <w:rFonts w:ascii="Times New Roman" w:hAnsi="Times New Roman"/>
                <w:szCs w:val="20"/>
              </w:rPr>
              <w:t>__ 202</w:t>
            </w:r>
            <w:r>
              <w:rPr>
                <w:rFonts w:ascii="Times New Roman" w:hAnsi="Times New Roman"/>
                <w:szCs w:val="20"/>
              </w:rPr>
              <w:t>6</w:t>
            </w:r>
            <w:r w:rsidRPr="00267DB3">
              <w:rPr>
                <w:rFonts w:ascii="Times New Roman" w:hAnsi="Times New Roman"/>
                <w:szCs w:val="20"/>
              </w:rPr>
              <w:t xml:space="preserve"> г. </w:t>
            </w:r>
          </w:p>
        </w:tc>
        <w:tc>
          <w:tcPr>
            <w:tcW w:w="4769" w:type="dxa"/>
            <w:tcBorders>
              <w:top w:val="nil"/>
              <w:left w:val="nil"/>
              <w:bottom w:val="nil"/>
              <w:right w:val="nil"/>
            </w:tcBorders>
          </w:tcPr>
          <w:p w:rsidR="00246D09" w:rsidRPr="00267DB3" w:rsidRDefault="00246D09" w:rsidP="00246D09">
            <w:pPr>
              <w:pStyle w:val="ConsPlusNormal"/>
              <w:ind w:right="-405"/>
              <w:jc w:val="center"/>
              <w:rPr>
                <w:rFonts w:ascii="Times New Roman" w:hAnsi="Times New Roman"/>
                <w:szCs w:val="20"/>
              </w:rPr>
            </w:pPr>
            <w:r w:rsidRPr="00267DB3">
              <w:rPr>
                <w:rFonts w:ascii="Times New Roman" w:hAnsi="Times New Roman"/>
                <w:szCs w:val="20"/>
              </w:rPr>
              <w:t xml:space="preserve">                                                      г. Уссурийск </w:t>
            </w:r>
          </w:p>
        </w:tc>
      </w:tr>
    </w:tbl>
    <w:p w:rsidR="00246D09" w:rsidRPr="00A4132B" w:rsidRDefault="00246D09" w:rsidP="00246D09">
      <w:pPr>
        <w:pStyle w:val="ConsPlusNormal"/>
        <w:jc w:val="both"/>
        <w:rPr>
          <w:rFonts w:ascii="Times New Roman" w:hAnsi="Times New Roman"/>
        </w:rPr>
      </w:pPr>
    </w:p>
    <w:p w:rsidR="00246D09" w:rsidRPr="005D4791" w:rsidRDefault="00246D09" w:rsidP="00246D09">
      <w:pPr>
        <w:ind w:firstLine="709"/>
        <w:jc w:val="both"/>
        <w:rPr>
          <w:rFonts w:ascii="Times New Roman" w:hAnsi="Times New Roman"/>
        </w:rPr>
      </w:pPr>
      <w:r w:rsidRPr="009424AB">
        <w:rPr>
          <w:rFonts w:ascii="Times New Roman" w:hAnsi="Times New Roman"/>
        </w:rPr>
        <w:t xml:space="preserve">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 выступая от имени Российской Федерации, в целях обеспечения государственных нужд, в лице </w:t>
      </w:r>
      <w:r w:rsidRPr="002E789D">
        <w:rPr>
          <w:rFonts w:ascii="Times New Roman" w:hAnsi="Times New Roman"/>
        </w:rPr>
        <w:t xml:space="preserve">временно исполняющего обязанности начальника, </w:t>
      </w:r>
      <w:r>
        <w:rPr>
          <w:rFonts w:ascii="Times New Roman" w:hAnsi="Times New Roman"/>
        </w:rPr>
        <w:br/>
      </w:r>
      <w:r w:rsidRPr="002E789D">
        <w:rPr>
          <w:rFonts w:ascii="Times New Roman" w:hAnsi="Times New Roman"/>
        </w:rPr>
        <w:t>Васечко Галина Будимировна,</w:t>
      </w:r>
      <w:r>
        <w:rPr>
          <w:rFonts w:ascii="Times New Roman" w:hAnsi="Times New Roman"/>
        </w:rPr>
        <w:t xml:space="preserve"> </w:t>
      </w:r>
      <w:r w:rsidRPr="009424AB">
        <w:rPr>
          <w:rFonts w:ascii="Times New Roman" w:hAnsi="Times New Roman"/>
        </w:rPr>
        <w:t>действующ</w:t>
      </w:r>
      <w:r>
        <w:rPr>
          <w:rFonts w:ascii="Times New Roman" w:hAnsi="Times New Roman"/>
        </w:rPr>
        <w:t>ая</w:t>
      </w:r>
      <w:r w:rsidRPr="009424AB">
        <w:rPr>
          <w:rFonts w:ascii="Times New Roman" w:hAnsi="Times New Roman"/>
        </w:rPr>
        <w:t xml:space="preserve"> на основании</w:t>
      </w:r>
      <w:r>
        <w:rPr>
          <w:rFonts w:ascii="Times New Roman" w:hAnsi="Times New Roman"/>
        </w:rPr>
        <w:t xml:space="preserve"> Устава, приказа ФСИН </w:t>
      </w:r>
      <w:r w:rsidRPr="009424AB">
        <w:rPr>
          <w:rFonts w:ascii="Times New Roman" w:hAnsi="Times New Roman"/>
        </w:rPr>
        <w:t>России</w:t>
      </w:r>
      <w:r>
        <w:rPr>
          <w:rFonts w:ascii="Times New Roman" w:hAnsi="Times New Roman"/>
        </w:rPr>
        <w:t xml:space="preserve"> </w:t>
      </w:r>
      <w:r>
        <w:rPr>
          <w:rFonts w:ascii="Times New Roman" w:hAnsi="Times New Roman"/>
        </w:rPr>
        <w:br/>
      </w:r>
      <w:r w:rsidRPr="009424AB">
        <w:rPr>
          <w:rFonts w:ascii="Times New Roman" w:hAnsi="Times New Roman"/>
        </w:rPr>
        <w:t>от 27.04.2022 № 251 «Об осуществлении ФСИН России,  учреждениями, непосредственно подчиненными ФСИН России, территориальными органами ФСИН</w:t>
      </w:r>
      <w:r>
        <w:rPr>
          <w:rFonts w:ascii="Times New Roman" w:hAnsi="Times New Roman"/>
        </w:rPr>
        <w:t xml:space="preserve"> </w:t>
      </w:r>
      <w:r w:rsidRPr="009424AB">
        <w:rPr>
          <w:rFonts w:ascii="Times New Roman" w:hAnsi="Times New Roman"/>
        </w:rPr>
        <w:t>России подведомственными  им учреждениями уголовно-исполнительной  системы Российской Федерации, иными организациями уголовно-исполнительной системы Р</w:t>
      </w:r>
      <w:r>
        <w:rPr>
          <w:rFonts w:ascii="Times New Roman" w:hAnsi="Times New Roman"/>
        </w:rPr>
        <w:t xml:space="preserve">оссийской Федерации  полномочий </w:t>
      </w:r>
      <w:r w:rsidRPr="009424AB">
        <w:rPr>
          <w:rFonts w:ascii="Times New Roman" w:hAnsi="Times New Roman"/>
        </w:rPr>
        <w:t>заказчика»</w:t>
      </w:r>
      <w:r>
        <w:rPr>
          <w:rFonts w:ascii="Times New Roman" w:hAnsi="Times New Roman"/>
        </w:rPr>
        <w:t xml:space="preserve">, </w:t>
      </w:r>
      <w:r w:rsidRPr="002E789D">
        <w:rPr>
          <w:rFonts w:ascii="Times New Roman" w:hAnsi="Times New Roman"/>
        </w:rPr>
        <w:t xml:space="preserve">приказа ФСИН России </w:t>
      </w:r>
      <w:r w:rsidRPr="00246D09">
        <w:rPr>
          <w:rFonts w:ascii="Times New Roman" w:hAnsi="Times New Roman"/>
        </w:rPr>
        <w:t>от 15.04.2026 № 363-</w:t>
      </w:r>
      <w:r w:rsidR="00EA7D5D">
        <w:rPr>
          <w:rFonts w:ascii="Times New Roman" w:hAnsi="Times New Roman"/>
        </w:rPr>
        <w:t>лс</w:t>
      </w:r>
      <w:r>
        <w:rPr>
          <w:rFonts w:ascii="Times New Roman" w:hAnsi="Times New Roman"/>
        </w:rPr>
        <w:t xml:space="preserve"> </w:t>
      </w:r>
      <w:r w:rsidRPr="00246D09">
        <w:rPr>
          <w:rFonts w:ascii="Times New Roman" w:hAnsi="Times New Roman"/>
        </w:rPr>
        <w:t xml:space="preserve">«О возложении временного исполнения обязанностей </w:t>
      </w:r>
      <w:r>
        <w:rPr>
          <w:rFonts w:ascii="Times New Roman" w:hAnsi="Times New Roman"/>
        </w:rPr>
        <w:br/>
      </w:r>
      <w:r w:rsidRPr="00246D09">
        <w:rPr>
          <w:rFonts w:ascii="Times New Roman" w:hAnsi="Times New Roman"/>
        </w:rPr>
        <w:t>на Васечко Г.Б., Умуханова М.Р.»</w:t>
      </w:r>
      <w:r>
        <w:rPr>
          <w:rFonts w:ascii="Times New Roman" w:hAnsi="Times New Roman"/>
        </w:rPr>
        <w:t xml:space="preserve"> </w:t>
      </w:r>
      <w:r w:rsidRPr="006D10AB">
        <w:rPr>
          <w:rFonts w:ascii="Times New Roman" w:hAnsi="Times New Roman"/>
        </w:rPr>
        <w:t xml:space="preserve">с одной стороны, именуемое в дальнейшем Государственный заказчик и </w:t>
      </w:r>
      <w:r>
        <w:rPr>
          <w:rFonts w:ascii="Times New Roman" w:hAnsi="Times New Roman"/>
        </w:rPr>
        <w:t>_________</w:t>
      </w:r>
      <w:r>
        <w:rPr>
          <w:rFonts w:ascii="Times New Roman" w:hAnsi="Times New Roman"/>
          <w:lang w:eastAsia="ru-RU"/>
        </w:rPr>
        <w:t>, в лице ________</w:t>
      </w:r>
      <w:r w:rsidRPr="00BC5BE1">
        <w:rPr>
          <w:rFonts w:ascii="Times New Roman" w:hAnsi="Times New Roman"/>
          <w:lang w:eastAsia="ru-RU"/>
        </w:rPr>
        <w:t xml:space="preserve"> действующего </w:t>
      </w:r>
      <w:r>
        <w:rPr>
          <w:rFonts w:ascii="Times New Roman" w:hAnsi="Times New Roman"/>
          <w:lang w:eastAsia="ru-RU"/>
        </w:rPr>
        <w:br/>
        <w:t>на основании ______________</w:t>
      </w:r>
      <w:r w:rsidRPr="003C4DF0">
        <w:rPr>
          <w:rFonts w:ascii="Times New Roman" w:hAnsi="Times New Roman"/>
          <w:szCs w:val="24"/>
        </w:rPr>
        <w:t>, именуемое в дальнейшем «Исполнитель», вместе именуемые в дальнейшем «Стороны», руководств</w:t>
      </w:r>
      <w:r>
        <w:rPr>
          <w:rFonts w:ascii="Times New Roman" w:hAnsi="Times New Roman"/>
          <w:szCs w:val="24"/>
        </w:rPr>
        <w:t xml:space="preserve">уясь п.5 ч.1 ст.93 Федерального закона </w:t>
      </w:r>
      <w:r>
        <w:rPr>
          <w:rFonts w:ascii="Times New Roman" w:hAnsi="Times New Roman"/>
          <w:szCs w:val="24"/>
        </w:rPr>
        <w:br/>
        <w:t xml:space="preserve">от 05.04.2013 </w:t>
      </w:r>
      <w:r w:rsidRPr="003C4DF0">
        <w:rPr>
          <w:rFonts w:ascii="Times New Roman" w:hAnsi="Times New Roman"/>
          <w:szCs w:val="24"/>
        </w:rPr>
        <w:t>№</w:t>
      </w:r>
      <w:r>
        <w:rPr>
          <w:rFonts w:ascii="Times New Roman" w:hAnsi="Times New Roman"/>
          <w:szCs w:val="24"/>
        </w:rPr>
        <w:t xml:space="preserve"> </w:t>
      </w:r>
      <w:r w:rsidRPr="003C4DF0">
        <w:rPr>
          <w:rFonts w:ascii="Times New Roman" w:hAnsi="Times New Roman"/>
          <w:szCs w:val="24"/>
        </w:rPr>
        <w:t>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Cs w:val="24"/>
        </w:rPr>
        <w:t xml:space="preserve"> </w:t>
      </w:r>
      <w:r w:rsidRPr="00F037BB">
        <w:rPr>
          <w:rFonts w:ascii="Times New Roman" w:hAnsi="Times New Roman"/>
          <w:szCs w:val="24"/>
        </w:rPr>
        <w:t>(дал</w:t>
      </w:r>
      <w:r>
        <w:rPr>
          <w:rFonts w:ascii="Times New Roman" w:hAnsi="Times New Roman"/>
          <w:szCs w:val="24"/>
        </w:rPr>
        <w:t>ее – Федеральный закон № 44-ФЗ)</w:t>
      </w:r>
      <w:r w:rsidRPr="003C4DF0">
        <w:rPr>
          <w:rFonts w:ascii="Times New Roman" w:hAnsi="Times New Roman"/>
          <w:szCs w:val="24"/>
        </w:rPr>
        <w:t xml:space="preserve">, </w:t>
      </w:r>
      <w:r>
        <w:rPr>
          <w:rFonts w:ascii="Times New Roman" w:hAnsi="Times New Roman"/>
          <w:szCs w:val="24"/>
        </w:rPr>
        <w:br/>
      </w:r>
      <w:r w:rsidRPr="005D4791">
        <w:rPr>
          <w:rFonts w:ascii="Times New Roman" w:hAnsi="Times New Roman"/>
        </w:rPr>
        <w:t xml:space="preserve">и на основании итогового протокола закупочной сессии </w:t>
      </w:r>
      <w:r w:rsidRPr="006D10AB">
        <w:rPr>
          <w:rFonts w:ascii="Times New Roman" w:hAnsi="Times New Roman"/>
        </w:rPr>
        <w:t>№</w:t>
      </w:r>
      <w:r>
        <w:rPr>
          <w:rFonts w:ascii="Times New Roman" w:hAnsi="Times New Roman"/>
        </w:rPr>
        <w:t xml:space="preserve"> ____ от _______</w:t>
      </w:r>
      <w:r w:rsidRPr="005D4791">
        <w:rPr>
          <w:rFonts w:ascii="Times New Roman" w:hAnsi="Times New Roman"/>
        </w:rPr>
        <w:t>, заключили государственный контракт (далее - Контракт)</w:t>
      </w:r>
      <w:r>
        <w:rPr>
          <w:rFonts w:ascii="Times New Roman" w:hAnsi="Times New Roman"/>
        </w:rPr>
        <w:t xml:space="preserve"> </w:t>
      </w:r>
      <w:r w:rsidRPr="005D4791">
        <w:rPr>
          <w:rFonts w:ascii="Times New Roman" w:hAnsi="Times New Roman"/>
        </w:rPr>
        <w:t>о нижеследующем:</w:t>
      </w: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I. Предмет Контракта</w:t>
      </w:r>
    </w:p>
    <w:p w:rsidR="00246D09" w:rsidRPr="00A4132B" w:rsidRDefault="00246D09" w:rsidP="00246D09">
      <w:pPr>
        <w:pStyle w:val="ConsPlusNormal"/>
        <w:jc w:val="both"/>
        <w:rPr>
          <w:rFonts w:ascii="Times New Roman" w:hAnsi="Times New Roman"/>
        </w:rPr>
      </w:pPr>
    </w:p>
    <w:p w:rsidR="00246D09" w:rsidRDefault="00246D09" w:rsidP="00246D09">
      <w:pPr>
        <w:pStyle w:val="ConsPlusNormal"/>
        <w:ind w:firstLine="709"/>
        <w:jc w:val="both"/>
        <w:rPr>
          <w:rFonts w:ascii="Times New Roman" w:hAnsi="Times New Roman"/>
        </w:rPr>
      </w:pPr>
      <w:bookmarkStart w:id="0" w:name="P27"/>
      <w:bookmarkEnd w:id="0"/>
      <w:r w:rsidRPr="00A4132B">
        <w:rPr>
          <w:rFonts w:ascii="Times New Roman" w:hAnsi="Times New Roman"/>
        </w:rPr>
        <w:t xml:space="preserve">1.1.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по заданию </w:t>
      </w:r>
      <w:r>
        <w:rPr>
          <w:rFonts w:ascii="Times New Roman" w:hAnsi="Times New Roman"/>
        </w:rPr>
        <w:t>«Государственного з</w:t>
      </w:r>
      <w:r w:rsidRPr="00A4132B">
        <w:rPr>
          <w:rFonts w:ascii="Times New Roman" w:hAnsi="Times New Roman"/>
        </w:rPr>
        <w:t>аказчика</w:t>
      </w:r>
      <w:r>
        <w:rPr>
          <w:rFonts w:ascii="Times New Roman" w:hAnsi="Times New Roman"/>
        </w:rPr>
        <w:t>»</w:t>
      </w:r>
      <w:r w:rsidRPr="00A4132B">
        <w:rPr>
          <w:rFonts w:ascii="Times New Roman" w:hAnsi="Times New Roman"/>
        </w:rPr>
        <w:t xml:space="preserve"> обязуется в установленный Контрактом срок оказать </w:t>
      </w:r>
      <w:r w:rsidR="00EA7D5D" w:rsidRPr="00EA7D5D">
        <w:rPr>
          <w:rFonts w:ascii="Times New Roman" w:hAnsi="Times New Roman"/>
        </w:rPr>
        <w:t>услуг</w:t>
      </w:r>
      <w:r w:rsidR="00EA7D5D">
        <w:rPr>
          <w:rFonts w:ascii="Times New Roman" w:hAnsi="Times New Roman"/>
        </w:rPr>
        <w:t>и</w:t>
      </w:r>
      <w:r w:rsidR="00EA7D5D" w:rsidRPr="00EA7D5D">
        <w:rPr>
          <w:rFonts w:ascii="Times New Roman" w:hAnsi="Times New Roman"/>
        </w:rPr>
        <w:t xml:space="preserve"> по техническому обслуживанию автономной системы оповещения и управления эвакуацией людей при террористической угрозе</w:t>
      </w:r>
      <w:r w:rsidR="00EA7D5D">
        <w:rPr>
          <w:rFonts w:ascii="Times New Roman" w:hAnsi="Times New Roman"/>
        </w:rPr>
        <w:t xml:space="preserve">, </w:t>
      </w:r>
      <w:r w:rsidR="00EA7D5D" w:rsidRPr="009E2FEF">
        <w:rPr>
          <w:rFonts w:ascii="Times New Roman" w:hAnsi="Times New Roman"/>
        </w:rPr>
        <w:t>для обеспечения государственных нужд</w:t>
      </w:r>
      <w:r>
        <w:rPr>
          <w:rFonts w:ascii="Times New Roman" w:hAnsi="Times New Roman"/>
        </w:rPr>
        <w:t xml:space="preserve"> (далее-</w:t>
      </w:r>
      <w:r w:rsidRPr="00A4132B">
        <w:rPr>
          <w:rFonts w:ascii="Times New Roman" w:hAnsi="Times New Roman"/>
        </w:rPr>
        <w:t xml:space="preserve">услуги), а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обязуется принять оказанные услуги </w:t>
      </w:r>
      <w:r w:rsidRPr="009220BF">
        <w:rPr>
          <w:rFonts w:ascii="Times New Roman" w:hAnsi="Times New Roman"/>
        </w:rPr>
        <w:t>и оплатить их.</w:t>
      </w:r>
    </w:p>
    <w:p w:rsidR="00246D09" w:rsidRPr="00A4132B" w:rsidRDefault="00246D09" w:rsidP="00246D09">
      <w:pPr>
        <w:pStyle w:val="ConsPlusNormal"/>
        <w:ind w:firstLine="709"/>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II. Условия оказания услуг</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2.1. Услуги оказываются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в соответствии с требованиями</w:t>
      </w:r>
      <w:r>
        <w:rPr>
          <w:rFonts w:ascii="Times New Roman" w:hAnsi="Times New Roman"/>
        </w:rPr>
        <w:t xml:space="preserve"> Спецификации (приложение № 1 к Контракту) и</w:t>
      </w:r>
      <w:r w:rsidRPr="00A4132B">
        <w:rPr>
          <w:rFonts w:ascii="Times New Roman" w:hAnsi="Times New Roman"/>
        </w:rPr>
        <w:t xml:space="preserve"> технического задания (далее - ТЗ) </w:t>
      </w:r>
      <w:r w:rsidRPr="00DC274A">
        <w:rPr>
          <w:rFonts w:ascii="Times New Roman" w:hAnsi="Times New Roman"/>
        </w:rPr>
        <w:t xml:space="preserve">(приложение </w:t>
      </w:r>
      <w:r>
        <w:rPr>
          <w:rFonts w:ascii="Times New Roman" w:hAnsi="Times New Roman"/>
        </w:rPr>
        <w:t>№</w:t>
      </w:r>
      <w:r w:rsidRPr="00DC274A">
        <w:rPr>
          <w:rFonts w:ascii="Times New Roman" w:hAnsi="Times New Roman"/>
        </w:rPr>
        <w:t xml:space="preserve"> </w:t>
      </w:r>
      <w:r>
        <w:rPr>
          <w:rFonts w:ascii="Times New Roman" w:hAnsi="Times New Roman"/>
        </w:rPr>
        <w:t>2</w:t>
      </w:r>
      <w:r w:rsidRPr="00DC274A">
        <w:rPr>
          <w:rFonts w:ascii="Times New Roman" w:hAnsi="Times New Roman"/>
        </w:rPr>
        <w:t xml:space="preserve"> к Контракту),</w:t>
      </w:r>
      <w:r w:rsidRPr="00A4132B">
        <w:rPr>
          <w:rFonts w:ascii="Times New Roman" w:hAnsi="Times New Roman"/>
        </w:rPr>
        <w:t xml:space="preserve"> являющ</w:t>
      </w:r>
      <w:r>
        <w:rPr>
          <w:rFonts w:ascii="Times New Roman" w:hAnsi="Times New Roman"/>
        </w:rPr>
        <w:t>имис</w:t>
      </w:r>
      <w:r w:rsidRPr="00A4132B">
        <w:rPr>
          <w:rFonts w:ascii="Times New Roman" w:hAnsi="Times New Roman"/>
        </w:rPr>
        <w:t>я неотъемлемой частью Контракта.</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3A0E44">
        <w:rPr>
          <w:rFonts w:ascii="Times New Roman" w:hAnsi="Times New Roman"/>
        </w:rPr>
        <w:t>III. Взаимодействие Сторон</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3.1.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вправе:</w:t>
      </w:r>
    </w:p>
    <w:p w:rsidR="00246D09" w:rsidRDefault="00246D09" w:rsidP="00246D09">
      <w:pPr>
        <w:pStyle w:val="ConsPlusNormal"/>
        <w:ind w:firstLine="709"/>
        <w:jc w:val="both"/>
        <w:rPr>
          <w:rFonts w:ascii="Times New Roman" w:hAnsi="Times New Roman"/>
        </w:rPr>
      </w:pPr>
      <w:r w:rsidRPr="005032E4">
        <w:rPr>
          <w:rFonts w:ascii="Times New Roman" w:hAnsi="Times New Roman"/>
        </w:rPr>
        <w:t xml:space="preserve">а) </w:t>
      </w:r>
      <w:bookmarkStart w:id="1" w:name="P40"/>
      <w:bookmarkEnd w:id="1"/>
      <w:r w:rsidRPr="005032E4">
        <w:rPr>
          <w:rFonts w:ascii="Times New Roman" w:hAnsi="Times New Roman"/>
        </w:rPr>
        <w:t xml:space="preserve">требовать своевременной оплаты на условиях, установленных Контрактом, надлежащим образом оказанных и принятых </w:t>
      </w:r>
      <w:r>
        <w:rPr>
          <w:rFonts w:ascii="Times New Roman" w:hAnsi="Times New Roman"/>
        </w:rPr>
        <w:t>«Государственным з</w:t>
      </w:r>
      <w:r w:rsidRPr="005032E4">
        <w:rPr>
          <w:rFonts w:ascii="Times New Roman" w:hAnsi="Times New Roman"/>
        </w:rPr>
        <w:t>аказчиком</w:t>
      </w:r>
      <w:r>
        <w:rPr>
          <w:rFonts w:ascii="Times New Roman" w:hAnsi="Times New Roman"/>
        </w:rPr>
        <w:t>»</w:t>
      </w:r>
      <w:r w:rsidRPr="005032E4">
        <w:rPr>
          <w:rFonts w:ascii="Times New Roman" w:hAnsi="Times New Roman"/>
        </w:rPr>
        <w:t xml:space="preserve"> услуг;</w:t>
      </w:r>
    </w:p>
    <w:p w:rsidR="00246D09" w:rsidRPr="00F037BB" w:rsidRDefault="00246D09" w:rsidP="00246D09">
      <w:pPr>
        <w:pStyle w:val="ConsPlusNormal"/>
        <w:ind w:firstLine="709"/>
        <w:jc w:val="both"/>
        <w:rPr>
          <w:rFonts w:ascii="Times New Roman" w:hAnsi="Times New Roman"/>
        </w:rPr>
      </w:pPr>
      <w:r w:rsidRPr="00F037BB">
        <w:rPr>
          <w:rFonts w:ascii="Times New Roman" w:hAnsi="Times New Roman"/>
        </w:rPr>
        <w:t xml:space="preserve">б) принять решение об одностороннем отказе от исполнения настоящего Контракта                        в соответствии с гражданским законодательством Российской Федерации и Федеральным законом    № 44-ФЗ; </w:t>
      </w:r>
    </w:p>
    <w:p w:rsidR="00246D09" w:rsidRPr="00A4132B" w:rsidRDefault="00246D09" w:rsidP="00246D09">
      <w:pPr>
        <w:pStyle w:val="ConsPlusNormal"/>
        <w:ind w:firstLine="709"/>
        <w:jc w:val="both"/>
        <w:rPr>
          <w:rFonts w:ascii="Times New Roman" w:hAnsi="Times New Roman"/>
        </w:rPr>
      </w:pPr>
      <w:r w:rsidRPr="00F037BB">
        <w:rPr>
          <w:rFonts w:ascii="Times New Roman" w:hAnsi="Times New Roman"/>
        </w:rPr>
        <w:t>в)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 статьёй 14</w:t>
      </w:r>
      <w:r w:rsidRPr="00A4132B">
        <w:rPr>
          <w:rFonts w:ascii="Times New Roman" w:hAnsi="Times New Roman"/>
        </w:rPr>
        <w:t xml:space="preserve"> </w:t>
      </w:r>
      <w:r>
        <w:rPr>
          <w:rFonts w:ascii="Times New Roman" w:hAnsi="Times New Roman"/>
        </w:rPr>
        <w:t xml:space="preserve">Федерального </w:t>
      </w:r>
      <w:r w:rsidRPr="00A4132B">
        <w:rPr>
          <w:rFonts w:ascii="Times New Roman" w:hAnsi="Times New Roman"/>
        </w:rPr>
        <w:t>закон</w:t>
      </w:r>
      <w:r>
        <w:rPr>
          <w:rFonts w:ascii="Times New Roman" w:hAnsi="Times New Roman"/>
        </w:rPr>
        <w:t>а</w:t>
      </w:r>
      <w:r w:rsidRPr="00A4132B">
        <w:rPr>
          <w:rFonts w:ascii="Times New Roman" w:hAnsi="Times New Roman"/>
        </w:rPr>
        <w:t xml:space="preserve"> </w:t>
      </w:r>
      <w:r>
        <w:rPr>
          <w:rFonts w:ascii="Times New Roman" w:hAnsi="Times New Roman"/>
        </w:rPr>
        <w:t>№</w:t>
      </w:r>
      <w:r w:rsidRPr="00A4132B">
        <w:rPr>
          <w:rFonts w:ascii="Times New Roman" w:hAnsi="Times New Roman"/>
        </w:rPr>
        <w:t xml:space="preserve"> 44-ФЗ);</w:t>
      </w:r>
    </w:p>
    <w:p w:rsidR="00246D09" w:rsidRDefault="00246D09" w:rsidP="00246D09">
      <w:pPr>
        <w:pStyle w:val="ConsPlusNormal"/>
        <w:ind w:firstLine="709"/>
        <w:jc w:val="both"/>
        <w:rPr>
          <w:rFonts w:ascii="Times New Roman" w:hAnsi="Times New Roman"/>
        </w:rPr>
      </w:pPr>
      <w:r w:rsidRPr="00A67DA8">
        <w:rPr>
          <w:rFonts w:ascii="Times New Roman" w:hAnsi="Times New Roman"/>
        </w:rPr>
        <w:t xml:space="preserve">г) требовать возмещения убытков, уплаты неустоек (штрафов, пеней) в соответствии </w:t>
      </w:r>
      <w:r>
        <w:rPr>
          <w:rFonts w:ascii="Times New Roman" w:hAnsi="Times New Roman"/>
        </w:rPr>
        <w:br/>
      </w:r>
      <w:r w:rsidRPr="00A67DA8">
        <w:rPr>
          <w:rFonts w:ascii="Times New Roman" w:hAnsi="Times New Roman"/>
        </w:rPr>
        <w:lastRenderedPageBreak/>
        <w:t xml:space="preserve">с </w:t>
      </w:r>
      <w:hyperlink w:anchor="P176" w:history="1">
        <w:r w:rsidRPr="00A67DA8">
          <w:rPr>
            <w:rFonts w:ascii="Times New Roman" w:hAnsi="Times New Roman"/>
          </w:rPr>
          <w:t xml:space="preserve">разделом </w:t>
        </w:r>
        <w:r w:rsidRPr="00A67DA8">
          <w:rPr>
            <w:rFonts w:ascii="Times New Roman" w:hAnsi="Times New Roman"/>
            <w:lang w:val="en-US"/>
          </w:rPr>
          <w:t>VII</w:t>
        </w:r>
        <w:r w:rsidRPr="00A67DA8">
          <w:rPr>
            <w:rFonts w:ascii="Times New Roman" w:hAnsi="Times New Roman"/>
          </w:rPr>
          <w:t>I</w:t>
        </w:r>
      </w:hyperlink>
      <w:r>
        <w:t xml:space="preserve"> </w:t>
      </w:r>
      <w:r>
        <w:rPr>
          <w:rFonts w:ascii="Times New Roman" w:hAnsi="Times New Roman"/>
        </w:rPr>
        <w:t>настоящего Контракта.</w:t>
      </w:r>
      <w:bookmarkStart w:id="2" w:name="P44"/>
      <w:bookmarkStart w:id="3" w:name="P45"/>
      <w:bookmarkEnd w:id="2"/>
      <w:bookmarkEnd w:id="3"/>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3.2.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обязан: </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а) оказать услуги в соответствии с ТЗ в предусмотренный Контрактом срок;</w:t>
      </w:r>
    </w:p>
    <w:p w:rsidR="00246D09" w:rsidRDefault="00246D09" w:rsidP="00246D09">
      <w:pPr>
        <w:pStyle w:val="ConsPlusNormal"/>
        <w:ind w:firstLine="709"/>
        <w:jc w:val="both"/>
        <w:rPr>
          <w:rFonts w:ascii="Times New Roman" w:hAnsi="Times New Roman"/>
        </w:rPr>
      </w:pPr>
      <w:r w:rsidRPr="00A4132B">
        <w:rPr>
          <w:rFonts w:ascii="Times New Roman" w:hAnsi="Times New Roman"/>
        </w:rPr>
        <w:t xml:space="preserve">б) предоставлять </w:t>
      </w:r>
      <w:r>
        <w:rPr>
          <w:rFonts w:ascii="Times New Roman" w:hAnsi="Times New Roman"/>
        </w:rPr>
        <w:t>«</w:t>
      </w:r>
      <w:r w:rsidR="00C22B17">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по его требованию документы, относящиеся к предмету настоящего Контракта, а также своевременно предоставлять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достоверную информацию о ходе исполнения своих обязательств, в том числе о сложностях, возникающих при исполнении Контракта;</w:t>
      </w:r>
    </w:p>
    <w:p w:rsidR="00246D09" w:rsidRPr="00A4132B" w:rsidRDefault="00246D09" w:rsidP="00246D09">
      <w:pPr>
        <w:pStyle w:val="ConsPlusNormal"/>
        <w:ind w:firstLine="709"/>
        <w:jc w:val="both"/>
        <w:rPr>
          <w:rFonts w:ascii="Times New Roman" w:hAnsi="Times New Roman"/>
        </w:rPr>
      </w:pPr>
      <w:r>
        <w:rPr>
          <w:rFonts w:ascii="Times New Roman" w:hAnsi="Times New Roman"/>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получения «Исполнителем» подтверждения о его вручении «Государственному заказчику»;</w:t>
      </w:r>
    </w:p>
    <w:p w:rsidR="00246D09" w:rsidRPr="00A4132B" w:rsidRDefault="00246D09" w:rsidP="00246D09">
      <w:pPr>
        <w:pStyle w:val="ConsPlusNormal"/>
        <w:ind w:firstLine="709"/>
        <w:jc w:val="both"/>
        <w:rPr>
          <w:rFonts w:ascii="Times New Roman" w:hAnsi="Times New Roman"/>
        </w:rPr>
      </w:pPr>
      <w:bookmarkStart w:id="4" w:name="P48"/>
      <w:bookmarkEnd w:id="4"/>
      <w:r>
        <w:rPr>
          <w:rFonts w:ascii="Times New Roman" w:hAnsi="Times New Roman"/>
        </w:rPr>
        <w:t>г</w:t>
      </w:r>
      <w:r w:rsidRPr="00A4132B">
        <w:rPr>
          <w:rFonts w:ascii="Times New Roman" w:hAnsi="Times New Roman"/>
        </w:rPr>
        <w:t xml:space="preserve">)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w:t>
      </w:r>
      <w:r>
        <w:rPr>
          <w:rFonts w:ascii="Times New Roman" w:hAnsi="Times New Roman"/>
        </w:rPr>
        <w:br/>
      </w:r>
      <w:r w:rsidRPr="00A4132B">
        <w:rPr>
          <w:rFonts w:ascii="Times New Roman" w:hAnsi="Times New Roman"/>
        </w:rPr>
        <w:t>и правилам, государственным стандартам), сертификации, установленным законодательством Российской Федерации и Контрактом;</w:t>
      </w:r>
    </w:p>
    <w:p w:rsidR="00246D09" w:rsidRDefault="00246D09" w:rsidP="00246D09">
      <w:pPr>
        <w:pStyle w:val="ConsPlusNormal"/>
        <w:ind w:firstLine="709"/>
        <w:jc w:val="both"/>
        <w:rPr>
          <w:rFonts w:ascii="Times New Roman" w:hAnsi="Times New Roman"/>
        </w:rPr>
      </w:pPr>
      <w:r>
        <w:rPr>
          <w:rFonts w:ascii="Times New Roman" w:hAnsi="Times New Roman"/>
        </w:rPr>
        <w:t>д</w:t>
      </w:r>
      <w:r w:rsidRPr="005032E4">
        <w:rPr>
          <w:rFonts w:ascii="Times New Roman" w:hAnsi="Times New Roman"/>
        </w:rPr>
        <w:t xml:space="preserve">) обеспечить за свой счет устранение недостатков, выявленных при приемке </w:t>
      </w:r>
      <w:r>
        <w:rPr>
          <w:rFonts w:ascii="Times New Roman" w:hAnsi="Times New Roman"/>
        </w:rPr>
        <w:t>«Государственным з</w:t>
      </w:r>
      <w:r w:rsidRPr="005032E4">
        <w:rPr>
          <w:rFonts w:ascii="Times New Roman" w:hAnsi="Times New Roman"/>
        </w:rPr>
        <w:t>аказчико</w:t>
      </w:r>
      <w:r>
        <w:rPr>
          <w:rFonts w:ascii="Times New Roman" w:hAnsi="Times New Roman"/>
        </w:rPr>
        <w:t>м» услуг (этапов оказания услуг).</w:t>
      </w:r>
      <w:bookmarkStart w:id="5" w:name="P51"/>
      <w:bookmarkStart w:id="6" w:name="P53"/>
      <w:bookmarkEnd w:id="5"/>
      <w:bookmarkEnd w:id="6"/>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3.3.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вправе:</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а) требовать от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надлежащего исполнения обязательств, установленных Контрактом;</w:t>
      </w:r>
    </w:p>
    <w:p w:rsidR="00246D09" w:rsidRPr="00A4132B" w:rsidRDefault="00246D09" w:rsidP="00246D09">
      <w:pPr>
        <w:pStyle w:val="ConsPlusNormal"/>
        <w:ind w:firstLine="709"/>
        <w:jc w:val="both"/>
        <w:rPr>
          <w:rFonts w:ascii="Times New Roman" w:hAnsi="Times New Roman"/>
        </w:rPr>
      </w:pPr>
      <w:bookmarkStart w:id="7" w:name="P64"/>
      <w:bookmarkEnd w:id="7"/>
      <w:r w:rsidRPr="00A4132B">
        <w:rPr>
          <w:rFonts w:ascii="Times New Roman" w:hAnsi="Times New Roman"/>
        </w:rPr>
        <w:t xml:space="preserve">б) требовать от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своевременного устранения недостатков, выявленных в ходе при</w:t>
      </w:r>
      <w:r>
        <w:rPr>
          <w:rFonts w:ascii="Times New Roman" w:hAnsi="Times New Roman"/>
        </w:rPr>
        <w:t>емки</w:t>
      </w:r>
      <w:r w:rsidRPr="006E0D65">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в) проверять ход и качество выполнения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условий настоящего Контракта без вмешательства в оперативно-хозяйственную деятельность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г) требовать возмещения убытков в соответствии с </w:t>
      </w:r>
      <w:r w:rsidRPr="003A0E44">
        <w:rPr>
          <w:rFonts w:ascii="Times New Roman" w:hAnsi="Times New Roman"/>
        </w:rPr>
        <w:t>разделом VIII</w:t>
      </w:r>
      <w:r w:rsidRPr="00A4132B">
        <w:rPr>
          <w:rFonts w:ascii="Times New Roman" w:hAnsi="Times New Roman"/>
        </w:rPr>
        <w:t xml:space="preserve"> настоящего Контракта, причиненных по вине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w:t>
      </w:r>
    </w:p>
    <w:p w:rsidR="00246D09" w:rsidRPr="006E0D65" w:rsidRDefault="00246D09" w:rsidP="00246D09">
      <w:pPr>
        <w:pStyle w:val="ConsPlusNormal"/>
        <w:ind w:firstLine="709"/>
        <w:jc w:val="both"/>
        <w:rPr>
          <w:rFonts w:ascii="Times New Roman" w:hAnsi="Times New Roman"/>
        </w:rPr>
      </w:pPr>
      <w:bookmarkStart w:id="8" w:name="P67"/>
      <w:bookmarkEnd w:id="8"/>
      <w:r w:rsidRPr="006E0D65">
        <w:rPr>
          <w:rFonts w:ascii="Times New Roman" w:hAnsi="Times New Roman"/>
        </w:rPr>
        <w:t>д) предложить увеличить или уменьшить в процессе исполнения настоящего Контракта объем оказанных услуг, предусмотренных Контрактом, не более чем на</w:t>
      </w:r>
      <w:r>
        <w:rPr>
          <w:rFonts w:ascii="Times New Roman" w:hAnsi="Times New Roman"/>
        </w:rPr>
        <w:t xml:space="preserve"> 10 (</w:t>
      </w:r>
      <w:r w:rsidRPr="006E0D65">
        <w:rPr>
          <w:rFonts w:ascii="Times New Roman" w:hAnsi="Times New Roman"/>
        </w:rPr>
        <w:t>десять</w:t>
      </w:r>
      <w:r>
        <w:rPr>
          <w:rFonts w:ascii="Times New Roman" w:hAnsi="Times New Roman"/>
        </w:rPr>
        <w:t>)</w:t>
      </w:r>
      <w:r w:rsidRPr="006E0D65">
        <w:rPr>
          <w:rFonts w:ascii="Times New Roman" w:hAnsi="Times New Roman"/>
        </w:rPr>
        <w:t xml:space="preserve"> процентов </w:t>
      </w:r>
      <w:r>
        <w:rPr>
          <w:rFonts w:ascii="Times New Roman" w:hAnsi="Times New Roman"/>
        </w:rPr>
        <w:br/>
      </w:r>
      <w:r w:rsidRPr="006E0D65">
        <w:rPr>
          <w:rFonts w:ascii="Times New Roman" w:hAnsi="Times New Roman"/>
        </w:rPr>
        <w:t xml:space="preserve">в порядке и на условиях, установленных Федеральным </w:t>
      </w:r>
      <w:hyperlink r:id="rId6" w:history="1">
        <w:r w:rsidRPr="006E0D65">
          <w:rPr>
            <w:rFonts w:ascii="Times New Roman" w:hAnsi="Times New Roman"/>
            <w:color w:val="0000FF"/>
          </w:rPr>
          <w:t>законом</w:t>
        </w:r>
      </w:hyperlink>
      <w:r>
        <w:t xml:space="preserve"> </w:t>
      </w:r>
      <w:r>
        <w:rPr>
          <w:rFonts w:ascii="Times New Roman" w:hAnsi="Times New Roman"/>
        </w:rPr>
        <w:t>№</w:t>
      </w:r>
      <w:r w:rsidRPr="006E0D65">
        <w:rPr>
          <w:rFonts w:ascii="Times New Roman" w:hAnsi="Times New Roman"/>
        </w:rPr>
        <w:t xml:space="preserve"> 44-ФЗ;</w:t>
      </w:r>
    </w:p>
    <w:p w:rsidR="00246D09" w:rsidRPr="006E0D65" w:rsidRDefault="00246D09" w:rsidP="00246D09">
      <w:pPr>
        <w:pStyle w:val="ConsPlusNormal"/>
        <w:ind w:firstLine="709"/>
        <w:jc w:val="both"/>
        <w:rPr>
          <w:rFonts w:ascii="Times New Roman" w:hAnsi="Times New Roman"/>
        </w:rPr>
      </w:pPr>
      <w:bookmarkStart w:id="9" w:name="P68"/>
      <w:bookmarkEnd w:id="9"/>
      <w:r w:rsidRPr="006E0D65">
        <w:rPr>
          <w:rFonts w:ascii="Times New Roman" w:hAnsi="Times New Roman"/>
        </w:rPr>
        <w:t xml:space="preserve">е) принять решение об одностороннем отказе от исполнения настоящего Контракта </w:t>
      </w:r>
      <w:r>
        <w:rPr>
          <w:rFonts w:ascii="Times New Roman" w:hAnsi="Times New Roman"/>
        </w:rPr>
        <w:br/>
      </w:r>
      <w:r w:rsidRPr="006E0D65">
        <w:rPr>
          <w:rFonts w:ascii="Times New Roman" w:hAnsi="Times New Roman"/>
        </w:rPr>
        <w:t>в соответствии с гражданским законодательством</w:t>
      </w:r>
      <w:r>
        <w:rPr>
          <w:rFonts w:ascii="Times New Roman" w:hAnsi="Times New Roman"/>
        </w:rPr>
        <w:t xml:space="preserve"> и </w:t>
      </w:r>
      <w:r w:rsidRPr="009C4B89">
        <w:rPr>
          <w:rFonts w:ascii="Times New Roman" w:hAnsi="Times New Roman"/>
        </w:rPr>
        <w:t>Федеральным законом № 44-ФЗ</w:t>
      </w:r>
      <w:r w:rsidRPr="006E0D65">
        <w:rPr>
          <w:rFonts w:ascii="Times New Roman" w:hAnsi="Times New Roman"/>
        </w:rPr>
        <w:t>;</w:t>
      </w:r>
    </w:p>
    <w:p w:rsidR="00246D09" w:rsidRDefault="00246D09" w:rsidP="00246D09">
      <w:pPr>
        <w:pStyle w:val="ConsPlusNormal"/>
        <w:ind w:firstLine="709"/>
        <w:jc w:val="both"/>
        <w:rPr>
          <w:rFonts w:ascii="Times New Roman" w:hAnsi="Times New Roman"/>
        </w:rPr>
      </w:pPr>
      <w:bookmarkStart w:id="10" w:name="P69"/>
      <w:bookmarkEnd w:id="10"/>
      <w:r w:rsidRPr="006E0D65">
        <w:rPr>
          <w:rFonts w:ascii="Times New Roman" w:hAnsi="Times New Roman"/>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3.4.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обязан:</w:t>
      </w:r>
    </w:p>
    <w:p w:rsidR="00246D09" w:rsidRPr="00A4132B" w:rsidRDefault="00246D09" w:rsidP="00246D09">
      <w:pPr>
        <w:pStyle w:val="ConsPlusNormal"/>
        <w:ind w:firstLine="709"/>
        <w:jc w:val="both"/>
        <w:rPr>
          <w:rFonts w:ascii="Times New Roman" w:hAnsi="Times New Roman"/>
        </w:rPr>
      </w:pPr>
      <w:bookmarkStart w:id="11" w:name="P71"/>
      <w:bookmarkEnd w:id="11"/>
      <w:r w:rsidRPr="00A4132B">
        <w:rPr>
          <w:rFonts w:ascii="Times New Roman" w:hAnsi="Times New Roman"/>
        </w:rPr>
        <w:t xml:space="preserve">а) принять </w:t>
      </w:r>
      <w:r w:rsidRPr="006E0D65">
        <w:rPr>
          <w:rFonts w:ascii="Times New Roman" w:hAnsi="Times New Roman"/>
        </w:rPr>
        <w:t>и оплатить</w:t>
      </w:r>
      <w:r w:rsidRPr="00A4132B">
        <w:rPr>
          <w:rFonts w:ascii="Times New Roman" w:hAnsi="Times New Roman"/>
        </w:rPr>
        <w:t xml:space="preserve"> оказанные услуги в соответствии с </w:t>
      </w:r>
      <w:r>
        <w:rPr>
          <w:rFonts w:ascii="Times New Roman" w:hAnsi="Times New Roman"/>
        </w:rPr>
        <w:t xml:space="preserve">условиями </w:t>
      </w:r>
      <w:r w:rsidRPr="00A4132B">
        <w:rPr>
          <w:rFonts w:ascii="Times New Roman" w:hAnsi="Times New Roman"/>
        </w:rPr>
        <w:t>Контракт</w:t>
      </w:r>
      <w:r>
        <w:rPr>
          <w:rFonts w:ascii="Times New Roman" w:hAnsi="Times New Roman"/>
        </w:rPr>
        <w:t>а</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б) обеспечить контроль за исполнением Контракта, в том числе на отдельных этапах его исполнения;</w:t>
      </w:r>
    </w:p>
    <w:p w:rsidR="00246D09" w:rsidRPr="006E0D65" w:rsidRDefault="00246D09" w:rsidP="00246D09">
      <w:pPr>
        <w:pStyle w:val="ConsPlusNormal"/>
        <w:ind w:firstLine="709"/>
        <w:jc w:val="both"/>
        <w:rPr>
          <w:rFonts w:ascii="Times New Roman" w:hAnsi="Times New Roman"/>
        </w:rPr>
      </w:pPr>
      <w:bookmarkStart w:id="12" w:name="P73"/>
      <w:bookmarkStart w:id="13" w:name="P74"/>
      <w:bookmarkEnd w:id="12"/>
      <w:bookmarkEnd w:id="13"/>
      <w:r>
        <w:rPr>
          <w:rFonts w:ascii="Times New Roman" w:hAnsi="Times New Roman"/>
        </w:rPr>
        <w:t>в</w:t>
      </w:r>
      <w:r w:rsidRPr="006E0D65">
        <w:rPr>
          <w:rFonts w:ascii="Times New Roman" w:hAnsi="Times New Roman"/>
        </w:rPr>
        <w:t xml:space="preserve">)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w:t>
      </w:r>
      <w:r>
        <w:rPr>
          <w:rFonts w:ascii="Times New Roman" w:hAnsi="Times New Roman"/>
        </w:rPr>
        <w:t>«</w:t>
      </w:r>
      <w:r w:rsidRPr="006E0D65">
        <w:rPr>
          <w:rFonts w:ascii="Times New Roman" w:hAnsi="Times New Roman"/>
        </w:rPr>
        <w:t>Исполнителю</w:t>
      </w:r>
      <w:r>
        <w:rPr>
          <w:rFonts w:ascii="Times New Roman" w:hAnsi="Times New Roman"/>
        </w:rPr>
        <w:t>»</w:t>
      </w:r>
      <w:r w:rsidRPr="006E0D65">
        <w:rPr>
          <w:rFonts w:ascii="Times New Roman" w:hAnsi="Times New Roman"/>
        </w:rPr>
        <w:t xml:space="preserve"> уведомление о принятом решении по почте заказным письмом с уведомлением о вручении </w:t>
      </w:r>
      <w:r>
        <w:rPr>
          <w:rFonts w:ascii="Times New Roman" w:hAnsi="Times New Roman"/>
        </w:rPr>
        <w:br/>
      </w:r>
      <w:r w:rsidRPr="006E0D65">
        <w:rPr>
          <w:rFonts w:ascii="Times New Roman" w:hAnsi="Times New Roman"/>
        </w:rPr>
        <w:t xml:space="preserve">по адресу </w:t>
      </w:r>
      <w:r>
        <w:rPr>
          <w:rFonts w:ascii="Times New Roman" w:hAnsi="Times New Roman"/>
        </w:rPr>
        <w:t>«</w:t>
      </w:r>
      <w:r w:rsidRPr="006E0D65">
        <w:rPr>
          <w:rFonts w:ascii="Times New Roman" w:hAnsi="Times New Roman"/>
        </w:rPr>
        <w:t>Исполнителя</w:t>
      </w:r>
      <w:r>
        <w:rPr>
          <w:rFonts w:ascii="Times New Roman" w:hAnsi="Times New Roman"/>
        </w:rPr>
        <w:t>»</w:t>
      </w:r>
      <w:r w:rsidRPr="006E0D65">
        <w:rPr>
          <w:rFonts w:ascii="Times New Roman" w:hAnsi="Times New Roman"/>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ascii="Times New Roman" w:hAnsi="Times New Roman"/>
        </w:rPr>
        <w:t>«</w:t>
      </w:r>
      <w:r w:rsidR="00DE53F6">
        <w:rPr>
          <w:rFonts w:ascii="Times New Roman" w:hAnsi="Times New Roman"/>
        </w:rPr>
        <w:t>Государственным з</w:t>
      </w:r>
      <w:r w:rsidRPr="006E0D65">
        <w:rPr>
          <w:rFonts w:ascii="Times New Roman" w:hAnsi="Times New Roman"/>
        </w:rPr>
        <w:t>аказчиком</w:t>
      </w:r>
      <w:r>
        <w:rPr>
          <w:rFonts w:ascii="Times New Roman" w:hAnsi="Times New Roman"/>
        </w:rPr>
        <w:t>»</w:t>
      </w:r>
      <w:r w:rsidRPr="006E0D65">
        <w:rPr>
          <w:rFonts w:ascii="Times New Roman" w:hAnsi="Times New Roman"/>
        </w:rPr>
        <w:t xml:space="preserve"> подтверждения о его вручении </w:t>
      </w:r>
      <w:r>
        <w:rPr>
          <w:rFonts w:ascii="Times New Roman" w:hAnsi="Times New Roman"/>
        </w:rPr>
        <w:t>«</w:t>
      </w:r>
      <w:r w:rsidRPr="006E0D65">
        <w:rPr>
          <w:rFonts w:ascii="Times New Roman" w:hAnsi="Times New Roman"/>
        </w:rPr>
        <w:t>Исполнителю</w:t>
      </w:r>
      <w:r>
        <w:rPr>
          <w:rFonts w:ascii="Times New Roman" w:hAnsi="Times New Roman"/>
        </w:rPr>
        <w:t>»</w:t>
      </w:r>
      <w:r w:rsidRPr="006E0D65">
        <w:rPr>
          <w:rFonts w:ascii="Times New Roman" w:hAnsi="Times New Roman"/>
        </w:rPr>
        <w:t xml:space="preserve">; </w:t>
      </w:r>
    </w:p>
    <w:p w:rsidR="00246D09" w:rsidRPr="00A4132B" w:rsidRDefault="00246D09" w:rsidP="00246D09">
      <w:pPr>
        <w:pStyle w:val="ConsPlusNormal"/>
        <w:ind w:firstLine="709"/>
        <w:jc w:val="both"/>
        <w:rPr>
          <w:rFonts w:ascii="Times New Roman" w:hAnsi="Times New Roman"/>
        </w:rPr>
      </w:pPr>
      <w:r>
        <w:rPr>
          <w:rFonts w:ascii="Times New Roman" w:hAnsi="Times New Roman"/>
        </w:rPr>
        <w:t>г</w:t>
      </w:r>
      <w:r w:rsidRPr="00A4132B">
        <w:rPr>
          <w:rFonts w:ascii="Times New Roman" w:hAnsi="Times New Roman"/>
        </w:rPr>
        <w:t xml:space="preserve">) провести экспертизу оказанных услуг для проверки их соответствия условиям Контракта </w:t>
      </w:r>
      <w:r>
        <w:rPr>
          <w:rFonts w:ascii="Times New Roman" w:hAnsi="Times New Roman"/>
        </w:rPr>
        <w:t>своими силами или с привлечением экспертов (экспертных организаций)</w:t>
      </w:r>
      <w:r w:rsidRPr="00CE0516">
        <w:rPr>
          <w:rFonts w:ascii="Times New Roman" w:hAnsi="Times New Roman"/>
        </w:rPr>
        <w:t xml:space="preserve"> </w:t>
      </w:r>
      <w:r w:rsidRPr="00A4132B">
        <w:rPr>
          <w:rFonts w:ascii="Times New Roman" w:hAnsi="Times New Roman"/>
        </w:rPr>
        <w:t xml:space="preserve">в соответствии </w:t>
      </w:r>
      <w:r>
        <w:rPr>
          <w:rFonts w:ascii="Times New Roman" w:hAnsi="Times New Roman"/>
        </w:rPr>
        <w:br/>
      </w:r>
      <w:r w:rsidRPr="00A4132B">
        <w:rPr>
          <w:rFonts w:ascii="Times New Roman" w:hAnsi="Times New Roman"/>
        </w:rPr>
        <w:t xml:space="preserve">с Федеральным </w:t>
      </w:r>
      <w:hyperlink r:id="rId7" w:history="1">
        <w:r w:rsidRPr="00A4132B">
          <w:rPr>
            <w:rFonts w:ascii="Times New Roman" w:hAnsi="Times New Roman"/>
            <w:color w:val="0000FF"/>
          </w:rPr>
          <w:t>законом</w:t>
        </w:r>
      </w:hyperlink>
      <w:r w:rsidRPr="00A4132B">
        <w:rPr>
          <w:rFonts w:ascii="Times New Roman" w:hAnsi="Times New Roman"/>
        </w:rPr>
        <w:t xml:space="preserve"> </w:t>
      </w:r>
      <w:r>
        <w:rPr>
          <w:rFonts w:ascii="Times New Roman" w:hAnsi="Times New Roman"/>
        </w:rPr>
        <w:t>№</w:t>
      </w:r>
      <w:r w:rsidRPr="00A4132B">
        <w:rPr>
          <w:rFonts w:ascii="Times New Roman" w:hAnsi="Times New Roman"/>
        </w:rPr>
        <w:t xml:space="preserve"> 44-ФЗ;</w:t>
      </w:r>
    </w:p>
    <w:p w:rsidR="00246D09" w:rsidRDefault="00246D09" w:rsidP="00246D09">
      <w:pPr>
        <w:pStyle w:val="ConsPlusNormal"/>
        <w:ind w:firstLine="709"/>
        <w:jc w:val="both"/>
        <w:rPr>
          <w:rFonts w:ascii="Times New Roman" w:hAnsi="Times New Roman"/>
        </w:rPr>
      </w:pPr>
      <w:r>
        <w:rPr>
          <w:rFonts w:ascii="Times New Roman" w:hAnsi="Times New Roman"/>
        </w:rPr>
        <w:t>д</w:t>
      </w:r>
      <w:r w:rsidRPr="00A4132B">
        <w:rPr>
          <w:rFonts w:ascii="Times New Roman" w:hAnsi="Times New Roman"/>
        </w:rPr>
        <w:t xml:space="preserve">) требовать уплаты неустоек (штрафов, пеней) в соответствии с </w:t>
      </w:r>
      <w:r w:rsidRPr="003A0E44">
        <w:rPr>
          <w:rFonts w:ascii="Times New Roman" w:hAnsi="Times New Roman"/>
        </w:rPr>
        <w:t>разделом VIII</w:t>
      </w:r>
      <w:r w:rsidRPr="00A4132B">
        <w:rPr>
          <w:rFonts w:ascii="Times New Roman" w:hAnsi="Times New Roman"/>
        </w:rPr>
        <w:t xml:space="preserve"> настоящего Контракта.</w:t>
      </w:r>
    </w:p>
    <w:p w:rsidR="00246D09" w:rsidRDefault="00246D09" w:rsidP="00246D09">
      <w:pPr>
        <w:pStyle w:val="ConsPlusNormal"/>
        <w:ind w:firstLine="709"/>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p>
    <w:p w:rsidR="00246D09" w:rsidRDefault="00246D09" w:rsidP="00246D09">
      <w:pPr>
        <w:pStyle w:val="ConsPlusNormal"/>
        <w:jc w:val="center"/>
        <w:outlineLvl w:val="1"/>
        <w:rPr>
          <w:rFonts w:ascii="Times New Roman" w:hAnsi="Times New Roman"/>
        </w:rPr>
      </w:pPr>
      <w:r w:rsidRPr="003A1171">
        <w:rPr>
          <w:rFonts w:ascii="Times New Roman" w:hAnsi="Times New Roman"/>
        </w:rPr>
        <w:t>IV. Место и сроки оказания услуг</w:t>
      </w:r>
    </w:p>
    <w:p w:rsidR="00246D09" w:rsidRPr="00A4132B" w:rsidRDefault="00246D09" w:rsidP="00246D09">
      <w:pPr>
        <w:pStyle w:val="ConsPlusNormal"/>
        <w:jc w:val="center"/>
        <w:outlineLvl w:val="1"/>
        <w:rPr>
          <w:rFonts w:ascii="Times New Roman" w:hAnsi="Times New Roman"/>
        </w:rPr>
      </w:pPr>
    </w:p>
    <w:p w:rsidR="00246D09" w:rsidRDefault="00246D09" w:rsidP="00246D09">
      <w:pPr>
        <w:pStyle w:val="ConsPlusNormal"/>
        <w:ind w:firstLine="709"/>
        <w:jc w:val="both"/>
        <w:rPr>
          <w:rFonts w:ascii="Times New Roman" w:hAnsi="Times New Roman"/>
        </w:rPr>
      </w:pPr>
      <w:bookmarkStart w:id="14" w:name="P80"/>
      <w:bookmarkStart w:id="15" w:name="P83"/>
      <w:bookmarkEnd w:id="14"/>
      <w:bookmarkEnd w:id="15"/>
      <w:r w:rsidRPr="003A0E44">
        <w:rPr>
          <w:rFonts w:ascii="Times New Roman" w:hAnsi="Times New Roman"/>
        </w:rPr>
        <w:lastRenderedPageBreak/>
        <w:t>4.1.</w:t>
      </w:r>
      <w:r>
        <w:rPr>
          <w:rFonts w:ascii="Times New Roman" w:hAnsi="Times New Roman"/>
        </w:rPr>
        <w:t xml:space="preserve"> </w:t>
      </w:r>
      <w:r w:rsidRPr="00EE05A2">
        <w:rPr>
          <w:rFonts w:ascii="Times New Roman" w:hAnsi="Times New Roman"/>
        </w:rPr>
        <w:t>Услуг</w:t>
      </w:r>
      <w:r>
        <w:rPr>
          <w:rFonts w:ascii="Times New Roman" w:hAnsi="Times New Roman"/>
        </w:rPr>
        <w:t>и</w:t>
      </w:r>
      <w:r w:rsidRPr="00EE05A2">
        <w:rPr>
          <w:rFonts w:ascii="Times New Roman" w:hAnsi="Times New Roman"/>
        </w:rPr>
        <w:t xml:space="preserve"> (этапы оказания услуг</w:t>
      </w:r>
      <w:r w:rsidRPr="003A0E44">
        <w:rPr>
          <w:rFonts w:ascii="Times New Roman" w:hAnsi="Times New Roman"/>
        </w:rPr>
        <w:t>) оказываются в сроки,</w:t>
      </w:r>
      <w:r>
        <w:rPr>
          <w:rFonts w:ascii="Times New Roman" w:hAnsi="Times New Roman"/>
        </w:rPr>
        <w:t xml:space="preserve"> </w:t>
      </w:r>
      <w:r w:rsidRPr="00EE05A2">
        <w:rPr>
          <w:rFonts w:ascii="Times New Roman" w:hAnsi="Times New Roman"/>
        </w:rPr>
        <w:t>указанные в графике оказания услуг</w:t>
      </w:r>
      <w:r>
        <w:rPr>
          <w:rFonts w:ascii="Times New Roman" w:hAnsi="Times New Roman"/>
        </w:rPr>
        <w:t xml:space="preserve"> </w:t>
      </w:r>
      <w:r w:rsidRPr="00A67DA8">
        <w:rPr>
          <w:rFonts w:ascii="Times New Roman" w:hAnsi="Times New Roman"/>
        </w:rPr>
        <w:t>(</w:t>
      </w:r>
      <w:hyperlink w:anchor="P457" w:history="1">
        <w:r w:rsidRPr="00A67DA8">
          <w:rPr>
            <w:rFonts w:ascii="Times New Roman" w:hAnsi="Times New Roman"/>
          </w:rPr>
          <w:t xml:space="preserve">приложение № </w:t>
        </w:r>
      </w:hyperlink>
      <w:r>
        <w:rPr>
          <w:rFonts w:ascii="Times New Roman" w:hAnsi="Times New Roman"/>
        </w:rPr>
        <w:t>3</w:t>
      </w:r>
      <w:r w:rsidRPr="00A67DA8">
        <w:rPr>
          <w:rFonts w:ascii="Times New Roman" w:hAnsi="Times New Roman"/>
        </w:rPr>
        <w:t xml:space="preserve"> к настоящему Контракту),</w:t>
      </w:r>
      <w:r>
        <w:rPr>
          <w:rFonts w:ascii="Times New Roman" w:hAnsi="Times New Roman"/>
        </w:rPr>
        <w:t xml:space="preserve"> </w:t>
      </w:r>
      <w:r w:rsidRPr="00EE05A2">
        <w:rPr>
          <w:rFonts w:ascii="Times New Roman" w:hAnsi="Times New Roman"/>
        </w:rPr>
        <w:t>являюще</w:t>
      </w:r>
      <w:r>
        <w:rPr>
          <w:rFonts w:ascii="Times New Roman" w:hAnsi="Times New Roman"/>
        </w:rPr>
        <w:t>м</w:t>
      </w:r>
      <w:r w:rsidRPr="00EE05A2">
        <w:rPr>
          <w:rFonts w:ascii="Times New Roman" w:hAnsi="Times New Roman"/>
        </w:rPr>
        <w:t>ся неотъемлемой частью Контракта.</w:t>
      </w:r>
    </w:p>
    <w:p w:rsidR="00246D09" w:rsidRPr="00C1152D" w:rsidRDefault="00246D09" w:rsidP="00246D09">
      <w:pPr>
        <w:pStyle w:val="ConsPlusNormal"/>
        <w:ind w:firstLine="709"/>
        <w:jc w:val="both"/>
        <w:rPr>
          <w:rFonts w:ascii="Times New Roman" w:hAnsi="Times New Roman"/>
        </w:rPr>
      </w:pPr>
      <w:r w:rsidRPr="00C1152D">
        <w:rPr>
          <w:rFonts w:ascii="Times New Roman" w:hAnsi="Times New Roman"/>
        </w:rPr>
        <w:t xml:space="preserve">Начало оказание услуг – </w:t>
      </w:r>
      <w:r w:rsidR="001215BE">
        <w:rPr>
          <w:rFonts w:ascii="Times New Roman" w:hAnsi="Times New Roman"/>
        </w:rPr>
        <w:t>15</w:t>
      </w:r>
      <w:r w:rsidRPr="00C1152D">
        <w:rPr>
          <w:rFonts w:ascii="Times New Roman" w:hAnsi="Times New Roman"/>
        </w:rPr>
        <w:t>.0</w:t>
      </w:r>
      <w:r w:rsidR="001215BE">
        <w:rPr>
          <w:rFonts w:ascii="Times New Roman" w:hAnsi="Times New Roman"/>
        </w:rPr>
        <w:t>6</w:t>
      </w:r>
      <w:r w:rsidRPr="00C1152D">
        <w:rPr>
          <w:rFonts w:ascii="Times New Roman" w:hAnsi="Times New Roman"/>
        </w:rPr>
        <w:t>.2026 года.</w:t>
      </w:r>
    </w:p>
    <w:p w:rsidR="00246D09" w:rsidRPr="00EE05A2" w:rsidRDefault="00246D09" w:rsidP="00246D09">
      <w:pPr>
        <w:pStyle w:val="ConsPlusNormal"/>
        <w:ind w:firstLine="709"/>
        <w:jc w:val="both"/>
        <w:rPr>
          <w:rFonts w:ascii="Times New Roman" w:hAnsi="Times New Roman"/>
        </w:rPr>
      </w:pPr>
      <w:r w:rsidRPr="00C1152D">
        <w:rPr>
          <w:rFonts w:ascii="Times New Roman" w:hAnsi="Times New Roman"/>
        </w:rPr>
        <w:t xml:space="preserve">Окончание оказание услуг – </w:t>
      </w:r>
      <w:r w:rsidR="00C1152D" w:rsidRPr="00C1152D">
        <w:rPr>
          <w:rFonts w:ascii="Times New Roman" w:hAnsi="Times New Roman"/>
        </w:rPr>
        <w:t>11</w:t>
      </w:r>
      <w:r w:rsidRPr="00C1152D">
        <w:rPr>
          <w:rFonts w:ascii="Times New Roman" w:hAnsi="Times New Roman"/>
        </w:rPr>
        <w:t>.1</w:t>
      </w:r>
      <w:r w:rsidR="00C1152D" w:rsidRPr="00C1152D">
        <w:rPr>
          <w:rFonts w:ascii="Times New Roman" w:hAnsi="Times New Roman"/>
        </w:rPr>
        <w:t>2</w:t>
      </w:r>
      <w:r w:rsidRPr="00C1152D">
        <w:rPr>
          <w:rFonts w:ascii="Times New Roman" w:hAnsi="Times New Roman"/>
        </w:rPr>
        <w:t>.2026 года.</w:t>
      </w:r>
    </w:p>
    <w:p w:rsidR="00246D09" w:rsidRPr="00EE05A2" w:rsidRDefault="00246D09" w:rsidP="00246D09">
      <w:pPr>
        <w:pStyle w:val="ConsPlusNormal"/>
        <w:ind w:firstLine="709"/>
        <w:jc w:val="both"/>
        <w:rPr>
          <w:rFonts w:ascii="Times New Roman" w:hAnsi="Times New Roman"/>
        </w:rPr>
      </w:pPr>
      <w:r w:rsidRPr="00A4132B">
        <w:rPr>
          <w:rFonts w:ascii="Times New Roman" w:hAnsi="Times New Roman"/>
        </w:rPr>
        <w:t xml:space="preserve">4.2. Датой исполнения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обязательств по Контракту считается дата подписания Сторонами акта сдачи-приемки оказанных услуг </w:t>
      </w:r>
      <w:r w:rsidRPr="00EE05A2">
        <w:rPr>
          <w:rFonts w:ascii="Times New Roman" w:hAnsi="Times New Roman"/>
        </w:rPr>
        <w:t xml:space="preserve">(последнего этапа </w:t>
      </w:r>
      <w:r>
        <w:rPr>
          <w:rFonts w:ascii="Times New Roman" w:hAnsi="Times New Roman"/>
        </w:rPr>
        <w:t>оказания услуг), без замечаний.</w:t>
      </w:r>
    </w:p>
    <w:p w:rsidR="00246D09" w:rsidRDefault="00246D09" w:rsidP="00246D09">
      <w:pPr>
        <w:pStyle w:val="ConsPlusNormal"/>
        <w:ind w:firstLine="709"/>
        <w:jc w:val="both"/>
        <w:rPr>
          <w:rFonts w:ascii="Times New Roman" w:hAnsi="Times New Roman"/>
        </w:rPr>
      </w:pPr>
      <w:r w:rsidRPr="00A4132B">
        <w:rPr>
          <w:rFonts w:ascii="Times New Roman" w:hAnsi="Times New Roman"/>
        </w:rPr>
        <w:t>4.3. Место оказания услуг</w:t>
      </w:r>
      <w:r>
        <w:rPr>
          <w:rFonts w:ascii="Times New Roman" w:hAnsi="Times New Roman"/>
        </w:rPr>
        <w:t>:</w:t>
      </w:r>
      <w:r w:rsidRPr="00A4132B">
        <w:rPr>
          <w:rFonts w:ascii="Times New Roman" w:hAnsi="Times New Roman"/>
        </w:rPr>
        <w:t xml:space="preserve"> </w:t>
      </w:r>
      <w:r w:rsidRPr="00EE05A2">
        <w:rPr>
          <w:rFonts w:ascii="Times New Roman" w:hAnsi="Times New Roman"/>
        </w:rPr>
        <w:t>г</w:t>
      </w:r>
      <w:r w:rsidRPr="003A1171">
        <w:rPr>
          <w:rFonts w:ascii="Times New Roman" w:hAnsi="Times New Roman"/>
        </w:rPr>
        <w:t xml:space="preserve">. Уссурийск, </w:t>
      </w:r>
      <w:r w:rsidR="003A1171" w:rsidRPr="003A1171">
        <w:rPr>
          <w:rFonts w:ascii="Times New Roman" w:hAnsi="Times New Roman"/>
        </w:rPr>
        <w:t>ул. Целинная 5А</w:t>
      </w:r>
      <w:r w:rsidRPr="003A1171">
        <w:rPr>
          <w:rFonts w:ascii="Times New Roman" w:hAnsi="Times New Roman"/>
        </w:rPr>
        <w:t>.</w:t>
      </w:r>
    </w:p>
    <w:p w:rsidR="00246D09" w:rsidRPr="00A4132B" w:rsidRDefault="00246D09" w:rsidP="00246D09">
      <w:pPr>
        <w:pStyle w:val="ConsPlusNormal"/>
        <w:ind w:firstLine="709"/>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V. Порядок сдачи и приемки оказанных услуг</w:t>
      </w:r>
    </w:p>
    <w:p w:rsidR="00246D09" w:rsidRPr="00A4132B" w:rsidRDefault="00246D09" w:rsidP="00246D09">
      <w:pPr>
        <w:pStyle w:val="ConsPlusNormal"/>
        <w:jc w:val="both"/>
        <w:rPr>
          <w:rFonts w:ascii="Times New Roman" w:hAnsi="Times New Roman"/>
        </w:rPr>
      </w:pPr>
    </w:p>
    <w:p w:rsidR="00246D09" w:rsidRPr="00EE05A2" w:rsidRDefault="00246D09" w:rsidP="00246D09">
      <w:pPr>
        <w:pStyle w:val="ConsPlusNormal"/>
        <w:ind w:firstLine="709"/>
        <w:jc w:val="both"/>
        <w:rPr>
          <w:rFonts w:ascii="Times New Roman" w:hAnsi="Times New Roman"/>
        </w:rPr>
      </w:pPr>
      <w:bookmarkStart w:id="16" w:name="P89"/>
      <w:bookmarkEnd w:id="16"/>
      <w:r w:rsidRPr="003A768C">
        <w:rPr>
          <w:rFonts w:ascii="Times New Roman" w:hAnsi="Times New Roman"/>
        </w:rPr>
        <w:t>5.1. «Исполнитель» обязан в письменной форме уведомить «</w:t>
      </w:r>
      <w:r>
        <w:rPr>
          <w:rFonts w:ascii="Times New Roman" w:hAnsi="Times New Roman"/>
        </w:rPr>
        <w:t>Государственного з</w:t>
      </w:r>
      <w:r w:rsidRPr="003A768C">
        <w:rPr>
          <w:rFonts w:ascii="Times New Roman" w:hAnsi="Times New Roman"/>
        </w:rPr>
        <w:t xml:space="preserve">аказчика» </w:t>
      </w:r>
      <w:r>
        <w:rPr>
          <w:rFonts w:ascii="Times New Roman" w:hAnsi="Times New Roman"/>
        </w:rPr>
        <w:br/>
      </w:r>
      <w:r w:rsidRPr="003A768C">
        <w:rPr>
          <w:rFonts w:ascii="Times New Roman" w:hAnsi="Times New Roman"/>
        </w:rPr>
        <w:t>о готовности оказываемых услуг (этапа оказания услуг) к сдаче</w:t>
      </w:r>
      <w:r>
        <w:rPr>
          <w:rFonts w:ascii="Times New Roman" w:hAnsi="Times New Roman"/>
        </w:rPr>
        <w:t xml:space="preserve"> в срок</w:t>
      </w:r>
      <w:r w:rsidRPr="003A768C">
        <w:rPr>
          <w:rFonts w:ascii="Times New Roman" w:hAnsi="Times New Roman"/>
        </w:rPr>
        <w:t xml:space="preserve"> не позднее срока окончания оказания услуг, этапа оказания услуг.</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Уведомление </w:t>
      </w:r>
      <w:r>
        <w:rPr>
          <w:rFonts w:ascii="Times New Roman" w:hAnsi="Times New Roman"/>
        </w:rPr>
        <w:t>«</w:t>
      </w:r>
      <w:r w:rsidRPr="00A4132B">
        <w:rPr>
          <w:rFonts w:ascii="Times New Roman" w:hAnsi="Times New Roman"/>
        </w:rPr>
        <w:t xml:space="preserve">Исполнителя о готовности оказываемых услуг </w:t>
      </w:r>
      <w:r w:rsidRPr="00EE05A2">
        <w:rPr>
          <w:rFonts w:ascii="Times New Roman" w:hAnsi="Times New Roman"/>
        </w:rPr>
        <w:t xml:space="preserve">(этапа оказания услуг) </w:t>
      </w:r>
      <w:r w:rsidRPr="00A4132B">
        <w:rPr>
          <w:rFonts w:ascii="Times New Roman" w:hAnsi="Times New Roman"/>
        </w:rPr>
        <w:t xml:space="preserve">к сдаче должно быть подписано руководителем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(иным уполномоченным лицом).</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Вместе с уведомлением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представляет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акт сдачи-приемки оказанных </w:t>
      </w:r>
      <w:r w:rsidRPr="004A381E">
        <w:rPr>
          <w:rFonts w:ascii="Times New Roman" w:hAnsi="Times New Roman"/>
        </w:rPr>
        <w:t>услуг (этапа оказания услуг)</w:t>
      </w:r>
      <w:r>
        <w:rPr>
          <w:rFonts w:ascii="Times New Roman" w:hAnsi="Times New Roman"/>
        </w:rPr>
        <w:t xml:space="preserve"> или универсальный передаточный документ,</w:t>
      </w:r>
      <w:r w:rsidRPr="00A4132B">
        <w:rPr>
          <w:rFonts w:ascii="Times New Roman" w:hAnsi="Times New Roman"/>
        </w:rPr>
        <w:t xml:space="preserve"> в </w:t>
      </w:r>
      <w:r>
        <w:rPr>
          <w:rFonts w:ascii="Times New Roman" w:hAnsi="Times New Roman"/>
        </w:rPr>
        <w:t>двух</w:t>
      </w:r>
      <w:r w:rsidRPr="00A4132B">
        <w:rPr>
          <w:rFonts w:ascii="Times New Roman" w:hAnsi="Times New Roman"/>
        </w:rPr>
        <w:t xml:space="preserve"> экземплярах.</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По итогам исполнения последнего этапа оказания услуг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представляет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акт сдачи-приемки оказанных услуг </w:t>
      </w:r>
      <w:r w:rsidRPr="001C0FB5">
        <w:rPr>
          <w:rFonts w:ascii="Times New Roman" w:hAnsi="Times New Roman"/>
        </w:rPr>
        <w:t>(этапа оказания услуг)</w:t>
      </w:r>
      <w:r>
        <w:rPr>
          <w:rFonts w:ascii="Times New Roman" w:hAnsi="Times New Roman"/>
          <w:i/>
        </w:rPr>
        <w:t xml:space="preserve"> </w:t>
      </w:r>
      <w:r>
        <w:rPr>
          <w:rFonts w:ascii="Times New Roman" w:hAnsi="Times New Roman"/>
          <w:i/>
        </w:rPr>
        <w:br/>
      </w:r>
      <w:r w:rsidRPr="008961FE">
        <w:rPr>
          <w:rFonts w:ascii="Times New Roman" w:hAnsi="Times New Roman"/>
        </w:rPr>
        <w:t>или</w:t>
      </w:r>
      <w:r>
        <w:rPr>
          <w:rFonts w:ascii="Times New Roman" w:hAnsi="Times New Roman"/>
          <w:i/>
        </w:rPr>
        <w:t xml:space="preserve"> </w:t>
      </w:r>
      <w:r w:rsidRPr="008961FE">
        <w:rPr>
          <w:rFonts w:ascii="Times New Roman" w:hAnsi="Times New Roman"/>
        </w:rPr>
        <w:t>универсальный передаточный документ,</w:t>
      </w:r>
      <w:r w:rsidRPr="00A4132B">
        <w:rPr>
          <w:rFonts w:ascii="Times New Roman" w:hAnsi="Times New Roman"/>
        </w:rPr>
        <w:t xml:space="preserve"> в </w:t>
      </w:r>
      <w:r>
        <w:rPr>
          <w:rFonts w:ascii="Times New Roman" w:hAnsi="Times New Roman"/>
        </w:rPr>
        <w:t>двух</w:t>
      </w:r>
      <w:r w:rsidRPr="00A4132B">
        <w:rPr>
          <w:rFonts w:ascii="Times New Roman" w:hAnsi="Times New Roman"/>
        </w:rPr>
        <w:t xml:space="preserve"> экземплярах.</w:t>
      </w:r>
    </w:p>
    <w:p w:rsidR="00246D09" w:rsidRPr="00A4132B" w:rsidRDefault="00246D09" w:rsidP="00246D09">
      <w:pPr>
        <w:pStyle w:val="ConsPlusNormal"/>
        <w:ind w:firstLine="709"/>
        <w:jc w:val="both"/>
        <w:rPr>
          <w:rFonts w:ascii="Times New Roman" w:hAnsi="Times New Roman"/>
        </w:rPr>
      </w:pPr>
      <w:bookmarkStart w:id="17" w:name="P94"/>
      <w:bookmarkEnd w:id="17"/>
      <w:r w:rsidRPr="00A4132B">
        <w:rPr>
          <w:rFonts w:ascii="Times New Roman" w:hAnsi="Times New Roman"/>
        </w:rPr>
        <w:t>5.</w:t>
      </w:r>
      <w:r>
        <w:rPr>
          <w:rFonts w:ascii="Times New Roman" w:hAnsi="Times New Roman"/>
        </w:rPr>
        <w:t>2</w:t>
      </w:r>
      <w:r w:rsidRPr="00A4132B">
        <w:rPr>
          <w:rFonts w:ascii="Times New Roman" w:hAnsi="Times New Roman"/>
        </w:rPr>
        <w:t xml:space="preserve">. Для проверки предоставленных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результатов, предусмотренных Контрактом, в части их соответствия условиям Контракта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проводит экспертизу. Экспертиза результатов оказанных услуг может проводиться </w:t>
      </w:r>
      <w:r>
        <w:rPr>
          <w:rFonts w:ascii="Times New Roman" w:hAnsi="Times New Roman"/>
        </w:rPr>
        <w:t>«Государственным з</w:t>
      </w:r>
      <w:r w:rsidRPr="00A4132B">
        <w:rPr>
          <w:rFonts w:ascii="Times New Roman" w:hAnsi="Times New Roman"/>
        </w:rPr>
        <w:t>аказчиком</w:t>
      </w:r>
      <w:r>
        <w:rPr>
          <w:rFonts w:ascii="Times New Roman" w:hAnsi="Times New Roman"/>
        </w:rPr>
        <w:t>»</w:t>
      </w:r>
      <w:r w:rsidRPr="00A4132B">
        <w:rPr>
          <w:rFonts w:ascii="Times New Roman" w:hAnsi="Times New Roman"/>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A4132B">
          <w:rPr>
            <w:rFonts w:ascii="Times New Roman" w:hAnsi="Times New Roman"/>
            <w:color w:val="0000FF"/>
          </w:rPr>
          <w:t>законом</w:t>
        </w:r>
      </w:hyperlink>
      <w:r>
        <w:t xml:space="preserve"> </w:t>
      </w:r>
      <w:r>
        <w:br/>
      </w:r>
      <w:r>
        <w:rPr>
          <w:rFonts w:ascii="Times New Roman" w:hAnsi="Times New Roman"/>
        </w:rPr>
        <w:t>№</w:t>
      </w:r>
      <w:r w:rsidRPr="00A4132B">
        <w:rPr>
          <w:rFonts w:ascii="Times New Roman" w:hAnsi="Times New Roman"/>
        </w:rPr>
        <w:t xml:space="preserve"> 44-ФЗ.</w:t>
      </w:r>
    </w:p>
    <w:p w:rsidR="00246D09" w:rsidRPr="00A4132B" w:rsidRDefault="00246D09" w:rsidP="00246D09">
      <w:pPr>
        <w:pStyle w:val="ConsPlusNormal"/>
        <w:ind w:firstLine="709"/>
        <w:jc w:val="both"/>
        <w:rPr>
          <w:rFonts w:ascii="Times New Roman" w:hAnsi="Times New Roman"/>
        </w:rPr>
      </w:pPr>
      <w:bookmarkStart w:id="18" w:name="P96"/>
      <w:bookmarkEnd w:id="18"/>
      <w:r w:rsidRPr="00A4132B">
        <w:rPr>
          <w:rFonts w:ascii="Times New Roman" w:hAnsi="Times New Roman"/>
        </w:rPr>
        <w:t>5.</w:t>
      </w:r>
      <w:r>
        <w:rPr>
          <w:rFonts w:ascii="Times New Roman" w:hAnsi="Times New Roman"/>
        </w:rPr>
        <w:t>3</w:t>
      </w:r>
      <w:r w:rsidRPr="00A4132B">
        <w:rPr>
          <w:rFonts w:ascii="Times New Roman" w:hAnsi="Times New Roman"/>
        </w:rPr>
        <w:t xml:space="preserve">.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 течение </w:t>
      </w:r>
      <w:r>
        <w:rPr>
          <w:rFonts w:ascii="Times New Roman" w:hAnsi="Times New Roman"/>
        </w:rPr>
        <w:t>трёх рабочих</w:t>
      </w:r>
      <w:r w:rsidRPr="00A4132B">
        <w:rPr>
          <w:rFonts w:ascii="Times New Roman" w:hAnsi="Times New Roman"/>
        </w:rPr>
        <w:t xml:space="preserve"> дней с даты получения акта сдачи-приемки оказанных услуг </w:t>
      </w:r>
      <w:r w:rsidRPr="004A381E">
        <w:rPr>
          <w:rFonts w:ascii="Times New Roman" w:hAnsi="Times New Roman"/>
        </w:rPr>
        <w:t>(этапа оказания услуг)</w:t>
      </w:r>
      <w:r>
        <w:rPr>
          <w:rFonts w:ascii="Times New Roman" w:hAnsi="Times New Roman"/>
        </w:rPr>
        <w:t xml:space="preserve"> или универсального передаточного документа </w:t>
      </w:r>
      <w:r>
        <w:rPr>
          <w:rFonts w:ascii="Times New Roman" w:hAnsi="Times New Roman"/>
        </w:rPr>
        <w:br/>
        <w:t>и документов, указанных в пункте 5.1 настоящего Контракта</w:t>
      </w:r>
      <w:r w:rsidRPr="00A4132B">
        <w:rPr>
          <w:rFonts w:ascii="Times New Roman" w:hAnsi="Times New Roman"/>
        </w:rPr>
        <w:t xml:space="preserve">, осуществляет проверку оказанной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услуги </w:t>
      </w:r>
      <w:r w:rsidRPr="004A381E">
        <w:rPr>
          <w:rFonts w:ascii="Times New Roman" w:hAnsi="Times New Roman"/>
        </w:rPr>
        <w:t>(этапа оказания услуги)</w:t>
      </w:r>
      <w:r w:rsidRPr="00A4132B">
        <w:rPr>
          <w:rFonts w:ascii="Times New Roman" w:hAnsi="Times New Roman"/>
        </w:rPr>
        <w:t xml:space="preserve"> по Контракту на предмет соответствия оказанной услуги требованиям и условиям Контракта, принимает оказанную услугу, передает </w:t>
      </w:r>
      <w:r>
        <w:rPr>
          <w:rFonts w:ascii="Times New Roman" w:hAnsi="Times New Roman"/>
        </w:rPr>
        <w:t>«</w:t>
      </w:r>
      <w:r w:rsidRPr="00A4132B">
        <w:rPr>
          <w:rFonts w:ascii="Times New Roman" w:hAnsi="Times New Roman"/>
        </w:rPr>
        <w:t>Исполнителю</w:t>
      </w:r>
      <w:r>
        <w:rPr>
          <w:rFonts w:ascii="Times New Roman" w:hAnsi="Times New Roman"/>
        </w:rPr>
        <w:t>»</w:t>
      </w:r>
      <w:r w:rsidRPr="00A4132B">
        <w:rPr>
          <w:rFonts w:ascii="Times New Roman" w:hAnsi="Times New Roman"/>
        </w:rPr>
        <w:t xml:space="preserve"> подписанный со своей стороны акт сдачи-приемки оказанной услуги </w:t>
      </w:r>
      <w:r w:rsidRPr="004A381E">
        <w:rPr>
          <w:rFonts w:ascii="Times New Roman" w:hAnsi="Times New Roman"/>
        </w:rPr>
        <w:t>(этапа оказания услуг)</w:t>
      </w:r>
      <w:r w:rsidRPr="00A4132B">
        <w:rPr>
          <w:rFonts w:ascii="Times New Roman" w:hAnsi="Times New Roman"/>
        </w:rPr>
        <w:t xml:space="preserve"> </w:t>
      </w:r>
      <w:r>
        <w:rPr>
          <w:rFonts w:ascii="Times New Roman" w:hAnsi="Times New Roman"/>
        </w:rPr>
        <w:br/>
      </w:r>
      <w:r w:rsidRPr="00A4132B">
        <w:rPr>
          <w:rFonts w:ascii="Times New Roman" w:hAnsi="Times New Roman"/>
        </w:rPr>
        <w:t xml:space="preserve">по Контракту или отказывает в приемке, направляя мотивированный отказ от приемки оказанной услуги (этапа оказания услуги) с перечнем выявленных недостатков и с указанием сроков </w:t>
      </w:r>
      <w:r>
        <w:rPr>
          <w:rFonts w:ascii="Times New Roman" w:hAnsi="Times New Roman"/>
        </w:rPr>
        <w:br/>
      </w:r>
      <w:r w:rsidRPr="00A4132B">
        <w:rPr>
          <w:rFonts w:ascii="Times New Roman" w:hAnsi="Times New Roman"/>
        </w:rPr>
        <w:t>их устранения.</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5.</w:t>
      </w:r>
      <w:r>
        <w:rPr>
          <w:rFonts w:ascii="Times New Roman" w:hAnsi="Times New Roman"/>
        </w:rPr>
        <w:t>4</w:t>
      </w:r>
      <w:r w:rsidRPr="00A4132B">
        <w:rPr>
          <w:rFonts w:ascii="Times New Roman" w:hAnsi="Times New Roman"/>
        </w:rPr>
        <w:t xml:space="preserve">.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вправе не отказывать в приемке оказанных услуг </w:t>
      </w:r>
      <w:r w:rsidRPr="004A381E">
        <w:rPr>
          <w:rFonts w:ascii="Times New Roman" w:hAnsi="Times New Roman"/>
        </w:rPr>
        <w:t>(этапа оказания услуг)</w:t>
      </w:r>
      <w:r w:rsidRPr="00A4132B">
        <w:rPr>
          <w:rFonts w:ascii="Times New Roman" w:hAnsi="Times New Roman"/>
        </w:rPr>
        <w:t xml:space="preserve"> в случае выявления несоответствия этих </w:t>
      </w:r>
      <w:r w:rsidRPr="004A381E">
        <w:rPr>
          <w:rFonts w:ascii="Times New Roman" w:hAnsi="Times New Roman"/>
        </w:rPr>
        <w:t xml:space="preserve">услуг (этапа оказания услуг) </w:t>
      </w:r>
      <w:r w:rsidRPr="00A4132B">
        <w:rPr>
          <w:rFonts w:ascii="Times New Roman" w:hAnsi="Times New Roman"/>
        </w:rPr>
        <w:t xml:space="preserve">условиям Контракта, если выявленное несоответствие не препятствует приемке этих услуг и устранено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Pr>
          <w:rFonts w:ascii="Times New Roman" w:hAnsi="Times New Roman"/>
        </w:rPr>
        <w:t>5.5</w:t>
      </w:r>
      <w:r w:rsidRPr="00A4132B">
        <w:rPr>
          <w:rFonts w:ascii="Times New Roman" w:hAnsi="Times New Roman"/>
        </w:rPr>
        <w:t xml:space="preserve">. Выявленные недостатки устраняются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за его счет.</w:t>
      </w:r>
    </w:p>
    <w:p w:rsidR="00246D09" w:rsidRPr="00A4132B" w:rsidRDefault="00246D09" w:rsidP="00246D09">
      <w:pPr>
        <w:pStyle w:val="ConsPlusNormal"/>
        <w:jc w:val="both"/>
        <w:rPr>
          <w:rFonts w:ascii="Times New Roman" w:hAnsi="Times New Roman"/>
        </w:rPr>
      </w:pPr>
    </w:p>
    <w:p w:rsidR="00246D09" w:rsidRPr="004A381E" w:rsidRDefault="00246D09" w:rsidP="00246D09">
      <w:pPr>
        <w:pStyle w:val="ConsPlusNormal"/>
        <w:jc w:val="center"/>
        <w:outlineLvl w:val="1"/>
        <w:rPr>
          <w:rFonts w:ascii="Times New Roman" w:hAnsi="Times New Roman"/>
        </w:rPr>
      </w:pPr>
      <w:r w:rsidRPr="004A381E">
        <w:rPr>
          <w:rFonts w:ascii="Times New Roman" w:hAnsi="Times New Roman"/>
        </w:rPr>
        <w:t xml:space="preserve">VI. Цена Контракта и порядок расчетов </w:t>
      </w:r>
    </w:p>
    <w:p w:rsidR="00246D09" w:rsidRPr="00A4132B" w:rsidRDefault="00246D09" w:rsidP="00246D09">
      <w:pPr>
        <w:pStyle w:val="ConsPlusNormal"/>
        <w:jc w:val="both"/>
        <w:rPr>
          <w:rFonts w:ascii="Times New Roman" w:hAnsi="Times New Roman"/>
        </w:rPr>
      </w:pPr>
    </w:p>
    <w:p w:rsidR="00246D09" w:rsidRPr="00F9200E" w:rsidRDefault="00246D09" w:rsidP="00246D09">
      <w:pPr>
        <w:pStyle w:val="ConsPlusNonformat"/>
        <w:ind w:firstLine="567"/>
        <w:jc w:val="both"/>
        <w:rPr>
          <w:rFonts w:ascii="Times New Roman" w:hAnsi="Times New Roman" w:cs="Times New Roman"/>
          <w:sz w:val="22"/>
          <w:szCs w:val="22"/>
          <w:vertAlign w:val="superscript"/>
        </w:rPr>
      </w:pPr>
      <w:bookmarkStart w:id="19" w:name="P103"/>
      <w:bookmarkStart w:id="20" w:name="P105"/>
      <w:bookmarkEnd w:id="19"/>
      <w:bookmarkEnd w:id="20"/>
      <w:r w:rsidRPr="00F9200E">
        <w:rPr>
          <w:rFonts w:ascii="Times New Roman" w:hAnsi="Times New Roman"/>
          <w:sz w:val="22"/>
        </w:rPr>
        <w:t>6.1. Цена Контракта составляет</w:t>
      </w:r>
      <w:r>
        <w:rPr>
          <w:rFonts w:ascii="Times New Roman" w:hAnsi="Times New Roman"/>
          <w:sz w:val="22"/>
        </w:rPr>
        <w:t>:</w:t>
      </w:r>
      <w:r w:rsidRPr="00F9200E">
        <w:rPr>
          <w:rFonts w:ascii="Times New Roman" w:hAnsi="Times New Roman" w:cs="Times New Roman"/>
          <w:sz w:val="22"/>
          <w:szCs w:val="22"/>
        </w:rPr>
        <w:t xml:space="preserve"> </w:t>
      </w:r>
      <w:r>
        <w:rPr>
          <w:rFonts w:ascii="Times New Roman" w:hAnsi="Times New Roman" w:cs="Times New Roman"/>
          <w:sz w:val="22"/>
          <w:szCs w:val="22"/>
        </w:rPr>
        <w:t>_______</w:t>
      </w:r>
      <w:r w:rsidRPr="00FE449C">
        <w:rPr>
          <w:rFonts w:ascii="Times New Roman" w:hAnsi="Times New Roman" w:cs="Times New Roman"/>
          <w:sz w:val="22"/>
          <w:szCs w:val="22"/>
        </w:rPr>
        <w:t xml:space="preserve"> </w:t>
      </w:r>
      <w:r w:rsidRPr="00F9200E">
        <w:rPr>
          <w:rFonts w:ascii="Times New Roman" w:hAnsi="Times New Roman" w:cs="Times New Roman"/>
          <w:sz w:val="22"/>
          <w:szCs w:val="22"/>
        </w:rPr>
        <w:t>(</w:t>
      </w:r>
      <w:r>
        <w:rPr>
          <w:rFonts w:ascii="Times New Roman" w:hAnsi="Times New Roman" w:cs="Times New Roman"/>
          <w:sz w:val="22"/>
          <w:szCs w:val="22"/>
        </w:rPr>
        <w:t xml:space="preserve">__________) </w:t>
      </w:r>
      <w:r w:rsidRPr="00F9200E">
        <w:rPr>
          <w:rFonts w:ascii="Times New Roman" w:hAnsi="Times New Roman" w:cs="Times New Roman"/>
          <w:sz w:val="22"/>
          <w:szCs w:val="22"/>
        </w:rPr>
        <w:t xml:space="preserve">рублей </w:t>
      </w:r>
      <w:r>
        <w:rPr>
          <w:rFonts w:ascii="Times New Roman" w:hAnsi="Times New Roman" w:cs="Times New Roman"/>
          <w:sz w:val="22"/>
          <w:szCs w:val="22"/>
        </w:rPr>
        <w:t xml:space="preserve">00 </w:t>
      </w:r>
      <w:r w:rsidRPr="00F9200E">
        <w:rPr>
          <w:rFonts w:ascii="Times New Roman" w:hAnsi="Times New Roman" w:cs="Times New Roman"/>
          <w:sz w:val="22"/>
          <w:szCs w:val="22"/>
        </w:rPr>
        <w:t>копеек,</w:t>
      </w:r>
      <w:r>
        <w:rPr>
          <w:rFonts w:ascii="Times New Roman" w:hAnsi="Times New Roman" w:cs="Times New Roman"/>
          <w:sz w:val="22"/>
          <w:szCs w:val="22"/>
        </w:rPr>
        <w:t xml:space="preserve"> в том числе НДС __%</w:t>
      </w:r>
      <w:r w:rsidR="00DE53F6">
        <w:rPr>
          <w:rFonts w:ascii="Times New Roman" w:hAnsi="Times New Roman" w:cs="Times New Roman"/>
          <w:sz w:val="22"/>
          <w:szCs w:val="22"/>
        </w:rPr>
        <w:t xml:space="preserve"> (НДС не облагается)</w:t>
      </w:r>
      <w:r w:rsidRPr="009C4B89">
        <w:rPr>
          <w:rFonts w:ascii="Times New Roman" w:hAnsi="Times New Roman" w:cs="Times New Roman"/>
          <w:sz w:val="22"/>
          <w:szCs w:val="22"/>
        </w:rPr>
        <w:t xml:space="preserve">, в соответствии с налоговым </w:t>
      </w:r>
      <w:r>
        <w:rPr>
          <w:rFonts w:ascii="Times New Roman" w:hAnsi="Times New Roman" w:cs="Times New Roman"/>
          <w:sz w:val="22"/>
          <w:szCs w:val="22"/>
        </w:rPr>
        <w:t>з</w:t>
      </w:r>
      <w:r w:rsidRPr="009C4B89">
        <w:rPr>
          <w:rFonts w:ascii="Times New Roman" w:hAnsi="Times New Roman" w:cs="Times New Roman"/>
          <w:sz w:val="22"/>
          <w:szCs w:val="22"/>
        </w:rPr>
        <w:t>аконодательств</w:t>
      </w:r>
      <w:r>
        <w:rPr>
          <w:rFonts w:ascii="Times New Roman" w:hAnsi="Times New Roman" w:cs="Times New Roman"/>
          <w:sz w:val="22"/>
          <w:szCs w:val="22"/>
        </w:rPr>
        <w:t>ом Российской Федерации.</w:t>
      </w:r>
    </w:p>
    <w:p w:rsidR="00246D09" w:rsidRPr="007E7A60" w:rsidRDefault="00246D09" w:rsidP="00246D09">
      <w:pPr>
        <w:pStyle w:val="ConsPlusNormal"/>
        <w:ind w:firstLine="709"/>
        <w:jc w:val="both"/>
        <w:rPr>
          <w:rFonts w:ascii="Times New Roman" w:hAnsi="Times New Roman"/>
        </w:rPr>
      </w:pPr>
      <w:r w:rsidRPr="007E7A60">
        <w:rPr>
          <w:rFonts w:ascii="Times New Roman" w:hAnsi="Times New Roman"/>
        </w:rPr>
        <w:t xml:space="preserve">6.2. Сумма, подлежащая уплате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w:t>
      </w:r>
      <w:r>
        <w:rPr>
          <w:rFonts w:ascii="Times New Roman" w:hAnsi="Times New Roman"/>
        </w:rPr>
        <w:t>«</w:t>
      </w:r>
      <w:r w:rsidRPr="007E7A60">
        <w:rPr>
          <w:rFonts w:ascii="Times New Roman" w:hAnsi="Times New Roman"/>
        </w:rPr>
        <w:t>Исполнителю</w:t>
      </w:r>
      <w:r>
        <w:rPr>
          <w:rFonts w:ascii="Times New Roman" w:hAnsi="Times New Roman"/>
        </w:rPr>
        <w:t>»</w:t>
      </w:r>
      <w:r w:rsidRPr="007E7A60">
        <w:rPr>
          <w:rFonts w:ascii="Times New Roman" w:hAnsi="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rFonts w:ascii="Times New Roman" w:hAnsi="Times New Roman"/>
        </w:rPr>
        <w:br/>
      </w:r>
      <w:r w:rsidRPr="007E7A60">
        <w:rPr>
          <w:rFonts w:ascii="Times New Roman" w:hAnsi="Times New Roman"/>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rPr>
        <w:t>«</w:t>
      </w:r>
      <w:r w:rsidRPr="007E7A60">
        <w:rPr>
          <w:rFonts w:ascii="Times New Roman" w:hAnsi="Times New Roman"/>
        </w:rPr>
        <w:t>Заказчиком</w:t>
      </w:r>
      <w:r>
        <w:rPr>
          <w:rFonts w:ascii="Times New Roman" w:hAnsi="Times New Roman"/>
        </w:rPr>
        <w:t>»</w:t>
      </w:r>
      <w:r w:rsidRPr="007E7A60">
        <w:rPr>
          <w:rFonts w:ascii="Times New Roman" w:hAnsi="Times New Roman"/>
        </w:rPr>
        <w:t>.</w:t>
      </w:r>
    </w:p>
    <w:p w:rsidR="00246D09" w:rsidRPr="007E7A60" w:rsidRDefault="00246D09" w:rsidP="00246D09">
      <w:pPr>
        <w:pStyle w:val="ConsPlusNormal"/>
        <w:ind w:firstLine="709"/>
        <w:jc w:val="both"/>
        <w:rPr>
          <w:rFonts w:ascii="Times New Roman" w:hAnsi="Times New Roman"/>
        </w:rPr>
      </w:pPr>
      <w:bookmarkStart w:id="21" w:name="P109"/>
      <w:bookmarkEnd w:id="21"/>
      <w:r w:rsidRPr="007E7A60">
        <w:rPr>
          <w:rFonts w:ascii="Times New Roman" w:hAnsi="Times New Roman"/>
        </w:rPr>
        <w:t xml:space="preserve">6.3. Цена </w:t>
      </w:r>
      <w:r>
        <w:rPr>
          <w:rFonts w:ascii="Times New Roman" w:hAnsi="Times New Roman"/>
        </w:rPr>
        <w:t>Контракта</w:t>
      </w:r>
      <w:r w:rsidRPr="007E7A60">
        <w:rPr>
          <w:rFonts w:ascii="Times New Roman" w:hAnsi="Times New Roman"/>
        </w:rPr>
        <w:t xml:space="preserve"> включает в себя все расходы, связанные с выполнением </w:t>
      </w:r>
      <w:r>
        <w:rPr>
          <w:rFonts w:ascii="Times New Roman" w:hAnsi="Times New Roman"/>
        </w:rPr>
        <w:t>«</w:t>
      </w:r>
      <w:r w:rsidRPr="007E7A60">
        <w:rPr>
          <w:rFonts w:ascii="Times New Roman" w:hAnsi="Times New Roman"/>
        </w:rPr>
        <w:t>Исполнителем</w:t>
      </w:r>
      <w:r>
        <w:rPr>
          <w:rFonts w:ascii="Times New Roman" w:hAnsi="Times New Roman"/>
        </w:rPr>
        <w:t>»</w:t>
      </w:r>
      <w:r w:rsidRPr="007E7A60">
        <w:rPr>
          <w:rFonts w:ascii="Times New Roman" w:hAnsi="Times New Roman"/>
        </w:rPr>
        <w:t xml:space="preserve"> обязательств по Контракту, в том числе</w:t>
      </w:r>
      <w:r>
        <w:rPr>
          <w:rFonts w:ascii="Times New Roman" w:hAnsi="Times New Roman"/>
        </w:rPr>
        <w:t xml:space="preserve"> услуги, </w:t>
      </w:r>
      <w:r w:rsidRPr="007E7A60">
        <w:rPr>
          <w:rFonts w:ascii="Times New Roman" w:hAnsi="Times New Roman"/>
        </w:rPr>
        <w:t xml:space="preserve">налоги, сборы и другие обязательные платежи, которые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 xml:space="preserve"> должен выплатить в связи с выполнением обязательств по Контракту в соответствии с законодательством Российской Федерации.</w:t>
      </w:r>
    </w:p>
    <w:p w:rsidR="00246D09" w:rsidRPr="007E7A60" w:rsidRDefault="00246D09" w:rsidP="00246D09">
      <w:pPr>
        <w:pStyle w:val="ConsPlusNormal"/>
        <w:ind w:firstLine="709"/>
        <w:jc w:val="both"/>
        <w:rPr>
          <w:rFonts w:ascii="Times New Roman" w:hAnsi="Times New Roman"/>
        </w:rPr>
      </w:pPr>
      <w:bookmarkStart w:id="22" w:name="P110"/>
      <w:bookmarkEnd w:id="22"/>
      <w:r w:rsidRPr="007E7A60">
        <w:rPr>
          <w:rFonts w:ascii="Times New Roman" w:hAnsi="Times New Roman"/>
        </w:rPr>
        <w:lastRenderedPageBreak/>
        <w:t xml:space="preserve">6.4.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7E7A60">
          <w:rPr>
            <w:rFonts w:ascii="Times New Roman" w:hAnsi="Times New Roman"/>
            <w:color w:val="0000FF"/>
          </w:rPr>
          <w:t>законом</w:t>
        </w:r>
      </w:hyperlink>
      <w:r>
        <w:t xml:space="preserve"> </w:t>
      </w:r>
      <w:r w:rsidRPr="007E7A60">
        <w:rPr>
          <w:rFonts w:ascii="Times New Roman" w:hAnsi="Times New Roman"/>
        </w:rPr>
        <w:t>№ 44-ФЗ и настоящим Контрактом.</w:t>
      </w:r>
    </w:p>
    <w:p w:rsidR="00246D09" w:rsidRPr="007E7A60" w:rsidRDefault="00246D09" w:rsidP="00246D09">
      <w:pPr>
        <w:pStyle w:val="ConsPlusNormal"/>
        <w:ind w:firstLine="709"/>
        <w:jc w:val="both"/>
        <w:rPr>
          <w:rFonts w:ascii="Times New Roman" w:hAnsi="Times New Roman"/>
        </w:rPr>
      </w:pPr>
      <w:bookmarkStart w:id="23" w:name="P111"/>
      <w:bookmarkEnd w:id="23"/>
      <w:r w:rsidRPr="007E7A60">
        <w:rPr>
          <w:rFonts w:ascii="Times New Roman" w:hAnsi="Times New Roman"/>
        </w:rPr>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246D09" w:rsidRPr="007E7A60" w:rsidRDefault="00246D09" w:rsidP="00246D09">
      <w:pPr>
        <w:pStyle w:val="ConsPlusNormal"/>
        <w:ind w:firstLine="709"/>
        <w:jc w:val="both"/>
        <w:rPr>
          <w:rFonts w:ascii="Times New Roman" w:hAnsi="Times New Roman"/>
        </w:rPr>
      </w:pPr>
      <w:bookmarkStart w:id="24" w:name="P112"/>
      <w:bookmarkEnd w:id="24"/>
      <w:r w:rsidRPr="007E7A60">
        <w:rPr>
          <w:rFonts w:ascii="Times New Roman" w:hAnsi="Times New Roman"/>
        </w:rPr>
        <w:t>6.5. Источник финансирования Контракта - средства Ф</w:t>
      </w:r>
      <w:r>
        <w:rPr>
          <w:rFonts w:ascii="Times New Roman" w:hAnsi="Times New Roman"/>
        </w:rPr>
        <w:t>едерального бюджета на 2026 год</w:t>
      </w:r>
      <w:r w:rsidRPr="007E7A60">
        <w:rPr>
          <w:rFonts w:ascii="Times New Roman" w:hAnsi="Times New Roman"/>
        </w:rPr>
        <w:t xml:space="preserve">. </w:t>
      </w:r>
    </w:p>
    <w:p w:rsidR="00246D09" w:rsidRPr="007E7A60" w:rsidRDefault="00246D09" w:rsidP="00246D09">
      <w:pPr>
        <w:pStyle w:val="ConsPlusNormal"/>
        <w:ind w:firstLine="709"/>
        <w:jc w:val="both"/>
        <w:rPr>
          <w:rFonts w:ascii="Times New Roman" w:hAnsi="Times New Roman"/>
        </w:rPr>
      </w:pPr>
      <w:bookmarkStart w:id="25" w:name="P113"/>
      <w:bookmarkEnd w:id="25"/>
      <w:r w:rsidRPr="007E7A60">
        <w:rPr>
          <w:rFonts w:ascii="Times New Roman" w:hAnsi="Times New Roman"/>
        </w:rPr>
        <w:t>6.6. Расчёты меж</w:t>
      </w:r>
      <w:r>
        <w:rPr>
          <w:rFonts w:ascii="Times New Roman" w:hAnsi="Times New Roman"/>
        </w:rPr>
        <w:t>д</w:t>
      </w:r>
      <w:r w:rsidRPr="007E7A60">
        <w:rPr>
          <w:rFonts w:ascii="Times New Roman" w:hAnsi="Times New Roman"/>
        </w:rPr>
        <w:t xml:space="preserve">у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и </w:t>
      </w:r>
      <w:r>
        <w:rPr>
          <w:rFonts w:ascii="Times New Roman" w:hAnsi="Times New Roman"/>
        </w:rPr>
        <w:t>«</w:t>
      </w:r>
      <w:r w:rsidRPr="007E7A60">
        <w:rPr>
          <w:rFonts w:ascii="Times New Roman" w:hAnsi="Times New Roman"/>
        </w:rPr>
        <w:t>Исполнителем</w:t>
      </w:r>
      <w:r>
        <w:rPr>
          <w:rFonts w:ascii="Times New Roman" w:hAnsi="Times New Roman"/>
        </w:rPr>
        <w:t>»</w:t>
      </w:r>
      <w:r w:rsidRPr="007E7A60">
        <w:rPr>
          <w:rFonts w:ascii="Times New Roman" w:hAnsi="Times New Roman"/>
        </w:rPr>
        <w:t xml:space="preserve"> за оказанные услуги производятся не позднее 1</w:t>
      </w:r>
      <w:r>
        <w:rPr>
          <w:rFonts w:ascii="Times New Roman" w:hAnsi="Times New Roman"/>
        </w:rPr>
        <w:t>0</w:t>
      </w:r>
      <w:r w:rsidRPr="007E7A60">
        <w:rPr>
          <w:rFonts w:ascii="Times New Roman" w:hAnsi="Times New Roman"/>
        </w:rPr>
        <w:t xml:space="preserve"> (</w:t>
      </w:r>
      <w:r>
        <w:rPr>
          <w:rFonts w:ascii="Times New Roman" w:hAnsi="Times New Roman"/>
        </w:rPr>
        <w:t>деся</w:t>
      </w:r>
      <w:r w:rsidRPr="007E7A60">
        <w:rPr>
          <w:rFonts w:ascii="Times New Roman" w:hAnsi="Times New Roman"/>
        </w:rPr>
        <w:t xml:space="preserve">ти) </w:t>
      </w:r>
      <w:r>
        <w:rPr>
          <w:rFonts w:ascii="Times New Roman" w:hAnsi="Times New Roman"/>
        </w:rPr>
        <w:t>рабочих</w:t>
      </w:r>
      <w:r w:rsidRPr="007E7A60">
        <w:rPr>
          <w:rFonts w:ascii="Times New Roman" w:hAnsi="Times New Roman"/>
        </w:rPr>
        <w:t xml:space="preserve"> дней с даты подписания Сторонами акта сдачи-приёмки оказанных услуг (этапа оказан</w:t>
      </w:r>
      <w:r>
        <w:rPr>
          <w:rFonts w:ascii="Times New Roman" w:hAnsi="Times New Roman"/>
        </w:rPr>
        <w:t>ия</w:t>
      </w:r>
      <w:r w:rsidRPr="007E7A60">
        <w:rPr>
          <w:rFonts w:ascii="Times New Roman" w:hAnsi="Times New Roman"/>
        </w:rPr>
        <w:t xml:space="preserve"> услуг</w:t>
      </w:r>
      <w:r>
        <w:rPr>
          <w:rFonts w:ascii="Times New Roman" w:hAnsi="Times New Roman"/>
        </w:rPr>
        <w:t>и</w:t>
      </w:r>
      <w:r w:rsidRPr="007E7A60">
        <w:rPr>
          <w:rFonts w:ascii="Times New Roman" w:hAnsi="Times New Roman"/>
        </w:rPr>
        <w:t>)</w:t>
      </w:r>
      <w:r>
        <w:rPr>
          <w:rFonts w:ascii="Times New Roman" w:hAnsi="Times New Roman"/>
        </w:rPr>
        <w:t xml:space="preserve"> или универсального передаточного документа, </w:t>
      </w:r>
      <w:r w:rsidRPr="00DB639A">
        <w:rPr>
          <w:rFonts w:ascii="Times New Roman" w:hAnsi="Times New Roman"/>
        </w:rPr>
        <w:t>составленных без замечаний.</w:t>
      </w:r>
    </w:p>
    <w:p w:rsidR="00246D09" w:rsidRDefault="00246D09" w:rsidP="00246D09">
      <w:pPr>
        <w:pStyle w:val="ConsPlusNormal"/>
        <w:ind w:firstLine="709"/>
        <w:jc w:val="both"/>
        <w:rPr>
          <w:rFonts w:ascii="Times New Roman" w:hAnsi="Times New Roman"/>
        </w:rPr>
      </w:pPr>
      <w:bookmarkStart w:id="26" w:name="P122"/>
      <w:bookmarkEnd w:id="26"/>
      <w:r>
        <w:rPr>
          <w:rFonts w:ascii="Times New Roman" w:hAnsi="Times New Roman"/>
        </w:rPr>
        <w:t>6.7</w:t>
      </w:r>
      <w:r w:rsidRPr="007E7A60">
        <w:rPr>
          <w:rFonts w:ascii="Times New Roman" w:hAnsi="Times New Roman"/>
        </w:rPr>
        <w:t xml:space="preserve">. Оплата по Контракту осуществляется по безналичному расчету платежными поручениями путем перечисления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денежных средств на расчетный счет </w:t>
      </w:r>
      <w:r>
        <w:rPr>
          <w:rFonts w:ascii="Times New Roman" w:hAnsi="Times New Roman"/>
        </w:rPr>
        <w:t>«</w:t>
      </w:r>
      <w:r w:rsidRPr="007E7A60">
        <w:rPr>
          <w:rFonts w:ascii="Times New Roman" w:hAnsi="Times New Roman"/>
        </w:rPr>
        <w:t>Исполнителя</w:t>
      </w:r>
      <w:r>
        <w:rPr>
          <w:rFonts w:ascii="Times New Roman" w:hAnsi="Times New Roman"/>
        </w:rPr>
        <w:t>»</w:t>
      </w:r>
      <w:r w:rsidRPr="007E7A60">
        <w:rPr>
          <w:rFonts w:ascii="Times New Roman" w:hAnsi="Times New Roman"/>
        </w:rPr>
        <w:t>, указанный в Контракте</w:t>
      </w:r>
      <w:r>
        <w:rPr>
          <w:rFonts w:ascii="Times New Roman" w:hAnsi="Times New Roman"/>
        </w:rPr>
        <w:t xml:space="preserve">, после подписания «Сторонами» </w:t>
      </w:r>
      <w:r w:rsidRPr="007E7A60">
        <w:rPr>
          <w:rFonts w:ascii="Times New Roman" w:hAnsi="Times New Roman"/>
        </w:rPr>
        <w:t>акт</w:t>
      </w:r>
      <w:r>
        <w:rPr>
          <w:rFonts w:ascii="Times New Roman" w:hAnsi="Times New Roman"/>
        </w:rPr>
        <w:t>а сдачи-приёмки оказанных услуг, на основании выставленного счёта (счёт - фактуры) или универсального передаточного документа, предоставленного «Исполнителем»</w:t>
      </w:r>
      <w:r w:rsidRPr="007E7A60">
        <w:rPr>
          <w:rFonts w:ascii="Times New Roman" w:hAnsi="Times New Roman"/>
        </w:rPr>
        <w:t xml:space="preserve">. В случае изменения расчетного счета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 xml:space="preserve"> обязан в течении </w:t>
      </w:r>
      <w:r>
        <w:rPr>
          <w:rFonts w:ascii="Times New Roman" w:hAnsi="Times New Roman"/>
        </w:rPr>
        <w:t>одного</w:t>
      </w:r>
      <w:r w:rsidRPr="007E7A60">
        <w:rPr>
          <w:rFonts w:ascii="Times New Roman" w:hAnsi="Times New Roman"/>
        </w:rPr>
        <w:t xml:space="preserve"> рабоч</w:t>
      </w:r>
      <w:r>
        <w:rPr>
          <w:rFonts w:ascii="Times New Roman" w:hAnsi="Times New Roman"/>
        </w:rPr>
        <w:t>его</w:t>
      </w:r>
      <w:r w:rsidRPr="007E7A60">
        <w:rPr>
          <w:rFonts w:ascii="Times New Roman" w:hAnsi="Times New Roman"/>
        </w:rPr>
        <w:t xml:space="preserve"> дн</w:t>
      </w:r>
      <w:r>
        <w:rPr>
          <w:rFonts w:ascii="Times New Roman" w:hAnsi="Times New Roman"/>
        </w:rPr>
        <w:t>я</w:t>
      </w:r>
      <w:r w:rsidRPr="007E7A60">
        <w:rPr>
          <w:rFonts w:ascii="Times New Roman" w:hAnsi="Times New Roman"/>
        </w:rPr>
        <w:t xml:space="preserve"> с момента изменения расчетного счета в письменной форме сообщить об этом </w:t>
      </w:r>
      <w:r>
        <w:rPr>
          <w:rFonts w:ascii="Times New Roman" w:hAnsi="Times New Roman"/>
        </w:rPr>
        <w:t>«Государственному з</w:t>
      </w:r>
      <w:r w:rsidRPr="007E7A60">
        <w:rPr>
          <w:rFonts w:ascii="Times New Roman" w:hAnsi="Times New Roman"/>
        </w:rPr>
        <w:t>аказчику</w:t>
      </w:r>
      <w:r>
        <w:rPr>
          <w:rFonts w:ascii="Times New Roman" w:hAnsi="Times New Roman"/>
        </w:rPr>
        <w:t>»</w:t>
      </w:r>
      <w:r w:rsidRPr="007E7A60">
        <w:rPr>
          <w:rFonts w:ascii="Times New Roman" w:hAnsi="Times New Roman"/>
        </w:rPr>
        <w:t xml:space="preserve">, указав новые реквизиты расчетного счета. В противном случае все риски, связанные с перечислением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денежных средств на указанный в настоящем Контракте счет </w:t>
      </w:r>
      <w:r>
        <w:rPr>
          <w:rFonts w:ascii="Times New Roman" w:hAnsi="Times New Roman"/>
        </w:rPr>
        <w:t>«</w:t>
      </w:r>
      <w:r w:rsidRPr="007E7A60">
        <w:rPr>
          <w:rFonts w:ascii="Times New Roman" w:hAnsi="Times New Roman"/>
        </w:rPr>
        <w:t>Исполнителя</w:t>
      </w:r>
      <w:r>
        <w:rPr>
          <w:rFonts w:ascii="Times New Roman" w:hAnsi="Times New Roman"/>
        </w:rPr>
        <w:t>»</w:t>
      </w:r>
      <w:r w:rsidRPr="007E7A60">
        <w:rPr>
          <w:rFonts w:ascii="Times New Roman" w:hAnsi="Times New Roman"/>
        </w:rPr>
        <w:t xml:space="preserve">, несет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w:t>
      </w:r>
    </w:p>
    <w:p w:rsidR="00246D09" w:rsidRPr="00924D46" w:rsidRDefault="00246D09" w:rsidP="00246D09">
      <w:pPr>
        <w:pStyle w:val="ab"/>
        <w:ind w:firstLine="709"/>
        <w:jc w:val="both"/>
        <w:rPr>
          <w:rFonts w:ascii="Times New Roman" w:hAnsi="Times New Roman"/>
          <w:color w:val="000000"/>
          <w:szCs w:val="24"/>
        </w:rPr>
      </w:pPr>
      <w:r w:rsidRPr="00924D46">
        <w:rPr>
          <w:rFonts w:ascii="Times New Roman" w:hAnsi="Times New Roman"/>
          <w:color w:val="000000"/>
          <w:szCs w:val="24"/>
        </w:rPr>
        <w:t>6.8. В случае наступления событий, предусмотренных п. 8.4</w:t>
      </w:r>
      <w:r>
        <w:rPr>
          <w:rFonts w:ascii="Times New Roman" w:hAnsi="Times New Roman"/>
          <w:color w:val="000000"/>
          <w:szCs w:val="24"/>
        </w:rPr>
        <w:t>.,</w:t>
      </w:r>
      <w:r w:rsidRPr="00924D46">
        <w:rPr>
          <w:rFonts w:ascii="Times New Roman" w:hAnsi="Times New Roman"/>
          <w:color w:val="000000"/>
          <w:szCs w:val="24"/>
        </w:rPr>
        <w:t xml:space="preserve"> п.8.5.</w:t>
      </w:r>
      <w:r>
        <w:rPr>
          <w:rFonts w:ascii="Times New Roman" w:hAnsi="Times New Roman"/>
          <w:color w:val="000000"/>
          <w:szCs w:val="24"/>
        </w:rPr>
        <w:t>, п. 8.6.</w:t>
      </w:r>
      <w:r w:rsidRPr="00924D46">
        <w:rPr>
          <w:rFonts w:ascii="Times New Roman" w:hAnsi="Times New Roman"/>
          <w:color w:val="000000"/>
          <w:szCs w:val="24"/>
        </w:rPr>
        <w:t xml:space="preserve"> Контракта, «Исполнитель» обязан произвести оплату неустоек (штрафов, пени) в течении 5 рабочих дней </w:t>
      </w:r>
      <w:r>
        <w:rPr>
          <w:rFonts w:ascii="Times New Roman" w:hAnsi="Times New Roman"/>
          <w:color w:val="000000"/>
          <w:szCs w:val="24"/>
        </w:rPr>
        <w:br/>
      </w:r>
      <w:r w:rsidRPr="00924D46">
        <w:rPr>
          <w:rFonts w:ascii="Times New Roman" w:hAnsi="Times New Roman"/>
          <w:color w:val="000000"/>
          <w:szCs w:val="24"/>
        </w:rPr>
        <w:t xml:space="preserve">с момента подписания сторонами </w:t>
      </w:r>
      <w:r w:rsidRPr="00924D46">
        <w:rPr>
          <w:rFonts w:ascii="Times New Roman" w:hAnsi="Times New Roman"/>
        </w:rPr>
        <w:t>акта сдачи-приёмки оказанных услуг, на основании выставленного счёта (счёт - фактуры) или универсального передаточного документа, предоставленного «Исполнителем»</w:t>
      </w:r>
      <w:r w:rsidRPr="00924D46">
        <w:rPr>
          <w:rFonts w:ascii="Times New Roman" w:hAnsi="Times New Roman"/>
          <w:color w:val="000000"/>
        </w:rPr>
        <w:t xml:space="preserve">. </w:t>
      </w:r>
      <w:r w:rsidRPr="00924D46">
        <w:rPr>
          <w:rFonts w:ascii="Times New Roman" w:hAnsi="Times New Roman"/>
          <w:color w:val="000000"/>
          <w:szCs w:val="24"/>
        </w:rPr>
        <w:t>«Государственный заказчик» производит расчет за оказанные услуги после поступления платежных документов, подтверждающих оплату неустойки «Исполнителем», в течении 10 (десяти) рабочих дней.</w:t>
      </w:r>
    </w:p>
    <w:p w:rsidR="00246D09" w:rsidRPr="004E705E" w:rsidRDefault="00246D09" w:rsidP="00246D09">
      <w:pPr>
        <w:pStyle w:val="ab"/>
        <w:jc w:val="both"/>
        <w:rPr>
          <w:rFonts w:ascii="Times New Roman" w:hAnsi="Times New Roman"/>
          <w:color w:val="000000"/>
          <w:sz w:val="24"/>
          <w:szCs w:val="24"/>
        </w:rPr>
      </w:pPr>
    </w:p>
    <w:p w:rsidR="00246D09" w:rsidRDefault="00246D09" w:rsidP="00246D09">
      <w:pPr>
        <w:pStyle w:val="ConsPlusNormal"/>
        <w:jc w:val="center"/>
        <w:outlineLvl w:val="1"/>
        <w:rPr>
          <w:rFonts w:ascii="Times New Roman" w:hAnsi="Times New Roman"/>
        </w:rPr>
      </w:pPr>
      <w:bookmarkStart w:id="27" w:name="P123"/>
      <w:bookmarkStart w:id="28" w:name="P125"/>
      <w:bookmarkStart w:id="29" w:name="P143"/>
      <w:bookmarkEnd w:id="27"/>
      <w:bookmarkEnd w:id="28"/>
      <w:bookmarkEnd w:id="29"/>
      <w:r w:rsidRPr="00A4132B">
        <w:rPr>
          <w:rFonts w:ascii="Times New Roman" w:hAnsi="Times New Roman"/>
        </w:rPr>
        <w:t xml:space="preserve">VII. Гарантийные обязательства </w:t>
      </w:r>
    </w:p>
    <w:p w:rsidR="00246D09" w:rsidRPr="00A4132B" w:rsidRDefault="00246D09" w:rsidP="00246D09">
      <w:pPr>
        <w:pStyle w:val="ConsPlusNormal"/>
        <w:jc w:val="center"/>
        <w:outlineLvl w:val="1"/>
        <w:rPr>
          <w:rFonts w:ascii="Times New Roman" w:hAnsi="Times New Roman"/>
        </w:rPr>
      </w:pPr>
    </w:p>
    <w:p w:rsidR="00246D09" w:rsidRPr="00F13549" w:rsidRDefault="00246D09" w:rsidP="00246D09">
      <w:pPr>
        <w:pStyle w:val="ConsPlusNormal"/>
        <w:ind w:firstLine="709"/>
        <w:jc w:val="both"/>
        <w:rPr>
          <w:rFonts w:ascii="Times New Roman" w:hAnsi="Times New Roman"/>
        </w:rPr>
      </w:pPr>
      <w:r w:rsidRPr="00F13549">
        <w:rPr>
          <w:rFonts w:ascii="Times New Roman" w:hAnsi="Times New Roman"/>
        </w:rPr>
        <w:t xml:space="preserve">7.1. </w:t>
      </w:r>
      <w:r>
        <w:rPr>
          <w:rFonts w:ascii="Times New Roman" w:hAnsi="Times New Roman"/>
        </w:rPr>
        <w:t>«</w:t>
      </w:r>
      <w:r w:rsidRPr="00F13549">
        <w:rPr>
          <w:rFonts w:ascii="Times New Roman" w:hAnsi="Times New Roman"/>
        </w:rPr>
        <w:t>Исполнитель</w:t>
      </w:r>
      <w:r>
        <w:rPr>
          <w:rFonts w:ascii="Times New Roman" w:hAnsi="Times New Roman"/>
        </w:rPr>
        <w:t>»</w:t>
      </w:r>
      <w:r w:rsidRPr="00F13549">
        <w:rPr>
          <w:rFonts w:ascii="Times New Roman" w:hAnsi="Times New Roman"/>
        </w:rPr>
        <w:t xml:space="preserve"> гарантирует </w:t>
      </w:r>
      <w:r>
        <w:rPr>
          <w:rFonts w:ascii="Times New Roman" w:hAnsi="Times New Roman"/>
        </w:rPr>
        <w:t>«Государственному з</w:t>
      </w:r>
      <w:r w:rsidRPr="00F13549">
        <w:rPr>
          <w:rFonts w:ascii="Times New Roman" w:hAnsi="Times New Roman"/>
        </w:rPr>
        <w:t>аказчику</w:t>
      </w:r>
      <w:r>
        <w:rPr>
          <w:rFonts w:ascii="Times New Roman" w:hAnsi="Times New Roman"/>
        </w:rPr>
        <w:t>»</w:t>
      </w:r>
      <w:r w:rsidRPr="00F13549">
        <w:rPr>
          <w:rFonts w:ascii="Times New Roman" w:hAnsi="Times New Roman"/>
        </w:rPr>
        <w:t xml:space="preserve"> качество оказанных услуг </w:t>
      </w:r>
      <w:r>
        <w:rPr>
          <w:rFonts w:ascii="Times New Roman" w:hAnsi="Times New Roman"/>
        </w:rPr>
        <w:br/>
      </w:r>
      <w:r w:rsidRPr="00F13549">
        <w:rPr>
          <w:rFonts w:ascii="Times New Roman" w:hAnsi="Times New Roman"/>
        </w:rPr>
        <w:t>в соответствии с требованиями, предусмотренными Контрактом.</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bookmarkStart w:id="30" w:name="P147"/>
      <w:bookmarkStart w:id="31" w:name="P158"/>
      <w:bookmarkStart w:id="32" w:name="P176"/>
      <w:bookmarkEnd w:id="30"/>
      <w:bookmarkEnd w:id="31"/>
      <w:bookmarkEnd w:id="32"/>
      <w:r>
        <w:rPr>
          <w:rFonts w:ascii="Times New Roman" w:hAnsi="Times New Roman"/>
          <w:lang w:val="en-US"/>
        </w:rPr>
        <w:t>VII</w:t>
      </w:r>
      <w:r w:rsidRPr="00A4132B">
        <w:rPr>
          <w:rFonts w:ascii="Times New Roman" w:hAnsi="Times New Roman"/>
        </w:rPr>
        <w:t>I. Ответственность Сторон</w:t>
      </w:r>
    </w:p>
    <w:p w:rsidR="00246D09" w:rsidRPr="00A4132B" w:rsidRDefault="00246D09" w:rsidP="00246D09">
      <w:pPr>
        <w:pStyle w:val="ConsPlusNormal"/>
        <w:jc w:val="both"/>
        <w:rPr>
          <w:rFonts w:ascii="Times New Roman" w:hAnsi="Times New Roman"/>
        </w:rPr>
      </w:pP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8.2. В случае неисполнения «Исполнителем» условий спецификации или сроков оказания услуг «</w:t>
      </w:r>
      <w:r>
        <w:rPr>
          <w:rFonts w:ascii="Times New Roman" w:hAnsi="Times New Roman"/>
        </w:rPr>
        <w:t>Государственный заказчик</w:t>
      </w:r>
      <w:r w:rsidRPr="0018106D">
        <w:rPr>
          <w:rFonts w:ascii="Times New Roman" w:hAnsi="Times New Roman"/>
        </w:rPr>
        <w:t>» вправе обратиться в суд с требованием о расторжении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8.4. В случае просрочки исполнения «Исполнителем» обязательств, предусмотренных настоящим Контрактом, «Исполнитель» уплачивает «Государственному заказчику» пени. </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Pr>
          <w:rFonts w:ascii="Times New Roman" w:hAnsi="Times New Roman"/>
        </w:rPr>
        <w:br/>
      </w:r>
      <w:r w:rsidRPr="0018106D">
        <w:rPr>
          <w:rFonts w:ascii="Times New Roman" w:hAnsi="Times New Roman"/>
        </w:rPr>
        <w:t xml:space="preserve">(в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w:t>
      </w:r>
      <w:r>
        <w:rPr>
          <w:rFonts w:ascii="Times New Roman" w:hAnsi="Times New Roman"/>
        </w:rPr>
        <w:br/>
      </w:r>
      <w:r w:rsidRPr="0018106D">
        <w:rPr>
          <w:rFonts w:ascii="Times New Roman" w:hAnsi="Times New Roman"/>
        </w:rPr>
        <w:t>от 30.08.2017</w:t>
      </w:r>
      <w:r>
        <w:rPr>
          <w:rFonts w:ascii="Times New Roman" w:hAnsi="Times New Roman"/>
        </w:rPr>
        <w:t xml:space="preserve"> </w:t>
      </w:r>
      <w:r w:rsidRPr="0018106D">
        <w:rPr>
          <w:rFonts w:ascii="Times New Roman" w:hAnsi="Times New Roman"/>
        </w:rPr>
        <w:t>№</w:t>
      </w:r>
      <w:r>
        <w:rPr>
          <w:rFonts w:ascii="Times New Roman" w:hAnsi="Times New Roman"/>
        </w:rPr>
        <w:t xml:space="preserve"> </w:t>
      </w:r>
      <w:r w:rsidRPr="0018106D">
        <w:rPr>
          <w:rFonts w:ascii="Times New Roman" w:hAnsi="Times New Roman"/>
        </w:rPr>
        <w:t>1042</w:t>
      </w:r>
      <w:r>
        <w:rPr>
          <w:rFonts w:ascii="Times New Roman" w:hAnsi="Times New Roman"/>
        </w:rPr>
        <w:t xml:space="preserve"> </w:t>
      </w:r>
      <w:r w:rsidRPr="00FE449C">
        <w:rPr>
          <w:rFonts w:ascii="Times New Roman" w:hAnsi="Times New Roman"/>
        </w:rPr>
        <w:t>(далее - Правила). Штраф устанавливается в размере</w:t>
      </w:r>
      <w:r>
        <w:rPr>
          <w:rFonts w:ascii="Times New Roman" w:hAnsi="Times New Roman"/>
        </w:rPr>
        <w:t xml:space="preserve"> </w:t>
      </w:r>
      <w:r w:rsidR="00EF188C">
        <w:rPr>
          <w:rFonts w:ascii="Times New Roman" w:hAnsi="Times New Roman"/>
        </w:rPr>
        <w:t>_____</w:t>
      </w:r>
      <w:r>
        <w:rPr>
          <w:rFonts w:ascii="Times New Roman" w:hAnsi="Times New Roman"/>
        </w:rPr>
        <w:t xml:space="preserve"> </w:t>
      </w:r>
      <w:r w:rsidRPr="0018106D">
        <w:rPr>
          <w:rFonts w:ascii="Times New Roman" w:hAnsi="Times New Roman"/>
        </w:rPr>
        <w:t>(</w:t>
      </w:r>
      <w:r w:rsidR="00EF188C">
        <w:rPr>
          <w:rFonts w:ascii="Times New Roman" w:hAnsi="Times New Roman"/>
        </w:rPr>
        <w:t>______________</w:t>
      </w:r>
      <w:r w:rsidRPr="0018106D">
        <w:rPr>
          <w:rFonts w:ascii="Times New Roman" w:hAnsi="Times New Roman"/>
        </w:rPr>
        <w:t>)</w:t>
      </w:r>
      <w:r>
        <w:rPr>
          <w:rFonts w:ascii="Times New Roman" w:hAnsi="Times New Roman"/>
        </w:rPr>
        <w:t xml:space="preserve"> </w:t>
      </w:r>
      <w:r w:rsidRPr="0018106D">
        <w:rPr>
          <w:rFonts w:ascii="Times New Roman" w:hAnsi="Times New Roman"/>
        </w:rPr>
        <w:lastRenderedPageBreak/>
        <w:t>рублей</w:t>
      </w:r>
      <w:r>
        <w:rPr>
          <w:rFonts w:ascii="Times New Roman" w:hAnsi="Times New Roman"/>
        </w:rPr>
        <w:t xml:space="preserve"> 00 </w:t>
      </w:r>
      <w:r w:rsidRPr="0018106D">
        <w:rPr>
          <w:rFonts w:ascii="Times New Roman" w:hAnsi="Times New Roman"/>
        </w:rPr>
        <w:t>копеек,</w:t>
      </w:r>
      <w:r>
        <w:rPr>
          <w:rFonts w:ascii="Times New Roman" w:hAnsi="Times New Roman"/>
        </w:rPr>
        <w:t xml:space="preserve"> </w:t>
      </w:r>
      <w:r w:rsidRPr="0018106D">
        <w:rPr>
          <w:rFonts w:ascii="Times New Roman" w:hAnsi="Times New Roman"/>
        </w:rPr>
        <w:t>что</w:t>
      </w:r>
      <w:r>
        <w:rPr>
          <w:rFonts w:ascii="Times New Roman" w:hAnsi="Times New Roman"/>
        </w:rPr>
        <w:t xml:space="preserve"> </w:t>
      </w:r>
      <w:r w:rsidRPr="0018106D">
        <w:rPr>
          <w:rFonts w:ascii="Times New Roman" w:hAnsi="Times New Roman"/>
        </w:rPr>
        <w:t>составляет 10</w:t>
      </w:r>
      <w:r>
        <w:rPr>
          <w:rFonts w:ascii="Times New Roman" w:hAnsi="Times New Roman"/>
        </w:rPr>
        <w:t xml:space="preserve"> (десять) </w:t>
      </w:r>
      <w:r w:rsidRPr="0018106D">
        <w:rPr>
          <w:rFonts w:ascii="Times New Roman" w:hAnsi="Times New Roman"/>
        </w:rPr>
        <w:t>% цены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размере 1000 (одна тысяча) рублей 00 копеек.</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8.7.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w:t>
      </w:r>
      <w:r>
        <w:rPr>
          <w:rFonts w:ascii="Times New Roman" w:hAnsi="Times New Roman"/>
        </w:rPr>
        <w:br/>
      </w:r>
      <w:r w:rsidRPr="0018106D">
        <w:rPr>
          <w:rFonts w:ascii="Times New Roman" w:hAnsi="Times New Roman"/>
        </w:rP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8.8.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в размере 1000 (одна тысяча) рублей 00 копеек.</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8.9. Применение неустойки (штрафа, пени) не освобождает Стороны от исполнения обязательств по настоящему Контракту.</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8.10.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8.11. В случае расторжения Контракта в связи с односторонним отказом Стороны </w:t>
      </w:r>
      <w:r>
        <w:rPr>
          <w:rFonts w:ascii="Times New Roman" w:hAnsi="Times New Roman"/>
        </w:rPr>
        <w:br/>
      </w:r>
      <w:r w:rsidRPr="0018106D">
        <w:rPr>
          <w:rFonts w:ascii="Times New Roman" w:hAnsi="Times New Roman"/>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6D09" w:rsidRDefault="00246D09" w:rsidP="00246D09">
      <w:pPr>
        <w:pStyle w:val="ConsPlusNormal"/>
        <w:ind w:firstLine="709"/>
        <w:jc w:val="both"/>
        <w:rPr>
          <w:rFonts w:ascii="Times New Roman" w:hAnsi="Times New Roman"/>
        </w:rPr>
      </w:pPr>
      <w:r w:rsidRPr="0018106D">
        <w:rPr>
          <w:rFonts w:ascii="Times New Roman" w:hAnsi="Times New Roman"/>
        </w:rPr>
        <w:t xml:space="preserve">8.12 Сторона освобождается от уплаты неустойки (штрафа, пени), если докажет, </w:t>
      </w:r>
      <w:r>
        <w:rPr>
          <w:rFonts w:ascii="Times New Roman" w:hAnsi="Times New Roman"/>
        </w:rPr>
        <w:br/>
      </w:r>
      <w:r w:rsidRPr="0018106D">
        <w:rPr>
          <w:rFonts w:ascii="Times New Roman" w:hAnsi="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6D09" w:rsidRPr="00A4132B" w:rsidRDefault="00246D09" w:rsidP="00246D09">
      <w:pPr>
        <w:pStyle w:val="ConsPlusNormal"/>
        <w:ind w:firstLine="709"/>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Pr>
          <w:rFonts w:ascii="Times New Roman" w:hAnsi="Times New Roman"/>
          <w:lang w:val="en-US"/>
        </w:rPr>
        <w:t>I</w:t>
      </w:r>
      <w:r w:rsidRPr="00A4132B">
        <w:rPr>
          <w:rFonts w:ascii="Times New Roman" w:hAnsi="Times New Roman"/>
        </w:rPr>
        <w:t>X. Обстоятельства непреодолимой силы</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 xml:space="preserve">.1.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w:t>
      </w:r>
      <w:r>
        <w:rPr>
          <w:rFonts w:ascii="Times New Roman" w:hAnsi="Times New Roman"/>
        </w:rPr>
        <w:br/>
      </w:r>
      <w:r w:rsidRPr="00A4132B">
        <w:rPr>
          <w:rFonts w:ascii="Times New Roman" w:hAnsi="Times New Roman"/>
        </w:rPr>
        <w:t>с обстоятельствами непреодолимой силы.</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Pr>
          <w:rFonts w:ascii="Times New Roman" w:hAnsi="Times New Roman"/>
        </w:rPr>
        <w:t>трёх рабочих дней</w:t>
      </w:r>
      <w:r w:rsidRPr="00A4132B">
        <w:rPr>
          <w:rFonts w:ascii="Times New Roman" w:hAnsi="Times New Roman"/>
        </w:rPr>
        <w:t xml:space="preserve"> с момента </w:t>
      </w:r>
      <w:r>
        <w:rPr>
          <w:rFonts w:ascii="Times New Roman" w:hAnsi="Times New Roman"/>
        </w:rPr>
        <w:br/>
      </w:r>
      <w:r w:rsidRPr="00A4132B">
        <w:rPr>
          <w:rFonts w:ascii="Times New Roman" w:hAnsi="Times New Roman"/>
        </w:rPr>
        <w:t>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6D09" w:rsidRPr="00CC10E4" w:rsidRDefault="00246D09" w:rsidP="00246D09">
      <w:pPr>
        <w:pStyle w:val="ConsPlusNormal"/>
        <w:jc w:val="both"/>
        <w:rPr>
          <w:rFonts w:ascii="Times New Roman" w:hAnsi="Times New Roman"/>
          <w:sz w:val="12"/>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X. Рассмотрение и разрешение споров</w:t>
      </w:r>
    </w:p>
    <w:p w:rsidR="00246D09" w:rsidRPr="00CC10E4" w:rsidRDefault="00246D09" w:rsidP="00246D09">
      <w:pPr>
        <w:pStyle w:val="ConsPlusNormal"/>
        <w:jc w:val="both"/>
        <w:rPr>
          <w:rFonts w:ascii="Times New Roman" w:hAnsi="Times New Roman"/>
          <w:sz w:val="10"/>
        </w:rPr>
      </w:pP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1</w:t>
      </w:r>
      <w:r>
        <w:rPr>
          <w:rFonts w:ascii="Times New Roman" w:hAnsi="Times New Roman"/>
        </w:rPr>
        <w:t>0</w:t>
      </w:r>
      <w:r w:rsidRPr="00A4132B">
        <w:rPr>
          <w:rFonts w:ascii="Times New Roman" w:hAnsi="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46D09" w:rsidRPr="00A4132B" w:rsidRDefault="00246D09" w:rsidP="00246D09">
      <w:pPr>
        <w:pStyle w:val="ConsPlusNormal"/>
        <w:ind w:firstLine="709"/>
        <w:jc w:val="both"/>
        <w:rPr>
          <w:rFonts w:ascii="Times New Roman" w:hAnsi="Times New Roman"/>
        </w:rPr>
      </w:pPr>
      <w:r>
        <w:rPr>
          <w:rFonts w:ascii="Times New Roman" w:hAnsi="Times New Roman"/>
        </w:rPr>
        <w:t>10</w:t>
      </w:r>
      <w:r w:rsidRPr="00A4132B">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Срок рассмотрения претензии не может превышать </w:t>
      </w:r>
      <w:r>
        <w:rPr>
          <w:rFonts w:ascii="Times New Roman" w:hAnsi="Times New Roman"/>
        </w:rPr>
        <w:t>7 (семи)</w:t>
      </w:r>
      <w:r w:rsidRPr="00A4132B">
        <w:rPr>
          <w:rFonts w:ascii="Times New Roman" w:hAnsi="Times New Roman"/>
        </w:rPr>
        <w:t xml:space="preserve"> </w:t>
      </w:r>
      <w:r>
        <w:rPr>
          <w:rFonts w:ascii="Times New Roman" w:hAnsi="Times New Roman"/>
        </w:rPr>
        <w:t xml:space="preserve">рабочих </w:t>
      </w:r>
      <w:r w:rsidRPr="00A4132B">
        <w:rPr>
          <w:rFonts w:ascii="Times New Roman" w:hAnsi="Times New Roman"/>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46D09" w:rsidRDefault="00246D09" w:rsidP="00246D09">
      <w:pPr>
        <w:pStyle w:val="ConsPlusNormal"/>
        <w:ind w:firstLine="709"/>
        <w:jc w:val="both"/>
        <w:rPr>
          <w:rFonts w:ascii="Times New Roman" w:hAnsi="Times New Roman"/>
        </w:rPr>
      </w:pPr>
      <w:r>
        <w:rPr>
          <w:rFonts w:ascii="Times New Roman" w:hAnsi="Times New Roman"/>
        </w:rPr>
        <w:t>10</w:t>
      </w:r>
      <w:r w:rsidRPr="00A4132B">
        <w:rPr>
          <w:rFonts w:ascii="Times New Roman" w:hAnsi="Times New Roman"/>
        </w:rPr>
        <w:t xml:space="preserve">.3. При не урегулировании Сторонами спора в досудебном порядке спор разрешается </w:t>
      </w:r>
      <w:r>
        <w:rPr>
          <w:rFonts w:ascii="Times New Roman" w:hAnsi="Times New Roman"/>
        </w:rPr>
        <w:br/>
      </w:r>
      <w:r w:rsidRPr="00A4132B">
        <w:rPr>
          <w:rFonts w:ascii="Times New Roman" w:hAnsi="Times New Roman"/>
        </w:rPr>
        <w:lastRenderedPageBreak/>
        <w:t>в судебном порядке.</w:t>
      </w:r>
    </w:p>
    <w:p w:rsidR="00246D09" w:rsidRPr="00456BF7" w:rsidRDefault="00246D09" w:rsidP="00246D09">
      <w:pPr>
        <w:pStyle w:val="ConsPlusNormal"/>
        <w:ind w:firstLine="709"/>
        <w:jc w:val="both"/>
        <w:rPr>
          <w:rFonts w:ascii="Times New Roman" w:hAnsi="Times New Roman"/>
          <w:sz w:val="10"/>
          <w:szCs w:val="10"/>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XI. Срок действия Контракта</w:t>
      </w:r>
    </w:p>
    <w:p w:rsidR="00246D09" w:rsidRPr="00CC10E4" w:rsidRDefault="00246D09" w:rsidP="00246D09">
      <w:pPr>
        <w:pStyle w:val="ConsPlusNormal"/>
        <w:jc w:val="both"/>
        <w:rPr>
          <w:rFonts w:ascii="Times New Roman" w:hAnsi="Times New Roman"/>
          <w:sz w:val="10"/>
        </w:rPr>
      </w:pPr>
    </w:p>
    <w:p w:rsidR="00246D09" w:rsidRDefault="00246D09" w:rsidP="00246D09">
      <w:pPr>
        <w:pStyle w:val="ConsPlusNormal"/>
        <w:ind w:firstLine="709"/>
        <w:jc w:val="both"/>
        <w:rPr>
          <w:rFonts w:ascii="Times New Roman" w:hAnsi="Times New Roman"/>
        </w:rPr>
      </w:pPr>
      <w:bookmarkStart w:id="33" w:name="P209"/>
      <w:bookmarkEnd w:id="33"/>
      <w:r w:rsidRPr="00A4132B">
        <w:rPr>
          <w:rFonts w:ascii="Times New Roman" w:hAnsi="Times New Roman"/>
        </w:rPr>
        <w:t>1</w:t>
      </w:r>
      <w:r>
        <w:rPr>
          <w:rFonts w:ascii="Times New Roman" w:hAnsi="Times New Roman"/>
        </w:rPr>
        <w:t>1</w:t>
      </w:r>
      <w:r w:rsidRPr="00A4132B">
        <w:rPr>
          <w:rFonts w:ascii="Times New Roman" w:hAnsi="Times New Roman"/>
        </w:rPr>
        <w:t xml:space="preserve">.1. </w:t>
      </w:r>
      <w:r>
        <w:rPr>
          <w:rFonts w:ascii="Times New Roman" w:hAnsi="Times New Roman"/>
        </w:rPr>
        <w:t xml:space="preserve">Настоящий </w:t>
      </w:r>
      <w:r w:rsidRPr="001F18BE">
        <w:rPr>
          <w:rFonts w:ascii="Times New Roman" w:hAnsi="Times New Roman"/>
        </w:rPr>
        <w:t>Контракт вступает в силу с</w:t>
      </w:r>
      <w:r>
        <w:rPr>
          <w:rFonts w:ascii="Times New Roman" w:hAnsi="Times New Roman"/>
        </w:rPr>
        <w:t xml:space="preserve"> момента ег</w:t>
      </w:r>
      <w:r w:rsidRPr="001F18BE">
        <w:rPr>
          <w:rFonts w:ascii="Times New Roman" w:hAnsi="Times New Roman"/>
        </w:rPr>
        <w:t xml:space="preserve">о подписания обеими Сторонами </w:t>
      </w:r>
      <w:r>
        <w:rPr>
          <w:rFonts w:ascii="Times New Roman" w:hAnsi="Times New Roman"/>
        </w:rPr>
        <w:br/>
      </w:r>
      <w:r w:rsidRPr="001F18BE">
        <w:rPr>
          <w:rFonts w:ascii="Times New Roman" w:hAnsi="Times New Roman"/>
        </w:rPr>
        <w:t xml:space="preserve">и действует по </w:t>
      </w:r>
      <w:r>
        <w:rPr>
          <w:rFonts w:ascii="Times New Roman" w:hAnsi="Times New Roman"/>
        </w:rPr>
        <w:t>30</w:t>
      </w:r>
      <w:r w:rsidRPr="001F18BE">
        <w:rPr>
          <w:rFonts w:ascii="Times New Roman" w:hAnsi="Times New Roman"/>
        </w:rPr>
        <w:t xml:space="preserve"> декабря 202</w:t>
      </w:r>
      <w:r>
        <w:rPr>
          <w:rFonts w:ascii="Times New Roman" w:hAnsi="Times New Roman"/>
        </w:rPr>
        <w:t>6</w:t>
      </w:r>
      <w:r w:rsidRPr="001F18BE">
        <w:rPr>
          <w:rFonts w:ascii="Times New Roman" w:hAnsi="Times New Roman"/>
        </w:rPr>
        <w:t xml:space="preserve"> года. Окончание срока действия Контракта не влечёт прекращения неисполненных обязательств Сторон по Контракту.</w:t>
      </w:r>
    </w:p>
    <w:p w:rsidR="00246D09" w:rsidRPr="00456BF7" w:rsidRDefault="00246D09" w:rsidP="00246D09">
      <w:pPr>
        <w:pStyle w:val="ConsPlusNormal"/>
        <w:ind w:firstLine="709"/>
        <w:jc w:val="both"/>
        <w:rPr>
          <w:rFonts w:ascii="Times New Roman" w:hAnsi="Times New Roman"/>
          <w:sz w:val="16"/>
          <w:szCs w:val="16"/>
        </w:rPr>
      </w:pPr>
    </w:p>
    <w:p w:rsidR="00246D09" w:rsidRPr="00A4132B" w:rsidRDefault="00246D09" w:rsidP="00246D09">
      <w:pPr>
        <w:pStyle w:val="ConsPlusNormal"/>
        <w:jc w:val="center"/>
        <w:outlineLvl w:val="1"/>
        <w:rPr>
          <w:rFonts w:ascii="Times New Roman" w:hAnsi="Times New Roman"/>
        </w:rPr>
      </w:pPr>
      <w:bookmarkStart w:id="34" w:name="P211"/>
      <w:bookmarkEnd w:id="34"/>
      <w:r w:rsidRPr="00A4132B">
        <w:rPr>
          <w:rFonts w:ascii="Times New Roman" w:hAnsi="Times New Roman"/>
        </w:rPr>
        <w:t>X</w:t>
      </w:r>
      <w:r>
        <w:rPr>
          <w:rFonts w:ascii="Times New Roman" w:hAnsi="Times New Roman"/>
          <w:lang w:val="en-US"/>
        </w:rPr>
        <w:t>II</w:t>
      </w:r>
      <w:r w:rsidRPr="00A4132B">
        <w:rPr>
          <w:rFonts w:ascii="Times New Roman" w:hAnsi="Times New Roman"/>
        </w:rPr>
        <w:t xml:space="preserve">. Иные положения </w:t>
      </w:r>
    </w:p>
    <w:p w:rsidR="005C7D5D" w:rsidRPr="005C7D5D" w:rsidRDefault="00246D09" w:rsidP="005C7D5D">
      <w:pPr>
        <w:pStyle w:val="1"/>
        <w:ind w:firstLine="720"/>
        <w:rPr>
          <w:rFonts w:ascii="Times New Roman" w:hAnsi="Times New Roman"/>
        </w:rPr>
      </w:pPr>
      <w:bookmarkStart w:id="35" w:name="P214"/>
      <w:bookmarkEnd w:id="35"/>
      <w:r w:rsidRPr="00FE449C">
        <w:rPr>
          <w:rFonts w:ascii="Times New Roman" w:hAnsi="Times New Roman"/>
        </w:rPr>
        <w:t xml:space="preserve">12.1. </w:t>
      </w:r>
      <w:bookmarkStart w:id="36" w:name="_GoBack"/>
      <w:r w:rsidR="005C7D5D" w:rsidRPr="005C7D5D">
        <w:rPr>
          <w:rFonts w:ascii="Times New Roman" w:hAnsi="Times New Roman"/>
        </w:rPr>
        <w:t>Следует выбрать один из вариантов:</w:t>
      </w:r>
    </w:p>
    <w:p w:rsidR="005C7D5D" w:rsidRPr="00DB3AF9" w:rsidRDefault="005C7D5D" w:rsidP="005C7D5D">
      <w:pPr>
        <w:autoSpaceDE w:val="0"/>
        <w:autoSpaceDN w:val="0"/>
        <w:adjustRightInd w:val="0"/>
        <w:spacing w:after="0" w:line="0" w:lineRule="atLeast"/>
        <w:ind w:firstLine="567"/>
        <w:jc w:val="both"/>
        <w:rPr>
          <w:rFonts w:ascii="Times New Roman" w:eastAsia="Times New Roman" w:hAnsi="Times New Roman"/>
          <w:i/>
          <w:lang w:eastAsia="ru-RU"/>
        </w:rPr>
      </w:pPr>
      <w:r w:rsidRPr="00DB3AF9">
        <w:rPr>
          <w:rFonts w:ascii="Times New Roman" w:eastAsia="Times New Roman" w:hAnsi="Times New Roman"/>
          <w:i/>
          <w:lang w:eastAsia="ru-RU"/>
        </w:rPr>
        <w:t xml:space="preserve">Вариант 1 (выбирается во всех случаях, за исключением случая, для которого предусмотрен </w:t>
      </w:r>
      <w:hyperlink w:anchor="Par2" w:history="1">
        <w:r w:rsidRPr="00DB3AF9">
          <w:rPr>
            <w:rFonts w:ascii="Times New Roman" w:eastAsia="Times New Roman" w:hAnsi="Times New Roman"/>
            <w:i/>
            <w:u w:val="single"/>
            <w:lang w:eastAsia="ru-RU"/>
          </w:rPr>
          <w:t>вариант 2</w:t>
        </w:r>
      </w:hyperlink>
      <w:r w:rsidRPr="00DB3AF9">
        <w:rPr>
          <w:rFonts w:ascii="Times New Roman" w:eastAsia="Times New Roman" w:hAnsi="Times New Roman"/>
          <w:i/>
          <w:lang w:eastAsia="ru-RU"/>
        </w:rPr>
        <w:t>)</w:t>
      </w:r>
    </w:p>
    <w:p w:rsidR="005C7D5D" w:rsidRPr="00DB3AF9" w:rsidRDefault="005C7D5D" w:rsidP="005C7D5D">
      <w:pPr>
        <w:autoSpaceDE w:val="0"/>
        <w:autoSpaceDN w:val="0"/>
        <w:adjustRightInd w:val="0"/>
        <w:spacing w:after="0" w:line="0" w:lineRule="atLeast"/>
        <w:ind w:firstLine="567"/>
        <w:jc w:val="both"/>
        <w:rPr>
          <w:rFonts w:ascii="Times New Roman" w:eastAsia="Times New Roman" w:hAnsi="Times New Roman"/>
          <w:i/>
          <w:lang w:eastAsia="ru-RU"/>
        </w:rPr>
      </w:pPr>
      <w:r w:rsidRPr="00DB3AF9">
        <w:rPr>
          <w:rFonts w:ascii="Times New Roman" w:eastAsia="Times New Roman" w:hAnsi="Times New Roman"/>
          <w:i/>
          <w:lang w:eastAsia="ru-RU"/>
        </w:rPr>
        <w:t>Настоящий Контракт составлен в двух экземплярах, идентичных по содержанию и имеющих одинаковую юридическую силу, один из которых передан «Исполнителю», другой находится у «Государственного заказчика».</w:t>
      </w:r>
    </w:p>
    <w:p w:rsidR="005C7D5D" w:rsidRPr="00DB3AF9" w:rsidRDefault="005C7D5D" w:rsidP="005C7D5D">
      <w:pPr>
        <w:autoSpaceDE w:val="0"/>
        <w:autoSpaceDN w:val="0"/>
        <w:adjustRightInd w:val="0"/>
        <w:spacing w:after="0" w:line="0" w:lineRule="atLeast"/>
        <w:ind w:firstLine="567"/>
        <w:jc w:val="both"/>
        <w:rPr>
          <w:rFonts w:ascii="Times New Roman" w:eastAsia="Times New Roman" w:hAnsi="Times New Roman"/>
          <w:i/>
          <w:lang w:eastAsia="ru-RU"/>
        </w:rPr>
      </w:pPr>
      <w:bookmarkStart w:id="37" w:name="Par2"/>
      <w:bookmarkEnd w:id="37"/>
      <w:r w:rsidRPr="00DB3AF9">
        <w:rPr>
          <w:rFonts w:ascii="Times New Roman" w:eastAsia="Times New Roman" w:hAnsi="Times New Roman"/>
          <w:i/>
          <w:lang w:eastAsia="ru-RU"/>
        </w:rPr>
        <w:t>Вариант 2 (выбирается в случае заключения Контракта в электронной форме)</w:t>
      </w:r>
    </w:p>
    <w:p w:rsidR="005C7D5D" w:rsidRPr="00DB3AF9" w:rsidRDefault="005C7D5D" w:rsidP="005C7D5D">
      <w:pPr>
        <w:spacing w:after="0" w:line="0" w:lineRule="atLeast"/>
        <w:ind w:firstLine="720"/>
        <w:jc w:val="both"/>
        <w:rPr>
          <w:rFonts w:ascii="Times New Roman" w:hAnsi="Times New Roman"/>
        </w:rPr>
      </w:pPr>
      <w:r w:rsidRPr="00DB3AF9">
        <w:rPr>
          <w:rFonts w:ascii="Times New Roman" w:eastAsia="Times New Roman" w:hAnsi="Times New Roman"/>
          <w:i/>
          <w:lang w:eastAsia="ru-RU"/>
        </w:rPr>
        <w:t>Настоящий Контракт составлен в форме электронного документа, подписанного усиленными электронными подписями Сторон.</w:t>
      </w:r>
    </w:p>
    <w:bookmarkEnd w:id="36"/>
    <w:p w:rsidR="00246D09" w:rsidRDefault="00246D09" w:rsidP="00246D09">
      <w:pPr>
        <w:pStyle w:val="ConsPlusNormal"/>
        <w:ind w:firstLine="709"/>
        <w:jc w:val="both"/>
        <w:rPr>
          <w:rFonts w:ascii="Times New Roman" w:hAnsi="Times New Roman"/>
        </w:rPr>
      </w:pPr>
      <w:r w:rsidRPr="00A4132B">
        <w:rPr>
          <w:rFonts w:ascii="Times New Roman" w:hAnsi="Times New Roman"/>
        </w:rPr>
        <w:t>1</w:t>
      </w:r>
      <w:r w:rsidRPr="00505265">
        <w:rPr>
          <w:rFonts w:ascii="Times New Roman" w:hAnsi="Times New Roman"/>
        </w:rPr>
        <w:t>2</w:t>
      </w:r>
      <w:r w:rsidRPr="00A4132B">
        <w:rPr>
          <w:rFonts w:ascii="Times New Roman" w:hAnsi="Times New Roman"/>
        </w:rPr>
        <w:t xml:space="preserve">.2. В случае изменения у какой-либо из Сторон местонахождения, наименования, а также в случае реорганизации она обязана в течение десяти </w:t>
      </w:r>
      <w:r>
        <w:rPr>
          <w:rFonts w:ascii="Times New Roman" w:hAnsi="Times New Roman"/>
        </w:rPr>
        <w:t xml:space="preserve">календарных </w:t>
      </w:r>
      <w:r w:rsidRPr="00A4132B">
        <w:rPr>
          <w:rFonts w:ascii="Times New Roman" w:hAnsi="Times New Roman"/>
        </w:rPr>
        <w:t>дней с даты внесения в единый государственный реестр юридических лиц указанных изменений письменно известить об этом другую Сторону.</w:t>
      </w:r>
    </w:p>
    <w:p w:rsidR="00246D09" w:rsidRPr="00A4132B" w:rsidRDefault="00246D09" w:rsidP="00246D09">
      <w:pPr>
        <w:pStyle w:val="ConsPlusNormal"/>
        <w:ind w:firstLine="709"/>
        <w:jc w:val="both"/>
        <w:rPr>
          <w:rFonts w:ascii="Times New Roman" w:hAnsi="Times New Roman"/>
        </w:rPr>
      </w:pPr>
      <w:r>
        <w:rPr>
          <w:rFonts w:ascii="Times New Roman" w:hAnsi="Times New Roman"/>
        </w:rPr>
        <w:t xml:space="preserve">12.3 Контракт может быть изменен по соглашению Сторон в случаях, предусмотренных </w:t>
      </w:r>
      <w:r w:rsidRPr="009A0635">
        <w:rPr>
          <w:rFonts w:ascii="Times New Roman" w:hAnsi="Times New Roman"/>
        </w:rPr>
        <w:t>Федеральн</w:t>
      </w:r>
      <w:r>
        <w:rPr>
          <w:rFonts w:ascii="Times New Roman" w:hAnsi="Times New Roman"/>
        </w:rPr>
        <w:t>ым</w:t>
      </w:r>
      <w:r w:rsidRPr="009A0635">
        <w:rPr>
          <w:rFonts w:ascii="Times New Roman" w:hAnsi="Times New Roman"/>
        </w:rPr>
        <w:t xml:space="preserve"> закон</w:t>
      </w:r>
      <w:r>
        <w:rPr>
          <w:rFonts w:ascii="Times New Roman" w:hAnsi="Times New Roman"/>
        </w:rPr>
        <w:t>ом</w:t>
      </w:r>
      <w:r w:rsidRPr="009A0635">
        <w:rPr>
          <w:rFonts w:ascii="Times New Roman" w:hAnsi="Times New Roman"/>
        </w:rPr>
        <w:t xml:space="preserve"> № 44-ФЗ</w:t>
      </w:r>
      <w:r>
        <w:rPr>
          <w:rFonts w:ascii="Times New Roman" w:hAnsi="Times New Roman"/>
        </w:rPr>
        <w:t xml:space="preserve"> и Гражданским кодексом Российской Федерации. </w:t>
      </w:r>
    </w:p>
    <w:p w:rsidR="00246D09" w:rsidRDefault="00246D09" w:rsidP="00246D09">
      <w:pPr>
        <w:pStyle w:val="ConsPlusNormal"/>
        <w:ind w:firstLine="709"/>
        <w:jc w:val="both"/>
        <w:rPr>
          <w:rFonts w:ascii="Times New Roman" w:hAnsi="Times New Roman"/>
        </w:rPr>
      </w:pPr>
      <w:r w:rsidRPr="00A4132B">
        <w:rPr>
          <w:rFonts w:ascii="Times New Roman" w:hAnsi="Times New Roman"/>
        </w:rPr>
        <w:t>1</w:t>
      </w:r>
      <w:r w:rsidRPr="00505265">
        <w:rPr>
          <w:rFonts w:ascii="Times New Roman" w:hAnsi="Times New Roman"/>
        </w:rPr>
        <w:t>2</w:t>
      </w:r>
      <w:r w:rsidRPr="00A4132B">
        <w:rPr>
          <w:rFonts w:ascii="Times New Roman" w:hAnsi="Times New Roman"/>
        </w:rPr>
        <w:t>.</w:t>
      </w:r>
      <w:r>
        <w:rPr>
          <w:rFonts w:ascii="Times New Roman" w:hAnsi="Times New Roman"/>
        </w:rPr>
        <w:t>4</w:t>
      </w:r>
      <w:r w:rsidRPr="00A4132B">
        <w:rPr>
          <w:rFonts w:ascii="Times New Roman" w:hAnsi="Times New Roman"/>
        </w:rPr>
        <w:t>.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1</w:t>
      </w:r>
      <w:r w:rsidRPr="00505265">
        <w:rPr>
          <w:rFonts w:ascii="Times New Roman" w:hAnsi="Times New Roman"/>
        </w:rPr>
        <w:t>2</w:t>
      </w:r>
      <w:r w:rsidRPr="00A4132B">
        <w:rPr>
          <w:rFonts w:ascii="Times New Roman" w:hAnsi="Times New Roman"/>
        </w:rPr>
        <w:t>.</w:t>
      </w:r>
      <w:r w:rsidR="00DE53F6">
        <w:rPr>
          <w:rFonts w:ascii="Times New Roman" w:hAnsi="Times New Roman"/>
        </w:rPr>
        <w:t>5</w:t>
      </w:r>
      <w:r w:rsidRPr="00A4132B">
        <w:rPr>
          <w:rFonts w:ascii="Times New Roman" w:hAnsi="Times New Roman"/>
        </w:rPr>
        <w:t>. Изменение</w:t>
      </w:r>
      <w:r>
        <w:rPr>
          <w:rFonts w:ascii="Times New Roman" w:hAnsi="Times New Roman"/>
        </w:rPr>
        <w:t xml:space="preserve"> существенных</w:t>
      </w:r>
      <w:r w:rsidRPr="00A4132B">
        <w:rPr>
          <w:rFonts w:ascii="Times New Roman" w:hAnsi="Times New Roman"/>
        </w:rPr>
        <w:t xml:space="preserve"> условий Контракта при его исполнении не допускается, </w:t>
      </w:r>
      <w:r>
        <w:rPr>
          <w:rFonts w:ascii="Times New Roman" w:hAnsi="Times New Roman"/>
        </w:rPr>
        <w:br/>
      </w:r>
      <w:r w:rsidRPr="00A4132B">
        <w:rPr>
          <w:rFonts w:ascii="Times New Roman" w:hAnsi="Times New Roman"/>
        </w:rPr>
        <w:t>за исключением случаев</w:t>
      </w:r>
      <w:r>
        <w:rPr>
          <w:rFonts w:ascii="Times New Roman" w:hAnsi="Times New Roman"/>
        </w:rPr>
        <w:t xml:space="preserve"> их изменения по соглашению сторон в случаях</w:t>
      </w:r>
      <w:r w:rsidRPr="00A4132B">
        <w:rPr>
          <w:rFonts w:ascii="Times New Roman" w:hAnsi="Times New Roman"/>
        </w:rPr>
        <w:t xml:space="preserve">, предусмотренных </w:t>
      </w:r>
      <w:hyperlink r:id="rId10" w:history="1">
        <w:r w:rsidRPr="000B5C21">
          <w:rPr>
            <w:rFonts w:ascii="Times New Roman" w:hAnsi="Times New Roman"/>
          </w:rPr>
          <w:t>статьей 95</w:t>
        </w:r>
      </w:hyperlink>
      <w:r w:rsidRPr="000B5C21">
        <w:rPr>
          <w:rFonts w:ascii="Times New Roman" w:hAnsi="Times New Roman"/>
        </w:rPr>
        <w:t xml:space="preserve"> </w:t>
      </w:r>
      <w:r w:rsidRPr="00A4132B">
        <w:rPr>
          <w:rFonts w:ascii="Times New Roman" w:hAnsi="Times New Roman"/>
        </w:rPr>
        <w:t xml:space="preserve">Федерального закона </w:t>
      </w:r>
      <w:r>
        <w:rPr>
          <w:rFonts w:ascii="Times New Roman" w:hAnsi="Times New Roman"/>
        </w:rPr>
        <w:t>№</w:t>
      </w:r>
      <w:r w:rsidRPr="00A4132B">
        <w:rPr>
          <w:rFonts w:ascii="Times New Roman" w:hAnsi="Times New Roman"/>
        </w:rPr>
        <w:t xml:space="preserve"> 44-ФЗ.</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1</w:t>
      </w:r>
      <w:r w:rsidRPr="00505265">
        <w:rPr>
          <w:rFonts w:ascii="Times New Roman" w:hAnsi="Times New Roman"/>
        </w:rPr>
        <w:t>2</w:t>
      </w:r>
      <w:r w:rsidRPr="00A4132B">
        <w:rPr>
          <w:rFonts w:ascii="Times New Roman" w:hAnsi="Times New Roman"/>
        </w:rPr>
        <w:t>.</w:t>
      </w:r>
      <w:r w:rsidR="00DE53F6">
        <w:rPr>
          <w:rFonts w:ascii="Times New Roman" w:hAnsi="Times New Roman"/>
        </w:rPr>
        <w:t>6</w:t>
      </w:r>
      <w:r w:rsidRPr="00A4132B">
        <w:rPr>
          <w:rFonts w:ascii="Times New Roman" w:hAnsi="Times New Roman"/>
        </w:rPr>
        <w:t xml:space="preserve">. При исполнении Контракта не допускается перемена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за исключением случая, если новый исполнитель является правопреемником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вследствие реорганизации юридического лица в форме преобразования, слияния или присоединения.</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Передача прав и обязанностей по настоящему Контракту правопреемнику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осуществляется путем заключения соответствующего дополнительного соглашения к настоящему Контракту.</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1</w:t>
      </w:r>
      <w:r w:rsidRPr="00505265">
        <w:rPr>
          <w:rFonts w:ascii="Times New Roman" w:hAnsi="Times New Roman"/>
        </w:rPr>
        <w:t>2</w:t>
      </w:r>
      <w:r w:rsidRPr="00A4132B">
        <w:rPr>
          <w:rFonts w:ascii="Times New Roman" w:hAnsi="Times New Roman"/>
        </w:rPr>
        <w:t>.</w:t>
      </w:r>
      <w:r w:rsidR="00DE53F6">
        <w:rPr>
          <w:rFonts w:ascii="Times New Roman" w:hAnsi="Times New Roman"/>
        </w:rPr>
        <w:t>7</w:t>
      </w:r>
      <w:r w:rsidRPr="00A4132B">
        <w:rPr>
          <w:rFonts w:ascii="Times New Roman" w:hAnsi="Times New Roman"/>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246D09" w:rsidRDefault="00246D09" w:rsidP="00246D09">
      <w:pPr>
        <w:pStyle w:val="ConsPlusNormal"/>
        <w:ind w:firstLine="709"/>
        <w:jc w:val="both"/>
        <w:rPr>
          <w:rFonts w:ascii="Times New Roman" w:hAnsi="Times New Roman"/>
        </w:rPr>
      </w:pPr>
      <w:r w:rsidRPr="00A4132B">
        <w:rPr>
          <w:rFonts w:ascii="Times New Roman" w:hAnsi="Times New Roman"/>
        </w:rPr>
        <w:t>1</w:t>
      </w:r>
      <w:r w:rsidRPr="00505265">
        <w:rPr>
          <w:rFonts w:ascii="Times New Roman" w:hAnsi="Times New Roman"/>
        </w:rPr>
        <w:t>2</w:t>
      </w:r>
      <w:r w:rsidRPr="00A4132B">
        <w:rPr>
          <w:rFonts w:ascii="Times New Roman" w:hAnsi="Times New Roman"/>
        </w:rPr>
        <w:t>.</w:t>
      </w:r>
      <w:r w:rsidR="00DE53F6">
        <w:rPr>
          <w:rFonts w:ascii="Times New Roman" w:hAnsi="Times New Roman"/>
        </w:rPr>
        <w:t>8</w:t>
      </w:r>
      <w:r w:rsidRPr="00A4132B">
        <w:rPr>
          <w:rFonts w:ascii="Times New Roman" w:hAnsi="Times New Roman"/>
        </w:rPr>
        <w:t xml:space="preserve">.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w:t>
      </w:r>
      <w:r>
        <w:rPr>
          <w:rFonts w:ascii="Times New Roman" w:hAnsi="Times New Roman"/>
        </w:rPr>
        <w:br/>
      </w:r>
      <w:r w:rsidRPr="00A4132B">
        <w:rPr>
          <w:rFonts w:ascii="Times New Roman" w:hAnsi="Times New Roman"/>
        </w:rPr>
        <w:t>с гражданским законодательством.</w:t>
      </w:r>
    </w:p>
    <w:p w:rsidR="00246D09" w:rsidRPr="00E22027" w:rsidRDefault="00246D09" w:rsidP="00246D09">
      <w:pPr>
        <w:pStyle w:val="4"/>
        <w:shd w:val="clear" w:color="auto" w:fill="auto"/>
        <w:tabs>
          <w:tab w:val="left" w:pos="0"/>
        </w:tabs>
        <w:spacing w:line="240" w:lineRule="auto"/>
        <w:jc w:val="both"/>
        <w:rPr>
          <w:rFonts w:ascii="Times New Roman" w:hAnsi="Times New Roman"/>
          <w:sz w:val="22"/>
          <w:szCs w:val="22"/>
        </w:rPr>
      </w:pPr>
      <w:r w:rsidRPr="00E22027">
        <w:rPr>
          <w:rFonts w:ascii="Times New Roman" w:hAnsi="Times New Roman"/>
          <w:sz w:val="22"/>
          <w:szCs w:val="22"/>
        </w:rPr>
        <w:t xml:space="preserve">             12.</w:t>
      </w:r>
      <w:r w:rsidR="00DE53F6">
        <w:rPr>
          <w:rFonts w:ascii="Times New Roman" w:hAnsi="Times New Roman"/>
          <w:sz w:val="22"/>
          <w:szCs w:val="22"/>
        </w:rPr>
        <w:t>9</w:t>
      </w:r>
      <w:r w:rsidRPr="00E22027">
        <w:rPr>
          <w:rFonts w:ascii="Times New Roman" w:hAnsi="Times New Roman"/>
          <w:sz w:val="22"/>
          <w:szCs w:val="22"/>
        </w:rPr>
        <w:t>. «Исполнитель» подтверждает, что соответствует требованиям указанных в ст.31</w:t>
      </w:r>
      <w:r w:rsidRPr="00E22027">
        <w:rPr>
          <w:rFonts w:ascii="Times New Roman" w:hAnsi="Times New Roman"/>
          <w:sz w:val="22"/>
          <w:szCs w:val="22"/>
          <w:lang w:eastAsia="en-US"/>
        </w:rPr>
        <w:t xml:space="preserve"> Федерального закона </w:t>
      </w:r>
      <w:r w:rsidRPr="00E22027">
        <w:rPr>
          <w:rFonts w:ascii="Times New Roman" w:hAnsi="Times New Roman"/>
          <w:sz w:val="22"/>
          <w:szCs w:val="22"/>
          <w:lang w:eastAsia="ar-SA"/>
        </w:rPr>
        <w:t>от 05.04.2013 № 44-ФЗ «О контрактной системе в сфере закупок товаров, работ, услуг для обеспечения государственных и муниципальных нужд».</w:t>
      </w:r>
    </w:p>
    <w:p w:rsidR="00246D09" w:rsidRDefault="00246D09" w:rsidP="00246D09">
      <w:pPr>
        <w:pStyle w:val="ConsPlusNormal"/>
        <w:ind w:firstLine="709"/>
        <w:jc w:val="both"/>
        <w:rPr>
          <w:rFonts w:ascii="Times New Roman" w:hAnsi="Times New Roman"/>
        </w:rPr>
      </w:pPr>
      <w:r>
        <w:rPr>
          <w:rFonts w:ascii="Times New Roman" w:hAnsi="Times New Roman"/>
        </w:rPr>
        <w:t>12</w:t>
      </w:r>
      <w:r w:rsidRPr="00A4132B">
        <w:rPr>
          <w:rFonts w:ascii="Times New Roman" w:hAnsi="Times New Roman"/>
        </w:rPr>
        <w:t>.</w:t>
      </w:r>
      <w:r>
        <w:rPr>
          <w:rFonts w:ascii="Times New Roman" w:hAnsi="Times New Roman"/>
        </w:rPr>
        <w:t>1</w:t>
      </w:r>
      <w:r w:rsidR="00DE53F6">
        <w:rPr>
          <w:rFonts w:ascii="Times New Roman" w:hAnsi="Times New Roman"/>
        </w:rPr>
        <w:t>0</w:t>
      </w:r>
      <w:r w:rsidRPr="00A4132B">
        <w:rPr>
          <w:rFonts w:ascii="Times New Roman" w:hAnsi="Times New Roman"/>
        </w:rPr>
        <w:t>. Во всем, что не оговорено в настоящем Контракте, Стороны руководствуются действующим законодательством Российской Федерации.</w:t>
      </w:r>
    </w:p>
    <w:p w:rsidR="00246D09" w:rsidRDefault="00246D09" w:rsidP="00246D09">
      <w:pPr>
        <w:pStyle w:val="ConsPlusNormal"/>
        <w:ind w:firstLine="709"/>
        <w:jc w:val="both"/>
        <w:rPr>
          <w:rFonts w:ascii="Times New Roman" w:hAnsi="Times New Roman"/>
        </w:rPr>
      </w:pPr>
      <w:r>
        <w:rPr>
          <w:rFonts w:ascii="Times New Roman" w:hAnsi="Times New Roman"/>
        </w:rPr>
        <w:t>12.1</w:t>
      </w:r>
      <w:r w:rsidR="00DE53F6">
        <w:rPr>
          <w:rFonts w:ascii="Times New Roman" w:hAnsi="Times New Roman"/>
        </w:rPr>
        <w:t>1</w:t>
      </w:r>
      <w:r>
        <w:rPr>
          <w:rFonts w:ascii="Times New Roman" w:hAnsi="Times New Roman"/>
        </w:rPr>
        <w:t>. </w:t>
      </w:r>
      <w:r w:rsidRPr="0051275B">
        <w:rPr>
          <w:rFonts w:ascii="Times New Roman" w:hAnsi="Times New Roman"/>
        </w:rPr>
        <w:t xml:space="preserve">По окончании исполнения всех обязательств по Государственному контракту, Стороны проводят сверку взаимных расчетов, результаты которой оформляются двухсторонним актом сверки взаимных расчетов. В случае неполучения «Государственным заказчиком» </w:t>
      </w:r>
      <w:r>
        <w:rPr>
          <w:rFonts w:ascii="Times New Roman" w:hAnsi="Times New Roman"/>
        </w:rPr>
        <w:br/>
      </w:r>
      <w:r w:rsidRPr="0051275B">
        <w:rPr>
          <w:rFonts w:ascii="Times New Roman" w:hAnsi="Times New Roman"/>
        </w:rPr>
        <w:t>от «</w:t>
      </w:r>
      <w:r w:rsidR="00DE53F6">
        <w:rPr>
          <w:rFonts w:ascii="Times New Roman" w:hAnsi="Times New Roman"/>
        </w:rPr>
        <w:t>Исполнителя</w:t>
      </w:r>
      <w:r w:rsidRPr="0051275B">
        <w:rPr>
          <w:rFonts w:ascii="Times New Roman" w:hAnsi="Times New Roman"/>
        </w:rPr>
        <w:t>» акта сверки взаимных расчетов в течение 10 рабочих дней после предоставления акта сверки взаимных расчетов, либо мотивированных возражений на акт сверки взаимных расчетов, акт сверки считается принятым и подписанным в редакции «Государственным заказчиком».</w:t>
      </w:r>
    </w:p>
    <w:p w:rsidR="00246D09" w:rsidRPr="00456BF7" w:rsidRDefault="00246D09" w:rsidP="00246D09">
      <w:pPr>
        <w:pStyle w:val="ConsPlusNormal"/>
        <w:ind w:firstLine="709"/>
        <w:jc w:val="both"/>
        <w:rPr>
          <w:rFonts w:ascii="Times New Roman" w:hAnsi="Times New Roman"/>
          <w:sz w:val="10"/>
          <w:szCs w:val="10"/>
        </w:rPr>
      </w:pPr>
    </w:p>
    <w:p w:rsidR="00246D09" w:rsidRPr="0085626F" w:rsidRDefault="00246D09" w:rsidP="00246D09">
      <w:pPr>
        <w:spacing w:after="0" w:line="240" w:lineRule="auto"/>
        <w:ind w:firstLine="709"/>
        <w:jc w:val="center"/>
        <w:rPr>
          <w:rFonts w:ascii="Times New Roman" w:hAnsi="Times New Roman"/>
        </w:rPr>
      </w:pPr>
      <w:r>
        <w:rPr>
          <w:rFonts w:ascii="Times New Roman" w:hAnsi="Times New Roman"/>
          <w:lang w:val="en-US"/>
        </w:rPr>
        <w:t>XIII</w:t>
      </w:r>
      <w:r w:rsidRPr="0085626F">
        <w:rPr>
          <w:rFonts w:ascii="Times New Roman" w:hAnsi="Times New Roman"/>
        </w:rPr>
        <w:t>. Перечень приложений</w:t>
      </w:r>
    </w:p>
    <w:p w:rsidR="00246D09" w:rsidRPr="0085626F" w:rsidRDefault="00246D09" w:rsidP="00246D09">
      <w:pPr>
        <w:spacing w:after="0" w:line="240" w:lineRule="auto"/>
        <w:ind w:firstLine="709"/>
        <w:rPr>
          <w:rFonts w:ascii="Times New Roman" w:hAnsi="Times New Roman"/>
        </w:rPr>
      </w:pPr>
      <w:r w:rsidRPr="0085626F">
        <w:rPr>
          <w:rFonts w:ascii="Times New Roman" w:hAnsi="Times New Roman"/>
        </w:rPr>
        <w:t>13.1. Неотъемлемой частью настоящего Контракта являются следующие приложения:</w:t>
      </w:r>
    </w:p>
    <w:p w:rsidR="00246D09" w:rsidRPr="0085626F" w:rsidRDefault="00246D09" w:rsidP="00246D09">
      <w:pPr>
        <w:spacing w:after="0" w:line="240" w:lineRule="auto"/>
        <w:ind w:firstLine="709"/>
        <w:rPr>
          <w:rFonts w:ascii="Times New Roman" w:hAnsi="Times New Roman"/>
        </w:rPr>
      </w:pPr>
      <w:r w:rsidRPr="0085626F">
        <w:rPr>
          <w:rFonts w:ascii="Times New Roman" w:hAnsi="Times New Roman"/>
        </w:rPr>
        <w:t>№ 1 – Спецификация;</w:t>
      </w:r>
    </w:p>
    <w:p w:rsidR="00246D09" w:rsidRDefault="00246D09" w:rsidP="00246D09">
      <w:pPr>
        <w:spacing w:after="0" w:line="240" w:lineRule="auto"/>
        <w:ind w:firstLine="709"/>
        <w:rPr>
          <w:rFonts w:ascii="Times New Roman" w:hAnsi="Times New Roman"/>
        </w:rPr>
      </w:pPr>
      <w:r>
        <w:rPr>
          <w:rFonts w:ascii="Times New Roman" w:hAnsi="Times New Roman"/>
        </w:rPr>
        <w:t>№ 2 – Техническое задание;</w:t>
      </w:r>
    </w:p>
    <w:p w:rsidR="00246D09" w:rsidRDefault="00246D09" w:rsidP="00246D09">
      <w:pPr>
        <w:spacing w:after="0" w:line="240" w:lineRule="auto"/>
        <w:ind w:firstLine="709"/>
        <w:rPr>
          <w:rFonts w:ascii="Times New Roman" w:hAnsi="Times New Roman"/>
        </w:rPr>
      </w:pPr>
      <w:r>
        <w:rPr>
          <w:rFonts w:ascii="Times New Roman" w:hAnsi="Times New Roman"/>
        </w:rPr>
        <w:t>№ 3 – Г</w:t>
      </w:r>
      <w:r w:rsidRPr="0085626F">
        <w:rPr>
          <w:rFonts w:ascii="Times New Roman" w:hAnsi="Times New Roman"/>
        </w:rPr>
        <w:t>рафик оказания услуг</w:t>
      </w:r>
      <w:r>
        <w:rPr>
          <w:rFonts w:ascii="Times New Roman" w:hAnsi="Times New Roman"/>
        </w:rPr>
        <w:t>.</w:t>
      </w:r>
    </w:p>
    <w:p w:rsidR="00246D09" w:rsidRPr="00CC10E4" w:rsidRDefault="00246D09" w:rsidP="00246D09">
      <w:pPr>
        <w:pStyle w:val="ConsPlusNormal"/>
        <w:ind w:firstLine="539"/>
        <w:jc w:val="both"/>
        <w:rPr>
          <w:rFonts w:ascii="Times New Roman" w:hAnsi="Times New Roman"/>
          <w:sz w:val="10"/>
        </w:rPr>
      </w:pPr>
    </w:p>
    <w:p w:rsidR="00246D09" w:rsidRPr="00A4132B" w:rsidRDefault="00246D09" w:rsidP="00246D09">
      <w:pPr>
        <w:pStyle w:val="ConsPlusNormal"/>
        <w:jc w:val="center"/>
        <w:outlineLvl w:val="1"/>
        <w:rPr>
          <w:rFonts w:ascii="Times New Roman" w:hAnsi="Times New Roman"/>
        </w:rPr>
      </w:pPr>
      <w:r>
        <w:rPr>
          <w:rFonts w:ascii="Times New Roman" w:hAnsi="Times New Roman"/>
        </w:rPr>
        <w:lastRenderedPageBreak/>
        <w:t>X</w:t>
      </w:r>
      <w:r>
        <w:rPr>
          <w:rFonts w:ascii="Times New Roman" w:hAnsi="Times New Roman"/>
          <w:lang w:val="en-US"/>
        </w:rPr>
        <w:t>IV</w:t>
      </w:r>
      <w:r w:rsidRPr="00A4132B">
        <w:rPr>
          <w:rFonts w:ascii="Times New Roman" w:hAnsi="Times New Roman"/>
        </w:rPr>
        <w:t>. Адреса и банковские реквизиты Сторон</w:t>
      </w:r>
    </w:p>
    <w:p w:rsidR="00246D09" w:rsidRPr="00A4132B" w:rsidRDefault="00246D09" w:rsidP="00246D09">
      <w:pPr>
        <w:pStyle w:val="ConsPlusNormal"/>
        <w:jc w:val="both"/>
        <w:rPr>
          <w:rFonts w:ascii="Times New Roman" w:hAnsi="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835"/>
        <w:gridCol w:w="260"/>
        <w:gridCol w:w="1724"/>
        <w:gridCol w:w="2552"/>
      </w:tblGrid>
      <w:tr w:rsidR="00246D09" w:rsidRPr="00640C8B" w:rsidTr="00246D09">
        <w:tc>
          <w:tcPr>
            <w:tcW w:w="5070"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jc w:val="center"/>
              <w:rPr>
                <w:rFonts w:ascii="Times New Roman" w:hAnsi="Times New Roman"/>
                <w:b/>
                <w:color w:val="000000"/>
                <w:lang w:eastAsia="ar-SA"/>
              </w:rPr>
            </w:pPr>
            <w:bookmarkStart w:id="38" w:name="P290"/>
            <w:bookmarkEnd w:id="38"/>
            <w:r>
              <w:rPr>
                <w:rFonts w:ascii="Times New Roman" w:hAnsi="Times New Roman"/>
                <w:b/>
                <w:color w:val="000000"/>
                <w:lang w:eastAsia="ar-SA"/>
              </w:rPr>
              <w:t xml:space="preserve">«Государственный </w:t>
            </w:r>
            <w:r w:rsidRPr="000B5C21">
              <w:rPr>
                <w:rFonts w:ascii="Times New Roman" w:hAnsi="Times New Roman"/>
                <w:b/>
                <w:color w:val="000000"/>
                <w:lang w:eastAsia="ar-SA"/>
              </w:rPr>
              <w:t>Заказчик</w:t>
            </w:r>
            <w:r>
              <w:rPr>
                <w:rFonts w:ascii="Times New Roman" w:hAnsi="Times New Roman"/>
                <w:b/>
                <w:color w:val="000000"/>
                <w:lang w:eastAsia="ar-SA"/>
              </w:rPr>
              <w:t>»</w:t>
            </w:r>
            <w:r w:rsidRPr="000B5C21">
              <w:rPr>
                <w:rFonts w:ascii="Times New Roman" w:hAnsi="Times New Roman"/>
                <w:b/>
                <w:color w:val="000000"/>
                <w:lang w:eastAsia="ar-SA"/>
              </w:rPr>
              <w:t>:</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jc w:val="center"/>
              <w:rPr>
                <w:rFonts w:ascii="Times New Roman" w:hAnsi="Times New Roman"/>
                <w:lang w:eastAsia="ar-SA"/>
              </w:rPr>
            </w:pPr>
          </w:p>
        </w:tc>
        <w:tc>
          <w:tcPr>
            <w:tcW w:w="4276"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jc w:val="center"/>
              <w:rPr>
                <w:rFonts w:ascii="Times New Roman" w:hAnsi="Times New Roman"/>
                <w:b/>
                <w:lang w:eastAsia="ar-SA"/>
              </w:rPr>
            </w:pPr>
            <w:r>
              <w:rPr>
                <w:rFonts w:ascii="Times New Roman" w:hAnsi="Times New Roman"/>
                <w:b/>
                <w:lang w:eastAsia="ar-SA"/>
              </w:rPr>
              <w:t>«</w:t>
            </w:r>
            <w:r w:rsidRPr="000B5C21">
              <w:rPr>
                <w:rFonts w:ascii="Times New Roman" w:hAnsi="Times New Roman"/>
                <w:b/>
                <w:lang w:eastAsia="ar-SA"/>
              </w:rPr>
              <w:t>Исполнитель</w:t>
            </w:r>
            <w:r>
              <w:rPr>
                <w:rFonts w:ascii="Times New Roman" w:hAnsi="Times New Roman"/>
                <w:b/>
                <w:lang w:eastAsia="ar-SA"/>
              </w:rPr>
              <w:t>»</w:t>
            </w:r>
            <w:r w:rsidRPr="000B5C21">
              <w:rPr>
                <w:rFonts w:ascii="Times New Roman" w:hAnsi="Times New Roman"/>
                <w:b/>
                <w:lang w:eastAsia="ar-SA"/>
              </w:rPr>
              <w:t>:</w:t>
            </w:r>
          </w:p>
        </w:tc>
      </w:tr>
      <w:tr w:rsidR="00246D09" w:rsidRPr="00640C8B" w:rsidTr="00246D09">
        <w:trPr>
          <w:trHeight w:val="503"/>
        </w:trPr>
        <w:tc>
          <w:tcPr>
            <w:tcW w:w="5070" w:type="dxa"/>
            <w:gridSpan w:val="2"/>
            <w:tcBorders>
              <w:top w:val="single" w:sz="4" w:space="0" w:color="auto"/>
              <w:left w:val="single" w:sz="4" w:space="0" w:color="auto"/>
              <w:bottom w:val="single" w:sz="4" w:space="0" w:color="auto"/>
              <w:right w:val="single" w:sz="4" w:space="0" w:color="auto"/>
            </w:tcBorders>
            <w:vAlign w:val="center"/>
          </w:tcPr>
          <w:p w:rsidR="00246D09" w:rsidRPr="000B5C21" w:rsidRDefault="00246D09" w:rsidP="00246D09">
            <w:pPr>
              <w:suppressAutoHyphens/>
              <w:spacing w:after="0" w:line="240" w:lineRule="auto"/>
              <w:jc w:val="center"/>
              <w:rPr>
                <w:rFonts w:ascii="Times New Roman" w:hAnsi="Times New Roman"/>
                <w:b/>
                <w:color w:val="000000"/>
                <w:lang w:eastAsia="ar-SA"/>
              </w:rPr>
            </w:pPr>
            <w:r w:rsidRPr="000B5C21">
              <w:rPr>
                <w:rFonts w:ascii="Times New Roman" w:hAnsi="Times New Roman"/>
                <w:b/>
                <w:lang w:eastAsia="ru-RU"/>
              </w:rPr>
              <w:t>ФКУ ДПО ДМУЦ ФСИН России</w:t>
            </w:r>
          </w:p>
        </w:tc>
        <w:tc>
          <w:tcPr>
            <w:tcW w:w="260" w:type="dxa"/>
            <w:tcBorders>
              <w:top w:val="nil"/>
              <w:left w:val="single" w:sz="4" w:space="0" w:color="auto"/>
              <w:bottom w:val="nil"/>
              <w:right w:val="single" w:sz="4" w:space="0" w:color="auto"/>
            </w:tcBorders>
            <w:vAlign w:val="center"/>
          </w:tcPr>
          <w:p w:rsidR="00246D09" w:rsidRPr="000B5C21" w:rsidRDefault="00246D09" w:rsidP="00246D09">
            <w:pPr>
              <w:suppressAutoHyphens/>
              <w:spacing w:after="0" w:line="240" w:lineRule="auto"/>
              <w:jc w:val="center"/>
              <w:rPr>
                <w:rFonts w:ascii="Times New Roman" w:hAnsi="Times New Roman"/>
                <w:b/>
                <w:lang w:eastAsia="ar-SA"/>
              </w:rPr>
            </w:pPr>
          </w:p>
        </w:tc>
        <w:tc>
          <w:tcPr>
            <w:tcW w:w="4276" w:type="dxa"/>
            <w:gridSpan w:val="2"/>
            <w:tcBorders>
              <w:top w:val="single" w:sz="4" w:space="0" w:color="auto"/>
              <w:left w:val="single" w:sz="4" w:space="0" w:color="auto"/>
              <w:bottom w:val="single" w:sz="4" w:space="0" w:color="auto"/>
              <w:right w:val="single" w:sz="4" w:space="0" w:color="auto"/>
            </w:tcBorders>
            <w:vAlign w:val="center"/>
          </w:tcPr>
          <w:p w:rsidR="00246D09" w:rsidRPr="00671F76" w:rsidRDefault="00246D09" w:rsidP="00246D09">
            <w:pPr>
              <w:jc w:val="center"/>
              <w:rPr>
                <w:rFonts w:ascii="Times New Roman" w:hAnsi="Times New Roman"/>
                <w:b/>
                <w:sz w:val="24"/>
                <w:szCs w:val="24"/>
                <w:lang w:eastAsia="ar-SA"/>
              </w:rPr>
            </w:pPr>
          </w:p>
        </w:tc>
      </w:tr>
      <w:tr w:rsidR="00246D09" w:rsidRPr="00640C8B" w:rsidTr="00246D09">
        <w:trPr>
          <w:trHeight w:val="1514"/>
        </w:trPr>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Юридический адрес:  </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Почтовый адрес:                                           </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692519, Приморский край, г. Уссурийск,</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ул. Целинная 5-А</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692519, Приморский край, г. Уссурийск, </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ул. Целинная, 5-А,</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Юридический адрес:</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Почтовый адрес:</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DC2AD9" w:rsidRDefault="00246D09" w:rsidP="00246D09">
            <w:pPr>
              <w:spacing w:after="0" w:line="240" w:lineRule="auto"/>
              <w:ind w:right="-126"/>
              <w:rPr>
                <w:rFonts w:ascii="Times New Roman" w:hAnsi="Times New Roman"/>
              </w:rPr>
            </w:pPr>
          </w:p>
        </w:tc>
      </w:tr>
      <w:tr w:rsidR="00246D09" w:rsidRPr="00640C8B" w:rsidTr="00246D09">
        <w:tc>
          <w:tcPr>
            <w:tcW w:w="5070"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b/>
                <w:color w:val="000000"/>
                <w:lang w:eastAsia="ar-SA"/>
              </w:rPr>
              <w:t>Банковские реквизиты:</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4276"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b/>
                <w:lang w:eastAsia="ar-SA"/>
              </w:rPr>
            </w:pPr>
            <w:r w:rsidRPr="000B5C21">
              <w:rPr>
                <w:rFonts w:ascii="Times New Roman" w:hAnsi="Times New Roman"/>
                <w:b/>
                <w:lang w:eastAsia="ar-SA"/>
              </w:rPr>
              <w:t>Банковские реквизиты:</w:t>
            </w: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ИНН/КПП</w:t>
            </w:r>
          </w:p>
        </w:tc>
        <w:tc>
          <w:tcPr>
            <w:tcW w:w="2835" w:type="dxa"/>
            <w:tcBorders>
              <w:top w:val="single" w:sz="4" w:space="0" w:color="auto"/>
              <w:left w:val="single" w:sz="4" w:space="0" w:color="auto"/>
              <w:bottom w:val="single" w:sz="4" w:space="0" w:color="auto"/>
              <w:right w:val="single" w:sz="4" w:space="0" w:color="auto"/>
            </w:tcBorders>
          </w:tcPr>
          <w:p w:rsidR="00246D09" w:rsidRPr="00CF4387" w:rsidRDefault="00246D09" w:rsidP="00246D09">
            <w:pPr>
              <w:spacing w:after="0" w:line="240" w:lineRule="auto"/>
              <w:ind w:right="-84"/>
              <w:rPr>
                <w:rFonts w:ascii="Times New Roman" w:hAnsi="Times New Roman"/>
                <w:color w:val="000000"/>
              </w:rPr>
            </w:pPr>
            <w:r w:rsidRPr="00CF4387">
              <w:rPr>
                <w:rFonts w:ascii="Times New Roman" w:hAnsi="Times New Roman"/>
                <w:color w:val="000000"/>
              </w:rPr>
              <w:t>2511032133 / 251101001</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ИНН</w:t>
            </w:r>
            <w:r w:rsidR="00EF188C">
              <w:rPr>
                <w:rFonts w:ascii="Times New Roman" w:hAnsi="Times New Roman"/>
                <w:lang w:eastAsia="ar-SA"/>
              </w:rPr>
              <w:t>/КПП</w:t>
            </w:r>
            <w:r w:rsidRPr="000B5C21">
              <w:rPr>
                <w:rFonts w:ascii="Times New Roman" w:hAnsi="Times New Roman"/>
                <w:lang w:eastAsia="ar-SA"/>
              </w:rPr>
              <w:t xml:space="preserve"> </w:t>
            </w:r>
          </w:p>
        </w:tc>
        <w:tc>
          <w:tcPr>
            <w:tcW w:w="2552" w:type="dxa"/>
            <w:tcBorders>
              <w:top w:val="single" w:sz="4" w:space="0" w:color="auto"/>
              <w:left w:val="single" w:sz="4" w:space="0" w:color="auto"/>
              <w:bottom w:val="single" w:sz="4" w:space="0" w:color="auto"/>
              <w:right w:val="single" w:sz="4" w:space="0" w:color="auto"/>
            </w:tcBorders>
          </w:tcPr>
          <w:p w:rsidR="00246D09" w:rsidRPr="00822F17" w:rsidRDefault="00246D09" w:rsidP="00EF188C">
            <w:pPr>
              <w:spacing w:after="0"/>
              <w:ind w:right="-68"/>
              <w:rPr>
                <w:rFonts w:ascii="Times New Roman" w:hAnsi="Times New Roman"/>
                <w:sz w:val="20"/>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Лицевой счёт</w:t>
            </w:r>
          </w:p>
        </w:tc>
        <w:tc>
          <w:tcPr>
            <w:tcW w:w="2835" w:type="dxa"/>
            <w:tcBorders>
              <w:top w:val="single" w:sz="4" w:space="0" w:color="auto"/>
              <w:left w:val="single" w:sz="4" w:space="0" w:color="auto"/>
              <w:bottom w:val="single" w:sz="4" w:space="0" w:color="auto"/>
              <w:right w:val="single" w:sz="4" w:space="0" w:color="auto"/>
            </w:tcBorders>
          </w:tcPr>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lang w:eastAsia="ru-RU"/>
              </w:rPr>
              <w:t>03201444000 в отделе №11 УФК по Приморскому краю</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Расчётный счёт</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spacing w:after="0" w:line="240" w:lineRule="auto"/>
              <w:ind w:left="-51" w:right="-130"/>
              <w:rPr>
                <w:rFonts w:ascii="Times New Roman" w:hAnsi="Times New Roman"/>
                <w:lang w:eastAsia="ru-RU"/>
              </w:rPr>
            </w:pPr>
          </w:p>
        </w:tc>
      </w:tr>
      <w:tr w:rsidR="00246D09" w:rsidRPr="00640C8B" w:rsidTr="00246D09">
        <w:tc>
          <w:tcPr>
            <w:tcW w:w="2235" w:type="dxa"/>
            <w:tcBorders>
              <w:top w:val="single" w:sz="4" w:space="0" w:color="auto"/>
              <w:left w:val="single" w:sz="4" w:space="0" w:color="auto"/>
              <w:right w:val="single" w:sz="4" w:space="0" w:color="auto"/>
            </w:tcBorders>
          </w:tcPr>
          <w:p w:rsidR="00246D09" w:rsidRDefault="00246D09" w:rsidP="00246D09">
            <w:pPr>
              <w:suppressAutoHyphens/>
              <w:spacing w:after="0" w:line="240" w:lineRule="auto"/>
              <w:ind w:right="-108"/>
              <w:rPr>
                <w:rFonts w:ascii="Times New Roman" w:hAnsi="Times New Roman"/>
                <w:color w:val="000000"/>
                <w:lang w:eastAsia="ar-SA"/>
              </w:rPr>
            </w:pPr>
            <w:r w:rsidRPr="000B5C21">
              <w:rPr>
                <w:rFonts w:ascii="Times New Roman" w:hAnsi="Times New Roman"/>
                <w:lang w:eastAsia="ar-SA"/>
              </w:rPr>
              <w:t>Корреспондентский счёт</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Расчетный счёт, </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Default="00246D09" w:rsidP="00246D09">
            <w:pPr>
              <w:suppressAutoHyphens/>
              <w:spacing w:after="0" w:line="240" w:lineRule="auto"/>
              <w:rPr>
                <w:rFonts w:ascii="Times New Roman" w:hAnsi="Times New Roman"/>
                <w:color w:val="000000"/>
                <w:lang w:eastAsia="ar-SA"/>
              </w:rPr>
            </w:pPr>
          </w:p>
          <w:p w:rsidR="00246D09"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БИК</w:t>
            </w:r>
          </w:p>
        </w:tc>
        <w:tc>
          <w:tcPr>
            <w:tcW w:w="2835" w:type="dxa"/>
            <w:tcBorders>
              <w:top w:val="single" w:sz="4" w:space="0" w:color="auto"/>
              <w:left w:val="single" w:sz="4" w:space="0" w:color="auto"/>
              <w:right w:val="single" w:sz="4" w:space="0" w:color="auto"/>
            </w:tcBorders>
          </w:tcPr>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color w:val="000000"/>
              </w:rPr>
              <w:t>40102810545370000012</w:t>
            </w:r>
          </w:p>
          <w:p w:rsidR="00246D09" w:rsidRPr="00CF4387" w:rsidRDefault="00246D09" w:rsidP="00246D09">
            <w:pPr>
              <w:spacing w:after="0" w:line="240" w:lineRule="auto"/>
              <w:rPr>
                <w:rFonts w:ascii="Times New Roman" w:hAnsi="Times New Roman"/>
                <w:color w:val="000000"/>
              </w:rPr>
            </w:pPr>
          </w:p>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color w:val="000000"/>
              </w:rPr>
              <w:t>03211643000000012000</w:t>
            </w:r>
          </w:p>
          <w:p w:rsidR="00246D09" w:rsidRPr="00D72096" w:rsidRDefault="00246D09" w:rsidP="00246D09">
            <w:pPr>
              <w:spacing w:after="0" w:line="240" w:lineRule="auto"/>
              <w:rPr>
                <w:rFonts w:ascii="Times New Roman" w:hAnsi="Times New Roman"/>
                <w:color w:val="000000"/>
              </w:rPr>
            </w:pPr>
            <w:r w:rsidRPr="00D72096">
              <w:rPr>
                <w:rFonts w:ascii="Times New Roman" w:hAnsi="Times New Roman"/>
                <w:color w:val="000000"/>
              </w:rPr>
              <w:t xml:space="preserve">ОКЦ №1 ДГУ Банка России // УФК по Приморскому краю, г. Владивосток </w:t>
            </w:r>
          </w:p>
          <w:p w:rsidR="00246D09" w:rsidRPr="00CF4387" w:rsidRDefault="00246D09" w:rsidP="00246D09">
            <w:pPr>
              <w:spacing w:after="0" w:line="240" w:lineRule="auto"/>
              <w:rPr>
                <w:rFonts w:ascii="Times New Roman" w:hAnsi="Times New Roman"/>
                <w:color w:val="000000"/>
              </w:rPr>
            </w:pPr>
            <w:r w:rsidRPr="00D72096">
              <w:rPr>
                <w:rFonts w:ascii="Times New Roman" w:hAnsi="Times New Roman"/>
                <w:color w:val="000000"/>
              </w:rPr>
              <w:t>010507002</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 xml:space="preserve">Корреспондентский счёт, </w:t>
            </w:r>
          </w:p>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 xml:space="preserve"> БИК</w:t>
            </w: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spacing w:after="0" w:line="240" w:lineRule="auto"/>
              <w:rPr>
                <w:rFonts w:ascii="Times New Roman" w:hAnsi="Times New Roman"/>
                <w:bCs/>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Телефон, факс</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9A0635">
              <w:rPr>
                <w:rFonts w:ascii="Times New Roman" w:hAnsi="Times New Roman"/>
                <w:color w:val="000000"/>
                <w:lang w:eastAsia="ar-SA"/>
              </w:rPr>
              <w:t>8(4234) 32-59-50</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Телефон, факс</w:t>
            </w: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widowControl w:val="0"/>
              <w:autoSpaceDE w:val="0"/>
              <w:autoSpaceDN w:val="0"/>
              <w:adjustRightInd w:val="0"/>
              <w:spacing w:after="0" w:line="240" w:lineRule="auto"/>
              <w:rPr>
                <w:rFonts w:ascii="Times New Roman" w:hAnsi="Times New Roman"/>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BF324C">
              <w:rPr>
                <w:rFonts w:ascii="Times New Roman" w:hAnsi="Times New Roman"/>
                <w:color w:val="000000"/>
                <w:lang w:eastAsia="ar-SA"/>
              </w:rPr>
              <w:t>E-</w:t>
            </w:r>
            <w:proofErr w:type="spellStart"/>
            <w:r w:rsidRPr="00BF324C">
              <w:rPr>
                <w:rFonts w:ascii="Times New Roman" w:hAnsi="Times New Roman"/>
                <w:color w:val="000000"/>
                <w:lang w:eastAsia="ar-SA"/>
              </w:rPr>
              <w:t>mail</w:t>
            </w:r>
            <w:proofErr w:type="spellEnd"/>
            <w:r w:rsidRPr="00BF324C">
              <w:rPr>
                <w:rFonts w:ascii="Times New Roman" w:hAnsi="Times New Roman"/>
                <w:color w:val="000000"/>
                <w:lang w:eastAsia="ar-SA"/>
              </w:rPr>
              <w:t>:</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BF324C">
              <w:rPr>
                <w:rFonts w:ascii="Times New Roman" w:hAnsi="Times New Roman"/>
                <w:color w:val="000000"/>
                <w:lang w:eastAsia="ar-SA"/>
              </w:rPr>
              <w:t>dmuc@25</w:t>
            </w:r>
            <w:r>
              <w:rPr>
                <w:rFonts w:ascii="Times New Roman" w:hAnsi="Times New Roman"/>
                <w:color w:val="000000"/>
                <w:lang w:eastAsia="ar-SA"/>
              </w:rPr>
              <w:t>.</w:t>
            </w:r>
            <w:r w:rsidRPr="00BF324C">
              <w:rPr>
                <w:rFonts w:ascii="Times New Roman" w:hAnsi="Times New Roman"/>
                <w:color w:val="000000"/>
                <w:lang w:eastAsia="ar-SA"/>
              </w:rPr>
              <w:t>fsin.gov.ru</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BF324C">
              <w:rPr>
                <w:rFonts w:ascii="Times New Roman" w:hAnsi="Times New Roman"/>
                <w:lang w:eastAsia="ar-SA"/>
              </w:rPr>
              <w:t>E-</w:t>
            </w:r>
            <w:proofErr w:type="spellStart"/>
            <w:r w:rsidRPr="00BF324C">
              <w:rPr>
                <w:rFonts w:ascii="Times New Roman" w:hAnsi="Times New Roman"/>
                <w:lang w:eastAsia="ar-SA"/>
              </w:rPr>
              <w:t>mail</w:t>
            </w:r>
            <w:proofErr w:type="spellEnd"/>
            <w:r w:rsidRPr="00BF324C">
              <w:rPr>
                <w:rFonts w:ascii="Times New Roman" w:hAnsi="Times New Roman"/>
                <w:lang w:eastAsia="ar-SA"/>
              </w:rPr>
              <w:t>:</w:t>
            </w:r>
          </w:p>
        </w:tc>
        <w:tc>
          <w:tcPr>
            <w:tcW w:w="2552" w:type="dxa"/>
            <w:tcBorders>
              <w:top w:val="single" w:sz="4" w:space="0" w:color="auto"/>
              <w:left w:val="single" w:sz="4" w:space="0" w:color="auto"/>
              <w:bottom w:val="single" w:sz="4" w:space="0" w:color="auto"/>
              <w:right w:val="single" w:sz="4" w:space="0" w:color="auto"/>
            </w:tcBorders>
          </w:tcPr>
          <w:p w:rsidR="00246D09" w:rsidRPr="00BF324C" w:rsidRDefault="00246D09" w:rsidP="00246D09">
            <w:pPr>
              <w:widowControl w:val="0"/>
              <w:autoSpaceDE w:val="0"/>
              <w:autoSpaceDN w:val="0"/>
              <w:adjustRightInd w:val="0"/>
              <w:spacing w:after="0" w:line="240" w:lineRule="auto"/>
              <w:rPr>
                <w:rFonts w:ascii="Times New Roman" w:hAnsi="Times New Roman"/>
                <w:lang w:eastAsia="ru-RU"/>
              </w:rPr>
            </w:pPr>
          </w:p>
        </w:tc>
      </w:tr>
    </w:tbl>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246D09" w:rsidP="00246D09">
      <w:pPr>
        <w:pStyle w:val="ConsPlusNormal"/>
        <w:outlineLvl w:val="1"/>
        <w:rPr>
          <w:rFonts w:ascii="Times New Roman" w:hAnsi="Times New Roman"/>
          <w:szCs w:val="18"/>
        </w:rPr>
      </w:pPr>
      <w:r w:rsidRPr="00456BF7">
        <w:rPr>
          <w:rFonts w:ascii="Times New Roman" w:hAnsi="Times New Roman"/>
          <w:szCs w:val="18"/>
        </w:rPr>
        <w:t xml:space="preserve">                   </w:t>
      </w:r>
      <w:r w:rsidR="00C1152D">
        <w:rPr>
          <w:rFonts w:ascii="Times New Roman" w:hAnsi="Times New Roman"/>
          <w:szCs w:val="18"/>
        </w:rPr>
        <w:t xml:space="preserve">______________________                                           </w:t>
      </w:r>
      <w:r w:rsidR="00EF188C">
        <w:rPr>
          <w:rFonts w:ascii="Times New Roman" w:hAnsi="Times New Roman"/>
          <w:szCs w:val="18"/>
        </w:rPr>
        <w:t>_________</w:t>
      </w: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246D09" w:rsidRPr="00EF188C" w:rsidRDefault="00246D09" w:rsidP="00246D09">
      <w:pPr>
        <w:pStyle w:val="ConsPlusNormal"/>
        <w:jc w:val="right"/>
        <w:outlineLvl w:val="1"/>
        <w:rPr>
          <w:rFonts w:ascii="Times New Roman" w:hAnsi="Times New Roman"/>
        </w:rPr>
      </w:pPr>
      <w:r w:rsidRPr="00EF188C">
        <w:rPr>
          <w:rFonts w:ascii="Times New Roman" w:hAnsi="Times New Roman"/>
        </w:rPr>
        <w:lastRenderedPageBreak/>
        <w:t>Приложение № 1</w:t>
      </w:r>
    </w:p>
    <w:p w:rsidR="00EF188C" w:rsidRPr="00EF188C" w:rsidRDefault="00246D09" w:rsidP="00EF188C">
      <w:pPr>
        <w:pStyle w:val="ConsPlusNormal"/>
        <w:jc w:val="right"/>
        <w:outlineLvl w:val="1"/>
        <w:rPr>
          <w:rFonts w:ascii="Times New Roman" w:hAnsi="Times New Roman"/>
        </w:rPr>
      </w:pPr>
      <w:r w:rsidRPr="00EF188C">
        <w:rPr>
          <w:rFonts w:ascii="Times New Roman" w:hAnsi="Times New Roman"/>
        </w:rPr>
        <w:t xml:space="preserve">к </w:t>
      </w:r>
      <w:r w:rsidR="00976113">
        <w:rPr>
          <w:rFonts w:ascii="Times New Roman" w:hAnsi="Times New Roman"/>
        </w:rPr>
        <w:t xml:space="preserve">проекту </w:t>
      </w:r>
      <w:r w:rsidRPr="00EF188C">
        <w:rPr>
          <w:rFonts w:ascii="Times New Roman" w:hAnsi="Times New Roman"/>
        </w:rPr>
        <w:t>государственно</w:t>
      </w:r>
      <w:r w:rsidR="00976113">
        <w:rPr>
          <w:rFonts w:ascii="Times New Roman" w:hAnsi="Times New Roman"/>
        </w:rPr>
        <w:t>го</w:t>
      </w:r>
      <w:r w:rsidRPr="00EF188C">
        <w:rPr>
          <w:rFonts w:ascii="Times New Roman" w:hAnsi="Times New Roman"/>
        </w:rPr>
        <w:t xml:space="preserve"> контракт</w:t>
      </w:r>
      <w:r w:rsidR="00976113">
        <w:rPr>
          <w:rFonts w:ascii="Times New Roman" w:hAnsi="Times New Roman"/>
        </w:rPr>
        <w:t>а</w:t>
      </w:r>
      <w:r w:rsidRPr="00EF188C">
        <w:rPr>
          <w:rFonts w:ascii="Times New Roman" w:hAnsi="Times New Roman"/>
        </w:rPr>
        <w:t xml:space="preserve"> </w:t>
      </w:r>
    </w:p>
    <w:p w:rsidR="00EF188C" w:rsidRPr="00EF188C" w:rsidRDefault="00EF188C" w:rsidP="00EF188C">
      <w:pPr>
        <w:pStyle w:val="ConsPlusNormal"/>
        <w:jc w:val="right"/>
        <w:outlineLvl w:val="1"/>
        <w:rPr>
          <w:rFonts w:ascii="Times New Roman" w:hAnsi="Times New Roman"/>
        </w:rPr>
      </w:pPr>
      <w:r w:rsidRPr="00EF188C">
        <w:rPr>
          <w:rFonts w:ascii="Times New Roman" w:hAnsi="Times New Roman"/>
        </w:rPr>
        <w:t>на оказание услуг по техническому обслуживанию</w:t>
      </w:r>
    </w:p>
    <w:p w:rsidR="00976113" w:rsidRDefault="00EF188C" w:rsidP="00EF188C">
      <w:pPr>
        <w:pStyle w:val="ConsPlusNormal"/>
        <w:jc w:val="right"/>
        <w:outlineLvl w:val="1"/>
        <w:rPr>
          <w:rFonts w:ascii="Times New Roman" w:hAnsi="Times New Roman"/>
        </w:rPr>
      </w:pPr>
      <w:r w:rsidRPr="00EF188C">
        <w:rPr>
          <w:rFonts w:ascii="Times New Roman" w:hAnsi="Times New Roman"/>
        </w:rPr>
        <w:t xml:space="preserve"> </w:t>
      </w:r>
      <w:r w:rsidR="00976113">
        <w:rPr>
          <w:rFonts w:ascii="Times New Roman" w:hAnsi="Times New Roman"/>
        </w:rPr>
        <w:t xml:space="preserve">автономной системы оповещения и управления </w:t>
      </w:r>
    </w:p>
    <w:p w:rsidR="00246D09" w:rsidRDefault="00976113" w:rsidP="00EF188C">
      <w:pPr>
        <w:pStyle w:val="ConsPlusNormal"/>
        <w:jc w:val="right"/>
        <w:outlineLvl w:val="1"/>
        <w:rPr>
          <w:rFonts w:ascii="Times New Roman" w:hAnsi="Times New Roman"/>
          <w:sz w:val="18"/>
          <w:szCs w:val="18"/>
        </w:rPr>
      </w:pPr>
      <w:r>
        <w:rPr>
          <w:rFonts w:ascii="Times New Roman" w:hAnsi="Times New Roman"/>
        </w:rPr>
        <w:t>эвакуацией людей при террористической угрозе</w:t>
      </w:r>
      <w:r w:rsidR="00EF188C" w:rsidRPr="00EF188C">
        <w:rPr>
          <w:rFonts w:ascii="Times New Roman" w:hAnsi="Times New Roman"/>
        </w:rPr>
        <w:t xml:space="preserve">, </w:t>
      </w:r>
      <w:r w:rsidR="00EF188C" w:rsidRPr="00EF188C">
        <w:rPr>
          <w:rFonts w:ascii="Times New Roman" w:hAnsi="Times New Roman"/>
        </w:rPr>
        <w:br/>
      </w:r>
      <w:r w:rsidR="00EF188C">
        <w:rPr>
          <w:rFonts w:ascii="Times New Roman" w:hAnsi="Times New Roman"/>
        </w:rPr>
        <w:t xml:space="preserve">                       </w:t>
      </w:r>
      <w:r w:rsidR="00EF188C" w:rsidRPr="00EF188C">
        <w:rPr>
          <w:rFonts w:ascii="Times New Roman" w:hAnsi="Times New Roman"/>
        </w:rPr>
        <w:t>для обеспечения государственных нужд</w:t>
      </w:r>
      <w:r w:rsidR="00246D09" w:rsidRPr="00EF188C">
        <w:rPr>
          <w:rFonts w:ascii="Times New Roman" w:hAnsi="Times New Roman"/>
        </w:rPr>
        <w:t xml:space="preserve">                                                                                </w:t>
      </w:r>
      <w:r w:rsidR="00246D09" w:rsidRPr="00967D61">
        <w:rPr>
          <w:rFonts w:ascii="Times New Roman" w:hAnsi="Times New Roman"/>
          <w:sz w:val="20"/>
          <w:szCs w:val="18"/>
        </w:rPr>
        <w:t xml:space="preserve">      от ________________________________ № __________                                                                                              </w:t>
      </w: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center"/>
        <w:outlineLvl w:val="1"/>
        <w:rPr>
          <w:rFonts w:ascii="Times New Roman" w:hAnsi="Times New Roman"/>
          <w:szCs w:val="18"/>
        </w:rPr>
      </w:pPr>
      <w:r>
        <w:rPr>
          <w:rFonts w:ascii="Times New Roman" w:hAnsi="Times New Roman"/>
          <w:szCs w:val="18"/>
        </w:rPr>
        <w:t>С</w:t>
      </w:r>
      <w:r w:rsidRPr="00434280">
        <w:rPr>
          <w:rFonts w:ascii="Times New Roman" w:hAnsi="Times New Roman"/>
          <w:szCs w:val="18"/>
        </w:rPr>
        <w:t xml:space="preserve">пецификация </w:t>
      </w:r>
    </w:p>
    <w:p w:rsidR="00246D09" w:rsidRDefault="00246D09" w:rsidP="00246D09">
      <w:pPr>
        <w:pStyle w:val="ConsPlusNormal"/>
        <w:jc w:val="center"/>
        <w:outlineLvl w:val="1"/>
        <w:rPr>
          <w:rFonts w:ascii="Times New Roman" w:hAnsi="Times New Roman"/>
          <w:szCs w:val="18"/>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272"/>
        <w:gridCol w:w="1222"/>
        <w:gridCol w:w="1040"/>
        <w:gridCol w:w="1538"/>
        <w:gridCol w:w="1549"/>
      </w:tblGrid>
      <w:tr w:rsidR="00EA7D5D" w:rsidTr="00035FDA">
        <w:trPr>
          <w:trHeight w:val="390"/>
        </w:trPr>
        <w:tc>
          <w:tcPr>
            <w:tcW w:w="2977" w:type="dxa"/>
            <w:tcBorders>
              <w:top w:val="single" w:sz="4" w:space="0" w:color="auto"/>
              <w:left w:val="single" w:sz="4" w:space="0" w:color="auto"/>
              <w:bottom w:val="single" w:sz="4" w:space="0" w:color="auto"/>
              <w:right w:val="single" w:sz="4" w:space="0" w:color="auto"/>
            </w:tcBorders>
            <w:hideMark/>
          </w:tcPr>
          <w:p w:rsidR="00EA7D5D" w:rsidRDefault="00EA7D5D" w:rsidP="00035FDA">
            <w:pPr>
              <w:spacing w:line="276" w:lineRule="auto"/>
              <w:jc w:val="center"/>
              <w:rPr>
                <w:rFonts w:ascii="PT Astra Serif" w:hAnsi="PT Astra Serif"/>
                <w:color w:val="000000"/>
                <w:sz w:val="18"/>
                <w:szCs w:val="12"/>
              </w:rPr>
            </w:pPr>
            <w:r>
              <w:rPr>
                <w:rFonts w:ascii="PT Astra Serif" w:hAnsi="PT Astra Serif"/>
                <w:color w:val="000000"/>
                <w:szCs w:val="16"/>
              </w:rPr>
              <w:t>Наименование услуги</w:t>
            </w:r>
          </w:p>
        </w:tc>
        <w:tc>
          <w:tcPr>
            <w:tcW w:w="1275" w:type="dxa"/>
            <w:tcBorders>
              <w:top w:val="single" w:sz="4" w:space="0" w:color="auto"/>
              <w:left w:val="single" w:sz="4" w:space="0" w:color="auto"/>
              <w:bottom w:val="single" w:sz="4" w:space="0" w:color="auto"/>
              <w:right w:val="single" w:sz="4" w:space="0" w:color="auto"/>
            </w:tcBorders>
            <w:hideMark/>
          </w:tcPr>
          <w:p w:rsidR="00EA7D5D" w:rsidRDefault="00EA7D5D" w:rsidP="00035FDA">
            <w:pPr>
              <w:spacing w:line="276" w:lineRule="auto"/>
              <w:jc w:val="center"/>
              <w:rPr>
                <w:rFonts w:ascii="PT Astra Serif" w:hAnsi="PT Astra Serif"/>
                <w:color w:val="000000"/>
                <w:sz w:val="18"/>
                <w:szCs w:val="12"/>
              </w:rPr>
            </w:pPr>
            <w:r>
              <w:rPr>
                <w:rFonts w:ascii="PT Astra Serif" w:hAnsi="PT Astra Serif"/>
                <w:color w:val="000000"/>
                <w:szCs w:val="16"/>
              </w:rPr>
              <w:t>ОКПД2</w:t>
            </w:r>
          </w:p>
        </w:tc>
        <w:tc>
          <w:tcPr>
            <w:tcW w:w="1225" w:type="dxa"/>
            <w:tcBorders>
              <w:top w:val="single" w:sz="4" w:space="0" w:color="auto"/>
              <w:left w:val="single" w:sz="4" w:space="0" w:color="auto"/>
              <w:bottom w:val="single" w:sz="4" w:space="0" w:color="auto"/>
              <w:right w:val="single" w:sz="4" w:space="0" w:color="auto"/>
            </w:tcBorders>
            <w:hideMark/>
          </w:tcPr>
          <w:p w:rsidR="00EA7D5D" w:rsidRDefault="00EA7D5D" w:rsidP="00035FDA">
            <w:pPr>
              <w:spacing w:line="276" w:lineRule="auto"/>
              <w:jc w:val="center"/>
              <w:rPr>
                <w:rFonts w:ascii="PT Astra Serif" w:hAnsi="PT Astra Serif"/>
                <w:color w:val="000000"/>
                <w:sz w:val="18"/>
                <w:szCs w:val="12"/>
              </w:rPr>
            </w:pPr>
            <w:proofErr w:type="spellStart"/>
            <w:r>
              <w:rPr>
                <w:rFonts w:ascii="PT Astra Serif" w:hAnsi="PT Astra Serif"/>
                <w:color w:val="000000"/>
                <w:szCs w:val="16"/>
              </w:rPr>
              <w:t>Ед.изм</w:t>
            </w:r>
            <w:proofErr w:type="spellEnd"/>
          </w:p>
        </w:tc>
        <w:tc>
          <w:tcPr>
            <w:tcW w:w="1044" w:type="dxa"/>
            <w:tcBorders>
              <w:top w:val="single" w:sz="4" w:space="0" w:color="auto"/>
              <w:left w:val="single" w:sz="4" w:space="0" w:color="auto"/>
              <w:bottom w:val="single" w:sz="4" w:space="0" w:color="auto"/>
              <w:right w:val="single" w:sz="4" w:space="0" w:color="auto"/>
            </w:tcBorders>
            <w:hideMark/>
          </w:tcPr>
          <w:p w:rsidR="00EA7D5D" w:rsidRDefault="00EA7D5D" w:rsidP="00035FDA">
            <w:pPr>
              <w:spacing w:line="276" w:lineRule="auto"/>
              <w:jc w:val="center"/>
              <w:rPr>
                <w:rFonts w:ascii="PT Astra Serif" w:hAnsi="PT Astra Serif"/>
                <w:color w:val="000000"/>
                <w:sz w:val="18"/>
                <w:szCs w:val="12"/>
              </w:rPr>
            </w:pPr>
            <w:r>
              <w:rPr>
                <w:rFonts w:ascii="PT Astra Serif" w:hAnsi="PT Astra Serif"/>
                <w:color w:val="000000"/>
                <w:szCs w:val="16"/>
              </w:rPr>
              <w:t>Кол-во</w:t>
            </w:r>
          </w:p>
        </w:tc>
        <w:tc>
          <w:tcPr>
            <w:tcW w:w="1511" w:type="dxa"/>
            <w:tcBorders>
              <w:top w:val="single" w:sz="4" w:space="0" w:color="auto"/>
              <w:left w:val="single" w:sz="4" w:space="0" w:color="auto"/>
              <w:bottom w:val="single" w:sz="4" w:space="0" w:color="auto"/>
              <w:right w:val="single" w:sz="4" w:space="0" w:color="auto"/>
            </w:tcBorders>
            <w:hideMark/>
          </w:tcPr>
          <w:p w:rsidR="00EA7D5D" w:rsidRDefault="00EA7D5D" w:rsidP="00035FDA">
            <w:pPr>
              <w:spacing w:line="276" w:lineRule="auto"/>
              <w:jc w:val="center"/>
              <w:rPr>
                <w:rFonts w:ascii="PT Astra Serif" w:hAnsi="PT Astra Serif"/>
                <w:color w:val="000000"/>
                <w:sz w:val="18"/>
                <w:szCs w:val="12"/>
              </w:rPr>
            </w:pPr>
            <w:r>
              <w:rPr>
                <w:rFonts w:ascii="PT Astra Serif" w:hAnsi="PT Astra Serif"/>
                <w:color w:val="000000"/>
                <w:szCs w:val="16"/>
              </w:rPr>
              <w:t>Цена</w:t>
            </w:r>
          </w:p>
          <w:p w:rsidR="00EA7D5D" w:rsidRDefault="00C1152D" w:rsidP="00035FDA">
            <w:pPr>
              <w:spacing w:line="276" w:lineRule="auto"/>
              <w:jc w:val="center"/>
              <w:rPr>
                <w:rFonts w:ascii="PT Astra Serif" w:hAnsi="PT Astra Serif"/>
                <w:color w:val="000000"/>
                <w:sz w:val="18"/>
                <w:szCs w:val="12"/>
              </w:rPr>
            </w:pPr>
            <w:proofErr w:type="spellStart"/>
            <w:proofErr w:type="gramStart"/>
            <w:r>
              <w:rPr>
                <w:rFonts w:ascii="PT Astra Serif" w:hAnsi="PT Astra Serif"/>
                <w:color w:val="000000"/>
                <w:szCs w:val="16"/>
              </w:rPr>
              <w:t>ед</w:t>
            </w:r>
            <w:proofErr w:type="spellEnd"/>
            <w:r>
              <w:rPr>
                <w:rFonts w:ascii="PT Astra Serif" w:hAnsi="PT Astra Serif"/>
                <w:color w:val="000000"/>
                <w:szCs w:val="16"/>
              </w:rPr>
              <w:t>.,руб.</w:t>
            </w:r>
            <w:proofErr w:type="gramEnd"/>
            <w:r>
              <w:rPr>
                <w:rFonts w:ascii="PT Astra Serif" w:hAnsi="PT Astra Serif"/>
                <w:color w:val="000000"/>
                <w:szCs w:val="16"/>
              </w:rPr>
              <w:t>/месяц</w:t>
            </w:r>
          </w:p>
          <w:p w:rsidR="00EA7D5D" w:rsidRDefault="00EA7D5D" w:rsidP="00C1152D">
            <w:pPr>
              <w:spacing w:line="276" w:lineRule="auto"/>
              <w:jc w:val="center"/>
              <w:rPr>
                <w:rFonts w:ascii="PT Astra Serif" w:hAnsi="PT Astra Serif"/>
                <w:color w:val="000000"/>
                <w:sz w:val="18"/>
                <w:szCs w:val="12"/>
              </w:rPr>
            </w:pPr>
          </w:p>
        </w:tc>
        <w:tc>
          <w:tcPr>
            <w:tcW w:w="1556" w:type="dxa"/>
            <w:tcBorders>
              <w:top w:val="single" w:sz="4" w:space="0" w:color="auto"/>
              <w:left w:val="single" w:sz="4" w:space="0" w:color="auto"/>
              <w:bottom w:val="single" w:sz="4" w:space="0" w:color="auto"/>
              <w:right w:val="single" w:sz="4" w:space="0" w:color="auto"/>
            </w:tcBorders>
            <w:hideMark/>
          </w:tcPr>
          <w:p w:rsidR="00EA7D5D" w:rsidRDefault="00EA7D5D" w:rsidP="00035FDA">
            <w:pPr>
              <w:spacing w:line="276" w:lineRule="auto"/>
              <w:jc w:val="center"/>
              <w:rPr>
                <w:rFonts w:ascii="PT Astra Serif" w:hAnsi="PT Astra Serif"/>
                <w:color w:val="000000"/>
                <w:sz w:val="18"/>
                <w:szCs w:val="12"/>
              </w:rPr>
            </w:pPr>
            <w:r>
              <w:rPr>
                <w:rFonts w:ascii="PT Astra Serif" w:hAnsi="PT Astra Serif"/>
                <w:color w:val="000000"/>
                <w:szCs w:val="16"/>
              </w:rPr>
              <w:t>Итого,</w:t>
            </w:r>
          </w:p>
          <w:p w:rsidR="00EA7D5D" w:rsidRDefault="00EA7D5D" w:rsidP="00035FDA">
            <w:pPr>
              <w:spacing w:line="276" w:lineRule="auto"/>
              <w:jc w:val="center"/>
              <w:rPr>
                <w:rFonts w:ascii="PT Astra Serif" w:hAnsi="PT Astra Serif"/>
                <w:color w:val="000000"/>
                <w:sz w:val="18"/>
                <w:szCs w:val="12"/>
              </w:rPr>
            </w:pPr>
            <w:r>
              <w:rPr>
                <w:rFonts w:ascii="PT Astra Serif" w:hAnsi="PT Astra Serif"/>
                <w:color w:val="000000"/>
                <w:szCs w:val="16"/>
              </w:rPr>
              <w:t>руб.</w:t>
            </w:r>
          </w:p>
          <w:p w:rsidR="00EA7D5D" w:rsidRDefault="00EA7D5D" w:rsidP="00C1152D">
            <w:pPr>
              <w:spacing w:line="276" w:lineRule="auto"/>
              <w:jc w:val="center"/>
              <w:rPr>
                <w:rFonts w:ascii="PT Astra Serif" w:hAnsi="PT Astra Serif"/>
                <w:color w:val="000000"/>
                <w:sz w:val="18"/>
                <w:szCs w:val="12"/>
              </w:rPr>
            </w:pPr>
          </w:p>
        </w:tc>
      </w:tr>
      <w:tr w:rsidR="00EA7D5D" w:rsidTr="001215BE">
        <w:trPr>
          <w:trHeight w:val="1709"/>
        </w:trPr>
        <w:tc>
          <w:tcPr>
            <w:tcW w:w="2977" w:type="dxa"/>
            <w:tcBorders>
              <w:top w:val="single" w:sz="4" w:space="0" w:color="auto"/>
              <w:left w:val="single" w:sz="4" w:space="0" w:color="auto"/>
              <w:bottom w:val="single" w:sz="4" w:space="0" w:color="auto"/>
              <w:right w:val="single" w:sz="4" w:space="0" w:color="auto"/>
            </w:tcBorders>
            <w:vAlign w:val="center"/>
            <w:hideMark/>
          </w:tcPr>
          <w:p w:rsidR="00EA7D5D" w:rsidRDefault="00EA7D5D" w:rsidP="00EA7D5D">
            <w:pPr>
              <w:jc w:val="center"/>
              <w:rPr>
                <w:rFonts w:ascii="PT Astra Serif" w:hAnsi="PT Astra Serif"/>
                <w:color w:val="000000"/>
                <w:sz w:val="18"/>
                <w:szCs w:val="12"/>
              </w:rPr>
            </w:pPr>
            <w:r>
              <w:rPr>
                <w:rFonts w:ascii="PT Astra Serif" w:hAnsi="PT Astra Serif"/>
                <w:bCs/>
                <w:color w:val="000000"/>
                <w:szCs w:val="16"/>
              </w:rPr>
              <w:t>Услуги по техническому обслуживанию а</w:t>
            </w:r>
            <w:r w:rsidRPr="00510F23">
              <w:rPr>
                <w:rFonts w:ascii="PT Astra Serif" w:hAnsi="PT Astra Serif"/>
                <w:bCs/>
                <w:color w:val="000000"/>
                <w:szCs w:val="16"/>
              </w:rPr>
              <w:t>втономн</w:t>
            </w:r>
            <w:r>
              <w:rPr>
                <w:rFonts w:ascii="PT Astra Serif" w:hAnsi="PT Astra Serif"/>
                <w:bCs/>
                <w:color w:val="000000"/>
                <w:szCs w:val="16"/>
              </w:rPr>
              <w:t>ой</w:t>
            </w:r>
            <w:r w:rsidRPr="00510F23">
              <w:rPr>
                <w:rFonts w:ascii="PT Astra Serif" w:hAnsi="PT Astra Serif"/>
                <w:bCs/>
                <w:color w:val="000000"/>
                <w:szCs w:val="16"/>
              </w:rPr>
              <w:t xml:space="preserve"> систем</w:t>
            </w:r>
            <w:r>
              <w:rPr>
                <w:rFonts w:ascii="PT Astra Serif" w:hAnsi="PT Astra Serif"/>
                <w:bCs/>
                <w:color w:val="000000"/>
                <w:szCs w:val="16"/>
              </w:rPr>
              <w:t>ы</w:t>
            </w:r>
            <w:r w:rsidRPr="00510F23">
              <w:rPr>
                <w:rFonts w:ascii="PT Astra Serif" w:hAnsi="PT Astra Serif"/>
                <w:bCs/>
                <w:color w:val="000000"/>
                <w:szCs w:val="16"/>
              </w:rPr>
              <w:t xml:space="preserve"> оповещения и управления эвакуацией людей при террористической угрозе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7D5D" w:rsidRDefault="00EA7D5D" w:rsidP="00035FDA">
            <w:pPr>
              <w:spacing w:line="276" w:lineRule="auto"/>
              <w:jc w:val="center"/>
              <w:rPr>
                <w:rFonts w:ascii="PT Astra Serif" w:hAnsi="PT Astra Serif"/>
                <w:color w:val="000000"/>
                <w:sz w:val="18"/>
                <w:szCs w:val="12"/>
              </w:rPr>
            </w:pPr>
            <w:r>
              <w:rPr>
                <w:rFonts w:ascii="PT Astra Serif" w:hAnsi="PT Astra Serif"/>
                <w:color w:val="000000"/>
                <w:szCs w:val="16"/>
              </w:rPr>
              <w:t>80.20.10</w:t>
            </w:r>
          </w:p>
        </w:tc>
        <w:tc>
          <w:tcPr>
            <w:tcW w:w="1225" w:type="dxa"/>
            <w:tcBorders>
              <w:top w:val="single" w:sz="4" w:space="0" w:color="auto"/>
              <w:left w:val="single" w:sz="4" w:space="0" w:color="auto"/>
              <w:bottom w:val="single" w:sz="4" w:space="0" w:color="auto"/>
              <w:right w:val="single" w:sz="4" w:space="0" w:color="auto"/>
            </w:tcBorders>
            <w:vAlign w:val="center"/>
            <w:hideMark/>
          </w:tcPr>
          <w:p w:rsidR="00EA7D5D" w:rsidRDefault="00EA7D5D" w:rsidP="00035FDA">
            <w:pPr>
              <w:spacing w:line="276" w:lineRule="auto"/>
              <w:jc w:val="center"/>
              <w:rPr>
                <w:rFonts w:ascii="PT Astra Serif" w:hAnsi="PT Astra Serif"/>
                <w:b/>
                <w:color w:val="000000"/>
                <w:sz w:val="18"/>
                <w:szCs w:val="12"/>
              </w:rPr>
            </w:pPr>
            <w:proofErr w:type="spellStart"/>
            <w:r>
              <w:rPr>
                <w:rFonts w:ascii="PT Astra Serif" w:hAnsi="PT Astra Serif"/>
                <w:color w:val="000000"/>
                <w:szCs w:val="16"/>
              </w:rPr>
              <w:t>усл.ед</w:t>
            </w:r>
            <w:proofErr w:type="spellEnd"/>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D5D" w:rsidRPr="001215BE" w:rsidRDefault="001215BE" w:rsidP="00035FDA">
            <w:pPr>
              <w:spacing w:line="276" w:lineRule="auto"/>
              <w:jc w:val="center"/>
              <w:rPr>
                <w:rFonts w:ascii="PT Astra Serif" w:hAnsi="PT Astra Serif"/>
                <w:sz w:val="18"/>
                <w:szCs w:val="12"/>
              </w:rPr>
            </w:pPr>
            <w:r w:rsidRPr="001215BE">
              <w:rPr>
                <w:rFonts w:ascii="PT Astra Serif" w:hAnsi="PT Astra Serif"/>
                <w:szCs w:val="16"/>
              </w:rPr>
              <w:t>7</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EA7D5D" w:rsidRPr="001215BE" w:rsidRDefault="00EA7D5D" w:rsidP="00C1152D">
            <w:pPr>
              <w:spacing w:line="276" w:lineRule="auto"/>
              <w:jc w:val="center"/>
              <w:rPr>
                <w:rFonts w:ascii="PT Astra Serif" w:hAnsi="PT Astra Serif"/>
                <w:sz w:val="18"/>
                <w:szCs w:val="12"/>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EA7D5D" w:rsidRPr="001215BE" w:rsidRDefault="00EA7D5D" w:rsidP="001215BE">
            <w:pPr>
              <w:spacing w:line="276" w:lineRule="auto"/>
              <w:jc w:val="center"/>
              <w:rPr>
                <w:rFonts w:ascii="PT Astra Serif" w:hAnsi="PT Astra Serif"/>
                <w:sz w:val="18"/>
                <w:szCs w:val="12"/>
              </w:rPr>
            </w:pPr>
          </w:p>
        </w:tc>
      </w:tr>
      <w:tr w:rsidR="00EA7D5D" w:rsidTr="00035FDA">
        <w:trPr>
          <w:trHeight w:val="194"/>
        </w:trPr>
        <w:tc>
          <w:tcPr>
            <w:tcW w:w="652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A7D5D" w:rsidRDefault="00EA7D5D" w:rsidP="00035FDA">
            <w:pPr>
              <w:spacing w:line="276" w:lineRule="auto"/>
              <w:jc w:val="center"/>
              <w:rPr>
                <w:rFonts w:ascii="PT Astra Serif" w:hAnsi="PT Astra Serif"/>
                <w:b/>
                <w:color w:val="000000"/>
                <w:sz w:val="18"/>
                <w:szCs w:val="12"/>
              </w:rPr>
            </w:pPr>
            <w:r>
              <w:rPr>
                <w:rFonts w:ascii="PT Astra Serif" w:hAnsi="PT Astra Serif"/>
                <w:b/>
                <w:color w:val="000000"/>
                <w:szCs w:val="16"/>
              </w:rPr>
              <w:t>Итого:</w:t>
            </w:r>
          </w:p>
        </w:tc>
        <w:tc>
          <w:tcPr>
            <w:tcW w:w="1511" w:type="dxa"/>
            <w:tcBorders>
              <w:top w:val="single" w:sz="4" w:space="0" w:color="auto"/>
              <w:left w:val="single" w:sz="4" w:space="0" w:color="auto"/>
              <w:bottom w:val="single" w:sz="4" w:space="0" w:color="auto"/>
              <w:right w:val="single" w:sz="4" w:space="0" w:color="auto"/>
            </w:tcBorders>
            <w:vAlign w:val="center"/>
          </w:tcPr>
          <w:p w:rsidR="00EA7D5D" w:rsidRDefault="00EA7D5D" w:rsidP="00035FDA">
            <w:pPr>
              <w:spacing w:line="276" w:lineRule="auto"/>
              <w:jc w:val="center"/>
              <w:rPr>
                <w:rFonts w:ascii="PT Astra Serif" w:hAnsi="PT Astra Serif"/>
                <w:color w:val="000000"/>
                <w:sz w:val="18"/>
                <w:szCs w:val="12"/>
              </w:rPr>
            </w:pPr>
          </w:p>
        </w:tc>
        <w:tc>
          <w:tcPr>
            <w:tcW w:w="1556" w:type="dxa"/>
            <w:tcBorders>
              <w:top w:val="single" w:sz="4" w:space="0" w:color="auto"/>
              <w:left w:val="single" w:sz="4" w:space="0" w:color="auto"/>
              <w:bottom w:val="single" w:sz="4" w:space="0" w:color="auto"/>
              <w:right w:val="single" w:sz="4" w:space="0" w:color="auto"/>
            </w:tcBorders>
            <w:vAlign w:val="center"/>
          </w:tcPr>
          <w:p w:rsidR="00EA7D5D" w:rsidRDefault="00EA7D5D" w:rsidP="00035FDA">
            <w:pPr>
              <w:spacing w:line="276" w:lineRule="auto"/>
              <w:jc w:val="center"/>
              <w:rPr>
                <w:rFonts w:ascii="PT Astra Serif" w:hAnsi="PT Astra Serif"/>
                <w:color w:val="000000"/>
                <w:sz w:val="18"/>
                <w:szCs w:val="12"/>
              </w:rPr>
            </w:pPr>
          </w:p>
        </w:tc>
      </w:tr>
    </w:tbl>
    <w:p w:rsidR="00EA7D5D" w:rsidRDefault="00EA7D5D" w:rsidP="00246D09">
      <w:pPr>
        <w:pStyle w:val="ConsPlusNormal"/>
        <w:jc w:val="center"/>
        <w:outlineLvl w:val="1"/>
        <w:rPr>
          <w:rFonts w:ascii="Times New Roman" w:hAnsi="Times New Roman"/>
          <w:szCs w:val="18"/>
        </w:rPr>
      </w:pPr>
    </w:p>
    <w:p w:rsidR="00246D09" w:rsidRPr="00434280" w:rsidRDefault="00246D09" w:rsidP="00246D09">
      <w:pPr>
        <w:pStyle w:val="ConsPlusNormal"/>
        <w:jc w:val="center"/>
        <w:outlineLvl w:val="1"/>
        <w:rPr>
          <w:rFonts w:ascii="Times New Roman" w:hAnsi="Times New Roman"/>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246D09" w:rsidP="00246D09">
      <w:pPr>
        <w:pStyle w:val="ConsPlusNormal"/>
        <w:outlineLvl w:val="1"/>
        <w:rPr>
          <w:rFonts w:ascii="Times New Roman" w:hAnsi="Times New Roman"/>
          <w:szCs w:val="18"/>
        </w:rPr>
      </w:pPr>
      <w:r w:rsidRPr="00456BF7">
        <w:rPr>
          <w:rFonts w:ascii="Times New Roman" w:hAnsi="Times New Roman"/>
          <w:szCs w:val="18"/>
        </w:rPr>
        <w:t xml:space="preserve">                                </w:t>
      </w:r>
      <w:r w:rsidR="00C1152D">
        <w:rPr>
          <w:rFonts w:ascii="Times New Roman" w:hAnsi="Times New Roman"/>
          <w:szCs w:val="18"/>
        </w:rPr>
        <w:t>__________</w:t>
      </w:r>
      <w:r w:rsidRPr="00456BF7">
        <w:rPr>
          <w:rFonts w:ascii="Times New Roman" w:hAnsi="Times New Roman"/>
          <w:szCs w:val="18"/>
        </w:rPr>
        <w:t xml:space="preserve">                          </w:t>
      </w:r>
      <w:r>
        <w:rPr>
          <w:rFonts w:ascii="Times New Roman" w:hAnsi="Times New Roman"/>
          <w:szCs w:val="18"/>
        </w:rPr>
        <w:t xml:space="preserve">                     </w:t>
      </w:r>
      <w:r w:rsidRPr="00456BF7">
        <w:rPr>
          <w:rFonts w:ascii="Times New Roman" w:hAnsi="Times New Roman"/>
          <w:szCs w:val="18"/>
        </w:rPr>
        <w:t xml:space="preserve">                 </w:t>
      </w:r>
      <w:r w:rsidR="006102E1">
        <w:rPr>
          <w:rFonts w:ascii="Times New Roman" w:hAnsi="Times New Roman"/>
          <w:szCs w:val="18"/>
        </w:rPr>
        <w:t>___________</w:t>
      </w:r>
    </w:p>
    <w:p w:rsidR="00246D09" w:rsidRDefault="00246D09" w:rsidP="00246D09">
      <w:pPr>
        <w:pStyle w:val="ConsPlusNormal"/>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F27F5C" w:rsidRDefault="00F27F5C" w:rsidP="00246D09">
      <w:pPr>
        <w:pStyle w:val="ConsPlusNormal"/>
        <w:jc w:val="right"/>
        <w:outlineLvl w:val="1"/>
        <w:rPr>
          <w:rFonts w:ascii="Times New Roman" w:hAnsi="Times New Roman"/>
          <w:sz w:val="20"/>
          <w:szCs w:val="18"/>
        </w:rPr>
      </w:pPr>
    </w:p>
    <w:p w:rsidR="00F27F5C" w:rsidRDefault="00F27F5C" w:rsidP="00246D09">
      <w:pPr>
        <w:pStyle w:val="ConsPlusNormal"/>
        <w:jc w:val="right"/>
        <w:outlineLvl w:val="1"/>
        <w:rPr>
          <w:rFonts w:ascii="Times New Roman" w:hAnsi="Times New Roman"/>
          <w:sz w:val="20"/>
          <w:szCs w:val="18"/>
        </w:rPr>
      </w:pPr>
    </w:p>
    <w:p w:rsidR="00F27F5C" w:rsidRDefault="00F27F5C"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976113" w:rsidRDefault="00976113" w:rsidP="00246D09">
      <w:pPr>
        <w:pStyle w:val="ConsPlusNormal"/>
        <w:jc w:val="right"/>
        <w:outlineLvl w:val="1"/>
        <w:rPr>
          <w:rFonts w:ascii="Times New Roman" w:hAnsi="Times New Roman"/>
          <w:sz w:val="20"/>
          <w:szCs w:val="18"/>
        </w:rPr>
      </w:pPr>
    </w:p>
    <w:p w:rsidR="00246D09" w:rsidRPr="00967D61" w:rsidRDefault="00246D09" w:rsidP="00246D09">
      <w:pPr>
        <w:pStyle w:val="ConsPlusNormal"/>
        <w:jc w:val="right"/>
        <w:outlineLvl w:val="1"/>
        <w:rPr>
          <w:rFonts w:ascii="Times New Roman" w:hAnsi="Times New Roman"/>
          <w:sz w:val="20"/>
          <w:szCs w:val="18"/>
        </w:rPr>
      </w:pPr>
      <w:r w:rsidRPr="00967D61">
        <w:rPr>
          <w:rFonts w:ascii="Times New Roman" w:hAnsi="Times New Roman"/>
          <w:sz w:val="20"/>
          <w:szCs w:val="18"/>
        </w:rPr>
        <w:lastRenderedPageBreak/>
        <w:t>Приложение № 2</w:t>
      </w:r>
    </w:p>
    <w:p w:rsidR="00976113" w:rsidRPr="00976113" w:rsidRDefault="00976113" w:rsidP="00976113">
      <w:pPr>
        <w:pStyle w:val="ConsPlusNormal"/>
        <w:jc w:val="right"/>
        <w:rPr>
          <w:rFonts w:ascii="Times New Roman" w:hAnsi="Times New Roman"/>
          <w:sz w:val="20"/>
          <w:szCs w:val="20"/>
        </w:rPr>
      </w:pPr>
      <w:r w:rsidRPr="00976113">
        <w:rPr>
          <w:rFonts w:ascii="Times New Roman" w:hAnsi="Times New Roman"/>
          <w:sz w:val="20"/>
          <w:szCs w:val="20"/>
        </w:rPr>
        <w:t xml:space="preserve">к проекту государственного контракта </w:t>
      </w:r>
    </w:p>
    <w:p w:rsidR="00976113" w:rsidRPr="00976113" w:rsidRDefault="00976113" w:rsidP="00976113">
      <w:pPr>
        <w:pStyle w:val="ConsPlusNormal"/>
        <w:jc w:val="right"/>
        <w:rPr>
          <w:rFonts w:ascii="Times New Roman" w:hAnsi="Times New Roman"/>
          <w:sz w:val="20"/>
          <w:szCs w:val="20"/>
        </w:rPr>
      </w:pPr>
      <w:r w:rsidRPr="00976113">
        <w:rPr>
          <w:rFonts w:ascii="Times New Roman" w:hAnsi="Times New Roman"/>
          <w:sz w:val="20"/>
          <w:szCs w:val="20"/>
        </w:rPr>
        <w:t>на оказание услуг по техническому обслуживанию</w:t>
      </w:r>
    </w:p>
    <w:p w:rsidR="00976113" w:rsidRPr="00976113" w:rsidRDefault="00976113" w:rsidP="00976113">
      <w:pPr>
        <w:pStyle w:val="ConsPlusNormal"/>
        <w:jc w:val="right"/>
        <w:rPr>
          <w:rFonts w:ascii="Times New Roman" w:hAnsi="Times New Roman"/>
          <w:sz w:val="20"/>
          <w:szCs w:val="20"/>
        </w:rPr>
      </w:pPr>
      <w:r w:rsidRPr="00976113">
        <w:rPr>
          <w:rFonts w:ascii="Times New Roman" w:hAnsi="Times New Roman"/>
          <w:sz w:val="20"/>
          <w:szCs w:val="20"/>
        </w:rPr>
        <w:t xml:space="preserve"> автономной системы оповещения и управления </w:t>
      </w:r>
    </w:p>
    <w:p w:rsidR="00976113" w:rsidRPr="00976113" w:rsidRDefault="00976113" w:rsidP="00976113">
      <w:pPr>
        <w:pStyle w:val="ConsPlusNormal"/>
        <w:jc w:val="right"/>
        <w:rPr>
          <w:rFonts w:ascii="Times New Roman" w:hAnsi="Times New Roman"/>
          <w:sz w:val="20"/>
          <w:szCs w:val="20"/>
        </w:rPr>
      </w:pPr>
      <w:r w:rsidRPr="00976113">
        <w:rPr>
          <w:rFonts w:ascii="Times New Roman" w:hAnsi="Times New Roman"/>
          <w:sz w:val="20"/>
          <w:szCs w:val="20"/>
        </w:rPr>
        <w:t xml:space="preserve">эвакуацией людей при террористической угрозе, </w:t>
      </w:r>
    </w:p>
    <w:p w:rsidR="00246D09" w:rsidRPr="00FA0007" w:rsidRDefault="00976113" w:rsidP="00976113">
      <w:pPr>
        <w:pStyle w:val="ConsPlusNormal"/>
        <w:jc w:val="right"/>
        <w:rPr>
          <w:rFonts w:ascii="Times New Roman" w:hAnsi="Times New Roman"/>
          <w:sz w:val="18"/>
          <w:szCs w:val="18"/>
        </w:rPr>
      </w:pPr>
      <w:r w:rsidRPr="00976113">
        <w:rPr>
          <w:rFonts w:ascii="Times New Roman" w:hAnsi="Times New Roman"/>
          <w:sz w:val="20"/>
          <w:szCs w:val="20"/>
        </w:rPr>
        <w:t xml:space="preserve">                       для обеспечения государственных нужд                                                                                      </w:t>
      </w:r>
      <w:r w:rsidR="00246D09" w:rsidRPr="00967D61">
        <w:rPr>
          <w:rFonts w:ascii="Times New Roman" w:hAnsi="Times New Roman"/>
          <w:sz w:val="20"/>
          <w:szCs w:val="18"/>
        </w:rPr>
        <w:t xml:space="preserve">                                                                                      от ________________________________ № __________</w:t>
      </w:r>
    </w:p>
    <w:p w:rsidR="00246D09" w:rsidRPr="00FA0007" w:rsidRDefault="00246D09" w:rsidP="00246D09">
      <w:pPr>
        <w:pStyle w:val="ConsPlusNormal"/>
        <w:jc w:val="right"/>
        <w:rPr>
          <w:rFonts w:ascii="Times New Roman" w:hAnsi="Times New Roman"/>
        </w:rPr>
      </w:pPr>
    </w:p>
    <w:p w:rsidR="005B0BAB" w:rsidRDefault="005B0BAB" w:rsidP="006102E1">
      <w:pPr>
        <w:pStyle w:val="ConsPlusNormal"/>
        <w:tabs>
          <w:tab w:val="left" w:pos="3385"/>
          <w:tab w:val="center" w:pos="4748"/>
        </w:tabs>
        <w:jc w:val="center"/>
        <w:rPr>
          <w:rFonts w:ascii="Times New Roman" w:hAnsi="Times New Roman"/>
          <w:b/>
          <w:bCs/>
        </w:rPr>
      </w:pPr>
      <w:bookmarkStart w:id="39" w:name="P417"/>
      <w:bookmarkEnd w:id="39"/>
    </w:p>
    <w:p w:rsidR="00EA7D5D" w:rsidRPr="00EA7D5D" w:rsidRDefault="00EA7D5D" w:rsidP="00EA7D5D">
      <w:pPr>
        <w:widowControl w:val="0"/>
        <w:spacing w:after="0" w:line="240" w:lineRule="auto"/>
        <w:jc w:val="center"/>
        <w:rPr>
          <w:rFonts w:ascii="PT Astra Serif" w:eastAsia="Times New Roman" w:hAnsi="PT Astra Serif"/>
          <w:b/>
          <w:bCs/>
          <w:sz w:val="26"/>
          <w:szCs w:val="26"/>
          <w:lang w:eastAsia="ru-RU"/>
        </w:rPr>
      </w:pPr>
      <w:r w:rsidRPr="00EA7D5D">
        <w:rPr>
          <w:rFonts w:ascii="PT Astra Serif" w:eastAsia="Times New Roman" w:hAnsi="PT Astra Serif"/>
          <w:b/>
          <w:bCs/>
          <w:sz w:val="26"/>
          <w:szCs w:val="26"/>
          <w:lang w:eastAsia="ru-RU"/>
        </w:rPr>
        <w:t>Техническое задание</w:t>
      </w:r>
    </w:p>
    <w:p w:rsidR="00EA7D5D" w:rsidRPr="00EA7D5D" w:rsidRDefault="00EA7D5D" w:rsidP="00EA7D5D">
      <w:pPr>
        <w:widowControl w:val="0"/>
        <w:spacing w:after="0" w:line="240" w:lineRule="auto"/>
        <w:jc w:val="center"/>
        <w:rPr>
          <w:rFonts w:ascii="PT Astra Serif" w:eastAsia="Times New Roman" w:hAnsi="PT Astra Serif"/>
          <w:b/>
          <w:bCs/>
          <w:sz w:val="26"/>
          <w:szCs w:val="26"/>
          <w:lang w:eastAsia="ru-RU"/>
        </w:rPr>
      </w:pPr>
      <w:r w:rsidRPr="00EA7D5D">
        <w:rPr>
          <w:rFonts w:ascii="PT Astra Serif" w:eastAsia="Times New Roman" w:hAnsi="PT Astra Serif"/>
          <w:b/>
          <w:bCs/>
          <w:sz w:val="26"/>
          <w:szCs w:val="26"/>
          <w:lang w:eastAsia="ru-RU"/>
        </w:rPr>
        <w:t xml:space="preserve">на оказание услуг по техническому обслуживанию </w:t>
      </w:r>
    </w:p>
    <w:p w:rsidR="00EA7D5D" w:rsidRPr="00EA7D5D" w:rsidRDefault="00EA7D5D" w:rsidP="00EA7D5D">
      <w:pPr>
        <w:widowControl w:val="0"/>
        <w:spacing w:after="0" w:line="240" w:lineRule="auto"/>
        <w:jc w:val="center"/>
        <w:rPr>
          <w:rFonts w:ascii="PT Astra Serif" w:eastAsia="Times New Roman" w:hAnsi="PT Astra Serif"/>
          <w:b/>
          <w:bCs/>
          <w:sz w:val="26"/>
          <w:szCs w:val="26"/>
          <w:lang w:eastAsia="ru-RU"/>
        </w:rPr>
      </w:pPr>
      <w:r w:rsidRPr="00EA7D5D">
        <w:rPr>
          <w:rFonts w:ascii="PT Astra Serif" w:eastAsia="Times New Roman" w:hAnsi="PT Astra Serif"/>
          <w:b/>
          <w:bCs/>
          <w:sz w:val="26"/>
          <w:szCs w:val="26"/>
          <w:lang w:eastAsia="ru-RU"/>
        </w:rPr>
        <w:t xml:space="preserve">автономной системы оповещения и управления эвакуацией людей </w:t>
      </w:r>
      <w:r w:rsidRPr="00EA7D5D">
        <w:rPr>
          <w:rFonts w:ascii="PT Astra Serif" w:eastAsia="Times New Roman" w:hAnsi="PT Astra Serif"/>
          <w:b/>
          <w:bCs/>
          <w:sz w:val="26"/>
          <w:szCs w:val="26"/>
          <w:lang w:eastAsia="ru-RU"/>
        </w:rPr>
        <w:br/>
        <w:t>при террористической угрозе</w:t>
      </w:r>
    </w:p>
    <w:p w:rsidR="00EA7D5D" w:rsidRPr="00EA7D5D" w:rsidRDefault="00EA7D5D" w:rsidP="00EA7D5D">
      <w:pPr>
        <w:widowControl w:val="0"/>
        <w:spacing w:after="0" w:line="240" w:lineRule="auto"/>
        <w:rPr>
          <w:rFonts w:ascii="PT Astra Serif" w:eastAsia="Times New Roman" w:hAnsi="PT Astra Serif"/>
          <w:sz w:val="26"/>
          <w:szCs w:val="26"/>
          <w:lang w:eastAsia="ru-RU"/>
        </w:rPr>
      </w:pPr>
    </w:p>
    <w:p w:rsidR="00EA7D5D" w:rsidRPr="00EA7D5D" w:rsidRDefault="00EA7D5D" w:rsidP="00EA7D5D">
      <w:pPr>
        <w:widowControl w:val="0"/>
        <w:spacing w:after="0" w:line="240" w:lineRule="auto"/>
        <w:ind w:firstLine="709"/>
        <w:jc w:val="both"/>
        <w:rPr>
          <w:rFonts w:ascii="PT Astra Serif" w:eastAsia="Times New Roman" w:hAnsi="PT Astra Serif"/>
          <w:bCs/>
          <w:sz w:val="26"/>
          <w:szCs w:val="26"/>
          <w:lang w:eastAsia="ru-RU"/>
        </w:rPr>
      </w:pPr>
      <w:bookmarkStart w:id="40" w:name="P441"/>
      <w:bookmarkEnd w:id="40"/>
      <w:r w:rsidRPr="00EA7D5D">
        <w:rPr>
          <w:rFonts w:ascii="PT Astra Serif" w:eastAsia="Times New Roman" w:hAnsi="PT Astra Serif"/>
          <w:bCs/>
          <w:sz w:val="26"/>
          <w:szCs w:val="26"/>
          <w:lang w:eastAsia="ru-RU"/>
        </w:rPr>
        <w:t>1. Условия оказания услуг.</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bCs/>
          <w:sz w:val="26"/>
          <w:szCs w:val="26"/>
          <w:lang w:eastAsia="ru-RU"/>
        </w:rPr>
        <w:t>1.1. Внешний осмотр и контроль состояния оборудования </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Оценивается отсутствие механических повреждений, загрязнений, коррозии. Также осматриваются кабельные линии и места их подключения.</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bCs/>
          <w:sz w:val="26"/>
          <w:szCs w:val="26"/>
          <w:lang w:eastAsia="ru-RU"/>
        </w:rPr>
        <w:t>1.2. Проверка креплений и надёжности монтажа</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 xml:space="preserve">Особое внимание уделяется </w:t>
      </w:r>
      <w:proofErr w:type="spellStart"/>
      <w:r w:rsidRPr="00EA7D5D">
        <w:rPr>
          <w:rFonts w:ascii="PT Astra Serif" w:eastAsia="Times New Roman" w:hAnsi="PT Astra Serif"/>
          <w:sz w:val="26"/>
          <w:szCs w:val="26"/>
          <w:lang w:eastAsia="ru-RU"/>
        </w:rPr>
        <w:t>оповещателям</w:t>
      </w:r>
      <w:proofErr w:type="spellEnd"/>
      <w:r w:rsidRPr="00EA7D5D">
        <w:rPr>
          <w:rFonts w:ascii="PT Astra Serif" w:eastAsia="Times New Roman" w:hAnsi="PT Astra Serif"/>
          <w:sz w:val="26"/>
          <w:szCs w:val="26"/>
          <w:lang w:eastAsia="ru-RU"/>
        </w:rPr>
        <w:t>, установленным на потолке или стенах, — их падение недопустимо.</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bCs/>
          <w:sz w:val="26"/>
          <w:szCs w:val="26"/>
          <w:lang w:eastAsia="ru-RU"/>
        </w:rPr>
        <w:t>1.3. Контроль работоспособности</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Проводится тестовый запуск системы с проверкой:</w:t>
      </w:r>
    </w:p>
    <w:p w:rsidR="00EA7D5D" w:rsidRPr="00EA7D5D" w:rsidRDefault="00EA7D5D" w:rsidP="00EA7D5D">
      <w:pPr>
        <w:widowControl w:val="0"/>
        <w:numPr>
          <w:ilvl w:val="0"/>
          <w:numId w:val="1"/>
        </w:numPr>
        <w:spacing w:after="0" w:line="240" w:lineRule="auto"/>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срабатывания всех оповещателей (звуковых и речевых) в соответствии с заданным алгоритмом (зонирование, очерёдность включения);</w:t>
      </w:r>
    </w:p>
    <w:p w:rsidR="00EA7D5D" w:rsidRPr="00EA7D5D" w:rsidRDefault="00EA7D5D" w:rsidP="00EA7D5D">
      <w:pPr>
        <w:widowControl w:val="0"/>
        <w:numPr>
          <w:ilvl w:val="0"/>
          <w:numId w:val="1"/>
        </w:numPr>
        <w:spacing w:after="0" w:line="240" w:lineRule="auto"/>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уровня звукового давления речевых оповещателей (должен превышать фоновый шум в любой точке защищаемого помещения);</w:t>
      </w:r>
    </w:p>
    <w:p w:rsidR="00EA7D5D" w:rsidRPr="00EA7D5D" w:rsidRDefault="00EA7D5D" w:rsidP="00EA7D5D">
      <w:pPr>
        <w:widowControl w:val="0"/>
        <w:numPr>
          <w:ilvl w:val="0"/>
          <w:numId w:val="1"/>
        </w:numPr>
        <w:spacing w:after="0" w:line="240" w:lineRule="auto"/>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корректности работы блоков управления и коммутации.</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bCs/>
          <w:sz w:val="26"/>
          <w:szCs w:val="26"/>
          <w:lang w:eastAsia="ru-RU"/>
        </w:rPr>
        <w:t>1.4. Проверка электропитания</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bCs/>
          <w:sz w:val="26"/>
          <w:szCs w:val="26"/>
          <w:lang w:eastAsia="ru-RU"/>
        </w:rPr>
        <w:t xml:space="preserve">Автономная система оповещения и управления эвакуацией людей </w:t>
      </w:r>
      <w:r w:rsidRPr="00EA7D5D">
        <w:rPr>
          <w:rFonts w:ascii="PT Astra Serif" w:eastAsia="Times New Roman" w:hAnsi="PT Astra Serif"/>
          <w:bCs/>
          <w:sz w:val="26"/>
          <w:szCs w:val="26"/>
          <w:lang w:eastAsia="ru-RU"/>
        </w:rPr>
        <w:br/>
        <w:t>при террористической угрозе (СОУЭ)</w:t>
      </w:r>
      <w:r w:rsidRPr="00EA7D5D">
        <w:rPr>
          <w:rFonts w:ascii="PT Astra Serif" w:eastAsia="Times New Roman" w:hAnsi="PT Astra Serif"/>
          <w:sz w:val="26"/>
          <w:szCs w:val="26"/>
          <w:lang w:eastAsia="ru-RU"/>
        </w:rPr>
        <w:t xml:space="preserve"> относится к </w:t>
      </w:r>
      <w:proofErr w:type="spellStart"/>
      <w:r w:rsidRPr="00EA7D5D">
        <w:rPr>
          <w:rFonts w:ascii="PT Astra Serif" w:eastAsia="Times New Roman" w:hAnsi="PT Astra Serif"/>
          <w:sz w:val="26"/>
          <w:szCs w:val="26"/>
          <w:lang w:eastAsia="ru-RU"/>
        </w:rPr>
        <w:t>электроприёмникам</w:t>
      </w:r>
      <w:proofErr w:type="spellEnd"/>
      <w:r w:rsidRPr="00EA7D5D">
        <w:rPr>
          <w:rFonts w:ascii="PT Astra Serif" w:eastAsia="Times New Roman" w:hAnsi="PT Astra Serif"/>
          <w:sz w:val="26"/>
          <w:szCs w:val="26"/>
          <w:lang w:eastAsia="ru-RU"/>
        </w:rPr>
        <w:t xml:space="preserve"> первой категории, поэтому резервное питание должно быть всегда готово к работе. Специалист проверяет:</w:t>
      </w:r>
    </w:p>
    <w:p w:rsidR="00EA7D5D" w:rsidRPr="00EA7D5D" w:rsidRDefault="00EA7D5D" w:rsidP="00EA7D5D">
      <w:pPr>
        <w:widowControl w:val="0"/>
        <w:numPr>
          <w:ilvl w:val="0"/>
          <w:numId w:val="2"/>
        </w:numPr>
        <w:spacing w:after="0" w:line="240" w:lineRule="auto"/>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работоспособность основного и резервного источников питания (аккумуляторных батарей);</w:t>
      </w:r>
    </w:p>
    <w:p w:rsidR="00EA7D5D" w:rsidRPr="00EA7D5D" w:rsidRDefault="00EA7D5D" w:rsidP="00EA7D5D">
      <w:pPr>
        <w:widowControl w:val="0"/>
        <w:numPr>
          <w:ilvl w:val="0"/>
          <w:numId w:val="2"/>
        </w:numPr>
        <w:spacing w:after="0" w:line="240" w:lineRule="auto"/>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автоматику переключения с основного питания на резервное и обратно;</w:t>
      </w:r>
    </w:p>
    <w:p w:rsidR="00EA7D5D" w:rsidRPr="00EA7D5D" w:rsidRDefault="00EA7D5D" w:rsidP="00EA7D5D">
      <w:pPr>
        <w:widowControl w:val="0"/>
        <w:numPr>
          <w:ilvl w:val="0"/>
          <w:numId w:val="2"/>
        </w:numPr>
        <w:spacing w:after="0" w:line="240" w:lineRule="auto"/>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напряжение и ток заряда аккумуляторов, при необходимости измеряет их ёмкость.</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bCs/>
          <w:sz w:val="26"/>
          <w:szCs w:val="26"/>
          <w:lang w:eastAsia="ru-RU"/>
        </w:rPr>
        <w:t>1.5. Измерение сопротивления изоляции кабельных линий</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Проводится с установленной периодичностью (обычно раз в год или три года) для выявления скрытых повреждений проводки, которые могут привести к отказу системы в критический момент.</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bCs/>
          <w:sz w:val="26"/>
          <w:szCs w:val="26"/>
          <w:lang w:eastAsia="ru-RU"/>
        </w:rPr>
        <w:t>1.6. Очистка и профилактика</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С устройств удаляется пыль, проверяются и подтягиваются контактные соединения. Особенно это важно для оборудования, эксплуатируемого в запылённых или влажных помещениях.</w:t>
      </w:r>
    </w:p>
    <w:p w:rsidR="00EA7D5D" w:rsidRPr="00EA7D5D" w:rsidRDefault="00EA7D5D" w:rsidP="00EA7D5D">
      <w:pPr>
        <w:widowControl w:val="0"/>
        <w:spacing w:after="0" w:line="240" w:lineRule="auto"/>
        <w:ind w:firstLine="709"/>
        <w:jc w:val="both"/>
        <w:rPr>
          <w:rFonts w:ascii="PT Astra Serif" w:eastAsia="Times New Roman" w:hAnsi="PT Astra Serif"/>
          <w:bCs/>
          <w:sz w:val="26"/>
          <w:szCs w:val="26"/>
          <w:lang w:eastAsia="ru-RU"/>
        </w:rPr>
      </w:pPr>
      <w:r w:rsidRPr="00EA7D5D">
        <w:rPr>
          <w:rFonts w:ascii="PT Astra Serif" w:eastAsia="Times New Roman" w:hAnsi="PT Astra Serif"/>
          <w:bCs/>
          <w:sz w:val="26"/>
          <w:szCs w:val="26"/>
          <w:lang w:eastAsia="ru-RU"/>
        </w:rPr>
        <w:t>2. Периодичность обслуживания СОУЭ</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bCs/>
          <w:sz w:val="26"/>
          <w:szCs w:val="26"/>
          <w:lang w:eastAsia="ru-RU"/>
        </w:rPr>
        <w:t xml:space="preserve">Проводится согласно регламента обслуживания СОУЭ. </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 xml:space="preserve">Проводится визуальный осмотр доступных элементов системы, проверка исправности световых индикаторов на приборах, контроль отсутствия механических </w:t>
      </w:r>
      <w:r w:rsidRPr="00EA7D5D">
        <w:rPr>
          <w:rFonts w:ascii="PT Astra Serif" w:eastAsia="Times New Roman" w:hAnsi="PT Astra Serif"/>
          <w:sz w:val="26"/>
          <w:szCs w:val="26"/>
          <w:lang w:eastAsia="ru-RU"/>
        </w:rPr>
        <w:lastRenderedPageBreak/>
        <w:t xml:space="preserve">повреждений. Также выполняется тестовое включение системы (или её фрагмента) для подтверждения работоспособности. Тестирование резервных источников питания с измерением напряжения и тока заряда, контроль срабатывания автоматики переключения, выборочная проверка уровня звукового давления речевых оповещателей, очистка оборудования от пыли. Проводится полное комплексное обследование системы. Выполняется измерение сопротивления изоляции кабельных линий, проверка работоспособности всех без исключения оповещателей. </w:t>
      </w:r>
    </w:p>
    <w:p w:rsidR="00EA7D5D" w:rsidRPr="00EA7D5D" w:rsidRDefault="00EA7D5D" w:rsidP="00EA7D5D">
      <w:pPr>
        <w:widowControl w:val="0"/>
        <w:spacing w:after="0" w:line="240" w:lineRule="auto"/>
        <w:ind w:firstLine="709"/>
        <w:jc w:val="both"/>
        <w:rPr>
          <w:rFonts w:ascii="PT Astra Serif" w:eastAsia="Times New Roman" w:hAnsi="PT Astra Serif"/>
          <w:sz w:val="26"/>
          <w:szCs w:val="26"/>
          <w:lang w:eastAsia="ru-RU"/>
        </w:rPr>
      </w:pPr>
      <w:r w:rsidRPr="00EA7D5D">
        <w:rPr>
          <w:rFonts w:ascii="PT Astra Serif" w:eastAsia="Times New Roman" w:hAnsi="PT Astra Serif"/>
          <w:sz w:val="26"/>
          <w:szCs w:val="26"/>
          <w:lang w:eastAsia="ru-RU"/>
        </w:rPr>
        <w:t>3. Устранение неисправностей, возникающих в процессе проведении технического обслуживания. В случае сложного повреждения линейных сооружений, требующего восстановления оборудования, в однодневный срок обеспечить работу СОУЭ, предоставив максимально возможные услуги.</w:t>
      </w:r>
    </w:p>
    <w:p w:rsidR="00EA7D5D" w:rsidRPr="00EA7D5D" w:rsidRDefault="00976113" w:rsidP="00EA7D5D">
      <w:pPr>
        <w:widowControl w:val="0"/>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4</w:t>
      </w:r>
      <w:r w:rsidR="00EA7D5D" w:rsidRPr="00EA7D5D">
        <w:rPr>
          <w:rFonts w:ascii="PT Astra Serif" w:eastAsia="Times New Roman" w:hAnsi="PT Astra Serif"/>
          <w:sz w:val="26"/>
          <w:szCs w:val="26"/>
          <w:lang w:eastAsia="ru-RU"/>
        </w:rPr>
        <w:t>. Оказание консультативных услуг «Государственному заказчику» по вопросам эксплуатации СОУЭ.</w:t>
      </w:r>
    </w:p>
    <w:p w:rsidR="00EA7D5D" w:rsidRPr="00EA7D5D" w:rsidRDefault="00976113" w:rsidP="00EA7D5D">
      <w:pPr>
        <w:widowControl w:val="0"/>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5</w:t>
      </w:r>
      <w:r w:rsidR="00EA7D5D" w:rsidRPr="00EA7D5D">
        <w:rPr>
          <w:rFonts w:ascii="PT Astra Serif" w:eastAsia="Times New Roman" w:hAnsi="PT Astra Serif"/>
          <w:sz w:val="26"/>
          <w:szCs w:val="26"/>
          <w:lang w:eastAsia="ru-RU"/>
        </w:rPr>
        <w:t>. Услуги оказываются в рабочее время. Рабочим временем считается время с 08 ч. 30 мин. до 17 ч. 30 мин., исключая выходные и праздничные дни. Выходными днями являются – суббота и воскресенье. Дата и время проведения работ согласовывается с «Государственным заказчиком» не позднее, чем за два рабочих дня.</w:t>
      </w:r>
    </w:p>
    <w:p w:rsidR="00EA7D5D" w:rsidRPr="00EA7D5D" w:rsidRDefault="00976113" w:rsidP="00EA7D5D">
      <w:pPr>
        <w:widowControl w:val="0"/>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6</w:t>
      </w:r>
      <w:r w:rsidR="00EA7D5D" w:rsidRPr="00EA7D5D">
        <w:rPr>
          <w:rFonts w:ascii="PT Astra Serif" w:eastAsia="Times New Roman" w:hAnsi="PT Astra Serif"/>
          <w:sz w:val="26"/>
          <w:szCs w:val="26"/>
          <w:lang w:eastAsia="ru-RU"/>
        </w:rPr>
        <w:t>. Заявка «Государственного заказчика» для устранения отказа работы СОУЭ подается «Исполнителю» посредством телефонной связи, электронной почты, в письменной форме, средств факсимильной связи.</w:t>
      </w:r>
    </w:p>
    <w:p w:rsidR="00EA7D5D" w:rsidRPr="00EA7D5D" w:rsidRDefault="00976113" w:rsidP="00EA7D5D">
      <w:pPr>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7</w:t>
      </w:r>
      <w:r w:rsidR="00EA7D5D" w:rsidRPr="00EA7D5D">
        <w:rPr>
          <w:rFonts w:ascii="PT Astra Serif" w:eastAsia="Times New Roman" w:hAnsi="PT Astra Serif"/>
          <w:sz w:val="26"/>
          <w:szCs w:val="26"/>
          <w:lang w:eastAsia="ru-RU"/>
        </w:rPr>
        <w:t>. Для устранения отказа работы СОУЭ «Исполнитель» должен прибыть на объект не позднее 1 (одного) часа, после поступления заявки от «Государственного заказчика».</w:t>
      </w:r>
    </w:p>
    <w:p w:rsidR="00EA7D5D" w:rsidRPr="00EA7D5D" w:rsidRDefault="00976113" w:rsidP="00EA7D5D">
      <w:pPr>
        <w:tabs>
          <w:tab w:val="left" w:pos="851"/>
          <w:tab w:val="left" w:pos="993"/>
        </w:tabs>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8</w:t>
      </w:r>
      <w:r w:rsidR="00EA7D5D" w:rsidRPr="00EA7D5D">
        <w:rPr>
          <w:rFonts w:ascii="PT Astra Serif" w:eastAsia="Times New Roman" w:hAnsi="PT Astra Serif"/>
          <w:sz w:val="26"/>
          <w:szCs w:val="26"/>
          <w:lang w:eastAsia="ru-RU"/>
        </w:rPr>
        <w:t xml:space="preserve">. Техническое обслуживание осуществляется «Исполнителем» </w:t>
      </w:r>
      <w:r w:rsidR="00EA7D5D" w:rsidRPr="00EA7D5D">
        <w:rPr>
          <w:rFonts w:ascii="PT Astra Serif" w:eastAsia="Times New Roman" w:hAnsi="PT Astra Serif"/>
          <w:sz w:val="26"/>
          <w:szCs w:val="26"/>
          <w:lang w:eastAsia="ru-RU"/>
        </w:rPr>
        <w:br/>
        <w:t>с использованием собственных контрольно-измерительных приборов, инструментов.</w:t>
      </w:r>
    </w:p>
    <w:p w:rsidR="00EA7D5D" w:rsidRPr="00EA7D5D" w:rsidRDefault="00EA7D5D" w:rsidP="00EA7D5D">
      <w:pPr>
        <w:widowControl w:val="0"/>
        <w:spacing w:after="0" w:line="240" w:lineRule="auto"/>
        <w:jc w:val="both"/>
        <w:rPr>
          <w:rFonts w:ascii="PT Astra Serif" w:eastAsia="Times New Roman" w:hAnsi="PT Astra Serif"/>
          <w:lang w:eastAsia="ru-RU"/>
        </w:rPr>
      </w:pPr>
    </w:p>
    <w:p w:rsidR="00EA7D5D" w:rsidRPr="00EA7D5D" w:rsidRDefault="00EA7D5D" w:rsidP="00EA7D5D">
      <w:pPr>
        <w:spacing w:after="0" w:line="240" w:lineRule="auto"/>
        <w:ind w:firstLine="567"/>
        <w:jc w:val="both"/>
        <w:rPr>
          <w:rFonts w:ascii="PT Astra Serif" w:eastAsia="Times New Roman" w:hAnsi="PT Astra Serif"/>
          <w:b/>
          <w:sz w:val="26"/>
          <w:szCs w:val="26"/>
          <w:lang w:eastAsia="ru-RU"/>
        </w:rPr>
      </w:pPr>
      <w:r w:rsidRPr="00EA7D5D">
        <w:rPr>
          <w:rFonts w:ascii="PT Astra Serif" w:eastAsia="Times New Roman" w:hAnsi="PT Astra Serif"/>
          <w:b/>
          <w:sz w:val="26"/>
          <w:szCs w:val="26"/>
          <w:lang w:eastAsia="ru-RU"/>
        </w:rPr>
        <w:t>2. Перечень обслуживаемого оборудования СОУЭ для технического обслуживания:</w:t>
      </w:r>
    </w:p>
    <w:p w:rsidR="00EA7D5D" w:rsidRPr="00EA7D5D" w:rsidRDefault="00EA7D5D" w:rsidP="00EA7D5D">
      <w:pPr>
        <w:spacing w:after="0" w:line="240" w:lineRule="auto"/>
        <w:ind w:firstLine="567"/>
        <w:jc w:val="both"/>
        <w:rPr>
          <w:rFonts w:ascii="PT Astra Serif" w:eastAsia="Times New Roman" w:hAnsi="PT Astra Serif"/>
          <w:lang w:eastAsia="ru-RU"/>
        </w:rPr>
      </w:pPr>
    </w:p>
    <w:tbl>
      <w:tblPr>
        <w:tblW w:w="9075" w:type="dxa"/>
        <w:jc w:val="center"/>
        <w:tblLayout w:type="fixed"/>
        <w:tblCellMar>
          <w:left w:w="10" w:type="dxa"/>
          <w:right w:w="10" w:type="dxa"/>
        </w:tblCellMar>
        <w:tblLook w:val="04A0" w:firstRow="1" w:lastRow="0" w:firstColumn="1" w:lastColumn="0" w:noHBand="0" w:noVBand="1"/>
      </w:tblPr>
      <w:tblGrid>
        <w:gridCol w:w="446"/>
        <w:gridCol w:w="2952"/>
        <w:gridCol w:w="4112"/>
        <w:gridCol w:w="1565"/>
      </w:tblGrid>
      <w:tr w:rsidR="00EA7D5D" w:rsidRPr="00EA7D5D" w:rsidTr="00035FDA">
        <w:trPr>
          <w:trHeight w:val="533"/>
          <w:jc w:val="center"/>
        </w:trPr>
        <w:tc>
          <w:tcPr>
            <w:tcW w:w="446" w:type="dxa"/>
            <w:tcBorders>
              <w:top w:val="single" w:sz="4" w:space="0" w:color="auto"/>
              <w:left w:val="single" w:sz="4" w:space="0" w:color="auto"/>
              <w:bottom w:val="single" w:sz="4" w:space="0" w:color="auto"/>
              <w:right w:val="nil"/>
            </w:tcBorders>
            <w:shd w:val="clear" w:color="auto" w:fill="FFFFFF"/>
            <w:hideMark/>
          </w:tcPr>
          <w:p w:rsidR="00EA7D5D" w:rsidRPr="00EA7D5D" w:rsidRDefault="00EA7D5D" w:rsidP="00EA7D5D">
            <w:pPr>
              <w:widowControl w:val="0"/>
              <w:spacing w:after="0" w:line="240" w:lineRule="auto"/>
              <w:jc w:val="center"/>
              <w:rPr>
                <w:rFonts w:ascii="PT Astra Serif" w:eastAsia="Times New Roman" w:hAnsi="PT Astra Serif"/>
                <w:lang w:eastAsia="ru-RU"/>
              </w:rPr>
            </w:pPr>
            <w:r w:rsidRPr="00EA7D5D">
              <w:rPr>
                <w:rFonts w:ascii="PT Astra Serif" w:eastAsia="Times New Roman" w:hAnsi="PT Astra Serif"/>
                <w:bCs/>
                <w:iCs/>
              </w:rPr>
              <w:t>№</w:t>
            </w:r>
          </w:p>
        </w:tc>
        <w:tc>
          <w:tcPr>
            <w:tcW w:w="2952" w:type="dxa"/>
            <w:tcBorders>
              <w:top w:val="single" w:sz="4" w:space="0" w:color="auto"/>
              <w:left w:val="single" w:sz="4" w:space="0" w:color="auto"/>
              <w:bottom w:val="single" w:sz="4" w:space="0" w:color="auto"/>
              <w:right w:val="nil"/>
            </w:tcBorders>
            <w:shd w:val="clear" w:color="auto" w:fill="FFFFFF"/>
            <w:hideMark/>
          </w:tcPr>
          <w:p w:rsidR="00EA7D5D" w:rsidRPr="00EA7D5D" w:rsidRDefault="00EA7D5D" w:rsidP="00765EAB">
            <w:pPr>
              <w:widowControl w:val="0"/>
              <w:spacing w:after="0" w:line="240" w:lineRule="auto"/>
              <w:jc w:val="center"/>
              <w:rPr>
                <w:rFonts w:ascii="PT Astra Serif" w:eastAsia="Times New Roman" w:hAnsi="PT Astra Serif"/>
                <w:lang w:eastAsia="ru-RU"/>
              </w:rPr>
            </w:pPr>
            <w:r w:rsidRPr="00EA7D5D">
              <w:rPr>
                <w:rFonts w:ascii="PT Astra Serif" w:eastAsia="Times New Roman" w:hAnsi="PT Astra Serif"/>
                <w:bCs/>
                <w:iCs/>
              </w:rPr>
              <w:t xml:space="preserve">Наименование оборудования </w:t>
            </w:r>
          </w:p>
        </w:tc>
        <w:tc>
          <w:tcPr>
            <w:tcW w:w="4112" w:type="dxa"/>
            <w:tcBorders>
              <w:top w:val="single" w:sz="4" w:space="0" w:color="auto"/>
              <w:left w:val="single" w:sz="4" w:space="0" w:color="auto"/>
              <w:bottom w:val="single" w:sz="4" w:space="0" w:color="auto"/>
              <w:right w:val="nil"/>
            </w:tcBorders>
            <w:shd w:val="clear" w:color="auto" w:fill="FFFFFF"/>
            <w:hideMark/>
          </w:tcPr>
          <w:p w:rsidR="00EA7D5D" w:rsidRPr="00EA7D5D" w:rsidRDefault="00EA7D5D" w:rsidP="00EA7D5D">
            <w:pPr>
              <w:widowControl w:val="0"/>
              <w:spacing w:after="0" w:line="240" w:lineRule="auto"/>
              <w:jc w:val="center"/>
              <w:rPr>
                <w:rFonts w:ascii="PT Astra Serif" w:eastAsia="Times New Roman" w:hAnsi="PT Astra Serif"/>
                <w:bCs/>
                <w:iCs/>
              </w:rPr>
            </w:pPr>
            <w:r w:rsidRPr="00EA7D5D">
              <w:rPr>
                <w:rFonts w:ascii="PT Astra Serif" w:eastAsia="Times New Roman" w:hAnsi="PT Astra Serif"/>
                <w:bCs/>
                <w:iCs/>
              </w:rPr>
              <w:t>ОКПД2</w:t>
            </w:r>
          </w:p>
          <w:p w:rsidR="00EA7D5D" w:rsidRPr="00EA7D5D" w:rsidRDefault="00EA7D5D" w:rsidP="00EA7D5D">
            <w:pPr>
              <w:widowControl w:val="0"/>
              <w:spacing w:after="0" w:line="240" w:lineRule="auto"/>
              <w:jc w:val="center"/>
              <w:rPr>
                <w:rFonts w:ascii="PT Astra Serif" w:eastAsia="Times New Roman" w:hAnsi="PT Astra Serif"/>
                <w:lang w:eastAsia="ru-RU"/>
              </w:rPr>
            </w:pP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A7D5D" w:rsidRPr="00EA7D5D" w:rsidRDefault="00EA7D5D" w:rsidP="00EA7D5D">
            <w:pPr>
              <w:widowControl w:val="0"/>
              <w:spacing w:after="0" w:line="240" w:lineRule="auto"/>
              <w:jc w:val="center"/>
              <w:rPr>
                <w:rFonts w:ascii="PT Astra Serif" w:eastAsia="Times New Roman" w:hAnsi="PT Astra Serif"/>
                <w:lang w:eastAsia="ru-RU"/>
              </w:rPr>
            </w:pPr>
            <w:r w:rsidRPr="00EA7D5D">
              <w:rPr>
                <w:rFonts w:ascii="PT Astra Serif" w:eastAsia="Times New Roman" w:hAnsi="PT Astra Serif"/>
                <w:bCs/>
                <w:iCs/>
              </w:rPr>
              <w:t>Кол-во, шт.</w:t>
            </w:r>
          </w:p>
        </w:tc>
      </w:tr>
      <w:tr w:rsidR="00EA7D5D" w:rsidRPr="00EA7D5D" w:rsidTr="00035FDA">
        <w:trPr>
          <w:trHeight w:val="943"/>
          <w:jc w:val="center"/>
        </w:trPr>
        <w:tc>
          <w:tcPr>
            <w:tcW w:w="446" w:type="dxa"/>
            <w:tcBorders>
              <w:top w:val="single" w:sz="4" w:space="0" w:color="auto"/>
              <w:left w:val="single" w:sz="4" w:space="0" w:color="auto"/>
              <w:bottom w:val="single" w:sz="4" w:space="0" w:color="auto"/>
              <w:right w:val="nil"/>
            </w:tcBorders>
            <w:shd w:val="clear" w:color="auto" w:fill="FFFFFF"/>
            <w:vAlign w:val="center"/>
            <w:hideMark/>
          </w:tcPr>
          <w:p w:rsidR="00EA7D5D" w:rsidRPr="00EA7D5D" w:rsidRDefault="00EA7D5D" w:rsidP="00EA7D5D">
            <w:pPr>
              <w:widowControl w:val="0"/>
              <w:spacing w:after="0" w:line="240" w:lineRule="auto"/>
              <w:jc w:val="center"/>
              <w:rPr>
                <w:rFonts w:ascii="PT Astra Serif" w:eastAsia="Times New Roman" w:hAnsi="PT Astra Serif"/>
                <w:lang w:eastAsia="ru-RU"/>
              </w:rPr>
            </w:pPr>
            <w:r w:rsidRPr="00EA7D5D">
              <w:rPr>
                <w:rFonts w:ascii="PT Astra Serif" w:eastAsia="Times New Roman" w:hAnsi="PT Astra Serif"/>
                <w:bCs/>
              </w:rPr>
              <w:t>1</w:t>
            </w:r>
            <w:r w:rsidRPr="00EA7D5D">
              <w:rPr>
                <w:rFonts w:ascii="PT Astra Serif" w:eastAsia="Times New Roman" w:hAnsi="PT Astra Serif"/>
              </w:rPr>
              <w:t>.</w:t>
            </w:r>
          </w:p>
        </w:tc>
        <w:tc>
          <w:tcPr>
            <w:tcW w:w="2952" w:type="dxa"/>
            <w:tcBorders>
              <w:top w:val="single" w:sz="4" w:space="0" w:color="auto"/>
              <w:left w:val="single" w:sz="4" w:space="0" w:color="auto"/>
              <w:bottom w:val="single" w:sz="4" w:space="0" w:color="auto"/>
              <w:right w:val="nil"/>
            </w:tcBorders>
            <w:shd w:val="clear" w:color="auto" w:fill="FFFFFF"/>
            <w:vAlign w:val="center"/>
            <w:hideMark/>
          </w:tcPr>
          <w:p w:rsidR="00EA7D5D" w:rsidRPr="00EA7D5D" w:rsidRDefault="00EA7D5D" w:rsidP="00EA7D5D">
            <w:pPr>
              <w:widowControl w:val="0"/>
              <w:spacing w:after="0" w:line="240" w:lineRule="auto"/>
              <w:jc w:val="center"/>
              <w:rPr>
                <w:rFonts w:ascii="PT Astra Serif" w:eastAsia="Times New Roman" w:hAnsi="PT Astra Serif"/>
                <w:lang w:eastAsia="ru-RU"/>
              </w:rPr>
            </w:pPr>
            <w:r w:rsidRPr="00EA7D5D">
              <w:rPr>
                <w:rFonts w:ascii="PT Astra Serif" w:eastAsia="Times New Roman" w:hAnsi="PT Astra Serif"/>
                <w:bCs/>
              </w:rPr>
              <w:t xml:space="preserve">Автономная система оповещения и управления эвакуацией людей </w:t>
            </w:r>
            <w:r w:rsidRPr="00EA7D5D">
              <w:rPr>
                <w:rFonts w:ascii="PT Astra Serif" w:eastAsia="Times New Roman" w:hAnsi="PT Astra Serif"/>
                <w:bCs/>
              </w:rPr>
              <w:br/>
              <w:t>при террористической угрозе (инв. № 1101340857)</w:t>
            </w:r>
          </w:p>
        </w:tc>
        <w:tc>
          <w:tcPr>
            <w:tcW w:w="4112" w:type="dxa"/>
            <w:tcBorders>
              <w:top w:val="single" w:sz="4" w:space="0" w:color="auto"/>
              <w:left w:val="single" w:sz="4" w:space="0" w:color="auto"/>
              <w:bottom w:val="single" w:sz="4" w:space="0" w:color="auto"/>
              <w:right w:val="nil"/>
            </w:tcBorders>
            <w:shd w:val="clear" w:color="auto" w:fill="FFFFFF"/>
            <w:vAlign w:val="center"/>
            <w:hideMark/>
          </w:tcPr>
          <w:p w:rsidR="00EA7D5D" w:rsidRPr="00EA7D5D" w:rsidRDefault="00EA7D5D" w:rsidP="00EA7D5D">
            <w:pPr>
              <w:widowControl w:val="0"/>
              <w:spacing w:after="0" w:line="240" w:lineRule="auto"/>
              <w:jc w:val="center"/>
              <w:rPr>
                <w:rFonts w:ascii="PT Astra Serif" w:eastAsia="Times New Roman" w:hAnsi="PT Astra Serif"/>
                <w:lang w:eastAsia="ru-RU"/>
              </w:rPr>
            </w:pPr>
            <w:r w:rsidRPr="00EA7D5D">
              <w:rPr>
                <w:rFonts w:ascii="PT Astra Serif" w:eastAsia="Times New Roman" w:hAnsi="PT Astra Serif"/>
                <w:sz w:val="28"/>
                <w:szCs w:val="20"/>
                <w:lang w:eastAsia="ru-RU"/>
              </w:rPr>
              <w:t>80.20.10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7D5D" w:rsidRPr="00EA7D5D" w:rsidRDefault="00EA7D5D" w:rsidP="00EA7D5D">
            <w:pPr>
              <w:widowControl w:val="0"/>
              <w:spacing w:after="0" w:line="240" w:lineRule="auto"/>
              <w:jc w:val="center"/>
              <w:rPr>
                <w:rFonts w:ascii="PT Astra Serif" w:eastAsia="Times New Roman" w:hAnsi="PT Astra Serif"/>
                <w:lang w:eastAsia="ru-RU"/>
              </w:rPr>
            </w:pPr>
            <w:r w:rsidRPr="00EA7D5D">
              <w:rPr>
                <w:rFonts w:ascii="PT Astra Serif" w:eastAsia="Times New Roman" w:hAnsi="PT Astra Serif"/>
                <w:lang w:eastAsia="ru-RU"/>
              </w:rPr>
              <w:t>1</w:t>
            </w:r>
          </w:p>
        </w:tc>
      </w:tr>
    </w:tbl>
    <w:p w:rsidR="00EA7D5D" w:rsidRPr="00EA7D5D" w:rsidRDefault="00EA7D5D" w:rsidP="00EA7D5D">
      <w:pPr>
        <w:spacing w:after="0" w:line="240" w:lineRule="auto"/>
        <w:rPr>
          <w:rFonts w:ascii="Times New Roman" w:eastAsia="Times New Roman" w:hAnsi="Times New Roman"/>
          <w:b/>
          <w:bCs/>
          <w:color w:val="000000"/>
          <w:sz w:val="26"/>
          <w:szCs w:val="26"/>
          <w:lang w:eastAsia="ru-RU"/>
        </w:rPr>
      </w:pPr>
    </w:p>
    <w:p w:rsidR="00EA7D5D" w:rsidRPr="00EA7D5D" w:rsidRDefault="00EA7D5D" w:rsidP="00EA7D5D">
      <w:pPr>
        <w:spacing w:after="0" w:line="240" w:lineRule="auto"/>
        <w:ind w:firstLine="720"/>
        <w:rPr>
          <w:rFonts w:ascii="Times New Roman" w:eastAsia="Times New Roman" w:hAnsi="Times New Roman"/>
          <w:b/>
          <w:bCs/>
          <w:color w:val="000000"/>
          <w:sz w:val="26"/>
          <w:szCs w:val="26"/>
          <w:lang w:eastAsia="ru-RU"/>
        </w:rPr>
      </w:pPr>
      <w:r w:rsidRPr="00EA7D5D">
        <w:rPr>
          <w:rFonts w:ascii="Times New Roman" w:eastAsia="Times New Roman" w:hAnsi="Times New Roman"/>
          <w:b/>
          <w:bCs/>
          <w:color w:val="000000"/>
          <w:sz w:val="26"/>
          <w:szCs w:val="26"/>
          <w:lang w:eastAsia="ru-RU"/>
        </w:rPr>
        <w:t>В состав автономной системы оповещения и управления эвакуацией людей при террористической угрозе (СОУЭ) входит:</w:t>
      </w:r>
    </w:p>
    <w:p w:rsidR="00EA7D5D" w:rsidRPr="00EA7D5D" w:rsidRDefault="00EA7D5D" w:rsidP="00EA7D5D">
      <w:pPr>
        <w:spacing w:after="0" w:line="240" w:lineRule="auto"/>
        <w:rPr>
          <w:rFonts w:ascii="Times New Roman" w:eastAsia="Times New Roman" w:hAnsi="Times New Roman"/>
          <w:b/>
          <w:bCs/>
          <w:color w:val="000000"/>
          <w:sz w:val="26"/>
          <w:szCs w:val="26"/>
          <w:lang w:eastAsia="ru-RU"/>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89"/>
        <w:gridCol w:w="2711"/>
        <w:gridCol w:w="1502"/>
        <w:gridCol w:w="729"/>
        <w:gridCol w:w="775"/>
      </w:tblGrid>
      <w:tr w:rsidR="00EA7D5D" w:rsidRPr="00EA7D5D" w:rsidTr="00035FDA">
        <w:tc>
          <w:tcPr>
            <w:tcW w:w="534"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 п/п</w:t>
            </w:r>
          </w:p>
        </w:tc>
        <w:tc>
          <w:tcPr>
            <w:tcW w:w="3289"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Наименование</w:t>
            </w:r>
          </w:p>
        </w:tc>
        <w:tc>
          <w:tcPr>
            <w:tcW w:w="2711"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 xml:space="preserve">Обозначение </w:t>
            </w:r>
          </w:p>
        </w:tc>
        <w:tc>
          <w:tcPr>
            <w:tcW w:w="1502"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Завод изготовитель</w:t>
            </w:r>
          </w:p>
        </w:tc>
        <w:tc>
          <w:tcPr>
            <w:tcW w:w="729"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Ед. изм.</w:t>
            </w:r>
          </w:p>
        </w:tc>
        <w:tc>
          <w:tcPr>
            <w:tcW w:w="775"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 xml:space="preserve">Кол-во </w:t>
            </w:r>
          </w:p>
        </w:tc>
      </w:tr>
      <w:tr w:rsidR="00EA7D5D" w:rsidRPr="00EA7D5D" w:rsidTr="00035FDA">
        <w:tc>
          <w:tcPr>
            <w:tcW w:w="534"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1</w:t>
            </w:r>
          </w:p>
        </w:tc>
        <w:tc>
          <w:tcPr>
            <w:tcW w:w="3289"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Контроллер системы</w:t>
            </w:r>
          </w:p>
        </w:tc>
        <w:tc>
          <w:tcPr>
            <w:tcW w:w="2711"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LPA-Presta-8</w:t>
            </w:r>
          </w:p>
        </w:tc>
        <w:tc>
          <w:tcPr>
            <w:tcW w:w="1502"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«LPA»</w:t>
            </w:r>
          </w:p>
        </w:tc>
        <w:tc>
          <w:tcPr>
            <w:tcW w:w="729"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шт.</w:t>
            </w:r>
          </w:p>
        </w:tc>
        <w:tc>
          <w:tcPr>
            <w:tcW w:w="775"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1</w:t>
            </w:r>
          </w:p>
        </w:tc>
      </w:tr>
      <w:tr w:rsidR="00EA7D5D" w:rsidRPr="00EA7D5D" w:rsidTr="00035FDA">
        <w:tc>
          <w:tcPr>
            <w:tcW w:w="534"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2</w:t>
            </w:r>
          </w:p>
        </w:tc>
        <w:tc>
          <w:tcPr>
            <w:tcW w:w="3289"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Настенный бокс для размещения АКБ</w:t>
            </w:r>
          </w:p>
        </w:tc>
        <w:tc>
          <w:tcPr>
            <w:tcW w:w="2711"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LPA-</w:t>
            </w:r>
            <w:proofErr w:type="spellStart"/>
            <w:r w:rsidRPr="00EA7D5D">
              <w:rPr>
                <w:rFonts w:ascii="Times New Roman" w:eastAsia="Times New Roman" w:hAnsi="Times New Roman"/>
                <w:lang w:eastAsia="ru-RU"/>
              </w:rPr>
              <w:t>Presta</w:t>
            </w:r>
            <w:proofErr w:type="spellEnd"/>
            <w:r w:rsidRPr="00EA7D5D">
              <w:rPr>
                <w:rFonts w:ascii="Times New Roman" w:eastAsia="Times New Roman" w:hAnsi="Times New Roman"/>
                <w:lang w:eastAsia="ru-RU"/>
              </w:rPr>
              <w:t>-BOX</w:t>
            </w:r>
          </w:p>
        </w:tc>
        <w:tc>
          <w:tcPr>
            <w:tcW w:w="1502"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«LPA»</w:t>
            </w:r>
          </w:p>
        </w:tc>
        <w:tc>
          <w:tcPr>
            <w:tcW w:w="729"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шт.</w:t>
            </w:r>
          </w:p>
        </w:tc>
        <w:tc>
          <w:tcPr>
            <w:tcW w:w="775"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1</w:t>
            </w:r>
          </w:p>
        </w:tc>
      </w:tr>
      <w:tr w:rsidR="00EA7D5D" w:rsidRPr="00EA7D5D" w:rsidTr="00035FDA">
        <w:tc>
          <w:tcPr>
            <w:tcW w:w="534"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3</w:t>
            </w:r>
          </w:p>
        </w:tc>
        <w:tc>
          <w:tcPr>
            <w:tcW w:w="3289" w:type="dxa"/>
            <w:shd w:val="clear" w:color="auto" w:fill="auto"/>
          </w:tcPr>
          <w:p w:rsidR="00EA7D5D" w:rsidRPr="00EA7D5D" w:rsidRDefault="00EA7D5D" w:rsidP="00EA7D5D">
            <w:pPr>
              <w:spacing w:after="0" w:line="240" w:lineRule="auto"/>
              <w:ind w:right="-127"/>
              <w:rPr>
                <w:rFonts w:ascii="Times New Roman" w:eastAsia="Times New Roman" w:hAnsi="Times New Roman"/>
                <w:lang w:eastAsia="ru-RU"/>
              </w:rPr>
            </w:pPr>
            <w:r w:rsidRPr="00EA7D5D">
              <w:rPr>
                <w:rFonts w:ascii="Times New Roman" w:eastAsia="Times New Roman" w:hAnsi="Times New Roman"/>
                <w:lang w:eastAsia="ru-RU"/>
              </w:rPr>
              <w:t>Аккумулятор 12В, 40Ач</w:t>
            </w:r>
          </w:p>
        </w:tc>
        <w:tc>
          <w:tcPr>
            <w:tcW w:w="2711"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SKAT SB 1240</w:t>
            </w:r>
          </w:p>
        </w:tc>
        <w:tc>
          <w:tcPr>
            <w:tcW w:w="1502"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«Бастион»</w:t>
            </w:r>
          </w:p>
        </w:tc>
        <w:tc>
          <w:tcPr>
            <w:tcW w:w="729"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шт.</w:t>
            </w:r>
          </w:p>
        </w:tc>
        <w:tc>
          <w:tcPr>
            <w:tcW w:w="775"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2</w:t>
            </w:r>
          </w:p>
        </w:tc>
      </w:tr>
      <w:tr w:rsidR="00EA7D5D" w:rsidRPr="00EA7D5D" w:rsidTr="00035FDA">
        <w:tc>
          <w:tcPr>
            <w:tcW w:w="534"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4</w:t>
            </w:r>
          </w:p>
        </w:tc>
        <w:tc>
          <w:tcPr>
            <w:tcW w:w="3289"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Громкоговоритель настенный</w:t>
            </w:r>
          </w:p>
        </w:tc>
        <w:tc>
          <w:tcPr>
            <w:tcW w:w="2711"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LPA-6W</w:t>
            </w:r>
          </w:p>
        </w:tc>
        <w:tc>
          <w:tcPr>
            <w:tcW w:w="1502"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«LPA»</w:t>
            </w:r>
          </w:p>
        </w:tc>
        <w:tc>
          <w:tcPr>
            <w:tcW w:w="729"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шт.</w:t>
            </w:r>
          </w:p>
        </w:tc>
        <w:tc>
          <w:tcPr>
            <w:tcW w:w="775"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8</w:t>
            </w:r>
          </w:p>
        </w:tc>
      </w:tr>
      <w:tr w:rsidR="00EA7D5D" w:rsidRPr="00EA7D5D" w:rsidTr="00035FDA">
        <w:tc>
          <w:tcPr>
            <w:tcW w:w="534"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lastRenderedPageBreak/>
              <w:t>5</w:t>
            </w:r>
          </w:p>
        </w:tc>
        <w:tc>
          <w:tcPr>
            <w:tcW w:w="3289"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Резистор</w:t>
            </w:r>
          </w:p>
        </w:tc>
        <w:tc>
          <w:tcPr>
            <w:tcW w:w="2711"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SQP 5 Вт 68 Ом, 5%</w:t>
            </w:r>
          </w:p>
        </w:tc>
        <w:tc>
          <w:tcPr>
            <w:tcW w:w="1502"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«LPA»</w:t>
            </w:r>
          </w:p>
        </w:tc>
        <w:tc>
          <w:tcPr>
            <w:tcW w:w="729"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шт.</w:t>
            </w:r>
          </w:p>
        </w:tc>
        <w:tc>
          <w:tcPr>
            <w:tcW w:w="775"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1</w:t>
            </w:r>
          </w:p>
        </w:tc>
      </w:tr>
      <w:tr w:rsidR="00EA7D5D" w:rsidRPr="00EA7D5D" w:rsidTr="00035FDA">
        <w:tc>
          <w:tcPr>
            <w:tcW w:w="534" w:type="dxa"/>
            <w:shd w:val="clear" w:color="auto" w:fill="auto"/>
          </w:tcPr>
          <w:p w:rsidR="00EA7D5D" w:rsidRPr="00EA7D5D" w:rsidRDefault="00EA7D5D" w:rsidP="00EA7D5D">
            <w:pPr>
              <w:spacing w:after="0" w:line="240" w:lineRule="auto"/>
              <w:jc w:val="center"/>
              <w:rPr>
                <w:rFonts w:ascii="Times New Roman" w:eastAsia="Times New Roman" w:hAnsi="Times New Roman"/>
                <w:color w:val="000000"/>
                <w:lang w:eastAsia="ru-RU"/>
              </w:rPr>
            </w:pPr>
            <w:r w:rsidRPr="00EA7D5D">
              <w:rPr>
                <w:rFonts w:ascii="Times New Roman" w:eastAsia="Times New Roman" w:hAnsi="Times New Roman"/>
                <w:color w:val="000000"/>
                <w:lang w:eastAsia="ru-RU"/>
              </w:rPr>
              <w:t>6</w:t>
            </w:r>
          </w:p>
        </w:tc>
        <w:tc>
          <w:tcPr>
            <w:tcW w:w="3289"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Конденсатор</w:t>
            </w:r>
          </w:p>
        </w:tc>
        <w:tc>
          <w:tcPr>
            <w:tcW w:w="2711"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К73-17 0.033 мкФ, 400 В, 10%</w:t>
            </w:r>
          </w:p>
        </w:tc>
        <w:tc>
          <w:tcPr>
            <w:tcW w:w="1502" w:type="dxa"/>
            <w:shd w:val="clear" w:color="auto" w:fill="auto"/>
          </w:tcPr>
          <w:p w:rsidR="00EA7D5D" w:rsidRPr="00EA7D5D" w:rsidRDefault="00EA7D5D" w:rsidP="00EA7D5D">
            <w:pPr>
              <w:spacing w:after="0" w:line="240" w:lineRule="auto"/>
              <w:rPr>
                <w:rFonts w:ascii="Times New Roman" w:eastAsia="Times New Roman" w:hAnsi="Times New Roman"/>
                <w:lang w:eastAsia="ru-RU"/>
              </w:rPr>
            </w:pPr>
            <w:r w:rsidRPr="00EA7D5D">
              <w:rPr>
                <w:rFonts w:ascii="Times New Roman" w:eastAsia="Times New Roman" w:hAnsi="Times New Roman"/>
                <w:lang w:eastAsia="ru-RU"/>
              </w:rPr>
              <w:t>«LPA»</w:t>
            </w:r>
          </w:p>
        </w:tc>
        <w:tc>
          <w:tcPr>
            <w:tcW w:w="729"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шт.</w:t>
            </w:r>
          </w:p>
        </w:tc>
        <w:tc>
          <w:tcPr>
            <w:tcW w:w="775" w:type="dxa"/>
            <w:shd w:val="clear" w:color="auto" w:fill="auto"/>
          </w:tcPr>
          <w:p w:rsidR="00EA7D5D" w:rsidRPr="00EA7D5D" w:rsidRDefault="00EA7D5D" w:rsidP="00EA7D5D">
            <w:pPr>
              <w:spacing w:after="0" w:line="240" w:lineRule="auto"/>
              <w:jc w:val="center"/>
              <w:rPr>
                <w:rFonts w:ascii="Times New Roman" w:eastAsia="Times New Roman" w:hAnsi="Times New Roman"/>
                <w:lang w:eastAsia="ru-RU"/>
              </w:rPr>
            </w:pPr>
            <w:r w:rsidRPr="00EA7D5D">
              <w:rPr>
                <w:rFonts w:ascii="Times New Roman" w:eastAsia="Times New Roman" w:hAnsi="Times New Roman"/>
                <w:lang w:eastAsia="ru-RU"/>
              </w:rPr>
              <w:t>1</w:t>
            </w:r>
          </w:p>
        </w:tc>
      </w:tr>
    </w:tbl>
    <w:p w:rsidR="005B0BAB" w:rsidRPr="005B0BAB" w:rsidRDefault="005B0BAB" w:rsidP="005B0BAB">
      <w:pPr>
        <w:tabs>
          <w:tab w:val="left" w:pos="290"/>
        </w:tabs>
        <w:spacing w:after="0" w:line="276" w:lineRule="auto"/>
        <w:jc w:val="center"/>
        <w:rPr>
          <w:rFonts w:ascii="PT Astra Serif" w:eastAsia="Times New Roman" w:hAnsi="PT Astra Serif"/>
          <w:b/>
          <w:color w:val="000000"/>
          <w:sz w:val="26"/>
          <w:szCs w:val="26"/>
          <w:lang w:eastAsia="ru-RU"/>
        </w:rPr>
      </w:pPr>
    </w:p>
    <w:p w:rsidR="005B0BAB" w:rsidRPr="005B0BAB" w:rsidRDefault="005B0BAB" w:rsidP="005B0BAB">
      <w:pPr>
        <w:tabs>
          <w:tab w:val="left" w:pos="290"/>
        </w:tabs>
        <w:spacing w:after="0" w:line="276" w:lineRule="auto"/>
        <w:jc w:val="center"/>
        <w:rPr>
          <w:rFonts w:ascii="PT Astra Serif" w:eastAsia="Times New Roman" w:hAnsi="PT Astra Serif"/>
          <w:b/>
          <w:color w:val="000000"/>
          <w:sz w:val="26"/>
          <w:szCs w:val="26"/>
          <w:lang w:eastAsia="ru-RU"/>
        </w:rPr>
      </w:pPr>
    </w:p>
    <w:p w:rsidR="00246D09" w:rsidRPr="005075BA" w:rsidRDefault="00246D09" w:rsidP="00246D09">
      <w:pPr>
        <w:pStyle w:val="ConsPlusNormal"/>
        <w:jc w:val="right"/>
        <w:outlineLvl w:val="1"/>
        <w:rPr>
          <w:rFonts w:ascii="Times New Roman" w:hAnsi="Times New Roman"/>
          <w:sz w:val="20"/>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C1152D" w:rsidP="00246D09">
      <w:pPr>
        <w:pStyle w:val="ConsPlusNormal"/>
        <w:outlineLvl w:val="1"/>
        <w:rPr>
          <w:rFonts w:ascii="Times New Roman" w:hAnsi="Times New Roman"/>
          <w:szCs w:val="18"/>
        </w:rPr>
      </w:pPr>
      <w:r>
        <w:rPr>
          <w:rFonts w:ascii="Times New Roman" w:hAnsi="Times New Roman"/>
          <w:szCs w:val="18"/>
        </w:rPr>
        <w:t>____________________</w:t>
      </w:r>
      <w:r w:rsidR="00246D09" w:rsidRPr="00456BF7">
        <w:rPr>
          <w:rFonts w:ascii="Times New Roman" w:hAnsi="Times New Roman"/>
          <w:szCs w:val="18"/>
        </w:rPr>
        <w:t xml:space="preserve">                         </w:t>
      </w:r>
      <w:r w:rsidR="00246D09">
        <w:rPr>
          <w:rFonts w:ascii="Times New Roman" w:hAnsi="Times New Roman"/>
          <w:szCs w:val="18"/>
        </w:rPr>
        <w:t xml:space="preserve">                     </w:t>
      </w:r>
      <w:r w:rsidR="00246D09" w:rsidRPr="00456BF7">
        <w:rPr>
          <w:rFonts w:ascii="Times New Roman" w:hAnsi="Times New Roman"/>
          <w:szCs w:val="18"/>
        </w:rPr>
        <w:t xml:space="preserve">                 </w:t>
      </w:r>
      <w:r w:rsidR="006102E1">
        <w:rPr>
          <w:rFonts w:ascii="Times New Roman" w:hAnsi="Times New Roman"/>
          <w:szCs w:val="18"/>
        </w:rPr>
        <w:t>____________</w:t>
      </w:r>
    </w:p>
    <w:p w:rsidR="00246D09" w:rsidRPr="005075BA" w:rsidRDefault="00246D09" w:rsidP="00246D09">
      <w:pPr>
        <w:pStyle w:val="ConsPlusNormal"/>
        <w:jc w:val="right"/>
        <w:outlineLvl w:val="1"/>
        <w:rPr>
          <w:rFonts w:ascii="Times New Roman" w:hAnsi="Times New Roman"/>
          <w:sz w:val="20"/>
          <w:szCs w:val="18"/>
        </w:rPr>
      </w:pPr>
    </w:p>
    <w:p w:rsidR="00246D09" w:rsidRPr="005075BA"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5B0BAB" w:rsidRDefault="005B0BAB" w:rsidP="00246D09">
      <w:pPr>
        <w:pStyle w:val="ConsPlusNormal"/>
        <w:jc w:val="right"/>
        <w:outlineLvl w:val="1"/>
        <w:rPr>
          <w:rFonts w:ascii="Times New Roman" w:hAnsi="Times New Roman"/>
          <w:sz w:val="20"/>
          <w:szCs w:val="18"/>
        </w:rPr>
      </w:pPr>
    </w:p>
    <w:p w:rsidR="005B0BAB" w:rsidRDefault="005B0BAB" w:rsidP="00246D09">
      <w:pPr>
        <w:pStyle w:val="ConsPlusNormal"/>
        <w:jc w:val="right"/>
        <w:outlineLvl w:val="1"/>
        <w:rPr>
          <w:rFonts w:ascii="Times New Roman" w:hAnsi="Times New Roman"/>
          <w:sz w:val="20"/>
          <w:szCs w:val="18"/>
        </w:rPr>
      </w:pPr>
    </w:p>
    <w:p w:rsidR="005B0BAB" w:rsidRDefault="005B0BAB" w:rsidP="00246D09">
      <w:pPr>
        <w:pStyle w:val="ConsPlusNormal"/>
        <w:jc w:val="right"/>
        <w:outlineLvl w:val="1"/>
        <w:rPr>
          <w:rFonts w:ascii="Times New Roman" w:hAnsi="Times New Roman"/>
          <w:sz w:val="20"/>
          <w:szCs w:val="18"/>
        </w:rPr>
      </w:pPr>
    </w:p>
    <w:p w:rsidR="005B0BAB" w:rsidRDefault="005B0BAB" w:rsidP="00246D09">
      <w:pPr>
        <w:pStyle w:val="ConsPlusNormal"/>
        <w:jc w:val="right"/>
        <w:outlineLvl w:val="1"/>
        <w:rPr>
          <w:rFonts w:ascii="Times New Roman" w:hAnsi="Times New Roman"/>
          <w:sz w:val="20"/>
          <w:szCs w:val="18"/>
        </w:rPr>
      </w:pPr>
    </w:p>
    <w:p w:rsidR="005B0BAB" w:rsidRDefault="005B0BAB" w:rsidP="00246D09">
      <w:pPr>
        <w:pStyle w:val="ConsPlusNormal"/>
        <w:jc w:val="right"/>
        <w:outlineLvl w:val="1"/>
        <w:rPr>
          <w:rFonts w:ascii="Times New Roman" w:hAnsi="Times New Roman"/>
          <w:sz w:val="20"/>
          <w:szCs w:val="18"/>
        </w:rPr>
      </w:pPr>
    </w:p>
    <w:p w:rsidR="005B0BAB" w:rsidRDefault="005B0BAB" w:rsidP="00246D09">
      <w:pPr>
        <w:pStyle w:val="ConsPlusNormal"/>
        <w:jc w:val="right"/>
        <w:outlineLvl w:val="1"/>
        <w:rPr>
          <w:rFonts w:ascii="Times New Roman" w:hAnsi="Times New Roman"/>
          <w:sz w:val="20"/>
          <w:szCs w:val="18"/>
        </w:rPr>
      </w:pPr>
    </w:p>
    <w:p w:rsidR="00EA7D5D" w:rsidRDefault="00EA7D5D" w:rsidP="00246D09">
      <w:pPr>
        <w:pStyle w:val="ConsPlusNormal"/>
        <w:jc w:val="right"/>
        <w:outlineLvl w:val="1"/>
        <w:rPr>
          <w:rFonts w:ascii="Times New Roman" w:hAnsi="Times New Roman"/>
          <w:sz w:val="20"/>
          <w:szCs w:val="18"/>
        </w:rPr>
      </w:pPr>
    </w:p>
    <w:p w:rsidR="00EA7D5D" w:rsidRDefault="00EA7D5D" w:rsidP="00246D09">
      <w:pPr>
        <w:pStyle w:val="ConsPlusNormal"/>
        <w:jc w:val="right"/>
        <w:outlineLvl w:val="1"/>
        <w:rPr>
          <w:rFonts w:ascii="Times New Roman" w:hAnsi="Times New Roman"/>
          <w:sz w:val="20"/>
          <w:szCs w:val="18"/>
        </w:rPr>
      </w:pPr>
    </w:p>
    <w:p w:rsidR="00EA7D5D" w:rsidRDefault="00EA7D5D" w:rsidP="00246D09">
      <w:pPr>
        <w:pStyle w:val="ConsPlusNormal"/>
        <w:jc w:val="right"/>
        <w:outlineLvl w:val="1"/>
        <w:rPr>
          <w:rFonts w:ascii="Times New Roman" w:hAnsi="Times New Roman"/>
          <w:sz w:val="20"/>
          <w:szCs w:val="18"/>
        </w:rPr>
      </w:pPr>
    </w:p>
    <w:p w:rsidR="00EA7D5D" w:rsidRDefault="00EA7D5D" w:rsidP="00246D09">
      <w:pPr>
        <w:pStyle w:val="ConsPlusNormal"/>
        <w:jc w:val="right"/>
        <w:outlineLvl w:val="1"/>
        <w:rPr>
          <w:rFonts w:ascii="Times New Roman" w:hAnsi="Times New Roman"/>
          <w:sz w:val="20"/>
          <w:szCs w:val="18"/>
        </w:rPr>
      </w:pPr>
    </w:p>
    <w:p w:rsidR="00EA7D5D" w:rsidRDefault="00EA7D5D" w:rsidP="00246D09">
      <w:pPr>
        <w:pStyle w:val="ConsPlusNormal"/>
        <w:jc w:val="right"/>
        <w:outlineLvl w:val="1"/>
        <w:rPr>
          <w:rFonts w:ascii="Times New Roman" w:hAnsi="Times New Roman"/>
          <w:sz w:val="20"/>
          <w:szCs w:val="18"/>
        </w:rPr>
      </w:pPr>
    </w:p>
    <w:p w:rsidR="00EA7D5D" w:rsidRDefault="00EA7D5D" w:rsidP="00246D09">
      <w:pPr>
        <w:pStyle w:val="ConsPlusNormal"/>
        <w:jc w:val="right"/>
        <w:outlineLvl w:val="1"/>
        <w:rPr>
          <w:rFonts w:ascii="Times New Roman" w:hAnsi="Times New Roman"/>
          <w:sz w:val="20"/>
          <w:szCs w:val="18"/>
        </w:rPr>
      </w:pPr>
    </w:p>
    <w:p w:rsidR="00EA7D5D" w:rsidRDefault="00EA7D5D" w:rsidP="00246D09">
      <w:pPr>
        <w:pStyle w:val="ConsPlusNormal"/>
        <w:jc w:val="right"/>
        <w:outlineLvl w:val="1"/>
        <w:rPr>
          <w:rFonts w:ascii="Times New Roman" w:hAnsi="Times New Roman"/>
          <w:sz w:val="20"/>
          <w:szCs w:val="18"/>
        </w:rPr>
      </w:pPr>
    </w:p>
    <w:p w:rsidR="00EA7D5D" w:rsidRDefault="00EA7D5D" w:rsidP="00246D09">
      <w:pPr>
        <w:pStyle w:val="ConsPlusNormal"/>
        <w:jc w:val="right"/>
        <w:outlineLvl w:val="1"/>
        <w:rPr>
          <w:rFonts w:ascii="Times New Roman" w:hAnsi="Times New Roman"/>
          <w:sz w:val="20"/>
          <w:szCs w:val="18"/>
        </w:rPr>
      </w:pPr>
    </w:p>
    <w:p w:rsidR="005B0BAB" w:rsidRDefault="005B0BAB" w:rsidP="00246D09">
      <w:pPr>
        <w:pStyle w:val="ConsPlusNormal"/>
        <w:jc w:val="right"/>
        <w:outlineLvl w:val="1"/>
        <w:rPr>
          <w:rFonts w:ascii="Times New Roman" w:hAnsi="Times New Roman"/>
          <w:sz w:val="20"/>
          <w:szCs w:val="18"/>
        </w:rPr>
      </w:pPr>
    </w:p>
    <w:p w:rsidR="005B0BAB" w:rsidRDefault="005B0BAB" w:rsidP="00246D09">
      <w:pPr>
        <w:pStyle w:val="ConsPlusNormal"/>
        <w:jc w:val="right"/>
        <w:outlineLvl w:val="1"/>
        <w:rPr>
          <w:rFonts w:ascii="Times New Roman" w:hAnsi="Times New Roman"/>
          <w:sz w:val="20"/>
          <w:szCs w:val="18"/>
        </w:rPr>
      </w:pPr>
    </w:p>
    <w:p w:rsidR="00246D09" w:rsidRPr="00FD0C5B" w:rsidRDefault="00246D09" w:rsidP="00246D09">
      <w:pPr>
        <w:pStyle w:val="ConsPlusNormal"/>
        <w:jc w:val="right"/>
        <w:outlineLvl w:val="1"/>
        <w:rPr>
          <w:rFonts w:ascii="Times New Roman" w:hAnsi="Times New Roman"/>
          <w:sz w:val="20"/>
          <w:szCs w:val="18"/>
        </w:rPr>
      </w:pPr>
      <w:r w:rsidRPr="00FD0C5B">
        <w:rPr>
          <w:rFonts w:ascii="Times New Roman" w:hAnsi="Times New Roman"/>
          <w:sz w:val="20"/>
          <w:szCs w:val="18"/>
        </w:rPr>
        <w:lastRenderedPageBreak/>
        <w:t>Приложение № 3</w:t>
      </w:r>
    </w:p>
    <w:p w:rsidR="00976113" w:rsidRPr="00976113" w:rsidRDefault="00976113" w:rsidP="00976113">
      <w:pPr>
        <w:pStyle w:val="ConsPlusNormal"/>
        <w:jc w:val="right"/>
        <w:outlineLvl w:val="1"/>
        <w:rPr>
          <w:rFonts w:ascii="Times New Roman" w:hAnsi="Times New Roman"/>
          <w:sz w:val="20"/>
          <w:szCs w:val="18"/>
        </w:rPr>
      </w:pPr>
      <w:r w:rsidRPr="00976113">
        <w:rPr>
          <w:rFonts w:ascii="Times New Roman" w:hAnsi="Times New Roman"/>
          <w:sz w:val="20"/>
          <w:szCs w:val="18"/>
        </w:rPr>
        <w:t xml:space="preserve">к проекту государственного контракта </w:t>
      </w:r>
    </w:p>
    <w:p w:rsidR="00976113" w:rsidRPr="00976113" w:rsidRDefault="00976113" w:rsidP="00976113">
      <w:pPr>
        <w:pStyle w:val="ConsPlusNormal"/>
        <w:jc w:val="right"/>
        <w:outlineLvl w:val="1"/>
        <w:rPr>
          <w:rFonts w:ascii="Times New Roman" w:hAnsi="Times New Roman"/>
          <w:sz w:val="20"/>
          <w:szCs w:val="18"/>
        </w:rPr>
      </w:pPr>
      <w:r w:rsidRPr="00976113">
        <w:rPr>
          <w:rFonts w:ascii="Times New Roman" w:hAnsi="Times New Roman"/>
          <w:sz w:val="20"/>
          <w:szCs w:val="18"/>
        </w:rPr>
        <w:t>на оказание услуг по техническому обслуживанию</w:t>
      </w:r>
    </w:p>
    <w:p w:rsidR="00976113" w:rsidRPr="00976113" w:rsidRDefault="00976113" w:rsidP="00976113">
      <w:pPr>
        <w:pStyle w:val="ConsPlusNormal"/>
        <w:jc w:val="right"/>
        <w:outlineLvl w:val="1"/>
        <w:rPr>
          <w:rFonts w:ascii="Times New Roman" w:hAnsi="Times New Roman"/>
          <w:sz w:val="20"/>
          <w:szCs w:val="18"/>
        </w:rPr>
      </w:pPr>
      <w:r w:rsidRPr="00976113">
        <w:rPr>
          <w:rFonts w:ascii="Times New Roman" w:hAnsi="Times New Roman"/>
          <w:sz w:val="20"/>
          <w:szCs w:val="18"/>
        </w:rPr>
        <w:t xml:space="preserve"> автономной системы оповещения и управления </w:t>
      </w:r>
    </w:p>
    <w:p w:rsidR="00976113" w:rsidRPr="00976113" w:rsidRDefault="00976113" w:rsidP="00976113">
      <w:pPr>
        <w:pStyle w:val="ConsPlusNormal"/>
        <w:jc w:val="right"/>
        <w:outlineLvl w:val="1"/>
        <w:rPr>
          <w:rFonts w:ascii="Times New Roman" w:hAnsi="Times New Roman"/>
          <w:sz w:val="20"/>
          <w:szCs w:val="18"/>
        </w:rPr>
      </w:pPr>
      <w:r w:rsidRPr="00976113">
        <w:rPr>
          <w:rFonts w:ascii="Times New Roman" w:hAnsi="Times New Roman"/>
          <w:sz w:val="20"/>
          <w:szCs w:val="18"/>
        </w:rPr>
        <w:t xml:space="preserve">эвакуацией людей при террористической угрозе, </w:t>
      </w:r>
    </w:p>
    <w:p w:rsidR="00246D09" w:rsidRPr="00FD0C5B" w:rsidRDefault="00976113" w:rsidP="00976113">
      <w:pPr>
        <w:pStyle w:val="ConsPlusNormal"/>
        <w:jc w:val="right"/>
        <w:outlineLvl w:val="1"/>
        <w:rPr>
          <w:rFonts w:ascii="Times New Roman" w:hAnsi="Times New Roman"/>
          <w:sz w:val="20"/>
          <w:szCs w:val="18"/>
        </w:rPr>
      </w:pPr>
      <w:r w:rsidRPr="00976113">
        <w:rPr>
          <w:rFonts w:ascii="Times New Roman" w:hAnsi="Times New Roman"/>
          <w:sz w:val="20"/>
          <w:szCs w:val="18"/>
        </w:rPr>
        <w:t xml:space="preserve">                       для обеспечения государственных нужд                                                                                      </w:t>
      </w:r>
      <w:r w:rsidR="00246D09" w:rsidRPr="00FD0C5B">
        <w:rPr>
          <w:rFonts w:ascii="Times New Roman" w:hAnsi="Times New Roman"/>
          <w:sz w:val="20"/>
          <w:szCs w:val="18"/>
        </w:rPr>
        <w:t xml:space="preserve">         от ________________________________ № __________</w:t>
      </w:r>
    </w:p>
    <w:p w:rsidR="00246D09" w:rsidRDefault="00246D09" w:rsidP="00246D09">
      <w:pPr>
        <w:pStyle w:val="ConsPlusNormal"/>
        <w:jc w:val="center"/>
        <w:rPr>
          <w:rFonts w:ascii="Times New Roman" w:hAnsi="Times New Roman"/>
        </w:rPr>
      </w:pPr>
    </w:p>
    <w:p w:rsidR="00246D09" w:rsidRDefault="00246D09" w:rsidP="00246D09">
      <w:pPr>
        <w:pStyle w:val="ConsPlusNormal"/>
        <w:jc w:val="center"/>
        <w:rPr>
          <w:rFonts w:ascii="Times New Roman" w:hAnsi="Times New Roman"/>
        </w:rPr>
      </w:pPr>
    </w:p>
    <w:p w:rsidR="00246D09" w:rsidRDefault="00246D09" w:rsidP="00246D09">
      <w:pPr>
        <w:pStyle w:val="ConsPlusNormal"/>
        <w:jc w:val="center"/>
        <w:rPr>
          <w:rFonts w:ascii="Times New Roman" w:hAnsi="Times New Roman"/>
        </w:rPr>
      </w:pPr>
    </w:p>
    <w:p w:rsidR="00246D09" w:rsidRPr="00597F27" w:rsidRDefault="00246D09" w:rsidP="00246D09">
      <w:pPr>
        <w:pStyle w:val="ConsPlusNormal"/>
        <w:jc w:val="center"/>
        <w:rPr>
          <w:rFonts w:ascii="Times New Roman" w:hAnsi="Times New Roman"/>
        </w:rPr>
      </w:pPr>
      <w:r w:rsidRPr="00597F27">
        <w:rPr>
          <w:rFonts w:ascii="Times New Roman" w:hAnsi="Times New Roman"/>
        </w:rPr>
        <w:t>График</w:t>
      </w:r>
    </w:p>
    <w:p w:rsidR="00EA7D5D" w:rsidRPr="00EA7D5D" w:rsidRDefault="00EA7D5D" w:rsidP="00EA7D5D">
      <w:pPr>
        <w:pStyle w:val="ConsPlusNormal"/>
        <w:jc w:val="center"/>
        <w:rPr>
          <w:rFonts w:ascii="Times New Roman" w:hAnsi="Times New Roman"/>
        </w:rPr>
      </w:pPr>
      <w:r w:rsidRPr="00EA7D5D">
        <w:rPr>
          <w:rFonts w:ascii="Times New Roman" w:hAnsi="Times New Roman"/>
        </w:rPr>
        <w:t>на оказание услуг</w:t>
      </w:r>
      <w:r>
        <w:rPr>
          <w:rFonts w:ascii="Times New Roman" w:hAnsi="Times New Roman"/>
        </w:rPr>
        <w:t xml:space="preserve"> </w:t>
      </w:r>
      <w:r w:rsidRPr="00EA7D5D">
        <w:rPr>
          <w:rFonts w:ascii="Times New Roman" w:hAnsi="Times New Roman"/>
          <w:bCs/>
        </w:rPr>
        <w:t xml:space="preserve">по техническому обслуживанию автономной системы оповещения и управления эвакуацией людей при террористической угрозе, </w:t>
      </w:r>
      <w:r w:rsidRPr="00EA7D5D">
        <w:rPr>
          <w:rFonts w:ascii="Times New Roman" w:hAnsi="Times New Roman"/>
        </w:rPr>
        <w:t>для обеспечения государственных нужд</w:t>
      </w:r>
    </w:p>
    <w:p w:rsidR="005B0BAB" w:rsidRDefault="005B0BAB" w:rsidP="00246D09">
      <w:pPr>
        <w:pStyle w:val="ConsPlusNormal"/>
        <w:jc w:val="center"/>
        <w:rPr>
          <w:rFonts w:ascii="Times New Roman" w:hAnsi="Times New Roman"/>
        </w:rPr>
      </w:pPr>
    </w:p>
    <w:p w:rsidR="005B0BAB" w:rsidRPr="005B0BAB" w:rsidRDefault="005B0BAB" w:rsidP="005B0BAB">
      <w:pPr>
        <w:pStyle w:val="ConsPlusNormal"/>
        <w:jc w:val="center"/>
        <w:rPr>
          <w:rFonts w:ascii="Times New Roman" w:hAnsi="Times New Roman"/>
          <w:b/>
          <w:bCs/>
        </w:rPr>
      </w:pPr>
    </w:p>
    <w:tbl>
      <w:tblPr>
        <w:tblW w:w="4927" w:type="pct"/>
        <w:tblInd w:w="142" w:type="dxa"/>
        <w:tblLayout w:type="fixed"/>
        <w:tblLook w:val="0000" w:firstRow="0" w:lastRow="0" w:firstColumn="0" w:lastColumn="0" w:noHBand="0" w:noVBand="0"/>
      </w:tblPr>
      <w:tblGrid>
        <w:gridCol w:w="5949"/>
        <w:gridCol w:w="3260"/>
      </w:tblGrid>
      <w:tr w:rsidR="003A1171" w:rsidRPr="00EA7D5D" w:rsidTr="000F55FC">
        <w:trPr>
          <w:trHeight w:val="510"/>
        </w:trPr>
        <w:tc>
          <w:tcPr>
            <w:tcW w:w="3230" w:type="pct"/>
            <w:tcBorders>
              <w:top w:val="single" w:sz="4" w:space="0" w:color="auto"/>
              <w:left w:val="single" w:sz="4" w:space="0" w:color="auto"/>
              <w:bottom w:val="single" w:sz="4" w:space="0" w:color="auto"/>
              <w:right w:val="single" w:sz="4" w:space="0" w:color="auto"/>
            </w:tcBorders>
            <w:vAlign w:val="center"/>
          </w:tcPr>
          <w:p w:rsidR="003A1171" w:rsidRPr="00EA7D5D" w:rsidRDefault="003A1171" w:rsidP="00EA7D5D">
            <w:pPr>
              <w:spacing w:after="0" w:line="240" w:lineRule="auto"/>
              <w:jc w:val="center"/>
              <w:rPr>
                <w:rFonts w:ascii="Times New Roman" w:eastAsia="Times New Roman" w:hAnsi="Times New Roman"/>
                <w:b/>
                <w:sz w:val="24"/>
                <w:szCs w:val="24"/>
                <w:lang w:eastAsia="ru-RU"/>
              </w:rPr>
            </w:pPr>
            <w:r w:rsidRPr="00EA7D5D">
              <w:rPr>
                <w:rFonts w:ascii="Times New Roman" w:eastAsia="Times New Roman" w:hAnsi="Times New Roman"/>
                <w:b/>
                <w:sz w:val="24"/>
                <w:szCs w:val="24"/>
                <w:lang w:eastAsia="ru-RU"/>
              </w:rPr>
              <w:t>Наименование операций технического обслуживания</w:t>
            </w:r>
          </w:p>
        </w:tc>
        <w:tc>
          <w:tcPr>
            <w:tcW w:w="1770" w:type="pct"/>
            <w:tcBorders>
              <w:top w:val="single" w:sz="4" w:space="0" w:color="auto"/>
              <w:left w:val="nil"/>
              <w:bottom w:val="single" w:sz="4" w:space="0" w:color="auto"/>
              <w:right w:val="single" w:sz="4" w:space="0" w:color="auto"/>
            </w:tcBorders>
            <w:vAlign w:val="center"/>
          </w:tcPr>
          <w:p w:rsidR="003A1171" w:rsidRDefault="003A1171" w:rsidP="00EA7D5D">
            <w:pPr>
              <w:spacing w:after="0" w:line="240" w:lineRule="auto"/>
              <w:jc w:val="center"/>
              <w:rPr>
                <w:rFonts w:ascii="Times New Roman" w:eastAsia="Times New Roman" w:hAnsi="Times New Roman"/>
                <w:b/>
                <w:sz w:val="24"/>
                <w:szCs w:val="24"/>
                <w:lang w:eastAsia="ru-RU"/>
              </w:rPr>
            </w:pPr>
            <w:r w:rsidRPr="00EA7D5D">
              <w:rPr>
                <w:rFonts w:ascii="Times New Roman" w:eastAsia="Times New Roman" w:hAnsi="Times New Roman"/>
                <w:b/>
                <w:sz w:val="24"/>
                <w:szCs w:val="24"/>
                <w:lang w:eastAsia="ru-RU"/>
              </w:rPr>
              <w:t>Период оказания услуг</w:t>
            </w:r>
            <w:r>
              <w:rPr>
                <w:rFonts w:ascii="Times New Roman" w:eastAsia="Times New Roman" w:hAnsi="Times New Roman"/>
                <w:b/>
                <w:sz w:val="24"/>
                <w:szCs w:val="24"/>
                <w:lang w:eastAsia="ru-RU"/>
              </w:rPr>
              <w:t xml:space="preserve"> </w:t>
            </w:r>
          </w:p>
          <w:p w:rsidR="003A1171" w:rsidRPr="00EA7D5D" w:rsidRDefault="003A1171" w:rsidP="00EA7D5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 2026 году</w:t>
            </w:r>
          </w:p>
        </w:tc>
      </w:tr>
      <w:tr w:rsidR="001215BE" w:rsidRPr="00EA7D5D" w:rsidTr="001215BE">
        <w:trPr>
          <w:trHeight w:val="372"/>
        </w:trPr>
        <w:tc>
          <w:tcPr>
            <w:tcW w:w="3230" w:type="pct"/>
            <w:vMerge w:val="restart"/>
            <w:tcBorders>
              <w:top w:val="single" w:sz="4" w:space="0" w:color="auto"/>
              <w:left w:val="single" w:sz="4" w:space="0" w:color="auto"/>
              <w:right w:val="nil"/>
            </w:tcBorders>
            <w:shd w:val="clear" w:color="auto" w:fill="FFFFFF"/>
            <w:vAlign w:val="center"/>
          </w:tcPr>
          <w:p w:rsidR="001215BE" w:rsidRDefault="001215BE" w:rsidP="00EA7D5D">
            <w:pPr>
              <w:spacing w:after="0" w:line="240" w:lineRule="auto"/>
              <w:jc w:val="both"/>
              <w:rPr>
                <w:rFonts w:ascii="AGPresquire" w:eastAsia="Times New Roman" w:hAnsi="AGPresquire"/>
                <w:lang w:eastAsia="ru-RU"/>
              </w:rPr>
            </w:pPr>
            <w:r>
              <w:rPr>
                <w:rFonts w:ascii="AGPresquire" w:eastAsia="Times New Roman" w:hAnsi="AGPresquire"/>
                <w:lang w:eastAsia="ru-RU"/>
              </w:rPr>
              <w:t xml:space="preserve">   </w:t>
            </w:r>
            <w:r w:rsidRPr="00EA7D5D">
              <w:rPr>
                <w:rFonts w:ascii="AGPresquire" w:eastAsia="Times New Roman" w:hAnsi="AGPresquire"/>
                <w:lang w:eastAsia="ru-RU"/>
              </w:rPr>
              <w:t>Обслуживание световых, звуковых и речевых оповещателей</w:t>
            </w:r>
          </w:p>
          <w:p w:rsidR="001215BE" w:rsidRDefault="001215BE" w:rsidP="00EA7D5D">
            <w:pPr>
              <w:spacing w:after="0" w:line="240" w:lineRule="auto"/>
              <w:jc w:val="both"/>
              <w:rPr>
                <w:rFonts w:ascii="AGPresquire" w:eastAsia="Times New Roman" w:hAnsi="AGPresquire"/>
                <w:lang w:eastAsia="ru-RU"/>
              </w:rPr>
            </w:pPr>
            <w:r>
              <w:rPr>
                <w:rFonts w:ascii="AGPresquire" w:eastAsia="Times New Roman" w:hAnsi="AGPresquire"/>
                <w:lang w:eastAsia="ru-RU"/>
              </w:rPr>
              <w:t xml:space="preserve">   </w:t>
            </w:r>
            <w:r w:rsidRPr="00EA7D5D">
              <w:rPr>
                <w:rFonts w:ascii="AGPresquire" w:eastAsia="Times New Roman" w:hAnsi="AGPresquire"/>
                <w:lang w:eastAsia="ru-RU"/>
              </w:rPr>
              <w:t xml:space="preserve">Проверка основного и резервного источников электропитания, проверка автоматического переключения цепей электропитания с основного ввода на резервный, проверка работоспособности отдельных компонентов СОУЭ </w:t>
            </w:r>
          </w:p>
          <w:p w:rsidR="001215BE" w:rsidRDefault="001215BE" w:rsidP="003A1171">
            <w:pPr>
              <w:spacing w:after="0" w:line="240" w:lineRule="auto"/>
              <w:rPr>
                <w:rFonts w:ascii="AGPresquire" w:eastAsia="Times New Roman" w:hAnsi="AGPresquire"/>
                <w:lang w:eastAsia="ru-RU"/>
              </w:rPr>
            </w:pPr>
            <w:r>
              <w:rPr>
                <w:rFonts w:ascii="AGPresquire" w:eastAsia="Times New Roman" w:hAnsi="AGPresquire"/>
                <w:lang w:eastAsia="ru-RU"/>
              </w:rPr>
              <w:t xml:space="preserve">   </w:t>
            </w:r>
            <w:r w:rsidRPr="00EA7D5D">
              <w:rPr>
                <w:rFonts w:ascii="AGPresquire" w:eastAsia="Times New Roman" w:hAnsi="AGPresquire"/>
                <w:lang w:eastAsia="ru-RU"/>
              </w:rPr>
              <w:t xml:space="preserve">Комплексные испытания на работоспособность СОУЭ </w:t>
            </w:r>
          </w:p>
          <w:p w:rsidR="001215BE" w:rsidRDefault="001215BE" w:rsidP="003A1171">
            <w:pPr>
              <w:spacing w:after="0" w:line="240" w:lineRule="auto"/>
              <w:rPr>
                <w:rFonts w:ascii="AGPresquire" w:eastAsia="Times New Roman" w:hAnsi="AGPresquire"/>
                <w:lang w:eastAsia="ru-RU"/>
              </w:rPr>
            </w:pPr>
            <w:r>
              <w:rPr>
                <w:rFonts w:ascii="AGPresquire" w:eastAsia="Times New Roman" w:hAnsi="AGPresquire"/>
                <w:lang w:eastAsia="ru-RU"/>
              </w:rPr>
              <w:t xml:space="preserve">   </w:t>
            </w:r>
            <w:r w:rsidRPr="00EA7D5D">
              <w:rPr>
                <w:rFonts w:ascii="AGPresquire" w:eastAsia="Times New Roman" w:hAnsi="AGPresquire"/>
                <w:lang w:eastAsia="ru-RU"/>
              </w:rPr>
              <w:t xml:space="preserve">Замена технических средств и ресурсных элементов СОУЭ (при необходимости) </w:t>
            </w:r>
          </w:p>
          <w:p w:rsidR="001215BE" w:rsidRPr="00EA7D5D" w:rsidRDefault="001215BE" w:rsidP="003A1171">
            <w:pPr>
              <w:spacing w:after="0" w:line="240" w:lineRule="auto"/>
              <w:rPr>
                <w:rFonts w:ascii="Times New Roman" w:eastAsia="Times New Roman" w:hAnsi="Times New Roman"/>
                <w:sz w:val="24"/>
                <w:szCs w:val="24"/>
                <w:lang w:eastAsia="ru-RU"/>
              </w:rPr>
            </w:pPr>
            <w:r>
              <w:rPr>
                <w:rFonts w:ascii="AGPresquire" w:eastAsia="Times New Roman" w:hAnsi="AGPresquire"/>
                <w:lang w:eastAsia="ru-RU"/>
              </w:rPr>
              <w:t xml:space="preserve">   </w:t>
            </w:r>
            <w:r w:rsidRPr="00EA7D5D">
              <w:rPr>
                <w:rFonts w:ascii="AGPresquire" w:eastAsia="Times New Roman" w:hAnsi="AGPresquire"/>
                <w:lang w:eastAsia="ru-RU"/>
              </w:rPr>
              <w:t>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tc>
        <w:tc>
          <w:tcPr>
            <w:tcW w:w="1770" w:type="pct"/>
            <w:tcBorders>
              <w:top w:val="single" w:sz="4" w:space="0" w:color="000000"/>
              <w:left w:val="single" w:sz="4" w:space="0" w:color="000000"/>
              <w:bottom w:val="single" w:sz="4" w:space="0" w:color="000000"/>
              <w:right w:val="single" w:sz="4" w:space="0" w:color="000000"/>
            </w:tcBorders>
            <w:vAlign w:val="center"/>
          </w:tcPr>
          <w:p w:rsidR="001215BE" w:rsidRPr="00EA7D5D" w:rsidRDefault="001215BE" w:rsidP="00EA7D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 (с 15 по 19 число)</w:t>
            </w:r>
          </w:p>
        </w:tc>
      </w:tr>
      <w:tr w:rsidR="001215BE" w:rsidRPr="00EA7D5D" w:rsidTr="001215BE">
        <w:trPr>
          <w:trHeight w:val="369"/>
        </w:trPr>
        <w:tc>
          <w:tcPr>
            <w:tcW w:w="3230" w:type="pct"/>
            <w:vMerge/>
            <w:tcBorders>
              <w:left w:val="single" w:sz="4" w:space="0" w:color="auto"/>
              <w:right w:val="nil"/>
            </w:tcBorders>
            <w:shd w:val="clear" w:color="auto" w:fill="FFFFFF"/>
            <w:vAlign w:val="center"/>
          </w:tcPr>
          <w:p w:rsidR="001215BE" w:rsidRDefault="001215BE" w:rsidP="00EA7D5D">
            <w:pPr>
              <w:spacing w:after="0" w:line="240" w:lineRule="auto"/>
              <w:jc w:val="both"/>
              <w:rPr>
                <w:rFonts w:ascii="AGPresquire" w:eastAsia="Times New Roman" w:hAnsi="AGPresquire"/>
                <w:lang w:eastAsia="ru-RU"/>
              </w:rPr>
            </w:pPr>
          </w:p>
        </w:tc>
        <w:tc>
          <w:tcPr>
            <w:tcW w:w="1770" w:type="pct"/>
            <w:tcBorders>
              <w:top w:val="single" w:sz="4" w:space="0" w:color="000000"/>
              <w:left w:val="single" w:sz="4" w:space="0" w:color="000000"/>
              <w:bottom w:val="single" w:sz="4" w:space="0" w:color="000000"/>
              <w:right w:val="single" w:sz="4" w:space="0" w:color="000000"/>
            </w:tcBorders>
            <w:vAlign w:val="center"/>
          </w:tcPr>
          <w:p w:rsidR="001215BE" w:rsidRPr="00EA7D5D" w:rsidRDefault="001215BE" w:rsidP="00EA7D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Июль (с 13 по 17 число)</w:t>
            </w:r>
          </w:p>
        </w:tc>
      </w:tr>
      <w:tr w:rsidR="001215BE" w:rsidRPr="00EA7D5D" w:rsidTr="001215BE">
        <w:trPr>
          <w:trHeight w:val="369"/>
        </w:trPr>
        <w:tc>
          <w:tcPr>
            <w:tcW w:w="3230" w:type="pct"/>
            <w:vMerge/>
            <w:tcBorders>
              <w:left w:val="single" w:sz="4" w:space="0" w:color="auto"/>
              <w:right w:val="nil"/>
            </w:tcBorders>
            <w:shd w:val="clear" w:color="auto" w:fill="FFFFFF"/>
            <w:vAlign w:val="center"/>
          </w:tcPr>
          <w:p w:rsidR="001215BE" w:rsidRDefault="001215BE" w:rsidP="00EA7D5D">
            <w:pPr>
              <w:spacing w:after="0" w:line="240" w:lineRule="auto"/>
              <w:jc w:val="both"/>
              <w:rPr>
                <w:rFonts w:ascii="AGPresquire" w:eastAsia="Times New Roman" w:hAnsi="AGPresquire"/>
                <w:lang w:eastAsia="ru-RU"/>
              </w:rPr>
            </w:pPr>
          </w:p>
        </w:tc>
        <w:tc>
          <w:tcPr>
            <w:tcW w:w="1770" w:type="pct"/>
            <w:tcBorders>
              <w:top w:val="single" w:sz="4" w:space="0" w:color="000000"/>
              <w:left w:val="single" w:sz="4" w:space="0" w:color="000000"/>
              <w:bottom w:val="single" w:sz="4" w:space="0" w:color="000000"/>
              <w:right w:val="single" w:sz="4" w:space="0" w:color="000000"/>
            </w:tcBorders>
            <w:vAlign w:val="center"/>
          </w:tcPr>
          <w:p w:rsidR="001215BE" w:rsidRPr="00EA7D5D" w:rsidRDefault="001215BE" w:rsidP="00EA7D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Август (с 10 по 14 число)</w:t>
            </w:r>
          </w:p>
        </w:tc>
      </w:tr>
      <w:tr w:rsidR="001215BE" w:rsidRPr="00EA7D5D" w:rsidTr="001215BE">
        <w:trPr>
          <w:trHeight w:val="369"/>
        </w:trPr>
        <w:tc>
          <w:tcPr>
            <w:tcW w:w="3230" w:type="pct"/>
            <w:vMerge/>
            <w:tcBorders>
              <w:left w:val="single" w:sz="4" w:space="0" w:color="auto"/>
              <w:right w:val="nil"/>
            </w:tcBorders>
            <w:shd w:val="clear" w:color="auto" w:fill="FFFFFF"/>
            <w:vAlign w:val="center"/>
          </w:tcPr>
          <w:p w:rsidR="001215BE" w:rsidRDefault="001215BE" w:rsidP="00EA7D5D">
            <w:pPr>
              <w:spacing w:after="0" w:line="240" w:lineRule="auto"/>
              <w:jc w:val="both"/>
              <w:rPr>
                <w:rFonts w:ascii="AGPresquire" w:eastAsia="Times New Roman" w:hAnsi="AGPresquire"/>
                <w:lang w:eastAsia="ru-RU"/>
              </w:rPr>
            </w:pPr>
          </w:p>
        </w:tc>
        <w:tc>
          <w:tcPr>
            <w:tcW w:w="1770" w:type="pct"/>
            <w:tcBorders>
              <w:top w:val="single" w:sz="4" w:space="0" w:color="000000"/>
              <w:left w:val="single" w:sz="4" w:space="0" w:color="000000"/>
              <w:bottom w:val="single" w:sz="4" w:space="0" w:color="000000"/>
              <w:right w:val="single" w:sz="4" w:space="0" w:color="000000"/>
            </w:tcBorders>
            <w:vAlign w:val="center"/>
          </w:tcPr>
          <w:p w:rsidR="001215BE" w:rsidRPr="00EA7D5D" w:rsidRDefault="001215BE" w:rsidP="00EA7D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 (с 7 по 11 число)</w:t>
            </w:r>
          </w:p>
        </w:tc>
      </w:tr>
      <w:tr w:rsidR="001215BE" w:rsidRPr="00EA7D5D" w:rsidTr="001215BE">
        <w:trPr>
          <w:trHeight w:val="369"/>
        </w:trPr>
        <w:tc>
          <w:tcPr>
            <w:tcW w:w="3230" w:type="pct"/>
            <w:vMerge/>
            <w:tcBorders>
              <w:left w:val="single" w:sz="4" w:space="0" w:color="auto"/>
              <w:right w:val="nil"/>
            </w:tcBorders>
            <w:shd w:val="clear" w:color="auto" w:fill="FFFFFF"/>
            <w:vAlign w:val="center"/>
          </w:tcPr>
          <w:p w:rsidR="001215BE" w:rsidRDefault="001215BE" w:rsidP="00EA7D5D">
            <w:pPr>
              <w:spacing w:after="0" w:line="240" w:lineRule="auto"/>
              <w:jc w:val="both"/>
              <w:rPr>
                <w:rFonts w:ascii="AGPresquire" w:eastAsia="Times New Roman" w:hAnsi="AGPresquire"/>
                <w:lang w:eastAsia="ru-RU"/>
              </w:rPr>
            </w:pPr>
          </w:p>
        </w:tc>
        <w:tc>
          <w:tcPr>
            <w:tcW w:w="1770" w:type="pct"/>
            <w:tcBorders>
              <w:top w:val="single" w:sz="4" w:space="0" w:color="000000"/>
              <w:left w:val="single" w:sz="4" w:space="0" w:color="000000"/>
              <w:bottom w:val="single" w:sz="4" w:space="0" w:color="000000"/>
              <w:right w:val="single" w:sz="4" w:space="0" w:color="000000"/>
            </w:tcBorders>
            <w:vAlign w:val="center"/>
          </w:tcPr>
          <w:p w:rsidR="001215BE" w:rsidRPr="00EA7D5D" w:rsidRDefault="001215BE" w:rsidP="00EA7D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(с 5 по 9 число)</w:t>
            </w:r>
          </w:p>
        </w:tc>
      </w:tr>
      <w:tr w:rsidR="001215BE" w:rsidRPr="00EA7D5D" w:rsidTr="001215BE">
        <w:trPr>
          <w:trHeight w:val="369"/>
        </w:trPr>
        <w:tc>
          <w:tcPr>
            <w:tcW w:w="3230" w:type="pct"/>
            <w:vMerge/>
            <w:tcBorders>
              <w:left w:val="single" w:sz="4" w:space="0" w:color="auto"/>
              <w:right w:val="nil"/>
            </w:tcBorders>
            <w:shd w:val="clear" w:color="auto" w:fill="FFFFFF"/>
            <w:vAlign w:val="center"/>
          </w:tcPr>
          <w:p w:rsidR="001215BE" w:rsidRDefault="001215BE" w:rsidP="00EA7D5D">
            <w:pPr>
              <w:spacing w:after="0" w:line="240" w:lineRule="auto"/>
              <w:jc w:val="both"/>
              <w:rPr>
                <w:rFonts w:ascii="AGPresquire" w:eastAsia="Times New Roman" w:hAnsi="AGPresquire"/>
                <w:lang w:eastAsia="ru-RU"/>
              </w:rPr>
            </w:pPr>
          </w:p>
        </w:tc>
        <w:tc>
          <w:tcPr>
            <w:tcW w:w="1770" w:type="pct"/>
            <w:tcBorders>
              <w:top w:val="single" w:sz="4" w:space="0" w:color="000000"/>
              <w:left w:val="single" w:sz="4" w:space="0" w:color="000000"/>
              <w:bottom w:val="single" w:sz="4" w:space="0" w:color="000000"/>
              <w:right w:val="single" w:sz="4" w:space="0" w:color="000000"/>
            </w:tcBorders>
            <w:vAlign w:val="center"/>
          </w:tcPr>
          <w:p w:rsidR="001215BE" w:rsidRPr="00EA7D5D" w:rsidRDefault="001215BE" w:rsidP="00EA7D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Ноябрь (с 2 по 6 число)</w:t>
            </w:r>
          </w:p>
        </w:tc>
      </w:tr>
      <w:tr w:rsidR="001215BE" w:rsidRPr="00EA7D5D" w:rsidTr="001215BE">
        <w:trPr>
          <w:trHeight w:val="369"/>
        </w:trPr>
        <w:tc>
          <w:tcPr>
            <w:tcW w:w="3230" w:type="pct"/>
            <w:vMerge/>
            <w:tcBorders>
              <w:left w:val="single" w:sz="4" w:space="0" w:color="auto"/>
              <w:right w:val="nil"/>
            </w:tcBorders>
            <w:shd w:val="clear" w:color="auto" w:fill="FFFFFF"/>
            <w:vAlign w:val="center"/>
          </w:tcPr>
          <w:p w:rsidR="001215BE" w:rsidRDefault="001215BE" w:rsidP="00EA7D5D">
            <w:pPr>
              <w:spacing w:after="0" w:line="240" w:lineRule="auto"/>
              <w:jc w:val="both"/>
              <w:rPr>
                <w:rFonts w:ascii="AGPresquire" w:eastAsia="Times New Roman" w:hAnsi="AGPresquire"/>
                <w:lang w:eastAsia="ru-RU"/>
              </w:rPr>
            </w:pPr>
          </w:p>
        </w:tc>
        <w:tc>
          <w:tcPr>
            <w:tcW w:w="1770" w:type="pct"/>
            <w:tcBorders>
              <w:top w:val="single" w:sz="4" w:space="0" w:color="000000"/>
              <w:left w:val="single" w:sz="4" w:space="0" w:color="000000"/>
              <w:bottom w:val="single" w:sz="4" w:space="0" w:color="auto"/>
              <w:right w:val="single" w:sz="4" w:space="0" w:color="000000"/>
            </w:tcBorders>
            <w:vAlign w:val="center"/>
          </w:tcPr>
          <w:p w:rsidR="001215BE" w:rsidRPr="00EA7D5D" w:rsidRDefault="001215BE" w:rsidP="00EA7D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 (с 7 по 11 число)</w:t>
            </w:r>
          </w:p>
        </w:tc>
      </w:tr>
      <w:tr w:rsidR="001215BE" w:rsidRPr="00EA7D5D" w:rsidTr="001215BE">
        <w:trPr>
          <w:trHeight w:val="369"/>
        </w:trPr>
        <w:tc>
          <w:tcPr>
            <w:tcW w:w="3230" w:type="pct"/>
            <w:vMerge/>
            <w:tcBorders>
              <w:left w:val="single" w:sz="4" w:space="0" w:color="auto"/>
              <w:bottom w:val="single" w:sz="4" w:space="0" w:color="auto"/>
              <w:right w:val="nil"/>
            </w:tcBorders>
            <w:shd w:val="clear" w:color="auto" w:fill="FFFFFF"/>
            <w:vAlign w:val="center"/>
          </w:tcPr>
          <w:p w:rsidR="001215BE" w:rsidRDefault="001215BE" w:rsidP="00EA7D5D">
            <w:pPr>
              <w:spacing w:after="0" w:line="240" w:lineRule="auto"/>
              <w:jc w:val="both"/>
              <w:rPr>
                <w:rFonts w:ascii="AGPresquire" w:eastAsia="Times New Roman" w:hAnsi="AGPresquire"/>
                <w:lang w:eastAsia="ru-RU"/>
              </w:rPr>
            </w:pPr>
          </w:p>
        </w:tc>
        <w:tc>
          <w:tcPr>
            <w:tcW w:w="1770" w:type="pct"/>
            <w:tcBorders>
              <w:top w:val="single" w:sz="4" w:space="0" w:color="000000"/>
              <w:left w:val="single" w:sz="4" w:space="0" w:color="000000"/>
              <w:bottom w:val="single" w:sz="4" w:space="0" w:color="auto"/>
              <w:right w:val="single" w:sz="4" w:space="0" w:color="000000"/>
            </w:tcBorders>
            <w:vAlign w:val="center"/>
          </w:tcPr>
          <w:p w:rsidR="001215BE" w:rsidRPr="00EA7D5D" w:rsidRDefault="001215BE" w:rsidP="00EA7D5D">
            <w:pPr>
              <w:spacing w:after="0" w:line="240" w:lineRule="auto"/>
              <w:jc w:val="both"/>
              <w:rPr>
                <w:rFonts w:ascii="Times New Roman" w:eastAsia="Times New Roman" w:hAnsi="Times New Roman"/>
                <w:sz w:val="24"/>
                <w:szCs w:val="24"/>
                <w:lang w:eastAsia="ru-RU"/>
              </w:rPr>
            </w:pPr>
          </w:p>
        </w:tc>
      </w:tr>
    </w:tbl>
    <w:p w:rsidR="005B0BAB" w:rsidRPr="005B0BAB" w:rsidRDefault="005B0BAB" w:rsidP="005B0BAB">
      <w:pPr>
        <w:pStyle w:val="ConsPlusNormal"/>
        <w:jc w:val="center"/>
        <w:rPr>
          <w:rFonts w:ascii="Times New Roman" w:hAnsi="Times New Roman"/>
          <w:b/>
        </w:rPr>
      </w:pPr>
    </w:p>
    <w:p w:rsidR="005B0BAB" w:rsidRDefault="005B0BAB" w:rsidP="00246D09">
      <w:pPr>
        <w:pStyle w:val="ConsPlusNormal"/>
        <w:jc w:val="center"/>
        <w:rPr>
          <w:rFonts w:ascii="Times New Roman" w:hAnsi="Times New Roman"/>
        </w:rPr>
      </w:pPr>
    </w:p>
    <w:p w:rsidR="005B0BAB" w:rsidRDefault="005B0BAB" w:rsidP="00246D09">
      <w:pPr>
        <w:pStyle w:val="ConsPlusNormal"/>
        <w:jc w:val="center"/>
        <w:rPr>
          <w:rFonts w:ascii="Times New Roman" w:hAnsi="Times New Roman"/>
        </w:rPr>
      </w:pPr>
    </w:p>
    <w:p w:rsidR="00246D09" w:rsidRPr="002873D6" w:rsidRDefault="00246D09" w:rsidP="00246D09">
      <w:pPr>
        <w:pStyle w:val="ConsPlusNormal"/>
        <w:jc w:val="center"/>
        <w:rPr>
          <w:rFonts w:ascii="Times New Roman" w:hAnsi="Times New Roman"/>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bookmarkStart w:id="41" w:name="P483"/>
            <w:bookmarkEnd w:id="41"/>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3A1171" w:rsidP="00246D09">
      <w:pPr>
        <w:pStyle w:val="ConsPlusNormal"/>
        <w:outlineLvl w:val="1"/>
        <w:rPr>
          <w:rFonts w:ascii="Times New Roman" w:hAnsi="Times New Roman"/>
          <w:szCs w:val="18"/>
        </w:rPr>
      </w:pPr>
      <w:r>
        <w:rPr>
          <w:rFonts w:ascii="Times New Roman" w:hAnsi="Times New Roman"/>
          <w:szCs w:val="18"/>
        </w:rPr>
        <w:t>_____________________</w:t>
      </w:r>
      <w:r w:rsidR="00246D09" w:rsidRPr="00456BF7">
        <w:rPr>
          <w:rFonts w:ascii="Times New Roman" w:hAnsi="Times New Roman"/>
          <w:szCs w:val="18"/>
        </w:rPr>
        <w:t xml:space="preserve">                          </w:t>
      </w:r>
      <w:r w:rsidR="00246D09">
        <w:rPr>
          <w:rFonts w:ascii="Times New Roman" w:hAnsi="Times New Roman"/>
          <w:szCs w:val="18"/>
        </w:rPr>
        <w:t xml:space="preserve">                     </w:t>
      </w:r>
      <w:r w:rsidR="00246D09" w:rsidRPr="00456BF7">
        <w:rPr>
          <w:rFonts w:ascii="Times New Roman" w:hAnsi="Times New Roman"/>
          <w:szCs w:val="18"/>
        </w:rPr>
        <w:t xml:space="preserve">                 </w:t>
      </w:r>
      <w:r w:rsidR="005B0BAB">
        <w:rPr>
          <w:rFonts w:ascii="Times New Roman" w:hAnsi="Times New Roman"/>
          <w:szCs w:val="18"/>
        </w:rPr>
        <w:t>___</w:t>
      </w:r>
      <w:r w:rsidR="00C1152D">
        <w:rPr>
          <w:rFonts w:ascii="Times New Roman" w:hAnsi="Times New Roman"/>
          <w:szCs w:val="18"/>
        </w:rPr>
        <w:t>_________</w:t>
      </w:r>
      <w:r w:rsidR="005B0BAB">
        <w:rPr>
          <w:rFonts w:ascii="Times New Roman" w:hAnsi="Times New Roman"/>
          <w:szCs w:val="18"/>
        </w:rPr>
        <w:t>___</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both"/>
        <w:rPr>
          <w:rFonts w:ascii="Times New Roman" w:hAnsi="Times New Roman"/>
        </w:rPr>
      </w:pPr>
    </w:p>
    <w:p w:rsidR="00424B82" w:rsidRDefault="00424B82" w:rsidP="00246D09"/>
    <w:sectPr w:rsidR="00424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AGPresquire">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D5D8F"/>
    <w:multiLevelType w:val="multilevel"/>
    <w:tmpl w:val="07FA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731BF"/>
    <w:multiLevelType w:val="multilevel"/>
    <w:tmpl w:val="4244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9"/>
    <w:rsid w:val="000F55FC"/>
    <w:rsid w:val="001215BE"/>
    <w:rsid w:val="00212943"/>
    <w:rsid w:val="00246D09"/>
    <w:rsid w:val="003A1171"/>
    <w:rsid w:val="00424B82"/>
    <w:rsid w:val="00506E4F"/>
    <w:rsid w:val="00562AAF"/>
    <w:rsid w:val="005B0BAB"/>
    <w:rsid w:val="005C7D5D"/>
    <w:rsid w:val="006102E1"/>
    <w:rsid w:val="00765EAB"/>
    <w:rsid w:val="00976113"/>
    <w:rsid w:val="00C1152D"/>
    <w:rsid w:val="00C22B17"/>
    <w:rsid w:val="00DE53F6"/>
    <w:rsid w:val="00EA7D5D"/>
    <w:rsid w:val="00EF188C"/>
    <w:rsid w:val="00F2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DE908-E93A-4E04-B8C4-5B600AA3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D5D"/>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46D09"/>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uiPriority w:val="99"/>
    <w:locked/>
    <w:rsid w:val="00246D09"/>
    <w:rPr>
      <w:rFonts w:ascii="Calibri" w:eastAsia="Times New Roman" w:hAnsi="Calibri" w:cs="Times New Roman"/>
      <w:lang w:eastAsia="ru-RU"/>
    </w:rPr>
  </w:style>
  <w:style w:type="character" w:customStyle="1" w:styleId="a3">
    <w:name w:val="Верхний колонтитул Знак"/>
    <w:basedOn w:val="a0"/>
    <w:link w:val="a4"/>
    <w:uiPriority w:val="99"/>
    <w:rsid w:val="00246D09"/>
    <w:rPr>
      <w:rFonts w:ascii="Calibri" w:eastAsia="Calibri" w:hAnsi="Calibri" w:cs="Times New Roman"/>
    </w:rPr>
  </w:style>
  <w:style w:type="paragraph" w:styleId="a4">
    <w:name w:val="header"/>
    <w:basedOn w:val="a"/>
    <w:link w:val="a3"/>
    <w:uiPriority w:val="99"/>
    <w:rsid w:val="00246D09"/>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246D09"/>
    <w:rPr>
      <w:rFonts w:ascii="Calibri" w:eastAsia="Calibri" w:hAnsi="Calibri" w:cs="Times New Roman"/>
    </w:rPr>
  </w:style>
  <w:style w:type="paragraph" w:styleId="a6">
    <w:name w:val="footer"/>
    <w:basedOn w:val="a"/>
    <w:link w:val="a5"/>
    <w:uiPriority w:val="99"/>
    <w:semiHidden/>
    <w:rsid w:val="00246D09"/>
    <w:pPr>
      <w:tabs>
        <w:tab w:val="center" w:pos="4677"/>
        <w:tab w:val="right" w:pos="9355"/>
      </w:tabs>
      <w:spacing w:after="0" w:line="240" w:lineRule="auto"/>
    </w:pPr>
  </w:style>
  <w:style w:type="paragraph" w:customStyle="1" w:styleId="1">
    <w:name w:val="Без интервала1"/>
    <w:aliases w:val="Выделение текста"/>
    <w:link w:val="a7"/>
    <w:uiPriority w:val="99"/>
    <w:rsid w:val="00246D09"/>
    <w:pPr>
      <w:spacing w:after="0" w:line="240" w:lineRule="auto"/>
    </w:pPr>
    <w:rPr>
      <w:rFonts w:ascii="Calibri" w:eastAsia="Calibri" w:hAnsi="Calibri" w:cs="Times New Roman"/>
    </w:rPr>
  </w:style>
  <w:style w:type="character" w:customStyle="1" w:styleId="a7">
    <w:name w:val="Без интервала Знак"/>
    <w:aliases w:val="Выделение текста Знак"/>
    <w:link w:val="1"/>
    <w:uiPriority w:val="99"/>
    <w:locked/>
    <w:rsid w:val="00246D09"/>
    <w:rPr>
      <w:rFonts w:ascii="Calibri" w:eastAsia="Calibri" w:hAnsi="Calibri" w:cs="Times New Roman"/>
    </w:rPr>
  </w:style>
  <w:style w:type="paragraph" w:customStyle="1" w:styleId="4">
    <w:name w:val="Основной текст4"/>
    <w:basedOn w:val="a"/>
    <w:link w:val="a8"/>
    <w:uiPriority w:val="99"/>
    <w:rsid w:val="00246D09"/>
    <w:pPr>
      <w:widowControl w:val="0"/>
      <w:shd w:val="clear" w:color="auto" w:fill="FFFFFF"/>
      <w:spacing w:after="0" w:line="240" w:lineRule="atLeast"/>
    </w:pPr>
    <w:rPr>
      <w:sz w:val="20"/>
      <w:szCs w:val="20"/>
      <w:lang w:eastAsia="ru-RU"/>
    </w:rPr>
  </w:style>
  <w:style w:type="character" w:customStyle="1" w:styleId="a8">
    <w:name w:val="Основной текст_"/>
    <w:link w:val="4"/>
    <w:uiPriority w:val="99"/>
    <w:locked/>
    <w:rsid w:val="00246D09"/>
    <w:rPr>
      <w:rFonts w:ascii="Calibri" w:eastAsia="Calibri" w:hAnsi="Calibri" w:cs="Times New Roman"/>
      <w:sz w:val="20"/>
      <w:szCs w:val="20"/>
      <w:shd w:val="clear" w:color="auto" w:fill="FFFFFF"/>
      <w:lang w:eastAsia="ru-RU"/>
    </w:rPr>
  </w:style>
  <w:style w:type="character" w:customStyle="1" w:styleId="a9">
    <w:name w:val="Текст выноски Знак"/>
    <w:basedOn w:val="a0"/>
    <w:link w:val="aa"/>
    <w:uiPriority w:val="99"/>
    <w:semiHidden/>
    <w:rsid w:val="00246D09"/>
    <w:rPr>
      <w:rFonts w:ascii="Segoe UI" w:eastAsia="Calibri" w:hAnsi="Segoe UI" w:cs="Segoe UI"/>
      <w:sz w:val="18"/>
      <w:szCs w:val="18"/>
    </w:rPr>
  </w:style>
  <w:style w:type="paragraph" w:styleId="aa">
    <w:name w:val="Balloon Text"/>
    <w:basedOn w:val="a"/>
    <w:link w:val="a9"/>
    <w:uiPriority w:val="99"/>
    <w:semiHidden/>
    <w:unhideWhenUsed/>
    <w:rsid w:val="00246D09"/>
    <w:pPr>
      <w:spacing w:after="0" w:line="240" w:lineRule="auto"/>
    </w:pPr>
    <w:rPr>
      <w:rFonts w:ascii="Segoe UI" w:hAnsi="Segoe UI" w:cs="Segoe UI"/>
      <w:sz w:val="18"/>
      <w:szCs w:val="18"/>
    </w:rPr>
  </w:style>
  <w:style w:type="paragraph" w:customStyle="1" w:styleId="ConsPlusNonformat">
    <w:name w:val="ConsPlusNonformat"/>
    <w:uiPriority w:val="99"/>
    <w:rsid w:val="00246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No Spacing"/>
    <w:uiPriority w:val="99"/>
    <w:qFormat/>
    <w:rsid w:val="00246D09"/>
    <w:pPr>
      <w:spacing w:after="0" w:line="240" w:lineRule="auto"/>
    </w:pPr>
    <w:rPr>
      <w:rFonts w:ascii="Calibri" w:eastAsia="Calibri" w:hAnsi="Calibri" w:cs="Times New Roman"/>
    </w:rPr>
  </w:style>
  <w:style w:type="character" w:styleId="ac">
    <w:name w:val="Hyperlink"/>
    <w:basedOn w:val="a0"/>
    <w:uiPriority w:val="99"/>
    <w:unhideWhenUsed/>
    <w:rsid w:val="005C7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2BF3A8CFDF60CE962B0A5EECA1x8B3J" TargetMode="External"/><Relationship Id="rId3" Type="http://schemas.openxmlformats.org/officeDocument/2006/relationships/styles" Target="styles.xml"/><Relationship Id="rId7" Type="http://schemas.openxmlformats.org/officeDocument/2006/relationships/hyperlink" Target="consultantplus://offline/ref=3B997AD42D6A9263A984734B46BE9586622EE01DF4AD62872D6BF89B1D7050C42BF3A8CFDF60CE962B0A5EECA1x8B3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B997AD42D6A9263A984734B46BE9586622EE01DF4AD62872D6BF89B1D7050C42BF3A8CFDF60CE962B0A5EECA1x8B3J"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B997AD42D6A9263A984734B46BE9586622EE01DF4AD62872D6BF89B1D7050C439F3F0C3DD62D397201F08BDE7D6D3B16901C425B9FFFA29xDBAJ" TargetMode="External"/><Relationship Id="rId4" Type="http://schemas.openxmlformats.org/officeDocument/2006/relationships/settings" Target="settings.xml"/><Relationship Id="rId9" Type="http://schemas.openxmlformats.org/officeDocument/2006/relationships/hyperlink" Target="consultantplus://offline/ref=3B997AD42D6A9263A984734B46BE9586622EE01DF4AD62872D6BF89B1D7050C42BF3A8CFDF60CE962B0A5EECA1x8B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4FFB-3089-4006-859F-4C1DCAB6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4818</Words>
  <Characters>27467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Дежурная служба</dc:creator>
  <cp:keywords/>
  <dc:description/>
  <cp:lastModifiedBy>Дежурная служба</cp:lastModifiedBy>
  <cp:revision>13</cp:revision>
  <cp:lastPrinted>2026-05-20T00:55:00Z</cp:lastPrinted>
  <dcterms:created xsi:type="dcterms:W3CDTF">2026-04-21T07:49:00Z</dcterms:created>
  <dcterms:modified xsi:type="dcterms:W3CDTF">2026-05-20T01:04:00Z</dcterms:modified>
</cp:coreProperties>
</file>