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8C1344" w14:textId="77777777" w:rsidR="007C3983" w:rsidRDefault="007C3983" w:rsidP="007C398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BDBF30F" w14:textId="77777777" w:rsidR="007C3983" w:rsidRDefault="007C3983" w:rsidP="007C398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B8FAF5B" w14:textId="219E7C7D" w:rsidR="007C3983" w:rsidRDefault="007C3983" w:rsidP="007C398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3022F">
        <w:rPr>
          <w:rFonts w:ascii="Times New Roman" w:hAnsi="Times New Roman" w:cs="Times New Roman"/>
          <w:b/>
          <w:bCs/>
          <w:sz w:val="24"/>
          <w:szCs w:val="24"/>
        </w:rPr>
        <w:t>ОБОСНОВАНИЕ НАЧАЛЬНОЙ (МАКСИМАЛЬНОЙ) ЦЕНЫ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2556C">
        <w:rPr>
          <w:rFonts w:ascii="Times New Roman" w:hAnsi="Times New Roman" w:cs="Times New Roman"/>
          <w:b/>
          <w:bCs/>
          <w:sz w:val="24"/>
          <w:szCs w:val="24"/>
        </w:rPr>
        <w:t>ДОГОВОРА</w:t>
      </w:r>
    </w:p>
    <w:p w14:paraId="1F21BC15" w14:textId="63CBE564" w:rsidR="00275885" w:rsidRDefault="00AE6FAA" w:rsidP="007F2FD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E5CAE">
        <w:rPr>
          <w:rFonts w:ascii="Times New Roman" w:hAnsi="Times New Roman" w:cs="Times New Roman"/>
          <w:sz w:val="24"/>
          <w:szCs w:val="24"/>
        </w:rPr>
        <w:t xml:space="preserve">на </w:t>
      </w:r>
      <w:r w:rsidR="00275885" w:rsidRPr="002E5CAE">
        <w:rPr>
          <w:rFonts w:ascii="Times New Roman" w:hAnsi="Times New Roman" w:cs="Times New Roman"/>
          <w:sz w:val="24"/>
          <w:szCs w:val="24"/>
        </w:rPr>
        <w:t>приобретение</w:t>
      </w:r>
      <w:r w:rsidR="0027588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854CED">
        <w:rPr>
          <w:rFonts w:ascii="Times New Roman" w:hAnsi="Times New Roman" w:cs="Times New Roman"/>
          <w:sz w:val="24"/>
          <w:szCs w:val="24"/>
        </w:rPr>
        <w:t>картриджей</w:t>
      </w:r>
      <w:r w:rsidR="003C2841">
        <w:rPr>
          <w:rFonts w:ascii="Times New Roman" w:hAnsi="Times New Roman" w:cs="Times New Roman"/>
          <w:sz w:val="24"/>
          <w:szCs w:val="24"/>
        </w:rPr>
        <w:t>для</w:t>
      </w:r>
      <w:proofErr w:type="spellEnd"/>
      <w:r w:rsidR="003C2841">
        <w:rPr>
          <w:rFonts w:ascii="Times New Roman" w:hAnsi="Times New Roman" w:cs="Times New Roman"/>
          <w:sz w:val="24"/>
          <w:szCs w:val="24"/>
        </w:rPr>
        <w:t xml:space="preserve"> нужд аспирантуры</w:t>
      </w:r>
    </w:p>
    <w:p w14:paraId="63F272E5" w14:textId="77777777" w:rsidR="007F2FDA" w:rsidRPr="007F2FDA" w:rsidRDefault="007F2FDA" w:rsidP="007F2F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A428759" w14:textId="16218616" w:rsidR="007C3983" w:rsidRPr="003C77A2" w:rsidRDefault="007C3983" w:rsidP="004B416E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3022F">
        <w:rPr>
          <w:rFonts w:ascii="Times New Roman" w:eastAsia="Times New Roman" w:hAnsi="Times New Roman" w:cs="Times New Roman"/>
          <w:sz w:val="24"/>
          <w:szCs w:val="24"/>
        </w:rPr>
        <w:t>Используемый метод определения НМЦ</w:t>
      </w:r>
      <w:r w:rsidR="0086408D">
        <w:rPr>
          <w:rFonts w:ascii="Times New Roman" w:eastAsia="Times New Roman" w:hAnsi="Times New Roman" w:cs="Times New Roman"/>
          <w:sz w:val="24"/>
          <w:szCs w:val="24"/>
        </w:rPr>
        <w:t>Д</w:t>
      </w:r>
      <w:r w:rsidRPr="0013022F">
        <w:rPr>
          <w:rFonts w:ascii="Times New Roman" w:eastAsia="Times New Roman" w:hAnsi="Times New Roman" w:cs="Times New Roman"/>
          <w:sz w:val="24"/>
          <w:szCs w:val="24"/>
        </w:rPr>
        <w:t xml:space="preserve"> с обоснованием: метод сопоставимых рыночных цен (анализа рынка).</w:t>
      </w:r>
    </w:p>
    <w:p w14:paraId="254F43DD" w14:textId="77777777" w:rsidR="007C3983" w:rsidRPr="0013022F" w:rsidRDefault="007C3983" w:rsidP="007C398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3022F">
        <w:rPr>
          <w:rFonts w:ascii="Times New Roman" w:hAnsi="Times New Roman" w:cs="Times New Roman"/>
          <w:sz w:val="24"/>
          <w:szCs w:val="24"/>
        </w:rPr>
        <w:t>1. Стоимость товара рассчитывается как среднее арифметическое значение.</w:t>
      </w:r>
    </w:p>
    <w:p w14:paraId="6CEB49A7" w14:textId="34D15D5D" w:rsidR="007C3983" w:rsidRPr="0013022F" w:rsidRDefault="007C3983" w:rsidP="007C398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3022F">
        <w:rPr>
          <w:rFonts w:ascii="Times New Roman" w:hAnsi="Times New Roman" w:cs="Times New Roman"/>
          <w:sz w:val="24"/>
          <w:szCs w:val="24"/>
        </w:rPr>
        <w:t>2. Для определения НМЦ</w:t>
      </w:r>
      <w:r w:rsidR="0086408D">
        <w:rPr>
          <w:rFonts w:ascii="Times New Roman" w:hAnsi="Times New Roman" w:cs="Times New Roman"/>
          <w:sz w:val="24"/>
          <w:szCs w:val="24"/>
        </w:rPr>
        <w:t>Д</w:t>
      </w:r>
      <w:r w:rsidRPr="0013022F">
        <w:rPr>
          <w:rFonts w:ascii="Times New Roman" w:hAnsi="Times New Roman" w:cs="Times New Roman"/>
          <w:sz w:val="24"/>
          <w:szCs w:val="24"/>
        </w:rPr>
        <w:t xml:space="preserve"> необходимо определить V - коэффициент вариации в целях определения однородности совокупности значений выявленных цен, используемых в расчете НМЦК по формуле:</w:t>
      </w:r>
    </w:p>
    <w:p w14:paraId="197579BE" w14:textId="77777777" w:rsidR="007C3983" w:rsidRPr="0013022F" w:rsidRDefault="007C3983" w:rsidP="007C398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3022F">
        <w:rPr>
          <w:rFonts w:ascii="Times New Roman" w:hAnsi="Times New Roman" w:cs="Times New Roman"/>
          <w:sz w:val="24"/>
          <w:szCs w:val="24"/>
        </w:rPr>
        <w:t xml:space="preserve"> V = σ / </w:t>
      </w:r>
      <w:proofErr w:type="gramStart"/>
      <w:r w:rsidRPr="0013022F">
        <w:rPr>
          <w:rFonts w:ascii="Times New Roman" w:hAnsi="Times New Roman" w:cs="Times New Roman"/>
          <w:sz w:val="24"/>
          <w:szCs w:val="24"/>
        </w:rPr>
        <w:t>&lt; ц</w:t>
      </w:r>
      <w:proofErr w:type="gramEnd"/>
      <w:r w:rsidRPr="0013022F">
        <w:rPr>
          <w:rFonts w:ascii="Times New Roman" w:hAnsi="Times New Roman" w:cs="Times New Roman"/>
          <w:sz w:val="24"/>
          <w:szCs w:val="24"/>
        </w:rPr>
        <w:t xml:space="preserve"> &gt; * </w:t>
      </w:r>
      <w:proofErr w:type="gramStart"/>
      <w:r w:rsidRPr="0013022F">
        <w:rPr>
          <w:rFonts w:ascii="Times New Roman" w:hAnsi="Times New Roman" w:cs="Times New Roman"/>
          <w:sz w:val="24"/>
          <w:szCs w:val="24"/>
        </w:rPr>
        <w:t>100 ,</w:t>
      </w:r>
      <w:proofErr w:type="gramEnd"/>
      <w:r w:rsidRPr="0013022F">
        <w:rPr>
          <w:rFonts w:ascii="Times New Roman" w:hAnsi="Times New Roman" w:cs="Times New Roman"/>
          <w:sz w:val="24"/>
          <w:szCs w:val="24"/>
        </w:rPr>
        <w:t xml:space="preserve"> где:</w:t>
      </w:r>
    </w:p>
    <w:p w14:paraId="4ACC1B0E" w14:textId="77777777" w:rsidR="007C3983" w:rsidRPr="0013022F" w:rsidRDefault="007C3983" w:rsidP="007C398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3022F">
        <w:rPr>
          <w:rFonts w:ascii="Times New Roman" w:hAnsi="Times New Roman" w:cs="Times New Roman"/>
          <w:sz w:val="24"/>
          <w:szCs w:val="24"/>
        </w:rPr>
        <w:t xml:space="preserve"> V - коэффициент вариации;</w:t>
      </w:r>
    </w:p>
    <w:p w14:paraId="1336C84C" w14:textId="77777777" w:rsidR="007C3983" w:rsidRPr="0013022F" w:rsidRDefault="007C3983" w:rsidP="007C398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3022F">
        <w:rPr>
          <w:rFonts w:ascii="Times New Roman" w:hAnsi="Times New Roman" w:cs="Times New Roman"/>
          <w:sz w:val="24"/>
          <w:szCs w:val="24"/>
        </w:rPr>
        <w:t xml:space="preserve">σ = √ ∑n i=1(ц i - </w:t>
      </w:r>
      <w:proofErr w:type="gramStart"/>
      <w:r w:rsidRPr="0013022F">
        <w:rPr>
          <w:rFonts w:ascii="Times New Roman" w:hAnsi="Times New Roman" w:cs="Times New Roman"/>
          <w:sz w:val="24"/>
          <w:szCs w:val="24"/>
        </w:rPr>
        <w:t>&lt; ц</w:t>
      </w:r>
      <w:proofErr w:type="gramEnd"/>
      <w:r w:rsidRPr="0013022F">
        <w:rPr>
          <w:rFonts w:ascii="Times New Roman" w:hAnsi="Times New Roman" w:cs="Times New Roman"/>
          <w:sz w:val="24"/>
          <w:szCs w:val="24"/>
        </w:rPr>
        <w:t xml:space="preserve"> &gt;)2 / n-1 - среднее квадратичное отклонение;</w:t>
      </w:r>
    </w:p>
    <w:p w14:paraId="37AEC7C7" w14:textId="77777777" w:rsidR="007C3983" w:rsidRPr="0013022F" w:rsidRDefault="007C3983" w:rsidP="007C398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3022F">
        <w:rPr>
          <w:rFonts w:ascii="Times New Roman" w:eastAsia="Times New Roman" w:hAnsi="Times New Roman" w:cs="Times New Roman"/>
          <w:sz w:val="24"/>
          <w:szCs w:val="24"/>
        </w:rPr>
        <w:t xml:space="preserve"> В соответствии с требованиями приказа Министерства экономического развития России № 567 от 02.10.2013 г.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 коэффициент вариации цены не должен превышает 33%.</w:t>
      </w:r>
    </w:p>
    <w:p w14:paraId="4732F1AA" w14:textId="5B11522D" w:rsidR="007C3983" w:rsidRPr="003944BA" w:rsidRDefault="007C3983" w:rsidP="007C3983">
      <w:pPr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3022F">
        <w:rPr>
          <w:rFonts w:ascii="Times New Roman" w:hAnsi="Times New Roman" w:cs="Times New Roman"/>
          <w:sz w:val="24"/>
          <w:szCs w:val="24"/>
        </w:rPr>
        <w:t>НМ</w:t>
      </w:r>
      <w:r>
        <w:rPr>
          <w:rFonts w:ascii="Times New Roman" w:hAnsi="Times New Roman" w:cs="Times New Roman"/>
          <w:sz w:val="24"/>
          <w:szCs w:val="24"/>
        </w:rPr>
        <w:t>Ц</w:t>
      </w:r>
      <w:r w:rsidR="0086408D">
        <w:rPr>
          <w:rFonts w:ascii="Times New Roman" w:hAnsi="Times New Roman" w:cs="Times New Roman"/>
          <w:sz w:val="24"/>
          <w:szCs w:val="24"/>
        </w:rPr>
        <w:t>Д</w:t>
      </w:r>
      <w:r w:rsidRPr="003944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3022F">
        <w:rPr>
          <w:rFonts w:ascii="Times New Roman" w:hAnsi="Times New Roman" w:cs="Times New Roman"/>
          <w:sz w:val="24"/>
          <w:szCs w:val="24"/>
        </w:rPr>
        <w:t>рын</w:t>
      </w:r>
      <w:proofErr w:type="spellEnd"/>
      <w:r w:rsidRPr="003944BA">
        <w:rPr>
          <w:rFonts w:ascii="Times New Roman" w:hAnsi="Times New Roman" w:cs="Times New Roman"/>
          <w:sz w:val="24"/>
          <w:szCs w:val="24"/>
          <w:lang w:val="en-US"/>
        </w:rPr>
        <w:t xml:space="preserve"> = (v / n) * ∑ n </w:t>
      </w:r>
      <w:proofErr w:type="spellStart"/>
      <w:r w:rsidRPr="003944BA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 w:rsidRPr="003944BA">
        <w:rPr>
          <w:rFonts w:ascii="Times New Roman" w:hAnsi="Times New Roman" w:cs="Times New Roman"/>
          <w:sz w:val="24"/>
          <w:szCs w:val="24"/>
          <w:lang w:val="en-US"/>
        </w:rPr>
        <w:t xml:space="preserve">=1 </w:t>
      </w:r>
      <w:r w:rsidRPr="0013022F">
        <w:rPr>
          <w:rFonts w:ascii="Times New Roman" w:hAnsi="Times New Roman" w:cs="Times New Roman"/>
          <w:sz w:val="24"/>
          <w:szCs w:val="24"/>
        </w:rPr>
        <w:t>ц</w:t>
      </w:r>
      <w:r w:rsidRPr="003944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3944BA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 w:rsidRPr="003944BA">
        <w:rPr>
          <w:rFonts w:ascii="Times New Roman" w:hAnsi="Times New Roman" w:cs="Times New Roman"/>
          <w:sz w:val="24"/>
          <w:szCs w:val="24"/>
          <w:lang w:val="en-US"/>
        </w:rPr>
        <w:t xml:space="preserve"> ,</w:t>
      </w:r>
      <w:proofErr w:type="gramEnd"/>
      <w:r w:rsidRPr="003944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13022F">
        <w:rPr>
          <w:rFonts w:ascii="Times New Roman" w:hAnsi="Times New Roman" w:cs="Times New Roman"/>
          <w:sz w:val="24"/>
          <w:szCs w:val="24"/>
        </w:rPr>
        <w:t>где</w:t>
      </w:r>
      <w:r w:rsidRPr="003944BA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14:paraId="086DCE78" w14:textId="5CFA4A1C" w:rsidR="007C3983" w:rsidRPr="0013022F" w:rsidRDefault="007C3983" w:rsidP="007C398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3022F">
        <w:rPr>
          <w:rFonts w:ascii="Times New Roman" w:hAnsi="Times New Roman" w:cs="Times New Roman"/>
          <w:sz w:val="24"/>
          <w:szCs w:val="24"/>
        </w:rPr>
        <w:t>НМ</w:t>
      </w:r>
      <w:r>
        <w:rPr>
          <w:rFonts w:ascii="Times New Roman" w:hAnsi="Times New Roman" w:cs="Times New Roman"/>
          <w:sz w:val="24"/>
          <w:szCs w:val="24"/>
        </w:rPr>
        <w:t>Ц</w:t>
      </w:r>
      <w:r w:rsidR="0086408D">
        <w:rPr>
          <w:rFonts w:ascii="Times New Roman" w:hAnsi="Times New Roman" w:cs="Times New Roman"/>
          <w:sz w:val="24"/>
          <w:szCs w:val="24"/>
        </w:rPr>
        <w:t>Д</w:t>
      </w:r>
      <w:r w:rsidRPr="001302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022F">
        <w:rPr>
          <w:rFonts w:ascii="Times New Roman" w:hAnsi="Times New Roman" w:cs="Times New Roman"/>
          <w:sz w:val="24"/>
          <w:szCs w:val="24"/>
        </w:rPr>
        <w:t>рын</w:t>
      </w:r>
      <w:proofErr w:type="spellEnd"/>
      <w:r w:rsidRPr="0013022F">
        <w:rPr>
          <w:rFonts w:ascii="Times New Roman" w:hAnsi="Times New Roman" w:cs="Times New Roman"/>
          <w:sz w:val="24"/>
          <w:szCs w:val="24"/>
        </w:rPr>
        <w:t xml:space="preserve"> - НМ</w:t>
      </w:r>
      <w:r w:rsidR="0086408D">
        <w:rPr>
          <w:rFonts w:ascii="Times New Roman" w:hAnsi="Times New Roman" w:cs="Times New Roman"/>
          <w:sz w:val="24"/>
          <w:szCs w:val="24"/>
        </w:rPr>
        <w:t>ЦД</w:t>
      </w:r>
      <w:r w:rsidRPr="0013022F">
        <w:rPr>
          <w:rFonts w:ascii="Times New Roman" w:hAnsi="Times New Roman" w:cs="Times New Roman"/>
          <w:sz w:val="24"/>
          <w:szCs w:val="24"/>
        </w:rPr>
        <w:t>, определяемая методом сопоставимых рыночных цен (анализа рынка);</w:t>
      </w:r>
    </w:p>
    <w:p w14:paraId="77967E8C" w14:textId="77777777" w:rsidR="007C3983" w:rsidRPr="0013022F" w:rsidRDefault="007C3983" w:rsidP="007C398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3022F">
        <w:rPr>
          <w:rFonts w:ascii="Times New Roman" w:hAnsi="Times New Roman" w:cs="Times New Roman"/>
          <w:sz w:val="24"/>
          <w:szCs w:val="24"/>
        </w:rPr>
        <w:t>v - количество (объем) закупаемого товара (работы, услуги)</w:t>
      </w:r>
    </w:p>
    <w:p w14:paraId="6381C076" w14:textId="77777777" w:rsidR="007C3983" w:rsidRPr="0013022F" w:rsidRDefault="007C3983" w:rsidP="007C3983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c"/>
        <w:tblW w:w="14454" w:type="dxa"/>
        <w:tblLayout w:type="fixed"/>
        <w:tblLook w:val="04A0" w:firstRow="1" w:lastRow="0" w:firstColumn="1" w:lastColumn="0" w:noHBand="0" w:noVBand="1"/>
      </w:tblPr>
      <w:tblGrid>
        <w:gridCol w:w="445"/>
        <w:gridCol w:w="2527"/>
        <w:gridCol w:w="1418"/>
        <w:gridCol w:w="1275"/>
        <w:gridCol w:w="1276"/>
        <w:gridCol w:w="567"/>
        <w:gridCol w:w="1888"/>
        <w:gridCol w:w="1372"/>
        <w:gridCol w:w="993"/>
        <w:gridCol w:w="1275"/>
        <w:gridCol w:w="1418"/>
      </w:tblGrid>
      <w:tr w:rsidR="00E70380" w:rsidRPr="00961CEC" w14:paraId="70499B7B" w14:textId="669CE8EF" w:rsidTr="00E70380">
        <w:tc>
          <w:tcPr>
            <w:tcW w:w="445" w:type="dxa"/>
            <w:vMerge w:val="restart"/>
          </w:tcPr>
          <w:p w14:paraId="03C15599" w14:textId="77777777" w:rsidR="00E70380" w:rsidRPr="00961CEC" w:rsidRDefault="00E70380" w:rsidP="00B55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1CEC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527" w:type="dxa"/>
            <w:vMerge w:val="restart"/>
          </w:tcPr>
          <w:p w14:paraId="2AFD832F" w14:textId="77777777" w:rsidR="00E70380" w:rsidRPr="00961CEC" w:rsidRDefault="00E70380" w:rsidP="00B556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1CEC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3969" w:type="dxa"/>
            <w:gridSpan w:val="3"/>
          </w:tcPr>
          <w:p w14:paraId="5A9E692E" w14:textId="77777777" w:rsidR="00E70380" w:rsidRPr="00961CEC" w:rsidRDefault="00E70380" w:rsidP="00B556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1CEC">
              <w:rPr>
                <w:rFonts w:ascii="Times New Roman" w:hAnsi="Times New Roman" w:cs="Times New Roman"/>
                <w:sz w:val="24"/>
                <w:szCs w:val="24"/>
              </w:rPr>
              <w:t>Цена поставщика, за ед. руб.</w:t>
            </w:r>
          </w:p>
          <w:p w14:paraId="0A35F204" w14:textId="77777777" w:rsidR="00E70380" w:rsidRPr="00961CEC" w:rsidRDefault="00E70380" w:rsidP="00B556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 w:val="restart"/>
          </w:tcPr>
          <w:p w14:paraId="6B5BA227" w14:textId="171537BA" w:rsidR="00E70380" w:rsidRPr="00961CEC" w:rsidRDefault="00E70380" w:rsidP="00B556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1888" w:type="dxa"/>
            <w:vMerge w:val="restart"/>
          </w:tcPr>
          <w:p w14:paraId="529230EF" w14:textId="594947FD" w:rsidR="00E70380" w:rsidRPr="00961CEC" w:rsidRDefault="00E70380" w:rsidP="00B556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1CEC">
              <w:rPr>
                <w:rFonts w:ascii="Times New Roman" w:hAnsi="Times New Roman" w:cs="Times New Roman"/>
                <w:sz w:val="24"/>
                <w:szCs w:val="24"/>
              </w:rPr>
              <w:t>Средняя арифметическая величина цены единицы</w:t>
            </w:r>
          </w:p>
        </w:tc>
        <w:tc>
          <w:tcPr>
            <w:tcW w:w="1372" w:type="dxa"/>
            <w:vMerge w:val="restart"/>
          </w:tcPr>
          <w:p w14:paraId="4D6C247A" w14:textId="77777777" w:rsidR="00E70380" w:rsidRPr="00961CEC" w:rsidRDefault="00E70380" w:rsidP="00B556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1CEC">
              <w:rPr>
                <w:rFonts w:ascii="Times New Roman" w:hAnsi="Times New Roman" w:cs="Times New Roman"/>
                <w:sz w:val="24"/>
                <w:szCs w:val="24"/>
              </w:rPr>
              <w:t>Среднее квадратичное отклонение</w:t>
            </w:r>
          </w:p>
        </w:tc>
        <w:tc>
          <w:tcPr>
            <w:tcW w:w="993" w:type="dxa"/>
            <w:vMerge w:val="restart"/>
          </w:tcPr>
          <w:p w14:paraId="48C04C7D" w14:textId="77777777" w:rsidR="00E70380" w:rsidRPr="00961CEC" w:rsidRDefault="00E70380" w:rsidP="00B556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1CEC">
              <w:rPr>
                <w:rFonts w:ascii="Times New Roman" w:hAnsi="Times New Roman" w:cs="Times New Roman"/>
                <w:sz w:val="24"/>
                <w:szCs w:val="24"/>
              </w:rPr>
              <w:t>Коэффициент вариации</w:t>
            </w:r>
          </w:p>
        </w:tc>
        <w:tc>
          <w:tcPr>
            <w:tcW w:w="1275" w:type="dxa"/>
            <w:vMerge w:val="restart"/>
          </w:tcPr>
          <w:p w14:paraId="14432E08" w14:textId="77777777" w:rsidR="00E70380" w:rsidRPr="00961CEC" w:rsidRDefault="00E70380" w:rsidP="00B556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1CEC">
              <w:rPr>
                <w:rFonts w:ascii="Times New Roman" w:hAnsi="Times New Roman" w:cs="Times New Roman"/>
                <w:sz w:val="24"/>
                <w:szCs w:val="24"/>
              </w:rPr>
              <w:t>НМЦК (руб.)</w:t>
            </w:r>
          </w:p>
        </w:tc>
        <w:tc>
          <w:tcPr>
            <w:tcW w:w="1418" w:type="dxa"/>
            <w:vMerge w:val="restart"/>
          </w:tcPr>
          <w:p w14:paraId="3CEEE6E0" w14:textId="77777777" w:rsidR="00E70380" w:rsidRDefault="00E70380" w:rsidP="00B556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Минимальная цена</w:t>
            </w:r>
          </w:p>
          <w:p w14:paraId="2CA10A7E" w14:textId="19C4AAAD" w:rsidR="00E70380" w:rsidRPr="00961CEC" w:rsidRDefault="00E70380" w:rsidP="00B556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(руб.)</w:t>
            </w:r>
          </w:p>
        </w:tc>
      </w:tr>
      <w:tr w:rsidR="00E70380" w:rsidRPr="00961CEC" w14:paraId="0CC7148F" w14:textId="391C4C4E" w:rsidTr="00E70380">
        <w:tc>
          <w:tcPr>
            <w:tcW w:w="445" w:type="dxa"/>
            <w:vMerge/>
          </w:tcPr>
          <w:p w14:paraId="52DEAED3" w14:textId="77777777" w:rsidR="00E70380" w:rsidRPr="00961CEC" w:rsidRDefault="00E70380" w:rsidP="00B55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7" w:type="dxa"/>
            <w:vMerge/>
          </w:tcPr>
          <w:p w14:paraId="43E5B948" w14:textId="77777777" w:rsidR="00E70380" w:rsidRPr="00961CEC" w:rsidRDefault="00E70380" w:rsidP="00B556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5F01D6D2" w14:textId="333C1DCD" w:rsidR="00E70380" w:rsidRPr="00961CEC" w:rsidRDefault="00E70380" w:rsidP="00B556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1CEC">
              <w:rPr>
                <w:rFonts w:ascii="Times New Roman" w:hAnsi="Times New Roman" w:cs="Times New Roman"/>
                <w:sz w:val="24"/>
                <w:szCs w:val="24"/>
              </w:rPr>
              <w:t>№1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176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ИП Моховикова А.В. №</w:t>
            </w:r>
            <w:r w:rsidRPr="00854CED">
              <w:rPr>
                <w:rFonts w:ascii="Times New Roman" w:hAnsi="Times New Roman" w:cs="Times New Roman"/>
                <w:sz w:val="24"/>
                <w:szCs w:val="24"/>
              </w:rPr>
              <w:t>49117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Pr="00854CE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Pr="00854CE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.2026)</w:t>
            </w:r>
          </w:p>
        </w:tc>
        <w:tc>
          <w:tcPr>
            <w:tcW w:w="1275" w:type="dxa"/>
          </w:tcPr>
          <w:p w14:paraId="649B240F" w14:textId="407EB872" w:rsidR="00E70380" w:rsidRPr="00961CEC" w:rsidRDefault="00E70380" w:rsidP="00B556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1CEC">
              <w:rPr>
                <w:rFonts w:ascii="Times New Roman" w:hAnsi="Times New Roman" w:cs="Times New Roman"/>
                <w:sz w:val="24"/>
                <w:szCs w:val="24"/>
              </w:rPr>
              <w:t>№2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(ООО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28892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.2026</w:t>
            </w:r>
          </w:p>
        </w:tc>
        <w:tc>
          <w:tcPr>
            <w:tcW w:w="1276" w:type="dxa"/>
          </w:tcPr>
          <w:p w14:paraId="2EC33143" w14:textId="6397DE66" w:rsidR="00E70380" w:rsidRPr="00961CEC" w:rsidRDefault="00E70380" w:rsidP="00B556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1CEC">
              <w:rPr>
                <w:rFonts w:ascii="Times New Roman" w:hAnsi="Times New Roman" w:cs="Times New Roman"/>
                <w:sz w:val="24"/>
                <w:szCs w:val="24"/>
              </w:rPr>
              <w:t>№3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(ООО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Литигатор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33515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.2026</w:t>
            </w:r>
          </w:p>
        </w:tc>
        <w:tc>
          <w:tcPr>
            <w:tcW w:w="567" w:type="dxa"/>
            <w:vMerge/>
          </w:tcPr>
          <w:p w14:paraId="0B988362" w14:textId="77777777" w:rsidR="00E70380" w:rsidRPr="00961CEC" w:rsidRDefault="00E70380" w:rsidP="00B556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8" w:type="dxa"/>
            <w:vMerge/>
          </w:tcPr>
          <w:p w14:paraId="11459AB4" w14:textId="3568ABED" w:rsidR="00E70380" w:rsidRPr="00961CEC" w:rsidRDefault="00E70380" w:rsidP="00B556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vMerge/>
          </w:tcPr>
          <w:p w14:paraId="364CAA2E" w14:textId="77777777" w:rsidR="00E70380" w:rsidRPr="00961CEC" w:rsidRDefault="00E70380" w:rsidP="00B556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14:paraId="362988CB" w14:textId="77777777" w:rsidR="00E70380" w:rsidRPr="00961CEC" w:rsidRDefault="00E70380" w:rsidP="00B556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14:paraId="7271A4AA" w14:textId="77777777" w:rsidR="00E70380" w:rsidRPr="00961CEC" w:rsidRDefault="00E70380" w:rsidP="00B556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0DA81F96" w14:textId="77777777" w:rsidR="00E70380" w:rsidRPr="00961CEC" w:rsidRDefault="00E70380" w:rsidP="00B556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4CED" w:rsidRPr="00961CEC" w14:paraId="25BC8E13" w14:textId="05D06967" w:rsidTr="00E70380">
        <w:tc>
          <w:tcPr>
            <w:tcW w:w="445" w:type="dxa"/>
          </w:tcPr>
          <w:p w14:paraId="4C6C5CBC" w14:textId="77777777" w:rsidR="00854CED" w:rsidRPr="00961CEC" w:rsidRDefault="00854CED" w:rsidP="007C3983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7" w:type="dxa"/>
          </w:tcPr>
          <w:p w14:paraId="4F5A39DC" w14:textId="2CA4CEBD" w:rsidR="00854CED" w:rsidRPr="00854CED" w:rsidRDefault="00854CED" w:rsidP="003C2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Картридж лазерный Комус 59А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CF</w:t>
            </w:r>
            <w:r w:rsidRPr="00854CED">
              <w:rPr>
                <w:rFonts w:ascii="Times New Roman" w:hAnsi="Times New Roman" w:cs="Times New Roman"/>
                <w:sz w:val="24"/>
                <w:szCs w:val="24"/>
              </w:rPr>
              <w:t>259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Pr="00854C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чер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Для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HP</w:t>
            </w:r>
            <w:r w:rsidRPr="00854C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LJ</w:t>
            </w:r>
            <w:r w:rsidRPr="00854C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</w:t>
            </w:r>
            <w:r w:rsidRPr="00854CED">
              <w:rPr>
                <w:rFonts w:ascii="Times New Roman" w:hAnsi="Times New Roman" w:cs="Times New Roman"/>
                <w:sz w:val="24"/>
                <w:szCs w:val="24"/>
              </w:rPr>
              <w:t>3304/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</w:t>
            </w:r>
            <w:r w:rsidRPr="00854CED">
              <w:rPr>
                <w:rFonts w:ascii="Times New Roman" w:hAnsi="Times New Roman" w:cs="Times New Roman"/>
                <w:sz w:val="24"/>
                <w:szCs w:val="24"/>
              </w:rPr>
              <w:t>404/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</w:t>
            </w:r>
            <w:r w:rsidRPr="00854CED">
              <w:rPr>
                <w:rFonts w:ascii="Times New Roman" w:hAnsi="Times New Roman" w:cs="Times New Roman"/>
                <w:sz w:val="24"/>
                <w:szCs w:val="24"/>
              </w:rPr>
              <w:t>428</w:t>
            </w:r>
          </w:p>
          <w:p w14:paraId="742E6745" w14:textId="6EEBB99B" w:rsidR="00854CED" w:rsidRPr="00854CED" w:rsidRDefault="00854CED" w:rsidP="003C284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2841">
              <w:rPr>
                <w:rFonts w:ascii="Times New Roman" w:hAnsi="Times New Roman" w:cs="Times New Roman"/>
                <w:sz w:val="24"/>
                <w:szCs w:val="24"/>
              </w:rPr>
              <w:t>ОКПД2: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26/20/40/120</w:t>
            </w:r>
          </w:p>
        </w:tc>
        <w:tc>
          <w:tcPr>
            <w:tcW w:w="1418" w:type="dxa"/>
          </w:tcPr>
          <w:p w14:paraId="333CAD24" w14:textId="3BA1F33B" w:rsidR="00854CED" w:rsidRPr="00854CED" w:rsidRDefault="00854CED" w:rsidP="00B556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7164.66</w:t>
            </w:r>
          </w:p>
        </w:tc>
        <w:tc>
          <w:tcPr>
            <w:tcW w:w="1275" w:type="dxa"/>
          </w:tcPr>
          <w:p w14:paraId="39CB0749" w14:textId="6541CB08" w:rsidR="00854CED" w:rsidRPr="00854CED" w:rsidRDefault="00854CED" w:rsidP="00B556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7109.12</w:t>
            </w:r>
          </w:p>
        </w:tc>
        <w:tc>
          <w:tcPr>
            <w:tcW w:w="1276" w:type="dxa"/>
          </w:tcPr>
          <w:p w14:paraId="3CE340C1" w14:textId="36A2AA16" w:rsidR="00854CED" w:rsidRPr="00854CED" w:rsidRDefault="00854CED" w:rsidP="000027B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6998.04</w:t>
            </w:r>
          </w:p>
        </w:tc>
        <w:tc>
          <w:tcPr>
            <w:tcW w:w="567" w:type="dxa"/>
          </w:tcPr>
          <w:p w14:paraId="778367E8" w14:textId="1571410A" w:rsidR="00854CED" w:rsidRPr="00854CED" w:rsidRDefault="00854CED" w:rsidP="00854CE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888" w:type="dxa"/>
          </w:tcPr>
          <w:p w14:paraId="7537FFA8" w14:textId="4EF34059" w:rsidR="00854CED" w:rsidRPr="00961CEC" w:rsidRDefault="00854CED" w:rsidP="00B556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7090,61</w:t>
            </w:r>
          </w:p>
        </w:tc>
        <w:tc>
          <w:tcPr>
            <w:tcW w:w="1372" w:type="dxa"/>
          </w:tcPr>
          <w:p w14:paraId="0057BE2E" w14:textId="61B032DB" w:rsidR="00854CED" w:rsidRPr="00961CEC" w:rsidRDefault="00854CED" w:rsidP="00B556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84,8388</w:t>
            </w:r>
          </w:p>
        </w:tc>
        <w:tc>
          <w:tcPr>
            <w:tcW w:w="993" w:type="dxa"/>
          </w:tcPr>
          <w:p w14:paraId="41279EC9" w14:textId="1A4A5A0A" w:rsidR="00854CED" w:rsidRPr="00961CEC" w:rsidRDefault="00854CED" w:rsidP="00B556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1,2</w:t>
            </w:r>
          </w:p>
        </w:tc>
        <w:tc>
          <w:tcPr>
            <w:tcW w:w="1275" w:type="dxa"/>
          </w:tcPr>
          <w:p w14:paraId="28036814" w14:textId="605CB2A3" w:rsidR="00854CED" w:rsidRPr="00961CEC" w:rsidRDefault="00854CED" w:rsidP="00B556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14181,21</w:t>
            </w:r>
          </w:p>
        </w:tc>
        <w:tc>
          <w:tcPr>
            <w:tcW w:w="1418" w:type="dxa"/>
          </w:tcPr>
          <w:p w14:paraId="276858D4" w14:textId="037AAD20" w:rsidR="00854CED" w:rsidRDefault="00E70380" w:rsidP="00B556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13996,08</w:t>
            </w:r>
          </w:p>
        </w:tc>
      </w:tr>
    </w:tbl>
    <w:p w14:paraId="54706EAA" w14:textId="77777777" w:rsidR="003C2841" w:rsidRDefault="003C2841" w:rsidP="0086408D">
      <w:pPr>
        <w:rPr>
          <w:rFonts w:ascii="Times New Roman" w:hAnsi="Times New Roman" w:cs="Times New Roman"/>
          <w:sz w:val="24"/>
          <w:szCs w:val="24"/>
        </w:rPr>
      </w:pPr>
    </w:p>
    <w:p w14:paraId="6012D5B9" w14:textId="454D9561" w:rsidR="007C3983" w:rsidRPr="00961CEC" w:rsidRDefault="00693A60" w:rsidP="008640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НМЦД</w:t>
      </w:r>
      <w:r w:rsidR="007C3983" w:rsidRPr="00961CEC">
        <w:rPr>
          <w:rFonts w:ascii="Times New Roman" w:hAnsi="Times New Roman" w:cs="Times New Roman"/>
          <w:sz w:val="24"/>
          <w:szCs w:val="24"/>
        </w:rPr>
        <w:t xml:space="preserve"> </w:t>
      </w:r>
      <w:r w:rsidR="00F2556C">
        <w:rPr>
          <w:rFonts w:ascii="Times New Roman" w:hAnsi="Times New Roman" w:cs="Times New Roman"/>
          <w:sz w:val="24"/>
          <w:szCs w:val="24"/>
        </w:rPr>
        <w:t xml:space="preserve">на </w:t>
      </w:r>
      <w:r w:rsidR="00275885">
        <w:rPr>
          <w:rFonts w:ascii="Times New Roman" w:hAnsi="Times New Roman" w:cs="Times New Roman"/>
          <w:sz w:val="24"/>
          <w:szCs w:val="24"/>
        </w:rPr>
        <w:t xml:space="preserve">приобретение </w:t>
      </w:r>
      <w:r w:rsidR="007C3983" w:rsidRPr="00961CEC">
        <w:rPr>
          <w:rFonts w:ascii="Times New Roman" w:hAnsi="Times New Roman" w:cs="Times New Roman"/>
          <w:sz w:val="24"/>
          <w:szCs w:val="24"/>
        </w:rPr>
        <w:t>составляет: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70380">
        <w:rPr>
          <w:rFonts w:ascii="Times New Roman" w:hAnsi="Times New Roman" w:cs="Times New Roman"/>
          <w:sz w:val="24"/>
          <w:szCs w:val="24"/>
        </w:rPr>
        <w:t>13996,08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E70380">
        <w:rPr>
          <w:rFonts w:ascii="Times New Roman" w:hAnsi="Times New Roman" w:cs="Times New Roman"/>
          <w:sz w:val="24"/>
          <w:szCs w:val="24"/>
        </w:rPr>
        <w:t>Тринадцать тысяч девятьсот девяносто шесть</w:t>
      </w:r>
      <w:r>
        <w:rPr>
          <w:rFonts w:ascii="Times New Roman" w:hAnsi="Times New Roman" w:cs="Times New Roman"/>
          <w:sz w:val="24"/>
          <w:szCs w:val="24"/>
        </w:rPr>
        <w:t>) рубл</w:t>
      </w:r>
      <w:r w:rsidR="003C2841">
        <w:rPr>
          <w:rFonts w:ascii="Times New Roman" w:hAnsi="Times New Roman" w:cs="Times New Roman"/>
          <w:sz w:val="24"/>
          <w:szCs w:val="24"/>
        </w:rPr>
        <w:t>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70380">
        <w:rPr>
          <w:rFonts w:ascii="Times New Roman" w:hAnsi="Times New Roman" w:cs="Times New Roman"/>
          <w:sz w:val="24"/>
          <w:szCs w:val="24"/>
        </w:rPr>
        <w:t>08</w:t>
      </w:r>
      <w:r>
        <w:rPr>
          <w:rFonts w:ascii="Times New Roman" w:hAnsi="Times New Roman" w:cs="Times New Roman"/>
          <w:sz w:val="24"/>
          <w:szCs w:val="24"/>
        </w:rPr>
        <w:t xml:space="preserve"> копеек.</w:t>
      </w:r>
    </w:p>
    <w:p w14:paraId="75CE5B38" w14:textId="77777777" w:rsidR="007C3983" w:rsidRPr="00660FDA" w:rsidRDefault="007C3983" w:rsidP="007C398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0F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Директор </w:t>
      </w:r>
    </w:p>
    <w:p w14:paraId="088E60AB" w14:textId="77777777" w:rsidR="007C3983" w:rsidRPr="00660FDA" w:rsidRDefault="007C3983" w:rsidP="007C398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0F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Института всеобщей истории РАН,</w:t>
      </w:r>
    </w:p>
    <w:p w14:paraId="591F3432" w14:textId="77777777" w:rsidR="007C3983" w:rsidRPr="00660FDA" w:rsidRDefault="007C3983" w:rsidP="007C3983">
      <w:pPr>
        <w:tabs>
          <w:tab w:val="left" w:pos="3645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0F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член-корреспондент РАН</w:t>
      </w:r>
    </w:p>
    <w:p w14:paraId="5379E1B6" w14:textId="64A7D180" w:rsidR="006063FE" w:rsidRPr="007C3983" w:rsidRDefault="007C3983" w:rsidP="007C3983">
      <w:pPr>
        <w:tabs>
          <w:tab w:val="left" w:pos="364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60F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профессор РАН</w:t>
      </w:r>
      <w:r w:rsidRPr="00660F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ab/>
      </w:r>
      <w:r w:rsidRPr="00660F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ab/>
      </w:r>
      <w:r w:rsidRPr="00660F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ab/>
      </w:r>
      <w:r w:rsidRPr="00660F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ab/>
      </w:r>
      <w:r w:rsidRPr="00660F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ab/>
      </w:r>
      <w:r w:rsidRPr="00660F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ab/>
      </w:r>
      <w:r w:rsidRPr="00660F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ab/>
      </w:r>
      <w:r w:rsidRPr="00660F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ab/>
      </w:r>
      <w:r w:rsidRPr="00660F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ab/>
      </w:r>
      <w:r w:rsidRPr="00660F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ab/>
      </w:r>
      <w:r w:rsidRPr="00660FDA">
        <w:rPr>
          <w:rFonts w:ascii="Times New Roman" w:hAnsi="Times New Roman" w:cs="Times New Roman"/>
          <w:sz w:val="24"/>
          <w:szCs w:val="24"/>
        </w:rPr>
        <w:tab/>
      </w:r>
      <w:r w:rsidRPr="00660F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ab/>
        <w:t>М.А. Липкин</w:t>
      </w:r>
    </w:p>
    <w:sectPr w:rsidR="006063FE" w:rsidRPr="007C3983" w:rsidSect="007C3983">
      <w:pgSz w:w="16838" w:h="11906" w:orient="landscape"/>
      <w:pgMar w:top="426" w:right="1670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A020DF" w14:textId="77777777" w:rsidR="007C3983" w:rsidRDefault="007C3983" w:rsidP="007C3983">
      <w:pPr>
        <w:spacing w:after="0" w:line="240" w:lineRule="auto"/>
      </w:pPr>
      <w:r>
        <w:separator/>
      </w:r>
    </w:p>
  </w:endnote>
  <w:endnote w:type="continuationSeparator" w:id="0">
    <w:p w14:paraId="49515F07" w14:textId="77777777" w:rsidR="007C3983" w:rsidRDefault="007C3983" w:rsidP="007C39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74EEF7" w14:textId="77777777" w:rsidR="007C3983" w:rsidRDefault="007C3983" w:rsidP="007C3983">
      <w:pPr>
        <w:spacing w:after="0" w:line="240" w:lineRule="auto"/>
      </w:pPr>
      <w:r>
        <w:separator/>
      </w:r>
    </w:p>
  </w:footnote>
  <w:footnote w:type="continuationSeparator" w:id="0">
    <w:p w14:paraId="4069A29B" w14:textId="77777777" w:rsidR="007C3983" w:rsidRDefault="007C3983" w:rsidP="007C39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597051"/>
    <w:multiLevelType w:val="hybridMultilevel"/>
    <w:tmpl w:val="6C4E73E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177523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3983"/>
    <w:rsid w:val="000027B3"/>
    <w:rsid w:val="00096048"/>
    <w:rsid w:val="001072D6"/>
    <w:rsid w:val="001560D7"/>
    <w:rsid w:val="001B4057"/>
    <w:rsid w:val="00220276"/>
    <w:rsid w:val="00257D3A"/>
    <w:rsid w:val="00272174"/>
    <w:rsid w:val="00275885"/>
    <w:rsid w:val="002E5CAE"/>
    <w:rsid w:val="00320210"/>
    <w:rsid w:val="003C2841"/>
    <w:rsid w:val="00481416"/>
    <w:rsid w:val="004B19A5"/>
    <w:rsid w:val="004B416E"/>
    <w:rsid w:val="004F0B95"/>
    <w:rsid w:val="0051478E"/>
    <w:rsid w:val="006063FE"/>
    <w:rsid w:val="00693A60"/>
    <w:rsid w:val="006A02E3"/>
    <w:rsid w:val="006D5D28"/>
    <w:rsid w:val="00794A58"/>
    <w:rsid w:val="007B5C23"/>
    <w:rsid w:val="007C3983"/>
    <w:rsid w:val="007F2FDA"/>
    <w:rsid w:val="00801767"/>
    <w:rsid w:val="00854CED"/>
    <w:rsid w:val="0086408D"/>
    <w:rsid w:val="009011CE"/>
    <w:rsid w:val="00931262"/>
    <w:rsid w:val="00AA4281"/>
    <w:rsid w:val="00AE6FAA"/>
    <w:rsid w:val="00B52C2F"/>
    <w:rsid w:val="00B82EA4"/>
    <w:rsid w:val="00BE59A6"/>
    <w:rsid w:val="00C01D02"/>
    <w:rsid w:val="00C327B7"/>
    <w:rsid w:val="00C76C3A"/>
    <w:rsid w:val="00CE38F9"/>
    <w:rsid w:val="00DC0FD8"/>
    <w:rsid w:val="00DF6708"/>
    <w:rsid w:val="00E70380"/>
    <w:rsid w:val="00E93199"/>
    <w:rsid w:val="00F2556C"/>
    <w:rsid w:val="00F9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08D2C"/>
  <w15:chartTrackingRefBased/>
  <w15:docId w15:val="{87FA841F-1577-4E46-B657-B482AECFE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C3983"/>
  </w:style>
  <w:style w:type="paragraph" w:styleId="1">
    <w:name w:val="heading 1"/>
    <w:basedOn w:val="a"/>
    <w:next w:val="a"/>
    <w:link w:val="10"/>
    <w:uiPriority w:val="9"/>
    <w:qFormat/>
    <w:rsid w:val="007C39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C39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C398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C39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C398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C39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C39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C39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C39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C398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C398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C398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C398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C398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C398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C398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C398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C398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C39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C39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C39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C39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C39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C398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C398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C398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C398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C398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7C3983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7C39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header"/>
    <w:basedOn w:val="a"/>
    <w:link w:val="ae"/>
    <w:uiPriority w:val="99"/>
    <w:unhideWhenUsed/>
    <w:rsid w:val="007C39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7C3983"/>
  </w:style>
  <w:style w:type="paragraph" w:styleId="af">
    <w:name w:val="footer"/>
    <w:basedOn w:val="a"/>
    <w:link w:val="af0"/>
    <w:uiPriority w:val="99"/>
    <w:unhideWhenUsed/>
    <w:rsid w:val="007C39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7C39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267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Dmitry</dc:creator>
  <cp:keywords/>
  <dc:description/>
  <cp:lastModifiedBy>Dmitry</cp:lastModifiedBy>
  <cp:revision>2</cp:revision>
  <cp:lastPrinted>2025-04-02T09:49:00Z</cp:lastPrinted>
  <dcterms:created xsi:type="dcterms:W3CDTF">2026-09-11T09:28:00Z</dcterms:created>
  <dcterms:modified xsi:type="dcterms:W3CDTF">2026-09-11T09:28:00Z</dcterms:modified>
</cp:coreProperties>
</file>