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Indent"/>
        <w:ind w:hanging="0" w:end="0"/>
        <w:jc w:val="end"/>
        <w:rPr>
          <w:sz w:val="26"/>
          <w:szCs w:val="26"/>
        </w:rPr>
      </w:pPr>
      <w:r>
        <w:rPr>
          <w:sz w:val="26"/>
          <w:szCs w:val="26"/>
        </w:rPr>
        <w:t>ПРОЕКТ</w:t>
      </w:r>
    </w:p>
    <w:p>
      <w:pPr>
        <w:pStyle w:val="BodyTextIndent"/>
        <w:ind w:hanging="0" w:end="0"/>
        <w:jc w:val="center"/>
        <w:rPr>
          <w:sz w:val="26"/>
          <w:szCs w:val="26"/>
        </w:rPr>
      </w:pPr>
      <w:r>
        <w:rPr>
          <w:sz w:val="26"/>
          <w:szCs w:val="26"/>
        </w:rPr>
        <w:t>Государственный контракт № ____________________________</w:t>
      </w:r>
    </w:p>
    <w:p>
      <w:pPr>
        <w:pStyle w:val="BodyTextIndent"/>
        <w:ind w:hanging="0" w:end="0"/>
        <w:jc w:val="center"/>
        <w:rPr>
          <w:bCs/>
          <w:sz w:val="26"/>
          <w:szCs w:val="26"/>
        </w:rPr>
      </w:pPr>
      <w:r>
        <w:rPr>
          <w:sz w:val="26"/>
          <w:szCs w:val="26"/>
        </w:rPr>
        <w:t>на оказание услуг грузчиков для Федеральной службы судебных приставов</w:t>
      </w:r>
    </w:p>
    <w:p>
      <w:pPr>
        <w:pStyle w:val="BodyText1"/>
        <w:ind w:hanging="0" w:end="0"/>
        <w:jc w:val="center"/>
        <w:rPr>
          <w:sz w:val="26"/>
          <w:szCs w:val="26"/>
        </w:rPr>
      </w:pPr>
      <w:r>
        <w:rPr>
          <w:bCs/>
          <w:sz w:val="26"/>
          <w:szCs w:val="26"/>
        </w:rPr>
        <w:t>(ИКЗ:</w:t>
      </w:r>
      <w:r>
        <w:rPr/>
        <w:t xml:space="preserve"> </w:t>
      </w:r>
      <w:r>
        <w:rPr>
          <w:rFonts w:cs="Times New Roman" w:ascii="Times New Roman" w:hAnsi="Times New Roman"/>
          <w:b/>
          <w:bCs/>
          <w:i w:val="false"/>
          <w:caps w:val="false"/>
          <w:smallCaps w:val="false"/>
          <w:color w:val="000000"/>
          <w:spacing w:val="0"/>
          <w:sz w:val="26"/>
          <w:szCs w:val="26"/>
          <w:shd w:fill="auto" w:val="clear"/>
        </w:rPr>
        <w:t>261770957692977020100100410000000000</w:t>
      </w:r>
      <w:r>
        <w:rPr>
          <w:bCs/>
          <w:sz w:val="26"/>
          <w:szCs w:val="26"/>
        </w:rPr>
        <w:t>)</w:t>
      </w:r>
    </w:p>
    <w:p>
      <w:pPr>
        <w:pStyle w:val="Normal"/>
        <w:rPr>
          <w:sz w:val="26"/>
          <w:szCs w:val="26"/>
        </w:rPr>
      </w:pPr>
      <w:r>
        <w:rPr>
          <w:sz w:val="26"/>
          <w:szCs w:val="26"/>
        </w:rPr>
      </w:r>
    </w:p>
    <w:tbl>
      <w:tblPr>
        <w:tblW w:w="10314" w:type="dxa"/>
        <w:jc w:val="start"/>
        <w:tblInd w:w="0" w:type="dxa"/>
        <w:tblLayout w:type="fixed"/>
        <w:tblCellMar>
          <w:top w:w="0" w:type="dxa"/>
          <w:start w:w="108" w:type="dxa"/>
          <w:bottom w:w="0" w:type="dxa"/>
          <w:end w:w="108" w:type="dxa"/>
        </w:tblCellMar>
      </w:tblPr>
      <w:tblGrid>
        <w:gridCol w:w="5296"/>
        <w:gridCol w:w="5018"/>
      </w:tblGrid>
      <w:tr>
        <w:trPr>
          <w:trHeight w:val="321" w:hRule="atLeast"/>
        </w:trPr>
        <w:tc>
          <w:tcPr>
            <w:tcW w:w="5296" w:type="dxa"/>
            <w:tcBorders/>
          </w:tcPr>
          <w:p>
            <w:pPr>
              <w:pStyle w:val="Normal"/>
              <w:widowControl w:val="false"/>
              <w:tabs>
                <w:tab w:val="clear" w:pos="720"/>
                <w:tab w:val="left" w:pos="1455" w:leader="none"/>
              </w:tabs>
              <w:rPr>
                <w:sz w:val="26"/>
                <w:szCs w:val="26"/>
              </w:rPr>
            </w:pPr>
            <w:r>
              <w:rPr>
                <w:sz w:val="26"/>
                <w:szCs w:val="26"/>
              </w:rPr>
              <w:t>г. Москва</w:t>
            </w:r>
          </w:p>
        </w:tc>
        <w:tc>
          <w:tcPr>
            <w:tcW w:w="5018" w:type="dxa"/>
            <w:tcBorders/>
          </w:tcPr>
          <w:p>
            <w:pPr>
              <w:pStyle w:val="Normal"/>
              <w:widowControl w:val="false"/>
              <w:jc w:val="end"/>
              <w:rPr>
                <w:sz w:val="26"/>
                <w:szCs w:val="26"/>
              </w:rPr>
            </w:pPr>
            <w:r>
              <w:rPr>
                <w:sz w:val="26"/>
                <w:szCs w:val="26"/>
              </w:rPr>
              <w:t>«___» ___________ 2026 год</w:t>
            </w:r>
          </w:p>
        </w:tc>
      </w:tr>
    </w:tbl>
    <w:p>
      <w:pPr>
        <w:pStyle w:val="Style24"/>
        <w:ind w:firstLine="709" w:start="0" w:end="0"/>
        <w:jc w:val="both"/>
        <w:rPr>
          <w:b/>
          <w:sz w:val="26"/>
          <w:szCs w:val="26"/>
        </w:rPr>
      </w:pPr>
      <w:r>
        <w:rPr>
          <w:b/>
          <w:sz w:val="26"/>
          <w:szCs w:val="26"/>
        </w:rPr>
      </w:r>
    </w:p>
    <w:p>
      <w:pPr>
        <w:pStyle w:val="Style24"/>
        <w:ind w:firstLine="709" w:start="0" w:end="0"/>
        <w:jc w:val="both"/>
        <w:rPr>
          <w:sz w:val="26"/>
          <w:szCs w:val="26"/>
        </w:rPr>
      </w:pPr>
      <w:r>
        <w:rPr>
          <w:b/>
          <w:sz w:val="26"/>
          <w:szCs w:val="26"/>
        </w:rPr>
        <w:t>Федеральная служба судебных приставов (ФССП России)</w:t>
      </w:r>
      <w:r>
        <w:rPr>
          <w:sz w:val="26"/>
          <w:szCs w:val="26"/>
        </w:rPr>
        <w:t xml:space="preserve">, именуемая </w:t>
        <w:br/>
        <w:t xml:space="preserve">в дальнейшем </w:t>
      </w:r>
      <w:r>
        <w:rPr>
          <w:b/>
          <w:sz w:val="26"/>
          <w:szCs w:val="26"/>
        </w:rPr>
        <w:t>«Заказчик»</w:t>
      </w:r>
      <w:r>
        <w:rPr>
          <w:sz w:val="26"/>
          <w:szCs w:val="26"/>
        </w:rPr>
        <w:t xml:space="preserve">, в лице </w:t>
      </w:r>
      <w:r>
        <w:rPr>
          <w:rFonts w:cs="Times New Roman" w:ascii="Times New Roman" w:hAnsi="Times New Roman"/>
          <w:bCs/>
          <w:sz w:val="26"/>
          <w:szCs w:val="26"/>
          <w:shd w:fill="FFFFFF" w:val="clear"/>
        </w:rPr>
        <w:t>заместителя начальника управления — начальник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sz w:val="26"/>
          <w:szCs w:val="26"/>
        </w:rPr>
        <w:t>, с одной стороны,</w:t>
      </w:r>
      <w:r>
        <w:rPr>
          <w:sz w:val="26"/>
          <w:szCs w:val="26"/>
          <w:shd w:fill="FFFFFF" w:val="clear"/>
        </w:rPr>
        <w:t xml:space="preserve"> и </w:t>
      </w:r>
      <w:r>
        <w:rPr>
          <w:b/>
          <w:sz w:val="26"/>
          <w:szCs w:val="26"/>
        </w:rPr>
        <w:t>______________________</w:t>
      </w:r>
      <w:r>
        <w:rPr>
          <w:sz w:val="26"/>
          <w:szCs w:val="26"/>
        </w:rPr>
        <w:t xml:space="preserve"> </w:t>
      </w:r>
      <w:r>
        <w:rPr>
          <w:b/>
          <w:sz w:val="26"/>
          <w:szCs w:val="26"/>
        </w:rPr>
        <w:t>«______________________»</w:t>
      </w:r>
      <w:r>
        <w:rPr>
          <w:bCs/>
          <w:sz w:val="26"/>
          <w:szCs w:val="26"/>
          <w:shd w:fill="FFFFFF" w:val="clear"/>
        </w:rPr>
        <w:t xml:space="preserve">, с другой Стороны, </w:t>
      </w:r>
      <w:r>
        <w:rPr>
          <w:sz w:val="26"/>
          <w:szCs w:val="26"/>
        </w:rPr>
        <w:t xml:space="preserve">именуемое в дальнейшем </w:t>
      </w:r>
      <w:r>
        <w:rPr>
          <w:b/>
          <w:sz w:val="26"/>
          <w:szCs w:val="26"/>
        </w:rPr>
        <w:t>«Исполнитель»</w:t>
      </w:r>
      <w:r>
        <w:rPr>
          <w:sz w:val="26"/>
          <w:szCs w:val="26"/>
        </w:rPr>
        <w:t xml:space="preserve">, в лице </w:t>
      </w:r>
      <w:r>
        <w:rPr>
          <w:b/>
          <w:sz w:val="26"/>
          <w:szCs w:val="26"/>
        </w:rPr>
        <w:t>____________________</w:t>
      </w:r>
      <w:r>
        <w:rPr>
          <w:sz w:val="26"/>
          <w:szCs w:val="26"/>
        </w:rPr>
        <w:t>, действующего на основании _______, совместно именуемые «Стороны» и каждый в отдельности «Сторона», заключили настоящий Государственный контракт (далее – Контракт)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о нижеследующем:</w:t>
      </w:r>
    </w:p>
    <w:p>
      <w:pPr>
        <w:pStyle w:val="Normal"/>
        <w:jc w:val="both"/>
        <w:rPr>
          <w:sz w:val="26"/>
          <w:szCs w:val="26"/>
        </w:rPr>
      </w:pPr>
      <w:r>
        <w:rPr>
          <w:sz w:val="26"/>
          <w:szCs w:val="26"/>
        </w:rPr>
      </w:r>
    </w:p>
    <w:p>
      <w:pPr>
        <w:pStyle w:val="Normal"/>
        <w:numPr>
          <w:ilvl w:val="0"/>
          <w:numId w:val="2"/>
        </w:numPr>
        <w:ind w:hanging="426" w:start="426" w:end="0"/>
        <w:jc w:val="center"/>
        <w:rPr>
          <w:sz w:val="26"/>
          <w:szCs w:val="26"/>
        </w:rPr>
      </w:pPr>
      <w:r>
        <w:rPr>
          <w:b/>
          <w:sz w:val="26"/>
          <w:szCs w:val="26"/>
        </w:rPr>
        <w:t>ПРЕДМЕТ КОНТРАКТА</w:t>
      </w:r>
    </w:p>
    <w:p>
      <w:pPr>
        <w:pStyle w:val="Style24"/>
        <w:numPr>
          <w:ilvl w:val="1"/>
          <w:numId w:val="3"/>
        </w:numPr>
        <w:ind w:firstLine="709" w:start="0" w:end="-2"/>
        <w:jc w:val="both"/>
        <w:rPr>
          <w:sz w:val="26"/>
          <w:szCs w:val="26"/>
        </w:rPr>
      </w:pPr>
      <w:r>
        <w:rPr>
          <w:sz w:val="26"/>
          <w:szCs w:val="26"/>
        </w:rPr>
        <w:t>Предметом Контракта являются услуги грузчиков для Федеральной службы судебных приставов (далее – Услуги). Услуги оказываются по заявкам на услуги грузчиков в соответствии с нормами положенности на проведение погрузочно-разгрузочных работ (далее – Заявка) (Приложение № 2 к Контракту, являющееся его неотъемлемой частью) Заказчика, по предварительно согласованному адресу.</w:t>
      </w:r>
    </w:p>
    <w:p>
      <w:pPr>
        <w:pStyle w:val="Style24"/>
        <w:numPr>
          <w:ilvl w:val="1"/>
          <w:numId w:val="3"/>
        </w:numPr>
        <w:ind w:firstLine="709" w:start="0" w:end="0"/>
        <w:jc w:val="both"/>
        <w:rPr>
          <w:sz w:val="26"/>
          <w:szCs w:val="26"/>
        </w:rPr>
      </w:pPr>
      <w:r>
        <w:rPr>
          <w:sz w:val="26"/>
          <w:szCs w:val="26"/>
        </w:rPr>
        <w:t>Наименование, описание, объем и цена оказываемых Услуг указываются в Перечне оказываемых услуг (Приложение № 1 к Контракту, являющееся его неотъемлемой частью).</w:t>
      </w:r>
    </w:p>
    <w:p>
      <w:pPr>
        <w:pStyle w:val="Style24"/>
        <w:ind w:start="709" w:end="0"/>
        <w:jc w:val="both"/>
        <w:rPr>
          <w:sz w:val="26"/>
          <w:szCs w:val="26"/>
        </w:rPr>
      </w:pPr>
      <w:r>
        <w:rPr>
          <w:sz w:val="26"/>
          <w:szCs w:val="26"/>
        </w:rPr>
      </w:r>
    </w:p>
    <w:p>
      <w:pPr>
        <w:pStyle w:val="Style24"/>
        <w:numPr>
          <w:ilvl w:val="0"/>
          <w:numId w:val="3"/>
        </w:numPr>
        <w:ind w:hanging="426" w:start="426" w:end="0"/>
        <w:jc w:val="center"/>
        <w:rPr>
          <w:b/>
          <w:sz w:val="26"/>
          <w:szCs w:val="26"/>
        </w:rPr>
      </w:pPr>
      <w:r>
        <w:rPr>
          <w:b/>
          <w:sz w:val="26"/>
          <w:szCs w:val="26"/>
        </w:rPr>
        <w:t>ПРАВА И ОБЯЗАННОСТИ СТОРОН</w:t>
      </w:r>
    </w:p>
    <w:p>
      <w:pPr>
        <w:pStyle w:val="Style24"/>
        <w:numPr>
          <w:ilvl w:val="1"/>
          <w:numId w:val="3"/>
        </w:numPr>
        <w:ind w:firstLine="709" w:start="0" w:end="-2"/>
        <w:jc w:val="both"/>
        <w:rPr>
          <w:sz w:val="26"/>
          <w:szCs w:val="26"/>
        </w:rPr>
      </w:pPr>
      <w:r>
        <w:rPr>
          <w:b/>
          <w:sz w:val="26"/>
          <w:szCs w:val="26"/>
        </w:rPr>
        <w:t>Исполнитель обязан:</w:t>
      </w:r>
    </w:p>
    <w:p>
      <w:pPr>
        <w:pStyle w:val="Normal"/>
        <w:ind w:firstLine="720" w:end="0"/>
        <w:jc w:val="both"/>
        <w:rPr>
          <w:sz w:val="26"/>
          <w:szCs w:val="26"/>
        </w:rPr>
      </w:pPr>
      <w:r>
        <w:rPr>
          <w:sz w:val="26"/>
          <w:szCs w:val="26"/>
        </w:rPr>
        <w:t xml:space="preserve">2.1.1. Оказать Услуги в соответствии с условиями Контракта. Своевременно </w:t>
        <w:br/>
        <w:t>и надлежащим образом оказывать Услуги на основании Заявок Заказчика (Приложение             № 2 к Контракту, являющееся его неотъемлемой частью).</w:t>
      </w:r>
    </w:p>
    <w:p>
      <w:pPr>
        <w:pStyle w:val="Normal"/>
        <w:ind w:firstLine="720" w:end="0"/>
        <w:jc w:val="both"/>
        <w:rPr>
          <w:sz w:val="26"/>
          <w:szCs w:val="26"/>
        </w:rPr>
      </w:pPr>
      <w:r>
        <w:rPr>
          <w:sz w:val="26"/>
          <w:szCs w:val="26"/>
        </w:rPr>
        <w:t xml:space="preserve">2.1.1.1. Заявки подаются Заказчиком Исполнителю по телефону </w:t>
        <w:br/>
        <w:t>_______________ или по адресу электронной почты _______________ в период с 10.00 до 20.00 часов дня, предшествующего оказанию Услуг. Заявка может быть направлена в устной форме по телефону с дальнейшим направлением в письменном виде.</w:t>
      </w:r>
    </w:p>
    <w:p>
      <w:pPr>
        <w:pStyle w:val="Normal"/>
        <w:ind w:firstLine="720" w:end="0"/>
        <w:jc w:val="both"/>
        <w:rPr>
          <w:sz w:val="26"/>
          <w:szCs w:val="26"/>
        </w:rPr>
      </w:pPr>
      <w:r>
        <w:rPr>
          <w:sz w:val="26"/>
          <w:szCs w:val="26"/>
        </w:rPr>
        <w:t>2.1.1.2. В случае невозможности оказания Услуг, указанных в Заявке Заказчика, уведомлять об этом Заказчика с указанием причин не позднее 17.00 дня, предшествующего дню Заявки.</w:t>
      </w:r>
    </w:p>
    <w:p>
      <w:pPr>
        <w:pStyle w:val="Normal"/>
        <w:ind w:firstLine="720" w:end="0"/>
        <w:jc w:val="both"/>
        <w:rPr>
          <w:sz w:val="26"/>
          <w:szCs w:val="26"/>
        </w:rPr>
      </w:pPr>
      <w:r>
        <w:rPr>
          <w:sz w:val="26"/>
          <w:szCs w:val="26"/>
        </w:rPr>
        <w:t xml:space="preserve">2.1.1.3. Незамедлительно сообщать Заказчику любым доступным способом </w:t>
        <w:br/>
        <w:t xml:space="preserve">о вынужденных задержках, авариях и других происшествиях, препятствующих своевременному оказанию Услуг либо угрожающих сохранности груза, а также предпринимает все возможные и разумные меры для их устранения и в дальнейшем действовать с учетом указаний Заказчика. </w:t>
      </w:r>
    </w:p>
    <w:p>
      <w:pPr>
        <w:pStyle w:val="Normal"/>
        <w:ind w:firstLine="720" w:end="0"/>
        <w:jc w:val="both"/>
        <w:rPr>
          <w:sz w:val="26"/>
          <w:szCs w:val="26"/>
        </w:rPr>
      </w:pPr>
      <w:r>
        <w:rPr>
          <w:sz w:val="26"/>
          <w:szCs w:val="26"/>
        </w:rPr>
        <w:t xml:space="preserve">2.1.2.   Гарантировать высокое качество оказываемых Услуг. </w:t>
      </w:r>
    </w:p>
    <w:p>
      <w:pPr>
        <w:pStyle w:val="Normal"/>
        <w:ind w:firstLine="720" w:end="0"/>
        <w:jc w:val="both"/>
        <w:rPr>
          <w:sz w:val="26"/>
          <w:szCs w:val="26"/>
        </w:rPr>
      </w:pPr>
      <w:r>
        <w:rPr>
          <w:sz w:val="26"/>
          <w:szCs w:val="26"/>
        </w:rPr>
        <w:t>2.1.3. По мотивированному требованию Заказчика производить замену своих работников в случае неудовлетворительного качества оказываемых ими Услуг, нарушения Правил внутреннего распорядка и инструкций, действующих по Адресу оказания услуг.</w:t>
      </w:r>
    </w:p>
    <w:p>
      <w:pPr>
        <w:pStyle w:val="Normal"/>
        <w:ind w:firstLine="720" w:end="0"/>
        <w:jc w:val="both"/>
        <w:rPr>
          <w:sz w:val="26"/>
          <w:szCs w:val="26"/>
        </w:rPr>
      </w:pPr>
      <w:r>
        <w:rPr>
          <w:sz w:val="26"/>
          <w:szCs w:val="26"/>
        </w:rPr>
        <w:t>2.1.4. В процессе оказания Услуг персонал Исполнителя обязан соблюдать требования действующего законодательства о противопожарной безопасности, технике безопасности и производственной санитарии, защиты окружающей среды, положений Трудового кодекса Российской Федерации, внутренних правил, действующих по Адресу оказания услуг.</w:t>
      </w:r>
    </w:p>
    <w:p>
      <w:pPr>
        <w:pStyle w:val="Normal"/>
        <w:ind w:firstLine="720" w:end="0"/>
        <w:jc w:val="both"/>
        <w:rPr>
          <w:sz w:val="26"/>
          <w:szCs w:val="26"/>
        </w:rPr>
      </w:pPr>
      <w:r>
        <w:rPr>
          <w:sz w:val="26"/>
          <w:szCs w:val="26"/>
        </w:rPr>
        <w:t>2.1.5. Предоставить Заказчику:</w:t>
      </w:r>
    </w:p>
    <w:p>
      <w:pPr>
        <w:pStyle w:val="Normal"/>
        <w:ind w:firstLine="720" w:end="0"/>
        <w:jc w:val="both"/>
        <w:rPr>
          <w:sz w:val="26"/>
          <w:szCs w:val="26"/>
        </w:rPr>
      </w:pPr>
      <w:r>
        <w:rPr>
          <w:sz w:val="26"/>
          <w:szCs w:val="26"/>
        </w:rPr>
        <w:t xml:space="preserve">- информацию о лице, ответственном за оказание услуг по Адресу оказания услуг, </w:t>
        <w:br/>
        <w:t>с указанием представленных ему полномочий включая право получения актов оказанных Услуг;</w:t>
      </w:r>
    </w:p>
    <w:p>
      <w:pPr>
        <w:pStyle w:val="Normal"/>
        <w:ind w:firstLine="720" w:end="0"/>
        <w:jc w:val="both"/>
        <w:rPr>
          <w:sz w:val="26"/>
          <w:szCs w:val="26"/>
        </w:rPr>
      </w:pPr>
      <w:r>
        <w:rPr>
          <w:sz w:val="26"/>
          <w:szCs w:val="26"/>
        </w:rPr>
        <w:t>- список персонала, который будет задействован в оказании Услуг, с указанием ФИО и паспортных данных для оформления пропусков для прохода на Адрес оказания услуг по форме утвержденной Заказчиком, а также список уборочного инвентаря, оборудования и материалов, необходимых при оказании Услуг.</w:t>
      </w:r>
    </w:p>
    <w:p>
      <w:pPr>
        <w:pStyle w:val="Normal"/>
        <w:ind w:firstLine="709" w:end="0"/>
        <w:jc w:val="both"/>
        <w:rPr>
          <w:sz w:val="26"/>
          <w:szCs w:val="26"/>
        </w:rPr>
      </w:pPr>
      <w:r>
        <w:rPr>
          <w:sz w:val="26"/>
          <w:szCs w:val="26"/>
        </w:rPr>
        <w:t>2.1.6. Соблюдать чистоту на всей территории по Адресу оказания услуг.</w:t>
      </w:r>
    </w:p>
    <w:p>
      <w:pPr>
        <w:pStyle w:val="Normal"/>
        <w:ind w:firstLine="709" w:end="0"/>
        <w:jc w:val="both"/>
        <w:rPr>
          <w:sz w:val="26"/>
          <w:szCs w:val="26"/>
        </w:rPr>
      </w:pPr>
      <w:r>
        <w:rPr>
          <w:sz w:val="26"/>
          <w:szCs w:val="26"/>
        </w:rPr>
        <w:t>2.1.7. Сохранять конфиденциальность информации и не раскрывать ее третьим лицам без предварительного письменного согласия Заказчика в период действия Контракта и до момента, когда такая информация станет общедоступной.</w:t>
      </w:r>
    </w:p>
    <w:p>
      <w:pPr>
        <w:pStyle w:val="Normal"/>
        <w:ind w:firstLine="709" w:end="0"/>
        <w:jc w:val="both"/>
        <w:rPr>
          <w:sz w:val="26"/>
          <w:szCs w:val="26"/>
        </w:rPr>
      </w:pPr>
      <w:r>
        <w:rPr>
          <w:sz w:val="26"/>
          <w:szCs w:val="26"/>
        </w:rPr>
        <w:t>2.1.8.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Заказчику в течение 3 (Три) рабочих дней после приостановления оказания Услуг.</w:t>
      </w:r>
    </w:p>
    <w:p>
      <w:pPr>
        <w:pStyle w:val="Normal"/>
        <w:ind w:firstLine="720" w:end="0"/>
        <w:jc w:val="both"/>
        <w:rPr>
          <w:sz w:val="26"/>
          <w:szCs w:val="26"/>
        </w:rPr>
      </w:pPr>
      <w:r>
        <w:rPr>
          <w:sz w:val="26"/>
          <w:szCs w:val="26"/>
        </w:rPr>
        <w:t xml:space="preserve">2.1.9. Своевременно предоставить Заказчику подписанные со своей стороны Акт оказанных услуг и оригиналы счетов, </w:t>
      </w:r>
      <w:r>
        <w:rPr>
          <w:i/>
          <w:sz w:val="26"/>
          <w:szCs w:val="26"/>
        </w:rPr>
        <w:t>счетов-фактур (при наличии)</w:t>
      </w:r>
      <w:r>
        <w:rPr>
          <w:sz w:val="26"/>
          <w:szCs w:val="26"/>
        </w:rPr>
        <w:t xml:space="preserve">, </w:t>
      </w:r>
      <w:r>
        <w:rPr>
          <w:b w:val="false"/>
          <w:strike w:val="false"/>
          <w:dstrike w:val="false"/>
          <w:color w:val="000000"/>
          <w:sz w:val="26"/>
          <w:szCs w:val="26"/>
          <w:u w:val="none"/>
        </w:rPr>
        <w:t>Акт приемки</w:t>
      </w:r>
      <w:r>
        <w:rPr>
          <w:b w:val="false"/>
          <w:color w:val="000000"/>
          <w:sz w:val="26"/>
          <w:szCs w:val="26"/>
        </w:rPr>
        <w:t xml:space="preserve"> товаров, работ, услуг (ф. 0510452), </w:t>
      </w:r>
      <w:r>
        <w:rPr>
          <w:sz w:val="26"/>
          <w:szCs w:val="26"/>
        </w:rPr>
        <w:t>а также иных необходимых документов, предусмотренных Контрактом.</w:t>
      </w:r>
    </w:p>
    <w:p>
      <w:pPr>
        <w:pStyle w:val="Normal"/>
        <w:ind w:firstLine="720" w:end="0"/>
        <w:jc w:val="both"/>
        <w:rPr>
          <w:b/>
          <w:sz w:val="26"/>
          <w:szCs w:val="26"/>
        </w:rPr>
      </w:pPr>
      <w:r>
        <w:rPr>
          <w:sz w:val="26"/>
          <w:szCs w:val="26"/>
        </w:rPr>
        <w:t>2.1.10. Исполнять иные обязательства, предусмотренные Контрактом.</w:t>
      </w:r>
    </w:p>
    <w:p>
      <w:pPr>
        <w:pStyle w:val="Style24"/>
        <w:numPr>
          <w:ilvl w:val="1"/>
          <w:numId w:val="3"/>
        </w:numPr>
        <w:ind w:firstLine="709" w:start="0" w:end="-2"/>
        <w:jc w:val="both"/>
        <w:rPr>
          <w:sz w:val="26"/>
          <w:szCs w:val="26"/>
        </w:rPr>
      </w:pPr>
      <w:r>
        <w:rPr>
          <w:b/>
          <w:sz w:val="26"/>
          <w:szCs w:val="26"/>
        </w:rPr>
        <w:t>Исполнитель вправе:</w:t>
      </w:r>
    </w:p>
    <w:p>
      <w:pPr>
        <w:pStyle w:val="Style24"/>
        <w:ind w:start="709" w:end="-2"/>
        <w:jc w:val="both"/>
        <w:rPr>
          <w:sz w:val="26"/>
          <w:szCs w:val="26"/>
        </w:rPr>
      </w:pPr>
      <w:r>
        <w:rPr>
          <w:sz w:val="26"/>
          <w:szCs w:val="26"/>
        </w:rPr>
        <w:t>2.2.1. Требовать оплаты надлежаще оказанных Услуг.</w:t>
      </w:r>
    </w:p>
    <w:p>
      <w:pPr>
        <w:pStyle w:val="Normal"/>
        <w:ind w:firstLine="720" w:end="0"/>
        <w:jc w:val="both"/>
        <w:rPr>
          <w:b/>
          <w:sz w:val="26"/>
          <w:szCs w:val="26"/>
        </w:rPr>
      </w:pPr>
      <w:r>
        <w:rPr>
          <w:sz w:val="26"/>
          <w:szCs w:val="26"/>
        </w:rPr>
        <w:t>2.2.2. Запрашивать у Заказчика разъяснения и уточнения относительно оказания Услуг в рамках Контракта.</w:t>
      </w:r>
    </w:p>
    <w:p>
      <w:pPr>
        <w:pStyle w:val="Style24"/>
        <w:numPr>
          <w:ilvl w:val="1"/>
          <w:numId w:val="3"/>
        </w:numPr>
        <w:ind w:firstLine="709" w:start="0" w:end="-2"/>
        <w:jc w:val="both"/>
        <w:rPr>
          <w:sz w:val="26"/>
          <w:szCs w:val="26"/>
        </w:rPr>
      </w:pPr>
      <w:r>
        <w:rPr>
          <w:b/>
          <w:sz w:val="26"/>
          <w:szCs w:val="26"/>
        </w:rPr>
        <w:t>Заказчик обязан:</w:t>
      </w:r>
    </w:p>
    <w:p>
      <w:pPr>
        <w:pStyle w:val="Normal"/>
        <w:ind w:firstLine="720" w:end="0"/>
        <w:jc w:val="both"/>
        <w:rPr>
          <w:sz w:val="26"/>
          <w:szCs w:val="26"/>
        </w:rPr>
      </w:pPr>
      <w:r>
        <w:rPr>
          <w:sz w:val="26"/>
          <w:szCs w:val="26"/>
        </w:rPr>
        <w:t xml:space="preserve">2.3.1. Принять оказанные Услуги в соответствии с разделом 5 Контракта </w:t>
        <w:br/>
        <w:t>на</w:t>
      </w:r>
      <w:r>
        <w:rPr>
          <w:b/>
          <w:sz w:val="26"/>
          <w:szCs w:val="26"/>
        </w:rPr>
        <w:t xml:space="preserve"> </w:t>
      </w:r>
      <w:r>
        <w:rPr>
          <w:sz w:val="26"/>
          <w:szCs w:val="26"/>
        </w:rPr>
        <w:t xml:space="preserve">соответствие их объему, требованиям, установленным условиями Контракта, </w:t>
        <w:br/>
        <w:t>и произвести оплату в соответствии с разделом 3 Контракта.</w:t>
      </w:r>
    </w:p>
    <w:p>
      <w:pPr>
        <w:pStyle w:val="Normal"/>
        <w:ind w:firstLine="720" w:end="0"/>
        <w:jc w:val="both"/>
        <w:rPr>
          <w:sz w:val="26"/>
          <w:szCs w:val="26"/>
        </w:rPr>
      </w:pPr>
      <w:r>
        <w:rPr>
          <w:sz w:val="26"/>
          <w:szCs w:val="26"/>
        </w:rPr>
        <w:t xml:space="preserve">2.3.2. Своевременно в письменной форме сообщать Исполнителю о недостатках </w:t>
        <w:br/>
        <w:t xml:space="preserve">в оказанных Услугах, обнаруженных в ходе их приемки. </w:t>
      </w:r>
    </w:p>
    <w:p>
      <w:pPr>
        <w:pStyle w:val="Normal"/>
        <w:ind w:firstLine="720" w:end="0"/>
        <w:jc w:val="both"/>
        <w:rPr>
          <w:sz w:val="26"/>
          <w:szCs w:val="26"/>
        </w:rPr>
      </w:pPr>
      <w:r>
        <w:rPr>
          <w:sz w:val="26"/>
          <w:szCs w:val="26"/>
        </w:rPr>
        <w:t xml:space="preserve">2.3.3. Провести экспертизу оказанных Услуг Исполнителем своими силами или </w:t>
        <w:br/>
        <w:t>с привлечением экспертов, экспертных организаций. Результаты экспертизы, проводимой экспертом или экспертной организацией в случаях, предусмотренных Федеральным законом № 44-ФЗ,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Заказчик вправе привлечь на основании заключенного в установленном порядке государственного контракта независимых экспертов, экспертную организацию для проведения экспертизы результатов исполнения Исполнителем обязательств по настоящему Контракту. Право выбора конкретных экспертов, экспертной организации для проведения экспертизы реализуется Заказчиком в соответствии с действующим законодательством Российской Федерации. О привлечении таких независимых экспертов, экспертной организации Заказчик уведомляет Поставщика посредством направления заказного письма с использованием почты либо письма с использованием электронной почты. В уведомлении о привлечении экспертов Заказчик указывает на продление в соответствии с настоящим пунктом Контракта предусмотренного пунктом Контракта срока рассмотрения представленных Исполнителем документов на период проведения экспертизы, но не более чем на 30 (Тридцать) рабочих дней.</w:t>
      </w:r>
    </w:p>
    <w:p>
      <w:pPr>
        <w:pStyle w:val="Normal"/>
        <w:ind w:firstLine="720" w:end="0"/>
        <w:jc w:val="both"/>
        <w:rPr>
          <w:sz w:val="26"/>
          <w:szCs w:val="26"/>
        </w:rPr>
      </w:pPr>
      <w:r>
        <w:rPr>
          <w:sz w:val="26"/>
          <w:szCs w:val="26"/>
        </w:rPr>
        <w:t>2.3.4. В случае перевозки груза, принимаемого третьим лицом, предоставлять Исполнителю документ, дающий право на получение груза от третьих лиц.</w:t>
      </w:r>
    </w:p>
    <w:p>
      <w:pPr>
        <w:pStyle w:val="Normal"/>
        <w:ind w:firstLine="720" w:end="0"/>
        <w:jc w:val="both"/>
        <w:rPr>
          <w:sz w:val="26"/>
          <w:szCs w:val="26"/>
        </w:rPr>
      </w:pPr>
      <w:r>
        <w:rPr>
          <w:sz w:val="26"/>
          <w:szCs w:val="26"/>
        </w:rPr>
        <w:t>2.3.5. Передавать Исполнителю груз в упаковке, обеспечивающей его сохранность в процессе обычных условий перевозки груза.</w:t>
      </w:r>
    </w:p>
    <w:p>
      <w:pPr>
        <w:pStyle w:val="Normal"/>
        <w:ind w:firstLine="720" w:end="0"/>
        <w:jc w:val="both"/>
        <w:rPr>
          <w:b/>
          <w:sz w:val="26"/>
          <w:szCs w:val="26"/>
        </w:rPr>
      </w:pPr>
      <w:r>
        <w:rPr>
          <w:sz w:val="26"/>
          <w:szCs w:val="26"/>
        </w:rPr>
        <w:t>2.3.6. Не передавать Исполнителю груз, не пригодный к данному виду перевозкам, а именно взрывоопасные и радиоактивные вещества.</w:t>
      </w:r>
    </w:p>
    <w:p>
      <w:pPr>
        <w:pStyle w:val="Style24"/>
        <w:numPr>
          <w:ilvl w:val="1"/>
          <w:numId w:val="3"/>
        </w:numPr>
        <w:ind w:firstLine="709" w:start="0" w:end="-2"/>
        <w:jc w:val="both"/>
        <w:rPr>
          <w:sz w:val="26"/>
          <w:szCs w:val="26"/>
        </w:rPr>
      </w:pPr>
      <w:r>
        <w:rPr>
          <w:b/>
          <w:sz w:val="26"/>
          <w:szCs w:val="26"/>
        </w:rPr>
        <w:t>Заказчик вправе:</w:t>
      </w:r>
    </w:p>
    <w:p>
      <w:pPr>
        <w:pStyle w:val="Normal"/>
        <w:ind w:firstLine="720" w:end="0"/>
        <w:jc w:val="both"/>
        <w:rPr>
          <w:sz w:val="26"/>
          <w:szCs w:val="26"/>
        </w:rPr>
      </w:pPr>
      <w:r>
        <w:rPr>
          <w:sz w:val="26"/>
          <w:szCs w:val="26"/>
        </w:rPr>
        <w:t>2.4.1. Требовать от Исполнителя оказания Услуг в порядке и на условиях, установленных Контрактом.</w:t>
      </w:r>
    </w:p>
    <w:p>
      <w:pPr>
        <w:pStyle w:val="Normal"/>
        <w:ind w:firstLine="720" w:end="0"/>
        <w:jc w:val="both"/>
        <w:rPr>
          <w:sz w:val="26"/>
          <w:szCs w:val="26"/>
        </w:rPr>
      </w:pPr>
      <w:r>
        <w:rPr>
          <w:sz w:val="26"/>
          <w:szCs w:val="26"/>
        </w:rPr>
        <w:t>2.4.2. Осуществлять контроль исполнения Исполнителем обязательств, установленных Контрактом, без вмешательства в хозяйственную деятельность Исполнителя.</w:t>
      </w:r>
    </w:p>
    <w:p>
      <w:pPr>
        <w:pStyle w:val="Normal"/>
        <w:ind w:firstLine="720" w:end="0"/>
        <w:jc w:val="both"/>
        <w:rPr>
          <w:sz w:val="26"/>
          <w:szCs w:val="26"/>
        </w:rPr>
      </w:pPr>
      <w:r>
        <w:rPr>
          <w:sz w:val="26"/>
          <w:szCs w:val="26"/>
        </w:rPr>
        <w:t>2.4.3. Требовать замены работников Исполнителя при нарушении ими требований техники безопасности, правил пожарной безопасности, производственной санитарии, режима работы, Правил внутреннего распорядка и инструкций, действующих по Адресу оказания услуг.</w:t>
      </w:r>
    </w:p>
    <w:p>
      <w:pPr>
        <w:pStyle w:val="Normal"/>
        <w:ind w:firstLine="720" w:end="0"/>
        <w:jc w:val="both"/>
        <w:rPr>
          <w:sz w:val="26"/>
          <w:szCs w:val="26"/>
        </w:rPr>
      </w:pPr>
      <w:r>
        <w:rPr>
          <w:sz w:val="26"/>
          <w:szCs w:val="26"/>
        </w:rPr>
        <w:t>2.4.4. Отказаться от приемки оказанных Услуг, не соответствующих требованиям, установленным Контрактом.</w:t>
      </w:r>
    </w:p>
    <w:p>
      <w:pPr>
        <w:pStyle w:val="Normal"/>
        <w:ind w:firstLine="720" w:end="0"/>
        <w:jc w:val="both"/>
        <w:rPr>
          <w:sz w:val="26"/>
          <w:szCs w:val="26"/>
        </w:rPr>
      </w:pPr>
      <w:r>
        <w:rPr>
          <w:sz w:val="26"/>
          <w:szCs w:val="26"/>
        </w:rPr>
        <w:t xml:space="preserve">2.4.5. Требовать безвозмездного устранения выявленных недостатков в оказанных Исполнителем Услугах в установленные сроки. </w:t>
      </w:r>
    </w:p>
    <w:p>
      <w:pPr>
        <w:pStyle w:val="Normal"/>
        <w:ind w:firstLine="720" w:end="0"/>
        <w:jc w:val="both"/>
        <w:rPr>
          <w:sz w:val="26"/>
          <w:szCs w:val="26"/>
        </w:rPr>
      </w:pPr>
      <w:r>
        <w:rPr>
          <w:sz w:val="26"/>
          <w:szCs w:val="26"/>
        </w:rPr>
        <w:t>2.4.6. В случае просрочки исполнения, неисполнения или ненадлежащего исполнения Исполнителем своих обязательств, направить Исполнителю требование об уплате неустоек (штрафов, пеней).</w:t>
      </w:r>
    </w:p>
    <w:p>
      <w:pPr>
        <w:pStyle w:val="Normal"/>
        <w:ind w:firstLine="720" w:end="0"/>
        <w:jc w:val="both"/>
        <w:rPr>
          <w:sz w:val="26"/>
          <w:szCs w:val="26"/>
        </w:rPr>
      </w:pPr>
      <w:r>
        <w:rPr>
          <w:sz w:val="26"/>
          <w:szCs w:val="26"/>
        </w:rPr>
      </w:r>
    </w:p>
    <w:p>
      <w:pPr>
        <w:pStyle w:val="Style24"/>
        <w:numPr>
          <w:ilvl w:val="0"/>
          <w:numId w:val="3"/>
        </w:numPr>
        <w:ind w:hanging="426" w:start="426" w:end="0"/>
        <w:jc w:val="center"/>
        <w:rPr>
          <w:b/>
          <w:sz w:val="26"/>
          <w:szCs w:val="26"/>
        </w:rPr>
      </w:pPr>
      <w:r>
        <w:rPr>
          <w:b/>
          <w:sz w:val="26"/>
          <w:szCs w:val="26"/>
        </w:rPr>
        <w:t>ЦЕНА И ПОРЯДОК РАСЧЕТОВ</w:t>
      </w:r>
    </w:p>
    <w:p>
      <w:pPr>
        <w:pStyle w:val="Style24"/>
        <w:ind w:start="426" w:end="0"/>
        <w:rPr>
          <w:b/>
          <w:sz w:val="26"/>
          <w:szCs w:val="26"/>
        </w:rPr>
      </w:pPr>
      <w:r>
        <w:rPr>
          <w:b/>
          <w:sz w:val="26"/>
          <w:szCs w:val="26"/>
        </w:rPr>
      </w:r>
    </w:p>
    <w:p>
      <w:pPr>
        <w:pStyle w:val="Style24"/>
        <w:numPr>
          <w:ilvl w:val="1"/>
          <w:numId w:val="3"/>
        </w:numPr>
        <w:shd w:fill="FFFFFF" w:val="clear"/>
        <w:ind w:firstLine="709" w:start="0" w:end="0"/>
        <w:jc w:val="both"/>
        <w:rPr>
          <w:sz w:val="26"/>
          <w:szCs w:val="26"/>
        </w:rPr>
      </w:pPr>
      <w:r>
        <w:rPr>
          <w:sz w:val="26"/>
          <w:szCs w:val="26"/>
        </w:rPr>
        <w:t xml:space="preserve">Цена Контракта составляет </w:t>
      </w:r>
      <w:r>
        <w:rPr>
          <w:b/>
          <w:sz w:val="26"/>
          <w:szCs w:val="26"/>
        </w:rPr>
        <w:t>______________________</w:t>
      </w:r>
      <w:r>
        <w:rPr>
          <w:sz w:val="26"/>
          <w:szCs w:val="26"/>
        </w:rPr>
        <w:t xml:space="preserve"> </w:t>
      </w:r>
      <w:r>
        <w:rPr>
          <w:bCs/>
          <w:sz w:val="26"/>
          <w:szCs w:val="26"/>
        </w:rPr>
        <w:t>(</w:t>
      </w:r>
      <w:r>
        <w:rPr>
          <w:b/>
          <w:sz w:val="26"/>
          <w:szCs w:val="26"/>
        </w:rPr>
        <w:t>______________________</w:t>
      </w:r>
      <w:r>
        <w:rPr>
          <w:bCs/>
          <w:sz w:val="26"/>
          <w:szCs w:val="26"/>
        </w:rPr>
        <w:t>) руб. __ коп.</w:t>
      </w:r>
      <w:r>
        <w:rPr>
          <w:spacing w:val="-12"/>
          <w:sz w:val="26"/>
          <w:szCs w:val="26"/>
        </w:rPr>
        <w:t xml:space="preserve">, </w:t>
      </w:r>
      <w:r>
        <w:rPr>
          <w:bCs/>
          <w:i/>
          <w:sz w:val="26"/>
          <w:szCs w:val="26"/>
        </w:rPr>
        <w:t xml:space="preserve">Вариант 1 </w:t>
      </w:r>
      <w:r>
        <w:rPr>
          <w:spacing w:val="-12"/>
          <w:sz w:val="26"/>
          <w:szCs w:val="26"/>
        </w:rPr>
        <w:t xml:space="preserve">в том числе </w:t>
      </w:r>
      <w:r>
        <w:rPr>
          <w:bCs/>
          <w:sz w:val="26"/>
          <w:szCs w:val="26"/>
        </w:rPr>
        <w:t xml:space="preserve">НДС __%, что составляет </w:t>
      </w:r>
      <w:r>
        <w:rPr>
          <w:b/>
          <w:sz w:val="26"/>
          <w:szCs w:val="26"/>
        </w:rPr>
        <w:t>______________________</w:t>
      </w:r>
      <w:r>
        <w:rPr>
          <w:sz w:val="26"/>
          <w:szCs w:val="26"/>
        </w:rPr>
        <w:t xml:space="preserve"> </w:t>
      </w:r>
      <w:r>
        <w:rPr>
          <w:bCs/>
          <w:sz w:val="26"/>
          <w:szCs w:val="26"/>
        </w:rPr>
        <w:t>(</w:t>
      </w:r>
      <w:r>
        <w:rPr>
          <w:b/>
          <w:sz w:val="26"/>
          <w:szCs w:val="26"/>
        </w:rPr>
        <w:t>______________________</w:t>
      </w:r>
      <w:r>
        <w:rPr>
          <w:bCs/>
          <w:sz w:val="26"/>
          <w:szCs w:val="26"/>
        </w:rPr>
        <w:t xml:space="preserve">) руб. ___ коп. </w:t>
      </w:r>
      <w:r>
        <w:rPr>
          <w:bCs/>
          <w:i/>
          <w:sz w:val="26"/>
          <w:szCs w:val="26"/>
        </w:rPr>
        <w:t xml:space="preserve">Вариант 2: </w:t>
      </w:r>
      <w:r>
        <w:rPr>
          <w:i/>
          <w:sz w:val="26"/>
          <w:szCs w:val="26"/>
          <w:lang w:eastAsia="ar-SA"/>
        </w:rPr>
        <w:t xml:space="preserve">НДС не облагается в связи с применением </w:t>
      </w:r>
      <w:r>
        <w:rPr>
          <w:i/>
          <w:sz w:val="26"/>
          <w:szCs w:val="26"/>
        </w:rPr>
        <w:t xml:space="preserve">Исполнителем </w:t>
      </w:r>
      <w:r>
        <w:rPr>
          <w:i/>
          <w:sz w:val="26"/>
          <w:szCs w:val="26"/>
          <w:lang w:eastAsia="ar-SA"/>
        </w:rPr>
        <w:t>упрощенной системы налогообложения в соответствии Налоговым кодексом Российской Федерации</w:t>
      </w:r>
      <w:r>
        <w:rPr>
          <w:bCs/>
          <w:i/>
          <w:sz w:val="26"/>
          <w:szCs w:val="26"/>
        </w:rPr>
        <w:t xml:space="preserve"> на основании</w:t>
      </w:r>
      <w:r>
        <w:rPr>
          <w:i/>
          <w:sz w:val="26"/>
          <w:szCs w:val="26"/>
        </w:rPr>
        <w:t xml:space="preserve"> Уведомления __________________ от ____________ № _________).</w:t>
      </w:r>
    </w:p>
    <w:p>
      <w:pPr>
        <w:pStyle w:val="Style24"/>
        <w:numPr>
          <w:ilvl w:val="1"/>
          <w:numId w:val="3"/>
        </w:numPr>
        <w:shd w:fill="FFFFFF" w:val="clear"/>
        <w:ind w:firstLine="709" w:start="0" w:end="0"/>
        <w:jc w:val="both"/>
        <w:rPr>
          <w:sz w:val="26"/>
          <w:szCs w:val="26"/>
        </w:rPr>
      </w:pPr>
      <w:r>
        <w:rPr>
          <w:sz w:val="26"/>
          <w:szCs w:val="26"/>
        </w:rPr>
        <w:t>Цена Контракта включает стоимость услуг грузчиков, расходы по оплате таможенных пошлин, налогов, сборов и иных обязательных платежей и все иные расходы, которые могут быть понесены Исполнителем в связи с исполнением Контракта.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w:t>
      </w:r>
    </w:p>
    <w:p>
      <w:pPr>
        <w:pStyle w:val="Style24"/>
        <w:shd w:fill="FFFFFF" w:val="clear"/>
        <w:ind w:start="709" w:end="0"/>
        <w:jc w:val="both"/>
        <w:rPr>
          <w:sz w:val="26"/>
          <w:szCs w:val="26"/>
        </w:rPr>
      </w:pPr>
      <w:r>
        <w:rPr>
          <w:sz w:val="26"/>
          <w:szCs w:val="26"/>
        </w:rPr>
        <w:t>Источником финансирования являются денежные средства федерального бюджета</w:t>
      </w:r>
    </w:p>
    <w:p>
      <w:pPr>
        <w:pStyle w:val="Normal"/>
        <w:shd w:fill="FFFFFF" w:val="clear"/>
        <w:jc w:val="both"/>
        <w:rPr>
          <w:sz w:val="26"/>
          <w:szCs w:val="26"/>
        </w:rPr>
      </w:pPr>
      <w:r>
        <w:rPr>
          <w:sz w:val="26"/>
          <w:szCs w:val="26"/>
        </w:rPr>
        <w:t>Российской Федерации.</w:t>
      </w:r>
    </w:p>
    <w:p>
      <w:pPr>
        <w:pStyle w:val="Style24"/>
        <w:numPr>
          <w:ilvl w:val="1"/>
          <w:numId w:val="3"/>
        </w:numPr>
        <w:ind w:firstLine="709" w:start="0" w:end="0"/>
        <w:jc w:val="both"/>
        <w:rPr>
          <w:sz w:val="26"/>
          <w:szCs w:val="26"/>
        </w:rPr>
      </w:pPr>
      <w:r>
        <w:rPr>
          <w:sz w:val="26"/>
          <w:szCs w:val="26"/>
        </w:rPr>
        <w:t xml:space="preserve">Заказчик осуществляет оплату оказанных Услуг в срок не более 7 (Семи) рабочих дней с момента подписания Исполнителем и Заказчиком Акта оказанных услуг (Приложение № 3 к Контракту, являющееся его неотъемлемой частью) на основании надлежаще оформленных и предоставленных Исполнителем документов для оплаты: </w:t>
      </w:r>
    </w:p>
    <w:p>
      <w:pPr>
        <w:pStyle w:val="Style24"/>
        <w:ind w:start="709" w:end="0"/>
        <w:jc w:val="both"/>
        <w:rPr>
          <w:i w:val="false"/>
          <w:i w:val="false"/>
          <w:iCs w:val="false"/>
          <w:sz w:val="26"/>
          <w:szCs w:val="26"/>
        </w:rPr>
      </w:pPr>
      <w:r>
        <w:rPr>
          <w:sz w:val="26"/>
          <w:szCs w:val="26"/>
        </w:rPr>
        <w:t>а) Акт оказанных услуг в 2 экз.;</w:t>
      </w:r>
    </w:p>
    <w:p>
      <w:pPr>
        <w:pStyle w:val="Style24"/>
        <w:ind w:start="709" w:end="0"/>
        <w:jc w:val="both"/>
        <w:rPr>
          <w:i w:val="false"/>
          <w:i w:val="false"/>
          <w:iCs w:val="false"/>
          <w:sz w:val="26"/>
          <w:szCs w:val="26"/>
        </w:rPr>
      </w:pPr>
      <w:r>
        <w:rPr>
          <w:i w:val="false"/>
          <w:iCs w:val="false"/>
          <w:sz w:val="26"/>
          <w:szCs w:val="26"/>
        </w:rPr>
        <w:t>б) счет в 1 экз.;</w:t>
      </w:r>
    </w:p>
    <w:p>
      <w:pPr>
        <w:pStyle w:val="Style24"/>
        <w:ind w:start="709" w:end="0"/>
        <w:jc w:val="both"/>
        <w:rPr>
          <w:i w:val="false"/>
          <w:i w:val="false"/>
          <w:iCs w:val="false"/>
          <w:sz w:val="26"/>
          <w:szCs w:val="26"/>
        </w:rPr>
      </w:pPr>
      <w:r>
        <w:rPr>
          <w:i w:val="false"/>
          <w:iCs w:val="false"/>
          <w:sz w:val="26"/>
          <w:szCs w:val="26"/>
        </w:rPr>
        <w:t xml:space="preserve">в) счет-фактура в 1 экз. (при наличии); </w:t>
      </w:r>
    </w:p>
    <w:p>
      <w:pPr>
        <w:pStyle w:val="ListParagraph"/>
        <w:numPr>
          <w:ilvl w:val="0"/>
          <w:numId w:val="0"/>
        </w:numPr>
        <w:ind w:hanging="0" w:start="709" w:end="0"/>
        <w:jc w:val="both"/>
        <w:outlineLvl w:val="1"/>
        <w:rPr>
          <w:i/>
          <w:i/>
          <w:sz w:val="26"/>
          <w:szCs w:val="26"/>
        </w:rPr>
      </w:pPr>
      <w:r>
        <w:rPr>
          <w:i w:val="false"/>
          <w:iCs w:val="false"/>
          <w:sz w:val="26"/>
          <w:szCs w:val="26"/>
        </w:rPr>
        <w:t>г)</w:t>
      </w:r>
      <w:r>
        <w:rPr>
          <w:i w:val="false"/>
          <w:iCs w:val="false"/>
          <w:color w:val="000000"/>
          <w:sz w:val="26"/>
          <w:szCs w:val="26"/>
        </w:rPr>
        <w:t xml:space="preserve"> </w:t>
      </w:r>
      <w:r>
        <w:rPr>
          <w:b w:val="false"/>
          <w:i w:val="false"/>
          <w:iCs w:val="false"/>
          <w:strike w:val="false"/>
          <w:dstrike w:val="false"/>
          <w:color w:val="000000"/>
          <w:sz w:val="26"/>
          <w:szCs w:val="26"/>
          <w:u w:val="none"/>
        </w:rPr>
        <w:t>Акт приемки</w:t>
      </w:r>
      <w:r>
        <w:rPr>
          <w:b w:val="false"/>
          <w:i w:val="false"/>
          <w:iCs w:val="false"/>
          <w:color w:val="000000"/>
          <w:sz w:val="26"/>
          <w:szCs w:val="26"/>
        </w:rPr>
        <w:t xml:space="preserve"> товаров, работ, услуг (ф. 0510452) в 1 экз.</w:t>
      </w:r>
    </w:p>
    <w:p>
      <w:pPr>
        <w:pStyle w:val="Normal"/>
        <w:ind w:firstLine="720" w:end="0"/>
        <w:jc w:val="both"/>
        <w:rPr>
          <w:sz w:val="26"/>
          <w:szCs w:val="26"/>
        </w:rPr>
      </w:pPr>
      <w:r>
        <w:rPr>
          <w:i/>
          <w:sz w:val="26"/>
          <w:szCs w:val="26"/>
        </w:rPr>
        <w:t>Счет-фактура предоставляется в течение срока, установленного законодательством Российской Федерации.</w:t>
      </w:r>
    </w:p>
    <w:p>
      <w:pPr>
        <w:pStyle w:val="Style24"/>
        <w:numPr>
          <w:ilvl w:val="1"/>
          <w:numId w:val="3"/>
        </w:numPr>
        <w:ind w:firstLine="709" w:start="0" w:end="0"/>
        <w:jc w:val="both"/>
        <w:rPr>
          <w:sz w:val="26"/>
          <w:szCs w:val="26"/>
        </w:rPr>
      </w:pPr>
      <w:r>
        <w:rPr>
          <w:sz w:val="26"/>
          <w:szCs w:val="26"/>
        </w:rPr>
        <w:t xml:space="preserve">Заказчик вправе отказать в подписании Акта оказанных услуг, в случае непредставления Исполнителем оформленных бухгалтерских документов, указанных в пп. б, в п. 3.3 в соответствии с законодательством Российской Федерации бухгалтерских документов, являющихся основанием для оплаты (документов, подтверждающих возникновение денежного обязательства получателя средств федерального бюджета), с обязательным указанием номера и даты, полного наименования Поставщика, номера и даты Контракта, банковских реквизитов: наименование банка, БИК, ИНН, КПП расчетного счета. </w:t>
      </w:r>
    </w:p>
    <w:p>
      <w:pPr>
        <w:pStyle w:val="Style24"/>
        <w:numPr>
          <w:ilvl w:val="1"/>
          <w:numId w:val="3"/>
        </w:numPr>
        <w:ind w:firstLine="709" w:start="0" w:end="0"/>
        <w:jc w:val="both"/>
        <w:rPr>
          <w:sz w:val="26"/>
          <w:szCs w:val="26"/>
        </w:rPr>
      </w:pPr>
      <w:r>
        <w:rPr>
          <w:sz w:val="26"/>
          <w:szCs w:val="26"/>
        </w:rPr>
        <w:t>Заказчик осуществляет оплату по факту оказанных Услуг ежемесячным платежом в безналичной форме в российских рублях, путем перечисления Межрегиональным операционным УФК денежных средств со счета Заказчика на счет Исполнителя, указанный в разделе 13 Контракта.</w:t>
      </w:r>
    </w:p>
    <w:p>
      <w:pPr>
        <w:pStyle w:val="Style24"/>
        <w:numPr>
          <w:ilvl w:val="1"/>
          <w:numId w:val="3"/>
        </w:numPr>
        <w:ind w:firstLine="709" w:start="0" w:end="0"/>
        <w:jc w:val="both"/>
        <w:rPr>
          <w:spacing w:val="-12"/>
          <w:sz w:val="26"/>
          <w:szCs w:val="26"/>
        </w:rPr>
      </w:pPr>
      <w:r>
        <w:rPr>
          <w:sz w:val="26"/>
          <w:szCs w:val="26"/>
        </w:rPr>
        <w:t>Увеличение Исполнителем стоимости Услуг в одностороннем порядке в течение срока действия Контракта не допускается.</w:t>
      </w:r>
    </w:p>
    <w:p>
      <w:pPr>
        <w:pStyle w:val="Style24"/>
        <w:numPr>
          <w:ilvl w:val="1"/>
          <w:numId w:val="3"/>
        </w:numPr>
        <w:ind w:firstLine="709" w:start="0" w:end="0"/>
        <w:jc w:val="both"/>
        <w:rPr>
          <w:sz w:val="26"/>
          <w:szCs w:val="26"/>
        </w:rPr>
      </w:pPr>
      <w:r>
        <w:rPr>
          <w:spacing w:val="-12"/>
          <w:sz w:val="26"/>
          <w:szCs w:val="26"/>
        </w:rPr>
        <w:t>Выплата аванса по Контракту не предусмотрена.</w:t>
      </w:r>
    </w:p>
    <w:p>
      <w:pPr>
        <w:pStyle w:val="Style24"/>
        <w:numPr>
          <w:ilvl w:val="1"/>
          <w:numId w:val="3"/>
        </w:numPr>
        <w:ind w:firstLine="709" w:start="0" w:end="0"/>
        <w:jc w:val="both"/>
        <w:rPr>
          <w:sz w:val="26"/>
          <w:szCs w:val="26"/>
        </w:rPr>
      </w:pPr>
      <w:r>
        <w:rPr>
          <w:sz w:val="26"/>
          <w:szCs w:val="26"/>
        </w:rPr>
        <w:t xml:space="preserve">Обязательства Заказчика по оплате </w:t>
      </w:r>
      <w:r>
        <w:rPr>
          <w:sz w:val="26"/>
          <w:szCs w:val="26"/>
          <w:shd w:fill="FFFFFF" w:val="clear"/>
        </w:rPr>
        <w:t>цены Контракта</w:t>
      </w:r>
      <w:r>
        <w:rPr>
          <w:sz w:val="26"/>
          <w:szCs w:val="26"/>
        </w:rPr>
        <w:t xml:space="preserve"> считаются исполненными с даты, указанной Межрегиональным операционным УФК в платежном поручении Заказчика об исполнении платежного обязательства Заказчика по оплате Услуг. </w:t>
      </w:r>
    </w:p>
    <w:p>
      <w:pPr>
        <w:pStyle w:val="Style24"/>
        <w:numPr>
          <w:ilvl w:val="1"/>
          <w:numId w:val="3"/>
        </w:numPr>
        <w:ind w:firstLine="709" w:start="0" w:end="0"/>
        <w:jc w:val="both"/>
        <w:rPr>
          <w:sz w:val="26"/>
          <w:szCs w:val="26"/>
        </w:rPr>
      </w:pPr>
      <w:r>
        <w:rPr>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24"/>
        <w:numPr>
          <w:ilvl w:val="1"/>
          <w:numId w:val="3"/>
        </w:numPr>
        <w:ind w:firstLine="709" w:start="0" w:end="0"/>
        <w:jc w:val="both"/>
        <w:rPr>
          <w:sz w:val="26"/>
          <w:szCs w:val="26"/>
        </w:rPr>
      </w:pPr>
      <w:r>
        <w:rPr>
          <w:sz w:val="26"/>
          <w:szCs w:val="26"/>
        </w:rPr>
        <w:t>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pPr>
        <w:pStyle w:val="Style24"/>
        <w:numPr>
          <w:ilvl w:val="1"/>
          <w:numId w:val="3"/>
        </w:numPr>
        <w:ind w:firstLine="709" w:start="0" w:end="0"/>
        <w:jc w:val="both"/>
        <w:rPr>
          <w:sz w:val="26"/>
          <w:szCs w:val="26"/>
        </w:rPr>
      </w:pPr>
      <w:r>
        <w:rPr>
          <w:sz w:val="26"/>
          <w:szCs w:val="26"/>
        </w:rPr>
        <w:t>Лицами, ответственными со стороны Заказчика за организацию исполнения Контракта, осуществление приемки (экспертизы) поставленных товаров, (выполненных работ, оказанных услуг), достоверность, своевременность оформления и предоставления к оплате необходимых документов, являются:</w:t>
      </w:r>
    </w:p>
    <w:p>
      <w:pPr>
        <w:pStyle w:val="Style24"/>
        <w:ind w:start="709" w:end="0"/>
        <w:jc w:val="both"/>
        <w:rPr>
          <w:sz w:val="26"/>
          <w:szCs w:val="26"/>
        </w:rPr>
      </w:pPr>
      <w:r>
        <w:rPr>
          <w:sz w:val="26"/>
          <w:szCs w:val="26"/>
        </w:rPr>
        <w:t xml:space="preserve">1.  Скоробогатый Евгений Николаевич, </w:t>
      </w:r>
      <w:r>
        <w:rPr>
          <w:rFonts w:eastAsia="Calibri"/>
          <w:b w:val="false"/>
          <w:sz w:val="26"/>
          <w:szCs w:val="26"/>
          <w:lang w:eastAsia="en-US"/>
        </w:rPr>
        <w:t>советник отдела материально-технического и хозяйственного обеспечения</w:t>
      </w:r>
      <w:r>
        <w:rPr>
          <w:sz w:val="26"/>
          <w:szCs w:val="26"/>
        </w:rPr>
        <w:t>;</w:t>
      </w:r>
    </w:p>
    <w:p>
      <w:pPr>
        <w:pStyle w:val="Style24"/>
        <w:ind w:start="709" w:end="0"/>
        <w:jc w:val="both"/>
        <w:rPr>
          <w:spacing w:val="-12"/>
          <w:sz w:val="26"/>
          <w:szCs w:val="26"/>
        </w:rPr>
      </w:pPr>
      <w:r>
        <w:rPr>
          <w:sz w:val="26"/>
          <w:szCs w:val="26"/>
        </w:rPr>
        <w:t xml:space="preserve">2. Кахановский Владимир Владимирович, </w:t>
      </w:r>
      <w:r>
        <w:rPr>
          <w:sz w:val="26"/>
          <w:szCs w:val="26"/>
          <w:shd w:fill="auto" w:val="clear"/>
        </w:rPr>
        <w:t>как заместитель начальника Управления тылового обеспечения, а при временном отсутствии – лицо, исполняющее его обязанности.</w:t>
      </w:r>
    </w:p>
    <w:p>
      <w:pPr>
        <w:pStyle w:val="Normal"/>
        <w:jc w:val="both"/>
        <w:rPr>
          <w:spacing w:val="-12"/>
          <w:sz w:val="26"/>
          <w:szCs w:val="26"/>
        </w:rPr>
      </w:pPr>
      <w:r>
        <w:rPr>
          <w:spacing w:val="-12"/>
          <w:sz w:val="26"/>
          <w:szCs w:val="26"/>
        </w:rPr>
      </w:r>
    </w:p>
    <w:p>
      <w:pPr>
        <w:pStyle w:val="Normal"/>
        <w:numPr>
          <w:ilvl w:val="0"/>
          <w:numId w:val="3"/>
        </w:numPr>
        <w:ind w:hanging="426" w:start="426" w:end="0"/>
        <w:jc w:val="center"/>
        <w:rPr>
          <w:sz w:val="26"/>
          <w:szCs w:val="26"/>
        </w:rPr>
      </w:pPr>
      <w:r>
        <w:rPr>
          <w:b/>
          <w:sz w:val="26"/>
          <w:szCs w:val="26"/>
        </w:rPr>
        <w:t>СРОК ОКАЗАНИЯ УСЛУГ</w:t>
      </w:r>
    </w:p>
    <w:p>
      <w:pPr>
        <w:pStyle w:val="Style24"/>
        <w:numPr>
          <w:ilvl w:val="1"/>
          <w:numId w:val="3"/>
        </w:numPr>
        <w:ind w:firstLine="709" w:start="0" w:end="0"/>
        <w:jc w:val="both"/>
        <w:rPr>
          <w:sz w:val="26"/>
          <w:szCs w:val="26"/>
        </w:rPr>
      </w:pPr>
      <w:r>
        <w:rPr>
          <w:sz w:val="26"/>
          <w:szCs w:val="26"/>
        </w:rPr>
        <w:t>Исполнитель обязуется оказать Услуги, указанные в п.1.1. Контракта, с даты заключения Контракта по 20.12.2026.</w:t>
      </w:r>
    </w:p>
    <w:p>
      <w:pPr>
        <w:pStyle w:val="Style24"/>
        <w:numPr>
          <w:ilvl w:val="1"/>
          <w:numId w:val="3"/>
        </w:numPr>
        <w:ind w:firstLine="709" w:start="0" w:end="0"/>
        <w:jc w:val="both"/>
        <w:rPr>
          <w:sz w:val="26"/>
          <w:szCs w:val="26"/>
        </w:rPr>
      </w:pPr>
      <w:r>
        <w:rPr>
          <w:sz w:val="26"/>
          <w:szCs w:val="26"/>
        </w:rPr>
        <w:t>Исполнитель вправе досрочно оказать Услуги по согласованию с Заказчиком.</w:t>
      </w:r>
    </w:p>
    <w:p>
      <w:pPr>
        <w:pStyle w:val="Style24"/>
        <w:numPr>
          <w:ilvl w:val="0"/>
          <w:numId w:val="0"/>
        </w:numPr>
        <w:ind w:hanging="0" w:start="1353" w:end="0"/>
        <w:jc w:val="both"/>
        <w:rPr>
          <w:sz w:val="26"/>
          <w:szCs w:val="26"/>
        </w:rPr>
      </w:pPr>
      <w:r>
        <w:rPr>
          <w:sz w:val="26"/>
          <w:szCs w:val="26"/>
        </w:rPr>
      </w:r>
    </w:p>
    <w:p>
      <w:pPr>
        <w:pStyle w:val="Normal"/>
        <w:numPr>
          <w:ilvl w:val="0"/>
          <w:numId w:val="3"/>
        </w:numPr>
        <w:ind w:hanging="426" w:start="426" w:end="0"/>
        <w:jc w:val="center"/>
        <w:rPr>
          <w:sz w:val="26"/>
          <w:szCs w:val="26"/>
        </w:rPr>
      </w:pPr>
      <w:r>
        <w:rPr>
          <w:b/>
          <w:sz w:val="26"/>
          <w:szCs w:val="26"/>
        </w:rPr>
        <w:t>ПОРЯДОК СДАЧИ-ПРИЕМКИ УСЛУГ</w:t>
      </w:r>
    </w:p>
    <w:p>
      <w:pPr>
        <w:pStyle w:val="Style24"/>
        <w:numPr>
          <w:ilvl w:val="1"/>
          <w:numId w:val="3"/>
        </w:numPr>
        <w:shd w:fill="FFFFFF" w:val="clear"/>
        <w:ind w:firstLine="709" w:start="0" w:end="0"/>
        <w:jc w:val="both"/>
        <w:rPr>
          <w:sz w:val="26"/>
          <w:szCs w:val="26"/>
        </w:rPr>
      </w:pPr>
      <w:r>
        <w:rPr>
          <w:sz w:val="26"/>
          <w:szCs w:val="26"/>
        </w:rPr>
        <w:t xml:space="preserve">Сдача и приемка оказанных Услуг осуществляется по факту оказания Услуг </w:t>
        <w:br/>
        <w:t>в соответствии с Перечнем оказываемых услуг, и оформляются Актом оказанных услуг в 2 (Два) экземплярах, предоставленных Исполнителем в течение 5 (Пять) рабочих дней с даты окончания оказания Услуг. После завершения оказанных Услуг Исполнитель предоставляет следующие подписанные документы:</w:t>
      </w:r>
    </w:p>
    <w:p>
      <w:pPr>
        <w:pStyle w:val="Style24"/>
        <w:shd w:fill="FFFFFF" w:val="clear"/>
        <w:ind w:start="709" w:end="0"/>
        <w:jc w:val="both"/>
        <w:rPr>
          <w:sz w:val="26"/>
          <w:szCs w:val="26"/>
        </w:rPr>
      </w:pPr>
      <w:r>
        <w:rPr>
          <w:sz w:val="26"/>
          <w:szCs w:val="26"/>
        </w:rPr>
        <w:t>- Акт оказанных услуг в 2 экз.;</w:t>
      </w:r>
    </w:p>
    <w:p>
      <w:pPr>
        <w:pStyle w:val="Style24"/>
        <w:shd w:fill="FFFFFF" w:val="clear"/>
        <w:ind w:start="709" w:end="0"/>
        <w:jc w:val="both"/>
        <w:rPr>
          <w:sz w:val="26"/>
          <w:szCs w:val="26"/>
        </w:rPr>
      </w:pPr>
      <w:r>
        <w:rPr>
          <w:sz w:val="26"/>
          <w:szCs w:val="26"/>
        </w:rPr>
        <w:t>- счет в 1 экз.;</w:t>
      </w:r>
    </w:p>
    <w:p>
      <w:pPr>
        <w:pStyle w:val="Style24"/>
        <w:shd w:fill="FFFFFF" w:val="clear"/>
        <w:ind w:start="709" w:end="0"/>
        <w:jc w:val="both"/>
        <w:rPr>
          <w:i w:val="false"/>
          <w:i w:val="false"/>
          <w:iCs w:val="false"/>
          <w:color w:val="000000"/>
          <w:sz w:val="26"/>
          <w:szCs w:val="26"/>
        </w:rPr>
      </w:pPr>
      <w:r>
        <w:rPr>
          <w:sz w:val="26"/>
          <w:szCs w:val="26"/>
        </w:rPr>
        <w:t xml:space="preserve">- счет-фактура в 1 экз. </w:t>
      </w:r>
      <w:r>
        <w:rPr>
          <w:i/>
          <w:sz w:val="26"/>
          <w:szCs w:val="26"/>
        </w:rPr>
        <w:t xml:space="preserve">(при наличии); </w:t>
      </w:r>
    </w:p>
    <w:p>
      <w:pPr>
        <w:pStyle w:val="ListParagraph"/>
        <w:numPr>
          <w:ilvl w:val="0"/>
          <w:numId w:val="0"/>
        </w:numPr>
        <w:ind w:hanging="0" w:start="709" w:end="0"/>
        <w:jc w:val="both"/>
        <w:outlineLvl w:val="1"/>
        <w:rPr>
          <w:sz w:val="26"/>
          <w:szCs w:val="26"/>
        </w:rPr>
      </w:pPr>
      <w:r>
        <w:rPr>
          <w:i w:val="false"/>
          <w:iCs w:val="false"/>
          <w:color w:val="000000"/>
          <w:sz w:val="26"/>
          <w:szCs w:val="26"/>
        </w:rPr>
        <w:t xml:space="preserve">- </w:t>
      </w:r>
      <w:r>
        <w:rPr>
          <w:b w:val="false"/>
          <w:i w:val="false"/>
          <w:iCs w:val="false"/>
          <w:strike w:val="false"/>
          <w:dstrike w:val="false"/>
          <w:color w:val="000000"/>
          <w:sz w:val="26"/>
          <w:szCs w:val="26"/>
          <w:u w:val="none"/>
        </w:rPr>
        <w:t>Акт приемки</w:t>
      </w:r>
      <w:r>
        <w:rPr>
          <w:b w:val="false"/>
          <w:i w:val="false"/>
          <w:iCs w:val="false"/>
          <w:color w:val="000000"/>
          <w:sz w:val="26"/>
          <w:szCs w:val="26"/>
        </w:rPr>
        <w:t xml:space="preserve"> товаров, работ, услуг (ф. 0510452) в 1 экз.</w:t>
      </w:r>
    </w:p>
    <w:p>
      <w:pPr>
        <w:pStyle w:val="Style24"/>
        <w:numPr>
          <w:ilvl w:val="1"/>
          <w:numId w:val="3"/>
        </w:numPr>
        <w:shd w:fill="FFFFFF" w:val="clear"/>
        <w:ind w:firstLine="709" w:start="0" w:end="0"/>
        <w:jc w:val="both"/>
        <w:rPr>
          <w:sz w:val="26"/>
          <w:szCs w:val="26"/>
        </w:rPr>
      </w:pPr>
      <w:r>
        <w:rPr>
          <w:sz w:val="26"/>
          <w:szCs w:val="26"/>
        </w:rPr>
        <w:t>В срок не более 20 (Двадцать) рабочих дней после получения Акта оказанных услуг, Заказчик обязан провести проверку результатов оказанных Услуг на предмет их соответствия условиям Контракта и при отсутствии несоответствий подписать Акт оказанных услуг и направить один экземпляр Исполнителю.</w:t>
      </w:r>
    </w:p>
    <w:p>
      <w:pPr>
        <w:pStyle w:val="Style24"/>
        <w:numPr>
          <w:ilvl w:val="1"/>
          <w:numId w:val="3"/>
        </w:numPr>
        <w:shd w:fill="FFFFFF" w:val="clear"/>
        <w:ind w:firstLine="709" w:start="0" w:end="0"/>
        <w:jc w:val="both"/>
        <w:rPr>
          <w:sz w:val="26"/>
          <w:szCs w:val="26"/>
        </w:rPr>
      </w:pPr>
      <w:r>
        <w:rPr>
          <w:sz w:val="26"/>
          <w:szCs w:val="26"/>
        </w:rPr>
        <w:t>В случае выявления при приемке Услуг недостатков, Заказчик вправе отказаться от подписания Акта оказанных услуг, заявив Исполнителю мотивированный отказ от его подписания – Акт о недостатках (дефектах) оказанных услуг (Приложение № 4 к Контракту, являющееся его неотъемлемой частью), с указанием срока устранения недостатков. Неправомерный, равно необоснованный отказ Исполнителя (его уполномоченного представителя) от подписания Акта о недостатках (дефектах) оказанных услуг не допускается. При неправомерном и (или) необоснованном отказе от подписания Акта о недостатках (дефектах) оказанных услуг, Заказчик вправе составить и подписать данный акт в одностороннем порядке, который приравнивается к двухстороннему, подтверждающему факт соответствующего нарушения, при этом в Акте о недостатках (дефектах) оказанных услуг указываются причины неправомерного и (или) необоснованного отказа Исполнителя. Датой выявления недостатков признается дата Акта о недостатках (дефектах) оказанных услуг.</w:t>
      </w:r>
    </w:p>
    <w:p>
      <w:pPr>
        <w:pStyle w:val="Style24"/>
        <w:numPr>
          <w:ilvl w:val="1"/>
          <w:numId w:val="3"/>
        </w:numPr>
        <w:shd w:fill="FFFFFF" w:val="clear"/>
        <w:ind w:firstLine="709" w:start="0" w:end="0"/>
        <w:jc w:val="both"/>
        <w:rPr>
          <w:sz w:val="26"/>
          <w:szCs w:val="26"/>
        </w:rPr>
      </w:pPr>
      <w:r>
        <w:rPr>
          <w:sz w:val="26"/>
          <w:szCs w:val="26"/>
        </w:rPr>
        <w:t>Срок устранения Исполнителем недостатков, выявленных при приемке Услуг, указанный в Акте о недостатках (дефектах) оказанных услуг, в срок приемки Услуг не включается. Течение срока приемки приостанавливается с даты Акта о недостатках (дефектах) оказанных услуг и возобновляется с момента устранения Исполнителем выявленных недостатков. Обязательства Исполнителя по оказанным Услугам считаются исполненными с момента подписания Сторонами Акта оказанных услуг с учетом сроков приемки Заказчиком.</w:t>
      </w:r>
    </w:p>
    <w:p>
      <w:pPr>
        <w:pStyle w:val="Normal"/>
        <w:shd w:fill="FFFFFF" w:val="clear"/>
        <w:jc w:val="both"/>
        <w:rPr>
          <w:sz w:val="26"/>
          <w:szCs w:val="26"/>
        </w:rPr>
      </w:pPr>
      <w:r>
        <w:rPr>
          <w:sz w:val="26"/>
          <w:szCs w:val="26"/>
        </w:rPr>
      </w:r>
    </w:p>
    <w:p>
      <w:pPr>
        <w:pStyle w:val="Style24"/>
        <w:numPr>
          <w:ilvl w:val="0"/>
          <w:numId w:val="3"/>
        </w:numPr>
        <w:ind w:hanging="426" w:start="426" w:end="0"/>
        <w:jc w:val="center"/>
        <w:rPr>
          <w:sz w:val="26"/>
          <w:szCs w:val="26"/>
        </w:rPr>
      </w:pPr>
      <w:r>
        <w:rPr>
          <w:b/>
          <w:sz w:val="26"/>
          <w:szCs w:val="26"/>
        </w:rPr>
        <w:t>ГАРАНТИИ</w:t>
      </w:r>
    </w:p>
    <w:p>
      <w:pPr>
        <w:pStyle w:val="Style24"/>
        <w:numPr>
          <w:ilvl w:val="1"/>
          <w:numId w:val="3"/>
        </w:numPr>
        <w:ind w:firstLine="709" w:start="0" w:end="0"/>
        <w:jc w:val="both"/>
        <w:rPr>
          <w:sz w:val="26"/>
          <w:szCs w:val="26"/>
        </w:rPr>
      </w:pPr>
      <w:r>
        <w:rPr>
          <w:sz w:val="26"/>
          <w:szCs w:val="26"/>
        </w:rPr>
        <w:t>Гарантийный срок на оказанные Услуги не установлен.</w:t>
      </w:r>
    </w:p>
    <w:p>
      <w:pPr>
        <w:pStyle w:val="Style24"/>
        <w:numPr>
          <w:ilvl w:val="1"/>
          <w:numId w:val="3"/>
        </w:numPr>
        <w:ind w:firstLine="709" w:start="0" w:end="0"/>
        <w:jc w:val="both"/>
        <w:rPr>
          <w:sz w:val="26"/>
          <w:szCs w:val="26"/>
        </w:rPr>
      </w:pPr>
      <w:r>
        <w:rPr>
          <w:sz w:val="26"/>
          <w:szCs w:val="26"/>
        </w:rPr>
        <w:t>Качество оказанных Услуг должно соответствовать стандартам и техническим требованиям законодательства Российской Федерации, установленных для данного вида услуг.</w:t>
      </w:r>
    </w:p>
    <w:p>
      <w:pPr>
        <w:pStyle w:val="Normal"/>
        <w:jc w:val="both"/>
        <w:rPr>
          <w:sz w:val="26"/>
          <w:szCs w:val="26"/>
        </w:rPr>
      </w:pPr>
      <w:r>
        <w:rPr>
          <w:sz w:val="26"/>
          <w:szCs w:val="26"/>
        </w:rPr>
      </w:r>
    </w:p>
    <w:p>
      <w:pPr>
        <w:pStyle w:val="Normal"/>
        <w:numPr>
          <w:ilvl w:val="0"/>
          <w:numId w:val="3"/>
        </w:numPr>
        <w:ind w:hanging="426" w:start="426" w:end="0"/>
        <w:jc w:val="center"/>
        <w:rPr>
          <w:sz w:val="26"/>
          <w:szCs w:val="26"/>
        </w:rPr>
      </w:pPr>
      <w:r>
        <w:rPr>
          <w:b/>
          <w:sz w:val="26"/>
          <w:szCs w:val="26"/>
        </w:rPr>
        <w:t>ОТВЕТСТВЕННОСТЬ СТОРОН</w:t>
      </w:r>
    </w:p>
    <w:p>
      <w:pPr>
        <w:pStyle w:val="22"/>
        <w:numPr>
          <w:ilvl w:val="1"/>
          <w:numId w:val="3"/>
        </w:numPr>
        <w:ind w:firstLine="709" w:start="0" w:end="0"/>
        <w:rPr>
          <w:sz w:val="26"/>
          <w:szCs w:val="26"/>
        </w:rPr>
      </w:pPr>
      <w:r>
        <w:rPr>
          <w:sz w:val="26"/>
          <w:szCs w:val="26"/>
        </w:rPr>
        <w:t>Стороны несут ответственность в соответствии с действующим законодательством Российской Федерации.</w:t>
      </w:r>
    </w:p>
    <w:p>
      <w:pPr>
        <w:pStyle w:val="22"/>
        <w:numPr>
          <w:ilvl w:val="1"/>
          <w:numId w:val="3"/>
        </w:numPr>
        <w:ind w:firstLine="709" w:start="0" w:end="0"/>
        <w:rPr>
          <w:sz w:val="26"/>
          <w:szCs w:val="26"/>
        </w:rPr>
      </w:pPr>
      <w:r>
        <w:rPr>
          <w:sz w:val="26"/>
          <w:szCs w:val="26"/>
        </w:rPr>
        <w:t>За неисполнение или ненадлежащее исполнение обязательств, за исключением просрочки исполнения обязательств (в том числе гарантийного обязательства), Исполнитель уплачивает Заказчику штраф в размере 10 (Десять) % от цены Контракта.</w:t>
      </w:r>
    </w:p>
    <w:p>
      <w:pPr>
        <w:pStyle w:val="Style24"/>
        <w:numPr>
          <w:ilvl w:val="1"/>
          <w:numId w:val="3"/>
        </w:numPr>
        <w:ind w:firstLine="709" w:start="0" w:end="0"/>
        <w:jc w:val="both"/>
        <w:rPr>
          <w:sz w:val="26"/>
          <w:szCs w:val="26"/>
        </w:rPr>
      </w:pPr>
      <w:r>
        <w:rPr>
          <w:sz w:val="26"/>
          <w:szCs w:val="26"/>
        </w:rPr>
        <w:t>Под ненадлежащим исполнением Исполнителем обязательств понимается оказание Услуг, не соответствующих требованиям, установленным Контрактом и Перечнем оказываемых услуг.</w:t>
      </w:r>
    </w:p>
    <w:p>
      <w:pPr>
        <w:pStyle w:val="Style24"/>
        <w:numPr>
          <w:ilvl w:val="1"/>
          <w:numId w:val="3"/>
        </w:numPr>
        <w:ind w:firstLine="709" w:start="0" w:end="0"/>
        <w:jc w:val="both"/>
        <w:rPr>
          <w:sz w:val="26"/>
          <w:szCs w:val="26"/>
        </w:rPr>
      </w:pPr>
      <w:r>
        <w:rPr>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pPr>
        <w:pStyle w:val="Style24"/>
        <w:numPr>
          <w:ilvl w:val="1"/>
          <w:numId w:val="3"/>
        </w:numPr>
        <w:ind w:firstLine="709" w:start="0" w:end="0"/>
        <w:jc w:val="both"/>
        <w:rPr>
          <w:sz w:val="26"/>
          <w:szCs w:val="26"/>
        </w:rPr>
      </w:pPr>
      <w:r>
        <w:rPr>
          <w:sz w:val="26"/>
          <w:szCs w:val="26"/>
        </w:rPr>
        <w:t>В случае неисполнения или ненадлежащего исполнения Исполнителем обязательств, предусмотренных Контрактом, а также просрочки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Исполнителю по Контракту.</w:t>
      </w:r>
    </w:p>
    <w:p>
      <w:pPr>
        <w:pStyle w:val="Style24"/>
        <w:numPr>
          <w:ilvl w:val="1"/>
          <w:numId w:val="3"/>
        </w:numPr>
        <w:ind w:firstLine="709" w:start="0" w:end="0"/>
        <w:jc w:val="both"/>
        <w:rPr>
          <w:sz w:val="26"/>
          <w:szCs w:val="26"/>
        </w:rPr>
      </w:pPr>
      <w:r>
        <w:rPr>
          <w:sz w:val="26"/>
          <w:szCs w:val="26"/>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с учетом того, что цена Контракта не превышает 3 млн. рублей.</w:t>
      </w:r>
    </w:p>
    <w:p>
      <w:pPr>
        <w:pStyle w:val="Style24"/>
        <w:numPr>
          <w:ilvl w:val="1"/>
          <w:numId w:val="3"/>
        </w:numPr>
        <w:ind w:firstLine="709" w:start="0" w:end="0"/>
        <w:jc w:val="both"/>
        <w:rPr>
          <w:sz w:val="26"/>
          <w:szCs w:val="26"/>
        </w:rPr>
      </w:pPr>
      <w:r>
        <w:rPr>
          <w:sz w:val="26"/>
          <w:szCs w:val="26"/>
        </w:rPr>
        <w:t>В случае просрочки исполнения Заказчиком обязательств, предусмотренных Контрактом, Заказчик уплачивает Исполнителю неустойку в размере 1/300 действующей на день уплаты неустойки ключевой ставки Центрального банка Российской Федерации за каждый день просрочки, начиная со дня, следующего после дня истечения срока исполнения обязательства.</w:t>
      </w:r>
    </w:p>
    <w:p>
      <w:pPr>
        <w:pStyle w:val="Style24"/>
        <w:numPr>
          <w:ilvl w:val="1"/>
          <w:numId w:val="3"/>
        </w:numPr>
        <w:ind w:firstLine="709" w:start="0" w:end="0"/>
        <w:jc w:val="both"/>
        <w:rPr>
          <w:sz w:val="26"/>
          <w:szCs w:val="26"/>
        </w:rPr>
      </w:pPr>
      <w:r>
        <w:rPr>
          <w:sz w:val="26"/>
          <w:szCs w:val="26"/>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Style24"/>
        <w:numPr>
          <w:ilvl w:val="1"/>
          <w:numId w:val="3"/>
        </w:numPr>
        <w:ind w:firstLine="709" w:start="0" w:end="0"/>
        <w:jc w:val="both"/>
        <w:rPr>
          <w:sz w:val="26"/>
          <w:szCs w:val="26"/>
        </w:rPr>
      </w:pPr>
      <w:r>
        <w:rPr>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Style24"/>
        <w:numPr>
          <w:ilvl w:val="1"/>
          <w:numId w:val="3"/>
        </w:numPr>
        <w:ind w:firstLine="709" w:start="0" w:end="0"/>
        <w:jc w:val="both"/>
        <w:rPr>
          <w:sz w:val="26"/>
          <w:szCs w:val="26"/>
        </w:rPr>
      </w:pPr>
      <w:r>
        <w:rPr>
          <w:sz w:val="26"/>
          <w:szCs w:val="26"/>
        </w:rPr>
        <w:t xml:space="preserve">Пеня начисляется за каждый день просрочки исполнения Исполнителем обязательства, предусмотренного Контрактом,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pPr>
        <w:pStyle w:val="Style24"/>
        <w:numPr>
          <w:ilvl w:val="1"/>
          <w:numId w:val="3"/>
        </w:numPr>
        <w:ind w:firstLine="709" w:start="0" w:end="0"/>
        <w:jc w:val="both"/>
        <w:rPr>
          <w:sz w:val="26"/>
          <w:szCs w:val="26"/>
        </w:rPr>
      </w:pPr>
      <w:r>
        <w:rPr>
          <w:sz w:val="26"/>
          <w:szCs w:val="26"/>
        </w:rPr>
        <w:t>Вред (реальный ущерб), причиненный Исполнителем имуществу Заказчика в результате действий (бездействий) Исполнителя при оказании Услуг, подлежит возмещению в полном объеме сверх неустойки (штрафа, пени), подлежащей уплате Исполнителем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Исполнителя о возмещении вреда.</w:t>
      </w:r>
    </w:p>
    <w:p>
      <w:pPr>
        <w:pStyle w:val="Normal"/>
        <w:ind w:firstLine="720" w:end="0"/>
        <w:jc w:val="both"/>
        <w:rPr>
          <w:sz w:val="26"/>
          <w:szCs w:val="26"/>
        </w:rPr>
      </w:pPr>
      <w:r>
        <w:rPr>
          <w:sz w:val="26"/>
          <w:szCs w:val="26"/>
        </w:rPr>
        <w:t xml:space="preserve">7.12. В случае нарушения сроков выполнения Исполнителем обязательств </w:t>
        <w:br/>
        <w:t>по Контракту, Заказчик по завершению финансового года, предусмотренного Контрактом, ответственности по срокам оплаты не несет.</w:t>
      </w:r>
    </w:p>
    <w:p>
      <w:pPr>
        <w:pStyle w:val="Normal"/>
        <w:ind w:firstLine="720" w:end="0"/>
        <w:jc w:val="both"/>
        <w:rPr>
          <w:sz w:val="26"/>
          <w:szCs w:val="26"/>
        </w:rPr>
      </w:pPr>
      <w:r>
        <w:rPr>
          <w:sz w:val="26"/>
          <w:szCs w:val="26"/>
        </w:rPr>
        <w:t>7.13. Заказчик не несет ответственности за срок перечисления Межрегиональным операционным УФК денежных средств со счета Заказчика на счет Исполнителя.</w:t>
      </w:r>
    </w:p>
    <w:p>
      <w:pPr>
        <w:pStyle w:val="Normal"/>
        <w:ind w:firstLine="720" w:end="0"/>
        <w:jc w:val="both"/>
        <w:rPr>
          <w:sz w:val="26"/>
          <w:szCs w:val="26"/>
        </w:rPr>
      </w:pPr>
      <w:r>
        <w:rPr>
          <w:sz w:val="26"/>
          <w:szCs w:val="26"/>
        </w:rPr>
        <w:t xml:space="preserve">7.14. Ответственность за соблюдение норм и правил охраны труда </w:t>
        <w:br/>
        <w:t xml:space="preserve">при оказании Услуг несет Исполнитель. При оказании опасных видов услуг наряд-допуск на проведение опасных видов услуг необходимо согласовывать </w:t>
        <w:br/>
        <w:t>с Заказчиком. Перед началом ведения услуг все задействованные работники должны пройти вводный инструктаж.</w:t>
      </w:r>
    </w:p>
    <w:p>
      <w:pPr>
        <w:pStyle w:val="Normal"/>
        <w:ind w:firstLine="720" w:end="0"/>
        <w:jc w:val="both"/>
        <w:rPr>
          <w:sz w:val="26"/>
          <w:szCs w:val="26"/>
        </w:rPr>
      </w:pPr>
      <w:r>
        <w:rPr>
          <w:sz w:val="26"/>
          <w:szCs w:val="26"/>
        </w:rPr>
      </w:r>
    </w:p>
    <w:p>
      <w:pPr>
        <w:pStyle w:val="Normal"/>
        <w:numPr>
          <w:ilvl w:val="0"/>
          <w:numId w:val="3"/>
        </w:numPr>
        <w:ind w:hanging="426" w:start="426" w:end="0"/>
        <w:jc w:val="center"/>
        <w:rPr>
          <w:sz w:val="26"/>
          <w:szCs w:val="26"/>
        </w:rPr>
      </w:pPr>
      <w:r>
        <w:rPr>
          <w:b/>
          <w:sz w:val="26"/>
          <w:szCs w:val="26"/>
        </w:rPr>
        <w:t>СРОК ДЕЙСТВИЯ КОНТРАКТА</w:t>
      </w:r>
    </w:p>
    <w:p>
      <w:pPr>
        <w:pStyle w:val="Style24"/>
        <w:numPr>
          <w:ilvl w:val="1"/>
          <w:numId w:val="3"/>
        </w:numPr>
        <w:ind w:firstLine="709" w:start="0" w:end="0"/>
        <w:jc w:val="both"/>
        <w:rPr>
          <w:sz w:val="26"/>
          <w:szCs w:val="26"/>
        </w:rPr>
      </w:pPr>
      <w:r>
        <w:rPr>
          <w:sz w:val="26"/>
          <w:szCs w:val="26"/>
        </w:rPr>
        <w:t xml:space="preserve">Настоящий Контракт вступает в силу с момента его подписания Сторонами </w:t>
        <w:br/>
        <w:t>и действует по 31.12.2026.</w:t>
      </w:r>
    </w:p>
    <w:p>
      <w:pPr>
        <w:pStyle w:val="Style24"/>
        <w:numPr>
          <w:ilvl w:val="1"/>
          <w:numId w:val="3"/>
        </w:numPr>
        <w:ind w:firstLine="709" w:start="0" w:end="0"/>
        <w:jc w:val="both"/>
        <w:rPr>
          <w:sz w:val="26"/>
          <w:szCs w:val="26"/>
        </w:rPr>
      </w:pPr>
      <w:r>
        <w:rPr>
          <w:sz w:val="26"/>
          <w:szCs w:val="26"/>
        </w:rPr>
        <w:t>Окончание срока действия Контракта влечет прекращение обязательств Сторон по Контракту (за исключением предусмотренных Контрактом гарантийных обязательств и обязательств Заказчика по оплате Услуг).</w:t>
      </w:r>
    </w:p>
    <w:p>
      <w:pPr>
        <w:pStyle w:val="Style24"/>
        <w:numPr>
          <w:ilvl w:val="1"/>
          <w:numId w:val="3"/>
        </w:numPr>
        <w:ind w:firstLine="709" w:start="0" w:end="0"/>
        <w:jc w:val="both"/>
        <w:rPr>
          <w:sz w:val="26"/>
          <w:szCs w:val="26"/>
        </w:rPr>
      </w:pPr>
      <w:r>
        <w:rPr>
          <w:sz w:val="26"/>
          <w:szCs w:val="26"/>
        </w:rPr>
        <w:t xml:space="preserve">Окончание срока действия Контракта не освобождает Стороны </w:t>
        <w:br/>
        <w:t>от ответственности за нарушение его условий, если таковые имели место в период исполнения Контракта.</w:t>
      </w:r>
    </w:p>
    <w:p>
      <w:pPr>
        <w:pStyle w:val="Normal"/>
        <w:ind w:firstLine="709" w:end="0"/>
        <w:jc w:val="both"/>
        <w:rPr>
          <w:sz w:val="26"/>
          <w:szCs w:val="26"/>
        </w:rPr>
      </w:pPr>
      <w:r>
        <w:rPr>
          <w:sz w:val="26"/>
          <w:szCs w:val="26"/>
        </w:rPr>
      </w:r>
    </w:p>
    <w:p>
      <w:pPr>
        <w:pStyle w:val="Style24"/>
        <w:numPr>
          <w:ilvl w:val="0"/>
          <w:numId w:val="3"/>
        </w:numPr>
        <w:ind w:hanging="426" w:start="426" w:end="0"/>
        <w:jc w:val="center"/>
        <w:rPr>
          <w:sz w:val="26"/>
          <w:szCs w:val="26"/>
        </w:rPr>
      </w:pPr>
      <w:r>
        <w:rPr>
          <w:b/>
          <w:sz w:val="26"/>
          <w:szCs w:val="26"/>
        </w:rPr>
        <w:t>ИЗМЕНЕНИЕ И РАСТОРЖЕНИЕ КОНТРАКТА</w:t>
      </w:r>
    </w:p>
    <w:p>
      <w:pPr>
        <w:pStyle w:val="Normal"/>
        <w:ind w:start="852" w:end="0"/>
        <w:jc w:val="both"/>
        <w:rPr>
          <w:sz w:val="26"/>
          <w:szCs w:val="26"/>
        </w:rPr>
      </w:pPr>
      <w:r>
        <w:rPr>
          <w:sz w:val="26"/>
          <w:szCs w:val="26"/>
        </w:rPr>
        <w:t>9.1. Настоящий Контракт может быть расторгнут:</w:t>
      </w:r>
    </w:p>
    <w:p>
      <w:pPr>
        <w:pStyle w:val="Normal"/>
        <w:jc w:val="both"/>
        <w:rPr>
          <w:sz w:val="26"/>
          <w:szCs w:val="26"/>
        </w:rPr>
      </w:pPr>
      <w:r>
        <w:rPr>
          <w:sz w:val="26"/>
          <w:szCs w:val="26"/>
        </w:rPr>
        <w:tab/>
        <w:tab/>
        <w:t>- по соглашению Сторон;</w:t>
      </w:r>
    </w:p>
    <w:p>
      <w:pPr>
        <w:pStyle w:val="Normal"/>
        <w:jc w:val="both"/>
        <w:rPr>
          <w:sz w:val="26"/>
          <w:szCs w:val="26"/>
        </w:rPr>
      </w:pPr>
      <w:r>
        <w:rPr>
          <w:sz w:val="26"/>
          <w:szCs w:val="26"/>
        </w:rPr>
        <w:tab/>
        <w:tab/>
        <w:t>- в судебном порядке;</w:t>
      </w:r>
    </w:p>
    <w:p>
      <w:pPr>
        <w:pStyle w:val="Normal"/>
        <w:jc w:val="both"/>
        <w:rPr>
          <w:sz w:val="26"/>
          <w:szCs w:val="26"/>
        </w:rPr>
      </w:pPr>
      <w:r>
        <w:rPr>
          <w:sz w:val="26"/>
          <w:szCs w:val="26"/>
        </w:rPr>
        <w:tab/>
        <w:tab/>
        <w:t>- в одностороннем порядке.</w:t>
      </w:r>
    </w:p>
    <w:p>
      <w:pPr>
        <w:pStyle w:val="Normal"/>
        <w:ind w:firstLine="720" w:end="0"/>
        <w:jc w:val="both"/>
        <w:rPr>
          <w:sz w:val="26"/>
          <w:szCs w:val="26"/>
        </w:rPr>
      </w:pPr>
      <w:r>
        <w:rPr>
          <w:sz w:val="26"/>
          <w:szCs w:val="26"/>
        </w:rPr>
        <w:t>9.1.1. Основания расторжения Контракта в связи с односторонним отказом от исполнения Контракта по инициативе Заказчика:</w:t>
      </w:r>
    </w:p>
    <w:p>
      <w:pPr>
        <w:pStyle w:val="Normal"/>
        <w:ind w:firstLine="720" w:end="0"/>
        <w:jc w:val="both"/>
        <w:rPr>
          <w:sz w:val="26"/>
          <w:szCs w:val="26"/>
        </w:rPr>
      </w:pPr>
      <w:r>
        <w:rPr>
          <w:sz w:val="26"/>
          <w:szCs w:val="26"/>
        </w:rPr>
        <w:t>9.1.1.1. Оказание услуг ненадлежащего качества, если недостатки не могут быть устранены в приемлемый для Заказчика срок.</w:t>
      </w:r>
    </w:p>
    <w:p>
      <w:pPr>
        <w:pStyle w:val="Normal"/>
        <w:ind w:firstLine="720" w:end="0"/>
        <w:jc w:val="both"/>
        <w:rPr>
          <w:sz w:val="26"/>
          <w:szCs w:val="26"/>
        </w:rPr>
      </w:pPr>
      <w:r>
        <w:rPr>
          <w:sz w:val="26"/>
          <w:szCs w:val="26"/>
        </w:rPr>
        <w:t>9.1.1.2. Неоднократное (от двух и более раз) нарушение сроков и объемов оказанных Услуг, предусмотренных Контрактом.</w:t>
      </w:r>
    </w:p>
    <w:p>
      <w:pPr>
        <w:pStyle w:val="Normal"/>
        <w:ind w:firstLine="720" w:end="0"/>
        <w:jc w:val="both"/>
        <w:rPr>
          <w:sz w:val="26"/>
          <w:szCs w:val="26"/>
        </w:rPr>
      </w:pPr>
      <w:r>
        <w:rPr>
          <w:sz w:val="26"/>
          <w:szCs w:val="26"/>
        </w:rPr>
        <w:t>9.1.1.3. Если отступления в качестве, объеме оказываемых Услуг от условий Контракта в установленный Заказчиком разумный срок не были устранены либо являются существенными и неустранимыми.</w:t>
      </w:r>
    </w:p>
    <w:p>
      <w:pPr>
        <w:pStyle w:val="Normal"/>
        <w:ind w:firstLine="720" w:end="0"/>
        <w:jc w:val="both"/>
        <w:rPr>
          <w:sz w:val="26"/>
          <w:szCs w:val="26"/>
        </w:rPr>
      </w:pPr>
      <w:r>
        <w:rPr>
          <w:sz w:val="26"/>
          <w:szCs w:val="26"/>
        </w:rPr>
        <w:t>9.1.1.4. В случае, если по результатам экспертизы или результата исполнения Контракта в целом с привлечением экспертов, экспертных организаций, в заключении эксперта, экспертной организации, уполномоченного представителя экспертной организации будут подтверждены нарушения условий Контракта, соответствии со статьей 95 Федерального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указанной статьи.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720" w:end="0"/>
        <w:jc w:val="both"/>
        <w:rPr>
          <w:sz w:val="26"/>
          <w:szCs w:val="26"/>
        </w:rPr>
      </w:pPr>
      <w:r>
        <w:rPr>
          <w:sz w:val="26"/>
          <w:szCs w:val="26"/>
        </w:rPr>
        <w:t xml:space="preserve">9.1.2 Основания расторжения Контракта в связи с односторонним отказом </w:t>
        <w:br/>
        <w:t>от исполнения Контракта по инициативе Исполнителя:</w:t>
      </w:r>
    </w:p>
    <w:p>
      <w:pPr>
        <w:pStyle w:val="Normal"/>
        <w:ind w:firstLine="720" w:end="0"/>
        <w:jc w:val="both"/>
        <w:rPr>
          <w:sz w:val="26"/>
          <w:szCs w:val="26"/>
        </w:rPr>
      </w:pPr>
      <w:r>
        <w:rPr>
          <w:sz w:val="26"/>
          <w:szCs w:val="26"/>
        </w:rPr>
        <w:t>9.1.2.1.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 если продолжительность каждого из таких нарушений превышает 30 (Тридцать) рабочих дней.</w:t>
      </w:r>
    </w:p>
    <w:p>
      <w:pPr>
        <w:pStyle w:val="Normal"/>
        <w:ind w:firstLine="720" w:end="0"/>
        <w:jc w:val="both"/>
        <w:rPr>
          <w:sz w:val="26"/>
          <w:szCs w:val="26"/>
        </w:rPr>
      </w:pPr>
      <w:r>
        <w:rPr>
          <w:sz w:val="26"/>
          <w:szCs w:val="26"/>
        </w:rPr>
        <w:t>9.2. При расторжении настоящего Контракта Заказчик обязан:</w:t>
      </w:r>
    </w:p>
    <w:p>
      <w:pPr>
        <w:pStyle w:val="Normal"/>
        <w:ind w:firstLine="720" w:end="0"/>
        <w:jc w:val="both"/>
        <w:rPr>
          <w:sz w:val="26"/>
          <w:szCs w:val="26"/>
        </w:rPr>
      </w:pPr>
      <w:r>
        <w:rPr>
          <w:sz w:val="26"/>
          <w:szCs w:val="26"/>
        </w:rPr>
        <w:t>9.2.1. Принять в порядке, установленном Контрактом, фактически оказанные Исполнителем на момент расторжения настоящего Контракта услуги надлежащего качества.</w:t>
      </w:r>
    </w:p>
    <w:p>
      <w:pPr>
        <w:pStyle w:val="Normal"/>
        <w:ind w:firstLine="720" w:end="0"/>
        <w:jc w:val="both"/>
        <w:rPr>
          <w:sz w:val="26"/>
          <w:szCs w:val="26"/>
        </w:rPr>
      </w:pPr>
      <w:r>
        <w:rPr>
          <w:sz w:val="26"/>
          <w:szCs w:val="26"/>
        </w:rPr>
        <w:t>9.2.2. Оплатить Исполнителю в срок не более 7 (Семи) рабочих с момента подписания Акта оказанных услуг, фактически оказанные Исполнителем услуги надлежащего качества, если эти Услуги подлежат оплате в соответствии с условиями Контракта.</w:t>
      </w:r>
    </w:p>
    <w:p>
      <w:pPr>
        <w:pStyle w:val="Normal"/>
        <w:ind w:firstLine="720" w:end="0"/>
        <w:jc w:val="both"/>
        <w:rPr>
          <w:rFonts w:eastAsia="Times New Roman"/>
          <w:sz w:val="26"/>
          <w:szCs w:val="26"/>
        </w:rPr>
      </w:pPr>
      <w:r>
        <w:rPr>
          <w:sz w:val="26"/>
          <w:szCs w:val="26"/>
        </w:rPr>
        <w:t xml:space="preserve">9.3 Расторжение Контракта допускается по соглашению сторон, по решению суда </w:t>
        <w:br/>
        <w:t xml:space="preserve">и в случае одностороннего отказа Стороны от исполнения Контракта в соответствии </w:t>
        <w:br/>
        <w:t>с гражданским законодательством Российской Федерации и в порядке, установленном Федеральном законом № 44-ФЗ.</w:t>
      </w:r>
    </w:p>
    <w:p>
      <w:pPr>
        <w:pStyle w:val="Normal"/>
        <w:shd w:fill="FFFFFF" w:val="clear"/>
        <w:ind w:firstLine="567" w:end="0"/>
        <w:jc w:val="both"/>
        <w:rPr>
          <w:rFonts w:eastAsia="Times New Roman"/>
          <w:sz w:val="26"/>
          <w:szCs w:val="26"/>
        </w:rPr>
      </w:pPr>
      <w:r>
        <w:rPr>
          <w:rFonts w:eastAsia="Times New Roman"/>
          <w:sz w:val="26"/>
          <w:szCs w:val="26"/>
        </w:rPr>
        <w:t xml:space="preserve">9.4. Изменение условий настоящего Контракта при его исполнении допускается </w:t>
        <w:br/>
        <w:t xml:space="preserve">по соглашению Сторон в соответствии с законодательством Российской Федерации </w:t>
        <w:br/>
        <w:t>и в следующих случаях:</w:t>
      </w:r>
    </w:p>
    <w:p>
      <w:pPr>
        <w:pStyle w:val="Normal"/>
        <w:shd w:fill="FFFFFF" w:val="clear"/>
        <w:ind w:firstLine="567" w:end="0"/>
        <w:jc w:val="both"/>
        <w:rPr>
          <w:rFonts w:eastAsia="Times New Roman"/>
          <w:sz w:val="26"/>
          <w:szCs w:val="26"/>
        </w:rPr>
      </w:pPr>
      <w:r>
        <w:rPr>
          <w:rFonts w:eastAsia="Times New Roman"/>
          <w:sz w:val="26"/>
          <w:szCs w:val="26"/>
        </w:rPr>
        <w:t>9.4.1. При снижении цены настоящего Контракта без изменения предусмотренных настоящим Контрактом количества товара, объема работы или услуги, качества поставляемого товара, выполняемой работы, оказываемой услуги;</w:t>
      </w:r>
    </w:p>
    <w:p>
      <w:pPr>
        <w:pStyle w:val="Normal"/>
        <w:shd w:fill="FFFFFF" w:val="clear"/>
        <w:ind w:firstLine="567" w:end="0"/>
        <w:jc w:val="both"/>
        <w:rPr>
          <w:rFonts w:eastAsia="Times New Roman"/>
          <w:sz w:val="26"/>
          <w:szCs w:val="26"/>
        </w:rPr>
      </w:pPr>
      <w:r>
        <w:rPr>
          <w:rFonts w:eastAsia="Times New Roman"/>
          <w:sz w:val="26"/>
          <w:szCs w:val="26"/>
        </w:rPr>
        <w:t>9.4.2.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pPr>
        <w:pStyle w:val="Normal"/>
        <w:shd w:fill="FFFFFF" w:val="clear"/>
        <w:ind w:firstLine="567" w:end="0"/>
        <w:jc w:val="both"/>
        <w:rPr>
          <w:rFonts w:eastAsia="Times New Roman"/>
          <w:sz w:val="26"/>
          <w:szCs w:val="26"/>
        </w:rPr>
      </w:pPr>
      <w:r>
        <w:rPr>
          <w:rFonts w:eastAsia="Times New Roman"/>
          <w:sz w:val="26"/>
          <w:szCs w:val="26"/>
        </w:rPr>
        <w:t xml:space="preserve">9.5.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w:t>
        <w:br/>
        <w:t>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pPr>
        <w:pStyle w:val="Normal"/>
        <w:shd w:fill="FFFFFF" w:val="clear"/>
        <w:ind w:firstLine="567" w:end="0"/>
        <w:jc w:val="both"/>
        <w:rPr>
          <w:rFonts w:eastAsia="Times New Roman"/>
          <w:sz w:val="26"/>
          <w:szCs w:val="26"/>
        </w:rPr>
      </w:pPr>
      <w:r>
        <w:rPr>
          <w:rFonts w:eastAsia="Times New Roman"/>
          <w:sz w:val="26"/>
          <w:szCs w:val="26"/>
        </w:rPr>
        <w:t xml:space="preserve">9.6. При исполнении настоящего Контракта не допускается перемена Исполнителя, </w:t>
        <w:br/>
        <w:t xml:space="preserve">за исключением случая, если новый Исполнитель является правопреемником Исполнителя по настоящему Контракту в соответствии с законодательством Российской Федерации. </w:t>
      </w:r>
    </w:p>
    <w:p>
      <w:pPr>
        <w:pStyle w:val="Normal"/>
        <w:shd w:fill="FFFFFF" w:val="clear"/>
        <w:ind w:firstLine="567" w:end="0"/>
        <w:jc w:val="both"/>
        <w:rPr>
          <w:sz w:val="26"/>
          <w:szCs w:val="26"/>
        </w:rPr>
      </w:pPr>
      <w:r>
        <w:rPr>
          <w:rFonts w:eastAsia="Times New Roman"/>
          <w:sz w:val="26"/>
          <w:szCs w:val="26"/>
        </w:rPr>
        <w:t xml:space="preserve">9.7. При исполнении настоящего Контракта по согласованию Заказчика </w:t>
        <w:br/>
        <w:t xml:space="preserve">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pPr>
        <w:pStyle w:val="Normal"/>
        <w:shd w:fill="FFFFFF" w:val="clear"/>
        <w:ind w:firstLine="567" w:end="0"/>
        <w:jc w:val="both"/>
        <w:rPr>
          <w:b/>
          <w:sz w:val="26"/>
          <w:szCs w:val="26"/>
        </w:rPr>
      </w:pPr>
      <w:r>
        <w:rPr>
          <w:sz w:val="26"/>
          <w:szCs w:val="26"/>
        </w:rPr>
        <w:t>9.8.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pPr>
        <w:pStyle w:val="Style24"/>
        <w:numPr>
          <w:ilvl w:val="0"/>
          <w:numId w:val="3"/>
        </w:numPr>
        <w:ind w:hanging="426" w:start="426" w:end="0"/>
        <w:jc w:val="center"/>
        <w:rPr>
          <w:sz w:val="26"/>
          <w:szCs w:val="26"/>
        </w:rPr>
      </w:pPr>
      <w:r>
        <w:rPr>
          <w:b/>
          <w:sz w:val="26"/>
          <w:szCs w:val="26"/>
        </w:rPr>
        <w:t>ФОРС-МАЖОР</w:t>
      </w:r>
    </w:p>
    <w:p>
      <w:pPr>
        <w:pStyle w:val="Style24"/>
        <w:numPr>
          <w:ilvl w:val="1"/>
          <w:numId w:val="3"/>
        </w:numPr>
        <w:ind w:firstLine="709" w:start="0" w:end="0"/>
        <w:jc w:val="both"/>
        <w:rPr>
          <w:sz w:val="26"/>
          <w:szCs w:val="26"/>
        </w:rPr>
      </w:pPr>
      <w:r>
        <w:rPr>
          <w:sz w:val="26"/>
          <w:szCs w:val="26"/>
        </w:rPr>
        <w:t>Стороны освобождаются от ответственности за неисполнение обязательства по Контракту, если они явились следствием обстоятельств непреодолимой силы, а именно: природных стихийных явлений (землетрясений, наводнений, пожаров, тайфунов), некоторых обстоятельств общественной жизни (военные действия), в которых непосредственно, либо косвенно участвует Сторона по Контракту и не связанное с их просчетом или небрежностью.</w:t>
      </w:r>
    </w:p>
    <w:p>
      <w:pPr>
        <w:pStyle w:val="Style24"/>
        <w:numPr>
          <w:ilvl w:val="1"/>
          <w:numId w:val="3"/>
        </w:numPr>
        <w:ind w:firstLine="709" w:start="0" w:end="0"/>
        <w:jc w:val="both"/>
        <w:rPr>
          <w:sz w:val="26"/>
          <w:szCs w:val="26"/>
        </w:rPr>
      </w:pPr>
      <w:r>
        <w:rPr>
          <w:sz w:val="26"/>
          <w:szCs w:val="26"/>
        </w:rPr>
        <w:t>Сторона, попавшая в чрезвычайные и непредотвратимые обстоятельства, должна в течение 5 (Пять) рабочих дней известить другую Сторону телеграммой или телефонограммой о типе и возможной продолжительности этих обстоятельств с подтверждением официальным документом администрации территории, на которой возникли данные обстоятельства, а также иных обстоятельств, препятствующих исполнению обязательств по Контракту.</w:t>
      </w:r>
    </w:p>
    <w:p>
      <w:pPr>
        <w:pStyle w:val="Style24"/>
        <w:numPr>
          <w:ilvl w:val="1"/>
          <w:numId w:val="3"/>
        </w:numPr>
        <w:ind w:firstLine="709" w:start="0" w:end="0"/>
        <w:jc w:val="both"/>
        <w:rPr>
          <w:sz w:val="26"/>
          <w:szCs w:val="26"/>
        </w:rPr>
      </w:pPr>
      <w:r>
        <w:rPr>
          <w:sz w:val="26"/>
          <w:szCs w:val="26"/>
        </w:rPr>
        <w:t>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Style24"/>
        <w:numPr>
          <w:ilvl w:val="1"/>
          <w:numId w:val="3"/>
        </w:numPr>
        <w:ind w:firstLine="709" w:start="0" w:end="0"/>
        <w:jc w:val="both"/>
        <w:rPr>
          <w:sz w:val="26"/>
          <w:szCs w:val="26"/>
        </w:rPr>
      </w:pPr>
      <w:r>
        <w:rPr>
          <w:sz w:val="26"/>
          <w:szCs w:val="26"/>
        </w:rPr>
        <w:t xml:space="preserve">Если обстоятельства непреодолимой силы будут последовательно продолжаться свыше 30 (Тридцать) календарных дней или Стороны сочтут, что наступившие обстоятельства создали невозможность дальнейшего исполнения условия Контракта, то по взаимному согласию Стороны вправе досрочно расторгнуть свои отношения по Контракту при условии проведения взаиморасчетов только за фактически выполненные надлежащим качеством в соответствии с условиями Контракта свои обязательства на дату расторжения Контракта и в этом случае ни одна из Сторон не будет иметь права требовать от другой Стороны возмещения убытков и упущенной выгоды, причиненных данным расторжением Контракта.  </w:t>
      </w:r>
    </w:p>
    <w:p>
      <w:pPr>
        <w:pStyle w:val="Normal"/>
        <w:jc w:val="both"/>
        <w:rPr>
          <w:sz w:val="26"/>
          <w:szCs w:val="26"/>
        </w:rPr>
      </w:pPr>
      <w:r>
        <w:rPr>
          <w:sz w:val="26"/>
          <w:szCs w:val="26"/>
        </w:rPr>
      </w:r>
    </w:p>
    <w:p>
      <w:pPr>
        <w:pStyle w:val="Style24"/>
        <w:numPr>
          <w:ilvl w:val="0"/>
          <w:numId w:val="3"/>
        </w:numPr>
        <w:ind w:hanging="426" w:start="426" w:end="0"/>
        <w:jc w:val="center"/>
        <w:rPr>
          <w:sz w:val="26"/>
          <w:szCs w:val="26"/>
        </w:rPr>
      </w:pPr>
      <w:r>
        <w:rPr>
          <w:b/>
          <w:sz w:val="26"/>
          <w:szCs w:val="26"/>
        </w:rPr>
        <w:t>РАЗРЕШЕНИЕ СПОРОВ</w:t>
      </w:r>
    </w:p>
    <w:p>
      <w:pPr>
        <w:pStyle w:val="Normal"/>
        <w:ind w:firstLine="709" w:end="0"/>
        <w:jc w:val="both"/>
        <w:rPr>
          <w:sz w:val="26"/>
          <w:szCs w:val="26"/>
        </w:rPr>
      </w:pPr>
      <w:r>
        <w:rPr>
          <w:sz w:val="26"/>
          <w:szCs w:val="26"/>
        </w:rPr>
        <w:t xml:space="preserve">11.1. В случае возникновения любых противоречий, претензий и разногласий, а также споров, связанных с исполнением Контракта, Стороны обязуются урегулировать путем переговоров (в т.ч. направления писем), в досудебном (претензионном) порядке путем направления Стороне претензий в письменной форме заказным письмом с уведомлением. </w:t>
      </w:r>
    </w:p>
    <w:p>
      <w:pPr>
        <w:pStyle w:val="Normal"/>
        <w:ind w:firstLine="709" w:end="0"/>
        <w:jc w:val="both"/>
        <w:rPr>
          <w:sz w:val="26"/>
          <w:szCs w:val="26"/>
        </w:rPr>
      </w:pPr>
      <w:r>
        <w:rPr>
          <w:sz w:val="26"/>
          <w:szCs w:val="26"/>
        </w:rPr>
        <w:t xml:space="preserve">11.2. </w:t>
      </w:r>
      <w:r>
        <w:rPr>
          <w:rFonts w:eastAsia="Times New Roman"/>
          <w:sz w:val="26"/>
          <w:szCs w:val="26"/>
        </w:rPr>
        <w:t>Все достигнутые договоренности Стороны оформляют в виде дополнительных соглашений, подписанных Сторонами и скрепленных печатями.</w:t>
      </w:r>
    </w:p>
    <w:p>
      <w:pPr>
        <w:pStyle w:val="Normal"/>
        <w:ind w:firstLine="709" w:end="0"/>
        <w:jc w:val="both"/>
        <w:rPr>
          <w:sz w:val="26"/>
          <w:szCs w:val="26"/>
        </w:rPr>
      </w:pPr>
      <w:r>
        <w:rPr>
          <w:sz w:val="26"/>
          <w:szCs w:val="26"/>
        </w:rPr>
        <w:t xml:space="preserve">11.3. </w:t>
      </w:r>
      <w:r>
        <w:rPr>
          <w:rFonts w:eastAsia="Times New Roman"/>
          <w:sz w:val="26"/>
          <w:szCs w:val="26"/>
        </w:rPr>
        <w:t>До передачи спора на разрешение суда Стороны примут меры к его урегулированию в претензионном порядке.</w:t>
      </w:r>
    </w:p>
    <w:p>
      <w:pPr>
        <w:pStyle w:val="Normal"/>
        <w:ind w:firstLine="709" w:end="0"/>
        <w:jc w:val="both"/>
        <w:rPr>
          <w:sz w:val="26"/>
          <w:szCs w:val="26"/>
        </w:rPr>
      </w:pPr>
      <w:r>
        <w:rPr>
          <w:sz w:val="26"/>
          <w:szCs w:val="26"/>
        </w:rPr>
        <w:t>11.4. По полученной претензии Сторона должна дать письменный ответ по существу в срок, не превышающий 10 (Десять) календарных дней с даты ее получения.</w:t>
      </w:r>
    </w:p>
    <w:p>
      <w:pPr>
        <w:pStyle w:val="Normal"/>
        <w:ind w:firstLine="709" w:end="0"/>
        <w:jc w:val="both"/>
        <w:rPr>
          <w:sz w:val="26"/>
          <w:szCs w:val="26"/>
        </w:rPr>
      </w:pPr>
      <w:r>
        <w:rPr>
          <w:sz w:val="26"/>
          <w:szCs w:val="26"/>
        </w:rPr>
        <w:t xml:space="preserve">11.5. </w:t>
      </w:r>
      <w:r>
        <w:rPr>
          <w:rFonts w:eastAsia="Times New Roman"/>
          <w:sz w:val="26"/>
          <w:szCs w:val="26"/>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pPr>
        <w:pStyle w:val="Normal"/>
        <w:ind w:firstLine="709" w:end="0"/>
        <w:jc w:val="both"/>
        <w:rPr>
          <w:sz w:val="26"/>
          <w:szCs w:val="26"/>
        </w:rPr>
      </w:pPr>
      <w:r>
        <w:rPr>
          <w:sz w:val="26"/>
          <w:szCs w:val="26"/>
        </w:rPr>
        <w:t xml:space="preserve">11.6. </w:t>
      </w:r>
      <w:r>
        <w:rPr>
          <w:rFonts w:eastAsia="Times New Roman"/>
          <w:sz w:val="26"/>
          <w:szCs w:val="26"/>
        </w:rPr>
        <w:t>Если претензионные требования подлежат денежной оценке, в претензии указывается требуемая сумма и ее полный и обоснованный расчет.</w:t>
      </w:r>
    </w:p>
    <w:p>
      <w:pPr>
        <w:pStyle w:val="Normal"/>
        <w:ind w:firstLine="709" w:end="0"/>
        <w:jc w:val="both"/>
        <w:rPr>
          <w:sz w:val="26"/>
          <w:szCs w:val="26"/>
        </w:rPr>
      </w:pPr>
      <w:r>
        <w:rPr>
          <w:sz w:val="26"/>
          <w:szCs w:val="26"/>
        </w:rPr>
        <w:t xml:space="preserve">11.7. </w:t>
      </w:r>
      <w:r>
        <w:rPr>
          <w:rFonts w:eastAsia="Times New Roman"/>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ind w:firstLine="709" w:end="0"/>
        <w:jc w:val="both"/>
        <w:rPr>
          <w:sz w:val="26"/>
          <w:szCs w:val="26"/>
        </w:rPr>
      </w:pPr>
      <w:r>
        <w:rPr>
          <w:sz w:val="26"/>
          <w:szCs w:val="26"/>
        </w:rPr>
        <w:t xml:space="preserve">11.8. </w:t>
      </w:r>
      <w:r>
        <w:rPr>
          <w:rFonts w:eastAsia="Times New Roman"/>
          <w:sz w:val="26"/>
          <w:szCs w:val="26"/>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pPr>
        <w:pStyle w:val="Normal"/>
        <w:ind w:firstLine="709" w:end="0"/>
        <w:jc w:val="both"/>
        <w:rPr>
          <w:sz w:val="26"/>
          <w:szCs w:val="26"/>
        </w:rPr>
      </w:pPr>
      <w:r>
        <w:rPr>
          <w:sz w:val="26"/>
          <w:szCs w:val="26"/>
        </w:rPr>
        <w:t>11.9. В случае недостижения Сторонами взаимного согласия споры разрешаются в Арбитражном суде г. Москвы.</w:t>
      </w:r>
    </w:p>
    <w:p>
      <w:pPr>
        <w:pStyle w:val="Normal"/>
        <w:tabs>
          <w:tab w:val="clear" w:pos="720"/>
          <w:tab w:val="left" w:pos="2860" w:leader="none"/>
        </w:tabs>
        <w:jc w:val="both"/>
        <w:rPr>
          <w:sz w:val="26"/>
          <w:szCs w:val="26"/>
        </w:rPr>
      </w:pPr>
      <w:r>
        <w:rPr>
          <w:sz w:val="26"/>
          <w:szCs w:val="26"/>
        </w:rPr>
      </w:r>
    </w:p>
    <w:p>
      <w:pPr>
        <w:pStyle w:val="Style24"/>
        <w:numPr>
          <w:ilvl w:val="0"/>
          <w:numId w:val="3"/>
        </w:numPr>
        <w:ind w:hanging="426" w:start="426" w:end="0"/>
        <w:jc w:val="center"/>
        <w:rPr>
          <w:sz w:val="26"/>
          <w:szCs w:val="26"/>
        </w:rPr>
      </w:pPr>
      <w:r>
        <w:rPr>
          <w:b/>
          <w:sz w:val="26"/>
          <w:szCs w:val="26"/>
        </w:rPr>
        <w:t>ЗАКЛЮЧИТЕЛЬНЫЕ ПОЛОЖЕНИЯ</w:t>
      </w:r>
    </w:p>
    <w:p>
      <w:pPr>
        <w:pStyle w:val="Style24"/>
        <w:numPr>
          <w:ilvl w:val="1"/>
          <w:numId w:val="3"/>
        </w:numPr>
        <w:ind w:firstLine="709" w:start="0" w:end="0"/>
        <w:jc w:val="both"/>
        <w:rPr>
          <w:sz w:val="26"/>
          <w:szCs w:val="26"/>
        </w:rPr>
      </w:pPr>
      <w:r>
        <w:rPr>
          <w:sz w:val="26"/>
          <w:szCs w:val="26"/>
        </w:rPr>
        <w:t>Настоящий Контракт составлен в двух экземплярах, имеющих одинаковую юридическую силу, по одному экземпляру для каждой из Сторон.</w:t>
      </w:r>
    </w:p>
    <w:p>
      <w:pPr>
        <w:pStyle w:val="Style24"/>
        <w:numPr>
          <w:ilvl w:val="1"/>
          <w:numId w:val="3"/>
        </w:numPr>
        <w:ind w:firstLine="709" w:start="0" w:end="0"/>
        <w:jc w:val="both"/>
        <w:rPr>
          <w:sz w:val="26"/>
          <w:szCs w:val="26"/>
        </w:rPr>
      </w:pPr>
      <w:r>
        <w:rPr>
          <w:sz w:val="26"/>
          <w:szCs w:val="26"/>
        </w:rPr>
        <w:t>Во всем, что не предусмотрено настоящим Контрактом, Стороны руководствуются действующим законодательством Российской Федерации.</w:t>
      </w:r>
    </w:p>
    <w:p>
      <w:pPr>
        <w:pStyle w:val="Style24"/>
        <w:numPr>
          <w:ilvl w:val="1"/>
          <w:numId w:val="3"/>
        </w:numPr>
        <w:ind w:firstLine="709" w:start="0" w:end="0"/>
        <w:jc w:val="both"/>
        <w:rPr>
          <w:sz w:val="26"/>
          <w:szCs w:val="26"/>
        </w:rPr>
      </w:pPr>
      <w:r>
        <w:rPr>
          <w:sz w:val="26"/>
          <w:szCs w:val="26"/>
        </w:rPr>
        <w:t>Любое уведомление, необходимость в котором возникнет в связи с исполнением Контракта, считается надлежащим уведомлением одной Стороной другой Стороны если в течение 5 (Пять) рабочих дней, следующих за датой принятия решения одной Стороной, направляется другой Стороне по почте заказным письмом с уведомлением о вручении по адресу такой Стороны, указанному в Контракте, а также телеграммой, либо посредством факсимильной связи, либо по адресу электронной почты, указанному в Контракте, обеспечивающие фиксирование данного уведомления и получение Стороной, направившей уведомление подтверждения о его вручении другой Стороне. Датой такого надлежащего уведомления признается дата получения Стороной, направившей уведомление, подтверждения о вручении другой Стороне данного уведомления. Уведомление считается надлежаще доставленным и в тех случаях, если оно поступило Стороне (адресату), которой оно направлено, но по обстоятельствам, зависящим от Стороны (адресата), не было вручено или адресат не ознакомился с ним.</w:t>
      </w:r>
    </w:p>
    <w:p>
      <w:pPr>
        <w:pStyle w:val="Style24"/>
        <w:numPr>
          <w:ilvl w:val="1"/>
          <w:numId w:val="3"/>
        </w:numPr>
        <w:ind w:firstLine="709" w:start="0" w:end="0"/>
        <w:jc w:val="both"/>
        <w:rPr>
          <w:b/>
          <w:sz w:val="26"/>
          <w:szCs w:val="26"/>
        </w:rPr>
      </w:pPr>
      <w:r>
        <w:rPr>
          <w:sz w:val="26"/>
          <w:szCs w:val="26"/>
        </w:rPr>
        <w:t>Представителями Сторон для оперативного взаимодействия по вопросам исполнения Контракта являются:</w:t>
      </w:r>
    </w:p>
    <w:p>
      <w:pPr>
        <w:pStyle w:val="Style24"/>
        <w:ind w:start="709" w:end="0"/>
        <w:jc w:val="both"/>
        <w:rPr>
          <w:sz w:val="24"/>
          <w:szCs w:val="24"/>
        </w:rPr>
      </w:pPr>
      <w:r>
        <w:rPr>
          <w:b/>
          <w:sz w:val="26"/>
          <w:szCs w:val="26"/>
        </w:rPr>
        <w:t>от Заказчика:</w:t>
      </w:r>
    </w:p>
    <w:tbl>
      <w:tblPr>
        <w:tblW w:w="10334" w:type="dxa"/>
        <w:jc w:val="start"/>
        <w:tblInd w:w="108" w:type="dxa"/>
        <w:tblLayout w:type="fixed"/>
        <w:tblCellMar>
          <w:top w:w="0" w:type="dxa"/>
          <w:start w:w="108" w:type="dxa"/>
          <w:bottom w:w="0" w:type="dxa"/>
          <w:end w:w="108" w:type="dxa"/>
        </w:tblCellMar>
      </w:tblPr>
      <w:tblGrid>
        <w:gridCol w:w="3827"/>
        <w:gridCol w:w="6507"/>
      </w:tblGrid>
      <w:tr>
        <w:trPr/>
        <w:tc>
          <w:tcPr>
            <w:tcW w:w="3827" w:type="dxa"/>
            <w:tcBorders>
              <w:top w:val="single" w:sz="4" w:space="0" w:color="000000"/>
              <w:start w:val="single" w:sz="4" w:space="0" w:color="000000"/>
              <w:bottom w:val="single" w:sz="4" w:space="0" w:color="000000"/>
            </w:tcBorders>
          </w:tcPr>
          <w:p>
            <w:pPr>
              <w:pStyle w:val="Style24"/>
              <w:ind w:start="0" w:end="0"/>
              <w:jc w:val="both"/>
              <w:rPr>
                <w:sz w:val="24"/>
                <w:szCs w:val="24"/>
              </w:rPr>
            </w:pPr>
            <w:r>
              <w:rPr>
                <w:sz w:val="24"/>
                <w:szCs w:val="24"/>
              </w:rPr>
              <w:t>по финансовым вопросам:</w:t>
            </w:r>
          </w:p>
        </w:tc>
        <w:tc>
          <w:tcPr>
            <w:tcW w:w="6507" w:type="dxa"/>
            <w:tcBorders>
              <w:top w:val="single" w:sz="4" w:space="0" w:color="000000"/>
              <w:start w:val="single" w:sz="4" w:space="0" w:color="000000"/>
              <w:bottom w:val="single" w:sz="4" w:space="0" w:color="000000"/>
              <w:end w:val="single" w:sz="4" w:space="0" w:color="000000"/>
            </w:tcBorders>
          </w:tcPr>
          <w:p>
            <w:pPr>
              <w:pStyle w:val="Style24"/>
              <w:jc w:val="center"/>
              <w:rPr>
                <w:sz w:val="24"/>
                <w:szCs w:val="24"/>
              </w:rPr>
            </w:pPr>
            <w:r>
              <w:rPr>
                <w:sz w:val="24"/>
                <w:szCs w:val="24"/>
              </w:rPr>
              <w:t>Аксенова Мария Владимировна</w:t>
            </w:r>
          </w:p>
          <w:p>
            <w:pPr>
              <w:pStyle w:val="Style24"/>
              <w:ind w:start="0" w:end="0"/>
              <w:jc w:val="center"/>
              <w:rPr>
                <w:sz w:val="24"/>
                <w:szCs w:val="24"/>
              </w:rPr>
            </w:pPr>
            <w:r>
              <w:rPr>
                <w:sz w:val="24"/>
                <w:szCs w:val="24"/>
              </w:rPr>
              <w:t>Тел.: 8 (495) 870-95-32</w:t>
            </w:r>
          </w:p>
        </w:tc>
      </w:tr>
      <w:tr>
        <w:trPr/>
        <w:tc>
          <w:tcPr>
            <w:tcW w:w="3827" w:type="dxa"/>
            <w:tcBorders>
              <w:top w:val="single" w:sz="4" w:space="0" w:color="000000"/>
              <w:start w:val="single" w:sz="4" w:space="0" w:color="000000"/>
              <w:bottom w:val="single" w:sz="4" w:space="0" w:color="000000"/>
            </w:tcBorders>
          </w:tcPr>
          <w:p>
            <w:pPr>
              <w:pStyle w:val="Style24"/>
              <w:ind w:start="0" w:end="0"/>
              <w:rPr>
                <w:sz w:val="24"/>
                <w:szCs w:val="24"/>
              </w:rPr>
            </w:pPr>
            <w:r>
              <w:rPr>
                <w:sz w:val="24"/>
                <w:szCs w:val="24"/>
              </w:rPr>
              <w:t>по вопросам сопровождения исполнения Контракта, (в том числе с приемкой оказанных услуг, организационным и техническим вопросам) проведением экспертизы:</w:t>
            </w:r>
          </w:p>
        </w:tc>
        <w:tc>
          <w:tcPr>
            <w:tcW w:w="650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4"/>
              </w:rPr>
            </w:pPr>
            <w:r>
              <w:rPr>
                <w:sz w:val="24"/>
                <w:szCs w:val="24"/>
              </w:rPr>
              <w:t>Скоробогатый Евгений Николаевич</w:t>
            </w:r>
          </w:p>
          <w:p>
            <w:pPr>
              <w:pStyle w:val="Style24"/>
              <w:ind w:start="0" w:end="0"/>
              <w:jc w:val="center"/>
              <w:rPr>
                <w:sz w:val="24"/>
                <w:szCs w:val="24"/>
              </w:rPr>
            </w:pPr>
            <w:r>
              <w:rPr>
                <w:sz w:val="24"/>
                <w:szCs w:val="24"/>
              </w:rPr>
              <w:t>Тел.: 8 (495) 870-95-28</w:t>
            </w:r>
          </w:p>
          <w:p>
            <w:pPr>
              <w:pStyle w:val="Style24"/>
              <w:ind w:start="0" w:end="0"/>
              <w:jc w:val="center"/>
              <w:rPr>
                <w:sz w:val="24"/>
                <w:szCs w:val="24"/>
              </w:rPr>
            </w:pPr>
            <w:r>
              <w:rPr>
                <w:sz w:val="24"/>
                <w:szCs w:val="24"/>
              </w:rPr>
            </w:r>
          </w:p>
        </w:tc>
      </w:tr>
    </w:tbl>
    <w:p>
      <w:pPr>
        <w:pStyle w:val="Style24"/>
        <w:ind w:start="709" w:end="0"/>
        <w:jc w:val="both"/>
        <w:rPr>
          <w:sz w:val="24"/>
          <w:szCs w:val="24"/>
        </w:rPr>
      </w:pPr>
      <w:r>
        <w:rPr>
          <w:b/>
          <w:sz w:val="26"/>
          <w:szCs w:val="26"/>
        </w:rPr>
        <w:t>от Исполнителя:</w:t>
      </w:r>
    </w:p>
    <w:tbl>
      <w:tblPr>
        <w:tblW w:w="10334" w:type="dxa"/>
        <w:jc w:val="start"/>
        <w:tblInd w:w="108" w:type="dxa"/>
        <w:tblLayout w:type="fixed"/>
        <w:tblCellMar>
          <w:top w:w="0" w:type="dxa"/>
          <w:start w:w="108" w:type="dxa"/>
          <w:bottom w:w="0" w:type="dxa"/>
          <w:end w:w="108" w:type="dxa"/>
        </w:tblCellMar>
      </w:tblPr>
      <w:tblGrid>
        <w:gridCol w:w="3827"/>
        <w:gridCol w:w="6507"/>
      </w:tblGrid>
      <w:tr>
        <w:trPr/>
        <w:tc>
          <w:tcPr>
            <w:tcW w:w="3827" w:type="dxa"/>
            <w:tcBorders>
              <w:top w:val="single" w:sz="4" w:space="0" w:color="000000"/>
              <w:start w:val="single" w:sz="4" w:space="0" w:color="000000"/>
              <w:bottom w:val="single" w:sz="4" w:space="0" w:color="000000"/>
            </w:tcBorders>
          </w:tcPr>
          <w:p>
            <w:pPr>
              <w:pStyle w:val="Style24"/>
              <w:ind w:start="0" w:end="0"/>
              <w:jc w:val="both"/>
              <w:rPr>
                <w:sz w:val="24"/>
                <w:szCs w:val="24"/>
              </w:rPr>
            </w:pPr>
            <w:r>
              <w:rPr>
                <w:sz w:val="24"/>
                <w:szCs w:val="24"/>
              </w:rPr>
              <w:t>по финансовым вопросам:</w:t>
            </w:r>
          </w:p>
        </w:tc>
        <w:tc>
          <w:tcPr>
            <w:tcW w:w="6507" w:type="dxa"/>
            <w:tcBorders>
              <w:top w:val="single" w:sz="4" w:space="0" w:color="000000"/>
              <w:start w:val="single" w:sz="4" w:space="0" w:color="000000"/>
              <w:bottom w:val="single" w:sz="4" w:space="0" w:color="000000"/>
              <w:end w:val="single" w:sz="4" w:space="0" w:color="000000"/>
            </w:tcBorders>
          </w:tcPr>
          <w:p>
            <w:pPr>
              <w:pStyle w:val="Style24"/>
              <w:ind w:start="0" w:end="0"/>
              <w:jc w:val="both"/>
              <w:rPr/>
            </w:pPr>
            <w:r>
              <w:rPr>
                <w:b/>
                <w:sz w:val="24"/>
                <w:szCs w:val="24"/>
              </w:rPr>
              <w:t>______________________</w:t>
            </w:r>
            <w:r>
              <w:rPr>
                <w:sz w:val="24"/>
                <w:szCs w:val="24"/>
              </w:rPr>
              <w:t xml:space="preserve"> (Тел.: </w:t>
            </w:r>
            <w:r>
              <w:rPr>
                <w:b/>
                <w:sz w:val="24"/>
                <w:szCs w:val="24"/>
              </w:rPr>
              <w:t>__________________</w:t>
            </w:r>
            <w:r>
              <w:rPr>
                <w:sz w:val="24"/>
                <w:szCs w:val="24"/>
              </w:rPr>
              <w:t>)</w:t>
            </w:r>
          </w:p>
        </w:tc>
      </w:tr>
      <w:tr>
        <w:trPr/>
        <w:tc>
          <w:tcPr>
            <w:tcW w:w="3827" w:type="dxa"/>
            <w:tcBorders>
              <w:top w:val="single" w:sz="4" w:space="0" w:color="000000"/>
              <w:start w:val="single" w:sz="4" w:space="0" w:color="000000"/>
              <w:bottom w:val="single" w:sz="4" w:space="0" w:color="000000"/>
            </w:tcBorders>
          </w:tcPr>
          <w:p>
            <w:pPr>
              <w:pStyle w:val="Style24"/>
              <w:ind w:start="0" w:end="0"/>
              <w:jc w:val="both"/>
              <w:rPr>
                <w:sz w:val="24"/>
                <w:szCs w:val="24"/>
              </w:rPr>
            </w:pPr>
            <w:r>
              <w:rPr>
                <w:sz w:val="24"/>
                <w:szCs w:val="24"/>
              </w:rPr>
              <w:t>по техническим вопросам:</w:t>
            </w:r>
          </w:p>
        </w:tc>
        <w:tc>
          <w:tcPr>
            <w:tcW w:w="6507" w:type="dxa"/>
            <w:tcBorders>
              <w:top w:val="single" w:sz="4" w:space="0" w:color="000000"/>
              <w:start w:val="single" w:sz="4" w:space="0" w:color="000000"/>
              <w:bottom w:val="single" w:sz="4" w:space="0" w:color="000000"/>
              <w:end w:val="single" w:sz="4" w:space="0" w:color="000000"/>
            </w:tcBorders>
          </w:tcPr>
          <w:p>
            <w:pPr>
              <w:pStyle w:val="Style24"/>
              <w:ind w:start="0" w:end="0"/>
              <w:jc w:val="both"/>
              <w:rPr/>
            </w:pPr>
            <w:r>
              <w:rPr>
                <w:b/>
                <w:sz w:val="24"/>
                <w:szCs w:val="24"/>
              </w:rPr>
              <w:t>______________________</w:t>
            </w:r>
            <w:r>
              <w:rPr>
                <w:sz w:val="24"/>
                <w:szCs w:val="24"/>
              </w:rPr>
              <w:t xml:space="preserve"> (Тел.: </w:t>
            </w:r>
            <w:r>
              <w:rPr>
                <w:b/>
                <w:sz w:val="24"/>
                <w:szCs w:val="24"/>
              </w:rPr>
              <w:t>__________________</w:t>
            </w:r>
            <w:r>
              <w:rPr>
                <w:sz w:val="24"/>
                <w:szCs w:val="24"/>
              </w:rPr>
              <w:t>)</w:t>
            </w:r>
          </w:p>
        </w:tc>
      </w:tr>
      <w:tr>
        <w:trPr/>
        <w:tc>
          <w:tcPr>
            <w:tcW w:w="3827" w:type="dxa"/>
            <w:tcBorders>
              <w:top w:val="single" w:sz="4" w:space="0" w:color="000000"/>
              <w:start w:val="single" w:sz="4" w:space="0" w:color="000000"/>
              <w:bottom w:val="single" w:sz="4" w:space="0" w:color="000000"/>
            </w:tcBorders>
          </w:tcPr>
          <w:p>
            <w:pPr>
              <w:pStyle w:val="Style24"/>
              <w:ind w:start="0" w:end="0"/>
              <w:jc w:val="both"/>
              <w:rPr>
                <w:sz w:val="24"/>
                <w:szCs w:val="24"/>
              </w:rPr>
            </w:pPr>
            <w:r>
              <w:rPr>
                <w:sz w:val="24"/>
                <w:szCs w:val="24"/>
              </w:rPr>
              <w:t>по организационным вопросам:</w:t>
            </w:r>
          </w:p>
        </w:tc>
        <w:tc>
          <w:tcPr>
            <w:tcW w:w="6507" w:type="dxa"/>
            <w:tcBorders>
              <w:top w:val="single" w:sz="4" w:space="0" w:color="000000"/>
              <w:start w:val="single" w:sz="4" w:space="0" w:color="000000"/>
              <w:bottom w:val="single" w:sz="4" w:space="0" w:color="000000"/>
              <w:end w:val="single" w:sz="4" w:space="0" w:color="000000"/>
            </w:tcBorders>
          </w:tcPr>
          <w:p>
            <w:pPr>
              <w:pStyle w:val="Style24"/>
              <w:ind w:start="0" w:end="0"/>
              <w:jc w:val="both"/>
              <w:rPr/>
            </w:pPr>
            <w:r>
              <w:rPr>
                <w:b/>
                <w:sz w:val="24"/>
                <w:szCs w:val="24"/>
              </w:rPr>
              <w:t>______________________</w:t>
            </w:r>
            <w:r>
              <w:rPr>
                <w:sz w:val="24"/>
                <w:szCs w:val="24"/>
              </w:rPr>
              <w:t xml:space="preserve"> (Тел.: </w:t>
            </w:r>
            <w:r>
              <w:rPr>
                <w:b/>
                <w:sz w:val="24"/>
                <w:szCs w:val="24"/>
              </w:rPr>
              <w:t>__________________</w:t>
            </w:r>
            <w:r>
              <w:rPr>
                <w:sz w:val="24"/>
                <w:szCs w:val="24"/>
              </w:rPr>
              <w:t>)</w:t>
            </w:r>
          </w:p>
        </w:tc>
      </w:tr>
    </w:tbl>
    <w:p>
      <w:pPr>
        <w:pStyle w:val="Normal"/>
        <w:jc w:val="both"/>
        <w:rPr>
          <w:sz w:val="26"/>
          <w:szCs w:val="26"/>
        </w:rPr>
      </w:pPr>
      <w:r>
        <w:rPr>
          <w:sz w:val="26"/>
          <w:szCs w:val="26"/>
        </w:rPr>
      </w:r>
    </w:p>
    <w:p>
      <w:pPr>
        <w:pStyle w:val="Normal"/>
        <w:jc w:val="both"/>
        <w:rPr>
          <w:sz w:val="26"/>
          <w:szCs w:val="26"/>
        </w:rPr>
      </w:pPr>
      <w:r>
        <w:rPr>
          <w:sz w:val="26"/>
          <w:szCs w:val="26"/>
        </w:rPr>
      </w:r>
    </w:p>
    <w:p>
      <w:pPr>
        <w:pStyle w:val="Style24"/>
        <w:numPr>
          <w:ilvl w:val="0"/>
          <w:numId w:val="3"/>
        </w:numPr>
        <w:ind w:hanging="426" w:start="426" w:end="0"/>
        <w:jc w:val="center"/>
        <w:rPr>
          <w:b/>
          <w:sz w:val="26"/>
          <w:szCs w:val="26"/>
        </w:rPr>
      </w:pPr>
      <w:r>
        <w:rPr>
          <w:b/>
          <w:sz w:val="26"/>
          <w:szCs w:val="26"/>
        </w:rPr>
        <w:t>ЮРИДИЧЕСКИЕ АДРЕСА И РЕКВИЗИТЫ СТОРОН</w:t>
      </w:r>
    </w:p>
    <w:p>
      <w:pPr>
        <w:pStyle w:val="Normal"/>
        <w:jc w:val="center"/>
        <w:rPr>
          <w:b/>
          <w:sz w:val="26"/>
          <w:szCs w:val="26"/>
        </w:rPr>
      </w:pPr>
      <w:r>
        <w:rPr>
          <w:b/>
          <w:sz w:val="26"/>
          <w:szCs w:val="26"/>
        </w:rPr>
      </w:r>
    </w:p>
    <w:p>
      <w:pPr>
        <w:pStyle w:val="Normal"/>
        <w:jc w:val="center"/>
        <w:rPr>
          <w:b/>
          <w:sz w:val="26"/>
          <w:szCs w:val="26"/>
        </w:rPr>
      </w:pPr>
      <w:r>
        <w:rPr>
          <w:b/>
          <w:sz w:val="26"/>
          <w:szCs w:val="26"/>
        </w:rPr>
      </w:r>
    </w:p>
    <w:tbl>
      <w:tblPr>
        <w:tblW w:w="10130" w:type="dxa"/>
        <w:jc w:val="start"/>
        <w:tblInd w:w="0" w:type="dxa"/>
        <w:tblLayout w:type="fixed"/>
        <w:tblCellMar>
          <w:top w:w="0" w:type="dxa"/>
          <w:start w:w="108" w:type="dxa"/>
          <w:bottom w:w="0" w:type="dxa"/>
          <w:end w:w="108" w:type="dxa"/>
        </w:tblCellMar>
      </w:tblPr>
      <w:tblGrid>
        <w:gridCol w:w="4975"/>
        <w:gridCol w:w="5155"/>
      </w:tblGrid>
      <w:tr>
        <w:trPr>
          <w:trHeight w:val="325" w:hRule="atLeast"/>
        </w:trPr>
        <w:tc>
          <w:tcPr>
            <w:tcW w:w="4975" w:type="dxa"/>
            <w:tcBorders/>
          </w:tcPr>
          <w:p>
            <w:pPr>
              <w:pStyle w:val="Normal"/>
              <w:widowControl w:val="false"/>
              <w:jc w:val="center"/>
              <w:rPr>
                <w:b/>
                <w:sz w:val="24"/>
                <w:szCs w:val="24"/>
              </w:rPr>
            </w:pPr>
            <w:r>
              <w:rPr>
                <w:b/>
                <w:sz w:val="24"/>
                <w:szCs w:val="24"/>
              </w:rPr>
              <w:t>ЗАКАЗЧИК</w:t>
            </w:r>
          </w:p>
        </w:tc>
        <w:tc>
          <w:tcPr>
            <w:tcW w:w="5155" w:type="dxa"/>
            <w:tcBorders/>
          </w:tcPr>
          <w:p>
            <w:pPr>
              <w:pStyle w:val="Normal"/>
              <w:widowControl w:val="false"/>
              <w:jc w:val="center"/>
              <w:rPr>
                <w:b/>
                <w:sz w:val="24"/>
                <w:szCs w:val="24"/>
              </w:rPr>
            </w:pPr>
            <w:r>
              <w:rPr>
                <w:b/>
                <w:sz w:val="24"/>
                <w:szCs w:val="24"/>
              </w:rPr>
              <w:t>ИСПОЛНИТЕЛЬ</w:t>
            </w:r>
          </w:p>
        </w:tc>
      </w:tr>
      <w:tr>
        <w:trPr/>
        <w:tc>
          <w:tcPr>
            <w:tcW w:w="4975" w:type="dxa"/>
            <w:tcBorders/>
          </w:tcPr>
          <w:p>
            <w:pPr>
              <w:pStyle w:val="Normal"/>
              <w:widowControl w:val="false"/>
              <w:rPr>
                <w:rFonts w:eastAsia="Times New Roman"/>
                <w:b/>
                <w:sz w:val="24"/>
                <w:szCs w:val="24"/>
              </w:rPr>
            </w:pPr>
            <w:r>
              <w:rPr>
                <w:rFonts w:eastAsia="Times New Roman"/>
                <w:b/>
                <w:sz w:val="24"/>
                <w:szCs w:val="24"/>
              </w:rPr>
              <w:t>Федеральная служба судебных приставов (ФССП России)</w:t>
            </w:r>
          </w:p>
        </w:tc>
        <w:tc>
          <w:tcPr>
            <w:tcW w:w="5155" w:type="dxa"/>
            <w:tcBorders/>
          </w:tcPr>
          <w:p>
            <w:pPr>
              <w:pStyle w:val="Style24"/>
              <w:widowControl w:val="false"/>
              <w:ind w:start="40" w:end="0"/>
              <w:rPr/>
            </w:pPr>
            <w:r>
              <w:rPr>
                <w:b/>
                <w:sz w:val="24"/>
                <w:szCs w:val="24"/>
              </w:rPr>
              <w:t>______________________</w:t>
            </w:r>
            <w:r>
              <w:rPr>
                <w:sz w:val="24"/>
                <w:szCs w:val="24"/>
              </w:rPr>
              <w:t xml:space="preserve">  «</w:t>
            </w:r>
            <w:r>
              <w:rPr>
                <w:b/>
                <w:sz w:val="24"/>
                <w:szCs w:val="24"/>
              </w:rPr>
              <w:t>______________________</w:t>
            </w:r>
            <w:r>
              <w:rPr>
                <w:sz w:val="24"/>
                <w:szCs w:val="24"/>
              </w:rPr>
              <w:t xml:space="preserve">  »</w:t>
            </w:r>
          </w:p>
        </w:tc>
      </w:tr>
      <w:tr>
        <w:trPr/>
        <w:tc>
          <w:tcPr>
            <w:tcW w:w="4975" w:type="dxa"/>
            <w:tcBorders/>
          </w:tcPr>
          <w:p>
            <w:pPr>
              <w:pStyle w:val="Normal"/>
              <w:widowControl w:val="false"/>
              <w:suppressAutoHyphens w:val="true"/>
              <w:rPr>
                <w:rFonts w:eastAsia="Times New Roman"/>
                <w:color w:val="000000"/>
                <w:sz w:val="24"/>
                <w:szCs w:val="24"/>
              </w:rPr>
            </w:pPr>
            <w:r>
              <w:rPr>
                <w:rFonts w:eastAsia="Times New Roman"/>
                <w:color w:val="000000"/>
                <w:sz w:val="24"/>
                <w:szCs w:val="24"/>
              </w:rPr>
              <w:t>Адреса:</w:t>
            </w:r>
          </w:p>
          <w:p>
            <w:pPr>
              <w:pStyle w:val="Normal"/>
              <w:widowControl w:val="false"/>
              <w:suppressAutoHyphens w:val="true"/>
              <w:rPr>
                <w:rFonts w:eastAsia="Times New Roman"/>
                <w:sz w:val="24"/>
                <w:szCs w:val="24"/>
              </w:rPr>
            </w:pPr>
            <w:r>
              <w:rPr>
                <w:rFonts w:eastAsia="Times New Roman"/>
                <w:color w:val="000000"/>
                <w:sz w:val="24"/>
                <w:szCs w:val="24"/>
              </w:rPr>
              <w:t>Юридический и почтовый адрес: 107996,</w:t>
            </w:r>
          </w:p>
          <w:p>
            <w:pPr>
              <w:pStyle w:val="Normal"/>
              <w:widowControl w:val="false"/>
              <w:rPr>
                <w:rFonts w:eastAsia="Times New Roman"/>
                <w:sz w:val="24"/>
                <w:szCs w:val="24"/>
              </w:rPr>
            </w:pPr>
            <w:r>
              <w:rPr>
                <w:rFonts w:eastAsia="Times New Roman"/>
                <w:sz w:val="24"/>
                <w:szCs w:val="24"/>
              </w:rPr>
              <w:t>г. Москва, ул. Кузнецкий Мост, д.16/5, стр.1</w:t>
            </w:r>
          </w:p>
          <w:p>
            <w:pPr>
              <w:pStyle w:val="Normal"/>
              <w:widowControl w:val="false"/>
              <w:rPr>
                <w:rFonts w:eastAsia="Times New Roman"/>
                <w:sz w:val="24"/>
                <w:szCs w:val="24"/>
              </w:rPr>
            </w:pPr>
            <w:r>
              <w:rPr>
                <w:rFonts w:eastAsia="Times New Roman"/>
                <w:sz w:val="24"/>
                <w:szCs w:val="24"/>
              </w:rPr>
              <w:t>Банковские реквизиты:</w:t>
            </w:r>
          </w:p>
          <w:p>
            <w:pPr>
              <w:pStyle w:val="Normal"/>
              <w:widowControl w:val="false"/>
              <w:rPr>
                <w:rFonts w:eastAsia="Times New Roman"/>
                <w:b w:val="false"/>
                <w:i w:val="false"/>
                <w:i w:val="false"/>
                <w:caps w:val="false"/>
                <w:smallCaps w:val="false"/>
                <w:color w:val="000000"/>
                <w:spacing w:val="0"/>
                <w:sz w:val="24"/>
                <w:szCs w:val="24"/>
              </w:rPr>
            </w:pPr>
            <w:r>
              <w:rPr>
                <w:rFonts w:eastAsia="Times New Roman"/>
                <w:sz w:val="24"/>
                <w:szCs w:val="24"/>
              </w:rPr>
              <w:t>л/с 03951003220</w:t>
            </w:r>
          </w:p>
          <w:p>
            <w:pPr>
              <w:pStyle w:val="Normal"/>
              <w:widowControl w:val="false"/>
              <w:suppressAutoHyphens w:val="true"/>
              <w:rPr>
                <w:rFonts w:eastAsia="Times New Roman"/>
                <w:sz w:val="24"/>
                <w:szCs w:val="24"/>
              </w:rPr>
            </w:pPr>
            <w:r>
              <w:rPr>
                <w:rFonts w:eastAsia="Times New Roman"/>
                <w:b w:val="false"/>
                <w:i w:val="false"/>
                <w:caps w:val="false"/>
                <w:smallCaps w:val="false"/>
                <w:color w:val="000000"/>
                <w:spacing w:val="0"/>
                <w:sz w:val="24"/>
                <w:szCs w:val="24"/>
              </w:rPr>
              <w:t>ОПЕРАЦИОННЫЙ ДЕПАРТАМЕНТ БАНКА РОССИИ//Межрегиональное операционное управление Федерального казначейства, г Москва 701</w:t>
            </w:r>
          </w:p>
          <w:p>
            <w:pPr>
              <w:pStyle w:val="Normal"/>
              <w:widowControl w:val="false"/>
              <w:rPr>
                <w:rFonts w:eastAsia="Times New Roman"/>
                <w:sz w:val="24"/>
                <w:szCs w:val="24"/>
              </w:rPr>
            </w:pPr>
            <w:r>
              <w:rPr>
                <w:rFonts w:eastAsia="Times New Roman"/>
                <w:sz w:val="24"/>
                <w:szCs w:val="24"/>
              </w:rPr>
              <w:t>номер банковского счета, входящего</w:t>
            </w:r>
          </w:p>
          <w:p>
            <w:pPr>
              <w:pStyle w:val="Normal"/>
              <w:widowControl w:val="false"/>
              <w:rPr>
                <w:rFonts w:eastAsia="Times New Roman"/>
                <w:sz w:val="24"/>
                <w:szCs w:val="24"/>
              </w:rPr>
            </w:pPr>
            <w:r>
              <w:rPr>
                <w:rFonts w:eastAsia="Times New Roman"/>
                <w:sz w:val="24"/>
                <w:szCs w:val="24"/>
              </w:rPr>
              <w:t>в состав ЕКС № 40102810045370000002</w:t>
            </w:r>
          </w:p>
          <w:p>
            <w:pPr>
              <w:pStyle w:val="Normal"/>
              <w:widowControl w:val="false"/>
              <w:rPr>
                <w:rFonts w:eastAsia="Times New Roman"/>
                <w:sz w:val="24"/>
                <w:szCs w:val="24"/>
              </w:rPr>
            </w:pPr>
            <w:r>
              <w:rPr>
                <w:rFonts w:eastAsia="Times New Roman"/>
                <w:sz w:val="24"/>
                <w:szCs w:val="24"/>
              </w:rPr>
              <w:t>Номер казначейского счета</w:t>
            </w:r>
          </w:p>
          <w:p>
            <w:pPr>
              <w:pStyle w:val="Normal"/>
              <w:widowControl w:val="false"/>
              <w:rPr>
                <w:rFonts w:eastAsia="Times New Roman"/>
                <w:sz w:val="24"/>
                <w:szCs w:val="24"/>
              </w:rPr>
            </w:pPr>
            <w:r>
              <w:rPr>
                <w:rFonts w:eastAsia="Times New Roman"/>
                <w:sz w:val="24"/>
                <w:szCs w:val="24"/>
              </w:rPr>
              <w:t>№</w:t>
            </w:r>
            <w:r>
              <w:rPr>
                <w:rFonts w:eastAsia="Times New Roman"/>
                <w:sz w:val="24"/>
                <w:szCs w:val="24"/>
              </w:rPr>
              <w:t xml:space="preserve"> </w:t>
            </w:r>
            <w:r>
              <w:rPr>
                <w:rFonts w:eastAsia="Times New Roman"/>
                <w:sz w:val="24"/>
                <w:szCs w:val="24"/>
              </w:rPr>
              <w:t>03211643000000019503</w:t>
            </w:r>
          </w:p>
          <w:p>
            <w:pPr>
              <w:pStyle w:val="Normal"/>
              <w:widowControl w:val="false"/>
              <w:rPr>
                <w:rFonts w:eastAsia="Times New Roman"/>
                <w:sz w:val="24"/>
                <w:szCs w:val="24"/>
              </w:rPr>
            </w:pPr>
            <w:r>
              <w:rPr>
                <w:rFonts w:eastAsia="Times New Roman"/>
                <w:sz w:val="24"/>
                <w:szCs w:val="24"/>
              </w:rPr>
              <w:t>БИК ТОФК 024501901</w:t>
            </w:r>
          </w:p>
          <w:p>
            <w:pPr>
              <w:pStyle w:val="Normal"/>
              <w:widowControl w:val="false"/>
              <w:rPr>
                <w:rFonts w:eastAsia="Times New Roman"/>
                <w:sz w:val="24"/>
                <w:szCs w:val="24"/>
              </w:rPr>
            </w:pPr>
            <w:r>
              <w:rPr>
                <w:rFonts w:eastAsia="Times New Roman"/>
                <w:sz w:val="24"/>
                <w:szCs w:val="24"/>
              </w:rPr>
              <w:t>ИНН 7709576929</w:t>
            </w:r>
          </w:p>
          <w:p>
            <w:pPr>
              <w:pStyle w:val="Normal"/>
              <w:widowControl w:val="false"/>
              <w:rPr>
                <w:rFonts w:eastAsia="Times New Roman"/>
                <w:sz w:val="24"/>
                <w:szCs w:val="24"/>
              </w:rPr>
            </w:pPr>
            <w:r>
              <w:rPr>
                <w:rFonts w:eastAsia="Times New Roman"/>
                <w:sz w:val="24"/>
                <w:szCs w:val="24"/>
              </w:rPr>
              <w:t>Дата постановки на учет в налоговом органе: 05.06.2008</w:t>
            </w:r>
          </w:p>
          <w:p>
            <w:pPr>
              <w:pStyle w:val="Normal"/>
              <w:widowControl w:val="false"/>
              <w:rPr>
                <w:rFonts w:eastAsia="Times New Roman"/>
                <w:sz w:val="24"/>
                <w:szCs w:val="24"/>
              </w:rPr>
            </w:pPr>
            <w:r>
              <w:rPr>
                <w:rFonts w:eastAsia="Times New Roman"/>
                <w:sz w:val="24"/>
                <w:szCs w:val="24"/>
              </w:rPr>
              <w:t>КПП 770201001</w:t>
            </w:r>
          </w:p>
          <w:p>
            <w:pPr>
              <w:pStyle w:val="Normal"/>
              <w:rPr>
                <w:rFonts w:eastAsia="Times New Roman"/>
                <w:sz w:val="24"/>
                <w:szCs w:val="24"/>
              </w:rPr>
            </w:pPr>
            <w:r>
              <w:rPr>
                <w:rFonts w:eastAsia="Times New Roman"/>
                <w:sz w:val="24"/>
                <w:szCs w:val="24"/>
              </w:rPr>
              <w:t>ОГРН 1047796859791</w:t>
            </w:r>
          </w:p>
          <w:p>
            <w:pPr>
              <w:pStyle w:val="Normal"/>
              <w:widowControl w:val="false"/>
              <w:rPr>
                <w:rFonts w:eastAsia="Times New Roman"/>
                <w:sz w:val="24"/>
                <w:szCs w:val="24"/>
              </w:rPr>
            </w:pPr>
            <w:r>
              <w:rPr>
                <w:rFonts w:eastAsia="Times New Roman"/>
                <w:sz w:val="24"/>
                <w:szCs w:val="24"/>
              </w:rPr>
              <w:t>ОКПО 00083316</w:t>
            </w:r>
          </w:p>
          <w:p>
            <w:pPr>
              <w:pStyle w:val="Normal"/>
              <w:widowControl w:val="false"/>
              <w:rPr>
                <w:rFonts w:eastAsia="Times New Roman"/>
                <w:sz w:val="24"/>
                <w:szCs w:val="24"/>
              </w:rPr>
            </w:pPr>
            <w:r>
              <w:rPr>
                <w:rFonts w:eastAsia="Times New Roman"/>
                <w:sz w:val="24"/>
                <w:szCs w:val="24"/>
              </w:rPr>
              <w:t>ОКВЭД 84.11.11</w:t>
            </w:r>
          </w:p>
          <w:p>
            <w:pPr>
              <w:pStyle w:val="Normal"/>
              <w:widowControl w:val="false"/>
              <w:spacing w:lineRule="auto" w:line="252"/>
              <w:rPr>
                <w:rFonts w:eastAsia="Times New Roman"/>
                <w:sz w:val="24"/>
                <w:szCs w:val="24"/>
              </w:rPr>
            </w:pPr>
            <w:r>
              <w:rPr>
                <w:rFonts w:eastAsia="Times New Roman"/>
                <w:sz w:val="24"/>
                <w:szCs w:val="24"/>
              </w:rPr>
              <w:t xml:space="preserve">ОКАТО </w:t>
            </w:r>
            <w:r>
              <w:rPr>
                <w:rFonts w:eastAsia="Times New Roman"/>
                <w:color w:val="000000"/>
                <w:sz w:val="24"/>
                <w:szCs w:val="24"/>
              </w:rPr>
              <w:t>7709576929</w:t>
            </w:r>
          </w:p>
          <w:p>
            <w:pPr>
              <w:pStyle w:val="Normal"/>
              <w:widowControl w:val="false"/>
              <w:rPr>
                <w:rFonts w:eastAsia="Times New Roman"/>
                <w:color w:val="000000"/>
                <w:sz w:val="24"/>
                <w:szCs w:val="24"/>
              </w:rPr>
            </w:pPr>
            <w:r>
              <w:rPr>
                <w:rFonts w:eastAsia="Times New Roman"/>
                <w:sz w:val="24"/>
                <w:szCs w:val="24"/>
              </w:rPr>
              <w:t xml:space="preserve">ОКТМО </w:t>
            </w:r>
            <w:r>
              <w:rPr>
                <w:rFonts w:eastAsia="Times New Roman"/>
                <w:color w:val="000000"/>
                <w:sz w:val="24"/>
                <w:szCs w:val="24"/>
              </w:rPr>
              <w:t>45379000000</w:t>
            </w:r>
          </w:p>
          <w:p>
            <w:pPr>
              <w:pStyle w:val="Normal"/>
              <w:rPr>
                <w:rStyle w:val="Hyperlink"/>
                <w:rFonts w:eastAsia="Times New Roman"/>
                <w:color w:val="000000"/>
                <w:sz w:val="24"/>
                <w:szCs w:val="24"/>
                <w:shd w:fill="auto" w:val="clear"/>
                <w:lang w:val="en-US"/>
              </w:rPr>
            </w:pPr>
            <w:r>
              <w:rPr>
                <w:rFonts w:eastAsia="Times New Roman"/>
                <w:color w:val="000000"/>
                <w:sz w:val="24"/>
                <w:szCs w:val="24"/>
              </w:rPr>
              <w:t>Телефон: 8 (495) 870-95-43</w:t>
            </w:r>
          </w:p>
          <w:p>
            <w:pPr>
              <w:pStyle w:val="Normal"/>
              <w:widowControl w:val="false"/>
              <w:suppressAutoHyphens w:val="true"/>
              <w:rPr>
                <w:rFonts w:eastAsia="Times New Roman"/>
                <w:sz w:val="24"/>
                <w:szCs w:val="24"/>
                <w:shd w:fill="auto" w:val="clear"/>
              </w:rPr>
            </w:pPr>
            <w:r>
              <w:rPr>
                <w:rStyle w:val="Hyperlink"/>
                <w:rFonts w:eastAsia="Times New Roman"/>
                <w:color w:val="000000"/>
                <w:sz w:val="24"/>
                <w:szCs w:val="24"/>
                <w:shd w:fill="auto" w:val="clear"/>
                <w:lang w:val="en-US"/>
              </w:rPr>
              <w:t xml:space="preserve">Email: </w:t>
            </w:r>
            <w:hyperlink r:id="rId2">
              <w:r>
                <w:rPr>
                  <w:rStyle w:val="Hyperlink"/>
                  <w:rFonts w:eastAsia="Times New Roman"/>
                  <w:color w:val="000000"/>
                  <w:sz w:val="24"/>
                  <w:szCs w:val="24"/>
                  <w:shd w:fill="auto" w:val="clear"/>
                  <w:lang w:val="en-US"/>
                </w:rPr>
                <w:t>zakupki@fssp.gov.ru</w:t>
              </w:r>
            </w:hyperlink>
          </w:p>
        </w:tc>
        <w:tc>
          <w:tcPr>
            <w:tcW w:w="5155" w:type="dxa"/>
            <w:tcBorders/>
          </w:tcPr>
          <w:p>
            <w:pPr>
              <w:pStyle w:val="Normal"/>
              <w:widowControl/>
              <w:suppressAutoHyphens w:val="true"/>
              <w:bidi w:val="0"/>
              <w:ind w:end="0"/>
              <w:rPr>
                <w:sz w:val="24"/>
                <w:szCs w:val="24"/>
                <w:shd w:fill="auto" w:val="clear"/>
              </w:rPr>
            </w:pPr>
            <w:r>
              <w:rPr>
                <w:rFonts w:eastAsia="Times New Roman"/>
                <w:sz w:val="24"/>
                <w:szCs w:val="24"/>
                <w:shd w:fill="auto" w:val="clear"/>
              </w:rPr>
              <w:t>Адреса:</w:t>
            </w:r>
          </w:p>
          <w:p>
            <w:pPr>
              <w:pStyle w:val="Normal"/>
              <w:widowControl/>
              <w:suppressAutoHyphens w:val="true"/>
              <w:bidi w:val="0"/>
              <w:ind w:end="0"/>
              <w:rPr>
                <w:sz w:val="24"/>
                <w:szCs w:val="24"/>
                <w:shd w:fill="auto" w:val="clear"/>
              </w:rPr>
            </w:pPr>
            <w:r>
              <w:rPr>
                <w:sz w:val="24"/>
                <w:szCs w:val="24"/>
                <w:shd w:fill="auto" w:val="clear"/>
              </w:rPr>
              <w:t xml:space="preserve">Юридический адрес: </w:t>
            </w:r>
            <w:r>
              <w:rPr>
                <w:b/>
                <w:sz w:val="24"/>
                <w:szCs w:val="24"/>
                <w:shd w:fill="auto" w:val="clear"/>
              </w:rPr>
              <w:t>______________________</w:t>
            </w:r>
          </w:p>
          <w:p>
            <w:pPr>
              <w:pStyle w:val="Normal"/>
              <w:widowControl/>
              <w:suppressAutoHyphens w:val="true"/>
              <w:bidi w:val="0"/>
              <w:ind w:end="0"/>
              <w:rPr>
                <w:sz w:val="24"/>
                <w:szCs w:val="24"/>
                <w:shd w:fill="auto" w:val="clear"/>
              </w:rPr>
            </w:pPr>
            <w:r>
              <w:rPr>
                <w:sz w:val="24"/>
                <w:szCs w:val="24"/>
                <w:shd w:fill="auto" w:val="clear"/>
              </w:rPr>
              <w:t xml:space="preserve">ОГРН </w:t>
            </w:r>
            <w:r>
              <w:rPr>
                <w:b/>
                <w:sz w:val="24"/>
                <w:szCs w:val="24"/>
                <w:shd w:fill="auto" w:val="clear"/>
              </w:rPr>
              <w:t>______________________</w:t>
            </w:r>
          </w:p>
          <w:p>
            <w:pPr>
              <w:pStyle w:val="Normal"/>
              <w:widowControl/>
              <w:suppressAutoHyphens w:val="true"/>
              <w:bidi w:val="0"/>
              <w:ind w:end="0"/>
              <w:rPr>
                <w:sz w:val="24"/>
                <w:szCs w:val="24"/>
                <w:shd w:fill="auto" w:val="clear"/>
              </w:rPr>
            </w:pPr>
            <w:r>
              <w:rPr>
                <w:sz w:val="24"/>
                <w:szCs w:val="24"/>
                <w:shd w:fill="auto" w:val="clear"/>
              </w:rPr>
              <w:t xml:space="preserve">ИНН </w:t>
            </w:r>
            <w:r>
              <w:rPr>
                <w:b/>
                <w:sz w:val="24"/>
                <w:szCs w:val="24"/>
                <w:shd w:fill="auto" w:val="clear"/>
              </w:rPr>
              <w:t>______________________</w:t>
            </w:r>
          </w:p>
          <w:p>
            <w:pPr>
              <w:pStyle w:val="Normal"/>
              <w:widowControl/>
              <w:suppressAutoHyphens w:val="true"/>
              <w:bidi w:val="0"/>
              <w:ind w:end="0"/>
              <w:rPr>
                <w:sz w:val="24"/>
                <w:szCs w:val="24"/>
                <w:shd w:fill="auto" w:val="clear"/>
              </w:rPr>
            </w:pPr>
            <w:r>
              <w:rPr>
                <w:sz w:val="24"/>
                <w:szCs w:val="24"/>
                <w:shd w:fill="auto" w:val="clear"/>
              </w:rPr>
              <w:t xml:space="preserve">КПП </w:t>
            </w:r>
            <w:r>
              <w:rPr>
                <w:b/>
                <w:sz w:val="24"/>
                <w:szCs w:val="24"/>
                <w:shd w:fill="auto" w:val="clear"/>
              </w:rPr>
              <w:t>______________________</w:t>
            </w:r>
          </w:p>
          <w:p>
            <w:pPr>
              <w:pStyle w:val="Normal"/>
              <w:widowControl/>
              <w:suppressAutoHyphens w:val="true"/>
              <w:bidi w:val="0"/>
              <w:ind w:end="0"/>
              <w:rPr>
                <w:b/>
                <w:sz w:val="24"/>
                <w:szCs w:val="24"/>
                <w:shd w:fill="auto" w:val="clear"/>
              </w:rPr>
            </w:pPr>
            <w:r>
              <w:rPr>
                <w:sz w:val="24"/>
                <w:szCs w:val="24"/>
                <w:shd w:fill="auto" w:val="clear"/>
              </w:rPr>
              <w:t>Банковские реквизиты:</w:t>
            </w:r>
          </w:p>
          <w:p>
            <w:pPr>
              <w:pStyle w:val="Normal"/>
              <w:widowControl/>
              <w:suppressAutoHyphens w:val="true"/>
              <w:bidi w:val="0"/>
              <w:ind w:end="0"/>
              <w:rPr>
                <w:sz w:val="24"/>
                <w:szCs w:val="24"/>
                <w:shd w:fill="auto" w:val="clear"/>
              </w:rPr>
            </w:pPr>
            <w:r>
              <w:rPr>
                <w:b/>
                <w:sz w:val="24"/>
                <w:szCs w:val="24"/>
                <w:shd w:fill="auto" w:val="clear"/>
              </w:rPr>
              <w:t>______________________</w:t>
            </w:r>
          </w:p>
          <w:p>
            <w:pPr>
              <w:pStyle w:val="Normal"/>
              <w:widowControl/>
              <w:suppressAutoHyphens w:val="true"/>
              <w:bidi w:val="0"/>
              <w:ind w:end="0"/>
              <w:rPr>
                <w:sz w:val="24"/>
                <w:szCs w:val="24"/>
                <w:shd w:fill="auto" w:val="clear"/>
              </w:rPr>
            </w:pPr>
            <w:r>
              <w:rPr>
                <w:sz w:val="24"/>
                <w:szCs w:val="24"/>
                <w:shd w:fill="auto" w:val="clear"/>
              </w:rPr>
              <w:t xml:space="preserve">р/с </w:t>
            </w:r>
            <w:r>
              <w:rPr>
                <w:b/>
                <w:sz w:val="24"/>
                <w:szCs w:val="24"/>
                <w:shd w:fill="auto" w:val="clear"/>
              </w:rPr>
              <w:t>______________________</w:t>
            </w:r>
          </w:p>
          <w:p>
            <w:pPr>
              <w:pStyle w:val="Normal"/>
              <w:widowControl/>
              <w:suppressAutoHyphens w:val="true"/>
              <w:bidi w:val="0"/>
              <w:ind w:end="0"/>
              <w:rPr>
                <w:sz w:val="24"/>
                <w:szCs w:val="24"/>
                <w:shd w:fill="auto" w:val="clear"/>
              </w:rPr>
            </w:pPr>
            <w:r>
              <w:rPr>
                <w:sz w:val="24"/>
                <w:szCs w:val="24"/>
                <w:shd w:fill="auto" w:val="clear"/>
              </w:rPr>
              <w:t xml:space="preserve">к/с </w:t>
            </w:r>
            <w:r>
              <w:rPr>
                <w:b/>
                <w:sz w:val="24"/>
                <w:szCs w:val="24"/>
                <w:shd w:fill="auto" w:val="clear"/>
              </w:rPr>
              <w:t>______________________</w:t>
            </w:r>
          </w:p>
          <w:p>
            <w:pPr>
              <w:pStyle w:val="Normal"/>
              <w:widowControl/>
              <w:suppressAutoHyphens w:val="true"/>
              <w:bidi w:val="0"/>
              <w:ind w:end="0"/>
              <w:rPr>
                <w:b w:val="false"/>
                <w:bCs w:val="false"/>
                <w:sz w:val="24"/>
                <w:szCs w:val="24"/>
                <w:shd w:fill="auto" w:val="clear"/>
              </w:rPr>
            </w:pPr>
            <w:r>
              <w:rPr>
                <w:sz w:val="24"/>
                <w:szCs w:val="24"/>
                <w:shd w:fill="auto" w:val="clear"/>
              </w:rPr>
              <w:t xml:space="preserve">БИК </w:t>
            </w:r>
            <w:r>
              <w:rPr>
                <w:b/>
                <w:sz w:val="24"/>
                <w:szCs w:val="24"/>
                <w:shd w:fill="auto" w:val="clear"/>
              </w:rPr>
              <w:t>______________________</w:t>
            </w:r>
          </w:p>
          <w:p>
            <w:pPr>
              <w:pStyle w:val="Normal"/>
              <w:widowControl/>
              <w:suppressAutoHyphens w:val="true"/>
              <w:bidi w:val="0"/>
              <w:ind w:end="0"/>
              <w:rPr>
                <w:b w:val="false"/>
                <w:bCs w:val="false"/>
                <w:sz w:val="24"/>
                <w:szCs w:val="24"/>
                <w:shd w:fill="auto" w:val="clear"/>
              </w:rPr>
            </w:pPr>
            <w:r>
              <w:rPr>
                <w:b w:val="false"/>
                <w:bCs w:val="false"/>
                <w:sz w:val="24"/>
                <w:szCs w:val="24"/>
                <w:shd w:fill="auto" w:val="clear"/>
              </w:rPr>
              <w:t xml:space="preserve">Дата постановки на учет </w:t>
              <w:br/>
              <w:t>в налоговом органе: _________________</w:t>
            </w:r>
          </w:p>
          <w:p>
            <w:pPr>
              <w:pStyle w:val="Normal"/>
              <w:widowControl/>
              <w:suppressAutoHyphens w:val="true"/>
              <w:bidi w:val="0"/>
              <w:ind w:end="0"/>
              <w:rPr>
                <w:b w:val="false"/>
                <w:bCs w:val="false"/>
                <w:sz w:val="24"/>
                <w:szCs w:val="24"/>
                <w:shd w:fill="auto" w:val="clear"/>
              </w:rPr>
            </w:pPr>
            <w:r>
              <w:rPr>
                <w:b w:val="false"/>
                <w:bCs w:val="false"/>
                <w:sz w:val="24"/>
                <w:szCs w:val="24"/>
                <w:shd w:fill="auto" w:val="clear"/>
              </w:rPr>
              <w:t>ОКПО _________________</w:t>
            </w:r>
          </w:p>
          <w:p>
            <w:pPr>
              <w:pStyle w:val="Normal"/>
              <w:widowControl/>
              <w:suppressAutoHyphens w:val="true"/>
              <w:bidi w:val="0"/>
              <w:ind w:end="0"/>
              <w:rPr>
                <w:rFonts w:eastAsia="Times New Roman"/>
                <w:b w:val="false"/>
                <w:bCs w:val="false"/>
                <w:sz w:val="24"/>
                <w:szCs w:val="24"/>
                <w:shd w:fill="auto" w:val="clear"/>
              </w:rPr>
            </w:pPr>
            <w:r>
              <w:rPr>
                <w:b w:val="false"/>
                <w:bCs w:val="false"/>
                <w:sz w:val="24"/>
                <w:szCs w:val="24"/>
                <w:shd w:fill="auto" w:val="clear"/>
              </w:rPr>
              <w:t>ОКВЭД _________________</w:t>
            </w:r>
          </w:p>
          <w:p>
            <w:pPr>
              <w:pStyle w:val="Normal"/>
              <w:widowControl/>
              <w:suppressAutoHyphens w:val="true"/>
              <w:bidi w:val="0"/>
              <w:ind w:end="0"/>
              <w:rPr>
                <w:rFonts w:eastAsia="Times New Roman" w:cs="Times New Roman"/>
                <w:b w:val="false"/>
                <w:bCs w:val="false"/>
                <w:sz w:val="24"/>
                <w:szCs w:val="24"/>
                <w:shd w:fill="auto" w:val="clear"/>
                <w:lang w:eastAsia="ru-RU"/>
              </w:rPr>
            </w:pPr>
            <w:r>
              <w:rPr>
                <w:rFonts w:eastAsia="Times New Roman"/>
                <w:b w:val="false"/>
                <w:bCs w:val="false"/>
                <w:sz w:val="24"/>
                <w:szCs w:val="24"/>
                <w:shd w:fill="auto" w:val="clear"/>
              </w:rPr>
              <w:t>ОКОПФ/ОКФС __/__</w:t>
            </w:r>
          </w:p>
          <w:p>
            <w:pPr>
              <w:pStyle w:val="Normal"/>
              <w:widowControl/>
              <w:suppressAutoHyphens w:val="true"/>
              <w:bidi w:val="0"/>
              <w:spacing w:lineRule="auto" w:line="240" w:before="0" w:after="0"/>
              <w:ind w:end="0"/>
              <w:rPr>
                <w:rFonts w:eastAsia="Times New Roman" w:cs="Times New Roman"/>
                <w:b w:val="false"/>
                <w:bCs w:val="false"/>
                <w:sz w:val="24"/>
                <w:szCs w:val="24"/>
                <w:shd w:fill="auto" w:val="clear"/>
                <w:lang w:eastAsia="ru-RU"/>
              </w:rPr>
            </w:pPr>
            <w:r>
              <w:rPr>
                <w:rFonts w:eastAsia="Times New Roman" w:cs="Times New Roman"/>
                <w:b w:val="false"/>
                <w:bCs w:val="false"/>
                <w:sz w:val="24"/>
                <w:szCs w:val="24"/>
                <w:shd w:fill="auto" w:val="clear"/>
                <w:lang w:eastAsia="ru-RU"/>
              </w:rPr>
              <w:t>ОКОГУ _________________</w:t>
            </w:r>
          </w:p>
          <w:p>
            <w:pPr>
              <w:pStyle w:val="Normal"/>
              <w:widowControl/>
              <w:suppressAutoHyphens w:val="true"/>
              <w:bidi w:val="0"/>
              <w:spacing w:lineRule="auto" w:line="240" w:before="0" w:after="0"/>
              <w:ind w:end="0"/>
              <w:rPr>
                <w:b w:val="false"/>
                <w:bCs w:val="false"/>
                <w:sz w:val="24"/>
                <w:szCs w:val="24"/>
                <w:shd w:fill="auto" w:val="clear"/>
              </w:rPr>
            </w:pPr>
            <w:r>
              <w:rPr>
                <w:rFonts w:eastAsia="Times New Roman" w:cs="Times New Roman"/>
                <w:b w:val="false"/>
                <w:bCs w:val="false"/>
                <w:sz w:val="24"/>
                <w:szCs w:val="24"/>
                <w:shd w:fill="auto" w:val="clear"/>
                <w:lang w:eastAsia="ru-RU"/>
              </w:rPr>
              <w:t>ОКАТО _________________</w:t>
            </w:r>
          </w:p>
          <w:p>
            <w:pPr>
              <w:pStyle w:val="Normal"/>
              <w:widowControl/>
              <w:suppressAutoHyphens w:val="true"/>
              <w:bidi w:val="0"/>
              <w:ind w:end="0"/>
              <w:rPr>
                <w:rFonts w:eastAsia="Times New Roman"/>
                <w:b w:val="false"/>
                <w:bCs w:val="false"/>
                <w:sz w:val="24"/>
                <w:szCs w:val="24"/>
                <w:shd w:fill="auto" w:val="clear"/>
              </w:rPr>
            </w:pPr>
            <w:r>
              <w:rPr>
                <w:b w:val="false"/>
                <w:bCs w:val="false"/>
                <w:sz w:val="24"/>
                <w:szCs w:val="24"/>
                <w:shd w:fill="auto" w:val="clear"/>
              </w:rPr>
              <w:t>ОКТМО _________________</w:t>
            </w:r>
          </w:p>
          <w:p>
            <w:pPr>
              <w:pStyle w:val="Normal"/>
              <w:widowControl/>
              <w:suppressAutoHyphens w:val="true"/>
              <w:bidi w:val="0"/>
              <w:ind w:end="0"/>
              <w:rPr>
                <w:rFonts w:eastAsia="Times New Roman"/>
                <w:b w:val="false"/>
                <w:bCs w:val="false"/>
                <w:sz w:val="24"/>
                <w:szCs w:val="24"/>
                <w:lang w:val="en-US"/>
              </w:rPr>
            </w:pPr>
            <w:r>
              <w:rPr>
                <w:rFonts w:eastAsia="Times New Roman"/>
                <w:b w:val="false"/>
                <w:bCs w:val="false"/>
                <w:sz w:val="24"/>
                <w:szCs w:val="24"/>
                <w:shd w:fill="auto" w:val="clear"/>
              </w:rPr>
              <w:t xml:space="preserve">Телефон: </w:t>
            </w:r>
            <w:r>
              <w:rPr>
                <w:b w:val="false"/>
                <w:bCs w:val="false"/>
                <w:sz w:val="24"/>
                <w:szCs w:val="24"/>
                <w:shd w:fill="auto" w:val="clear"/>
              </w:rPr>
              <w:t>______________________</w:t>
            </w:r>
          </w:p>
          <w:p>
            <w:pPr>
              <w:pStyle w:val="Normal"/>
              <w:widowControl/>
              <w:suppressAutoHyphens w:val="true"/>
              <w:bidi w:val="0"/>
              <w:ind w:end="0"/>
              <w:rPr/>
            </w:pPr>
            <w:r>
              <w:rPr>
                <w:rFonts w:eastAsia="Times New Roman"/>
                <w:b w:val="false"/>
                <w:bCs w:val="false"/>
                <w:sz w:val="24"/>
                <w:szCs w:val="24"/>
                <w:lang w:val="en-US"/>
              </w:rPr>
              <w:t>Email</w:t>
            </w:r>
            <w:r>
              <w:rPr>
                <w:rFonts w:eastAsia="Times New Roman"/>
                <w:b w:val="false"/>
                <w:bCs w:val="false"/>
                <w:sz w:val="24"/>
                <w:szCs w:val="24"/>
              </w:rPr>
              <w:t>: ______________________</w:t>
            </w:r>
          </w:p>
        </w:tc>
      </w:tr>
    </w:tbl>
    <w:p>
      <w:pPr>
        <w:pStyle w:val="Normal"/>
        <w:rPr>
          <w:b/>
          <w:sz w:val="26"/>
          <w:szCs w:val="26"/>
        </w:rPr>
      </w:pPr>
      <w:r>
        <w:rPr>
          <w:b/>
          <w:sz w:val="26"/>
          <w:szCs w:val="26"/>
        </w:rPr>
      </w:r>
    </w:p>
    <w:p>
      <w:pPr>
        <w:pStyle w:val="Normal"/>
        <w:jc w:val="center"/>
        <w:rPr>
          <w:b/>
          <w:sz w:val="26"/>
          <w:szCs w:val="26"/>
        </w:rPr>
      </w:pPr>
      <w:r>
        <w:rPr>
          <w:b/>
          <w:sz w:val="26"/>
          <w:szCs w:val="26"/>
        </w:rPr>
      </w:r>
    </w:p>
    <w:p>
      <w:pPr>
        <w:pStyle w:val="Normal"/>
        <w:tabs>
          <w:tab w:val="clear" w:pos="720"/>
          <w:tab w:val="left" w:pos="4424" w:leader="none"/>
        </w:tabs>
        <w:rPr>
          <w:b/>
          <w:sz w:val="26"/>
          <w:szCs w:val="26"/>
        </w:rPr>
      </w:pPr>
      <w:r>
        <w:rPr>
          <w:b/>
          <w:sz w:val="26"/>
          <w:szCs w:val="26"/>
        </w:rPr>
      </w:r>
    </w:p>
    <w:p>
      <w:pPr>
        <w:pStyle w:val="Normal"/>
        <w:tabs>
          <w:tab w:val="clear" w:pos="720"/>
          <w:tab w:val="left" w:pos="4424" w:leader="none"/>
        </w:tabs>
        <w:rPr>
          <w:b/>
          <w:sz w:val="26"/>
          <w:szCs w:val="26"/>
        </w:rPr>
      </w:pPr>
      <w:r>
        <w:rPr>
          <w:b/>
          <w:sz w:val="26"/>
          <w:szCs w:val="26"/>
        </w:rPr>
      </w:r>
    </w:p>
    <w:p>
      <w:pPr>
        <w:pStyle w:val="Normal"/>
        <w:tabs>
          <w:tab w:val="clear" w:pos="720"/>
          <w:tab w:val="left" w:pos="4424" w:leader="none"/>
        </w:tabs>
        <w:rPr>
          <w:rFonts w:eastAsia="Times New Roman"/>
          <w:b/>
          <w:sz w:val="26"/>
          <w:szCs w:val="26"/>
        </w:rPr>
      </w:pPr>
      <w:r>
        <w:rPr>
          <w:rFonts w:eastAsia="Times New Roman"/>
          <w:b/>
          <w:sz w:val="26"/>
          <w:szCs w:val="26"/>
        </w:rPr>
      </w:r>
      <w:r>
        <w:br w:type="page"/>
      </w:r>
      <w:r>
        <mc:AlternateContent>
          <mc:Choice Requires="wps">
            <w:drawing>
              <wp:anchor behindDoc="0" distT="0" distB="0" distL="0" distR="114300" simplePos="0" locked="0" layoutInCell="0" allowOverlap="1" relativeHeight="2">
                <wp:simplePos x="0" y="0"/>
                <wp:positionH relativeFrom="margin">
                  <wp:posOffset>-68580</wp:posOffset>
                </wp:positionH>
                <wp:positionV relativeFrom="paragraph">
                  <wp:posOffset>121285</wp:posOffset>
                </wp:positionV>
                <wp:extent cx="6269355" cy="166179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6269355" cy="1661795"/>
                        </a:xfrm>
                        <a:prstGeom prst="rect"/>
                        <a:solidFill>
                          <a:srgbClr val="FFFFFF">
                            <a:alpha val="0"/>
                          </a:srgbClr>
                        </a:solidFill>
                      </wps:spPr>
                      <wps:txbx>
                        <w:txbxContent>
                          <w:tbl>
                            <w:tblPr>
                              <w:tblW w:w="9888" w:type="dxa"/>
                              <w:jc w:val="start"/>
                              <w:tblInd w:w="108" w:type="dxa"/>
                              <w:tblLayout w:type="fixed"/>
                              <w:tblCellMar>
                                <w:top w:w="0" w:type="dxa"/>
                                <w:start w:w="108" w:type="dxa"/>
                                <w:bottom w:w="0" w:type="dxa"/>
                                <w:end w:w="108" w:type="dxa"/>
                              </w:tblCellMar>
                            </w:tblPr>
                            <w:tblGrid>
                              <w:gridCol w:w="5104"/>
                              <w:gridCol w:w="4784"/>
                            </w:tblGrid>
                            <w:tr>
                              <w:trPr>
                                <w:trHeight w:val="2610" w:hRule="atLeast"/>
                              </w:trPr>
                              <w:tc>
                                <w:tcPr>
                                  <w:tcW w:w="5104" w:type="dxa"/>
                                  <w:tcBorders/>
                                </w:tcPr>
                                <w:p>
                                  <w:pPr>
                                    <w:pStyle w:val="Normal"/>
                                    <w:widowControl w:val="false"/>
                                    <w:suppressAutoHyphens w:val="true"/>
                                    <w:spacing w:before="0" w:after="0"/>
                                    <w:jc w:val="center"/>
                                    <w:rPr>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12"/>
                                      <w:szCs w:val="12"/>
                                    </w:rPr>
                                  </w:pPr>
                                  <w:r>
                                    <w:rPr>
                                      <w:sz w:val="26"/>
                                      <w:szCs w:val="26"/>
                                    </w:rPr>
                                    <w:t>судебных приставов</w:t>
                                  </w:r>
                                </w:p>
                                <w:p>
                                  <w:pPr>
                                    <w:pStyle w:val="Normal"/>
                                    <w:rPr>
                                      <w:sz w:val="12"/>
                                      <w:szCs w:val="12"/>
                                    </w:rPr>
                                  </w:pPr>
                                  <w:r>
                                    <w:rPr>
                                      <w:sz w:val="12"/>
                                      <w:szCs w:val="12"/>
                                    </w:rPr>
                                  </w:r>
                                </w:p>
                                <w:p>
                                  <w:pPr>
                                    <w:pStyle w:val="Normal"/>
                                    <w:rPr>
                                      <w:rFonts w:eastAsia="Times New Roman"/>
                                      <w:sz w:val="26"/>
                                      <w:szCs w:val="26"/>
                                    </w:rPr>
                                  </w:pPr>
                                  <w:r>
                                    <w:rPr>
                                      <w:b w:val="false"/>
                                      <w:bCs w:val="false"/>
                                    </w:rPr>
                                    <w:t>_________________________</w:t>
                                  </w:r>
                                  <w:r>
                                    <w:rPr>
                                      <w:b w:val="false"/>
                                      <w:bCs w:val="false"/>
                                      <w:sz w:val="26"/>
                                      <w:szCs w:val="26"/>
                                    </w:rPr>
                                    <w:t xml:space="preserve"> М.Н. Бочаров</w:t>
                                  </w:r>
                                </w:p>
                                <w:p>
                                  <w:pPr>
                                    <w:pStyle w:val="Normal"/>
                                    <w:rPr>
                                      <w:rFonts w:eastAsia="Times New Roman"/>
                                      <w:sz w:val="26"/>
                                      <w:szCs w:val="26"/>
                                      <w:lang w:eastAsia="en-US"/>
                                    </w:rPr>
                                  </w:pPr>
                                  <w:r>
                                    <w:rPr>
                                      <w:rFonts w:eastAsia="Times New Roman"/>
                                      <w:sz w:val="26"/>
                                      <w:szCs w:val="26"/>
                                    </w:rPr>
                                    <w:t>м.п.</w:t>
                                  </w:r>
                                </w:p>
                                <w:p>
                                  <w:pPr>
                                    <w:pStyle w:val="Normal"/>
                                    <w:widowControl w:val="false"/>
                                    <w:rPr>
                                      <w:rFonts w:eastAsia="Times New Roman"/>
                                      <w:sz w:val="26"/>
                                      <w:szCs w:val="26"/>
                                      <w:lang w:eastAsia="en-US"/>
                                    </w:rPr>
                                  </w:pPr>
                                  <w:r>
                                    <w:rPr>
                                      <w:rFonts w:eastAsia="Times New Roman"/>
                                      <w:sz w:val="26"/>
                                      <w:szCs w:val="26"/>
                                      <w:lang w:eastAsia="en-US"/>
                                    </w:rPr>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rPr/>
                            </w:pPr>
                            <w:r>
                              <w:rPr/>
                            </w:r>
                          </w:p>
                        </w:txbxContent>
                      </wps:txbx>
                      <wps:bodyPr anchor="t" lIns="8890" tIns="8890" rIns="8890" bIns="8890">
                        <a:noAutofit/>
                      </wps:bodyPr>
                    </wps:wsp>
                  </a:graphicData>
                </a:graphic>
              </wp:anchor>
            </w:drawing>
          </mc:Choice>
          <mc:Fallback>
            <w:pict>
              <v:rect fillcolor="#FFFFFF" style="position:absolute;rotation:-0;width:493.65pt;height:130.85pt;mso-wrap-distance-left:0pt;mso-wrap-distance-right:9pt;mso-wrap-distance-top:0pt;mso-wrap-distance-bottom:0pt;margin-top:9.55pt;mso-position-vertical-relative:text;margin-left:-5.4pt;mso-position-horizontal-relative:margin">
                <v:fill opacity="0f"/>
                <v:textbox inset="0.00972222222222222in,0.00972222222222222in,0.00972222222222222in,0.00972222222222222in">
                  <w:txbxContent>
                    <w:tbl>
                      <w:tblPr>
                        <w:tblW w:w="9888" w:type="dxa"/>
                        <w:jc w:val="start"/>
                        <w:tblInd w:w="108" w:type="dxa"/>
                        <w:tblLayout w:type="fixed"/>
                        <w:tblCellMar>
                          <w:top w:w="0" w:type="dxa"/>
                          <w:start w:w="108" w:type="dxa"/>
                          <w:bottom w:w="0" w:type="dxa"/>
                          <w:end w:w="108" w:type="dxa"/>
                        </w:tblCellMar>
                      </w:tblPr>
                      <w:tblGrid>
                        <w:gridCol w:w="5104"/>
                        <w:gridCol w:w="4784"/>
                      </w:tblGrid>
                      <w:tr>
                        <w:trPr>
                          <w:trHeight w:val="2610" w:hRule="atLeast"/>
                        </w:trPr>
                        <w:tc>
                          <w:tcPr>
                            <w:tcW w:w="5104" w:type="dxa"/>
                            <w:tcBorders/>
                          </w:tcPr>
                          <w:p>
                            <w:pPr>
                              <w:pStyle w:val="Normal"/>
                              <w:widowControl w:val="false"/>
                              <w:suppressAutoHyphens w:val="true"/>
                              <w:spacing w:before="0" w:after="0"/>
                              <w:jc w:val="center"/>
                              <w:rPr>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12"/>
                                <w:szCs w:val="12"/>
                              </w:rPr>
                            </w:pPr>
                            <w:r>
                              <w:rPr>
                                <w:sz w:val="26"/>
                                <w:szCs w:val="26"/>
                              </w:rPr>
                              <w:t>судебных приставов</w:t>
                            </w:r>
                          </w:p>
                          <w:p>
                            <w:pPr>
                              <w:pStyle w:val="Normal"/>
                              <w:rPr>
                                <w:sz w:val="12"/>
                                <w:szCs w:val="12"/>
                              </w:rPr>
                            </w:pPr>
                            <w:r>
                              <w:rPr>
                                <w:sz w:val="12"/>
                                <w:szCs w:val="12"/>
                              </w:rPr>
                            </w:r>
                          </w:p>
                          <w:p>
                            <w:pPr>
                              <w:pStyle w:val="Normal"/>
                              <w:rPr>
                                <w:rFonts w:eastAsia="Times New Roman"/>
                                <w:sz w:val="26"/>
                                <w:szCs w:val="26"/>
                              </w:rPr>
                            </w:pPr>
                            <w:r>
                              <w:rPr>
                                <w:b w:val="false"/>
                                <w:bCs w:val="false"/>
                              </w:rPr>
                              <w:t>_________________________</w:t>
                            </w:r>
                            <w:r>
                              <w:rPr>
                                <w:b w:val="false"/>
                                <w:bCs w:val="false"/>
                                <w:sz w:val="26"/>
                                <w:szCs w:val="26"/>
                              </w:rPr>
                              <w:t xml:space="preserve"> М.Н. Бочаров</w:t>
                            </w:r>
                          </w:p>
                          <w:p>
                            <w:pPr>
                              <w:pStyle w:val="Normal"/>
                              <w:rPr>
                                <w:rFonts w:eastAsia="Times New Roman"/>
                                <w:sz w:val="26"/>
                                <w:szCs w:val="26"/>
                                <w:lang w:eastAsia="en-US"/>
                              </w:rPr>
                            </w:pPr>
                            <w:r>
                              <w:rPr>
                                <w:rFonts w:eastAsia="Times New Roman"/>
                                <w:sz w:val="26"/>
                                <w:szCs w:val="26"/>
                              </w:rPr>
                              <w:t>м.п.</w:t>
                            </w:r>
                          </w:p>
                          <w:p>
                            <w:pPr>
                              <w:pStyle w:val="Normal"/>
                              <w:widowControl w:val="false"/>
                              <w:rPr>
                                <w:rFonts w:eastAsia="Times New Roman"/>
                                <w:sz w:val="26"/>
                                <w:szCs w:val="26"/>
                                <w:lang w:eastAsia="en-US"/>
                              </w:rPr>
                            </w:pPr>
                            <w:r>
                              <w:rPr>
                                <w:rFonts w:eastAsia="Times New Roman"/>
                                <w:sz w:val="26"/>
                                <w:szCs w:val="26"/>
                                <w:lang w:eastAsia="en-US"/>
                              </w:rPr>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rPr/>
                      </w:pPr>
                      <w:r>
                        <w:rPr/>
                      </w:r>
                    </w:p>
                  </w:txbxContent>
                </v:textbox>
                <w10:wrap type="square"/>
              </v:rect>
            </w:pict>
          </mc:Fallback>
        </mc:AlternateContent>
      </w:r>
    </w:p>
    <w:p>
      <w:pPr>
        <w:pStyle w:val="Normal"/>
        <w:tabs>
          <w:tab w:val="clear" w:pos="720"/>
          <w:tab w:val="left" w:pos="9139" w:leader="underscore"/>
          <w:tab w:val="left" w:pos="10387" w:leader="underscore"/>
        </w:tabs>
        <w:ind w:start="6107" w:end="0"/>
        <w:jc w:val="end"/>
        <w:rPr>
          <w:rFonts w:eastAsia="Times New Roman"/>
          <w:sz w:val="26"/>
          <w:szCs w:val="26"/>
        </w:rPr>
      </w:pPr>
      <w:r>
        <w:rPr>
          <w:rFonts w:eastAsia="Times New Roman"/>
          <w:sz w:val="26"/>
          <w:szCs w:val="26"/>
        </w:rPr>
        <w:t>Приложение № 1</w:t>
      </w:r>
    </w:p>
    <w:p>
      <w:pPr>
        <w:pStyle w:val="Normal"/>
        <w:tabs>
          <w:tab w:val="clear" w:pos="720"/>
          <w:tab w:val="left" w:pos="9139" w:leader="underscore"/>
          <w:tab w:val="left" w:pos="10387" w:leader="underscore"/>
        </w:tabs>
        <w:ind w:start="6107" w:end="0"/>
        <w:jc w:val="end"/>
        <w:rPr>
          <w:rFonts w:eastAsia="Times New Roman"/>
          <w:sz w:val="26"/>
          <w:szCs w:val="26"/>
        </w:rPr>
      </w:pPr>
      <w:r>
        <w:rPr>
          <w:rFonts w:eastAsia="Times New Roman"/>
          <w:sz w:val="26"/>
          <w:szCs w:val="26"/>
        </w:rPr>
        <w:t xml:space="preserve">к Государственному Контракту </w:t>
      </w:r>
    </w:p>
    <w:p>
      <w:pPr>
        <w:pStyle w:val="Normal"/>
        <w:tabs>
          <w:tab w:val="clear" w:pos="720"/>
          <w:tab w:val="left" w:pos="9139" w:leader="underscore"/>
          <w:tab w:val="left" w:pos="10387" w:leader="underscore"/>
        </w:tabs>
        <w:ind w:start="6107" w:end="0"/>
        <w:jc w:val="end"/>
        <w:rPr>
          <w:rFonts w:eastAsia="Times New Roman"/>
          <w:sz w:val="26"/>
          <w:szCs w:val="26"/>
        </w:rPr>
      </w:pPr>
      <w:r>
        <w:rPr>
          <w:rFonts w:eastAsia="Times New Roman"/>
          <w:sz w:val="26"/>
          <w:szCs w:val="26"/>
        </w:rPr>
        <w:t>от «___»___________2026 г.</w:t>
      </w:r>
    </w:p>
    <w:p>
      <w:pPr>
        <w:pStyle w:val="Normal"/>
        <w:tabs>
          <w:tab w:val="clear" w:pos="720"/>
          <w:tab w:val="left" w:pos="9139" w:leader="underscore"/>
          <w:tab w:val="left" w:pos="10387" w:leader="underscore"/>
        </w:tabs>
        <w:ind w:start="6107" w:end="0"/>
        <w:jc w:val="end"/>
        <w:rPr/>
      </w:pPr>
      <w:r>
        <w:rPr>
          <w:rFonts w:eastAsia="Times New Roman"/>
          <w:sz w:val="26"/>
          <w:szCs w:val="26"/>
        </w:rPr>
        <w:t xml:space="preserve">№ </w:t>
      </w:r>
      <w:r>
        <w:rPr>
          <w:rFonts w:eastAsia="Times New Roman"/>
          <w:sz w:val="26"/>
          <w:szCs w:val="26"/>
        </w:rPr>
        <w:t>_________________</w:t>
      </w:r>
    </w:p>
    <w:p>
      <w:pPr>
        <w:pStyle w:val="Style25"/>
        <w:widowControl/>
        <w:tabs>
          <w:tab w:val="clear" w:pos="720"/>
          <w:tab w:val="left" w:pos="9139" w:leader="underscore"/>
          <w:tab w:val="left" w:pos="10387" w:leader="underscore"/>
        </w:tabs>
        <w:spacing w:lineRule="auto" w:line="240"/>
        <w:jc w:val="start"/>
        <w:rPr/>
      </w:pPr>
      <w:r>
        <w:rPr/>
      </w:r>
    </w:p>
    <w:p>
      <w:pPr>
        <w:pStyle w:val="Normal"/>
        <w:jc w:val="center"/>
        <w:rPr>
          <w:rFonts w:eastAsia="Times New Roman"/>
          <w:b/>
          <w:bCs/>
          <w:sz w:val="26"/>
          <w:szCs w:val="26"/>
        </w:rPr>
      </w:pPr>
      <w:r>
        <w:rPr>
          <w:rFonts w:eastAsia="Times New Roman"/>
          <w:b/>
          <w:bCs/>
          <w:sz w:val="26"/>
          <w:szCs w:val="26"/>
        </w:rPr>
        <w:t>ПЕРЕЧЕНЬ ОКАЗЫВАЕМЫХ УСЛУГ</w:t>
      </w:r>
    </w:p>
    <w:p>
      <w:pPr>
        <w:pStyle w:val="Normal"/>
        <w:ind w:start="2234" w:end="1979"/>
        <w:jc w:val="center"/>
        <w:rPr>
          <w:rFonts w:eastAsia="Times New Roman"/>
          <w:b/>
          <w:bCs/>
          <w:sz w:val="26"/>
          <w:szCs w:val="26"/>
        </w:rPr>
      </w:pPr>
      <w:r>
        <w:rPr>
          <w:rFonts w:eastAsia="Times New Roman"/>
          <w:b/>
          <w:bCs/>
          <w:sz w:val="26"/>
          <w:szCs w:val="26"/>
        </w:rPr>
      </w:r>
    </w:p>
    <w:tbl>
      <w:tblPr>
        <w:tblW w:w="10505" w:type="dxa"/>
        <w:jc w:val="center"/>
        <w:tblInd w:w="0" w:type="dxa"/>
        <w:tblLayout w:type="fixed"/>
        <w:tblCellMar>
          <w:top w:w="0" w:type="dxa"/>
          <w:start w:w="108" w:type="dxa"/>
          <w:bottom w:w="0" w:type="dxa"/>
          <w:end w:w="108" w:type="dxa"/>
        </w:tblCellMar>
      </w:tblPr>
      <w:tblGrid>
        <w:gridCol w:w="504"/>
        <w:gridCol w:w="3177"/>
        <w:gridCol w:w="1134"/>
        <w:gridCol w:w="1701"/>
        <w:gridCol w:w="2126"/>
        <w:gridCol w:w="1863"/>
      </w:tblGrid>
      <w:tr>
        <w:trPr>
          <w:trHeight w:val="840" w:hRule="atLeast"/>
        </w:trPr>
        <w:tc>
          <w:tcPr>
            <w:tcW w:w="504" w:type="dxa"/>
            <w:tcBorders>
              <w:top w:val="single" w:sz="4" w:space="0" w:color="000000"/>
              <w:start w:val="single" w:sz="4" w:space="0" w:color="000000"/>
              <w:bottom w:val="single" w:sz="4" w:space="0" w:color="000000"/>
            </w:tcBorders>
            <w:vAlign w:val="center"/>
          </w:tcPr>
          <w:p>
            <w:pPr>
              <w:pStyle w:val="Normal"/>
              <w:widowControl w:val="false"/>
              <w:ind w:start="-108" w:end="-108"/>
              <w:jc w:val="center"/>
              <w:rPr/>
            </w:pPr>
            <w:r>
              <w:rPr>
                <w:sz w:val="26"/>
                <w:szCs w:val="26"/>
              </w:rPr>
              <w:t>№</w:t>
            </w:r>
            <w:r>
              <w:rPr>
                <w:rFonts w:eastAsia="Times New Roman"/>
                <w:sz w:val="26"/>
                <w:szCs w:val="26"/>
              </w:rPr>
              <w:t xml:space="preserve"> </w:t>
            </w:r>
            <w:r>
              <w:rPr>
                <w:sz w:val="26"/>
                <w:szCs w:val="26"/>
              </w:rPr>
              <w:t>п/п</w:t>
            </w:r>
          </w:p>
        </w:tc>
        <w:tc>
          <w:tcPr>
            <w:tcW w:w="3177" w:type="dxa"/>
            <w:tcBorders>
              <w:top w:val="single" w:sz="4" w:space="0" w:color="000000"/>
              <w:start w:val="single" w:sz="4" w:space="0" w:color="000000"/>
              <w:bottom w:val="single" w:sz="4" w:space="0" w:color="000000"/>
            </w:tcBorders>
            <w:vAlign w:val="center"/>
          </w:tcPr>
          <w:p>
            <w:pPr>
              <w:pStyle w:val="Normal"/>
              <w:widowControl w:val="false"/>
              <w:ind w:start="-108" w:end="-108"/>
              <w:jc w:val="center"/>
              <w:rPr>
                <w:sz w:val="26"/>
                <w:szCs w:val="26"/>
              </w:rPr>
            </w:pPr>
            <w:r>
              <w:rPr>
                <w:sz w:val="26"/>
                <w:szCs w:val="26"/>
              </w:rPr>
              <w:t>Наименование, описание, характеристики, объем</w:t>
            </w:r>
          </w:p>
        </w:tc>
        <w:tc>
          <w:tcPr>
            <w:tcW w:w="1134"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rPr>
            </w:pPr>
            <w:r>
              <w:rPr>
                <w:sz w:val="26"/>
                <w:szCs w:val="26"/>
              </w:rPr>
              <w:t>Ед. изм.</w:t>
            </w:r>
          </w:p>
        </w:tc>
        <w:tc>
          <w:tcPr>
            <w:tcW w:w="1701"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rPr>
            </w:pPr>
            <w:r>
              <w:rPr>
                <w:sz w:val="26"/>
                <w:szCs w:val="26"/>
              </w:rPr>
              <w:t>Кол-во</w:t>
            </w:r>
          </w:p>
        </w:tc>
        <w:tc>
          <w:tcPr>
            <w:tcW w:w="2126" w:type="dxa"/>
            <w:tcBorders>
              <w:top w:val="single" w:sz="4" w:space="0" w:color="000000"/>
              <w:start w:val="single" w:sz="4" w:space="0" w:color="000000"/>
              <w:bottom w:val="single" w:sz="4" w:space="0" w:color="000000"/>
            </w:tcBorders>
          </w:tcPr>
          <w:p>
            <w:pPr>
              <w:pStyle w:val="Normal"/>
              <w:widowControl w:val="false"/>
              <w:jc w:val="center"/>
              <w:rPr>
                <w:sz w:val="26"/>
                <w:szCs w:val="26"/>
              </w:rPr>
            </w:pPr>
            <w:r>
              <w:rPr>
                <w:sz w:val="26"/>
                <w:szCs w:val="26"/>
              </w:rPr>
              <w:t>Стоимость руб. чел/час</w:t>
            </w:r>
          </w:p>
        </w:tc>
        <w:tc>
          <w:tcPr>
            <w:tcW w:w="18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6"/>
                <w:szCs w:val="26"/>
              </w:rPr>
            </w:pPr>
            <w:r>
              <w:rPr>
                <w:sz w:val="26"/>
                <w:szCs w:val="26"/>
              </w:rPr>
              <w:t>Сумма в руб.</w:t>
            </w:r>
          </w:p>
        </w:tc>
      </w:tr>
      <w:tr>
        <w:trPr>
          <w:trHeight w:val="1116" w:hRule="atLeast"/>
        </w:trPr>
        <w:tc>
          <w:tcPr>
            <w:tcW w:w="504" w:type="dxa"/>
            <w:tcBorders>
              <w:top w:val="single" w:sz="4" w:space="0" w:color="000000"/>
              <w:start w:val="single" w:sz="4" w:space="0" w:color="000000"/>
              <w:bottom w:val="single" w:sz="4" w:space="0" w:color="000000"/>
            </w:tcBorders>
            <w:vAlign w:val="center"/>
          </w:tcPr>
          <w:p>
            <w:pPr>
              <w:pStyle w:val="Normal"/>
              <w:widowControl w:val="false"/>
              <w:rPr>
                <w:rFonts w:eastAsia="Times New Roman"/>
                <w:sz w:val="26"/>
                <w:szCs w:val="26"/>
              </w:rPr>
            </w:pPr>
            <w:r>
              <w:rPr>
                <w:rFonts w:eastAsia="Times New Roman"/>
                <w:sz w:val="26"/>
                <w:szCs w:val="26"/>
              </w:rPr>
              <w:t>1</w:t>
            </w:r>
          </w:p>
          <w:p>
            <w:pPr>
              <w:pStyle w:val="Normal"/>
              <w:widowControl w:val="false"/>
              <w:rPr>
                <w:rFonts w:eastAsia="Times New Roman"/>
                <w:sz w:val="26"/>
                <w:szCs w:val="26"/>
              </w:rPr>
            </w:pPr>
            <w:r>
              <w:rPr>
                <w:rFonts w:eastAsia="Times New Roman"/>
                <w:sz w:val="26"/>
                <w:szCs w:val="26"/>
              </w:rPr>
            </w:r>
          </w:p>
        </w:tc>
        <w:tc>
          <w:tcPr>
            <w:tcW w:w="3177" w:type="dxa"/>
            <w:tcBorders>
              <w:top w:val="single" w:sz="4" w:space="0" w:color="000000"/>
              <w:start w:val="single" w:sz="4" w:space="0" w:color="000000"/>
              <w:bottom w:val="single" w:sz="4" w:space="0" w:color="000000"/>
            </w:tcBorders>
            <w:vAlign w:val="center"/>
          </w:tcPr>
          <w:p>
            <w:pPr>
              <w:pStyle w:val="Normal"/>
              <w:widowControl w:val="false"/>
              <w:tabs>
                <w:tab w:val="left" w:pos="720" w:leader="none"/>
              </w:tabs>
              <w:jc w:val="center"/>
              <w:rPr/>
            </w:pPr>
            <w:r>
              <w:rPr>
                <w:rFonts w:eastAsia="Times New Roman"/>
                <w:sz w:val="26"/>
                <w:szCs w:val="26"/>
              </w:rPr>
              <w:t xml:space="preserve"> </w:t>
            </w:r>
            <w:r>
              <w:rPr>
                <w:rFonts w:eastAsia="Times New Roman"/>
                <w:sz w:val="26"/>
                <w:szCs w:val="26"/>
              </w:rPr>
              <w:t>Услуги грузчиков</w:t>
            </w:r>
          </w:p>
        </w:tc>
        <w:tc>
          <w:tcPr>
            <w:tcW w:w="1134" w:type="dxa"/>
            <w:tcBorders>
              <w:top w:val="single" w:sz="4" w:space="0" w:color="000000"/>
              <w:start w:val="single" w:sz="4" w:space="0" w:color="000000"/>
              <w:bottom w:val="single" w:sz="4" w:space="0" w:color="000000"/>
            </w:tcBorders>
            <w:vAlign w:val="center"/>
          </w:tcPr>
          <w:p>
            <w:pPr>
              <w:pStyle w:val="Normal"/>
              <w:widowControl w:val="false"/>
              <w:jc w:val="center"/>
              <w:rPr>
                <w:rFonts w:eastAsia="Times New Roman"/>
                <w:sz w:val="26"/>
                <w:szCs w:val="26"/>
              </w:rPr>
            </w:pPr>
            <w:r>
              <w:rPr>
                <w:rFonts w:eastAsia="Times New Roman"/>
                <w:sz w:val="26"/>
                <w:szCs w:val="26"/>
              </w:rPr>
              <w:t>Чел./час</w:t>
            </w:r>
          </w:p>
        </w:tc>
        <w:tc>
          <w:tcPr>
            <w:tcW w:w="1701" w:type="dxa"/>
            <w:tcBorders>
              <w:top w:val="single" w:sz="4" w:space="0" w:color="000000"/>
              <w:start w:val="single" w:sz="4" w:space="0" w:color="000000"/>
              <w:bottom w:val="single" w:sz="4" w:space="0" w:color="000000"/>
            </w:tcBorders>
            <w:vAlign w:val="center"/>
          </w:tcPr>
          <w:p>
            <w:pPr>
              <w:pStyle w:val="Normal"/>
              <w:widowControl w:val="false"/>
              <w:jc w:val="center"/>
              <w:rPr/>
            </w:pPr>
            <w:r>
              <w:rPr>
                <w:sz w:val="26"/>
                <w:szCs w:val="26"/>
              </w:rPr>
              <w:t>547,00</w:t>
            </w:r>
          </w:p>
        </w:tc>
        <w:tc>
          <w:tcPr>
            <w:tcW w:w="2126" w:type="dxa"/>
            <w:tcBorders>
              <w:top w:val="single" w:sz="4" w:space="0" w:color="000000"/>
              <w:start w:val="single" w:sz="4" w:space="0" w:color="000000"/>
              <w:bottom w:val="single" w:sz="4" w:space="0" w:color="000000"/>
            </w:tcBorders>
          </w:tcPr>
          <w:p>
            <w:pPr>
              <w:pStyle w:val="Normal"/>
              <w:widowControl w:val="false"/>
              <w:snapToGrid w:val="false"/>
              <w:ind w:start="-108" w:end="-108"/>
              <w:jc w:val="center"/>
              <w:rPr>
                <w:rFonts w:eastAsia="Times New Roman"/>
                <w:bCs/>
                <w:sz w:val="26"/>
                <w:szCs w:val="26"/>
              </w:rPr>
            </w:pPr>
            <w:r>
              <w:rPr>
                <w:rFonts w:eastAsia="Times New Roman"/>
                <w:bCs/>
                <w:sz w:val="26"/>
                <w:szCs w:val="26"/>
              </w:rPr>
            </w:r>
          </w:p>
        </w:tc>
        <w:tc>
          <w:tcPr>
            <w:tcW w:w="18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ind w:start="-108" w:end="-108"/>
              <w:jc w:val="center"/>
              <w:rPr>
                <w:rFonts w:eastAsia="Times New Roman"/>
                <w:bCs/>
                <w:sz w:val="26"/>
                <w:szCs w:val="26"/>
              </w:rPr>
            </w:pPr>
            <w:r>
              <w:rPr>
                <w:rFonts w:eastAsia="Times New Roman"/>
                <w:bCs/>
                <w:sz w:val="26"/>
                <w:szCs w:val="26"/>
              </w:rPr>
            </w:r>
          </w:p>
        </w:tc>
      </w:tr>
      <w:tr>
        <w:trPr>
          <w:trHeight w:val="1116" w:hRule="atLeast"/>
        </w:trPr>
        <w:tc>
          <w:tcPr>
            <w:tcW w:w="10505" w:type="dxa"/>
            <w:gridSpan w:val="6"/>
            <w:tcBorders>
              <w:top w:val="single" w:sz="4" w:space="0" w:color="000000"/>
              <w:start w:val="single" w:sz="4" w:space="0" w:color="000000"/>
              <w:bottom w:val="single" w:sz="4" w:space="0" w:color="000000"/>
              <w:end w:val="single" w:sz="4" w:space="0" w:color="000000"/>
            </w:tcBorders>
          </w:tcPr>
          <w:p>
            <w:pPr>
              <w:pStyle w:val="Normal"/>
              <w:widowControl w:val="false"/>
              <w:shd w:fill="FFFFFF" w:val="clear"/>
              <w:jc w:val="both"/>
              <w:rPr>
                <w:rFonts w:eastAsia="Times New Roman"/>
                <w:bCs/>
                <w:i/>
                <w:i/>
                <w:spacing w:val="-12"/>
                <w:sz w:val="26"/>
                <w:szCs w:val="26"/>
              </w:rPr>
            </w:pPr>
            <w:r>
              <w:rPr>
                <w:sz w:val="26"/>
                <w:szCs w:val="26"/>
              </w:rPr>
              <w:t xml:space="preserve">Итого: </w:t>
            </w:r>
            <w:r>
              <w:rPr>
                <w:rFonts w:eastAsia="Times New Roman"/>
                <w:sz w:val="26"/>
                <w:szCs w:val="26"/>
              </w:rPr>
              <w:t>_________________</w:t>
            </w:r>
            <w:r>
              <w:rPr>
                <w:bCs/>
                <w:sz w:val="26"/>
                <w:szCs w:val="26"/>
              </w:rPr>
              <w:t xml:space="preserve"> (</w:t>
            </w:r>
            <w:r>
              <w:rPr>
                <w:rFonts w:eastAsia="Times New Roman"/>
                <w:sz w:val="26"/>
                <w:szCs w:val="26"/>
              </w:rPr>
              <w:t>_________________</w:t>
            </w:r>
            <w:r>
              <w:rPr>
                <w:bCs/>
                <w:sz w:val="26"/>
                <w:szCs w:val="26"/>
              </w:rPr>
              <w:t>) руб. __коп.</w:t>
            </w:r>
            <w:r>
              <w:rPr>
                <w:spacing w:val="-12"/>
                <w:sz w:val="26"/>
                <w:szCs w:val="26"/>
              </w:rPr>
              <w:t xml:space="preserve">, </w:t>
            </w:r>
          </w:p>
          <w:p>
            <w:pPr>
              <w:pStyle w:val="Normal"/>
              <w:widowControl w:val="false"/>
              <w:shd w:fill="FFFFFF" w:val="clear"/>
              <w:jc w:val="both"/>
              <w:rPr>
                <w:bCs/>
                <w:i/>
                <w:i/>
                <w:sz w:val="26"/>
                <w:szCs w:val="26"/>
              </w:rPr>
            </w:pPr>
            <w:r>
              <w:rPr>
                <w:rFonts w:eastAsia="Times New Roman"/>
                <w:bCs/>
                <w:i/>
                <w:spacing w:val="-12"/>
                <w:sz w:val="26"/>
                <w:szCs w:val="26"/>
              </w:rPr>
              <w:t xml:space="preserve">Вариант 1: </w:t>
            </w:r>
            <w:r>
              <w:rPr>
                <w:spacing w:val="-12"/>
                <w:sz w:val="26"/>
                <w:szCs w:val="26"/>
              </w:rPr>
              <w:t xml:space="preserve">в том числе </w:t>
            </w:r>
            <w:r>
              <w:rPr>
                <w:bCs/>
                <w:sz w:val="26"/>
                <w:szCs w:val="26"/>
              </w:rPr>
              <w:t xml:space="preserve">НДС __%, что составляет </w:t>
            </w:r>
            <w:r>
              <w:rPr>
                <w:rFonts w:eastAsia="Times New Roman"/>
                <w:sz w:val="26"/>
                <w:szCs w:val="26"/>
              </w:rPr>
              <w:t>_________________</w:t>
            </w:r>
            <w:r>
              <w:rPr>
                <w:bCs/>
                <w:sz w:val="26"/>
                <w:szCs w:val="26"/>
              </w:rPr>
              <w:t xml:space="preserve"> (</w:t>
            </w:r>
            <w:r>
              <w:rPr>
                <w:rFonts w:eastAsia="Times New Roman"/>
                <w:sz w:val="26"/>
                <w:szCs w:val="26"/>
              </w:rPr>
              <w:t>_________________</w:t>
            </w:r>
            <w:r>
              <w:rPr>
                <w:bCs/>
                <w:sz w:val="26"/>
                <w:szCs w:val="26"/>
              </w:rPr>
              <w:t>) руб. __ коп.</w:t>
            </w:r>
          </w:p>
          <w:p>
            <w:pPr>
              <w:pStyle w:val="Normal"/>
              <w:widowControl w:val="false"/>
              <w:shd w:fill="FFFFFF" w:val="clear"/>
              <w:jc w:val="both"/>
              <w:rPr>
                <w:rFonts w:eastAsia="Times New Roman"/>
                <w:bCs/>
                <w:i w:val="false"/>
                <w:i w:val="false"/>
                <w:iCs w:val="false"/>
                <w:sz w:val="26"/>
                <w:szCs w:val="26"/>
              </w:rPr>
            </w:pPr>
            <w:r>
              <w:rPr>
                <w:bCs/>
                <w:i/>
                <w:sz w:val="26"/>
                <w:szCs w:val="26"/>
              </w:rPr>
              <w:t xml:space="preserve">Вариант 2: </w:t>
            </w:r>
            <w:r>
              <w:rPr>
                <w:i w:val="false"/>
                <w:iCs w:val="false"/>
                <w:sz w:val="26"/>
                <w:szCs w:val="26"/>
                <w:lang w:eastAsia="ar-SA"/>
              </w:rPr>
              <w:t xml:space="preserve">НДС не облагается в связи с применением </w:t>
            </w:r>
            <w:r>
              <w:rPr>
                <w:i w:val="false"/>
                <w:iCs w:val="false"/>
                <w:sz w:val="26"/>
                <w:szCs w:val="26"/>
              </w:rPr>
              <w:t xml:space="preserve">Исполнителем </w:t>
            </w:r>
            <w:r>
              <w:rPr>
                <w:i w:val="false"/>
                <w:iCs w:val="false"/>
                <w:sz w:val="26"/>
                <w:szCs w:val="26"/>
                <w:lang w:eastAsia="ar-SA"/>
              </w:rPr>
              <w:t>упрощенной системы налогообложения в соответствии Налоговым кодексом Российской Федерации</w:t>
            </w:r>
            <w:r>
              <w:rPr>
                <w:bCs/>
                <w:i w:val="false"/>
                <w:iCs w:val="false"/>
                <w:sz w:val="26"/>
                <w:szCs w:val="26"/>
              </w:rPr>
              <w:t xml:space="preserve"> на основании</w:t>
            </w:r>
            <w:r>
              <w:rPr>
                <w:i w:val="false"/>
                <w:iCs w:val="false"/>
                <w:sz w:val="26"/>
                <w:szCs w:val="26"/>
              </w:rPr>
              <w:t xml:space="preserve"> Уведомления ________от _________ № _________).</w:t>
            </w:r>
          </w:p>
          <w:p>
            <w:pPr>
              <w:pStyle w:val="Normal"/>
              <w:widowControl w:val="false"/>
              <w:ind w:start="-108" w:end="-108"/>
              <w:rPr>
                <w:rFonts w:eastAsia="Times New Roman"/>
                <w:bCs/>
                <w:i w:val="false"/>
                <w:i w:val="false"/>
                <w:iCs w:val="false"/>
                <w:sz w:val="26"/>
                <w:szCs w:val="26"/>
              </w:rPr>
            </w:pPr>
            <w:r>
              <w:rPr>
                <w:rFonts w:eastAsia="Times New Roman"/>
                <w:bCs/>
                <w:i w:val="false"/>
                <w:iCs w:val="false"/>
                <w:sz w:val="26"/>
                <w:szCs w:val="26"/>
              </w:rPr>
            </w:r>
          </w:p>
        </w:tc>
      </w:tr>
    </w:tbl>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r>
        <w:br w:type="page"/>
      </w:r>
      <w:r>
        <mc:AlternateContent>
          <mc:Choice Requires="wps">
            <w:drawing>
              <wp:anchor behindDoc="0" distT="0" distB="0" distL="0" distR="114300" simplePos="0" locked="0" layoutInCell="0" allowOverlap="1" relativeHeight="4">
                <wp:simplePos x="0" y="0"/>
                <wp:positionH relativeFrom="margin">
                  <wp:posOffset>-68580</wp:posOffset>
                </wp:positionH>
                <wp:positionV relativeFrom="paragraph">
                  <wp:posOffset>121285</wp:posOffset>
                </wp:positionV>
                <wp:extent cx="6269355" cy="1607820"/>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6269355" cy="1607820"/>
                        </a:xfrm>
                        <a:prstGeom prst="rect"/>
                        <a:solidFill>
                          <a:srgbClr val="FFFFFF">
                            <a:alpha val="0"/>
                          </a:srgbClr>
                        </a:solidFill>
                      </wps:spPr>
                      <wps:txbx>
                        <w:txbxContent>
                          <w:tbl>
                            <w:tblPr>
                              <w:tblW w:w="9888" w:type="dxa"/>
                              <w:jc w:val="start"/>
                              <w:tblInd w:w="108" w:type="dxa"/>
                              <w:tblLayout w:type="fixed"/>
                              <w:tblCellMar>
                                <w:top w:w="0" w:type="dxa"/>
                                <w:start w:w="108" w:type="dxa"/>
                                <w:bottom w:w="0" w:type="dxa"/>
                                <w:end w:w="108" w:type="dxa"/>
                              </w:tblCellMar>
                            </w:tblPr>
                            <w:tblGrid>
                              <w:gridCol w:w="5104"/>
                              <w:gridCol w:w="4784"/>
                            </w:tblGrid>
                            <w:tr>
                              <w:trPr>
                                <w:trHeight w:val="2547" w:hRule="atLeast"/>
                              </w:trPr>
                              <w:tc>
                                <w:tcPr>
                                  <w:tcW w:w="5104" w:type="dxa"/>
                                  <w:tcBorders/>
                                </w:tcPr>
                                <w:p>
                                  <w:pPr>
                                    <w:pStyle w:val="Normal"/>
                                    <w:widowControl w:val="false"/>
                                    <w:suppressAutoHyphens w:val="true"/>
                                    <w:spacing w:before="0" w:after="0"/>
                                    <w:jc w:val="center"/>
                                    <w:rPr>
                                      <w:b w:val="false"/>
                                      <w:bCs w:val="false"/>
                                      <w:sz w:val="26"/>
                                      <w:szCs w:val="26"/>
                                    </w:rPr>
                                  </w:pPr>
                                  <w:r>
                                    <w:rPr>
                                      <w:b/>
                                      <w:sz w:val="26"/>
                                      <w:szCs w:val="26"/>
                                    </w:rPr>
                                    <w:t>ЗАКАЗЧИК</w:t>
                                  </w:r>
                                </w:p>
                                <w:p>
                                  <w:pPr>
                                    <w:pStyle w:val="Normal"/>
                                    <w:rPr>
                                      <w:b w:val="false"/>
                                      <w:bCs w:val="false"/>
                                      <w:sz w:val="26"/>
                                      <w:szCs w:val="26"/>
                                    </w:rPr>
                                  </w:pPr>
                                  <w:r>
                                    <w:rPr>
                                      <w:b w:val="false"/>
                                      <w:bCs w:val="false"/>
                                      <w:sz w:val="26"/>
                                      <w:szCs w:val="26"/>
                                    </w:rPr>
                                    <w:t>Заместитель начальника</w:t>
                                  </w:r>
                                  <w:r>
                                    <w:rPr>
                                      <w:b w:val="false"/>
                                      <w:bCs w:val="false"/>
                                      <w:color w:val="000000"/>
                                      <w:sz w:val="26"/>
                                      <w:szCs w:val="26"/>
                                      <w:shd w:fill="FFFFFF" w:val="clear"/>
                                    </w:rPr>
                                    <w:t xml:space="preserve"> управления — начальник контрактного отдела Управления тылового обеспечения</w:t>
                                  </w:r>
                                </w:p>
                                <w:p>
                                  <w:pPr>
                                    <w:pStyle w:val="Normal"/>
                                    <w:rPr>
                                      <w:b w:val="false"/>
                                      <w:bCs w:val="false"/>
                                      <w:sz w:val="26"/>
                                      <w:szCs w:val="26"/>
                                    </w:rPr>
                                  </w:pPr>
                                  <w:r>
                                    <w:rPr>
                                      <w:b w:val="false"/>
                                      <w:bCs w:val="false"/>
                                      <w:sz w:val="26"/>
                                      <w:szCs w:val="26"/>
                                    </w:rPr>
                                    <w:t>обеспечения Федеральной службы</w:t>
                                  </w:r>
                                </w:p>
                                <w:p>
                                  <w:pPr>
                                    <w:pStyle w:val="Normal"/>
                                    <w:rPr>
                                      <w:b w:val="false"/>
                                      <w:bCs w:val="false"/>
                                      <w:sz w:val="12"/>
                                      <w:szCs w:val="12"/>
                                    </w:rPr>
                                  </w:pPr>
                                  <w:r>
                                    <w:rPr>
                                      <w:b w:val="false"/>
                                      <w:bCs w:val="false"/>
                                      <w:sz w:val="26"/>
                                      <w:szCs w:val="26"/>
                                    </w:rPr>
                                    <w:t>судебных приставов</w:t>
                                  </w:r>
                                </w:p>
                                <w:p>
                                  <w:pPr>
                                    <w:pStyle w:val="Normal"/>
                                    <w:rPr>
                                      <w:b w:val="false"/>
                                      <w:bCs w:val="false"/>
                                      <w:sz w:val="12"/>
                                      <w:szCs w:val="12"/>
                                    </w:rPr>
                                  </w:pPr>
                                  <w:r>
                                    <w:rPr>
                                      <w:b w:val="false"/>
                                      <w:bCs w:val="false"/>
                                      <w:sz w:val="12"/>
                                      <w:szCs w:val="12"/>
                                    </w:rPr>
                                  </w:r>
                                </w:p>
                                <w:p>
                                  <w:pPr>
                                    <w:pStyle w:val="Normal"/>
                                    <w:rPr>
                                      <w:rFonts w:eastAsia="Times New Roman"/>
                                      <w:sz w:val="26"/>
                                      <w:szCs w:val="26"/>
                                    </w:rPr>
                                  </w:pPr>
                                  <w:r>
                                    <w:rPr>
                                      <w:b w:val="false"/>
                                      <w:bCs w:val="false"/>
                                      <w:sz w:val="26"/>
                                      <w:szCs w:val="26"/>
                                    </w:rPr>
                                    <w:t>_________________________ М.Н. Бочаров</w:t>
                                  </w:r>
                                </w:p>
                                <w:p>
                                  <w:pPr>
                                    <w:pStyle w:val="Normal"/>
                                    <w:rPr>
                                      <w:rFonts w:eastAsia="Times New Roman"/>
                                      <w:sz w:val="26"/>
                                      <w:szCs w:val="26"/>
                                    </w:rPr>
                                  </w:pPr>
                                  <w:r>
                                    <w:rPr>
                                      <w:rFonts w:eastAsia="Times New Roman"/>
                                      <w:sz w:val="26"/>
                                      <w:szCs w:val="26"/>
                                    </w:rPr>
                                    <w:t>м.п.</w:t>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 </w:t>
                                  </w:r>
                                  <w:r>
                                    <w:rPr>
                                      <w:b/>
                                      <w:sz w:val="26"/>
                                      <w:szCs w:val="26"/>
                                    </w:rPr>
                                    <w:t>_________________</w:t>
                                  </w:r>
                                </w:p>
                                <w:p>
                                  <w:pPr>
                                    <w:pStyle w:val="Normal"/>
                                    <w:widowControl w:val="false"/>
                                    <w:rPr>
                                      <w:sz w:val="26"/>
                                      <w:szCs w:val="26"/>
                                    </w:rPr>
                                  </w:pPr>
                                  <w:r>
                                    <w:rPr>
                                      <w:sz w:val="26"/>
                                      <w:szCs w:val="26"/>
                                    </w:rPr>
                                    <w:t>м.п.</w:t>
                                  </w:r>
                                </w:p>
                              </w:tc>
                            </w:tr>
                          </w:tbl>
                          <w:p>
                            <w:pPr>
                              <w:pStyle w:val="Normal"/>
                              <w:rPr>
                                <w:rFonts w:eastAsia="Times New Roman"/>
                              </w:rPr>
                            </w:pPr>
                            <w:r>
                              <w:rPr>
                                <w:rFonts w:eastAsia="Times New Roman"/>
                              </w:rPr>
                              <w:t xml:space="preserve"> </w:t>
                            </w:r>
                          </w:p>
                        </w:txbxContent>
                      </wps:txbx>
                      <wps:bodyPr anchor="t" lIns="8890" tIns="8890" rIns="8890" bIns="8890">
                        <a:noAutofit/>
                      </wps:bodyPr>
                    </wps:wsp>
                  </a:graphicData>
                </a:graphic>
              </wp:anchor>
            </w:drawing>
          </mc:Choice>
          <mc:Fallback>
            <w:pict>
              <v:rect fillcolor="#FFFFFF" style="position:absolute;rotation:-0;width:493.65pt;height:126.6pt;mso-wrap-distance-left:0pt;mso-wrap-distance-right:9pt;mso-wrap-distance-top:0pt;mso-wrap-distance-bottom:0pt;margin-top:9.55pt;mso-position-vertical-relative:text;margin-left:-5.4pt;mso-position-horizontal-relative:margin">
                <v:fill opacity="0f"/>
                <v:textbox inset="0.00972222222222222in,0.00972222222222222in,0.00972222222222222in,0.00972222222222222in">
                  <w:txbxContent>
                    <w:tbl>
                      <w:tblPr>
                        <w:tblW w:w="9888" w:type="dxa"/>
                        <w:jc w:val="start"/>
                        <w:tblInd w:w="108" w:type="dxa"/>
                        <w:tblLayout w:type="fixed"/>
                        <w:tblCellMar>
                          <w:top w:w="0" w:type="dxa"/>
                          <w:start w:w="108" w:type="dxa"/>
                          <w:bottom w:w="0" w:type="dxa"/>
                          <w:end w:w="108" w:type="dxa"/>
                        </w:tblCellMar>
                      </w:tblPr>
                      <w:tblGrid>
                        <w:gridCol w:w="5104"/>
                        <w:gridCol w:w="4784"/>
                      </w:tblGrid>
                      <w:tr>
                        <w:trPr>
                          <w:trHeight w:val="2547" w:hRule="atLeast"/>
                        </w:trPr>
                        <w:tc>
                          <w:tcPr>
                            <w:tcW w:w="5104" w:type="dxa"/>
                            <w:tcBorders/>
                          </w:tcPr>
                          <w:p>
                            <w:pPr>
                              <w:pStyle w:val="Normal"/>
                              <w:widowControl w:val="false"/>
                              <w:suppressAutoHyphens w:val="true"/>
                              <w:spacing w:before="0" w:after="0"/>
                              <w:jc w:val="center"/>
                              <w:rPr>
                                <w:b w:val="false"/>
                                <w:bCs w:val="false"/>
                                <w:sz w:val="26"/>
                                <w:szCs w:val="26"/>
                              </w:rPr>
                            </w:pPr>
                            <w:r>
                              <w:rPr>
                                <w:b/>
                                <w:sz w:val="26"/>
                                <w:szCs w:val="26"/>
                              </w:rPr>
                              <w:t>ЗАКАЗЧИК</w:t>
                            </w:r>
                          </w:p>
                          <w:p>
                            <w:pPr>
                              <w:pStyle w:val="Normal"/>
                              <w:rPr>
                                <w:b w:val="false"/>
                                <w:bCs w:val="false"/>
                                <w:sz w:val="26"/>
                                <w:szCs w:val="26"/>
                              </w:rPr>
                            </w:pPr>
                            <w:r>
                              <w:rPr>
                                <w:b w:val="false"/>
                                <w:bCs w:val="false"/>
                                <w:sz w:val="26"/>
                                <w:szCs w:val="26"/>
                              </w:rPr>
                              <w:t>Заместитель начальника</w:t>
                            </w:r>
                            <w:r>
                              <w:rPr>
                                <w:b w:val="false"/>
                                <w:bCs w:val="false"/>
                                <w:color w:val="000000"/>
                                <w:sz w:val="26"/>
                                <w:szCs w:val="26"/>
                                <w:shd w:fill="FFFFFF" w:val="clear"/>
                              </w:rPr>
                              <w:t xml:space="preserve"> управления — начальник контрактного отдела Управления тылового обеспечения</w:t>
                            </w:r>
                          </w:p>
                          <w:p>
                            <w:pPr>
                              <w:pStyle w:val="Normal"/>
                              <w:rPr>
                                <w:b w:val="false"/>
                                <w:bCs w:val="false"/>
                                <w:sz w:val="26"/>
                                <w:szCs w:val="26"/>
                              </w:rPr>
                            </w:pPr>
                            <w:r>
                              <w:rPr>
                                <w:b w:val="false"/>
                                <w:bCs w:val="false"/>
                                <w:sz w:val="26"/>
                                <w:szCs w:val="26"/>
                              </w:rPr>
                              <w:t>обеспечения Федеральной службы</w:t>
                            </w:r>
                          </w:p>
                          <w:p>
                            <w:pPr>
                              <w:pStyle w:val="Normal"/>
                              <w:rPr>
                                <w:b w:val="false"/>
                                <w:bCs w:val="false"/>
                                <w:sz w:val="12"/>
                                <w:szCs w:val="12"/>
                              </w:rPr>
                            </w:pPr>
                            <w:r>
                              <w:rPr>
                                <w:b w:val="false"/>
                                <w:bCs w:val="false"/>
                                <w:sz w:val="26"/>
                                <w:szCs w:val="26"/>
                              </w:rPr>
                              <w:t>судебных приставов</w:t>
                            </w:r>
                          </w:p>
                          <w:p>
                            <w:pPr>
                              <w:pStyle w:val="Normal"/>
                              <w:rPr>
                                <w:b w:val="false"/>
                                <w:bCs w:val="false"/>
                                <w:sz w:val="12"/>
                                <w:szCs w:val="12"/>
                              </w:rPr>
                            </w:pPr>
                            <w:r>
                              <w:rPr>
                                <w:b w:val="false"/>
                                <w:bCs w:val="false"/>
                                <w:sz w:val="12"/>
                                <w:szCs w:val="12"/>
                              </w:rPr>
                            </w:r>
                          </w:p>
                          <w:p>
                            <w:pPr>
                              <w:pStyle w:val="Normal"/>
                              <w:rPr>
                                <w:rFonts w:eastAsia="Times New Roman"/>
                                <w:sz w:val="26"/>
                                <w:szCs w:val="26"/>
                              </w:rPr>
                            </w:pPr>
                            <w:r>
                              <w:rPr>
                                <w:b w:val="false"/>
                                <w:bCs w:val="false"/>
                                <w:sz w:val="26"/>
                                <w:szCs w:val="26"/>
                              </w:rPr>
                              <w:t>_________________________ М.Н. Бочаров</w:t>
                            </w:r>
                          </w:p>
                          <w:p>
                            <w:pPr>
                              <w:pStyle w:val="Normal"/>
                              <w:rPr>
                                <w:rFonts w:eastAsia="Times New Roman"/>
                                <w:sz w:val="26"/>
                                <w:szCs w:val="26"/>
                              </w:rPr>
                            </w:pPr>
                            <w:r>
                              <w:rPr>
                                <w:rFonts w:eastAsia="Times New Roman"/>
                                <w:sz w:val="26"/>
                                <w:szCs w:val="26"/>
                              </w:rPr>
                              <w:t>м.п.</w:t>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 </w:t>
                            </w:r>
                            <w:r>
                              <w:rPr>
                                <w:b/>
                                <w:sz w:val="26"/>
                                <w:szCs w:val="26"/>
                              </w:rPr>
                              <w:t>_________________</w:t>
                            </w:r>
                          </w:p>
                          <w:p>
                            <w:pPr>
                              <w:pStyle w:val="Normal"/>
                              <w:widowControl w:val="false"/>
                              <w:rPr>
                                <w:sz w:val="26"/>
                                <w:szCs w:val="26"/>
                              </w:rPr>
                            </w:pPr>
                            <w:r>
                              <w:rPr>
                                <w:sz w:val="26"/>
                                <w:szCs w:val="26"/>
                              </w:rPr>
                              <w:t>м.п.</w:t>
                            </w:r>
                          </w:p>
                        </w:tc>
                      </w:tr>
                    </w:tbl>
                    <w:p>
                      <w:pPr>
                        <w:pStyle w:val="Normal"/>
                        <w:rPr>
                          <w:rFonts w:eastAsia="Times New Roman"/>
                        </w:rPr>
                      </w:pPr>
                      <w:r>
                        <w:rPr>
                          <w:rFonts w:eastAsia="Times New Roman"/>
                        </w:rPr>
                        <w:t xml:space="preserve"> </w:t>
                      </w:r>
                    </w:p>
                  </w:txbxContent>
                </v:textbox>
                <w10:wrap type="square"/>
              </v:rect>
            </w:pict>
          </mc:Fallback>
        </mc:AlternateContent>
      </w:r>
    </w:p>
    <w:p>
      <w:pPr>
        <w:pStyle w:val="Normal"/>
        <w:tabs>
          <w:tab w:val="clear" w:pos="720"/>
          <w:tab w:val="left" w:pos="9139" w:leader="underscore"/>
          <w:tab w:val="left" w:pos="10387" w:leader="underscore"/>
        </w:tabs>
        <w:ind w:start="6107" w:end="0"/>
        <w:jc w:val="end"/>
        <w:rPr>
          <w:sz w:val="26"/>
          <w:szCs w:val="26"/>
        </w:rPr>
      </w:pPr>
      <w:r>
        <w:rPr>
          <w:sz w:val="26"/>
          <w:szCs w:val="26"/>
        </w:rPr>
        <w:t>Приложение № 2</w:t>
      </w:r>
    </w:p>
    <w:p>
      <w:pPr>
        <w:pStyle w:val="Normal"/>
        <w:tabs>
          <w:tab w:val="clear" w:pos="720"/>
          <w:tab w:val="left" w:pos="9139" w:leader="underscore"/>
          <w:tab w:val="left" w:pos="10387" w:leader="underscore"/>
        </w:tabs>
        <w:ind w:start="6107" w:end="0"/>
        <w:jc w:val="end"/>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start="6107" w:end="0"/>
        <w:jc w:val="end"/>
        <w:rPr>
          <w:sz w:val="26"/>
          <w:szCs w:val="26"/>
        </w:rPr>
      </w:pPr>
      <w:r>
        <w:rPr>
          <w:sz w:val="26"/>
          <w:szCs w:val="26"/>
        </w:rPr>
        <w:t>от «___» ____________2026 г.</w:t>
      </w:r>
    </w:p>
    <w:p>
      <w:pPr>
        <w:pStyle w:val="Normal"/>
        <w:tabs>
          <w:tab w:val="clear" w:pos="720"/>
          <w:tab w:val="left" w:pos="9139" w:leader="underscore"/>
          <w:tab w:val="left" w:pos="10387" w:leader="underscore"/>
        </w:tabs>
        <w:ind w:start="6107" w:end="0"/>
        <w:jc w:val="end"/>
        <w:rPr>
          <w:sz w:val="28"/>
          <w:szCs w:val="28"/>
        </w:rPr>
      </w:pPr>
      <w:r>
        <w:rPr>
          <w:sz w:val="26"/>
          <w:szCs w:val="26"/>
        </w:rPr>
        <w:t>№</w:t>
      </w:r>
      <w:r>
        <w:rPr>
          <w:rFonts w:eastAsia="Times New Roman"/>
          <w:sz w:val="26"/>
          <w:szCs w:val="26"/>
        </w:rPr>
        <w:t xml:space="preserve"> </w:t>
      </w:r>
      <w:r>
        <w:rPr>
          <w:sz w:val="26"/>
          <w:szCs w:val="26"/>
        </w:rPr>
        <w:t>___________________</w:t>
      </w:r>
    </w:p>
    <w:p>
      <w:pPr>
        <w:pStyle w:val="Normal"/>
        <w:tabs>
          <w:tab w:val="clear" w:pos="720"/>
          <w:tab w:val="left" w:pos="9139" w:leader="underscore"/>
          <w:tab w:val="left" w:pos="10387" w:leader="underscore"/>
        </w:tabs>
        <w:ind w:start="6107" w:end="0"/>
        <w:jc w:val="both"/>
        <w:rPr>
          <w:sz w:val="28"/>
          <w:szCs w:val="28"/>
        </w:rPr>
      </w:pPr>
      <w:r>
        <w:rPr>
          <w:sz w:val="28"/>
          <w:szCs w:val="28"/>
        </w:rPr>
      </w:r>
    </w:p>
    <w:p>
      <w:pPr>
        <w:pStyle w:val="Normal"/>
        <w:rPr>
          <w:rFonts w:eastAsia="Times New Roman"/>
          <w:b/>
          <w:sz w:val="28"/>
          <w:szCs w:val="28"/>
        </w:rPr>
      </w:pPr>
      <w:r>
        <w:rPr>
          <w:rStyle w:val="FontStyle17"/>
          <w:sz w:val="26"/>
          <w:szCs w:val="26"/>
        </w:rPr>
        <w:t>--------------------------------------------------- начало формы -----------------------------------------------</w:t>
      </w:r>
    </w:p>
    <w:p>
      <w:pPr>
        <w:pStyle w:val="Normal"/>
        <w:jc w:val="center"/>
        <w:rPr>
          <w:rFonts w:eastAsia="Times New Roman"/>
          <w:b/>
          <w:sz w:val="28"/>
          <w:szCs w:val="28"/>
        </w:rPr>
      </w:pPr>
      <w:r>
        <w:rPr>
          <w:rFonts w:eastAsia="Times New Roman"/>
          <w:b/>
          <w:sz w:val="28"/>
          <w:szCs w:val="28"/>
        </w:rPr>
      </w:r>
    </w:p>
    <w:p>
      <w:pPr>
        <w:pStyle w:val="Normal"/>
        <w:jc w:val="center"/>
        <w:rPr>
          <w:rFonts w:eastAsia="Times New Roman"/>
          <w:sz w:val="28"/>
          <w:szCs w:val="28"/>
        </w:rPr>
      </w:pPr>
      <w:r>
        <w:rPr>
          <w:rFonts w:eastAsia="Times New Roman"/>
          <w:b/>
          <w:sz w:val="28"/>
          <w:szCs w:val="28"/>
        </w:rPr>
        <w:t>ЗАЯВКА НА УСЛУГИ ГРУЗЧИКОВ №</w:t>
      </w:r>
    </w:p>
    <w:p>
      <w:pPr>
        <w:pStyle w:val="Normal"/>
        <w:jc w:val="center"/>
        <w:rPr>
          <w:rFonts w:eastAsia="Times New Roman"/>
          <w:sz w:val="26"/>
          <w:szCs w:val="26"/>
        </w:rPr>
      </w:pPr>
      <w:r>
        <w:rPr>
          <w:rFonts w:eastAsia="Times New Roman"/>
          <w:sz w:val="28"/>
          <w:szCs w:val="28"/>
        </w:rPr>
        <w:t>от «_____» ______________ 2026 г.</w:t>
      </w:r>
    </w:p>
    <w:p>
      <w:pPr>
        <w:pStyle w:val="Normal"/>
        <w:ind w:firstLine="851" w:end="0"/>
        <w:jc w:val="both"/>
        <w:rPr>
          <w:rFonts w:eastAsia="Times New Roman"/>
          <w:sz w:val="26"/>
          <w:szCs w:val="26"/>
        </w:rPr>
      </w:pPr>
      <w:r>
        <w:rPr>
          <w:rFonts w:eastAsia="Times New Roman"/>
          <w:sz w:val="26"/>
          <w:szCs w:val="26"/>
        </w:rPr>
      </w:r>
    </w:p>
    <w:tbl>
      <w:tblPr>
        <w:tblW w:w="10036" w:type="dxa"/>
        <w:jc w:val="center"/>
        <w:tblInd w:w="0" w:type="dxa"/>
        <w:tblLayout w:type="fixed"/>
        <w:tblCellMar>
          <w:top w:w="0" w:type="dxa"/>
          <w:start w:w="108" w:type="dxa"/>
          <w:bottom w:w="0" w:type="dxa"/>
          <w:end w:w="108" w:type="dxa"/>
        </w:tblCellMar>
      </w:tblPr>
      <w:tblGrid>
        <w:gridCol w:w="5099"/>
        <w:gridCol w:w="4937"/>
      </w:tblGrid>
      <w:tr>
        <w:trPr>
          <w:trHeight w:val="397" w:hRule="atLeast"/>
        </w:trPr>
        <w:tc>
          <w:tcPr>
            <w:tcW w:w="5099" w:type="dxa"/>
            <w:tcBorders>
              <w:top w:val="single" w:sz="4" w:space="0" w:color="000000"/>
              <w:start w:val="single" w:sz="4" w:space="0" w:color="000000"/>
              <w:bottom w:val="single" w:sz="4" w:space="0" w:color="000000"/>
            </w:tcBorders>
            <w:vAlign w:val="center"/>
          </w:tcPr>
          <w:p>
            <w:pPr>
              <w:pStyle w:val="Normal"/>
              <w:widowControl w:val="false"/>
              <w:rPr>
                <w:rFonts w:eastAsia="Times New Roman"/>
                <w:b/>
                <w:sz w:val="26"/>
                <w:szCs w:val="26"/>
              </w:rPr>
            </w:pPr>
            <w:r>
              <w:rPr>
                <w:rFonts w:eastAsia="Times New Roman"/>
                <w:b/>
                <w:sz w:val="26"/>
                <w:szCs w:val="26"/>
              </w:rPr>
              <w:t>Дата оказания услуг:</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eastAsia="Times New Roman"/>
                <w:b/>
                <w:sz w:val="26"/>
                <w:szCs w:val="26"/>
              </w:rPr>
            </w:pPr>
            <w:r>
              <w:rPr>
                <w:rFonts w:eastAsia="Times New Roman"/>
                <w:b/>
                <w:sz w:val="26"/>
                <w:szCs w:val="26"/>
              </w:rPr>
            </w:r>
          </w:p>
        </w:tc>
      </w:tr>
      <w:tr>
        <w:trPr>
          <w:trHeight w:val="397" w:hRule="atLeast"/>
        </w:trPr>
        <w:tc>
          <w:tcPr>
            <w:tcW w:w="5099" w:type="dxa"/>
            <w:tcBorders>
              <w:top w:val="single" w:sz="4" w:space="0" w:color="000000"/>
              <w:start w:val="single" w:sz="4" w:space="0" w:color="000000"/>
              <w:bottom w:val="single" w:sz="4" w:space="0" w:color="000000"/>
            </w:tcBorders>
          </w:tcPr>
          <w:p>
            <w:pPr>
              <w:pStyle w:val="Normal"/>
              <w:widowControl w:val="false"/>
              <w:rPr>
                <w:rFonts w:eastAsia="Times New Roman"/>
                <w:b/>
                <w:sz w:val="26"/>
                <w:szCs w:val="26"/>
              </w:rPr>
            </w:pPr>
            <w:r>
              <w:rPr>
                <w:rFonts w:eastAsia="Times New Roman"/>
                <w:b/>
                <w:sz w:val="26"/>
                <w:szCs w:val="26"/>
              </w:rPr>
              <w:t>Наименование груза:</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eastAsia="Times New Roman"/>
                <w:b/>
                <w:sz w:val="26"/>
                <w:szCs w:val="26"/>
              </w:rPr>
            </w:pPr>
            <w:r>
              <w:rPr>
                <w:rFonts w:eastAsia="Times New Roman"/>
                <w:b/>
                <w:sz w:val="26"/>
                <w:szCs w:val="26"/>
              </w:rPr>
            </w:r>
          </w:p>
        </w:tc>
      </w:tr>
      <w:tr>
        <w:trPr>
          <w:trHeight w:val="540" w:hRule="atLeast"/>
        </w:trPr>
        <w:tc>
          <w:tcPr>
            <w:tcW w:w="5099" w:type="dxa"/>
            <w:tcBorders>
              <w:top w:val="single" w:sz="4" w:space="0" w:color="000000"/>
              <w:start w:val="single" w:sz="4" w:space="0" w:color="000000"/>
              <w:bottom w:val="single" w:sz="4" w:space="0" w:color="000000"/>
            </w:tcBorders>
          </w:tcPr>
          <w:p>
            <w:pPr>
              <w:pStyle w:val="Normal"/>
              <w:widowControl w:val="false"/>
              <w:rPr>
                <w:rFonts w:eastAsia="Times New Roman"/>
                <w:b/>
                <w:sz w:val="26"/>
                <w:szCs w:val="26"/>
              </w:rPr>
            </w:pPr>
            <w:r>
              <w:rPr>
                <w:rFonts w:eastAsia="Times New Roman"/>
                <w:b/>
                <w:sz w:val="26"/>
                <w:szCs w:val="26"/>
              </w:rPr>
              <w:t>Оценочная стоимость груза, в руб:</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jc w:val="both"/>
              <w:rPr>
                <w:rFonts w:eastAsia="Times New Roman"/>
                <w:b/>
                <w:sz w:val="26"/>
                <w:szCs w:val="26"/>
              </w:rPr>
            </w:pPr>
            <w:r>
              <w:rPr>
                <w:rFonts w:eastAsia="Times New Roman"/>
                <w:b/>
                <w:sz w:val="26"/>
                <w:szCs w:val="26"/>
              </w:rPr>
            </w:r>
          </w:p>
        </w:tc>
      </w:tr>
      <w:tr>
        <w:trPr>
          <w:trHeight w:val="272" w:hRule="atLeast"/>
        </w:trPr>
        <w:tc>
          <w:tcPr>
            <w:tcW w:w="5099" w:type="dxa"/>
            <w:tcBorders>
              <w:top w:val="single" w:sz="4" w:space="0" w:color="000000"/>
              <w:start w:val="single" w:sz="4" w:space="0" w:color="000000"/>
              <w:bottom w:val="single" w:sz="4" w:space="0" w:color="000000"/>
            </w:tcBorders>
            <w:vAlign w:val="center"/>
          </w:tcPr>
          <w:p>
            <w:pPr>
              <w:pStyle w:val="Normal"/>
              <w:widowControl w:val="false"/>
              <w:rPr>
                <w:rFonts w:eastAsia="Times New Roman"/>
                <w:b/>
                <w:sz w:val="26"/>
                <w:szCs w:val="26"/>
              </w:rPr>
            </w:pPr>
            <w:r>
              <w:rPr>
                <w:rFonts w:eastAsia="Times New Roman"/>
                <w:b/>
                <w:sz w:val="26"/>
                <w:szCs w:val="26"/>
              </w:rPr>
              <w:t>Способ погрузки (выгрузки) а/м:</w:t>
            </w:r>
          </w:p>
        </w:tc>
        <w:tc>
          <w:tcPr>
            <w:tcW w:w="4937"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napToGrid w:val="false"/>
              <w:jc w:val="center"/>
              <w:rPr>
                <w:rFonts w:eastAsia="Times New Roman"/>
                <w:b/>
                <w:i/>
                <w:i/>
                <w:sz w:val="26"/>
                <w:szCs w:val="26"/>
              </w:rPr>
            </w:pPr>
            <w:r>
              <w:rPr>
                <w:rFonts w:eastAsia="Times New Roman"/>
                <w:b/>
                <w:i/>
                <w:sz w:val="26"/>
                <w:szCs w:val="26"/>
              </w:rPr>
            </w:r>
          </w:p>
        </w:tc>
      </w:tr>
      <w:tr>
        <w:trPr>
          <w:trHeight w:val="328" w:hRule="atLeast"/>
        </w:trPr>
        <w:tc>
          <w:tcPr>
            <w:tcW w:w="5099" w:type="dxa"/>
            <w:tcBorders>
              <w:top w:val="single" w:sz="4" w:space="0" w:color="000000"/>
              <w:start w:val="single" w:sz="4" w:space="0" w:color="000000"/>
              <w:bottom w:val="single" w:sz="4" w:space="0" w:color="000000"/>
            </w:tcBorders>
            <w:vAlign w:val="center"/>
          </w:tcPr>
          <w:p>
            <w:pPr>
              <w:pStyle w:val="Normal"/>
              <w:widowControl w:val="false"/>
              <w:rPr>
                <w:rFonts w:eastAsia="Times New Roman"/>
                <w:b/>
                <w:sz w:val="26"/>
                <w:szCs w:val="26"/>
              </w:rPr>
            </w:pPr>
            <w:r>
              <w:rPr>
                <w:rFonts w:eastAsia="Times New Roman"/>
                <w:b/>
                <w:sz w:val="26"/>
                <w:szCs w:val="26"/>
              </w:rPr>
              <w:t>Общий вес груза: (тонн)</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eastAsia="Times New Roman"/>
                <w:b/>
                <w:sz w:val="26"/>
                <w:szCs w:val="26"/>
              </w:rPr>
            </w:pPr>
            <w:r>
              <w:rPr>
                <w:rFonts w:eastAsia="Times New Roman"/>
                <w:b/>
                <w:sz w:val="26"/>
                <w:szCs w:val="26"/>
              </w:rPr>
            </w:r>
          </w:p>
        </w:tc>
      </w:tr>
      <w:tr>
        <w:trPr>
          <w:trHeight w:val="328" w:hRule="atLeast"/>
        </w:trPr>
        <w:tc>
          <w:tcPr>
            <w:tcW w:w="5099" w:type="dxa"/>
            <w:tcBorders>
              <w:top w:val="single" w:sz="4" w:space="0" w:color="000000"/>
              <w:start w:val="single" w:sz="4" w:space="0" w:color="000000"/>
              <w:bottom w:val="single" w:sz="4" w:space="0" w:color="000000"/>
            </w:tcBorders>
            <w:vAlign w:val="center"/>
          </w:tcPr>
          <w:p>
            <w:pPr>
              <w:pStyle w:val="Normal"/>
              <w:widowControl w:val="false"/>
              <w:rPr>
                <w:rFonts w:eastAsia="Times New Roman"/>
                <w:b/>
                <w:sz w:val="26"/>
                <w:szCs w:val="26"/>
              </w:rPr>
            </w:pPr>
            <w:r>
              <w:rPr>
                <w:rFonts w:eastAsia="Times New Roman"/>
                <w:b/>
                <w:sz w:val="26"/>
                <w:szCs w:val="26"/>
              </w:rPr>
              <w:t>Объем груза (м3)</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eastAsia="Times New Roman"/>
                <w:b/>
                <w:sz w:val="26"/>
                <w:szCs w:val="26"/>
              </w:rPr>
            </w:pPr>
            <w:r>
              <w:rPr>
                <w:rFonts w:eastAsia="Times New Roman"/>
                <w:b/>
                <w:sz w:val="26"/>
                <w:szCs w:val="26"/>
              </w:rPr>
            </w:r>
          </w:p>
        </w:tc>
      </w:tr>
      <w:tr>
        <w:trPr>
          <w:trHeight w:val="359" w:hRule="atLeast"/>
        </w:trPr>
        <w:tc>
          <w:tcPr>
            <w:tcW w:w="5099" w:type="dxa"/>
            <w:tcBorders>
              <w:top w:val="single" w:sz="4" w:space="0" w:color="000000"/>
              <w:start w:val="single" w:sz="4" w:space="0" w:color="000000"/>
              <w:bottom w:val="single" w:sz="4" w:space="0" w:color="000000"/>
            </w:tcBorders>
          </w:tcPr>
          <w:p>
            <w:pPr>
              <w:pStyle w:val="Normal"/>
              <w:widowControl w:val="false"/>
              <w:rPr>
                <w:rFonts w:eastAsia="Times New Roman"/>
                <w:b/>
                <w:sz w:val="26"/>
                <w:szCs w:val="26"/>
              </w:rPr>
            </w:pPr>
            <w:r>
              <w:rPr>
                <w:rFonts w:eastAsia="Times New Roman"/>
                <w:b/>
                <w:sz w:val="26"/>
                <w:szCs w:val="26"/>
              </w:rPr>
              <w:t>Особые условия услуг грузчиков:</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eastAsia="Times New Roman"/>
                <w:b/>
                <w:sz w:val="26"/>
                <w:szCs w:val="26"/>
              </w:rPr>
            </w:pPr>
            <w:r>
              <w:rPr>
                <w:rFonts w:eastAsia="Times New Roman"/>
                <w:b/>
                <w:sz w:val="26"/>
                <w:szCs w:val="26"/>
              </w:rPr>
            </w:r>
          </w:p>
        </w:tc>
      </w:tr>
      <w:tr>
        <w:trPr>
          <w:trHeight w:val="527" w:hRule="atLeast"/>
        </w:trPr>
        <w:tc>
          <w:tcPr>
            <w:tcW w:w="5099" w:type="dxa"/>
            <w:tcBorders>
              <w:top w:val="single" w:sz="4" w:space="0" w:color="000000"/>
              <w:start w:val="single" w:sz="4" w:space="0" w:color="000000"/>
              <w:bottom w:val="single" w:sz="4" w:space="0" w:color="000000"/>
            </w:tcBorders>
            <w:vAlign w:val="center"/>
          </w:tcPr>
          <w:p>
            <w:pPr>
              <w:pStyle w:val="Normal"/>
              <w:widowControl w:val="false"/>
              <w:rPr>
                <w:rFonts w:eastAsia="Times New Roman"/>
                <w:b/>
                <w:sz w:val="26"/>
                <w:szCs w:val="26"/>
              </w:rPr>
            </w:pPr>
            <w:r>
              <w:rPr>
                <w:rFonts w:eastAsia="Times New Roman"/>
                <w:b/>
                <w:sz w:val="26"/>
                <w:szCs w:val="26"/>
              </w:rPr>
              <w:t>Заказчик</w:t>
            </w:r>
          </w:p>
          <w:p>
            <w:pPr>
              <w:pStyle w:val="Normal"/>
              <w:widowControl w:val="false"/>
              <w:rPr>
                <w:rFonts w:eastAsia="Times New Roman"/>
                <w:b/>
                <w:sz w:val="26"/>
                <w:szCs w:val="26"/>
              </w:rPr>
            </w:pPr>
            <w:r>
              <w:rPr>
                <w:rFonts w:eastAsia="Times New Roman"/>
                <w:b/>
                <w:sz w:val="26"/>
                <w:szCs w:val="26"/>
              </w:rPr>
              <w:t>(контактное лицо, телефон)</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4605" w:leader="none"/>
              </w:tabs>
              <w:snapToGrid w:val="false"/>
              <w:jc w:val="both"/>
              <w:rPr>
                <w:rFonts w:eastAsia="Times New Roman"/>
                <w:b/>
                <w:sz w:val="26"/>
                <w:szCs w:val="26"/>
              </w:rPr>
            </w:pPr>
            <w:r>
              <w:rPr>
                <w:rFonts w:eastAsia="Times New Roman"/>
                <w:b/>
                <w:sz w:val="26"/>
                <w:szCs w:val="26"/>
              </w:rPr>
            </w:r>
          </w:p>
        </w:tc>
      </w:tr>
      <w:tr>
        <w:trPr>
          <w:trHeight w:val="552" w:hRule="atLeast"/>
        </w:trPr>
        <w:tc>
          <w:tcPr>
            <w:tcW w:w="5099" w:type="dxa"/>
            <w:tcBorders>
              <w:top w:val="single" w:sz="4" w:space="0" w:color="000000"/>
              <w:start w:val="single" w:sz="4" w:space="0" w:color="000000"/>
              <w:bottom w:val="single" w:sz="4" w:space="0" w:color="000000"/>
            </w:tcBorders>
            <w:vAlign w:val="center"/>
          </w:tcPr>
          <w:p>
            <w:pPr>
              <w:pStyle w:val="Normal"/>
              <w:widowControl w:val="false"/>
              <w:rPr>
                <w:rFonts w:eastAsia="Times New Roman"/>
                <w:b/>
                <w:sz w:val="26"/>
                <w:szCs w:val="26"/>
              </w:rPr>
            </w:pPr>
            <w:r>
              <w:rPr>
                <w:rFonts w:eastAsia="Times New Roman"/>
                <w:b/>
                <w:sz w:val="26"/>
                <w:szCs w:val="26"/>
              </w:rPr>
              <w:t>Время и Адрес услуг грузчиков</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eastAsia="Times New Roman"/>
                <w:b/>
                <w:sz w:val="26"/>
                <w:szCs w:val="26"/>
              </w:rPr>
            </w:pPr>
            <w:r>
              <w:rPr>
                <w:rFonts w:eastAsia="Times New Roman"/>
                <w:b/>
                <w:sz w:val="26"/>
                <w:szCs w:val="26"/>
              </w:rPr>
            </w:r>
          </w:p>
        </w:tc>
      </w:tr>
      <w:tr>
        <w:trPr>
          <w:trHeight w:val="521" w:hRule="atLeast"/>
        </w:trPr>
        <w:tc>
          <w:tcPr>
            <w:tcW w:w="5099" w:type="dxa"/>
            <w:tcBorders>
              <w:top w:val="single" w:sz="4" w:space="0" w:color="000000"/>
              <w:start w:val="single" w:sz="4" w:space="0" w:color="000000"/>
              <w:bottom w:val="single" w:sz="4" w:space="0" w:color="000000"/>
            </w:tcBorders>
            <w:vAlign w:val="center"/>
          </w:tcPr>
          <w:p>
            <w:pPr>
              <w:pStyle w:val="Normal"/>
              <w:widowControl w:val="false"/>
              <w:rPr>
                <w:rFonts w:eastAsia="Times New Roman"/>
                <w:b/>
                <w:sz w:val="26"/>
                <w:szCs w:val="26"/>
              </w:rPr>
            </w:pPr>
            <w:r>
              <w:rPr>
                <w:rFonts w:eastAsia="Times New Roman"/>
                <w:b/>
                <w:sz w:val="26"/>
                <w:szCs w:val="26"/>
              </w:rPr>
              <w:t>Исполнитель</w:t>
            </w:r>
          </w:p>
          <w:p>
            <w:pPr>
              <w:pStyle w:val="Normal"/>
              <w:widowControl w:val="false"/>
              <w:rPr>
                <w:rFonts w:eastAsia="Times New Roman"/>
                <w:b/>
                <w:sz w:val="26"/>
                <w:szCs w:val="26"/>
              </w:rPr>
            </w:pPr>
            <w:r>
              <w:rPr>
                <w:rFonts w:eastAsia="Times New Roman"/>
                <w:b/>
                <w:sz w:val="26"/>
                <w:szCs w:val="26"/>
              </w:rPr>
              <w:t>(контактное лицо, телефон)</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jc w:val="both"/>
              <w:rPr>
                <w:rFonts w:eastAsia="Times New Roman"/>
                <w:b/>
                <w:sz w:val="26"/>
                <w:szCs w:val="26"/>
              </w:rPr>
            </w:pPr>
            <w:r>
              <w:rPr>
                <w:rFonts w:eastAsia="Times New Roman"/>
                <w:b/>
                <w:sz w:val="26"/>
                <w:szCs w:val="26"/>
              </w:rPr>
            </w:r>
          </w:p>
        </w:tc>
      </w:tr>
      <w:tr>
        <w:trPr>
          <w:trHeight w:val="483" w:hRule="atLeast"/>
        </w:trPr>
        <w:tc>
          <w:tcPr>
            <w:tcW w:w="5099" w:type="dxa"/>
            <w:tcBorders>
              <w:top w:val="single" w:sz="4" w:space="0" w:color="000000"/>
              <w:start w:val="single" w:sz="4" w:space="0" w:color="000000"/>
              <w:bottom w:val="single" w:sz="4" w:space="0" w:color="000000"/>
            </w:tcBorders>
            <w:vAlign w:val="center"/>
          </w:tcPr>
          <w:p>
            <w:pPr>
              <w:pStyle w:val="Normal"/>
              <w:widowControl w:val="false"/>
              <w:rPr>
                <w:rFonts w:eastAsia="Times New Roman"/>
                <w:i/>
                <w:i/>
                <w:sz w:val="26"/>
                <w:szCs w:val="26"/>
              </w:rPr>
            </w:pPr>
            <w:r>
              <w:rPr>
                <w:rFonts w:eastAsia="Times New Roman"/>
                <w:b/>
                <w:sz w:val="26"/>
                <w:szCs w:val="26"/>
              </w:rPr>
              <w:t>Дополнительная информация</w:t>
            </w:r>
          </w:p>
          <w:p>
            <w:pPr>
              <w:pStyle w:val="Normal"/>
              <w:widowControl w:val="false"/>
              <w:rPr>
                <w:rFonts w:eastAsia="Times New Roman"/>
                <w:i/>
                <w:i/>
                <w:sz w:val="26"/>
                <w:szCs w:val="26"/>
              </w:rPr>
            </w:pPr>
            <w:r>
              <w:rPr>
                <w:rFonts w:eastAsia="Times New Roman"/>
                <w:i/>
                <w:sz w:val="26"/>
                <w:szCs w:val="26"/>
              </w:rPr>
              <w:t>(по необходимости)</w:t>
            </w:r>
          </w:p>
        </w:tc>
        <w:tc>
          <w:tcPr>
            <w:tcW w:w="4937"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eastAsia="Times New Roman"/>
                <w:i/>
                <w:i/>
                <w:sz w:val="26"/>
                <w:szCs w:val="26"/>
              </w:rPr>
            </w:pPr>
            <w:r>
              <w:rPr>
                <w:rFonts w:eastAsia="Times New Roman"/>
                <w:i/>
                <w:sz w:val="26"/>
                <w:szCs w:val="26"/>
              </w:rPr>
            </w:r>
          </w:p>
        </w:tc>
      </w:tr>
    </w:tbl>
    <w:p>
      <w:pPr>
        <w:pStyle w:val="Normal"/>
        <w:rPr>
          <w:b/>
          <w:sz w:val="26"/>
          <w:szCs w:val="26"/>
        </w:rPr>
      </w:pPr>
      <w:r>
        <w:rPr>
          <w:b/>
          <w:sz w:val="26"/>
          <w:szCs w:val="26"/>
        </w:rPr>
      </w:r>
    </w:p>
    <w:tbl>
      <w:tblPr>
        <w:tblW w:w="9954" w:type="dxa"/>
        <w:jc w:val="start"/>
        <w:tblInd w:w="142" w:type="dxa"/>
        <w:tblLayout w:type="fixed"/>
        <w:tblCellMar>
          <w:top w:w="0" w:type="dxa"/>
          <w:start w:w="108" w:type="dxa"/>
          <w:bottom w:w="0" w:type="dxa"/>
          <w:end w:w="108" w:type="dxa"/>
        </w:tblCellMar>
      </w:tblPr>
      <w:tblGrid>
        <w:gridCol w:w="5104"/>
        <w:gridCol w:w="4850"/>
      </w:tblGrid>
      <w:tr>
        <w:trPr>
          <w:trHeight w:val="152" w:hRule="atLeast"/>
        </w:trPr>
        <w:tc>
          <w:tcPr>
            <w:tcW w:w="5104" w:type="dxa"/>
            <w:tcBorders/>
          </w:tcPr>
          <w:p>
            <w:pPr>
              <w:pStyle w:val="Normal"/>
              <w:keepNext w:val="true"/>
              <w:widowControl w:val="false"/>
              <w:snapToGrid w:val="false"/>
              <w:ind w:end="-1"/>
              <w:jc w:val="center"/>
              <w:rPr>
                <w:rFonts w:eastAsia="Times New Roman"/>
                <w:b/>
                <w:bCs/>
                <w:sz w:val="26"/>
                <w:szCs w:val="26"/>
              </w:rPr>
            </w:pPr>
            <w:r>
              <w:rPr>
                <w:rFonts w:eastAsia="Times New Roman"/>
                <w:b/>
                <w:bCs/>
                <w:sz w:val="26"/>
                <w:szCs w:val="26"/>
              </w:rPr>
            </w:r>
          </w:p>
          <w:p>
            <w:pPr>
              <w:pStyle w:val="Normal"/>
              <w:keepNext w:val="true"/>
              <w:widowControl w:val="false"/>
              <w:ind w:end="-1"/>
              <w:jc w:val="center"/>
              <w:rPr>
                <w:rFonts w:eastAsia="Times New Roman"/>
                <w:b/>
                <w:bCs/>
                <w:sz w:val="26"/>
                <w:szCs w:val="26"/>
              </w:rPr>
            </w:pPr>
            <w:r>
              <w:rPr>
                <w:rFonts w:eastAsia="Times New Roman"/>
                <w:b/>
                <w:bCs/>
                <w:sz w:val="26"/>
                <w:szCs w:val="26"/>
              </w:rPr>
              <w:t>От ЗАКАЗЧИКА</w:t>
            </w:r>
          </w:p>
        </w:tc>
        <w:tc>
          <w:tcPr>
            <w:tcW w:w="4850" w:type="dxa"/>
            <w:tcBorders/>
          </w:tcPr>
          <w:p>
            <w:pPr>
              <w:pStyle w:val="Normal"/>
              <w:keepNext w:val="true"/>
              <w:widowControl w:val="false"/>
              <w:snapToGrid w:val="false"/>
              <w:rPr>
                <w:rFonts w:eastAsia="Times New Roman"/>
                <w:b/>
                <w:bCs/>
                <w:sz w:val="26"/>
                <w:szCs w:val="26"/>
              </w:rPr>
            </w:pPr>
            <w:r>
              <w:rPr>
                <w:rFonts w:eastAsia="Times New Roman"/>
                <w:b/>
                <w:bCs/>
                <w:sz w:val="26"/>
                <w:szCs w:val="26"/>
              </w:rPr>
            </w:r>
          </w:p>
          <w:p>
            <w:pPr>
              <w:pStyle w:val="Normal"/>
              <w:keepNext w:val="true"/>
              <w:widowControl w:val="false"/>
              <w:jc w:val="center"/>
              <w:rPr>
                <w:rFonts w:eastAsia="Times New Roman"/>
                <w:b/>
                <w:bCs/>
                <w:sz w:val="26"/>
                <w:szCs w:val="26"/>
              </w:rPr>
            </w:pPr>
            <w:r>
              <w:rPr>
                <w:rFonts w:eastAsia="Times New Roman"/>
                <w:b/>
                <w:bCs/>
                <w:sz w:val="26"/>
                <w:szCs w:val="26"/>
              </w:rPr>
              <w:t>От ИСПОЛНИТЕЛЯ</w:t>
            </w:r>
          </w:p>
        </w:tc>
      </w:tr>
      <w:tr>
        <w:trPr>
          <w:trHeight w:val="1095" w:hRule="atLeast"/>
        </w:trPr>
        <w:tc>
          <w:tcPr>
            <w:tcW w:w="5104" w:type="dxa"/>
            <w:tcBorders/>
          </w:tcPr>
          <w:p>
            <w:pPr>
              <w:pStyle w:val="Normal"/>
              <w:widowControl w:val="false"/>
              <w:snapToGrid w:val="false"/>
              <w:ind w:end="-1"/>
              <w:rPr>
                <w:rFonts w:eastAsia="Arial Unicode MS"/>
                <w:b/>
                <w:bCs/>
                <w:sz w:val="26"/>
                <w:szCs w:val="26"/>
              </w:rPr>
            </w:pPr>
            <w:r>
              <w:rPr>
                <w:rFonts w:eastAsia="Arial Unicode MS"/>
                <w:b/>
                <w:bCs/>
                <w:sz w:val="26"/>
                <w:szCs w:val="26"/>
              </w:rPr>
            </w:r>
          </w:p>
          <w:p>
            <w:pPr>
              <w:pStyle w:val="Normal"/>
              <w:widowControl w:val="false"/>
              <w:rPr>
                <w:rFonts w:eastAsia="Times New Roman"/>
                <w:sz w:val="26"/>
                <w:szCs w:val="26"/>
              </w:rPr>
            </w:pPr>
            <w:r>
              <w:rPr>
                <w:rFonts w:eastAsia="Arial Unicode MS"/>
                <w:bCs/>
                <w:sz w:val="26"/>
                <w:szCs w:val="26"/>
              </w:rPr>
              <w:t>/________________</w:t>
            </w:r>
            <w:r>
              <w:rPr>
                <w:rFonts w:eastAsia="Times New Roman"/>
                <w:sz w:val="26"/>
                <w:szCs w:val="26"/>
              </w:rPr>
              <w:t xml:space="preserve"> /</w:t>
            </w:r>
          </w:p>
          <w:p>
            <w:pPr>
              <w:pStyle w:val="Normal"/>
              <w:widowControl w:val="false"/>
              <w:ind w:end="-1"/>
              <w:rPr>
                <w:rFonts w:eastAsia="Times New Roman"/>
                <w:sz w:val="26"/>
                <w:szCs w:val="26"/>
              </w:rPr>
            </w:pPr>
            <w:r>
              <w:rPr>
                <w:rFonts w:eastAsia="Times New Roman"/>
                <w:sz w:val="26"/>
                <w:szCs w:val="26"/>
              </w:rPr>
              <w:t>м.п.</w:t>
            </w:r>
          </w:p>
        </w:tc>
        <w:tc>
          <w:tcPr>
            <w:tcW w:w="4850" w:type="dxa"/>
            <w:tcBorders/>
          </w:tcPr>
          <w:p>
            <w:pPr>
              <w:pStyle w:val="Normal"/>
              <w:widowControl w:val="false"/>
              <w:snapToGrid w:val="false"/>
              <w:ind w:end="-1"/>
              <w:rPr>
                <w:rFonts w:eastAsia="Times New Roman"/>
                <w:sz w:val="26"/>
                <w:szCs w:val="26"/>
              </w:rPr>
            </w:pPr>
            <w:r>
              <w:rPr>
                <w:rFonts w:eastAsia="Times New Roman"/>
                <w:sz w:val="26"/>
                <w:szCs w:val="26"/>
              </w:rPr>
            </w:r>
          </w:p>
          <w:p>
            <w:pPr>
              <w:pStyle w:val="Normal"/>
              <w:widowControl w:val="false"/>
              <w:ind w:end="-1"/>
              <w:rPr>
                <w:rFonts w:eastAsia="Times New Roman"/>
                <w:sz w:val="26"/>
                <w:szCs w:val="26"/>
              </w:rPr>
            </w:pPr>
            <w:r>
              <w:rPr>
                <w:rFonts w:eastAsia="Times New Roman"/>
                <w:sz w:val="26"/>
                <w:szCs w:val="26"/>
              </w:rPr>
              <w:t>/________________/</w:t>
            </w:r>
          </w:p>
          <w:p>
            <w:pPr>
              <w:pStyle w:val="Normal"/>
              <w:widowControl w:val="false"/>
              <w:ind w:end="-1"/>
              <w:rPr>
                <w:rFonts w:eastAsia="Times New Roman"/>
                <w:sz w:val="26"/>
                <w:szCs w:val="26"/>
              </w:rPr>
            </w:pPr>
            <w:r>
              <w:rPr>
                <w:rFonts w:eastAsia="Times New Roman"/>
                <w:sz w:val="26"/>
                <w:szCs w:val="26"/>
              </w:rPr>
              <w:t>м.п.</w:t>
            </w:r>
          </w:p>
        </w:tc>
      </w:tr>
    </w:tbl>
    <w:p>
      <w:pPr>
        <w:pStyle w:val="Normal"/>
        <w:jc w:val="center"/>
        <w:rPr>
          <w:b/>
          <w:sz w:val="26"/>
          <w:szCs w:val="26"/>
        </w:rPr>
      </w:pPr>
      <w:r>
        <w:rPr>
          <w:b/>
          <w:sz w:val="26"/>
          <w:szCs w:val="26"/>
        </w:rPr>
        <w:t xml:space="preserve">--------------------------------------------------- </w:t>
      </w:r>
      <w:r>
        <w:rPr/>
        <w:t>конец формы</w:t>
      </w:r>
      <w:r>
        <w:rPr>
          <w:b/>
          <w:sz w:val="26"/>
          <w:szCs w:val="26"/>
        </w:rPr>
        <w:t xml:space="preserve"> ------------------------------------------------</w:t>
      </w:r>
    </w:p>
    <w:tbl>
      <w:tblPr>
        <w:tblW w:w="9888" w:type="dxa"/>
        <w:jc w:val="start"/>
        <w:tblInd w:w="108" w:type="dxa"/>
        <w:tblLayout w:type="fixed"/>
        <w:tblCellMar>
          <w:top w:w="0" w:type="dxa"/>
          <w:start w:w="108" w:type="dxa"/>
          <w:bottom w:w="0" w:type="dxa"/>
          <w:end w:w="108" w:type="dxa"/>
        </w:tblCellMar>
      </w:tblPr>
      <w:tblGrid>
        <w:gridCol w:w="5104"/>
        <w:gridCol w:w="4784"/>
      </w:tblGrid>
      <w:tr>
        <w:trPr>
          <w:trHeight w:val="2977" w:hRule="atLeast"/>
        </w:trPr>
        <w:tc>
          <w:tcPr>
            <w:tcW w:w="5104" w:type="dxa"/>
            <w:tcBorders/>
          </w:tcPr>
          <w:p>
            <w:pPr>
              <w:pStyle w:val="Normal"/>
              <w:widowControl w:val="false"/>
              <w:suppressAutoHyphens w:val="true"/>
              <w:spacing w:before="0" w:after="0"/>
              <w:jc w:val="center"/>
              <w:rPr>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26"/>
                <w:szCs w:val="26"/>
              </w:rPr>
            </w:pPr>
            <w:r>
              <w:rPr>
                <w:sz w:val="26"/>
                <w:szCs w:val="26"/>
              </w:rPr>
            </w:r>
          </w:p>
          <w:p>
            <w:pPr>
              <w:pStyle w:val="Normal"/>
              <w:rPr>
                <w:rFonts w:eastAsia="Times New Roman"/>
                <w:b w:val="false"/>
                <w:bCs w:val="false"/>
                <w:sz w:val="26"/>
                <w:szCs w:val="26"/>
              </w:rPr>
            </w:pPr>
            <w:r>
              <w:rPr>
                <w:b w:val="false"/>
                <w:bCs w:val="false"/>
              </w:rPr>
              <w:t>_________________________</w:t>
            </w:r>
            <w:r>
              <w:rPr>
                <w:b w:val="false"/>
                <w:bCs w:val="false"/>
                <w:sz w:val="26"/>
                <w:szCs w:val="26"/>
              </w:rPr>
              <w:t xml:space="preserve"> М.Н. Бочаров</w:t>
            </w:r>
          </w:p>
          <w:p>
            <w:pPr>
              <w:pStyle w:val="Normal"/>
              <w:rPr>
                <w:rFonts w:eastAsia="Times New Roman"/>
                <w:b w:val="false"/>
                <w:bCs w:val="false"/>
                <w:sz w:val="26"/>
                <w:szCs w:val="26"/>
              </w:rPr>
            </w:pPr>
            <w:r>
              <w:rPr>
                <w:rFonts w:eastAsia="Times New Roman"/>
                <w:b w:val="false"/>
                <w:bCs w:val="false"/>
                <w:sz w:val="26"/>
                <w:szCs w:val="26"/>
              </w:rPr>
              <w:t>м.п.</w:t>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tabs>
          <w:tab w:val="clear" w:pos="720"/>
          <w:tab w:val="left" w:pos="9139" w:leader="underscore"/>
          <w:tab w:val="left" w:pos="10387" w:leader="underscore"/>
        </w:tabs>
        <w:ind w:start="6107" w:end="0"/>
        <w:jc w:val="end"/>
        <w:rPr/>
      </w:pPr>
      <w:r>
        <w:rPr/>
      </w:r>
      <w:r>
        <w:br w:type="page"/>
      </w:r>
    </w:p>
    <w:p>
      <w:pPr>
        <w:pStyle w:val="Normal"/>
        <w:tabs>
          <w:tab w:val="clear" w:pos="720"/>
          <w:tab w:val="left" w:pos="9139" w:leader="underscore"/>
          <w:tab w:val="left" w:pos="10387" w:leader="underscore"/>
        </w:tabs>
        <w:ind w:start="6107" w:end="0"/>
        <w:jc w:val="end"/>
        <w:rPr>
          <w:sz w:val="26"/>
          <w:szCs w:val="26"/>
        </w:rPr>
      </w:pPr>
      <w:r>
        <w:rPr>
          <w:sz w:val="26"/>
          <w:szCs w:val="26"/>
        </w:rPr>
        <w:t>Приложение № 3</w:t>
      </w:r>
    </w:p>
    <w:p>
      <w:pPr>
        <w:pStyle w:val="Normal"/>
        <w:tabs>
          <w:tab w:val="clear" w:pos="720"/>
          <w:tab w:val="left" w:pos="9139" w:leader="underscore"/>
          <w:tab w:val="left" w:pos="10387" w:leader="underscore"/>
        </w:tabs>
        <w:ind w:start="6107" w:end="0"/>
        <w:jc w:val="end"/>
        <w:rPr>
          <w:sz w:val="26"/>
          <w:szCs w:val="26"/>
        </w:rPr>
      </w:pPr>
      <w:r>
        <w:rPr>
          <w:sz w:val="26"/>
          <w:szCs w:val="26"/>
        </w:rPr>
        <w:t xml:space="preserve">к Государственному Контракту </w:t>
      </w:r>
    </w:p>
    <w:p>
      <w:pPr>
        <w:pStyle w:val="Normal"/>
        <w:tabs>
          <w:tab w:val="clear" w:pos="720"/>
          <w:tab w:val="left" w:pos="9139" w:leader="underscore"/>
          <w:tab w:val="left" w:pos="10387" w:leader="underscore"/>
        </w:tabs>
        <w:ind w:start="6107" w:end="0"/>
        <w:jc w:val="end"/>
        <w:rPr>
          <w:sz w:val="26"/>
          <w:szCs w:val="26"/>
        </w:rPr>
      </w:pPr>
      <w:r>
        <w:rPr>
          <w:sz w:val="26"/>
          <w:szCs w:val="26"/>
        </w:rPr>
        <w:t>от «___» ____________2026 г.</w:t>
      </w:r>
    </w:p>
    <w:p>
      <w:pPr>
        <w:pStyle w:val="Normal"/>
        <w:tabs>
          <w:tab w:val="clear" w:pos="720"/>
          <w:tab w:val="left" w:pos="9139" w:leader="underscore"/>
          <w:tab w:val="left" w:pos="10387" w:leader="underscore"/>
        </w:tabs>
        <w:ind w:start="6107" w:end="0"/>
        <w:jc w:val="end"/>
        <w:rPr>
          <w:rStyle w:val="FontStyle17"/>
          <w:sz w:val="26"/>
          <w:szCs w:val="26"/>
        </w:rPr>
      </w:pPr>
      <w:r>
        <w:rPr>
          <w:sz w:val="26"/>
          <w:szCs w:val="26"/>
        </w:rPr>
        <w:t>№</w:t>
      </w:r>
      <w:r>
        <w:rPr>
          <w:rFonts w:eastAsia="Times New Roman"/>
          <w:sz w:val="26"/>
          <w:szCs w:val="26"/>
        </w:rPr>
        <w:t xml:space="preserve"> </w:t>
      </w:r>
      <w:r>
        <w:rPr>
          <w:sz w:val="26"/>
          <w:szCs w:val="26"/>
        </w:rPr>
        <w:t>___________________</w:t>
      </w:r>
    </w:p>
    <w:p>
      <w:pPr>
        <w:pStyle w:val="Normal"/>
        <w:rPr>
          <w:b/>
          <w:sz w:val="26"/>
          <w:szCs w:val="26"/>
        </w:rPr>
      </w:pPr>
      <w:r>
        <w:rPr>
          <w:rStyle w:val="FontStyle17"/>
          <w:sz w:val="26"/>
          <w:szCs w:val="26"/>
        </w:rPr>
        <w:t>--------------------------------------------------- начало формы -----------------------------------------------</w:t>
      </w:r>
    </w:p>
    <w:p>
      <w:pPr>
        <w:pStyle w:val="Normal"/>
        <w:jc w:val="center"/>
        <w:rPr>
          <w:b/>
          <w:sz w:val="26"/>
          <w:szCs w:val="26"/>
        </w:rPr>
      </w:pPr>
      <w:r>
        <w:rPr>
          <w:b/>
          <w:sz w:val="26"/>
          <w:szCs w:val="26"/>
        </w:rPr>
        <w:t>АКТ ОКАЗАННЫХ УСЛУГ</w:t>
      </w:r>
    </w:p>
    <w:p>
      <w:pPr>
        <w:pStyle w:val="Normal"/>
        <w:jc w:val="both"/>
        <w:rPr>
          <w:b/>
          <w:sz w:val="26"/>
          <w:szCs w:val="26"/>
        </w:rPr>
      </w:pPr>
      <w:r>
        <w:rPr>
          <w:b/>
          <w:sz w:val="26"/>
          <w:szCs w:val="26"/>
        </w:rPr>
      </w:r>
    </w:p>
    <w:tbl>
      <w:tblPr>
        <w:tblW w:w="10590" w:type="dxa"/>
        <w:jc w:val="start"/>
        <w:tblInd w:w="0" w:type="dxa"/>
        <w:tblLayout w:type="fixed"/>
        <w:tblCellMar>
          <w:top w:w="0" w:type="dxa"/>
          <w:start w:w="108" w:type="dxa"/>
          <w:bottom w:w="0" w:type="dxa"/>
          <w:end w:w="108" w:type="dxa"/>
        </w:tblCellMar>
      </w:tblPr>
      <w:tblGrid>
        <w:gridCol w:w="4784"/>
        <w:gridCol w:w="5806"/>
      </w:tblGrid>
      <w:tr>
        <w:trPr/>
        <w:tc>
          <w:tcPr>
            <w:tcW w:w="4784" w:type="dxa"/>
            <w:tcBorders/>
          </w:tcPr>
          <w:p>
            <w:pPr>
              <w:pStyle w:val="Normal"/>
              <w:widowControl w:val="false"/>
              <w:jc w:val="both"/>
              <w:rPr>
                <w:sz w:val="26"/>
                <w:szCs w:val="26"/>
              </w:rPr>
            </w:pPr>
            <w:r>
              <w:rPr>
                <w:sz w:val="26"/>
                <w:szCs w:val="26"/>
              </w:rPr>
              <w:t>г. Москва</w:t>
            </w:r>
          </w:p>
        </w:tc>
        <w:tc>
          <w:tcPr>
            <w:tcW w:w="5806" w:type="dxa"/>
            <w:tcBorders/>
          </w:tcPr>
          <w:p>
            <w:pPr>
              <w:pStyle w:val="Normal"/>
              <w:widowControl w:val="false"/>
              <w:tabs>
                <w:tab w:val="clear" w:pos="720"/>
                <w:tab w:val="left" w:pos="5279" w:leader="none"/>
              </w:tabs>
              <w:ind w:end="-392"/>
              <w:jc w:val="start"/>
              <w:rPr/>
            </w:pPr>
            <w:r>
              <w:rPr>
                <w:rFonts w:eastAsia="Times New Roman"/>
                <w:sz w:val="26"/>
                <w:szCs w:val="26"/>
              </w:rPr>
              <w:t xml:space="preserve">                                   </w:t>
            </w:r>
            <w:r>
              <w:rPr>
                <w:rFonts w:eastAsia="Times New Roman"/>
                <w:sz w:val="26"/>
                <w:szCs w:val="26"/>
              </w:rPr>
              <w:t>«____» _____________ 2026 г.</w:t>
            </w:r>
          </w:p>
        </w:tc>
      </w:tr>
    </w:tbl>
    <w:p>
      <w:pPr>
        <w:pStyle w:val="Normal"/>
        <w:ind w:firstLine="709" w:end="0"/>
        <w:jc w:val="both"/>
        <w:rPr>
          <w:b/>
          <w:sz w:val="26"/>
          <w:szCs w:val="26"/>
        </w:rPr>
      </w:pPr>
      <w:r>
        <w:rPr>
          <w:b/>
          <w:sz w:val="26"/>
          <w:szCs w:val="26"/>
        </w:rPr>
      </w:r>
    </w:p>
    <w:p>
      <w:pPr>
        <w:pStyle w:val="Normal"/>
        <w:ind w:firstLine="709" w:end="0"/>
        <w:jc w:val="both"/>
        <w:rPr>
          <w:sz w:val="26"/>
          <w:szCs w:val="26"/>
        </w:rPr>
      </w:pPr>
      <w:r>
        <w:rPr>
          <w:b/>
          <w:sz w:val="26"/>
          <w:szCs w:val="26"/>
        </w:rPr>
        <w:t>Федеральная служба судебных приставов (ФССП России)</w:t>
      </w:r>
      <w:r>
        <w:rPr>
          <w:sz w:val="26"/>
          <w:szCs w:val="26"/>
        </w:rPr>
        <w:t xml:space="preserve">, именуемая в дальнейшем </w:t>
      </w:r>
      <w:r>
        <w:rPr>
          <w:b/>
          <w:sz w:val="26"/>
          <w:szCs w:val="26"/>
        </w:rPr>
        <w:t>«Заказчик</w:t>
      </w:r>
      <w:r>
        <w:rPr>
          <w:b/>
          <w:bCs/>
          <w:sz w:val="26"/>
          <w:szCs w:val="26"/>
        </w:rPr>
        <w:t xml:space="preserve">», </w:t>
      </w:r>
      <w:r>
        <w:rPr>
          <w:sz w:val="26"/>
          <w:szCs w:val="26"/>
        </w:rPr>
        <w:t xml:space="preserve">в лице </w:t>
      </w:r>
      <w:r>
        <w:rPr>
          <w:rFonts w:cs="Times New Roman" w:ascii="Times New Roman" w:hAnsi="Times New Roman"/>
          <w:bCs/>
          <w:sz w:val="26"/>
          <w:szCs w:val="26"/>
          <w:shd w:fill="FFFFFF" w:val="clear"/>
        </w:rPr>
        <w:t>заместителя начальника управления — начальник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sz w:val="26"/>
          <w:szCs w:val="26"/>
        </w:rPr>
        <w:t>, с одной стороны,</w:t>
      </w:r>
      <w:r>
        <w:rPr>
          <w:sz w:val="26"/>
          <w:szCs w:val="26"/>
          <w:shd w:fill="FFFFFF" w:val="clear"/>
        </w:rPr>
        <w:t xml:space="preserve"> и </w:t>
      </w:r>
      <w:r>
        <w:rPr>
          <w:b/>
          <w:sz w:val="26"/>
          <w:szCs w:val="26"/>
          <w:shd w:fill="FFFFFF" w:val="clear"/>
        </w:rPr>
        <w:t>______________________</w:t>
      </w:r>
      <w:r>
        <w:rPr>
          <w:sz w:val="26"/>
          <w:szCs w:val="26"/>
          <w:shd w:fill="FFFFFF" w:val="clear"/>
        </w:rPr>
        <w:t xml:space="preserve"> </w:t>
      </w:r>
      <w:r>
        <w:rPr>
          <w:b/>
          <w:sz w:val="26"/>
          <w:szCs w:val="26"/>
          <w:shd w:fill="FFFFFF" w:val="clear"/>
        </w:rPr>
        <w:t>«______________________»</w:t>
      </w:r>
      <w:r>
        <w:rPr>
          <w:bCs/>
          <w:sz w:val="26"/>
          <w:szCs w:val="26"/>
          <w:shd w:fill="FFFFFF" w:val="clear"/>
        </w:rPr>
        <w:t xml:space="preserve">, </w:t>
      </w:r>
      <w:r>
        <w:rPr>
          <w:sz w:val="26"/>
          <w:szCs w:val="26"/>
          <w:shd w:fill="FFFFFF" w:val="clear"/>
        </w:rPr>
        <w:t xml:space="preserve">именуемое в дальнейшем </w:t>
      </w:r>
      <w:r>
        <w:rPr>
          <w:b/>
          <w:sz w:val="26"/>
          <w:szCs w:val="26"/>
          <w:shd w:fill="FFFFFF" w:val="clear"/>
        </w:rPr>
        <w:t>«Исполнитель»</w:t>
      </w:r>
      <w:r>
        <w:rPr>
          <w:sz w:val="26"/>
          <w:szCs w:val="26"/>
          <w:shd w:fill="FFFFFF" w:val="clear"/>
        </w:rPr>
        <w:t xml:space="preserve">, в лице ________________ </w:t>
      </w:r>
      <w:r>
        <w:rPr>
          <w:b/>
          <w:sz w:val="26"/>
          <w:szCs w:val="26"/>
          <w:shd w:fill="FFFFFF" w:val="clear"/>
        </w:rPr>
        <w:t>______________________</w:t>
      </w:r>
      <w:r>
        <w:rPr>
          <w:sz w:val="26"/>
          <w:szCs w:val="26"/>
          <w:shd w:fill="FFFFFF" w:val="clear"/>
        </w:rPr>
        <w:t>, действующего на основании _______</w:t>
      </w:r>
      <w:r>
        <w:rPr>
          <w:rFonts w:cs="Times New Roman" w:ascii="Times New Roman" w:hAnsi="Times New Roman"/>
          <w:b w:val="false"/>
          <w:i w:val="false"/>
          <w:caps w:val="false"/>
          <w:smallCaps w:val="false"/>
          <w:color w:val="000000"/>
          <w:spacing w:val="0"/>
          <w:sz w:val="26"/>
          <w:szCs w:val="26"/>
          <w:shd w:fill="FFFFFF" w:val="clear"/>
        </w:rPr>
        <w:t>, совместно именуемые «Стороны» и каждый в отдельности «Сторона», заключили настоящий</w:t>
      </w:r>
      <w:r>
        <w:rPr>
          <w:sz w:val="26"/>
          <w:szCs w:val="26"/>
        </w:rPr>
        <w:t>, совместно именуемые «Стороны» и каждый в отдельности «Сторона», составили настоящий Акт оказанных услуг:</w:t>
      </w:r>
    </w:p>
    <w:p>
      <w:pPr>
        <w:pStyle w:val="Normal"/>
        <w:ind w:firstLine="709" w:end="0"/>
        <w:jc w:val="both"/>
        <w:rPr>
          <w:sz w:val="26"/>
          <w:szCs w:val="26"/>
        </w:rPr>
      </w:pPr>
      <w:r>
        <w:rPr>
          <w:sz w:val="26"/>
          <w:szCs w:val="26"/>
        </w:rPr>
      </w:r>
    </w:p>
    <w:tbl>
      <w:tblPr>
        <w:tblW w:w="10505" w:type="dxa"/>
        <w:jc w:val="center"/>
        <w:tblInd w:w="0" w:type="dxa"/>
        <w:tblLayout w:type="fixed"/>
        <w:tblCellMar>
          <w:top w:w="0" w:type="dxa"/>
          <w:start w:w="108" w:type="dxa"/>
          <w:bottom w:w="0" w:type="dxa"/>
          <w:end w:w="108" w:type="dxa"/>
        </w:tblCellMar>
      </w:tblPr>
      <w:tblGrid>
        <w:gridCol w:w="504"/>
        <w:gridCol w:w="3460"/>
        <w:gridCol w:w="1276"/>
        <w:gridCol w:w="1559"/>
        <w:gridCol w:w="1843"/>
        <w:gridCol w:w="1863"/>
      </w:tblGrid>
      <w:tr>
        <w:trPr>
          <w:trHeight w:val="840" w:hRule="atLeast"/>
        </w:trPr>
        <w:tc>
          <w:tcPr>
            <w:tcW w:w="504" w:type="dxa"/>
            <w:tcBorders>
              <w:top w:val="single" w:sz="4" w:space="0" w:color="000000"/>
              <w:start w:val="single" w:sz="4" w:space="0" w:color="000000"/>
              <w:bottom w:val="single" w:sz="4" w:space="0" w:color="000000"/>
            </w:tcBorders>
            <w:vAlign w:val="center"/>
          </w:tcPr>
          <w:p>
            <w:pPr>
              <w:pStyle w:val="Normal"/>
              <w:widowControl w:val="false"/>
              <w:ind w:start="-108" w:end="-108"/>
              <w:jc w:val="center"/>
              <w:rPr/>
            </w:pPr>
            <w:r>
              <w:rPr>
                <w:sz w:val="26"/>
                <w:szCs w:val="26"/>
              </w:rPr>
              <w:t>№</w:t>
            </w:r>
            <w:r>
              <w:rPr>
                <w:rFonts w:eastAsia="Times New Roman"/>
                <w:sz w:val="26"/>
                <w:szCs w:val="26"/>
              </w:rPr>
              <w:t xml:space="preserve"> </w:t>
            </w:r>
            <w:r>
              <w:rPr>
                <w:sz w:val="26"/>
                <w:szCs w:val="26"/>
              </w:rPr>
              <w:t>п/п</w:t>
            </w:r>
          </w:p>
        </w:tc>
        <w:tc>
          <w:tcPr>
            <w:tcW w:w="3460" w:type="dxa"/>
            <w:tcBorders>
              <w:top w:val="single" w:sz="4" w:space="0" w:color="000000"/>
              <w:start w:val="single" w:sz="4" w:space="0" w:color="000000"/>
              <w:bottom w:val="single" w:sz="4" w:space="0" w:color="000000"/>
            </w:tcBorders>
            <w:vAlign w:val="center"/>
          </w:tcPr>
          <w:p>
            <w:pPr>
              <w:pStyle w:val="Normal"/>
              <w:widowControl w:val="false"/>
              <w:ind w:start="-108" w:end="-108"/>
              <w:jc w:val="center"/>
              <w:rPr>
                <w:sz w:val="26"/>
                <w:szCs w:val="26"/>
              </w:rPr>
            </w:pPr>
            <w:r>
              <w:rPr>
                <w:sz w:val="26"/>
                <w:szCs w:val="26"/>
              </w:rPr>
              <w:t>Наименование, описание, характеристики, объем</w:t>
            </w:r>
          </w:p>
        </w:tc>
        <w:tc>
          <w:tcPr>
            <w:tcW w:w="1276"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rPr>
            </w:pPr>
            <w:r>
              <w:rPr>
                <w:sz w:val="26"/>
                <w:szCs w:val="26"/>
              </w:rPr>
              <w:t>Ед. изм.</w:t>
            </w:r>
          </w:p>
        </w:tc>
        <w:tc>
          <w:tcPr>
            <w:tcW w:w="1559"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rPr>
            </w:pPr>
            <w:r>
              <w:rPr>
                <w:sz w:val="26"/>
                <w:szCs w:val="26"/>
              </w:rPr>
              <w:t>Кол-во</w:t>
            </w:r>
          </w:p>
        </w:tc>
        <w:tc>
          <w:tcPr>
            <w:tcW w:w="1843" w:type="dxa"/>
            <w:tcBorders>
              <w:top w:val="single" w:sz="4" w:space="0" w:color="000000"/>
              <w:start w:val="single" w:sz="4" w:space="0" w:color="000000"/>
              <w:bottom w:val="single" w:sz="4" w:space="0" w:color="000000"/>
            </w:tcBorders>
          </w:tcPr>
          <w:p>
            <w:pPr>
              <w:pStyle w:val="Normal"/>
              <w:widowControl w:val="false"/>
              <w:jc w:val="center"/>
              <w:rPr>
                <w:sz w:val="26"/>
                <w:szCs w:val="26"/>
              </w:rPr>
            </w:pPr>
            <w:r>
              <w:rPr>
                <w:sz w:val="26"/>
                <w:szCs w:val="26"/>
              </w:rPr>
              <w:t>Стоимость руб. чел/час</w:t>
            </w:r>
          </w:p>
        </w:tc>
        <w:tc>
          <w:tcPr>
            <w:tcW w:w="18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6"/>
                <w:szCs w:val="26"/>
              </w:rPr>
            </w:pPr>
            <w:r>
              <w:rPr>
                <w:sz w:val="26"/>
                <w:szCs w:val="26"/>
              </w:rPr>
              <w:t>Сумма в руб.</w:t>
            </w:r>
          </w:p>
        </w:tc>
      </w:tr>
      <w:tr>
        <w:trPr>
          <w:trHeight w:val="1116" w:hRule="atLeast"/>
        </w:trPr>
        <w:tc>
          <w:tcPr>
            <w:tcW w:w="504" w:type="dxa"/>
            <w:tcBorders>
              <w:top w:val="single" w:sz="4" w:space="0" w:color="000000"/>
              <w:start w:val="single" w:sz="4" w:space="0" w:color="000000"/>
              <w:bottom w:val="single" w:sz="4" w:space="0" w:color="000000"/>
            </w:tcBorders>
            <w:vAlign w:val="center"/>
          </w:tcPr>
          <w:p>
            <w:pPr>
              <w:pStyle w:val="Normal"/>
              <w:widowControl w:val="false"/>
              <w:suppressAutoHyphens w:val="true"/>
              <w:bidi w:val="0"/>
              <w:snapToGrid w:val="false"/>
              <w:ind w:end="0"/>
              <w:jc w:val="center"/>
              <w:rPr>
                <w:rFonts w:eastAsia="Times New Roman"/>
                <w:sz w:val="26"/>
                <w:szCs w:val="26"/>
              </w:rPr>
            </w:pPr>
            <w:r>
              <w:rPr>
                <w:rFonts w:eastAsia="Times New Roman"/>
                <w:sz w:val="26"/>
                <w:szCs w:val="26"/>
              </w:rPr>
            </w:r>
          </w:p>
          <w:p>
            <w:pPr>
              <w:pStyle w:val="Normal"/>
              <w:widowControl w:val="false"/>
              <w:suppressAutoHyphens w:val="true"/>
              <w:bidi w:val="0"/>
              <w:ind w:end="0"/>
              <w:jc w:val="center"/>
              <w:rPr>
                <w:rFonts w:eastAsia="Times New Roman"/>
                <w:sz w:val="26"/>
                <w:szCs w:val="26"/>
              </w:rPr>
            </w:pPr>
            <w:r>
              <w:rPr>
                <w:rFonts w:eastAsia="Times New Roman"/>
                <w:sz w:val="26"/>
                <w:szCs w:val="26"/>
              </w:rPr>
              <w:t>1</w:t>
            </w:r>
          </w:p>
          <w:p>
            <w:pPr>
              <w:pStyle w:val="Normal"/>
              <w:widowControl w:val="false"/>
              <w:suppressAutoHyphens w:val="true"/>
              <w:bidi w:val="0"/>
              <w:ind w:end="0"/>
              <w:jc w:val="center"/>
              <w:rPr>
                <w:rFonts w:eastAsia="Times New Roman"/>
                <w:sz w:val="26"/>
                <w:szCs w:val="26"/>
              </w:rPr>
            </w:pPr>
            <w:r>
              <w:rPr>
                <w:rFonts w:eastAsia="Times New Roman"/>
                <w:sz w:val="26"/>
                <w:szCs w:val="26"/>
              </w:rPr>
            </w:r>
          </w:p>
        </w:tc>
        <w:tc>
          <w:tcPr>
            <w:tcW w:w="3460" w:type="dxa"/>
            <w:tcBorders>
              <w:top w:val="single" w:sz="4" w:space="0" w:color="000000"/>
              <w:start w:val="single" w:sz="4" w:space="0" w:color="000000"/>
              <w:bottom w:val="single" w:sz="4" w:space="0" w:color="000000"/>
            </w:tcBorders>
            <w:vAlign w:val="center"/>
          </w:tcPr>
          <w:p>
            <w:pPr>
              <w:pStyle w:val="Normal"/>
              <w:widowControl w:val="false"/>
              <w:tabs>
                <w:tab w:val="left" w:pos="720" w:leader="none"/>
              </w:tabs>
              <w:suppressAutoHyphens w:val="true"/>
              <w:bidi w:val="0"/>
              <w:snapToGrid w:val="false"/>
              <w:ind w:end="0"/>
              <w:jc w:val="center"/>
              <w:rPr>
                <w:rFonts w:eastAsia="Times New Roman"/>
                <w:sz w:val="26"/>
                <w:szCs w:val="26"/>
              </w:rPr>
            </w:pPr>
            <w:r>
              <w:rPr>
                <w:rFonts w:eastAsia="Times New Roman"/>
                <w:sz w:val="26"/>
                <w:szCs w:val="26"/>
              </w:rPr>
            </w:r>
          </w:p>
        </w:tc>
        <w:tc>
          <w:tcPr>
            <w:tcW w:w="1276" w:type="dxa"/>
            <w:tcBorders>
              <w:top w:val="single" w:sz="4" w:space="0" w:color="000000"/>
              <w:start w:val="single" w:sz="4" w:space="0" w:color="000000"/>
              <w:bottom w:val="single" w:sz="4" w:space="0" w:color="000000"/>
            </w:tcBorders>
            <w:vAlign w:val="center"/>
          </w:tcPr>
          <w:p>
            <w:pPr>
              <w:pStyle w:val="Normal"/>
              <w:widowControl w:val="false"/>
              <w:suppressAutoHyphens w:val="true"/>
              <w:bidi w:val="0"/>
              <w:snapToGrid w:val="false"/>
              <w:ind w:end="0"/>
              <w:jc w:val="center"/>
              <w:rPr>
                <w:rFonts w:eastAsia="Times New Roman"/>
                <w:sz w:val="26"/>
                <w:szCs w:val="26"/>
              </w:rPr>
            </w:pPr>
            <w:r>
              <w:rPr>
                <w:rFonts w:eastAsia="Times New Roman"/>
                <w:sz w:val="26"/>
                <w:szCs w:val="26"/>
              </w:rPr>
            </w:r>
          </w:p>
        </w:tc>
        <w:tc>
          <w:tcPr>
            <w:tcW w:w="1559" w:type="dxa"/>
            <w:tcBorders>
              <w:top w:val="single" w:sz="4" w:space="0" w:color="000000"/>
              <w:start w:val="single" w:sz="4" w:space="0" w:color="000000"/>
              <w:bottom w:val="single" w:sz="4" w:space="0" w:color="000000"/>
            </w:tcBorders>
            <w:vAlign w:val="center"/>
          </w:tcPr>
          <w:p>
            <w:pPr>
              <w:pStyle w:val="Normal"/>
              <w:widowControl w:val="false"/>
              <w:suppressAutoHyphens w:val="true"/>
              <w:bidi w:val="0"/>
              <w:snapToGrid w:val="false"/>
              <w:ind w:end="0"/>
              <w:jc w:val="center"/>
              <w:rPr>
                <w:rFonts w:eastAsia="Times New Roman"/>
                <w:sz w:val="26"/>
                <w:szCs w:val="26"/>
              </w:rPr>
            </w:pPr>
            <w:r>
              <w:rPr>
                <w:rFonts w:eastAsia="Times New Roman"/>
                <w:sz w:val="26"/>
                <w:szCs w:val="26"/>
              </w:rPr>
            </w:r>
          </w:p>
        </w:tc>
        <w:tc>
          <w:tcPr>
            <w:tcW w:w="1843" w:type="dxa"/>
            <w:tcBorders>
              <w:top w:val="single" w:sz="4" w:space="0" w:color="000000"/>
              <w:start w:val="single" w:sz="4" w:space="0" w:color="000000"/>
              <w:bottom w:val="single" w:sz="4" w:space="0" w:color="000000"/>
            </w:tcBorders>
          </w:tcPr>
          <w:p>
            <w:pPr>
              <w:pStyle w:val="Normal"/>
              <w:widowControl w:val="false"/>
              <w:suppressAutoHyphens w:val="true"/>
              <w:bidi w:val="0"/>
              <w:snapToGrid w:val="false"/>
              <w:ind w:end="0"/>
              <w:jc w:val="center"/>
              <w:rPr>
                <w:rFonts w:eastAsia="Times New Roman"/>
                <w:bCs/>
                <w:sz w:val="26"/>
                <w:szCs w:val="26"/>
              </w:rPr>
            </w:pPr>
            <w:r>
              <w:rPr>
                <w:rFonts w:eastAsia="Times New Roman"/>
                <w:bCs/>
                <w:sz w:val="26"/>
                <w:szCs w:val="26"/>
              </w:rPr>
            </w:r>
          </w:p>
        </w:tc>
        <w:tc>
          <w:tcPr>
            <w:tcW w:w="186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bidi w:val="0"/>
              <w:snapToGrid w:val="false"/>
              <w:ind w:end="0"/>
              <w:jc w:val="center"/>
              <w:rPr>
                <w:rFonts w:eastAsia="Times New Roman"/>
                <w:bCs/>
                <w:sz w:val="26"/>
                <w:szCs w:val="26"/>
              </w:rPr>
            </w:pPr>
            <w:r>
              <w:rPr>
                <w:rFonts w:eastAsia="Times New Roman"/>
                <w:bCs/>
                <w:sz w:val="26"/>
                <w:szCs w:val="26"/>
              </w:rPr>
            </w:r>
          </w:p>
        </w:tc>
      </w:tr>
      <w:tr>
        <w:trPr>
          <w:trHeight w:val="1116" w:hRule="atLeast"/>
        </w:trPr>
        <w:tc>
          <w:tcPr>
            <w:tcW w:w="504" w:type="dxa"/>
            <w:tcBorders>
              <w:top w:val="single" w:sz="4" w:space="0" w:color="000000"/>
              <w:start w:val="single" w:sz="4" w:space="0" w:color="000000"/>
              <w:bottom w:val="single" w:sz="4" w:space="0" w:color="000000"/>
            </w:tcBorders>
          </w:tcPr>
          <w:p>
            <w:pPr>
              <w:pStyle w:val="Normal"/>
              <w:widowControl w:val="false"/>
              <w:shd w:fill="FFFFFF" w:val="clear"/>
              <w:snapToGrid w:val="false"/>
              <w:jc w:val="both"/>
              <w:rPr>
                <w:rFonts w:eastAsia="Times New Roman"/>
                <w:bCs/>
                <w:sz w:val="26"/>
                <w:szCs w:val="26"/>
              </w:rPr>
            </w:pPr>
            <w:r>
              <w:rPr>
                <w:rFonts w:eastAsia="Times New Roman"/>
                <w:bCs/>
                <w:sz w:val="26"/>
                <w:szCs w:val="26"/>
              </w:rPr>
            </w:r>
          </w:p>
        </w:tc>
        <w:tc>
          <w:tcPr>
            <w:tcW w:w="10001" w:type="dxa"/>
            <w:gridSpan w:val="5"/>
            <w:tcBorders>
              <w:top w:val="single" w:sz="4" w:space="0" w:color="000000"/>
              <w:start w:val="single" w:sz="4" w:space="0" w:color="000000"/>
              <w:bottom w:val="single" w:sz="4" w:space="0" w:color="000000"/>
              <w:end w:val="single" w:sz="4" w:space="0" w:color="000000"/>
            </w:tcBorders>
            <w:vAlign w:val="center"/>
          </w:tcPr>
          <w:p>
            <w:pPr>
              <w:pStyle w:val="Normal"/>
              <w:rPr/>
            </w:pPr>
            <w:r>
              <w:rPr>
                <w:i/>
                <w:sz w:val="26"/>
                <w:szCs w:val="26"/>
                <w:shd w:fill="auto" w:val="clear"/>
              </w:rPr>
              <w:t xml:space="preserve">Итого: </w:t>
            </w:r>
            <w:r>
              <w:rPr>
                <w:b/>
                <w:i/>
                <w:sz w:val="26"/>
                <w:szCs w:val="26"/>
                <w:shd w:fill="auto" w:val="clear"/>
              </w:rPr>
              <w:t>______________________</w:t>
            </w:r>
            <w:r>
              <w:rPr>
                <w:i/>
                <w:sz w:val="26"/>
                <w:szCs w:val="26"/>
                <w:shd w:fill="auto" w:val="clear"/>
              </w:rPr>
              <w:t xml:space="preserve"> (</w:t>
            </w:r>
            <w:r>
              <w:rPr>
                <w:b/>
                <w:i/>
                <w:sz w:val="26"/>
                <w:szCs w:val="26"/>
                <w:shd w:fill="auto" w:val="clear"/>
              </w:rPr>
              <w:t>______________________</w:t>
            </w:r>
            <w:r>
              <w:rPr>
                <w:i/>
                <w:sz w:val="26"/>
                <w:szCs w:val="26"/>
                <w:shd w:fill="auto" w:val="clear"/>
              </w:rPr>
              <w:t>) рубля __ копеек</w:t>
            </w:r>
            <w:r>
              <w:rPr>
                <w:i/>
                <w:spacing w:val="-12"/>
                <w:sz w:val="26"/>
                <w:szCs w:val="26"/>
                <w:shd w:fill="auto" w:val="clear"/>
              </w:rPr>
              <w:t xml:space="preserve">, в том числе НДС </w:t>
            </w:r>
            <w:r>
              <w:rPr>
                <w:i/>
                <w:sz w:val="26"/>
                <w:szCs w:val="26"/>
                <w:shd w:fill="auto" w:val="clear"/>
              </w:rPr>
              <w:t xml:space="preserve">_______%, что составляет </w:t>
            </w:r>
            <w:r>
              <w:rPr>
                <w:b/>
                <w:i/>
                <w:sz w:val="26"/>
                <w:szCs w:val="26"/>
                <w:shd w:fill="auto" w:val="clear"/>
              </w:rPr>
              <w:t>______________________</w:t>
            </w:r>
            <w:r>
              <w:rPr>
                <w:i/>
                <w:sz w:val="26"/>
                <w:szCs w:val="26"/>
                <w:shd w:fill="auto" w:val="clear"/>
              </w:rPr>
              <w:t xml:space="preserve"> (</w:t>
            </w:r>
            <w:r>
              <w:rPr>
                <w:b/>
                <w:i/>
                <w:sz w:val="26"/>
                <w:szCs w:val="26"/>
                <w:shd w:fill="auto" w:val="clear"/>
              </w:rPr>
              <w:t>______________________</w:t>
            </w:r>
            <w:r>
              <w:rPr>
                <w:i/>
                <w:sz w:val="26"/>
                <w:szCs w:val="26"/>
                <w:shd w:fill="auto" w:val="clear"/>
              </w:rPr>
              <w:t xml:space="preserve">) рублей ___ копеек.  </w:t>
            </w:r>
            <w:r>
              <w:rPr>
                <w:rFonts w:eastAsia="Times New Roman"/>
                <w:i/>
                <w:sz w:val="26"/>
                <w:szCs w:val="26"/>
                <w:shd w:fill="auto" w:val="clear"/>
              </w:rPr>
              <w:t>НДС не облагается, в случае, если Исполнитель имеет право на освобождение от уплаты НДС в связи с установлением для Исполнителя упрощенной системы налогообложения в соответствии с Налоговым кодексом Российской Федерации. Исполнитель представляет Заказчику копию документа, подтверждающую освобождение от НДС.</w:t>
            </w:r>
          </w:p>
        </w:tc>
      </w:tr>
    </w:tbl>
    <w:p>
      <w:pPr>
        <w:pStyle w:val="Normal"/>
        <w:ind w:firstLine="709" w:end="0"/>
        <w:jc w:val="both"/>
        <w:rPr>
          <w:sz w:val="26"/>
          <w:szCs w:val="26"/>
        </w:rPr>
      </w:pPr>
      <w:r>
        <w:rPr>
          <w:sz w:val="26"/>
          <w:szCs w:val="26"/>
        </w:rPr>
      </w:r>
    </w:p>
    <w:p>
      <w:pPr>
        <w:pStyle w:val="Style24"/>
        <w:numPr>
          <w:ilvl w:val="0"/>
          <w:numId w:val="6"/>
        </w:numPr>
        <w:ind w:firstLine="720" w:start="0" w:end="0"/>
        <w:jc w:val="both"/>
        <w:rPr>
          <w:sz w:val="26"/>
          <w:szCs w:val="26"/>
          <w:lang w:eastAsia="ar-SA"/>
        </w:rPr>
      </w:pPr>
      <w:r>
        <w:rPr>
          <w:sz w:val="26"/>
          <w:szCs w:val="26"/>
          <w:lang w:eastAsia="ar-SA"/>
        </w:rPr>
        <w:t xml:space="preserve">Исполнитель оказал Услуги </w:t>
      </w:r>
      <w:r>
        <w:rPr>
          <w:sz w:val="26"/>
          <w:szCs w:val="26"/>
        </w:rPr>
        <w:t xml:space="preserve">по </w:t>
      </w:r>
      <w:r>
        <w:rPr>
          <w:rFonts w:eastAsia="Times New Roman"/>
          <w:sz w:val="26"/>
          <w:szCs w:val="26"/>
        </w:rPr>
        <w:t>услугам грузчиков</w:t>
      </w:r>
      <w:r>
        <w:rPr>
          <w:sz w:val="26"/>
          <w:szCs w:val="26"/>
        </w:rPr>
        <w:t>,</w:t>
      </w:r>
      <w:r>
        <w:rPr>
          <w:sz w:val="26"/>
          <w:szCs w:val="26"/>
          <w:lang w:eastAsia="ar-SA"/>
        </w:rPr>
        <w:t xml:space="preserve"> в соответствии </w:t>
        <w:br/>
        <w:t xml:space="preserve">с Государственным контрактом от </w:t>
      </w:r>
      <w:r>
        <w:rPr>
          <w:rFonts w:eastAsia="Times New Roman" w:cs="Times New Roman" w:ascii="Times New Roman" w:hAnsi="Times New Roman"/>
          <w:b w:val="false"/>
          <w:bCs w:val="false"/>
          <w:i w:val="false"/>
          <w:caps w:val="false"/>
          <w:smallCaps w:val="false"/>
          <w:color w:val="000000"/>
          <w:spacing w:val="0"/>
          <w:sz w:val="26"/>
          <w:szCs w:val="26"/>
          <w:lang w:eastAsia="ar-SA"/>
        </w:rPr>
        <w:t>«__» _________ 2026 г. №________________</w:t>
      </w:r>
      <w:r>
        <w:rPr>
          <w:sz w:val="26"/>
          <w:szCs w:val="26"/>
          <w:lang w:eastAsia="ar-SA"/>
        </w:rPr>
        <w:t xml:space="preserve">. </w:t>
      </w:r>
    </w:p>
    <w:p>
      <w:pPr>
        <w:pStyle w:val="Normal"/>
        <w:numPr>
          <w:ilvl w:val="0"/>
          <w:numId w:val="4"/>
        </w:numPr>
        <w:ind w:firstLine="720" w:start="0" w:end="0"/>
        <w:jc w:val="both"/>
        <w:rPr>
          <w:sz w:val="26"/>
          <w:szCs w:val="26"/>
          <w:lang w:eastAsia="ar-SA"/>
        </w:rPr>
      </w:pPr>
      <w:r>
        <w:rPr>
          <w:sz w:val="26"/>
          <w:szCs w:val="26"/>
          <w:lang w:eastAsia="ar-SA"/>
        </w:rPr>
        <w:t>Заказчик принял оказанные Услуги.</w:t>
      </w:r>
    </w:p>
    <w:p>
      <w:pPr>
        <w:pStyle w:val="Normal"/>
        <w:numPr>
          <w:ilvl w:val="0"/>
          <w:numId w:val="4"/>
        </w:numPr>
        <w:ind w:firstLine="720" w:start="0" w:end="0"/>
        <w:jc w:val="both"/>
        <w:rPr>
          <w:sz w:val="26"/>
          <w:szCs w:val="26"/>
          <w:lang w:eastAsia="ar-SA"/>
        </w:rPr>
      </w:pPr>
      <w:r>
        <w:rPr>
          <w:sz w:val="26"/>
          <w:szCs w:val="26"/>
          <w:lang w:eastAsia="ar-SA"/>
        </w:rPr>
        <w:t>Исполнитель передал Заказчику следующие документы:</w:t>
      </w:r>
    </w:p>
    <w:p>
      <w:pPr>
        <w:pStyle w:val="Normal"/>
        <w:ind w:start="720" w:end="0"/>
        <w:jc w:val="both"/>
        <w:rPr>
          <w:sz w:val="26"/>
          <w:szCs w:val="26"/>
          <w:lang w:eastAsia="ar-SA"/>
        </w:rPr>
      </w:pPr>
      <w:r>
        <w:rPr>
          <w:sz w:val="26"/>
          <w:szCs w:val="26"/>
          <w:lang w:eastAsia="ar-SA"/>
        </w:rPr>
        <w:t>- __________;</w:t>
      </w:r>
    </w:p>
    <w:p>
      <w:pPr>
        <w:pStyle w:val="Normal"/>
        <w:ind w:start="720" w:end="0"/>
        <w:jc w:val="both"/>
        <w:rPr>
          <w:sz w:val="26"/>
          <w:szCs w:val="26"/>
          <w:lang w:eastAsia="ar-SA"/>
        </w:rPr>
      </w:pPr>
      <w:r>
        <w:rPr>
          <w:sz w:val="26"/>
          <w:szCs w:val="26"/>
          <w:lang w:eastAsia="ar-SA"/>
        </w:rPr>
        <w:t>- __________;</w:t>
      </w:r>
    </w:p>
    <w:p>
      <w:pPr>
        <w:pStyle w:val="Normal"/>
        <w:ind w:start="720" w:end="0"/>
        <w:jc w:val="both"/>
        <w:rPr>
          <w:sz w:val="26"/>
          <w:szCs w:val="26"/>
          <w:lang w:eastAsia="ar-SA"/>
        </w:rPr>
      </w:pPr>
      <w:r>
        <w:rPr>
          <w:sz w:val="26"/>
          <w:szCs w:val="26"/>
          <w:lang w:eastAsia="ar-SA"/>
        </w:rPr>
        <w:t>- __________.</w:t>
      </w:r>
    </w:p>
    <w:p>
      <w:pPr>
        <w:pStyle w:val="Normal"/>
        <w:ind w:firstLine="720" w:end="0"/>
        <w:jc w:val="both"/>
        <w:rPr>
          <w:sz w:val="26"/>
          <w:szCs w:val="26"/>
          <w:lang w:eastAsia="ar-SA"/>
        </w:rPr>
      </w:pPr>
      <w:r>
        <w:rPr>
          <w:sz w:val="26"/>
          <w:szCs w:val="26"/>
          <w:lang w:eastAsia="ar-SA"/>
        </w:rPr>
        <w:t>В соответствии с законодательством Российской Федерации Заказчиком проведена экспертиза ________________ (своими силами/с привлечением ___________). По результатам экспертизы установлено _____________________ (соответствие/несоответствие) оказанных Услуг требованиям Заказчика.</w:t>
      </w:r>
    </w:p>
    <w:p>
      <w:pPr>
        <w:pStyle w:val="Normal"/>
        <w:ind w:firstLine="720" w:end="0"/>
        <w:jc w:val="both"/>
        <w:rPr>
          <w:sz w:val="26"/>
          <w:szCs w:val="26"/>
          <w:lang w:eastAsia="ar-SA"/>
        </w:rPr>
      </w:pPr>
      <w:r>
        <w:rPr>
          <w:sz w:val="26"/>
          <w:szCs w:val="26"/>
          <w:lang w:eastAsia="ar-SA"/>
        </w:rPr>
      </w:r>
    </w:p>
    <w:p>
      <w:pPr>
        <w:pStyle w:val="Normal"/>
        <w:ind w:firstLine="720" w:end="0"/>
        <w:jc w:val="both"/>
        <w:rPr>
          <w:sz w:val="26"/>
          <w:szCs w:val="26"/>
          <w:lang w:eastAsia="ar-SA"/>
        </w:rPr>
      </w:pPr>
      <w:r>
        <w:rPr>
          <w:sz w:val="26"/>
          <w:szCs w:val="26"/>
          <w:lang w:eastAsia="ar-SA"/>
        </w:rPr>
        <w:t>Представитель Заказчика, осуществивший проверку результатов, предусмотренных Контрактом в части их соответствия условиям Контракта:</w:t>
      </w:r>
    </w:p>
    <w:p>
      <w:pPr>
        <w:pStyle w:val="Normal"/>
        <w:ind w:firstLine="720" w:end="0"/>
        <w:jc w:val="both"/>
        <w:rPr>
          <w:sz w:val="26"/>
          <w:szCs w:val="26"/>
          <w:lang w:eastAsia="ar-SA"/>
        </w:rPr>
      </w:pPr>
      <w:r>
        <w:rPr>
          <w:sz w:val="26"/>
          <w:szCs w:val="26"/>
          <w:lang w:eastAsia="ar-SA"/>
        </w:rPr>
        <w:t>__________________</w:t>
        <w:tab/>
        <w:tab/>
        <w:tab/>
        <w:t>________________________</w:t>
      </w:r>
    </w:p>
    <w:p>
      <w:pPr>
        <w:pStyle w:val="Normal"/>
        <w:ind w:firstLine="720" w:start="720" w:end="0"/>
        <w:jc w:val="both"/>
        <w:rPr>
          <w:sz w:val="26"/>
          <w:szCs w:val="26"/>
          <w:lang w:eastAsia="ar-SA"/>
        </w:rPr>
      </w:pPr>
      <w:r>
        <w:rPr>
          <w:sz w:val="26"/>
          <w:szCs w:val="26"/>
          <w:lang w:eastAsia="ar-SA"/>
        </w:rPr>
        <w:t xml:space="preserve">(подпись) </w:t>
        <w:tab/>
        <w:tab/>
        <w:tab/>
        <w:tab/>
        <w:tab/>
        <w:t>(должность, ФИО)</w:t>
      </w:r>
    </w:p>
    <w:p>
      <w:pPr>
        <w:pStyle w:val="Normal"/>
        <w:ind w:firstLine="720" w:start="720" w:end="0"/>
        <w:jc w:val="both"/>
        <w:rPr>
          <w:sz w:val="26"/>
          <w:szCs w:val="26"/>
          <w:lang w:eastAsia="ar-SA"/>
        </w:rPr>
      </w:pPr>
      <w:r>
        <w:rPr>
          <w:sz w:val="26"/>
          <w:szCs w:val="26"/>
          <w:lang w:eastAsia="ar-SA"/>
        </w:rPr>
      </w:r>
    </w:p>
    <w:p>
      <w:pPr>
        <w:pStyle w:val="Normal"/>
        <w:numPr>
          <w:ilvl w:val="0"/>
          <w:numId w:val="4"/>
        </w:numPr>
        <w:ind w:firstLine="720" w:start="0" w:end="0"/>
        <w:jc w:val="both"/>
        <w:rPr>
          <w:sz w:val="26"/>
          <w:szCs w:val="26"/>
          <w:lang w:eastAsia="ar-SA"/>
        </w:rPr>
      </w:pPr>
      <w:r>
        <w:rPr>
          <w:sz w:val="26"/>
          <w:szCs w:val="26"/>
          <w:lang w:eastAsia="ar-SA"/>
        </w:rPr>
        <w:t>Претензии Заказчика к Исполнителю по факту оказанных Услуг: ________.</w:t>
      </w:r>
    </w:p>
    <w:p>
      <w:pPr>
        <w:pStyle w:val="Normal"/>
        <w:numPr>
          <w:ilvl w:val="0"/>
          <w:numId w:val="4"/>
        </w:numPr>
        <w:ind w:firstLine="720" w:start="0" w:end="0"/>
        <w:jc w:val="both"/>
        <w:rPr>
          <w:sz w:val="26"/>
          <w:szCs w:val="26"/>
          <w:lang w:eastAsia="ar-SA"/>
        </w:rPr>
      </w:pPr>
      <w:r>
        <w:rPr>
          <w:sz w:val="26"/>
          <w:szCs w:val="26"/>
          <w:lang w:eastAsia="ar-SA"/>
        </w:rPr>
        <w:t>Общая стоимость оказанных Услуг составляет - ________________ (________________) руб. ________________ коп., в том числе ________________ - (________________) руб. ________________ коп.</w:t>
      </w:r>
    </w:p>
    <w:p>
      <w:pPr>
        <w:pStyle w:val="Normal"/>
        <w:numPr>
          <w:ilvl w:val="0"/>
          <w:numId w:val="4"/>
        </w:numPr>
        <w:ind w:firstLine="720" w:start="0" w:end="0"/>
        <w:jc w:val="both"/>
        <w:rPr>
          <w:sz w:val="26"/>
          <w:szCs w:val="26"/>
          <w:lang w:eastAsia="ar-SA"/>
        </w:rPr>
      </w:pPr>
      <w:r>
        <w:rPr>
          <w:sz w:val="26"/>
          <w:szCs w:val="26"/>
          <w:lang w:eastAsia="ar-SA"/>
        </w:rPr>
        <w:t>Размер штрафа, подлежащего взысканию с Исполнителя ________________. Основание взыскания штрафа _________________.</w:t>
      </w:r>
    </w:p>
    <w:p>
      <w:pPr>
        <w:pStyle w:val="Normal"/>
        <w:numPr>
          <w:ilvl w:val="0"/>
          <w:numId w:val="4"/>
        </w:numPr>
        <w:ind w:firstLine="720" w:start="0" w:end="0"/>
        <w:jc w:val="both"/>
        <w:rPr>
          <w:sz w:val="26"/>
          <w:szCs w:val="26"/>
          <w:lang w:eastAsia="ar-SA"/>
        </w:rPr>
      </w:pPr>
      <w:r>
        <w:rPr>
          <w:sz w:val="26"/>
          <w:szCs w:val="26"/>
          <w:lang w:eastAsia="ar-SA"/>
        </w:rPr>
        <w:t>Основание начисления пени ________________.</w:t>
      </w:r>
    </w:p>
    <w:p>
      <w:pPr>
        <w:pStyle w:val="Normal"/>
        <w:numPr>
          <w:ilvl w:val="0"/>
          <w:numId w:val="4"/>
        </w:numPr>
        <w:ind w:firstLine="720" w:start="0" w:end="0"/>
        <w:jc w:val="both"/>
        <w:rPr>
          <w:sz w:val="26"/>
          <w:szCs w:val="26"/>
          <w:lang w:eastAsia="ar-SA"/>
        </w:rPr>
      </w:pPr>
      <w:r>
        <w:rPr>
          <w:sz w:val="26"/>
          <w:szCs w:val="26"/>
          <w:lang w:eastAsia="ar-SA"/>
        </w:rPr>
        <w:t>Общая сумма пени, начисленной на Исполнителя, составляет ________________ (________________) руб. ________________ коп.</w:t>
      </w:r>
    </w:p>
    <w:p>
      <w:pPr>
        <w:pStyle w:val="Normal"/>
        <w:numPr>
          <w:ilvl w:val="0"/>
          <w:numId w:val="4"/>
        </w:numPr>
        <w:ind w:firstLine="720" w:start="0" w:end="0"/>
        <w:jc w:val="both"/>
        <w:rPr>
          <w:sz w:val="26"/>
          <w:szCs w:val="26"/>
          <w:lang w:eastAsia="ar-SA"/>
        </w:rPr>
      </w:pPr>
      <w:r>
        <w:rPr>
          <w:sz w:val="26"/>
          <w:szCs w:val="26"/>
          <w:lang w:eastAsia="ar-SA"/>
        </w:rPr>
        <w:t>Итоговая сумма, подлежащая оплате за оказанные Услуги составляет ____________________;</w:t>
      </w:r>
    </w:p>
    <w:p>
      <w:pPr>
        <w:pStyle w:val="Normal"/>
        <w:numPr>
          <w:ilvl w:val="0"/>
          <w:numId w:val="4"/>
        </w:numPr>
        <w:ind w:firstLine="720" w:start="0" w:end="0"/>
        <w:jc w:val="both"/>
        <w:rPr>
          <w:rFonts w:eastAsia="Times New Roman"/>
          <w:sz w:val="26"/>
          <w:szCs w:val="26"/>
        </w:rPr>
      </w:pPr>
      <w:r>
        <w:rPr>
          <w:sz w:val="26"/>
          <w:szCs w:val="26"/>
          <w:lang w:eastAsia="ar-SA"/>
        </w:rPr>
        <w:t>Настоящий Акт составлен в 2 (Два) экземплярах, имеющих одинаковую юридическую силу,</w:t>
      </w:r>
      <w:r>
        <w:rPr>
          <w:sz w:val="26"/>
          <w:szCs w:val="26"/>
        </w:rPr>
        <w:t xml:space="preserve"> по одному для каждой из Сторон</w:t>
      </w:r>
      <w:r>
        <w:rPr>
          <w:sz w:val="26"/>
          <w:szCs w:val="26"/>
          <w:lang w:eastAsia="ar-SA"/>
        </w:rPr>
        <w:t xml:space="preserve">. </w:t>
      </w:r>
    </w:p>
    <w:p>
      <w:pPr>
        <w:pStyle w:val="Normal"/>
        <w:tabs>
          <w:tab w:val="clear" w:pos="720"/>
          <w:tab w:val="left" w:pos="9139" w:leader="underscore"/>
          <w:tab w:val="left" w:pos="10387" w:leader="underscore"/>
        </w:tabs>
        <w:rPr>
          <w:rFonts w:eastAsia="Times New Roman"/>
          <w:sz w:val="26"/>
          <w:szCs w:val="26"/>
        </w:rPr>
      </w:pPr>
      <w:r>
        <w:rPr>
          <w:rFonts w:eastAsia="Times New Roman"/>
          <w:sz w:val="26"/>
          <w:szCs w:val="26"/>
        </w:rPr>
      </w:r>
    </w:p>
    <w:p>
      <w:pPr>
        <w:pStyle w:val="Normal"/>
        <w:jc w:val="center"/>
        <w:rPr>
          <w:rFonts w:eastAsia="Times New Roman"/>
          <w:sz w:val="26"/>
          <w:szCs w:val="26"/>
        </w:rPr>
      </w:pPr>
      <w:r>
        <w:rPr>
          <w:rFonts w:eastAsia="Times New Roman"/>
          <w:sz w:val="26"/>
          <w:szCs w:val="26"/>
        </w:rPr>
      </w:r>
    </w:p>
    <w:tbl>
      <w:tblPr>
        <w:tblW w:w="9888" w:type="dxa"/>
        <w:jc w:val="start"/>
        <w:tblInd w:w="108" w:type="dxa"/>
        <w:tblLayout w:type="fixed"/>
        <w:tblCellMar>
          <w:top w:w="0" w:type="dxa"/>
          <w:start w:w="108" w:type="dxa"/>
          <w:bottom w:w="0" w:type="dxa"/>
          <w:end w:w="108" w:type="dxa"/>
        </w:tblCellMar>
      </w:tblPr>
      <w:tblGrid>
        <w:gridCol w:w="5104"/>
        <w:gridCol w:w="4784"/>
      </w:tblGrid>
      <w:tr>
        <w:trPr>
          <w:trHeight w:val="2610" w:hRule="atLeast"/>
        </w:trPr>
        <w:tc>
          <w:tcPr>
            <w:tcW w:w="5104" w:type="dxa"/>
            <w:tcBorders/>
          </w:tcPr>
          <w:p>
            <w:pPr>
              <w:pStyle w:val="Normal"/>
              <w:widowControl w:val="false"/>
              <w:suppressAutoHyphens w:val="true"/>
              <w:spacing w:before="0" w:after="0"/>
              <w:jc w:val="center"/>
              <w:rPr>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26"/>
                <w:szCs w:val="26"/>
              </w:rPr>
            </w:pPr>
            <w:r>
              <w:rPr>
                <w:sz w:val="26"/>
                <w:szCs w:val="26"/>
              </w:rPr>
            </w:r>
          </w:p>
          <w:p>
            <w:pPr>
              <w:pStyle w:val="Normal"/>
              <w:rPr>
                <w:rFonts w:eastAsia="Times New Roman"/>
                <w:sz w:val="26"/>
                <w:szCs w:val="26"/>
              </w:rPr>
            </w:pPr>
            <w:r>
              <w:rPr>
                <w:b w:val="false"/>
                <w:bCs w:val="false"/>
              </w:rPr>
              <w:t xml:space="preserve">_________________________ </w:t>
            </w:r>
            <w:r>
              <w:rPr>
                <w:b w:val="false"/>
                <w:bCs w:val="false"/>
                <w:sz w:val="26"/>
                <w:szCs w:val="26"/>
              </w:rPr>
              <w:t>М.Н. Бочаров</w:t>
            </w:r>
          </w:p>
          <w:p>
            <w:pPr>
              <w:pStyle w:val="Normal"/>
              <w:rPr>
                <w:rFonts w:eastAsia="Times New Roman"/>
                <w:sz w:val="26"/>
                <w:szCs w:val="26"/>
              </w:rPr>
            </w:pPr>
            <w:r>
              <w:rPr>
                <w:rFonts w:eastAsia="Times New Roman"/>
                <w:sz w:val="26"/>
                <w:szCs w:val="26"/>
              </w:rPr>
              <w:t>м.п.</w:t>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jc w:val="center"/>
        <w:rPr/>
      </w:pPr>
      <w:r>
        <w:rPr>
          <w:b/>
          <w:sz w:val="26"/>
          <w:szCs w:val="26"/>
        </w:rPr>
        <w:t xml:space="preserve">--------------------------------------------------- </w:t>
      </w:r>
      <w:r>
        <w:rPr>
          <w:sz w:val="26"/>
          <w:szCs w:val="26"/>
        </w:rPr>
        <w:t>конец формы</w:t>
      </w:r>
      <w:r>
        <w:rPr>
          <w:b/>
          <w:sz w:val="26"/>
          <w:szCs w:val="26"/>
        </w:rPr>
        <w:t xml:space="preserve"> ------------------------------------------------</w:t>
      </w:r>
    </w:p>
    <w:p>
      <w:pPr>
        <w:pStyle w:val="Normal"/>
        <w:tabs>
          <w:tab w:val="clear" w:pos="720"/>
          <w:tab w:val="left" w:pos="9139" w:leader="underscore"/>
          <w:tab w:val="left" w:pos="10387" w:leader="underscore"/>
        </w:tabs>
        <w:rPr>
          <w:b/>
          <w:sz w:val="26"/>
          <w:szCs w:val="26"/>
        </w:rPr>
      </w:pPr>
      <w:r>
        <w:rPr>
          <w:b/>
          <w:sz w:val="26"/>
          <w:szCs w:val="26"/>
        </w:rPr>
      </w:r>
      <w:r>
        <mc:AlternateContent>
          <mc:Choice Requires="wps">
            <w:drawing>
              <wp:anchor behindDoc="0" distT="0" distB="0" distL="0" distR="114300" simplePos="0" locked="0" layoutInCell="0" allowOverlap="1" relativeHeight="5">
                <wp:simplePos x="0" y="0"/>
                <wp:positionH relativeFrom="margin">
                  <wp:posOffset>-68580</wp:posOffset>
                </wp:positionH>
                <wp:positionV relativeFrom="paragraph">
                  <wp:posOffset>121285</wp:posOffset>
                </wp:positionV>
                <wp:extent cx="6269355" cy="1764030"/>
                <wp:effectExtent l="0" t="0" r="0" b="0"/>
                <wp:wrapSquare wrapText="bothSides"/>
                <wp:docPr id="3" name="Врезка3"/>
                <a:graphic xmlns:a="http://schemas.openxmlformats.org/drawingml/2006/main">
                  <a:graphicData uri="http://schemas.microsoft.com/office/word/2010/wordprocessingShape">
                    <wps:wsp>
                      <wps:cNvSpPr txBox="1"/>
                      <wps:spPr>
                        <a:xfrm>
                          <a:off x="0" y="0"/>
                          <a:ext cx="6269355" cy="1764030"/>
                        </a:xfrm>
                        <a:prstGeom prst="rect"/>
                        <a:solidFill>
                          <a:srgbClr val="FFFFFF">
                            <a:alpha val="0"/>
                          </a:srgbClr>
                        </a:solidFill>
                      </wps:spPr>
                      <wps:txbx>
                        <w:txbxContent>
                          <w:tbl>
                            <w:tblPr>
                              <w:tblW w:w="9888" w:type="dxa"/>
                              <w:jc w:val="start"/>
                              <w:tblInd w:w="108" w:type="dxa"/>
                              <w:tblLayout w:type="fixed"/>
                              <w:tblCellMar>
                                <w:top w:w="0" w:type="dxa"/>
                                <w:start w:w="108" w:type="dxa"/>
                                <w:bottom w:w="0" w:type="dxa"/>
                                <w:end w:w="108" w:type="dxa"/>
                              </w:tblCellMar>
                            </w:tblPr>
                            <w:tblGrid>
                              <w:gridCol w:w="5104"/>
                              <w:gridCol w:w="4784"/>
                            </w:tblGrid>
                            <w:tr>
                              <w:trPr/>
                              <w:tc>
                                <w:tcPr>
                                  <w:tcW w:w="5104" w:type="dxa"/>
                                  <w:tcBorders/>
                                </w:tcPr>
                                <w:p>
                                  <w:pPr>
                                    <w:pStyle w:val="Normal"/>
                                    <w:widowControl w:val="false"/>
                                    <w:suppressAutoHyphens w:val="true"/>
                                    <w:spacing w:before="0" w:after="0"/>
                                    <w:jc w:val="center"/>
                                    <w:rPr>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12"/>
                                      <w:szCs w:val="12"/>
                                    </w:rPr>
                                  </w:pPr>
                                  <w:r>
                                    <w:rPr>
                                      <w:sz w:val="26"/>
                                      <w:szCs w:val="26"/>
                                    </w:rPr>
                                    <w:t>судебных приставов</w:t>
                                  </w:r>
                                </w:p>
                                <w:p>
                                  <w:pPr>
                                    <w:pStyle w:val="Normal"/>
                                    <w:rPr>
                                      <w:sz w:val="12"/>
                                      <w:szCs w:val="12"/>
                                    </w:rPr>
                                  </w:pPr>
                                  <w:r>
                                    <w:rPr>
                                      <w:sz w:val="12"/>
                                      <w:szCs w:val="12"/>
                                    </w:rPr>
                                  </w:r>
                                </w:p>
                                <w:p>
                                  <w:pPr>
                                    <w:pStyle w:val="Normal"/>
                                    <w:rPr>
                                      <w:rFonts w:eastAsia="Times New Roman"/>
                                      <w:b w:val="false"/>
                                      <w:bCs w:val="false"/>
                                      <w:sz w:val="26"/>
                                      <w:szCs w:val="26"/>
                                    </w:rPr>
                                  </w:pPr>
                                  <w:r>
                                    <w:rPr>
                                      <w:b w:val="false"/>
                                      <w:bCs w:val="false"/>
                                    </w:rPr>
                                    <w:t>_________________________</w:t>
                                  </w:r>
                                  <w:r>
                                    <w:rPr>
                                      <w:b w:val="false"/>
                                      <w:bCs w:val="false"/>
                                      <w:sz w:val="26"/>
                                      <w:szCs w:val="26"/>
                                    </w:rPr>
                                    <w:t xml:space="preserve"> М.Н. Бочаров</w:t>
                                  </w:r>
                                </w:p>
                                <w:p>
                                  <w:pPr>
                                    <w:pStyle w:val="Normal"/>
                                    <w:rPr>
                                      <w:rFonts w:eastAsia="Times New Roman"/>
                                      <w:sz w:val="26"/>
                                      <w:szCs w:val="26"/>
                                      <w:lang w:eastAsia="en-US"/>
                                    </w:rPr>
                                  </w:pPr>
                                  <w:r>
                                    <w:rPr>
                                      <w:rFonts w:eastAsia="Times New Roman"/>
                                      <w:b w:val="false"/>
                                      <w:bCs w:val="false"/>
                                      <w:sz w:val="26"/>
                                      <w:szCs w:val="26"/>
                                    </w:rPr>
                                    <w:t>м.п.</w:t>
                                  </w:r>
                                </w:p>
                                <w:p>
                                  <w:pPr>
                                    <w:pStyle w:val="Normal"/>
                                    <w:widowControl w:val="false"/>
                                    <w:rPr>
                                      <w:rFonts w:eastAsia="Times New Roman"/>
                                      <w:sz w:val="26"/>
                                      <w:szCs w:val="26"/>
                                      <w:lang w:eastAsia="en-US"/>
                                    </w:rPr>
                                  </w:pPr>
                                  <w:r>
                                    <w:rPr>
                                      <w:rFonts w:eastAsia="Times New Roman"/>
                                      <w:sz w:val="26"/>
                                      <w:szCs w:val="26"/>
                                      <w:lang w:eastAsia="en-US"/>
                                    </w:rPr>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rPr>
                                <w:rFonts w:eastAsia="Times New Roman"/>
                              </w:rPr>
                            </w:pPr>
                            <w:r>
                              <w:rPr>
                                <w:rFonts w:eastAsia="Times New Roman"/>
                              </w:rPr>
                              <w:t xml:space="preserve"> </w:t>
                            </w:r>
                          </w:p>
                        </w:txbxContent>
                      </wps:txbx>
                      <wps:bodyPr anchor="t" lIns="8890" tIns="8890" rIns="8890" bIns="8890">
                        <a:noAutofit/>
                      </wps:bodyPr>
                    </wps:wsp>
                  </a:graphicData>
                </a:graphic>
              </wp:anchor>
            </w:drawing>
          </mc:Choice>
          <mc:Fallback>
            <w:pict>
              <v:rect fillcolor="#FFFFFF" style="position:absolute;rotation:-0;width:493.65pt;height:138.9pt;mso-wrap-distance-left:0pt;mso-wrap-distance-right:9pt;mso-wrap-distance-top:0pt;mso-wrap-distance-bottom:0pt;margin-top:9.55pt;mso-position-vertical-relative:text;margin-left:-5.4pt;mso-position-horizontal-relative:margin">
                <v:fill opacity="0f"/>
                <v:textbox inset="0.00972222222222222in,0.00972222222222222in,0.00972222222222222in,0.00972222222222222in">
                  <w:txbxContent>
                    <w:tbl>
                      <w:tblPr>
                        <w:tblW w:w="9888" w:type="dxa"/>
                        <w:jc w:val="start"/>
                        <w:tblInd w:w="108" w:type="dxa"/>
                        <w:tblLayout w:type="fixed"/>
                        <w:tblCellMar>
                          <w:top w:w="0" w:type="dxa"/>
                          <w:start w:w="108" w:type="dxa"/>
                          <w:bottom w:w="0" w:type="dxa"/>
                          <w:end w:w="108" w:type="dxa"/>
                        </w:tblCellMar>
                      </w:tblPr>
                      <w:tblGrid>
                        <w:gridCol w:w="5104"/>
                        <w:gridCol w:w="4784"/>
                      </w:tblGrid>
                      <w:tr>
                        <w:trPr/>
                        <w:tc>
                          <w:tcPr>
                            <w:tcW w:w="5104" w:type="dxa"/>
                            <w:tcBorders/>
                          </w:tcPr>
                          <w:p>
                            <w:pPr>
                              <w:pStyle w:val="Normal"/>
                              <w:widowControl w:val="false"/>
                              <w:suppressAutoHyphens w:val="true"/>
                              <w:spacing w:before="0" w:after="0"/>
                              <w:jc w:val="center"/>
                              <w:rPr>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12"/>
                                <w:szCs w:val="12"/>
                              </w:rPr>
                            </w:pPr>
                            <w:r>
                              <w:rPr>
                                <w:sz w:val="26"/>
                                <w:szCs w:val="26"/>
                              </w:rPr>
                              <w:t>судебных приставов</w:t>
                            </w:r>
                          </w:p>
                          <w:p>
                            <w:pPr>
                              <w:pStyle w:val="Normal"/>
                              <w:rPr>
                                <w:sz w:val="12"/>
                                <w:szCs w:val="12"/>
                              </w:rPr>
                            </w:pPr>
                            <w:r>
                              <w:rPr>
                                <w:sz w:val="12"/>
                                <w:szCs w:val="12"/>
                              </w:rPr>
                            </w:r>
                          </w:p>
                          <w:p>
                            <w:pPr>
                              <w:pStyle w:val="Normal"/>
                              <w:rPr>
                                <w:rFonts w:eastAsia="Times New Roman"/>
                                <w:b w:val="false"/>
                                <w:bCs w:val="false"/>
                                <w:sz w:val="26"/>
                                <w:szCs w:val="26"/>
                              </w:rPr>
                            </w:pPr>
                            <w:r>
                              <w:rPr>
                                <w:b w:val="false"/>
                                <w:bCs w:val="false"/>
                              </w:rPr>
                              <w:t>_________________________</w:t>
                            </w:r>
                            <w:r>
                              <w:rPr>
                                <w:b w:val="false"/>
                                <w:bCs w:val="false"/>
                                <w:sz w:val="26"/>
                                <w:szCs w:val="26"/>
                              </w:rPr>
                              <w:t xml:space="preserve"> М.Н. Бочаров</w:t>
                            </w:r>
                          </w:p>
                          <w:p>
                            <w:pPr>
                              <w:pStyle w:val="Normal"/>
                              <w:rPr>
                                <w:rFonts w:eastAsia="Times New Roman"/>
                                <w:sz w:val="26"/>
                                <w:szCs w:val="26"/>
                                <w:lang w:eastAsia="en-US"/>
                              </w:rPr>
                            </w:pPr>
                            <w:r>
                              <w:rPr>
                                <w:rFonts w:eastAsia="Times New Roman"/>
                                <w:b w:val="false"/>
                                <w:bCs w:val="false"/>
                                <w:sz w:val="26"/>
                                <w:szCs w:val="26"/>
                              </w:rPr>
                              <w:t>м.п.</w:t>
                            </w:r>
                          </w:p>
                          <w:p>
                            <w:pPr>
                              <w:pStyle w:val="Normal"/>
                              <w:widowControl w:val="false"/>
                              <w:rPr>
                                <w:rFonts w:eastAsia="Times New Roman"/>
                                <w:sz w:val="26"/>
                                <w:szCs w:val="26"/>
                                <w:lang w:eastAsia="en-US"/>
                              </w:rPr>
                            </w:pPr>
                            <w:r>
                              <w:rPr>
                                <w:rFonts w:eastAsia="Times New Roman"/>
                                <w:sz w:val="26"/>
                                <w:szCs w:val="26"/>
                                <w:lang w:eastAsia="en-US"/>
                              </w:rPr>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rPr>
                          <w:rFonts w:eastAsia="Times New Roman"/>
                        </w:rPr>
                      </w:pPr>
                      <w:r>
                        <w:rPr>
                          <w:rFonts w:eastAsia="Times New Roman"/>
                        </w:rPr>
                        <w:t xml:space="preserve"> </w:t>
                      </w:r>
                    </w:p>
                  </w:txbxContent>
                </v:textbox>
                <w10:wrap type="square"/>
              </v:rect>
            </w:pict>
          </mc:Fallback>
        </mc:AlternateContent>
      </w:r>
    </w:p>
    <w:p>
      <w:pPr>
        <w:pStyle w:val="Normal"/>
        <w:tabs>
          <w:tab w:val="clear" w:pos="720"/>
          <w:tab w:val="left" w:pos="9139" w:leader="underscore"/>
          <w:tab w:val="left" w:pos="10387" w:leader="underscore"/>
        </w:tabs>
        <w:rPr>
          <w:b/>
          <w:sz w:val="26"/>
          <w:szCs w:val="26"/>
        </w:rPr>
      </w:pPr>
      <w:r>
        <w:rPr>
          <w:b/>
          <w:sz w:val="26"/>
          <w:szCs w:val="26"/>
        </w:rPr>
      </w:r>
    </w:p>
    <w:p>
      <w:pPr>
        <w:pStyle w:val="Normal"/>
        <w:rPr>
          <w:b/>
          <w:sz w:val="26"/>
          <w:szCs w:val="26"/>
        </w:rPr>
      </w:pPr>
      <w:r>
        <w:rPr>
          <w:b/>
          <w:sz w:val="26"/>
          <w:szCs w:val="26"/>
        </w:rPr>
      </w:r>
      <w:r>
        <w:br w:type="page"/>
      </w:r>
    </w:p>
    <w:p>
      <w:pPr>
        <w:pStyle w:val="Normal"/>
        <w:tabs>
          <w:tab w:val="clear" w:pos="720"/>
          <w:tab w:val="left" w:pos="9139" w:leader="underscore"/>
          <w:tab w:val="left" w:pos="10387" w:leader="underscore"/>
        </w:tabs>
        <w:ind w:start="6107" w:end="0"/>
        <w:jc w:val="end"/>
        <w:rPr>
          <w:sz w:val="26"/>
          <w:szCs w:val="26"/>
        </w:rPr>
      </w:pPr>
      <w:r>
        <w:rPr>
          <w:sz w:val="26"/>
          <w:szCs w:val="26"/>
        </w:rPr>
        <w:t>Приложение № 4</w:t>
      </w:r>
    </w:p>
    <w:p>
      <w:pPr>
        <w:pStyle w:val="Normal"/>
        <w:tabs>
          <w:tab w:val="clear" w:pos="720"/>
          <w:tab w:val="left" w:pos="9139" w:leader="underscore"/>
          <w:tab w:val="left" w:pos="10387" w:leader="underscore"/>
        </w:tabs>
        <w:ind w:start="6107" w:end="0"/>
        <w:jc w:val="end"/>
        <w:rPr>
          <w:sz w:val="26"/>
          <w:szCs w:val="26"/>
        </w:rPr>
      </w:pPr>
      <w:r>
        <w:rPr>
          <w:sz w:val="26"/>
          <w:szCs w:val="26"/>
        </w:rPr>
        <w:t xml:space="preserve">к Государственному Контракту </w:t>
        <w:br/>
        <w:t>от «___»______________2026 г.</w:t>
      </w:r>
    </w:p>
    <w:p>
      <w:pPr>
        <w:pStyle w:val="Normal"/>
        <w:tabs>
          <w:tab w:val="clear" w:pos="720"/>
          <w:tab w:val="left" w:pos="9139" w:leader="underscore"/>
          <w:tab w:val="left" w:pos="10387" w:leader="underscore"/>
        </w:tabs>
        <w:ind w:start="6107" w:end="0"/>
        <w:jc w:val="end"/>
        <w:rPr>
          <w:rStyle w:val="FontStyle17"/>
          <w:sz w:val="26"/>
          <w:szCs w:val="26"/>
        </w:rPr>
      </w:pPr>
      <w:r>
        <w:rPr>
          <w:sz w:val="26"/>
          <w:szCs w:val="26"/>
        </w:rPr>
        <w:t>№</w:t>
      </w:r>
      <w:r>
        <w:rPr>
          <w:rFonts w:eastAsia="Times New Roman"/>
          <w:sz w:val="26"/>
          <w:szCs w:val="26"/>
        </w:rPr>
        <w:t xml:space="preserve"> </w:t>
      </w:r>
      <w:r>
        <w:rPr>
          <w:sz w:val="26"/>
          <w:szCs w:val="26"/>
        </w:rPr>
        <w:t>________________</w:t>
      </w:r>
    </w:p>
    <w:p>
      <w:pPr>
        <w:pStyle w:val="Normal"/>
        <w:rPr>
          <w:b/>
          <w:sz w:val="26"/>
          <w:szCs w:val="26"/>
        </w:rPr>
      </w:pPr>
      <w:r>
        <w:rPr>
          <w:rStyle w:val="FontStyle17"/>
          <w:sz w:val="26"/>
          <w:szCs w:val="26"/>
        </w:rPr>
        <w:t>--------------------------------------------------- начало формы -----------------------------------------------</w:t>
      </w:r>
    </w:p>
    <w:p>
      <w:pPr>
        <w:pStyle w:val="Normal"/>
        <w:jc w:val="center"/>
        <w:rPr>
          <w:b/>
          <w:sz w:val="26"/>
          <w:szCs w:val="26"/>
        </w:rPr>
      </w:pPr>
      <w:r>
        <w:rPr>
          <w:b/>
          <w:sz w:val="26"/>
          <w:szCs w:val="26"/>
        </w:rPr>
        <w:t>АКТ</w:t>
      </w:r>
    </w:p>
    <w:p>
      <w:pPr>
        <w:pStyle w:val="Normal"/>
        <w:jc w:val="center"/>
        <w:rPr>
          <w:b/>
          <w:sz w:val="26"/>
          <w:szCs w:val="26"/>
        </w:rPr>
      </w:pPr>
      <w:r>
        <w:rPr>
          <w:b/>
          <w:sz w:val="26"/>
          <w:szCs w:val="26"/>
        </w:rPr>
        <w:t>О НЕДОСТАТКАХ (ДЕФЕКТАХ) ОКАЗАННЫХ УСЛУГ</w:t>
      </w:r>
    </w:p>
    <w:p>
      <w:pPr>
        <w:pStyle w:val="Normal"/>
        <w:jc w:val="both"/>
        <w:rPr>
          <w:b/>
          <w:sz w:val="26"/>
          <w:szCs w:val="26"/>
        </w:rPr>
      </w:pPr>
      <w:r>
        <w:rPr>
          <w:b/>
          <w:sz w:val="26"/>
          <w:szCs w:val="26"/>
        </w:rPr>
      </w:r>
    </w:p>
    <w:tbl>
      <w:tblPr>
        <w:tblW w:w="10456" w:type="dxa"/>
        <w:jc w:val="start"/>
        <w:tblInd w:w="0" w:type="dxa"/>
        <w:tblLayout w:type="fixed"/>
        <w:tblCellMar>
          <w:top w:w="0" w:type="dxa"/>
          <w:start w:w="108" w:type="dxa"/>
          <w:bottom w:w="0" w:type="dxa"/>
          <w:end w:w="108" w:type="dxa"/>
        </w:tblCellMar>
      </w:tblPr>
      <w:tblGrid>
        <w:gridCol w:w="4784"/>
        <w:gridCol w:w="5672"/>
      </w:tblGrid>
      <w:tr>
        <w:trPr/>
        <w:tc>
          <w:tcPr>
            <w:tcW w:w="4784" w:type="dxa"/>
            <w:tcBorders/>
          </w:tcPr>
          <w:p>
            <w:pPr>
              <w:pStyle w:val="Normal"/>
              <w:widowControl w:val="false"/>
              <w:jc w:val="both"/>
              <w:rPr>
                <w:sz w:val="26"/>
                <w:szCs w:val="26"/>
              </w:rPr>
            </w:pPr>
            <w:r>
              <w:rPr>
                <w:sz w:val="26"/>
                <w:szCs w:val="26"/>
              </w:rPr>
              <w:t>г. Москва</w:t>
            </w:r>
          </w:p>
        </w:tc>
        <w:tc>
          <w:tcPr>
            <w:tcW w:w="5672" w:type="dxa"/>
            <w:tcBorders/>
          </w:tcPr>
          <w:p>
            <w:pPr>
              <w:pStyle w:val="Normal"/>
              <w:widowControl w:val="false"/>
              <w:tabs>
                <w:tab w:val="clear" w:pos="720"/>
                <w:tab w:val="left" w:pos="5279" w:leader="none"/>
              </w:tabs>
              <w:ind w:end="-392"/>
              <w:jc w:val="center"/>
              <w:rPr/>
            </w:pPr>
            <w:r>
              <w:rPr>
                <w:rFonts w:eastAsia="Times New Roman"/>
                <w:sz w:val="26"/>
                <w:szCs w:val="26"/>
              </w:rPr>
              <w:t xml:space="preserve">                        </w:t>
            </w:r>
            <w:r>
              <w:rPr>
                <w:sz w:val="26"/>
                <w:szCs w:val="26"/>
              </w:rPr>
              <w:t>«____» _____________ 2026 г.</w:t>
            </w:r>
          </w:p>
        </w:tc>
      </w:tr>
    </w:tbl>
    <w:p>
      <w:pPr>
        <w:pStyle w:val="Normal"/>
        <w:ind w:firstLine="709" w:end="0"/>
        <w:jc w:val="both"/>
        <w:rPr>
          <w:b/>
          <w:sz w:val="26"/>
          <w:szCs w:val="26"/>
        </w:rPr>
      </w:pPr>
      <w:r>
        <w:rPr>
          <w:b/>
          <w:sz w:val="26"/>
          <w:szCs w:val="26"/>
        </w:rPr>
      </w:r>
    </w:p>
    <w:p>
      <w:pPr>
        <w:pStyle w:val="Normal"/>
        <w:widowControl w:val="false"/>
        <w:ind w:firstLine="709" w:end="0"/>
        <w:jc w:val="both"/>
        <w:rPr/>
      </w:pPr>
      <w:r>
        <w:rPr>
          <w:b/>
          <w:sz w:val="26"/>
          <w:szCs w:val="26"/>
        </w:rPr>
        <w:t xml:space="preserve">Федеральная служба судебных приставов (ФССП России), </w:t>
      </w:r>
      <w:r>
        <w:rPr>
          <w:b w:val="false"/>
          <w:bCs w:val="false"/>
          <w:sz w:val="26"/>
          <w:szCs w:val="26"/>
        </w:rPr>
        <w:t>именуемая в дальнейшем</w:t>
      </w:r>
      <w:r>
        <w:rPr>
          <w:b/>
          <w:sz w:val="26"/>
          <w:szCs w:val="26"/>
        </w:rPr>
        <w:t xml:space="preserve"> «Заказчик», </w:t>
      </w:r>
      <w:r>
        <w:rPr>
          <w:sz w:val="26"/>
          <w:szCs w:val="26"/>
        </w:rPr>
        <w:t xml:space="preserve">в лице </w:t>
      </w:r>
      <w:r>
        <w:rPr>
          <w:rFonts w:cs="Times New Roman" w:ascii="Times New Roman" w:hAnsi="Times New Roman"/>
          <w:bCs/>
          <w:sz w:val="26"/>
          <w:szCs w:val="26"/>
          <w:shd w:fill="FFFFFF" w:val="clear"/>
        </w:rPr>
        <w:t>заместителя начальника управления — начальник контрактного отдела Управления тылового обеспечения Бочарова Михаила Николаевича, действующего на основании Положения о Федеральной службе судебных приставов, утвержденного Указом Президента Российской Федерации от 13.10.2004 № 1316 и доверенности от 18.03.2025 № Д-00192/25/238-ДА</w:t>
      </w:r>
      <w:r>
        <w:rPr>
          <w:sz w:val="26"/>
          <w:szCs w:val="26"/>
        </w:rPr>
        <w:t>, с одной стороны,</w:t>
      </w:r>
      <w:r>
        <w:rPr>
          <w:sz w:val="26"/>
          <w:szCs w:val="26"/>
          <w:shd w:fill="FFFFFF" w:val="clear"/>
        </w:rPr>
        <w:t xml:space="preserve"> и </w:t>
      </w:r>
      <w:r>
        <w:rPr>
          <w:b/>
          <w:sz w:val="26"/>
          <w:szCs w:val="26"/>
        </w:rPr>
        <w:t>______________________</w:t>
      </w:r>
      <w:r>
        <w:rPr>
          <w:sz w:val="26"/>
          <w:szCs w:val="26"/>
        </w:rPr>
        <w:t xml:space="preserve"> </w:t>
      </w:r>
      <w:r>
        <w:rPr>
          <w:b/>
          <w:sz w:val="26"/>
          <w:szCs w:val="26"/>
        </w:rPr>
        <w:t>«______________________»</w:t>
      </w:r>
      <w:r>
        <w:rPr>
          <w:bCs/>
          <w:sz w:val="26"/>
          <w:szCs w:val="26"/>
          <w:shd w:fill="FFFFFF" w:val="clear"/>
        </w:rPr>
        <w:t xml:space="preserve">, </w:t>
      </w:r>
      <w:r>
        <w:rPr>
          <w:sz w:val="26"/>
          <w:szCs w:val="26"/>
        </w:rPr>
        <w:t xml:space="preserve">именуемое в дальнейшем </w:t>
      </w:r>
      <w:r>
        <w:rPr>
          <w:b/>
          <w:sz w:val="26"/>
          <w:szCs w:val="26"/>
        </w:rPr>
        <w:t>«Исполнитель»</w:t>
      </w:r>
      <w:r>
        <w:rPr>
          <w:sz w:val="26"/>
          <w:szCs w:val="26"/>
        </w:rPr>
        <w:t xml:space="preserve">, в лице ________________ </w:t>
      </w:r>
      <w:r>
        <w:rPr>
          <w:b/>
          <w:sz w:val="26"/>
          <w:szCs w:val="26"/>
        </w:rPr>
        <w:t>______________________</w:t>
      </w:r>
      <w:r>
        <w:rPr>
          <w:sz w:val="26"/>
          <w:szCs w:val="26"/>
        </w:rPr>
        <w:t xml:space="preserve">, действующего на основании _______, совместно именуемые «Стороны» и каждый в отдельности «Сторона», составили настоящий Акт </w:t>
      </w:r>
      <w:r>
        <w:rPr>
          <w:rFonts w:eastAsia="Times New Roman"/>
          <w:sz w:val="26"/>
          <w:szCs w:val="26"/>
          <w:shd w:fill="FFFFFF" w:val="clear"/>
        </w:rPr>
        <w:t>о том, что Заказчиком  при приемке Услуг, оказанных Исп</w:t>
      </w:r>
      <w:r>
        <w:rPr>
          <w:rFonts w:eastAsia="Times New Roman"/>
          <w:b w:val="false"/>
          <w:bCs w:val="false"/>
          <w:sz w:val="26"/>
          <w:szCs w:val="26"/>
          <w:shd w:fill="FFFFFF" w:val="clear"/>
        </w:rPr>
        <w:t>олнителем в соответствии с Государственным контрактом № _____________ от «___» ____________ 2026 г., выявлен ряд недостатков (дефектов), препятствующих приемке оказанных Услуг и подлежащих устранению, а именно:</w:t>
      </w:r>
    </w:p>
    <w:p>
      <w:pPr>
        <w:pStyle w:val="Style25"/>
        <w:widowControl/>
        <w:tabs>
          <w:tab w:val="clear" w:pos="720"/>
          <w:tab w:val="left" w:pos="9139" w:leader="underscore"/>
          <w:tab w:val="left" w:pos="10387" w:leader="underscore"/>
        </w:tabs>
        <w:spacing w:lineRule="auto" w:line="240"/>
        <w:jc w:val="start"/>
        <w:rPr>
          <w:b w:val="false"/>
          <w:bCs w:val="false"/>
        </w:rPr>
      </w:pPr>
      <w:r>
        <w:rPr>
          <w:b w:val="false"/>
          <w:bCs w:val="false"/>
        </w:rPr>
      </w:r>
      <w:r>
        <mc:AlternateContent>
          <mc:Choice Requires="wps">
            <w:drawing>
              <wp:anchor behindDoc="0" distT="0" distB="0" distL="114300" distR="114300" simplePos="0" locked="0" layoutInCell="0" allowOverlap="1" relativeHeight="3">
                <wp:simplePos x="0" y="0"/>
                <wp:positionH relativeFrom="margin">
                  <wp:align>center</wp:align>
                </wp:positionH>
                <wp:positionV relativeFrom="paragraph">
                  <wp:posOffset>41910</wp:posOffset>
                </wp:positionV>
                <wp:extent cx="6456680" cy="797560"/>
                <wp:effectExtent l="0" t="0" r="0" b="0"/>
                <wp:wrapSquare wrapText="bothSides"/>
                <wp:docPr id="4" name="Врезка4"/>
                <a:graphic xmlns:a="http://schemas.openxmlformats.org/drawingml/2006/main">
                  <a:graphicData uri="http://schemas.microsoft.com/office/word/2010/wordprocessingShape">
                    <wps:wsp>
                      <wps:cNvSpPr txBox="1"/>
                      <wps:spPr>
                        <a:xfrm>
                          <a:off x="0" y="0"/>
                          <a:ext cx="6456680" cy="797560"/>
                        </a:xfrm>
                        <a:prstGeom prst="rect"/>
                        <a:solidFill>
                          <a:srgbClr val="FFFFFF">
                            <a:alpha val="0"/>
                          </a:srgbClr>
                        </a:solidFill>
                      </wps:spPr>
                      <wps:txbx>
                        <w:txbxContent>
                          <w:tbl>
                            <w:tblPr>
                              <w:tblW w:w="10193" w:type="dxa"/>
                              <w:jc w:val="start"/>
                              <w:tblInd w:w="108" w:type="dxa"/>
                              <w:tblLayout w:type="fixed"/>
                              <w:tblCellMar>
                                <w:top w:w="0" w:type="dxa"/>
                                <w:start w:w="108" w:type="dxa"/>
                                <w:bottom w:w="0" w:type="dxa"/>
                                <w:end w:w="108" w:type="dxa"/>
                              </w:tblCellMar>
                            </w:tblPr>
                            <w:tblGrid>
                              <w:gridCol w:w="879"/>
                              <w:gridCol w:w="1844"/>
                              <w:gridCol w:w="2976"/>
                              <w:gridCol w:w="2409"/>
                              <w:gridCol w:w="2085"/>
                            </w:tblGrid>
                            <w:tr>
                              <w:trPr>
                                <w:trHeight w:val="840" w:hRule="atLeast"/>
                              </w:trPr>
                              <w:tc>
                                <w:tcPr>
                                  <w:tcW w:w="879" w:type="dxa"/>
                                  <w:tcBorders>
                                    <w:top w:val="single" w:sz="4" w:space="0" w:color="000000"/>
                                    <w:start w:val="single" w:sz="4" w:space="0" w:color="000000"/>
                                    <w:bottom w:val="single" w:sz="4" w:space="0" w:color="000000"/>
                                  </w:tcBorders>
                                  <w:vAlign w:val="center"/>
                                </w:tcPr>
                                <w:p>
                                  <w:pPr>
                                    <w:pStyle w:val="Normal"/>
                                    <w:widowControl w:val="false"/>
                                    <w:jc w:val="center"/>
                                    <w:rPr/>
                                  </w:pPr>
                                  <w:r>
                                    <w:rPr>
                                      <w:sz w:val="26"/>
                                      <w:szCs w:val="26"/>
                                    </w:rPr>
                                    <w:t>№</w:t>
                                  </w:r>
                                  <w:r>
                                    <w:rPr>
                                      <w:rFonts w:eastAsia="Times New Roman"/>
                                      <w:sz w:val="26"/>
                                      <w:szCs w:val="26"/>
                                    </w:rPr>
                                    <w:t xml:space="preserve"> </w:t>
                                  </w:r>
                                  <w:r>
                                    <w:rPr>
                                      <w:sz w:val="26"/>
                                      <w:szCs w:val="26"/>
                                    </w:rPr>
                                    <w:t>п/п</w:t>
                                  </w:r>
                                </w:p>
                              </w:tc>
                              <w:tc>
                                <w:tcPr>
                                  <w:tcW w:w="1844"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rPr>
                                  </w:pPr>
                                  <w:r>
                                    <w:rPr>
                                      <w:sz w:val="26"/>
                                      <w:szCs w:val="26"/>
                                    </w:rPr>
                                    <w:t>Наименование/Описание</w:t>
                                  </w:r>
                                </w:p>
                              </w:tc>
                              <w:tc>
                                <w:tcPr>
                                  <w:tcW w:w="2976"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shd w:fill="FFFFFF" w:val="clear"/>
                                    </w:rPr>
                                  </w:pPr>
                                  <w:r>
                                    <w:rPr>
                                      <w:sz w:val="26"/>
                                      <w:szCs w:val="26"/>
                                      <w:shd w:fill="FFFFFF" w:val="clear"/>
                                    </w:rPr>
                                    <w:t>Перечень и характер выявленных недостатков</w:t>
                                  </w:r>
                                </w:p>
                              </w:tc>
                              <w:tc>
                                <w:tcPr>
                                  <w:tcW w:w="2409"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shd w:fill="FFFFFF" w:val="clear"/>
                                    </w:rPr>
                                  </w:pPr>
                                  <w:r>
                                    <w:rPr>
                                      <w:sz w:val="26"/>
                                      <w:szCs w:val="26"/>
                                      <w:shd w:fill="FFFFFF" w:val="clear"/>
                                    </w:rPr>
                                    <w:t>Срок устранения</w:t>
                                  </w:r>
                                </w:p>
                              </w:tc>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6"/>
                                      <w:szCs w:val="26"/>
                                      <w:shd w:fill="FFFFFF" w:val="clear"/>
                                    </w:rPr>
                                  </w:pPr>
                                  <w:r>
                                    <w:rPr>
                                      <w:sz w:val="26"/>
                                      <w:szCs w:val="26"/>
                                      <w:shd w:fill="FFFFFF" w:val="clear"/>
                                    </w:rPr>
                                    <w:t>Примечание</w:t>
                                  </w:r>
                                </w:p>
                              </w:tc>
                            </w:tr>
                            <w:tr>
                              <w:trPr>
                                <w:trHeight w:val="354" w:hRule="atLeast"/>
                              </w:trPr>
                              <w:tc>
                                <w:tcPr>
                                  <w:tcW w:w="879" w:type="dxa"/>
                                  <w:tcBorders>
                                    <w:top w:val="single" w:sz="4" w:space="0" w:color="000000"/>
                                    <w:start w:val="single" w:sz="4" w:space="0" w:color="000000"/>
                                    <w:bottom w:val="single" w:sz="4" w:space="0" w:color="000000"/>
                                  </w:tcBorders>
                                  <w:vAlign w:val="center"/>
                                </w:tcPr>
                                <w:p>
                                  <w:pPr>
                                    <w:pStyle w:val="Normal"/>
                                    <w:widowControl w:val="false"/>
                                    <w:snapToGrid w:val="false"/>
                                    <w:rPr>
                                      <w:rFonts w:eastAsia="Times New Roman"/>
                                      <w:sz w:val="26"/>
                                      <w:szCs w:val="26"/>
                                    </w:rPr>
                                  </w:pPr>
                                  <w:r>
                                    <w:rPr>
                                      <w:rFonts w:eastAsia="Times New Roman"/>
                                      <w:sz w:val="26"/>
                                      <w:szCs w:val="26"/>
                                    </w:rPr>
                                  </w:r>
                                </w:p>
                              </w:tc>
                              <w:tc>
                                <w:tcPr>
                                  <w:tcW w:w="1844" w:type="dxa"/>
                                  <w:tcBorders>
                                    <w:top w:val="single" w:sz="4" w:space="0" w:color="000000"/>
                                    <w:start w:val="single" w:sz="4" w:space="0" w:color="000000"/>
                                    <w:bottom w:val="single" w:sz="4" w:space="0" w:color="000000"/>
                                  </w:tcBorders>
                                  <w:vAlign w:val="center"/>
                                </w:tcPr>
                                <w:p>
                                  <w:pPr>
                                    <w:pStyle w:val="Normal"/>
                                    <w:widowControl w:val="false"/>
                                    <w:snapToGrid w:val="false"/>
                                    <w:rPr>
                                      <w:rFonts w:eastAsia="Times New Roman"/>
                                      <w:sz w:val="26"/>
                                      <w:szCs w:val="26"/>
                                    </w:rPr>
                                  </w:pPr>
                                  <w:r>
                                    <w:rPr>
                                      <w:rFonts w:eastAsia="Times New Roman"/>
                                      <w:sz w:val="26"/>
                                      <w:szCs w:val="26"/>
                                    </w:rPr>
                                  </w:r>
                                </w:p>
                              </w:tc>
                              <w:tc>
                                <w:tcPr>
                                  <w:tcW w:w="2976" w:type="dxa"/>
                                  <w:tcBorders>
                                    <w:top w:val="single" w:sz="4" w:space="0" w:color="000000"/>
                                    <w:start w:val="single" w:sz="4" w:space="0" w:color="000000"/>
                                    <w:bottom w:val="single" w:sz="4" w:space="0" w:color="000000"/>
                                  </w:tcBorders>
                                  <w:vAlign w:val="center"/>
                                </w:tcPr>
                                <w:p>
                                  <w:pPr>
                                    <w:pStyle w:val="Normal"/>
                                    <w:widowControl w:val="false"/>
                                    <w:snapToGrid w:val="false"/>
                                    <w:jc w:val="center"/>
                                    <w:rPr>
                                      <w:rFonts w:eastAsia="Times New Roman"/>
                                      <w:sz w:val="26"/>
                                      <w:szCs w:val="26"/>
                                    </w:rPr>
                                  </w:pPr>
                                  <w:r>
                                    <w:rPr>
                                      <w:rFonts w:eastAsia="Times New Roman"/>
                                      <w:sz w:val="26"/>
                                      <w:szCs w:val="26"/>
                                    </w:rPr>
                                  </w:r>
                                </w:p>
                              </w:tc>
                              <w:tc>
                                <w:tcPr>
                                  <w:tcW w:w="2409" w:type="dxa"/>
                                  <w:tcBorders>
                                    <w:top w:val="single" w:sz="4" w:space="0" w:color="000000"/>
                                    <w:start w:val="single" w:sz="4" w:space="0" w:color="000000"/>
                                    <w:bottom w:val="single" w:sz="4" w:space="0" w:color="000000"/>
                                  </w:tcBorders>
                                  <w:vAlign w:val="center"/>
                                </w:tcPr>
                                <w:p>
                                  <w:pPr>
                                    <w:pStyle w:val="Normal"/>
                                    <w:widowControl w:val="false"/>
                                    <w:snapToGrid w:val="false"/>
                                    <w:jc w:val="center"/>
                                    <w:rPr>
                                      <w:rFonts w:eastAsia="Times New Roman"/>
                                      <w:sz w:val="26"/>
                                      <w:szCs w:val="26"/>
                                    </w:rPr>
                                  </w:pPr>
                                  <w:r>
                                    <w:rPr>
                                      <w:rFonts w:eastAsia="Times New Roman"/>
                                      <w:sz w:val="26"/>
                                      <w:szCs w:val="26"/>
                                    </w:rPr>
                                  </w:r>
                                </w:p>
                              </w:tc>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jc w:val="center"/>
                                    <w:rPr>
                                      <w:rFonts w:eastAsia="Times New Roman"/>
                                      <w:sz w:val="26"/>
                                      <w:szCs w:val="26"/>
                                    </w:rPr>
                                  </w:pPr>
                                  <w:r>
                                    <w:rPr>
                                      <w:rFonts w:eastAsia="Times New Roman"/>
                                      <w:sz w:val="26"/>
                                      <w:szCs w:val="26"/>
                                    </w:rPr>
                                  </w:r>
                                </w:p>
                              </w:tc>
                            </w:tr>
                          </w:tbl>
                          <w:p>
                            <w:pPr>
                              <w:pStyle w:val="Normal"/>
                              <w:rPr>
                                <w:rFonts w:eastAsia="Times New Roman"/>
                              </w:rPr>
                            </w:pPr>
                            <w:r>
                              <w:rPr>
                                <w:rFonts w:eastAsia="Times New Roman"/>
                              </w:rPr>
                              <w:t xml:space="preserve"> </w:t>
                            </w:r>
                          </w:p>
                        </w:txbxContent>
                      </wps:txbx>
                      <wps:bodyPr anchor="t" lIns="8890" tIns="8890" rIns="8890" bIns="8890">
                        <a:noAutofit/>
                      </wps:bodyPr>
                    </wps:wsp>
                  </a:graphicData>
                </a:graphic>
              </wp:anchor>
            </w:drawing>
          </mc:Choice>
          <mc:Fallback>
            <w:pict>
              <v:rect fillcolor="#FFFFFF" style="position:absolute;rotation:-0;width:508.4pt;height:62.8pt;mso-wrap-distance-left:9pt;mso-wrap-distance-right:9pt;mso-wrap-distance-top:0pt;mso-wrap-distance-bottom:0pt;margin-top:3.3pt;mso-position-vertical-relative:text;margin-left:0.9pt;mso-position-horizontal:center;mso-position-horizontal-relative:margin">
                <v:fill opacity="0f"/>
                <v:textbox inset="0.00972222222222222in,0.00972222222222222in,0.00972222222222222in,0.00972222222222222in">
                  <w:txbxContent>
                    <w:tbl>
                      <w:tblPr>
                        <w:tblW w:w="10193" w:type="dxa"/>
                        <w:jc w:val="start"/>
                        <w:tblInd w:w="108" w:type="dxa"/>
                        <w:tblLayout w:type="fixed"/>
                        <w:tblCellMar>
                          <w:top w:w="0" w:type="dxa"/>
                          <w:start w:w="108" w:type="dxa"/>
                          <w:bottom w:w="0" w:type="dxa"/>
                          <w:end w:w="108" w:type="dxa"/>
                        </w:tblCellMar>
                      </w:tblPr>
                      <w:tblGrid>
                        <w:gridCol w:w="879"/>
                        <w:gridCol w:w="1844"/>
                        <w:gridCol w:w="2976"/>
                        <w:gridCol w:w="2409"/>
                        <w:gridCol w:w="2085"/>
                      </w:tblGrid>
                      <w:tr>
                        <w:trPr>
                          <w:trHeight w:val="840" w:hRule="atLeast"/>
                        </w:trPr>
                        <w:tc>
                          <w:tcPr>
                            <w:tcW w:w="879" w:type="dxa"/>
                            <w:tcBorders>
                              <w:top w:val="single" w:sz="4" w:space="0" w:color="000000"/>
                              <w:start w:val="single" w:sz="4" w:space="0" w:color="000000"/>
                              <w:bottom w:val="single" w:sz="4" w:space="0" w:color="000000"/>
                            </w:tcBorders>
                            <w:vAlign w:val="center"/>
                          </w:tcPr>
                          <w:p>
                            <w:pPr>
                              <w:pStyle w:val="Normal"/>
                              <w:widowControl w:val="false"/>
                              <w:jc w:val="center"/>
                              <w:rPr/>
                            </w:pPr>
                            <w:r>
                              <w:rPr>
                                <w:sz w:val="26"/>
                                <w:szCs w:val="26"/>
                              </w:rPr>
                              <w:t>№</w:t>
                            </w:r>
                            <w:r>
                              <w:rPr>
                                <w:rFonts w:eastAsia="Times New Roman"/>
                                <w:sz w:val="26"/>
                                <w:szCs w:val="26"/>
                              </w:rPr>
                              <w:t xml:space="preserve"> </w:t>
                            </w:r>
                            <w:r>
                              <w:rPr>
                                <w:sz w:val="26"/>
                                <w:szCs w:val="26"/>
                              </w:rPr>
                              <w:t>п/п</w:t>
                            </w:r>
                          </w:p>
                        </w:tc>
                        <w:tc>
                          <w:tcPr>
                            <w:tcW w:w="1844"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rPr>
                            </w:pPr>
                            <w:r>
                              <w:rPr>
                                <w:sz w:val="26"/>
                                <w:szCs w:val="26"/>
                              </w:rPr>
                              <w:t>Наименование/Описание</w:t>
                            </w:r>
                          </w:p>
                        </w:tc>
                        <w:tc>
                          <w:tcPr>
                            <w:tcW w:w="2976"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shd w:fill="FFFFFF" w:val="clear"/>
                              </w:rPr>
                            </w:pPr>
                            <w:r>
                              <w:rPr>
                                <w:sz w:val="26"/>
                                <w:szCs w:val="26"/>
                                <w:shd w:fill="FFFFFF" w:val="clear"/>
                              </w:rPr>
                              <w:t>Перечень и характер выявленных недостатков</w:t>
                            </w:r>
                          </w:p>
                        </w:tc>
                        <w:tc>
                          <w:tcPr>
                            <w:tcW w:w="2409" w:type="dxa"/>
                            <w:tcBorders>
                              <w:top w:val="single" w:sz="4" w:space="0" w:color="000000"/>
                              <w:start w:val="single" w:sz="4" w:space="0" w:color="000000"/>
                              <w:bottom w:val="single" w:sz="4" w:space="0" w:color="000000"/>
                            </w:tcBorders>
                            <w:vAlign w:val="center"/>
                          </w:tcPr>
                          <w:p>
                            <w:pPr>
                              <w:pStyle w:val="Normal"/>
                              <w:widowControl w:val="false"/>
                              <w:jc w:val="center"/>
                              <w:rPr>
                                <w:sz w:val="26"/>
                                <w:szCs w:val="26"/>
                                <w:shd w:fill="FFFFFF" w:val="clear"/>
                              </w:rPr>
                            </w:pPr>
                            <w:r>
                              <w:rPr>
                                <w:sz w:val="26"/>
                                <w:szCs w:val="26"/>
                                <w:shd w:fill="FFFFFF" w:val="clear"/>
                              </w:rPr>
                              <w:t>Срок устранения</w:t>
                            </w:r>
                          </w:p>
                        </w:tc>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jc w:val="center"/>
                              <w:rPr>
                                <w:sz w:val="26"/>
                                <w:szCs w:val="26"/>
                                <w:shd w:fill="FFFFFF" w:val="clear"/>
                              </w:rPr>
                            </w:pPr>
                            <w:r>
                              <w:rPr>
                                <w:sz w:val="26"/>
                                <w:szCs w:val="26"/>
                                <w:shd w:fill="FFFFFF" w:val="clear"/>
                              </w:rPr>
                              <w:t>Примечание</w:t>
                            </w:r>
                          </w:p>
                        </w:tc>
                      </w:tr>
                      <w:tr>
                        <w:trPr>
                          <w:trHeight w:val="354" w:hRule="atLeast"/>
                        </w:trPr>
                        <w:tc>
                          <w:tcPr>
                            <w:tcW w:w="879" w:type="dxa"/>
                            <w:tcBorders>
                              <w:top w:val="single" w:sz="4" w:space="0" w:color="000000"/>
                              <w:start w:val="single" w:sz="4" w:space="0" w:color="000000"/>
                              <w:bottom w:val="single" w:sz="4" w:space="0" w:color="000000"/>
                            </w:tcBorders>
                            <w:vAlign w:val="center"/>
                          </w:tcPr>
                          <w:p>
                            <w:pPr>
                              <w:pStyle w:val="Normal"/>
                              <w:widowControl w:val="false"/>
                              <w:snapToGrid w:val="false"/>
                              <w:rPr>
                                <w:rFonts w:eastAsia="Times New Roman"/>
                                <w:sz w:val="26"/>
                                <w:szCs w:val="26"/>
                              </w:rPr>
                            </w:pPr>
                            <w:r>
                              <w:rPr>
                                <w:rFonts w:eastAsia="Times New Roman"/>
                                <w:sz w:val="26"/>
                                <w:szCs w:val="26"/>
                              </w:rPr>
                            </w:r>
                          </w:p>
                        </w:tc>
                        <w:tc>
                          <w:tcPr>
                            <w:tcW w:w="1844" w:type="dxa"/>
                            <w:tcBorders>
                              <w:top w:val="single" w:sz="4" w:space="0" w:color="000000"/>
                              <w:start w:val="single" w:sz="4" w:space="0" w:color="000000"/>
                              <w:bottom w:val="single" w:sz="4" w:space="0" w:color="000000"/>
                            </w:tcBorders>
                            <w:vAlign w:val="center"/>
                          </w:tcPr>
                          <w:p>
                            <w:pPr>
                              <w:pStyle w:val="Normal"/>
                              <w:widowControl w:val="false"/>
                              <w:snapToGrid w:val="false"/>
                              <w:rPr>
                                <w:rFonts w:eastAsia="Times New Roman"/>
                                <w:sz w:val="26"/>
                                <w:szCs w:val="26"/>
                              </w:rPr>
                            </w:pPr>
                            <w:r>
                              <w:rPr>
                                <w:rFonts w:eastAsia="Times New Roman"/>
                                <w:sz w:val="26"/>
                                <w:szCs w:val="26"/>
                              </w:rPr>
                            </w:r>
                          </w:p>
                        </w:tc>
                        <w:tc>
                          <w:tcPr>
                            <w:tcW w:w="2976" w:type="dxa"/>
                            <w:tcBorders>
                              <w:top w:val="single" w:sz="4" w:space="0" w:color="000000"/>
                              <w:start w:val="single" w:sz="4" w:space="0" w:color="000000"/>
                              <w:bottom w:val="single" w:sz="4" w:space="0" w:color="000000"/>
                            </w:tcBorders>
                            <w:vAlign w:val="center"/>
                          </w:tcPr>
                          <w:p>
                            <w:pPr>
                              <w:pStyle w:val="Normal"/>
                              <w:widowControl w:val="false"/>
                              <w:snapToGrid w:val="false"/>
                              <w:jc w:val="center"/>
                              <w:rPr>
                                <w:rFonts w:eastAsia="Times New Roman"/>
                                <w:sz w:val="26"/>
                                <w:szCs w:val="26"/>
                              </w:rPr>
                            </w:pPr>
                            <w:r>
                              <w:rPr>
                                <w:rFonts w:eastAsia="Times New Roman"/>
                                <w:sz w:val="26"/>
                                <w:szCs w:val="26"/>
                              </w:rPr>
                            </w:r>
                          </w:p>
                        </w:tc>
                        <w:tc>
                          <w:tcPr>
                            <w:tcW w:w="2409" w:type="dxa"/>
                            <w:tcBorders>
                              <w:top w:val="single" w:sz="4" w:space="0" w:color="000000"/>
                              <w:start w:val="single" w:sz="4" w:space="0" w:color="000000"/>
                              <w:bottom w:val="single" w:sz="4" w:space="0" w:color="000000"/>
                            </w:tcBorders>
                            <w:vAlign w:val="center"/>
                          </w:tcPr>
                          <w:p>
                            <w:pPr>
                              <w:pStyle w:val="Normal"/>
                              <w:widowControl w:val="false"/>
                              <w:snapToGrid w:val="false"/>
                              <w:jc w:val="center"/>
                              <w:rPr>
                                <w:rFonts w:eastAsia="Times New Roman"/>
                                <w:sz w:val="26"/>
                                <w:szCs w:val="26"/>
                              </w:rPr>
                            </w:pPr>
                            <w:r>
                              <w:rPr>
                                <w:rFonts w:eastAsia="Times New Roman"/>
                                <w:sz w:val="26"/>
                                <w:szCs w:val="26"/>
                              </w:rPr>
                            </w:r>
                          </w:p>
                        </w:tc>
                        <w:tc>
                          <w:tcPr>
                            <w:tcW w:w="208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napToGrid w:val="false"/>
                              <w:jc w:val="center"/>
                              <w:rPr>
                                <w:rFonts w:eastAsia="Times New Roman"/>
                                <w:sz w:val="26"/>
                                <w:szCs w:val="26"/>
                              </w:rPr>
                            </w:pPr>
                            <w:r>
                              <w:rPr>
                                <w:rFonts w:eastAsia="Times New Roman"/>
                                <w:sz w:val="26"/>
                                <w:szCs w:val="26"/>
                              </w:rPr>
                            </w:r>
                          </w:p>
                        </w:tc>
                      </w:tr>
                    </w:tbl>
                    <w:p>
                      <w:pPr>
                        <w:pStyle w:val="Normal"/>
                        <w:rPr>
                          <w:rFonts w:eastAsia="Times New Roman"/>
                        </w:rPr>
                      </w:pPr>
                      <w:r>
                        <w:rPr>
                          <w:rFonts w:eastAsia="Times New Roman"/>
                        </w:rPr>
                        <w:t xml:space="preserve"> </w:t>
                      </w:r>
                    </w:p>
                  </w:txbxContent>
                </v:textbox>
                <w10:wrap type="square"/>
              </v:rect>
            </w:pict>
          </mc:Fallback>
        </mc:AlternateContent>
      </w:r>
    </w:p>
    <w:p>
      <w:pPr>
        <w:pStyle w:val="Normal"/>
        <w:rPr>
          <w:b w:val="false"/>
          <w:bCs w:val="false"/>
        </w:rPr>
      </w:pPr>
      <w:r>
        <w:rPr>
          <w:b w:val="false"/>
          <w:bCs w:val="false"/>
        </w:rPr>
      </w:r>
      <w:r>
        <mc:AlternateContent>
          <mc:Choice Requires="wps">
            <w:drawing>
              <wp:anchor behindDoc="0" distT="0" distB="0" distL="0" distR="114300" simplePos="0" locked="0" layoutInCell="0" allowOverlap="1" relativeHeight="7">
                <wp:simplePos x="0" y="0"/>
                <wp:positionH relativeFrom="column">
                  <wp:posOffset>-20955</wp:posOffset>
                </wp:positionH>
                <wp:positionV relativeFrom="paragraph">
                  <wp:posOffset>22225</wp:posOffset>
                </wp:positionV>
                <wp:extent cx="6269355" cy="1558290"/>
                <wp:effectExtent l="0" t="0" r="0" b="0"/>
                <wp:wrapSquare wrapText="bothSides"/>
                <wp:docPr id="5" name="Врезка5"/>
                <a:graphic xmlns:a="http://schemas.openxmlformats.org/drawingml/2006/main">
                  <a:graphicData uri="http://schemas.microsoft.com/office/word/2010/wordprocessingShape">
                    <wps:wsp>
                      <wps:cNvSpPr txBox="1"/>
                      <wps:spPr>
                        <a:xfrm>
                          <a:off x="0" y="0"/>
                          <a:ext cx="6269355" cy="1558290"/>
                        </a:xfrm>
                        <a:prstGeom prst="rect"/>
                        <a:solidFill>
                          <a:srgbClr val="FFFFFF">
                            <a:alpha val="0"/>
                          </a:srgbClr>
                        </a:solidFill>
                      </wps:spPr>
                      <wps:txbx>
                        <w:txbxContent>
                          <w:tbl>
                            <w:tblPr>
                              <w:tblW w:w="9888" w:type="dxa"/>
                              <w:jc w:val="start"/>
                              <w:tblInd w:w="108" w:type="dxa"/>
                              <w:tblLayout w:type="fixed"/>
                              <w:tblCellMar>
                                <w:top w:w="0" w:type="dxa"/>
                                <w:start w:w="108" w:type="dxa"/>
                                <w:bottom w:w="0" w:type="dxa"/>
                                <w:end w:w="108" w:type="dxa"/>
                              </w:tblCellMar>
                            </w:tblPr>
                            <w:tblGrid>
                              <w:gridCol w:w="5520"/>
                              <w:gridCol w:w="4368"/>
                            </w:tblGrid>
                            <w:tr>
                              <w:trPr/>
                              <w:tc>
                                <w:tcPr>
                                  <w:tcW w:w="5520" w:type="dxa"/>
                                  <w:tcBorders/>
                                </w:tcPr>
                                <w:p>
                                  <w:pPr>
                                    <w:pStyle w:val="Normal"/>
                                    <w:widowControl w:val="false"/>
                                    <w:suppressAutoHyphens w:val="true"/>
                                    <w:spacing w:before="0" w:after="0"/>
                                    <w:jc w:val="center"/>
                                    <w:rPr>
                                      <w:b w:val="false"/>
                                      <w:bCs w:val="false"/>
                                      <w:sz w:val="26"/>
                                      <w:szCs w:val="26"/>
                                    </w:rPr>
                                  </w:pPr>
                                  <w:r>
                                    <w:rPr>
                                      <w:b/>
                                      <w:sz w:val="26"/>
                                      <w:szCs w:val="26"/>
                                    </w:rPr>
                                    <w:t>ЗАКАЗЧИК</w:t>
                                  </w:r>
                                </w:p>
                                <w:p>
                                  <w:pPr>
                                    <w:pStyle w:val="Normal"/>
                                    <w:rPr>
                                      <w:b w:val="false"/>
                                      <w:bCs w:val="false"/>
                                      <w:sz w:val="26"/>
                                      <w:szCs w:val="26"/>
                                    </w:rPr>
                                  </w:pPr>
                                  <w:r>
                                    <w:rPr>
                                      <w:b w:val="false"/>
                                      <w:bCs w:val="false"/>
                                      <w:sz w:val="26"/>
                                      <w:szCs w:val="26"/>
                                    </w:rPr>
                                    <w:t>Заместитель начальника</w:t>
                                  </w:r>
                                  <w:r>
                                    <w:rPr>
                                      <w:b w:val="false"/>
                                      <w:bCs w:val="false"/>
                                      <w:color w:val="000000"/>
                                      <w:sz w:val="26"/>
                                      <w:szCs w:val="26"/>
                                      <w:shd w:fill="FFFFFF" w:val="clear"/>
                                    </w:rPr>
                                    <w:t xml:space="preserve"> управления — начальник контрактного отдела Управления тылового обеспечения</w:t>
                                  </w:r>
                                </w:p>
                                <w:p>
                                  <w:pPr>
                                    <w:pStyle w:val="Normal"/>
                                    <w:rPr>
                                      <w:b w:val="false"/>
                                      <w:bCs w:val="false"/>
                                      <w:sz w:val="26"/>
                                      <w:szCs w:val="26"/>
                                    </w:rPr>
                                  </w:pPr>
                                  <w:r>
                                    <w:rPr>
                                      <w:b w:val="false"/>
                                      <w:bCs w:val="false"/>
                                      <w:sz w:val="26"/>
                                      <w:szCs w:val="26"/>
                                    </w:rPr>
                                    <w:t>обеспечения Федеральной службы</w:t>
                                  </w:r>
                                </w:p>
                                <w:p>
                                  <w:pPr>
                                    <w:pStyle w:val="Normal"/>
                                    <w:rPr>
                                      <w:b w:val="false"/>
                                      <w:bCs w:val="false"/>
                                      <w:sz w:val="12"/>
                                      <w:szCs w:val="12"/>
                                    </w:rPr>
                                  </w:pPr>
                                  <w:r>
                                    <w:rPr>
                                      <w:b w:val="false"/>
                                      <w:bCs w:val="false"/>
                                      <w:sz w:val="26"/>
                                      <w:szCs w:val="26"/>
                                    </w:rPr>
                                    <w:t>судебных приставов</w:t>
                                  </w:r>
                                </w:p>
                                <w:p>
                                  <w:pPr>
                                    <w:pStyle w:val="Normal"/>
                                    <w:rPr>
                                      <w:b w:val="false"/>
                                      <w:bCs w:val="false"/>
                                      <w:sz w:val="12"/>
                                      <w:szCs w:val="12"/>
                                    </w:rPr>
                                  </w:pPr>
                                  <w:r>
                                    <w:rPr>
                                      <w:b w:val="false"/>
                                      <w:bCs w:val="false"/>
                                      <w:sz w:val="12"/>
                                      <w:szCs w:val="12"/>
                                    </w:rPr>
                                  </w:r>
                                </w:p>
                                <w:p>
                                  <w:pPr>
                                    <w:pStyle w:val="Normal"/>
                                    <w:rPr>
                                      <w:rFonts w:eastAsia="Times New Roman"/>
                                      <w:b w:val="false"/>
                                      <w:bCs w:val="false"/>
                                      <w:sz w:val="26"/>
                                      <w:szCs w:val="26"/>
                                    </w:rPr>
                                  </w:pPr>
                                  <w:r>
                                    <w:rPr>
                                      <w:b w:val="false"/>
                                      <w:bCs w:val="false"/>
                                    </w:rPr>
                                    <w:t>_________________________</w:t>
                                  </w:r>
                                  <w:r>
                                    <w:rPr>
                                      <w:b w:val="false"/>
                                      <w:bCs w:val="false"/>
                                      <w:sz w:val="26"/>
                                      <w:szCs w:val="26"/>
                                    </w:rPr>
                                    <w:t xml:space="preserve"> М.Н. Бочаров</w:t>
                                  </w:r>
                                </w:p>
                                <w:p>
                                  <w:pPr>
                                    <w:pStyle w:val="Normal"/>
                                    <w:rPr>
                                      <w:rFonts w:eastAsia="Times New Roman"/>
                                      <w:sz w:val="26"/>
                                      <w:szCs w:val="26"/>
                                      <w:lang w:eastAsia="en-US"/>
                                    </w:rPr>
                                  </w:pPr>
                                  <w:r>
                                    <w:rPr>
                                      <w:rFonts w:eastAsia="Times New Roman"/>
                                      <w:b w:val="false"/>
                                      <w:bCs w:val="false"/>
                                      <w:sz w:val="26"/>
                                      <w:szCs w:val="26"/>
                                    </w:rPr>
                                    <w:t>м.п.</w:t>
                                  </w:r>
                                </w:p>
                                <w:p>
                                  <w:pPr>
                                    <w:pStyle w:val="Normal"/>
                                    <w:widowControl w:val="false"/>
                                    <w:rPr>
                                      <w:rFonts w:eastAsia="Times New Roman"/>
                                      <w:sz w:val="26"/>
                                      <w:szCs w:val="26"/>
                                      <w:lang w:eastAsia="en-US"/>
                                    </w:rPr>
                                  </w:pPr>
                                  <w:r>
                                    <w:rPr>
                                      <w:rFonts w:eastAsia="Times New Roman"/>
                                      <w:sz w:val="26"/>
                                      <w:szCs w:val="26"/>
                                      <w:lang w:eastAsia="en-US"/>
                                    </w:rPr>
                                  </w:r>
                                </w:p>
                              </w:tc>
                              <w:tc>
                                <w:tcPr>
                                  <w:tcW w:w="4368"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rPr>
                                <w:rFonts w:eastAsia="Times New Roman"/>
                              </w:rPr>
                            </w:pPr>
                            <w:r>
                              <w:rPr>
                                <w:rFonts w:eastAsia="Times New Roman"/>
                              </w:rPr>
                              <w:t xml:space="preserve"> </w:t>
                            </w:r>
                          </w:p>
                        </w:txbxContent>
                      </wps:txbx>
                      <wps:bodyPr anchor="t" lIns="8890" tIns="8890" rIns="8890" bIns="8890">
                        <a:noAutofit/>
                      </wps:bodyPr>
                    </wps:wsp>
                  </a:graphicData>
                </a:graphic>
              </wp:anchor>
            </w:drawing>
          </mc:Choice>
          <mc:Fallback>
            <w:pict>
              <v:rect fillcolor="#FFFFFF" style="position:absolute;rotation:-0;width:493.65pt;height:122.7pt;mso-wrap-distance-left:0pt;mso-wrap-distance-right:9pt;mso-wrap-distance-top:0pt;mso-wrap-distance-bottom:0pt;margin-top:1.75pt;mso-position-vertical-relative:text;margin-left:-1.65pt;mso-position-horizontal-relative:text">
                <v:fill opacity="0f"/>
                <v:textbox inset="0.00972222222222222in,0.00972222222222222in,0.00972222222222222in,0.00972222222222222in">
                  <w:txbxContent>
                    <w:tbl>
                      <w:tblPr>
                        <w:tblW w:w="9888" w:type="dxa"/>
                        <w:jc w:val="start"/>
                        <w:tblInd w:w="108" w:type="dxa"/>
                        <w:tblLayout w:type="fixed"/>
                        <w:tblCellMar>
                          <w:top w:w="0" w:type="dxa"/>
                          <w:start w:w="108" w:type="dxa"/>
                          <w:bottom w:w="0" w:type="dxa"/>
                          <w:end w:w="108" w:type="dxa"/>
                        </w:tblCellMar>
                      </w:tblPr>
                      <w:tblGrid>
                        <w:gridCol w:w="5520"/>
                        <w:gridCol w:w="4368"/>
                      </w:tblGrid>
                      <w:tr>
                        <w:trPr/>
                        <w:tc>
                          <w:tcPr>
                            <w:tcW w:w="5520" w:type="dxa"/>
                            <w:tcBorders/>
                          </w:tcPr>
                          <w:p>
                            <w:pPr>
                              <w:pStyle w:val="Normal"/>
                              <w:widowControl w:val="false"/>
                              <w:suppressAutoHyphens w:val="true"/>
                              <w:spacing w:before="0" w:after="0"/>
                              <w:jc w:val="center"/>
                              <w:rPr>
                                <w:b w:val="false"/>
                                <w:bCs w:val="false"/>
                                <w:sz w:val="26"/>
                                <w:szCs w:val="26"/>
                              </w:rPr>
                            </w:pPr>
                            <w:r>
                              <w:rPr>
                                <w:b/>
                                <w:sz w:val="26"/>
                                <w:szCs w:val="26"/>
                              </w:rPr>
                              <w:t>ЗАКАЗЧИК</w:t>
                            </w:r>
                          </w:p>
                          <w:p>
                            <w:pPr>
                              <w:pStyle w:val="Normal"/>
                              <w:rPr>
                                <w:b w:val="false"/>
                                <w:bCs w:val="false"/>
                                <w:sz w:val="26"/>
                                <w:szCs w:val="26"/>
                              </w:rPr>
                            </w:pPr>
                            <w:r>
                              <w:rPr>
                                <w:b w:val="false"/>
                                <w:bCs w:val="false"/>
                                <w:sz w:val="26"/>
                                <w:szCs w:val="26"/>
                              </w:rPr>
                              <w:t>Заместитель начальника</w:t>
                            </w:r>
                            <w:r>
                              <w:rPr>
                                <w:b w:val="false"/>
                                <w:bCs w:val="false"/>
                                <w:color w:val="000000"/>
                                <w:sz w:val="26"/>
                                <w:szCs w:val="26"/>
                                <w:shd w:fill="FFFFFF" w:val="clear"/>
                              </w:rPr>
                              <w:t xml:space="preserve"> управления — начальник контрактного отдела Управления тылового обеспечения</w:t>
                            </w:r>
                          </w:p>
                          <w:p>
                            <w:pPr>
                              <w:pStyle w:val="Normal"/>
                              <w:rPr>
                                <w:b w:val="false"/>
                                <w:bCs w:val="false"/>
                                <w:sz w:val="26"/>
                                <w:szCs w:val="26"/>
                              </w:rPr>
                            </w:pPr>
                            <w:r>
                              <w:rPr>
                                <w:b w:val="false"/>
                                <w:bCs w:val="false"/>
                                <w:sz w:val="26"/>
                                <w:szCs w:val="26"/>
                              </w:rPr>
                              <w:t>обеспечения Федеральной службы</w:t>
                            </w:r>
                          </w:p>
                          <w:p>
                            <w:pPr>
                              <w:pStyle w:val="Normal"/>
                              <w:rPr>
                                <w:b w:val="false"/>
                                <w:bCs w:val="false"/>
                                <w:sz w:val="12"/>
                                <w:szCs w:val="12"/>
                              </w:rPr>
                            </w:pPr>
                            <w:r>
                              <w:rPr>
                                <w:b w:val="false"/>
                                <w:bCs w:val="false"/>
                                <w:sz w:val="26"/>
                                <w:szCs w:val="26"/>
                              </w:rPr>
                              <w:t>судебных приставов</w:t>
                            </w:r>
                          </w:p>
                          <w:p>
                            <w:pPr>
                              <w:pStyle w:val="Normal"/>
                              <w:rPr>
                                <w:b w:val="false"/>
                                <w:bCs w:val="false"/>
                                <w:sz w:val="12"/>
                                <w:szCs w:val="12"/>
                              </w:rPr>
                            </w:pPr>
                            <w:r>
                              <w:rPr>
                                <w:b w:val="false"/>
                                <w:bCs w:val="false"/>
                                <w:sz w:val="12"/>
                                <w:szCs w:val="12"/>
                              </w:rPr>
                            </w:r>
                          </w:p>
                          <w:p>
                            <w:pPr>
                              <w:pStyle w:val="Normal"/>
                              <w:rPr>
                                <w:rFonts w:eastAsia="Times New Roman"/>
                                <w:b w:val="false"/>
                                <w:bCs w:val="false"/>
                                <w:sz w:val="26"/>
                                <w:szCs w:val="26"/>
                              </w:rPr>
                            </w:pPr>
                            <w:r>
                              <w:rPr>
                                <w:b w:val="false"/>
                                <w:bCs w:val="false"/>
                              </w:rPr>
                              <w:t>_________________________</w:t>
                            </w:r>
                            <w:r>
                              <w:rPr>
                                <w:b w:val="false"/>
                                <w:bCs w:val="false"/>
                                <w:sz w:val="26"/>
                                <w:szCs w:val="26"/>
                              </w:rPr>
                              <w:t xml:space="preserve"> М.Н. Бочаров</w:t>
                            </w:r>
                          </w:p>
                          <w:p>
                            <w:pPr>
                              <w:pStyle w:val="Normal"/>
                              <w:rPr>
                                <w:rFonts w:eastAsia="Times New Roman"/>
                                <w:sz w:val="26"/>
                                <w:szCs w:val="26"/>
                                <w:lang w:eastAsia="en-US"/>
                              </w:rPr>
                            </w:pPr>
                            <w:r>
                              <w:rPr>
                                <w:rFonts w:eastAsia="Times New Roman"/>
                                <w:b w:val="false"/>
                                <w:bCs w:val="false"/>
                                <w:sz w:val="26"/>
                                <w:szCs w:val="26"/>
                              </w:rPr>
                              <w:t>м.п.</w:t>
                            </w:r>
                          </w:p>
                          <w:p>
                            <w:pPr>
                              <w:pStyle w:val="Normal"/>
                              <w:widowControl w:val="false"/>
                              <w:rPr>
                                <w:rFonts w:eastAsia="Times New Roman"/>
                                <w:sz w:val="26"/>
                                <w:szCs w:val="26"/>
                                <w:lang w:eastAsia="en-US"/>
                              </w:rPr>
                            </w:pPr>
                            <w:r>
                              <w:rPr>
                                <w:rFonts w:eastAsia="Times New Roman"/>
                                <w:sz w:val="26"/>
                                <w:szCs w:val="26"/>
                                <w:lang w:eastAsia="en-US"/>
                              </w:rPr>
                            </w:r>
                          </w:p>
                        </w:tc>
                        <w:tc>
                          <w:tcPr>
                            <w:tcW w:w="4368"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rPr>
                          <w:rFonts w:eastAsia="Times New Roman"/>
                        </w:rPr>
                      </w:pPr>
                      <w:r>
                        <w:rPr>
                          <w:rFonts w:eastAsia="Times New Roman"/>
                        </w:rPr>
                        <w:t xml:space="preserve"> </w:t>
                      </w:r>
                    </w:p>
                  </w:txbxContent>
                </v:textbox>
                <w10:wrap type="square"/>
              </v:rect>
            </w:pict>
          </mc:Fallback>
        </mc:AlternateContent>
      </w:r>
    </w:p>
    <w:p>
      <w:pPr>
        <w:pStyle w:val="Normal"/>
        <w:rPr>
          <w:b w:val="false"/>
          <w:bCs w:val="false"/>
        </w:rPr>
      </w:pPr>
      <w:r>
        <w:rPr>
          <w:b w:val="false"/>
          <w:bCs w:val="false"/>
        </w:rPr>
      </w:r>
    </w:p>
    <w:p>
      <w:pPr>
        <w:pStyle w:val="Normal"/>
        <w:rPr>
          <w:b w:val="false"/>
          <w:bCs w:val="false"/>
        </w:rPr>
      </w:pPr>
      <w:r>
        <w:rPr>
          <w:b w:val="false"/>
          <w:bCs w:val="false"/>
        </w:rPr>
      </w:r>
    </w:p>
    <w:p>
      <w:pPr>
        <w:pStyle w:val="Normal"/>
        <w:rPr>
          <w:b w:val="false"/>
          <w:bCs w:val="false"/>
        </w:rPr>
      </w:pPr>
      <w:r>
        <w:rPr>
          <w:b w:val="false"/>
          <w:bCs w:val="false"/>
        </w:rPr>
      </w:r>
    </w:p>
    <w:p>
      <w:pPr>
        <w:pStyle w:val="Normal"/>
        <w:rPr>
          <w:b w:val="false"/>
          <w:bCs w:val="false"/>
        </w:rPr>
      </w:pPr>
      <w:r>
        <w:rPr>
          <w:b w:val="false"/>
          <w:bCs w:val="false"/>
        </w:rPr>
      </w:r>
    </w:p>
    <w:p>
      <w:pPr>
        <w:pStyle w:val="Normal"/>
        <w:rPr>
          <w:b w:val="false"/>
          <w:bCs w:val="false"/>
        </w:rPr>
      </w:pPr>
      <w:r>
        <w:rPr>
          <w:b w:val="false"/>
          <w:bCs w:val="false"/>
        </w:rPr>
      </w:r>
    </w:p>
    <w:p>
      <w:pPr>
        <w:pStyle w:val="Normal"/>
        <w:rPr>
          <w:b w:val="false"/>
          <w:bCs w:val="false"/>
        </w:rPr>
      </w:pPr>
      <w:r>
        <w:rPr>
          <w:b w:val="false"/>
          <w:bCs w:val="false"/>
        </w:rPr>
      </w:r>
    </w:p>
    <w:p>
      <w:pPr>
        <w:pStyle w:val="Normal"/>
        <w:rPr>
          <w:b w:val="false"/>
          <w:bCs w:val="false"/>
        </w:rPr>
      </w:pPr>
      <w:r>
        <w:rPr>
          <w:b w:val="false"/>
          <w:bCs w:val="false"/>
        </w:rPr>
      </w:r>
    </w:p>
    <w:p>
      <w:pPr>
        <w:pStyle w:val="Normal"/>
        <w:rPr/>
      </w:pPr>
      <w:r>
        <w:rPr>
          <w:rStyle w:val="FontStyle17"/>
          <w:b w:val="false"/>
          <w:bCs w:val="false"/>
          <w:sz w:val="26"/>
          <w:szCs w:val="26"/>
        </w:rPr>
        <w:t>--------------------------------------------------- конец формы ------------------------------------------------</w:t>
      </w:r>
    </w:p>
    <w:p>
      <w:pPr>
        <w:pStyle w:val="Normal"/>
        <w:rPr>
          <w:b w:val="false"/>
          <w:bCs w:val="false"/>
        </w:rPr>
      </w:pPr>
      <w:r>
        <w:rPr>
          <w:b w:val="false"/>
          <w:bCs w:val="false"/>
        </w:rPr>
      </w:r>
      <w:r>
        <mc:AlternateContent>
          <mc:Choice Requires="wps">
            <w:drawing>
              <wp:anchor behindDoc="0" distT="0" distB="0" distL="0" distR="114300" simplePos="0" locked="0" layoutInCell="0" allowOverlap="1" relativeHeight="6">
                <wp:simplePos x="0" y="0"/>
                <wp:positionH relativeFrom="margin">
                  <wp:posOffset>-68580</wp:posOffset>
                </wp:positionH>
                <wp:positionV relativeFrom="paragraph">
                  <wp:posOffset>121285</wp:posOffset>
                </wp:positionV>
                <wp:extent cx="6269355" cy="1845310"/>
                <wp:effectExtent l="0" t="0" r="0" b="0"/>
                <wp:wrapSquare wrapText="bothSides"/>
                <wp:docPr id="6" name="Врезка6"/>
                <a:graphic xmlns:a="http://schemas.openxmlformats.org/drawingml/2006/main">
                  <a:graphicData uri="http://schemas.microsoft.com/office/word/2010/wordprocessingShape">
                    <wps:wsp>
                      <wps:cNvSpPr txBox="1"/>
                      <wps:spPr>
                        <a:xfrm>
                          <a:off x="0" y="0"/>
                          <a:ext cx="6269355" cy="1845310"/>
                        </a:xfrm>
                        <a:prstGeom prst="rect"/>
                        <a:solidFill>
                          <a:srgbClr val="FFFFFF">
                            <a:alpha val="0"/>
                          </a:srgbClr>
                        </a:solidFill>
                      </wps:spPr>
                      <wps:txbx>
                        <w:txbxContent>
                          <w:tbl>
                            <w:tblPr>
                              <w:tblW w:w="9888" w:type="dxa"/>
                              <w:jc w:val="start"/>
                              <w:tblInd w:w="108" w:type="dxa"/>
                              <w:tblLayout w:type="fixed"/>
                              <w:tblCellMar>
                                <w:top w:w="0" w:type="dxa"/>
                                <w:start w:w="108" w:type="dxa"/>
                                <w:bottom w:w="0" w:type="dxa"/>
                                <w:end w:w="108" w:type="dxa"/>
                              </w:tblCellMar>
                            </w:tblPr>
                            <w:tblGrid>
                              <w:gridCol w:w="5104"/>
                              <w:gridCol w:w="4784"/>
                            </w:tblGrid>
                            <w:tr>
                              <w:trPr/>
                              <w:tc>
                                <w:tcPr>
                                  <w:tcW w:w="5104" w:type="dxa"/>
                                  <w:tcBorders/>
                                </w:tcPr>
                                <w:p>
                                  <w:pPr>
                                    <w:pStyle w:val="Normal"/>
                                    <w:widowControl w:val="false"/>
                                    <w:suppressAutoHyphens w:val="true"/>
                                    <w:spacing w:before="0" w:after="0"/>
                                    <w:jc w:val="center"/>
                                    <w:rPr>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26"/>
                                      <w:szCs w:val="26"/>
                                    </w:rPr>
                                  </w:pPr>
                                  <w:r>
                                    <w:rPr>
                                      <w:sz w:val="26"/>
                                      <w:szCs w:val="26"/>
                                    </w:rPr>
                                  </w:r>
                                </w:p>
                                <w:p>
                                  <w:pPr>
                                    <w:pStyle w:val="Normal"/>
                                    <w:rPr>
                                      <w:rFonts w:eastAsia="Times New Roman"/>
                                      <w:b w:val="false"/>
                                      <w:bCs w:val="false"/>
                                      <w:sz w:val="26"/>
                                      <w:szCs w:val="26"/>
                                    </w:rPr>
                                  </w:pPr>
                                  <w:r>
                                    <w:rPr>
                                      <w:b w:val="false"/>
                                      <w:bCs w:val="false"/>
                                    </w:rPr>
                                    <w:t xml:space="preserve">_________________________ </w:t>
                                  </w:r>
                                  <w:r>
                                    <w:rPr>
                                      <w:b w:val="false"/>
                                      <w:bCs w:val="false"/>
                                      <w:sz w:val="26"/>
                                      <w:szCs w:val="26"/>
                                    </w:rPr>
                                    <w:t>М.Н. Бочаров</w:t>
                                  </w:r>
                                </w:p>
                                <w:p>
                                  <w:pPr>
                                    <w:pStyle w:val="Normal"/>
                                    <w:rPr>
                                      <w:rFonts w:eastAsia="Times New Roman"/>
                                      <w:b w:val="false"/>
                                      <w:bCs w:val="false"/>
                                      <w:sz w:val="26"/>
                                      <w:szCs w:val="26"/>
                                    </w:rPr>
                                  </w:pPr>
                                  <w:r>
                                    <w:rPr>
                                      <w:rFonts w:eastAsia="Times New Roman"/>
                                      <w:b w:val="false"/>
                                      <w:bCs w:val="false"/>
                                      <w:sz w:val="26"/>
                                      <w:szCs w:val="26"/>
                                    </w:rPr>
                                    <w:t>м.п.</w:t>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rPr>
                                <w:rFonts w:eastAsia="Times New Roman"/>
                              </w:rPr>
                            </w:pPr>
                            <w:r>
                              <w:rPr>
                                <w:rFonts w:eastAsia="Times New Roman"/>
                              </w:rPr>
                            </w:r>
                          </w:p>
                        </w:txbxContent>
                      </wps:txbx>
                      <wps:bodyPr anchor="t" lIns="8890" tIns="8890" rIns="8890" bIns="8890">
                        <a:noAutofit/>
                      </wps:bodyPr>
                    </wps:wsp>
                  </a:graphicData>
                </a:graphic>
              </wp:anchor>
            </w:drawing>
          </mc:Choice>
          <mc:Fallback>
            <w:pict>
              <v:rect fillcolor="#FFFFFF" style="position:absolute;rotation:-0;width:493.65pt;height:145.3pt;mso-wrap-distance-left:0pt;mso-wrap-distance-right:9pt;mso-wrap-distance-top:0pt;mso-wrap-distance-bottom:0pt;margin-top:9.55pt;mso-position-vertical-relative:text;margin-left:-5.4pt;mso-position-horizontal-relative:margin">
                <v:fill opacity="0f"/>
                <v:textbox inset="0.00972222222222222in,0.00972222222222222in,0.00972222222222222in,0.00972222222222222in">
                  <w:txbxContent>
                    <w:tbl>
                      <w:tblPr>
                        <w:tblW w:w="9888" w:type="dxa"/>
                        <w:jc w:val="start"/>
                        <w:tblInd w:w="108" w:type="dxa"/>
                        <w:tblLayout w:type="fixed"/>
                        <w:tblCellMar>
                          <w:top w:w="0" w:type="dxa"/>
                          <w:start w:w="108" w:type="dxa"/>
                          <w:bottom w:w="0" w:type="dxa"/>
                          <w:end w:w="108" w:type="dxa"/>
                        </w:tblCellMar>
                      </w:tblPr>
                      <w:tblGrid>
                        <w:gridCol w:w="5104"/>
                        <w:gridCol w:w="4784"/>
                      </w:tblGrid>
                      <w:tr>
                        <w:trPr/>
                        <w:tc>
                          <w:tcPr>
                            <w:tcW w:w="5104" w:type="dxa"/>
                            <w:tcBorders/>
                          </w:tcPr>
                          <w:p>
                            <w:pPr>
                              <w:pStyle w:val="Normal"/>
                              <w:widowControl w:val="false"/>
                              <w:suppressAutoHyphens w:val="true"/>
                              <w:spacing w:before="0" w:after="0"/>
                              <w:jc w:val="center"/>
                              <w:rPr>
                                <w:sz w:val="26"/>
                                <w:szCs w:val="26"/>
                              </w:rPr>
                            </w:pPr>
                            <w:r>
                              <w:rPr>
                                <w:b/>
                                <w:sz w:val="26"/>
                                <w:szCs w:val="26"/>
                              </w:rPr>
                              <w:t>ЗАКАЗЧИК</w:t>
                            </w:r>
                          </w:p>
                          <w:p>
                            <w:pPr>
                              <w:pStyle w:val="Normal"/>
                              <w:rPr>
                                <w:sz w:val="26"/>
                                <w:szCs w:val="26"/>
                              </w:rPr>
                            </w:pPr>
                            <w:r>
                              <w:rPr>
                                <w:sz w:val="26"/>
                                <w:szCs w:val="26"/>
                              </w:rPr>
                              <w:t>Заместитель начальника</w:t>
                            </w:r>
                            <w:r>
                              <w:rPr>
                                <w:bCs/>
                                <w:color w:val="000000"/>
                                <w:sz w:val="26"/>
                                <w:szCs w:val="26"/>
                                <w:shd w:fill="FFFFFF" w:val="clear"/>
                              </w:rPr>
                              <w:t xml:space="preserve"> управления — начальник контрактного отдела Управления тылового обеспечения</w:t>
                            </w:r>
                          </w:p>
                          <w:p>
                            <w:pPr>
                              <w:pStyle w:val="Normal"/>
                              <w:rPr>
                                <w:sz w:val="26"/>
                                <w:szCs w:val="26"/>
                              </w:rPr>
                            </w:pPr>
                            <w:r>
                              <w:rPr>
                                <w:sz w:val="26"/>
                                <w:szCs w:val="26"/>
                              </w:rPr>
                              <w:t>обеспечения Федеральной службы</w:t>
                            </w:r>
                          </w:p>
                          <w:p>
                            <w:pPr>
                              <w:pStyle w:val="Normal"/>
                              <w:rPr>
                                <w:sz w:val="26"/>
                                <w:szCs w:val="26"/>
                              </w:rPr>
                            </w:pPr>
                            <w:r>
                              <w:rPr>
                                <w:sz w:val="26"/>
                                <w:szCs w:val="26"/>
                              </w:rPr>
                              <w:t>судебных приставов</w:t>
                            </w:r>
                          </w:p>
                          <w:p>
                            <w:pPr>
                              <w:pStyle w:val="Normal"/>
                              <w:rPr>
                                <w:sz w:val="26"/>
                                <w:szCs w:val="26"/>
                              </w:rPr>
                            </w:pPr>
                            <w:r>
                              <w:rPr>
                                <w:sz w:val="26"/>
                                <w:szCs w:val="26"/>
                              </w:rPr>
                            </w:r>
                          </w:p>
                          <w:p>
                            <w:pPr>
                              <w:pStyle w:val="Normal"/>
                              <w:rPr>
                                <w:rFonts w:eastAsia="Times New Roman"/>
                                <w:b w:val="false"/>
                                <w:bCs w:val="false"/>
                                <w:sz w:val="26"/>
                                <w:szCs w:val="26"/>
                              </w:rPr>
                            </w:pPr>
                            <w:r>
                              <w:rPr>
                                <w:b w:val="false"/>
                                <w:bCs w:val="false"/>
                              </w:rPr>
                              <w:t xml:space="preserve">_________________________ </w:t>
                            </w:r>
                            <w:r>
                              <w:rPr>
                                <w:b w:val="false"/>
                                <w:bCs w:val="false"/>
                                <w:sz w:val="26"/>
                                <w:szCs w:val="26"/>
                              </w:rPr>
                              <w:t>М.Н. Бочаров</w:t>
                            </w:r>
                          </w:p>
                          <w:p>
                            <w:pPr>
                              <w:pStyle w:val="Normal"/>
                              <w:rPr>
                                <w:rFonts w:eastAsia="Times New Roman"/>
                                <w:b w:val="false"/>
                                <w:bCs w:val="false"/>
                                <w:sz w:val="26"/>
                                <w:szCs w:val="26"/>
                              </w:rPr>
                            </w:pPr>
                            <w:r>
                              <w:rPr>
                                <w:rFonts w:eastAsia="Times New Roman"/>
                                <w:b w:val="false"/>
                                <w:bCs w:val="false"/>
                                <w:sz w:val="26"/>
                                <w:szCs w:val="26"/>
                              </w:rPr>
                              <w:t>м.п.</w:t>
                            </w:r>
                          </w:p>
                        </w:tc>
                        <w:tc>
                          <w:tcPr>
                            <w:tcW w:w="4784" w:type="dxa"/>
                            <w:tcBorders/>
                          </w:tcPr>
                          <w:p>
                            <w:pPr>
                              <w:pStyle w:val="Normal"/>
                              <w:widowControl w:val="false"/>
                              <w:tabs>
                                <w:tab w:val="clear" w:pos="720"/>
                                <w:tab w:val="left" w:pos="579" w:leader="none"/>
                              </w:tabs>
                              <w:jc w:val="center"/>
                              <w:rPr>
                                <w:b/>
                                <w:sz w:val="26"/>
                                <w:szCs w:val="26"/>
                              </w:rPr>
                            </w:pPr>
                            <w:r>
                              <w:rPr>
                                <w:b/>
                                <w:sz w:val="26"/>
                                <w:szCs w:val="26"/>
                              </w:rPr>
                              <w:t>ИСПОЛНИТЕЛЬ</w:t>
                            </w:r>
                          </w:p>
                          <w:p>
                            <w:pPr>
                              <w:pStyle w:val="Normal"/>
                              <w:widowControl w:val="false"/>
                              <w:rPr>
                                <w:b/>
                                <w:sz w:val="26"/>
                                <w:szCs w:val="26"/>
                              </w:rPr>
                            </w:pPr>
                            <w:r>
                              <w:rPr>
                                <w:b/>
                                <w:sz w:val="26"/>
                                <w:szCs w:val="26"/>
                              </w:rPr>
                              <w:t>_________________</w:t>
                            </w:r>
                          </w:p>
                          <w:p>
                            <w:pPr>
                              <w:pStyle w:val="Normal"/>
                              <w:widowControl w:val="false"/>
                              <w:rPr/>
                            </w:pPr>
                            <w:r>
                              <w:rPr>
                                <w:b/>
                                <w:sz w:val="26"/>
                                <w:szCs w:val="26"/>
                              </w:rPr>
                              <w:t xml:space="preserve">_________________ </w:t>
                            </w:r>
                            <w:r>
                              <w:rPr>
                                <w:sz w:val="26"/>
                                <w:szCs w:val="26"/>
                              </w:rPr>
                              <w:t>«</w:t>
                            </w:r>
                            <w:r>
                              <w:rPr>
                                <w:b/>
                                <w:sz w:val="26"/>
                                <w:szCs w:val="26"/>
                              </w:rPr>
                              <w:t xml:space="preserve">_________________ </w:t>
                            </w:r>
                            <w:r>
                              <w:rPr>
                                <w:sz w:val="26"/>
                                <w:szCs w:val="26"/>
                              </w:rPr>
                              <w:t>»</w:t>
                            </w:r>
                          </w:p>
                          <w:p>
                            <w:pPr>
                              <w:pStyle w:val="Normal"/>
                              <w:widowControl w:val="false"/>
                              <w:rPr/>
                            </w:pPr>
                            <w:r>
                              <w:rPr/>
                            </w:r>
                          </w:p>
                          <w:p>
                            <w:pPr>
                              <w:pStyle w:val="Normal"/>
                              <w:widowControl w:val="false"/>
                              <w:rPr>
                                <w:sz w:val="26"/>
                                <w:szCs w:val="26"/>
                              </w:rPr>
                            </w:pPr>
                            <w:r>
                              <w:rPr>
                                <w:sz w:val="26"/>
                                <w:szCs w:val="26"/>
                              </w:rPr>
                              <w:t xml:space="preserve">________________ </w:t>
                            </w:r>
                            <w:r>
                              <w:rPr>
                                <w:b/>
                                <w:sz w:val="26"/>
                                <w:szCs w:val="26"/>
                              </w:rPr>
                              <w:t>_________________</w:t>
                            </w:r>
                          </w:p>
                          <w:p>
                            <w:pPr>
                              <w:pStyle w:val="Normal"/>
                              <w:widowControl w:val="false"/>
                              <w:rPr>
                                <w:sz w:val="26"/>
                                <w:szCs w:val="26"/>
                              </w:rPr>
                            </w:pPr>
                            <w:r>
                              <w:rPr>
                                <w:sz w:val="26"/>
                                <w:szCs w:val="26"/>
                              </w:rPr>
                              <w:t>м.п.</w:t>
                            </w:r>
                          </w:p>
                        </w:tc>
                      </w:tr>
                    </w:tbl>
                    <w:p>
                      <w:pPr>
                        <w:pStyle w:val="Normal"/>
                        <w:rPr>
                          <w:rFonts w:eastAsia="Times New Roman"/>
                        </w:rPr>
                      </w:pPr>
                      <w:r>
                        <w:rPr>
                          <w:rFonts w:eastAsia="Times New Roman"/>
                        </w:rPr>
                      </w:r>
                    </w:p>
                  </w:txbxContent>
                </v:textbox>
                <w10:wrap type="square"/>
              </v:rect>
            </w:pict>
          </mc:Fallback>
        </mc:AlternateContent>
      </w:r>
    </w:p>
    <w:sectPr>
      <w:headerReference w:type="default" r:id="rId3"/>
      <w:footerReference w:type="default" r:id="rId4"/>
      <w:type w:val="nextPage"/>
      <w:pgSz w:w="11906" w:h="16838"/>
      <w:pgMar w:left="1134" w:right="567" w:gutter="0" w:header="720" w:top="1134" w:footer="720" w:bottom="113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MS Sans Serif">
    <w:altName w:val="Arial"/>
    <w:charset w:val="00" w:characterSet="windows-1252"/>
    <w:family w:val="swiss"/>
    <w:pitch w:val="variable"/>
  </w:font>
  <w:font w:name="Arial">
    <w:charset w:val="cc" w:characterSet="windows-1251"/>
    <w:family w:val="swiss"/>
    <w:pitch w:val="variable"/>
  </w:font>
  <w:font w:name="Courier New">
    <w:charset w:val="cc" w:characterSet="windows-1251"/>
    <w:family w:val="modern"/>
    <w:pitch w:val="default"/>
  </w:font>
  <w:font w:name="Times New Roman">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1008" w:hanging="1008"/>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1440" w:hanging="1440"/>
      </w:pPr>
    </w:lvl>
    <w:lvl w:ilvl="8">
      <w:start w:val="1"/>
      <w:numFmt w:val="none"/>
      <w:suff w:val="nothing"/>
      <w:lvlText w:val=""/>
      <w:lvlJc w:val="start"/>
      <w:pPr>
        <w:tabs>
          <w:tab w:val="num" w:pos="0"/>
        </w:tabs>
        <w:ind w:start="1584" w:hanging="1584"/>
      </w:pPr>
    </w:lvl>
  </w:abstractNum>
  <w:abstractNum w:abstractNumId="2">
    <w:lvl w:ilvl="0">
      <w:start w:val="1"/>
      <w:numFmt w:val="decimal"/>
      <w:lvlText w:val="%1."/>
      <w:lvlJc w:val="start"/>
      <w:pPr>
        <w:tabs>
          <w:tab w:val="num" w:pos="0"/>
        </w:tabs>
        <w:ind w:start="720" w:hanging="360"/>
      </w:pPr>
    </w:lvl>
    <w:lvl w:ilvl="1">
      <w:start w:val="2"/>
      <w:numFmt w:val="decimal"/>
      <w:lvlText w:val="%1.%2."/>
      <w:lvlJc w:val="start"/>
      <w:pPr>
        <w:tabs>
          <w:tab w:val="num" w:pos="0"/>
        </w:tabs>
        <w:ind w:start="1129" w:hanging="420"/>
      </w:pPr>
      <w:rPr>
        <w:color w:val="000000"/>
      </w:rPr>
    </w:lvl>
    <w:lvl w:ilvl="2">
      <w:start w:val="1"/>
      <w:numFmt w:val="decimal"/>
      <w:lvlText w:val="%1.%2.%3."/>
      <w:lvlJc w:val="start"/>
      <w:pPr>
        <w:tabs>
          <w:tab w:val="num" w:pos="0"/>
        </w:tabs>
        <w:ind w:start="1778" w:hanging="720"/>
      </w:pPr>
    </w:lvl>
    <w:lvl w:ilvl="3">
      <w:start w:val="1"/>
      <w:numFmt w:val="decimal"/>
      <w:lvlText w:val="%1.%2.%3.%4."/>
      <w:lvlJc w:val="start"/>
      <w:pPr>
        <w:tabs>
          <w:tab w:val="num" w:pos="0"/>
        </w:tabs>
        <w:ind w:start="2127" w:hanging="720"/>
      </w:pPr>
    </w:lvl>
    <w:lvl w:ilvl="4">
      <w:start w:val="1"/>
      <w:numFmt w:val="decimal"/>
      <w:lvlText w:val="%1.%2.%3.%4.%5."/>
      <w:lvlJc w:val="start"/>
      <w:pPr>
        <w:tabs>
          <w:tab w:val="num" w:pos="0"/>
        </w:tabs>
        <w:ind w:start="2836" w:hanging="1080"/>
      </w:pPr>
    </w:lvl>
    <w:lvl w:ilvl="5">
      <w:start w:val="1"/>
      <w:numFmt w:val="decimal"/>
      <w:lvlText w:val="%1.%2.%3.%4.%5.%6."/>
      <w:lvlJc w:val="start"/>
      <w:pPr>
        <w:tabs>
          <w:tab w:val="num" w:pos="0"/>
        </w:tabs>
        <w:ind w:start="3185" w:hanging="1080"/>
      </w:pPr>
    </w:lvl>
    <w:lvl w:ilvl="6">
      <w:start w:val="1"/>
      <w:numFmt w:val="decimal"/>
      <w:lvlText w:val="%1.%2.%3.%4.%5.%6.%7."/>
      <w:lvlJc w:val="start"/>
      <w:pPr>
        <w:tabs>
          <w:tab w:val="num" w:pos="0"/>
        </w:tabs>
        <w:ind w:start="3894" w:hanging="1440"/>
      </w:pPr>
    </w:lvl>
    <w:lvl w:ilvl="7">
      <w:start w:val="1"/>
      <w:numFmt w:val="decimal"/>
      <w:lvlText w:val="%1.%2.%3.%4.%5.%6.%7.%8."/>
      <w:lvlJc w:val="start"/>
      <w:pPr>
        <w:tabs>
          <w:tab w:val="num" w:pos="0"/>
        </w:tabs>
        <w:ind w:start="4243" w:hanging="1440"/>
      </w:pPr>
    </w:lvl>
    <w:lvl w:ilvl="8">
      <w:start w:val="1"/>
      <w:numFmt w:val="decimal"/>
      <w:lvlText w:val="%1.%2.%3.%4.%5.%6.%7.%8.%9."/>
      <w:lvlJc w:val="start"/>
      <w:pPr>
        <w:tabs>
          <w:tab w:val="num" w:pos="0"/>
        </w:tabs>
        <w:ind w:start="4952" w:hanging="1800"/>
      </w:pPr>
    </w:lvl>
  </w:abstractNum>
  <w:abstractNum w:abstractNumId="3">
    <w:lvl w:ilvl="0">
      <w:start w:val="1"/>
      <w:numFmt w:val="decimal"/>
      <w:lvlText w:val="%1."/>
      <w:lvlJc w:val="start"/>
      <w:pPr>
        <w:tabs>
          <w:tab w:val="num" w:pos="0"/>
        </w:tabs>
        <w:ind w:start="360" w:hanging="360"/>
      </w:pPr>
    </w:lvl>
    <w:lvl w:ilvl="1">
      <w:start w:val="1"/>
      <w:numFmt w:val="decimal"/>
      <w:lvlText w:val="%1.%2."/>
      <w:lvlJc w:val="start"/>
      <w:pPr>
        <w:tabs>
          <w:tab w:val="num" w:pos="0"/>
        </w:tabs>
        <w:ind w:start="1353" w:hanging="360"/>
      </w:pPr>
      <w:rPr>
        <w:sz w:val="26"/>
        <w:spacing w:val="-12"/>
        <w:i w:val="false"/>
        <w:b w:val="false"/>
        <w:szCs w:val="26"/>
        <w:iCs w:val="false"/>
        <w:bCs w:val="false"/>
        <w:color w:val="000000"/>
      </w:rPr>
    </w:lvl>
    <w:lvl w:ilvl="2">
      <w:start w:val="1"/>
      <w:numFmt w:val="decimal"/>
      <w:lvlText w:val="%1.%2.%3."/>
      <w:lvlJc w:val="start"/>
      <w:pPr>
        <w:tabs>
          <w:tab w:val="num" w:pos="0"/>
        </w:tabs>
        <w:ind w:start="2138" w:hanging="720"/>
      </w:pPr>
    </w:lvl>
    <w:lvl w:ilvl="3">
      <w:start w:val="1"/>
      <w:numFmt w:val="decimal"/>
      <w:lvlText w:val="%1.%2.%3.%4."/>
      <w:lvlJc w:val="start"/>
      <w:pPr>
        <w:tabs>
          <w:tab w:val="num" w:pos="0"/>
        </w:tabs>
        <w:ind w:start="2847" w:hanging="720"/>
      </w:pPr>
    </w:lvl>
    <w:lvl w:ilvl="4">
      <w:start w:val="1"/>
      <w:numFmt w:val="decimal"/>
      <w:lvlText w:val="%1.%2.%3.%4.%5."/>
      <w:lvlJc w:val="start"/>
      <w:pPr>
        <w:tabs>
          <w:tab w:val="num" w:pos="0"/>
        </w:tabs>
        <w:ind w:start="3916" w:hanging="1080"/>
      </w:pPr>
    </w:lvl>
    <w:lvl w:ilvl="5">
      <w:start w:val="1"/>
      <w:numFmt w:val="decimal"/>
      <w:lvlText w:val="%1.%2.%3.%4.%5.%6."/>
      <w:lvlJc w:val="start"/>
      <w:pPr>
        <w:tabs>
          <w:tab w:val="num" w:pos="0"/>
        </w:tabs>
        <w:ind w:start="4625" w:hanging="1080"/>
      </w:pPr>
    </w:lvl>
    <w:lvl w:ilvl="6">
      <w:start w:val="1"/>
      <w:numFmt w:val="decimal"/>
      <w:lvlText w:val="%1.%2.%3.%4.%5.%6.%7."/>
      <w:lvlJc w:val="start"/>
      <w:pPr>
        <w:tabs>
          <w:tab w:val="num" w:pos="0"/>
        </w:tabs>
        <w:ind w:start="5694" w:hanging="1440"/>
      </w:pPr>
    </w:lvl>
    <w:lvl w:ilvl="7">
      <w:start w:val="1"/>
      <w:numFmt w:val="decimal"/>
      <w:lvlText w:val="%1.%2.%3.%4.%5.%6.%7.%8."/>
      <w:lvlJc w:val="start"/>
      <w:pPr>
        <w:tabs>
          <w:tab w:val="num" w:pos="0"/>
        </w:tabs>
        <w:ind w:start="6403" w:hanging="1440"/>
      </w:pPr>
    </w:lvl>
    <w:lvl w:ilvl="8">
      <w:start w:val="1"/>
      <w:numFmt w:val="decimal"/>
      <w:lvlText w:val="%1.%2.%3.%4.%5.%6.%7.%8.%9."/>
      <w:lvlJc w:val="start"/>
      <w:pPr>
        <w:tabs>
          <w:tab w:val="num" w:pos="0"/>
        </w:tabs>
        <w:ind w:start="7472" w:hanging="1800"/>
      </w:pPr>
    </w:lvl>
  </w:abstractNum>
  <w:abstractNum w:abstractNumId="4">
    <w:lvl w:ilvl="0">
      <w:start w:val="1"/>
      <w:numFmt w:val="decimal"/>
      <w:lvlText w:val="%1."/>
      <w:lvlJc w:val="start"/>
      <w:pPr>
        <w:tabs>
          <w:tab w:val="num" w:pos="0"/>
        </w:tabs>
        <w:ind w:start="1210" w:hanging="360"/>
      </w:pPr>
      <w:rPr>
        <w:sz w:val="26"/>
        <w:szCs w:val="26"/>
        <w:lang w:eastAsia="ar-SA"/>
      </w:rPr>
    </w:lvl>
    <w:lvl w:ilvl="1">
      <w:start w:val="1"/>
      <w:numFmt w:val="decimal"/>
      <w:lvlText w:val="%2."/>
      <w:lvlJc w:val="start"/>
      <w:pPr>
        <w:tabs>
          <w:tab w:val="num" w:pos="1570"/>
        </w:tabs>
        <w:ind w:start="1570" w:hanging="360"/>
      </w:pPr>
    </w:lvl>
    <w:lvl w:ilvl="2">
      <w:start w:val="1"/>
      <w:numFmt w:val="decimal"/>
      <w:lvlText w:val="%3."/>
      <w:lvlJc w:val="start"/>
      <w:pPr>
        <w:tabs>
          <w:tab w:val="num" w:pos="2290"/>
        </w:tabs>
        <w:ind w:start="2290" w:hanging="360"/>
      </w:pPr>
    </w:lvl>
    <w:lvl w:ilvl="3">
      <w:start w:val="1"/>
      <w:numFmt w:val="decimal"/>
      <w:lvlText w:val="%4."/>
      <w:lvlJc w:val="start"/>
      <w:pPr>
        <w:tabs>
          <w:tab w:val="num" w:pos="3010"/>
        </w:tabs>
        <w:ind w:start="3010" w:hanging="360"/>
      </w:pPr>
    </w:lvl>
    <w:lvl w:ilvl="4">
      <w:start w:val="1"/>
      <w:numFmt w:val="decimal"/>
      <w:lvlText w:val="%5."/>
      <w:lvlJc w:val="start"/>
      <w:pPr>
        <w:tabs>
          <w:tab w:val="num" w:pos="3730"/>
        </w:tabs>
        <w:ind w:start="3730" w:hanging="360"/>
      </w:pPr>
    </w:lvl>
    <w:lvl w:ilvl="5">
      <w:start w:val="1"/>
      <w:numFmt w:val="decimal"/>
      <w:lvlText w:val="%6."/>
      <w:lvlJc w:val="start"/>
      <w:pPr>
        <w:tabs>
          <w:tab w:val="num" w:pos="4450"/>
        </w:tabs>
        <w:ind w:start="4450" w:hanging="360"/>
      </w:pPr>
    </w:lvl>
    <w:lvl w:ilvl="6">
      <w:start w:val="1"/>
      <w:numFmt w:val="decimal"/>
      <w:lvlText w:val="%7."/>
      <w:lvlJc w:val="start"/>
      <w:pPr>
        <w:tabs>
          <w:tab w:val="num" w:pos="5170"/>
        </w:tabs>
        <w:ind w:start="5170" w:hanging="360"/>
      </w:pPr>
    </w:lvl>
    <w:lvl w:ilvl="7">
      <w:start w:val="1"/>
      <w:numFmt w:val="decimal"/>
      <w:lvlText w:val="%8."/>
      <w:lvlJc w:val="start"/>
      <w:pPr>
        <w:tabs>
          <w:tab w:val="num" w:pos="5890"/>
        </w:tabs>
        <w:ind w:start="5890" w:hanging="360"/>
      </w:pPr>
    </w:lvl>
    <w:lvl w:ilvl="8">
      <w:start w:val="1"/>
      <w:numFmt w:val="decimal"/>
      <w:lvlText w:val="%9."/>
      <w:lvlJc w:val="start"/>
      <w:pPr>
        <w:tabs>
          <w:tab w:val="num" w:pos="6610"/>
        </w:tabs>
        <w:ind w:start="6610" w:hanging="360"/>
      </w:pPr>
    </w:lvl>
  </w:abstractNum>
  <w:abstractNum w:abstractNumId="5">
    <w:lvl w:ilvl="0">
      <w:start w:val="1"/>
      <w:numFmt w:val="bullet"/>
      <w:lvlText w:val=""/>
      <w:lvlJc w:val="start"/>
      <w:pPr>
        <w:tabs>
          <w:tab w:val="num" w:pos="643"/>
        </w:tabs>
        <w:ind w:start="643"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1210" w:hanging="360"/>
      </w:pPr>
      <w:rPr>
        <w:sz w:val="26"/>
        <w:szCs w:val="26"/>
        <w:lang w:eastAsia="ar-SA"/>
      </w:rPr>
    </w:lvl>
    <w:lvl w:ilvl="1">
      <w:start w:val="1"/>
      <w:numFmt w:val="decimal"/>
      <w:lvlText w:val="%2."/>
      <w:lvlJc w:val="start"/>
      <w:pPr>
        <w:tabs>
          <w:tab w:val="num" w:pos="1570"/>
        </w:tabs>
        <w:ind w:start="1570" w:hanging="360"/>
      </w:pPr>
    </w:lvl>
    <w:lvl w:ilvl="2">
      <w:start w:val="1"/>
      <w:numFmt w:val="decimal"/>
      <w:lvlText w:val="%3."/>
      <w:lvlJc w:val="start"/>
      <w:pPr>
        <w:tabs>
          <w:tab w:val="num" w:pos="2290"/>
        </w:tabs>
        <w:ind w:start="2290" w:hanging="360"/>
      </w:pPr>
    </w:lvl>
    <w:lvl w:ilvl="3">
      <w:start w:val="1"/>
      <w:numFmt w:val="decimal"/>
      <w:lvlText w:val="%4."/>
      <w:lvlJc w:val="start"/>
      <w:pPr>
        <w:tabs>
          <w:tab w:val="num" w:pos="3010"/>
        </w:tabs>
        <w:ind w:start="3010" w:hanging="360"/>
      </w:pPr>
    </w:lvl>
    <w:lvl w:ilvl="4">
      <w:start w:val="1"/>
      <w:numFmt w:val="decimal"/>
      <w:lvlText w:val="%5."/>
      <w:lvlJc w:val="start"/>
      <w:pPr>
        <w:tabs>
          <w:tab w:val="num" w:pos="3730"/>
        </w:tabs>
        <w:ind w:start="3730" w:hanging="360"/>
      </w:pPr>
    </w:lvl>
    <w:lvl w:ilvl="5">
      <w:start w:val="1"/>
      <w:numFmt w:val="decimal"/>
      <w:lvlText w:val="%6."/>
      <w:lvlJc w:val="start"/>
      <w:pPr>
        <w:tabs>
          <w:tab w:val="num" w:pos="4450"/>
        </w:tabs>
        <w:ind w:start="4450" w:hanging="360"/>
      </w:pPr>
    </w:lvl>
    <w:lvl w:ilvl="6">
      <w:start w:val="1"/>
      <w:numFmt w:val="decimal"/>
      <w:lvlText w:val="%7."/>
      <w:lvlJc w:val="start"/>
      <w:pPr>
        <w:tabs>
          <w:tab w:val="num" w:pos="5170"/>
        </w:tabs>
        <w:ind w:start="5170" w:hanging="360"/>
      </w:pPr>
    </w:lvl>
    <w:lvl w:ilvl="7">
      <w:start w:val="1"/>
      <w:numFmt w:val="decimal"/>
      <w:lvlText w:val="%8."/>
      <w:lvlJc w:val="start"/>
      <w:pPr>
        <w:tabs>
          <w:tab w:val="num" w:pos="5890"/>
        </w:tabs>
        <w:ind w:start="5890" w:hanging="360"/>
      </w:pPr>
    </w:lvl>
    <w:lvl w:ilvl="8">
      <w:start w:val="1"/>
      <w:numFmt w:val="decimal"/>
      <w:lvlText w:val="%9."/>
      <w:lvlJc w:val="start"/>
      <w:pPr>
        <w:tabs>
          <w:tab w:val="num" w:pos="6610"/>
        </w:tabs>
        <w:ind w:start="661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isplayBackgroundShape/>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imSun;宋体" w:cs="Times New Roman"/>
      <w:color w:val="auto"/>
      <w:sz w:val="20"/>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end"/>
      <w:outlineLvl w:val="1"/>
    </w:pPr>
    <w:rPr>
      <w:sz w:val="24"/>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outlineLvl w:val="3"/>
    </w:pPr>
    <w:rPr>
      <w:sz w:val="28"/>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numPr>
        <w:ilvl w:val="6"/>
        <w:numId w:val="1"/>
      </w:numPr>
      <w:spacing w:before="240" w:after="60"/>
      <w:outlineLvl w:val="6"/>
    </w:pPr>
    <w:rPr>
      <w:sz w:val="24"/>
      <w:szCs w:val="24"/>
    </w:rPr>
  </w:style>
  <w:style w:type="character" w:styleId="WW8Num2z1">
    <w:name w:val="WW8Num2z1"/>
    <w:qFormat/>
    <w:rPr>
      <w:color w:val="000000"/>
    </w:rPr>
  </w:style>
  <w:style w:type="character" w:styleId="WW8Num3z1">
    <w:name w:val="WW8Num3z1"/>
    <w:qFormat/>
    <w:rPr>
      <w:b w:val="false"/>
      <w:bCs w:val="false"/>
      <w:i w:val="false"/>
      <w:iCs w:val="false"/>
      <w:color w:val="000000"/>
      <w:spacing w:val="-12"/>
      <w:sz w:val="26"/>
      <w:szCs w:val="26"/>
    </w:rPr>
  </w:style>
  <w:style w:type="character" w:styleId="WW8Num4z0">
    <w:name w:val="WW8Num4z0"/>
    <w:qFormat/>
    <w:rPr>
      <w:sz w:val="26"/>
      <w:szCs w:val="26"/>
      <w:lang w:eastAsia="ar-SA"/>
    </w:rPr>
  </w:style>
  <w:style w:type="character" w:styleId="WW8Num5z0">
    <w:name w:val="WW8Num5z0"/>
    <w:qFormat/>
    <w:rPr>
      <w:rFonts w:ascii="Symbol" w:hAnsi="Symbol" w:cs="Symbol"/>
    </w:rPr>
  </w:style>
  <w:style w:type="character" w:styleId="WW8Num6z0">
    <w:name w:val="WW8Num6z0"/>
    <w:qFormat/>
    <w:rPr>
      <w:sz w:val="26"/>
      <w:szCs w:val="26"/>
      <w:lang w:eastAsia="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Style8">
    <w:name w:val="Основной шрифт абзаца"/>
    <w:qFormat/>
    <w:rPr/>
  </w:style>
  <w:style w:type="character" w:styleId="PageNumber">
    <w:name w:val="Page Number"/>
    <w:basedOn w:val="Style8"/>
    <w:rPr/>
  </w:style>
  <w:style w:type="character" w:styleId="Hyperlink">
    <w:name w:val="Hyperlink"/>
    <w:rPr>
      <w:rFonts w:cs="Times New Roman"/>
      <w:color w:val="0000FF"/>
      <w:u w:val="single"/>
    </w:rPr>
  </w:style>
  <w:style w:type="character" w:styleId="Green">
    <w:name w:val="green"/>
    <w:basedOn w:val="Style8"/>
    <w:qFormat/>
    <w:rPr/>
  </w:style>
  <w:style w:type="character" w:styleId="FontStyle14">
    <w:name w:val="Font Style14"/>
    <w:qFormat/>
    <w:rPr>
      <w:rFonts w:ascii="Times New Roman" w:hAnsi="Times New Roman" w:cs="Times New Roman"/>
      <w:b/>
      <w:bCs/>
      <w:sz w:val="26"/>
      <w:szCs w:val="26"/>
    </w:rPr>
  </w:style>
  <w:style w:type="character" w:styleId="FontStyle15">
    <w:name w:val="Font Style15"/>
    <w:qFormat/>
    <w:rPr>
      <w:rFonts w:ascii="Times New Roman" w:hAnsi="Times New Roman" w:cs="Times New Roman"/>
      <w:b/>
      <w:bCs/>
      <w:sz w:val="26"/>
      <w:szCs w:val="26"/>
    </w:rPr>
  </w:style>
  <w:style w:type="character" w:styleId="FontStyle17">
    <w:name w:val="Font Style17"/>
    <w:qFormat/>
    <w:rPr>
      <w:rFonts w:ascii="Times New Roman" w:hAnsi="Times New Roman" w:cs="Times New Roman"/>
      <w:sz w:val="26"/>
      <w:szCs w:val="26"/>
    </w:rPr>
  </w:style>
  <w:style w:type="character" w:styleId="FontStyle18">
    <w:name w:val="Font Style18"/>
    <w:qFormat/>
    <w:rPr>
      <w:rFonts w:ascii="Times New Roman" w:hAnsi="Times New Roman" w:cs="Times New Roman"/>
      <w:b/>
      <w:bCs/>
      <w:sz w:val="28"/>
      <w:szCs w:val="28"/>
    </w:rPr>
  </w:style>
  <w:style w:type="character" w:styleId="Style9">
    <w:name w:val="Верхний колонтитул Знак"/>
    <w:basedOn w:val="Style8"/>
    <w:qFormat/>
    <w:rPr/>
  </w:style>
  <w:style w:type="character" w:styleId="2">
    <w:name w:val="Основной текст с отступом 2 Знак"/>
    <w:qFormat/>
    <w:rPr>
      <w:sz w:val="24"/>
    </w:rPr>
  </w:style>
  <w:style w:type="character" w:styleId="Style10">
    <w:name w:val="Абзац списка Знак"/>
    <w:qFormat/>
    <w:rPr/>
  </w:style>
  <w:style w:type="character" w:styleId="1">
    <w:name w:val="Заголовок 1 Знак"/>
    <w:qFormat/>
    <w:rPr>
      <w:b/>
      <w:sz w:val="24"/>
    </w:rPr>
  </w:style>
  <w:style w:type="character" w:styleId="21">
    <w:name w:val="Заголовок 2 Знак"/>
    <w:qFormat/>
    <w:rPr>
      <w:sz w:val="24"/>
    </w:rPr>
  </w:style>
  <w:style w:type="character" w:styleId="3">
    <w:name w:val="Заголовок 3 Знак"/>
    <w:qFormat/>
    <w:rPr>
      <w:sz w:val="28"/>
    </w:rPr>
  </w:style>
  <w:style w:type="character" w:styleId="4">
    <w:name w:val="Заголовок 4 Знак"/>
    <w:qFormat/>
    <w:rPr>
      <w:sz w:val="28"/>
    </w:rPr>
  </w:style>
  <w:style w:type="character" w:styleId="6">
    <w:name w:val="Заголовок 6 Знак"/>
    <w:qFormat/>
    <w:rPr>
      <w:b/>
      <w:sz w:val="24"/>
    </w:rPr>
  </w:style>
  <w:style w:type="character" w:styleId="7">
    <w:name w:val="Заголовок 7 Знак"/>
    <w:qFormat/>
    <w:rPr>
      <w:sz w:val="24"/>
      <w:szCs w:val="24"/>
    </w:rPr>
  </w:style>
  <w:style w:type="character" w:styleId="Style11">
    <w:name w:val="Основной текст Знак"/>
    <w:qFormat/>
    <w:rPr>
      <w:sz w:val="28"/>
    </w:rPr>
  </w:style>
  <w:style w:type="character" w:styleId="Style12">
    <w:name w:val="Основной текст с отступом Знак"/>
    <w:qFormat/>
    <w:rPr>
      <w:b/>
      <w:sz w:val="28"/>
    </w:rPr>
  </w:style>
  <w:style w:type="character" w:styleId="211">
    <w:name w:val="Основной текст с отступом 2 Знак1"/>
    <w:qFormat/>
    <w:rPr>
      <w:sz w:val="24"/>
    </w:rPr>
  </w:style>
  <w:style w:type="character" w:styleId="31">
    <w:name w:val="Основной текст с отступом 3 Знак"/>
    <w:qFormat/>
    <w:rPr>
      <w:sz w:val="24"/>
      <w:lang w:val="en-US"/>
    </w:rPr>
  </w:style>
  <w:style w:type="character" w:styleId="Style13">
    <w:name w:val="Нижний колонтитул Знак"/>
    <w:basedOn w:val="Style8"/>
    <w:qFormat/>
    <w:rPr/>
  </w:style>
  <w:style w:type="character" w:styleId="Style14">
    <w:name w:val="Текст выноски Знак"/>
    <w:qFormat/>
    <w:rPr>
      <w:rFonts w:ascii="Tahoma" w:hAnsi="Tahoma" w:cs="Tahoma"/>
      <w:sz w:val="16"/>
      <w:szCs w:val="16"/>
    </w:rPr>
  </w:style>
  <w:style w:type="character" w:styleId="Style15">
    <w:name w:val="Знак примечания"/>
    <w:qFormat/>
    <w:rPr>
      <w:sz w:val="16"/>
      <w:szCs w:val="16"/>
    </w:rPr>
  </w:style>
  <w:style w:type="character" w:styleId="Style16">
    <w:name w:val="Текст примечания Знак"/>
    <w:basedOn w:val="Style8"/>
    <w:qFormat/>
    <w:rPr/>
  </w:style>
  <w:style w:type="character" w:styleId="Style17">
    <w:name w:val="Тема примечания Знак"/>
    <w:qFormat/>
    <w:rPr>
      <w:b/>
      <w:bCs/>
    </w:rPr>
  </w:style>
  <w:style w:type="character" w:styleId="Blk">
    <w:name w:val="blk"/>
    <w:qFormat/>
    <w:rPr/>
  </w:style>
  <w:style w:type="character" w:styleId="FollowedHyperlink">
    <w:name w:val="FollowedHyperlink"/>
    <w:rPr>
      <w:color w:val="800080"/>
      <w:sz w:val="24"/>
      <w:szCs w:val="24"/>
      <w:u w:val="single"/>
      <w:lang w:val="en-US" w:eastAsia="en-US" w:bidi="ar-SA"/>
    </w:rPr>
  </w:style>
  <w:style w:type="paragraph" w:styleId="Style18">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rPr>
      <w:sz w:val="28"/>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11">
    <w:name w:val="Caption1111"/>
    <w:basedOn w:val="Normal"/>
    <w:qFormat/>
    <w:pPr>
      <w:suppressLineNumbers/>
      <w:spacing w:before="120" w:after="120"/>
    </w:pPr>
    <w:rPr>
      <w:rFonts w:cs="Lohit Devanagari"/>
      <w:i/>
      <w:iCs/>
      <w:sz w:val="24"/>
      <w:szCs w:val="24"/>
    </w:rPr>
  </w:style>
  <w:style w:type="paragraph" w:styleId="Caption11111">
    <w:name w:val="Caption11111"/>
    <w:basedOn w:val="Normal"/>
    <w:qFormat/>
    <w:pPr>
      <w:suppressLineNumbers/>
      <w:spacing w:before="120" w:after="120"/>
    </w:pPr>
    <w:rPr>
      <w:rFonts w:cs="Lohit Devanagari"/>
      <w:i/>
      <w:iCs/>
      <w:sz w:val="24"/>
      <w:szCs w:val="24"/>
    </w:rPr>
  </w:style>
  <w:style w:type="paragraph" w:styleId="Caption111111">
    <w:name w:val="Caption111111"/>
    <w:basedOn w:val="Normal"/>
    <w:qFormat/>
    <w:pPr>
      <w:suppressLineNumbers/>
      <w:spacing w:before="120" w:after="120"/>
    </w:pPr>
    <w:rPr>
      <w:rFonts w:cs="Lohit Devanagari"/>
      <w:i/>
      <w:iCs/>
      <w:sz w:val="24"/>
      <w:szCs w:val="24"/>
    </w:rPr>
  </w:style>
  <w:style w:type="paragraph" w:styleId="Caption1111111">
    <w:name w:val="Caption1111111"/>
    <w:basedOn w:val="Normal"/>
    <w:qFormat/>
    <w:pPr>
      <w:suppressLineNumbers/>
      <w:spacing w:before="120" w:after="120"/>
    </w:pPr>
    <w:rPr>
      <w:rFonts w:cs="Lohit Devanagari"/>
      <w:i/>
      <w:iCs/>
      <w:sz w:val="24"/>
      <w:szCs w:val="24"/>
    </w:rPr>
  </w:style>
  <w:style w:type="paragraph" w:styleId="Caption11111111">
    <w:name w:val="Caption11111111"/>
    <w:basedOn w:val="Normal"/>
    <w:qFormat/>
    <w:pPr>
      <w:suppressLineNumbers/>
      <w:spacing w:before="120" w:after="120"/>
    </w:pPr>
    <w:rPr>
      <w:rFonts w:cs="Lohit Devanagari"/>
      <w:i/>
      <w:iCs/>
      <w:sz w:val="24"/>
      <w:szCs w:val="24"/>
    </w:rPr>
  </w:style>
  <w:style w:type="paragraph" w:styleId="Caption111111111">
    <w:name w:val="Caption111111111"/>
    <w:basedOn w:val="Normal"/>
    <w:qFormat/>
    <w:pPr>
      <w:suppressLineNumbers/>
      <w:spacing w:before="120" w:after="120"/>
    </w:pPr>
    <w:rPr>
      <w:rFonts w:cs="Lohit Devanagari"/>
      <w:i/>
      <w:iCs/>
      <w:sz w:val="24"/>
      <w:szCs w:val="24"/>
    </w:rPr>
  </w:style>
  <w:style w:type="paragraph" w:styleId="Caption1111111111">
    <w:name w:val="Caption1111111111"/>
    <w:basedOn w:val="Normal"/>
    <w:qFormat/>
    <w:pPr>
      <w:suppressLineNumbers/>
      <w:spacing w:before="120" w:after="120"/>
    </w:pPr>
    <w:rPr>
      <w:rFonts w:cs="Lohit Devanagari"/>
      <w:i/>
      <w:iCs/>
      <w:sz w:val="24"/>
      <w:szCs w:val="24"/>
    </w:rPr>
  </w:style>
  <w:style w:type="paragraph" w:styleId="Caption11111111111">
    <w:name w:val="Caption11111111111"/>
    <w:basedOn w:val="Normal"/>
    <w:qFormat/>
    <w:pPr>
      <w:suppressLineNumbers/>
      <w:spacing w:before="120" w:after="120"/>
    </w:pPr>
    <w:rPr>
      <w:rFonts w:cs="Lohit Devanagari"/>
      <w:i/>
      <w:iCs/>
      <w:sz w:val="24"/>
      <w:szCs w:val="24"/>
    </w:rPr>
  </w:style>
  <w:style w:type="paragraph" w:styleId="Caption111111111111">
    <w:name w:val="Caption111111111111"/>
    <w:basedOn w:val="Normal"/>
    <w:qFormat/>
    <w:pPr>
      <w:suppressLineNumbers/>
      <w:spacing w:before="120" w:after="120"/>
    </w:pPr>
    <w:rPr>
      <w:rFonts w:cs="Lucida Sans"/>
      <w:i/>
      <w:iCs/>
      <w:sz w:val="24"/>
      <w:szCs w:val="24"/>
    </w:rPr>
  </w:style>
  <w:style w:type="paragraph" w:styleId="Caption1111111111111">
    <w:name w:val="Caption1111111111111"/>
    <w:basedOn w:val="Normal"/>
    <w:qFormat/>
    <w:pPr>
      <w:suppressLineNumbers/>
      <w:spacing w:before="120" w:after="120"/>
    </w:pPr>
    <w:rPr>
      <w:rFonts w:cs="Lucida Sans"/>
      <w:i/>
      <w:iCs/>
      <w:sz w:val="24"/>
      <w:szCs w:val="24"/>
    </w:rPr>
  </w:style>
  <w:style w:type="paragraph" w:styleId="Caption11111111111111">
    <w:name w:val="Caption11111111111111"/>
    <w:basedOn w:val="Normal"/>
    <w:qFormat/>
    <w:pPr>
      <w:suppressLineNumbers/>
      <w:spacing w:before="120" w:after="120"/>
    </w:pPr>
    <w:rPr>
      <w:rFonts w:cs="Lucida Sans"/>
      <w:i/>
      <w:iCs/>
      <w:sz w:val="24"/>
      <w:szCs w:val="24"/>
    </w:rPr>
  </w:style>
  <w:style w:type="paragraph" w:styleId="Style20">
    <w:name w:val="Название объекта"/>
    <w:basedOn w:val="Normal"/>
    <w:qFormat/>
    <w:pPr>
      <w:ind w:hanging="0" w:start="2124" w:end="0"/>
      <w:jc w:val="center"/>
    </w:pPr>
    <w:rPr>
      <w:b/>
      <w:sz w:val="24"/>
    </w:rPr>
  </w:style>
  <w:style w:type="paragraph" w:styleId="IndexHeading">
    <w:name w:val="Index Heading"/>
    <w:basedOn w:val="Normal"/>
    <w:pPr>
      <w:suppressLineNumbers/>
    </w:pPr>
    <w:rPr>
      <w:rFonts w:cs="Lucida Sans"/>
    </w:rPr>
  </w:style>
  <w:style w:type="paragraph" w:styleId="BodyTextIndent">
    <w:name w:val="Body Text Indent"/>
    <w:basedOn w:val="Normal"/>
    <w:pPr>
      <w:ind w:firstLine="567" w:start="0" w:end="0"/>
    </w:pPr>
    <w:rPr>
      <w:b/>
      <w:sz w:val="28"/>
    </w:rPr>
  </w:style>
  <w:style w:type="paragraph" w:styleId="22">
    <w:name w:val="Основной текст с отступом 2"/>
    <w:basedOn w:val="Normal"/>
    <w:qFormat/>
    <w:pPr>
      <w:ind w:firstLine="851" w:start="0" w:end="0"/>
      <w:jc w:val="both"/>
    </w:pPr>
    <w:rPr>
      <w:sz w:val="24"/>
    </w:rPr>
  </w:style>
  <w:style w:type="paragraph" w:styleId="11">
    <w:name w:val="Обычный1"/>
    <w:qFormat/>
    <w:pPr>
      <w:widowControl/>
      <w:suppressAutoHyphens w:val="true"/>
      <w:bidi w:val="0"/>
    </w:pPr>
    <w:rPr>
      <w:rFonts w:ascii="MS Sans Serif;Arial" w:hAnsi="MS Sans Serif;Arial" w:eastAsia="SimSun;宋体" w:cs="MS Sans Serif;Arial"/>
      <w:color w:val="auto"/>
      <w:sz w:val="24"/>
      <w:szCs w:val="20"/>
      <w:lang w:val="ru-RU" w:eastAsia="zh-CN" w:bidi="ar-SA"/>
    </w:rPr>
  </w:style>
  <w:style w:type="paragraph" w:styleId="ConsNormal">
    <w:name w:val="ConsNormal"/>
    <w:qFormat/>
    <w:pPr>
      <w:widowControl/>
      <w:suppressAutoHyphens w:val="true"/>
      <w:bidi w:val="0"/>
      <w:ind w:firstLine="720" w:start="0" w:end="0"/>
    </w:pPr>
    <w:rPr>
      <w:rFonts w:ascii="Arial" w:hAnsi="Arial" w:eastAsia="SimSun;宋体" w:cs="Arial"/>
      <w:color w:val="auto"/>
      <w:sz w:val="20"/>
      <w:szCs w:val="20"/>
      <w:lang w:val="ru-RU" w:eastAsia="zh-CN" w:bidi="ar-SA"/>
    </w:rPr>
  </w:style>
  <w:style w:type="paragraph" w:styleId="23">
    <w:name w:val="заголовок 2"/>
    <w:basedOn w:val="Normal"/>
    <w:next w:val="Normal"/>
    <w:qFormat/>
    <w:pPr>
      <w:keepNext w:val="true"/>
      <w:jc w:val="center"/>
    </w:pPr>
    <w:rPr>
      <w:sz w:val="28"/>
    </w:rPr>
  </w:style>
  <w:style w:type="paragraph" w:styleId="24">
    <w:name w:val="Основной текст 2"/>
    <w:basedOn w:val="Normal"/>
    <w:qFormat/>
    <w:pPr>
      <w:jc w:val="both"/>
    </w:pPr>
    <w:rPr>
      <w:sz w:val="24"/>
    </w:rPr>
  </w:style>
  <w:style w:type="paragraph" w:styleId="32">
    <w:name w:val="Основной текст с отступом 3"/>
    <w:basedOn w:val="Normal"/>
    <w:qFormat/>
    <w:pPr>
      <w:ind w:firstLine="720" w:start="0" w:end="0"/>
      <w:jc w:val="both"/>
    </w:pPr>
    <w:rPr>
      <w:sz w:val="24"/>
      <w:lang w:val="en-US"/>
    </w:rPr>
  </w:style>
  <w:style w:type="paragraph" w:styleId="Style21">
    <w:name w:val="Верхний и нижний колонтитулы"/>
    <w:basedOn w:val="Normal"/>
    <w:qFormat/>
    <w:pPr/>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Style23">
    <w:name w:val="Текст выноски"/>
    <w:basedOn w:val="Normal"/>
    <w:qFormat/>
    <w:pPr/>
    <w:rPr>
      <w:rFonts w:ascii="Tahoma" w:hAnsi="Tahoma" w:cs="Tahoma"/>
      <w:sz w:val="16"/>
      <w:szCs w:val="16"/>
    </w:rPr>
  </w:style>
  <w:style w:type="paragraph" w:styleId="ConsPlusNormal">
    <w:name w:val="ConsPlusNormal"/>
    <w:qFormat/>
    <w:pPr>
      <w:widowControl/>
      <w:suppressAutoHyphens w:val="true"/>
      <w:bidi w:val="0"/>
      <w:ind w:firstLine="720" w:start="0" w:end="0"/>
    </w:pPr>
    <w:rPr>
      <w:rFonts w:ascii="Arial" w:hAnsi="Arial" w:eastAsia="Times New Roman" w:cs="Arial"/>
      <w:color w:val="auto"/>
      <w:sz w:val="20"/>
      <w:szCs w:val="20"/>
      <w:lang w:val="ru-RU" w:eastAsia="zh-CN" w:bidi="ar-SA"/>
    </w:rPr>
  </w:style>
  <w:style w:type="paragraph" w:styleId="ConsPlusNonformat">
    <w:name w:val="ConsPlusNonformat"/>
    <w:qFormat/>
    <w:pPr>
      <w:widowControl w:val="false"/>
      <w:suppressAutoHyphens w:val="true"/>
      <w:bidi w:val="0"/>
    </w:pPr>
    <w:rPr>
      <w:rFonts w:ascii="Courier New" w:hAnsi="Courier New" w:eastAsia="Times New Roman" w:cs="Courier New"/>
      <w:color w:val="auto"/>
      <w:sz w:val="20"/>
      <w:szCs w:val="20"/>
      <w:lang w:val="ru-RU" w:eastAsia="zh-CN" w:bidi="ar-SA"/>
    </w:rPr>
  </w:style>
  <w:style w:type="paragraph" w:styleId="12">
    <w:name w:val="Знак1 Знак Знак Знак Знак"/>
    <w:basedOn w:val="Normal"/>
    <w:qFormat/>
    <w:pPr>
      <w:spacing w:before="280" w:after="280"/>
    </w:pPr>
    <w:rPr>
      <w:rFonts w:ascii="Tahoma" w:hAnsi="Tahoma" w:eastAsia="Times New Roman" w:cs="Tahoma"/>
      <w:lang w:val="en-US"/>
    </w:rPr>
  </w:style>
  <w:style w:type="paragraph" w:styleId="P5">
    <w:name w:val="p5"/>
    <w:basedOn w:val="Normal"/>
    <w:qFormat/>
    <w:pPr>
      <w:spacing w:before="280" w:after="280"/>
    </w:pPr>
    <w:rPr>
      <w:rFonts w:eastAsia="Times New Roman"/>
      <w:sz w:val="24"/>
      <w:szCs w:val="24"/>
    </w:rPr>
  </w:style>
  <w:style w:type="paragraph" w:styleId="Style24">
    <w:name w:val="Абзац списка"/>
    <w:basedOn w:val="Normal"/>
    <w:qFormat/>
    <w:pPr>
      <w:spacing w:before="0" w:after="0"/>
      <w:ind w:hanging="0" w:start="720" w:end="0"/>
    </w:pPr>
    <w:rPr/>
  </w:style>
  <w:style w:type="paragraph" w:styleId="Style51">
    <w:name w:val="Style5"/>
    <w:basedOn w:val="Normal"/>
    <w:qFormat/>
    <w:pPr>
      <w:widowControl w:val="false"/>
      <w:jc w:val="both"/>
    </w:pPr>
    <w:rPr>
      <w:rFonts w:eastAsia="Times New Roman"/>
      <w:sz w:val="24"/>
      <w:szCs w:val="24"/>
    </w:rPr>
  </w:style>
  <w:style w:type="paragraph" w:styleId="Style25">
    <w:name w:val="Style2"/>
    <w:basedOn w:val="Normal"/>
    <w:qFormat/>
    <w:pPr>
      <w:widowControl w:val="false"/>
      <w:spacing w:lineRule="exact" w:line="322"/>
      <w:jc w:val="end"/>
    </w:pPr>
    <w:rPr>
      <w:rFonts w:eastAsia="Times New Roman"/>
      <w:sz w:val="24"/>
      <w:szCs w:val="24"/>
    </w:rPr>
  </w:style>
  <w:style w:type="paragraph" w:styleId="Style31">
    <w:name w:val="Style3"/>
    <w:basedOn w:val="Normal"/>
    <w:qFormat/>
    <w:pPr>
      <w:widowControl w:val="false"/>
      <w:spacing w:lineRule="exact" w:line="324"/>
      <w:jc w:val="center"/>
    </w:pPr>
    <w:rPr>
      <w:rFonts w:eastAsia="Times New Roman"/>
      <w:sz w:val="24"/>
      <w:szCs w:val="24"/>
    </w:rPr>
  </w:style>
  <w:style w:type="paragraph" w:styleId="Style81">
    <w:name w:val="Style8"/>
    <w:basedOn w:val="Normal"/>
    <w:qFormat/>
    <w:pPr>
      <w:widowControl w:val="false"/>
    </w:pPr>
    <w:rPr>
      <w:rFonts w:eastAsia="Times New Roman"/>
      <w:sz w:val="24"/>
      <w:szCs w:val="24"/>
    </w:rPr>
  </w:style>
  <w:style w:type="paragraph" w:styleId="Style91">
    <w:name w:val="Style9"/>
    <w:basedOn w:val="Normal"/>
    <w:qFormat/>
    <w:pPr>
      <w:widowControl w:val="false"/>
    </w:pPr>
    <w:rPr>
      <w:rFonts w:eastAsia="Times New Roman"/>
      <w:sz w:val="24"/>
      <w:szCs w:val="24"/>
    </w:rPr>
  </w:style>
  <w:style w:type="paragraph" w:styleId="Style101">
    <w:name w:val="Style10"/>
    <w:basedOn w:val="Normal"/>
    <w:qFormat/>
    <w:pPr>
      <w:widowControl w:val="false"/>
    </w:pPr>
    <w:rPr>
      <w:rFonts w:eastAsia="Times New Roman"/>
      <w:sz w:val="24"/>
      <w:szCs w:val="24"/>
    </w:rPr>
  </w:style>
  <w:style w:type="paragraph" w:styleId="Style71">
    <w:name w:val="Style7"/>
    <w:basedOn w:val="Normal"/>
    <w:qFormat/>
    <w:pPr>
      <w:widowControl w:val="false"/>
    </w:pPr>
    <w:rPr>
      <w:rFonts w:eastAsia="Times New Roman"/>
      <w:sz w:val="24"/>
      <w:szCs w:val="24"/>
    </w:rPr>
  </w:style>
  <w:style w:type="paragraph" w:styleId="25">
    <w:name w:val="Маркированный список 2"/>
    <w:basedOn w:val="Normal"/>
    <w:qFormat/>
    <w:pPr>
      <w:numPr>
        <w:ilvl w:val="0"/>
        <w:numId w:val="5"/>
      </w:numPr>
      <w:spacing w:before="0" w:after="60"/>
      <w:jc w:val="both"/>
    </w:pPr>
    <w:rPr>
      <w:rFonts w:eastAsia="Times New Roman"/>
      <w:sz w:val="24"/>
      <w:szCs w:val="24"/>
    </w:rPr>
  </w:style>
  <w:style w:type="paragraph" w:styleId="Style26">
    <w:name w:val="Текст примечания"/>
    <w:basedOn w:val="Normal"/>
    <w:qFormat/>
    <w:pPr/>
    <w:rPr/>
  </w:style>
  <w:style w:type="paragraph" w:styleId="Style27">
    <w:name w:val="Тема примечания"/>
    <w:basedOn w:val="Style26"/>
    <w:next w:val="Style26"/>
    <w:qFormat/>
    <w:pPr/>
    <w:rPr>
      <w:b/>
      <w:bCs/>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Style30">
    <w:name w:val="Содержимое врезки"/>
    <w:basedOn w:val="Normal"/>
    <w:qFormat/>
    <w:pPr/>
    <w:rPr/>
  </w:style>
  <w:style w:type="paragraph" w:styleId="BodyText1">
    <w:name w:val="Body Text1"/>
    <w:basedOn w:val="Normal"/>
    <w:qFormat/>
    <w:pPr>
      <w:ind w:firstLine="567" w:start="0" w:end="0"/>
    </w:pPr>
    <w:rPr>
      <w:b/>
      <w:sz w:val="28"/>
    </w:rPr>
  </w:style>
  <w:style w:type="paragraph" w:styleId="ListParagraph">
    <w:name w:val="List Paragraph"/>
    <w:basedOn w:val="Normal"/>
    <w:qFormat/>
    <w:pPr>
      <w:spacing w:before="0" w:after="0"/>
      <w:ind w:hanging="0" w:start="720" w:end="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fssp.gov.ru"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870</TotalTime>
  <Application>LibreOffice/7.6.7.2$Linux_X86_64 LibreOffice_project/60$Build-2</Application>
  <AppVersion>15.0000</AppVersion>
  <Pages>16</Pages>
  <Words>4607</Words>
  <Characters>34668</Characters>
  <CharactersWithSpaces>38990</CharactersWithSpaces>
  <Paragraphs>378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2023-09-06T14:12:00Z</dcterms:created>
  <dc:creator>Сергей Зайцев</dc:creator>
  <dc:description/>
  <dc:language>ru-RU</dc:language>
  <cp:lastModifiedBy/>
  <cp:lastPrinted>2026-01-28T10:02:00Z</cp:lastPrinted>
  <dcterms:modified xsi:type="dcterms:W3CDTF">2026-05-26T14:01:51Z</dcterms:modified>
  <cp:revision>38</cp:revision>
  <dc:subject/>
  <dc:title>ДОГОВОР № ____</dc:title>
</cp:coreProperties>
</file>