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486A" w14:textId="77777777" w:rsidR="008051D1" w:rsidRDefault="008051D1" w:rsidP="00637FF8">
      <w:pPr>
        <w:tabs>
          <w:tab w:val="left" w:pos="8080"/>
        </w:tabs>
        <w:jc w:val="center"/>
        <w:rPr>
          <w:sz w:val="22"/>
          <w:szCs w:val="22"/>
        </w:rPr>
      </w:pPr>
      <w:r>
        <w:rPr>
          <w:b/>
          <w:sz w:val="28"/>
          <w:szCs w:val="22"/>
        </w:rPr>
        <w:t>ДОГОВОР №____</w:t>
      </w:r>
    </w:p>
    <w:p w14:paraId="35CCD18A" w14:textId="3E943056" w:rsidR="008051D1" w:rsidRDefault="008051D1" w:rsidP="00637FF8">
      <w:pPr>
        <w:tabs>
          <w:tab w:val="left" w:pos="8080"/>
        </w:tabs>
        <w:rPr>
          <w:b/>
        </w:rPr>
      </w:pPr>
      <w:r>
        <w:rPr>
          <w:sz w:val="22"/>
          <w:szCs w:val="22"/>
        </w:rPr>
        <w:t>г.</w:t>
      </w:r>
      <w:r w:rsidR="000C5C21">
        <w:rPr>
          <w:sz w:val="22"/>
          <w:szCs w:val="22"/>
        </w:rPr>
        <w:t xml:space="preserve"> Красноярск</w:t>
      </w:r>
      <w:r w:rsidR="000C5C21">
        <w:rPr>
          <w:sz w:val="22"/>
          <w:szCs w:val="22"/>
        </w:rPr>
        <w:tab/>
        <w:t xml:space="preserve"> «____» ________ 202</w:t>
      </w:r>
      <w:r w:rsidR="00A00C89" w:rsidRPr="000C5C21">
        <w:rPr>
          <w:sz w:val="22"/>
          <w:szCs w:val="22"/>
        </w:rPr>
        <w:t>__</w:t>
      </w:r>
      <w:r>
        <w:rPr>
          <w:sz w:val="22"/>
          <w:szCs w:val="22"/>
        </w:rPr>
        <w:t xml:space="preserve"> г.</w:t>
      </w:r>
    </w:p>
    <w:p w14:paraId="0D8F7C78" w14:textId="77777777" w:rsidR="008051D1" w:rsidRDefault="008051D1" w:rsidP="00637FF8">
      <w:pPr>
        <w:jc w:val="center"/>
        <w:rPr>
          <w:b/>
        </w:rPr>
      </w:pPr>
    </w:p>
    <w:p w14:paraId="54A6B932" w14:textId="113529BD" w:rsidR="008051D1" w:rsidRPr="00D40CDD" w:rsidRDefault="007933A9" w:rsidP="00637FF8">
      <w:pPr>
        <w:ind w:firstLine="708"/>
        <w:rPr>
          <w:b/>
        </w:rPr>
      </w:pPr>
      <w:r w:rsidRPr="00D40CDD">
        <w:rPr>
          <w:b/>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w:t>
      </w:r>
      <w:r w:rsidRPr="00D40CDD">
        <w:t>, именуемое в дальнейшем «</w:t>
      </w:r>
      <w:r w:rsidRPr="00D40CDD">
        <w:rPr>
          <w:b/>
        </w:rPr>
        <w:t>Заказчик</w:t>
      </w:r>
      <w:r w:rsidRPr="00D40CDD">
        <w:t>»</w:t>
      </w:r>
      <w:r w:rsidR="005B3D29" w:rsidRPr="00D40CDD">
        <w:t>,</w:t>
      </w:r>
      <w:r w:rsidRPr="00D40CDD">
        <w:t xml:space="preserve"> в лице </w:t>
      </w:r>
      <w:r w:rsidR="00D40CDD" w:rsidRPr="00D40CDD">
        <w:rPr>
          <w:highlight w:val="green"/>
        </w:rPr>
        <w:t>директора __________________________________________ - обособленного подразделения ФИЦ КНЦ СО РАН _____________________________________,</w:t>
      </w:r>
      <w:r w:rsidR="00D40CDD" w:rsidRPr="00D40CDD">
        <w:t xml:space="preserve"> действующего на основании </w:t>
      </w:r>
      <w:r w:rsidR="00D40CDD" w:rsidRPr="00D40CDD">
        <w:rPr>
          <w:highlight w:val="green"/>
        </w:rPr>
        <w:t xml:space="preserve">доверенности №__________ </w:t>
      </w:r>
      <w:proofErr w:type="gramStart"/>
      <w:r w:rsidR="00D40CDD" w:rsidRPr="00D40CDD">
        <w:rPr>
          <w:highlight w:val="green"/>
        </w:rPr>
        <w:t>от</w:t>
      </w:r>
      <w:proofErr w:type="gramEnd"/>
      <w:r w:rsidR="00D40CDD" w:rsidRPr="00D40CDD">
        <w:rPr>
          <w:highlight w:val="green"/>
        </w:rPr>
        <w:t xml:space="preserve"> ___________,</w:t>
      </w:r>
      <w:r w:rsidR="00D40CDD" w:rsidRPr="00D40CDD">
        <w:t xml:space="preserve"> </w:t>
      </w:r>
      <w:proofErr w:type="gramStart"/>
      <w:r w:rsidR="00D40CDD" w:rsidRPr="00D40CDD">
        <w:t>с</w:t>
      </w:r>
      <w:proofErr w:type="gramEnd"/>
      <w:r w:rsidR="00D40CDD" w:rsidRPr="00D40CDD">
        <w:t xml:space="preserve"> одной стороны</w:t>
      </w:r>
      <w:r w:rsidR="008051D1" w:rsidRPr="00D40CDD">
        <w:t xml:space="preserve"> и</w:t>
      </w:r>
    </w:p>
    <w:p w14:paraId="1B1B9672" w14:textId="77777777" w:rsidR="008051D1" w:rsidRPr="00D40CDD" w:rsidRDefault="008051D1" w:rsidP="00637FF8">
      <w:pPr>
        <w:ind w:firstLine="708"/>
        <w:rPr>
          <w:b/>
        </w:rPr>
      </w:pPr>
      <w:proofErr w:type="gramStart"/>
      <w:r w:rsidRPr="00D40CDD">
        <w:rPr>
          <w:b/>
        </w:rPr>
        <w:t>Общество с ограниченной ответственностью «</w:t>
      </w:r>
      <w:r w:rsidR="00CB4073" w:rsidRPr="00D40CDD">
        <w:rPr>
          <w:b/>
          <w:highlight w:val="green"/>
        </w:rPr>
        <w:t>____</w:t>
      </w:r>
      <w:r w:rsidRPr="00D40CDD">
        <w:rPr>
          <w:b/>
        </w:rPr>
        <w:t>» (ООО «</w:t>
      </w:r>
      <w:r w:rsidR="003C02F2" w:rsidRPr="00D40CDD">
        <w:rPr>
          <w:b/>
        </w:rPr>
        <w:t xml:space="preserve"> </w:t>
      </w:r>
      <w:r w:rsidR="00CB4073" w:rsidRPr="00D40CDD">
        <w:rPr>
          <w:b/>
          <w:highlight w:val="green"/>
        </w:rPr>
        <w:t>___</w:t>
      </w:r>
      <w:r w:rsidRPr="00D40CDD">
        <w:rPr>
          <w:b/>
        </w:rPr>
        <w:t>»)</w:t>
      </w:r>
      <w:r w:rsidRPr="00D40CDD">
        <w:t>, именуемое в дальнейшем «</w:t>
      </w:r>
      <w:r w:rsidRPr="00D40CDD">
        <w:rPr>
          <w:b/>
        </w:rPr>
        <w:t>Поставщик</w:t>
      </w:r>
      <w:r w:rsidRPr="00D40CDD">
        <w:t xml:space="preserve">», в лице  директора </w:t>
      </w:r>
      <w:r w:rsidR="00CB4073" w:rsidRPr="00D40CDD">
        <w:rPr>
          <w:highlight w:val="green"/>
        </w:rPr>
        <w:t>_____________</w:t>
      </w:r>
      <w:r w:rsidRPr="00D40CDD">
        <w:t>, действующего на основании Устава, с другой сторо</w:t>
      </w:r>
      <w:r w:rsidR="006F3F52" w:rsidRPr="00D40CDD">
        <w:t>ны, вместе именуемые «Стороны»</w:t>
      </w:r>
      <w:r w:rsidRPr="00D40CDD">
        <w:t xml:space="preserve">, </w:t>
      </w:r>
      <w:r w:rsidR="00957378" w:rsidRPr="00D40CDD">
        <w:t xml:space="preserve">на основании </w:t>
      </w:r>
      <w:proofErr w:type="spellStart"/>
      <w:r w:rsidR="00957378" w:rsidRPr="008816C1">
        <w:t>п.п</w:t>
      </w:r>
      <w:proofErr w:type="spellEnd"/>
      <w:r w:rsidR="00957378" w:rsidRPr="008816C1">
        <w:t>.</w:t>
      </w:r>
      <w:r w:rsidR="00957378" w:rsidRPr="00D40CDD">
        <w:t xml:space="preserve"> 4 п.1 ст. 93 Федерального закона 44-ФЗ «О </w:t>
      </w:r>
      <w:r w:rsidR="006F02B4" w:rsidRPr="00D40CDD">
        <w:t>договор</w:t>
      </w:r>
      <w:r w:rsidR="00957378" w:rsidRPr="00D40CDD">
        <w:t>ной системе в сфере закупок товаров, работ, услуг, для обеспечения государственных и муниципальных нужд»</w:t>
      </w:r>
      <w:r w:rsidR="00CB4073" w:rsidRPr="00D40CDD">
        <w:t xml:space="preserve"> </w:t>
      </w:r>
      <w:r w:rsidRPr="00D40CDD">
        <w:t xml:space="preserve">заключили настоящий договор </w:t>
      </w:r>
      <w:r w:rsidR="00017171" w:rsidRPr="00D40CDD">
        <w:t xml:space="preserve">(далее по тексту – </w:t>
      </w:r>
      <w:r w:rsidR="007B0524" w:rsidRPr="00D40CDD">
        <w:t>Д</w:t>
      </w:r>
      <w:r w:rsidR="00017171" w:rsidRPr="00D40CDD">
        <w:t xml:space="preserve">оговор) </w:t>
      </w:r>
      <w:r w:rsidRPr="00D40CDD">
        <w:t xml:space="preserve">о нижеследующем: </w:t>
      </w:r>
      <w:proofErr w:type="gramEnd"/>
    </w:p>
    <w:p w14:paraId="0C6760BE" w14:textId="77777777" w:rsidR="008051D1" w:rsidRDefault="008051D1" w:rsidP="00637FF8">
      <w:pPr>
        <w:ind w:firstLine="708"/>
        <w:rPr>
          <w:b/>
        </w:rPr>
      </w:pPr>
    </w:p>
    <w:p w14:paraId="74F71DE1" w14:textId="77777777" w:rsidR="008051D1" w:rsidRDefault="008051D1" w:rsidP="00637FF8">
      <w:pPr>
        <w:pStyle w:val="aff7"/>
        <w:jc w:val="center"/>
      </w:pPr>
      <w:r>
        <w:rPr>
          <w:b/>
        </w:rPr>
        <w:t>1. ПРЕДМЕТ ДОГОВОРА</w:t>
      </w:r>
    </w:p>
    <w:p w14:paraId="47423E2B" w14:textId="23AF8454" w:rsidR="008051D1" w:rsidRDefault="008051D1" w:rsidP="00637FF8">
      <w:pPr>
        <w:tabs>
          <w:tab w:val="left" w:pos="1134"/>
        </w:tabs>
        <w:ind w:firstLine="709"/>
        <w:rPr>
          <w:b/>
        </w:rPr>
      </w:pPr>
      <w:r>
        <w:t>1.1.</w:t>
      </w:r>
      <w:r>
        <w:tab/>
        <w:t xml:space="preserve">Поставщик </w:t>
      </w:r>
      <w:r w:rsidRPr="008816C1">
        <w:t>обязуется поставить с доставкой и передать Заказчику</w:t>
      </w:r>
      <w:r w:rsidR="008816C1" w:rsidRPr="008816C1">
        <w:t xml:space="preserve"> химические комплектующие и реактивы</w:t>
      </w:r>
      <w:r w:rsidRPr="008816C1">
        <w:t xml:space="preserve"> согласно Спецификации (Приложение №1, являющееся неотъемлемой частью настоящего Договора)</w:t>
      </w:r>
      <w:r w:rsidR="00CB4073" w:rsidRPr="008816C1">
        <w:t xml:space="preserve"> (далее</w:t>
      </w:r>
      <w:r w:rsidR="00CB4073">
        <w:t xml:space="preserve"> – «</w:t>
      </w:r>
      <w:r w:rsidR="007B0524">
        <w:t>Т</w:t>
      </w:r>
      <w:r w:rsidR="00CB4073">
        <w:t>овар»)</w:t>
      </w:r>
      <w:r>
        <w:t xml:space="preserve">, а Заказчик обязуется получить и оплатить поставленный </w:t>
      </w:r>
      <w:r w:rsidR="007B0524">
        <w:t>Т</w:t>
      </w:r>
      <w:r>
        <w:t>овар в порядке, определенном разделом 3 настоящего Договора.</w:t>
      </w:r>
    </w:p>
    <w:p w14:paraId="5357D428" w14:textId="77777777" w:rsidR="008051D1" w:rsidRDefault="008051D1" w:rsidP="00637FF8">
      <w:pPr>
        <w:widowControl w:val="0"/>
        <w:tabs>
          <w:tab w:val="left" w:pos="-1440"/>
          <w:tab w:val="left" w:pos="142"/>
        </w:tabs>
        <w:spacing w:before="30"/>
        <w:jc w:val="center"/>
        <w:rPr>
          <w:b/>
        </w:rPr>
      </w:pPr>
    </w:p>
    <w:p w14:paraId="6B72E8E2" w14:textId="77777777" w:rsidR="008051D1" w:rsidRDefault="008051D1" w:rsidP="00637FF8">
      <w:pPr>
        <w:widowControl w:val="0"/>
        <w:tabs>
          <w:tab w:val="left" w:pos="-1440"/>
          <w:tab w:val="left" w:pos="142"/>
        </w:tabs>
        <w:spacing w:before="30"/>
        <w:jc w:val="center"/>
      </w:pPr>
      <w:r>
        <w:rPr>
          <w:b/>
        </w:rPr>
        <w:t>2. УСЛОВИЯ ПОСТАВКИ</w:t>
      </w:r>
    </w:p>
    <w:p w14:paraId="325D0496" w14:textId="7F504E27" w:rsidR="008051D1" w:rsidRDefault="008051D1" w:rsidP="00637FF8">
      <w:pPr>
        <w:tabs>
          <w:tab w:val="left" w:pos="1134"/>
        </w:tabs>
        <w:ind w:firstLine="709"/>
      </w:pPr>
      <w:r>
        <w:t>2.1.</w:t>
      </w:r>
      <w:r>
        <w:tab/>
        <w:t>Место поставки</w:t>
      </w:r>
      <w:r w:rsidR="005B3D29">
        <w:t xml:space="preserve"> </w:t>
      </w:r>
      <w:r w:rsidR="007B0524">
        <w:t>Т</w:t>
      </w:r>
      <w:r w:rsidR="005B3D29">
        <w:t>овара</w:t>
      </w:r>
      <w:r>
        <w:t>: 660036, г.</w:t>
      </w:r>
      <w:r w:rsidR="00017171">
        <w:t xml:space="preserve"> </w:t>
      </w:r>
      <w:r>
        <w:t xml:space="preserve">Красноярск, </w:t>
      </w:r>
      <w:r w:rsidR="006F3F52">
        <w:t xml:space="preserve"> </w:t>
      </w:r>
      <w:r w:rsidR="008816C1">
        <w:t xml:space="preserve">Академгородок, 50, </w:t>
      </w:r>
      <w:proofErr w:type="spellStart"/>
      <w:proofErr w:type="gramStart"/>
      <w:r w:rsidR="008816C1">
        <w:t>стр</w:t>
      </w:r>
      <w:proofErr w:type="spellEnd"/>
      <w:proofErr w:type="gramEnd"/>
      <w:r w:rsidR="008816C1">
        <w:t xml:space="preserve"> 28</w:t>
      </w:r>
      <w:r>
        <w:t>.</w:t>
      </w:r>
    </w:p>
    <w:p w14:paraId="68ADF330" w14:textId="370B154E" w:rsidR="00C66783" w:rsidRDefault="00767497" w:rsidP="00C66783">
      <w:pPr>
        <w:tabs>
          <w:tab w:val="left" w:pos="709"/>
          <w:tab w:val="left" w:pos="1134"/>
        </w:tabs>
        <w:suppressAutoHyphens w:val="0"/>
        <w:rPr>
          <w:lang w:eastAsia="ru-RU"/>
        </w:rPr>
      </w:pPr>
      <w:r w:rsidRPr="00767497">
        <w:tab/>
      </w:r>
      <w:r w:rsidR="00C66783">
        <w:t>2.2.</w:t>
      </w:r>
      <w:r w:rsidR="00C66783">
        <w:tab/>
        <w:t xml:space="preserve">Срок поставки Товара: в течение </w:t>
      </w:r>
      <w:r w:rsidR="008816C1">
        <w:t xml:space="preserve">120 </w:t>
      </w:r>
      <w:r w:rsidR="00C66783">
        <w:t>(</w:t>
      </w:r>
      <w:r w:rsidR="008816C1">
        <w:t>ста двадцати</w:t>
      </w:r>
      <w:r w:rsidR="00C66783">
        <w:t>) календарных дней с момента подписания договора.</w:t>
      </w:r>
      <w:r w:rsidR="00C66783">
        <w:rPr>
          <w:lang w:eastAsia="ru-RU"/>
        </w:rPr>
        <w:t xml:space="preserve"> </w:t>
      </w:r>
      <w:r w:rsidR="008816C1">
        <w:rPr>
          <w:lang w:eastAsia="ru-RU"/>
        </w:rPr>
        <w:t>Частичная доставка не допускается.</w:t>
      </w:r>
    </w:p>
    <w:p w14:paraId="745759C4" w14:textId="77777777" w:rsidR="008051D1" w:rsidRDefault="001255BF" w:rsidP="00637FF8">
      <w:pPr>
        <w:pStyle w:val="affffd"/>
        <w:tabs>
          <w:tab w:val="left" w:pos="1134"/>
        </w:tabs>
        <w:ind w:firstLine="709"/>
        <w:jc w:val="both"/>
      </w:pPr>
      <w:r>
        <w:rPr>
          <w:rFonts w:ascii="Times New Roman" w:hAnsi="Times New Roman" w:cs="Times New Roman"/>
          <w:sz w:val="24"/>
          <w:szCs w:val="24"/>
        </w:rPr>
        <w:t>.</w:t>
      </w:r>
      <w:r w:rsidR="008051D1">
        <w:rPr>
          <w:rFonts w:ascii="Times New Roman" w:hAnsi="Times New Roman" w:cs="Times New Roman"/>
          <w:sz w:val="24"/>
          <w:szCs w:val="24"/>
        </w:rPr>
        <w:t>2.3.</w:t>
      </w:r>
      <w:r w:rsidR="008051D1">
        <w:rPr>
          <w:rFonts w:ascii="Times New Roman" w:hAnsi="Times New Roman" w:cs="Times New Roman"/>
          <w:sz w:val="24"/>
          <w:szCs w:val="24"/>
        </w:rPr>
        <w:tab/>
        <w:t xml:space="preserve">Доставка </w:t>
      </w:r>
      <w:r w:rsidR="003F4122">
        <w:rPr>
          <w:rFonts w:ascii="Times New Roman" w:hAnsi="Times New Roman" w:cs="Times New Roman"/>
          <w:sz w:val="24"/>
          <w:szCs w:val="24"/>
        </w:rPr>
        <w:t>Т</w:t>
      </w:r>
      <w:r w:rsidR="008051D1">
        <w:rPr>
          <w:rFonts w:ascii="Times New Roman" w:hAnsi="Times New Roman" w:cs="Times New Roman"/>
          <w:sz w:val="24"/>
          <w:szCs w:val="24"/>
        </w:rPr>
        <w:t xml:space="preserve">овара </w:t>
      </w:r>
      <w:r w:rsidR="008051D1" w:rsidRPr="008816C1">
        <w:rPr>
          <w:rFonts w:ascii="Times New Roman" w:hAnsi="Times New Roman" w:cs="Times New Roman"/>
          <w:sz w:val="24"/>
          <w:szCs w:val="24"/>
        </w:rPr>
        <w:t>организуется Поставщиком и производится за его счет.</w:t>
      </w:r>
    </w:p>
    <w:p w14:paraId="561BB288" w14:textId="77777777" w:rsidR="008051D1" w:rsidRDefault="008051D1" w:rsidP="00637FF8">
      <w:pPr>
        <w:tabs>
          <w:tab w:val="left" w:pos="1134"/>
        </w:tabs>
        <w:ind w:firstLine="709"/>
      </w:pPr>
      <w:r>
        <w:t>2.4.</w:t>
      </w:r>
      <w:r>
        <w:tab/>
        <w:t xml:space="preserve">Одновременно с передачей </w:t>
      </w:r>
      <w:r w:rsidR="003F4122">
        <w:t>Т</w:t>
      </w:r>
      <w:r>
        <w:t>овара Поставщик обязан предоставить Заказчику счет, счет-фактуру (при наличии), товарную накладную</w:t>
      </w:r>
      <w:r w:rsidR="007B0524">
        <w:t xml:space="preserve"> или УПД</w:t>
      </w:r>
      <w:r>
        <w:t xml:space="preserve">, акт приема-передачи </w:t>
      </w:r>
      <w:r w:rsidR="00D11F7B">
        <w:t>т</w:t>
      </w:r>
      <w:r>
        <w:t>овара</w:t>
      </w:r>
      <w:r w:rsidR="00017171">
        <w:t>,</w:t>
      </w:r>
      <w:r>
        <w:t xml:space="preserve"> подписанны</w:t>
      </w:r>
      <w:r w:rsidR="007B0524">
        <w:t>е</w:t>
      </w:r>
      <w:r>
        <w:t xml:space="preserve"> со своей стороны и прочие документы на </w:t>
      </w:r>
      <w:r w:rsidR="003F4122">
        <w:t>Т</w:t>
      </w:r>
      <w:r>
        <w:t>овар.</w:t>
      </w:r>
    </w:p>
    <w:p w14:paraId="7F9CEED5" w14:textId="77777777" w:rsidR="008051D1" w:rsidRDefault="008051D1" w:rsidP="00637FF8">
      <w:pPr>
        <w:tabs>
          <w:tab w:val="left" w:pos="142"/>
          <w:tab w:val="left" w:pos="993"/>
          <w:tab w:val="left" w:pos="1134"/>
        </w:tabs>
        <w:ind w:firstLine="709"/>
      </w:pPr>
      <w:r>
        <w:t>2.5.</w:t>
      </w:r>
      <w:r>
        <w:tab/>
        <w:t xml:space="preserve">Обязательства Поставщика по поставке считаются выполненными после приемки </w:t>
      </w:r>
      <w:r w:rsidR="003F4122">
        <w:t>Т</w:t>
      </w:r>
      <w:r>
        <w:t>овара.</w:t>
      </w:r>
    </w:p>
    <w:p w14:paraId="42836301" w14:textId="77777777" w:rsidR="008051D1" w:rsidRDefault="008051D1" w:rsidP="00637FF8">
      <w:pPr>
        <w:tabs>
          <w:tab w:val="left" w:pos="142"/>
          <w:tab w:val="left" w:pos="993"/>
          <w:tab w:val="left" w:pos="1134"/>
        </w:tabs>
        <w:ind w:firstLine="709"/>
      </w:pPr>
      <w:r>
        <w:t>2.6.</w:t>
      </w:r>
      <w:r>
        <w:tab/>
        <w:t xml:space="preserve">Риск случайной гибели и/или порчи </w:t>
      </w:r>
      <w:r w:rsidR="003F4122">
        <w:t>Т</w:t>
      </w:r>
      <w:r>
        <w:t xml:space="preserve">овара переходит к Заказчику после приемки </w:t>
      </w:r>
      <w:r w:rsidR="003F4122">
        <w:t>Т</w:t>
      </w:r>
      <w:r>
        <w:t>овара.</w:t>
      </w:r>
    </w:p>
    <w:p w14:paraId="457A007E" w14:textId="77777777" w:rsidR="00017171" w:rsidRDefault="00017171" w:rsidP="00637FF8">
      <w:pPr>
        <w:tabs>
          <w:tab w:val="left" w:pos="142"/>
          <w:tab w:val="left" w:pos="993"/>
          <w:tab w:val="left" w:pos="1134"/>
        </w:tabs>
        <w:ind w:firstLine="709"/>
      </w:pPr>
      <w:r>
        <w:t xml:space="preserve"> </w:t>
      </w:r>
    </w:p>
    <w:p w14:paraId="7471C786" w14:textId="77777777" w:rsidR="008051D1" w:rsidRDefault="008051D1" w:rsidP="00637FF8">
      <w:pPr>
        <w:tabs>
          <w:tab w:val="left" w:pos="142"/>
          <w:tab w:val="left" w:pos="993"/>
          <w:tab w:val="left" w:pos="1134"/>
        </w:tabs>
        <w:ind w:firstLine="709"/>
      </w:pPr>
    </w:p>
    <w:p w14:paraId="4C005325" w14:textId="77777777" w:rsidR="008051D1" w:rsidRDefault="008051D1" w:rsidP="00637FF8">
      <w:pPr>
        <w:tabs>
          <w:tab w:val="left" w:pos="142"/>
        </w:tabs>
        <w:jc w:val="center"/>
      </w:pPr>
      <w:r>
        <w:rPr>
          <w:b/>
          <w:bCs/>
        </w:rPr>
        <w:t>3. ЦЕНА И ПОРЯДОК РАСЧЕТОВ</w:t>
      </w:r>
    </w:p>
    <w:p w14:paraId="438288D5" w14:textId="77777777" w:rsidR="008051D1" w:rsidRDefault="008051D1" w:rsidP="00637FF8">
      <w:pPr>
        <w:tabs>
          <w:tab w:val="left" w:pos="1134"/>
        </w:tabs>
        <w:ind w:firstLine="709"/>
      </w:pPr>
      <w:r>
        <w:t>3.1.</w:t>
      </w:r>
      <w:r>
        <w:tab/>
        <w:t>Цена</w:t>
      </w:r>
      <w:r w:rsidR="008334D0" w:rsidRPr="008334D0">
        <w:t xml:space="preserve"> </w:t>
      </w:r>
      <w:r w:rsidR="008334D0">
        <w:t>настоящего</w:t>
      </w:r>
      <w:r>
        <w:t xml:space="preserve"> </w:t>
      </w:r>
      <w:r w:rsidR="003F4122">
        <w:t>Д</w:t>
      </w:r>
      <w:r>
        <w:t>оговора составляет</w:t>
      </w:r>
      <w:proofErr w:type="gramStart"/>
      <w:r>
        <w:t xml:space="preserve"> </w:t>
      </w:r>
      <w:r w:rsidR="00017171" w:rsidRPr="00017171">
        <w:rPr>
          <w:highlight w:val="green"/>
        </w:rPr>
        <w:t>________</w:t>
      </w:r>
      <w:r w:rsidR="006F3F52" w:rsidRPr="00017171">
        <w:rPr>
          <w:highlight w:val="green"/>
        </w:rPr>
        <w:t xml:space="preserve"> </w:t>
      </w:r>
      <w:r w:rsidRPr="00017171">
        <w:rPr>
          <w:highlight w:val="green"/>
        </w:rPr>
        <w:t>(</w:t>
      </w:r>
      <w:r w:rsidR="00017171" w:rsidRPr="00017171">
        <w:rPr>
          <w:highlight w:val="green"/>
        </w:rPr>
        <w:t>__</w:t>
      </w:r>
      <w:r w:rsidR="00901B21">
        <w:rPr>
          <w:highlight w:val="green"/>
        </w:rPr>
        <w:t>_____</w:t>
      </w:r>
      <w:r w:rsidR="00017171" w:rsidRPr="00017171">
        <w:rPr>
          <w:highlight w:val="green"/>
        </w:rPr>
        <w:t>________</w:t>
      </w:r>
      <w:r w:rsidRPr="00017171">
        <w:rPr>
          <w:highlight w:val="green"/>
        </w:rPr>
        <w:t>)</w:t>
      </w:r>
      <w:r>
        <w:t xml:space="preserve"> </w:t>
      </w:r>
      <w:proofErr w:type="gramEnd"/>
      <w:r>
        <w:t>рубл</w:t>
      </w:r>
      <w:r w:rsidR="00901B21">
        <w:t>ей</w:t>
      </w:r>
      <w:r>
        <w:t xml:space="preserve"> 00 копеек, в том числе НДС </w:t>
      </w:r>
      <w:r w:rsidR="006F3F52" w:rsidRPr="00017171">
        <w:rPr>
          <w:highlight w:val="green"/>
        </w:rPr>
        <w:t>_________</w:t>
      </w:r>
      <w:r>
        <w:t xml:space="preserve"> руб</w:t>
      </w:r>
      <w:r w:rsidR="00017171">
        <w:t>.</w:t>
      </w:r>
      <w:r w:rsidR="006F3F52">
        <w:t xml:space="preserve"> </w:t>
      </w:r>
      <w:r w:rsidR="006F3F52" w:rsidRPr="00017171">
        <w:rPr>
          <w:highlight w:val="green"/>
        </w:rPr>
        <w:t>__</w:t>
      </w:r>
      <w:r w:rsidR="006F3F52">
        <w:t xml:space="preserve"> коп.</w:t>
      </w:r>
    </w:p>
    <w:p w14:paraId="01C83DC8" w14:textId="77777777" w:rsidR="008051D1" w:rsidRDefault="008051D1" w:rsidP="00637FF8">
      <w:pPr>
        <w:tabs>
          <w:tab w:val="left" w:pos="1134"/>
        </w:tabs>
        <w:ind w:firstLine="709"/>
      </w:pPr>
      <w:proofErr w:type="gramStart"/>
      <w:r>
        <w:t xml:space="preserve">В цену </w:t>
      </w:r>
      <w:r w:rsidR="003F4122">
        <w:t>Д</w:t>
      </w:r>
      <w:r>
        <w:t xml:space="preserve">оговора включаются: стоимость </w:t>
      </w:r>
      <w:r w:rsidR="003F4122">
        <w:t>Т</w:t>
      </w:r>
      <w:r>
        <w:t xml:space="preserve">овара; расходы на его доставку и хранение до 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w:t>
      </w:r>
      <w:r w:rsidR="003F4122">
        <w:t>Т</w:t>
      </w:r>
      <w:r>
        <w:t xml:space="preserve">овара по условиям настоящего Договора. </w:t>
      </w:r>
      <w:proofErr w:type="gramEnd"/>
    </w:p>
    <w:p w14:paraId="79F6D26E" w14:textId="77777777" w:rsidR="008051D1" w:rsidRDefault="008051D1" w:rsidP="00637FF8">
      <w:pPr>
        <w:tabs>
          <w:tab w:val="left" w:pos="1134"/>
        </w:tabs>
        <w:ind w:firstLine="709"/>
      </w:pPr>
      <w:r>
        <w:t>3.2.</w:t>
      </w:r>
      <w:r>
        <w:tab/>
        <w:t xml:space="preserve">Цена </w:t>
      </w:r>
      <w:r w:rsidR="003F4122">
        <w:t>Д</w:t>
      </w:r>
      <w:r>
        <w:t>оговора является твердой и не может изменяться в ходе исполнения</w:t>
      </w:r>
      <w:r w:rsidR="00901B21">
        <w:t xml:space="preserve"> </w:t>
      </w:r>
      <w:r w:rsidR="003F4122">
        <w:t>Д</w:t>
      </w:r>
      <w:r w:rsidR="00901B21">
        <w:t>оговора</w:t>
      </w:r>
      <w:r>
        <w:t>.</w:t>
      </w:r>
    </w:p>
    <w:p w14:paraId="0CF3CFAF" w14:textId="77777777" w:rsidR="008051D1" w:rsidRDefault="008051D1" w:rsidP="00637FF8">
      <w:pPr>
        <w:tabs>
          <w:tab w:val="left" w:pos="1134"/>
        </w:tabs>
        <w:ind w:firstLine="709"/>
      </w:pPr>
      <w:bookmarkStart w:id="0" w:name="_Hlk12540389"/>
      <w:r>
        <w:t>3.3.</w:t>
      </w:r>
      <w:r>
        <w:tab/>
        <w:t xml:space="preserve">Оплата по настоящему </w:t>
      </w:r>
      <w:r w:rsidR="003F4122">
        <w:t>Д</w:t>
      </w:r>
      <w:r>
        <w:t xml:space="preserve">оговору осуществляется переводом денежных средств на расчетный счет </w:t>
      </w:r>
      <w:r w:rsidR="007B0524">
        <w:t>Поставщика</w:t>
      </w:r>
      <w:r>
        <w:t xml:space="preserve">, указанный в настоящем </w:t>
      </w:r>
      <w:r w:rsidR="003F4122">
        <w:t>Д</w:t>
      </w:r>
      <w:r>
        <w:t>оговоре, следующим образом:</w:t>
      </w:r>
    </w:p>
    <w:p w14:paraId="53EF5EC4" w14:textId="1D40CBAA" w:rsidR="008E7119" w:rsidRDefault="00314CAA" w:rsidP="00637FF8">
      <w:pPr>
        <w:tabs>
          <w:tab w:val="left" w:pos="1134"/>
        </w:tabs>
        <w:ind w:firstLine="709"/>
      </w:pPr>
      <w:r>
        <w:t>3.3.</w:t>
      </w:r>
      <w:r w:rsidR="00017171">
        <w:t xml:space="preserve"> </w:t>
      </w:r>
      <w:proofErr w:type="gramStart"/>
      <w:r>
        <w:t>О</w:t>
      </w:r>
      <w:r w:rsidR="008E7119" w:rsidRPr="005008A1">
        <w:t xml:space="preserve">плата по настоящему </w:t>
      </w:r>
      <w:r w:rsidR="008E7119">
        <w:t>договор</w:t>
      </w:r>
      <w:r w:rsidR="008E7119" w:rsidRPr="005008A1">
        <w:t xml:space="preserve">у осуществляется переводом денежных средств на расчетный счет </w:t>
      </w:r>
      <w:r w:rsidR="00B56FF8">
        <w:t>Поставщика</w:t>
      </w:r>
      <w:r w:rsidR="008E7119" w:rsidRPr="005008A1">
        <w:t xml:space="preserve">, указанный в настоящем </w:t>
      </w:r>
      <w:r>
        <w:t>Д</w:t>
      </w:r>
      <w:r w:rsidR="008E7119">
        <w:t>оговор</w:t>
      </w:r>
      <w:r w:rsidR="008E7119" w:rsidRPr="005008A1">
        <w:t xml:space="preserve">е, в течение </w:t>
      </w:r>
      <w:r w:rsidR="00AE7C55">
        <w:t xml:space="preserve">7 (семи) рабочих </w:t>
      </w:r>
      <w:r w:rsidR="008E7119" w:rsidRPr="005008A1">
        <w:t>дней после подписания Сторонами</w:t>
      </w:r>
      <w:r w:rsidR="00901B21">
        <w:t xml:space="preserve"> Акта приема-передачи </w:t>
      </w:r>
      <w:r>
        <w:t>Т</w:t>
      </w:r>
      <w:r w:rsidR="00901B21">
        <w:t>овара,</w:t>
      </w:r>
      <w:r w:rsidR="008E7119" w:rsidRPr="005008A1">
        <w:t xml:space="preserve"> на основании счета, счета-фактуры (не предъявляется в случае использования </w:t>
      </w:r>
      <w:r>
        <w:t xml:space="preserve">Поставщиком </w:t>
      </w:r>
      <w:r w:rsidR="008E7119" w:rsidRPr="005008A1">
        <w:t>упрощенной системы налогообложения)</w:t>
      </w:r>
      <w:r>
        <w:t>, товарной накладной</w:t>
      </w:r>
      <w:r w:rsidR="008E7119">
        <w:t xml:space="preserve"> или УПД</w:t>
      </w:r>
      <w:r w:rsidR="008E7119" w:rsidRPr="005008A1">
        <w:t xml:space="preserve">, а также иных документов, предоставление которых является </w:t>
      </w:r>
      <w:r w:rsidR="008E7119" w:rsidRPr="005008A1">
        <w:lastRenderedPageBreak/>
        <w:t xml:space="preserve">обязательным согласно настоящему </w:t>
      </w:r>
      <w:r>
        <w:t>Д</w:t>
      </w:r>
      <w:r w:rsidR="008E7119">
        <w:t>оговор</w:t>
      </w:r>
      <w:r w:rsidR="008E7119" w:rsidRPr="005008A1">
        <w:t xml:space="preserve">у,  но не ранее </w:t>
      </w:r>
      <w:r w:rsidR="00901B21">
        <w:t>выполнения</w:t>
      </w:r>
      <w:proofErr w:type="gramEnd"/>
      <w:r w:rsidR="008E7119" w:rsidRPr="005008A1">
        <w:t xml:space="preserve"> </w:t>
      </w:r>
      <w:r w:rsidR="00B56FF8">
        <w:t>Поставщиком</w:t>
      </w:r>
      <w:r w:rsidR="008E7119" w:rsidRPr="005008A1">
        <w:t xml:space="preserve"> своих </w:t>
      </w:r>
      <w:r w:rsidR="008E7119" w:rsidRPr="00E764F2">
        <w:t xml:space="preserve">обязательств, предусмотренных в п.3.4 настоящего </w:t>
      </w:r>
      <w:r>
        <w:t>Д</w:t>
      </w:r>
      <w:r w:rsidR="008E7119" w:rsidRPr="00E764F2">
        <w:t>оговора</w:t>
      </w:r>
      <w:r w:rsidR="008E7119" w:rsidRPr="005008A1">
        <w:t>.</w:t>
      </w:r>
    </w:p>
    <w:bookmarkEnd w:id="0"/>
    <w:p w14:paraId="21135CDF" w14:textId="79DBA42E" w:rsidR="00B56FF8" w:rsidRPr="005008A1" w:rsidRDefault="00B56FF8" w:rsidP="00637FF8">
      <w:pPr>
        <w:tabs>
          <w:tab w:val="left" w:pos="1134"/>
        </w:tabs>
        <w:ind w:firstLine="709"/>
        <w:contextualSpacing/>
      </w:pPr>
      <w:r w:rsidRPr="005008A1">
        <w:t>3.4.</w:t>
      </w:r>
      <w:r w:rsidRPr="005008A1">
        <w:tab/>
        <w:t xml:space="preserve">При просрочке, неисполнении или ненадлежащем исполнении </w:t>
      </w:r>
      <w:r>
        <w:t>Поставщиком</w:t>
      </w:r>
      <w:r w:rsidRPr="005008A1">
        <w:t xml:space="preserve"> обязательств, предусмотренных настоящим </w:t>
      </w:r>
      <w:r w:rsidR="00314CAA">
        <w:t>Д</w:t>
      </w:r>
      <w:r>
        <w:t>оговор</w:t>
      </w:r>
      <w:r w:rsidRPr="005008A1">
        <w:t xml:space="preserve">ом, оплата за </w:t>
      </w:r>
      <w:r w:rsidR="00314CAA">
        <w:t>Т</w:t>
      </w:r>
      <w:r w:rsidR="00901B21">
        <w:t>овар</w:t>
      </w:r>
      <w:r w:rsidRPr="005008A1">
        <w:t xml:space="preserve"> производится после уплаты </w:t>
      </w:r>
      <w:r>
        <w:t>Поставщиком</w:t>
      </w:r>
      <w:r w:rsidRPr="005008A1">
        <w:t xml:space="preserve"> всей суммы неустойки, в соответствии с условиями настоящего </w:t>
      </w:r>
      <w:r w:rsidR="00314CAA">
        <w:t>Д</w:t>
      </w:r>
      <w:r>
        <w:t>оговор</w:t>
      </w:r>
      <w:r w:rsidRPr="005008A1">
        <w:t xml:space="preserve">а. При этом оплата производится в течение </w:t>
      </w:r>
      <w:r w:rsidR="00AE7C55">
        <w:t xml:space="preserve">7 (семи) рабочих </w:t>
      </w:r>
      <w:r w:rsidRPr="005008A1">
        <w:t xml:space="preserve">дней с момента поступления всей суммы неустойки на расчетный счет Заказчика. </w:t>
      </w:r>
    </w:p>
    <w:p w14:paraId="7EDE9E6A" w14:textId="77777777" w:rsidR="008051D1" w:rsidRPr="006F02B4" w:rsidRDefault="008051D1" w:rsidP="00637FF8">
      <w:pPr>
        <w:tabs>
          <w:tab w:val="left" w:pos="1134"/>
        </w:tabs>
        <w:ind w:firstLine="709"/>
      </w:pPr>
      <w:r w:rsidRPr="006F02B4">
        <w:t>3.5.</w:t>
      </w:r>
      <w:r w:rsidRPr="006F02B4">
        <w:tab/>
        <w:t xml:space="preserve">Датой исполнения Заказчиком обязательств по оплате за </w:t>
      </w:r>
      <w:r w:rsidR="00314CAA">
        <w:t>Т</w:t>
      </w:r>
      <w:r w:rsidRPr="006F02B4">
        <w:t>овар считается дата списания денежных средств со счета Заказчика.</w:t>
      </w:r>
    </w:p>
    <w:p w14:paraId="3D704CAF" w14:textId="77777777" w:rsidR="008051D1" w:rsidRDefault="008051D1" w:rsidP="00637FF8">
      <w:pPr>
        <w:tabs>
          <w:tab w:val="left" w:pos="0"/>
          <w:tab w:val="left" w:pos="1134"/>
        </w:tabs>
        <w:ind w:firstLine="709"/>
      </w:pPr>
      <w:r>
        <w:t>3.6.</w:t>
      </w:r>
      <w:r>
        <w:tab/>
        <w:t xml:space="preserve">В случае непредставления всех необходимых для оплаты документов по вине Поставщика, Заказчик вправе соответственно задержать оплату за </w:t>
      </w:r>
      <w:r w:rsidR="00314CAA">
        <w:t>Т</w:t>
      </w:r>
      <w:r>
        <w:t>овар соразмерно просрочке Поставщика.</w:t>
      </w:r>
    </w:p>
    <w:p w14:paraId="70834B4D" w14:textId="48A9624C" w:rsidR="00C30474" w:rsidRDefault="00C30474" w:rsidP="00637FF8">
      <w:pPr>
        <w:tabs>
          <w:tab w:val="left" w:pos="0"/>
          <w:tab w:val="left" w:pos="1134"/>
        </w:tabs>
        <w:ind w:firstLine="709"/>
      </w:pPr>
      <w:r>
        <w:t xml:space="preserve">3.7.Источник финансирования </w:t>
      </w:r>
      <w:r w:rsidR="008816C1">
        <w:t>–</w:t>
      </w:r>
      <w:r>
        <w:t xml:space="preserve"> </w:t>
      </w:r>
      <w:r w:rsidR="008816C1">
        <w:t>средства бюджетных учреждений.</w:t>
      </w:r>
    </w:p>
    <w:p w14:paraId="183A98F0" w14:textId="77777777" w:rsidR="008051D1" w:rsidRDefault="008051D1" w:rsidP="00637FF8">
      <w:pPr>
        <w:tabs>
          <w:tab w:val="left" w:pos="0"/>
        </w:tabs>
        <w:ind w:firstLine="540"/>
      </w:pPr>
    </w:p>
    <w:p w14:paraId="1B09EDFB" w14:textId="77777777" w:rsidR="008051D1" w:rsidRDefault="008051D1" w:rsidP="00637FF8">
      <w:pPr>
        <w:ind w:left="360"/>
        <w:jc w:val="center"/>
      </w:pPr>
      <w:r>
        <w:rPr>
          <w:b/>
          <w:bCs/>
        </w:rPr>
        <w:t xml:space="preserve">4. КАЧЕСТВО, ТАРА И УПАКОВКА ТОВАРА. ПРИЕМКА ТОВАРА </w:t>
      </w:r>
    </w:p>
    <w:p w14:paraId="66FB71E6" w14:textId="77777777" w:rsidR="008051D1" w:rsidRDefault="008051D1" w:rsidP="00637FF8">
      <w:pPr>
        <w:ind w:firstLine="540"/>
      </w:pPr>
      <w:r>
        <w:t xml:space="preserve">4.1. Качество </w:t>
      </w:r>
      <w:r w:rsidR="00314CAA">
        <w:t>Т</w:t>
      </w:r>
      <w:r>
        <w:t>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14:paraId="574D7BD7" w14:textId="77777777" w:rsidR="008051D1" w:rsidRDefault="008051D1" w:rsidP="00637FF8">
      <w:pPr>
        <w:ind w:firstLine="540"/>
      </w:pPr>
      <w:r>
        <w:t xml:space="preserve">4.2. Поставщик обязан обеспечить упаковку </w:t>
      </w:r>
      <w:r w:rsidR="00314CAA">
        <w:t>Т</w:t>
      </w:r>
      <w:r>
        <w:t>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Договором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14:paraId="5294C78A" w14:textId="77777777" w:rsidR="008051D1" w:rsidRPr="00B71CEF" w:rsidRDefault="008051D1" w:rsidP="00637FF8">
      <w:pPr>
        <w:ind w:firstLine="540"/>
      </w:pPr>
      <w:r>
        <w:t>4.</w:t>
      </w:r>
      <w:r w:rsidR="00DA189B">
        <w:t>3</w:t>
      </w:r>
      <w:r>
        <w:t xml:space="preserve">. Представитель Заказчика, имеющий доверенность на право получения ТМЦ, производит приемку </w:t>
      </w:r>
      <w:r w:rsidR="00314CAA">
        <w:t>Т</w:t>
      </w:r>
      <w:r>
        <w:t xml:space="preserve">овара по количеству, качеству и комплектности в течение 5 (пяти) рабочих дней </w:t>
      </w:r>
      <w:proofErr w:type="gramStart"/>
      <w:r>
        <w:t>с даты доставки</w:t>
      </w:r>
      <w:proofErr w:type="gramEnd"/>
      <w:r>
        <w:t xml:space="preserve"> </w:t>
      </w:r>
      <w:r w:rsidR="00314CAA">
        <w:t>Т</w:t>
      </w:r>
      <w:r>
        <w:t xml:space="preserve">овара Заказчику. </w:t>
      </w:r>
      <w:r w:rsidR="00D11F7B">
        <w:t xml:space="preserve">По окончании приемки </w:t>
      </w:r>
      <w:r w:rsidR="00314CAA">
        <w:t>Т</w:t>
      </w:r>
      <w:r>
        <w:t>овара Заказчик п</w:t>
      </w:r>
      <w:r w:rsidR="00D11F7B">
        <w:t>одписывает Акт приема-</w:t>
      </w:r>
      <w:r w:rsidR="00D11F7B" w:rsidRPr="00B71CEF">
        <w:t xml:space="preserve">передачи </w:t>
      </w:r>
      <w:r w:rsidR="00314CAA" w:rsidRPr="00B71CEF">
        <w:t>Т</w:t>
      </w:r>
      <w:r w:rsidRPr="00B71CEF">
        <w:t>овара, либо представляет мотивированный отказ от подписания Акта.</w:t>
      </w:r>
    </w:p>
    <w:p w14:paraId="2ABA17F9" w14:textId="029B4DB8" w:rsidR="00727BD4" w:rsidRPr="00B71CEF" w:rsidRDefault="009D032E" w:rsidP="00727BD4">
      <w:pPr>
        <w:tabs>
          <w:tab w:val="left" w:pos="851"/>
        </w:tabs>
        <w:autoSpaceDE w:val="0"/>
        <w:autoSpaceDN w:val="0"/>
        <w:adjustRightInd w:val="0"/>
        <w:rPr>
          <w:lang w:eastAsia="ru-RU"/>
        </w:rPr>
      </w:pPr>
      <w:r w:rsidRPr="00B71CEF">
        <w:t>4.3.1</w:t>
      </w:r>
      <w:proofErr w:type="gramStart"/>
      <w:r w:rsidR="00727BD4" w:rsidRPr="00B71CEF">
        <w:rPr>
          <w:sz w:val="22"/>
          <w:szCs w:val="22"/>
          <w:lang w:eastAsia="en-US" w:bidi="en-US"/>
        </w:rPr>
        <w:t xml:space="preserve"> </w:t>
      </w:r>
      <w:r w:rsidR="00727BD4" w:rsidRPr="00B71CEF">
        <w:rPr>
          <w:lang w:eastAsia="en-US" w:bidi="en-US"/>
        </w:rPr>
        <w:t>В</w:t>
      </w:r>
      <w:proofErr w:type="gramEnd"/>
      <w:r w:rsidR="00727BD4" w:rsidRPr="00B71CEF">
        <w:rPr>
          <w:lang w:eastAsia="en-US" w:bidi="en-US"/>
        </w:rPr>
        <w:t xml:space="preserve"> случае обнаружения при приемке Товара расхождений в наименовании, ассортименте, количестве и качестве Товара, Покупатель обязан внести соответствующую отметку в товарную (товарно-транспортную) накладную и заверить их подписью лиц, ответственных за приемку Товара от имени Покупателя и печатью Покупателя, а также составить Акт об установленном расхождении по количеству и качеству при приемке товарно-материальных ценностей по форме ТОРГ-2, утвержденной Постановлением Госкомстата России от 25.12.98 № 132 (далее – Акт об установленном расхождении по количеству и качеству), который подписывается сторонами. При отсутствии отметки в товаросопроводительных документах и Акта об установленном расхождении по количеству и качеству Поставщик признается надлежащим </w:t>
      </w:r>
      <w:proofErr w:type="gramStart"/>
      <w:r w:rsidR="00727BD4" w:rsidRPr="00B71CEF">
        <w:rPr>
          <w:lang w:eastAsia="en-US" w:bidi="en-US"/>
        </w:rPr>
        <w:t>образом</w:t>
      </w:r>
      <w:proofErr w:type="gramEnd"/>
      <w:r w:rsidR="00727BD4" w:rsidRPr="00B71CEF">
        <w:rPr>
          <w:lang w:eastAsia="en-US" w:bidi="en-US"/>
        </w:rPr>
        <w:t xml:space="preserve"> исполнившим обязательства по поставке Товара, и Покупатель не вправе в дальнейшем заявлять претензии по несоответствию количества, 4.3.2</w:t>
      </w:r>
      <w:r w:rsidR="00727BD4" w:rsidRPr="00B71CEF">
        <w:rPr>
          <w:lang w:eastAsia="ru-RU"/>
        </w:rPr>
        <w:t xml:space="preserve">.В случае если при использовании Товара будет обнаружен Товар ненадлежащего качества, Заказчик имеет право предъявить письменную претензию Поставщику. </w:t>
      </w:r>
      <w:proofErr w:type="gramStart"/>
      <w:r w:rsidR="00727BD4" w:rsidRPr="00B71CEF">
        <w:rPr>
          <w:lang w:eastAsia="ru-RU"/>
        </w:rPr>
        <w:t xml:space="preserve">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90 дней с момента получения письменной претензии. </w:t>
      </w:r>
      <w:proofErr w:type="gramEnd"/>
    </w:p>
    <w:p w14:paraId="40366E98" w14:textId="77777777" w:rsidR="00727BD4" w:rsidRPr="00B71CEF" w:rsidRDefault="00727BD4" w:rsidP="00727BD4">
      <w:pPr>
        <w:suppressAutoHyphens w:val="0"/>
        <w:contextualSpacing/>
        <w:rPr>
          <w:lang w:eastAsia="ru-RU"/>
        </w:rPr>
      </w:pPr>
      <w:r w:rsidRPr="00B71CEF">
        <w:rPr>
          <w:lang w:eastAsia="ru-RU"/>
        </w:rPr>
        <w:t xml:space="preserve">При этом претензии по качеству могут быть предъявлены только в течение 30 дней </w:t>
      </w:r>
      <w:proofErr w:type="gramStart"/>
      <w:r w:rsidRPr="00B71CEF">
        <w:rPr>
          <w:lang w:eastAsia="ru-RU"/>
        </w:rPr>
        <w:t>с даты поставки</w:t>
      </w:r>
      <w:proofErr w:type="gramEnd"/>
      <w:r w:rsidRPr="00B71CEF">
        <w:rPr>
          <w:lang w:eastAsia="ru-RU"/>
        </w:rPr>
        <w:t xml:space="preserve"> Товара, или в течение гарантийного срока, если он предусмотрен Производителем Товара.</w:t>
      </w:r>
    </w:p>
    <w:p w14:paraId="08674CD0" w14:textId="17D0AF02" w:rsidR="008051D1" w:rsidRPr="00B71CEF" w:rsidRDefault="00727BD4" w:rsidP="00727BD4">
      <w:pPr>
        <w:ind w:firstLine="540"/>
      </w:pPr>
      <w:r w:rsidRPr="00B71CEF">
        <w:t>4.4.  Гарантия на реагенты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На момент поставки остаточный срок годности должен составлять не менее трех месяцев с момента доставки Товара по товарной накладной.</w:t>
      </w:r>
    </w:p>
    <w:p w14:paraId="7DFA8D9E" w14:textId="77777777" w:rsidR="00FD0444" w:rsidRDefault="00FD0444" w:rsidP="00637FF8">
      <w:pPr>
        <w:jc w:val="center"/>
      </w:pPr>
      <w:r w:rsidRPr="00B71CEF">
        <w:rPr>
          <w:b/>
          <w:bCs/>
        </w:rPr>
        <w:t>5. ОБСТОЯТЕЛЬСТВА НЕПРЕОДОЛИМОЙ</w:t>
      </w:r>
      <w:r>
        <w:rPr>
          <w:b/>
          <w:bCs/>
        </w:rPr>
        <w:t xml:space="preserve"> СИЛЫ</w:t>
      </w:r>
    </w:p>
    <w:p w14:paraId="1017E03C" w14:textId="77777777" w:rsidR="00FD0444" w:rsidRDefault="00FD0444" w:rsidP="00637FF8">
      <w:pPr>
        <w:tabs>
          <w:tab w:val="left" w:pos="1134"/>
        </w:tabs>
        <w:ind w:firstLine="709"/>
      </w:pPr>
      <w:r>
        <w:t>5.1.</w:t>
      </w:r>
      <w:r>
        <w:tab/>
      </w:r>
      <w:proofErr w:type="gramStart"/>
      <w:r>
        <w:t xml:space="preserve">Стороны освобождаются от ответственности за частичное или полное неисполнение обязательств по настоящему </w:t>
      </w:r>
      <w:r w:rsidR="00314CAA">
        <w:t>Д</w:t>
      </w:r>
      <w:r>
        <w:t xml:space="preserve">оговору, если оно явилось следствием, возникших после заключения </w:t>
      </w:r>
      <w:r w:rsidR="00314CAA">
        <w:lastRenderedPageBreak/>
        <w:t>Д</w:t>
      </w:r>
      <w:r>
        <w:t>оговора,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w:t>
      </w:r>
      <w:proofErr w:type="gramEnd"/>
      <w:r>
        <w:t xml:space="preserve"> непосредственно повлияли на исполнение настоящего </w:t>
      </w:r>
      <w:r w:rsidR="00314CAA">
        <w:t>Д</w:t>
      </w:r>
      <w:r>
        <w:t>оговора.</w:t>
      </w:r>
    </w:p>
    <w:p w14:paraId="7F021EC2" w14:textId="77777777" w:rsidR="00FD0444" w:rsidRDefault="00FD0444" w:rsidP="00637FF8">
      <w:pPr>
        <w:tabs>
          <w:tab w:val="left" w:pos="1134"/>
        </w:tabs>
        <w:ind w:firstLine="709"/>
      </w:pPr>
      <w:r>
        <w:t>5.2.</w:t>
      </w:r>
      <w:r>
        <w:tab/>
        <w:t xml:space="preserve">Сторона, которая по причине обстоятельств непреодолимой силы не может исполнить обязательства по настоящему </w:t>
      </w:r>
      <w:r w:rsidR="00314CAA">
        <w:t>Д</w:t>
      </w:r>
      <w:r>
        <w:t>оговору, обязана незамедлительно уведомить другую Сторону о наступлении и предполагаемом сроке действия этих обстоятельств.</w:t>
      </w:r>
    </w:p>
    <w:p w14:paraId="0F62E4D4" w14:textId="77777777" w:rsidR="00FD0444" w:rsidRDefault="00FD0444" w:rsidP="00637FF8">
      <w:pPr>
        <w:tabs>
          <w:tab w:val="left" w:pos="1134"/>
        </w:tabs>
        <w:ind w:firstLine="709"/>
      </w:pPr>
      <w:r>
        <w:t>5.3.</w:t>
      </w:r>
      <w:r>
        <w:tab/>
        <w:t>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14:paraId="5FF13F4D" w14:textId="77777777" w:rsidR="00FD0444" w:rsidRDefault="00FD0444" w:rsidP="00637FF8">
      <w:pPr>
        <w:tabs>
          <w:tab w:val="left" w:pos="1134"/>
        </w:tabs>
        <w:ind w:firstLine="709"/>
      </w:pPr>
      <w:r>
        <w:t>5.4.</w:t>
      </w:r>
      <w:r>
        <w:tab/>
      </w:r>
      <w:proofErr w:type="spellStart"/>
      <w:r>
        <w:t>Неуведомление</w:t>
      </w:r>
      <w:proofErr w:type="spellEnd"/>
      <w:r>
        <w:t>, несвоевременное или ненадлежащее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45166635" w14:textId="77777777" w:rsidR="00FD0444" w:rsidRDefault="00FD0444" w:rsidP="00637FF8">
      <w:pPr>
        <w:tabs>
          <w:tab w:val="left" w:pos="1134"/>
        </w:tabs>
        <w:ind w:firstLine="709"/>
      </w:pPr>
      <w:r>
        <w:t>5.5.</w:t>
      </w:r>
      <w:r>
        <w:tab/>
      </w:r>
      <w:proofErr w:type="gramStart"/>
      <w:r>
        <w:t xml:space="preserve">Если какое-либо из обстоятельств непреодолимой силы непосредственно повлияет на выполнение каких-либо обязательств по </w:t>
      </w:r>
      <w:r w:rsidR="00314CAA">
        <w:t>Д</w:t>
      </w:r>
      <w:r>
        <w:t>оговору, период их выполнения по соглашению Сторон может быть продлен на срок действия указанных обстоятельств.</w:t>
      </w:r>
      <w:proofErr w:type="gramEnd"/>
    </w:p>
    <w:p w14:paraId="075BD50D" w14:textId="77777777" w:rsidR="0066290B" w:rsidRDefault="0066290B" w:rsidP="00637FF8">
      <w:pPr>
        <w:tabs>
          <w:tab w:val="left" w:pos="1134"/>
        </w:tabs>
        <w:ind w:firstLine="709"/>
      </w:pPr>
    </w:p>
    <w:p w14:paraId="6909065F" w14:textId="77777777" w:rsidR="00FD0444" w:rsidRPr="005008A1" w:rsidRDefault="00FD0444" w:rsidP="00637FF8">
      <w:pPr>
        <w:tabs>
          <w:tab w:val="left" w:pos="708"/>
        </w:tabs>
        <w:ind w:left="357"/>
        <w:contextualSpacing/>
        <w:jc w:val="center"/>
        <w:rPr>
          <w:b/>
          <w:bCs/>
          <w:lang w:val="x-none" w:eastAsia="x-none"/>
        </w:rPr>
      </w:pPr>
      <w:r w:rsidRPr="005008A1">
        <w:rPr>
          <w:b/>
          <w:bCs/>
          <w:lang w:val="x-none" w:eastAsia="x-none"/>
        </w:rPr>
        <w:t>6. ОТВЕТСТВЕННОСТЬ СТОРОН</w:t>
      </w:r>
    </w:p>
    <w:p w14:paraId="1A4662A0" w14:textId="77777777" w:rsidR="00FD0444" w:rsidRPr="00727BD4" w:rsidRDefault="00FD0444" w:rsidP="00637FF8">
      <w:pPr>
        <w:tabs>
          <w:tab w:val="left" w:pos="1134"/>
        </w:tabs>
        <w:ind w:firstLine="709"/>
        <w:contextualSpacing/>
      </w:pPr>
      <w:r w:rsidRPr="00727BD4">
        <w:t>6.1.</w:t>
      </w:r>
      <w:r w:rsidRPr="00727BD4">
        <w:tab/>
        <w:t xml:space="preserve">Стороны несут ответственность за неисполнение либо ненадлежащее исполнение обязательств по настоящему </w:t>
      </w:r>
      <w:r w:rsidR="00314CAA" w:rsidRPr="00727BD4">
        <w:t>Д</w:t>
      </w:r>
      <w:r w:rsidRPr="00727BD4">
        <w:t>оговору в соответствии с действующим законодательством РФ.</w:t>
      </w:r>
    </w:p>
    <w:p w14:paraId="48E3742D" w14:textId="0490D334" w:rsidR="00727BD4" w:rsidRPr="00B71CEF" w:rsidRDefault="00727BD4" w:rsidP="00727BD4">
      <w:pPr>
        <w:widowControl w:val="0"/>
        <w:suppressAutoHyphens w:val="0"/>
        <w:ind w:firstLine="708"/>
        <w:rPr>
          <w:lang w:eastAsia="ru-RU"/>
        </w:rPr>
      </w:pPr>
      <w:r w:rsidRPr="00B71CEF">
        <w:rPr>
          <w:lang w:eastAsia="ru-RU"/>
        </w:rPr>
        <w:t xml:space="preserve">6.2.В случае нарушения Поставщиком сроков поставки Товара, предусмотренных настоящим Договором,  Покупатель вправе потребовать уплаты неустойки (пени) в размере одной трехсотой действующей на день уплаты неустойки ключевой ставки Центрального банка Российской Федерации от стоимости недопоставленного </w:t>
      </w:r>
      <w:proofErr w:type="gramStart"/>
      <w:r w:rsidRPr="00B71CEF">
        <w:rPr>
          <w:lang w:eastAsia="ru-RU"/>
        </w:rPr>
        <w:t>Товара</w:t>
      </w:r>
      <w:proofErr w:type="gramEnd"/>
      <w:r w:rsidRPr="00B71CEF">
        <w:rPr>
          <w:lang w:eastAsia="ru-RU"/>
        </w:rPr>
        <w:t xml:space="preserve"> а каждый день просрочки. </w:t>
      </w:r>
    </w:p>
    <w:p w14:paraId="58ECC8C6" w14:textId="77777777" w:rsidR="00727BD4" w:rsidRPr="00727BD4" w:rsidRDefault="00727BD4" w:rsidP="00727BD4">
      <w:pPr>
        <w:widowControl w:val="0"/>
        <w:suppressAutoHyphens w:val="0"/>
        <w:ind w:firstLine="708"/>
        <w:rPr>
          <w:lang w:eastAsia="ru-RU"/>
        </w:rPr>
      </w:pPr>
      <w:r w:rsidRPr="00B71CEF">
        <w:rPr>
          <w:b/>
          <w:lang w:eastAsia="ru-RU"/>
        </w:rPr>
        <w:t>6.3</w:t>
      </w:r>
      <w:r w:rsidRPr="00B71CEF">
        <w:rPr>
          <w:lang w:eastAsia="ru-RU"/>
        </w:rPr>
        <w:t>. В случае просрочки исполнения Покупателем обязательств, предусмотренных Договором,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w:t>
      </w:r>
      <w:r w:rsidRPr="00727BD4">
        <w:rPr>
          <w:lang w:eastAsia="ru-RU"/>
        </w:rPr>
        <w:t xml:space="preserve">  </w:t>
      </w:r>
    </w:p>
    <w:p w14:paraId="2BC1F500" w14:textId="77777777" w:rsidR="008051D1" w:rsidRPr="00727BD4" w:rsidRDefault="008051D1" w:rsidP="00637FF8">
      <w:pPr>
        <w:ind w:firstLine="540"/>
      </w:pPr>
    </w:p>
    <w:p w14:paraId="4AE0BFA4" w14:textId="77777777" w:rsidR="008051D1" w:rsidRDefault="008051D1" w:rsidP="00637FF8">
      <w:pPr>
        <w:jc w:val="center"/>
      </w:pPr>
      <w:r>
        <w:rPr>
          <w:b/>
        </w:rPr>
        <w:t>7. ПРОЧИЕ УСЛОВИЯ</w:t>
      </w:r>
    </w:p>
    <w:p w14:paraId="2B24CAB9" w14:textId="77777777" w:rsidR="008051D1" w:rsidRDefault="008051D1" w:rsidP="00637FF8">
      <w:pPr>
        <w:tabs>
          <w:tab w:val="left" w:pos="1134"/>
        </w:tabs>
        <w:ind w:firstLine="709"/>
      </w:pPr>
      <w:r>
        <w:t>7.1.</w:t>
      </w:r>
      <w:r>
        <w:tab/>
        <w:t xml:space="preserve">К отношениям сторон, неурегулированным настоящим </w:t>
      </w:r>
      <w:r w:rsidR="00E445AE">
        <w:t>Д</w:t>
      </w:r>
      <w:r>
        <w:t>оговором, применяются нормы действующего законодательства Российской Федерации.</w:t>
      </w:r>
    </w:p>
    <w:p w14:paraId="3D81F45F" w14:textId="77777777" w:rsidR="008051D1" w:rsidRDefault="008051D1" w:rsidP="00637FF8">
      <w:pPr>
        <w:tabs>
          <w:tab w:val="left" w:pos="1134"/>
        </w:tabs>
        <w:ind w:firstLine="709"/>
      </w:pPr>
      <w:r>
        <w:t>7.2.</w:t>
      </w:r>
      <w:r>
        <w:tab/>
        <w:t xml:space="preserve">Все споры по настоящему </w:t>
      </w:r>
      <w:r w:rsidR="00E445AE">
        <w:t>Д</w:t>
      </w:r>
      <w:r>
        <w:t>оговору решаются путем переговоров. Устанавливается обязательный претензионный порядок разрешения споров. Срок рассмотрения претензий – 14 календарных дней с момента получения. В случае невозможности разрешения разногласий путем переговоров они подлежат рассмотрению в Арбитражном суде Красноярского края.</w:t>
      </w:r>
    </w:p>
    <w:p w14:paraId="3D88C032" w14:textId="77777777" w:rsidR="008051D1" w:rsidRDefault="008051D1" w:rsidP="00637FF8">
      <w:pPr>
        <w:pStyle w:val="aff9"/>
        <w:tabs>
          <w:tab w:val="left" w:pos="360"/>
          <w:tab w:val="left" w:pos="851"/>
          <w:tab w:val="left" w:pos="1134"/>
        </w:tabs>
        <w:ind w:left="0" w:firstLine="709"/>
        <w:rPr>
          <w:bCs/>
        </w:rPr>
      </w:pPr>
      <w:r>
        <w:t>7.3.</w:t>
      </w:r>
      <w:r>
        <w:tab/>
        <w:t xml:space="preserve">Расторжение </w:t>
      </w:r>
      <w:r w:rsidR="00E445AE">
        <w:t>Д</w:t>
      </w:r>
      <w:r>
        <w:t>оговора допускается по соглашению сторон или решению суда по основаниям, предусмотренным гражданским законодательством.</w:t>
      </w:r>
    </w:p>
    <w:p w14:paraId="64300A80" w14:textId="3B741B55" w:rsidR="00F13AF2" w:rsidRDefault="00F13AF2" w:rsidP="00F13AF2">
      <w:pPr>
        <w:pStyle w:val="aff9"/>
        <w:tabs>
          <w:tab w:val="left" w:pos="1134"/>
        </w:tabs>
        <w:ind w:left="0" w:firstLine="709"/>
      </w:pPr>
      <w:r>
        <w:t>7.</w:t>
      </w:r>
      <w:r w:rsidR="00727BD4">
        <w:t>4</w:t>
      </w:r>
      <w:r>
        <w:t>.</w:t>
      </w:r>
      <w:r>
        <w:tab/>
        <w:t>Изменение условий договора допускается в соответствии и по основаниям, установленным статьей 95 Федерального закона от 05.04.2013 г. № 44-ФЗ «О контрактной системе в сфере закупок товаров, работ, работ для обеспечения государственных и муниципальных нужд».</w:t>
      </w:r>
    </w:p>
    <w:p w14:paraId="7C5D9302" w14:textId="12C4D494" w:rsidR="008051D1" w:rsidRDefault="008051D1" w:rsidP="00637FF8">
      <w:pPr>
        <w:tabs>
          <w:tab w:val="left" w:pos="1134"/>
        </w:tabs>
        <w:ind w:firstLine="709"/>
      </w:pPr>
      <w:r>
        <w:t>7.</w:t>
      </w:r>
      <w:r w:rsidR="00727BD4">
        <w:t>5</w:t>
      </w:r>
      <w:r>
        <w:t>.</w:t>
      </w:r>
      <w:r>
        <w:tab/>
        <w:t>Договор составлен в двух экземплярах, имеющих одинаковую юридическую силу.</w:t>
      </w:r>
    </w:p>
    <w:p w14:paraId="2CDD9F2D" w14:textId="23757E2F" w:rsidR="008051D1" w:rsidRDefault="00815B20" w:rsidP="00815B20">
      <w:pPr>
        <w:tabs>
          <w:tab w:val="left" w:pos="0"/>
        </w:tabs>
        <w:ind w:firstLine="720"/>
      </w:pPr>
      <w:r>
        <w:t>7.</w:t>
      </w:r>
      <w:r w:rsidR="00727BD4">
        <w:t>6</w:t>
      </w:r>
      <w:r>
        <w:t>.</w:t>
      </w:r>
      <w:r w:rsidR="008051D1">
        <w:t xml:space="preserve">Срок действия </w:t>
      </w:r>
      <w:r w:rsidR="00E445AE">
        <w:t>Д</w:t>
      </w:r>
      <w:r w:rsidR="008051D1">
        <w:t>оговора устанавливается с момента подписания его сторонами и действует до полного исполнения сторонами обязательств по настоящему Договору.</w:t>
      </w:r>
    </w:p>
    <w:p w14:paraId="2FE342CD" w14:textId="44BF31B1" w:rsidR="0021308C" w:rsidRDefault="0021308C" w:rsidP="0021308C">
      <w:pPr>
        <w:tabs>
          <w:tab w:val="left" w:pos="1134"/>
        </w:tabs>
        <w:ind w:firstLine="709"/>
      </w:pPr>
      <w:r>
        <w:t>7.</w:t>
      </w:r>
      <w:r w:rsidR="00727BD4">
        <w:t>7</w:t>
      </w:r>
      <w:r>
        <w:t>.</w:t>
      </w:r>
      <w:r w:rsidRPr="00E92D25">
        <w:tab/>
      </w:r>
      <w:r>
        <w:t xml:space="preserve">Для взаимодействия и оперативности решения задач по договору, Стороны назначают контактных лиц. </w:t>
      </w:r>
    </w:p>
    <w:p w14:paraId="3C867E00" w14:textId="77777777" w:rsidR="0021308C" w:rsidRDefault="0021308C" w:rsidP="0021308C">
      <w:pPr>
        <w:tabs>
          <w:tab w:val="left" w:pos="1134"/>
        </w:tabs>
        <w:ind w:firstLine="709"/>
      </w:pPr>
      <w:r>
        <w:t>Контактным лицом по договору:</w:t>
      </w:r>
    </w:p>
    <w:p w14:paraId="0E9CA370" w14:textId="77777777" w:rsidR="0021308C" w:rsidRDefault="0021308C" w:rsidP="0021308C">
      <w:pPr>
        <w:tabs>
          <w:tab w:val="left" w:pos="1134"/>
        </w:tabs>
        <w:ind w:firstLine="709"/>
      </w:pPr>
      <w:r>
        <w:t>- от Заказчика назначается:</w:t>
      </w:r>
    </w:p>
    <w:p w14:paraId="2A36C692" w14:textId="77777777" w:rsidR="0021308C" w:rsidRDefault="0021308C" w:rsidP="0021308C">
      <w:pPr>
        <w:tabs>
          <w:tab w:val="left" w:pos="1134"/>
        </w:tabs>
        <w:ind w:firstLine="709"/>
      </w:pPr>
      <w:r>
        <w:t>Ф.И.О</w:t>
      </w:r>
      <w:r w:rsidRPr="00AF36C5">
        <w:rPr>
          <w:highlight w:val="green"/>
        </w:rPr>
        <w:t>.________________________, тел____________,</w:t>
      </w:r>
      <w:r>
        <w:t xml:space="preserve"> </w:t>
      </w:r>
    </w:p>
    <w:p w14:paraId="126CA270" w14:textId="77777777" w:rsidR="0021308C" w:rsidRDefault="0021308C" w:rsidP="0021308C">
      <w:pPr>
        <w:tabs>
          <w:tab w:val="left" w:pos="1134"/>
        </w:tabs>
        <w:ind w:firstLine="709"/>
      </w:pPr>
      <w:r>
        <w:lastRenderedPageBreak/>
        <w:t>-</w:t>
      </w:r>
      <w:r>
        <w:tab/>
        <w:t>от Поставщика назначается:</w:t>
      </w:r>
    </w:p>
    <w:p w14:paraId="6CA05C88" w14:textId="77777777" w:rsidR="0021308C" w:rsidRDefault="0021308C" w:rsidP="0021308C">
      <w:pPr>
        <w:tabs>
          <w:tab w:val="left" w:pos="1134"/>
          <w:tab w:val="left" w:pos="6840"/>
        </w:tabs>
        <w:ind w:firstLine="709"/>
      </w:pPr>
      <w:r>
        <w:t>Ф.И.О</w:t>
      </w:r>
      <w:r w:rsidRPr="00AF36C5">
        <w:rPr>
          <w:highlight w:val="green"/>
        </w:rPr>
        <w:t>.________________________, тел____________,</w:t>
      </w:r>
      <w:r>
        <w:t xml:space="preserve"> </w:t>
      </w:r>
      <w:r>
        <w:tab/>
      </w:r>
    </w:p>
    <w:p w14:paraId="5F0AAFEF" w14:textId="13F5294F" w:rsidR="0021308C" w:rsidRDefault="0021308C" w:rsidP="0021308C">
      <w:pPr>
        <w:ind w:firstLine="709"/>
      </w:pPr>
      <w:r>
        <w:t>7</w:t>
      </w:r>
      <w:r w:rsidRPr="00C30474">
        <w:t>.</w:t>
      </w:r>
      <w:r w:rsidR="00727BD4">
        <w:t>8</w:t>
      </w:r>
      <w:r w:rsidRPr="00C30474">
        <w:t>. Заключая настоящий договор, Поставщик декларирует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t>.</w:t>
      </w:r>
      <w:r w:rsidRPr="00C30474">
        <w:t xml:space="preserve"> </w:t>
      </w:r>
    </w:p>
    <w:p w14:paraId="380C5EA2" w14:textId="76A252D2" w:rsidR="0021308C" w:rsidRPr="00C30474" w:rsidRDefault="0021308C" w:rsidP="0021308C">
      <w:pPr>
        <w:ind w:firstLine="709"/>
      </w:pPr>
      <w:r>
        <w:t>7.</w:t>
      </w:r>
      <w:r w:rsidR="00727BD4">
        <w:t>9</w:t>
      </w:r>
      <w:r>
        <w:t>.</w:t>
      </w:r>
      <w:r w:rsidRPr="0021308C">
        <w:t xml:space="preserve"> </w:t>
      </w:r>
      <w:proofErr w:type="gramStart"/>
      <w:r w:rsidRPr="0021308C">
        <w:t>В случае выявления несоответствия поставщика (исполнителя, подрядчика) требованиям Указа № 252, Постановления № 851 в ходе исполнения договора заказчик на основании части 15 статьи 95 Закона № 44-ФЗ обязан принять решение об одностороннем отказе от исполнения договора и направить в соответствии с частью 16 статьи 95 Закона № 44-ФЗ в контрольный орган в сфере закупок обращение о включении информации договора и о таком поставщике</w:t>
      </w:r>
      <w:proofErr w:type="gramEnd"/>
      <w:r w:rsidRPr="0021308C">
        <w:t xml:space="preserve"> (</w:t>
      </w:r>
      <w:proofErr w:type="gramStart"/>
      <w:r w:rsidRPr="0021308C">
        <w:t>подрядчике</w:t>
      </w:r>
      <w:proofErr w:type="gramEnd"/>
      <w:r w:rsidRPr="0021308C">
        <w:t>, исполнителе) в реестр недобросовестных поставщиков (подрядчиков, исполнителей).</w:t>
      </w:r>
    </w:p>
    <w:p w14:paraId="4895A4E2" w14:textId="77777777" w:rsidR="0021308C" w:rsidRDefault="0021308C" w:rsidP="00815B20">
      <w:pPr>
        <w:tabs>
          <w:tab w:val="left" w:pos="0"/>
        </w:tabs>
        <w:ind w:firstLine="720"/>
        <w:rPr>
          <w:szCs w:val="22"/>
        </w:rPr>
      </w:pPr>
    </w:p>
    <w:p w14:paraId="4D30471B" w14:textId="77777777" w:rsidR="00C62CFB" w:rsidRDefault="00C62CFB" w:rsidP="00637FF8">
      <w:pPr>
        <w:ind w:firstLine="709"/>
        <w:rPr>
          <w:szCs w:val="22"/>
        </w:rPr>
      </w:pPr>
    </w:p>
    <w:p w14:paraId="5024B4C5" w14:textId="77777777" w:rsidR="001D636C" w:rsidRPr="001D636C" w:rsidRDefault="001D636C" w:rsidP="00637FF8">
      <w:pPr>
        <w:pStyle w:val="1"/>
        <w:keepNext w:val="0"/>
        <w:tabs>
          <w:tab w:val="clear" w:pos="432"/>
          <w:tab w:val="left" w:pos="284"/>
        </w:tabs>
        <w:spacing w:before="0" w:after="0"/>
        <w:ind w:left="0" w:firstLine="0"/>
        <w:contextualSpacing/>
        <w:rPr>
          <w:kern w:val="0"/>
          <w:sz w:val="24"/>
          <w:szCs w:val="22"/>
        </w:rPr>
      </w:pPr>
      <w:r>
        <w:rPr>
          <w:kern w:val="0"/>
          <w:sz w:val="24"/>
          <w:szCs w:val="22"/>
        </w:rPr>
        <w:t>8</w:t>
      </w:r>
      <w:r w:rsidRPr="001D636C">
        <w:rPr>
          <w:kern w:val="0"/>
          <w:sz w:val="24"/>
          <w:szCs w:val="22"/>
        </w:rPr>
        <w:t>.</w:t>
      </w:r>
      <w:r w:rsidRPr="001D636C">
        <w:rPr>
          <w:kern w:val="0"/>
          <w:sz w:val="24"/>
          <w:szCs w:val="22"/>
        </w:rPr>
        <w:tab/>
        <w:t>АНТИКОРРУПЦИОННАЯ ОГОВОРКА</w:t>
      </w:r>
    </w:p>
    <w:p w14:paraId="2B37BADD" w14:textId="77777777" w:rsidR="001D636C" w:rsidRDefault="001D636C" w:rsidP="00637FF8">
      <w:pPr>
        <w:pStyle w:val="1fe"/>
        <w:tabs>
          <w:tab w:val="left" w:pos="993"/>
        </w:tabs>
        <w:ind w:firstLine="567"/>
        <w:contextualSpacing/>
        <w:jc w:val="both"/>
        <w:rPr>
          <w:szCs w:val="22"/>
        </w:rPr>
      </w:pPr>
      <w:r>
        <w:rPr>
          <w:szCs w:val="22"/>
        </w:rPr>
        <w:t>8</w:t>
      </w:r>
      <w:r w:rsidRPr="001D636C">
        <w:rPr>
          <w:szCs w:val="22"/>
        </w:rPr>
        <w:t>.1.</w:t>
      </w:r>
      <w:r w:rsidRPr="001D636C">
        <w:rPr>
          <w:szCs w:val="22"/>
        </w:rPr>
        <w:tab/>
      </w:r>
      <w:proofErr w:type="gramStart"/>
      <w:r w:rsidRPr="001D636C">
        <w:rPr>
          <w:szCs w:val="22"/>
        </w:rPr>
        <w:t>Каждая Сторона настоящим гарантирует, что на дату вступления настоящего Договора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w:t>
      </w:r>
      <w:proofErr w:type="gramEnd"/>
      <w:r w:rsidRPr="001D636C">
        <w:rPr>
          <w:szCs w:val="22"/>
        </w:rPr>
        <w:t xml:space="preserve"> связанных с Договором,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14:paraId="14088D33" w14:textId="77777777" w:rsidR="00E445AE" w:rsidRDefault="00E445AE" w:rsidP="00637FF8">
      <w:pPr>
        <w:pStyle w:val="1fe"/>
        <w:tabs>
          <w:tab w:val="left" w:pos="993"/>
        </w:tabs>
        <w:ind w:firstLine="567"/>
        <w:contextualSpacing/>
        <w:jc w:val="both"/>
        <w:rPr>
          <w:szCs w:val="22"/>
        </w:rPr>
      </w:pPr>
    </w:p>
    <w:p w14:paraId="271D99FF" w14:textId="77777777" w:rsidR="00E445AE" w:rsidRDefault="00E445AE" w:rsidP="00637FF8">
      <w:pPr>
        <w:pStyle w:val="1fe"/>
        <w:numPr>
          <w:ilvl w:val="0"/>
          <w:numId w:val="7"/>
        </w:numPr>
        <w:tabs>
          <w:tab w:val="left" w:pos="993"/>
        </w:tabs>
        <w:contextualSpacing/>
        <w:jc w:val="center"/>
        <w:rPr>
          <w:szCs w:val="22"/>
        </w:rPr>
      </w:pPr>
      <w:r>
        <w:rPr>
          <w:b/>
          <w:szCs w:val="22"/>
        </w:rPr>
        <w:t>ПРИЛОЖЕНИЯ К ДОГОВОРУ</w:t>
      </w:r>
    </w:p>
    <w:p w14:paraId="35A99584" w14:textId="77777777" w:rsidR="00E445AE" w:rsidRDefault="00E445AE" w:rsidP="00637FF8">
      <w:pPr>
        <w:pStyle w:val="1fe"/>
        <w:tabs>
          <w:tab w:val="left" w:pos="993"/>
        </w:tabs>
        <w:ind w:left="1080"/>
        <w:contextualSpacing/>
        <w:rPr>
          <w:szCs w:val="22"/>
        </w:rPr>
      </w:pPr>
      <w:r w:rsidRPr="00890E97">
        <w:rPr>
          <w:szCs w:val="22"/>
          <w:highlight w:val="green"/>
        </w:rPr>
        <w:t>Приложение № 1 – Спецификация.</w:t>
      </w:r>
    </w:p>
    <w:p w14:paraId="45D9C68A" w14:textId="77777777" w:rsidR="00E445AE" w:rsidRPr="00E445AE" w:rsidRDefault="00E445AE" w:rsidP="00637FF8">
      <w:pPr>
        <w:pStyle w:val="1fe"/>
        <w:tabs>
          <w:tab w:val="left" w:pos="993"/>
        </w:tabs>
        <w:ind w:left="1080"/>
        <w:contextualSpacing/>
        <w:rPr>
          <w:szCs w:val="22"/>
        </w:rPr>
      </w:pPr>
    </w:p>
    <w:p w14:paraId="4EA270F3" w14:textId="77777777" w:rsidR="008051D1" w:rsidRDefault="00E445AE" w:rsidP="00637FF8">
      <w:pPr>
        <w:jc w:val="center"/>
        <w:rPr>
          <w:b/>
        </w:rPr>
      </w:pPr>
      <w:r>
        <w:rPr>
          <w:b/>
          <w:bCs/>
        </w:rPr>
        <w:t>10</w:t>
      </w:r>
      <w:r w:rsidR="008051D1">
        <w:rPr>
          <w:b/>
          <w:bCs/>
        </w:rPr>
        <w:t>. АДРЕСА, РЕКВИЗИТЫ И ПОДПИСИ СТОРОН</w:t>
      </w:r>
    </w:p>
    <w:tbl>
      <w:tblPr>
        <w:tblW w:w="0" w:type="auto"/>
        <w:tblInd w:w="90" w:type="dxa"/>
        <w:tblLayout w:type="fixed"/>
        <w:tblLook w:val="0000" w:firstRow="0" w:lastRow="0" w:firstColumn="0" w:lastColumn="0" w:noHBand="0" w:noVBand="0"/>
      </w:tblPr>
      <w:tblGrid>
        <w:gridCol w:w="5178"/>
        <w:gridCol w:w="4905"/>
      </w:tblGrid>
      <w:tr w:rsidR="008051D1" w:rsidRPr="00890E97" w14:paraId="07F57044" w14:textId="77777777" w:rsidTr="007933A9">
        <w:tc>
          <w:tcPr>
            <w:tcW w:w="5178" w:type="dxa"/>
            <w:shd w:val="clear" w:color="auto" w:fill="auto"/>
          </w:tcPr>
          <w:p w14:paraId="09D54BB5" w14:textId="78F06878" w:rsidR="008051D1" w:rsidRPr="00890E97" w:rsidRDefault="008051D1" w:rsidP="00890E97">
            <w:pPr>
              <w:pStyle w:val="affff2"/>
              <w:ind w:firstLine="60"/>
              <w:rPr>
                <w:b/>
                <w:sz w:val="22"/>
                <w:lang w:val="en-US"/>
              </w:rPr>
            </w:pPr>
            <w:r w:rsidRPr="00890E97">
              <w:rPr>
                <w:b/>
                <w:sz w:val="22"/>
              </w:rPr>
              <w:t>«Поставщик»</w:t>
            </w:r>
          </w:p>
        </w:tc>
        <w:tc>
          <w:tcPr>
            <w:tcW w:w="4905" w:type="dxa"/>
            <w:shd w:val="clear" w:color="auto" w:fill="auto"/>
          </w:tcPr>
          <w:p w14:paraId="56C613E1" w14:textId="77777777" w:rsidR="008051D1" w:rsidRPr="00890E97" w:rsidRDefault="00470492" w:rsidP="00637FF8">
            <w:pPr>
              <w:pStyle w:val="affff2"/>
              <w:ind w:firstLine="60"/>
              <w:rPr>
                <w:sz w:val="22"/>
              </w:rPr>
            </w:pPr>
            <w:r w:rsidRPr="00890E97">
              <w:rPr>
                <w:b/>
                <w:sz w:val="22"/>
              </w:rPr>
              <w:t>«Заказчик»</w:t>
            </w:r>
          </w:p>
        </w:tc>
      </w:tr>
      <w:tr w:rsidR="008051D1" w:rsidRPr="00890E97" w14:paraId="032F4AD8" w14:textId="77777777" w:rsidTr="007933A9">
        <w:tc>
          <w:tcPr>
            <w:tcW w:w="5178" w:type="dxa"/>
            <w:shd w:val="clear" w:color="auto" w:fill="auto"/>
          </w:tcPr>
          <w:p w14:paraId="6DE085CA" w14:textId="77777777" w:rsidR="008051D1" w:rsidRPr="00890E97" w:rsidRDefault="00954157" w:rsidP="00637FF8">
            <w:pPr>
              <w:pStyle w:val="affff2"/>
              <w:snapToGrid w:val="0"/>
              <w:ind w:firstLine="60"/>
              <w:jc w:val="both"/>
              <w:rPr>
                <w:sz w:val="22"/>
              </w:rPr>
            </w:pPr>
            <w:r w:rsidRPr="00890E97">
              <w:rPr>
                <w:sz w:val="22"/>
              </w:rPr>
              <w:t>ООО «___»</w:t>
            </w:r>
          </w:p>
          <w:p w14:paraId="59799336" w14:textId="77777777" w:rsidR="008051D1" w:rsidRPr="00890E97" w:rsidRDefault="008051D1" w:rsidP="00637FF8">
            <w:pPr>
              <w:pStyle w:val="afffff2"/>
              <w:spacing w:after="0" w:line="240" w:lineRule="auto"/>
              <w:rPr>
                <w:rFonts w:ascii="Times New Roman" w:hAnsi="Times New Roman" w:cs="Times New Roman"/>
                <w:szCs w:val="22"/>
                <w:shd w:val="clear" w:color="auto" w:fill="FFFFFF"/>
              </w:rPr>
            </w:pPr>
          </w:p>
          <w:p w14:paraId="28117023" w14:textId="77777777" w:rsidR="008051D1" w:rsidRPr="00890E97" w:rsidRDefault="008051D1" w:rsidP="00637FF8">
            <w:pPr>
              <w:pStyle w:val="afffff2"/>
              <w:spacing w:after="0" w:line="240" w:lineRule="auto"/>
              <w:rPr>
                <w:rFonts w:ascii="Times New Roman" w:hAnsi="Times New Roman" w:cs="Times New Roman"/>
                <w:szCs w:val="22"/>
                <w:shd w:val="clear" w:color="auto" w:fill="FFFFFF"/>
              </w:rPr>
            </w:pPr>
          </w:p>
          <w:p w14:paraId="4007A94F"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00F71731"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22415DF6"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40BE71D2"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65216741"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4D832897"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lang w:val="en-US"/>
              </w:rPr>
            </w:pPr>
          </w:p>
          <w:p w14:paraId="2117D160" w14:textId="77777777" w:rsidR="00890E97" w:rsidRPr="00890E97" w:rsidRDefault="00890E97" w:rsidP="00637FF8">
            <w:pPr>
              <w:pStyle w:val="afffff2"/>
              <w:spacing w:after="0" w:line="240" w:lineRule="auto"/>
              <w:rPr>
                <w:rFonts w:ascii="Times New Roman" w:hAnsi="Times New Roman" w:cs="Times New Roman"/>
                <w:szCs w:val="22"/>
                <w:shd w:val="clear" w:color="auto" w:fill="FFFFFF"/>
                <w:lang w:val="en-US"/>
              </w:rPr>
            </w:pPr>
          </w:p>
          <w:p w14:paraId="29C8018E" w14:textId="77777777" w:rsidR="00890E97" w:rsidRDefault="00890E97" w:rsidP="00637FF8">
            <w:pPr>
              <w:pStyle w:val="afffff2"/>
              <w:spacing w:after="0" w:line="240" w:lineRule="auto"/>
              <w:rPr>
                <w:rFonts w:ascii="Times New Roman" w:hAnsi="Times New Roman" w:cs="Times New Roman"/>
                <w:szCs w:val="22"/>
                <w:shd w:val="clear" w:color="auto" w:fill="FFFFFF"/>
              </w:rPr>
            </w:pPr>
          </w:p>
          <w:p w14:paraId="3AABF32B" w14:textId="77777777" w:rsidR="00C30474" w:rsidRDefault="00C30474" w:rsidP="00637FF8">
            <w:pPr>
              <w:pStyle w:val="afffff2"/>
              <w:spacing w:after="0" w:line="240" w:lineRule="auto"/>
              <w:rPr>
                <w:rFonts w:ascii="Times New Roman" w:hAnsi="Times New Roman" w:cs="Times New Roman"/>
                <w:szCs w:val="22"/>
                <w:shd w:val="clear" w:color="auto" w:fill="FFFFFF"/>
              </w:rPr>
            </w:pPr>
          </w:p>
          <w:p w14:paraId="719C99E0" w14:textId="77777777" w:rsidR="00C30474" w:rsidRDefault="00C30474" w:rsidP="00637FF8">
            <w:pPr>
              <w:pStyle w:val="afffff2"/>
              <w:spacing w:after="0" w:line="240" w:lineRule="auto"/>
              <w:rPr>
                <w:rFonts w:ascii="Times New Roman" w:hAnsi="Times New Roman" w:cs="Times New Roman"/>
                <w:szCs w:val="22"/>
                <w:shd w:val="clear" w:color="auto" w:fill="FFFFFF"/>
              </w:rPr>
            </w:pPr>
          </w:p>
          <w:p w14:paraId="1FC81DBD" w14:textId="77777777" w:rsidR="00C30474" w:rsidRDefault="00C30474" w:rsidP="00637FF8">
            <w:pPr>
              <w:pStyle w:val="afffff2"/>
              <w:spacing w:after="0" w:line="240" w:lineRule="auto"/>
              <w:rPr>
                <w:rFonts w:ascii="Times New Roman" w:hAnsi="Times New Roman" w:cs="Times New Roman"/>
                <w:szCs w:val="22"/>
                <w:shd w:val="clear" w:color="auto" w:fill="FFFFFF"/>
              </w:rPr>
            </w:pPr>
            <w:commentRangeStart w:id="1"/>
          </w:p>
          <w:p w14:paraId="5B299CC6" w14:textId="66702BD9" w:rsidR="00C30474" w:rsidRPr="00C30474" w:rsidRDefault="00C30474" w:rsidP="00637FF8">
            <w:pPr>
              <w:pStyle w:val="afffff2"/>
              <w:spacing w:after="0" w:line="240" w:lineRule="auto"/>
              <w:rPr>
                <w:rFonts w:ascii="Times New Roman" w:hAnsi="Times New Roman" w:cs="Times New Roman"/>
                <w:szCs w:val="22"/>
                <w:shd w:val="clear" w:color="auto" w:fill="FFFFFF"/>
              </w:rPr>
            </w:pPr>
            <w:r>
              <w:rPr>
                <w:rFonts w:ascii="Times New Roman" w:hAnsi="Times New Roman" w:cs="Times New Roman"/>
                <w:szCs w:val="22"/>
                <w:shd w:val="clear" w:color="auto" w:fill="FFFFFF"/>
              </w:rPr>
              <w:t>ОКПО _______________________</w:t>
            </w:r>
          </w:p>
          <w:commentRangeEnd w:id="1"/>
          <w:p w14:paraId="3BB90BFC" w14:textId="77777777" w:rsidR="002F463B" w:rsidRPr="00890E97" w:rsidRDefault="00C30474" w:rsidP="00637FF8">
            <w:pPr>
              <w:pStyle w:val="afffff2"/>
              <w:spacing w:after="0" w:line="240" w:lineRule="auto"/>
              <w:rPr>
                <w:rFonts w:ascii="Times New Roman" w:hAnsi="Times New Roman" w:cs="Times New Roman"/>
                <w:szCs w:val="22"/>
                <w:shd w:val="clear" w:color="auto" w:fill="FFFFFF"/>
              </w:rPr>
            </w:pPr>
            <w:r>
              <w:rPr>
                <w:rStyle w:val="afffff3"/>
                <w:rFonts w:ascii="Times New Roman" w:hAnsi="Times New Roman" w:cs="Times New Roman"/>
              </w:rPr>
              <w:commentReference w:id="1"/>
            </w:r>
          </w:p>
          <w:p w14:paraId="450DA84D"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37FE5F13" w14:textId="77777777" w:rsidR="002F463B" w:rsidRPr="00890E97" w:rsidRDefault="002F463B" w:rsidP="00637FF8">
            <w:pPr>
              <w:pStyle w:val="afffff2"/>
              <w:spacing w:after="0" w:line="240" w:lineRule="auto"/>
              <w:rPr>
                <w:rFonts w:ascii="Times New Roman" w:hAnsi="Times New Roman" w:cs="Times New Roman"/>
                <w:szCs w:val="22"/>
                <w:shd w:val="clear" w:color="auto" w:fill="FFFFFF"/>
              </w:rPr>
            </w:pPr>
          </w:p>
          <w:p w14:paraId="34923239" w14:textId="77777777" w:rsidR="002F463B" w:rsidRDefault="002F463B" w:rsidP="00637FF8">
            <w:pPr>
              <w:pStyle w:val="afffff2"/>
              <w:spacing w:after="0" w:line="240" w:lineRule="auto"/>
              <w:rPr>
                <w:rFonts w:ascii="Times New Roman" w:hAnsi="Times New Roman" w:cs="Times New Roman"/>
                <w:szCs w:val="22"/>
                <w:shd w:val="clear" w:color="auto" w:fill="FFFFFF"/>
                <w:lang w:val="en-US"/>
              </w:rPr>
            </w:pPr>
          </w:p>
          <w:p w14:paraId="4D8A5E34" w14:textId="77777777" w:rsidR="00890E97" w:rsidRDefault="00890E97" w:rsidP="00637FF8">
            <w:pPr>
              <w:pStyle w:val="afffff2"/>
              <w:spacing w:after="0" w:line="240" w:lineRule="auto"/>
              <w:rPr>
                <w:rFonts w:ascii="Times New Roman" w:hAnsi="Times New Roman" w:cs="Times New Roman"/>
                <w:szCs w:val="22"/>
                <w:shd w:val="clear" w:color="auto" w:fill="FFFFFF"/>
                <w:lang w:val="en-US"/>
              </w:rPr>
            </w:pPr>
          </w:p>
          <w:p w14:paraId="279CFC5E" w14:textId="77777777" w:rsidR="00890E97" w:rsidRPr="00890E97" w:rsidRDefault="00890E97" w:rsidP="00637FF8">
            <w:pPr>
              <w:pStyle w:val="afffff2"/>
              <w:spacing w:after="0" w:line="240" w:lineRule="auto"/>
              <w:rPr>
                <w:rFonts w:ascii="Times New Roman" w:hAnsi="Times New Roman" w:cs="Times New Roman"/>
                <w:szCs w:val="22"/>
                <w:shd w:val="clear" w:color="auto" w:fill="FFFFFF"/>
                <w:lang w:val="en-US"/>
              </w:rPr>
            </w:pPr>
          </w:p>
          <w:p w14:paraId="679D71C6" w14:textId="7598A38A" w:rsidR="008051D1" w:rsidRPr="00890E97" w:rsidRDefault="008051D1" w:rsidP="00637FF8">
            <w:pPr>
              <w:pStyle w:val="afffff2"/>
              <w:spacing w:after="0" w:line="240" w:lineRule="auto"/>
              <w:rPr>
                <w:rFonts w:ascii="Times New Roman" w:hAnsi="Times New Roman" w:cs="Times New Roman"/>
                <w:szCs w:val="22"/>
                <w:shd w:val="clear" w:color="auto" w:fill="FFFFFF"/>
                <w:lang w:val="en-US"/>
              </w:rPr>
            </w:pPr>
            <w:r w:rsidRPr="00890E97">
              <w:rPr>
                <w:rFonts w:ascii="Times New Roman" w:hAnsi="Times New Roman" w:cs="Times New Roman"/>
                <w:szCs w:val="22"/>
                <w:shd w:val="clear" w:color="auto" w:fill="FFFFFF"/>
              </w:rPr>
              <w:t xml:space="preserve">Директор </w:t>
            </w:r>
            <w:r w:rsidR="00890E97" w:rsidRPr="00890E97">
              <w:rPr>
                <w:rFonts w:ascii="Times New Roman" w:hAnsi="Times New Roman" w:cs="Times New Roman"/>
                <w:szCs w:val="22"/>
                <w:shd w:val="clear" w:color="auto" w:fill="FFFFFF"/>
                <w:lang w:val="en-US"/>
              </w:rPr>
              <w:t>_______________</w:t>
            </w:r>
          </w:p>
          <w:p w14:paraId="1E229432" w14:textId="77777777" w:rsidR="008051D1" w:rsidRPr="00890E97" w:rsidRDefault="008051D1" w:rsidP="00637FF8">
            <w:pPr>
              <w:pStyle w:val="afffff2"/>
              <w:spacing w:after="0" w:line="240" w:lineRule="auto"/>
              <w:rPr>
                <w:rFonts w:ascii="Times New Roman" w:hAnsi="Times New Roman" w:cs="Times New Roman"/>
                <w:szCs w:val="22"/>
                <w:shd w:val="clear" w:color="auto" w:fill="FFFFFF"/>
              </w:rPr>
            </w:pPr>
          </w:p>
          <w:p w14:paraId="2F9BFEC8" w14:textId="54294008" w:rsidR="008051D1" w:rsidRPr="00890E97" w:rsidRDefault="008051D1" w:rsidP="00890E97">
            <w:pPr>
              <w:pStyle w:val="afffff2"/>
              <w:spacing w:after="0" w:line="240" w:lineRule="auto"/>
              <w:jc w:val="right"/>
              <w:rPr>
                <w:rFonts w:ascii="Times New Roman" w:hAnsi="Times New Roman" w:cs="Times New Roman"/>
                <w:szCs w:val="22"/>
                <w:shd w:val="clear" w:color="auto" w:fill="FFFFFF"/>
              </w:rPr>
            </w:pPr>
            <w:r w:rsidRPr="00890E97">
              <w:rPr>
                <w:rFonts w:ascii="Times New Roman" w:hAnsi="Times New Roman" w:cs="Times New Roman"/>
                <w:szCs w:val="22"/>
                <w:shd w:val="clear" w:color="auto" w:fill="FFFFFF"/>
              </w:rPr>
              <w:t>_________________ /</w:t>
            </w:r>
            <w:r w:rsidR="00890E97" w:rsidRPr="00890E97">
              <w:rPr>
                <w:rFonts w:ascii="Times New Roman" w:hAnsi="Times New Roman" w:cs="Times New Roman"/>
                <w:szCs w:val="22"/>
                <w:shd w:val="clear" w:color="auto" w:fill="FFFFFF"/>
                <w:lang w:val="en-US"/>
              </w:rPr>
              <w:t xml:space="preserve"> _______________ </w:t>
            </w:r>
            <w:r w:rsidRPr="00890E97">
              <w:rPr>
                <w:rFonts w:ascii="Times New Roman" w:hAnsi="Times New Roman" w:cs="Times New Roman"/>
                <w:szCs w:val="22"/>
                <w:shd w:val="clear" w:color="auto" w:fill="FFFFFF"/>
              </w:rPr>
              <w:t>/</w:t>
            </w:r>
          </w:p>
          <w:p w14:paraId="0E8A167A" w14:textId="77777777" w:rsidR="008051D1" w:rsidRPr="00890E97" w:rsidRDefault="008051D1" w:rsidP="00890E97">
            <w:pPr>
              <w:pStyle w:val="afffff2"/>
              <w:spacing w:after="0" w:line="240" w:lineRule="auto"/>
              <w:jc w:val="center"/>
              <w:rPr>
                <w:rFonts w:ascii="Times New Roman" w:hAnsi="Times New Roman" w:cs="Times New Roman"/>
                <w:szCs w:val="22"/>
                <w:shd w:val="clear" w:color="auto" w:fill="FFFFFF"/>
              </w:rPr>
            </w:pPr>
            <w:r w:rsidRPr="00890E97">
              <w:rPr>
                <w:rFonts w:ascii="Times New Roman" w:hAnsi="Times New Roman" w:cs="Times New Roman"/>
                <w:szCs w:val="22"/>
                <w:shd w:val="clear" w:color="auto" w:fill="FFFFFF"/>
              </w:rPr>
              <w:t>М.П.</w:t>
            </w:r>
          </w:p>
        </w:tc>
        <w:tc>
          <w:tcPr>
            <w:tcW w:w="4905" w:type="dxa"/>
            <w:shd w:val="clear" w:color="auto" w:fill="auto"/>
          </w:tcPr>
          <w:p w14:paraId="768A72D1" w14:textId="77777777" w:rsidR="008816C1" w:rsidRPr="00503427" w:rsidRDefault="008816C1" w:rsidP="008816C1">
            <w:pPr>
              <w:tabs>
                <w:tab w:val="left" w:pos="4088"/>
              </w:tabs>
              <w:rPr>
                <w:b/>
                <w:bCs/>
                <w:sz w:val="22"/>
                <w:szCs w:val="22"/>
              </w:rPr>
            </w:pPr>
            <w:r w:rsidRPr="00890E97">
              <w:rPr>
                <w:b/>
                <w:bCs/>
                <w:sz w:val="22"/>
                <w:szCs w:val="22"/>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w:t>
            </w:r>
          </w:p>
          <w:p w14:paraId="3863B34A" w14:textId="77777777" w:rsidR="008816C1" w:rsidRPr="004F0034" w:rsidRDefault="008816C1" w:rsidP="008816C1">
            <w:pPr>
              <w:tabs>
                <w:tab w:val="left" w:pos="4088"/>
              </w:tabs>
              <w:jc w:val="left"/>
              <w:rPr>
                <w:bCs/>
                <w:lang w:eastAsia="ru-RU"/>
              </w:rPr>
            </w:pPr>
            <w:r>
              <w:rPr>
                <w:bCs/>
                <w:lang w:eastAsia="ru-RU"/>
              </w:rPr>
              <w:t>Институт леса им. В.Н. Сукачева Сибирского отделения Российской академии наук</w:t>
            </w:r>
            <w:r w:rsidRPr="005D41FA">
              <w:rPr>
                <w:bCs/>
                <w:lang w:eastAsia="ru-RU"/>
              </w:rPr>
              <w:t xml:space="preserve"> - обособленное подразделение ФИЦ КНЦ СО РАН</w:t>
            </w:r>
            <w:r>
              <w:rPr>
                <w:bCs/>
                <w:lang w:eastAsia="ru-RU"/>
              </w:rPr>
              <w:t xml:space="preserve"> (</w:t>
            </w:r>
            <w:r w:rsidRPr="004F0034">
              <w:rPr>
                <w:bCs/>
                <w:lang w:eastAsia="ru-RU"/>
              </w:rPr>
              <w:t>ИЛ СО РАН)</w:t>
            </w:r>
          </w:p>
          <w:p w14:paraId="63E1DEFE" w14:textId="77777777" w:rsidR="008816C1" w:rsidRPr="00411A0B" w:rsidRDefault="008816C1" w:rsidP="008816C1">
            <w:pPr>
              <w:tabs>
                <w:tab w:val="left" w:pos="4088"/>
              </w:tabs>
              <w:jc w:val="left"/>
              <w:rPr>
                <w:bCs/>
                <w:sz w:val="22"/>
                <w:szCs w:val="22"/>
              </w:rPr>
            </w:pPr>
            <w:r w:rsidRPr="004F0034">
              <w:rPr>
                <w:color w:val="000000"/>
              </w:rPr>
              <w:t>Адрес местонахождения: 660036, Красноярск, Академгородок, 50, стр. 28</w:t>
            </w:r>
            <w:r w:rsidRPr="004F0034">
              <w:rPr>
                <w:color w:val="000000"/>
              </w:rPr>
              <w:br/>
              <w:t>E-</w:t>
            </w:r>
            <w:proofErr w:type="spellStart"/>
            <w:r w:rsidRPr="004F0034">
              <w:rPr>
                <w:color w:val="000000"/>
              </w:rPr>
              <w:t>mail</w:t>
            </w:r>
            <w:proofErr w:type="spellEnd"/>
            <w:r w:rsidRPr="004F0034">
              <w:rPr>
                <w:color w:val="000000"/>
              </w:rPr>
              <w:t xml:space="preserve">: </w:t>
            </w:r>
            <w:hyperlink r:id="rId10" w:history="1">
              <w:r w:rsidRPr="004F0034">
                <w:rPr>
                  <w:rStyle w:val="a7"/>
                  <w:lang w:val="en-US"/>
                </w:rPr>
                <w:t>institute</w:t>
              </w:r>
              <w:r w:rsidRPr="004F0034">
                <w:rPr>
                  <w:rStyle w:val="a7"/>
                </w:rPr>
                <w:t>_</w:t>
              </w:r>
              <w:r w:rsidRPr="004F0034">
                <w:rPr>
                  <w:rStyle w:val="a7"/>
                  <w:lang w:val="en-US"/>
                </w:rPr>
                <w:t>forest</w:t>
              </w:r>
              <w:r w:rsidRPr="004F0034">
                <w:rPr>
                  <w:rStyle w:val="a7"/>
                </w:rPr>
                <w:t>@</w:t>
              </w:r>
              <w:proofErr w:type="spellStart"/>
              <w:r w:rsidRPr="004F0034">
                <w:rPr>
                  <w:rStyle w:val="a7"/>
                  <w:lang w:val="en-US"/>
                </w:rPr>
                <w:t>ksc</w:t>
              </w:r>
              <w:proofErr w:type="spellEnd"/>
              <w:r w:rsidRPr="004F0034">
                <w:rPr>
                  <w:rStyle w:val="a7"/>
                </w:rPr>
                <w:t>.</w:t>
              </w:r>
              <w:proofErr w:type="spellStart"/>
              <w:r w:rsidRPr="004F0034">
                <w:rPr>
                  <w:rStyle w:val="a7"/>
                  <w:lang w:val="en-US"/>
                </w:rPr>
                <w:t>krasn</w:t>
              </w:r>
              <w:proofErr w:type="spellEnd"/>
              <w:r w:rsidRPr="004F0034">
                <w:rPr>
                  <w:rStyle w:val="a7"/>
                </w:rPr>
                <w:t>.</w:t>
              </w:r>
              <w:proofErr w:type="spellStart"/>
              <w:r w:rsidRPr="004F0034">
                <w:rPr>
                  <w:rStyle w:val="a7"/>
                  <w:lang w:val="en-US"/>
                </w:rPr>
                <w:t>ru</w:t>
              </w:r>
              <w:proofErr w:type="spellEnd"/>
            </w:hyperlink>
            <w:r w:rsidRPr="004F0034">
              <w:rPr>
                <w:color w:val="000000"/>
              </w:rPr>
              <w:br/>
              <w:t xml:space="preserve">Телефон: </w:t>
            </w:r>
            <w:r w:rsidRPr="004F0034">
              <w:t>т/ф (391) 243-36-86, тел. (391) 249-44-47</w:t>
            </w:r>
            <w:r w:rsidRPr="004F0034">
              <w:rPr>
                <w:color w:val="000000"/>
              </w:rPr>
              <w:br/>
              <w:t>Банковские реквизиты:</w:t>
            </w:r>
            <w:r w:rsidRPr="004F0034">
              <w:rPr>
                <w:color w:val="000000"/>
              </w:rPr>
              <w:br/>
              <w:t>Получатель:</w:t>
            </w:r>
            <w:r w:rsidRPr="004F0034">
              <w:rPr>
                <w:color w:val="000000"/>
              </w:rPr>
              <w:br/>
              <w:t xml:space="preserve">ИНН 2463002263 КПП </w:t>
            </w:r>
            <w:r w:rsidRPr="004F0034">
              <w:t>246345003</w:t>
            </w:r>
            <w:r w:rsidRPr="004F0034">
              <w:rPr>
                <w:color w:val="000000"/>
              </w:rPr>
              <w:br/>
              <w:t xml:space="preserve">УФК по </w:t>
            </w:r>
            <w:r>
              <w:rPr>
                <w:color w:val="000000"/>
              </w:rPr>
              <w:t>Новосибирской области</w:t>
            </w:r>
            <w:r w:rsidRPr="004F0034">
              <w:rPr>
                <w:color w:val="000000"/>
              </w:rPr>
              <w:br/>
              <w:t xml:space="preserve">(ИЛ СО РАН </w:t>
            </w:r>
            <w:proofErr w:type="gramStart"/>
            <w:r w:rsidRPr="004F0034">
              <w:rPr>
                <w:color w:val="000000"/>
              </w:rPr>
              <w:t>л</w:t>
            </w:r>
            <w:proofErr w:type="gramEnd"/>
            <w:r w:rsidRPr="004F0034">
              <w:rPr>
                <w:color w:val="000000"/>
              </w:rPr>
              <w:t>/</w:t>
            </w:r>
            <w:proofErr w:type="spellStart"/>
            <w:r w:rsidRPr="004F0034">
              <w:rPr>
                <w:color w:val="000000"/>
              </w:rPr>
              <w:t>сч</w:t>
            </w:r>
            <w:proofErr w:type="spellEnd"/>
            <w:r w:rsidRPr="004F0034">
              <w:rPr>
                <w:color w:val="000000"/>
              </w:rPr>
              <w:t xml:space="preserve"> </w:t>
            </w:r>
            <w:r w:rsidRPr="004F0034">
              <w:t>20196Е37410</w:t>
            </w:r>
            <w:r w:rsidRPr="004F0034">
              <w:rPr>
                <w:color w:val="000000"/>
              </w:rPr>
              <w:t>)</w:t>
            </w:r>
            <w:r w:rsidRPr="004F0034">
              <w:rPr>
                <w:color w:val="000000"/>
              </w:rPr>
              <w:br/>
            </w:r>
            <w:r w:rsidRPr="001B3072">
              <w:rPr>
                <w:rFonts w:eastAsiaTheme="minorHAnsi"/>
                <w:color w:val="000000"/>
                <w:lang w:eastAsia="en-US"/>
              </w:rPr>
              <w:t>Банк получателя: </w:t>
            </w:r>
            <w:r w:rsidRPr="001B3072">
              <w:rPr>
                <w:rFonts w:eastAsiaTheme="minorHAnsi"/>
                <w:color w:val="000000"/>
                <w:lang w:eastAsia="en-US"/>
              </w:rPr>
              <w:br/>
              <w:t xml:space="preserve">ОКЦ №1 </w:t>
            </w:r>
            <w:proofErr w:type="spellStart"/>
            <w:r w:rsidRPr="001B3072">
              <w:rPr>
                <w:rFonts w:eastAsiaTheme="minorHAnsi"/>
                <w:color w:val="000000"/>
                <w:lang w:eastAsia="en-US"/>
              </w:rPr>
              <w:t>Сиб</w:t>
            </w:r>
            <w:proofErr w:type="spellEnd"/>
            <w:r w:rsidRPr="001B3072">
              <w:rPr>
                <w:rFonts w:eastAsiaTheme="minorHAnsi"/>
                <w:color w:val="000000"/>
                <w:lang w:eastAsia="en-US"/>
              </w:rPr>
              <w:t xml:space="preserve"> ГУ Банка России//УФК </w:t>
            </w:r>
            <w:r w:rsidRPr="001B3072">
              <w:rPr>
                <w:rFonts w:eastAsiaTheme="minorHAnsi"/>
                <w:color w:val="000000"/>
                <w:lang w:eastAsia="en-US"/>
              </w:rPr>
              <w:br/>
              <w:t>по Новосибирской области г. Новосибирск</w:t>
            </w:r>
            <w:r>
              <w:rPr>
                <w:rFonts w:eastAsiaTheme="minorHAnsi"/>
                <w:color w:val="000000"/>
                <w:lang w:eastAsia="en-US"/>
              </w:rPr>
              <w:br/>
              <w:t xml:space="preserve">БИК </w:t>
            </w:r>
            <w:r w:rsidRPr="001B3072">
              <w:rPr>
                <w:rFonts w:eastAsiaTheme="minorHAnsi"/>
                <w:color w:val="000000"/>
                <w:lang w:eastAsia="en-US"/>
              </w:rPr>
              <w:t>015004950</w:t>
            </w:r>
            <w:r w:rsidRPr="001B3072">
              <w:rPr>
                <w:rFonts w:eastAsiaTheme="minorHAnsi"/>
                <w:color w:val="000000"/>
                <w:lang w:eastAsia="en-US"/>
              </w:rPr>
              <w:br/>
            </w:r>
            <w:proofErr w:type="spellStart"/>
            <w:r w:rsidRPr="001B3072">
              <w:rPr>
                <w:rFonts w:eastAsiaTheme="minorHAnsi"/>
                <w:color w:val="000000"/>
                <w:lang w:eastAsia="en-US"/>
              </w:rPr>
              <w:t>кор</w:t>
            </w:r>
            <w:proofErr w:type="spellEnd"/>
            <w:r w:rsidRPr="001B3072">
              <w:rPr>
                <w:rFonts w:eastAsiaTheme="minorHAnsi"/>
                <w:color w:val="000000"/>
                <w:lang w:eastAsia="en-US"/>
              </w:rPr>
              <w:t>/</w:t>
            </w:r>
            <w:proofErr w:type="spellStart"/>
            <w:r w:rsidRPr="001B3072">
              <w:rPr>
                <w:rFonts w:eastAsiaTheme="minorHAnsi"/>
                <w:color w:val="000000"/>
                <w:lang w:eastAsia="en-US"/>
              </w:rPr>
              <w:t>сч</w:t>
            </w:r>
            <w:proofErr w:type="spellEnd"/>
            <w:r w:rsidRPr="001B3072">
              <w:rPr>
                <w:rFonts w:eastAsiaTheme="minorHAnsi"/>
                <w:color w:val="000000"/>
                <w:lang w:eastAsia="en-US"/>
              </w:rPr>
              <w:t xml:space="preserve"> 40102810445370000043</w:t>
            </w:r>
            <w:r w:rsidRPr="001B3072">
              <w:rPr>
                <w:rFonts w:eastAsiaTheme="minorHAnsi"/>
                <w:color w:val="000000"/>
                <w:lang w:eastAsia="en-US"/>
              </w:rPr>
              <w:br/>
            </w:r>
            <w:proofErr w:type="gramStart"/>
            <w:r w:rsidRPr="001B3072">
              <w:rPr>
                <w:rFonts w:eastAsiaTheme="minorHAnsi"/>
                <w:color w:val="000000"/>
                <w:lang w:eastAsia="en-US"/>
              </w:rPr>
              <w:lastRenderedPageBreak/>
              <w:t>р</w:t>
            </w:r>
            <w:proofErr w:type="gramEnd"/>
            <w:r w:rsidRPr="001B3072">
              <w:rPr>
                <w:rFonts w:eastAsiaTheme="minorHAnsi"/>
                <w:color w:val="000000"/>
                <w:lang w:eastAsia="en-US"/>
              </w:rPr>
              <w:t>/</w:t>
            </w:r>
            <w:proofErr w:type="spellStart"/>
            <w:r w:rsidRPr="001B3072">
              <w:rPr>
                <w:rFonts w:eastAsiaTheme="minorHAnsi"/>
                <w:color w:val="000000"/>
                <w:lang w:eastAsia="en-US"/>
              </w:rPr>
              <w:t>сч</w:t>
            </w:r>
            <w:proofErr w:type="spellEnd"/>
            <w:r w:rsidRPr="001B3072">
              <w:rPr>
                <w:rFonts w:eastAsiaTheme="minorHAnsi"/>
                <w:color w:val="000000"/>
                <w:lang w:eastAsia="en-US"/>
              </w:rPr>
              <w:t xml:space="preserve"> 03214643000000015107</w:t>
            </w:r>
          </w:p>
          <w:p w14:paraId="6B34B08E" w14:textId="77777777" w:rsidR="008816C1" w:rsidRPr="00890E97" w:rsidRDefault="008816C1" w:rsidP="008816C1">
            <w:pPr>
              <w:pStyle w:val="affff3"/>
              <w:spacing w:before="0" w:after="0"/>
              <w:jc w:val="left"/>
              <w:rPr>
                <w:rFonts w:ascii="Times New Roman" w:eastAsia="Times New Roman" w:hAnsi="Times New Roman" w:cs="Times New Roman"/>
                <w:bCs/>
                <w:i w:val="0"/>
                <w:iCs w:val="0"/>
                <w:sz w:val="22"/>
                <w:szCs w:val="22"/>
                <w:lang w:eastAsia="ru-RU"/>
              </w:rPr>
            </w:pPr>
            <w:r w:rsidRPr="00890E97">
              <w:rPr>
                <w:rFonts w:ascii="Times New Roman" w:eastAsia="Times New Roman" w:hAnsi="Times New Roman" w:cs="Times New Roman"/>
                <w:bCs/>
                <w:i w:val="0"/>
                <w:iCs w:val="0"/>
                <w:sz w:val="22"/>
                <w:szCs w:val="22"/>
                <w:lang w:eastAsia="ru-RU"/>
              </w:rPr>
              <w:t xml:space="preserve">Директор </w:t>
            </w:r>
            <w:r>
              <w:rPr>
                <w:rFonts w:ascii="Times New Roman" w:eastAsia="Times New Roman" w:hAnsi="Times New Roman" w:cs="Times New Roman"/>
                <w:bCs/>
                <w:i w:val="0"/>
                <w:iCs w:val="0"/>
                <w:sz w:val="22"/>
                <w:szCs w:val="22"/>
                <w:lang w:eastAsia="ru-RU"/>
              </w:rPr>
              <w:t>ИЛ СО РАН</w:t>
            </w:r>
          </w:p>
          <w:p w14:paraId="3230C888" w14:textId="77777777" w:rsidR="00890E97" w:rsidRPr="00890E97" w:rsidRDefault="00890E97" w:rsidP="00890E97">
            <w:pPr>
              <w:pStyle w:val="aff7"/>
              <w:spacing w:after="0"/>
              <w:rPr>
                <w:sz w:val="22"/>
                <w:szCs w:val="22"/>
                <w:lang w:eastAsia="ru-RU"/>
              </w:rPr>
            </w:pPr>
          </w:p>
          <w:p w14:paraId="1489DB02" w14:textId="77777777" w:rsidR="00890E97" w:rsidRPr="00890E97" w:rsidRDefault="00890E97" w:rsidP="00890E97">
            <w:pPr>
              <w:pStyle w:val="aff7"/>
              <w:spacing w:after="0"/>
              <w:jc w:val="right"/>
              <w:rPr>
                <w:bCs/>
                <w:sz w:val="22"/>
                <w:szCs w:val="22"/>
                <w:lang w:eastAsia="ru-RU"/>
              </w:rPr>
            </w:pPr>
            <w:r w:rsidRPr="00890E97">
              <w:rPr>
                <w:bCs/>
                <w:sz w:val="22"/>
                <w:szCs w:val="22"/>
                <w:lang w:eastAsia="ru-RU"/>
              </w:rPr>
              <w:t xml:space="preserve">_______________ </w:t>
            </w:r>
            <w:r w:rsidRPr="00B71CEF">
              <w:rPr>
                <w:bCs/>
                <w:sz w:val="22"/>
                <w:szCs w:val="22"/>
                <w:lang w:eastAsia="ru-RU"/>
              </w:rPr>
              <w:t>/____________/</w:t>
            </w:r>
          </w:p>
          <w:p w14:paraId="17C53281" w14:textId="77777777" w:rsidR="007933A9" w:rsidRPr="00890E97" w:rsidRDefault="007933A9" w:rsidP="00890E97">
            <w:pPr>
              <w:pStyle w:val="aff7"/>
              <w:jc w:val="center"/>
              <w:rPr>
                <w:sz w:val="22"/>
                <w:szCs w:val="22"/>
              </w:rPr>
            </w:pPr>
            <w:r w:rsidRPr="00890E97">
              <w:rPr>
                <w:sz w:val="22"/>
                <w:szCs w:val="22"/>
              </w:rPr>
              <w:t>М.П.</w:t>
            </w:r>
          </w:p>
        </w:tc>
      </w:tr>
    </w:tbl>
    <w:p w14:paraId="4856FAFD" w14:textId="77777777" w:rsidR="008051D1" w:rsidRDefault="008051D1" w:rsidP="00637FF8">
      <w:pPr>
        <w:jc w:val="right"/>
      </w:pPr>
    </w:p>
    <w:p w14:paraId="4BE7906E" w14:textId="77777777" w:rsidR="008051D1" w:rsidRDefault="008051D1" w:rsidP="00637FF8">
      <w:pPr>
        <w:pageBreakBefore/>
        <w:jc w:val="right"/>
      </w:pPr>
    </w:p>
    <w:p w14:paraId="0D9CB89C" w14:textId="77777777" w:rsidR="008051D1" w:rsidRDefault="008051D1" w:rsidP="00637FF8">
      <w:pPr>
        <w:jc w:val="right"/>
      </w:pPr>
      <w:r>
        <w:t>Приложение №1 к Договору</w:t>
      </w:r>
    </w:p>
    <w:p w14:paraId="5062FAAF" w14:textId="5137A318" w:rsidR="008051D1" w:rsidRDefault="000C5C21" w:rsidP="00637FF8">
      <w:pPr>
        <w:jc w:val="right"/>
      </w:pPr>
      <w:r>
        <w:t>от «__» ___________ 202</w:t>
      </w:r>
      <w:r w:rsidR="008051D1">
        <w:t xml:space="preserve">__ г. № __________ </w:t>
      </w:r>
    </w:p>
    <w:p w14:paraId="0037E664" w14:textId="77777777" w:rsidR="008051D1" w:rsidRDefault="008051D1" w:rsidP="00637FF8">
      <w:pPr>
        <w:jc w:val="right"/>
      </w:pPr>
    </w:p>
    <w:p w14:paraId="7B8E437F" w14:textId="77777777" w:rsidR="008051D1" w:rsidRDefault="008051D1" w:rsidP="00637FF8">
      <w:pPr>
        <w:jc w:val="right"/>
      </w:pPr>
    </w:p>
    <w:p w14:paraId="1BC04FAF" w14:textId="77777777" w:rsidR="008051D1" w:rsidRDefault="008051D1" w:rsidP="00637FF8">
      <w:pPr>
        <w:jc w:val="right"/>
      </w:pPr>
    </w:p>
    <w:p w14:paraId="3BBDA7B1" w14:textId="77777777" w:rsidR="008051D1" w:rsidRDefault="008051D1" w:rsidP="00637FF8">
      <w:pPr>
        <w:jc w:val="center"/>
      </w:pPr>
      <w:r>
        <w:rPr>
          <w:b/>
        </w:rPr>
        <w:t>СПЕЦИФИКАЦИЯ</w:t>
      </w:r>
    </w:p>
    <w:p w14:paraId="75D71733" w14:textId="77777777" w:rsidR="008051D1" w:rsidRDefault="008051D1" w:rsidP="00637FF8">
      <w:pPr>
        <w:jc w:val="center"/>
      </w:pPr>
      <w:r>
        <w:t xml:space="preserve">на поставляемый </w:t>
      </w:r>
      <w:r w:rsidR="00D57335">
        <w:t>Т</w:t>
      </w:r>
      <w:r>
        <w:t>овар</w:t>
      </w:r>
    </w:p>
    <w:p w14:paraId="57A200ED" w14:textId="77777777" w:rsidR="008051D1" w:rsidRDefault="008051D1" w:rsidP="00637FF8">
      <w:pPr>
        <w:jc w:val="center"/>
      </w:pPr>
    </w:p>
    <w:tbl>
      <w:tblPr>
        <w:tblW w:w="0" w:type="auto"/>
        <w:tblInd w:w="-5" w:type="dxa"/>
        <w:tblLayout w:type="fixed"/>
        <w:tblLook w:val="0000" w:firstRow="0" w:lastRow="0" w:firstColumn="0" w:lastColumn="0" w:noHBand="0" w:noVBand="0"/>
      </w:tblPr>
      <w:tblGrid>
        <w:gridCol w:w="645"/>
        <w:gridCol w:w="2644"/>
        <w:gridCol w:w="1072"/>
        <w:gridCol w:w="1134"/>
        <w:gridCol w:w="1701"/>
        <w:gridCol w:w="1701"/>
        <w:gridCol w:w="1853"/>
      </w:tblGrid>
      <w:tr w:rsidR="008051D1" w14:paraId="609B68B2" w14:textId="77777777" w:rsidTr="00890E97">
        <w:tc>
          <w:tcPr>
            <w:tcW w:w="645" w:type="dxa"/>
            <w:tcBorders>
              <w:top w:val="single" w:sz="4" w:space="0" w:color="000000"/>
              <w:left w:val="single" w:sz="4" w:space="0" w:color="000000"/>
              <w:bottom w:val="single" w:sz="4" w:space="0" w:color="000000"/>
            </w:tcBorders>
            <w:shd w:val="clear" w:color="auto" w:fill="auto"/>
            <w:vAlign w:val="center"/>
          </w:tcPr>
          <w:p w14:paraId="7D0A789C" w14:textId="77777777" w:rsidR="008051D1" w:rsidRDefault="008051D1" w:rsidP="00890E97">
            <w:pPr>
              <w:keepNext/>
              <w:jc w:val="center"/>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2644" w:type="dxa"/>
            <w:tcBorders>
              <w:top w:val="single" w:sz="4" w:space="0" w:color="000000"/>
              <w:left w:val="single" w:sz="4" w:space="0" w:color="000000"/>
              <w:bottom w:val="single" w:sz="4" w:space="0" w:color="000000"/>
            </w:tcBorders>
            <w:shd w:val="clear" w:color="auto" w:fill="auto"/>
            <w:vAlign w:val="center"/>
          </w:tcPr>
          <w:p w14:paraId="15C1E3D2" w14:textId="77777777" w:rsidR="008051D1" w:rsidRDefault="008051D1" w:rsidP="00890E97">
            <w:pPr>
              <w:keepNext/>
              <w:jc w:val="center"/>
              <w:rPr>
                <w:rFonts w:eastAsia="Calibri"/>
                <w:sz w:val="22"/>
                <w:szCs w:val="22"/>
              </w:rPr>
            </w:pPr>
            <w:r>
              <w:rPr>
                <w:rFonts w:eastAsia="Calibri"/>
                <w:sz w:val="22"/>
                <w:szCs w:val="22"/>
              </w:rPr>
              <w:t>Наименование товара</w:t>
            </w:r>
          </w:p>
        </w:tc>
        <w:tc>
          <w:tcPr>
            <w:tcW w:w="1072" w:type="dxa"/>
            <w:tcBorders>
              <w:top w:val="single" w:sz="4" w:space="0" w:color="000000"/>
              <w:left w:val="single" w:sz="4" w:space="0" w:color="000000"/>
              <w:bottom w:val="single" w:sz="4" w:space="0" w:color="000000"/>
            </w:tcBorders>
            <w:shd w:val="clear" w:color="auto" w:fill="auto"/>
            <w:vAlign w:val="center"/>
          </w:tcPr>
          <w:p w14:paraId="4A4DBF89" w14:textId="4D00C154" w:rsidR="008051D1" w:rsidRDefault="008051D1" w:rsidP="00890E97">
            <w:pPr>
              <w:keepNext/>
              <w:jc w:val="center"/>
              <w:rPr>
                <w:rFonts w:eastAsia="Calibri"/>
                <w:sz w:val="22"/>
                <w:szCs w:val="22"/>
              </w:rPr>
            </w:pPr>
            <w:r>
              <w:rPr>
                <w:rFonts w:eastAsia="Calibri"/>
                <w:sz w:val="22"/>
                <w:szCs w:val="22"/>
              </w:rPr>
              <w:t>Ед. изм.</w:t>
            </w:r>
          </w:p>
        </w:tc>
        <w:tc>
          <w:tcPr>
            <w:tcW w:w="1134" w:type="dxa"/>
            <w:tcBorders>
              <w:top w:val="single" w:sz="4" w:space="0" w:color="000000"/>
              <w:left w:val="single" w:sz="4" w:space="0" w:color="000000"/>
              <w:bottom w:val="single" w:sz="4" w:space="0" w:color="000000"/>
            </w:tcBorders>
            <w:shd w:val="clear" w:color="auto" w:fill="auto"/>
            <w:vAlign w:val="center"/>
          </w:tcPr>
          <w:p w14:paraId="23B9D937" w14:textId="3FFAEBFA" w:rsidR="008051D1" w:rsidRDefault="008051D1" w:rsidP="00890E97">
            <w:pPr>
              <w:keepNext/>
              <w:jc w:val="center"/>
              <w:rPr>
                <w:rFonts w:eastAsia="Calibri"/>
                <w:sz w:val="22"/>
                <w:szCs w:val="22"/>
              </w:rPr>
            </w:pPr>
            <w:r>
              <w:rPr>
                <w:rFonts w:eastAsia="Calibri"/>
                <w:sz w:val="22"/>
                <w:szCs w:val="22"/>
              </w:rPr>
              <w:t>Кол-во</w:t>
            </w:r>
          </w:p>
        </w:tc>
        <w:tc>
          <w:tcPr>
            <w:tcW w:w="1701" w:type="dxa"/>
            <w:tcBorders>
              <w:top w:val="single" w:sz="4" w:space="0" w:color="000000"/>
              <w:left w:val="single" w:sz="4" w:space="0" w:color="000000"/>
              <w:bottom w:val="single" w:sz="4" w:space="0" w:color="000000"/>
            </w:tcBorders>
            <w:shd w:val="clear" w:color="auto" w:fill="auto"/>
            <w:vAlign w:val="center"/>
          </w:tcPr>
          <w:p w14:paraId="2BCEE2C8" w14:textId="77777777" w:rsidR="008051D1" w:rsidRDefault="008051D1" w:rsidP="00890E97">
            <w:pPr>
              <w:keepNext/>
              <w:jc w:val="center"/>
              <w:rPr>
                <w:rFonts w:eastAsia="Calibri"/>
                <w:sz w:val="22"/>
                <w:szCs w:val="22"/>
              </w:rPr>
            </w:pPr>
            <w:r>
              <w:rPr>
                <w:rFonts w:eastAsia="Calibri"/>
                <w:sz w:val="22"/>
                <w:szCs w:val="22"/>
              </w:rPr>
              <w:t>Цена руб./ед.</w:t>
            </w:r>
          </w:p>
          <w:p w14:paraId="3ADED74B" w14:textId="4486DB4D" w:rsidR="008051D1" w:rsidRDefault="00890E97" w:rsidP="00890E97">
            <w:pPr>
              <w:keepNext/>
              <w:jc w:val="center"/>
              <w:rPr>
                <w:rFonts w:eastAsia="Calibri"/>
                <w:sz w:val="22"/>
                <w:szCs w:val="22"/>
              </w:rPr>
            </w:pPr>
            <w:r>
              <w:rPr>
                <w:rFonts w:eastAsia="Calibri"/>
                <w:sz w:val="22"/>
                <w:szCs w:val="22"/>
              </w:rPr>
              <w:t>б</w:t>
            </w:r>
            <w:r w:rsidR="008051D1">
              <w:rPr>
                <w:rFonts w:eastAsia="Calibri"/>
                <w:sz w:val="22"/>
                <w:szCs w:val="22"/>
              </w:rPr>
              <w:t>ез НДС</w:t>
            </w:r>
          </w:p>
        </w:tc>
        <w:tc>
          <w:tcPr>
            <w:tcW w:w="1701" w:type="dxa"/>
            <w:tcBorders>
              <w:top w:val="single" w:sz="4" w:space="0" w:color="000000"/>
              <w:left w:val="single" w:sz="4" w:space="0" w:color="000000"/>
              <w:bottom w:val="single" w:sz="4" w:space="0" w:color="000000"/>
            </w:tcBorders>
            <w:shd w:val="clear" w:color="auto" w:fill="auto"/>
            <w:vAlign w:val="center"/>
          </w:tcPr>
          <w:p w14:paraId="11F61A69" w14:textId="35CD9AF6" w:rsidR="008051D1" w:rsidRDefault="008051D1" w:rsidP="00890E97">
            <w:pPr>
              <w:keepNext/>
              <w:jc w:val="center"/>
              <w:rPr>
                <w:rFonts w:eastAsia="Calibri"/>
                <w:sz w:val="22"/>
                <w:szCs w:val="22"/>
              </w:rPr>
            </w:pPr>
            <w:r>
              <w:rPr>
                <w:rFonts w:eastAsia="Calibri"/>
                <w:sz w:val="22"/>
                <w:szCs w:val="22"/>
              </w:rPr>
              <w:t>НДС, руб.</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F088" w14:textId="44A62B08" w:rsidR="008051D1" w:rsidRDefault="008051D1" w:rsidP="00890E97">
            <w:pPr>
              <w:keepNext/>
              <w:jc w:val="center"/>
            </w:pPr>
            <w:r>
              <w:rPr>
                <w:rFonts w:eastAsia="Calibri"/>
                <w:sz w:val="22"/>
                <w:szCs w:val="22"/>
              </w:rPr>
              <w:t>Сумма</w:t>
            </w:r>
            <w:r w:rsidR="00890E97">
              <w:rPr>
                <w:rFonts w:eastAsia="Calibri"/>
                <w:sz w:val="22"/>
                <w:szCs w:val="22"/>
              </w:rPr>
              <w:t>,</w:t>
            </w:r>
            <w:r>
              <w:rPr>
                <w:rFonts w:eastAsia="Calibri"/>
                <w:sz w:val="22"/>
                <w:szCs w:val="22"/>
              </w:rPr>
              <w:t xml:space="preserve"> руб</w:t>
            </w:r>
            <w:r w:rsidR="00890E97">
              <w:rPr>
                <w:rFonts w:eastAsia="Calibri"/>
                <w:sz w:val="22"/>
                <w:szCs w:val="22"/>
              </w:rPr>
              <w:t>.</w:t>
            </w:r>
          </w:p>
        </w:tc>
      </w:tr>
      <w:tr w:rsidR="008051D1" w14:paraId="7FD6DA11" w14:textId="77777777">
        <w:trPr>
          <w:trHeight w:val="216"/>
        </w:trPr>
        <w:tc>
          <w:tcPr>
            <w:tcW w:w="645" w:type="dxa"/>
            <w:tcBorders>
              <w:top w:val="single" w:sz="4" w:space="0" w:color="000000"/>
              <w:left w:val="single" w:sz="4" w:space="0" w:color="000000"/>
              <w:bottom w:val="single" w:sz="4" w:space="0" w:color="000000"/>
            </w:tcBorders>
            <w:shd w:val="clear" w:color="auto" w:fill="auto"/>
          </w:tcPr>
          <w:p w14:paraId="450C65F5" w14:textId="77777777" w:rsidR="008051D1" w:rsidRDefault="008051D1" w:rsidP="00637FF8">
            <w:pPr>
              <w:keepNext/>
              <w:jc w:val="center"/>
              <w:rPr>
                <w:rFonts w:eastAsia="Calibri"/>
                <w:sz w:val="16"/>
                <w:szCs w:val="16"/>
              </w:rPr>
            </w:pPr>
            <w:r>
              <w:rPr>
                <w:rFonts w:eastAsia="Calibri"/>
                <w:sz w:val="16"/>
                <w:szCs w:val="16"/>
              </w:rPr>
              <w:t>1</w:t>
            </w:r>
          </w:p>
        </w:tc>
        <w:tc>
          <w:tcPr>
            <w:tcW w:w="2644" w:type="dxa"/>
            <w:tcBorders>
              <w:top w:val="single" w:sz="4" w:space="0" w:color="000000"/>
              <w:left w:val="single" w:sz="4" w:space="0" w:color="000000"/>
              <w:bottom w:val="single" w:sz="4" w:space="0" w:color="000000"/>
            </w:tcBorders>
            <w:shd w:val="clear" w:color="auto" w:fill="auto"/>
          </w:tcPr>
          <w:p w14:paraId="07B0340F" w14:textId="77777777" w:rsidR="008051D1" w:rsidRDefault="008051D1" w:rsidP="00637FF8">
            <w:pPr>
              <w:keepNext/>
              <w:jc w:val="center"/>
              <w:rPr>
                <w:rFonts w:eastAsia="Calibri"/>
                <w:sz w:val="16"/>
                <w:szCs w:val="16"/>
              </w:rPr>
            </w:pPr>
            <w:r>
              <w:rPr>
                <w:rFonts w:eastAsia="Calibri"/>
                <w:sz w:val="16"/>
                <w:szCs w:val="16"/>
              </w:rPr>
              <w:t>2</w:t>
            </w:r>
          </w:p>
        </w:tc>
        <w:tc>
          <w:tcPr>
            <w:tcW w:w="1072" w:type="dxa"/>
            <w:tcBorders>
              <w:top w:val="single" w:sz="4" w:space="0" w:color="000000"/>
              <w:left w:val="single" w:sz="4" w:space="0" w:color="000000"/>
              <w:bottom w:val="single" w:sz="4" w:space="0" w:color="000000"/>
            </w:tcBorders>
            <w:shd w:val="clear" w:color="auto" w:fill="auto"/>
          </w:tcPr>
          <w:p w14:paraId="0DC9E4F1" w14:textId="77777777" w:rsidR="008051D1" w:rsidRDefault="008051D1" w:rsidP="00637FF8">
            <w:pPr>
              <w:keepNext/>
              <w:jc w:val="center"/>
              <w:rPr>
                <w:rFonts w:eastAsia="Calibri"/>
                <w:sz w:val="16"/>
                <w:szCs w:val="16"/>
              </w:rPr>
            </w:pPr>
            <w:r>
              <w:rPr>
                <w:rFonts w:eastAsia="Calibri"/>
                <w:sz w:val="16"/>
                <w:szCs w:val="16"/>
              </w:rPr>
              <w:t>3</w:t>
            </w:r>
          </w:p>
        </w:tc>
        <w:tc>
          <w:tcPr>
            <w:tcW w:w="1134" w:type="dxa"/>
            <w:tcBorders>
              <w:top w:val="single" w:sz="4" w:space="0" w:color="000000"/>
              <w:left w:val="single" w:sz="4" w:space="0" w:color="000000"/>
              <w:bottom w:val="single" w:sz="4" w:space="0" w:color="000000"/>
            </w:tcBorders>
            <w:shd w:val="clear" w:color="auto" w:fill="auto"/>
          </w:tcPr>
          <w:p w14:paraId="15609B97" w14:textId="77777777" w:rsidR="008051D1" w:rsidRDefault="008051D1" w:rsidP="00637FF8">
            <w:pPr>
              <w:keepNext/>
              <w:jc w:val="center"/>
              <w:rPr>
                <w:rFonts w:eastAsia="Calibri"/>
                <w:sz w:val="16"/>
                <w:szCs w:val="16"/>
              </w:rPr>
            </w:pPr>
            <w:r>
              <w:rPr>
                <w:rFonts w:eastAsia="Calibri"/>
                <w:sz w:val="16"/>
                <w:szCs w:val="16"/>
              </w:rPr>
              <w:t>4</w:t>
            </w:r>
          </w:p>
        </w:tc>
        <w:tc>
          <w:tcPr>
            <w:tcW w:w="1701" w:type="dxa"/>
            <w:tcBorders>
              <w:top w:val="single" w:sz="4" w:space="0" w:color="000000"/>
              <w:left w:val="single" w:sz="4" w:space="0" w:color="000000"/>
              <w:bottom w:val="single" w:sz="4" w:space="0" w:color="000000"/>
            </w:tcBorders>
            <w:shd w:val="clear" w:color="auto" w:fill="auto"/>
          </w:tcPr>
          <w:p w14:paraId="363D9F83" w14:textId="77777777" w:rsidR="008051D1" w:rsidRDefault="008051D1" w:rsidP="00637FF8">
            <w:pPr>
              <w:keepNext/>
              <w:jc w:val="center"/>
              <w:rPr>
                <w:rFonts w:eastAsia="Calibri"/>
                <w:sz w:val="16"/>
                <w:szCs w:val="16"/>
              </w:rPr>
            </w:pPr>
            <w:r>
              <w:rPr>
                <w:rFonts w:eastAsia="Calibri"/>
                <w:sz w:val="16"/>
                <w:szCs w:val="16"/>
              </w:rPr>
              <w:t>5</w:t>
            </w:r>
          </w:p>
        </w:tc>
        <w:tc>
          <w:tcPr>
            <w:tcW w:w="1701" w:type="dxa"/>
            <w:tcBorders>
              <w:top w:val="single" w:sz="4" w:space="0" w:color="000000"/>
              <w:left w:val="single" w:sz="4" w:space="0" w:color="000000"/>
              <w:bottom w:val="single" w:sz="4" w:space="0" w:color="000000"/>
            </w:tcBorders>
            <w:shd w:val="clear" w:color="auto" w:fill="auto"/>
          </w:tcPr>
          <w:p w14:paraId="751D2C25" w14:textId="77777777" w:rsidR="008051D1" w:rsidRDefault="008051D1" w:rsidP="00637FF8">
            <w:pPr>
              <w:keepNext/>
              <w:jc w:val="center"/>
              <w:rPr>
                <w:rFonts w:eastAsia="Calibri"/>
                <w:sz w:val="16"/>
                <w:szCs w:val="16"/>
              </w:rPr>
            </w:pPr>
            <w:r>
              <w:rPr>
                <w:rFonts w:eastAsia="Calibri"/>
                <w:sz w:val="16"/>
                <w:szCs w:val="16"/>
              </w:rPr>
              <w:t>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33732F" w14:textId="77777777" w:rsidR="008051D1" w:rsidRDefault="008051D1" w:rsidP="00637FF8">
            <w:pPr>
              <w:keepNext/>
              <w:jc w:val="center"/>
            </w:pPr>
            <w:r>
              <w:rPr>
                <w:rFonts w:eastAsia="Calibri"/>
                <w:sz w:val="16"/>
                <w:szCs w:val="16"/>
              </w:rPr>
              <w:t>7</w:t>
            </w:r>
          </w:p>
        </w:tc>
      </w:tr>
      <w:tr w:rsidR="008051D1" w14:paraId="3D87F609" w14:textId="77777777">
        <w:tc>
          <w:tcPr>
            <w:tcW w:w="645" w:type="dxa"/>
            <w:tcBorders>
              <w:top w:val="single" w:sz="4" w:space="0" w:color="000000"/>
              <w:left w:val="single" w:sz="4" w:space="0" w:color="000000"/>
              <w:bottom w:val="single" w:sz="4" w:space="0" w:color="000000"/>
            </w:tcBorders>
            <w:shd w:val="clear" w:color="auto" w:fill="auto"/>
          </w:tcPr>
          <w:p w14:paraId="7078B216" w14:textId="77777777" w:rsidR="008051D1" w:rsidRDefault="008051D1" w:rsidP="00637FF8">
            <w:pPr>
              <w:keepNext/>
              <w:jc w:val="center"/>
            </w:pPr>
            <w:commentRangeStart w:id="2"/>
            <w:r>
              <w:rPr>
                <w:rFonts w:eastAsia="Calibri"/>
                <w:color w:val="000000"/>
                <w:sz w:val="22"/>
                <w:szCs w:val="22"/>
              </w:rPr>
              <w:t>1.</w:t>
            </w:r>
          </w:p>
        </w:tc>
        <w:tc>
          <w:tcPr>
            <w:tcW w:w="2644" w:type="dxa"/>
            <w:tcBorders>
              <w:top w:val="single" w:sz="4" w:space="0" w:color="000000"/>
              <w:left w:val="single" w:sz="4" w:space="0" w:color="000000"/>
              <w:bottom w:val="single" w:sz="4" w:space="0" w:color="000000"/>
            </w:tcBorders>
            <w:shd w:val="clear" w:color="auto" w:fill="auto"/>
          </w:tcPr>
          <w:p w14:paraId="6154F631" w14:textId="5510B000" w:rsidR="008051D1" w:rsidRDefault="000C5C21" w:rsidP="00637FF8">
            <w:pPr>
              <w:keepNext/>
              <w:rPr>
                <w:rFonts w:eastAsia="Calibri"/>
                <w:color w:val="000000"/>
                <w:sz w:val="22"/>
                <w:szCs w:val="22"/>
              </w:rPr>
            </w:pPr>
            <w:r>
              <w:t>ХХХ</w:t>
            </w:r>
          </w:p>
        </w:tc>
        <w:tc>
          <w:tcPr>
            <w:tcW w:w="1072" w:type="dxa"/>
            <w:tcBorders>
              <w:top w:val="single" w:sz="4" w:space="0" w:color="000000"/>
              <w:left w:val="single" w:sz="4" w:space="0" w:color="000000"/>
              <w:bottom w:val="single" w:sz="4" w:space="0" w:color="000000"/>
            </w:tcBorders>
            <w:shd w:val="clear" w:color="auto" w:fill="auto"/>
          </w:tcPr>
          <w:p w14:paraId="1375ADEA" w14:textId="77777777" w:rsidR="008051D1" w:rsidRDefault="008051D1" w:rsidP="00637FF8">
            <w:pPr>
              <w:keepNext/>
              <w:rPr>
                <w:rFonts w:eastAsia="Calibri"/>
                <w:color w:val="000000"/>
                <w:sz w:val="22"/>
                <w:szCs w:val="22"/>
              </w:rPr>
            </w:pPr>
            <w:r>
              <w:rPr>
                <w:rFonts w:eastAsia="Calibri"/>
                <w:color w:val="000000"/>
                <w:sz w:val="22"/>
                <w:szCs w:val="22"/>
              </w:rPr>
              <w:t>Шт.</w:t>
            </w:r>
          </w:p>
        </w:tc>
        <w:tc>
          <w:tcPr>
            <w:tcW w:w="1134" w:type="dxa"/>
            <w:tcBorders>
              <w:top w:val="single" w:sz="4" w:space="0" w:color="000000"/>
              <w:left w:val="single" w:sz="4" w:space="0" w:color="000000"/>
              <w:bottom w:val="single" w:sz="4" w:space="0" w:color="000000"/>
            </w:tcBorders>
            <w:shd w:val="clear" w:color="auto" w:fill="auto"/>
          </w:tcPr>
          <w:p w14:paraId="249DA401" w14:textId="77777777" w:rsidR="008051D1" w:rsidRDefault="008051D1" w:rsidP="00637FF8">
            <w:pPr>
              <w:keepNext/>
              <w:rPr>
                <w:rFonts w:eastAsia="Calibri"/>
                <w:color w:val="000000"/>
                <w:sz w:val="22"/>
                <w:szCs w:val="22"/>
              </w:rPr>
            </w:pPr>
            <w:r>
              <w:rPr>
                <w:rFonts w:eastAsia="Calibri"/>
                <w:color w:val="000000"/>
                <w:sz w:val="22"/>
                <w:szCs w:val="22"/>
              </w:rPr>
              <w:t>1</w:t>
            </w:r>
          </w:p>
        </w:tc>
        <w:tc>
          <w:tcPr>
            <w:tcW w:w="1701" w:type="dxa"/>
            <w:tcBorders>
              <w:top w:val="single" w:sz="4" w:space="0" w:color="000000"/>
              <w:left w:val="single" w:sz="4" w:space="0" w:color="000000"/>
              <w:bottom w:val="single" w:sz="4" w:space="0" w:color="000000"/>
            </w:tcBorders>
            <w:shd w:val="clear" w:color="auto" w:fill="auto"/>
          </w:tcPr>
          <w:p w14:paraId="4EA98477" w14:textId="77777777" w:rsidR="008051D1" w:rsidRDefault="008051D1" w:rsidP="00637FF8">
            <w:pPr>
              <w:keepNext/>
              <w:rPr>
                <w:rFonts w:eastAsia="Calibri"/>
                <w:color w:val="000000"/>
                <w:sz w:val="22"/>
                <w:szCs w:val="22"/>
              </w:rPr>
            </w:pPr>
            <w:r>
              <w:rPr>
                <w:rFonts w:eastAsia="Calibri"/>
                <w:color w:val="000000"/>
                <w:sz w:val="22"/>
                <w:szCs w:val="22"/>
              </w:rPr>
              <w:t>102 503,39</w:t>
            </w:r>
          </w:p>
        </w:tc>
        <w:tc>
          <w:tcPr>
            <w:tcW w:w="1701" w:type="dxa"/>
            <w:tcBorders>
              <w:top w:val="single" w:sz="4" w:space="0" w:color="000000"/>
              <w:left w:val="single" w:sz="4" w:space="0" w:color="000000"/>
              <w:bottom w:val="single" w:sz="4" w:space="0" w:color="000000"/>
            </w:tcBorders>
            <w:shd w:val="clear" w:color="auto" w:fill="auto"/>
          </w:tcPr>
          <w:p w14:paraId="584BBBB8" w14:textId="77777777" w:rsidR="008051D1" w:rsidRDefault="008051D1" w:rsidP="00637FF8">
            <w:pPr>
              <w:keepNext/>
              <w:rPr>
                <w:rFonts w:eastAsia="Calibri"/>
                <w:color w:val="000000"/>
                <w:sz w:val="22"/>
                <w:szCs w:val="22"/>
              </w:rPr>
            </w:pPr>
            <w:r>
              <w:rPr>
                <w:rFonts w:eastAsia="Calibri"/>
                <w:color w:val="000000"/>
                <w:sz w:val="22"/>
                <w:szCs w:val="22"/>
              </w:rPr>
              <w:t>18 450,61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C6D70A9" w14:textId="77777777" w:rsidR="008051D1" w:rsidRDefault="008051D1" w:rsidP="00637FF8">
            <w:pPr>
              <w:keepNext/>
            </w:pPr>
            <w:r>
              <w:rPr>
                <w:rFonts w:eastAsia="Calibri"/>
                <w:color w:val="000000"/>
                <w:sz w:val="22"/>
                <w:szCs w:val="22"/>
              </w:rPr>
              <w:t>120 954,00</w:t>
            </w:r>
          </w:p>
        </w:tc>
      </w:tr>
      <w:tr w:rsidR="008051D1" w14:paraId="07400017" w14:textId="77777777">
        <w:tc>
          <w:tcPr>
            <w:tcW w:w="645" w:type="dxa"/>
            <w:tcBorders>
              <w:top w:val="single" w:sz="4" w:space="0" w:color="000000"/>
              <w:left w:val="single" w:sz="4" w:space="0" w:color="000000"/>
              <w:bottom w:val="single" w:sz="4" w:space="0" w:color="000000"/>
            </w:tcBorders>
            <w:shd w:val="clear" w:color="auto" w:fill="auto"/>
          </w:tcPr>
          <w:p w14:paraId="23F68DD0" w14:textId="77777777" w:rsidR="008051D1" w:rsidRDefault="008051D1" w:rsidP="00637FF8">
            <w:pPr>
              <w:keepNext/>
              <w:jc w:val="center"/>
            </w:pPr>
            <w:r>
              <w:rPr>
                <w:rFonts w:eastAsia="Calibri"/>
                <w:color w:val="000000"/>
                <w:sz w:val="22"/>
                <w:szCs w:val="22"/>
              </w:rPr>
              <w:t>2.</w:t>
            </w:r>
          </w:p>
        </w:tc>
        <w:tc>
          <w:tcPr>
            <w:tcW w:w="2644" w:type="dxa"/>
            <w:tcBorders>
              <w:top w:val="single" w:sz="4" w:space="0" w:color="000000"/>
              <w:left w:val="single" w:sz="4" w:space="0" w:color="000000"/>
              <w:bottom w:val="single" w:sz="4" w:space="0" w:color="000000"/>
            </w:tcBorders>
            <w:shd w:val="clear" w:color="auto" w:fill="auto"/>
          </w:tcPr>
          <w:p w14:paraId="44AB3689" w14:textId="45A1B18D" w:rsidR="008051D1" w:rsidRPr="00890E97" w:rsidRDefault="000C5C21" w:rsidP="00CC2E42">
            <w:pPr>
              <w:keepNext/>
              <w:rPr>
                <w:rFonts w:eastAsia="Calibri"/>
                <w:color w:val="000000"/>
                <w:sz w:val="22"/>
                <w:szCs w:val="22"/>
              </w:rPr>
            </w:pPr>
            <w:r>
              <w:t>ХХХ</w:t>
            </w:r>
          </w:p>
        </w:tc>
        <w:tc>
          <w:tcPr>
            <w:tcW w:w="1072" w:type="dxa"/>
            <w:tcBorders>
              <w:top w:val="single" w:sz="4" w:space="0" w:color="000000"/>
              <w:left w:val="single" w:sz="4" w:space="0" w:color="000000"/>
              <w:bottom w:val="single" w:sz="4" w:space="0" w:color="000000"/>
            </w:tcBorders>
            <w:shd w:val="clear" w:color="auto" w:fill="auto"/>
          </w:tcPr>
          <w:p w14:paraId="7757F4AA" w14:textId="77777777" w:rsidR="008051D1" w:rsidRDefault="008051D1" w:rsidP="00637FF8">
            <w:pPr>
              <w:keepNext/>
              <w:rPr>
                <w:rFonts w:eastAsia="Calibri"/>
                <w:color w:val="000000"/>
                <w:sz w:val="22"/>
                <w:szCs w:val="22"/>
              </w:rPr>
            </w:pPr>
            <w:r>
              <w:rPr>
                <w:rFonts w:eastAsia="Calibri"/>
                <w:color w:val="000000"/>
                <w:sz w:val="22"/>
                <w:szCs w:val="22"/>
              </w:rPr>
              <w:t>Шт.</w:t>
            </w:r>
          </w:p>
        </w:tc>
        <w:tc>
          <w:tcPr>
            <w:tcW w:w="1134" w:type="dxa"/>
            <w:tcBorders>
              <w:top w:val="single" w:sz="4" w:space="0" w:color="000000"/>
              <w:left w:val="single" w:sz="4" w:space="0" w:color="000000"/>
              <w:bottom w:val="single" w:sz="4" w:space="0" w:color="000000"/>
            </w:tcBorders>
            <w:shd w:val="clear" w:color="auto" w:fill="auto"/>
          </w:tcPr>
          <w:p w14:paraId="0452283B" w14:textId="77777777" w:rsidR="008051D1" w:rsidRDefault="008051D1" w:rsidP="00637FF8">
            <w:pPr>
              <w:keepNext/>
              <w:rPr>
                <w:rFonts w:eastAsia="Calibri"/>
                <w:color w:val="000000"/>
                <w:sz w:val="22"/>
                <w:szCs w:val="22"/>
              </w:rPr>
            </w:pPr>
            <w:r>
              <w:rPr>
                <w:rFonts w:eastAsia="Calibri"/>
                <w:color w:val="000000"/>
                <w:sz w:val="22"/>
                <w:szCs w:val="22"/>
              </w:rPr>
              <w:t>1</w:t>
            </w:r>
          </w:p>
        </w:tc>
        <w:tc>
          <w:tcPr>
            <w:tcW w:w="1701" w:type="dxa"/>
            <w:tcBorders>
              <w:top w:val="single" w:sz="4" w:space="0" w:color="000000"/>
              <w:left w:val="single" w:sz="4" w:space="0" w:color="000000"/>
              <w:bottom w:val="single" w:sz="4" w:space="0" w:color="000000"/>
            </w:tcBorders>
            <w:shd w:val="clear" w:color="auto" w:fill="auto"/>
          </w:tcPr>
          <w:p w14:paraId="5EDE0652" w14:textId="05CA77E3" w:rsidR="008051D1" w:rsidRDefault="00890E97" w:rsidP="00637FF8">
            <w:pPr>
              <w:keepNext/>
              <w:rPr>
                <w:rFonts w:eastAsia="Calibri"/>
                <w:color w:val="000000"/>
                <w:sz w:val="22"/>
                <w:szCs w:val="22"/>
              </w:rPr>
            </w:pPr>
            <w:r>
              <w:rPr>
                <w:rFonts w:eastAsia="Calibri"/>
                <w:color w:val="000000"/>
                <w:sz w:val="22"/>
                <w:szCs w:val="22"/>
                <w:lang w:val="en-US"/>
              </w:rPr>
              <w:t>970</w:t>
            </w:r>
            <w:r>
              <w:rPr>
                <w:rFonts w:eastAsia="Calibri"/>
                <w:color w:val="000000"/>
                <w:sz w:val="22"/>
                <w:szCs w:val="22"/>
              </w:rPr>
              <w:t> </w:t>
            </w:r>
            <w:r w:rsidR="008051D1">
              <w:rPr>
                <w:rFonts w:eastAsia="Calibri"/>
                <w:color w:val="000000"/>
                <w:sz w:val="22"/>
                <w:szCs w:val="22"/>
              </w:rPr>
              <w:t>64</w:t>
            </w:r>
            <w:r>
              <w:rPr>
                <w:rFonts w:eastAsia="Calibri"/>
                <w:color w:val="000000"/>
                <w:sz w:val="22"/>
                <w:szCs w:val="22"/>
                <w:lang w:val="en-US"/>
              </w:rPr>
              <w:t>3</w:t>
            </w:r>
            <w:r w:rsidR="008051D1">
              <w:rPr>
                <w:rFonts w:eastAsia="Calibri"/>
                <w:color w:val="000000"/>
                <w:sz w:val="22"/>
                <w:szCs w:val="22"/>
              </w:rPr>
              <w:t> 008,47</w:t>
            </w:r>
          </w:p>
        </w:tc>
        <w:tc>
          <w:tcPr>
            <w:tcW w:w="1701" w:type="dxa"/>
            <w:tcBorders>
              <w:top w:val="single" w:sz="4" w:space="0" w:color="000000"/>
              <w:left w:val="single" w:sz="4" w:space="0" w:color="000000"/>
              <w:bottom w:val="single" w:sz="4" w:space="0" w:color="000000"/>
            </w:tcBorders>
            <w:shd w:val="clear" w:color="auto" w:fill="auto"/>
          </w:tcPr>
          <w:p w14:paraId="06A55C0C" w14:textId="178270A7" w:rsidR="008051D1" w:rsidRPr="00CC2E42" w:rsidRDefault="00CC2E42" w:rsidP="00CC2E42">
            <w:pPr>
              <w:keepNext/>
              <w:rPr>
                <w:rFonts w:eastAsia="Calibri"/>
                <w:color w:val="000000"/>
                <w:sz w:val="22"/>
                <w:szCs w:val="22"/>
                <w:lang w:val="en-US"/>
              </w:rPr>
            </w:pPr>
            <w:r>
              <w:rPr>
                <w:rFonts w:eastAsia="Calibri"/>
                <w:color w:val="000000"/>
                <w:sz w:val="22"/>
                <w:szCs w:val="22"/>
                <w:lang w:val="en-US"/>
              </w:rPr>
              <w:t>194</w:t>
            </w:r>
            <w:r>
              <w:rPr>
                <w:rFonts w:eastAsia="Calibri"/>
                <w:color w:val="000000"/>
                <w:sz w:val="22"/>
                <w:szCs w:val="22"/>
              </w:rPr>
              <w:t> </w:t>
            </w:r>
            <w:r>
              <w:rPr>
                <w:rFonts w:eastAsia="Calibri"/>
                <w:color w:val="000000"/>
                <w:sz w:val="22"/>
                <w:szCs w:val="22"/>
                <w:lang w:val="en-US"/>
              </w:rPr>
              <w:t>128 601</w:t>
            </w:r>
            <w:r w:rsidR="008051D1">
              <w:rPr>
                <w:rFonts w:eastAsia="Calibri"/>
                <w:color w:val="000000"/>
                <w:sz w:val="22"/>
                <w:szCs w:val="22"/>
              </w:rPr>
              <w:t>,</w:t>
            </w:r>
            <w:r>
              <w:rPr>
                <w:rFonts w:eastAsia="Calibri"/>
                <w:color w:val="000000"/>
                <w:sz w:val="22"/>
                <w:szCs w:val="22"/>
                <w:lang w:val="en-US"/>
              </w:rPr>
              <w:t>69</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0C8ED30" w14:textId="6681AC7D" w:rsidR="008051D1" w:rsidRDefault="00CC2E42" w:rsidP="00CC2E42">
            <w:pPr>
              <w:keepNext/>
            </w:pPr>
            <w:r>
              <w:rPr>
                <w:rFonts w:eastAsia="Calibri"/>
                <w:color w:val="000000"/>
                <w:sz w:val="22"/>
                <w:szCs w:val="22"/>
                <w:lang w:val="en-US"/>
              </w:rPr>
              <w:t>1 164 771 </w:t>
            </w:r>
            <w:r>
              <w:rPr>
                <w:rFonts w:eastAsia="Calibri"/>
                <w:color w:val="000000"/>
                <w:sz w:val="22"/>
                <w:szCs w:val="22"/>
              </w:rPr>
              <w:t>610,16</w:t>
            </w:r>
          </w:p>
        </w:tc>
      </w:tr>
      <w:tr w:rsidR="008051D1" w14:paraId="4718AA6E" w14:textId="77777777">
        <w:tc>
          <w:tcPr>
            <w:tcW w:w="10750" w:type="dxa"/>
            <w:gridSpan w:val="7"/>
            <w:tcBorders>
              <w:top w:val="single" w:sz="4" w:space="0" w:color="000000"/>
              <w:left w:val="single" w:sz="4" w:space="0" w:color="000000"/>
              <w:bottom w:val="single" w:sz="4" w:space="0" w:color="000000"/>
              <w:right w:val="single" w:sz="4" w:space="0" w:color="000000"/>
            </w:tcBorders>
            <w:shd w:val="clear" w:color="auto" w:fill="auto"/>
          </w:tcPr>
          <w:p w14:paraId="3D5027EE" w14:textId="4E5B4E64" w:rsidR="008051D1" w:rsidRDefault="008051D1" w:rsidP="00CC2E42">
            <w:pPr>
              <w:keepNext/>
            </w:pPr>
            <w:r>
              <w:rPr>
                <w:rFonts w:eastAsia="Calibri"/>
                <w:color w:val="000000"/>
                <w:sz w:val="22"/>
                <w:szCs w:val="22"/>
              </w:rPr>
              <w:t xml:space="preserve">                                   </w:t>
            </w:r>
            <w:r>
              <w:rPr>
                <w:rFonts w:eastAsia="Calibri"/>
                <w:b/>
                <w:color w:val="000000"/>
                <w:sz w:val="22"/>
                <w:szCs w:val="22"/>
              </w:rPr>
              <w:t xml:space="preserve">ИТОГО:                                                                                                      </w:t>
            </w:r>
            <w:r w:rsidR="00CC2E42">
              <w:rPr>
                <w:rFonts w:eastAsia="Calibri"/>
                <w:b/>
                <w:color w:val="000000"/>
                <w:sz w:val="22"/>
                <w:szCs w:val="22"/>
              </w:rPr>
              <w:t>1 164 892 564</w:t>
            </w:r>
            <w:r>
              <w:rPr>
                <w:rFonts w:eastAsia="Calibri"/>
                <w:b/>
                <w:color w:val="000000"/>
                <w:sz w:val="22"/>
                <w:szCs w:val="22"/>
              </w:rPr>
              <w:t>,</w:t>
            </w:r>
            <w:r w:rsidR="00CC2E42">
              <w:rPr>
                <w:rFonts w:eastAsia="Calibri"/>
                <w:b/>
                <w:color w:val="000000"/>
                <w:sz w:val="22"/>
                <w:szCs w:val="22"/>
              </w:rPr>
              <w:t>16</w:t>
            </w:r>
            <w:r>
              <w:rPr>
                <w:rFonts w:eastAsia="Calibri"/>
                <w:b/>
                <w:color w:val="000000"/>
                <w:sz w:val="22"/>
                <w:szCs w:val="22"/>
              </w:rPr>
              <w:t xml:space="preserve"> руб.</w:t>
            </w:r>
          </w:p>
        </w:tc>
      </w:tr>
    </w:tbl>
    <w:p w14:paraId="184F170E" w14:textId="77777777" w:rsidR="008051D1" w:rsidRDefault="008051D1" w:rsidP="00637FF8">
      <w:pPr>
        <w:jc w:val="center"/>
      </w:pPr>
    </w:p>
    <w:p w14:paraId="2D342670" w14:textId="49008FEB" w:rsidR="008051D1" w:rsidRDefault="008051D1" w:rsidP="00637FF8">
      <w:pPr>
        <w:ind w:firstLine="709"/>
      </w:pPr>
      <w:r>
        <w:t xml:space="preserve">Цена за весь Товар составляет: </w:t>
      </w:r>
      <w:r w:rsidR="00CC2E42">
        <w:t xml:space="preserve">1 164 892 564 </w:t>
      </w:r>
      <w:r>
        <w:t>(</w:t>
      </w:r>
      <w:r w:rsidR="00CC2E42" w:rsidRPr="00CC2E42">
        <w:t>один миллиард сто шестьдесят четыре миллиона восемьсот девяносто две тысячи пятьсот шестьдесят четыре</w:t>
      </w:r>
      <w:r w:rsidR="00CC2E42">
        <w:t>)</w:t>
      </w:r>
      <w:r w:rsidR="00CC2E42" w:rsidRPr="00CC2E42">
        <w:t xml:space="preserve"> рубля </w:t>
      </w:r>
      <w:r w:rsidR="00CC2E42">
        <w:t>16</w:t>
      </w:r>
      <w:r>
        <w:t xml:space="preserve"> копеек, в том числе НДС (</w:t>
      </w:r>
      <w:r w:rsidR="00E445AE">
        <w:t>20</w:t>
      </w:r>
      <w:r>
        <w:t xml:space="preserve">%) </w:t>
      </w:r>
      <w:r w:rsidR="00392674" w:rsidRPr="00CC2E42">
        <w:t>194</w:t>
      </w:r>
      <w:r w:rsidR="00392674">
        <w:t> 147 052 руб. 30 коп</w:t>
      </w:r>
      <w:r>
        <w:t>.</w:t>
      </w:r>
      <w:commentRangeEnd w:id="2"/>
      <w:r w:rsidR="00954157">
        <w:rPr>
          <w:rStyle w:val="afffff3"/>
        </w:rPr>
        <w:commentReference w:id="2"/>
      </w:r>
    </w:p>
    <w:p w14:paraId="6D767D1E" w14:textId="3098776F" w:rsidR="00C30474" w:rsidRDefault="00C30474" w:rsidP="00637FF8">
      <w:pPr>
        <w:ind w:firstLine="709"/>
      </w:pPr>
      <w:r w:rsidRPr="00C30474">
        <w:rPr>
          <w:highlight w:val="green"/>
        </w:rPr>
        <w:t>Страна происхождения</w:t>
      </w:r>
      <w:r w:rsidR="003A5738">
        <w:rPr>
          <w:highlight w:val="green"/>
        </w:rPr>
        <w:t xml:space="preserve"> товара</w:t>
      </w:r>
      <w:r w:rsidRPr="00C30474">
        <w:rPr>
          <w:highlight w:val="green"/>
        </w:rPr>
        <w:t>:______________________</w:t>
      </w:r>
      <w:commentRangeStart w:id="3"/>
      <w:r w:rsidRPr="00C30474">
        <w:rPr>
          <w:highlight w:val="green"/>
        </w:rPr>
        <w:t>__</w:t>
      </w:r>
      <w:commentRangeEnd w:id="3"/>
      <w:r>
        <w:rPr>
          <w:rStyle w:val="afffff3"/>
        </w:rPr>
        <w:commentReference w:id="3"/>
      </w:r>
    </w:p>
    <w:p w14:paraId="02401332" w14:textId="77777777" w:rsidR="003A5738" w:rsidRDefault="003A5738" w:rsidP="00637FF8">
      <w:pPr>
        <w:ind w:firstLine="709"/>
      </w:pPr>
    </w:p>
    <w:p w14:paraId="44B372ED" w14:textId="77777777" w:rsidR="008051D1" w:rsidRDefault="008051D1" w:rsidP="00637FF8">
      <w:pPr>
        <w:jc w:val="center"/>
      </w:pPr>
    </w:p>
    <w:p w14:paraId="334CB894" w14:textId="77777777" w:rsidR="008051D1" w:rsidRDefault="008051D1" w:rsidP="00637FF8">
      <w:pPr>
        <w:jc w:val="center"/>
      </w:pPr>
    </w:p>
    <w:tbl>
      <w:tblPr>
        <w:tblW w:w="0" w:type="auto"/>
        <w:jc w:val="center"/>
        <w:tblLayout w:type="fixed"/>
        <w:tblLook w:val="0000" w:firstRow="0" w:lastRow="0" w:firstColumn="0" w:lastColumn="0" w:noHBand="0" w:noVBand="0"/>
      </w:tblPr>
      <w:tblGrid>
        <w:gridCol w:w="5178"/>
        <w:gridCol w:w="4800"/>
      </w:tblGrid>
      <w:tr w:rsidR="008051D1" w:rsidRPr="00CC2E42" w14:paraId="35C0E4B6" w14:textId="77777777" w:rsidTr="00AA6603">
        <w:trPr>
          <w:jc w:val="center"/>
        </w:trPr>
        <w:tc>
          <w:tcPr>
            <w:tcW w:w="5178" w:type="dxa"/>
            <w:shd w:val="clear" w:color="auto" w:fill="auto"/>
          </w:tcPr>
          <w:p w14:paraId="2151CE60" w14:textId="0CFE123C" w:rsidR="008051D1" w:rsidRPr="00CC2E42" w:rsidRDefault="008051D1" w:rsidP="00CC2E42">
            <w:pPr>
              <w:pStyle w:val="affff2"/>
              <w:ind w:firstLine="60"/>
              <w:rPr>
                <w:spacing w:val="0"/>
                <w:szCs w:val="24"/>
              </w:rPr>
            </w:pPr>
            <w:r w:rsidRPr="00CC2E42">
              <w:rPr>
                <w:spacing w:val="0"/>
                <w:szCs w:val="24"/>
              </w:rPr>
              <w:t>Поставщик</w:t>
            </w:r>
            <w:r w:rsidR="00CC2E42" w:rsidRPr="00CC2E42">
              <w:rPr>
                <w:spacing w:val="0"/>
                <w:szCs w:val="24"/>
              </w:rPr>
              <w:t>:</w:t>
            </w:r>
          </w:p>
          <w:p w14:paraId="5A66ECB9" w14:textId="77777777" w:rsidR="008051D1" w:rsidRPr="00CC2E42" w:rsidRDefault="008051D1" w:rsidP="00CC2E42">
            <w:pPr>
              <w:pStyle w:val="affff2"/>
              <w:ind w:firstLine="60"/>
              <w:jc w:val="both"/>
              <w:rPr>
                <w:bCs w:val="0"/>
                <w:color w:val="auto"/>
                <w:spacing w:val="0"/>
                <w:szCs w:val="24"/>
              </w:rPr>
            </w:pPr>
          </w:p>
          <w:p w14:paraId="20D7AF06" w14:textId="77777777" w:rsidR="008051D1" w:rsidRPr="00CC2E42" w:rsidRDefault="008051D1" w:rsidP="00CC2E42">
            <w:pPr>
              <w:pStyle w:val="afffff2"/>
              <w:spacing w:after="0" w:line="240" w:lineRule="auto"/>
              <w:rPr>
                <w:rFonts w:ascii="Times New Roman" w:hAnsi="Times New Roman" w:cs="Times New Roman"/>
                <w:sz w:val="24"/>
                <w:szCs w:val="24"/>
              </w:rPr>
            </w:pPr>
          </w:p>
          <w:p w14:paraId="2B4BD604" w14:textId="77777777" w:rsidR="001D636C" w:rsidRDefault="001D636C" w:rsidP="00CC2E42">
            <w:pPr>
              <w:pStyle w:val="afffff2"/>
              <w:spacing w:after="0" w:line="240" w:lineRule="auto"/>
              <w:rPr>
                <w:rFonts w:ascii="Times New Roman" w:hAnsi="Times New Roman" w:cs="Times New Roman"/>
                <w:sz w:val="24"/>
                <w:szCs w:val="24"/>
              </w:rPr>
            </w:pPr>
            <w:r w:rsidRPr="00CC2E42">
              <w:rPr>
                <w:rFonts w:ascii="Times New Roman" w:hAnsi="Times New Roman" w:cs="Times New Roman"/>
                <w:sz w:val="24"/>
                <w:szCs w:val="24"/>
              </w:rPr>
              <w:t>Директор</w:t>
            </w:r>
          </w:p>
          <w:p w14:paraId="6A55FFEB" w14:textId="77777777" w:rsidR="00CC2E42" w:rsidRPr="00CC2E42" w:rsidRDefault="00CC2E42" w:rsidP="00CC2E42">
            <w:pPr>
              <w:pStyle w:val="afffff2"/>
              <w:spacing w:after="0" w:line="240" w:lineRule="auto"/>
              <w:rPr>
                <w:rFonts w:ascii="Times New Roman" w:hAnsi="Times New Roman" w:cs="Times New Roman"/>
                <w:sz w:val="24"/>
                <w:szCs w:val="24"/>
              </w:rPr>
            </w:pPr>
          </w:p>
          <w:p w14:paraId="175E2B00" w14:textId="77777777" w:rsidR="001D636C" w:rsidRPr="00CC2E42" w:rsidRDefault="001D636C" w:rsidP="00CC2E42">
            <w:pPr>
              <w:pStyle w:val="afffff2"/>
              <w:spacing w:after="0" w:line="240" w:lineRule="auto"/>
              <w:rPr>
                <w:rFonts w:ascii="Times New Roman" w:hAnsi="Times New Roman" w:cs="Times New Roman"/>
                <w:sz w:val="24"/>
                <w:szCs w:val="24"/>
              </w:rPr>
            </w:pPr>
          </w:p>
          <w:p w14:paraId="0F57E023" w14:textId="77777777" w:rsidR="00CC2E42" w:rsidRPr="00CC2E42" w:rsidRDefault="00CC2E42" w:rsidP="00CC2E42">
            <w:pPr>
              <w:pStyle w:val="ConsPlusNormal0"/>
              <w:keepNext/>
              <w:keepLines/>
              <w:ind w:firstLine="0"/>
              <w:jc w:val="right"/>
              <w:rPr>
                <w:rFonts w:ascii="Times New Roman" w:hAnsi="Times New Roman"/>
                <w:sz w:val="24"/>
                <w:szCs w:val="24"/>
              </w:rPr>
            </w:pPr>
            <w:r w:rsidRPr="00CC2E42">
              <w:rPr>
                <w:rFonts w:ascii="Times New Roman" w:hAnsi="Times New Roman"/>
                <w:sz w:val="24"/>
                <w:szCs w:val="24"/>
              </w:rPr>
              <w:t>_________________ /______________/</w:t>
            </w:r>
          </w:p>
          <w:p w14:paraId="4807E0F2" w14:textId="279BEB33" w:rsidR="008051D1" w:rsidRPr="00CC2E42" w:rsidRDefault="00CC2E42" w:rsidP="00CC2E42">
            <w:pPr>
              <w:pStyle w:val="affd"/>
              <w:keepNext/>
              <w:keepLines/>
              <w:spacing w:before="0" w:after="0"/>
              <w:ind w:firstLine="1895"/>
              <w:rPr>
                <w:bCs/>
              </w:rPr>
            </w:pPr>
            <w:r w:rsidRPr="00CC2E42">
              <w:rPr>
                <w:bCs/>
              </w:rPr>
              <w:t>М.П.</w:t>
            </w:r>
          </w:p>
        </w:tc>
        <w:tc>
          <w:tcPr>
            <w:tcW w:w="4800" w:type="dxa"/>
            <w:shd w:val="clear" w:color="auto" w:fill="auto"/>
          </w:tcPr>
          <w:p w14:paraId="72717A1D" w14:textId="77777777" w:rsidR="00CC2E42" w:rsidRPr="00CC2E42" w:rsidRDefault="00CC2E42" w:rsidP="00CC2E42">
            <w:pPr>
              <w:pStyle w:val="afffff2"/>
              <w:keepNext/>
              <w:keepLines/>
              <w:spacing w:after="0" w:line="240" w:lineRule="auto"/>
              <w:jc w:val="center"/>
              <w:rPr>
                <w:rFonts w:ascii="Times New Roman" w:hAnsi="Times New Roman"/>
                <w:sz w:val="24"/>
                <w:szCs w:val="24"/>
              </w:rPr>
            </w:pPr>
            <w:r w:rsidRPr="00CC2E42">
              <w:rPr>
                <w:rFonts w:ascii="Times New Roman" w:hAnsi="Times New Roman"/>
                <w:sz w:val="24"/>
                <w:szCs w:val="24"/>
              </w:rPr>
              <w:t>Заказчик:</w:t>
            </w:r>
          </w:p>
          <w:p w14:paraId="0666AEF0" w14:textId="77777777" w:rsidR="00CC2E42" w:rsidRPr="00CC2E42" w:rsidRDefault="00CC2E42" w:rsidP="00CC2E42">
            <w:pPr>
              <w:pStyle w:val="afffff2"/>
              <w:keepNext/>
              <w:keepLines/>
              <w:spacing w:after="0" w:line="240" w:lineRule="auto"/>
              <w:jc w:val="both"/>
              <w:rPr>
                <w:rFonts w:ascii="Times New Roman" w:hAnsi="Times New Roman"/>
                <w:sz w:val="24"/>
                <w:szCs w:val="24"/>
              </w:rPr>
            </w:pPr>
          </w:p>
          <w:p w14:paraId="2C51DF2B" w14:textId="77777777" w:rsidR="00CC2E42" w:rsidRPr="00CC2E42" w:rsidRDefault="00CC2E42" w:rsidP="00CC2E42">
            <w:pPr>
              <w:pStyle w:val="afffff2"/>
              <w:keepNext/>
              <w:keepLines/>
              <w:spacing w:after="0" w:line="240" w:lineRule="auto"/>
              <w:jc w:val="both"/>
              <w:rPr>
                <w:rFonts w:ascii="Times New Roman" w:hAnsi="Times New Roman"/>
                <w:sz w:val="24"/>
                <w:szCs w:val="24"/>
              </w:rPr>
            </w:pPr>
          </w:p>
          <w:p w14:paraId="5BEB2E04" w14:textId="36C83BD6" w:rsidR="00CC2E42" w:rsidRPr="00CC2E42" w:rsidRDefault="00CC2E42" w:rsidP="00CC2E42">
            <w:pPr>
              <w:pStyle w:val="afffff2"/>
              <w:keepNext/>
              <w:keepLines/>
              <w:spacing w:after="0" w:line="240" w:lineRule="auto"/>
              <w:jc w:val="both"/>
              <w:rPr>
                <w:rFonts w:ascii="Times New Roman" w:hAnsi="Times New Roman"/>
                <w:sz w:val="24"/>
                <w:szCs w:val="24"/>
              </w:rPr>
            </w:pPr>
            <w:r w:rsidRPr="00CC2E42">
              <w:rPr>
                <w:rFonts w:ascii="Times New Roman" w:hAnsi="Times New Roman"/>
                <w:sz w:val="24"/>
                <w:szCs w:val="24"/>
              </w:rPr>
              <w:t xml:space="preserve">Директор </w:t>
            </w:r>
            <w:r w:rsidR="008816C1">
              <w:rPr>
                <w:rFonts w:ascii="Times New Roman" w:hAnsi="Times New Roman"/>
                <w:sz w:val="24"/>
                <w:szCs w:val="24"/>
              </w:rPr>
              <w:t>ИЛ СО РАН</w:t>
            </w:r>
          </w:p>
          <w:p w14:paraId="68512E89" w14:textId="77777777" w:rsidR="00CC2E42" w:rsidRPr="00CC2E42" w:rsidRDefault="00CC2E42" w:rsidP="00CC2E42">
            <w:pPr>
              <w:pStyle w:val="afffff2"/>
              <w:keepNext/>
              <w:keepLines/>
              <w:spacing w:after="0" w:line="240" w:lineRule="auto"/>
              <w:jc w:val="both"/>
              <w:rPr>
                <w:rFonts w:ascii="Times New Roman" w:hAnsi="Times New Roman"/>
                <w:sz w:val="24"/>
                <w:szCs w:val="24"/>
              </w:rPr>
            </w:pPr>
          </w:p>
          <w:p w14:paraId="0D732ADE" w14:textId="77777777" w:rsidR="00CC2E42" w:rsidRPr="00CC2E42" w:rsidRDefault="00CC2E42" w:rsidP="00CC2E42">
            <w:pPr>
              <w:pStyle w:val="afffff2"/>
              <w:keepNext/>
              <w:keepLines/>
              <w:spacing w:after="0" w:line="240" w:lineRule="auto"/>
              <w:jc w:val="both"/>
              <w:rPr>
                <w:rFonts w:ascii="Times New Roman" w:hAnsi="Times New Roman"/>
                <w:sz w:val="24"/>
                <w:szCs w:val="24"/>
              </w:rPr>
            </w:pPr>
          </w:p>
          <w:p w14:paraId="16404C1C" w14:textId="77777777" w:rsidR="00CC2E42" w:rsidRPr="00CC2E42" w:rsidRDefault="00CC2E42" w:rsidP="00CC2E42">
            <w:pPr>
              <w:pStyle w:val="afffff2"/>
              <w:keepNext/>
              <w:keepLines/>
              <w:spacing w:after="0" w:line="240" w:lineRule="auto"/>
              <w:jc w:val="both"/>
              <w:rPr>
                <w:rFonts w:ascii="Times New Roman" w:hAnsi="Times New Roman"/>
                <w:sz w:val="24"/>
                <w:szCs w:val="24"/>
              </w:rPr>
            </w:pPr>
            <w:r w:rsidRPr="00CC2E42">
              <w:rPr>
                <w:rFonts w:ascii="Times New Roman" w:hAnsi="Times New Roman"/>
                <w:sz w:val="24"/>
                <w:szCs w:val="24"/>
              </w:rPr>
              <w:t xml:space="preserve">_________________ / </w:t>
            </w:r>
            <w:bookmarkStart w:id="4" w:name="_GoBack"/>
            <w:bookmarkEnd w:id="4"/>
            <w:r w:rsidRPr="00B71CEF">
              <w:rPr>
                <w:rFonts w:ascii="Times New Roman" w:hAnsi="Times New Roman"/>
                <w:sz w:val="24"/>
                <w:szCs w:val="24"/>
              </w:rPr>
              <w:t>_________________</w:t>
            </w:r>
            <w:r w:rsidRPr="00CC2E42">
              <w:rPr>
                <w:rFonts w:ascii="Times New Roman" w:hAnsi="Times New Roman"/>
                <w:sz w:val="24"/>
                <w:szCs w:val="24"/>
              </w:rPr>
              <w:t xml:space="preserve"> /</w:t>
            </w:r>
          </w:p>
          <w:p w14:paraId="3BB49042" w14:textId="77777777" w:rsidR="00CC2E42" w:rsidRPr="00CC2E42" w:rsidRDefault="00CC2E42" w:rsidP="00CC2E42">
            <w:pPr>
              <w:pStyle w:val="afffff2"/>
              <w:keepNext/>
              <w:keepLines/>
              <w:spacing w:after="0" w:line="240" w:lineRule="auto"/>
              <w:jc w:val="both"/>
              <w:rPr>
                <w:rFonts w:ascii="Times New Roman" w:hAnsi="Times New Roman"/>
                <w:sz w:val="24"/>
                <w:szCs w:val="24"/>
              </w:rPr>
            </w:pPr>
            <w:r w:rsidRPr="00CC2E42">
              <w:rPr>
                <w:rFonts w:ascii="Times New Roman" w:hAnsi="Times New Roman"/>
                <w:sz w:val="24"/>
                <w:szCs w:val="24"/>
              </w:rPr>
              <w:t>М.П.</w:t>
            </w:r>
          </w:p>
          <w:p w14:paraId="1D03CC4A" w14:textId="77777777" w:rsidR="008051D1" w:rsidRPr="00CC2E42" w:rsidRDefault="008051D1" w:rsidP="00CC2E42">
            <w:pPr>
              <w:pStyle w:val="affff2"/>
              <w:ind w:firstLine="1536"/>
              <w:jc w:val="left"/>
              <w:rPr>
                <w:szCs w:val="24"/>
              </w:rPr>
            </w:pPr>
          </w:p>
        </w:tc>
      </w:tr>
    </w:tbl>
    <w:p w14:paraId="4412EBF0" w14:textId="77777777" w:rsidR="008051D1" w:rsidRDefault="008051D1" w:rsidP="00637FF8">
      <w:pPr>
        <w:shd w:val="clear" w:color="auto" w:fill="FFFFFF"/>
        <w:tabs>
          <w:tab w:val="left" w:pos="3273"/>
        </w:tabs>
        <w:ind w:right="454"/>
      </w:pPr>
    </w:p>
    <w:sectPr w:rsidR="008051D1">
      <w:footerReference w:type="default" r:id="rId11"/>
      <w:pgSz w:w="12240" w:h="15840"/>
      <w:pgMar w:top="567" w:right="567" w:bottom="776" w:left="1134" w:header="720" w:footer="720" w:gutter="0"/>
      <w:cols w:space="720"/>
      <w:docGrid w:linePitch="60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Поята Екатерина Андреевна" w:date="2022-03-23T11:56:00Z" w:initials="ПЕА">
    <w:p w14:paraId="784F0E74" w14:textId="3A125C94" w:rsidR="00C30474" w:rsidRDefault="00C30474">
      <w:pPr>
        <w:pStyle w:val="afffff4"/>
      </w:pPr>
      <w:r>
        <w:rPr>
          <w:rStyle w:val="afffff3"/>
        </w:rPr>
        <w:annotationRef/>
      </w:r>
      <w:r>
        <w:t>ОКПО организации</w:t>
      </w:r>
    </w:p>
  </w:comment>
  <w:comment w:id="2" w:author="Пользователь Windows" w:date="2019-06-17T12:35:00Z" w:initials="ПW">
    <w:p w14:paraId="1FB19AEC" w14:textId="77777777" w:rsidR="00954157" w:rsidRDefault="00954157">
      <w:pPr>
        <w:pStyle w:val="afffff4"/>
      </w:pPr>
      <w:r>
        <w:rPr>
          <w:rStyle w:val="afffff3"/>
        </w:rPr>
        <w:annotationRef/>
      </w:r>
      <w:r>
        <w:t xml:space="preserve">прописать </w:t>
      </w:r>
      <w:proofErr w:type="gramStart"/>
      <w:r>
        <w:t>согласно предмет</w:t>
      </w:r>
      <w:r w:rsidR="00540CD3">
        <w:t>а</w:t>
      </w:r>
      <w:proofErr w:type="gramEnd"/>
      <w:r>
        <w:t xml:space="preserve"> договора </w:t>
      </w:r>
    </w:p>
  </w:comment>
  <w:comment w:id="3" w:author="Поята Екатерина Андреевна" w:date="2022-03-23T11:57:00Z" w:initials="ПЕА">
    <w:p w14:paraId="336E3F53" w14:textId="4711BD92" w:rsidR="00C30474" w:rsidRDefault="00C30474">
      <w:pPr>
        <w:pStyle w:val="afffff4"/>
      </w:pPr>
      <w:r>
        <w:rPr>
          <w:rStyle w:val="afffff3"/>
        </w:rPr>
        <w:annotationRef/>
      </w:r>
      <w:r>
        <w:t>Страна происхождения товара ОБЯЗАТЕЛЬНО для заполнения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77F707" w15:done="0"/>
  <w15:commentEx w15:paraId="784F0E74" w15:done="0"/>
  <w15:commentEx w15:paraId="1FB19AEC" w15:done="0"/>
  <w15:commentEx w15:paraId="336E3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1E4D0" w16cid:durableId="20CDB211"/>
  <w16cid:commentId w16cid:paraId="4013CC24" w16cid:durableId="20CDB212"/>
  <w16cid:commentId w16cid:paraId="528B4CFB" w16cid:durableId="20CDB218"/>
  <w16cid:commentId w16cid:paraId="45151319" w16cid:durableId="20CDB214"/>
  <w16cid:commentId w16cid:paraId="548A7EB9" w16cid:durableId="20CDB215"/>
  <w16cid:commentId w16cid:paraId="602C5479" w16cid:durableId="20CDB216"/>
  <w16cid:commentId w16cid:paraId="1FB19AEC" w16cid:durableId="20CDB2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1D3EC" w14:textId="77777777" w:rsidR="00F11C2A" w:rsidRDefault="00F11C2A">
      <w:r>
        <w:separator/>
      </w:r>
    </w:p>
  </w:endnote>
  <w:endnote w:type="continuationSeparator" w:id="0">
    <w:p w14:paraId="5C75F224" w14:textId="77777777" w:rsidR="00F11C2A" w:rsidRDefault="00F1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42C7E" w14:textId="6DBD2ECC" w:rsidR="008051D1" w:rsidRDefault="008051D1">
    <w:pPr>
      <w:pStyle w:val="afff"/>
      <w:jc w:val="right"/>
    </w:pPr>
    <w:r>
      <w:fldChar w:fldCharType="begin"/>
    </w:r>
    <w:r>
      <w:instrText xml:space="preserve"> PAGE </w:instrText>
    </w:r>
    <w:r>
      <w:fldChar w:fldCharType="separate"/>
    </w:r>
    <w:r w:rsidR="00B71CE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85FF3" w14:textId="77777777" w:rsidR="00F11C2A" w:rsidRDefault="00F11C2A">
      <w:r>
        <w:separator/>
      </w:r>
    </w:p>
  </w:footnote>
  <w:footnote w:type="continuationSeparator" w:id="0">
    <w:p w14:paraId="3A33FFFC" w14:textId="77777777" w:rsidR="00F11C2A" w:rsidRDefault="00F11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pStyle w:val="12"/>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C1FEC95A"/>
    <w:lvl w:ilvl="0">
      <w:start w:val="7"/>
      <w:numFmt w:val="decimal"/>
      <w:lvlText w:val="%1."/>
      <w:lvlJc w:val="left"/>
      <w:pPr>
        <w:tabs>
          <w:tab w:val="num" w:pos="720"/>
        </w:tabs>
        <w:ind w:left="72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nsid w:val="3A9B7EFB"/>
    <w:multiLevelType w:val="hybridMultilevel"/>
    <w:tmpl w:val="71509FF0"/>
    <w:lvl w:ilvl="0" w:tplc="78F824F6">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дерова Татьяна">
    <w15:presenceInfo w15:providerId="AD" w15:userId="S-1-5-21-978050037-1659498706-4043372507-1189"/>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E9"/>
    <w:rsid w:val="000137E8"/>
    <w:rsid w:val="00017171"/>
    <w:rsid w:val="000315E5"/>
    <w:rsid w:val="00060078"/>
    <w:rsid w:val="00084A2E"/>
    <w:rsid w:val="000A1485"/>
    <w:rsid w:val="000A7E6E"/>
    <w:rsid w:val="000B29A4"/>
    <w:rsid w:val="000C5C21"/>
    <w:rsid w:val="000E71EF"/>
    <w:rsid w:val="000F5EDB"/>
    <w:rsid w:val="001255BF"/>
    <w:rsid w:val="00164368"/>
    <w:rsid w:val="001D636C"/>
    <w:rsid w:val="001F43C9"/>
    <w:rsid w:val="002046F2"/>
    <w:rsid w:val="0021308C"/>
    <w:rsid w:val="00287CD8"/>
    <w:rsid w:val="00295195"/>
    <w:rsid w:val="002B6BE6"/>
    <w:rsid w:val="002D2908"/>
    <w:rsid w:val="002F463B"/>
    <w:rsid w:val="00303AA0"/>
    <w:rsid w:val="00314CAA"/>
    <w:rsid w:val="003251CF"/>
    <w:rsid w:val="00345C03"/>
    <w:rsid w:val="003718EF"/>
    <w:rsid w:val="003854BC"/>
    <w:rsid w:val="00392674"/>
    <w:rsid w:val="003A5738"/>
    <w:rsid w:val="003B0BD9"/>
    <w:rsid w:val="003C02F2"/>
    <w:rsid w:val="003F1F0E"/>
    <w:rsid w:val="003F4122"/>
    <w:rsid w:val="004230E9"/>
    <w:rsid w:val="00440646"/>
    <w:rsid w:val="00450D97"/>
    <w:rsid w:val="00470492"/>
    <w:rsid w:val="00485EED"/>
    <w:rsid w:val="004E0E10"/>
    <w:rsid w:val="00540CD3"/>
    <w:rsid w:val="00552CF9"/>
    <w:rsid w:val="00576633"/>
    <w:rsid w:val="005B3D29"/>
    <w:rsid w:val="005E3FEB"/>
    <w:rsid w:val="00637FF8"/>
    <w:rsid w:val="0066290B"/>
    <w:rsid w:val="0066355F"/>
    <w:rsid w:val="00672824"/>
    <w:rsid w:val="006741BB"/>
    <w:rsid w:val="006755BB"/>
    <w:rsid w:val="006F02B4"/>
    <w:rsid w:val="006F3F52"/>
    <w:rsid w:val="00727BD4"/>
    <w:rsid w:val="00757AA2"/>
    <w:rsid w:val="00767497"/>
    <w:rsid w:val="007933A9"/>
    <w:rsid w:val="007B0524"/>
    <w:rsid w:val="007D2A03"/>
    <w:rsid w:val="007D7B5C"/>
    <w:rsid w:val="008051D1"/>
    <w:rsid w:val="00815B20"/>
    <w:rsid w:val="008178DB"/>
    <w:rsid w:val="008254C0"/>
    <w:rsid w:val="0083188E"/>
    <w:rsid w:val="008334D0"/>
    <w:rsid w:val="008816C1"/>
    <w:rsid w:val="00890E97"/>
    <w:rsid w:val="0089727F"/>
    <w:rsid w:val="008E7119"/>
    <w:rsid w:val="00901B21"/>
    <w:rsid w:val="009132A3"/>
    <w:rsid w:val="00917783"/>
    <w:rsid w:val="00954157"/>
    <w:rsid w:val="00957378"/>
    <w:rsid w:val="0098430B"/>
    <w:rsid w:val="009938DE"/>
    <w:rsid w:val="009D032E"/>
    <w:rsid w:val="00A00C89"/>
    <w:rsid w:val="00A4439A"/>
    <w:rsid w:val="00A66DCA"/>
    <w:rsid w:val="00A80CDD"/>
    <w:rsid w:val="00AA6603"/>
    <w:rsid w:val="00AE7C55"/>
    <w:rsid w:val="00B362B9"/>
    <w:rsid w:val="00B56FF8"/>
    <w:rsid w:val="00B71CEF"/>
    <w:rsid w:val="00B80BB2"/>
    <w:rsid w:val="00BF6DCC"/>
    <w:rsid w:val="00C30474"/>
    <w:rsid w:val="00C437DF"/>
    <w:rsid w:val="00C56B8B"/>
    <w:rsid w:val="00C62CFB"/>
    <w:rsid w:val="00C66783"/>
    <w:rsid w:val="00C917EC"/>
    <w:rsid w:val="00CB1BF5"/>
    <w:rsid w:val="00CB4073"/>
    <w:rsid w:val="00CC2E42"/>
    <w:rsid w:val="00D11F7B"/>
    <w:rsid w:val="00D2175D"/>
    <w:rsid w:val="00D402C8"/>
    <w:rsid w:val="00D40CDD"/>
    <w:rsid w:val="00D57335"/>
    <w:rsid w:val="00D573C2"/>
    <w:rsid w:val="00DA189B"/>
    <w:rsid w:val="00DB29C9"/>
    <w:rsid w:val="00DD4CAA"/>
    <w:rsid w:val="00DF6742"/>
    <w:rsid w:val="00E445AE"/>
    <w:rsid w:val="00E52089"/>
    <w:rsid w:val="00E5250A"/>
    <w:rsid w:val="00E5721F"/>
    <w:rsid w:val="00EB3C39"/>
    <w:rsid w:val="00F11C2A"/>
    <w:rsid w:val="00F13AF2"/>
    <w:rsid w:val="00F234CF"/>
    <w:rsid w:val="00F26467"/>
    <w:rsid w:val="00F42D63"/>
    <w:rsid w:val="00F95D9E"/>
    <w:rsid w:val="00FB060F"/>
    <w:rsid w:val="00FB7DA0"/>
    <w:rsid w:val="00FD0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E9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pPr>
      <w:suppressAutoHyphens/>
      <w:jc w:val="both"/>
    </w:pPr>
    <w:rPr>
      <w:sz w:val="24"/>
      <w:szCs w:val="24"/>
      <w:lang w:eastAsia="ar-SA"/>
    </w:rPr>
  </w:style>
  <w:style w:type="paragraph" w:styleId="1">
    <w:name w:val="heading 1"/>
    <w:basedOn w:val="a1"/>
    <w:next w:val="a1"/>
    <w:qFormat/>
    <w:pPr>
      <w:keepNext/>
      <w:numPr>
        <w:numId w:val="1"/>
      </w:numPr>
      <w:spacing w:before="240" w:after="60"/>
      <w:jc w:val="center"/>
      <w:outlineLvl w:val="0"/>
    </w:pPr>
    <w:rPr>
      <w:b/>
      <w:kern w:val="1"/>
      <w:sz w:val="36"/>
      <w:szCs w:val="20"/>
    </w:rPr>
  </w:style>
  <w:style w:type="paragraph" w:styleId="2">
    <w:name w:val="heading 2"/>
    <w:basedOn w:val="a1"/>
    <w:next w:val="a1"/>
    <w:qFormat/>
    <w:pPr>
      <w:keepNext/>
      <w:numPr>
        <w:ilvl w:val="1"/>
        <w:numId w:val="1"/>
      </w:numPr>
      <w:jc w:val="center"/>
      <w:outlineLvl w:val="1"/>
    </w:pPr>
    <w:rPr>
      <w:b/>
      <w:bCs/>
    </w:rPr>
  </w:style>
  <w:style w:type="paragraph" w:styleId="3">
    <w:name w:val="heading 3"/>
    <w:basedOn w:val="a1"/>
    <w:next w:val="a1"/>
    <w:qFormat/>
    <w:pPr>
      <w:keepNext/>
      <w:numPr>
        <w:ilvl w:val="2"/>
        <w:numId w:val="1"/>
      </w:numPr>
      <w:spacing w:before="240" w:after="60"/>
      <w:outlineLvl w:val="2"/>
    </w:pPr>
    <w:rPr>
      <w:rFonts w:ascii="Arial" w:hAnsi="Arial" w:cs="Arial"/>
      <w:b/>
      <w:szCs w:val="20"/>
    </w:rPr>
  </w:style>
  <w:style w:type="paragraph" w:styleId="4">
    <w:name w:val="heading 4"/>
    <w:basedOn w:val="a1"/>
    <w:next w:val="a1"/>
    <w:qFormat/>
    <w:pPr>
      <w:keepNext/>
      <w:numPr>
        <w:ilvl w:val="3"/>
        <w:numId w:val="1"/>
      </w:numPr>
      <w:spacing w:before="240" w:after="60"/>
      <w:outlineLvl w:val="3"/>
    </w:pPr>
    <w:rPr>
      <w:rFonts w:ascii="Arial" w:hAnsi="Arial" w:cs="Arial"/>
      <w:szCs w:val="20"/>
    </w:rPr>
  </w:style>
  <w:style w:type="paragraph" w:styleId="5">
    <w:name w:val="heading 5"/>
    <w:basedOn w:val="a1"/>
    <w:next w:val="a1"/>
    <w:qFormat/>
    <w:pPr>
      <w:numPr>
        <w:ilvl w:val="4"/>
        <w:numId w:val="1"/>
      </w:numPr>
      <w:spacing w:before="240" w:after="60"/>
      <w:outlineLvl w:val="4"/>
    </w:pPr>
    <w:rPr>
      <w:sz w:val="22"/>
      <w:szCs w:val="20"/>
    </w:rPr>
  </w:style>
  <w:style w:type="paragraph" w:styleId="6">
    <w:name w:val="heading 6"/>
    <w:basedOn w:val="a1"/>
    <w:next w:val="a1"/>
    <w:qFormat/>
    <w:pPr>
      <w:numPr>
        <w:ilvl w:val="5"/>
        <w:numId w:val="1"/>
      </w:numPr>
      <w:spacing w:before="240" w:after="60"/>
      <w:outlineLvl w:val="5"/>
    </w:pPr>
    <w:rPr>
      <w:i/>
      <w:sz w:val="22"/>
      <w:szCs w:val="20"/>
    </w:rPr>
  </w:style>
  <w:style w:type="paragraph" w:styleId="7">
    <w:name w:val="heading 7"/>
    <w:basedOn w:val="a1"/>
    <w:next w:val="a1"/>
    <w:qFormat/>
    <w:pPr>
      <w:numPr>
        <w:ilvl w:val="6"/>
        <w:numId w:val="1"/>
      </w:numPr>
      <w:spacing w:before="240" w:after="60"/>
      <w:outlineLvl w:val="6"/>
    </w:pPr>
    <w:rPr>
      <w:rFonts w:ascii="Arial" w:hAnsi="Arial" w:cs="Arial"/>
      <w:sz w:val="20"/>
      <w:szCs w:val="20"/>
    </w:rPr>
  </w:style>
  <w:style w:type="paragraph" w:styleId="8">
    <w:name w:val="heading 8"/>
    <w:basedOn w:val="a1"/>
    <w:next w:val="a1"/>
    <w:qFormat/>
    <w:pPr>
      <w:numPr>
        <w:ilvl w:val="7"/>
        <w:numId w:val="1"/>
      </w:numPr>
      <w:spacing w:before="240" w:after="60"/>
      <w:outlineLvl w:val="7"/>
    </w:pPr>
    <w:rPr>
      <w:rFonts w:ascii="Arial" w:hAnsi="Arial" w:cs="Arial"/>
      <w:i/>
      <w:sz w:val="20"/>
      <w:szCs w:val="20"/>
    </w:rPr>
  </w:style>
  <w:style w:type="paragraph" w:styleId="9">
    <w:name w:val="heading 9"/>
    <w:basedOn w:val="a1"/>
    <w:next w:val="a1"/>
    <w:qFormat/>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sz w:val="24"/>
    </w:rPr>
  </w:style>
  <w:style w:type="character" w:customStyle="1" w:styleId="WW8Num12z0">
    <w:name w:val="WW8Num12z0"/>
    <w:rPr>
      <w:rFonts w:cs="Times New Roman"/>
      <w:sz w:val="24"/>
      <w:szCs w:val="24"/>
    </w:rPr>
  </w:style>
  <w:style w:type="character" w:customStyle="1" w:styleId="WW8Num13z0">
    <w:name w:val="WW8Num13z0"/>
    <w:rPr>
      <w:rFonts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cs="Times New Roman" w:hint="default"/>
      <w:b/>
    </w:rPr>
  </w:style>
  <w:style w:type="character" w:customStyle="1" w:styleId="WW8Num24z1">
    <w:name w:val="WW8Num24z1"/>
    <w:rPr>
      <w:rFonts w:cs="Times New Roman"/>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cs="Times New Roman" w:hint="default"/>
    </w:rPr>
  </w:style>
  <w:style w:type="character" w:customStyle="1" w:styleId="WW8Num26z1">
    <w:name w:val="WW8Num26z1"/>
    <w:rPr>
      <w:rFonts w:cs="Times New Roman"/>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cs="Times New Roman" w:hint="default"/>
    </w:rPr>
  </w:style>
  <w:style w:type="character" w:customStyle="1" w:styleId="WW8Num30z1">
    <w:name w:val="WW8Num30z1"/>
    <w:rPr>
      <w:rFonts w:cs="Times New Roman"/>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eastAsia="Calibri"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cs="Times New Roman" w:hint="default"/>
    </w:rPr>
  </w:style>
  <w:style w:type="character" w:customStyle="1" w:styleId="WW8Num35z1">
    <w:name w:val="WW8Num35z1"/>
    <w:rPr>
      <w:rFonts w:cs="Times New Roman"/>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cs="Times New Roman"/>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cs="Times New Roman" w:hint="default"/>
    </w:rPr>
  </w:style>
  <w:style w:type="character" w:customStyle="1" w:styleId="WW8Num43z0">
    <w:name w:val="WW8Num43z0"/>
    <w:rPr>
      <w:rFonts w:cs="Times New Roman" w:hint="default"/>
    </w:rPr>
  </w:style>
  <w:style w:type="character" w:customStyle="1" w:styleId="WW8Num43z1">
    <w:name w:val="WW8Num43z1"/>
    <w:rPr>
      <w:rFonts w:cs="Times New Roman"/>
    </w:rPr>
  </w:style>
  <w:style w:type="character" w:customStyle="1" w:styleId="WW8Num44z0">
    <w:name w:val="WW8Num44z0"/>
    <w:rPr>
      <w:rFonts w:ascii="Symbol" w:eastAsia="Times New Roman" w:hAnsi="Symbol" w:cs="Times New Roman" w:hint="default"/>
      <w:color w:val="auto"/>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cs="Times New Roman" w:hint="default"/>
    </w:rPr>
  </w:style>
  <w:style w:type="character" w:customStyle="1" w:styleId="WW8Num45z1">
    <w:name w:val="WW8Num45z1"/>
    <w:rPr>
      <w:rFonts w:cs="Times New Roman"/>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cs="Times New Roman" w:hint="default"/>
    </w:rPr>
  </w:style>
  <w:style w:type="character" w:customStyle="1" w:styleId="WW8Num47z1">
    <w:name w:val="WW8Num47z1"/>
    <w:rPr>
      <w:rFonts w:cs="Times New Roman"/>
    </w:rPr>
  </w:style>
  <w:style w:type="character" w:customStyle="1" w:styleId="11">
    <w:name w:val="Основной шрифт абзаца1"/>
  </w:style>
  <w:style w:type="character" w:customStyle="1" w:styleId="13">
    <w:name w:val="Заголовок 1 Знак"/>
    <w:rPr>
      <w:rFonts w:cs="Times New Roman"/>
      <w:b/>
      <w:kern w:val="1"/>
      <w:sz w:val="36"/>
    </w:rPr>
  </w:style>
  <w:style w:type="character" w:customStyle="1" w:styleId="20">
    <w:name w:val="Заголовок 2 Знак"/>
    <w:rPr>
      <w:rFonts w:cs="Times New Roman"/>
      <w:b/>
      <w:sz w:val="24"/>
    </w:rPr>
  </w:style>
  <w:style w:type="character" w:customStyle="1" w:styleId="30">
    <w:name w:val="Заголовок 3 Знак"/>
    <w:rPr>
      <w:rFonts w:ascii="Arial" w:hAnsi="Arial" w:cs="Times New Roman"/>
      <w:b/>
      <w:sz w:val="26"/>
      <w:lang w:val="ru-RU"/>
    </w:rPr>
  </w:style>
  <w:style w:type="character" w:customStyle="1" w:styleId="40">
    <w:name w:val="Заголовок 4 Знак"/>
    <w:rPr>
      <w:rFonts w:ascii="Calibri" w:hAnsi="Calibri" w:cs="Times New Roman"/>
      <w:b/>
      <w:bCs/>
      <w:sz w:val="28"/>
      <w:szCs w:val="28"/>
    </w:rPr>
  </w:style>
  <w:style w:type="character" w:customStyle="1" w:styleId="50">
    <w:name w:val="Заголовок 5 Знак"/>
    <w:rPr>
      <w:rFonts w:ascii="Calibri" w:hAnsi="Calibri" w:cs="Times New Roman"/>
      <w:b/>
      <w:bCs/>
      <w:i/>
      <w:iCs/>
      <w:sz w:val="26"/>
      <w:szCs w:val="26"/>
    </w:rPr>
  </w:style>
  <w:style w:type="character" w:customStyle="1" w:styleId="60">
    <w:name w:val="Заголовок 6 Знак"/>
    <w:rPr>
      <w:rFonts w:ascii="Calibri" w:hAnsi="Calibri" w:cs="Times New Roman"/>
      <w:b/>
      <w:bCs/>
    </w:rPr>
  </w:style>
  <w:style w:type="character" w:customStyle="1" w:styleId="70">
    <w:name w:val="Заголовок 7 Знак"/>
    <w:rPr>
      <w:rFonts w:ascii="Calibri" w:hAnsi="Calibri" w:cs="Times New Roman"/>
      <w:sz w:val="24"/>
      <w:szCs w:val="24"/>
    </w:rPr>
  </w:style>
  <w:style w:type="character" w:customStyle="1" w:styleId="80">
    <w:name w:val="Заголовок 8 Знак"/>
    <w:rPr>
      <w:rFonts w:ascii="Calibri" w:hAnsi="Calibri" w:cs="Times New Roman"/>
      <w:i/>
      <w:iCs/>
      <w:sz w:val="24"/>
      <w:szCs w:val="24"/>
    </w:rPr>
  </w:style>
  <w:style w:type="character" w:customStyle="1" w:styleId="90">
    <w:name w:val="Заголовок 9 Знак"/>
    <w:rPr>
      <w:rFonts w:ascii="Cambria" w:hAnsi="Cambria" w:cs="Times New Roman"/>
    </w:rPr>
  </w:style>
  <w:style w:type="character" w:customStyle="1" w:styleId="blk">
    <w:name w:val="blk"/>
  </w:style>
  <w:style w:type="character" w:customStyle="1" w:styleId="a5">
    <w:name w:val="Знак"/>
    <w:rPr>
      <w:b/>
      <w:kern w:val="1"/>
      <w:sz w:val="36"/>
    </w:rPr>
  </w:style>
  <w:style w:type="character" w:customStyle="1" w:styleId="19">
    <w:name w:val="Знак19"/>
    <w:rPr>
      <w:b/>
      <w:sz w:val="24"/>
    </w:rPr>
  </w:style>
  <w:style w:type="character" w:customStyle="1" w:styleId="18">
    <w:name w:val="Знак18"/>
    <w:rPr>
      <w:rFonts w:ascii="Arial" w:hAnsi="Arial" w:cs="Arial"/>
      <w:b/>
      <w:sz w:val="24"/>
    </w:rPr>
  </w:style>
  <w:style w:type="character" w:customStyle="1" w:styleId="17">
    <w:name w:val="Знак17"/>
    <w:rPr>
      <w:rFonts w:ascii="Arial" w:hAnsi="Arial" w:cs="Arial"/>
      <w:sz w:val="24"/>
    </w:rPr>
  </w:style>
  <w:style w:type="character" w:customStyle="1" w:styleId="16">
    <w:name w:val="Знак16"/>
    <w:rPr>
      <w:sz w:val="22"/>
    </w:rPr>
  </w:style>
  <w:style w:type="character" w:customStyle="1" w:styleId="15">
    <w:name w:val="Знак15"/>
    <w:rPr>
      <w:i/>
      <w:sz w:val="22"/>
    </w:rPr>
  </w:style>
  <w:style w:type="character" w:customStyle="1" w:styleId="14">
    <w:name w:val="Знак14"/>
    <w:rPr>
      <w:rFonts w:ascii="Arial" w:hAnsi="Arial" w:cs="Arial"/>
    </w:rPr>
  </w:style>
  <w:style w:type="character" w:customStyle="1" w:styleId="130">
    <w:name w:val="Знак13"/>
    <w:rPr>
      <w:rFonts w:ascii="Arial" w:hAnsi="Arial" w:cs="Arial"/>
      <w:i/>
    </w:rPr>
  </w:style>
  <w:style w:type="character" w:customStyle="1" w:styleId="120">
    <w:name w:val="Знак12"/>
    <w:rPr>
      <w:rFonts w:ascii="Arial" w:hAnsi="Arial" w:cs="Arial"/>
      <w:b/>
      <w:i/>
      <w:sz w:val="18"/>
    </w:rPr>
  </w:style>
  <w:style w:type="character" w:customStyle="1" w:styleId="a6">
    <w:name w:val="Основной текст с отступом Знак"/>
    <w:rPr>
      <w:rFonts w:cs="Times New Roman"/>
      <w:sz w:val="24"/>
    </w:rPr>
  </w:style>
  <w:style w:type="character" w:customStyle="1" w:styleId="21">
    <w:name w:val="Основной текст (2)_"/>
    <w:rPr>
      <w:sz w:val="23"/>
      <w:shd w:val="clear" w:color="auto" w:fill="FFFFFF"/>
    </w:rPr>
  </w:style>
  <w:style w:type="character" w:customStyle="1" w:styleId="110">
    <w:name w:val="Знак11"/>
    <w:rPr>
      <w:sz w:val="24"/>
    </w:rPr>
  </w:style>
  <w:style w:type="character" w:customStyle="1" w:styleId="22">
    <w:name w:val="Основной текст с отступом 2 Знак"/>
    <w:rPr>
      <w:rFonts w:cs="Times New Roman"/>
      <w:sz w:val="24"/>
      <w:szCs w:val="24"/>
    </w:rPr>
  </w:style>
  <w:style w:type="character" w:customStyle="1" w:styleId="100">
    <w:name w:val="Знак10"/>
    <w:rPr>
      <w:sz w:val="24"/>
    </w:rPr>
  </w:style>
  <w:style w:type="character" w:customStyle="1" w:styleId="31">
    <w:name w:val="Стиль3 Знак Знак1"/>
    <w:rPr>
      <w:sz w:val="24"/>
      <w:lang w:val="ru-RU"/>
    </w:rPr>
  </w:style>
  <w:style w:type="character" w:styleId="a7">
    <w:name w:val="Hyperlink"/>
    <w:rPr>
      <w:rFonts w:cs="Times New Roman"/>
      <w:color w:val="0000FF"/>
      <w:u w:val="single"/>
    </w:rPr>
  </w:style>
  <w:style w:type="character" w:customStyle="1" w:styleId="32">
    <w:name w:val="Основной текст с отступом 3 Знак"/>
    <w:rPr>
      <w:rFonts w:cs="Times New Roman"/>
      <w:sz w:val="16"/>
      <w:szCs w:val="16"/>
    </w:rPr>
  </w:style>
  <w:style w:type="character" w:customStyle="1" w:styleId="91">
    <w:name w:val="Знак9"/>
    <w:rPr>
      <w:sz w:val="24"/>
    </w:rPr>
  </w:style>
  <w:style w:type="character" w:customStyle="1" w:styleId="a8">
    <w:name w:val="Текст Знак"/>
    <w:rPr>
      <w:rFonts w:ascii="Courier New" w:hAnsi="Courier New" w:cs="Times New Roman"/>
    </w:rPr>
  </w:style>
  <w:style w:type="character" w:customStyle="1" w:styleId="81">
    <w:name w:val="Знак8"/>
    <w:rPr>
      <w:rFonts w:ascii="Courier New" w:hAnsi="Courier New" w:cs="Courier New"/>
    </w:rPr>
  </w:style>
  <w:style w:type="character" w:customStyle="1" w:styleId="23">
    <w:name w:val="Основной текст 2 Знак"/>
    <w:rPr>
      <w:rFonts w:cs="Times New Roman"/>
      <w:sz w:val="24"/>
    </w:rPr>
  </w:style>
  <w:style w:type="character" w:customStyle="1" w:styleId="71">
    <w:name w:val="Знак7"/>
    <w:rPr>
      <w:sz w:val="24"/>
      <w:lang w:val="ru-RU"/>
    </w:rPr>
  </w:style>
  <w:style w:type="character" w:styleId="a9">
    <w:name w:val="page number"/>
    <w:rPr>
      <w:rFonts w:ascii="Times New Roman" w:hAnsi="Times New Roman" w:cs="Times New Roman"/>
    </w:rPr>
  </w:style>
  <w:style w:type="character" w:customStyle="1" w:styleId="24">
    <w:name w:val="Заголовок 2 со списком Знак"/>
    <w:rPr>
      <w:b/>
      <w:sz w:val="24"/>
      <w:lang w:val="ru-RU"/>
    </w:rPr>
  </w:style>
  <w:style w:type="character" w:customStyle="1" w:styleId="33">
    <w:name w:val="Заголовок 3 со списком Знак"/>
    <w:rPr>
      <w:rFonts w:ascii="Arial" w:hAnsi="Arial" w:cs="Arial"/>
      <w:b/>
      <w:sz w:val="24"/>
      <w:lang w:val="ru-RU"/>
    </w:rPr>
  </w:style>
  <w:style w:type="character" w:customStyle="1" w:styleId="aa">
    <w:name w:val="Нижний колонтитул Знак"/>
    <w:rPr>
      <w:rFonts w:cs="Times New Roman"/>
      <w:sz w:val="24"/>
      <w:szCs w:val="24"/>
    </w:rPr>
  </w:style>
  <w:style w:type="character" w:customStyle="1" w:styleId="61">
    <w:name w:val="Знак6"/>
    <w:rPr>
      <w:sz w:val="24"/>
    </w:rPr>
  </w:style>
  <w:style w:type="character" w:customStyle="1" w:styleId="ab">
    <w:name w:val="Верхний колонтитул Знак"/>
    <w:rPr>
      <w:rFonts w:cs="Times New Roman"/>
      <w:sz w:val="24"/>
    </w:rPr>
  </w:style>
  <w:style w:type="character" w:customStyle="1" w:styleId="Linie1">
    <w:name w:val="Linie1"/>
    <w:rPr>
      <w:sz w:val="24"/>
    </w:rPr>
  </w:style>
  <w:style w:type="character" w:customStyle="1" w:styleId="ac">
    <w:name w:val="Основной текст Знак"/>
    <w:rPr>
      <w:rFonts w:cs="Times New Roman"/>
      <w:sz w:val="24"/>
    </w:rPr>
  </w:style>
  <w:style w:type="character" w:customStyle="1" w:styleId="51">
    <w:name w:val="Знак5"/>
    <w:rPr>
      <w:sz w:val="24"/>
    </w:rPr>
  </w:style>
  <w:style w:type="character" w:customStyle="1" w:styleId="34">
    <w:name w:val="Основной текст 3 Знак"/>
    <w:rPr>
      <w:rFonts w:cs="Times New Roman"/>
      <w:sz w:val="16"/>
      <w:szCs w:val="16"/>
    </w:rPr>
  </w:style>
  <w:style w:type="character" w:customStyle="1" w:styleId="41">
    <w:name w:val="Знак4"/>
    <w:rPr>
      <w:b/>
      <w:i/>
      <w:sz w:val="24"/>
    </w:rPr>
  </w:style>
  <w:style w:type="character" w:customStyle="1" w:styleId="ad">
    <w:name w:val="Основной шрифт"/>
  </w:style>
  <w:style w:type="character" w:styleId="ae">
    <w:name w:val="FollowedHyperlink"/>
    <w:rPr>
      <w:rFonts w:cs="Times New Roman"/>
      <w:color w:val="800080"/>
      <w:u w:val="single"/>
    </w:rPr>
  </w:style>
  <w:style w:type="character" w:customStyle="1" w:styleId="af">
    <w:name w:val="ТЛ_Заказчик Знак"/>
    <w:rPr>
      <w:sz w:val="28"/>
    </w:rPr>
  </w:style>
  <w:style w:type="character" w:customStyle="1" w:styleId="af0">
    <w:name w:val="ТЛ_Утверждаю Знак"/>
    <w:rPr>
      <w:sz w:val="28"/>
    </w:rPr>
  </w:style>
  <w:style w:type="character" w:customStyle="1" w:styleId="af1">
    <w:name w:val="ТЛ_Название Знак"/>
    <w:rPr>
      <w:b/>
      <w:sz w:val="28"/>
    </w:rPr>
  </w:style>
  <w:style w:type="character" w:customStyle="1" w:styleId="af2">
    <w:name w:val="ТЛ_Город и Дата Знак"/>
    <w:rPr>
      <w:sz w:val="28"/>
    </w:rPr>
  </w:style>
  <w:style w:type="character" w:customStyle="1" w:styleId="af3">
    <w:name w:val="АД_Наименование Разделов Знак"/>
    <w:rPr>
      <w:b/>
      <w:kern w:val="1"/>
      <w:sz w:val="28"/>
    </w:rPr>
  </w:style>
  <w:style w:type="character" w:customStyle="1" w:styleId="af4">
    <w:name w:val="АД_Наименование главы без нумерации Знак"/>
    <w:rPr>
      <w:rFonts w:cs="Times New Roman"/>
      <w:b/>
      <w:bCs/>
      <w:sz w:val="24"/>
      <w:szCs w:val="24"/>
    </w:rPr>
  </w:style>
  <w:style w:type="character" w:customStyle="1" w:styleId="af5">
    <w:name w:val="АД_Глава Знак"/>
    <w:rPr>
      <w:rFonts w:cs="Times New Roman"/>
      <w:b/>
      <w:bCs/>
      <w:sz w:val="24"/>
      <w:szCs w:val="24"/>
      <w:lang w:val="ru-RU" w:eastAsia="ar-SA" w:bidi="ar-SA"/>
    </w:rPr>
  </w:style>
  <w:style w:type="character" w:customStyle="1" w:styleId="af6">
    <w:name w:val="АД_Нумерованный пункт Знак"/>
    <w:rPr>
      <w:rFonts w:ascii="Arial" w:hAnsi="Arial" w:cs="Times New Roman"/>
      <w:b/>
      <w:sz w:val="24"/>
      <w:lang w:val="ru-RU" w:eastAsia="ar-SA" w:bidi="ar-SA"/>
    </w:rPr>
  </w:style>
  <w:style w:type="character" w:customStyle="1" w:styleId="af7">
    <w:name w:val="АД_Нумерованный подпункт Знак"/>
    <w:rPr>
      <w:sz w:val="24"/>
      <w:lang w:val="ru-RU"/>
    </w:rPr>
  </w:style>
  <w:style w:type="character" w:customStyle="1" w:styleId="af8">
    <w:name w:val="АД_Основной текст Знак"/>
    <w:rPr>
      <w:sz w:val="24"/>
    </w:rPr>
  </w:style>
  <w:style w:type="character" w:customStyle="1" w:styleId="af9">
    <w:name w:val="Текст выноски Знак"/>
    <w:rPr>
      <w:rFonts w:ascii="Tahoma" w:hAnsi="Tahoma" w:cs="Times New Roman"/>
      <w:sz w:val="16"/>
    </w:rPr>
  </w:style>
  <w:style w:type="character" w:customStyle="1" w:styleId="35">
    <w:name w:val="Знак3"/>
    <w:rPr>
      <w:rFonts w:ascii="Tahoma" w:hAnsi="Tahoma" w:cs="Tahoma"/>
      <w:sz w:val="16"/>
    </w:rPr>
  </w:style>
  <w:style w:type="character" w:customStyle="1" w:styleId="afa">
    <w:name w:val="АД_Основной текст по центру полужирный Знак"/>
    <w:rPr>
      <w:b/>
      <w:sz w:val="24"/>
    </w:rPr>
  </w:style>
  <w:style w:type="character" w:customStyle="1" w:styleId="36">
    <w:name w:val="АД_Текст отступ 3 Знак"/>
    <w:rPr>
      <w:sz w:val="24"/>
    </w:rPr>
  </w:style>
  <w:style w:type="character" w:customStyle="1" w:styleId="42">
    <w:name w:val="АД_Нумерованный подпункт 4 уровня Знак"/>
    <w:rPr>
      <w:rFonts w:cs="Times New Roman"/>
      <w:sz w:val="24"/>
      <w:szCs w:val="24"/>
      <w:lang w:val="ru-RU" w:eastAsia="ar-SA" w:bidi="ar-SA"/>
    </w:rPr>
  </w:style>
  <w:style w:type="character" w:customStyle="1" w:styleId="fchsdujgwes1c-6">
    <w:name w:val="fchsdujgwes1c-6"/>
    <w:rPr>
      <w:rFonts w:cs="Times New Roman"/>
    </w:rPr>
  </w:style>
  <w:style w:type="character" w:customStyle="1" w:styleId="afb">
    <w:name w:val="Текст сноски Знак"/>
    <w:rPr>
      <w:rFonts w:cs="Times New Roman"/>
      <w:sz w:val="20"/>
      <w:szCs w:val="20"/>
    </w:rPr>
  </w:style>
  <w:style w:type="character" w:customStyle="1" w:styleId="37">
    <w:name w:val="Стиль3 Знак Знак Знак"/>
    <w:rPr>
      <w:sz w:val="24"/>
      <w:lang w:val="ru-RU"/>
    </w:rPr>
  </w:style>
  <w:style w:type="character" w:customStyle="1" w:styleId="afc">
    <w:name w:val="Название Знак"/>
    <w:rPr>
      <w:rFonts w:cs="Times New Roman"/>
      <w:color w:val="000000"/>
      <w:spacing w:val="13"/>
      <w:sz w:val="22"/>
      <w:shd w:val="clear" w:color="auto" w:fill="FFFFFF"/>
    </w:rPr>
  </w:style>
  <w:style w:type="character" w:customStyle="1" w:styleId="1a">
    <w:name w:val="Знак примечания1"/>
    <w:rPr>
      <w:rFonts w:cs="Times New Roman"/>
      <w:sz w:val="16"/>
    </w:rPr>
  </w:style>
  <w:style w:type="character" w:customStyle="1" w:styleId="afd">
    <w:name w:val="Текст примечания Знак"/>
    <w:rPr>
      <w:rFonts w:cs="Times New Roman"/>
      <w:sz w:val="20"/>
      <w:szCs w:val="20"/>
    </w:rPr>
  </w:style>
  <w:style w:type="character" w:customStyle="1" w:styleId="afe">
    <w:name w:val="Тема примечания Знак"/>
    <w:rPr>
      <w:rFonts w:cs="Times New Roman"/>
      <w:b/>
      <w:bCs/>
      <w:sz w:val="20"/>
      <w:szCs w:val="20"/>
    </w:rPr>
  </w:style>
  <w:style w:type="character" w:styleId="aff">
    <w:name w:val="Strong"/>
    <w:qFormat/>
    <w:rPr>
      <w:rFonts w:cs="Times New Roman"/>
      <w:b/>
    </w:rPr>
  </w:style>
  <w:style w:type="character" w:customStyle="1" w:styleId="WW8Num21z3">
    <w:name w:val="WW8Num21z3"/>
    <w:rPr>
      <w:rFonts w:ascii="Symbol" w:hAnsi="Symbol" w:cs="Symbol"/>
    </w:rPr>
  </w:style>
  <w:style w:type="character" w:customStyle="1" w:styleId="aff0">
    <w:name w:val="Символ сноски"/>
    <w:rPr>
      <w:vertAlign w:val="superscript"/>
    </w:rPr>
  </w:style>
  <w:style w:type="character" w:customStyle="1" w:styleId="apple-style-span">
    <w:name w:val="apple-style-span"/>
  </w:style>
  <w:style w:type="character" w:customStyle="1" w:styleId="rvts7">
    <w:name w:val="rvts7"/>
    <w:rPr>
      <w:rFonts w:ascii="Times New Roman" w:hAnsi="Times New Roman" w:cs="Times New Roman"/>
      <w:sz w:val="26"/>
    </w:rPr>
  </w:style>
  <w:style w:type="character" w:customStyle="1" w:styleId="u">
    <w:name w:val="u"/>
  </w:style>
  <w:style w:type="character" w:customStyle="1" w:styleId="aff1">
    <w:name w:val="Без интервала Знак"/>
    <w:rPr>
      <w:rFonts w:ascii="Calibri" w:hAnsi="Calibri" w:cs="Calibri"/>
      <w:sz w:val="22"/>
      <w:szCs w:val="22"/>
      <w:lang w:eastAsia="ar-SA" w:bidi="ar-SA"/>
    </w:rPr>
  </w:style>
  <w:style w:type="character" w:styleId="aff2">
    <w:name w:val="line number"/>
    <w:rPr>
      <w:rFonts w:cs="Times New Roman"/>
    </w:rPr>
  </w:style>
  <w:style w:type="character" w:customStyle="1" w:styleId="dfaq">
    <w:name w:val="dfaq"/>
    <w:rPr>
      <w:rFonts w:cs="Times New Roman"/>
    </w:rPr>
  </w:style>
  <w:style w:type="character" w:customStyle="1" w:styleId="dfaq1">
    <w:name w:val="dfaq1"/>
    <w:rPr>
      <w:rFonts w:cs="Times New Roman"/>
    </w:rPr>
  </w:style>
  <w:style w:type="character" w:customStyle="1" w:styleId="aff3">
    <w:name w:val="Обычный (веб) Знак"/>
    <w:rPr>
      <w:rFonts w:cs="Times New Roman"/>
      <w:sz w:val="24"/>
      <w:szCs w:val="24"/>
    </w:rPr>
  </w:style>
  <w:style w:type="character" w:customStyle="1" w:styleId="apple-converted-space">
    <w:name w:val="apple-converted-space"/>
    <w:rPr>
      <w:rFonts w:cs="Times New Roman"/>
    </w:rPr>
  </w:style>
  <w:style w:type="character" w:customStyle="1" w:styleId="ConsPlusNormal">
    <w:name w:val="ConsPlusNormal Знак"/>
    <w:rPr>
      <w:rFonts w:ascii="Arial" w:hAnsi="Arial" w:cs="Arial"/>
      <w:sz w:val="22"/>
      <w:szCs w:val="22"/>
      <w:lang w:val="ru-RU" w:eastAsia="ar-SA" w:bidi="ar-SA"/>
    </w:rPr>
  </w:style>
  <w:style w:type="character" w:customStyle="1" w:styleId="1b">
    <w:name w:val="Знак сноски1"/>
    <w:rPr>
      <w:rFonts w:cs="Times New Roman"/>
      <w:vertAlign w:val="superscript"/>
    </w:rPr>
  </w:style>
  <w:style w:type="character" w:customStyle="1" w:styleId="tooltip">
    <w:name w:val="tooltip"/>
    <w:rPr>
      <w:rFonts w:cs="Times New Roman"/>
    </w:rPr>
  </w:style>
  <w:style w:type="character" w:customStyle="1" w:styleId="style37">
    <w:name w:val="style37"/>
    <w:rPr>
      <w:rFonts w:cs="Times New Roman"/>
    </w:rPr>
  </w:style>
  <w:style w:type="character" w:customStyle="1" w:styleId="aff4">
    <w:name w:val="Знак Знак Знак"/>
    <w:rPr>
      <w:rFonts w:cs="Times New Roman"/>
      <w:b/>
      <w:sz w:val="24"/>
      <w:szCs w:val="24"/>
      <w:lang w:val="ru-RU" w:eastAsia="ar-SA" w:bidi="ar-SA"/>
    </w:rPr>
  </w:style>
  <w:style w:type="character" w:styleId="aff5">
    <w:name w:val="Emphasis"/>
    <w:qFormat/>
    <w:rPr>
      <w:i/>
      <w:iCs/>
    </w:rPr>
  </w:style>
  <w:style w:type="character" w:customStyle="1" w:styleId="aff6">
    <w:name w:val="Символ нумерации"/>
  </w:style>
  <w:style w:type="paragraph" w:customStyle="1" w:styleId="1c">
    <w:name w:val="Заголовок1"/>
    <w:basedOn w:val="a1"/>
    <w:next w:val="aff7"/>
    <w:pPr>
      <w:keepNext/>
      <w:spacing w:before="240" w:after="120"/>
      <w:jc w:val="left"/>
    </w:pPr>
    <w:rPr>
      <w:rFonts w:ascii="Arial" w:eastAsia="MS Mincho" w:hAnsi="Arial" w:cs="Tahoma"/>
      <w:sz w:val="28"/>
      <w:szCs w:val="28"/>
    </w:rPr>
  </w:style>
  <w:style w:type="paragraph" w:styleId="aff7">
    <w:name w:val="Body Text"/>
    <w:basedOn w:val="a1"/>
    <w:pPr>
      <w:spacing w:after="120"/>
    </w:pPr>
  </w:style>
  <w:style w:type="paragraph" w:styleId="aff8">
    <w:name w:val="List"/>
    <w:basedOn w:val="a1"/>
    <w:pPr>
      <w:ind w:left="283" w:hanging="283"/>
    </w:pPr>
  </w:style>
  <w:style w:type="paragraph" w:customStyle="1" w:styleId="1d">
    <w:name w:val="Название1"/>
    <w:basedOn w:val="a1"/>
    <w:pPr>
      <w:suppressLineNumbers/>
      <w:spacing w:before="120" w:after="120"/>
    </w:pPr>
    <w:rPr>
      <w:rFonts w:cs="Mangal"/>
      <w:i/>
      <w:iCs/>
    </w:rPr>
  </w:style>
  <w:style w:type="paragraph" w:customStyle="1" w:styleId="1e">
    <w:name w:val="Указатель1"/>
    <w:basedOn w:val="a1"/>
    <w:pPr>
      <w:suppressLineNumbers/>
    </w:pPr>
    <w:rPr>
      <w:rFonts w:cs="Mangal"/>
    </w:rPr>
  </w:style>
  <w:style w:type="paragraph" w:styleId="aff9">
    <w:name w:val="Body Text Indent"/>
    <w:basedOn w:val="a1"/>
    <w:pPr>
      <w:ind w:left="5760"/>
    </w:pPr>
  </w:style>
  <w:style w:type="paragraph" w:customStyle="1" w:styleId="10">
    <w:name w:val="Стиль1"/>
    <w:basedOn w:val="a1"/>
    <w:pPr>
      <w:keepNext/>
      <w:keepLines/>
      <w:widowControl w:val="0"/>
      <w:numPr>
        <w:numId w:val="5"/>
      </w:numPr>
      <w:suppressLineNumbers/>
      <w:spacing w:after="60"/>
    </w:pPr>
    <w:rPr>
      <w:b/>
      <w:sz w:val="28"/>
    </w:rPr>
  </w:style>
  <w:style w:type="paragraph" w:customStyle="1" w:styleId="210">
    <w:name w:val="Нумерованный список 21"/>
    <w:basedOn w:val="a1"/>
    <w:pPr>
      <w:ind w:left="643" w:hanging="360"/>
    </w:pPr>
  </w:style>
  <w:style w:type="paragraph" w:customStyle="1" w:styleId="25">
    <w:name w:val="Стиль2"/>
    <w:basedOn w:val="210"/>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pPr>
      <w:spacing w:after="120" w:line="480" w:lineRule="auto"/>
      <w:ind w:left="283"/>
    </w:pPr>
  </w:style>
  <w:style w:type="paragraph" w:customStyle="1" w:styleId="38">
    <w:name w:val="Стиль3 Знак"/>
    <w:basedOn w:val="220"/>
    <w:pPr>
      <w:widowControl w:val="0"/>
      <w:tabs>
        <w:tab w:val="num" w:pos="432"/>
      </w:tabs>
      <w:spacing w:after="0" w:line="240" w:lineRule="auto"/>
      <w:ind w:left="0"/>
      <w:textAlignment w:val="baseline"/>
    </w:pPr>
    <w:rPr>
      <w:szCs w:val="20"/>
    </w:rPr>
  </w:style>
  <w:style w:type="paragraph" w:customStyle="1" w:styleId="ConsNormal">
    <w:name w:val="ConsNormal"/>
    <w:pPr>
      <w:widowControl w:val="0"/>
      <w:suppressAutoHyphens/>
      <w:autoSpaceDE w:val="0"/>
      <w:ind w:left="709" w:right="19772" w:firstLine="720"/>
      <w:jc w:val="both"/>
    </w:pPr>
    <w:rPr>
      <w:rFonts w:ascii="Arial" w:hAnsi="Arial" w:cs="Arial"/>
      <w:lang w:eastAsia="ar-SA"/>
    </w:rPr>
  </w:style>
  <w:style w:type="paragraph" w:styleId="26">
    <w:name w:val="toc 2"/>
    <w:basedOn w:val="a1"/>
    <w:next w:val="a1"/>
    <w:pPr>
      <w:ind w:left="240"/>
      <w:jc w:val="left"/>
    </w:pPr>
    <w:rPr>
      <w:smallCaps/>
      <w:sz w:val="20"/>
      <w:szCs w:val="20"/>
    </w:rPr>
  </w:style>
  <w:style w:type="paragraph" w:customStyle="1" w:styleId="211">
    <w:name w:val="Маркированный список 21"/>
    <w:basedOn w:val="a1"/>
    <w:pPr>
      <w:spacing w:after="60"/>
      <w:ind w:left="643" w:hanging="360"/>
    </w:pPr>
    <w:rPr>
      <w:szCs w:val="20"/>
    </w:rPr>
  </w:style>
  <w:style w:type="paragraph" w:customStyle="1" w:styleId="320">
    <w:name w:val="Основной текст с отступом 32"/>
    <w:basedOn w:val="a1"/>
    <w:pPr>
      <w:keepNext/>
      <w:keepLines/>
      <w:widowControl w:val="0"/>
      <w:suppressLineNumbers/>
      <w:ind w:left="720"/>
    </w:pPr>
  </w:style>
  <w:style w:type="paragraph" w:styleId="1f">
    <w:name w:val="toc 1"/>
    <w:basedOn w:val="a1"/>
    <w:next w:val="a1"/>
    <w:pPr>
      <w:keepNext/>
      <w:keepLines/>
      <w:widowControl w:val="0"/>
      <w:suppressLineNumbers/>
      <w:spacing w:before="120" w:after="120"/>
    </w:pPr>
    <w:rPr>
      <w:bCs/>
      <w:caps/>
    </w:rPr>
  </w:style>
  <w:style w:type="paragraph" w:styleId="39">
    <w:name w:val="toc 3"/>
    <w:basedOn w:val="a1"/>
    <w:next w:val="a1"/>
    <w:pPr>
      <w:ind w:left="480"/>
      <w:jc w:val="left"/>
    </w:pPr>
    <w:rPr>
      <w:i/>
      <w:iCs/>
      <w:sz w:val="20"/>
      <w:szCs w:val="20"/>
    </w:rPr>
  </w:style>
  <w:style w:type="paragraph" w:styleId="43">
    <w:name w:val="toc 4"/>
    <w:basedOn w:val="a1"/>
    <w:next w:val="a1"/>
    <w:pPr>
      <w:ind w:left="720"/>
    </w:pPr>
    <w:rPr>
      <w:sz w:val="18"/>
      <w:szCs w:val="18"/>
    </w:rPr>
  </w:style>
  <w:style w:type="paragraph" w:styleId="52">
    <w:name w:val="toc 5"/>
    <w:basedOn w:val="a1"/>
    <w:next w:val="a1"/>
    <w:pPr>
      <w:ind w:left="960"/>
    </w:pPr>
    <w:rPr>
      <w:sz w:val="18"/>
      <w:szCs w:val="18"/>
    </w:rPr>
  </w:style>
  <w:style w:type="paragraph" w:styleId="62">
    <w:name w:val="toc 6"/>
    <w:basedOn w:val="a1"/>
    <w:next w:val="a1"/>
    <w:pPr>
      <w:ind w:left="1200"/>
    </w:pPr>
    <w:rPr>
      <w:sz w:val="18"/>
      <w:szCs w:val="18"/>
    </w:rPr>
  </w:style>
  <w:style w:type="paragraph" w:styleId="72">
    <w:name w:val="toc 7"/>
    <w:basedOn w:val="a1"/>
    <w:next w:val="a1"/>
    <w:pPr>
      <w:ind w:left="1440"/>
    </w:pPr>
    <w:rPr>
      <w:sz w:val="18"/>
      <w:szCs w:val="18"/>
    </w:rPr>
  </w:style>
  <w:style w:type="paragraph" w:styleId="82">
    <w:name w:val="toc 8"/>
    <w:basedOn w:val="a1"/>
    <w:next w:val="a1"/>
    <w:pPr>
      <w:ind w:left="1680"/>
    </w:pPr>
    <w:rPr>
      <w:sz w:val="18"/>
      <w:szCs w:val="18"/>
    </w:rPr>
  </w:style>
  <w:style w:type="paragraph" w:styleId="92">
    <w:name w:val="toc 9"/>
    <w:basedOn w:val="a1"/>
    <w:next w:val="a1"/>
    <w:pPr>
      <w:ind w:left="1920"/>
    </w:pPr>
    <w:rPr>
      <w:sz w:val="18"/>
      <w:szCs w:val="18"/>
    </w:rPr>
  </w:style>
  <w:style w:type="paragraph" w:customStyle="1" w:styleId="27">
    <w:name w:val="Текст2"/>
    <w:basedOn w:val="a1"/>
    <w:rPr>
      <w:rFonts w:ascii="Courier New" w:hAnsi="Courier New" w:cs="Courier New"/>
      <w:sz w:val="20"/>
      <w:szCs w:val="20"/>
    </w:rPr>
  </w:style>
  <w:style w:type="paragraph" w:customStyle="1" w:styleId="affa">
    <w:name w:val="Название документа"/>
    <w:basedOn w:val="a1"/>
    <w:pPr>
      <w:spacing w:before="60" w:after="400"/>
      <w:jc w:val="center"/>
    </w:pPr>
    <w:rPr>
      <w:b/>
      <w:bCs/>
      <w:caps/>
      <w:szCs w:val="20"/>
    </w:rPr>
  </w:style>
  <w:style w:type="paragraph" w:customStyle="1" w:styleId="221">
    <w:name w:val="Основной текст 22"/>
    <w:basedOn w:val="a1"/>
    <w:pPr>
      <w:spacing w:after="60"/>
      <w:ind w:left="567" w:hanging="567"/>
    </w:pPr>
    <w:rPr>
      <w:szCs w:val="20"/>
    </w:rPr>
  </w:style>
  <w:style w:type="paragraph" w:customStyle="1" w:styleId="310">
    <w:name w:val="Маркированный список 31"/>
    <w:basedOn w:val="a1"/>
    <w:pPr>
      <w:spacing w:after="60"/>
      <w:ind w:left="926" w:hanging="360"/>
    </w:pPr>
    <w:rPr>
      <w:szCs w:val="20"/>
    </w:rPr>
  </w:style>
  <w:style w:type="paragraph" w:customStyle="1" w:styleId="410">
    <w:name w:val="Маркированный список 41"/>
    <w:basedOn w:val="a1"/>
    <w:pPr>
      <w:spacing w:after="60"/>
      <w:ind w:left="1209" w:hanging="360"/>
    </w:pPr>
    <w:rPr>
      <w:szCs w:val="20"/>
    </w:rPr>
  </w:style>
  <w:style w:type="paragraph" w:customStyle="1" w:styleId="510">
    <w:name w:val="Маркированный список 51"/>
    <w:basedOn w:val="a1"/>
    <w:pPr>
      <w:spacing w:after="60"/>
      <w:ind w:left="1492" w:hanging="360"/>
    </w:pPr>
    <w:rPr>
      <w:szCs w:val="20"/>
    </w:rPr>
  </w:style>
  <w:style w:type="paragraph" w:customStyle="1" w:styleId="1f0">
    <w:name w:val="Нумерованный список1"/>
    <w:basedOn w:val="a1"/>
    <w:pPr>
      <w:spacing w:after="60"/>
      <w:ind w:left="360" w:hanging="360"/>
    </w:pPr>
    <w:rPr>
      <w:szCs w:val="20"/>
    </w:rPr>
  </w:style>
  <w:style w:type="paragraph" w:customStyle="1" w:styleId="311">
    <w:name w:val="Нумерованный список 31"/>
    <w:basedOn w:val="a1"/>
    <w:pPr>
      <w:spacing w:after="60"/>
      <w:ind w:left="926" w:hanging="360"/>
    </w:pPr>
    <w:rPr>
      <w:szCs w:val="20"/>
    </w:rPr>
  </w:style>
  <w:style w:type="paragraph" w:customStyle="1" w:styleId="411">
    <w:name w:val="Нумерованный список 41"/>
    <w:basedOn w:val="a1"/>
    <w:pPr>
      <w:spacing w:after="60"/>
      <w:ind w:left="1209" w:hanging="360"/>
    </w:pPr>
    <w:rPr>
      <w:szCs w:val="20"/>
    </w:rPr>
  </w:style>
  <w:style w:type="paragraph" w:customStyle="1" w:styleId="511">
    <w:name w:val="Нумерованный список 51"/>
    <w:basedOn w:val="a1"/>
    <w:pPr>
      <w:spacing w:after="60"/>
      <w:ind w:left="1492" w:hanging="360"/>
    </w:pPr>
    <w:rPr>
      <w:szCs w:val="20"/>
    </w:rPr>
  </w:style>
  <w:style w:type="paragraph" w:customStyle="1" w:styleId="affb">
    <w:name w:val="Раздел"/>
    <w:basedOn w:val="a1"/>
    <w:pPr>
      <w:spacing w:before="120" w:after="120"/>
      <w:ind w:left="720" w:hanging="720"/>
      <w:jc w:val="center"/>
    </w:pPr>
    <w:rPr>
      <w:rFonts w:ascii="Arial Narrow" w:hAnsi="Arial Narrow" w:cs="Arial Narrow"/>
      <w:b/>
      <w:sz w:val="28"/>
      <w:szCs w:val="20"/>
    </w:rPr>
  </w:style>
  <w:style w:type="paragraph" w:customStyle="1" w:styleId="3a">
    <w:name w:val="Раздел 3"/>
    <w:basedOn w:val="a1"/>
    <w:pPr>
      <w:spacing w:before="120" w:after="120"/>
      <w:ind w:left="360" w:hanging="360"/>
      <w:jc w:val="center"/>
    </w:pPr>
    <w:rPr>
      <w:b/>
      <w:szCs w:val="20"/>
    </w:rPr>
  </w:style>
  <w:style w:type="paragraph" w:customStyle="1" w:styleId="affc">
    <w:name w:val="Условия контракта"/>
    <w:basedOn w:val="a1"/>
    <w:pPr>
      <w:spacing w:before="240" w:after="120"/>
      <w:ind w:left="567" w:hanging="567"/>
    </w:pPr>
    <w:rPr>
      <w:b/>
      <w:szCs w:val="20"/>
    </w:rPr>
  </w:style>
  <w:style w:type="paragraph" w:customStyle="1" w:styleId="Instruction">
    <w:name w:val="Instruction"/>
    <w:basedOn w:val="221"/>
    <w:pPr>
      <w:spacing w:before="180"/>
      <w:ind w:left="360" w:hanging="360"/>
    </w:pPr>
    <w:rPr>
      <w:b/>
    </w:rPr>
  </w:style>
  <w:style w:type="paragraph" w:styleId="affd">
    <w:name w:val="Normal (Web)"/>
    <w:basedOn w:val="a1"/>
    <w:uiPriority w:val="99"/>
    <w:pPr>
      <w:spacing w:before="280" w:after="280"/>
    </w:pPr>
  </w:style>
  <w:style w:type="paragraph" w:customStyle="1" w:styleId="3b">
    <w:name w:val="Стиль3"/>
    <w:basedOn w:val="220"/>
    <w:pPr>
      <w:widowControl w:val="0"/>
      <w:spacing w:after="0" w:line="240" w:lineRule="auto"/>
      <w:ind w:left="1080"/>
      <w:textAlignment w:val="baseline"/>
    </w:pPr>
    <w:rPr>
      <w:szCs w:val="20"/>
    </w:rPr>
  </w:style>
  <w:style w:type="paragraph" w:customStyle="1" w:styleId="2-11">
    <w:name w:val="содержание2-11"/>
    <w:basedOn w:val="a1"/>
    <w:pPr>
      <w:spacing w:after="60"/>
    </w:pPr>
  </w:style>
  <w:style w:type="paragraph" w:customStyle="1" w:styleId="1f1">
    <w:name w:val="Маркированный список1"/>
    <w:basedOn w:val="a1"/>
    <w:pPr>
      <w:widowControl w:val="0"/>
      <w:spacing w:after="60"/>
    </w:pPr>
  </w:style>
  <w:style w:type="paragraph" w:customStyle="1" w:styleId="affe">
    <w:name w:val="Тендерные данные"/>
    <w:basedOn w:val="a1"/>
    <w:pPr>
      <w:spacing w:before="120" w:after="60"/>
    </w:pPr>
    <w:rPr>
      <w:b/>
      <w:szCs w:val="20"/>
    </w:rPr>
  </w:style>
  <w:style w:type="paragraph" w:customStyle="1" w:styleId="28">
    <w:name w:val="Заголовок 2 со списком"/>
    <w:basedOn w:val="2"/>
    <w:next w:val="a1"/>
    <w:pPr>
      <w:numPr>
        <w:ilvl w:val="0"/>
        <w:numId w:val="0"/>
      </w:numPr>
      <w:spacing w:line="360" w:lineRule="auto"/>
      <w:ind w:left="360" w:hanging="360"/>
    </w:pPr>
    <w:rPr>
      <w:b w:val="0"/>
    </w:rPr>
  </w:style>
  <w:style w:type="paragraph" w:customStyle="1" w:styleId="3c">
    <w:name w:val="Заголовок 3 со списком"/>
    <w:basedOn w:val="3"/>
    <w:pPr>
      <w:numPr>
        <w:ilvl w:val="0"/>
        <w:numId w:val="0"/>
      </w:numPr>
      <w:ind w:left="972" w:hanging="432"/>
    </w:pPr>
  </w:style>
  <w:style w:type="paragraph" w:styleId="afff">
    <w:name w:val="footer"/>
    <w:basedOn w:val="a1"/>
  </w:style>
  <w:style w:type="paragraph" w:styleId="afff0">
    <w:name w:val="header"/>
    <w:basedOn w:val="a1"/>
  </w:style>
  <w:style w:type="paragraph" w:styleId="afff1">
    <w:name w:val="List Paragraph"/>
    <w:basedOn w:val="a1"/>
    <w:qFormat/>
    <w:pPr>
      <w:ind w:left="720"/>
    </w:pPr>
  </w:style>
  <w:style w:type="paragraph" w:customStyle="1" w:styleId="xl65">
    <w:name w:val="xl65"/>
    <w:basedOn w:val="a1"/>
    <w:pPr>
      <w:spacing w:before="280" w:after="280"/>
      <w:jc w:val="center"/>
      <w:textAlignment w:val="top"/>
    </w:pPr>
    <w:rPr>
      <w:color w:val="000000"/>
    </w:rPr>
  </w:style>
  <w:style w:type="paragraph" w:customStyle="1" w:styleId="330">
    <w:name w:val="Основной текст 33"/>
    <w:basedOn w:val="a1"/>
    <w:pPr>
      <w:keepNext/>
      <w:keepLines/>
      <w:widowControl w:val="0"/>
      <w:suppressLineNumbers/>
      <w:spacing w:before="148" w:after="112"/>
    </w:pPr>
    <w:rPr>
      <w:b/>
      <w:i/>
      <w:sz w:val="22"/>
    </w:rPr>
  </w:style>
  <w:style w:type="paragraph" w:customStyle="1" w:styleId="afff2">
    <w:name w:val="текст таблицы"/>
    <w:basedOn w:val="a1"/>
    <w:pPr>
      <w:spacing w:before="120"/>
      <w:ind w:right="-102"/>
    </w:pPr>
  </w:style>
  <w:style w:type="paragraph" w:customStyle="1" w:styleId="afff3">
    <w:name w:val="ТЛ_Заказчик"/>
    <w:basedOn w:val="a1"/>
    <w:pPr>
      <w:jc w:val="center"/>
    </w:pPr>
    <w:rPr>
      <w:sz w:val="28"/>
      <w:szCs w:val="28"/>
    </w:rPr>
  </w:style>
  <w:style w:type="paragraph" w:customStyle="1" w:styleId="afff4">
    <w:name w:val="ТЛ_Утверждаю"/>
    <w:basedOn w:val="a1"/>
    <w:pPr>
      <w:ind w:left="4860"/>
      <w:jc w:val="center"/>
    </w:pPr>
    <w:rPr>
      <w:sz w:val="28"/>
      <w:szCs w:val="28"/>
    </w:rPr>
  </w:style>
  <w:style w:type="paragraph" w:customStyle="1" w:styleId="afff5">
    <w:name w:val="ТЛ_Название"/>
    <w:basedOn w:val="a1"/>
    <w:pPr>
      <w:jc w:val="center"/>
    </w:pPr>
    <w:rPr>
      <w:b/>
      <w:sz w:val="28"/>
      <w:szCs w:val="28"/>
    </w:rPr>
  </w:style>
  <w:style w:type="paragraph" w:customStyle="1" w:styleId="afff6">
    <w:name w:val="ТЛ_Город и Дата"/>
    <w:basedOn w:val="a1"/>
    <w:pPr>
      <w:jc w:val="center"/>
    </w:pPr>
    <w:rPr>
      <w:sz w:val="28"/>
      <w:szCs w:val="28"/>
    </w:rPr>
  </w:style>
  <w:style w:type="paragraph" w:customStyle="1" w:styleId="afff7">
    <w:name w:val="АД_Наименование Разделов"/>
    <w:basedOn w:val="1"/>
    <w:pPr>
      <w:numPr>
        <w:numId w:val="0"/>
      </w:numPr>
    </w:pPr>
    <w:rPr>
      <w:sz w:val="28"/>
    </w:rPr>
  </w:style>
  <w:style w:type="paragraph" w:customStyle="1" w:styleId="afff8">
    <w:name w:val="АД_Наименование главы с нумерацией"/>
    <w:basedOn w:val="28"/>
    <w:rPr>
      <w:b/>
    </w:rPr>
  </w:style>
  <w:style w:type="paragraph" w:customStyle="1" w:styleId="afff9">
    <w:name w:val="АД_Наименование главы без нумерации"/>
    <w:basedOn w:val="2"/>
    <w:pPr>
      <w:numPr>
        <w:ilvl w:val="0"/>
        <w:numId w:val="0"/>
      </w:numPr>
    </w:pPr>
  </w:style>
  <w:style w:type="paragraph" w:customStyle="1" w:styleId="afffa">
    <w:name w:val="АД_Нумерованный пункт"/>
    <w:basedOn w:val="3c"/>
    <w:pPr>
      <w:ind w:left="720" w:hanging="720"/>
    </w:pPr>
    <w:rPr>
      <w:rFonts w:ascii="Times New Roman" w:hAnsi="Times New Roman" w:cs="Times New Roman"/>
    </w:rPr>
  </w:style>
  <w:style w:type="paragraph" w:customStyle="1" w:styleId="afffb">
    <w:name w:val="АД_Нумерованный подпункт"/>
    <w:basedOn w:val="a1"/>
    <w:pPr>
      <w:ind w:left="720" w:hanging="720"/>
    </w:pPr>
  </w:style>
  <w:style w:type="paragraph" w:customStyle="1" w:styleId="afffc">
    <w:name w:val="АД_Основной текст"/>
    <w:basedOn w:val="a1"/>
    <w:pPr>
      <w:ind w:firstLine="567"/>
    </w:pPr>
  </w:style>
  <w:style w:type="paragraph" w:customStyle="1" w:styleId="1f2">
    <w:name w:val="Стиль АД_Список 1"/>
    <w:basedOn w:val="a1"/>
    <w:pPr>
      <w:ind w:left="1224" w:hanging="504"/>
    </w:pPr>
    <w:rPr>
      <w:b/>
      <w:bCs/>
      <w:i/>
      <w:iCs/>
    </w:rPr>
  </w:style>
  <w:style w:type="paragraph" w:customStyle="1" w:styleId="afffd">
    <w:name w:val="АД_Заголовки таблиц"/>
    <w:basedOn w:val="a1"/>
    <w:pPr>
      <w:jc w:val="center"/>
    </w:pPr>
    <w:rPr>
      <w:b/>
      <w:bCs/>
    </w:rPr>
  </w:style>
  <w:style w:type="paragraph" w:styleId="afffe">
    <w:name w:val="TOC Heading"/>
    <w:basedOn w:val="1"/>
    <w:next w:val="a1"/>
    <w:qFormat/>
    <w:pPr>
      <w:keepLines/>
      <w:numPr>
        <w:numId w:val="0"/>
      </w:numPr>
      <w:spacing w:before="480" w:after="0" w:line="276" w:lineRule="auto"/>
      <w:jc w:val="left"/>
    </w:pPr>
    <w:rPr>
      <w:rFonts w:ascii="Cambria" w:hAnsi="Cambria" w:cs="Cambria"/>
      <w:bCs/>
      <w:color w:val="365F91"/>
      <w:sz w:val="28"/>
      <w:szCs w:val="28"/>
    </w:rPr>
  </w:style>
  <w:style w:type="paragraph" w:styleId="affff">
    <w:name w:val="Balloon Text"/>
    <w:basedOn w:val="a1"/>
    <w:rPr>
      <w:rFonts w:ascii="Tahoma" w:hAnsi="Tahoma" w:cs="Tahoma"/>
      <w:sz w:val="16"/>
      <w:szCs w:val="16"/>
    </w:rPr>
  </w:style>
  <w:style w:type="paragraph" w:customStyle="1" w:styleId="affff0">
    <w:name w:val="АД_Основной текст по центру полужирный"/>
    <w:basedOn w:val="a1"/>
    <w:pPr>
      <w:ind w:firstLine="567"/>
      <w:jc w:val="center"/>
    </w:pPr>
    <w:rPr>
      <w:b/>
    </w:rPr>
  </w:style>
  <w:style w:type="paragraph" w:customStyle="1" w:styleId="3d">
    <w:name w:val="АД_Текст отступ 3"/>
    <w:basedOn w:val="a1"/>
    <w:pPr>
      <w:ind w:left="1418"/>
    </w:pPr>
  </w:style>
  <w:style w:type="paragraph" w:customStyle="1" w:styleId="44">
    <w:name w:val="АД_Нумерованный подпункт 4 уровня"/>
    <w:basedOn w:val="afffb"/>
    <w:pPr>
      <w:ind w:left="993" w:hanging="993"/>
    </w:pPr>
  </w:style>
  <w:style w:type="paragraph" w:customStyle="1" w:styleId="a">
    <w:name w:val="АД_Список абв"/>
    <w:basedOn w:val="a1"/>
    <w:pPr>
      <w:numPr>
        <w:numId w:val="3"/>
      </w:numPr>
    </w:pPr>
  </w:style>
  <w:style w:type="paragraph" w:customStyle="1" w:styleId="1f3">
    <w:name w:val="Обычный1"/>
    <w:pPr>
      <w:widowControl w:val="0"/>
      <w:suppressAutoHyphens/>
      <w:snapToGrid w:val="0"/>
      <w:spacing w:line="300" w:lineRule="auto"/>
      <w:ind w:firstLine="720"/>
      <w:jc w:val="both"/>
    </w:pPr>
    <w:rPr>
      <w:sz w:val="24"/>
      <w:lang w:eastAsia="ar-SA"/>
    </w:rPr>
  </w:style>
  <w:style w:type="paragraph" w:customStyle="1" w:styleId="1f4">
    <w:name w:val="Цитата1"/>
    <w:basedOn w:val="a1"/>
    <w:pPr>
      <w:spacing w:after="120"/>
      <w:ind w:left="1440" w:right="1440"/>
    </w:pPr>
    <w:rPr>
      <w:szCs w:val="20"/>
    </w:rPr>
  </w:style>
  <w:style w:type="paragraph" w:customStyle="1" w:styleId="Heading">
    <w:name w:val="Heading"/>
    <w:pPr>
      <w:suppressAutoHyphens/>
    </w:pPr>
    <w:rPr>
      <w:rFonts w:ascii="Arial" w:hAnsi="Arial" w:cs="Arial"/>
      <w:b/>
      <w:sz w:val="22"/>
      <w:lang w:eastAsia="ar-SA"/>
    </w:rPr>
  </w:style>
  <w:style w:type="paragraph" w:customStyle="1" w:styleId="WW-2">
    <w:name w:val="WW-Основной текст с отступом 2"/>
    <w:basedOn w:val="a1"/>
    <w:pPr>
      <w:ind w:left="-540"/>
    </w:pPr>
    <w:rPr>
      <w:rFonts w:ascii="Arial" w:hAnsi="Arial" w:cs="Arial"/>
      <w:sz w:val="18"/>
    </w:rPr>
  </w:style>
  <w:style w:type="paragraph" w:customStyle="1" w:styleId="WW-3">
    <w:name w:val="WW-Основной текст с отступом 3"/>
    <w:basedOn w:val="a1"/>
    <w:pPr>
      <w:ind w:left="-540"/>
    </w:pPr>
    <w:rPr>
      <w:rFonts w:ascii="Arial" w:hAnsi="Arial" w:cs="Arial"/>
      <w:sz w:val="17"/>
    </w:rPr>
  </w:style>
  <w:style w:type="paragraph" w:customStyle="1" w:styleId="a0">
    <w:name w:val="Список нум."/>
    <w:basedOn w:val="a1"/>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pPr>
      <w:keepLines/>
      <w:widowControl w:val="0"/>
      <w:numPr>
        <w:numId w:val="0"/>
      </w:numPr>
      <w:ind w:left="643" w:right="567" w:firstLine="709"/>
    </w:pPr>
    <w:rPr>
      <w:rFonts w:ascii="Arial" w:hAnsi="Arial" w:cs="Arial"/>
      <w:bCs/>
      <w:sz w:val="28"/>
      <w:szCs w:val="32"/>
    </w:rPr>
  </w:style>
  <w:style w:type="paragraph" w:customStyle="1" w:styleId="FR1">
    <w:name w:val="FR1"/>
    <w:pPr>
      <w:widowControl w:val="0"/>
      <w:suppressAutoHyphens/>
      <w:spacing w:before="200"/>
      <w:ind w:left="40" w:firstLine="680"/>
      <w:jc w:val="both"/>
    </w:pPr>
    <w:rPr>
      <w:rFonts w:ascii="Arial" w:hAnsi="Arial" w:cs="Arial"/>
      <w:lang w:eastAsia="ar-SA"/>
    </w:rPr>
  </w:style>
  <w:style w:type="paragraph" w:customStyle="1" w:styleId="ConsPlusNormal0">
    <w:name w:val="ConsPlusNormal"/>
    <w:pPr>
      <w:widowControl w:val="0"/>
      <w:suppressAutoHyphens/>
      <w:autoSpaceDE w:val="0"/>
      <w:ind w:firstLine="720"/>
    </w:pPr>
    <w:rPr>
      <w:rFonts w:ascii="Arial" w:hAnsi="Arial" w:cs="Arial"/>
      <w:sz w:val="22"/>
      <w:szCs w:val="22"/>
      <w:lang w:eastAsia="ar-SA"/>
    </w:rPr>
  </w:style>
  <w:style w:type="paragraph" w:customStyle="1" w:styleId="FR2">
    <w:name w:val="FR2"/>
    <w:pPr>
      <w:widowControl w:val="0"/>
      <w:suppressAutoHyphens/>
      <w:spacing w:before="20"/>
      <w:jc w:val="center"/>
    </w:pPr>
    <w:rPr>
      <w:rFonts w:ascii="Arial" w:hAnsi="Arial" w:cs="Arial"/>
      <w:sz w:val="24"/>
      <w:lang w:eastAsia="ar-SA"/>
    </w:rPr>
  </w:style>
  <w:style w:type="paragraph" w:customStyle="1" w:styleId="29">
    <w:name w:val="Знак2"/>
    <w:basedOn w:val="a1"/>
    <w:pPr>
      <w:spacing w:after="160" w:line="240" w:lineRule="exact"/>
    </w:pPr>
    <w:rPr>
      <w:rFonts w:ascii="Verdana" w:hAnsi="Verdana" w:cs="Verdana"/>
      <w:sz w:val="22"/>
      <w:szCs w:val="20"/>
      <w:lang w:val="en-US"/>
    </w:rPr>
  </w:style>
  <w:style w:type="paragraph" w:styleId="affff1">
    <w:name w:val="footnote text"/>
    <w:basedOn w:val="a1"/>
    <w:pPr>
      <w:jc w:val="left"/>
    </w:pPr>
    <w:rPr>
      <w:sz w:val="20"/>
      <w:szCs w:val="20"/>
    </w:rPr>
  </w:style>
  <w:style w:type="paragraph" w:customStyle="1" w:styleId="3e">
    <w:name w:val="Стиль3 Знак Знак"/>
    <w:basedOn w:val="220"/>
    <w:pPr>
      <w:widowControl w:val="0"/>
      <w:spacing w:after="0" w:line="240" w:lineRule="auto"/>
      <w:ind w:left="0"/>
      <w:textAlignment w:val="baseline"/>
    </w:pPr>
    <w:rPr>
      <w:szCs w:val="20"/>
    </w:rPr>
  </w:style>
  <w:style w:type="paragraph" w:customStyle="1" w:styleId="03zagolovok2">
    <w:name w:val="03zagolovok2"/>
    <w:basedOn w:val="a1"/>
    <w:pPr>
      <w:keepNext/>
      <w:spacing w:before="360" w:after="120" w:line="360" w:lineRule="atLeast"/>
      <w:jc w:val="left"/>
    </w:pPr>
    <w:rPr>
      <w:rFonts w:ascii="GaramondC" w:hAnsi="GaramondC" w:cs="GaramondC"/>
      <w:b/>
      <w:color w:val="000000"/>
      <w:sz w:val="28"/>
      <w:szCs w:val="28"/>
    </w:rPr>
  </w:style>
  <w:style w:type="paragraph" w:styleId="affff2">
    <w:name w:val="Title"/>
    <w:basedOn w:val="a1"/>
    <w:next w:val="affff3"/>
    <w:qFormat/>
    <w:pPr>
      <w:widowControl w:val="0"/>
      <w:shd w:val="clear" w:color="auto" w:fill="FFFFFF"/>
      <w:autoSpaceDE w:val="0"/>
      <w:ind w:left="72"/>
      <w:jc w:val="center"/>
    </w:pPr>
    <w:rPr>
      <w:bCs/>
      <w:color w:val="000000"/>
      <w:spacing w:val="13"/>
      <w:szCs w:val="22"/>
    </w:rPr>
  </w:style>
  <w:style w:type="paragraph" w:styleId="affff3">
    <w:name w:val="Subtitle"/>
    <w:basedOn w:val="1c"/>
    <w:next w:val="aff7"/>
    <w:link w:val="affff4"/>
    <w:qFormat/>
    <w:pPr>
      <w:jc w:val="center"/>
    </w:pPr>
    <w:rPr>
      <w:i/>
      <w:iCs/>
    </w:rPr>
  </w:style>
  <w:style w:type="paragraph" w:customStyle="1" w:styleId="affff5">
    <w:name w:val="текст"/>
    <w:pPr>
      <w:suppressAutoHyphens/>
      <w:autoSpaceDE w:val="0"/>
      <w:jc w:val="both"/>
    </w:pPr>
    <w:rPr>
      <w:rFonts w:ascii="SchoolBookC" w:hAnsi="SchoolBookC" w:cs="SchoolBookC"/>
      <w:color w:val="000000"/>
      <w:sz w:val="24"/>
      <w:lang w:eastAsia="ar-SA"/>
    </w:rPr>
  </w:style>
  <w:style w:type="paragraph" w:customStyle="1" w:styleId="1f5">
    <w:name w:val="текст1"/>
    <w:pPr>
      <w:suppressAutoHyphens/>
      <w:autoSpaceDE w:val="0"/>
      <w:ind w:firstLine="397"/>
      <w:jc w:val="both"/>
    </w:pPr>
    <w:rPr>
      <w:rFonts w:ascii="SchoolBookC" w:hAnsi="SchoolBookC" w:cs="SchoolBookC"/>
      <w:sz w:val="24"/>
      <w:lang w:eastAsia="ar-SA"/>
    </w:rPr>
  </w:style>
  <w:style w:type="paragraph" w:customStyle="1" w:styleId="affff6">
    <w:name w:val="втяжка"/>
    <w:basedOn w:val="1f5"/>
    <w:next w:val="1f5"/>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280" w:after="280"/>
      <w:jc w:val="left"/>
    </w:pPr>
    <w:rPr>
      <w:rFonts w:ascii="Tahoma" w:hAnsi="Tahoma" w:cs="Tahoma"/>
      <w:sz w:val="20"/>
      <w:szCs w:val="20"/>
      <w:lang w:val="en-US"/>
    </w:rPr>
  </w:style>
  <w:style w:type="paragraph" w:customStyle="1" w:styleId="CharChar">
    <w:name w:val="Char Char"/>
    <w:basedOn w:val="a1"/>
    <w:pPr>
      <w:spacing w:before="280" w:after="280"/>
      <w:jc w:val="left"/>
    </w:pPr>
    <w:rPr>
      <w:rFonts w:ascii="Tahoma" w:hAnsi="Tahoma" w:cs="Tahoma"/>
      <w:sz w:val="20"/>
      <w:szCs w:val="20"/>
      <w:lang w:val="en-US"/>
    </w:rPr>
  </w:style>
  <w:style w:type="paragraph" w:customStyle="1" w:styleId="Document1">
    <w:name w:val="Document 1"/>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Pr>
      <w:sz w:val="20"/>
      <w:szCs w:val="20"/>
    </w:rPr>
  </w:style>
  <w:style w:type="paragraph" w:styleId="affff7">
    <w:name w:val="annotation subject"/>
    <w:basedOn w:val="1f6"/>
    <w:next w:val="1f6"/>
    <w:rPr>
      <w:b/>
      <w:bCs/>
    </w:rPr>
  </w:style>
  <w:style w:type="paragraph" w:customStyle="1" w:styleId="Normal1">
    <w:name w:val="Normal1"/>
    <w:pPr>
      <w:suppressAutoHyphens/>
      <w:spacing w:before="100" w:after="100"/>
    </w:pPr>
    <w:rPr>
      <w:sz w:val="24"/>
      <w:lang w:eastAsia="ar-SA"/>
    </w:rPr>
  </w:style>
  <w:style w:type="paragraph" w:customStyle="1" w:styleId="1f7">
    <w:name w:val="Знак1"/>
    <w:basedOn w:val="a1"/>
    <w:pPr>
      <w:spacing w:after="160" w:line="240" w:lineRule="exact"/>
      <w:jc w:val="left"/>
    </w:pPr>
    <w:rPr>
      <w:rFonts w:ascii="Verdana" w:hAnsi="Verdana" w:cs="Verdana"/>
      <w:lang w:val="en-US"/>
    </w:rPr>
  </w:style>
  <w:style w:type="paragraph" w:customStyle="1" w:styleId="-">
    <w:name w:val="Контракт-пункт"/>
    <w:basedOn w:val="a1"/>
    <w:pPr>
      <w:spacing w:after="60"/>
      <w:ind w:left="643" w:firstLine="567"/>
    </w:pPr>
  </w:style>
  <w:style w:type="paragraph" w:customStyle="1" w:styleId="Normalkeepwithnext">
    <w:name w:val="Normal (keep with next)"/>
    <w:basedOn w:val="a1"/>
    <w:pPr>
      <w:keepNext/>
      <w:keepLines/>
      <w:jc w:val="left"/>
    </w:pPr>
    <w:rPr>
      <w:rFonts w:ascii="Arial" w:eastAsia="SimSun" w:hAnsi="Arial" w:cs="Arial"/>
      <w:sz w:val="22"/>
      <w:lang w:val="en-GB"/>
    </w:rPr>
  </w:style>
  <w:style w:type="paragraph" w:customStyle="1" w:styleId="StyleFirstline127cm">
    <w:name w:val="Style First line:  127 cm"/>
    <w:basedOn w:val="a1"/>
    <w:pPr>
      <w:spacing w:before="120"/>
      <w:ind w:firstLine="720"/>
    </w:pPr>
    <w:rPr>
      <w:rFonts w:ascii="Arial" w:hAnsi="Arial" w:cs="Arial"/>
      <w:szCs w:val="20"/>
    </w:rPr>
  </w:style>
  <w:style w:type="paragraph" w:customStyle="1" w:styleId="affff8">
    <w:name w:val="Знак Знак Знак Знак Знак Знак Знак"/>
    <w:basedOn w:val="a1"/>
    <w:pPr>
      <w:spacing w:after="160" w:line="240" w:lineRule="exact"/>
      <w:jc w:val="left"/>
    </w:pPr>
    <w:rPr>
      <w:rFonts w:ascii="Verdana" w:hAnsi="Verdana" w:cs="Verdana"/>
      <w:lang w:val="en-US"/>
    </w:rPr>
  </w:style>
  <w:style w:type="paragraph" w:customStyle="1" w:styleId="212">
    <w:name w:val="Заголовок 21"/>
    <w:basedOn w:val="a1"/>
    <w:next w:val="aff7"/>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pPr>
      <w:widowControl w:val="0"/>
      <w:autoSpaceDE w:val="0"/>
    </w:pPr>
  </w:style>
  <w:style w:type="paragraph" w:customStyle="1" w:styleId="affff9">
    <w:name w:val="Содержимое таблицы"/>
    <w:basedOn w:val="a1"/>
    <w:pPr>
      <w:suppressLineNumbers/>
      <w:jc w:val="left"/>
    </w:pPr>
  </w:style>
  <w:style w:type="paragraph" w:customStyle="1" w:styleId="affffa">
    <w:name w:val="Заголовок таблицы"/>
    <w:basedOn w:val="a1"/>
    <w:pPr>
      <w:widowControl w:val="0"/>
      <w:suppressLineNumbers/>
      <w:autoSpaceDE w:val="0"/>
      <w:jc w:val="center"/>
    </w:pPr>
    <w:rPr>
      <w:b/>
      <w:bCs/>
      <w:lang w:val="en-US"/>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Normal13pt">
    <w:name w:val="Normal + 13 pt"/>
    <w:basedOn w:val="a1"/>
    <w:pPr>
      <w:keepNext/>
      <w:widowControl w:val="0"/>
      <w:spacing w:line="300" w:lineRule="auto"/>
      <w:jc w:val="center"/>
    </w:pPr>
    <w:rPr>
      <w:b/>
      <w:sz w:val="26"/>
      <w:szCs w:val="26"/>
    </w:rPr>
  </w:style>
  <w:style w:type="paragraph" w:customStyle="1" w:styleId="213">
    <w:name w:val="Основной текст 21"/>
    <w:basedOn w:val="a1"/>
    <w:pPr>
      <w:keepNext/>
      <w:widowControl w:val="0"/>
      <w:jc w:val="center"/>
    </w:pPr>
    <w:rPr>
      <w:b/>
      <w:bCs/>
      <w:sz w:val="28"/>
      <w:szCs w:val="28"/>
    </w:rPr>
  </w:style>
  <w:style w:type="paragraph" w:customStyle="1" w:styleId="313">
    <w:name w:val="Основной текст с отступом 31"/>
    <w:basedOn w:val="a1"/>
    <w:pPr>
      <w:ind w:firstLine="709"/>
    </w:pPr>
    <w:rPr>
      <w:szCs w:val="20"/>
    </w:rPr>
  </w:style>
  <w:style w:type="paragraph" w:customStyle="1" w:styleId="111">
    <w:name w:val="заголовок 11"/>
    <w:basedOn w:val="a1"/>
    <w:next w:val="a1"/>
    <w:pPr>
      <w:keepNext/>
      <w:jc w:val="center"/>
    </w:pPr>
    <w:rPr>
      <w:szCs w:val="20"/>
    </w:rPr>
  </w:style>
  <w:style w:type="paragraph" w:customStyle="1" w:styleId="Web">
    <w:name w:val="Обычный (Web)"/>
    <w:basedOn w:val="a1"/>
    <w:pPr>
      <w:spacing w:before="280" w:after="280"/>
      <w:jc w:val="left"/>
    </w:pPr>
  </w:style>
  <w:style w:type="paragraph" w:customStyle="1" w:styleId="western">
    <w:name w:val="western"/>
    <w:basedOn w:val="a1"/>
    <w:pPr>
      <w:spacing w:before="280" w:after="280"/>
      <w:jc w:val="left"/>
    </w:pPr>
    <w:rPr>
      <w:sz w:val="28"/>
      <w:szCs w:val="28"/>
    </w:rPr>
  </w:style>
  <w:style w:type="paragraph" w:customStyle="1" w:styleId="214">
    <w:name w:val="Основной текст с отступом 21"/>
    <w:basedOn w:val="a1"/>
    <w:pPr>
      <w:ind w:firstLine="720"/>
    </w:pPr>
    <w:rPr>
      <w:sz w:val="28"/>
    </w:rPr>
  </w:style>
  <w:style w:type="paragraph" w:customStyle="1" w:styleId="321">
    <w:name w:val="Основной текст 32"/>
    <w:basedOn w:val="a1"/>
    <w:pPr>
      <w:keepNext/>
      <w:widowControl w:val="0"/>
      <w:autoSpaceDE w:val="0"/>
      <w:spacing w:line="100" w:lineRule="atLeast"/>
    </w:pPr>
    <w:rPr>
      <w:sz w:val="28"/>
      <w:szCs w:val="28"/>
      <w:lang w:val="en-US"/>
    </w:rPr>
  </w:style>
  <w:style w:type="paragraph" w:customStyle="1" w:styleId="3f">
    <w:name w:val="Указатель3"/>
    <w:basedOn w:val="a1"/>
    <w:pPr>
      <w:widowControl w:val="0"/>
      <w:suppressLineNumbers/>
      <w:autoSpaceDE w:val="0"/>
      <w:jc w:val="left"/>
    </w:pPr>
    <w:rPr>
      <w:rFonts w:cs="Tahoma"/>
      <w:lang w:val="en-US"/>
    </w:rPr>
  </w:style>
  <w:style w:type="paragraph" w:customStyle="1" w:styleId="1f8">
    <w:name w:val="Название объекта1"/>
    <w:basedOn w:val="a1"/>
    <w:next w:val="a1"/>
    <w:pPr>
      <w:keepNext/>
      <w:widowControl w:val="0"/>
      <w:jc w:val="center"/>
    </w:pPr>
    <w:rPr>
      <w:b/>
      <w:bCs/>
      <w:sz w:val="28"/>
      <w:szCs w:val="28"/>
    </w:rPr>
  </w:style>
  <w:style w:type="paragraph" w:styleId="1f9">
    <w:name w:val="index 1"/>
    <w:basedOn w:val="a1"/>
    <w:next w:val="a1"/>
    <w:pPr>
      <w:ind w:left="240" w:hanging="240"/>
    </w:pPr>
  </w:style>
  <w:style w:type="paragraph" w:styleId="affffb">
    <w:name w:val="index heading"/>
    <w:basedOn w:val="a1"/>
    <w:pPr>
      <w:suppressLineNumbers/>
      <w:jc w:val="left"/>
    </w:pPr>
    <w:rPr>
      <w:rFonts w:ascii="Arial" w:hAnsi="Arial" w:cs="Tahoma"/>
    </w:rPr>
  </w:style>
  <w:style w:type="paragraph" w:customStyle="1" w:styleId="affffc">
    <w:name w:val="Пункт"/>
    <w:basedOn w:val="a1"/>
    <w:rPr>
      <w:szCs w:val="28"/>
    </w:rPr>
  </w:style>
  <w:style w:type="paragraph" w:customStyle="1" w:styleId="ConsPlusTitle">
    <w:name w:val="ConsPlusTitle"/>
    <w:pPr>
      <w:suppressAutoHyphens/>
      <w:autoSpaceDE w:val="0"/>
    </w:pPr>
    <w:rPr>
      <w:rFonts w:ascii="Arial" w:hAnsi="Arial" w:cs="Arial"/>
      <w:b/>
      <w:bCs/>
      <w:lang w:eastAsia="ar-SA"/>
    </w:rPr>
  </w:style>
  <w:style w:type="paragraph" w:customStyle="1" w:styleId="Default">
    <w:name w:val="Default"/>
    <w:pPr>
      <w:suppressAutoHyphens/>
      <w:autoSpaceDE w:val="0"/>
    </w:pPr>
    <w:rPr>
      <w:rFonts w:cs="Calibri"/>
      <w:color w:val="000000"/>
      <w:sz w:val="24"/>
      <w:szCs w:val="24"/>
      <w:lang w:eastAsia="ar-SA"/>
    </w:rPr>
  </w:style>
  <w:style w:type="paragraph" w:styleId="affffd">
    <w:name w:val="No Spacing"/>
    <w:qFormat/>
    <w:pPr>
      <w:suppressAutoHyphens/>
    </w:pPr>
    <w:rPr>
      <w:rFonts w:ascii="Calibri" w:hAnsi="Calibri" w:cs="Calibri"/>
      <w:sz w:val="22"/>
      <w:szCs w:val="22"/>
      <w:lang w:eastAsia="ar-SA"/>
    </w:rPr>
  </w:style>
  <w:style w:type="paragraph" w:customStyle="1" w:styleId="affffe">
    <w:name w:val="Знак Знак Знак Знак Знак Знак"/>
    <w:basedOn w:val="a1"/>
    <w:pPr>
      <w:spacing w:after="160" w:line="240" w:lineRule="exact"/>
      <w:jc w:val="left"/>
    </w:pPr>
    <w:rPr>
      <w:rFonts w:ascii="Verdana" w:hAnsi="Verdana" w:cs="Verdana"/>
      <w:sz w:val="20"/>
      <w:szCs w:val="20"/>
      <w:lang w:val="en-US"/>
    </w:rPr>
  </w:style>
  <w:style w:type="paragraph" w:customStyle="1" w:styleId="BodyBullet">
    <w:name w:val="Body Bullet"/>
    <w:basedOn w:val="aff7"/>
    <w:pPr>
      <w:autoSpaceDE w:val="0"/>
      <w:ind w:left="360" w:hanging="360"/>
    </w:pPr>
  </w:style>
  <w:style w:type="paragraph" w:customStyle="1" w:styleId="afffff">
    <w:name w:val="Таблицы (моноширинный)"/>
    <w:basedOn w:val="a1"/>
    <w:next w:val="a1"/>
    <w:pPr>
      <w:snapToGrid w:val="0"/>
    </w:pPr>
    <w:rPr>
      <w:rFonts w:ascii="Courier New" w:hAnsi="Courier New" w:cs="Courier New"/>
      <w:sz w:val="20"/>
      <w:szCs w:val="20"/>
    </w:rPr>
  </w:style>
  <w:style w:type="paragraph" w:customStyle="1" w:styleId="1fa">
    <w:name w:val="Статья 1"/>
    <w:basedOn w:val="a1"/>
    <w:pPr>
      <w:spacing w:before="60" w:after="60"/>
      <w:ind w:firstLine="709"/>
    </w:pPr>
    <w:rPr>
      <w:szCs w:val="20"/>
    </w:rPr>
  </w:style>
  <w:style w:type="paragraph" w:customStyle="1" w:styleId="2a">
    <w:name w:val="Статья 2"/>
    <w:basedOn w:val="a1"/>
    <w:pPr>
      <w:spacing w:before="60" w:after="60"/>
      <w:ind w:left="11" w:firstLine="709"/>
    </w:pPr>
    <w:rPr>
      <w:szCs w:val="20"/>
    </w:rPr>
  </w:style>
  <w:style w:type="paragraph" w:customStyle="1" w:styleId="12">
    <w:name w:val="Перечисление 12"/>
    <w:basedOn w:val="a1"/>
    <w:pPr>
      <w:numPr>
        <w:numId w:val="2"/>
      </w:numPr>
      <w:spacing w:after="60"/>
    </w:pPr>
    <w:rPr>
      <w:rFonts w:ascii="Arial" w:hAnsi="Arial" w:cs="Arial"/>
    </w:rPr>
  </w:style>
  <w:style w:type="paragraph" w:customStyle="1" w:styleId="afffff0">
    <w:name w:val="Технические характеристики"/>
    <w:basedOn w:val="a1"/>
    <w:rPr>
      <w:rFonts w:ascii="Arial" w:hAnsi="Arial" w:cs="Arial"/>
      <w:sz w:val="22"/>
      <w:szCs w:val="20"/>
    </w:rPr>
  </w:style>
  <w:style w:type="paragraph" w:customStyle="1" w:styleId="afffff1">
    <w:name w:val="Обычный + По ширине"/>
    <w:basedOn w:val="a1"/>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pPr>
      <w:spacing w:after="160" w:line="240" w:lineRule="exact"/>
      <w:jc w:val="left"/>
    </w:pPr>
    <w:rPr>
      <w:rFonts w:ascii="Verdana" w:hAnsi="Verdana" w:cs="Verdana"/>
      <w:sz w:val="20"/>
      <w:szCs w:val="20"/>
      <w:lang w:val="en-US"/>
    </w:rPr>
  </w:style>
  <w:style w:type="paragraph" w:customStyle="1" w:styleId="1fb">
    <w:name w:val="Абзац списка1"/>
    <w:basedOn w:val="a1"/>
    <w:pPr>
      <w:ind w:left="720"/>
    </w:pPr>
  </w:style>
  <w:style w:type="paragraph" w:customStyle="1" w:styleId="WW-">
    <w:name w:val="WW-Базовый"/>
    <w:pPr>
      <w:widowControl w:val="0"/>
      <w:tabs>
        <w:tab w:val="left" w:pos="708"/>
      </w:tabs>
      <w:suppressAutoHyphens/>
      <w:spacing w:after="200" w:line="276" w:lineRule="auto"/>
    </w:pPr>
    <w:rPr>
      <w:lang w:eastAsia="ar-SA"/>
    </w:rPr>
  </w:style>
  <w:style w:type="paragraph" w:customStyle="1" w:styleId="215">
    <w:name w:val="Основной текст (2)1"/>
    <w:basedOn w:val="a1"/>
    <w:pPr>
      <w:shd w:val="clear" w:color="auto" w:fill="FFFFFF"/>
      <w:spacing w:line="274" w:lineRule="exact"/>
    </w:pPr>
    <w:rPr>
      <w:sz w:val="23"/>
      <w:szCs w:val="20"/>
      <w:lang w:val="x-none"/>
    </w:rPr>
  </w:style>
  <w:style w:type="paragraph" w:customStyle="1" w:styleId="1fc">
    <w:name w:val="Текст1"/>
    <w:basedOn w:val="a1"/>
    <w:pPr>
      <w:spacing w:line="288" w:lineRule="auto"/>
      <w:ind w:firstLine="720"/>
      <w:jc w:val="left"/>
    </w:pPr>
    <w:rPr>
      <w:rFonts w:ascii="Courier New" w:hAnsi="Courier New" w:cs="Courier New"/>
      <w:szCs w:val="20"/>
    </w:rPr>
  </w:style>
  <w:style w:type="paragraph" w:customStyle="1" w:styleId="xl66">
    <w:name w:val="xl66"/>
    <w:basedOn w:val="a1"/>
    <w:pPr>
      <w:spacing w:before="280" w:after="280"/>
      <w:jc w:val="left"/>
    </w:pPr>
  </w:style>
  <w:style w:type="paragraph" w:customStyle="1" w:styleId="xl67">
    <w:name w:val="xl67"/>
    <w:basedOn w:val="a1"/>
    <w:pPr>
      <w:spacing w:before="280" w:after="280"/>
      <w:jc w:val="left"/>
    </w:pPr>
  </w:style>
  <w:style w:type="paragraph" w:customStyle="1" w:styleId="xl68">
    <w:name w:val="xl68"/>
    <w:basedOn w:val="a1"/>
    <w:pPr>
      <w:spacing w:before="280" w:after="280"/>
      <w:jc w:val="left"/>
      <w:textAlignment w:val="top"/>
    </w:pPr>
  </w:style>
  <w:style w:type="paragraph" w:customStyle="1" w:styleId="xl69">
    <w:name w:val="xl69"/>
    <w:basedOn w:val="a1"/>
    <w:pPr>
      <w:spacing w:before="280" w:after="280"/>
      <w:jc w:val="center"/>
      <w:textAlignment w:val="top"/>
    </w:pPr>
    <w:rPr>
      <w:color w:val="000000"/>
    </w:rPr>
  </w:style>
  <w:style w:type="paragraph" w:customStyle="1" w:styleId="xl70">
    <w:name w:val="xl70"/>
    <w:basedOn w:val="a1"/>
    <w:pPr>
      <w:spacing w:before="280" w:after="280"/>
      <w:jc w:val="left"/>
      <w:textAlignment w:val="top"/>
    </w:pPr>
    <w:rPr>
      <w:color w:val="000000"/>
    </w:rPr>
  </w:style>
  <w:style w:type="paragraph" w:customStyle="1" w:styleId="xl71">
    <w:name w:val="xl71"/>
    <w:basedOn w:val="a1"/>
    <w:pPr>
      <w:spacing w:before="280" w:after="280"/>
      <w:jc w:val="left"/>
      <w:textAlignment w:val="top"/>
    </w:pPr>
  </w:style>
  <w:style w:type="paragraph" w:customStyle="1" w:styleId="xl72">
    <w:name w:val="xl72"/>
    <w:basedOn w:val="a1"/>
    <w:pPr>
      <w:spacing w:before="280" w:after="280"/>
      <w:jc w:val="center"/>
      <w:textAlignment w:val="top"/>
    </w:pPr>
    <w:rPr>
      <w:color w:val="000000"/>
    </w:rPr>
  </w:style>
  <w:style w:type="paragraph" w:customStyle="1" w:styleId="xl73">
    <w:name w:val="xl73"/>
    <w:basedOn w:val="a1"/>
    <w:pPr>
      <w:spacing w:before="280" w:after="280"/>
      <w:jc w:val="left"/>
      <w:textAlignment w:val="top"/>
    </w:pPr>
    <w:rPr>
      <w:color w:val="000000"/>
    </w:rPr>
  </w:style>
  <w:style w:type="paragraph" w:customStyle="1" w:styleId="xl74">
    <w:name w:val="xl74"/>
    <w:basedOn w:val="a1"/>
    <w:pPr>
      <w:spacing w:before="280" w:after="280"/>
      <w:jc w:val="center"/>
      <w:textAlignment w:val="top"/>
    </w:pPr>
    <w:rPr>
      <w:color w:val="000000"/>
    </w:rPr>
  </w:style>
  <w:style w:type="paragraph" w:customStyle="1" w:styleId="xl75">
    <w:name w:val="xl75"/>
    <w:basedOn w:val="a1"/>
    <w:pPr>
      <w:spacing w:before="280" w:after="280"/>
      <w:jc w:val="left"/>
      <w:textAlignment w:val="top"/>
    </w:pPr>
    <w:rPr>
      <w:color w:val="000000"/>
    </w:rPr>
  </w:style>
  <w:style w:type="paragraph" w:customStyle="1" w:styleId="xl76">
    <w:name w:val="xl76"/>
    <w:basedOn w:val="a1"/>
    <w:pPr>
      <w:spacing w:before="280" w:after="280"/>
      <w:jc w:val="center"/>
      <w:textAlignment w:val="top"/>
    </w:pPr>
    <w:rPr>
      <w:color w:val="000000"/>
    </w:rPr>
  </w:style>
  <w:style w:type="paragraph" w:customStyle="1" w:styleId="xl77">
    <w:name w:val="xl77"/>
    <w:basedOn w:val="a1"/>
    <w:pPr>
      <w:spacing w:before="280" w:after="280"/>
      <w:jc w:val="left"/>
      <w:textAlignment w:val="top"/>
    </w:pPr>
    <w:rPr>
      <w:color w:val="000000"/>
    </w:rPr>
  </w:style>
  <w:style w:type="paragraph" w:customStyle="1" w:styleId="xl78">
    <w:name w:val="xl78"/>
    <w:basedOn w:val="a1"/>
    <w:pPr>
      <w:spacing w:before="280" w:after="280"/>
      <w:jc w:val="left"/>
      <w:textAlignment w:val="top"/>
    </w:pPr>
    <w:rPr>
      <w:color w:val="000000"/>
    </w:rPr>
  </w:style>
  <w:style w:type="paragraph" w:customStyle="1" w:styleId="xl79">
    <w:name w:val="xl79"/>
    <w:basedOn w:val="a1"/>
    <w:pPr>
      <w:spacing w:before="280" w:after="280"/>
      <w:jc w:val="left"/>
      <w:textAlignment w:val="top"/>
    </w:pPr>
    <w:rPr>
      <w:b/>
      <w:bCs/>
      <w:color w:val="000000"/>
    </w:rPr>
  </w:style>
  <w:style w:type="paragraph" w:customStyle="1" w:styleId="xl80">
    <w:name w:val="xl80"/>
    <w:basedOn w:val="a1"/>
    <w:pPr>
      <w:spacing w:before="280" w:after="280"/>
      <w:jc w:val="left"/>
      <w:textAlignment w:val="top"/>
    </w:pPr>
    <w:rPr>
      <w:color w:val="000000"/>
    </w:rPr>
  </w:style>
  <w:style w:type="paragraph" w:customStyle="1" w:styleId="xl81">
    <w:name w:val="xl81"/>
    <w:basedOn w:val="a1"/>
    <w:pPr>
      <w:spacing w:before="280" w:after="280"/>
      <w:jc w:val="center"/>
      <w:textAlignment w:val="top"/>
    </w:pPr>
    <w:rPr>
      <w:color w:val="000000"/>
    </w:rPr>
  </w:style>
  <w:style w:type="paragraph" w:customStyle="1" w:styleId="xl82">
    <w:name w:val="xl82"/>
    <w:basedOn w:val="a1"/>
    <w:pPr>
      <w:spacing w:before="280" w:after="280"/>
      <w:jc w:val="left"/>
      <w:textAlignment w:val="top"/>
    </w:pPr>
    <w:rPr>
      <w:color w:val="000000"/>
    </w:rPr>
  </w:style>
  <w:style w:type="paragraph" w:customStyle="1" w:styleId="xl83">
    <w:name w:val="xl83"/>
    <w:basedOn w:val="a1"/>
    <w:pPr>
      <w:spacing w:before="280" w:after="280"/>
      <w:jc w:val="left"/>
    </w:pPr>
    <w:rPr>
      <w:rFonts w:ascii="Arial" w:hAnsi="Arial" w:cs="Arial"/>
      <w:color w:val="222222"/>
      <w:sz w:val="18"/>
      <w:szCs w:val="18"/>
    </w:rPr>
  </w:style>
  <w:style w:type="paragraph" w:customStyle="1" w:styleId="xl84">
    <w:name w:val="xl84"/>
    <w:basedOn w:val="a1"/>
    <w:pPr>
      <w:spacing w:before="280" w:after="280"/>
      <w:jc w:val="left"/>
    </w:pPr>
  </w:style>
  <w:style w:type="paragraph" w:customStyle="1" w:styleId="xl85">
    <w:name w:val="xl85"/>
    <w:basedOn w:val="a1"/>
    <w:pPr>
      <w:spacing w:before="280" w:after="280"/>
      <w:jc w:val="left"/>
    </w:pPr>
  </w:style>
  <w:style w:type="paragraph" w:customStyle="1" w:styleId="xl86">
    <w:name w:val="xl86"/>
    <w:basedOn w:val="a1"/>
    <w:pPr>
      <w:spacing w:before="280" w:after="280"/>
      <w:jc w:val="left"/>
    </w:pPr>
  </w:style>
  <w:style w:type="paragraph" w:customStyle="1" w:styleId="xl87">
    <w:name w:val="xl87"/>
    <w:basedOn w:val="a1"/>
    <w:pPr>
      <w:spacing w:before="280" w:after="280"/>
      <w:jc w:val="left"/>
    </w:pPr>
  </w:style>
  <w:style w:type="paragraph" w:customStyle="1" w:styleId="font5">
    <w:name w:val="font5"/>
    <w:basedOn w:val="a1"/>
    <w:pPr>
      <w:spacing w:before="280" w:after="280"/>
      <w:jc w:val="left"/>
    </w:pPr>
    <w:rPr>
      <w:color w:val="000000"/>
      <w:sz w:val="22"/>
      <w:szCs w:val="22"/>
    </w:rPr>
  </w:style>
  <w:style w:type="paragraph" w:customStyle="1" w:styleId="font6">
    <w:name w:val="font6"/>
    <w:basedOn w:val="a1"/>
    <w:pPr>
      <w:spacing w:before="280" w:after="280"/>
      <w:jc w:val="left"/>
    </w:pPr>
    <w:rPr>
      <w:rFonts w:ascii="Arial" w:hAnsi="Arial" w:cs="Arial"/>
      <w:color w:val="222222"/>
      <w:sz w:val="18"/>
      <w:szCs w:val="18"/>
    </w:rPr>
  </w:style>
  <w:style w:type="paragraph" w:customStyle="1" w:styleId="font7">
    <w:name w:val="font7"/>
    <w:basedOn w:val="a1"/>
    <w:pPr>
      <w:spacing w:before="280" w:after="280"/>
      <w:jc w:val="left"/>
    </w:pPr>
    <w:rPr>
      <w:color w:val="222222"/>
      <w:sz w:val="18"/>
      <w:szCs w:val="18"/>
    </w:rPr>
  </w:style>
  <w:style w:type="paragraph" w:customStyle="1" w:styleId="xl88">
    <w:name w:val="xl88"/>
    <w:basedOn w:val="a1"/>
    <w:pPr>
      <w:spacing w:before="280" w:after="280"/>
      <w:jc w:val="left"/>
    </w:pPr>
    <w:rPr>
      <w:color w:val="000000"/>
    </w:rPr>
  </w:style>
  <w:style w:type="paragraph" w:customStyle="1" w:styleId="xl89">
    <w:name w:val="xl89"/>
    <w:basedOn w:val="a1"/>
    <w:pPr>
      <w:spacing w:before="280" w:after="280"/>
      <w:jc w:val="center"/>
      <w:textAlignment w:val="top"/>
    </w:pPr>
    <w:rPr>
      <w:color w:val="000000"/>
    </w:rPr>
  </w:style>
  <w:style w:type="paragraph" w:customStyle="1" w:styleId="xl90">
    <w:name w:val="xl90"/>
    <w:basedOn w:val="a1"/>
    <w:pPr>
      <w:spacing w:before="280" w:after="280"/>
      <w:jc w:val="left"/>
      <w:textAlignment w:val="top"/>
    </w:pPr>
    <w:rPr>
      <w:color w:val="000000"/>
    </w:rPr>
  </w:style>
  <w:style w:type="paragraph" w:customStyle="1" w:styleId="xl91">
    <w:name w:val="xl91"/>
    <w:basedOn w:val="a1"/>
    <w:pPr>
      <w:spacing w:before="280" w:after="280"/>
      <w:jc w:val="left"/>
      <w:textAlignment w:val="top"/>
    </w:pPr>
    <w:rPr>
      <w:color w:val="000000"/>
    </w:rPr>
  </w:style>
  <w:style w:type="paragraph" w:customStyle="1" w:styleId="xl92">
    <w:name w:val="xl92"/>
    <w:basedOn w:val="a1"/>
    <w:pPr>
      <w:spacing w:before="280" w:after="280"/>
      <w:jc w:val="center"/>
      <w:textAlignment w:val="top"/>
    </w:pPr>
  </w:style>
  <w:style w:type="paragraph" w:customStyle="1" w:styleId="xl93">
    <w:name w:val="xl93"/>
    <w:basedOn w:val="a1"/>
    <w:pPr>
      <w:spacing w:before="280" w:after="280"/>
      <w:jc w:val="left"/>
      <w:textAlignment w:val="top"/>
    </w:pPr>
  </w:style>
  <w:style w:type="paragraph" w:customStyle="1" w:styleId="xl94">
    <w:name w:val="xl94"/>
    <w:basedOn w:val="a1"/>
    <w:pPr>
      <w:spacing w:before="280" w:after="280"/>
      <w:jc w:val="left"/>
      <w:textAlignment w:val="top"/>
    </w:pPr>
  </w:style>
  <w:style w:type="paragraph" w:customStyle="1" w:styleId="xl95">
    <w:name w:val="xl95"/>
    <w:basedOn w:val="a1"/>
    <w:pPr>
      <w:spacing w:before="280" w:after="280"/>
      <w:jc w:val="left"/>
      <w:textAlignment w:val="top"/>
    </w:pPr>
    <w:rPr>
      <w:color w:val="000000"/>
    </w:rPr>
  </w:style>
  <w:style w:type="paragraph" w:customStyle="1" w:styleId="xl96">
    <w:name w:val="xl96"/>
    <w:basedOn w:val="a1"/>
    <w:pPr>
      <w:spacing w:before="280" w:after="280"/>
      <w:jc w:val="left"/>
      <w:textAlignment w:val="top"/>
    </w:pPr>
    <w:rPr>
      <w:color w:val="000000"/>
    </w:rPr>
  </w:style>
  <w:style w:type="paragraph" w:customStyle="1" w:styleId="xl97">
    <w:name w:val="xl97"/>
    <w:basedOn w:val="a1"/>
    <w:pPr>
      <w:spacing w:before="280" w:after="280"/>
      <w:jc w:val="left"/>
      <w:textAlignment w:val="top"/>
    </w:pPr>
    <w:rPr>
      <w:color w:val="000000"/>
    </w:rPr>
  </w:style>
  <w:style w:type="paragraph" w:customStyle="1" w:styleId="xl98">
    <w:name w:val="xl98"/>
    <w:basedOn w:val="a1"/>
    <w:pPr>
      <w:spacing w:before="280" w:after="280"/>
      <w:jc w:val="left"/>
      <w:textAlignment w:val="top"/>
    </w:pPr>
  </w:style>
  <w:style w:type="paragraph" w:customStyle="1" w:styleId="xl99">
    <w:name w:val="xl99"/>
    <w:basedOn w:val="a1"/>
    <w:pPr>
      <w:spacing w:before="280" w:after="280"/>
      <w:jc w:val="left"/>
      <w:textAlignment w:val="top"/>
    </w:pPr>
  </w:style>
  <w:style w:type="paragraph" w:customStyle="1" w:styleId="xl100">
    <w:name w:val="xl100"/>
    <w:basedOn w:val="a1"/>
    <w:pPr>
      <w:spacing w:before="280" w:after="280"/>
      <w:jc w:val="left"/>
    </w:pPr>
  </w:style>
  <w:style w:type="paragraph" w:customStyle="1" w:styleId="xl101">
    <w:name w:val="xl101"/>
    <w:basedOn w:val="a1"/>
    <w:pPr>
      <w:spacing w:before="280" w:after="280"/>
      <w:jc w:val="center"/>
      <w:textAlignment w:val="top"/>
    </w:pPr>
    <w:rPr>
      <w:color w:val="000000"/>
    </w:rPr>
  </w:style>
  <w:style w:type="paragraph" w:customStyle="1" w:styleId="xl102">
    <w:name w:val="xl102"/>
    <w:basedOn w:val="a1"/>
    <w:pPr>
      <w:spacing w:before="280" w:after="280"/>
      <w:jc w:val="left"/>
    </w:pPr>
    <w:rPr>
      <w:b/>
      <w:bCs/>
      <w:color w:val="000000"/>
    </w:rPr>
  </w:style>
  <w:style w:type="paragraph" w:customStyle="1" w:styleId="xl103">
    <w:name w:val="xl103"/>
    <w:basedOn w:val="a1"/>
    <w:pPr>
      <w:spacing w:before="280" w:after="280"/>
      <w:jc w:val="center"/>
      <w:textAlignment w:val="top"/>
    </w:pPr>
    <w:rPr>
      <w:color w:val="000000"/>
    </w:rPr>
  </w:style>
  <w:style w:type="paragraph" w:customStyle="1" w:styleId="xl104">
    <w:name w:val="xl104"/>
    <w:basedOn w:val="a1"/>
    <w:pPr>
      <w:spacing w:before="280" w:after="280"/>
      <w:jc w:val="center"/>
      <w:textAlignment w:val="top"/>
    </w:pPr>
    <w:rPr>
      <w:color w:val="000000"/>
    </w:rPr>
  </w:style>
  <w:style w:type="paragraph" w:customStyle="1" w:styleId="xl105">
    <w:name w:val="xl105"/>
    <w:basedOn w:val="a1"/>
    <w:pPr>
      <w:spacing w:before="280" w:after="280"/>
      <w:jc w:val="center"/>
      <w:textAlignment w:val="top"/>
    </w:pPr>
    <w:rPr>
      <w:color w:val="000000"/>
    </w:rPr>
  </w:style>
  <w:style w:type="paragraph" w:customStyle="1" w:styleId="xl106">
    <w:name w:val="xl106"/>
    <w:basedOn w:val="a1"/>
    <w:pPr>
      <w:spacing w:before="280" w:after="280"/>
      <w:jc w:val="center"/>
      <w:textAlignment w:val="top"/>
    </w:pPr>
    <w:rPr>
      <w:color w:val="000000"/>
    </w:rPr>
  </w:style>
  <w:style w:type="paragraph" w:customStyle="1" w:styleId="xl107">
    <w:name w:val="xl107"/>
    <w:basedOn w:val="a1"/>
    <w:pPr>
      <w:spacing w:before="280" w:after="280"/>
      <w:jc w:val="center"/>
      <w:textAlignment w:val="top"/>
    </w:pPr>
    <w:rPr>
      <w:color w:val="000000"/>
    </w:rPr>
  </w:style>
  <w:style w:type="paragraph" w:customStyle="1" w:styleId="xl108">
    <w:name w:val="xl108"/>
    <w:basedOn w:val="a1"/>
    <w:pPr>
      <w:spacing w:before="280" w:after="280"/>
      <w:jc w:val="center"/>
      <w:textAlignment w:val="top"/>
    </w:pPr>
    <w:rPr>
      <w:color w:val="000000"/>
    </w:rPr>
  </w:style>
  <w:style w:type="paragraph" w:customStyle="1" w:styleId="xl109">
    <w:name w:val="xl109"/>
    <w:basedOn w:val="a1"/>
    <w:pPr>
      <w:spacing w:before="280" w:after="280"/>
      <w:jc w:val="left"/>
      <w:textAlignment w:val="top"/>
    </w:pPr>
    <w:rPr>
      <w:color w:val="000000"/>
    </w:rPr>
  </w:style>
  <w:style w:type="paragraph" w:customStyle="1" w:styleId="xl110">
    <w:name w:val="xl110"/>
    <w:basedOn w:val="a1"/>
    <w:pPr>
      <w:spacing w:before="280" w:after="280"/>
      <w:jc w:val="left"/>
      <w:textAlignment w:val="top"/>
    </w:pPr>
    <w:rPr>
      <w:color w:val="000000"/>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2b">
    <w:name w:val="Абзац списка2"/>
    <w:basedOn w:val="a1"/>
    <w:pPr>
      <w:widowControl w:val="0"/>
      <w:spacing w:line="100" w:lineRule="atLeast"/>
      <w:ind w:left="720"/>
    </w:pPr>
    <w:rPr>
      <w:kern w:val="1"/>
      <w:sz w:val="20"/>
      <w:szCs w:val="20"/>
    </w:rPr>
  </w:style>
  <w:style w:type="paragraph" w:customStyle="1" w:styleId="afffff2">
    <w:name w:val="a"/>
    <w:uiPriority w:val="99"/>
    <w:pPr>
      <w:suppressAutoHyphens/>
      <w:spacing w:after="200" w:line="276" w:lineRule="auto"/>
    </w:pPr>
    <w:rPr>
      <w:rFonts w:ascii="Calibri" w:hAnsi="Calibri" w:cs="Calibri"/>
      <w:sz w:val="22"/>
      <w:lang w:eastAsia="ar-SA"/>
    </w:rPr>
  </w:style>
  <w:style w:type="paragraph" w:customStyle="1" w:styleId="2c">
    <w:name w:val="заголовок 2"/>
    <w:basedOn w:val="a1"/>
    <w:next w:val="a1"/>
    <w:pPr>
      <w:keepNext/>
      <w:autoSpaceDE w:val="0"/>
      <w:jc w:val="center"/>
    </w:pPr>
    <w:rPr>
      <w:rFonts w:ascii="MS Sans Serif" w:hAnsi="MS Sans Serif" w:cs="MS Sans Serif"/>
      <w:b/>
      <w:bCs/>
      <w:sz w:val="20"/>
    </w:rPr>
  </w:style>
  <w:style w:type="paragraph" w:customStyle="1" w:styleId="P5">
    <w:name w:val="P5"/>
    <w:basedOn w:val="a1"/>
    <w:pPr>
      <w:widowControl w:val="0"/>
      <w:autoSpaceDE w:val="0"/>
      <w:jc w:val="left"/>
    </w:pPr>
    <w:rPr>
      <w:sz w:val="20"/>
      <w:szCs w:val="20"/>
    </w:rPr>
  </w:style>
  <w:style w:type="paragraph" w:customStyle="1" w:styleId="P7">
    <w:name w:val="P7"/>
    <w:basedOn w:val="a1"/>
    <w:pPr>
      <w:widowControl w:val="0"/>
      <w:autoSpaceDE w:val="0"/>
      <w:jc w:val="center"/>
    </w:pPr>
    <w:rPr>
      <w:sz w:val="20"/>
      <w:szCs w:val="20"/>
    </w:rPr>
  </w:style>
  <w:style w:type="paragraph" w:customStyle="1" w:styleId="P8">
    <w:name w:val="P8"/>
    <w:basedOn w:val="a1"/>
    <w:pPr>
      <w:widowControl w:val="0"/>
      <w:autoSpaceDE w:val="0"/>
      <w:jc w:val="center"/>
    </w:pPr>
    <w:rPr>
      <w:sz w:val="20"/>
      <w:szCs w:val="20"/>
    </w:rPr>
  </w:style>
  <w:style w:type="paragraph" w:customStyle="1" w:styleId="P9">
    <w:name w:val="P9"/>
    <w:basedOn w:val="a1"/>
    <w:pPr>
      <w:widowControl w:val="0"/>
      <w:autoSpaceDE w:val="0"/>
    </w:pPr>
    <w:rPr>
      <w:sz w:val="16"/>
      <w:szCs w:val="20"/>
    </w:rPr>
  </w:style>
  <w:style w:type="paragraph" w:customStyle="1" w:styleId="P10">
    <w:name w:val="P10"/>
    <w:basedOn w:val="a1"/>
    <w:pPr>
      <w:widowControl w:val="0"/>
      <w:autoSpaceDE w:val="0"/>
    </w:pPr>
    <w:rPr>
      <w:sz w:val="16"/>
      <w:szCs w:val="20"/>
    </w:rPr>
  </w:style>
  <w:style w:type="paragraph" w:customStyle="1" w:styleId="P11">
    <w:name w:val="P11"/>
    <w:basedOn w:val="a1"/>
    <w:pPr>
      <w:widowControl w:val="0"/>
      <w:autoSpaceDE w:val="0"/>
      <w:jc w:val="center"/>
    </w:pPr>
    <w:rPr>
      <w:sz w:val="16"/>
      <w:szCs w:val="20"/>
    </w:rPr>
  </w:style>
  <w:style w:type="paragraph" w:customStyle="1" w:styleId="P6">
    <w:name w:val="P6"/>
    <w:basedOn w:val="a1"/>
    <w:pPr>
      <w:widowControl w:val="0"/>
      <w:autoSpaceDE w:val="0"/>
      <w:jc w:val="left"/>
    </w:pPr>
    <w:rPr>
      <w:sz w:val="20"/>
      <w:szCs w:val="20"/>
    </w:rPr>
  </w:style>
  <w:style w:type="paragraph" w:customStyle="1" w:styleId="P12">
    <w:name w:val="P12"/>
    <w:basedOn w:val="a1"/>
    <w:pPr>
      <w:widowControl w:val="0"/>
      <w:autoSpaceDE w:val="0"/>
      <w:jc w:val="center"/>
    </w:pPr>
    <w:rPr>
      <w:sz w:val="16"/>
      <w:szCs w:val="20"/>
    </w:rPr>
  </w:style>
  <w:style w:type="paragraph" w:customStyle="1" w:styleId="P13">
    <w:name w:val="P13"/>
    <w:basedOn w:val="a1"/>
    <w:pPr>
      <w:widowControl w:val="0"/>
      <w:autoSpaceDE w:val="0"/>
      <w:jc w:val="left"/>
    </w:pPr>
    <w:rPr>
      <w:sz w:val="16"/>
      <w:szCs w:val="20"/>
    </w:rPr>
  </w:style>
  <w:style w:type="paragraph" w:customStyle="1" w:styleId="P14">
    <w:name w:val="P14"/>
    <w:basedOn w:val="a1"/>
    <w:pPr>
      <w:widowControl w:val="0"/>
      <w:tabs>
        <w:tab w:val="center" w:pos="4111"/>
      </w:tabs>
      <w:autoSpaceDE w:val="0"/>
      <w:jc w:val="left"/>
    </w:pPr>
    <w:rPr>
      <w:b/>
      <w:szCs w:val="20"/>
    </w:rPr>
  </w:style>
  <w:style w:type="paragraph" w:customStyle="1" w:styleId="P15">
    <w:name w:val="P15"/>
    <w:basedOn w:val="a1"/>
    <w:pPr>
      <w:widowControl w:val="0"/>
      <w:autoSpaceDE w:val="0"/>
      <w:ind w:left="57"/>
      <w:jc w:val="left"/>
    </w:pPr>
    <w:rPr>
      <w:sz w:val="20"/>
      <w:szCs w:val="20"/>
    </w:rPr>
  </w:style>
  <w:style w:type="paragraph" w:customStyle="1" w:styleId="P16">
    <w:name w:val="P16"/>
    <w:basedOn w:val="a1"/>
    <w:pPr>
      <w:widowControl w:val="0"/>
      <w:autoSpaceDE w:val="0"/>
      <w:ind w:left="57"/>
      <w:jc w:val="left"/>
    </w:pPr>
    <w:rPr>
      <w:sz w:val="20"/>
      <w:szCs w:val="20"/>
    </w:rPr>
  </w:style>
  <w:style w:type="paragraph" w:customStyle="1" w:styleId="P17">
    <w:name w:val="P17"/>
    <w:basedOn w:val="a1"/>
    <w:pPr>
      <w:widowControl w:val="0"/>
      <w:tabs>
        <w:tab w:val="center" w:pos="5103"/>
        <w:tab w:val="left" w:pos="7939"/>
      </w:tabs>
      <w:autoSpaceDE w:val="0"/>
      <w:spacing w:after="360"/>
      <w:jc w:val="left"/>
    </w:pPr>
    <w:rPr>
      <w:sz w:val="20"/>
      <w:szCs w:val="20"/>
    </w:rPr>
  </w:style>
  <w:style w:type="character" w:styleId="afffff3">
    <w:name w:val="annotation reference"/>
    <w:uiPriority w:val="99"/>
    <w:semiHidden/>
    <w:unhideWhenUsed/>
    <w:rsid w:val="00954157"/>
    <w:rPr>
      <w:sz w:val="16"/>
      <w:szCs w:val="16"/>
    </w:rPr>
  </w:style>
  <w:style w:type="paragraph" w:styleId="afffff4">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4"/>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character" w:customStyle="1" w:styleId="affff4">
    <w:name w:val="Подзаголовок Знак"/>
    <w:basedOn w:val="a2"/>
    <w:link w:val="affff3"/>
    <w:rsid w:val="00890E97"/>
    <w:rPr>
      <w:rFonts w:ascii="Arial" w:eastAsia="MS Mincho" w:hAnsi="Arial" w:cs="Tahoma"/>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pPr>
      <w:suppressAutoHyphens/>
      <w:jc w:val="both"/>
    </w:pPr>
    <w:rPr>
      <w:sz w:val="24"/>
      <w:szCs w:val="24"/>
      <w:lang w:eastAsia="ar-SA"/>
    </w:rPr>
  </w:style>
  <w:style w:type="paragraph" w:styleId="1">
    <w:name w:val="heading 1"/>
    <w:basedOn w:val="a1"/>
    <w:next w:val="a1"/>
    <w:qFormat/>
    <w:pPr>
      <w:keepNext/>
      <w:numPr>
        <w:numId w:val="1"/>
      </w:numPr>
      <w:spacing w:before="240" w:after="60"/>
      <w:jc w:val="center"/>
      <w:outlineLvl w:val="0"/>
    </w:pPr>
    <w:rPr>
      <w:b/>
      <w:kern w:val="1"/>
      <w:sz w:val="36"/>
      <w:szCs w:val="20"/>
    </w:rPr>
  </w:style>
  <w:style w:type="paragraph" w:styleId="2">
    <w:name w:val="heading 2"/>
    <w:basedOn w:val="a1"/>
    <w:next w:val="a1"/>
    <w:qFormat/>
    <w:pPr>
      <w:keepNext/>
      <w:numPr>
        <w:ilvl w:val="1"/>
        <w:numId w:val="1"/>
      </w:numPr>
      <w:jc w:val="center"/>
      <w:outlineLvl w:val="1"/>
    </w:pPr>
    <w:rPr>
      <w:b/>
      <w:bCs/>
    </w:rPr>
  </w:style>
  <w:style w:type="paragraph" w:styleId="3">
    <w:name w:val="heading 3"/>
    <w:basedOn w:val="a1"/>
    <w:next w:val="a1"/>
    <w:qFormat/>
    <w:pPr>
      <w:keepNext/>
      <w:numPr>
        <w:ilvl w:val="2"/>
        <w:numId w:val="1"/>
      </w:numPr>
      <w:spacing w:before="240" w:after="60"/>
      <w:outlineLvl w:val="2"/>
    </w:pPr>
    <w:rPr>
      <w:rFonts w:ascii="Arial" w:hAnsi="Arial" w:cs="Arial"/>
      <w:b/>
      <w:szCs w:val="20"/>
    </w:rPr>
  </w:style>
  <w:style w:type="paragraph" w:styleId="4">
    <w:name w:val="heading 4"/>
    <w:basedOn w:val="a1"/>
    <w:next w:val="a1"/>
    <w:qFormat/>
    <w:pPr>
      <w:keepNext/>
      <w:numPr>
        <w:ilvl w:val="3"/>
        <w:numId w:val="1"/>
      </w:numPr>
      <w:spacing w:before="240" w:after="60"/>
      <w:outlineLvl w:val="3"/>
    </w:pPr>
    <w:rPr>
      <w:rFonts w:ascii="Arial" w:hAnsi="Arial" w:cs="Arial"/>
      <w:szCs w:val="20"/>
    </w:rPr>
  </w:style>
  <w:style w:type="paragraph" w:styleId="5">
    <w:name w:val="heading 5"/>
    <w:basedOn w:val="a1"/>
    <w:next w:val="a1"/>
    <w:qFormat/>
    <w:pPr>
      <w:numPr>
        <w:ilvl w:val="4"/>
        <w:numId w:val="1"/>
      </w:numPr>
      <w:spacing w:before="240" w:after="60"/>
      <w:outlineLvl w:val="4"/>
    </w:pPr>
    <w:rPr>
      <w:sz w:val="22"/>
      <w:szCs w:val="20"/>
    </w:rPr>
  </w:style>
  <w:style w:type="paragraph" w:styleId="6">
    <w:name w:val="heading 6"/>
    <w:basedOn w:val="a1"/>
    <w:next w:val="a1"/>
    <w:qFormat/>
    <w:pPr>
      <w:numPr>
        <w:ilvl w:val="5"/>
        <w:numId w:val="1"/>
      </w:numPr>
      <w:spacing w:before="240" w:after="60"/>
      <w:outlineLvl w:val="5"/>
    </w:pPr>
    <w:rPr>
      <w:i/>
      <w:sz w:val="22"/>
      <w:szCs w:val="20"/>
    </w:rPr>
  </w:style>
  <w:style w:type="paragraph" w:styleId="7">
    <w:name w:val="heading 7"/>
    <w:basedOn w:val="a1"/>
    <w:next w:val="a1"/>
    <w:qFormat/>
    <w:pPr>
      <w:numPr>
        <w:ilvl w:val="6"/>
        <w:numId w:val="1"/>
      </w:numPr>
      <w:spacing w:before="240" w:after="60"/>
      <w:outlineLvl w:val="6"/>
    </w:pPr>
    <w:rPr>
      <w:rFonts w:ascii="Arial" w:hAnsi="Arial" w:cs="Arial"/>
      <w:sz w:val="20"/>
      <w:szCs w:val="20"/>
    </w:rPr>
  </w:style>
  <w:style w:type="paragraph" w:styleId="8">
    <w:name w:val="heading 8"/>
    <w:basedOn w:val="a1"/>
    <w:next w:val="a1"/>
    <w:qFormat/>
    <w:pPr>
      <w:numPr>
        <w:ilvl w:val="7"/>
        <w:numId w:val="1"/>
      </w:numPr>
      <w:spacing w:before="240" w:after="60"/>
      <w:outlineLvl w:val="7"/>
    </w:pPr>
    <w:rPr>
      <w:rFonts w:ascii="Arial" w:hAnsi="Arial" w:cs="Arial"/>
      <w:i/>
      <w:sz w:val="20"/>
      <w:szCs w:val="20"/>
    </w:rPr>
  </w:style>
  <w:style w:type="paragraph" w:styleId="9">
    <w:name w:val="heading 9"/>
    <w:basedOn w:val="a1"/>
    <w:next w:val="a1"/>
    <w:qFormat/>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sz w:val="24"/>
    </w:rPr>
  </w:style>
  <w:style w:type="character" w:customStyle="1" w:styleId="WW8Num12z0">
    <w:name w:val="WW8Num12z0"/>
    <w:rPr>
      <w:rFonts w:cs="Times New Roman"/>
      <w:sz w:val="24"/>
      <w:szCs w:val="24"/>
    </w:rPr>
  </w:style>
  <w:style w:type="character" w:customStyle="1" w:styleId="WW8Num13z0">
    <w:name w:val="WW8Num13z0"/>
    <w:rPr>
      <w:rFonts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cs="Times New Roman" w:hint="default"/>
      <w:b/>
    </w:rPr>
  </w:style>
  <w:style w:type="character" w:customStyle="1" w:styleId="WW8Num24z1">
    <w:name w:val="WW8Num24z1"/>
    <w:rPr>
      <w:rFonts w:cs="Times New Roman"/>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cs="Times New Roman" w:hint="default"/>
    </w:rPr>
  </w:style>
  <w:style w:type="character" w:customStyle="1" w:styleId="WW8Num26z1">
    <w:name w:val="WW8Num26z1"/>
    <w:rPr>
      <w:rFonts w:cs="Times New Roman"/>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cs="Times New Roman" w:hint="default"/>
    </w:rPr>
  </w:style>
  <w:style w:type="character" w:customStyle="1" w:styleId="WW8Num30z1">
    <w:name w:val="WW8Num30z1"/>
    <w:rPr>
      <w:rFonts w:cs="Times New Roman"/>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eastAsia="Calibri"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cs="Times New Roman" w:hint="default"/>
    </w:rPr>
  </w:style>
  <w:style w:type="character" w:customStyle="1" w:styleId="WW8Num35z1">
    <w:name w:val="WW8Num35z1"/>
    <w:rPr>
      <w:rFonts w:cs="Times New Roman"/>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cs="Times New Roman"/>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cs="Times New Roman" w:hint="default"/>
    </w:rPr>
  </w:style>
  <w:style w:type="character" w:customStyle="1" w:styleId="WW8Num43z0">
    <w:name w:val="WW8Num43z0"/>
    <w:rPr>
      <w:rFonts w:cs="Times New Roman" w:hint="default"/>
    </w:rPr>
  </w:style>
  <w:style w:type="character" w:customStyle="1" w:styleId="WW8Num43z1">
    <w:name w:val="WW8Num43z1"/>
    <w:rPr>
      <w:rFonts w:cs="Times New Roman"/>
    </w:rPr>
  </w:style>
  <w:style w:type="character" w:customStyle="1" w:styleId="WW8Num44z0">
    <w:name w:val="WW8Num44z0"/>
    <w:rPr>
      <w:rFonts w:ascii="Symbol" w:eastAsia="Times New Roman" w:hAnsi="Symbol" w:cs="Times New Roman" w:hint="default"/>
      <w:color w:val="auto"/>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cs="Times New Roman" w:hint="default"/>
    </w:rPr>
  </w:style>
  <w:style w:type="character" w:customStyle="1" w:styleId="WW8Num45z1">
    <w:name w:val="WW8Num45z1"/>
    <w:rPr>
      <w:rFonts w:cs="Times New Roman"/>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cs="Times New Roman" w:hint="default"/>
    </w:rPr>
  </w:style>
  <w:style w:type="character" w:customStyle="1" w:styleId="WW8Num47z1">
    <w:name w:val="WW8Num47z1"/>
    <w:rPr>
      <w:rFonts w:cs="Times New Roman"/>
    </w:rPr>
  </w:style>
  <w:style w:type="character" w:customStyle="1" w:styleId="11">
    <w:name w:val="Основной шрифт абзаца1"/>
  </w:style>
  <w:style w:type="character" w:customStyle="1" w:styleId="13">
    <w:name w:val="Заголовок 1 Знак"/>
    <w:rPr>
      <w:rFonts w:cs="Times New Roman"/>
      <w:b/>
      <w:kern w:val="1"/>
      <w:sz w:val="36"/>
    </w:rPr>
  </w:style>
  <w:style w:type="character" w:customStyle="1" w:styleId="20">
    <w:name w:val="Заголовок 2 Знак"/>
    <w:rPr>
      <w:rFonts w:cs="Times New Roman"/>
      <w:b/>
      <w:sz w:val="24"/>
    </w:rPr>
  </w:style>
  <w:style w:type="character" w:customStyle="1" w:styleId="30">
    <w:name w:val="Заголовок 3 Знак"/>
    <w:rPr>
      <w:rFonts w:ascii="Arial" w:hAnsi="Arial" w:cs="Times New Roman"/>
      <w:b/>
      <w:sz w:val="26"/>
      <w:lang w:val="ru-RU"/>
    </w:rPr>
  </w:style>
  <w:style w:type="character" w:customStyle="1" w:styleId="40">
    <w:name w:val="Заголовок 4 Знак"/>
    <w:rPr>
      <w:rFonts w:ascii="Calibri" w:hAnsi="Calibri" w:cs="Times New Roman"/>
      <w:b/>
      <w:bCs/>
      <w:sz w:val="28"/>
      <w:szCs w:val="28"/>
    </w:rPr>
  </w:style>
  <w:style w:type="character" w:customStyle="1" w:styleId="50">
    <w:name w:val="Заголовок 5 Знак"/>
    <w:rPr>
      <w:rFonts w:ascii="Calibri" w:hAnsi="Calibri" w:cs="Times New Roman"/>
      <w:b/>
      <w:bCs/>
      <w:i/>
      <w:iCs/>
      <w:sz w:val="26"/>
      <w:szCs w:val="26"/>
    </w:rPr>
  </w:style>
  <w:style w:type="character" w:customStyle="1" w:styleId="60">
    <w:name w:val="Заголовок 6 Знак"/>
    <w:rPr>
      <w:rFonts w:ascii="Calibri" w:hAnsi="Calibri" w:cs="Times New Roman"/>
      <w:b/>
      <w:bCs/>
    </w:rPr>
  </w:style>
  <w:style w:type="character" w:customStyle="1" w:styleId="70">
    <w:name w:val="Заголовок 7 Знак"/>
    <w:rPr>
      <w:rFonts w:ascii="Calibri" w:hAnsi="Calibri" w:cs="Times New Roman"/>
      <w:sz w:val="24"/>
      <w:szCs w:val="24"/>
    </w:rPr>
  </w:style>
  <w:style w:type="character" w:customStyle="1" w:styleId="80">
    <w:name w:val="Заголовок 8 Знак"/>
    <w:rPr>
      <w:rFonts w:ascii="Calibri" w:hAnsi="Calibri" w:cs="Times New Roman"/>
      <w:i/>
      <w:iCs/>
      <w:sz w:val="24"/>
      <w:szCs w:val="24"/>
    </w:rPr>
  </w:style>
  <w:style w:type="character" w:customStyle="1" w:styleId="90">
    <w:name w:val="Заголовок 9 Знак"/>
    <w:rPr>
      <w:rFonts w:ascii="Cambria" w:hAnsi="Cambria" w:cs="Times New Roman"/>
    </w:rPr>
  </w:style>
  <w:style w:type="character" w:customStyle="1" w:styleId="blk">
    <w:name w:val="blk"/>
  </w:style>
  <w:style w:type="character" w:customStyle="1" w:styleId="a5">
    <w:name w:val="Знак"/>
    <w:rPr>
      <w:b/>
      <w:kern w:val="1"/>
      <w:sz w:val="36"/>
    </w:rPr>
  </w:style>
  <w:style w:type="character" w:customStyle="1" w:styleId="19">
    <w:name w:val="Знак19"/>
    <w:rPr>
      <w:b/>
      <w:sz w:val="24"/>
    </w:rPr>
  </w:style>
  <w:style w:type="character" w:customStyle="1" w:styleId="18">
    <w:name w:val="Знак18"/>
    <w:rPr>
      <w:rFonts w:ascii="Arial" w:hAnsi="Arial" w:cs="Arial"/>
      <w:b/>
      <w:sz w:val="24"/>
    </w:rPr>
  </w:style>
  <w:style w:type="character" w:customStyle="1" w:styleId="17">
    <w:name w:val="Знак17"/>
    <w:rPr>
      <w:rFonts w:ascii="Arial" w:hAnsi="Arial" w:cs="Arial"/>
      <w:sz w:val="24"/>
    </w:rPr>
  </w:style>
  <w:style w:type="character" w:customStyle="1" w:styleId="16">
    <w:name w:val="Знак16"/>
    <w:rPr>
      <w:sz w:val="22"/>
    </w:rPr>
  </w:style>
  <w:style w:type="character" w:customStyle="1" w:styleId="15">
    <w:name w:val="Знак15"/>
    <w:rPr>
      <w:i/>
      <w:sz w:val="22"/>
    </w:rPr>
  </w:style>
  <w:style w:type="character" w:customStyle="1" w:styleId="14">
    <w:name w:val="Знак14"/>
    <w:rPr>
      <w:rFonts w:ascii="Arial" w:hAnsi="Arial" w:cs="Arial"/>
    </w:rPr>
  </w:style>
  <w:style w:type="character" w:customStyle="1" w:styleId="130">
    <w:name w:val="Знак13"/>
    <w:rPr>
      <w:rFonts w:ascii="Arial" w:hAnsi="Arial" w:cs="Arial"/>
      <w:i/>
    </w:rPr>
  </w:style>
  <w:style w:type="character" w:customStyle="1" w:styleId="120">
    <w:name w:val="Знак12"/>
    <w:rPr>
      <w:rFonts w:ascii="Arial" w:hAnsi="Arial" w:cs="Arial"/>
      <w:b/>
      <w:i/>
      <w:sz w:val="18"/>
    </w:rPr>
  </w:style>
  <w:style w:type="character" w:customStyle="1" w:styleId="a6">
    <w:name w:val="Основной текст с отступом Знак"/>
    <w:rPr>
      <w:rFonts w:cs="Times New Roman"/>
      <w:sz w:val="24"/>
    </w:rPr>
  </w:style>
  <w:style w:type="character" w:customStyle="1" w:styleId="21">
    <w:name w:val="Основной текст (2)_"/>
    <w:rPr>
      <w:sz w:val="23"/>
      <w:shd w:val="clear" w:color="auto" w:fill="FFFFFF"/>
    </w:rPr>
  </w:style>
  <w:style w:type="character" w:customStyle="1" w:styleId="110">
    <w:name w:val="Знак11"/>
    <w:rPr>
      <w:sz w:val="24"/>
    </w:rPr>
  </w:style>
  <w:style w:type="character" w:customStyle="1" w:styleId="22">
    <w:name w:val="Основной текст с отступом 2 Знак"/>
    <w:rPr>
      <w:rFonts w:cs="Times New Roman"/>
      <w:sz w:val="24"/>
      <w:szCs w:val="24"/>
    </w:rPr>
  </w:style>
  <w:style w:type="character" w:customStyle="1" w:styleId="100">
    <w:name w:val="Знак10"/>
    <w:rPr>
      <w:sz w:val="24"/>
    </w:rPr>
  </w:style>
  <w:style w:type="character" w:customStyle="1" w:styleId="31">
    <w:name w:val="Стиль3 Знак Знак1"/>
    <w:rPr>
      <w:sz w:val="24"/>
      <w:lang w:val="ru-RU"/>
    </w:rPr>
  </w:style>
  <w:style w:type="character" w:styleId="a7">
    <w:name w:val="Hyperlink"/>
    <w:rPr>
      <w:rFonts w:cs="Times New Roman"/>
      <w:color w:val="0000FF"/>
      <w:u w:val="single"/>
    </w:rPr>
  </w:style>
  <w:style w:type="character" w:customStyle="1" w:styleId="32">
    <w:name w:val="Основной текст с отступом 3 Знак"/>
    <w:rPr>
      <w:rFonts w:cs="Times New Roman"/>
      <w:sz w:val="16"/>
      <w:szCs w:val="16"/>
    </w:rPr>
  </w:style>
  <w:style w:type="character" w:customStyle="1" w:styleId="91">
    <w:name w:val="Знак9"/>
    <w:rPr>
      <w:sz w:val="24"/>
    </w:rPr>
  </w:style>
  <w:style w:type="character" w:customStyle="1" w:styleId="a8">
    <w:name w:val="Текст Знак"/>
    <w:rPr>
      <w:rFonts w:ascii="Courier New" w:hAnsi="Courier New" w:cs="Times New Roman"/>
    </w:rPr>
  </w:style>
  <w:style w:type="character" w:customStyle="1" w:styleId="81">
    <w:name w:val="Знак8"/>
    <w:rPr>
      <w:rFonts w:ascii="Courier New" w:hAnsi="Courier New" w:cs="Courier New"/>
    </w:rPr>
  </w:style>
  <w:style w:type="character" w:customStyle="1" w:styleId="23">
    <w:name w:val="Основной текст 2 Знак"/>
    <w:rPr>
      <w:rFonts w:cs="Times New Roman"/>
      <w:sz w:val="24"/>
    </w:rPr>
  </w:style>
  <w:style w:type="character" w:customStyle="1" w:styleId="71">
    <w:name w:val="Знак7"/>
    <w:rPr>
      <w:sz w:val="24"/>
      <w:lang w:val="ru-RU"/>
    </w:rPr>
  </w:style>
  <w:style w:type="character" w:styleId="a9">
    <w:name w:val="page number"/>
    <w:rPr>
      <w:rFonts w:ascii="Times New Roman" w:hAnsi="Times New Roman" w:cs="Times New Roman"/>
    </w:rPr>
  </w:style>
  <w:style w:type="character" w:customStyle="1" w:styleId="24">
    <w:name w:val="Заголовок 2 со списком Знак"/>
    <w:rPr>
      <w:b/>
      <w:sz w:val="24"/>
      <w:lang w:val="ru-RU"/>
    </w:rPr>
  </w:style>
  <w:style w:type="character" w:customStyle="1" w:styleId="33">
    <w:name w:val="Заголовок 3 со списком Знак"/>
    <w:rPr>
      <w:rFonts w:ascii="Arial" w:hAnsi="Arial" w:cs="Arial"/>
      <w:b/>
      <w:sz w:val="24"/>
      <w:lang w:val="ru-RU"/>
    </w:rPr>
  </w:style>
  <w:style w:type="character" w:customStyle="1" w:styleId="aa">
    <w:name w:val="Нижний колонтитул Знак"/>
    <w:rPr>
      <w:rFonts w:cs="Times New Roman"/>
      <w:sz w:val="24"/>
      <w:szCs w:val="24"/>
    </w:rPr>
  </w:style>
  <w:style w:type="character" w:customStyle="1" w:styleId="61">
    <w:name w:val="Знак6"/>
    <w:rPr>
      <w:sz w:val="24"/>
    </w:rPr>
  </w:style>
  <w:style w:type="character" w:customStyle="1" w:styleId="ab">
    <w:name w:val="Верхний колонтитул Знак"/>
    <w:rPr>
      <w:rFonts w:cs="Times New Roman"/>
      <w:sz w:val="24"/>
    </w:rPr>
  </w:style>
  <w:style w:type="character" w:customStyle="1" w:styleId="Linie1">
    <w:name w:val="Linie1"/>
    <w:rPr>
      <w:sz w:val="24"/>
    </w:rPr>
  </w:style>
  <w:style w:type="character" w:customStyle="1" w:styleId="ac">
    <w:name w:val="Основной текст Знак"/>
    <w:rPr>
      <w:rFonts w:cs="Times New Roman"/>
      <w:sz w:val="24"/>
    </w:rPr>
  </w:style>
  <w:style w:type="character" w:customStyle="1" w:styleId="51">
    <w:name w:val="Знак5"/>
    <w:rPr>
      <w:sz w:val="24"/>
    </w:rPr>
  </w:style>
  <w:style w:type="character" w:customStyle="1" w:styleId="34">
    <w:name w:val="Основной текст 3 Знак"/>
    <w:rPr>
      <w:rFonts w:cs="Times New Roman"/>
      <w:sz w:val="16"/>
      <w:szCs w:val="16"/>
    </w:rPr>
  </w:style>
  <w:style w:type="character" w:customStyle="1" w:styleId="41">
    <w:name w:val="Знак4"/>
    <w:rPr>
      <w:b/>
      <w:i/>
      <w:sz w:val="24"/>
    </w:rPr>
  </w:style>
  <w:style w:type="character" w:customStyle="1" w:styleId="ad">
    <w:name w:val="Основной шрифт"/>
  </w:style>
  <w:style w:type="character" w:styleId="ae">
    <w:name w:val="FollowedHyperlink"/>
    <w:rPr>
      <w:rFonts w:cs="Times New Roman"/>
      <w:color w:val="800080"/>
      <w:u w:val="single"/>
    </w:rPr>
  </w:style>
  <w:style w:type="character" w:customStyle="1" w:styleId="af">
    <w:name w:val="ТЛ_Заказчик Знак"/>
    <w:rPr>
      <w:sz w:val="28"/>
    </w:rPr>
  </w:style>
  <w:style w:type="character" w:customStyle="1" w:styleId="af0">
    <w:name w:val="ТЛ_Утверждаю Знак"/>
    <w:rPr>
      <w:sz w:val="28"/>
    </w:rPr>
  </w:style>
  <w:style w:type="character" w:customStyle="1" w:styleId="af1">
    <w:name w:val="ТЛ_Название Знак"/>
    <w:rPr>
      <w:b/>
      <w:sz w:val="28"/>
    </w:rPr>
  </w:style>
  <w:style w:type="character" w:customStyle="1" w:styleId="af2">
    <w:name w:val="ТЛ_Город и Дата Знак"/>
    <w:rPr>
      <w:sz w:val="28"/>
    </w:rPr>
  </w:style>
  <w:style w:type="character" w:customStyle="1" w:styleId="af3">
    <w:name w:val="АД_Наименование Разделов Знак"/>
    <w:rPr>
      <w:b/>
      <w:kern w:val="1"/>
      <w:sz w:val="28"/>
    </w:rPr>
  </w:style>
  <w:style w:type="character" w:customStyle="1" w:styleId="af4">
    <w:name w:val="АД_Наименование главы без нумерации Знак"/>
    <w:rPr>
      <w:rFonts w:cs="Times New Roman"/>
      <w:b/>
      <w:bCs/>
      <w:sz w:val="24"/>
      <w:szCs w:val="24"/>
    </w:rPr>
  </w:style>
  <w:style w:type="character" w:customStyle="1" w:styleId="af5">
    <w:name w:val="АД_Глава Знак"/>
    <w:rPr>
      <w:rFonts w:cs="Times New Roman"/>
      <w:b/>
      <w:bCs/>
      <w:sz w:val="24"/>
      <w:szCs w:val="24"/>
      <w:lang w:val="ru-RU" w:eastAsia="ar-SA" w:bidi="ar-SA"/>
    </w:rPr>
  </w:style>
  <w:style w:type="character" w:customStyle="1" w:styleId="af6">
    <w:name w:val="АД_Нумерованный пункт Знак"/>
    <w:rPr>
      <w:rFonts w:ascii="Arial" w:hAnsi="Arial" w:cs="Times New Roman"/>
      <w:b/>
      <w:sz w:val="24"/>
      <w:lang w:val="ru-RU" w:eastAsia="ar-SA" w:bidi="ar-SA"/>
    </w:rPr>
  </w:style>
  <w:style w:type="character" w:customStyle="1" w:styleId="af7">
    <w:name w:val="АД_Нумерованный подпункт Знак"/>
    <w:rPr>
      <w:sz w:val="24"/>
      <w:lang w:val="ru-RU"/>
    </w:rPr>
  </w:style>
  <w:style w:type="character" w:customStyle="1" w:styleId="af8">
    <w:name w:val="АД_Основной текст Знак"/>
    <w:rPr>
      <w:sz w:val="24"/>
    </w:rPr>
  </w:style>
  <w:style w:type="character" w:customStyle="1" w:styleId="af9">
    <w:name w:val="Текст выноски Знак"/>
    <w:rPr>
      <w:rFonts w:ascii="Tahoma" w:hAnsi="Tahoma" w:cs="Times New Roman"/>
      <w:sz w:val="16"/>
    </w:rPr>
  </w:style>
  <w:style w:type="character" w:customStyle="1" w:styleId="35">
    <w:name w:val="Знак3"/>
    <w:rPr>
      <w:rFonts w:ascii="Tahoma" w:hAnsi="Tahoma" w:cs="Tahoma"/>
      <w:sz w:val="16"/>
    </w:rPr>
  </w:style>
  <w:style w:type="character" w:customStyle="1" w:styleId="afa">
    <w:name w:val="АД_Основной текст по центру полужирный Знак"/>
    <w:rPr>
      <w:b/>
      <w:sz w:val="24"/>
    </w:rPr>
  </w:style>
  <w:style w:type="character" w:customStyle="1" w:styleId="36">
    <w:name w:val="АД_Текст отступ 3 Знак"/>
    <w:rPr>
      <w:sz w:val="24"/>
    </w:rPr>
  </w:style>
  <w:style w:type="character" w:customStyle="1" w:styleId="42">
    <w:name w:val="АД_Нумерованный подпункт 4 уровня Знак"/>
    <w:rPr>
      <w:rFonts w:cs="Times New Roman"/>
      <w:sz w:val="24"/>
      <w:szCs w:val="24"/>
      <w:lang w:val="ru-RU" w:eastAsia="ar-SA" w:bidi="ar-SA"/>
    </w:rPr>
  </w:style>
  <w:style w:type="character" w:customStyle="1" w:styleId="fchsdujgwes1c-6">
    <w:name w:val="fchsdujgwes1c-6"/>
    <w:rPr>
      <w:rFonts w:cs="Times New Roman"/>
    </w:rPr>
  </w:style>
  <w:style w:type="character" w:customStyle="1" w:styleId="afb">
    <w:name w:val="Текст сноски Знак"/>
    <w:rPr>
      <w:rFonts w:cs="Times New Roman"/>
      <w:sz w:val="20"/>
      <w:szCs w:val="20"/>
    </w:rPr>
  </w:style>
  <w:style w:type="character" w:customStyle="1" w:styleId="37">
    <w:name w:val="Стиль3 Знак Знак Знак"/>
    <w:rPr>
      <w:sz w:val="24"/>
      <w:lang w:val="ru-RU"/>
    </w:rPr>
  </w:style>
  <w:style w:type="character" w:customStyle="1" w:styleId="afc">
    <w:name w:val="Название Знак"/>
    <w:rPr>
      <w:rFonts w:cs="Times New Roman"/>
      <w:color w:val="000000"/>
      <w:spacing w:val="13"/>
      <w:sz w:val="22"/>
      <w:shd w:val="clear" w:color="auto" w:fill="FFFFFF"/>
    </w:rPr>
  </w:style>
  <w:style w:type="character" w:customStyle="1" w:styleId="1a">
    <w:name w:val="Знак примечания1"/>
    <w:rPr>
      <w:rFonts w:cs="Times New Roman"/>
      <w:sz w:val="16"/>
    </w:rPr>
  </w:style>
  <w:style w:type="character" w:customStyle="1" w:styleId="afd">
    <w:name w:val="Текст примечания Знак"/>
    <w:rPr>
      <w:rFonts w:cs="Times New Roman"/>
      <w:sz w:val="20"/>
      <w:szCs w:val="20"/>
    </w:rPr>
  </w:style>
  <w:style w:type="character" w:customStyle="1" w:styleId="afe">
    <w:name w:val="Тема примечания Знак"/>
    <w:rPr>
      <w:rFonts w:cs="Times New Roman"/>
      <w:b/>
      <w:bCs/>
      <w:sz w:val="20"/>
      <w:szCs w:val="20"/>
    </w:rPr>
  </w:style>
  <w:style w:type="character" w:styleId="aff">
    <w:name w:val="Strong"/>
    <w:qFormat/>
    <w:rPr>
      <w:rFonts w:cs="Times New Roman"/>
      <w:b/>
    </w:rPr>
  </w:style>
  <w:style w:type="character" w:customStyle="1" w:styleId="WW8Num21z3">
    <w:name w:val="WW8Num21z3"/>
    <w:rPr>
      <w:rFonts w:ascii="Symbol" w:hAnsi="Symbol" w:cs="Symbol"/>
    </w:rPr>
  </w:style>
  <w:style w:type="character" w:customStyle="1" w:styleId="aff0">
    <w:name w:val="Символ сноски"/>
    <w:rPr>
      <w:vertAlign w:val="superscript"/>
    </w:rPr>
  </w:style>
  <w:style w:type="character" w:customStyle="1" w:styleId="apple-style-span">
    <w:name w:val="apple-style-span"/>
  </w:style>
  <w:style w:type="character" w:customStyle="1" w:styleId="rvts7">
    <w:name w:val="rvts7"/>
    <w:rPr>
      <w:rFonts w:ascii="Times New Roman" w:hAnsi="Times New Roman" w:cs="Times New Roman"/>
      <w:sz w:val="26"/>
    </w:rPr>
  </w:style>
  <w:style w:type="character" w:customStyle="1" w:styleId="u">
    <w:name w:val="u"/>
  </w:style>
  <w:style w:type="character" w:customStyle="1" w:styleId="aff1">
    <w:name w:val="Без интервала Знак"/>
    <w:rPr>
      <w:rFonts w:ascii="Calibri" w:hAnsi="Calibri" w:cs="Calibri"/>
      <w:sz w:val="22"/>
      <w:szCs w:val="22"/>
      <w:lang w:eastAsia="ar-SA" w:bidi="ar-SA"/>
    </w:rPr>
  </w:style>
  <w:style w:type="character" w:styleId="aff2">
    <w:name w:val="line number"/>
    <w:rPr>
      <w:rFonts w:cs="Times New Roman"/>
    </w:rPr>
  </w:style>
  <w:style w:type="character" w:customStyle="1" w:styleId="dfaq">
    <w:name w:val="dfaq"/>
    <w:rPr>
      <w:rFonts w:cs="Times New Roman"/>
    </w:rPr>
  </w:style>
  <w:style w:type="character" w:customStyle="1" w:styleId="dfaq1">
    <w:name w:val="dfaq1"/>
    <w:rPr>
      <w:rFonts w:cs="Times New Roman"/>
    </w:rPr>
  </w:style>
  <w:style w:type="character" w:customStyle="1" w:styleId="aff3">
    <w:name w:val="Обычный (веб) Знак"/>
    <w:rPr>
      <w:rFonts w:cs="Times New Roman"/>
      <w:sz w:val="24"/>
      <w:szCs w:val="24"/>
    </w:rPr>
  </w:style>
  <w:style w:type="character" w:customStyle="1" w:styleId="apple-converted-space">
    <w:name w:val="apple-converted-space"/>
    <w:rPr>
      <w:rFonts w:cs="Times New Roman"/>
    </w:rPr>
  </w:style>
  <w:style w:type="character" w:customStyle="1" w:styleId="ConsPlusNormal">
    <w:name w:val="ConsPlusNormal Знак"/>
    <w:rPr>
      <w:rFonts w:ascii="Arial" w:hAnsi="Arial" w:cs="Arial"/>
      <w:sz w:val="22"/>
      <w:szCs w:val="22"/>
      <w:lang w:val="ru-RU" w:eastAsia="ar-SA" w:bidi="ar-SA"/>
    </w:rPr>
  </w:style>
  <w:style w:type="character" w:customStyle="1" w:styleId="1b">
    <w:name w:val="Знак сноски1"/>
    <w:rPr>
      <w:rFonts w:cs="Times New Roman"/>
      <w:vertAlign w:val="superscript"/>
    </w:rPr>
  </w:style>
  <w:style w:type="character" w:customStyle="1" w:styleId="tooltip">
    <w:name w:val="tooltip"/>
    <w:rPr>
      <w:rFonts w:cs="Times New Roman"/>
    </w:rPr>
  </w:style>
  <w:style w:type="character" w:customStyle="1" w:styleId="style37">
    <w:name w:val="style37"/>
    <w:rPr>
      <w:rFonts w:cs="Times New Roman"/>
    </w:rPr>
  </w:style>
  <w:style w:type="character" w:customStyle="1" w:styleId="aff4">
    <w:name w:val="Знак Знак Знак"/>
    <w:rPr>
      <w:rFonts w:cs="Times New Roman"/>
      <w:b/>
      <w:sz w:val="24"/>
      <w:szCs w:val="24"/>
      <w:lang w:val="ru-RU" w:eastAsia="ar-SA" w:bidi="ar-SA"/>
    </w:rPr>
  </w:style>
  <w:style w:type="character" w:styleId="aff5">
    <w:name w:val="Emphasis"/>
    <w:qFormat/>
    <w:rPr>
      <w:i/>
      <w:iCs/>
    </w:rPr>
  </w:style>
  <w:style w:type="character" w:customStyle="1" w:styleId="aff6">
    <w:name w:val="Символ нумерации"/>
  </w:style>
  <w:style w:type="paragraph" w:customStyle="1" w:styleId="1c">
    <w:name w:val="Заголовок1"/>
    <w:basedOn w:val="a1"/>
    <w:next w:val="aff7"/>
    <w:pPr>
      <w:keepNext/>
      <w:spacing w:before="240" w:after="120"/>
      <w:jc w:val="left"/>
    </w:pPr>
    <w:rPr>
      <w:rFonts w:ascii="Arial" w:eastAsia="MS Mincho" w:hAnsi="Arial" w:cs="Tahoma"/>
      <w:sz w:val="28"/>
      <w:szCs w:val="28"/>
    </w:rPr>
  </w:style>
  <w:style w:type="paragraph" w:styleId="aff7">
    <w:name w:val="Body Text"/>
    <w:basedOn w:val="a1"/>
    <w:pPr>
      <w:spacing w:after="120"/>
    </w:pPr>
  </w:style>
  <w:style w:type="paragraph" w:styleId="aff8">
    <w:name w:val="List"/>
    <w:basedOn w:val="a1"/>
    <w:pPr>
      <w:ind w:left="283" w:hanging="283"/>
    </w:pPr>
  </w:style>
  <w:style w:type="paragraph" w:customStyle="1" w:styleId="1d">
    <w:name w:val="Название1"/>
    <w:basedOn w:val="a1"/>
    <w:pPr>
      <w:suppressLineNumbers/>
      <w:spacing w:before="120" w:after="120"/>
    </w:pPr>
    <w:rPr>
      <w:rFonts w:cs="Mangal"/>
      <w:i/>
      <w:iCs/>
    </w:rPr>
  </w:style>
  <w:style w:type="paragraph" w:customStyle="1" w:styleId="1e">
    <w:name w:val="Указатель1"/>
    <w:basedOn w:val="a1"/>
    <w:pPr>
      <w:suppressLineNumbers/>
    </w:pPr>
    <w:rPr>
      <w:rFonts w:cs="Mangal"/>
    </w:rPr>
  </w:style>
  <w:style w:type="paragraph" w:styleId="aff9">
    <w:name w:val="Body Text Indent"/>
    <w:basedOn w:val="a1"/>
    <w:pPr>
      <w:ind w:left="5760"/>
    </w:pPr>
  </w:style>
  <w:style w:type="paragraph" w:customStyle="1" w:styleId="10">
    <w:name w:val="Стиль1"/>
    <w:basedOn w:val="a1"/>
    <w:pPr>
      <w:keepNext/>
      <w:keepLines/>
      <w:widowControl w:val="0"/>
      <w:numPr>
        <w:numId w:val="5"/>
      </w:numPr>
      <w:suppressLineNumbers/>
      <w:spacing w:after="60"/>
    </w:pPr>
    <w:rPr>
      <w:b/>
      <w:sz w:val="28"/>
    </w:rPr>
  </w:style>
  <w:style w:type="paragraph" w:customStyle="1" w:styleId="210">
    <w:name w:val="Нумерованный список 21"/>
    <w:basedOn w:val="a1"/>
    <w:pPr>
      <w:ind w:left="643" w:hanging="360"/>
    </w:pPr>
  </w:style>
  <w:style w:type="paragraph" w:customStyle="1" w:styleId="25">
    <w:name w:val="Стиль2"/>
    <w:basedOn w:val="210"/>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pPr>
      <w:spacing w:after="120" w:line="480" w:lineRule="auto"/>
      <w:ind w:left="283"/>
    </w:pPr>
  </w:style>
  <w:style w:type="paragraph" w:customStyle="1" w:styleId="38">
    <w:name w:val="Стиль3 Знак"/>
    <w:basedOn w:val="220"/>
    <w:pPr>
      <w:widowControl w:val="0"/>
      <w:tabs>
        <w:tab w:val="num" w:pos="432"/>
      </w:tabs>
      <w:spacing w:after="0" w:line="240" w:lineRule="auto"/>
      <w:ind w:left="0"/>
      <w:textAlignment w:val="baseline"/>
    </w:pPr>
    <w:rPr>
      <w:szCs w:val="20"/>
    </w:rPr>
  </w:style>
  <w:style w:type="paragraph" w:customStyle="1" w:styleId="ConsNormal">
    <w:name w:val="ConsNormal"/>
    <w:pPr>
      <w:widowControl w:val="0"/>
      <w:suppressAutoHyphens/>
      <w:autoSpaceDE w:val="0"/>
      <w:ind w:left="709" w:right="19772" w:firstLine="720"/>
      <w:jc w:val="both"/>
    </w:pPr>
    <w:rPr>
      <w:rFonts w:ascii="Arial" w:hAnsi="Arial" w:cs="Arial"/>
      <w:lang w:eastAsia="ar-SA"/>
    </w:rPr>
  </w:style>
  <w:style w:type="paragraph" w:styleId="26">
    <w:name w:val="toc 2"/>
    <w:basedOn w:val="a1"/>
    <w:next w:val="a1"/>
    <w:pPr>
      <w:ind w:left="240"/>
      <w:jc w:val="left"/>
    </w:pPr>
    <w:rPr>
      <w:smallCaps/>
      <w:sz w:val="20"/>
      <w:szCs w:val="20"/>
    </w:rPr>
  </w:style>
  <w:style w:type="paragraph" w:customStyle="1" w:styleId="211">
    <w:name w:val="Маркированный список 21"/>
    <w:basedOn w:val="a1"/>
    <w:pPr>
      <w:spacing w:after="60"/>
      <w:ind w:left="643" w:hanging="360"/>
    </w:pPr>
    <w:rPr>
      <w:szCs w:val="20"/>
    </w:rPr>
  </w:style>
  <w:style w:type="paragraph" w:customStyle="1" w:styleId="320">
    <w:name w:val="Основной текст с отступом 32"/>
    <w:basedOn w:val="a1"/>
    <w:pPr>
      <w:keepNext/>
      <w:keepLines/>
      <w:widowControl w:val="0"/>
      <w:suppressLineNumbers/>
      <w:ind w:left="720"/>
    </w:pPr>
  </w:style>
  <w:style w:type="paragraph" w:styleId="1f">
    <w:name w:val="toc 1"/>
    <w:basedOn w:val="a1"/>
    <w:next w:val="a1"/>
    <w:pPr>
      <w:keepNext/>
      <w:keepLines/>
      <w:widowControl w:val="0"/>
      <w:suppressLineNumbers/>
      <w:spacing w:before="120" w:after="120"/>
    </w:pPr>
    <w:rPr>
      <w:bCs/>
      <w:caps/>
    </w:rPr>
  </w:style>
  <w:style w:type="paragraph" w:styleId="39">
    <w:name w:val="toc 3"/>
    <w:basedOn w:val="a1"/>
    <w:next w:val="a1"/>
    <w:pPr>
      <w:ind w:left="480"/>
      <w:jc w:val="left"/>
    </w:pPr>
    <w:rPr>
      <w:i/>
      <w:iCs/>
      <w:sz w:val="20"/>
      <w:szCs w:val="20"/>
    </w:rPr>
  </w:style>
  <w:style w:type="paragraph" w:styleId="43">
    <w:name w:val="toc 4"/>
    <w:basedOn w:val="a1"/>
    <w:next w:val="a1"/>
    <w:pPr>
      <w:ind w:left="720"/>
    </w:pPr>
    <w:rPr>
      <w:sz w:val="18"/>
      <w:szCs w:val="18"/>
    </w:rPr>
  </w:style>
  <w:style w:type="paragraph" w:styleId="52">
    <w:name w:val="toc 5"/>
    <w:basedOn w:val="a1"/>
    <w:next w:val="a1"/>
    <w:pPr>
      <w:ind w:left="960"/>
    </w:pPr>
    <w:rPr>
      <w:sz w:val="18"/>
      <w:szCs w:val="18"/>
    </w:rPr>
  </w:style>
  <w:style w:type="paragraph" w:styleId="62">
    <w:name w:val="toc 6"/>
    <w:basedOn w:val="a1"/>
    <w:next w:val="a1"/>
    <w:pPr>
      <w:ind w:left="1200"/>
    </w:pPr>
    <w:rPr>
      <w:sz w:val="18"/>
      <w:szCs w:val="18"/>
    </w:rPr>
  </w:style>
  <w:style w:type="paragraph" w:styleId="72">
    <w:name w:val="toc 7"/>
    <w:basedOn w:val="a1"/>
    <w:next w:val="a1"/>
    <w:pPr>
      <w:ind w:left="1440"/>
    </w:pPr>
    <w:rPr>
      <w:sz w:val="18"/>
      <w:szCs w:val="18"/>
    </w:rPr>
  </w:style>
  <w:style w:type="paragraph" w:styleId="82">
    <w:name w:val="toc 8"/>
    <w:basedOn w:val="a1"/>
    <w:next w:val="a1"/>
    <w:pPr>
      <w:ind w:left="1680"/>
    </w:pPr>
    <w:rPr>
      <w:sz w:val="18"/>
      <w:szCs w:val="18"/>
    </w:rPr>
  </w:style>
  <w:style w:type="paragraph" w:styleId="92">
    <w:name w:val="toc 9"/>
    <w:basedOn w:val="a1"/>
    <w:next w:val="a1"/>
    <w:pPr>
      <w:ind w:left="1920"/>
    </w:pPr>
    <w:rPr>
      <w:sz w:val="18"/>
      <w:szCs w:val="18"/>
    </w:rPr>
  </w:style>
  <w:style w:type="paragraph" w:customStyle="1" w:styleId="27">
    <w:name w:val="Текст2"/>
    <w:basedOn w:val="a1"/>
    <w:rPr>
      <w:rFonts w:ascii="Courier New" w:hAnsi="Courier New" w:cs="Courier New"/>
      <w:sz w:val="20"/>
      <w:szCs w:val="20"/>
    </w:rPr>
  </w:style>
  <w:style w:type="paragraph" w:customStyle="1" w:styleId="affa">
    <w:name w:val="Название документа"/>
    <w:basedOn w:val="a1"/>
    <w:pPr>
      <w:spacing w:before="60" w:after="400"/>
      <w:jc w:val="center"/>
    </w:pPr>
    <w:rPr>
      <w:b/>
      <w:bCs/>
      <w:caps/>
      <w:szCs w:val="20"/>
    </w:rPr>
  </w:style>
  <w:style w:type="paragraph" w:customStyle="1" w:styleId="221">
    <w:name w:val="Основной текст 22"/>
    <w:basedOn w:val="a1"/>
    <w:pPr>
      <w:spacing w:after="60"/>
      <w:ind w:left="567" w:hanging="567"/>
    </w:pPr>
    <w:rPr>
      <w:szCs w:val="20"/>
    </w:rPr>
  </w:style>
  <w:style w:type="paragraph" w:customStyle="1" w:styleId="310">
    <w:name w:val="Маркированный список 31"/>
    <w:basedOn w:val="a1"/>
    <w:pPr>
      <w:spacing w:after="60"/>
      <w:ind w:left="926" w:hanging="360"/>
    </w:pPr>
    <w:rPr>
      <w:szCs w:val="20"/>
    </w:rPr>
  </w:style>
  <w:style w:type="paragraph" w:customStyle="1" w:styleId="410">
    <w:name w:val="Маркированный список 41"/>
    <w:basedOn w:val="a1"/>
    <w:pPr>
      <w:spacing w:after="60"/>
      <w:ind w:left="1209" w:hanging="360"/>
    </w:pPr>
    <w:rPr>
      <w:szCs w:val="20"/>
    </w:rPr>
  </w:style>
  <w:style w:type="paragraph" w:customStyle="1" w:styleId="510">
    <w:name w:val="Маркированный список 51"/>
    <w:basedOn w:val="a1"/>
    <w:pPr>
      <w:spacing w:after="60"/>
      <w:ind w:left="1492" w:hanging="360"/>
    </w:pPr>
    <w:rPr>
      <w:szCs w:val="20"/>
    </w:rPr>
  </w:style>
  <w:style w:type="paragraph" w:customStyle="1" w:styleId="1f0">
    <w:name w:val="Нумерованный список1"/>
    <w:basedOn w:val="a1"/>
    <w:pPr>
      <w:spacing w:after="60"/>
      <w:ind w:left="360" w:hanging="360"/>
    </w:pPr>
    <w:rPr>
      <w:szCs w:val="20"/>
    </w:rPr>
  </w:style>
  <w:style w:type="paragraph" w:customStyle="1" w:styleId="311">
    <w:name w:val="Нумерованный список 31"/>
    <w:basedOn w:val="a1"/>
    <w:pPr>
      <w:spacing w:after="60"/>
      <w:ind w:left="926" w:hanging="360"/>
    </w:pPr>
    <w:rPr>
      <w:szCs w:val="20"/>
    </w:rPr>
  </w:style>
  <w:style w:type="paragraph" w:customStyle="1" w:styleId="411">
    <w:name w:val="Нумерованный список 41"/>
    <w:basedOn w:val="a1"/>
    <w:pPr>
      <w:spacing w:after="60"/>
      <w:ind w:left="1209" w:hanging="360"/>
    </w:pPr>
    <w:rPr>
      <w:szCs w:val="20"/>
    </w:rPr>
  </w:style>
  <w:style w:type="paragraph" w:customStyle="1" w:styleId="511">
    <w:name w:val="Нумерованный список 51"/>
    <w:basedOn w:val="a1"/>
    <w:pPr>
      <w:spacing w:after="60"/>
      <w:ind w:left="1492" w:hanging="360"/>
    </w:pPr>
    <w:rPr>
      <w:szCs w:val="20"/>
    </w:rPr>
  </w:style>
  <w:style w:type="paragraph" w:customStyle="1" w:styleId="affb">
    <w:name w:val="Раздел"/>
    <w:basedOn w:val="a1"/>
    <w:pPr>
      <w:spacing w:before="120" w:after="120"/>
      <w:ind w:left="720" w:hanging="720"/>
      <w:jc w:val="center"/>
    </w:pPr>
    <w:rPr>
      <w:rFonts w:ascii="Arial Narrow" w:hAnsi="Arial Narrow" w:cs="Arial Narrow"/>
      <w:b/>
      <w:sz w:val="28"/>
      <w:szCs w:val="20"/>
    </w:rPr>
  </w:style>
  <w:style w:type="paragraph" w:customStyle="1" w:styleId="3a">
    <w:name w:val="Раздел 3"/>
    <w:basedOn w:val="a1"/>
    <w:pPr>
      <w:spacing w:before="120" w:after="120"/>
      <w:ind w:left="360" w:hanging="360"/>
      <w:jc w:val="center"/>
    </w:pPr>
    <w:rPr>
      <w:b/>
      <w:szCs w:val="20"/>
    </w:rPr>
  </w:style>
  <w:style w:type="paragraph" w:customStyle="1" w:styleId="affc">
    <w:name w:val="Условия контракта"/>
    <w:basedOn w:val="a1"/>
    <w:pPr>
      <w:spacing w:before="240" w:after="120"/>
      <w:ind w:left="567" w:hanging="567"/>
    </w:pPr>
    <w:rPr>
      <w:b/>
      <w:szCs w:val="20"/>
    </w:rPr>
  </w:style>
  <w:style w:type="paragraph" w:customStyle="1" w:styleId="Instruction">
    <w:name w:val="Instruction"/>
    <w:basedOn w:val="221"/>
    <w:pPr>
      <w:spacing w:before="180"/>
      <w:ind w:left="360" w:hanging="360"/>
    </w:pPr>
    <w:rPr>
      <w:b/>
    </w:rPr>
  </w:style>
  <w:style w:type="paragraph" w:styleId="affd">
    <w:name w:val="Normal (Web)"/>
    <w:basedOn w:val="a1"/>
    <w:uiPriority w:val="99"/>
    <w:pPr>
      <w:spacing w:before="280" w:after="280"/>
    </w:pPr>
  </w:style>
  <w:style w:type="paragraph" w:customStyle="1" w:styleId="3b">
    <w:name w:val="Стиль3"/>
    <w:basedOn w:val="220"/>
    <w:pPr>
      <w:widowControl w:val="0"/>
      <w:spacing w:after="0" w:line="240" w:lineRule="auto"/>
      <w:ind w:left="1080"/>
      <w:textAlignment w:val="baseline"/>
    </w:pPr>
    <w:rPr>
      <w:szCs w:val="20"/>
    </w:rPr>
  </w:style>
  <w:style w:type="paragraph" w:customStyle="1" w:styleId="2-11">
    <w:name w:val="содержание2-11"/>
    <w:basedOn w:val="a1"/>
    <w:pPr>
      <w:spacing w:after="60"/>
    </w:pPr>
  </w:style>
  <w:style w:type="paragraph" w:customStyle="1" w:styleId="1f1">
    <w:name w:val="Маркированный список1"/>
    <w:basedOn w:val="a1"/>
    <w:pPr>
      <w:widowControl w:val="0"/>
      <w:spacing w:after="60"/>
    </w:pPr>
  </w:style>
  <w:style w:type="paragraph" w:customStyle="1" w:styleId="affe">
    <w:name w:val="Тендерные данные"/>
    <w:basedOn w:val="a1"/>
    <w:pPr>
      <w:spacing w:before="120" w:after="60"/>
    </w:pPr>
    <w:rPr>
      <w:b/>
      <w:szCs w:val="20"/>
    </w:rPr>
  </w:style>
  <w:style w:type="paragraph" w:customStyle="1" w:styleId="28">
    <w:name w:val="Заголовок 2 со списком"/>
    <w:basedOn w:val="2"/>
    <w:next w:val="a1"/>
    <w:pPr>
      <w:numPr>
        <w:ilvl w:val="0"/>
        <w:numId w:val="0"/>
      </w:numPr>
      <w:spacing w:line="360" w:lineRule="auto"/>
      <w:ind w:left="360" w:hanging="360"/>
    </w:pPr>
    <w:rPr>
      <w:b w:val="0"/>
    </w:rPr>
  </w:style>
  <w:style w:type="paragraph" w:customStyle="1" w:styleId="3c">
    <w:name w:val="Заголовок 3 со списком"/>
    <w:basedOn w:val="3"/>
    <w:pPr>
      <w:numPr>
        <w:ilvl w:val="0"/>
        <w:numId w:val="0"/>
      </w:numPr>
      <w:ind w:left="972" w:hanging="432"/>
    </w:pPr>
  </w:style>
  <w:style w:type="paragraph" w:styleId="afff">
    <w:name w:val="footer"/>
    <w:basedOn w:val="a1"/>
  </w:style>
  <w:style w:type="paragraph" w:styleId="afff0">
    <w:name w:val="header"/>
    <w:basedOn w:val="a1"/>
  </w:style>
  <w:style w:type="paragraph" w:styleId="afff1">
    <w:name w:val="List Paragraph"/>
    <w:basedOn w:val="a1"/>
    <w:qFormat/>
    <w:pPr>
      <w:ind w:left="720"/>
    </w:pPr>
  </w:style>
  <w:style w:type="paragraph" w:customStyle="1" w:styleId="xl65">
    <w:name w:val="xl65"/>
    <w:basedOn w:val="a1"/>
    <w:pPr>
      <w:spacing w:before="280" w:after="280"/>
      <w:jc w:val="center"/>
      <w:textAlignment w:val="top"/>
    </w:pPr>
    <w:rPr>
      <w:color w:val="000000"/>
    </w:rPr>
  </w:style>
  <w:style w:type="paragraph" w:customStyle="1" w:styleId="330">
    <w:name w:val="Основной текст 33"/>
    <w:basedOn w:val="a1"/>
    <w:pPr>
      <w:keepNext/>
      <w:keepLines/>
      <w:widowControl w:val="0"/>
      <w:suppressLineNumbers/>
      <w:spacing w:before="148" w:after="112"/>
    </w:pPr>
    <w:rPr>
      <w:b/>
      <w:i/>
      <w:sz w:val="22"/>
    </w:rPr>
  </w:style>
  <w:style w:type="paragraph" w:customStyle="1" w:styleId="afff2">
    <w:name w:val="текст таблицы"/>
    <w:basedOn w:val="a1"/>
    <w:pPr>
      <w:spacing w:before="120"/>
      <w:ind w:right="-102"/>
    </w:pPr>
  </w:style>
  <w:style w:type="paragraph" w:customStyle="1" w:styleId="afff3">
    <w:name w:val="ТЛ_Заказчик"/>
    <w:basedOn w:val="a1"/>
    <w:pPr>
      <w:jc w:val="center"/>
    </w:pPr>
    <w:rPr>
      <w:sz w:val="28"/>
      <w:szCs w:val="28"/>
    </w:rPr>
  </w:style>
  <w:style w:type="paragraph" w:customStyle="1" w:styleId="afff4">
    <w:name w:val="ТЛ_Утверждаю"/>
    <w:basedOn w:val="a1"/>
    <w:pPr>
      <w:ind w:left="4860"/>
      <w:jc w:val="center"/>
    </w:pPr>
    <w:rPr>
      <w:sz w:val="28"/>
      <w:szCs w:val="28"/>
    </w:rPr>
  </w:style>
  <w:style w:type="paragraph" w:customStyle="1" w:styleId="afff5">
    <w:name w:val="ТЛ_Название"/>
    <w:basedOn w:val="a1"/>
    <w:pPr>
      <w:jc w:val="center"/>
    </w:pPr>
    <w:rPr>
      <w:b/>
      <w:sz w:val="28"/>
      <w:szCs w:val="28"/>
    </w:rPr>
  </w:style>
  <w:style w:type="paragraph" w:customStyle="1" w:styleId="afff6">
    <w:name w:val="ТЛ_Город и Дата"/>
    <w:basedOn w:val="a1"/>
    <w:pPr>
      <w:jc w:val="center"/>
    </w:pPr>
    <w:rPr>
      <w:sz w:val="28"/>
      <w:szCs w:val="28"/>
    </w:rPr>
  </w:style>
  <w:style w:type="paragraph" w:customStyle="1" w:styleId="afff7">
    <w:name w:val="АД_Наименование Разделов"/>
    <w:basedOn w:val="1"/>
    <w:pPr>
      <w:numPr>
        <w:numId w:val="0"/>
      </w:numPr>
    </w:pPr>
    <w:rPr>
      <w:sz w:val="28"/>
    </w:rPr>
  </w:style>
  <w:style w:type="paragraph" w:customStyle="1" w:styleId="afff8">
    <w:name w:val="АД_Наименование главы с нумерацией"/>
    <w:basedOn w:val="28"/>
    <w:rPr>
      <w:b/>
    </w:rPr>
  </w:style>
  <w:style w:type="paragraph" w:customStyle="1" w:styleId="afff9">
    <w:name w:val="АД_Наименование главы без нумерации"/>
    <w:basedOn w:val="2"/>
    <w:pPr>
      <w:numPr>
        <w:ilvl w:val="0"/>
        <w:numId w:val="0"/>
      </w:numPr>
    </w:pPr>
  </w:style>
  <w:style w:type="paragraph" w:customStyle="1" w:styleId="afffa">
    <w:name w:val="АД_Нумерованный пункт"/>
    <w:basedOn w:val="3c"/>
    <w:pPr>
      <w:ind w:left="720" w:hanging="720"/>
    </w:pPr>
    <w:rPr>
      <w:rFonts w:ascii="Times New Roman" w:hAnsi="Times New Roman" w:cs="Times New Roman"/>
    </w:rPr>
  </w:style>
  <w:style w:type="paragraph" w:customStyle="1" w:styleId="afffb">
    <w:name w:val="АД_Нумерованный подпункт"/>
    <w:basedOn w:val="a1"/>
    <w:pPr>
      <w:ind w:left="720" w:hanging="720"/>
    </w:pPr>
  </w:style>
  <w:style w:type="paragraph" w:customStyle="1" w:styleId="afffc">
    <w:name w:val="АД_Основной текст"/>
    <w:basedOn w:val="a1"/>
    <w:pPr>
      <w:ind w:firstLine="567"/>
    </w:pPr>
  </w:style>
  <w:style w:type="paragraph" w:customStyle="1" w:styleId="1f2">
    <w:name w:val="Стиль АД_Список 1"/>
    <w:basedOn w:val="a1"/>
    <w:pPr>
      <w:ind w:left="1224" w:hanging="504"/>
    </w:pPr>
    <w:rPr>
      <w:b/>
      <w:bCs/>
      <w:i/>
      <w:iCs/>
    </w:rPr>
  </w:style>
  <w:style w:type="paragraph" w:customStyle="1" w:styleId="afffd">
    <w:name w:val="АД_Заголовки таблиц"/>
    <w:basedOn w:val="a1"/>
    <w:pPr>
      <w:jc w:val="center"/>
    </w:pPr>
    <w:rPr>
      <w:b/>
      <w:bCs/>
    </w:rPr>
  </w:style>
  <w:style w:type="paragraph" w:styleId="afffe">
    <w:name w:val="TOC Heading"/>
    <w:basedOn w:val="1"/>
    <w:next w:val="a1"/>
    <w:qFormat/>
    <w:pPr>
      <w:keepLines/>
      <w:numPr>
        <w:numId w:val="0"/>
      </w:numPr>
      <w:spacing w:before="480" w:after="0" w:line="276" w:lineRule="auto"/>
      <w:jc w:val="left"/>
    </w:pPr>
    <w:rPr>
      <w:rFonts w:ascii="Cambria" w:hAnsi="Cambria" w:cs="Cambria"/>
      <w:bCs/>
      <w:color w:val="365F91"/>
      <w:sz w:val="28"/>
      <w:szCs w:val="28"/>
    </w:rPr>
  </w:style>
  <w:style w:type="paragraph" w:styleId="affff">
    <w:name w:val="Balloon Text"/>
    <w:basedOn w:val="a1"/>
    <w:rPr>
      <w:rFonts w:ascii="Tahoma" w:hAnsi="Tahoma" w:cs="Tahoma"/>
      <w:sz w:val="16"/>
      <w:szCs w:val="16"/>
    </w:rPr>
  </w:style>
  <w:style w:type="paragraph" w:customStyle="1" w:styleId="affff0">
    <w:name w:val="АД_Основной текст по центру полужирный"/>
    <w:basedOn w:val="a1"/>
    <w:pPr>
      <w:ind w:firstLine="567"/>
      <w:jc w:val="center"/>
    </w:pPr>
    <w:rPr>
      <w:b/>
    </w:rPr>
  </w:style>
  <w:style w:type="paragraph" w:customStyle="1" w:styleId="3d">
    <w:name w:val="АД_Текст отступ 3"/>
    <w:basedOn w:val="a1"/>
    <w:pPr>
      <w:ind w:left="1418"/>
    </w:pPr>
  </w:style>
  <w:style w:type="paragraph" w:customStyle="1" w:styleId="44">
    <w:name w:val="АД_Нумерованный подпункт 4 уровня"/>
    <w:basedOn w:val="afffb"/>
    <w:pPr>
      <w:ind w:left="993" w:hanging="993"/>
    </w:pPr>
  </w:style>
  <w:style w:type="paragraph" w:customStyle="1" w:styleId="a">
    <w:name w:val="АД_Список абв"/>
    <w:basedOn w:val="a1"/>
    <w:pPr>
      <w:numPr>
        <w:numId w:val="3"/>
      </w:numPr>
    </w:pPr>
  </w:style>
  <w:style w:type="paragraph" w:customStyle="1" w:styleId="1f3">
    <w:name w:val="Обычный1"/>
    <w:pPr>
      <w:widowControl w:val="0"/>
      <w:suppressAutoHyphens/>
      <w:snapToGrid w:val="0"/>
      <w:spacing w:line="300" w:lineRule="auto"/>
      <w:ind w:firstLine="720"/>
      <w:jc w:val="both"/>
    </w:pPr>
    <w:rPr>
      <w:sz w:val="24"/>
      <w:lang w:eastAsia="ar-SA"/>
    </w:rPr>
  </w:style>
  <w:style w:type="paragraph" w:customStyle="1" w:styleId="1f4">
    <w:name w:val="Цитата1"/>
    <w:basedOn w:val="a1"/>
    <w:pPr>
      <w:spacing w:after="120"/>
      <w:ind w:left="1440" w:right="1440"/>
    </w:pPr>
    <w:rPr>
      <w:szCs w:val="20"/>
    </w:rPr>
  </w:style>
  <w:style w:type="paragraph" w:customStyle="1" w:styleId="Heading">
    <w:name w:val="Heading"/>
    <w:pPr>
      <w:suppressAutoHyphens/>
    </w:pPr>
    <w:rPr>
      <w:rFonts w:ascii="Arial" w:hAnsi="Arial" w:cs="Arial"/>
      <w:b/>
      <w:sz w:val="22"/>
      <w:lang w:eastAsia="ar-SA"/>
    </w:rPr>
  </w:style>
  <w:style w:type="paragraph" w:customStyle="1" w:styleId="WW-2">
    <w:name w:val="WW-Основной текст с отступом 2"/>
    <w:basedOn w:val="a1"/>
    <w:pPr>
      <w:ind w:left="-540"/>
    </w:pPr>
    <w:rPr>
      <w:rFonts w:ascii="Arial" w:hAnsi="Arial" w:cs="Arial"/>
      <w:sz w:val="18"/>
    </w:rPr>
  </w:style>
  <w:style w:type="paragraph" w:customStyle="1" w:styleId="WW-3">
    <w:name w:val="WW-Основной текст с отступом 3"/>
    <w:basedOn w:val="a1"/>
    <w:pPr>
      <w:ind w:left="-540"/>
    </w:pPr>
    <w:rPr>
      <w:rFonts w:ascii="Arial" w:hAnsi="Arial" w:cs="Arial"/>
      <w:sz w:val="17"/>
    </w:rPr>
  </w:style>
  <w:style w:type="paragraph" w:customStyle="1" w:styleId="a0">
    <w:name w:val="Список нум."/>
    <w:basedOn w:val="a1"/>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pPr>
      <w:keepLines/>
      <w:widowControl w:val="0"/>
      <w:numPr>
        <w:numId w:val="0"/>
      </w:numPr>
      <w:ind w:left="643" w:right="567" w:firstLine="709"/>
    </w:pPr>
    <w:rPr>
      <w:rFonts w:ascii="Arial" w:hAnsi="Arial" w:cs="Arial"/>
      <w:bCs/>
      <w:sz w:val="28"/>
      <w:szCs w:val="32"/>
    </w:rPr>
  </w:style>
  <w:style w:type="paragraph" w:customStyle="1" w:styleId="FR1">
    <w:name w:val="FR1"/>
    <w:pPr>
      <w:widowControl w:val="0"/>
      <w:suppressAutoHyphens/>
      <w:spacing w:before="200"/>
      <w:ind w:left="40" w:firstLine="680"/>
      <w:jc w:val="both"/>
    </w:pPr>
    <w:rPr>
      <w:rFonts w:ascii="Arial" w:hAnsi="Arial" w:cs="Arial"/>
      <w:lang w:eastAsia="ar-SA"/>
    </w:rPr>
  </w:style>
  <w:style w:type="paragraph" w:customStyle="1" w:styleId="ConsPlusNormal0">
    <w:name w:val="ConsPlusNormal"/>
    <w:pPr>
      <w:widowControl w:val="0"/>
      <w:suppressAutoHyphens/>
      <w:autoSpaceDE w:val="0"/>
      <w:ind w:firstLine="720"/>
    </w:pPr>
    <w:rPr>
      <w:rFonts w:ascii="Arial" w:hAnsi="Arial" w:cs="Arial"/>
      <w:sz w:val="22"/>
      <w:szCs w:val="22"/>
      <w:lang w:eastAsia="ar-SA"/>
    </w:rPr>
  </w:style>
  <w:style w:type="paragraph" w:customStyle="1" w:styleId="FR2">
    <w:name w:val="FR2"/>
    <w:pPr>
      <w:widowControl w:val="0"/>
      <w:suppressAutoHyphens/>
      <w:spacing w:before="20"/>
      <w:jc w:val="center"/>
    </w:pPr>
    <w:rPr>
      <w:rFonts w:ascii="Arial" w:hAnsi="Arial" w:cs="Arial"/>
      <w:sz w:val="24"/>
      <w:lang w:eastAsia="ar-SA"/>
    </w:rPr>
  </w:style>
  <w:style w:type="paragraph" w:customStyle="1" w:styleId="29">
    <w:name w:val="Знак2"/>
    <w:basedOn w:val="a1"/>
    <w:pPr>
      <w:spacing w:after="160" w:line="240" w:lineRule="exact"/>
    </w:pPr>
    <w:rPr>
      <w:rFonts w:ascii="Verdana" w:hAnsi="Verdana" w:cs="Verdana"/>
      <w:sz w:val="22"/>
      <w:szCs w:val="20"/>
      <w:lang w:val="en-US"/>
    </w:rPr>
  </w:style>
  <w:style w:type="paragraph" w:styleId="affff1">
    <w:name w:val="footnote text"/>
    <w:basedOn w:val="a1"/>
    <w:pPr>
      <w:jc w:val="left"/>
    </w:pPr>
    <w:rPr>
      <w:sz w:val="20"/>
      <w:szCs w:val="20"/>
    </w:rPr>
  </w:style>
  <w:style w:type="paragraph" w:customStyle="1" w:styleId="3e">
    <w:name w:val="Стиль3 Знак Знак"/>
    <w:basedOn w:val="220"/>
    <w:pPr>
      <w:widowControl w:val="0"/>
      <w:spacing w:after="0" w:line="240" w:lineRule="auto"/>
      <w:ind w:left="0"/>
      <w:textAlignment w:val="baseline"/>
    </w:pPr>
    <w:rPr>
      <w:szCs w:val="20"/>
    </w:rPr>
  </w:style>
  <w:style w:type="paragraph" w:customStyle="1" w:styleId="03zagolovok2">
    <w:name w:val="03zagolovok2"/>
    <w:basedOn w:val="a1"/>
    <w:pPr>
      <w:keepNext/>
      <w:spacing w:before="360" w:after="120" w:line="360" w:lineRule="atLeast"/>
      <w:jc w:val="left"/>
    </w:pPr>
    <w:rPr>
      <w:rFonts w:ascii="GaramondC" w:hAnsi="GaramondC" w:cs="GaramondC"/>
      <w:b/>
      <w:color w:val="000000"/>
      <w:sz w:val="28"/>
      <w:szCs w:val="28"/>
    </w:rPr>
  </w:style>
  <w:style w:type="paragraph" w:styleId="affff2">
    <w:name w:val="Title"/>
    <w:basedOn w:val="a1"/>
    <w:next w:val="affff3"/>
    <w:qFormat/>
    <w:pPr>
      <w:widowControl w:val="0"/>
      <w:shd w:val="clear" w:color="auto" w:fill="FFFFFF"/>
      <w:autoSpaceDE w:val="0"/>
      <w:ind w:left="72"/>
      <w:jc w:val="center"/>
    </w:pPr>
    <w:rPr>
      <w:bCs/>
      <w:color w:val="000000"/>
      <w:spacing w:val="13"/>
      <w:szCs w:val="22"/>
    </w:rPr>
  </w:style>
  <w:style w:type="paragraph" w:styleId="affff3">
    <w:name w:val="Subtitle"/>
    <w:basedOn w:val="1c"/>
    <w:next w:val="aff7"/>
    <w:link w:val="affff4"/>
    <w:qFormat/>
    <w:pPr>
      <w:jc w:val="center"/>
    </w:pPr>
    <w:rPr>
      <w:i/>
      <w:iCs/>
    </w:rPr>
  </w:style>
  <w:style w:type="paragraph" w:customStyle="1" w:styleId="affff5">
    <w:name w:val="текст"/>
    <w:pPr>
      <w:suppressAutoHyphens/>
      <w:autoSpaceDE w:val="0"/>
      <w:jc w:val="both"/>
    </w:pPr>
    <w:rPr>
      <w:rFonts w:ascii="SchoolBookC" w:hAnsi="SchoolBookC" w:cs="SchoolBookC"/>
      <w:color w:val="000000"/>
      <w:sz w:val="24"/>
      <w:lang w:eastAsia="ar-SA"/>
    </w:rPr>
  </w:style>
  <w:style w:type="paragraph" w:customStyle="1" w:styleId="1f5">
    <w:name w:val="текст1"/>
    <w:pPr>
      <w:suppressAutoHyphens/>
      <w:autoSpaceDE w:val="0"/>
      <w:ind w:firstLine="397"/>
      <w:jc w:val="both"/>
    </w:pPr>
    <w:rPr>
      <w:rFonts w:ascii="SchoolBookC" w:hAnsi="SchoolBookC" w:cs="SchoolBookC"/>
      <w:sz w:val="24"/>
      <w:lang w:eastAsia="ar-SA"/>
    </w:rPr>
  </w:style>
  <w:style w:type="paragraph" w:customStyle="1" w:styleId="affff6">
    <w:name w:val="втяжка"/>
    <w:basedOn w:val="1f5"/>
    <w:next w:val="1f5"/>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280" w:after="280"/>
      <w:jc w:val="left"/>
    </w:pPr>
    <w:rPr>
      <w:rFonts w:ascii="Tahoma" w:hAnsi="Tahoma" w:cs="Tahoma"/>
      <w:sz w:val="20"/>
      <w:szCs w:val="20"/>
      <w:lang w:val="en-US"/>
    </w:rPr>
  </w:style>
  <w:style w:type="paragraph" w:customStyle="1" w:styleId="CharChar">
    <w:name w:val="Char Char"/>
    <w:basedOn w:val="a1"/>
    <w:pPr>
      <w:spacing w:before="280" w:after="280"/>
      <w:jc w:val="left"/>
    </w:pPr>
    <w:rPr>
      <w:rFonts w:ascii="Tahoma" w:hAnsi="Tahoma" w:cs="Tahoma"/>
      <w:sz w:val="20"/>
      <w:szCs w:val="20"/>
      <w:lang w:val="en-US"/>
    </w:rPr>
  </w:style>
  <w:style w:type="paragraph" w:customStyle="1" w:styleId="Document1">
    <w:name w:val="Document 1"/>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Pr>
      <w:sz w:val="20"/>
      <w:szCs w:val="20"/>
    </w:rPr>
  </w:style>
  <w:style w:type="paragraph" w:styleId="affff7">
    <w:name w:val="annotation subject"/>
    <w:basedOn w:val="1f6"/>
    <w:next w:val="1f6"/>
    <w:rPr>
      <w:b/>
      <w:bCs/>
    </w:rPr>
  </w:style>
  <w:style w:type="paragraph" w:customStyle="1" w:styleId="Normal1">
    <w:name w:val="Normal1"/>
    <w:pPr>
      <w:suppressAutoHyphens/>
      <w:spacing w:before="100" w:after="100"/>
    </w:pPr>
    <w:rPr>
      <w:sz w:val="24"/>
      <w:lang w:eastAsia="ar-SA"/>
    </w:rPr>
  </w:style>
  <w:style w:type="paragraph" w:customStyle="1" w:styleId="1f7">
    <w:name w:val="Знак1"/>
    <w:basedOn w:val="a1"/>
    <w:pPr>
      <w:spacing w:after="160" w:line="240" w:lineRule="exact"/>
      <w:jc w:val="left"/>
    </w:pPr>
    <w:rPr>
      <w:rFonts w:ascii="Verdana" w:hAnsi="Verdana" w:cs="Verdana"/>
      <w:lang w:val="en-US"/>
    </w:rPr>
  </w:style>
  <w:style w:type="paragraph" w:customStyle="1" w:styleId="-">
    <w:name w:val="Контракт-пункт"/>
    <w:basedOn w:val="a1"/>
    <w:pPr>
      <w:spacing w:after="60"/>
      <w:ind w:left="643" w:firstLine="567"/>
    </w:pPr>
  </w:style>
  <w:style w:type="paragraph" w:customStyle="1" w:styleId="Normalkeepwithnext">
    <w:name w:val="Normal (keep with next)"/>
    <w:basedOn w:val="a1"/>
    <w:pPr>
      <w:keepNext/>
      <w:keepLines/>
      <w:jc w:val="left"/>
    </w:pPr>
    <w:rPr>
      <w:rFonts w:ascii="Arial" w:eastAsia="SimSun" w:hAnsi="Arial" w:cs="Arial"/>
      <w:sz w:val="22"/>
      <w:lang w:val="en-GB"/>
    </w:rPr>
  </w:style>
  <w:style w:type="paragraph" w:customStyle="1" w:styleId="StyleFirstline127cm">
    <w:name w:val="Style First line:  127 cm"/>
    <w:basedOn w:val="a1"/>
    <w:pPr>
      <w:spacing w:before="120"/>
      <w:ind w:firstLine="720"/>
    </w:pPr>
    <w:rPr>
      <w:rFonts w:ascii="Arial" w:hAnsi="Arial" w:cs="Arial"/>
      <w:szCs w:val="20"/>
    </w:rPr>
  </w:style>
  <w:style w:type="paragraph" w:customStyle="1" w:styleId="affff8">
    <w:name w:val="Знак Знак Знак Знак Знак Знак Знак"/>
    <w:basedOn w:val="a1"/>
    <w:pPr>
      <w:spacing w:after="160" w:line="240" w:lineRule="exact"/>
      <w:jc w:val="left"/>
    </w:pPr>
    <w:rPr>
      <w:rFonts w:ascii="Verdana" w:hAnsi="Verdana" w:cs="Verdana"/>
      <w:lang w:val="en-US"/>
    </w:rPr>
  </w:style>
  <w:style w:type="paragraph" w:customStyle="1" w:styleId="212">
    <w:name w:val="Заголовок 21"/>
    <w:basedOn w:val="a1"/>
    <w:next w:val="aff7"/>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pPr>
      <w:widowControl w:val="0"/>
      <w:autoSpaceDE w:val="0"/>
    </w:pPr>
  </w:style>
  <w:style w:type="paragraph" w:customStyle="1" w:styleId="affff9">
    <w:name w:val="Содержимое таблицы"/>
    <w:basedOn w:val="a1"/>
    <w:pPr>
      <w:suppressLineNumbers/>
      <w:jc w:val="left"/>
    </w:pPr>
  </w:style>
  <w:style w:type="paragraph" w:customStyle="1" w:styleId="affffa">
    <w:name w:val="Заголовок таблицы"/>
    <w:basedOn w:val="a1"/>
    <w:pPr>
      <w:widowControl w:val="0"/>
      <w:suppressLineNumbers/>
      <w:autoSpaceDE w:val="0"/>
      <w:jc w:val="center"/>
    </w:pPr>
    <w:rPr>
      <w:b/>
      <w:bCs/>
      <w:lang w:val="en-US"/>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Normal13pt">
    <w:name w:val="Normal + 13 pt"/>
    <w:basedOn w:val="a1"/>
    <w:pPr>
      <w:keepNext/>
      <w:widowControl w:val="0"/>
      <w:spacing w:line="300" w:lineRule="auto"/>
      <w:jc w:val="center"/>
    </w:pPr>
    <w:rPr>
      <w:b/>
      <w:sz w:val="26"/>
      <w:szCs w:val="26"/>
    </w:rPr>
  </w:style>
  <w:style w:type="paragraph" w:customStyle="1" w:styleId="213">
    <w:name w:val="Основной текст 21"/>
    <w:basedOn w:val="a1"/>
    <w:pPr>
      <w:keepNext/>
      <w:widowControl w:val="0"/>
      <w:jc w:val="center"/>
    </w:pPr>
    <w:rPr>
      <w:b/>
      <w:bCs/>
      <w:sz w:val="28"/>
      <w:szCs w:val="28"/>
    </w:rPr>
  </w:style>
  <w:style w:type="paragraph" w:customStyle="1" w:styleId="313">
    <w:name w:val="Основной текст с отступом 31"/>
    <w:basedOn w:val="a1"/>
    <w:pPr>
      <w:ind w:firstLine="709"/>
    </w:pPr>
    <w:rPr>
      <w:szCs w:val="20"/>
    </w:rPr>
  </w:style>
  <w:style w:type="paragraph" w:customStyle="1" w:styleId="111">
    <w:name w:val="заголовок 11"/>
    <w:basedOn w:val="a1"/>
    <w:next w:val="a1"/>
    <w:pPr>
      <w:keepNext/>
      <w:jc w:val="center"/>
    </w:pPr>
    <w:rPr>
      <w:szCs w:val="20"/>
    </w:rPr>
  </w:style>
  <w:style w:type="paragraph" w:customStyle="1" w:styleId="Web">
    <w:name w:val="Обычный (Web)"/>
    <w:basedOn w:val="a1"/>
    <w:pPr>
      <w:spacing w:before="280" w:after="280"/>
      <w:jc w:val="left"/>
    </w:pPr>
  </w:style>
  <w:style w:type="paragraph" w:customStyle="1" w:styleId="western">
    <w:name w:val="western"/>
    <w:basedOn w:val="a1"/>
    <w:pPr>
      <w:spacing w:before="280" w:after="280"/>
      <w:jc w:val="left"/>
    </w:pPr>
    <w:rPr>
      <w:sz w:val="28"/>
      <w:szCs w:val="28"/>
    </w:rPr>
  </w:style>
  <w:style w:type="paragraph" w:customStyle="1" w:styleId="214">
    <w:name w:val="Основной текст с отступом 21"/>
    <w:basedOn w:val="a1"/>
    <w:pPr>
      <w:ind w:firstLine="720"/>
    </w:pPr>
    <w:rPr>
      <w:sz w:val="28"/>
    </w:rPr>
  </w:style>
  <w:style w:type="paragraph" w:customStyle="1" w:styleId="321">
    <w:name w:val="Основной текст 32"/>
    <w:basedOn w:val="a1"/>
    <w:pPr>
      <w:keepNext/>
      <w:widowControl w:val="0"/>
      <w:autoSpaceDE w:val="0"/>
      <w:spacing w:line="100" w:lineRule="atLeast"/>
    </w:pPr>
    <w:rPr>
      <w:sz w:val="28"/>
      <w:szCs w:val="28"/>
      <w:lang w:val="en-US"/>
    </w:rPr>
  </w:style>
  <w:style w:type="paragraph" w:customStyle="1" w:styleId="3f">
    <w:name w:val="Указатель3"/>
    <w:basedOn w:val="a1"/>
    <w:pPr>
      <w:widowControl w:val="0"/>
      <w:suppressLineNumbers/>
      <w:autoSpaceDE w:val="0"/>
      <w:jc w:val="left"/>
    </w:pPr>
    <w:rPr>
      <w:rFonts w:cs="Tahoma"/>
      <w:lang w:val="en-US"/>
    </w:rPr>
  </w:style>
  <w:style w:type="paragraph" w:customStyle="1" w:styleId="1f8">
    <w:name w:val="Название объекта1"/>
    <w:basedOn w:val="a1"/>
    <w:next w:val="a1"/>
    <w:pPr>
      <w:keepNext/>
      <w:widowControl w:val="0"/>
      <w:jc w:val="center"/>
    </w:pPr>
    <w:rPr>
      <w:b/>
      <w:bCs/>
      <w:sz w:val="28"/>
      <w:szCs w:val="28"/>
    </w:rPr>
  </w:style>
  <w:style w:type="paragraph" w:styleId="1f9">
    <w:name w:val="index 1"/>
    <w:basedOn w:val="a1"/>
    <w:next w:val="a1"/>
    <w:pPr>
      <w:ind w:left="240" w:hanging="240"/>
    </w:pPr>
  </w:style>
  <w:style w:type="paragraph" w:styleId="affffb">
    <w:name w:val="index heading"/>
    <w:basedOn w:val="a1"/>
    <w:pPr>
      <w:suppressLineNumbers/>
      <w:jc w:val="left"/>
    </w:pPr>
    <w:rPr>
      <w:rFonts w:ascii="Arial" w:hAnsi="Arial" w:cs="Tahoma"/>
    </w:rPr>
  </w:style>
  <w:style w:type="paragraph" w:customStyle="1" w:styleId="affffc">
    <w:name w:val="Пункт"/>
    <w:basedOn w:val="a1"/>
    <w:rPr>
      <w:szCs w:val="28"/>
    </w:rPr>
  </w:style>
  <w:style w:type="paragraph" w:customStyle="1" w:styleId="ConsPlusTitle">
    <w:name w:val="ConsPlusTitle"/>
    <w:pPr>
      <w:suppressAutoHyphens/>
      <w:autoSpaceDE w:val="0"/>
    </w:pPr>
    <w:rPr>
      <w:rFonts w:ascii="Arial" w:hAnsi="Arial" w:cs="Arial"/>
      <w:b/>
      <w:bCs/>
      <w:lang w:eastAsia="ar-SA"/>
    </w:rPr>
  </w:style>
  <w:style w:type="paragraph" w:customStyle="1" w:styleId="Default">
    <w:name w:val="Default"/>
    <w:pPr>
      <w:suppressAutoHyphens/>
      <w:autoSpaceDE w:val="0"/>
    </w:pPr>
    <w:rPr>
      <w:rFonts w:cs="Calibri"/>
      <w:color w:val="000000"/>
      <w:sz w:val="24"/>
      <w:szCs w:val="24"/>
      <w:lang w:eastAsia="ar-SA"/>
    </w:rPr>
  </w:style>
  <w:style w:type="paragraph" w:styleId="affffd">
    <w:name w:val="No Spacing"/>
    <w:qFormat/>
    <w:pPr>
      <w:suppressAutoHyphens/>
    </w:pPr>
    <w:rPr>
      <w:rFonts w:ascii="Calibri" w:hAnsi="Calibri" w:cs="Calibri"/>
      <w:sz w:val="22"/>
      <w:szCs w:val="22"/>
      <w:lang w:eastAsia="ar-SA"/>
    </w:rPr>
  </w:style>
  <w:style w:type="paragraph" w:customStyle="1" w:styleId="affffe">
    <w:name w:val="Знак Знак Знак Знак Знак Знак"/>
    <w:basedOn w:val="a1"/>
    <w:pPr>
      <w:spacing w:after="160" w:line="240" w:lineRule="exact"/>
      <w:jc w:val="left"/>
    </w:pPr>
    <w:rPr>
      <w:rFonts w:ascii="Verdana" w:hAnsi="Verdana" w:cs="Verdana"/>
      <w:sz w:val="20"/>
      <w:szCs w:val="20"/>
      <w:lang w:val="en-US"/>
    </w:rPr>
  </w:style>
  <w:style w:type="paragraph" w:customStyle="1" w:styleId="BodyBullet">
    <w:name w:val="Body Bullet"/>
    <w:basedOn w:val="aff7"/>
    <w:pPr>
      <w:autoSpaceDE w:val="0"/>
      <w:ind w:left="360" w:hanging="360"/>
    </w:pPr>
  </w:style>
  <w:style w:type="paragraph" w:customStyle="1" w:styleId="afffff">
    <w:name w:val="Таблицы (моноширинный)"/>
    <w:basedOn w:val="a1"/>
    <w:next w:val="a1"/>
    <w:pPr>
      <w:snapToGrid w:val="0"/>
    </w:pPr>
    <w:rPr>
      <w:rFonts w:ascii="Courier New" w:hAnsi="Courier New" w:cs="Courier New"/>
      <w:sz w:val="20"/>
      <w:szCs w:val="20"/>
    </w:rPr>
  </w:style>
  <w:style w:type="paragraph" w:customStyle="1" w:styleId="1fa">
    <w:name w:val="Статья 1"/>
    <w:basedOn w:val="a1"/>
    <w:pPr>
      <w:spacing w:before="60" w:after="60"/>
      <w:ind w:firstLine="709"/>
    </w:pPr>
    <w:rPr>
      <w:szCs w:val="20"/>
    </w:rPr>
  </w:style>
  <w:style w:type="paragraph" w:customStyle="1" w:styleId="2a">
    <w:name w:val="Статья 2"/>
    <w:basedOn w:val="a1"/>
    <w:pPr>
      <w:spacing w:before="60" w:after="60"/>
      <w:ind w:left="11" w:firstLine="709"/>
    </w:pPr>
    <w:rPr>
      <w:szCs w:val="20"/>
    </w:rPr>
  </w:style>
  <w:style w:type="paragraph" w:customStyle="1" w:styleId="12">
    <w:name w:val="Перечисление 12"/>
    <w:basedOn w:val="a1"/>
    <w:pPr>
      <w:numPr>
        <w:numId w:val="2"/>
      </w:numPr>
      <w:spacing w:after="60"/>
    </w:pPr>
    <w:rPr>
      <w:rFonts w:ascii="Arial" w:hAnsi="Arial" w:cs="Arial"/>
    </w:rPr>
  </w:style>
  <w:style w:type="paragraph" w:customStyle="1" w:styleId="afffff0">
    <w:name w:val="Технические характеристики"/>
    <w:basedOn w:val="a1"/>
    <w:rPr>
      <w:rFonts w:ascii="Arial" w:hAnsi="Arial" w:cs="Arial"/>
      <w:sz w:val="22"/>
      <w:szCs w:val="20"/>
    </w:rPr>
  </w:style>
  <w:style w:type="paragraph" w:customStyle="1" w:styleId="afffff1">
    <w:name w:val="Обычный + По ширине"/>
    <w:basedOn w:val="a1"/>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pPr>
      <w:spacing w:after="160" w:line="240" w:lineRule="exact"/>
      <w:jc w:val="left"/>
    </w:pPr>
    <w:rPr>
      <w:rFonts w:ascii="Verdana" w:hAnsi="Verdana" w:cs="Verdana"/>
      <w:sz w:val="20"/>
      <w:szCs w:val="20"/>
      <w:lang w:val="en-US"/>
    </w:rPr>
  </w:style>
  <w:style w:type="paragraph" w:customStyle="1" w:styleId="1fb">
    <w:name w:val="Абзац списка1"/>
    <w:basedOn w:val="a1"/>
    <w:pPr>
      <w:ind w:left="720"/>
    </w:pPr>
  </w:style>
  <w:style w:type="paragraph" w:customStyle="1" w:styleId="WW-">
    <w:name w:val="WW-Базовый"/>
    <w:pPr>
      <w:widowControl w:val="0"/>
      <w:tabs>
        <w:tab w:val="left" w:pos="708"/>
      </w:tabs>
      <w:suppressAutoHyphens/>
      <w:spacing w:after="200" w:line="276" w:lineRule="auto"/>
    </w:pPr>
    <w:rPr>
      <w:lang w:eastAsia="ar-SA"/>
    </w:rPr>
  </w:style>
  <w:style w:type="paragraph" w:customStyle="1" w:styleId="215">
    <w:name w:val="Основной текст (2)1"/>
    <w:basedOn w:val="a1"/>
    <w:pPr>
      <w:shd w:val="clear" w:color="auto" w:fill="FFFFFF"/>
      <w:spacing w:line="274" w:lineRule="exact"/>
    </w:pPr>
    <w:rPr>
      <w:sz w:val="23"/>
      <w:szCs w:val="20"/>
      <w:lang w:val="x-none"/>
    </w:rPr>
  </w:style>
  <w:style w:type="paragraph" w:customStyle="1" w:styleId="1fc">
    <w:name w:val="Текст1"/>
    <w:basedOn w:val="a1"/>
    <w:pPr>
      <w:spacing w:line="288" w:lineRule="auto"/>
      <w:ind w:firstLine="720"/>
      <w:jc w:val="left"/>
    </w:pPr>
    <w:rPr>
      <w:rFonts w:ascii="Courier New" w:hAnsi="Courier New" w:cs="Courier New"/>
      <w:szCs w:val="20"/>
    </w:rPr>
  </w:style>
  <w:style w:type="paragraph" w:customStyle="1" w:styleId="xl66">
    <w:name w:val="xl66"/>
    <w:basedOn w:val="a1"/>
    <w:pPr>
      <w:spacing w:before="280" w:after="280"/>
      <w:jc w:val="left"/>
    </w:pPr>
  </w:style>
  <w:style w:type="paragraph" w:customStyle="1" w:styleId="xl67">
    <w:name w:val="xl67"/>
    <w:basedOn w:val="a1"/>
    <w:pPr>
      <w:spacing w:before="280" w:after="280"/>
      <w:jc w:val="left"/>
    </w:pPr>
  </w:style>
  <w:style w:type="paragraph" w:customStyle="1" w:styleId="xl68">
    <w:name w:val="xl68"/>
    <w:basedOn w:val="a1"/>
    <w:pPr>
      <w:spacing w:before="280" w:after="280"/>
      <w:jc w:val="left"/>
      <w:textAlignment w:val="top"/>
    </w:pPr>
  </w:style>
  <w:style w:type="paragraph" w:customStyle="1" w:styleId="xl69">
    <w:name w:val="xl69"/>
    <w:basedOn w:val="a1"/>
    <w:pPr>
      <w:spacing w:before="280" w:after="280"/>
      <w:jc w:val="center"/>
      <w:textAlignment w:val="top"/>
    </w:pPr>
    <w:rPr>
      <w:color w:val="000000"/>
    </w:rPr>
  </w:style>
  <w:style w:type="paragraph" w:customStyle="1" w:styleId="xl70">
    <w:name w:val="xl70"/>
    <w:basedOn w:val="a1"/>
    <w:pPr>
      <w:spacing w:before="280" w:after="280"/>
      <w:jc w:val="left"/>
      <w:textAlignment w:val="top"/>
    </w:pPr>
    <w:rPr>
      <w:color w:val="000000"/>
    </w:rPr>
  </w:style>
  <w:style w:type="paragraph" w:customStyle="1" w:styleId="xl71">
    <w:name w:val="xl71"/>
    <w:basedOn w:val="a1"/>
    <w:pPr>
      <w:spacing w:before="280" w:after="280"/>
      <w:jc w:val="left"/>
      <w:textAlignment w:val="top"/>
    </w:pPr>
  </w:style>
  <w:style w:type="paragraph" w:customStyle="1" w:styleId="xl72">
    <w:name w:val="xl72"/>
    <w:basedOn w:val="a1"/>
    <w:pPr>
      <w:spacing w:before="280" w:after="280"/>
      <w:jc w:val="center"/>
      <w:textAlignment w:val="top"/>
    </w:pPr>
    <w:rPr>
      <w:color w:val="000000"/>
    </w:rPr>
  </w:style>
  <w:style w:type="paragraph" w:customStyle="1" w:styleId="xl73">
    <w:name w:val="xl73"/>
    <w:basedOn w:val="a1"/>
    <w:pPr>
      <w:spacing w:before="280" w:after="280"/>
      <w:jc w:val="left"/>
      <w:textAlignment w:val="top"/>
    </w:pPr>
    <w:rPr>
      <w:color w:val="000000"/>
    </w:rPr>
  </w:style>
  <w:style w:type="paragraph" w:customStyle="1" w:styleId="xl74">
    <w:name w:val="xl74"/>
    <w:basedOn w:val="a1"/>
    <w:pPr>
      <w:spacing w:before="280" w:after="280"/>
      <w:jc w:val="center"/>
      <w:textAlignment w:val="top"/>
    </w:pPr>
    <w:rPr>
      <w:color w:val="000000"/>
    </w:rPr>
  </w:style>
  <w:style w:type="paragraph" w:customStyle="1" w:styleId="xl75">
    <w:name w:val="xl75"/>
    <w:basedOn w:val="a1"/>
    <w:pPr>
      <w:spacing w:before="280" w:after="280"/>
      <w:jc w:val="left"/>
      <w:textAlignment w:val="top"/>
    </w:pPr>
    <w:rPr>
      <w:color w:val="000000"/>
    </w:rPr>
  </w:style>
  <w:style w:type="paragraph" w:customStyle="1" w:styleId="xl76">
    <w:name w:val="xl76"/>
    <w:basedOn w:val="a1"/>
    <w:pPr>
      <w:spacing w:before="280" w:after="280"/>
      <w:jc w:val="center"/>
      <w:textAlignment w:val="top"/>
    </w:pPr>
    <w:rPr>
      <w:color w:val="000000"/>
    </w:rPr>
  </w:style>
  <w:style w:type="paragraph" w:customStyle="1" w:styleId="xl77">
    <w:name w:val="xl77"/>
    <w:basedOn w:val="a1"/>
    <w:pPr>
      <w:spacing w:before="280" w:after="280"/>
      <w:jc w:val="left"/>
      <w:textAlignment w:val="top"/>
    </w:pPr>
    <w:rPr>
      <w:color w:val="000000"/>
    </w:rPr>
  </w:style>
  <w:style w:type="paragraph" w:customStyle="1" w:styleId="xl78">
    <w:name w:val="xl78"/>
    <w:basedOn w:val="a1"/>
    <w:pPr>
      <w:spacing w:before="280" w:after="280"/>
      <w:jc w:val="left"/>
      <w:textAlignment w:val="top"/>
    </w:pPr>
    <w:rPr>
      <w:color w:val="000000"/>
    </w:rPr>
  </w:style>
  <w:style w:type="paragraph" w:customStyle="1" w:styleId="xl79">
    <w:name w:val="xl79"/>
    <w:basedOn w:val="a1"/>
    <w:pPr>
      <w:spacing w:before="280" w:after="280"/>
      <w:jc w:val="left"/>
      <w:textAlignment w:val="top"/>
    </w:pPr>
    <w:rPr>
      <w:b/>
      <w:bCs/>
      <w:color w:val="000000"/>
    </w:rPr>
  </w:style>
  <w:style w:type="paragraph" w:customStyle="1" w:styleId="xl80">
    <w:name w:val="xl80"/>
    <w:basedOn w:val="a1"/>
    <w:pPr>
      <w:spacing w:before="280" w:after="280"/>
      <w:jc w:val="left"/>
      <w:textAlignment w:val="top"/>
    </w:pPr>
    <w:rPr>
      <w:color w:val="000000"/>
    </w:rPr>
  </w:style>
  <w:style w:type="paragraph" w:customStyle="1" w:styleId="xl81">
    <w:name w:val="xl81"/>
    <w:basedOn w:val="a1"/>
    <w:pPr>
      <w:spacing w:before="280" w:after="280"/>
      <w:jc w:val="center"/>
      <w:textAlignment w:val="top"/>
    </w:pPr>
    <w:rPr>
      <w:color w:val="000000"/>
    </w:rPr>
  </w:style>
  <w:style w:type="paragraph" w:customStyle="1" w:styleId="xl82">
    <w:name w:val="xl82"/>
    <w:basedOn w:val="a1"/>
    <w:pPr>
      <w:spacing w:before="280" w:after="280"/>
      <w:jc w:val="left"/>
      <w:textAlignment w:val="top"/>
    </w:pPr>
    <w:rPr>
      <w:color w:val="000000"/>
    </w:rPr>
  </w:style>
  <w:style w:type="paragraph" w:customStyle="1" w:styleId="xl83">
    <w:name w:val="xl83"/>
    <w:basedOn w:val="a1"/>
    <w:pPr>
      <w:spacing w:before="280" w:after="280"/>
      <w:jc w:val="left"/>
    </w:pPr>
    <w:rPr>
      <w:rFonts w:ascii="Arial" w:hAnsi="Arial" w:cs="Arial"/>
      <w:color w:val="222222"/>
      <w:sz w:val="18"/>
      <w:szCs w:val="18"/>
    </w:rPr>
  </w:style>
  <w:style w:type="paragraph" w:customStyle="1" w:styleId="xl84">
    <w:name w:val="xl84"/>
    <w:basedOn w:val="a1"/>
    <w:pPr>
      <w:spacing w:before="280" w:after="280"/>
      <w:jc w:val="left"/>
    </w:pPr>
  </w:style>
  <w:style w:type="paragraph" w:customStyle="1" w:styleId="xl85">
    <w:name w:val="xl85"/>
    <w:basedOn w:val="a1"/>
    <w:pPr>
      <w:spacing w:before="280" w:after="280"/>
      <w:jc w:val="left"/>
    </w:pPr>
  </w:style>
  <w:style w:type="paragraph" w:customStyle="1" w:styleId="xl86">
    <w:name w:val="xl86"/>
    <w:basedOn w:val="a1"/>
    <w:pPr>
      <w:spacing w:before="280" w:after="280"/>
      <w:jc w:val="left"/>
    </w:pPr>
  </w:style>
  <w:style w:type="paragraph" w:customStyle="1" w:styleId="xl87">
    <w:name w:val="xl87"/>
    <w:basedOn w:val="a1"/>
    <w:pPr>
      <w:spacing w:before="280" w:after="280"/>
      <w:jc w:val="left"/>
    </w:pPr>
  </w:style>
  <w:style w:type="paragraph" w:customStyle="1" w:styleId="font5">
    <w:name w:val="font5"/>
    <w:basedOn w:val="a1"/>
    <w:pPr>
      <w:spacing w:before="280" w:after="280"/>
      <w:jc w:val="left"/>
    </w:pPr>
    <w:rPr>
      <w:color w:val="000000"/>
      <w:sz w:val="22"/>
      <w:szCs w:val="22"/>
    </w:rPr>
  </w:style>
  <w:style w:type="paragraph" w:customStyle="1" w:styleId="font6">
    <w:name w:val="font6"/>
    <w:basedOn w:val="a1"/>
    <w:pPr>
      <w:spacing w:before="280" w:after="280"/>
      <w:jc w:val="left"/>
    </w:pPr>
    <w:rPr>
      <w:rFonts w:ascii="Arial" w:hAnsi="Arial" w:cs="Arial"/>
      <w:color w:val="222222"/>
      <w:sz w:val="18"/>
      <w:szCs w:val="18"/>
    </w:rPr>
  </w:style>
  <w:style w:type="paragraph" w:customStyle="1" w:styleId="font7">
    <w:name w:val="font7"/>
    <w:basedOn w:val="a1"/>
    <w:pPr>
      <w:spacing w:before="280" w:after="280"/>
      <w:jc w:val="left"/>
    </w:pPr>
    <w:rPr>
      <w:color w:val="222222"/>
      <w:sz w:val="18"/>
      <w:szCs w:val="18"/>
    </w:rPr>
  </w:style>
  <w:style w:type="paragraph" w:customStyle="1" w:styleId="xl88">
    <w:name w:val="xl88"/>
    <w:basedOn w:val="a1"/>
    <w:pPr>
      <w:spacing w:before="280" w:after="280"/>
      <w:jc w:val="left"/>
    </w:pPr>
    <w:rPr>
      <w:color w:val="000000"/>
    </w:rPr>
  </w:style>
  <w:style w:type="paragraph" w:customStyle="1" w:styleId="xl89">
    <w:name w:val="xl89"/>
    <w:basedOn w:val="a1"/>
    <w:pPr>
      <w:spacing w:before="280" w:after="280"/>
      <w:jc w:val="center"/>
      <w:textAlignment w:val="top"/>
    </w:pPr>
    <w:rPr>
      <w:color w:val="000000"/>
    </w:rPr>
  </w:style>
  <w:style w:type="paragraph" w:customStyle="1" w:styleId="xl90">
    <w:name w:val="xl90"/>
    <w:basedOn w:val="a1"/>
    <w:pPr>
      <w:spacing w:before="280" w:after="280"/>
      <w:jc w:val="left"/>
      <w:textAlignment w:val="top"/>
    </w:pPr>
    <w:rPr>
      <w:color w:val="000000"/>
    </w:rPr>
  </w:style>
  <w:style w:type="paragraph" w:customStyle="1" w:styleId="xl91">
    <w:name w:val="xl91"/>
    <w:basedOn w:val="a1"/>
    <w:pPr>
      <w:spacing w:before="280" w:after="280"/>
      <w:jc w:val="left"/>
      <w:textAlignment w:val="top"/>
    </w:pPr>
    <w:rPr>
      <w:color w:val="000000"/>
    </w:rPr>
  </w:style>
  <w:style w:type="paragraph" w:customStyle="1" w:styleId="xl92">
    <w:name w:val="xl92"/>
    <w:basedOn w:val="a1"/>
    <w:pPr>
      <w:spacing w:before="280" w:after="280"/>
      <w:jc w:val="center"/>
      <w:textAlignment w:val="top"/>
    </w:pPr>
  </w:style>
  <w:style w:type="paragraph" w:customStyle="1" w:styleId="xl93">
    <w:name w:val="xl93"/>
    <w:basedOn w:val="a1"/>
    <w:pPr>
      <w:spacing w:before="280" w:after="280"/>
      <w:jc w:val="left"/>
      <w:textAlignment w:val="top"/>
    </w:pPr>
  </w:style>
  <w:style w:type="paragraph" w:customStyle="1" w:styleId="xl94">
    <w:name w:val="xl94"/>
    <w:basedOn w:val="a1"/>
    <w:pPr>
      <w:spacing w:before="280" w:after="280"/>
      <w:jc w:val="left"/>
      <w:textAlignment w:val="top"/>
    </w:pPr>
  </w:style>
  <w:style w:type="paragraph" w:customStyle="1" w:styleId="xl95">
    <w:name w:val="xl95"/>
    <w:basedOn w:val="a1"/>
    <w:pPr>
      <w:spacing w:before="280" w:after="280"/>
      <w:jc w:val="left"/>
      <w:textAlignment w:val="top"/>
    </w:pPr>
    <w:rPr>
      <w:color w:val="000000"/>
    </w:rPr>
  </w:style>
  <w:style w:type="paragraph" w:customStyle="1" w:styleId="xl96">
    <w:name w:val="xl96"/>
    <w:basedOn w:val="a1"/>
    <w:pPr>
      <w:spacing w:before="280" w:after="280"/>
      <w:jc w:val="left"/>
      <w:textAlignment w:val="top"/>
    </w:pPr>
    <w:rPr>
      <w:color w:val="000000"/>
    </w:rPr>
  </w:style>
  <w:style w:type="paragraph" w:customStyle="1" w:styleId="xl97">
    <w:name w:val="xl97"/>
    <w:basedOn w:val="a1"/>
    <w:pPr>
      <w:spacing w:before="280" w:after="280"/>
      <w:jc w:val="left"/>
      <w:textAlignment w:val="top"/>
    </w:pPr>
    <w:rPr>
      <w:color w:val="000000"/>
    </w:rPr>
  </w:style>
  <w:style w:type="paragraph" w:customStyle="1" w:styleId="xl98">
    <w:name w:val="xl98"/>
    <w:basedOn w:val="a1"/>
    <w:pPr>
      <w:spacing w:before="280" w:after="280"/>
      <w:jc w:val="left"/>
      <w:textAlignment w:val="top"/>
    </w:pPr>
  </w:style>
  <w:style w:type="paragraph" w:customStyle="1" w:styleId="xl99">
    <w:name w:val="xl99"/>
    <w:basedOn w:val="a1"/>
    <w:pPr>
      <w:spacing w:before="280" w:after="280"/>
      <w:jc w:val="left"/>
      <w:textAlignment w:val="top"/>
    </w:pPr>
  </w:style>
  <w:style w:type="paragraph" w:customStyle="1" w:styleId="xl100">
    <w:name w:val="xl100"/>
    <w:basedOn w:val="a1"/>
    <w:pPr>
      <w:spacing w:before="280" w:after="280"/>
      <w:jc w:val="left"/>
    </w:pPr>
  </w:style>
  <w:style w:type="paragraph" w:customStyle="1" w:styleId="xl101">
    <w:name w:val="xl101"/>
    <w:basedOn w:val="a1"/>
    <w:pPr>
      <w:spacing w:before="280" w:after="280"/>
      <w:jc w:val="center"/>
      <w:textAlignment w:val="top"/>
    </w:pPr>
    <w:rPr>
      <w:color w:val="000000"/>
    </w:rPr>
  </w:style>
  <w:style w:type="paragraph" w:customStyle="1" w:styleId="xl102">
    <w:name w:val="xl102"/>
    <w:basedOn w:val="a1"/>
    <w:pPr>
      <w:spacing w:before="280" w:after="280"/>
      <w:jc w:val="left"/>
    </w:pPr>
    <w:rPr>
      <w:b/>
      <w:bCs/>
      <w:color w:val="000000"/>
    </w:rPr>
  </w:style>
  <w:style w:type="paragraph" w:customStyle="1" w:styleId="xl103">
    <w:name w:val="xl103"/>
    <w:basedOn w:val="a1"/>
    <w:pPr>
      <w:spacing w:before="280" w:after="280"/>
      <w:jc w:val="center"/>
      <w:textAlignment w:val="top"/>
    </w:pPr>
    <w:rPr>
      <w:color w:val="000000"/>
    </w:rPr>
  </w:style>
  <w:style w:type="paragraph" w:customStyle="1" w:styleId="xl104">
    <w:name w:val="xl104"/>
    <w:basedOn w:val="a1"/>
    <w:pPr>
      <w:spacing w:before="280" w:after="280"/>
      <w:jc w:val="center"/>
      <w:textAlignment w:val="top"/>
    </w:pPr>
    <w:rPr>
      <w:color w:val="000000"/>
    </w:rPr>
  </w:style>
  <w:style w:type="paragraph" w:customStyle="1" w:styleId="xl105">
    <w:name w:val="xl105"/>
    <w:basedOn w:val="a1"/>
    <w:pPr>
      <w:spacing w:before="280" w:after="280"/>
      <w:jc w:val="center"/>
      <w:textAlignment w:val="top"/>
    </w:pPr>
    <w:rPr>
      <w:color w:val="000000"/>
    </w:rPr>
  </w:style>
  <w:style w:type="paragraph" w:customStyle="1" w:styleId="xl106">
    <w:name w:val="xl106"/>
    <w:basedOn w:val="a1"/>
    <w:pPr>
      <w:spacing w:before="280" w:after="280"/>
      <w:jc w:val="center"/>
      <w:textAlignment w:val="top"/>
    </w:pPr>
    <w:rPr>
      <w:color w:val="000000"/>
    </w:rPr>
  </w:style>
  <w:style w:type="paragraph" w:customStyle="1" w:styleId="xl107">
    <w:name w:val="xl107"/>
    <w:basedOn w:val="a1"/>
    <w:pPr>
      <w:spacing w:before="280" w:after="280"/>
      <w:jc w:val="center"/>
      <w:textAlignment w:val="top"/>
    </w:pPr>
    <w:rPr>
      <w:color w:val="000000"/>
    </w:rPr>
  </w:style>
  <w:style w:type="paragraph" w:customStyle="1" w:styleId="xl108">
    <w:name w:val="xl108"/>
    <w:basedOn w:val="a1"/>
    <w:pPr>
      <w:spacing w:before="280" w:after="280"/>
      <w:jc w:val="center"/>
      <w:textAlignment w:val="top"/>
    </w:pPr>
    <w:rPr>
      <w:color w:val="000000"/>
    </w:rPr>
  </w:style>
  <w:style w:type="paragraph" w:customStyle="1" w:styleId="xl109">
    <w:name w:val="xl109"/>
    <w:basedOn w:val="a1"/>
    <w:pPr>
      <w:spacing w:before="280" w:after="280"/>
      <w:jc w:val="left"/>
      <w:textAlignment w:val="top"/>
    </w:pPr>
    <w:rPr>
      <w:color w:val="000000"/>
    </w:rPr>
  </w:style>
  <w:style w:type="paragraph" w:customStyle="1" w:styleId="xl110">
    <w:name w:val="xl110"/>
    <w:basedOn w:val="a1"/>
    <w:pPr>
      <w:spacing w:before="280" w:after="280"/>
      <w:jc w:val="left"/>
      <w:textAlignment w:val="top"/>
    </w:pPr>
    <w:rPr>
      <w:color w:val="000000"/>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2b">
    <w:name w:val="Абзац списка2"/>
    <w:basedOn w:val="a1"/>
    <w:pPr>
      <w:widowControl w:val="0"/>
      <w:spacing w:line="100" w:lineRule="atLeast"/>
      <w:ind w:left="720"/>
    </w:pPr>
    <w:rPr>
      <w:kern w:val="1"/>
      <w:sz w:val="20"/>
      <w:szCs w:val="20"/>
    </w:rPr>
  </w:style>
  <w:style w:type="paragraph" w:customStyle="1" w:styleId="afffff2">
    <w:name w:val="a"/>
    <w:uiPriority w:val="99"/>
    <w:pPr>
      <w:suppressAutoHyphens/>
      <w:spacing w:after="200" w:line="276" w:lineRule="auto"/>
    </w:pPr>
    <w:rPr>
      <w:rFonts w:ascii="Calibri" w:hAnsi="Calibri" w:cs="Calibri"/>
      <w:sz w:val="22"/>
      <w:lang w:eastAsia="ar-SA"/>
    </w:rPr>
  </w:style>
  <w:style w:type="paragraph" w:customStyle="1" w:styleId="2c">
    <w:name w:val="заголовок 2"/>
    <w:basedOn w:val="a1"/>
    <w:next w:val="a1"/>
    <w:pPr>
      <w:keepNext/>
      <w:autoSpaceDE w:val="0"/>
      <w:jc w:val="center"/>
    </w:pPr>
    <w:rPr>
      <w:rFonts w:ascii="MS Sans Serif" w:hAnsi="MS Sans Serif" w:cs="MS Sans Serif"/>
      <w:b/>
      <w:bCs/>
      <w:sz w:val="20"/>
    </w:rPr>
  </w:style>
  <w:style w:type="paragraph" w:customStyle="1" w:styleId="P5">
    <w:name w:val="P5"/>
    <w:basedOn w:val="a1"/>
    <w:pPr>
      <w:widowControl w:val="0"/>
      <w:autoSpaceDE w:val="0"/>
      <w:jc w:val="left"/>
    </w:pPr>
    <w:rPr>
      <w:sz w:val="20"/>
      <w:szCs w:val="20"/>
    </w:rPr>
  </w:style>
  <w:style w:type="paragraph" w:customStyle="1" w:styleId="P7">
    <w:name w:val="P7"/>
    <w:basedOn w:val="a1"/>
    <w:pPr>
      <w:widowControl w:val="0"/>
      <w:autoSpaceDE w:val="0"/>
      <w:jc w:val="center"/>
    </w:pPr>
    <w:rPr>
      <w:sz w:val="20"/>
      <w:szCs w:val="20"/>
    </w:rPr>
  </w:style>
  <w:style w:type="paragraph" w:customStyle="1" w:styleId="P8">
    <w:name w:val="P8"/>
    <w:basedOn w:val="a1"/>
    <w:pPr>
      <w:widowControl w:val="0"/>
      <w:autoSpaceDE w:val="0"/>
      <w:jc w:val="center"/>
    </w:pPr>
    <w:rPr>
      <w:sz w:val="20"/>
      <w:szCs w:val="20"/>
    </w:rPr>
  </w:style>
  <w:style w:type="paragraph" w:customStyle="1" w:styleId="P9">
    <w:name w:val="P9"/>
    <w:basedOn w:val="a1"/>
    <w:pPr>
      <w:widowControl w:val="0"/>
      <w:autoSpaceDE w:val="0"/>
    </w:pPr>
    <w:rPr>
      <w:sz w:val="16"/>
      <w:szCs w:val="20"/>
    </w:rPr>
  </w:style>
  <w:style w:type="paragraph" w:customStyle="1" w:styleId="P10">
    <w:name w:val="P10"/>
    <w:basedOn w:val="a1"/>
    <w:pPr>
      <w:widowControl w:val="0"/>
      <w:autoSpaceDE w:val="0"/>
    </w:pPr>
    <w:rPr>
      <w:sz w:val="16"/>
      <w:szCs w:val="20"/>
    </w:rPr>
  </w:style>
  <w:style w:type="paragraph" w:customStyle="1" w:styleId="P11">
    <w:name w:val="P11"/>
    <w:basedOn w:val="a1"/>
    <w:pPr>
      <w:widowControl w:val="0"/>
      <w:autoSpaceDE w:val="0"/>
      <w:jc w:val="center"/>
    </w:pPr>
    <w:rPr>
      <w:sz w:val="16"/>
      <w:szCs w:val="20"/>
    </w:rPr>
  </w:style>
  <w:style w:type="paragraph" w:customStyle="1" w:styleId="P6">
    <w:name w:val="P6"/>
    <w:basedOn w:val="a1"/>
    <w:pPr>
      <w:widowControl w:val="0"/>
      <w:autoSpaceDE w:val="0"/>
      <w:jc w:val="left"/>
    </w:pPr>
    <w:rPr>
      <w:sz w:val="20"/>
      <w:szCs w:val="20"/>
    </w:rPr>
  </w:style>
  <w:style w:type="paragraph" w:customStyle="1" w:styleId="P12">
    <w:name w:val="P12"/>
    <w:basedOn w:val="a1"/>
    <w:pPr>
      <w:widowControl w:val="0"/>
      <w:autoSpaceDE w:val="0"/>
      <w:jc w:val="center"/>
    </w:pPr>
    <w:rPr>
      <w:sz w:val="16"/>
      <w:szCs w:val="20"/>
    </w:rPr>
  </w:style>
  <w:style w:type="paragraph" w:customStyle="1" w:styleId="P13">
    <w:name w:val="P13"/>
    <w:basedOn w:val="a1"/>
    <w:pPr>
      <w:widowControl w:val="0"/>
      <w:autoSpaceDE w:val="0"/>
      <w:jc w:val="left"/>
    </w:pPr>
    <w:rPr>
      <w:sz w:val="16"/>
      <w:szCs w:val="20"/>
    </w:rPr>
  </w:style>
  <w:style w:type="paragraph" w:customStyle="1" w:styleId="P14">
    <w:name w:val="P14"/>
    <w:basedOn w:val="a1"/>
    <w:pPr>
      <w:widowControl w:val="0"/>
      <w:tabs>
        <w:tab w:val="center" w:pos="4111"/>
      </w:tabs>
      <w:autoSpaceDE w:val="0"/>
      <w:jc w:val="left"/>
    </w:pPr>
    <w:rPr>
      <w:b/>
      <w:szCs w:val="20"/>
    </w:rPr>
  </w:style>
  <w:style w:type="paragraph" w:customStyle="1" w:styleId="P15">
    <w:name w:val="P15"/>
    <w:basedOn w:val="a1"/>
    <w:pPr>
      <w:widowControl w:val="0"/>
      <w:autoSpaceDE w:val="0"/>
      <w:ind w:left="57"/>
      <w:jc w:val="left"/>
    </w:pPr>
    <w:rPr>
      <w:sz w:val="20"/>
      <w:szCs w:val="20"/>
    </w:rPr>
  </w:style>
  <w:style w:type="paragraph" w:customStyle="1" w:styleId="P16">
    <w:name w:val="P16"/>
    <w:basedOn w:val="a1"/>
    <w:pPr>
      <w:widowControl w:val="0"/>
      <w:autoSpaceDE w:val="0"/>
      <w:ind w:left="57"/>
      <w:jc w:val="left"/>
    </w:pPr>
    <w:rPr>
      <w:sz w:val="20"/>
      <w:szCs w:val="20"/>
    </w:rPr>
  </w:style>
  <w:style w:type="paragraph" w:customStyle="1" w:styleId="P17">
    <w:name w:val="P17"/>
    <w:basedOn w:val="a1"/>
    <w:pPr>
      <w:widowControl w:val="0"/>
      <w:tabs>
        <w:tab w:val="center" w:pos="5103"/>
        <w:tab w:val="left" w:pos="7939"/>
      </w:tabs>
      <w:autoSpaceDE w:val="0"/>
      <w:spacing w:after="360"/>
      <w:jc w:val="left"/>
    </w:pPr>
    <w:rPr>
      <w:sz w:val="20"/>
      <w:szCs w:val="20"/>
    </w:rPr>
  </w:style>
  <w:style w:type="character" w:styleId="afffff3">
    <w:name w:val="annotation reference"/>
    <w:uiPriority w:val="99"/>
    <w:semiHidden/>
    <w:unhideWhenUsed/>
    <w:rsid w:val="00954157"/>
    <w:rPr>
      <w:sz w:val="16"/>
      <w:szCs w:val="16"/>
    </w:rPr>
  </w:style>
  <w:style w:type="paragraph" w:styleId="afffff4">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4"/>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character" w:customStyle="1" w:styleId="affff4">
    <w:name w:val="Подзаголовок Знак"/>
    <w:basedOn w:val="a2"/>
    <w:link w:val="affff3"/>
    <w:rsid w:val="00890E97"/>
    <w:rPr>
      <w:rFonts w:ascii="Arial" w:eastAsia="MS Mincho"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17881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stitute_forest@ksc.krasn.ru"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B936-CDAC-4774-9E40-1672290C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29</cp:revision>
  <cp:lastPrinted>2017-04-10T04:45:00Z</cp:lastPrinted>
  <dcterms:created xsi:type="dcterms:W3CDTF">2019-07-03T10:49:00Z</dcterms:created>
  <dcterms:modified xsi:type="dcterms:W3CDTF">2026-06-30T07:40:00Z</dcterms:modified>
</cp:coreProperties>
</file>