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C666" w14:textId="77777777" w:rsidR="00310B8B" w:rsidRPr="003174BE" w:rsidRDefault="00310B8B" w:rsidP="00310B8B">
      <w:pPr>
        <w:pStyle w:val="40"/>
        <w:shd w:val="clear" w:color="auto" w:fill="auto"/>
        <w:spacing w:before="0" w:after="0" w:line="240" w:lineRule="auto"/>
        <w:ind w:firstLine="0"/>
        <w:jc w:val="left"/>
        <w:rPr>
          <w:sz w:val="20"/>
          <w:szCs w:val="20"/>
        </w:rPr>
      </w:pPr>
      <w:bookmarkStart w:id="0" w:name="_Hlk237442969"/>
    </w:p>
    <w:p w14:paraId="6D2A043A" w14:textId="77777777" w:rsidR="0055636F" w:rsidRPr="003174BE" w:rsidRDefault="0055636F" w:rsidP="00310B8B">
      <w:pPr>
        <w:pStyle w:val="40"/>
        <w:shd w:val="clear" w:color="auto" w:fill="auto"/>
        <w:spacing w:before="0" w:after="0" w:line="240" w:lineRule="auto"/>
        <w:ind w:firstLine="0"/>
        <w:jc w:val="center"/>
        <w:rPr>
          <w:sz w:val="20"/>
          <w:szCs w:val="20"/>
        </w:rPr>
      </w:pPr>
      <w:r w:rsidRPr="003174BE">
        <w:rPr>
          <w:sz w:val="20"/>
          <w:szCs w:val="20"/>
        </w:rPr>
        <w:t>Техническое задание</w:t>
      </w:r>
    </w:p>
    <w:p w14:paraId="7FF128B7" w14:textId="39380613" w:rsidR="0055636F" w:rsidRPr="003174BE" w:rsidRDefault="0055636F" w:rsidP="00310B8B">
      <w:pPr>
        <w:pStyle w:val="4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3174BE">
        <w:rPr>
          <w:sz w:val="20"/>
          <w:szCs w:val="20"/>
        </w:rPr>
        <w:t>но оказанию услуг по проведению предрейсовых и послерейсовых медицинских осмотров для водителей автомобилей Управления Роспотребнадзора по Брянской области в 202</w:t>
      </w:r>
      <w:r w:rsidR="004F5008">
        <w:rPr>
          <w:sz w:val="20"/>
          <w:szCs w:val="20"/>
        </w:rPr>
        <w:t>7</w:t>
      </w:r>
      <w:r w:rsidRPr="003174BE">
        <w:rPr>
          <w:sz w:val="20"/>
          <w:szCs w:val="20"/>
        </w:rPr>
        <w:t xml:space="preserve"> году.</w:t>
      </w:r>
    </w:p>
    <w:p w14:paraId="61B3FA3A" w14:textId="77777777" w:rsidR="00310B8B" w:rsidRPr="003174BE" w:rsidRDefault="00310B8B" w:rsidP="00310B8B">
      <w:pPr>
        <w:pStyle w:val="4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</w:p>
    <w:tbl>
      <w:tblPr>
        <w:tblW w:w="1043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9"/>
        <w:gridCol w:w="8496"/>
      </w:tblGrid>
      <w:tr w:rsidR="0055636F" w:rsidRPr="003174BE" w14:paraId="0EDC0C15" w14:textId="77777777" w:rsidTr="008F4DCC">
        <w:trPr>
          <w:trHeight w:hRule="exact" w:val="730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365C0" w14:textId="77777777" w:rsidR="0055636F" w:rsidRPr="003174BE" w:rsidRDefault="0055636F" w:rsidP="00310B8B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3590E" w14:textId="77777777" w:rsidR="0055636F" w:rsidRPr="003174BE" w:rsidRDefault="0055636F" w:rsidP="00070305">
            <w:pPr>
              <w:pStyle w:val="23"/>
              <w:shd w:val="clear" w:color="auto" w:fill="auto"/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Оказание услуг по проведению предрейсовых и послерейсовых медицинских осмотров для водителей автомобилей Управления Роспотребнадзора по Брянской области</w:t>
            </w:r>
          </w:p>
          <w:p w14:paraId="186C53EB" w14:textId="77777777" w:rsidR="00BD5A2C" w:rsidRPr="003174BE" w:rsidRDefault="00BD5A2C" w:rsidP="00070305">
            <w:pPr>
              <w:pStyle w:val="23"/>
              <w:shd w:val="clear" w:color="auto" w:fill="auto"/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Код КТРУ 86.21.10.120-00000006</w:t>
            </w:r>
          </w:p>
        </w:tc>
      </w:tr>
      <w:tr w:rsidR="00070305" w:rsidRPr="003174BE" w14:paraId="07FCCA07" w14:textId="77777777" w:rsidTr="00070305">
        <w:trPr>
          <w:trHeight w:hRule="exact" w:val="5852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82D77" w14:textId="77777777" w:rsidR="00070305" w:rsidRPr="003174BE" w:rsidRDefault="00070305" w:rsidP="00070305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Функциональные,</w:t>
            </w:r>
          </w:p>
          <w:p w14:paraId="5C84EBAC" w14:textId="77777777" w:rsidR="00070305" w:rsidRPr="003174BE" w:rsidRDefault="00070305" w:rsidP="00070305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технические и</w:t>
            </w:r>
          </w:p>
          <w:p w14:paraId="7251FD39" w14:textId="77777777" w:rsidR="00070305" w:rsidRPr="003174BE" w:rsidRDefault="00070305" w:rsidP="00070305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качественные</w:t>
            </w:r>
          </w:p>
          <w:p w14:paraId="4E6C6872" w14:textId="77777777" w:rsidR="00070305" w:rsidRPr="003174BE" w:rsidRDefault="00070305" w:rsidP="00070305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характеристики,</w:t>
            </w:r>
          </w:p>
          <w:p w14:paraId="2FEFB741" w14:textId="77777777" w:rsidR="00070305" w:rsidRPr="003174BE" w:rsidRDefault="00070305" w:rsidP="00070305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эксплуатационные</w:t>
            </w:r>
          </w:p>
          <w:p w14:paraId="1A560A4A" w14:textId="77777777" w:rsidR="00070305" w:rsidRPr="003174BE" w:rsidRDefault="00070305" w:rsidP="00070305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характеристики</w:t>
            </w:r>
          </w:p>
          <w:p w14:paraId="71D56BE8" w14:textId="77777777" w:rsidR="00070305" w:rsidRPr="003174BE" w:rsidRDefault="00070305" w:rsidP="00070305">
            <w:pPr>
              <w:pStyle w:val="23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объекта закупки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997DF" w14:textId="77777777" w:rsidR="00070305" w:rsidRPr="003174BE" w:rsidRDefault="00070305" w:rsidP="00070305">
            <w:pPr>
              <w:pStyle w:val="23"/>
              <w:shd w:val="clear" w:color="auto" w:fill="auto"/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Предрейсовые и послерейсовые медицинские осмотры проводятся ежедневно, перед началом рабочей смены водителя и включают в себя:</w:t>
            </w:r>
          </w:p>
          <w:p w14:paraId="566411C3" w14:textId="77777777" w:rsidR="00070305" w:rsidRPr="003174BE" w:rsidRDefault="00070305" w:rsidP="00070305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сбор анамнеза;</w:t>
            </w:r>
          </w:p>
          <w:p w14:paraId="580A582E" w14:textId="77777777" w:rsidR="00070305" w:rsidRPr="003174BE" w:rsidRDefault="00070305" w:rsidP="00070305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35"/>
              </w:tabs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определение артериального давления и пульса;</w:t>
            </w:r>
          </w:p>
          <w:p w14:paraId="1FE5BD98" w14:textId="77777777" w:rsidR="00070305" w:rsidRPr="003174BE" w:rsidRDefault="00070305" w:rsidP="00070305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35"/>
              </w:tabs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      </w:r>
          </w:p>
          <w:p w14:paraId="4BA744BD" w14:textId="77777777" w:rsidR="00070305" w:rsidRPr="003174BE" w:rsidRDefault="00070305" w:rsidP="00070305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250"/>
              </w:tabs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при наличии показаний - любые другие разрешенные медицинские исследования, необходимые для решения допуска к работе.</w:t>
            </w:r>
          </w:p>
          <w:p w14:paraId="6B04DC4D" w14:textId="77777777" w:rsidR="00070305" w:rsidRPr="003174BE" w:rsidRDefault="00070305" w:rsidP="00070305">
            <w:pPr>
              <w:pStyle w:val="23"/>
              <w:shd w:val="clear" w:color="auto" w:fill="auto"/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При решении о допуске водителя к управлению автотранспортом медицинский работник, проводящий осмотр, учитывает принадлежность водителя к одной из групп риска, стаж работы в профессии, условия работы и характер производственных факторов. При допуске к рейсу медицинский работник, проводивший осмотр, делает отметку в путевом листе «Прошел медицинский осмотр» или «Не прошел медицинский осмотр», ставит свою подпись. Медицинский работник, проводивший осмотр, производит соответствующую запись в журнале медицинского осмотра водителей.</w:t>
            </w:r>
          </w:p>
          <w:p w14:paraId="3484676A" w14:textId="77777777" w:rsidR="00070305" w:rsidRPr="003174BE" w:rsidRDefault="00070305" w:rsidP="00070305">
            <w:pPr>
              <w:pStyle w:val="23"/>
              <w:shd w:val="clear" w:color="auto" w:fill="auto"/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Водитель не допускается к управлению автотранспортом в следующих случаях:</w:t>
            </w:r>
          </w:p>
          <w:p w14:paraId="568027A5" w14:textId="77777777" w:rsidR="00070305" w:rsidRPr="003174BE" w:rsidRDefault="00070305" w:rsidP="00070305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178"/>
              </w:tabs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при выявлении признаков временной нетрудоспособности;</w:t>
            </w:r>
          </w:p>
          <w:p w14:paraId="0D7DD27D" w14:textId="77777777" w:rsidR="00070305" w:rsidRPr="003174BE" w:rsidRDefault="00070305" w:rsidP="00070305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при положительной пробе на алкоголь, на другие вещества и наркотики в выдыхаемом воздухе или биологических субстратах;</w:t>
            </w:r>
          </w:p>
          <w:p w14:paraId="2F00CE51" w14:textId="77777777" w:rsidR="00070305" w:rsidRPr="003174BE" w:rsidRDefault="00070305" w:rsidP="00070305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187"/>
              </w:tabs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при выявлении признаков воздействия наркотических веществ;</w:t>
            </w:r>
          </w:p>
          <w:p w14:paraId="4CF7C926" w14:textId="77777777" w:rsidR="00070305" w:rsidRPr="003174BE" w:rsidRDefault="00070305" w:rsidP="00070305">
            <w:pPr>
              <w:pStyle w:val="23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при выявлении признаков воздействия лекарственных или иных веществ, отрицательно влияющих на работоспособность водителя.</w:t>
            </w:r>
          </w:p>
          <w:p w14:paraId="58EC9AD5" w14:textId="4939048E" w:rsidR="00070305" w:rsidRPr="003174BE" w:rsidRDefault="00070305" w:rsidP="00070305">
            <w:pPr>
              <w:pStyle w:val="23"/>
              <w:shd w:val="clear" w:color="auto" w:fill="auto"/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 xml:space="preserve">В случае обнаружения отклонений в состоянии здоровья водителя, препятствующих допуску к управлению автотранспортом, медицинским работником водителю выдается направление </w:t>
            </w:r>
            <w:r w:rsidR="00904588" w:rsidRPr="003174BE">
              <w:rPr>
                <w:sz w:val="20"/>
                <w:szCs w:val="20"/>
              </w:rPr>
              <w:t>в лечебное учреждение,</w:t>
            </w:r>
            <w:r w:rsidRPr="003174BE">
              <w:rPr>
                <w:sz w:val="20"/>
                <w:szCs w:val="20"/>
              </w:rPr>
              <w:t xml:space="preserve"> и данная информация оперативно доводится до Заказчика</w:t>
            </w:r>
          </w:p>
        </w:tc>
      </w:tr>
      <w:tr w:rsidR="0055636F" w:rsidRPr="003174BE" w14:paraId="15324D5E" w14:textId="77777777" w:rsidTr="0035395D">
        <w:trPr>
          <w:trHeight w:hRule="exact" w:val="780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F308F" w14:textId="4216498B" w:rsidR="0055636F" w:rsidRPr="003174BE" w:rsidRDefault="0035395D" w:rsidP="00310B8B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Условия </w:t>
            </w:r>
            <w:r w:rsidRPr="003174BE">
              <w:rPr>
                <w:sz w:val="20"/>
                <w:szCs w:val="20"/>
              </w:rPr>
              <w:t>оказываемых</w:t>
            </w:r>
            <w:r w:rsidR="0055636F" w:rsidRPr="003174BE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69267" w14:textId="03091467" w:rsidR="0055636F" w:rsidRPr="003174BE" w:rsidRDefault="0055636F" w:rsidP="00070305">
            <w:pPr>
              <w:pStyle w:val="23"/>
              <w:shd w:val="clear" w:color="auto" w:fill="auto"/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 xml:space="preserve">Услуги по Контракту оказываются в специально подготовленном помещении Исполнителя в рабочие дни. Время </w:t>
            </w:r>
            <w:r w:rsidR="008737B7" w:rsidRPr="003174BE">
              <w:rPr>
                <w:sz w:val="20"/>
                <w:szCs w:val="20"/>
              </w:rPr>
              <w:t>проведения предрейсовых</w:t>
            </w:r>
            <w:r w:rsidRPr="003174BE">
              <w:rPr>
                <w:sz w:val="20"/>
                <w:szCs w:val="20"/>
              </w:rPr>
              <w:t xml:space="preserve"> медицинских осмотров - в период с 0</w:t>
            </w:r>
            <w:r w:rsidR="00031939" w:rsidRPr="003174BE">
              <w:rPr>
                <w:sz w:val="20"/>
                <w:szCs w:val="20"/>
              </w:rPr>
              <w:t>7</w:t>
            </w:r>
            <w:r w:rsidRPr="003174BE">
              <w:rPr>
                <w:sz w:val="20"/>
                <w:szCs w:val="20"/>
              </w:rPr>
              <w:t>:</w:t>
            </w:r>
            <w:r w:rsidR="00031939" w:rsidRPr="003174BE">
              <w:rPr>
                <w:sz w:val="20"/>
                <w:szCs w:val="20"/>
              </w:rPr>
              <w:t>0</w:t>
            </w:r>
            <w:r w:rsidRPr="003174BE">
              <w:rPr>
                <w:sz w:val="20"/>
                <w:szCs w:val="20"/>
              </w:rPr>
              <w:t xml:space="preserve">0 до </w:t>
            </w:r>
            <w:r w:rsidR="00031939" w:rsidRPr="003174BE">
              <w:rPr>
                <w:sz w:val="20"/>
                <w:szCs w:val="20"/>
              </w:rPr>
              <w:t>08:00 часов, послерейсовых медицинских осмотров - в период с 17:00 до 21:00 час</w:t>
            </w:r>
            <w:r w:rsidR="00E838B7" w:rsidRPr="003174BE">
              <w:rPr>
                <w:sz w:val="20"/>
                <w:szCs w:val="20"/>
              </w:rPr>
              <w:t>а.</w:t>
            </w:r>
          </w:p>
          <w:p w14:paraId="1610950A" w14:textId="77777777" w:rsidR="00070305" w:rsidRPr="003174BE" w:rsidRDefault="00070305" w:rsidP="0035395D">
            <w:pPr>
              <w:pStyle w:val="23"/>
              <w:shd w:val="clear" w:color="auto" w:fill="auto"/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</w:p>
        </w:tc>
      </w:tr>
      <w:tr w:rsidR="0055636F" w:rsidRPr="003174BE" w14:paraId="0C1E8DE7" w14:textId="77777777" w:rsidTr="008F4DCC">
        <w:trPr>
          <w:trHeight w:hRule="exact" w:val="456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ED37C" w14:textId="77777777" w:rsidR="0055636F" w:rsidRPr="003174BE" w:rsidRDefault="0055636F" w:rsidP="00310B8B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Срок оказания услуг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9408B3" w14:textId="595250D0" w:rsidR="0055636F" w:rsidRPr="003174BE" w:rsidRDefault="00031939" w:rsidP="00E838B7">
            <w:pPr>
              <w:pStyle w:val="23"/>
              <w:shd w:val="clear" w:color="auto" w:fill="auto"/>
              <w:spacing w:before="0" w:after="0" w:line="240" w:lineRule="auto"/>
              <w:ind w:left="36" w:right="77" w:firstLine="0"/>
              <w:rPr>
                <w:b/>
                <w:sz w:val="20"/>
                <w:szCs w:val="20"/>
                <w:u w:val="single"/>
              </w:rPr>
            </w:pPr>
            <w:r w:rsidRPr="003174BE">
              <w:rPr>
                <w:b/>
                <w:sz w:val="20"/>
                <w:szCs w:val="20"/>
                <w:u w:val="single"/>
              </w:rPr>
              <w:t xml:space="preserve">Ежедневно в рабочие дни с </w:t>
            </w:r>
            <w:r w:rsidR="00904588">
              <w:rPr>
                <w:b/>
                <w:sz w:val="20"/>
                <w:szCs w:val="20"/>
                <w:u w:val="single"/>
              </w:rPr>
              <w:t>1</w:t>
            </w:r>
            <w:r w:rsidR="0035395D">
              <w:rPr>
                <w:b/>
                <w:sz w:val="20"/>
                <w:szCs w:val="20"/>
                <w:u w:val="single"/>
              </w:rPr>
              <w:t>1</w:t>
            </w:r>
            <w:r w:rsidR="0055636F" w:rsidRPr="003174BE">
              <w:rPr>
                <w:b/>
                <w:sz w:val="20"/>
                <w:szCs w:val="20"/>
                <w:u w:val="single"/>
              </w:rPr>
              <w:t>.01.202</w:t>
            </w:r>
            <w:r w:rsidR="0035395D">
              <w:rPr>
                <w:b/>
                <w:sz w:val="20"/>
                <w:szCs w:val="20"/>
                <w:u w:val="single"/>
              </w:rPr>
              <w:t>7</w:t>
            </w:r>
            <w:r w:rsidR="00E838B7" w:rsidRPr="003174BE">
              <w:rPr>
                <w:b/>
                <w:sz w:val="20"/>
                <w:szCs w:val="20"/>
                <w:u w:val="single"/>
              </w:rPr>
              <w:t xml:space="preserve"> г. по 3</w:t>
            </w:r>
            <w:r w:rsidR="00904588">
              <w:rPr>
                <w:b/>
                <w:sz w:val="20"/>
                <w:szCs w:val="20"/>
                <w:u w:val="single"/>
              </w:rPr>
              <w:t>0</w:t>
            </w:r>
            <w:r w:rsidR="0055636F" w:rsidRPr="003174BE">
              <w:rPr>
                <w:b/>
                <w:sz w:val="20"/>
                <w:szCs w:val="20"/>
                <w:u w:val="single"/>
              </w:rPr>
              <w:t>.12.202</w:t>
            </w:r>
            <w:r w:rsidR="0035395D">
              <w:rPr>
                <w:b/>
                <w:sz w:val="20"/>
                <w:szCs w:val="20"/>
                <w:u w:val="single"/>
              </w:rPr>
              <w:t>7</w:t>
            </w:r>
            <w:r w:rsidR="0055636F" w:rsidRPr="003174BE">
              <w:rPr>
                <w:b/>
                <w:sz w:val="20"/>
                <w:szCs w:val="20"/>
                <w:u w:val="single"/>
              </w:rPr>
              <w:t xml:space="preserve"> г.</w:t>
            </w:r>
          </w:p>
        </w:tc>
      </w:tr>
      <w:tr w:rsidR="000B4DF5" w:rsidRPr="003174BE" w14:paraId="5F547114" w14:textId="77777777" w:rsidTr="007F1C38">
        <w:trPr>
          <w:trHeight w:hRule="exact" w:val="456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6865A" w14:textId="77777777" w:rsidR="000B4DF5" w:rsidRPr="003174BE" w:rsidRDefault="000B4DF5" w:rsidP="000B4DF5">
            <w:pPr>
              <w:pStyle w:val="23"/>
              <w:shd w:val="clear" w:color="auto" w:fill="auto"/>
              <w:spacing w:before="0" w:after="0" w:line="240" w:lineRule="auto"/>
              <w:ind w:left="357" w:hanging="357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Место оказания услуг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CDD59" w14:textId="77777777" w:rsidR="000B4DF5" w:rsidRPr="003174BE" w:rsidRDefault="000B4DF5" w:rsidP="00031939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b/>
                <w:sz w:val="20"/>
                <w:szCs w:val="20"/>
                <w:u w:val="single"/>
              </w:rPr>
            </w:pPr>
            <w:r w:rsidRPr="003174BE">
              <w:rPr>
                <w:b/>
                <w:sz w:val="20"/>
                <w:szCs w:val="20"/>
                <w:u w:val="single"/>
              </w:rPr>
              <w:t>По месту нахождения специально подготовленного помещения Исполнителя в г. Брянск.</w:t>
            </w:r>
            <w:r w:rsidR="00031939" w:rsidRPr="003174BE">
              <w:rPr>
                <w:b/>
                <w:sz w:val="20"/>
                <w:szCs w:val="20"/>
                <w:u w:val="single"/>
              </w:rPr>
              <w:t xml:space="preserve"> Место оказания услуг должно иметь парковку и доступный подъезд автомобиля.</w:t>
            </w:r>
          </w:p>
        </w:tc>
      </w:tr>
      <w:tr w:rsidR="0055636F" w:rsidRPr="003174BE" w14:paraId="3C902390" w14:textId="77777777" w:rsidTr="00070305">
        <w:trPr>
          <w:trHeight w:hRule="exact" w:val="1375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2ECA0" w14:textId="77777777" w:rsidR="0055636F" w:rsidRPr="003174BE" w:rsidRDefault="0055636F" w:rsidP="00310B8B">
            <w:pPr>
              <w:pStyle w:val="23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Дополнительно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C803B" w14:textId="77777777" w:rsidR="0055636F" w:rsidRPr="003174BE" w:rsidRDefault="0055636F" w:rsidP="00070305">
            <w:pPr>
              <w:pStyle w:val="23"/>
              <w:shd w:val="clear" w:color="auto" w:fill="auto"/>
              <w:spacing w:before="0" w:after="0" w:line="240" w:lineRule="auto"/>
              <w:ind w:left="36" w:right="77" w:firstLine="0"/>
              <w:rPr>
                <w:sz w:val="20"/>
                <w:szCs w:val="20"/>
              </w:rPr>
            </w:pPr>
            <w:r w:rsidRPr="003174BE">
              <w:rPr>
                <w:sz w:val="20"/>
                <w:szCs w:val="20"/>
              </w:rPr>
              <w:t>Оказываемые услуги должны соответствовать требованиям действующего законодательства и иным документам, устанавливающим требования к качеству соответствующих оказываемых услуг. Ежедневные медицинские осмотры водителей должны проводиться в соответствии с письмом Министерства здравоохранения Российской Федерации от 21.08.2003 г. № 2510/9468-03- 32 «О предрейсовых медицинских осмотрах водителей транспортных средств».</w:t>
            </w:r>
          </w:p>
        </w:tc>
      </w:tr>
    </w:tbl>
    <w:p w14:paraId="00B113C6" w14:textId="77777777" w:rsidR="0055636F" w:rsidRPr="003174BE" w:rsidRDefault="0055636F" w:rsidP="00310B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5038D8" w14:textId="77777777" w:rsidR="00070305" w:rsidRPr="003174BE" w:rsidRDefault="00070305" w:rsidP="003174BE">
      <w:pPr>
        <w:pStyle w:val="23"/>
        <w:shd w:val="clear" w:color="auto" w:fill="auto"/>
        <w:spacing w:before="0" w:after="0" w:line="240" w:lineRule="auto"/>
        <w:ind w:left="36" w:right="77" w:firstLine="0"/>
        <w:rPr>
          <w:sz w:val="20"/>
          <w:szCs w:val="20"/>
        </w:rPr>
      </w:pPr>
    </w:p>
    <w:p w14:paraId="34A18CDD" w14:textId="77777777" w:rsidR="003174BE" w:rsidRPr="003174BE" w:rsidRDefault="003174BE" w:rsidP="003174BE">
      <w:pPr>
        <w:pStyle w:val="23"/>
        <w:shd w:val="clear" w:color="auto" w:fill="auto"/>
        <w:spacing w:before="0" w:after="0" w:line="240" w:lineRule="auto"/>
        <w:ind w:left="36" w:right="77" w:firstLine="0"/>
        <w:rPr>
          <w:b/>
          <w:sz w:val="20"/>
          <w:szCs w:val="20"/>
        </w:rPr>
      </w:pPr>
      <w:r w:rsidRPr="003174BE">
        <w:rPr>
          <w:b/>
          <w:sz w:val="20"/>
          <w:szCs w:val="20"/>
          <w:highlight w:val="yellow"/>
        </w:rPr>
        <w:t>При подаче предложения поставщику (подрядчику, исполнителю) необходимо предоставить дополнительную информацию: Адреса учреждений, где исполнитель оказывает услуг по проведению предрейсовых и послерейсовых медицинских осмотров</w:t>
      </w:r>
      <w:r>
        <w:rPr>
          <w:b/>
          <w:sz w:val="20"/>
          <w:szCs w:val="20"/>
        </w:rPr>
        <w:t>.</w:t>
      </w:r>
    </w:p>
    <w:bookmarkEnd w:id="0"/>
    <w:p w14:paraId="34A5C9D3" w14:textId="77777777" w:rsidR="00BD5A2C" w:rsidRPr="003174BE" w:rsidRDefault="00BD5A2C" w:rsidP="00310B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BD5A2C" w:rsidRPr="003174BE" w:rsidSect="008B77F1">
      <w:pgSz w:w="11906" w:h="16838"/>
      <w:pgMar w:top="426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F3F"/>
    <w:multiLevelType w:val="multilevel"/>
    <w:tmpl w:val="B1AE0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1E1815"/>
    <w:multiLevelType w:val="multilevel"/>
    <w:tmpl w:val="47B8D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C5738A"/>
    <w:multiLevelType w:val="multilevel"/>
    <w:tmpl w:val="D8CE1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65086A"/>
    <w:multiLevelType w:val="multilevel"/>
    <w:tmpl w:val="E318D2A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1B5E23"/>
    <w:multiLevelType w:val="multilevel"/>
    <w:tmpl w:val="73C02E6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7C0191"/>
    <w:multiLevelType w:val="multilevel"/>
    <w:tmpl w:val="879017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2D875145"/>
    <w:multiLevelType w:val="multilevel"/>
    <w:tmpl w:val="F01022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A5F1930"/>
    <w:multiLevelType w:val="multilevel"/>
    <w:tmpl w:val="040E0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5F7FB4"/>
    <w:multiLevelType w:val="multilevel"/>
    <w:tmpl w:val="BF3879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C16A30"/>
    <w:multiLevelType w:val="multilevel"/>
    <w:tmpl w:val="F0D474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CC73BD"/>
    <w:multiLevelType w:val="multilevel"/>
    <w:tmpl w:val="D8CE1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0A7881"/>
    <w:multiLevelType w:val="hybridMultilevel"/>
    <w:tmpl w:val="0EB6BFEC"/>
    <w:lvl w:ilvl="0" w:tplc="9A08900E">
      <w:start w:val="1"/>
      <w:numFmt w:val="decimal"/>
      <w:lvlText w:val="%1)"/>
      <w:lvlJc w:val="left"/>
      <w:pPr>
        <w:ind w:left="720" w:hanging="360"/>
      </w:pPr>
      <w:rPr>
        <w:rFonts w:ascii="Roboto" w:hAnsi="Roboto" w:cstheme="minorBidi" w:hint="default"/>
        <w:color w:val="334059"/>
        <w:sz w:val="1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F0BAC"/>
    <w:multiLevelType w:val="multilevel"/>
    <w:tmpl w:val="D8CE1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C244BD"/>
    <w:multiLevelType w:val="multilevel"/>
    <w:tmpl w:val="80328D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BC5FB0"/>
    <w:multiLevelType w:val="multilevel"/>
    <w:tmpl w:val="7D9C4F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A03D92"/>
    <w:multiLevelType w:val="multilevel"/>
    <w:tmpl w:val="97B6B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595A47"/>
    <w:multiLevelType w:val="multilevel"/>
    <w:tmpl w:val="D8CE1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911D3D"/>
    <w:multiLevelType w:val="multilevel"/>
    <w:tmpl w:val="D8CE1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445D62"/>
    <w:multiLevelType w:val="multilevel"/>
    <w:tmpl w:val="699050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BE543D2"/>
    <w:multiLevelType w:val="multilevel"/>
    <w:tmpl w:val="267253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43955474">
    <w:abstractNumId w:val="12"/>
  </w:num>
  <w:num w:numId="2" w16cid:durableId="390153921">
    <w:abstractNumId w:val="4"/>
  </w:num>
  <w:num w:numId="3" w16cid:durableId="164786418">
    <w:abstractNumId w:val="2"/>
  </w:num>
  <w:num w:numId="4" w16cid:durableId="1307974370">
    <w:abstractNumId w:val="19"/>
  </w:num>
  <w:num w:numId="5" w16cid:durableId="1599483415">
    <w:abstractNumId w:val="10"/>
  </w:num>
  <w:num w:numId="6" w16cid:durableId="587807361">
    <w:abstractNumId w:val="17"/>
  </w:num>
  <w:num w:numId="7" w16cid:durableId="1676376152">
    <w:abstractNumId w:val="16"/>
  </w:num>
  <w:num w:numId="8" w16cid:durableId="1505512787">
    <w:abstractNumId w:val="1"/>
  </w:num>
  <w:num w:numId="9" w16cid:durableId="798649333">
    <w:abstractNumId w:val="14"/>
  </w:num>
  <w:num w:numId="10" w16cid:durableId="806358641">
    <w:abstractNumId w:val="0"/>
  </w:num>
  <w:num w:numId="11" w16cid:durableId="142162285">
    <w:abstractNumId w:val="7"/>
  </w:num>
  <w:num w:numId="12" w16cid:durableId="27609887">
    <w:abstractNumId w:val="15"/>
  </w:num>
  <w:num w:numId="13" w16cid:durableId="1831292400">
    <w:abstractNumId w:val="18"/>
  </w:num>
  <w:num w:numId="14" w16cid:durableId="1545410576">
    <w:abstractNumId w:val="3"/>
  </w:num>
  <w:num w:numId="15" w16cid:durableId="732117734">
    <w:abstractNumId w:val="13"/>
  </w:num>
  <w:num w:numId="16" w16cid:durableId="618604331">
    <w:abstractNumId w:val="5"/>
  </w:num>
  <w:num w:numId="17" w16cid:durableId="1995603803">
    <w:abstractNumId w:val="9"/>
  </w:num>
  <w:num w:numId="18" w16cid:durableId="1499811363">
    <w:abstractNumId w:val="6"/>
  </w:num>
  <w:num w:numId="19" w16cid:durableId="2060780961">
    <w:abstractNumId w:val="8"/>
  </w:num>
  <w:num w:numId="20" w16cid:durableId="13112512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36F"/>
    <w:rsid w:val="00006F86"/>
    <w:rsid w:val="00031939"/>
    <w:rsid w:val="00070305"/>
    <w:rsid w:val="000B4DF5"/>
    <w:rsid w:val="0012336D"/>
    <w:rsid w:val="001407E6"/>
    <w:rsid w:val="00172720"/>
    <w:rsid w:val="001A76C3"/>
    <w:rsid w:val="002A1E94"/>
    <w:rsid w:val="002B4778"/>
    <w:rsid w:val="002F1A94"/>
    <w:rsid w:val="00301A19"/>
    <w:rsid w:val="00310B8B"/>
    <w:rsid w:val="003174BE"/>
    <w:rsid w:val="003413E4"/>
    <w:rsid w:val="0035395D"/>
    <w:rsid w:val="003E2A87"/>
    <w:rsid w:val="00412F94"/>
    <w:rsid w:val="004420C6"/>
    <w:rsid w:val="004666DC"/>
    <w:rsid w:val="004F5008"/>
    <w:rsid w:val="0055636F"/>
    <w:rsid w:val="005750FA"/>
    <w:rsid w:val="0066155C"/>
    <w:rsid w:val="00681D4A"/>
    <w:rsid w:val="00702006"/>
    <w:rsid w:val="007453BC"/>
    <w:rsid w:val="007D25F4"/>
    <w:rsid w:val="0083209D"/>
    <w:rsid w:val="008737B7"/>
    <w:rsid w:val="00873B60"/>
    <w:rsid w:val="008B77F1"/>
    <w:rsid w:val="008F4DCC"/>
    <w:rsid w:val="00904588"/>
    <w:rsid w:val="0091430E"/>
    <w:rsid w:val="0097775B"/>
    <w:rsid w:val="009F31DE"/>
    <w:rsid w:val="00A958C2"/>
    <w:rsid w:val="00B51932"/>
    <w:rsid w:val="00BD5A2C"/>
    <w:rsid w:val="00BD5FA5"/>
    <w:rsid w:val="00C362EA"/>
    <w:rsid w:val="00C429BC"/>
    <w:rsid w:val="00CB3C74"/>
    <w:rsid w:val="00D03C1E"/>
    <w:rsid w:val="00D11891"/>
    <w:rsid w:val="00E60BD2"/>
    <w:rsid w:val="00E838B7"/>
    <w:rsid w:val="00EA2F3A"/>
    <w:rsid w:val="00EC5A6F"/>
    <w:rsid w:val="00F5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A163"/>
  <w15:docId w15:val="{D9B94575-8080-4B0F-A4B5-D20CFC5F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5563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Колонтитул (2) + Малые прописные"/>
    <w:basedOn w:val="2"/>
    <w:rsid w:val="0055636F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Колонтитул (2)"/>
    <w:basedOn w:val="a"/>
    <w:link w:val="2"/>
    <w:rsid w:val="0055636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rsid w:val="0055636F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636F"/>
    <w:pPr>
      <w:widowControl w:val="0"/>
      <w:shd w:val="clear" w:color="auto" w:fill="FFFFFF"/>
      <w:spacing w:after="180" w:line="269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2">
    <w:name w:val="Основной текст (2)_"/>
    <w:basedOn w:val="a0"/>
    <w:link w:val="23"/>
    <w:rsid w:val="0055636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5636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5636F"/>
    <w:pPr>
      <w:widowControl w:val="0"/>
      <w:shd w:val="clear" w:color="auto" w:fill="FFFFFF"/>
      <w:spacing w:before="180" w:after="180" w:line="0" w:lineRule="atLeast"/>
      <w:ind w:hanging="3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55636F"/>
    <w:pPr>
      <w:widowControl w:val="0"/>
      <w:shd w:val="clear" w:color="auto" w:fill="FFFFFF"/>
      <w:spacing w:before="180" w:after="180" w:line="0" w:lineRule="atLeast"/>
      <w:ind w:hanging="22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3">
    <w:name w:val="Body Text Indent"/>
    <w:basedOn w:val="a"/>
    <w:link w:val="a4"/>
    <w:rsid w:val="0055636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563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55636F"/>
    <w:rPr>
      <w:color w:val="0066CC"/>
      <w:u w:val="single"/>
    </w:rPr>
  </w:style>
  <w:style w:type="character" w:customStyle="1" w:styleId="24">
    <w:name w:val="Основной текст (2) + Полужирный"/>
    <w:basedOn w:val="22"/>
    <w:rsid w:val="00556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6">
    <w:name w:val="Колонтитул_"/>
    <w:basedOn w:val="a0"/>
    <w:link w:val="a7"/>
    <w:rsid w:val="0055636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7">
    <w:name w:val="Колонтитул"/>
    <w:basedOn w:val="a"/>
    <w:link w:val="a6"/>
    <w:rsid w:val="0055636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5">
    <w:name w:val="Основной текст (5)_"/>
    <w:basedOn w:val="a0"/>
    <w:link w:val="50"/>
    <w:rsid w:val="0055636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5636F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8">
    <w:name w:val="Подпись к картинке_"/>
    <w:basedOn w:val="a0"/>
    <w:link w:val="a9"/>
    <w:rsid w:val="0055636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5">
    <w:name w:val="Подпись к картинке (2)_"/>
    <w:basedOn w:val="a0"/>
    <w:link w:val="26"/>
    <w:rsid w:val="0055636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55636F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6">
    <w:name w:val="Подпись к картинке (2)"/>
    <w:basedOn w:val="a"/>
    <w:link w:val="25"/>
    <w:rsid w:val="0055636F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2">
    <w:name w:val="Заголовок №3 (2)_"/>
    <w:basedOn w:val="a0"/>
    <w:link w:val="320"/>
    <w:rsid w:val="0055636F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320">
    <w:name w:val="Заголовок №3 (2)"/>
    <w:basedOn w:val="a"/>
    <w:link w:val="32"/>
    <w:rsid w:val="0055636F"/>
    <w:pPr>
      <w:widowControl w:val="0"/>
      <w:shd w:val="clear" w:color="auto" w:fill="FFFFFF"/>
      <w:spacing w:after="660" w:line="0" w:lineRule="atLeast"/>
      <w:jc w:val="both"/>
      <w:outlineLvl w:val="2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211pt">
    <w:name w:val="Основной текст (2) + 11 pt;Полужирный;Курсив"/>
    <w:basedOn w:val="22"/>
    <w:rsid w:val="005563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5636F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36F"/>
    <w:pPr>
      <w:widowControl w:val="0"/>
      <w:shd w:val="clear" w:color="auto" w:fill="FFFFFF"/>
      <w:spacing w:after="900" w:line="0" w:lineRule="atLeast"/>
      <w:jc w:val="both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ConsPlusNormal">
    <w:name w:val="ConsPlusNormal"/>
    <w:link w:val="ConsPlusNormal0"/>
    <w:uiPriority w:val="99"/>
    <w:qFormat/>
    <w:rsid w:val="005563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5636F"/>
    <w:rPr>
      <w:rFonts w:ascii="Arial" w:eastAsia="Calibri" w:hAnsi="Arial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5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636F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310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link w:val="ae"/>
    <w:uiPriority w:val="34"/>
    <w:qFormat/>
    <w:rsid w:val="0066155C"/>
    <w:pPr>
      <w:ind w:left="720"/>
      <w:contextualSpacing/>
    </w:pPr>
  </w:style>
  <w:style w:type="character" w:customStyle="1" w:styleId="ae">
    <w:name w:val="Абзац списка Знак"/>
    <w:link w:val="ad"/>
    <w:uiPriority w:val="34"/>
    <w:locked/>
    <w:rsid w:val="00070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Бегун А.А.</dc:creator>
  <cp:lastModifiedBy>Filina</cp:lastModifiedBy>
  <cp:revision>34</cp:revision>
  <cp:lastPrinted>2020-09-14T13:45:00Z</cp:lastPrinted>
  <dcterms:created xsi:type="dcterms:W3CDTF">2019-12-10T10:38:00Z</dcterms:created>
  <dcterms:modified xsi:type="dcterms:W3CDTF">2026-08-12T13:04:00Z</dcterms:modified>
</cp:coreProperties>
</file>