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100" w:rsidRPr="000A394E" w:rsidRDefault="00A30100" w:rsidP="00A30100">
      <w:pPr>
        <w:pStyle w:val="af2"/>
        <w:jc w:val="center"/>
        <w:rPr>
          <w:rFonts w:ascii="Times New Roman" w:hAnsi="Times New Roman" w:cs="Times New Roman"/>
          <w:b/>
          <w:sz w:val="24"/>
          <w:szCs w:val="24"/>
        </w:rPr>
      </w:pPr>
      <w:r w:rsidRPr="000A394E">
        <w:rPr>
          <w:rFonts w:ascii="Times New Roman" w:hAnsi="Times New Roman" w:cs="Times New Roman"/>
          <w:b/>
          <w:sz w:val="24"/>
          <w:szCs w:val="24"/>
        </w:rPr>
        <w:t>Государственный контракт № ___________</w:t>
      </w:r>
    </w:p>
    <w:p w:rsidR="00A03AB4" w:rsidRDefault="00695F95" w:rsidP="00A30100">
      <w:pPr>
        <w:pStyle w:val="af2"/>
        <w:jc w:val="center"/>
        <w:rPr>
          <w:rFonts w:ascii="Times New Roman" w:eastAsia="Times New Roman" w:hAnsi="Times New Roman" w:cs="Times New Roman"/>
          <w:b/>
          <w:sz w:val="24"/>
          <w:szCs w:val="24"/>
        </w:rPr>
      </w:pPr>
      <w:r w:rsidRPr="000A394E">
        <w:rPr>
          <w:rFonts w:ascii="Times New Roman" w:eastAsia="Times New Roman" w:hAnsi="Times New Roman" w:cs="Times New Roman"/>
          <w:b/>
          <w:sz w:val="24"/>
          <w:szCs w:val="24"/>
        </w:rPr>
        <w:t>на проведение лабораторн</w:t>
      </w:r>
      <w:r w:rsidR="00A03AB4">
        <w:rPr>
          <w:rFonts w:ascii="Times New Roman" w:eastAsia="Times New Roman" w:hAnsi="Times New Roman" w:cs="Times New Roman"/>
          <w:b/>
          <w:sz w:val="24"/>
          <w:szCs w:val="24"/>
        </w:rPr>
        <w:t xml:space="preserve">ого и инструментального контроля готовой пищи, </w:t>
      </w:r>
    </w:p>
    <w:p w:rsidR="00FB3BF8" w:rsidRPr="000A394E" w:rsidRDefault="00A03AB4" w:rsidP="00A30100">
      <w:pPr>
        <w:pStyle w:val="af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воды питьевой, смывов с объектов</w:t>
      </w:r>
      <w:r w:rsidR="00695F95" w:rsidRPr="000A394E">
        <w:rPr>
          <w:rFonts w:ascii="Times New Roman" w:eastAsia="Times New Roman" w:hAnsi="Times New Roman" w:cs="Times New Roman"/>
          <w:b/>
          <w:sz w:val="24"/>
          <w:szCs w:val="24"/>
        </w:rPr>
        <w:t xml:space="preserve"> </w:t>
      </w:r>
    </w:p>
    <w:p w:rsidR="00A30100" w:rsidRPr="000A394E" w:rsidRDefault="00A30100" w:rsidP="00745DF0">
      <w:pPr>
        <w:pStyle w:val="af2"/>
        <w:jc w:val="both"/>
        <w:rPr>
          <w:rFonts w:ascii="Times New Roman" w:hAnsi="Times New Roman" w:cs="Times New Roman"/>
          <w:sz w:val="24"/>
          <w:szCs w:val="24"/>
        </w:rPr>
      </w:pPr>
      <w:r w:rsidRPr="000A394E">
        <w:rPr>
          <w:rFonts w:ascii="Times New Roman" w:hAnsi="Times New Roman" w:cs="Times New Roman"/>
          <w:sz w:val="24"/>
          <w:szCs w:val="24"/>
        </w:rPr>
        <w:t>г. Калининград</w:t>
      </w:r>
      <w:r w:rsidRPr="000A394E">
        <w:rPr>
          <w:rFonts w:ascii="Times New Roman" w:hAnsi="Times New Roman" w:cs="Times New Roman"/>
          <w:sz w:val="24"/>
          <w:szCs w:val="24"/>
        </w:rPr>
        <w:tab/>
      </w:r>
      <w:r w:rsidR="000A394E">
        <w:rPr>
          <w:rFonts w:ascii="Times New Roman" w:hAnsi="Times New Roman" w:cs="Times New Roman"/>
          <w:sz w:val="24"/>
          <w:szCs w:val="24"/>
        </w:rPr>
        <w:tab/>
      </w:r>
      <w:r w:rsidRPr="000A394E">
        <w:rPr>
          <w:rFonts w:ascii="Times New Roman" w:hAnsi="Times New Roman" w:cs="Times New Roman"/>
          <w:sz w:val="24"/>
          <w:szCs w:val="24"/>
        </w:rPr>
        <w:tab/>
        <w:t xml:space="preserve">                </w:t>
      </w:r>
      <w:r w:rsidRPr="000A394E">
        <w:rPr>
          <w:rFonts w:ascii="Times New Roman" w:hAnsi="Times New Roman" w:cs="Times New Roman"/>
          <w:sz w:val="24"/>
          <w:szCs w:val="24"/>
        </w:rPr>
        <w:tab/>
        <w:t xml:space="preserve">                               </w:t>
      </w:r>
      <w:r w:rsidR="00944B67">
        <w:rPr>
          <w:rFonts w:ascii="Times New Roman" w:hAnsi="Times New Roman" w:cs="Times New Roman"/>
          <w:sz w:val="24"/>
          <w:szCs w:val="24"/>
        </w:rPr>
        <w:t xml:space="preserve">       </w:t>
      </w:r>
      <w:r w:rsidR="00B70CCB">
        <w:rPr>
          <w:rFonts w:ascii="Times New Roman" w:hAnsi="Times New Roman" w:cs="Times New Roman"/>
          <w:sz w:val="24"/>
          <w:szCs w:val="24"/>
        </w:rPr>
        <w:t xml:space="preserve">  </w:t>
      </w:r>
      <w:r w:rsidRPr="000A394E">
        <w:rPr>
          <w:rFonts w:ascii="Times New Roman" w:hAnsi="Times New Roman" w:cs="Times New Roman"/>
          <w:sz w:val="24"/>
          <w:szCs w:val="24"/>
        </w:rPr>
        <w:t xml:space="preserve"> «____» _________ </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Pr="000A394E">
        <w:rPr>
          <w:rFonts w:ascii="Times New Roman" w:hAnsi="Times New Roman" w:cs="Times New Roman"/>
          <w:sz w:val="24"/>
          <w:szCs w:val="24"/>
        </w:rPr>
        <w:t xml:space="preserve"> г.</w:t>
      </w:r>
    </w:p>
    <w:p w:rsidR="00426883" w:rsidRPr="00426883" w:rsidRDefault="00426883" w:rsidP="00745DF0">
      <w:pPr>
        <w:pStyle w:val="af2"/>
        <w:jc w:val="both"/>
        <w:rPr>
          <w:rFonts w:ascii="Times New Roman" w:hAnsi="Times New Roman" w:cs="Times New Roman"/>
        </w:rPr>
      </w:pPr>
    </w:p>
    <w:p w:rsidR="00A30100" w:rsidRPr="006D116B" w:rsidRDefault="00426883" w:rsidP="00FF0F8F">
      <w:pPr>
        <w:pStyle w:val="af2"/>
        <w:jc w:val="both"/>
        <w:rPr>
          <w:rFonts w:ascii="Times New Roman" w:hAnsi="Times New Roman" w:cs="Times New Roman"/>
          <w:sz w:val="24"/>
          <w:szCs w:val="24"/>
        </w:rPr>
      </w:pPr>
      <w:r w:rsidRPr="00426883">
        <w:rPr>
          <w:rFonts w:ascii="Times New Roman" w:hAnsi="Times New Roman" w:cs="Times New Roman"/>
          <w:sz w:val="24"/>
          <w:szCs w:val="24"/>
        </w:rPr>
        <w:tab/>
      </w:r>
      <w:r w:rsidR="00390AC3" w:rsidRPr="00AA7585">
        <w:rPr>
          <w:rFonts w:ascii="Times New Roman" w:hAnsi="Times New Roman"/>
          <w:color w:val="000000"/>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(ФКУ ИК-8 УФСИН по Калининградской области), именуемое в дальнейшем </w:t>
      </w:r>
      <w:r w:rsidR="00390AC3" w:rsidRPr="00AA7585">
        <w:rPr>
          <w:rFonts w:ascii="Times New Roman" w:hAnsi="Times New Roman"/>
          <w:b/>
          <w:bCs/>
          <w:color w:val="000000"/>
          <w:sz w:val="24"/>
          <w:szCs w:val="24"/>
        </w:rPr>
        <w:t>«</w:t>
      </w:r>
      <w:r w:rsidR="00390AC3" w:rsidRPr="00AA7585">
        <w:rPr>
          <w:rFonts w:ascii="Times New Roman" w:hAnsi="Times New Roman"/>
          <w:bCs/>
          <w:color w:val="000000"/>
          <w:sz w:val="24"/>
          <w:szCs w:val="24"/>
        </w:rPr>
        <w:t>Государственный</w:t>
      </w:r>
      <w:r w:rsidR="00390AC3" w:rsidRPr="00AA7585">
        <w:rPr>
          <w:rFonts w:ascii="Times New Roman" w:hAnsi="Times New Roman"/>
          <w:b/>
          <w:bCs/>
          <w:color w:val="000000"/>
          <w:sz w:val="24"/>
          <w:szCs w:val="24"/>
        </w:rPr>
        <w:t xml:space="preserve"> з</w:t>
      </w:r>
      <w:r w:rsidR="00390AC3" w:rsidRPr="00AA7585">
        <w:rPr>
          <w:rFonts w:ascii="Times New Roman" w:hAnsi="Times New Roman"/>
          <w:spacing w:val="10"/>
          <w:kern w:val="3"/>
          <w:sz w:val="24"/>
          <w:szCs w:val="24"/>
        </w:rPr>
        <w:t>аказчик</w:t>
      </w:r>
      <w:r w:rsidR="00390AC3" w:rsidRPr="00AA7585">
        <w:rPr>
          <w:rFonts w:ascii="Times New Roman" w:hAnsi="Times New Roman"/>
          <w:b/>
          <w:bCs/>
          <w:color w:val="000000"/>
          <w:sz w:val="24"/>
          <w:szCs w:val="24"/>
        </w:rPr>
        <w:t>»</w:t>
      </w:r>
      <w:r w:rsidR="00390AC3" w:rsidRPr="00AA7585">
        <w:rPr>
          <w:rFonts w:ascii="Times New Roman" w:hAnsi="Times New Roman"/>
          <w:color w:val="000000"/>
          <w:sz w:val="24"/>
          <w:szCs w:val="24"/>
        </w:rPr>
        <w:t xml:space="preserve">, </w:t>
      </w:r>
      <w:r w:rsidR="00390AC3" w:rsidRPr="00AA7585">
        <w:rPr>
          <w:rFonts w:ascii="Times New Roman" w:hAnsi="Times New Roman"/>
          <w:sz w:val="24"/>
          <w:szCs w:val="24"/>
        </w:rPr>
        <w:t xml:space="preserve">в лице </w:t>
      </w:r>
      <w:r w:rsidR="00390AC3">
        <w:rPr>
          <w:rFonts w:ascii="Times New Roman" w:hAnsi="Times New Roman"/>
          <w:sz w:val="24"/>
          <w:szCs w:val="24"/>
        </w:rPr>
        <w:t xml:space="preserve"> </w:t>
      </w:r>
      <w:r w:rsidR="00390AC3" w:rsidRPr="00AA7585">
        <w:rPr>
          <w:rFonts w:ascii="Times New Roman" w:hAnsi="Times New Roman"/>
          <w:sz w:val="24"/>
          <w:szCs w:val="24"/>
        </w:rPr>
        <w:t>начальника</w:t>
      </w:r>
      <w:r w:rsidR="00390AC3">
        <w:rPr>
          <w:rFonts w:ascii="Times New Roman" w:hAnsi="Times New Roman"/>
          <w:sz w:val="24"/>
          <w:szCs w:val="24"/>
        </w:rPr>
        <w:t xml:space="preserve"> учреждения</w:t>
      </w:r>
      <w:r w:rsidR="00390AC3" w:rsidRPr="00AA7585">
        <w:rPr>
          <w:rFonts w:ascii="Times New Roman" w:hAnsi="Times New Roman"/>
          <w:sz w:val="24"/>
          <w:szCs w:val="24"/>
        </w:rPr>
        <w:t xml:space="preserve"> </w:t>
      </w:r>
      <w:r w:rsidR="00390AC3">
        <w:rPr>
          <w:rFonts w:ascii="Times New Roman" w:hAnsi="Times New Roman"/>
          <w:sz w:val="24"/>
          <w:szCs w:val="24"/>
        </w:rPr>
        <w:t xml:space="preserve"> Набиуллина Рустама Фаридовича</w:t>
      </w:r>
      <w:r w:rsidR="00390AC3" w:rsidRPr="00AA7585">
        <w:rPr>
          <w:rFonts w:ascii="Times New Roman" w:hAnsi="Times New Roman"/>
          <w:sz w:val="24"/>
          <w:szCs w:val="24"/>
        </w:rPr>
        <w:t xml:space="preserve">, действующего на основании Устава, утвержденного приказом ФСИН России от 21.03.2011 года № 153 «Об изменении типа федеральных бюджетных учреждений, подчиненных Управлению Федеральной службы исполнения наказаний по Калининградской области, и утверждении Уставов федеральных казенных учреждений, подчиненных Управлению Федеральной службы исполнения наказаний </w:t>
      </w:r>
      <w:r w:rsidR="00C2540B">
        <w:rPr>
          <w:rFonts w:ascii="Times New Roman" w:hAnsi="Times New Roman"/>
          <w:sz w:val="24"/>
          <w:szCs w:val="24"/>
        </w:rPr>
        <w:br/>
      </w:r>
      <w:r w:rsidR="00390AC3" w:rsidRPr="00AA7585">
        <w:rPr>
          <w:rFonts w:ascii="Times New Roman" w:hAnsi="Times New Roman"/>
          <w:sz w:val="24"/>
          <w:szCs w:val="24"/>
        </w:rPr>
        <w:t xml:space="preserve">по Калининградской области» с одной стороны и </w:t>
      </w:r>
      <w:r w:rsidR="00390AC3">
        <w:rPr>
          <w:rFonts w:ascii="Times New Roman" w:hAnsi="Times New Roman"/>
          <w:sz w:val="24"/>
          <w:szCs w:val="24"/>
        </w:rPr>
        <w:t>_______________________________</w:t>
      </w:r>
      <w:r w:rsidR="00390AC3">
        <w:rPr>
          <w:rStyle w:val="a9"/>
          <w:rFonts w:ascii="Times New Roman" w:hAnsi="Times New Roman"/>
          <w:b w:val="0"/>
          <w:bCs w:val="0"/>
          <w:sz w:val="24"/>
          <w:szCs w:val="24"/>
        </w:rPr>
        <w:t xml:space="preserve">именуемое </w:t>
      </w:r>
      <w:r w:rsidR="00390AC3" w:rsidRPr="00AA7585">
        <w:rPr>
          <w:rStyle w:val="a9"/>
          <w:rFonts w:ascii="Times New Roman" w:hAnsi="Times New Roman"/>
          <w:b w:val="0"/>
          <w:bCs w:val="0"/>
          <w:sz w:val="24"/>
          <w:szCs w:val="24"/>
        </w:rPr>
        <w:t>в дальнейшем «Исполнитель», в лице</w:t>
      </w:r>
      <w:r w:rsidR="00390AC3">
        <w:rPr>
          <w:rFonts w:ascii="Times New Roman" w:hAnsi="Times New Roman"/>
          <w:sz w:val="24"/>
          <w:szCs w:val="24"/>
        </w:rPr>
        <w:t>_____________________</w:t>
      </w:r>
      <w:r w:rsidR="00390AC3" w:rsidRPr="00AA7585">
        <w:rPr>
          <w:rStyle w:val="a9"/>
          <w:rFonts w:ascii="Times New Roman" w:hAnsi="Times New Roman"/>
          <w:b w:val="0"/>
          <w:bCs w:val="0"/>
          <w:sz w:val="24"/>
          <w:szCs w:val="24"/>
        </w:rPr>
        <w:t xml:space="preserve">, </w:t>
      </w:r>
      <w:r w:rsidR="00C2540B">
        <w:rPr>
          <w:rStyle w:val="a9"/>
          <w:rFonts w:ascii="Times New Roman" w:hAnsi="Times New Roman"/>
          <w:b w:val="0"/>
          <w:bCs w:val="0"/>
          <w:sz w:val="24"/>
          <w:szCs w:val="24"/>
        </w:rPr>
        <w:t>действующий на основании _________</w:t>
      </w:r>
      <w:r w:rsidR="00390AC3" w:rsidRPr="00AA7585">
        <w:rPr>
          <w:rStyle w:val="a9"/>
          <w:rFonts w:ascii="Times New Roman" w:hAnsi="Times New Roman"/>
          <w:b w:val="0"/>
          <w:bCs w:val="0"/>
          <w:sz w:val="24"/>
          <w:szCs w:val="24"/>
        </w:rPr>
        <w:t xml:space="preserve">, </w:t>
      </w:r>
      <w:r w:rsidR="00390AC3" w:rsidRPr="00AA7585">
        <w:rPr>
          <w:rFonts w:ascii="Times New Roman" w:hAnsi="Times New Roman"/>
          <w:sz w:val="24"/>
          <w:szCs w:val="24"/>
        </w:rPr>
        <w:t xml:space="preserve">с другой стороны, совместно именуемые «Стороны», руководствуясь пунктом </w:t>
      </w:r>
      <w:r w:rsidR="00B70CCB">
        <w:rPr>
          <w:rFonts w:ascii="Times New Roman" w:hAnsi="Times New Roman"/>
          <w:sz w:val="24"/>
          <w:szCs w:val="24"/>
        </w:rPr>
        <w:t xml:space="preserve">            </w:t>
      </w:r>
      <w:r w:rsidR="00390AC3" w:rsidRPr="00AA7585">
        <w:rPr>
          <w:rFonts w:ascii="Times New Roman" w:hAnsi="Times New Roman"/>
          <w:sz w:val="24"/>
          <w:szCs w:val="24"/>
        </w:rPr>
        <w:t>4 части 1 статьи 93 Федерального закона от 05.04.2013 № 44-ФЗ «О контрактной системе в сфере закупок товаров, услуг, услуг для государственных и муниципальных нужд», заключили настоящий Государственный контракт (далее - Контракт) о нижеследующем:</w:t>
      </w:r>
    </w:p>
    <w:p w:rsidR="00695F95" w:rsidRPr="006D116B" w:rsidRDefault="00695F95" w:rsidP="001D325B">
      <w:pPr>
        <w:pStyle w:val="2"/>
        <w:ind w:firstLine="0"/>
        <w:rPr>
          <w:rStyle w:val="a9"/>
          <w:b w:val="0"/>
          <w:sz w:val="24"/>
          <w:szCs w:val="24"/>
        </w:rPr>
      </w:pPr>
    </w:p>
    <w:p w:rsidR="00695F95" w:rsidRPr="006D116B" w:rsidRDefault="00695F95" w:rsidP="004126F4">
      <w:pPr>
        <w:tabs>
          <w:tab w:val="left" w:pos="8080"/>
        </w:tabs>
        <w:spacing w:after="0"/>
        <w:jc w:val="center"/>
        <w:rPr>
          <w:rFonts w:ascii="Times New Roman" w:hAnsi="Times New Roman" w:cs="Times New Roman"/>
          <w:b/>
          <w:sz w:val="24"/>
          <w:szCs w:val="24"/>
        </w:rPr>
      </w:pPr>
      <w:r w:rsidRPr="006D116B">
        <w:rPr>
          <w:rFonts w:ascii="Times New Roman" w:hAnsi="Times New Roman" w:cs="Times New Roman"/>
          <w:b/>
          <w:sz w:val="24"/>
          <w:szCs w:val="24"/>
        </w:rPr>
        <w:t xml:space="preserve">1.Предмет </w:t>
      </w:r>
      <w:r w:rsidR="00B00826">
        <w:rPr>
          <w:rFonts w:ascii="Times New Roman" w:hAnsi="Times New Roman" w:cs="Times New Roman"/>
          <w:b/>
          <w:sz w:val="24"/>
          <w:szCs w:val="24"/>
        </w:rPr>
        <w:t>Контракта</w:t>
      </w:r>
    </w:p>
    <w:p w:rsidR="00426883" w:rsidRPr="00390AC3" w:rsidRDefault="00426883" w:rsidP="00A164D1">
      <w:pPr>
        <w:pStyle w:val="af2"/>
        <w:jc w:val="both"/>
        <w:rPr>
          <w:rFonts w:ascii="Times New Roman" w:hAnsi="Times New Roman" w:cs="Times New Roman"/>
          <w:sz w:val="24"/>
          <w:szCs w:val="24"/>
          <w:lang w:eastAsia="ar-SA"/>
        </w:rPr>
      </w:pPr>
      <w:r w:rsidRPr="00426883">
        <w:tab/>
      </w:r>
      <w:r w:rsidRPr="00A164D1">
        <w:rPr>
          <w:rFonts w:ascii="Times New Roman" w:hAnsi="Times New Roman" w:cs="Times New Roman"/>
          <w:sz w:val="24"/>
          <w:szCs w:val="24"/>
        </w:rPr>
        <w:t xml:space="preserve">    </w:t>
      </w:r>
      <w:r w:rsidR="00A164D1" w:rsidRPr="00A164D1">
        <w:rPr>
          <w:rFonts w:ascii="Times New Roman" w:hAnsi="Times New Roman" w:cs="Times New Roman"/>
          <w:sz w:val="24"/>
          <w:szCs w:val="24"/>
        </w:rPr>
        <w:t>1</w:t>
      </w:r>
      <w:r w:rsidR="00745DF0" w:rsidRPr="00A164D1">
        <w:rPr>
          <w:rFonts w:ascii="Times New Roman" w:hAnsi="Times New Roman" w:cs="Times New Roman"/>
          <w:sz w:val="24"/>
          <w:szCs w:val="24"/>
        </w:rPr>
        <w:t xml:space="preserve">.1. Исполнитель обязуется оказать услуги по проведению </w:t>
      </w:r>
      <w:r w:rsidR="00A164D1" w:rsidRPr="00A164D1">
        <w:rPr>
          <w:rFonts w:ascii="Times New Roman" w:hAnsi="Times New Roman" w:cs="Times New Roman"/>
          <w:sz w:val="24"/>
          <w:szCs w:val="24"/>
        </w:rPr>
        <w:t>лабораторного</w:t>
      </w:r>
      <w:r w:rsidR="00C2540B">
        <w:rPr>
          <w:rFonts w:ascii="Times New Roman" w:hAnsi="Times New Roman" w:cs="Times New Roman"/>
          <w:sz w:val="24"/>
          <w:szCs w:val="24"/>
        </w:rPr>
        <w:t> </w:t>
      </w:r>
      <w:r w:rsidR="00C2540B">
        <w:rPr>
          <w:rFonts w:ascii="Times New Roman" w:hAnsi="Times New Roman" w:cs="Times New Roman"/>
          <w:sz w:val="24"/>
          <w:szCs w:val="24"/>
        </w:rPr>
        <w:br/>
      </w:r>
      <w:r w:rsidR="00A164D1" w:rsidRPr="00A164D1">
        <w:rPr>
          <w:rFonts w:ascii="Times New Roman" w:hAnsi="Times New Roman" w:cs="Times New Roman"/>
          <w:sz w:val="24"/>
          <w:szCs w:val="24"/>
        </w:rPr>
        <w:t xml:space="preserve">и инструментального контроля готовой пищи, воды питьевой, смывов с объектов </w:t>
      </w:r>
      <w:r w:rsidR="00390AC3">
        <w:rPr>
          <w:rFonts w:ascii="Times New Roman" w:hAnsi="Times New Roman" w:cs="Times New Roman"/>
          <w:sz w:val="24"/>
          <w:szCs w:val="24"/>
        </w:rPr>
        <w:t>ФКУ ИК-8</w:t>
      </w:r>
      <w:r w:rsidR="00745DF0" w:rsidRPr="00A164D1">
        <w:rPr>
          <w:rFonts w:ascii="Times New Roman" w:hAnsi="Times New Roman" w:cs="Times New Roman"/>
          <w:sz w:val="24"/>
          <w:szCs w:val="24"/>
        </w:rPr>
        <w:t xml:space="preserve"> УФСИН России по Калининградской области, с  целью установления соответствия (несоответствия</w:t>
      </w:r>
      <w:r w:rsidR="00745DF0" w:rsidRPr="00390AC3">
        <w:rPr>
          <w:rFonts w:ascii="Times New Roman" w:hAnsi="Times New Roman" w:cs="Times New Roman"/>
          <w:sz w:val="24"/>
          <w:szCs w:val="24"/>
        </w:rPr>
        <w:t xml:space="preserve">) нормативной документации, </w:t>
      </w:r>
      <w:r w:rsidR="00B00826" w:rsidRPr="00390AC3">
        <w:rPr>
          <w:rFonts w:ascii="Times New Roman" w:hAnsi="Times New Roman" w:cs="Times New Roman"/>
          <w:sz w:val="24"/>
          <w:szCs w:val="24"/>
        </w:rPr>
        <w:t xml:space="preserve">по адресу: </w:t>
      </w:r>
      <w:r w:rsidR="00B00826" w:rsidRPr="00390AC3">
        <w:rPr>
          <w:rFonts w:ascii="Times New Roman" w:hAnsi="Times New Roman" w:cs="Times New Roman"/>
          <w:color w:val="000000"/>
          <w:sz w:val="24"/>
          <w:szCs w:val="24"/>
          <w:shd w:val="clear" w:color="auto" w:fill="FFFFFF"/>
        </w:rPr>
        <w:t xml:space="preserve">Калининградская область, </w:t>
      </w:r>
      <w:r w:rsidR="00A164D1" w:rsidRPr="00390AC3">
        <w:rPr>
          <w:rFonts w:ascii="Times New Roman" w:hAnsi="Times New Roman" w:cs="Times New Roman"/>
          <w:color w:val="000000"/>
          <w:sz w:val="24"/>
          <w:szCs w:val="24"/>
          <w:shd w:val="clear" w:color="auto" w:fill="FFFFFF"/>
        </w:rPr>
        <w:t xml:space="preserve">                                </w:t>
      </w:r>
      <w:r w:rsidR="00B00826" w:rsidRPr="00390AC3">
        <w:rPr>
          <w:rFonts w:ascii="Times New Roman" w:hAnsi="Times New Roman" w:cs="Times New Roman"/>
          <w:color w:val="000000"/>
          <w:sz w:val="24"/>
          <w:szCs w:val="24"/>
          <w:shd w:val="clear" w:color="auto" w:fill="FFFFFF"/>
        </w:rPr>
        <w:t xml:space="preserve">г. Калининград, </w:t>
      </w:r>
      <w:r w:rsidR="00390AC3" w:rsidRPr="00390AC3">
        <w:rPr>
          <w:rFonts w:ascii="Times New Roman" w:hAnsi="Times New Roman" w:cs="Times New Roman"/>
          <w:color w:val="000000"/>
          <w:sz w:val="24"/>
          <w:szCs w:val="24"/>
          <w:shd w:val="clear" w:color="auto" w:fill="FFFFFF"/>
        </w:rPr>
        <w:t xml:space="preserve">проспект Победы, д. 205 </w:t>
      </w:r>
      <w:r w:rsidR="00745DF0" w:rsidRPr="00390AC3">
        <w:rPr>
          <w:rFonts w:ascii="Times New Roman" w:hAnsi="Times New Roman" w:cs="Times New Roman"/>
          <w:sz w:val="24"/>
          <w:szCs w:val="24"/>
        </w:rPr>
        <w:t xml:space="preserve">в объеме, согласованном Сторонами в </w:t>
      </w:r>
      <w:r w:rsidR="00745DF0" w:rsidRPr="00390AC3">
        <w:rPr>
          <w:rFonts w:ascii="Times New Roman" w:hAnsi="Times New Roman" w:cs="Times New Roman"/>
          <w:sz w:val="24"/>
          <w:szCs w:val="24"/>
          <w:lang w:eastAsia="ar-SA"/>
        </w:rPr>
        <w:t>Приложении №1, являющемся неотъемлемой частью данного Контракта.</w:t>
      </w:r>
    </w:p>
    <w:p w:rsidR="00426883" w:rsidRPr="00390AC3" w:rsidRDefault="00426883" w:rsidP="00426883">
      <w:pPr>
        <w:pStyle w:val="a7"/>
        <w:tabs>
          <w:tab w:val="left" w:pos="0"/>
          <w:tab w:val="left" w:pos="360"/>
          <w:tab w:val="left" w:pos="435"/>
        </w:tabs>
        <w:spacing w:after="0"/>
        <w:jc w:val="both"/>
        <w:rPr>
          <w:sz w:val="24"/>
          <w:szCs w:val="24"/>
        </w:rPr>
      </w:pPr>
      <w:r w:rsidRPr="00390AC3">
        <w:rPr>
          <w:sz w:val="24"/>
          <w:szCs w:val="24"/>
          <w:lang w:eastAsia="ar-SA"/>
        </w:rPr>
        <w:tab/>
        <w:t xml:space="preserve">    </w:t>
      </w:r>
      <w:r w:rsidR="00745DF0" w:rsidRPr="00390AC3">
        <w:rPr>
          <w:color w:val="000000"/>
          <w:sz w:val="24"/>
          <w:szCs w:val="24"/>
        </w:rPr>
        <w:t xml:space="preserve">1.2. Сроки оказания услуг: </w:t>
      </w:r>
      <w:r w:rsidR="00745DF0" w:rsidRPr="00390AC3">
        <w:rPr>
          <w:sz w:val="24"/>
          <w:szCs w:val="24"/>
        </w:rPr>
        <w:t xml:space="preserve"> с момента подписания Контракта до </w:t>
      </w:r>
      <w:r w:rsidR="00390AC3">
        <w:rPr>
          <w:sz w:val="24"/>
          <w:szCs w:val="24"/>
        </w:rPr>
        <w:t>20</w:t>
      </w:r>
      <w:r w:rsidR="00745DF0" w:rsidRPr="00390AC3">
        <w:rPr>
          <w:sz w:val="24"/>
          <w:szCs w:val="24"/>
        </w:rPr>
        <w:t>.</w:t>
      </w:r>
      <w:r w:rsidR="00390AC3">
        <w:rPr>
          <w:sz w:val="24"/>
          <w:szCs w:val="24"/>
        </w:rPr>
        <w:t>12</w:t>
      </w:r>
      <w:r w:rsidR="00745DF0" w:rsidRPr="00390AC3">
        <w:rPr>
          <w:sz w:val="24"/>
          <w:szCs w:val="24"/>
        </w:rPr>
        <w:t>.</w:t>
      </w:r>
      <w:r w:rsidR="005A21B9" w:rsidRPr="00390AC3">
        <w:rPr>
          <w:sz w:val="24"/>
          <w:szCs w:val="24"/>
        </w:rPr>
        <w:t>202</w:t>
      </w:r>
      <w:r w:rsidR="00782119" w:rsidRPr="00390AC3">
        <w:rPr>
          <w:sz w:val="24"/>
          <w:szCs w:val="24"/>
        </w:rPr>
        <w:t>6</w:t>
      </w:r>
      <w:r w:rsidR="00745DF0" w:rsidRPr="00390AC3">
        <w:rPr>
          <w:sz w:val="24"/>
          <w:szCs w:val="24"/>
        </w:rPr>
        <w:t xml:space="preserve"> г.</w:t>
      </w:r>
    </w:p>
    <w:p w:rsidR="00426883" w:rsidRPr="00390AC3" w:rsidRDefault="00426883" w:rsidP="00426883">
      <w:pPr>
        <w:pStyle w:val="a7"/>
        <w:tabs>
          <w:tab w:val="left" w:pos="0"/>
          <w:tab w:val="left" w:pos="360"/>
          <w:tab w:val="left" w:pos="435"/>
        </w:tabs>
        <w:spacing w:after="0"/>
        <w:jc w:val="both"/>
        <w:rPr>
          <w:spacing w:val="2"/>
          <w:sz w:val="24"/>
          <w:szCs w:val="24"/>
        </w:rPr>
      </w:pPr>
      <w:r w:rsidRPr="00390AC3">
        <w:rPr>
          <w:sz w:val="24"/>
          <w:szCs w:val="24"/>
        </w:rPr>
        <w:tab/>
        <w:t xml:space="preserve">    </w:t>
      </w:r>
      <w:r w:rsidR="00745DF0" w:rsidRPr="00390AC3">
        <w:rPr>
          <w:spacing w:val="2"/>
          <w:sz w:val="24"/>
          <w:szCs w:val="24"/>
        </w:rPr>
        <w:t>1.3. Основные требования по оказанию услуг:</w:t>
      </w:r>
    </w:p>
    <w:p w:rsidR="00426883" w:rsidRPr="00426883" w:rsidRDefault="00426883" w:rsidP="00426883">
      <w:pPr>
        <w:pStyle w:val="a7"/>
        <w:tabs>
          <w:tab w:val="left" w:pos="0"/>
          <w:tab w:val="left" w:pos="360"/>
          <w:tab w:val="left" w:pos="435"/>
        </w:tabs>
        <w:spacing w:after="0"/>
        <w:jc w:val="both"/>
        <w:rPr>
          <w:rFonts w:eastAsia="Calibri"/>
          <w:sz w:val="24"/>
          <w:szCs w:val="24"/>
        </w:rPr>
      </w:pPr>
      <w:r w:rsidRPr="00390AC3">
        <w:rPr>
          <w:sz w:val="24"/>
          <w:szCs w:val="24"/>
        </w:rPr>
        <w:tab/>
        <w:t xml:space="preserve">    </w:t>
      </w:r>
      <w:r w:rsidR="00745DF0" w:rsidRPr="00390AC3">
        <w:rPr>
          <w:sz w:val="24"/>
          <w:szCs w:val="24"/>
        </w:rPr>
        <w:t>1.3.1. Оказание услуг должно проводиться в соответствии с Правилами устройства, техники безопасности, производственной санитарии</w:t>
      </w:r>
      <w:r w:rsidR="00745DF0" w:rsidRPr="006D116B">
        <w:rPr>
          <w:sz w:val="24"/>
          <w:szCs w:val="24"/>
        </w:rPr>
        <w:t xml:space="preserve">, </w:t>
      </w:r>
      <w:r w:rsidR="00745DF0" w:rsidRPr="006D116B">
        <w:rPr>
          <w:iCs/>
          <w:sz w:val="24"/>
          <w:szCs w:val="24"/>
        </w:rPr>
        <w:t>правил, действующих на территории Заказчика, внутреннего распорядка и контрольно-пропускного режима,</w:t>
      </w:r>
      <w:r w:rsidR="00745DF0" w:rsidRPr="006D116B">
        <w:rPr>
          <w:sz w:val="24"/>
          <w:szCs w:val="24"/>
        </w:rPr>
        <w:t xml:space="preserve"> а также другими правилами, действующими на территории Российской Федерации</w:t>
      </w:r>
      <w:r w:rsidR="00745DF0" w:rsidRPr="006D116B">
        <w:rPr>
          <w:rFonts w:eastAsia="Calibri"/>
          <w:sz w:val="24"/>
          <w:szCs w:val="24"/>
        </w:rPr>
        <w:t>;</w:t>
      </w:r>
    </w:p>
    <w:p w:rsidR="00426883" w:rsidRPr="00426883" w:rsidRDefault="00426883" w:rsidP="00426883">
      <w:pPr>
        <w:pStyle w:val="a7"/>
        <w:tabs>
          <w:tab w:val="left" w:pos="0"/>
          <w:tab w:val="left" w:pos="360"/>
          <w:tab w:val="left" w:pos="435"/>
        </w:tabs>
        <w:spacing w:after="0"/>
        <w:jc w:val="both"/>
        <w:rPr>
          <w:sz w:val="24"/>
          <w:szCs w:val="24"/>
        </w:rPr>
      </w:pPr>
      <w:r w:rsidRPr="004966A2">
        <w:rPr>
          <w:rFonts w:eastAsia="Calibri"/>
          <w:sz w:val="24"/>
          <w:szCs w:val="24"/>
        </w:rPr>
        <w:tab/>
      </w:r>
      <w:r w:rsidRPr="004966A2">
        <w:rPr>
          <w:rFonts w:eastAsia="Calibri"/>
          <w:sz w:val="24"/>
          <w:szCs w:val="24"/>
        </w:rPr>
        <w:tab/>
      </w:r>
      <w:r w:rsidRPr="004966A2">
        <w:rPr>
          <w:rFonts w:eastAsia="Calibri"/>
          <w:sz w:val="24"/>
          <w:szCs w:val="24"/>
        </w:rPr>
        <w:tab/>
      </w:r>
      <w:r w:rsidR="00745DF0" w:rsidRPr="006D116B">
        <w:rPr>
          <w:sz w:val="24"/>
          <w:szCs w:val="24"/>
        </w:rPr>
        <w:t xml:space="preserve">1.3.2. </w:t>
      </w:r>
      <w:r w:rsidR="00B0482B">
        <w:rPr>
          <w:sz w:val="24"/>
          <w:szCs w:val="24"/>
        </w:rPr>
        <w:t>О</w:t>
      </w:r>
      <w:r w:rsidR="00745DF0" w:rsidRPr="006D116B">
        <w:rPr>
          <w:sz w:val="24"/>
          <w:szCs w:val="24"/>
        </w:rPr>
        <w:t xml:space="preserve">бъём предоставления гарантий качества услуг должны в полном объёме соответствовать требованиям норм и правил, в соответствии с </w:t>
      </w:r>
      <w:r w:rsidR="006D116B">
        <w:rPr>
          <w:sz w:val="24"/>
          <w:szCs w:val="24"/>
        </w:rPr>
        <w:t>П</w:t>
      </w:r>
      <w:r w:rsidR="00745DF0" w:rsidRPr="006D116B">
        <w:rPr>
          <w:sz w:val="24"/>
          <w:szCs w:val="24"/>
        </w:rPr>
        <w:t>риложением №1;</w:t>
      </w:r>
    </w:p>
    <w:p w:rsidR="00745DF0" w:rsidRPr="006D116B" w:rsidRDefault="00426883" w:rsidP="00426883">
      <w:pPr>
        <w:pStyle w:val="a7"/>
        <w:tabs>
          <w:tab w:val="left" w:pos="0"/>
          <w:tab w:val="left" w:pos="360"/>
          <w:tab w:val="left" w:pos="435"/>
        </w:tabs>
        <w:spacing w:after="0"/>
        <w:jc w:val="both"/>
        <w:rPr>
          <w:sz w:val="24"/>
          <w:szCs w:val="24"/>
        </w:rPr>
      </w:pPr>
      <w:r w:rsidRPr="004966A2">
        <w:rPr>
          <w:sz w:val="24"/>
          <w:szCs w:val="24"/>
        </w:rPr>
        <w:tab/>
      </w:r>
      <w:r w:rsidRPr="004966A2">
        <w:rPr>
          <w:sz w:val="24"/>
          <w:szCs w:val="24"/>
        </w:rPr>
        <w:tab/>
      </w:r>
      <w:r w:rsidRPr="004966A2">
        <w:rPr>
          <w:sz w:val="24"/>
          <w:szCs w:val="24"/>
        </w:rPr>
        <w:tab/>
      </w:r>
      <w:r w:rsidR="00745DF0" w:rsidRPr="006D116B">
        <w:rPr>
          <w:sz w:val="24"/>
          <w:szCs w:val="24"/>
        </w:rPr>
        <w:t xml:space="preserve">1.3.3. Оказание услуг осуществляется Исполнителем с использованием своих инструментов, материалов, своими силами и средствами, обеспечив их  надлежащее качество </w:t>
      </w:r>
      <w:r w:rsidR="00912134">
        <w:rPr>
          <w:sz w:val="24"/>
          <w:szCs w:val="24"/>
        </w:rPr>
        <w:br/>
      </w:r>
      <w:r w:rsidR="00745DF0" w:rsidRPr="006D116B">
        <w:rPr>
          <w:sz w:val="24"/>
          <w:szCs w:val="24"/>
        </w:rPr>
        <w:t>и в установленные настоящим контрактом сроки.</w:t>
      </w:r>
    </w:p>
    <w:p w:rsidR="00906FC7" w:rsidRDefault="00906FC7" w:rsidP="00DC7F89">
      <w:pPr>
        <w:pStyle w:val="af2"/>
        <w:jc w:val="center"/>
        <w:rPr>
          <w:rFonts w:ascii="Times New Roman" w:hAnsi="Times New Roman" w:cs="Times New Roman"/>
          <w:b/>
          <w:caps/>
          <w:sz w:val="24"/>
          <w:szCs w:val="24"/>
        </w:rPr>
      </w:pPr>
    </w:p>
    <w:p w:rsidR="00ED00A4" w:rsidRPr="00DC7F89" w:rsidRDefault="00ED00A4" w:rsidP="00DC7F89">
      <w:pPr>
        <w:pStyle w:val="af2"/>
        <w:jc w:val="center"/>
        <w:rPr>
          <w:rFonts w:ascii="Times New Roman" w:hAnsi="Times New Roman" w:cs="Times New Roman"/>
          <w:b/>
          <w:caps/>
          <w:sz w:val="24"/>
          <w:szCs w:val="24"/>
        </w:rPr>
      </w:pPr>
      <w:r w:rsidRPr="00DC7F89">
        <w:rPr>
          <w:rFonts w:ascii="Times New Roman" w:hAnsi="Times New Roman" w:cs="Times New Roman"/>
          <w:b/>
          <w:caps/>
          <w:sz w:val="24"/>
          <w:szCs w:val="24"/>
        </w:rPr>
        <w:t>2. О</w:t>
      </w:r>
      <w:r w:rsidRPr="00DC7F89">
        <w:rPr>
          <w:rFonts w:ascii="Times New Roman" w:hAnsi="Times New Roman" w:cs="Times New Roman"/>
          <w:b/>
          <w:sz w:val="24"/>
          <w:szCs w:val="24"/>
        </w:rPr>
        <w:t>бязанности сторон</w:t>
      </w:r>
    </w:p>
    <w:p w:rsidR="00426883" w:rsidRPr="004966A2" w:rsidRDefault="00426883" w:rsidP="00426883">
      <w:pPr>
        <w:pStyle w:val="af2"/>
        <w:rPr>
          <w:rFonts w:ascii="Times New Roman" w:hAnsi="Times New Roman" w:cs="Times New Roman"/>
          <w:sz w:val="24"/>
          <w:szCs w:val="24"/>
        </w:rPr>
      </w:pPr>
      <w:r w:rsidRPr="004966A2">
        <w:rPr>
          <w:rFonts w:ascii="Times New Roman" w:hAnsi="Times New Roman" w:cs="Times New Roman"/>
          <w:sz w:val="24"/>
          <w:szCs w:val="24"/>
        </w:rPr>
        <w:t xml:space="preserve">       </w:t>
      </w:r>
      <w:r w:rsidR="00ED00A4" w:rsidRPr="00DC7F89">
        <w:rPr>
          <w:rFonts w:ascii="Times New Roman" w:hAnsi="Times New Roman" w:cs="Times New Roman"/>
          <w:sz w:val="24"/>
          <w:szCs w:val="24"/>
        </w:rPr>
        <w:t>Исполнитель обязуется:</w:t>
      </w:r>
    </w:p>
    <w:p w:rsidR="00426883" w:rsidRPr="004966A2" w:rsidRDefault="00426883" w:rsidP="00426883">
      <w:pPr>
        <w:pStyle w:val="af2"/>
        <w:rPr>
          <w:rFonts w:ascii="Times New Roman" w:hAnsi="Times New Roman" w:cs="Times New Roman"/>
          <w:sz w:val="24"/>
          <w:szCs w:val="24"/>
          <w:lang w:eastAsia="ar-SA"/>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lang w:eastAsia="ar-SA"/>
        </w:rPr>
        <w:t xml:space="preserve">2.1.1. Оказать услуги лично, в объеме и в сроки, предусмотренные настоящим Контрактом. </w:t>
      </w:r>
    </w:p>
    <w:p w:rsidR="00426883" w:rsidRPr="00426883" w:rsidRDefault="00426883" w:rsidP="00426883">
      <w:pPr>
        <w:pStyle w:val="af2"/>
        <w:rPr>
          <w:rFonts w:ascii="Times New Roman" w:hAnsi="Times New Roman" w:cs="Times New Roman"/>
          <w:sz w:val="24"/>
          <w:szCs w:val="24"/>
        </w:rPr>
      </w:pPr>
      <w:r w:rsidRPr="004966A2">
        <w:rPr>
          <w:rFonts w:ascii="Times New Roman" w:hAnsi="Times New Roman" w:cs="Times New Roman"/>
          <w:sz w:val="24"/>
          <w:szCs w:val="24"/>
          <w:lang w:eastAsia="ar-SA"/>
        </w:rPr>
        <w:tab/>
      </w:r>
      <w:r w:rsidR="00ED00A4" w:rsidRPr="006D116B">
        <w:rPr>
          <w:rFonts w:ascii="Times New Roman" w:hAnsi="Times New Roman" w:cs="Times New Roman"/>
          <w:sz w:val="24"/>
          <w:szCs w:val="24"/>
          <w:lang w:eastAsia="ar-SA"/>
        </w:rPr>
        <w:t xml:space="preserve">2.1.2. </w:t>
      </w:r>
      <w:r w:rsidR="00ED00A4" w:rsidRPr="006D116B">
        <w:rPr>
          <w:rFonts w:ascii="Times New Roman" w:hAnsi="Times New Roman" w:cs="Times New Roman"/>
          <w:sz w:val="24"/>
          <w:szCs w:val="24"/>
        </w:rPr>
        <w:t>Обеспечить качество услуг с учетом действующих нормативных документов для данного вида услуг.</w:t>
      </w:r>
    </w:p>
    <w:p w:rsidR="00426883" w:rsidRPr="004966A2" w:rsidRDefault="00426883" w:rsidP="00426883">
      <w:pPr>
        <w:pStyle w:val="af2"/>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lang w:eastAsia="ar-SA"/>
        </w:rPr>
        <w:t xml:space="preserve">2.1.3. </w:t>
      </w:r>
      <w:r w:rsidR="00ED00A4" w:rsidRPr="006D116B">
        <w:rPr>
          <w:rFonts w:ascii="Times New Roman" w:hAnsi="Times New Roman" w:cs="Times New Roman"/>
          <w:sz w:val="24"/>
          <w:szCs w:val="24"/>
        </w:rPr>
        <w:t xml:space="preserve">Предоставить счет и акт оказанных услуг представителю Заказчика. </w:t>
      </w:r>
    </w:p>
    <w:p w:rsidR="00426883" w:rsidRPr="00426883" w:rsidRDefault="00426883" w:rsidP="00426883">
      <w:pPr>
        <w:pStyle w:val="af2"/>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2.1.4. В случае некачественного оказания услуг провести повторный ремонт за свой счет.</w:t>
      </w:r>
    </w:p>
    <w:p w:rsidR="00ED00A4" w:rsidRPr="006D116B" w:rsidRDefault="00426883" w:rsidP="00426883">
      <w:pPr>
        <w:pStyle w:val="af2"/>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 xml:space="preserve">2.1.5. </w:t>
      </w:r>
      <w:r w:rsidR="00ED00A4" w:rsidRPr="006D116B">
        <w:rPr>
          <w:rFonts w:ascii="Times New Roman" w:hAnsi="Times New Roman" w:cs="Times New Roman"/>
          <w:noProof/>
          <w:snapToGrid w:val="0"/>
          <w:sz w:val="24"/>
          <w:szCs w:val="24"/>
        </w:rPr>
        <w:t>Выполнять иные обязанности, предусмотренные действующим законодательством Российской Федерации и Контрактом.</w:t>
      </w:r>
    </w:p>
    <w:p w:rsidR="00DC7F89"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2.2.Исполнитель вправе:</w:t>
      </w:r>
    </w:p>
    <w:p w:rsidR="00ED00A4" w:rsidRPr="006D116B"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sidRPr="006D116B">
        <w:rPr>
          <w:rFonts w:ascii="Times New Roman" w:hAnsi="Times New Roman" w:cs="Times New Roman"/>
          <w:noProof/>
          <w:snapToGrid w:val="0"/>
          <w:sz w:val="24"/>
          <w:szCs w:val="24"/>
        </w:rPr>
        <w:t>2.2.1.Требовать оплату за оказанные надлежащим образом услуги.</w:t>
      </w:r>
    </w:p>
    <w:p w:rsidR="00ED00A4" w:rsidRPr="006D116B"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sidRPr="006D116B">
        <w:rPr>
          <w:rFonts w:ascii="Times New Roman" w:hAnsi="Times New Roman" w:cs="Times New Roman"/>
          <w:noProof/>
          <w:snapToGrid w:val="0"/>
          <w:sz w:val="24"/>
          <w:szCs w:val="24"/>
        </w:rPr>
        <w:t>2.2.2 Требовать уплату пени и штрафа согласно условиям настоящего Контракта.</w:t>
      </w:r>
    </w:p>
    <w:p w:rsidR="00ED00A4" w:rsidRPr="006D116B" w:rsidRDefault="00426883" w:rsidP="00ED00A4">
      <w:pPr>
        <w:pStyle w:val="af2"/>
        <w:jc w:val="both"/>
        <w:rPr>
          <w:rFonts w:ascii="Times New Roman" w:hAnsi="Times New Roman" w:cs="Times New Roman"/>
          <w:noProof/>
          <w:snapToGrid w:val="0"/>
          <w:sz w:val="24"/>
          <w:szCs w:val="24"/>
        </w:rPr>
      </w:pPr>
      <w:r w:rsidRPr="004966A2">
        <w:rPr>
          <w:rFonts w:ascii="Times New Roman" w:eastAsia="Calibri" w:hAnsi="Times New Roman" w:cs="Times New Roman"/>
          <w:snapToGrid w:val="0"/>
          <w:sz w:val="24"/>
          <w:szCs w:val="24"/>
        </w:rPr>
        <w:tab/>
      </w:r>
      <w:r w:rsidR="00ED00A4" w:rsidRPr="006D116B">
        <w:rPr>
          <w:rFonts w:ascii="Times New Roman" w:eastAsia="Calibri" w:hAnsi="Times New Roman" w:cs="Times New Roman"/>
          <w:snapToGrid w:val="0"/>
          <w:sz w:val="24"/>
          <w:szCs w:val="24"/>
        </w:rPr>
        <w:t xml:space="preserve">2.2.3.Принять решение об одностороннем отказе от исполнения Контракта </w:t>
      </w:r>
      <w:r w:rsidR="00ED00A4" w:rsidRPr="006D116B">
        <w:rPr>
          <w:rFonts w:ascii="Times New Roman" w:eastAsia="Calibri" w:hAnsi="Times New Roman" w:cs="Times New Roman"/>
          <w:snapToGrid w:val="0"/>
          <w:sz w:val="24"/>
          <w:szCs w:val="24"/>
        </w:rPr>
        <w:br/>
        <w:t>в соответствии с гражданским законодательством</w:t>
      </w:r>
      <w:r w:rsidR="00ED00A4" w:rsidRPr="006D116B">
        <w:rPr>
          <w:rFonts w:ascii="Times New Roman" w:hAnsi="Times New Roman" w:cs="Times New Roman"/>
          <w:noProof/>
          <w:snapToGrid w:val="0"/>
          <w:sz w:val="24"/>
          <w:szCs w:val="24"/>
        </w:rPr>
        <w:t>.</w:t>
      </w:r>
    </w:p>
    <w:p w:rsidR="00ED00A4" w:rsidRPr="006D116B" w:rsidRDefault="00426883" w:rsidP="00906FC7">
      <w:pPr>
        <w:pStyle w:val="af2"/>
        <w:jc w:val="both"/>
        <w:rPr>
          <w:rFonts w:ascii="Times New Roman" w:hAnsi="Times New Roman" w:cs="Times New Roman"/>
          <w:sz w:val="24"/>
          <w:szCs w:val="24"/>
        </w:rPr>
      </w:pPr>
      <w:r w:rsidRPr="004966A2">
        <w:rPr>
          <w:rFonts w:ascii="Times New Roman" w:hAnsi="Times New Roman" w:cs="Times New Roman"/>
          <w:sz w:val="24"/>
          <w:szCs w:val="24"/>
        </w:rPr>
        <w:lastRenderedPageBreak/>
        <w:tab/>
      </w:r>
      <w:r w:rsidR="00ED00A4" w:rsidRPr="006D116B">
        <w:rPr>
          <w:rFonts w:ascii="Times New Roman" w:hAnsi="Times New Roman" w:cs="Times New Roman"/>
          <w:sz w:val="24"/>
          <w:szCs w:val="24"/>
        </w:rPr>
        <w:t>2.3. Заказчик обязуется:</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 xml:space="preserve">2.3.1. Оплатить надлежащим образом оказанные услуги в размере и в сроки, указанные </w:t>
      </w:r>
      <w:r w:rsidR="00390AC3">
        <w:rPr>
          <w:rFonts w:ascii="Times New Roman" w:hAnsi="Times New Roman" w:cs="Times New Roman"/>
          <w:sz w:val="24"/>
          <w:szCs w:val="24"/>
        </w:rPr>
        <w:br/>
      </w:r>
      <w:r w:rsidR="00ED00A4" w:rsidRPr="006D116B">
        <w:rPr>
          <w:rFonts w:ascii="Times New Roman" w:hAnsi="Times New Roman" w:cs="Times New Roman"/>
          <w:sz w:val="24"/>
          <w:szCs w:val="24"/>
        </w:rPr>
        <w:t>в Контракте.</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2.3.2. Осуществлять контроль и надзор за ходом и качеством оказываемых услуг, соблюдением сроков их выполнения и соответствия техническому заданию.</w:t>
      </w:r>
    </w:p>
    <w:p w:rsidR="00ED00A4" w:rsidRPr="006D116B"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color w:val="000000"/>
          <w:sz w:val="24"/>
          <w:szCs w:val="24"/>
        </w:rPr>
        <w:tab/>
      </w:r>
      <w:r w:rsidR="00ED00A4" w:rsidRPr="006D116B">
        <w:rPr>
          <w:rFonts w:ascii="Times New Roman" w:hAnsi="Times New Roman" w:cs="Times New Roman"/>
          <w:color w:val="000000"/>
          <w:sz w:val="24"/>
          <w:szCs w:val="24"/>
        </w:rPr>
        <w:t xml:space="preserve">2.3.3. Определять лиц, непосредственно участвующих в контроле за оказанием услуг </w:t>
      </w:r>
      <w:r w:rsidR="00390AC3">
        <w:rPr>
          <w:rFonts w:ascii="Times New Roman" w:hAnsi="Times New Roman" w:cs="Times New Roman"/>
          <w:color w:val="000000"/>
          <w:sz w:val="24"/>
          <w:szCs w:val="24"/>
        </w:rPr>
        <w:br/>
      </w:r>
      <w:r w:rsidR="00ED00A4" w:rsidRPr="006D116B">
        <w:rPr>
          <w:rFonts w:ascii="Times New Roman" w:hAnsi="Times New Roman" w:cs="Times New Roman"/>
          <w:color w:val="000000"/>
          <w:sz w:val="24"/>
          <w:szCs w:val="24"/>
        </w:rPr>
        <w:t xml:space="preserve">и (или) лиц, участвующих в приемке услуг. </w:t>
      </w:r>
    </w:p>
    <w:p w:rsidR="00ED00A4" w:rsidRPr="006D116B" w:rsidRDefault="00426883" w:rsidP="00ED00A4">
      <w:pPr>
        <w:pStyle w:val="af2"/>
        <w:jc w:val="both"/>
        <w:rPr>
          <w:rFonts w:ascii="Times New Roman" w:hAnsi="Times New Roman" w:cs="Times New Roman"/>
          <w:noProof/>
          <w:sz w:val="24"/>
          <w:szCs w:val="24"/>
        </w:rPr>
      </w:pPr>
      <w:r w:rsidRPr="004966A2">
        <w:rPr>
          <w:rFonts w:ascii="Times New Roman" w:hAnsi="Times New Roman" w:cs="Times New Roman"/>
          <w:noProof/>
          <w:sz w:val="24"/>
          <w:szCs w:val="24"/>
        </w:rPr>
        <w:tab/>
      </w:r>
      <w:r w:rsidR="00ED00A4" w:rsidRPr="006D116B">
        <w:rPr>
          <w:rFonts w:ascii="Times New Roman" w:hAnsi="Times New Roman" w:cs="Times New Roman"/>
          <w:noProof/>
          <w:sz w:val="24"/>
          <w:szCs w:val="24"/>
        </w:rPr>
        <w:t xml:space="preserve">2.3.4. Взыскивать пени и штраф в соответствии с условиями настоящего Контракта </w:t>
      </w:r>
      <w:r w:rsidR="00390AC3">
        <w:rPr>
          <w:rFonts w:ascii="Times New Roman" w:hAnsi="Times New Roman" w:cs="Times New Roman"/>
          <w:noProof/>
          <w:sz w:val="24"/>
          <w:szCs w:val="24"/>
        </w:rPr>
        <w:br/>
      </w:r>
      <w:r w:rsidR="00ED00A4" w:rsidRPr="006D116B">
        <w:rPr>
          <w:rFonts w:ascii="Times New Roman" w:hAnsi="Times New Roman" w:cs="Times New Roman"/>
          <w:noProof/>
          <w:sz w:val="24"/>
          <w:szCs w:val="24"/>
        </w:rPr>
        <w:t>за неисполнение или ненадлежащее исполнение Исполнителем обязательств, предусмотренных Контрактом.</w:t>
      </w:r>
    </w:p>
    <w:p w:rsidR="00ED00A4" w:rsidRPr="006D116B"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sidRPr="006D116B">
        <w:rPr>
          <w:rFonts w:ascii="Times New Roman" w:hAnsi="Times New Roman" w:cs="Times New Roman"/>
          <w:noProof/>
          <w:snapToGrid w:val="0"/>
          <w:sz w:val="24"/>
          <w:szCs w:val="24"/>
        </w:rPr>
        <w:t>2.3.5.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без замечаний актов оказанных услуг.</w:t>
      </w:r>
    </w:p>
    <w:p w:rsidR="00ED00A4" w:rsidRPr="006D116B" w:rsidRDefault="00426883" w:rsidP="00ED00A4">
      <w:pPr>
        <w:pStyle w:val="af2"/>
        <w:jc w:val="both"/>
        <w:rPr>
          <w:rFonts w:ascii="Times New Roman" w:hAnsi="Times New Roman" w:cs="Times New Roman"/>
          <w:b/>
          <w:noProof/>
          <w:snapToGrid w:val="0"/>
          <w:sz w:val="24"/>
          <w:szCs w:val="24"/>
        </w:rPr>
      </w:pPr>
      <w:r w:rsidRPr="004966A2">
        <w:rPr>
          <w:rFonts w:ascii="Times New Roman" w:hAnsi="Times New Roman" w:cs="Times New Roman"/>
          <w:noProof/>
          <w:snapToGrid w:val="0"/>
          <w:sz w:val="24"/>
          <w:szCs w:val="24"/>
        </w:rPr>
        <w:tab/>
      </w:r>
      <w:r w:rsidR="00ED00A4" w:rsidRPr="006D116B">
        <w:rPr>
          <w:rFonts w:ascii="Times New Roman" w:hAnsi="Times New Roman" w:cs="Times New Roman"/>
          <w:noProof/>
          <w:snapToGrid w:val="0"/>
          <w:sz w:val="24"/>
          <w:szCs w:val="24"/>
        </w:rPr>
        <w:t>2.3.6. Выполнять иные обязанности, предусмотренные действующим законодательством Российской Федерации и Контрактом.</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2.4. Заказчик вправе:</w:t>
      </w:r>
    </w:p>
    <w:p w:rsidR="00ED00A4" w:rsidRPr="006D116B" w:rsidRDefault="00426883" w:rsidP="00ED00A4">
      <w:pPr>
        <w:pStyle w:val="af2"/>
        <w:jc w:val="both"/>
        <w:rPr>
          <w:rFonts w:ascii="Times New Roman" w:hAnsi="Times New Roman" w:cs="Times New Roman"/>
          <w:noProof/>
          <w:snapToGrid w:val="0"/>
          <w:sz w:val="24"/>
          <w:szCs w:val="24"/>
        </w:rPr>
      </w:pPr>
      <w:r w:rsidRPr="004966A2">
        <w:rPr>
          <w:rFonts w:ascii="Times New Roman" w:eastAsia="Calibri" w:hAnsi="Times New Roman" w:cs="Times New Roman"/>
          <w:snapToGrid w:val="0"/>
          <w:sz w:val="24"/>
          <w:szCs w:val="24"/>
        </w:rPr>
        <w:tab/>
      </w:r>
      <w:r w:rsidR="00ED00A4" w:rsidRPr="006D116B">
        <w:rPr>
          <w:rFonts w:ascii="Times New Roman" w:eastAsia="Calibri" w:hAnsi="Times New Roman" w:cs="Times New Roman"/>
          <w:snapToGrid w:val="0"/>
          <w:sz w:val="24"/>
          <w:szCs w:val="24"/>
        </w:rPr>
        <w:t>2.4.1. Принять решение об одностороннем отказе от исполнения Контракта в соответствии с гражданским законодательством</w:t>
      </w:r>
      <w:r w:rsidR="00ED00A4" w:rsidRPr="006D116B">
        <w:rPr>
          <w:rFonts w:ascii="Times New Roman" w:hAnsi="Times New Roman" w:cs="Times New Roman"/>
          <w:noProof/>
          <w:snapToGrid w:val="0"/>
          <w:sz w:val="24"/>
          <w:szCs w:val="24"/>
        </w:rPr>
        <w:t xml:space="preserve"> в случаях, предусмотренных настоящим Контрактом.</w:t>
      </w:r>
    </w:p>
    <w:p w:rsidR="00ED00A4" w:rsidRPr="006D116B" w:rsidRDefault="00ED00A4" w:rsidP="00ED00A4">
      <w:pPr>
        <w:pStyle w:val="af2"/>
        <w:jc w:val="both"/>
        <w:rPr>
          <w:rFonts w:ascii="Times New Roman" w:hAnsi="Times New Roman" w:cs="Times New Roman"/>
          <w:noProof/>
          <w:snapToGrid w:val="0"/>
          <w:sz w:val="24"/>
          <w:szCs w:val="24"/>
        </w:rPr>
      </w:pPr>
      <w:r w:rsidRPr="006D116B">
        <w:rPr>
          <w:rFonts w:ascii="Times New Roman" w:hAnsi="Times New Roman" w:cs="Times New Roman"/>
          <w:noProof/>
          <w:snapToGrid w:val="0"/>
          <w:sz w:val="24"/>
          <w:szCs w:val="24"/>
        </w:rPr>
        <w:t xml:space="preserve">2.4.2.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или в случае </w:t>
      </w:r>
      <w:r w:rsidRPr="006D116B">
        <w:rPr>
          <w:rFonts w:ascii="Times New Roman" w:hAnsi="Times New Roman" w:cs="Times New Roman"/>
          <w:bCs/>
          <w:snapToGrid w:val="0"/>
          <w:sz w:val="24"/>
          <w:szCs w:val="24"/>
        </w:rPr>
        <w:t xml:space="preserve">одностороннего отказа Государственного заказчика от исполнения Контракта в связи </w:t>
      </w:r>
      <w:r w:rsidR="00390AC3">
        <w:rPr>
          <w:rFonts w:ascii="Times New Roman" w:hAnsi="Times New Roman" w:cs="Times New Roman"/>
          <w:bCs/>
          <w:snapToGrid w:val="0"/>
          <w:sz w:val="24"/>
          <w:szCs w:val="24"/>
        </w:rPr>
        <w:br/>
      </w:r>
      <w:r w:rsidRPr="006D116B">
        <w:rPr>
          <w:rFonts w:ascii="Times New Roman" w:hAnsi="Times New Roman" w:cs="Times New Roman"/>
          <w:bCs/>
          <w:snapToGrid w:val="0"/>
          <w:sz w:val="24"/>
          <w:szCs w:val="24"/>
        </w:rPr>
        <w:t>с существенным нарушением Исполнителем условий Контракта</w:t>
      </w:r>
      <w:r w:rsidRPr="006D116B">
        <w:rPr>
          <w:rFonts w:ascii="Times New Roman" w:hAnsi="Times New Roman" w:cs="Times New Roman"/>
          <w:noProof/>
          <w:snapToGrid w:val="0"/>
          <w:sz w:val="24"/>
          <w:szCs w:val="24"/>
        </w:rPr>
        <w:t>.</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 xml:space="preserve">2.4.3. Для проверки оказанных Исполнителем услуг, предусмотренных Контрактом, </w:t>
      </w:r>
      <w:r w:rsidR="00390AC3">
        <w:rPr>
          <w:rFonts w:ascii="Times New Roman" w:hAnsi="Times New Roman" w:cs="Times New Roman"/>
          <w:sz w:val="24"/>
          <w:szCs w:val="24"/>
        </w:rPr>
        <w:br/>
      </w:r>
      <w:r w:rsidR="00ED00A4" w:rsidRPr="006D116B">
        <w:rPr>
          <w:rFonts w:ascii="Times New Roman" w:hAnsi="Times New Roman" w:cs="Times New Roman"/>
          <w:sz w:val="24"/>
          <w:szCs w:val="24"/>
        </w:rPr>
        <w:t xml:space="preserve">в части их соответствия условиям Контракта Заказчик проводит экспертизу, как своими силами, так и с привлечением сторонних организаций. </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 xml:space="preserve">2.4.4. Требовать от Исполнителя надлежащего исполнения обязательств в соответствии </w:t>
      </w:r>
      <w:r w:rsidR="00390AC3">
        <w:rPr>
          <w:rFonts w:ascii="Times New Roman" w:hAnsi="Times New Roman" w:cs="Times New Roman"/>
          <w:sz w:val="24"/>
          <w:szCs w:val="24"/>
        </w:rPr>
        <w:br/>
      </w:r>
      <w:r w:rsidR="00ED00A4" w:rsidRPr="006D116B">
        <w:rPr>
          <w:rFonts w:ascii="Times New Roman" w:hAnsi="Times New Roman" w:cs="Times New Roman"/>
          <w:sz w:val="24"/>
          <w:szCs w:val="24"/>
        </w:rPr>
        <w:t>с условиями Контракта.</w:t>
      </w:r>
    </w:p>
    <w:p w:rsidR="00ED00A4" w:rsidRPr="006D116B"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6D116B">
        <w:rPr>
          <w:rFonts w:ascii="Times New Roman" w:hAnsi="Times New Roman" w:cs="Times New Roman"/>
          <w:sz w:val="24"/>
          <w:szCs w:val="24"/>
        </w:rPr>
        <w:t xml:space="preserve">2.4.5. </w:t>
      </w:r>
      <w:r w:rsidR="00ED00A4" w:rsidRPr="006D116B">
        <w:rPr>
          <w:rStyle w:val="af5"/>
          <w:rFonts w:eastAsiaTheme="minorHAnsi"/>
        </w:rPr>
        <w:t>Запрашивать у Исполнителя информацию о ходе и состоянии исполнения обязательств Исполнителя по настоящему контракту. </w:t>
      </w:r>
      <w:r w:rsidR="00ED00A4" w:rsidRPr="006D116B">
        <w:rPr>
          <w:rFonts w:ascii="Times New Roman" w:hAnsi="Times New Roman" w:cs="Times New Roman"/>
          <w:sz w:val="24"/>
          <w:szCs w:val="24"/>
        </w:rPr>
        <w:t xml:space="preserve"> </w:t>
      </w:r>
    </w:p>
    <w:p w:rsidR="00ED00A4" w:rsidRPr="00F01FEC" w:rsidRDefault="00ED00A4" w:rsidP="00ED00A4">
      <w:pPr>
        <w:widowControl w:val="0"/>
        <w:shd w:val="clear" w:color="auto" w:fill="FFFFFF"/>
        <w:spacing w:after="0" w:line="235" w:lineRule="auto"/>
        <w:ind w:firstLine="709"/>
        <w:contextualSpacing/>
        <w:jc w:val="both"/>
        <w:rPr>
          <w:rFonts w:ascii="Times New Roman" w:hAnsi="Times New Roman" w:cs="Times New Roman"/>
          <w:bCs/>
          <w:sz w:val="16"/>
          <w:szCs w:val="16"/>
        </w:rPr>
      </w:pPr>
    </w:p>
    <w:p w:rsidR="00ED00A4" w:rsidRPr="00100059" w:rsidRDefault="00ED00A4" w:rsidP="00ED00A4">
      <w:pPr>
        <w:pStyle w:val="af2"/>
        <w:jc w:val="center"/>
        <w:rPr>
          <w:rFonts w:ascii="Times New Roman" w:hAnsi="Times New Roman" w:cs="Times New Roman"/>
          <w:b/>
          <w:caps/>
          <w:sz w:val="24"/>
          <w:szCs w:val="24"/>
        </w:rPr>
      </w:pPr>
      <w:r w:rsidRPr="00100059">
        <w:rPr>
          <w:rFonts w:ascii="Times New Roman" w:hAnsi="Times New Roman" w:cs="Times New Roman"/>
          <w:b/>
          <w:caps/>
          <w:sz w:val="24"/>
          <w:szCs w:val="24"/>
        </w:rPr>
        <w:t xml:space="preserve">3. </w:t>
      </w:r>
      <w:r w:rsidRPr="00100059">
        <w:rPr>
          <w:rFonts w:ascii="Times New Roman" w:hAnsi="Times New Roman" w:cs="Times New Roman"/>
          <w:b/>
          <w:sz w:val="24"/>
          <w:szCs w:val="24"/>
        </w:rPr>
        <w:t>Порядок сдачи-приемки услуг</w:t>
      </w:r>
    </w:p>
    <w:p w:rsidR="00ED00A4" w:rsidRPr="00100059"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sz w:val="24"/>
          <w:szCs w:val="24"/>
        </w:rPr>
        <w:tab/>
      </w:r>
      <w:r w:rsidR="00ED00A4" w:rsidRPr="00100059">
        <w:rPr>
          <w:rFonts w:ascii="Times New Roman" w:hAnsi="Times New Roman" w:cs="Times New Roman"/>
          <w:sz w:val="24"/>
          <w:szCs w:val="24"/>
        </w:rPr>
        <w:t>3.1. Приемка оказанных услуг осуществляется после их оказания и оформляется актом оказанных услуг (Приложение №2). Исполнитель не позднее 2 (двух) рабочих дней  после окончания оказания услуг передает Заказчику акт оказанных услуг. Заказчик в течение одного рабочего дня со дня его получения обязан принять оказанные услуги и подписать акт. Один экземпляр акта оказанных услуг направить Исполнителю по почте или нарочным. В случае несогласия Заказчика на подписание акта оказанных услуг Заказчик в тот же срок направляет Исполнителю письменные возражения относительно содержания акта по электронной почте, по факсимильной связи или нарочным.</w:t>
      </w:r>
      <w:r w:rsidR="00ED00A4" w:rsidRPr="00100059">
        <w:rPr>
          <w:rFonts w:ascii="Times New Roman" w:hAnsi="Times New Roman" w:cs="Times New Roman"/>
          <w:noProof/>
          <w:snapToGrid w:val="0"/>
          <w:sz w:val="24"/>
          <w:szCs w:val="24"/>
        </w:rPr>
        <w:t xml:space="preserve"> </w:t>
      </w:r>
    </w:p>
    <w:p w:rsidR="00ED00A4" w:rsidRPr="00100059" w:rsidRDefault="00426883" w:rsidP="00ED00A4">
      <w:pPr>
        <w:pStyle w:val="af2"/>
        <w:jc w:val="both"/>
        <w:rPr>
          <w:rFonts w:ascii="Times New Roman" w:hAnsi="Times New Roman" w:cs="Times New Roman"/>
          <w:sz w:val="24"/>
          <w:szCs w:val="24"/>
        </w:rPr>
      </w:pPr>
      <w:r w:rsidRPr="004966A2">
        <w:rPr>
          <w:rFonts w:ascii="Times New Roman" w:hAnsi="Times New Roman" w:cs="Times New Roman"/>
          <w:noProof/>
          <w:snapToGrid w:val="0"/>
          <w:sz w:val="24"/>
          <w:szCs w:val="24"/>
        </w:rPr>
        <w:tab/>
      </w:r>
      <w:r w:rsidR="00ED00A4" w:rsidRPr="00100059">
        <w:rPr>
          <w:rFonts w:ascii="Times New Roman" w:hAnsi="Times New Roman" w:cs="Times New Roman"/>
          <w:noProof/>
          <w:snapToGrid w:val="0"/>
          <w:sz w:val="24"/>
          <w:szCs w:val="24"/>
        </w:rPr>
        <w:t xml:space="preserve">3.2. </w:t>
      </w:r>
      <w:r w:rsidR="00ED00A4" w:rsidRPr="00100059">
        <w:rPr>
          <w:rFonts w:ascii="Times New Roman" w:hAnsi="Times New Roman" w:cs="Times New Roman"/>
          <w:noProof/>
          <w:sz w:val="24"/>
          <w:szCs w:val="24"/>
        </w:rPr>
        <w:t xml:space="preserve">Акт оказанных услуг должен содержать указание на соответствие (несоответствие) оказываемых услуг условиям Контракта, оно должно быть объективным, обоснованным </w:t>
      </w:r>
      <w:r w:rsidR="00912134">
        <w:rPr>
          <w:rFonts w:ascii="Times New Roman" w:hAnsi="Times New Roman" w:cs="Times New Roman"/>
          <w:noProof/>
          <w:sz w:val="24"/>
          <w:szCs w:val="24"/>
        </w:rPr>
        <w:br/>
      </w:r>
      <w:r w:rsidR="00ED00A4" w:rsidRPr="00100059">
        <w:rPr>
          <w:rFonts w:ascii="Times New Roman" w:hAnsi="Times New Roman" w:cs="Times New Roman"/>
          <w:noProof/>
          <w:sz w:val="24"/>
          <w:szCs w:val="24"/>
        </w:rPr>
        <w:t xml:space="preserve">и соответствовать законодательству Российской Федерации. </w:t>
      </w:r>
      <w:r w:rsidR="00ED00A4" w:rsidRPr="00100059">
        <w:rPr>
          <w:rFonts w:ascii="Times New Roman" w:hAnsi="Times New Roman" w:cs="Times New Roman"/>
          <w:sz w:val="24"/>
          <w:szCs w:val="24"/>
        </w:rPr>
        <w:t>Акт</w:t>
      </w:r>
      <w:r w:rsidR="00ED00A4" w:rsidRPr="00100059">
        <w:rPr>
          <w:rFonts w:ascii="Times New Roman" w:hAnsi="Times New Roman" w:cs="Times New Roman"/>
          <w:noProof/>
          <w:sz w:val="24"/>
          <w:szCs w:val="24"/>
        </w:rPr>
        <w:t xml:space="preserve"> составляется </w:t>
      </w:r>
      <w:r w:rsidR="00ED00A4" w:rsidRPr="00100059">
        <w:rPr>
          <w:rFonts w:ascii="Times New Roman" w:hAnsi="Times New Roman" w:cs="Times New Roman"/>
          <w:sz w:val="24"/>
          <w:szCs w:val="24"/>
        </w:rPr>
        <w:t>в 2 (двух) экземплярах, по одному для Заказчика и Исполнителя</w:t>
      </w:r>
      <w:r w:rsidR="00ED00A4" w:rsidRPr="00100059">
        <w:rPr>
          <w:rFonts w:ascii="Times New Roman" w:hAnsi="Times New Roman" w:cs="Times New Roman"/>
          <w:noProof/>
          <w:sz w:val="24"/>
          <w:szCs w:val="24"/>
        </w:rPr>
        <w:t xml:space="preserve">.          </w:t>
      </w:r>
    </w:p>
    <w:p w:rsidR="00DC7F89" w:rsidRDefault="00426883" w:rsidP="00ED00A4">
      <w:pPr>
        <w:pStyle w:val="af2"/>
        <w:jc w:val="both"/>
        <w:rPr>
          <w:rFonts w:ascii="Times New Roman" w:eastAsia="Calibri" w:hAnsi="Times New Roman" w:cs="Times New Roman"/>
          <w:sz w:val="24"/>
          <w:szCs w:val="24"/>
        </w:rPr>
      </w:pPr>
      <w:r w:rsidRPr="004966A2">
        <w:rPr>
          <w:rFonts w:ascii="Times New Roman" w:hAnsi="Times New Roman" w:cs="Times New Roman"/>
          <w:sz w:val="24"/>
          <w:szCs w:val="24"/>
        </w:rPr>
        <w:tab/>
      </w:r>
      <w:r w:rsidR="00ED00A4" w:rsidRPr="00100059">
        <w:rPr>
          <w:rFonts w:ascii="Times New Roman" w:hAnsi="Times New Roman" w:cs="Times New Roman"/>
          <w:sz w:val="24"/>
          <w:szCs w:val="24"/>
        </w:rPr>
        <w:t xml:space="preserve">3.3. В случае выявления по результатам проведения приемки услуг несоответствия услуг условиям Контракта Заказчик </w:t>
      </w:r>
      <w:r w:rsidR="00ED00A4" w:rsidRPr="00100059">
        <w:rPr>
          <w:rFonts w:ascii="Times New Roman" w:eastAsia="Calibri" w:hAnsi="Times New Roman" w:cs="Times New Roman"/>
          <w:sz w:val="24"/>
          <w:szCs w:val="24"/>
        </w:rPr>
        <w:t>вправе принять решение об одностороннем отказе от исполнения Контракта</w:t>
      </w:r>
    </w:p>
    <w:p w:rsidR="00ED00A4"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100059">
        <w:rPr>
          <w:rFonts w:ascii="Times New Roman" w:hAnsi="Times New Roman" w:cs="Times New Roman"/>
          <w:sz w:val="24"/>
          <w:szCs w:val="24"/>
        </w:rPr>
        <w:t xml:space="preserve">3.4. Заказчик вправе не отказывать в приемке оказанных услуг в случае выявления несоответствия этих результатов условиям контракта, если выявленное несоответствие </w:t>
      </w:r>
      <w:r w:rsidR="00912134">
        <w:rPr>
          <w:rFonts w:ascii="Times New Roman" w:hAnsi="Times New Roman" w:cs="Times New Roman"/>
          <w:sz w:val="24"/>
          <w:szCs w:val="24"/>
        </w:rPr>
        <w:br/>
      </w:r>
      <w:r w:rsidR="00ED00A4" w:rsidRPr="00100059">
        <w:rPr>
          <w:rFonts w:ascii="Times New Roman" w:hAnsi="Times New Roman" w:cs="Times New Roman"/>
          <w:sz w:val="24"/>
          <w:szCs w:val="24"/>
        </w:rPr>
        <w:t>не препятствует приемке и устранено Исполнителем.</w:t>
      </w:r>
    </w:p>
    <w:p w:rsidR="00EE6498" w:rsidRDefault="00EE6498" w:rsidP="00ED00A4">
      <w:pPr>
        <w:pStyle w:val="af2"/>
        <w:jc w:val="center"/>
        <w:rPr>
          <w:rFonts w:ascii="Times New Roman" w:hAnsi="Times New Roman" w:cs="Times New Roman"/>
          <w:b/>
          <w:caps/>
          <w:sz w:val="24"/>
          <w:szCs w:val="24"/>
        </w:rPr>
      </w:pPr>
    </w:p>
    <w:p w:rsidR="00C2540B" w:rsidRDefault="00C2540B" w:rsidP="00ED00A4">
      <w:pPr>
        <w:pStyle w:val="af2"/>
        <w:jc w:val="center"/>
        <w:rPr>
          <w:rFonts w:ascii="Times New Roman" w:hAnsi="Times New Roman" w:cs="Times New Roman"/>
          <w:b/>
          <w:caps/>
          <w:sz w:val="24"/>
          <w:szCs w:val="24"/>
        </w:rPr>
      </w:pPr>
    </w:p>
    <w:p w:rsidR="00C2540B" w:rsidRDefault="00C2540B" w:rsidP="00ED00A4">
      <w:pPr>
        <w:pStyle w:val="af2"/>
        <w:jc w:val="center"/>
        <w:rPr>
          <w:rFonts w:ascii="Times New Roman" w:hAnsi="Times New Roman" w:cs="Times New Roman"/>
          <w:b/>
          <w:caps/>
          <w:sz w:val="24"/>
          <w:szCs w:val="24"/>
        </w:rPr>
      </w:pPr>
    </w:p>
    <w:p w:rsidR="00C2540B" w:rsidRDefault="00C2540B" w:rsidP="00ED00A4">
      <w:pPr>
        <w:pStyle w:val="af2"/>
        <w:jc w:val="center"/>
        <w:rPr>
          <w:rFonts w:ascii="Times New Roman" w:hAnsi="Times New Roman" w:cs="Times New Roman"/>
          <w:b/>
          <w:caps/>
          <w:sz w:val="24"/>
          <w:szCs w:val="24"/>
        </w:rPr>
      </w:pPr>
    </w:p>
    <w:p w:rsidR="00ED00A4" w:rsidRPr="00400B4A" w:rsidRDefault="00ED00A4" w:rsidP="00ED00A4">
      <w:pPr>
        <w:pStyle w:val="af2"/>
        <w:jc w:val="center"/>
        <w:rPr>
          <w:rFonts w:ascii="Times New Roman" w:hAnsi="Times New Roman" w:cs="Times New Roman"/>
          <w:b/>
          <w:caps/>
          <w:sz w:val="24"/>
          <w:szCs w:val="24"/>
        </w:rPr>
      </w:pPr>
      <w:r w:rsidRPr="00400B4A">
        <w:rPr>
          <w:rFonts w:ascii="Times New Roman" w:hAnsi="Times New Roman" w:cs="Times New Roman"/>
          <w:b/>
          <w:caps/>
          <w:sz w:val="24"/>
          <w:szCs w:val="24"/>
        </w:rPr>
        <w:lastRenderedPageBreak/>
        <w:t xml:space="preserve">4. </w:t>
      </w:r>
      <w:r w:rsidRPr="00400B4A">
        <w:rPr>
          <w:rFonts w:ascii="Times New Roman" w:hAnsi="Times New Roman" w:cs="Times New Roman"/>
          <w:b/>
          <w:sz w:val="24"/>
          <w:szCs w:val="24"/>
        </w:rPr>
        <w:t>Стоимость услуг и порядок расчетов</w:t>
      </w:r>
    </w:p>
    <w:p w:rsidR="00ED00A4" w:rsidRPr="00400B4A" w:rsidRDefault="00426883" w:rsidP="00390AC3">
      <w:pPr>
        <w:pStyle w:val="a7"/>
        <w:spacing w:after="0"/>
        <w:jc w:val="both"/>
        <w:rPr>
          <w:sz w:val="24"/>
          <w:szCs w:val="24"/>
        </w:rPr>
      </w:pPr>
      <w:r w:rsidRPr="004966A2">
        <w:rPr>
          <w:color w:val="000000"/>
          <w:sz w:val="24"/>
          <w:szCs w:val="24"/>
        </w:rPr>
        <w:tab/>
      </w:r>
      <w:r w:rsidR="00ED00A4" w:rsidRPr="00EF7BA5">
        <w:rPr>
          <w:color w:val="000000"/>
          <w:sz w:val="24"/>
          <w:szCs w:val="24"/>
        </w:rPr>
        <w:t xml:space="preserve">4.1. Общая стоимость услуг по настоящему Контракту составляет </w:t>
      </w:r>
      <w:r w:rsidR="00C76B2C">
        <w:rPr>
          <w:color w:val="000000"/>
          <w:sz w:val="24"/>
          <w:szCs w:val="24"/>
        </w:rPr>
        <w:t>___________</w:t>
      </w:r>
      <w:r w:rsidR="00CC7791" w:rsidRPr="00CC7791">
        <w:rPr>
          <w:bCs/>
          <w:sz w:val="24"/>
          <w:szCs w:val="24"/>
        </w:rPr>
        <w:t xml:space="preserve"> (</w:t>
      </w:r>
      <w:r w:rsidR="00C76B2C">
        <w:rPr>
          <w:bCs/>
          <w:sz w:val="24"/>
          <w:szCs w:val="24"/>
        </w:rPr>
        <w:t>___________________</w:t>
      </w:r>
      <w:r w:rsidR="00CC7791" w:rsidRPr="00CC7791">
        <w:rPr>
          <w:bCs/>
          <w:sz w:val="24"/>
          <w:szCs w:val="24"/>
        </w:rPr>
        <w:t>) рублей 00 копеек</w:t>
      </w:r>
      <w:r w:rsidR="00ED00A4" w:rsidRPr="00EF7BA5">
        <w:rPr>
          <w:sz w:val="24"/>
          <w:szCs w:val="24"/>
        </w:rPr>
        <w:t xml:space="preserve">, </w:t>
      </w:r>
      <w:r w:rsidR="00A83AB6" w:rsidRPr="00EF7BA5">
        <w:rPr>
          <w:sz w:val="24"/>
          <w:szCs w:val="24"/>
        </w:rPr>
        <w:t>(</w:t>
      </w:r>
      <w:r w:rsidR="00BD1E27">
        <w:rPr>
          <w:sz w:val="24"/>
          <w:szCs w:val="24"/>
        </w:rPr>
        <w:t xml:space="preserve">в том числе </w:t>
      </w:r>
      <w:r w:rsidR="00A83AB6" w:rsidRPr="00EF7BA5">
        <w:rPr>
          <w:sz w:val="24"/>
          <w:szCs w:val="24"/>
        </w:rPr>
        <w:t xml:space="preserve">НДС </w:t>
      </w:r>
      <w:r w:rsidR="00C76B2C">
        <w:rPr>
          <w:sz w:val="24"/>
          <w:szCs w:val="24"/>
        </w:rPr>
        <w:t>– _____</w:t>
      </w:r>
      <w:r w:rsidR="00BD1E27">
        <w:rPr>
          <w:sz w:val="24"/>
          <w:szCs w:val="24"/>
        </w:rPr>
        <w:t>%</w:t>
      </w:r>
      <w:r w:rsidR="00A83AB6" w:rsidRPr="00EF7BA5">
        <w:rPr>
          <w:sz w:val="24"/>
          <w:szCs w:val="24"/>
        </w:rPr>
        <w:t>)</w:t>
      </w:r>
      <w:r w:rsidR="00ED00A4" w:rsidRPr="00EF7BA5">
        <w:rPr>
          <w:sz w:val="24"/>
          <w:szCs w:val="24"/>
        </w:rPr>
        <w:t xml:space="preserve">. </w:t>
      </w:r>
      <w:r w:rsidR="00A83AB6" w:rsidRPr="006C2EB1">
        <w:rPr>
          <w:sz w:val="24"/>
          <w:szCs w:val="24"/>
        </w:rPr>
        <w:t>В цену услуги включаются:</w:t>
      </w:r>
      <w:r w:rsidR="00A83AB6" w:rsidRPr="00400B4A">
        <w:rPr>
          <w:sz w:val="24"/>
          <w:szCs w:val="24"/>
        </w:rPr>
        <w:t xml:space="preserve"> стоимость услуг, </w:t>
      </w:r>
      <w:r w:rsidR="00A83AB6" w:rsidRPr="00400B4A">
        <w:rPr>
          <w:snapToGrid w:val="0"/>
          <w:sz w:val="24"/>
          <w:szCs w:val="24"/>
        </w:rPr>
        <w:t>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w:t>
      </w:r>
      <w:r w:rsidR="00A83AB6" w:rsidRPr="00400B4A">
        <w:rPr>
          <w:sz w:val="24"/>
          <w:szCs w:val="24"/>
        </w:rPr>
        <w:t xml:space="preserve"> </w:t>
      </w:r>
      <w:r w:rsidR="00CC7791">
        <w:rPr>
          <w:sz w:val="24"/>
          <w:szCs w:val="24"/>
        </w:rPr>
        <w:t>Ц</w:t>
      </w:r>
      <w:r w:rsidR="00ED00A4" w:rsidRPr="00400B4A">
        <w:rPr>
          <w:sz w:val="24"/>
          <w:szCs w:val="24"/>
        </w:rPr>
        <w:t>ена контракта является твердой и определяется на весь срок исполнения контракта,  изменению не подлежит, за исключением случаев предусмотренных законодательством РФ.</w:t>
      </w:r>
    </w:p>
    <w:p w:rsidR="00ED00A4" w:rsidRDefault="00426883" w:rsidP="00390AC3">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400B4A">
        <w:rPr>
          <w:rFonts w:ascii="Times New Roman" w:hAnsi="Times New Roman" w:cs="Times New Roman"/>
          <w:sz w:val="24"/>
          <w:szCs w:val="24"/>
        </w:rPr>
        <w:t xml:space="preserve">4.2. Оплата оказанных услуг осуществляется Заказчиком </w:t>
      </w:r>
      <w:r w:rsidR="00ED00A4" w:rsidRPr="00400B4A">
        <w:rPr>
          <w:rFonts w:ascii="Times New Roman" w:hAnsi="Times New Roman" w:cs="Times New Roman"/>
          <w:noProof/>
          <w:snapToGrid w:val="0"/>
          <w:sz w:val="24"/>
          <w:szCs w:val="24"/>
        </w:rPr>
        <w:t xml:space="preserve">в рублях Российской Федерации </w:t>
      </w:r>
      <w:r w:rsidR="00ED00A4" w:rsidRPr="00400B4A">
        <w:rPr>
          <w:rFonts w:ascii="Times New Roman" w:hAnsi="Times New Roman" w:cs="Times New Roman"/>
          <w:sz w:val="24"/>
          <w:szCs w:val="24"/>
        </w:rPr>
        <w:t xml:space="preserve">за счет средств, выделяемых из федерального бюджета, за фактически оказанные услуги, </w:t>
      </w:r>
      <w:r w:rsidR="00390AC3">
        <w:rPr>
          <w:rFonts w:ascii="Times New Roman" w:hAnsi="Times New Roman" w:cs="Times New Roman"/>
          <w:sz w:val="24"/>
          <w:szCs w:val="24"/>
        </w:rPr>
        <w:br/>
      </w:r>
      <w:r w:rsidR="00ED00A4" w:rsidRPr="00400B4A">
        <w:rPr>
          <w:rFonts w:ascii="Times New Roman" w:hAnsi="Times New Roman" w:cs="Times New Roman"/>
          <w:sz w:val="24"/>
          <w:szCs w:val="24"/>
        </w:rPr>
        <w:t xml:space="preserve">в порядке безналичного расчета путем перечисления денежных средств на расчетный счет Исполнителя в течение </w:t>
      </w:r>
      <w:r w:rsidR="00354D0A">
        <w:rPr>
          <w:rFonts w:ascii="Times New Roman" w:hAnsi="Times New Roman" w:cs="Times New Roman"/>
          <w:sz w:val="24"/>
          <w:szCs w:val="24"/>
        </w:rPr>
        <w:t>7</w:t>
      </w:r>
      <w:r w:rsidR="00ED00A4" w:rsidRPr="00400B4A">
        <w:rPr>
          <w:rFonts w:ascii="Times New Roman" w:hAnsi="Times New Roman" w:cs="Times New Roman"/>
          <w:sz w:val="24"/>
          <w:szCs w:val="24"/>
        </w:rPr>
        <w:t xml:space="preserve"> </w:t>
      </w:r>
      <w:r w:rsidR="00EE6498">
        <w:rPr>
          <w:rFonts w:ascii="Times New Roman" w:hAnsi="Times New Roman" w:cs="Times New Roman"/>
          <w:sz w:val="24"/>
          <w:szCs w:val="24"/>
        </w:rPr>
        <w:t xml:space="preserve">рабочих </w:t>
      </w:r>
      <w:r w:rsidR="00ED00A4" w:rsidRPr="00400B4A">
        <w:rPr>
          <w:rFonts w:ascii="Times New Roman" w:hAnsi="Times New Roman" w:cs="Times New Roman"/>
          <w:sz w:val="24"/>
          <w:szCs w:val="24"/>
        </w:rPr>
        <w:t>дней с даты подписания Государственным заказчиком без замечаний акта оказанных услуг.</w:t>
      </w:r>
    </w:p>
    <w:p w:rsidR="00390AC3" w:rsidRPr="00400B4A" w:rsidRDefault="00390AC3" w:rsidP="00390AC3">
      <w:pPr>
        <w:pStyle w:val="af2"/>
        <w:jc w:val="both"/>
        <w:rPr>
          <w:rFonts w:ascii="Times New Roman" w:hAnsi="Times New Roman" w:cs="Times New Roman"/>
          <w:sz w:val="24"/>
          <w:szCs w:val="24"/>
        </w:rPr>
      </w:pPr>
      <w:r>
        <w:rPr>
          <w:rFonts w:ascii="Times New Roman" w:hAnsi="Times New Roman"/>
          <w:sz w:val="24"/>
          <w:szCs w:val="24"/>
        </w:rPr>
        <w:t xml:space="preserve">            4.3. </w:t>
      </w:r>
      <w:r w:rsidRPr="00AA64CD">
        <w:rPr>
          <w:rFonts w:ascii="Times New Roman" w:hAnsi="Times New Roman"/>
          <w:sz w:val="24"/>
          <w:szCs w:val="24"/>
        </w:rPr>
        <w:t>Источник финансирования: средства федерального бюджета Российской Федерации выделенные на 2026 год, код бюджетной классификации 32003054240690049244.</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400B4A">
        <w:rPr>
          <w:rFonts w:ascii="Times New Roman" w:hAnsi="Times New Roman" w:cs="Times New Roman"/>
          <w:sz w:val="24"/>
          <w:szCs w:val="24"/>
        </w:rPr>
        <w:t>4.3.</w:t>
      </w:r>
      <w:r w:rsidR="00CC7791">
        <w:rPr>
          <w:rFonts w:ascii="Times New Roman" w:hAnsi="Times New Roman" w:cs="Times New Roman"/>
          <w:sz w:val="24"/>
          <w:szCs w:val="24"/>
        </w:rPr>
        <w:t xml:space="preserve"> </w:t>
      </w:r>
      <w:r w:rsidR="00ED00A4" w:rsidRPr="00400B4A">
        <w:rPr>
          <w:rFonts w:ascii="Times New Roman" w:hAnsi="Times New Roman" w:cs="Times New Roman"/>
          <w:noProof/>
          <w:snapToGrid w:val="0"/>
          <w:sz w:val="24"/>
          <w:szCs w:val="24"/>
        </w:rPr>
        <w:t>Обязательства по оплате оказанных услуг считаются выполненными в день списания денежных средств со счетов Заказчика.</w:t>
      </w:r>
    </w:p>
    <w:p w:rsidR="00ED00A4" w:rsidRPr="00400B4A" w:rsidRDefault="00426883" w:rsidP="00ED00A4">
      <w:pPr>
        <w:pStyle w:val="af2"/>
        <w:jc w:val="both"/>
        <w:rPr>
          <w:rFonts w:ascii="Times New Roman" w:hAnsi="Times New Roman" w:cs="Times New Roman"/>
          <w:noProof/>
          <w:snapToGrid w:val="0"/>
          <w:spacing w:val="2"/>
          <w:sz w:val="24"/>
          <w:szCs w:val="24"/>
        </w:rPr>
      </w:pPr>
      <w:r w:rsidRPr="004966A2">
        <w:rPr>
          <w:rFonts w:ascii="Times New Roman" w:hAnsi="Times New Roman" w:cs="Times New Roman"/>
          <w:noProof/>
          <w:snapToGrid w:val="0"/>
          <w:spacing w:val="2"/>
          <w:sz w:val="24"/>
          <w:szCs w:val="24"/>
        </w:rPr>
        <w:tab/>
      </w:r>
      <w:r w:rsidR="00ED00A4" w:rsidRPr="00400B4A">
        <w:rPr>
          <w:rFonts w:ascii="Times New Roman" w:hAnsi="Times New Roman" w:cs="Times New Roman"/>
          <w:noProof/>
          <w:snapToGrid w:val="0"/>
          <w:spacing w:val="2"/>
          <w:sz w:val="24"/>
          <w:szCs w:val="24"/>
        </w:rPr>
        <w:t>4.4.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Исполнителя, несет Исполнитель.</w:t>
      </w:r>
    </w:p>
    <w:p w:rsidR="00ED00A4" w:rsidRPr="00400B4A" w:rsidRDefault="00426883" w:rsidP="00ED00A4">
      <w:pPr>
        <w:pStyle w:val="af2"/>
        <w:jc w:val="both"/>
        <w:rPr>
          <w:rFonts w:ascii="Times New Roman" w:hAnsi="Times New Roman" w:cs="Times New Roman"/>
          <w:noProof/>
          <w:sz w:val="24"/>
          <w:szCs w:val="24"/>
        </w:rPr>
      </w:pPr>
      <w:r w:rsidRPr="004966A2">
        <w:rPr>
          <w:rFonts w:ascii="Times New Roman" w:hAnsi="Times New Roman" w:cs="Times New Roman"/>
          <w:noProof/>
          <w:snapToGrid w:val="0"/>
          <w:sz w:val="24"/>
          <w:szCs w:val="24"/>
        </w:rPr>
        <w:tab/>
      </w:r>
      <w:r w:rsidR="00ED00A4" w:rsidRPr="00400B4A">
        <w:rPr>
          <w:rFonts w:ascii="Times New Roman" w:hAnsi="Times New Roman" w:cs="Times New Roman"/>
          <w:noProof/>
          <w:snapToGrid w:val="0"/>
          <w:sz w:val="24"/>
          <w:szCs w:val="24"/>
        </w:rPr>
        <w:t xml:space="preserve">4.5. Обязательство Исполнителя по оказанию услуг считается исполненным с момента подписания без замечаний уполномоченными представителями Исполнителя и Заказчика акта </w:t>
      </w:r>
      <w:r w:rsidR="00ED00A4" w:rsidRPr="00400B4A">
        <w:rPr>
          <w:rFonts w:ascii="Times New Roman" w:hAnsi="Times New Roman" w:cs="Times New Roman"/>
          <w:sz w:val="24"/>
          <w:szCs w:val="24"/>
        </w:rPr>
        <w:t>оказанных услуг.</w:t>
      </w:r>
      <w:r w:rsidR="00ED00A4" w:rsidRPr="00400B4A">
        <w:rPr>
          <w:rFonts w:ascii="Times New Roman" w:hAnsi="Times New Roman" w:cs="Times New Roman"/>
          <w:noProof/>
          <w:sz w:val="24"/>
          <w:szCs w:val="24"/>
        </w:rPr>
        <w:t xml:space="preserve"> </w:t>
      </w:r>
    </w:p>
    <w:p w:rsidR="00B928EF"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z w:val="24"/>
          <w:szCs w:val="24"/>
        </w:rPr>
        <w:tab/>
      </w:r>
      <w:r w:rsidR="00ED00A4" w:rsidRPr="00400B4A">
        <w:rPr>
          <w:rFonts w:ascii="Times New Roman" w:hAnsi="Times New Roman" w:cs="Times New Roman"/>
          <w:noProof/>
          <w:sz w:val="24"/>
          <w:szCs w:val="24"/>
        </w:rPr>
        <w:t>4.6. Риск случайной гибели или случайного повреждения результата оказанных услуг переходит на Заказчика с момента, когда Исполнитель считается исполнившим свое обязательство по оказанию услуг в соответствии</w:t>
      </w:r>
      <w:r w:rsidR="00DC7F89">
        <w:rPr>
          <w:rFonts w:ascii="Times New Roman" w:hAnsi="Times New Roman" w:cs="Times New Roman"/>
          <w:noProof/>
          <w:sz w:val="24"/>
          <w:szCs w:val="24"/>
        </w:rPr>
        <w:t xml:space="preserve"> с условиями</w:t>
      </w:r>
      <w:r w:rsidR="00ED00A4" w:rsidRPr="00400B4A">
        <w:rPr>
          <w:rFonts w:ascii="Times New Roman" w:hAnsi="Times New Roman" w:cs="Times New Roman"/>
          <w:noProof/>
          <w:sz w:val="24"/>
          <w:szCs w:val="24"/>
        </w:rPr>
        <w:t xml:space="preserve"> Контракта.</w:t>
      </w:r>
      <w:r w:rsidR="00ED00A4" w:rsidRPr="00400B4A">
        <w:rPr>
          <w:rFonts w:ascii="Times New Roman" w:hAnsi="Times New Roman" w:cs="Times New Roman"/>
          <w:noProof/>
          <w:snapToGrid w:val="0"/>
          <w:sz w:val="24"/>
          <w:szCs w:val="24"/>
        </w:rPr>
        <w:t xml:space="preserve">   </w:t>
      </w:r>
    </w:p>
    <w:p w:rsidR="00B928EF" w:rsidRDefault="00B928EF" w:rsidP="00B928EF">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hAnsi="Times New Roman" w:cs="Times New Roman"/>
          <w:noProof/>
          <w:snapToGrid w:val="0"/>
          <w:sz w:val="24"/>
          <w:szCs w:val="24"/>
        </w:rPr>
        <w:t xml:space="preserve">4.7. </w:t>
      </w:r>
      <w:r w:rsidRPr="00B928EF">
        <w:rPr>
          <w:rFonts w:ascii="Times New Roman" w:eastAsia="Times New Roman" w:hAnsi="Times New Roman" w:cs="Times New Roman"/>
          <w:color w:val="000000"/>
          <w:sz w:val="24"/>
          <w:szCs w:val="24"/>
          <w:lang w:eastAsia="ru-RU"/>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90AC3">
        <w:rPr>
          <w:rFonts w:ascii="Times New Roman" w:eastAsia="Times New Roman" w:hAnsi="Times New Roman" w:cs="Times New Roman"/>
          <w:color w:val="000000"/>
          <w:sz w:val="24"/>
          <w:szCs w:val="24"/>
          <w:lang w:eastAsia="ru-RU"/>
        </w:rPr>
        <w:br/>
      </w:r>
      <w:r w:rsidRPr="00B928EF">
        <w:rPr>
          <w:rFonts w:ascii="Times New Roman" w:eastAsia="Times New Roman" w:hAnsi="Times New Roman" w:cs="Times New Roman"/>
          <w:color w:val="000000"/>
          <w:sz w:val="24"/>
          <w:szCs w:val="24"/>
          <w:lang w:eastAsia="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000000"/>
          <w:sz w:val="24"/>
          <w:szCs w:val="24"/>
          <w:lang w:eastAsia="ru-RU"/>
        </w:rPr>
        <w:t>.</w:t>
      </w:r>
    </w:p>
    <w:p w:rsidR="00EE6498" w:rsidRPr="00EE6498" w:rsidRDefault="00EE6498" w:rsidP="00EE6498">
      <w:pPr>
        <w:pStyle w:val="af2"/>
        <w:ind w:firstLine="708"/>
        <w:jc w:val="both"/>
        <w:rPr>
          <w:rFonts w:ascii="Times New Roman" w:hAnsi="Times New Roman" w:cs="Times New Roman"/>
          <w:sz w:val="24"/>
          <w:szCs w:val="24"/>
        </w:rPr>
      </w:pPr>
      <w:r w:rsidRPr="00EE6498">
        <w:rPr>
          <w:rFonts w:ascii="Times New Roman" w:hAnsi="Times New Roman" w:cs="Times New Roman"/>
          <w:sz w:val="24"/>
          <w:szCs w:val="24"/>
        </w:rPr>
        <w:t>4.</w:t>
      </w:r>
      <w:r>
        <w:rPr>
          <w:rFonts w:ascii="Times New Roman" w:hAnsi="Times New Roman" w:cs="Times New Roman"/>
          <w:sz w:val="24"/>
          <w:szCs w:val="24"/>
        </w:rPr>
        <w:t>8</w:t>
      </w:r>
      <w:r w:rsidRPr="00EE6498">
        <w:rPr>
          <w:rFonts w:ascii="Times New Roman" w:hAnsi="Times New Roman" w:cs="Times New Roman"/>
          <w:sz w:val="24"/>
          <w:szCs w:val="24"/>
        </w:rPr>
        <w:t>. Уплата штрафа (пени) не освобождает от выполнения договорных обязательств.</w:t>
      </w:r>
    </w:p>
    <w:p w:rsidR="00EE6498" w:rsidRPr="00EE6498" w:rsidRDefault="00EE6498" w:rsidP="00EE6498">
      <w:pPr>
        <w:pStyle w:val="af2"/>
        <w:ind w:firstLine="708"/>
        <w:jc w:val="both"/>
        <w:rPr>
          <w:rFonts w:ascii="Times New Roman" w:hAnsi="Times New Roman" w:cs="Times New Roman"/>
          <w:sz w:val="24"/>
          <w:szCs w:val="24"/>
        </w:rPr>
      </w:pPr>
      <w:r w:rsidRPr="00EE6498">
        <w:rPr>
          <w:rFonts w:ascii="Times New Roman" w:hAnsi="Times New Roman" w:cs="Times New Roman"/>
          <w:sz w:val="24"/>
          <w:szCs w:val="24"/>
        </w:rPr>
        <w:t>4.</w:t>
      </w:r>
      <w:r>
        <w:rPr>
          <w:rFonts w:ascii="Times New Roman" w:hAnsi="Times New Roman" w:cs="Times New Roman"/>
          <w:sz w:val="24"/>
          <w:szCs w:val="24"/>
        </w:rPr>
        <w:t>9</w:t>
      </w:r>
      <w:r w:rsidRPr="00EE6498">
        <w:rPr>
          <w:rFonts w:ascii="Times New Roman" w:hAnsi="Times New Roman" w:cs="Times New Roman"/>
          <w:sz w:val="24"/>
          <w:szCs w:val="24"/>
        </w:rPr>
        <w:t xml:space="preserve">. </w:t>
      </w:r>
      <w:r w:rsidRPr="00EE6498">
        <w:rPr>
          <w:rFonts w:ascii="Times New Roman" w:hAnsi="Times New Roman" w:cs="Times New Roman"/>
          <w:sz w:val="24"/>
          <w:szCs w:val="24"/>
          <w:shd w:val="clear" w:color="auto" w:fill="FFFFFF"/>
        </w:rPr>
        <w:t>В случае не исполнения или ненадлежащего исполнения Поставщиком (исполнителем, подрядчиком)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EE6498" w:rsidRDefault="00EE6498" w:rsidP="00EE6498">
      <w:pPr>
        <w:pStyle w:val="af2"/>
        <w:jc w:val="center"/>
        <w:rPr>
          <w:rFonts w:ascii="Times New Roman" w:hAnsi="Times New Roman" w:cs="Times New Roman"/>
          <w:b/>
          <w:sz w:val="24"/>
          <w:szCs w:val="24"/>
        </w:rPr>
      </w:pPr>
    </w:p>
    <w:p w:rsidR="00ED00A4" w:rsidRPr="00400B4A" w:rsidRDefault="00ED00A4" w:rsidP="00EE6498">
      <w:pPr>
        <w:pStyle w:val="af2"/>
        <w:jc w:val="center"/>
        <w:rPr>
          <w:rFonts w:ascii="Times New Roman" w:hAnsi="Times New Roman" w:cs="Times New Roman"/>
          <w:b/>
          <w:sz w:val="24"/>
          <w:szCs w:val="24"/>
        </w:rPr>
      </w:pPr>
      <w:r w:rsidRPr="00400B4A">
        <w:rPr>
          <w:rFonts w:ascii="Times New Roman" w:hAnsi="Times New Roman" w:cs="Times New Roman"/>
          <w:b/>
          <w:sz w:val="24"/>
          <w:szCs w:val="24"/>
        </w:rPr>
        <w:t>5. Качество услуг</w:t>
      </w:r>
    </w:p>
    <w:p w:rsidR="00ED00A4"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sidRPr="00400B4A">
        <w:rPr>
          <w:rFonts w:ascii="Times New Roman" w:hAnsi="Times New Roman" w:cs="Times New Roman"/>
          <w:sz w:val="24"/>
          <w:szCs w:val="24"/>
        </w:rPr>
        <w:t xml:space="preserve">5.1. </w:t>
      </w:r>
      <w:r w:rsidR="00ED00A4" w:rsidRPr="00400B4A">
        <w:rPr>
          <w:rFonts w:ascii="Times New Roman" w:hAnsi="Times New Roman" w:cs="Times New Roman"/>
          <w:noProof/>
          <w:sz w:val="24"/>
          <w:szCs w:val="24"/>
        </w:rPr>
        <w:t>Качество оказываемых услуг должно соответствовать действующим в Российской Федерации требованиям к такому виду услуг, в том числе требованиям безопасности и условиям Контракта.</w:t>
      </w:r>
      <w:r w:rsidR="00ED00A4" w:rsidRPr="00400B4A">
        <w:rPr>
          <w:rFonts w:ascii="Times New Roman" w:hAnsi="Times New Roman" w:cs="Times New Roman"/>
          <w:sz w:val="24"/>
          <w:szCs w:val="24"/>
        </w:rPr>
        <w:t xml:space="preserve"> </w:t>
      </w:r>
    </w:p>
    <w:p w:rsidR="00EE6498" w:rsidRPr="00735A5F" w:rsidRDefault="00EE6498" w:rsidP="00EE6498">
      <w:pPr>
        <w:widowControl w:val="0"/>
        <w:spacing w:after="0" w:line="240" w:lineRule="auto"/>
        <w:ind w:right="-71"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r w:rsidRPr="00735A5F">
        <w:rPr>
          <w:rFonts w:ascii="Times New Roman" w:eastAsia="Times New Roman" w:hAnsi="Times New Roman" w:cs="Times New Roman"/>
          <w:sz w:val="24"/>
          <w:szCs w:val="24"/>
          <w:lang w:eastAsia="ru-RU"/>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имеет право провезти экспертизу. Экспертиза результатов, предусмотренного Контрактом, может проводится заказчиком своими силами или к ее проведению могут  привлекаться эксперт, экспертные организации на основании контрактов, заключенных в соответствии с Федеральным законом от 05.04.2013 № 44-ФЗ.</w:t>
      </w:r>
    </w:p>
    <w:p w:rsidR="00EE6498" w:rsidRPr="00400B4A" w:rsidRDefault="00EE6498" w:rsidP="00ED00A4">
      <w:pPr>
        <w:pStyle w:val="af2"/>
        <w:jc w:val="both"/>
        <w:rPr>
          <w:rFonts w:ascii="Times New Roman" w:hAnsi="Times New Roman" w:cs="Times New Roman"/>
          <w:sz w:val="24"/>
          <w:szCs w:val="24"/>
        </w:rPr>
      </w:pPr>
    </w:p>
    <w:p w:rsidR="00ED00A4" w:rsidRPr="00400B4A" w:rsidRDefault="00ED00A4" w:rsidP="00ED00A4">
      <w:pPr>
        <w:pStyle w:val="af2"/>
        <w:jc w:val="center"/>
        <w:rPr>
          <w:rFonts w:ascii="Times New Roman" w:hAnsi="Times New Roman" w:cs="Times New Roman"/>
          <w:b/>
          <w:snapToGrid w:val="0"/>
          <w:sz w:val="24"/>
          <w:szCs w:val="24"/>
        </w:rPr>
      </w:pPr>
      <w:r w:rsidRPr="00400B4A">
        <w:rPr>
          <w:rFonts w:ascii="Times New Roman" w:hAnsi="Times New Roman" w:cs="Times New Roman"/>
          <w:b/>
          <w:snapToGrid w:val="0"/>
          <w:sz w:val="24"/>
          <w:szCs w:val="24"/>
        </w:rPr>
        <w:t>6. Гарантийные обязательства</w:t>
      </w:r>
    </w:p>
    <w:p w:rsidR="00ED00A4" w:rsidRPr="00400B4A" w:rsidRDefault="00426883" w:rsidP="00ED00A4">
      <w:pPr>
        <w:pStyle w:val="af2"/>
        <w:jc w:val="both"/>
        <w:rPr>
          <w:rFonts w:ascii="Times New Roman" w:hAnsi="Times New Roman" w:cs="Times New Roman"/>
          <w:snapToGrid w:val="0"/>
          <w:sz w:val="24"/>
          <w:szCs w:val="24"/>
        </w:rPr>
      </w:pPr>
      <w:r w:rsidRPr="004966A2">
        <w:rPr>
          <w:rFonts w:ascii="Times New Roman" w:hAnsi="Times New Roman" w:cs="Times New Roman"/>
          <w:noProof/>
          <w:snapToGrid w:val="0"/>
          <w:sz w:val="24"/>
          <w:szCs w:val="24"/>
        </w:rPr>
        <w:tab/>
      </w:r>
      <w:r w:rsidR="00ED00A4" w:rsidRPr="00400B4A">
        <w:rPr>
          <w:rFonts w:ascii="Times New Roman" w:hAnsi="Times New Roman" w:cs="Times New Roman"/>
          <w:noProof/>
          <w:snapToGrid w:val="0"/>
          <w:sz w:val="24"/>
          <w:szCs w:val="24"/>
        </w:rPr>
        <w:t>6.1</w:t>
      </w:r>
      <w:r w:rsidR="00ED00A4" w:rsidRPr="00400B4A">
        <w:rPr>
          <w:rFonts w:ascii="Times New Roman" w:hAnsi="Times New Roman" w:cs="Times New Roman"/>
          <w:snapToGrid w:val="0"/>
          <w:sz w:val="24"/>
          <w:szCs w:val="24"/>
        </w:rPr>
        <w:t xml:space="preserve">. </w:t>
      </w:r>
      <w:r w:rsidR="00ED00A4" w:rsidRPr="00400B4A">
        <w:rPr>
          <w:rFonts w:ascii="Times New Roman" w:hAnsi="Times New Roman" w:cs="Times New Roman"/>
          <w:sz w:val="24"/>
          <w:szCs w:val="24"/>
        </w:rPr>
        <w:t>Срок предоставления гарантии качества услуг: 6 месяцев со дня подписания акта оказанных услуг</w:t>
      </w:r>
      <w:r w:rsidR="00ED00A4" w:rsidRPr="00400B4A">
        <w:rPr>
          <w:rFonts w:ascii="Times New Roman" w:hAnsi="Times New Roman" w:cs="Times New Roman"/>
          <w:noProof/>
          <w:snapToGrid w:val="0"/>
          <w:sz w:val="24"/>
          <w:szCs w:val="24"/>
        </w:rPr>
        <w:t xml:space="preserve"> без замечаний уполномоченными представителями Исполнителя и Заказчика</w:t>
      </w:r>
      <w:r w:rsidR="00ED00A4" w:rsidRPr="00400B4A">
        <w:rPr>
          <w:rFonts w:ascii="Times New Roman" w:hAnsi="Times New Roman" w:cs="Times New Roman"/>
          <w:sz w:val="24"/>
          <w:szCs w:val="24"/>
        </w:rPr>
        <w:t>.</w:t>
      </w:r>
    </w:p>
    <w:p w:rsidR="00ED00A4" w:rsidRPr="00400B4A" w:rsidRDefault="00ED00A4" w:rsidP="00ED00A4">
      <w:pPr>
        <w:pStyle w:val="af2"/>
        <w:jc w:val="both"/>
        <w:rPr>
          <w:rFonts w:ascii="Times New Roman" w:hAnsi="Times New Roman" w:cs="Times New Roman"/>
          <w:noProof/>
          <w:snapToGrid w:val="0"/>
          <w:spacing w:val="2"/>
          <w:sz w:val="24"/>
          <w:szCs w:val="24"/>
        </w:rPr>
      </w:pPr>
    </w:p>
    <w:p w:rsidR="00426883" w:rsidRPr="00B51392" w:rsidRDefault="00ED00A4" w:rsidP="00426883">
      <w:pPr>
        <w:spacing w:after="0" w:line="240" w:lineRule="auto"/>
        <w:jc w:val="center"/>
        <w:rPr>
          <w:rFonts w:ascii="Times New Roman" w:hAnsi="Times New Roman"/>
          <w:b/>
          <w:sz w:val="24"/>
        </w:rPr>
      </w:pPr>
      <w:r>
        <w:rPr>
          <w:rFonts w:ascii="Times New Roman" w:hAnsi="Times New Roman" w:cs="Times New Roman"/>
          <w:b/>
          <w:sz w:val="24"/>
          <w:szCs w:val="24"/>
        </w:rPr>
        <w:t>7</w:t>
      </w:r>
      <w:r w:rsidR="00426883" w:rsidRPr="00B51392">
        <w:rPr>
          <w:rFonts w:ascii="Times New Roman" w:hAnsi="Times New Roman"/>
          <w:b/>
          <w:sz w:val="24"/>
        </w:rPr>
        <w:t>. Ответственность Сторон</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7.2.</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Размер штрафа устанавливается Государственным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w:t>
      </w:r>
      <w:r>
        <w:rPr>
          <w:rFonts w:ascii="Times New Roman" w:hAnsi="Times New Roman"/>
          <w:noProof/>
          <w:snapToGrid w:val="0"/>
          <w:sz w:val="24"/>
          <w:szCs w:val="24"/>
        </w:rPr>
        <w:t>ии от 25 ноября 2013 г. N 1063».</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7.3.</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w:t>
      </w:r>
    </w:p>
    <w:p w:rsidR="00426883" w:rsidRPr="005D00FC" w:rsidRDefault="00426883" w:rsidP="00426883">
      <w:pPr>
        <w:widowControl w:val="0"/>
        <w:spacing w:after="0" w:line="240" w:lineRule="auto"/>
        <w:ind w:right="111"/>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10 процентов цены Контракта (этапа) в случае, если цена контракта (этапа) не превышает 3 млн. рублей.</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7.4.</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За каждый факт неисполнения или ненадлежащего исполнения Поставщиком  обязательств,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1000 рублей, если цена Контракта не превышает 3 млн. рублей.</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7.5.</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Пеня начисляется за каждый день просрочки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7.6.</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7.7.</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7.8.</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26883" w:rsidRPr="005D00FC" w:rsidRDefault="00426883" w:rsidP="00426883">
      <w:pPr>
        <w:widowControl w:val="0"/>
        <w:spacing w:after="0" w:line="240" w:lineRule="auto"/>
        <w:ind w:right="111"/>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1000 рублей, если цена контракта не превышает 3 млн. рублей.</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7.9. Не допускается применение нескольких видов ответственности за одно и то же нарушение Сторонами обязательств по Контракту.</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7.10.</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7.11.</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7.12.</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5D00FC">
        <w:rPr>
          <w:rFonts w:ascii="Times New Roman" w:hAnsi="Times New Roman"/>
          <w:noProof/>
          <w:snapToGrid w:val="0"/>
          <w:sz w:val="24"/>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7.13.</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Сторона освобождается от уплаты неустойки (штрафа, пени) если докажет,</w:t>
      </w:r>
    </w:p>
    <w:p w:rsidR="00426883" w:rsidRPr="005D00FC" w:rsidRDefault="00426883" w:rsidP="00426883">
      <w:pPr>
        <w:widowControl w:val="0"/>
        <w:spacing w:after="0" w:line="240" w:lineRule="auto"/>
        <w:ind w:right="111"/>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7.14.</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Уплата неустойки, или применения другой формы ответственности не освобождает Стороны от исполнения обязательства по Контракту.</w:t>
      </w:r>
    </w:p>
    <w:p w:rsidR="00426883" w:rsidRPr="005D00FC"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7.15. В случае неисполнения или ненадлежащего исполнения обязательства, предусмотренного Контрактом, Государственный заказчик вправе произвести оплату по настоящему Контракту за вычетом соответствующего размера неустойки (штрафа).</w:t>
      </w:r>
    </w:p>
    <w:p w:rsidR="00426883" w:rsidRPr="006077C2" w:rsidRDefault="00426883" w:rsidP="00426883">
      <w:pPr>
        <w:widowControl w:val="0"/>
        <w:spacing w:after="0" w:line="240" w:lineRule="auto"/>
        <w:ind w:right="111" w:firstLine="708"/>
        <w:contextualSpacing/>
        <w:jc w:val="both"/>
        <w:rPr>
          <w:rFonts w:ascii="Times New Roman" w:hAnsi="Times New Roman"/>
          <w:noProof/>
          <w:snapToGrid w:val="0"/>
          <w:sz w:val="24"/>
          <w:szCs w:val="24"/>
        </w:rPr>
      </w:pPr>
      <w:r w:rsidRPr="005D00FC">
        <w:rPr>
          <w:rFonts w:ascii="Times New Roman" w:hAnsi="Times New Roman"/>
          <w:noProof/>
          <w:snapToGrid w:val="0"/>
          <w:sz w:val="24"/>
          <w:szCs w:val="24"/>
        </w:rPr>
        <w:t>7.16.</w:t>
      </w:r>
      <w:r w:rsidRPr="00426883">
        <w:rPr>
          <w:rFonts w:ascii="Times New Roman" w:hAnsi="Times New Roman"/>
          <w:noProof/>
          <w:snapToGrid w:val="0"/>
          <w:sz w:val="24"/>
          <w:szCs w:val="24"/>
        </w:rPr>
        <w:t xml:space="preserve"> </w:t>
      </w:r>
      <w:r w:rsidRPr="005D00FC">
        <w:rPr>
          <w:rFonts w:ascii="Times New Roman" w:hAnsi="Times New Roman"/>
          <w:noProof/>
          <w:snapToGrid w:val="0"/>
          <w:sz w:val="24"/>
          <w:szCs w:val="24"/>
        </w:rPr>
        <w:t>В соответствии с указанием Банка России от 11.12.2015 № 3894-У «О ставке рефинансирования Банка России и ключевой ставке Банка России» с 1 января 2016 года значение ставки рефинансирования Банка России приравнивается к значению ключевой ставки Банка России, определенному на соответствующую дату.</w:t>
      </w:r>
    </w:p>
    <w:p w:rsidR="00CD0398" w:rsidRPr="00400B4A" w:rsidRDefault="00CD0398" w:rsidP="00ED00A4">
      <w:pPr>
        <w:pStyle w:val="af2"/>
        <w:jc w:val="both"/>
        <w:rPr>
          <w:rFonts w:ascii="Times New Roman" w:hAnsi="Times New Roman" w:cs="Times New Roman"/>
          <w:sz w:val="24"/>
          <w:szCs w:val="24"/>
        </w:rPr>
      </w:pPr>
    </w:p>
    <w:p w:rsidR="00ED00A4" w:rsidRPr="00400B4A" w:rsidRDefault="00ED00A4" w:rsidP="00ED00A4">
      <w:pPr>
        <w:pStyle w:val="af2"/>
        <w:jc w:val="center"/>
        <w:rPr>
          <w:rFonts w:ascii="Times New Roman" w:hAnsi="Times New Roman" w:cs="Times New Roman"/>
          <w:b/>
          <w:color w:val="000000"/>
          <w:sz w:val="24"/>
          <w:szCs w:val="24"/>
        </w:rPr>
      </w:pPr>
      <w:r>
        <w:rPr>
          <w:rFonts w:ascii="Times New Roman" w:hAnsi="Times New Roman" w:cs="Times New Roman"/>
          <w:b/>
          <w:sz w:val="24"/>
          <w:szCs w:val="24"/>
        </w:rPr>
        <w:t>8</w:t>
      </w:r>
      <w:r w:rsidRPr="00400B4A">
        <w:rPr>
          <w:rFonts w:ascii="Times New Roman" w:hAnsi="Times New Roman" w:cs="Times New Roman"/>
          <w:b/>
          <w:sz w:val="24"/>
          <w:szCs w:val="24"/>
        </w:rPr>
        <w:t>. Форс-мажор</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Pr>
          <w:rFonts w:ascii="Times New Roman" w:hAnsi="Times New Roman" w:cs="Times New Roman"/>
          <w:sz w:val="24"/>
          <w:szCs w:val="24"/>
        </w:rPr>
        <w:t>8</w:t>
      </w:r>
      <w:r w:rsidR="00ED00A4" w:rsidRPr="00400B4A">
        <w:rPr>
          <w:rFonts w:ascii="Times New Roman" w:hAnsi="Times New Roman" w:cs="Times New Roman"/>
          <w:sz w:val="24"/>
          <w:szCs w:val="24"/>
        </w:rPr>
        <w:t>.1. Если в ходе оказания услуги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rsidR="00ED00A4" w:rsidRPr="00400B4A" w:rsidRDefault="00ED00A4" w:rsidP="00ED00A4">
      <w:pPr>
        <w:pStyle w:val="af2"/>
        <w:jc w:val="both"/>
        <w:rPr>
          <w:rFonts w:ascii="Times New Roman" w:hAnsi="Times New Roman" w:cs="Times New Roman"/>
          <w:sz w:val="24"/>
          <w:szCs w:val="24"/>
        </w:rPr>
      </w:pPr>
    </w:p>
    <w:p w:rsidR="00ED00A4" w:rsidRPr="00400B4A" w:rsidRDefault="00ED00A4" w:rsidP="00ED00A4">
      <w:pPr>
        <w:pStyle w:val="af2"/>
        <w:jc w:val="center"/>
        <w:rPr>
          <w:rFonts w:ascii="Times New Roman" w:hAnsi="Times New Roman" w:cs="Times New Roman"/>
          <w:b/>
          <w:sz w:val="24"/>
          <w:szCs w:val="24"/>
        </w:rPr>
      </w:pPr>
      <w:r>
        <w:rPr>
          <w:rFonts w:ascii="Times New Roman" w:hAnsi="Times New Roman" w:cs="Times New Roman"/>
          <w:b/>
          <w:sz w:val="24"/>
          <w:szCs w:val="24"/>
        </w:rPr>
        <w:t>9</w:t>
      </w:r>
      <w:r w:rsidRPr="00400B4A">
        <w:rPr>
          <w:rFonts w:ascii="Times New Roman" w:hAnsi="Times New Roman" w:cs="Times New Roman"/>
          <w:b/>
          <w:sz w:val="24"/>
          <w:szCs w:val="24"/>
        </w:rPr>
        <w:t>. Изменение и расторжение Контракта</w:t>
      </w:r>
    </w:p>
    <w:p w:rsidR="00ED00A4" w:rsidRPr="00400B4A"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color w:val="000000"/>
          <w:sz w:val="24"/>
          <w:szCs w:val="24"/>
        </w:rPr>
        <w:tab/>
      </w:r>
      <w:r w:rsidR="00ED00A4">
        <w:rPr>
          <w:rFonts w:ascii="Times New Roman" w:hAnsi="Times New Roman" w:cs="Times New Roman"/>
          <w:color w:val="000000"/>
          <w:sz w:val="24"/>
          <w:szCs w:val="24"/>
        </w:rPr>
        <w:t>9</w:t>
      </w:r>
      <w:r w:rsidR="00ED00A4" w:rsidRPr="00400B4A">
        <w:rPr>
          <w:rFonts w:ascii="Times New Roman" w:hAnsi="Times New Roman" w:cs="Times New Roman"/>
          <w:color w:val="000000"/>
          <w:sz w:val="24"/>
          <w:szCs w:val="24"/>
        </w:rPr>
        <w:t xml:space="preserve">.1. Изменение существенных условий Контракта при его исполнении не допускается,  </w:t>
      </w:r>
      <w:r w:rsidR="00390AC3">
        <w:rPr>
          <w:rFonts w:ascii="Times New Roman" w:hAnsi="Times New Roman" w:cs="Times New Roman"/>
          <w:color w:val="000000"/>
          <w:sz w:val="24"/>
          <w:szCs w:val="24"/>
        </w:rPr>
        <w:br/>
      </w:r>
      <w:r w:rsidR="00ED00A4" w:rsidRPr="00400B4A">
        <w:rPr>
          <w:rFonts w:ascii="Times New Roman" w:hAnsi="Times New Roman" w:cs="Times New Roman"/>
          <w:color w:val="000000"/>
          <w:sz w:val="24"/>
          <w:szCs w:val="24"/>
        </w:rPr>
        <w:t>за исключением их изменения по соглашению Сторон в следующих случаях:</w:t>
      </w:r>
    </w:p>
    <w:p w:rsidR="00ED00A4" w:rsidRPr="00400B4A"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color w:val="000000"/>
          <w:sz w:val="24"/>
          <w:szCs w:val="24"/>
        </w:rPr>
        <w:tab/>
      </w:r>
      <w:r w:rsidR="00ED00A4" w:rsidRPr="00400B4A">
        <w:rPr>
          <w:rFonts w:ascii="Times New Roman" w:hAnsi="Times New Roman" w:cs="Times New Roman"/>
          <w:color w:val="000000"/>
          <w:sz w:val="24"/>
          <w:szCs w:val="24"/>
        </w:rPr>
        <w:t>а) при снижении цены Контракта без изменения предусмотренного Контрактом объема услуг, качества оказываемых услуг и иных условий Контракта;</w:t>
      </w:r>
    </w:p>
    <w:p w:rsidR="00ED00A4" w:rsidRPr="00400B4A"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color w:val="000000"/>
          <w:sz w:val="24"/>
          <w:szCs w:val="24"/>
        </w:rPr>
        <w:tab/>
      </w:r>
      <w:r w:rsidR="00ED00A4" w:rsidRPr="00400B4A">
        <w:rPr>
          <w:rFonts w:ascii="Times New Roman" w:hAnsi="Times New Roman" w:cs="Times New Roman"/>
          <w:color w:val="000000"/>
          <w:sz w:val="24"/>
          <w:szCs w:val="24"/>
        </w:rPr>
        <w:t>б)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 оказываемых услуг.</w:t>
      </w:r>
    </w:p>
    <w:p w:rsidR="00ED00A4" w:rsidRPr="00400B4A"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color w:val="000000"/>
          <w:sz w:val="24"/>
          <w:szCs w:val="24"/>
        </w:rPr>
        <w:tab/>
      </w:r>
      <w:r w:rsidR="00ED00A4" w:rsidRPr="00400B4A">
        <w:rPr>
          <w:rFonts w:ascii="Times New Roman" w:hAnsi="Times New Roman" w:cs="Times New Roman"/>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w:t>
      </w:r>
      <w:r w:rsidR="00ED00A4" w:rsidRPr="00400B4A">
        <w:rPr>
          <w:rFonts w:ascii="Times New Roman" w:hAnsi="Times New Roman" w:cs="Times New Roman"/>
          <w:color w:val="000000"/>
          <w:sz w:val="24"/>
          <w:szCs w:val="24"/>
        </w:rPr>
        <w:lastRenderedPageBreak/>
        <w:t>бюджетных обязательств осуществляется исходя из соразмерности изменения цены контракта и объема услуг.</w:t>
      </w:r>
    </w:p>
    <w:p w:rsidR="00ED00A4" w:rsidRPr="00400B4A" w:rsidRDefault="00426883" w:rsidP="00ED00A4">
      <w:pPr>
        <w:pStyle w:val="af2"/>
        <w:jc w:val="both"/>
        <w:rPr>
          <w:rFonts w:ascii="Times New Roman" w:hAnsi="Times New Roman" w:cs="Times New Roman"/>
          <w:noProof/>
          <w:color w:val="000000"/>
          <w:sz w:val="24"/>
          <w:szCs w:val="24"/>
        </w:rPr>
      </w:pPr>
      <w:r w:rsidRPr="004966A2">
        <w:rPr>
          <w:rFonts w:ascii="Times New Roman" w:hAnsi="Times New Roman" w:cs="Times New Roman"/>
          <w:noProof/>
          <w:color w:val="000000"/>
          <w:sz w:val="24"/>
          <w:szCs w:val="24"/>
        </w:rPr>
        <w:tab/>
      </w:r>
      <w:r w:rsidR="00ED00A4">
        <w:rPr>
          <w:rFonts w:ascii="Times New Roman" w:hAnsi="Times New Roman" w:cs="Times New Roman"/>
          <w:noProof/>
          <w:color w:val="000000"/>
          <w:sz w:val="24"/>
          <w:szCs w:val="24"/>
        </w:rPr>
        <w:t>9</w:t>
      </w:r>
      <w:r w:rsidR="00ED00A4" w:rsidRPr="00400B4A">
        <w:rPr>
          <w:rFonts w:ascii="Times New Roman" w:hAnsi="Times New Roman" w:cs="Times New Roman"/>
          <w:noProof/>
          <w:color w:val="000000"/>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E3268"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z w:val="24"/>
          <w:szCs w:val="24"/>
        </w:rPr>
        <w:tab/>
      </w:r>
      <w:r w:rsidR="00ED00A4">
        <w:rPr>
          <w:rFonts w:ascii="Times New Roman" w:hAnsi="Times New Roman" w:cs="Times New Roman"/>
          <w:noProof/>
          <w:sz w:val="24"/>
          <w:szCs w:val="24"/>
        </w:rPr>
        <w:t>9</w:t>
      </w:r>
      <w:r w:rsidR="00ED00A4" w:rsidRPr="00400B4A">
        <w:rPr>
          <w:rFonts w:ascii="Times New Roman" w:hAnsi="Times New Roman" w:cs="Times New Roman"/>
          <w:noProof/>
          <w:sz w:val="24"/>
          <w:szCs w:val="24"/>
        </w:rPr>
        <w:t xml:space="preserve">.3.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00ED00A4" w:rsidRPr="00400B4A">
        <w:rPr>
          <w:rFonts w:ascii="Times New Roman" w:hAnsi="Times New Roman" w:cs="Times New Roman"/>
          <w:noProof/>
          <w:snapToGrid w:val="0"/>
          <w:sz w:val="24"/>
          <w:szCs w:val="24"/>
        </w:rPr>
        <w:t xml:space="preserve"> Изменение </w:t>
      </w:r>
    </w:p>
    <w:p w:rsidR="00ED00A4" w:rsidRPr="00400B4A" w:rsidRDefault="00ED00A4" w:rsidP="00ED00A4">
      <w:pPr>
        <w:pStyle w:val="af2"/>
        <w:jc w:val="both"/>
        <w:rPr>
          <w:rFonts w:ascii="Times New Roman" w:hAnsi="Times New Roman" w:cs="Times New Roman"/>
          <w:noProof/>
          <w:snapToGrid w:val="0"/>
          <w:sz w:val="24"/>
          <w:szCs w:val="24"/>
        </w:rPr>
      </w:pPr>
      <w:r w:rsidRPr="00400B4A">
        <w:rPr>
          <w:rFonts w:ascii="Times New Roman" w:hAnsi="Times New Roman" w:cs="Times New Roman"/>
          <w:noProof/>
          <w:snapToGrid w:val="0"/>
          <w:sz w:val="24"/>
          <w:szCs w:val="24"/>
        </w:rPr>
        <w:t>обязательств оформляется  дополнительным соглашением к Контракту, подписанным Сторонами.</w:t>
      </w:r>
    </w:p>
    <w:p w:rsidR="00ED00A4" w:rsidRPr="00400B4A" w:rsidRDefault="00426883" w:rsidP="00ED00A4">
      <w:pPr>
        <w:pStyle w:val="af2"/>
        <w:jc w:val="both"/>
        <w:rPr>
          <w:rFonts w:ascii="Times New Roman" w:hAnsi="Times New Roman" w:cs="Times New Roman"/>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ED00A4" w:rsidRPr="00400B4A">
        <w:rPr>
          <w:rFonts w:ascii="Times New Roman" w:hAnsi="Times New Roman" w:cs="Times New Roman"/>
          <w:noProof/>
          <w:snapToGrid w:val="0"/>
          <w:sz w:val="24"/>
          <w:szCs w:val="24"/>
        </w:rPr>
        <w:t xml:space="preserve">.4. Контракт может быть расторгнут </w:t>
      </w:r>
      <w:r w:rsidR="00ED00A4" w:rsidRPr="00400B4A">
        <w:rPr>
          <w:rFonts w:ascii="Times New Roman" w:hAnsi="Times New Roman"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noProof/>
          <w:sz w:val="24"/>
          <w:szCs w:val="24"/>
        </w:rPr>
        <w:tab/>
      </w:r>
      <w:r w:rsidR="00ED00A4">
        <w:rPr>
          <w:rFonts w:ascii="Times New Roman" w:hAnsi="Times New Roman" w:cs="Times New Roman"/>
          <w:noProof/>
          <w:sz w:val="24"/>
          <w:szCs w:val="24"/>
        </w:rPr>
        <w:t>9</w:t>
      </w:r>
      <w:r w:rsidR="00ED00A4" w:rsidRPr="00400B4A">
        <w:rPr>
          <w:rFonts w:ascii="Times New Roman" w:hAnsi="Times New Roman" w:cs="Times New Roman"/>
          <w:noProof/>
          <w:sz w:val="24"/>
          <w:szCs w:val="24"/>
        </w:rPr>
        <w:t>.5. З</w:t>
      </w:r>
      <w:r w:rsidR="00ED00A4" w:rsidRPr="00400B4A">
        <w:rPr>
          <w:rFonts w:ascii="Times New Roman" w:hAnsi="Times New Roman" w:cs="Times New Roman"/>
          <w:sz w:val="24"/>
          <w:szCs w:val="24"/>
        </w:rPr>
        <w:t>аказчик вправе принять решение об одностороннем отказе  от исполнения Контракта в следующих случаях:</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B70CCB">
        <w:rPr>
          <w:rFonts w:ascii="Times New Roman" w:hAnsi="Times New Roman" w:cs="Times New Roman"/>
          <w:noProof/>
          <w:snapToGrid w:val="0"/>
          <w:sz w:val="24"/>
          <w:szCs w:val="24"/>
        </w:rPr>
        <w:t>.5.1. п</w:t>
      </w:r>
      <w:r w:rsidR="00ED00A4" w:rsidRPr="00400B4A">
        <w:rPr>
          <w:rFonts w:ascii="Times New Roman" w:hAnsi="Times New Roman" w:cs="Times New Roman"/>
          <w:noProof/>
          <w:snapToGrid w:val="0"/>
          <w:sz w:val="24"/>
          <w:szCs w:val="24"/>
        </w:rPr>
        <w:t>ри существенном нарушении условий Контракта Исполнителем:</w:t>
      </w:r>
    </w:p>
    <w:p w:rsidR="00ED00A4" w:rsidRPr="00400B4A" w:rsidRDefault="00426883" w:rsidP="00ED00A4">
      <w:pPr>
        <w:pStyle w:val="af2"/>
        <w:jc w:val="both"/>
        <w:rPr>
          <w:rFonts w:ascii="Times New Roman" w:eastAsia="Calibri" w:hAnsi="Times New Roman" w:cs="Times New Roman"/>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ED00A4" w:rsidRPr="00400B4A">
        <w:rPr>
          <w:rFonts w:ascii="Times New Roman" w:hAnsi="Times New Roman" w:cs="Times New Roman"/>
          <w:noProof/>
          <w:snapToGrid w:val="0"/>
          <w:sz w:val="24"/>
          <w:szCs w:val="24"/>
        </w:rPr>
        <w:t>.5.1.1.</w:t>
      </w:r>
      <w:r w:rsidR="00ED00A4" w:rsidRPr="00400B4A">
        <w:rPr>
          <w:rFonts w:ascii="Times New Roman" w:eastAsia="Calibri" w:hAnsi="Times New Roman" w:cs="Times New Roman"/>
          <w:snapToGrid w:val="0"/>
          <w:sz w:val="24"/>
          <w:szCs w:val="24"/>
        </w:rPr>
        <w:t xml:space="preserve"> неоднократного нарушения срока оказания услуг;</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ED00A4" w:rsidRPr="00400B4A">
        <w:rPr>
          <w:rFonts w:ascii="Times New Roman" w:hAnsi="Times New Roman" w:cs="Times New Roman"/>
          <w:noProof/>
          <w:snapToGrid w:val="0"/>
          <w:sz w:val="24"/>
          <w:szCs w:val="24"/>
        </w:rPr>
        <w:t xml:space="preserve">.5.1.2. выявления по результатам экспертизы несоответствия качественных характеристик услуг условиям Контракта, препятствующего приемке услуг; </w:t>
      </w:r>
      <w:r w:rsidR="00ED00A4" w:rsidRPr="00400B4A">
        <w:rPr>
          <w:rFonts w:ascii="Times New Roman" w:hAnsi="Times New Roman" w:cs="Times New Roman"/>
          <w:noProof/>
          <w:snapToGrid w:val="0"/>
          <w:sz w:val="24"/>
          <w:szCs w:val="24"/>
        </w:rPr>
        <w:tab/>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eastAsia="Calibri" w:hAnsi="Times New Roman" w:cs="Times New Roman"/>
          <w:snapToGrid w:val="0"/>
          <w:sz w:val="24"/>
          <w:szCs w:val="24"/>
        </w:rPr>
        <w:tab/>
      </w:r>
      <w:r w:rsidR="00ED00A4">
        <w:rPr>
          <w:rFonts w:ascii="Times New Roman" w:eastAsia="Calibri" w:hAnsi="Times New Roman" w:cs="Times New Roman"/>
          <w:snapToGrid w:val="0"/>
          <w:sz w:val="24"/>
          <w:szCs w:val="24"/>
        </w:rPr>
        <w:t>9</w:t>
      </w:r>
      <w:r w:rsidR="00ED00A4" w:rsidRPr="00400B4A">
        <w:rPr>
          <w:rFonts w:ascii="Times New Roman" w:eastAsia="Calibri" w:hAnsi="Times New Roman" w:cs="Times New Roman"/>
          <w:snapToGrid w:val="0"/>
          <w:sz w:val="24"/>
          <w:szCs w:val="24"/>
        </w:rPr>
        <w:t>.5.1.3</w:t>
      </w:r>
      <w:r w:rsidR="00ED00A4" w:rsidRPr="00400B4A">
        <w:rPr>
          <w:rFonts w:ascii="Times New Roman" w:hAnsi="Times New Roman" w:cs="Times New Roman"/>
          <w:noProof/>
          <w:snapToGrid w:val="0"/>
          <w:sz w:val="24"/>
          <w:szCs w:val="24"/>
        </w:rPr>
        <w:t>. 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Pr>
          <w:rFonts w:ascii="Times New Roman" w:hAnsi="Times New Roman" w:cs="Times New Roman"/>
          <w:sz w:val="24"/>
          <w:szCs w:val="24"/>
        </w:rPr>
        <w:t>9</w:t>
      </w:r>
      <w:r w:rsidR="00ED00A4" w:rsidRPr="00400B4A">
        <w:rPr>
          <w:rFonts w:ascii="Times New Roman" w:hAnsi="Times New Roman" w:cs="Times New Roman"/>
          <w:sz w:val="24"/>
          <w:szCs w:val="24"/>
        </w:rPr>
        <w:t>.5.2. В случае установления недостоверности сведений о соответствии предмета Контракта требованиям документации о закупке, представленных Исполнителем на этапе определения  Исполнителя.</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Pr>
          <w:rFonts w:ascii="Times New Roman" w:hAnsi="Times New Roman" w:cs="Times New Roman"/>
          <w:sz w:val="24"/>
          <w:szCs w:val="24"/>
        </w:rPr>
        <w:t>9</w:t>
      </w:r>
      <w:r w:rsidR="00ED00A4" w:rsidRPr="00400B4A">
        <w:rPr>
          <w:rFonts w:ascii="Times New Roman" w:hAnsi="Times New Roman" w:cs="Times New Roman"/>
          <w:sz w:val="24"/>
          <w:szCs w:val="24"/>
        </w:rPr>
        <w:t>.5.3. В  иных случаях, предусмотренных действующим законодательством.</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noProof/>
          <w:sz w:val="24"/>
          <w:szCs w:val="24"/>
        </w:rPr>
        <w:tab/>
      </w:r>
      <w:r w:rsidR="00ED00A4">
        <w:rPr>
          <w:rFonts w:ascii="Times New Roman" w:hAnsi="Times New Roman" w:cs="Times New Roman"/>
          <w:noProof/>
          <w:sz w:val="24"/>
          <w:szCs w:val="24"/>
        </w:rPr>
        <w:t>9</w:t>
      </w:r>
      <w:r w:rsidR="00ED00A4" w:rsidRPr="00400B4A">
        <w:rPr>
          <w:rFonts w:ascii="Times New Roman" w:hAnsi="Times New Roman" w:cs="Times New Roman"/>
          <w:noProof/>
          <w:sz w:val="24"/>
          <w:szCs w:val="24"/>
        </w:rPr>
        <w:t>.6. З</w:t>
      </w:r>
      <w:r w:rsidR="00ED00A4" w:rsidRPr="00400B4A">
        <w:rPr>
          <w:rFonts w:ascii="Times New Roman" w:hAnsi="Times New Roman" w:cs="Times New Roman"/>
          <w:sz w:val="24"/>
          <w:szCs w:val="24"/>
        </w:rPr>
        <w:t xml:space="preserve">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 </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ED00A4" w:rsidRPr="00400B4A">
        <w:rPr>
          <w:rFonts w:ascii="Times New Roman" w:hAnsi="Times New Roman" w:cs="Times New Roman"/>
          <w:noProof/>
          <w:snapToGrid w:val="0"/>
          <w:sz w:val="24"/>
          <w:szCs w:val="24"/>
        </w:rPr>
        <w:t xml:space="preserve">.7. </w:t>
      </w:r>
      <w:r w:rsidR="00ED00A4" w:rsidRPr="00400B4A">
        <w:rPr>
          <w:rFonts w:ascii="Times New Roman" w:hAnsi="Times New Roman" w:cs="Times New Roman"/>
          <w:snapToGrid w:val="0"/>
          <w:sz w:val="24"/>
          <w:szCs w:val="24"/>
        </w:rPr>
        <w:t xml:space="preserve">Расторжение Контракта в связи с  односторонним отказом </w:t>
      </w:r>
      <w:r w:rsidR="00ED00A4" w:rsidRPr="00400B4A">
        <w:rPr>
          <w:rFonts w:ascii="Times New Roman" w:hAnsi="Times New Roman" w:cs="Times New Roman"/>
          <w:sz w:val="24"/>
          <w:szCs w:val="24"/>
        </w:rPr>
        <w:t xml:space="preserve"> Заказчика</w:t>
      </w:r>
      <w:r w:rsidR="00ED00A4" w:rsidRPr="00400B4A">
        <w:rPr>
          <w:rFonts w:ascii="Times New Roman" w:hAnsi="Times New Roman" w:cs="Times New Roman"/>
          <w:snapToGrid w:val="0"/>
          <w:sz w:val="24"/>
          <w:szCs w:val="24"/>
        </w:rPr>
        <w:t xml:space="preserve"> от исполнения Контракта  </w:t>
      </w:r>
      <w:r w:rsidR="00ED00A4" w:rsidRPr="00400B4A">
        <w:rPr>
          <w:rFonts w:ascii="Times New Roman" w:hAnsi="Times New Roman" w:cs="Times New Roman"/>
          <w:noProof/>
          <w:snapToGrid w:val="0"/>
          <w:sz w:val="24"/>
          <w:szCs w:val="24"/>
        </w:rPr>
        <w:t>осуществляется  в порядке, предусмотренном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Pr>
          <w:rFonts w:ascii="Times New Roman" w:hAnsi="Times New Roman" w:cs="Times New Roman"/>
          <w:noProof/>
          <w:snapToGrid w:val="0"/>
          <w:sz w:val="24"/>
          <w:szCs w:val="24"/>
        </w:rPr>
        <w:t>9</w:t>
      </w:r>
      <w:r w:rsidR="00ED00A4" w:rsidRPr="00400B4A">
        <w:rPr>
          <w:rFonts w:ascii="Times New Roman" w:hAnsi="Times New Roman" w:cs="Times New Roman"/>
          <w:noProof/>
          <w:snapToGrid w:val="0"/>
          <w:sz w:val="24"/>
          <w:szCs w:val="24"/>
        </w:rPr>
        <w:t>.8. Расторжение Контракта по соглашению Сторон производится Сторонами путем подписания соответствующего соглашения о расторжении.</w:t>
      </w:r>
    </w:p>
    <w:p w:rsidR="00ED00A4" w:rsidRPr="00400B4A" w:rsidRDefault="00ED00A4" w:rsidP="00ED00A4">
      <w:pPr>
        <w:pStyle w:val="af2"/>
        <w:jc w:val="both"/>
        <w:rPr>
          <w:rFonts w:ascii="Times New Roman" w:hAnsi="Times New Roman" w:cs="Times New Roman"/>
          <w:noProof/>
          <w:snapToGrid w:val="0"/>
          <w:sz w:val="24"/>
          <w:szCs w:val="24"/>
        </w:rPr>
      </w:pPr>
      <w:r w:rsidRPr="00400B4A">
        <w:rPr>
          <w:rFonts w:ascii="Times New Roman" w:hAnsi="Times New Roman" w:cs="Times New Roman"/>
          <w:noProof/>
          <w:snapToGrid w:val="0"/>
          <w:sz w:val="24"/>
          <w:szCs w:val="24"/>
        </w:rPr>
        <w:t xml:space="preserve">     В случае расторжения настоящего Контракта по соглашению Сторон, Стороны подписывают акт сверки расчетов, отбражающий расчеты Сторон за период исполнения Контракта до момента его расторжения, а также объем услуг, фактически оказанных Исполнителем З</w:t>
      </w:r>
      <w:r w:rsidRPr="00400B4A">
        <w:rPr>
          <w:rFonts w:ascii="Times New Roman" w:hAnsi="Times New Roman" w:cs="Times New Roman"/>
          <w:snapToGrid w:val="0"/>
          <w:sz w:val="24"/>
          <w:szCs w:val="24"/>
        </w:rPr>
        <w:t>аказчику.</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sz w:val="24"/>
          <w:szCs w:val="24"/>
        </w:rPr>
        <w:tab/>
      </w:r>
      <w:r w:rsidR="00ED00A4">
        <w:rPr>
          <w:rFonts w:ascii="Times New Roman" w:hAnsi="Times New Roman" w:cs="Times New Roman"/>
          <w:sz w:val="24"/>
          <w:szCs w:val="24"/>
        </w:rPr>
        <w:t>9</w:t>
      </w:r>
      <w:r w:rsidR="00ED00A4" w:rsidRPr="00400B4A">
        <w:rPr>
          <w:rFonts w:ascii="Times New Roman" w:hAnsi="Times New Roman" w:cs="Times New Roman"/>
          <w:sz w:val="24"/>
          <w:szCs w:val="24"/>
        </w:rPr>
        <w:t>.9.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ED00A4" w:rsidRPr="00400B4A" w:rsidRDefault="00426883" w:rsidP="00ED00A4">
      <w:pPr>
        <w:pStyle w:val="af2"/>
        <w:jc w:val="both"/>
        <w:rPr>
          <w:rFonts w:ascii="Times New Roman" w:hAnsi="Times New Roman" w:cs="Times New Roman"/>
          <w:snapToGrid w:val="0"/>
          <w:sz w:val="24"/>
          <w:szCs w:val="24"/>
        </w:rPr>
      </w:pPr>
      <w:r w:rsidRPr="004966A2">
        <w:rPr>
          <w:rFonts w:ascii="Times New Roman" w:hAnsi="Times New Roman" w:cs="Times New Roman"/>
          <w:snapToGrid w:val="0"/>
          <w:sz w:val="24"/>
          <w:szCs w:val="24"/>
        </w:rPr>
        <w:tab/>
      </w:r>
      <w:r w:rsidR="00ED00A4">
        <w:rPr>
          <w:rFonts w:ascii="Times New Roman" w:hAnsi="Times New Roman" w:cs="Times New Roman"/>
          <w:snapToGrid w:val="0"/>
          <w:sz w:val="24"/>
          <w:szCs w:val="24"/>
        </w:rPr>
        <w:t>9</w:t>
      </w:r>
      <w:r w:rsidR="00ED00A4" w:rsidRPr="00400B4A">
        <w:rPr>
          <w:rFonts w:ascii="Times New Roman" w:hAnsi="Times New Roman" w:cs="Times New Roman"/>
          <w:snapToGrid w:val="0"/>
          <w:sz w:val="24"/>
          <w:szCs w:val="24"/>
        </w:rPr>
        <w:t xml:space="preserve">.10. При исполнении Контракта не допускается перемена Исполнителя, </w:t>
      </w:r>
      <w:r w:rsidR="00ED00A4" w:rsidRPr="00400B4A">
        <w:rPr>
          <w:rFonts w:ascii="Times New Roman" w:hAnsi="Times New Roman" w:cs="Times New Roman"/>
          <w:snapToGrid w:val="0"/>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ED00A4" w:rsidRPr="00400B4A" w:rsidRDefault="00ED00A4" w:rsidP="00ED00A4">
      <w:pPr>
        <w:pStyle w:val="af2"/>
        <w:jc w:val="both"/>
        <w:rPr>
          <w:rFonts w:ascii="Times New Roman" w:hAnsi="Times New Roman" w:cs="Times New Roman"/>
          <w:sz w:val="24"/>
          <w:szCs w:val="24"/>
        </w:rPr>
      </w:pPr>
    </w:p>
    <w:p w:rsidR="00ED00A4" w:rsidRPr="00400B4A" w:rsidRDefault="00ED00A4" w:rsidP="00ED00A4">
      <w:pPr>
        <w:pStyle w:val="af2"/>
        <w:jc w:val="center"/>
        <w:rPr>
          <w:rFonts w:ascii="Times New Roman" w:hAnsi="Times New Roman" w:cs="Times New Roman"/>
          <w:b/>
          <w:sz w:val="24"/>
          <w:szCs w:val="24"/>
        </w:rPr>
      </w:pPr>
      <w:r w:rsidRPr="00400B4A">
        <w:rPr>
          <w:rFonts w:ascii="Times New Roman" w:hAnsi="Times New Roman" w:cs="Times New Roman"/>
          <w:b/>
          <w:sz w:val="24"/>
          <w:szCs w:val="24"/>
        </w:rPr>
        <w:t>1</w:t>
      </w:r>
      <w:r>
        <w:rPr>
          <w:rFonts w:ascii="Times New Roman" w:hAnsi="Times New Roman" w:cs="Times New Roman"/>
          <w:b/>
          <w:sz w:val="24"/>
          <w:szCs w:val="24"/>
        </w:rPr>
        <w:t>0</w:t>
      </w:r>
      <w:r w:rsidRPr="00400B4A">
        <w:rPr>
          <w:rFonts w:ascii="Times New Roman" w:hAnsi="Times New Roman" w:cs="Times New Roman"/>
          <w:b/>
          <w:sz w:val="24"/>
          <w:szCs w:val="24"/>
        </w:rPr>
        <w:t>. Порядок разрешения споров</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sidRPr="00400B4A">
        <w:rPr>
          <w:rFonts w:ascii="Times New Roman" w:hAnsi="Times New Roman" w:cs="Times New Roman"/>
          <w:noProof/>
          <w:snapToGrid w:val="0"/>
          <w:sz w:val="24"/>
          <w:szCs w:val="24"/>
        </w:rPr>
        <w:t>1</w:t>
      </w:r>
      <w:r w:rsidR="00ED00A4">
        <w:rPr>
          <w:rFonts w:ascii="Times New Roman" w:hAnsi="Times New Roman" w:cs="Times New Roman"/>
          <w:noProof/>
          <w:snapToGrid w:val="0"/>
          <w:sz w:val="24"/>
          <w:szCs w:val="24"/>
        </w:rPr>
        <w:t>0</w:t>
      </w:r>
      <w:r w:rsidR="00ED00A4" w:rsidRPr="00400B4A">
        <w:rPr>
          <w:rFonts w:ascii="Times New Roman" w:hAnsi="Times New Roman" w:cs="Times New Roman"/>
          <w:noProof/>
          <w:snapToGrid w:val="0"/>
          <w:sz w:val="24"/>
          <w:szCs w:val="24"/>
        </w:rPr>
        <w:t>.1.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Арбитражном суде Калининградской области в порядке, предусмотренном действующим законодательством.</w:t>
      </w:r>
    </w:p>
    <w:p w:rsidR="00ED00A4" w:rsidRPr="00400B4A" w:rsidRDefault="00426883" w:rsidP="00ED00A4">
      <w:pPr>
        <w:pStyle w:val="af2"/>
        <w:jc w:val="both"/>
        <w:rPr>
          <w:rFonts w:ascii="Times New Roman" w:hAnsi="Times New Roman" w:cs="Times New Roman"/>
          <w:sz w:val="24"/>
          <w:szCs w:val="24"/>
        </w:rPr>
      </w:pPr>
      <w:r w:rsidRPr="004966A2">
        <w:rPr>
          <w:rFonts w:ascii="Times New Roman" w:hAnsi="Times New Roman" w:cs="Times New Roman"/>
          <w:noProof/>
          <w:sz w:val="24"/>
          <w:szCs w:val="24"/>
        </w:rPr>
        <w:lastRenderedPageBreak/>
        <w:tab/>
      </w:r>
      <w:r w:rsidR="00ED00A4" w:rsidRPr="00400B4A">
        <w:rPr>
          <w:rFonts w:ascii="Times New Roman" w:hAnsi="Times New Roman" w:cs="Times New Roman"/>
          <w:noProof/>
          <w:sz w:val="24"/>
          <w:szCs w:val="24"/>
        </w:rPr>
        <w:t>1</w:t>
      </w:r>
      <w:r w:rsidR="00ED00A4">
        <w:rPr>
          <w:rFonts w:ascii="Times New Roman" w:hAnsi="Times New Roman" w:cs="Times New Roman"/>
          <w:noProof/>
          <w:sz w:val="24"/>
          <w:szCs w:val="24"/>
        </w:rPr>
        <w:t>0</w:t>
      </w:r>
      <w:r w:rsidR="00ED00A4" w:rsidRPr="00400B4A">
        <w:rPr>
          <w:rFonts w:ascii="Times New Roman" w:hAnsi="Times New Roman" w:cs="Times New Roman"/>
          <w:noProof/>
          <w:sz w:val="24"/>
          <w:szCs w:val="24"/>
        </w:rPr>
        <w:t xml:space="preserve">.2. </w:t>
      </w:r>
      <w:r w:rsidR="00ED00A4" w:rsidRPr="00400B4A">
        <w:rPr>
          <w:rFonts w:ascii="Times New Roman" w:hAnsi="Times New Roman" w:cs="Times New Roman"/>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rsidR="00ED00A4" w:rsidRDefault="00ED00A4" w:rsidP="00ED00A4">
      <w:pPr>
        <w:pStyle w:val="af2"/>
        <w:jc w:val="both"/>
        <w:rPr>
          <w:rFonts w:ascii="Times New Roman" w:hAnsi="Times New Roman" w:cs="Times New Roman"/>
          <w:sz w:val="24"/>
          <w:szCs w:val="24"/>
        </w:rPr>
      </w:pPr>
      <w:r w:rsidRPr="00400B4A">
        <w:rPr>
          <w:rFonts w:ascii="Times New Roman" w:hAnsi="Times New Roman" w:cs="Times New Roman"/>
          <w:sz w:val="24"/>
          <w:szCs w:val="24"/>
        </w:rPr>
        <w:t>Все возможные претензии по Контракту</w:t>
      </w:r>
      <w:r w:rsidRPr="00400B4A">
        <w:rPr>
          <w:rFonts w:ascii="Times New Roman" w:eastAsia="Calibri" w:hAnsi="Times New Roman" w:cs="Times New Roman"/>
          <w:sz w:val="24"/>
          <w:szCs w:val="24"/>
        </w:rPr>
        <w:t xml:space="preserve"> </w:t>
      </w:r>
      <w:r w:rsidRPr="00400B4A">
        <w:rPr>
          <w:rFonts w:ascii="Times New Roman" w:hAnsi="Times New Roman" w:cs="Times New Roman"/>
          <w:sz w:val="24"/>
          <w:szCs w:val="24"/>
        </w:rPr>
        <w:t>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64CA6" w:rsidRDefault="00764CA6" w:rsidP="00ED00A4">
      <w:pPr>
        <w:pStyle w:val="af2"/>
        <w:jc w:val="both"/>
        <w:rPr>
          <w:rFonts w:ascii="Times New Roman" w:hAnsi="Times New Roman" w:cs="Times New Roman"/>
          <w:sz w:val="24"/>
          <w:szCs w:val="24"/>
        </w:rPr>
      </w:pPr>
    </w:p>
    <w:p w:rsidR="00764CA6" w:rsidRPr="00B14A4F" w:rsidRDefault="00764CA6" w:rsidP="00764CA6">
      <w:pPr>
        <w:pStyle w:val="af2"/>
        <w:jc w:val="center"/>
        <w:rPr>
          <w:rFonts w:ascii="Times New Roman" w:hAnsi="Times New Roman"/>
          <w:b/>
          <w:sz w:val="24"/>
          <w:szCs w:val="24"/>
        </w:rPr>
      </w:pPr>
      <w:r w:rsidRPr="00B14A4F">
        <w:rPr>
          <w:rFonts w:ascii="Times New Roman" w:hAnsi="Times New Roman"/>
          <w:b/>
          <w:sz w:val="24"/>
          <w:szCs w:val="24"/>
        </w:rPr>
        <w:t>11. Конфиденциальность</w:t>
      </w:r>
    </w:p>
    <w:p w:rsidR="00764CA6" w:rsidRPr="00764CA6" w:rsidRDefault="00764CA6" w:rsidP="00764CA6">
      <w:pPr>
        <w:spacing w:after="0" w:line="240" w:lineRule="auto"/>
        <w:jc w:val="both"/>
        <w:rPr>
          <w:rFonts w:ascii="Times New Roman" w:hAnsi="Times New Roman"/>
          <w:sz w:val="24"/>
          <w:szCs w:val="24"/>
        </w:rPr>
      </w:pPr>
      <w:r w:rsidRPr="00B14A4F">
        <w:rPr>
          <w:rFonts w:ascii="Times New Roman" w:hAnsi="Times New Roman"/>
          <w:sz w:val="24"/>
          <w:szCs w:val="24"/>
        </w:rPr>
        <w:t>11.1. Стороны обязуются не разглашать третьим лицам сведения, которые стали 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w:t>
      </w:r>
      <w:r>
        <w:rPr>
          <w:rFonts w:ascii="Times New Roman" w:hAnsi="Times New Roman"/>
          <w:sz w:val="24"/>
          <w:szCs w:val="24"/>
        </w:rPr>
        <w:t>к охране ее конфиденциальности.</w:t>
      </w:r>
    </w:p>
    <w:p w:rsidR="00ED00A4" w:rsidRPr="00400B4A" w:rsidRDefault="00ED00A4" w:rsidP="00ED00A4">
      <w:pPr>
        <w:pStyle w:val="af2"/>
        <w:jc w:val="both"/>
        <w:rPr>
          <w:rFonts w:ascii="Times New Roman" w:hAnsi="Times New Roman" w:cs="Times New Roman"/>
          <w:sz w:val="24"/>
          <w:szCs w:val="24"/>
        </w:rPr>
      </w:pPr>
    </w:p>
    <w:p w:rsidR="00ED00A4" w:rsidRPr="00B23DCB" w:rsidRDefault="00764CA6" w:rsidP="00ED00A4">
      <w:pPr>
        <w:pStyle w:val="af2"/>
        <w:jc w:val="center"/>
        <w:rPr>
          <w:rFonts w:ascii="Times New Roman" w:hAnsi="Times New Roman" w:cs="Times New Roman"/>
          <w:b/>
          <w:sz w:val="24"/>
          <w:szCs w:val="24"/>
        </w:rPr>
      </w:pPr>
      <w:r>
        <w:rPr>
          <w:rFonts w:ascii="Times New Roman" w:hAnsi="Times New Roman" w:cs="Times New Roman"/>
          <w:b/>
          <w:sz w:val="24"/>
          <w:szCs w:val="24"/>
        </w:rPr>
        <w:t>12</w:t>
      </w:r>
      <w:r w:rsidR="00ED00A4" w:rsidRPr="00B23DCB">
        <w:rPr>
          <w:rFonts w:ascii="Times New Roman" w:hAnsi="Times New Roman" w:cs="Times New Roman"/>
          <w:b/>
          <w:sz w:val="24"/>
          <w:szCs w:val="24"/>
        </w:rPr>
        <w:t>. Прочие условия</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ED00A4" w:rsidRPr="00400B4A">
        <w:rPr>
          <w:rFonts w:ascii="Times New Roman" w:hAnsi="Times New Roman" w:cs="Times New Roman"/>
          <w:noProof/>
          <w:snapToGrid w:val="0"/>
          <w:sz w:val="24"/>
          <w:szCs w:val="24"/>
        </w:rPr>
        <w:t>1</w:t>
      </w:r>
      <w:r w:rsidR="00764CA6">
        <w:rPr>
          <w:rFonts w:ascii="Times New Roman" w:hAnsi="Times New Roman" w:cs="Times New Roman"/>
          <w:noProof/>
          <w:snapToGrid w:val="0"/>
          <w:sz w:val="24"/>
          <w:szCs w:val="24"/>
        </w:rPr>
        <w:t>2</w:t>
      </w:r>
      <w:r w:rsidR="00ED00A4" w:rsidRPr="00400B4A">
        <w:rPr>
          <w:rFonts w:ascii="Times New Roman" w:hAnsi="Times New Roman" w:cs="Times New Roman"/>
          <w:noProof/>
          <w:snapToGrid w:val="0"/>
          <w:sz w:val="24"/>
          <w:szCs w:val="24"/>
        </w:rPr>
        <w:t>.1. Контракт составлен в двух экземплярах, имеющих одинаковую юридическую силу, один – для Исполнителя и один – для Заказчика.</w:t>
      </w:r>
    </w:p>
    <w:p w:rsidR="00ED00A4" w:rsidRPr="00400B4A" w:rsidRDefault="00426883" w:rsidP="00ED00A4">
      <w:pPr>
        <w:pStyle w:val="af2"/>
        <w:jc w:val="both"/>
        <w:rPr>
          <w:rFonts w:ascii="Times New Roman" w:hAnsi="Times New Roman" w:cs="Times New Roman"/>
          <w:noProof/>
          <w:snapToGrid w:val="0"/>
          <w:sz w:val="24"/>
          <w:szCs w:val="24"/>
        </w:rPr>
      </w:pPr>
      <w:r w:rsidRPr="004966A2">
        <w:rPr>
          <w:rFonts w:ascii="Times New Roman" w:hAnsi="Times New Roman" w:cs="Times New Roman"/>
          <w:noProof/>
          <w:snapToGrid w:val="0"/>
          <w:sz w:val="24"/>
          <w:szCs w:val="24"/>
        </w:rPr>
        <w:tab/>
      </w:r>
      <w:r w:rsidR="00764CA6">
        <w:rPr>
          <w:rFonts w:ascii="Times New Roman" w:hAnsi="Times New Roman" w:cs="Times New Roman"/>
          <w:noProof/>
          <w:snapToGrid w:val="0"/>
          <w:sz w:val="24"/>
          <w:szCs w:val="24"/>
        </w:rPr>
        <w:t>12</w:t>
      </w:r>
      <w:r w:rsidR="00ED00A4" w:rsidRPr="00400B4A">
        <w:rPr>
          <w:rFonts w:ascii="Times New Roman" w:hAnsi="Times New Roman" w:cs="Times New Roman"/>
          <w:noProof/>
          <w:snapToGrid w:val="0"/>
          <w:sz w:val="24"/>
          <w:szCs w:val="24"/>
        </w:rPr>
        <w:t xml:space="preserve">.2. В случае изменения юридических адресов Сторона обязана сообщить об этом другой Стороне в течение 1 (одного) рабочего дня в письменной форме. </w:t>
      </w:r>
    </w:p>
    <w:p w:rsidR="00ED00A4" w:rsidRPr="00400B4A" w:rsidRDefault="00426883" w:rsidP="00ED00A4">
      <w:pPr>
        <w:pStyle w:val="af2"/>
        <w:jc w:val="both"/>
        <w:rPr>
          <w:rFonts w:ascii="Times New Roman" w:hAnsi="Times New Roman" w:cs="Times New Roman"/>
          <w:color w:val="000000"/>
          <w:sz w:val="24"/>
          <w:szCs w:val="24"/>
        </w:rPr>
      </w:pPr>
      <w:r w:rsidRPr="004966A2">
        <w:rPr>
          <w:rFonts w:ascii="Times New Roman" w:hAnsi="Times New Roman" w:cs="Times New Roman"/>
          <w:snapToGrid w:val="0"/>
          <w:sz w:val="24"/>
          <w:szCs w:val="24"/>
        </w:rPr>
        <w:tab/>
      </w:r>
      <w:r w:rsidR="00ED00A4" w:rsidRPr="00400B4A">
        <w:rPr>
          <w:rFonts w:ascii="Times New Roman" w:hAnsi="Times New Roman" w:cs="Times New Roman"/>
          <w:snapToGrid w:val="0"/>
          <w:sz w:val="24"/>
          <w:szCs w:val="24"/>
        </w:rPr>
        <w:t>1</w:t>
      </w:r>
      <w:r w:rsidR="00764CA6">
        <w:rPr>
          <w:rFonts w:ascii="Times New Roman" w:hAnsi="Times New Roman" w:cs="Times New Roman"/>
          <w:snapToGrid w:val="0"/>
          <w:sz w:val="24"/>
          <w:szCs w:val="24"/>
        </w:rPr>
        <w:t>2</w:t>
      </w:r>
      <w:r w:rsidR="00ED00A4" w:rsidRPr="00400B4A">
        <w:rPr>
          <w:rFonts w:ascii="Times New Roman" w:hAnsi="Times New Roman" w:cs="Times New Roman"/>
          <w:snapToGrid w:val="0"/>
          <w:sz w:val="24"/>
          <w:szCs w:val="24"/>
        </w:rPr>
        <w:t xml:space="preserve">.3. </w:t>
      </w:r>
      <w:r w:rsidR="00ED00A4" w:rsidRPr="00400B4A">
        <w:rPr>
          <w:rFonts w:ascii="Times New Roman" w:hAnsi="Times New Roman" w:cs="Times New Roman"/>
          <w:color w:val="000000"/>
          <w:sz w:val="24"/>
          <w:szCs w:val="24"/>
        </w:rPr>
        <w:t>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 перечисленных документов должны быть заменены на их оригиналы.</w:t>
      </w:r>
    </w:p>
    <w:p w:rsidR="00ED00A4" w:rsidRPr="00400B4A" w:rsidRDefault="00426883" w:rsidP="00ED00A4">
      <w:pPr>
        <w:pStyle w:val="af2"/>
        <w:jc w:val="both"/>
        <w:rPr>
          <w:rFonts w:ascii="Times New Roman" w:hAnsi="Times New Roman" w:cs="Times New Roman"/>
          <w:snapToGrid w:val="0"/>
          <w:sz w:val="24"/>
          <w:szCs w:val="24"/>
        </w:rPr>
      </w:pPr>
      <w:r w:rsidRPr="004966A2">
        <w:rPr>
          <w:rFonts w:ascii="Times New Roman" w:hAnsi="Times New Roman" w:cs="Times New Roman"/>
          <w:snapToGrid w:val="0"/>
          <w:sz w:val="24"/>
          <w:szCs w:val="24"/>
        </w:rPr>
        <w:tab/>
      </w:r>
      <w:r w:rsidR="00ED00A4" w:rsidRPr="00400B4A">
        <w:rPr>
          <w:rFonts w:ascii="Times New Roman" w:hAnsi="Times New Roman" w:cs="Times New Roman"/>
          <w:snapToGrid w:val="0"/>
          <w:sz w:val="24"/>
          <w:szCs w:val="24"/>
        </w:rPr>
        <w:t>1</w:t>
      </w:r>
      <w:r w:rsidR="00764CA6">
        <w:rPr>
          <w:rFonts w:ascii="Times New Roman" w:hAnsi="Times New Roman" w:cs="Times New Roman"/>
          <w:snapToGrid w:val="0"/>
          <w:sz w:val="24"/>
          <w:szCs w:val="24"/>
        </w:rPr>
        <w:t>2</w:t>
      </w:r>
      <w:r w:rsidR="00ED00A4" w:rsidRPr="00400B4A">
        <w:rPr>
          <w:rFonts w:ascii="Times New Roman" w:hAnsi="Times New Roman" w:cs="Times New Roman"/>
          <w:snapToGrid w:val="0"/>
          <w:sz w:val="24"/>
          <w:szCs w:val="24"/>
        </w:rPr>
        <w:t>.4. Во всем остальном, что не предусмотрено Контрактом, Стороны руководствуются действующим законодательством Российской Федерации.</w:t>
      </w:r>
    </w:p>
    <w:p w:rsidR="00CD0398" w:rsidRDefault="00426883" w:rsidP="00CD0398">
      <w:pPr>
        <w:pStyle w:val="af2"/>
        <w:jc w:val="both"/>
        <w:rPr>
          <w:rFonts w:ascii="Times New Roman" w:hAnsi="Times New Roman" w:cs="Times New Roman"/>
          <w:snapToGrid w:val="0"/>
          <w:sz w:val="24"/>
          <w:szCs w:val="24"/>
        </w:rPr>
      </w:pPr>
      <w:r w:rsidRPr="004966A2">
        <w:rPr>
          <w:rFonts w:ascii="Times New Roman" w:hAnsi="Times New Roman" w:cs="Times New Roman"/>
          <w:snapToGrid w:val="0"/>
          <w:sz w:val="24"/>
          <w:szCs w:val="24"/>
        </w:rPr>
        <w:tab/>
      </w:r>
      <w:r w:rsidR="00ED00A4" w:rsidRPr="00400B4A">
        <w:rPr>
          <w:rFonts w:ascii="Times New Roman" w:hAnsi="Times New Roman" w:cs="Times New Roman"/>
          <w:snapToGrid w:val="0"/>
          <w:sz w:val="24"/>
          <w:szCs w:val="24"/>
        </w:rPr>
        <w:t>1</w:t>
      </w:r>
      <w:r w:rsidR="00764CA6">
        <w:rPr>
          <w:rFonts w:ascii="Times New Roman" w:hAnsi="Times New Roman" w:cs="Times New Roman"/>
          <w:snapToGrid w:val="0"/>
          <w:sz w:val="24"/>
          <w:szCs w:val="24"/>
        </w:rPr>
        <w:t>2</w:t>
      </w:r>
      <w:r w:rsidR="00ED00A4" w:rsidRPr="00400B4A">
        <w:rPr>
          <w:rFonts w:ascii="Times New Roman" w:hAnsi="Times New Roman" w:cs="Times New Roman"/>
          <w:snapToGrid w:val="0"/>
          <w:sz w:val="24"/>
          <w:szCs w:val="24"/>
        </w:rPr>
        <w:t>.5. Приложения к Контракту, являющиеся его неотъемлемыми частями:</w:t>
      </w:r>
    </w:p>
    <w:p w:rsidR="00CD0398" w:rsidRDefault="00CD0398" w:rsidP="00CD0398">
      <w:pPr>
        <w:pStyle w:val="af2"/>
        <w:jc w:val="both"/>
        <w:rPr>
          <w:rFonts w:ascii="Times New Roman" w:hAnsi="Times New Roman" w:cs="Times New Roman"/>
          <w:snapToGrid w:val="0"/>
          <w:sz w:val="24"/>
          <w:szCs w:val="24"/>
        </w:rPr>
      </w:pPr>
      <w:r>
        <w:rPr>
          <w:rFonts w:ascii="Times New Roman" w:hAnsi="Times New Roman" w:cs="Times New Roman"/>
          <w:snapToGrid w:val="0"/>
          <w:sz w:val="24"/>
          <w:szCs w:val="24"/>
        </w:rPr>
        <w:tab/>
        <w:t xml:space="preserve">          Приложение №1 – Спецификация;</w:t>
      </w:r>
    </w:p>
    <w:p w:rsidR="00CD0398" w:rsidRDefault="00CD0398" w:rsidP="00CD0398">
      <w:pPr>
        <w:pStyle w:val="af2"/>
        <w:jc w:val="both"/>
        <w:rPr>
          <w:rFonts w:ascii="Times New Roman" w:eastAsia="Times New Roman" w:hAnsi="Times New Roman" w:cs="Times New Roman"/>
          <w:sz w:val="24"/>
          <w:szCs w:val="24"/>
        </w:rPr>
      </w:pPr>
      <w:r>
        <w:rPr>
          <w:rFonts w:ascii="Times New Roman" w:hAnsi="Times New Roman" w:cs="Times New Roman"/>
          <w:snapToGrid w:val="0"/>
          <w:sz w:val="24"/>
          <w:szCs w:val="24"/>
        </w:rPr>
        <w:tab/>
        <w:t xml:space="preserve">          Приложение №2 - </w:t>
      </w:r>
      <w:r w:rsidRPr="00CD0398">
        <w:rPr>
          <w:rFonts w:ascii="Times New Roman" w:eastAsia="Times New Roman" w:hAnsi="Times New Roman" w:cs="Times New Roman"/>
          <w:sz w:val="24"/>
          <w:szCs w:val="24"/>
        </w:rPr>
        <w:t>Акт приема-передачи товара (форма)</w:t>
      </w:r>
      <w:r>
        <w:rPr>
          <w:rFonts w:ascii="Times New Roman" w:eastAsia="Times New Roman" w:hAnsi="Times New Roman" w:cs="Times New Roman"/>
          <w:sz w:val="24"/>
          <w:szCs w:val="24"/>
        </w:rPr>
        <w:t>;</w:t>
      </w:r>
    </w:p>
    <w:p w:rsidR="005262C8" w:rsidRDefault="005262C8" w:rsidP="00CD0398">
      <w:pPr>
        <w:pStyle w:val="af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 3 – НМЦК.</w:t>
      </w:r>
    </w:p>
    <w:p w:rsidR="00EE6498" w:rsidRDefault="00CD0398" w:rsidP="00EE6498">
      <w:pPr>
        <w:shd w:val="clear" w:color="auto" w:fill="FFFFFF" w:themeFill="background1"/>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rsidR="00EE6498" w:rsidRPr="00EE6498" w:rsidRDefault="00764CA6" w:rsidP="00EE6498">
      <w:pPr>
        <w:pStyle w:val="af2"/>
        <w:jc w:val="center"/>
        <w:rPr>
          <w:rFonts w:ascii="Times New Roman" w:hAnsi="Times New Roman" w:cs="Times New Roman"/>
          <w:b/>
          <w:sz w:val="24"/>
          <w:szCs w:val="24"/>
        </w:rPr>
      </w:pPr>
      <w:r>
        <w:rPr>
          <w:rFonts w:ascii="Times New Roman" w:hAnsi="Times New Roman" w:cs="Times New Roman"/>
          <w:b/>
          <w:sz w:val="24"/>
          <w:szCs w:val="24"/>
        </w:rPr>
        <w:t>13</w:t>
      </w:r>
      <w:r w:rsidR="004966A2" w:rsidRPr="00EE6498">
        <w:rPr>
          <w:rFonts w:ascii="Times New Roman" w:hAnsi="Times New Roman" w:cs="Times New Roman"/>
          <w:b/>
          <w:sz w:val="24"/>
          <w:szCs w:val="24"/>
        </w:rPr>
        <w:t>. Срок действия Контракта</w:t>
      </w:r>
    </w:p>
    <w:p w:rsidR="004966A2" w:rsidRPr="00EE6498" w:rsidRDefault="00764CA6" w:rsidP="00EE6498">
      <w:pPr>
        <w:pStyle w:val="af2"/>
        <w:ind w:firstLine="708"/>
        <w:jc w:val="both"/>
        <w:rPr>
          <w:rFonts w:ascii="Times New Roman" w:hAnsi="Times New Roman" w:cs="Times New Roman"/>
          <w:sz w:val="24"/>
          <w:szCs w:val="24"/>
        </w:rPr>
      </w:pPr>
      <w:r>
        <w:rPr>
          <w:rFonts w:ascii="Times New Roman" w:hAnsi="Times New Roman" w:cs="Times New Roman"/>
          <w:sz w:val="24"/>
          <w:szCs w:val="24"/>
        </w:rPr>
        <w:t>13</w:t>
      </w:r>
      <w:r w:rsidR="004966A2" w:rsidRPr="00EE6498">
        <w:rPr>
          <w:rFonts w:ascii="Times New Roman" w:hAnsi="Times New Roman" w:cs="Times New Roman"/>
          <w:sz w:val="24"/>
          <w:szCs w:val="24"/>
        </w:rPr>
        <w:t>.1. Контракт вступает в силу с момента его подписания Сторонами и действует</w:t>
      </w:r>
      <w:r w:rsidR="004966A2" w:rsidRPr="00EE6498">
        <w:rPr>
          <w:rFonts w:ascii="Times New Roman" w:hAnsi="Times New Roman" w:cs="Times New Roman"/>
          <w:sz w:val="24"/>
          <w:szCs w:val="24"/>
        </w:rPr>
        <w:br/>
        <w:t xml:space="preserve">до </w:t>
      </w:r>
      <w:r w:rsidR="00390AC3">
        <w:rPr>
          <w:rFonts w:ascii="Times New Roman" w:hAnsi="Times New Roman" w:cs="Times New Roman"/>
          <w:sz w:val="24"/>
          <w:szCs w:val="24"/>
        </w:rPr>
        <w:t>25.12</w:t>
      </w:r>
      <w:r w:rsidR="004966A2" w:rsidRPr="00EE6498">
        <w:rPr>
          <w:rFonts w:ascii="Times New Roman" w:hAnsi="Times New Roman" w:cs="Times New Roman"/>
          <w:sz w:val="24"/>
          <w:szCs w:val="24"/>
        </w:rPr>
        <w:t>.</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004966A2" w:rsidRPr="00EE6498">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ED00A4" w:rsidRPr="00400B4A" w:rsidRDefault="00ED00A4" w:rsidP="00ED00A4">
      <w:pPr>
        <w:pStyle w:val="af2"/>
        <w:jc w:val="both"/>
        <w:rPr>
          <w:rFonts w:ascii="Times New Roman" w:hAnsi="Times New Roman" w:cs="Times New Roman"/>
          <w:snapToGrid w:val="0"/>
          <w:sz w:val="24"/>
          <w:szCs w:val="24"/>
        </w:rPr>
      </w:pPr>
    </w:p>
    <w:p w:rsidR="00695F95" w:rsidRPr="006D116B" w:rsidRDefault="006D116B" w:rsidP="00404A87">
      <w:pPr>
        <w:pStyle w:val="2"/>
        <w:ind w:firstLine="0"/>
        <w:jc w:val="center"/>
        <w:outlineLvl w:val="0"/>
        <w:rPr>
          <w:b/>
          <w:sz w:val="24"/>
          <w:szCs w:val="24"/>
        </w:rPr>
      </w:pPr>
      <w:r w:rsidRPr="006D116B">
        <w:rPr>
          <w:b/>
          <w:sz w:val="24"/>
          <w:szCs w:val="24"/>
        </w:rPr>
        <w:t>1</w:t>
      </w:r>
      <w:r w:rsidR="00764CA6">
        <w:rPr>
          <w:b/>
          <w:sz w:val="24"/>
          <w:szCs w:val="24"/>
        </w:rPr>
        <w:t>4</w:t>
      </w:r>
      <w:r w:rsidR="00695F95" w:rsidRPr="006D116B">
        <w:rPr>
          <w:b/>
          <w:sz w:val="24"/>
          <w:szCs w:val="24"/>
        </w:rPr>
        <w:t>. Юридические адреса, банковские реквизиты и подписи Сторон</w:t>
      </w:r>
    </w:p>
    <w:p w:rsidR="00695F95" w:rsidRPr="006D116B" w:rsidRDefault="00695F95" w:rsidP="00404A87">
      <w:pPr>
        <w:pStyle w:val="a5"/>
        <w:tabs>
          <w:tab w:val="left" w:pos="708"/>
        </w:tabs>
        <w:ind w:firstLine="0"/>
        <w:rPr>
          <w:b/>
          <w:szCs w:val="24"/>
        </w:rPr>
      </w:pPr>
    </w:p>
    <w:tbl>
      <w:tblPr>
        <w:tblW w:w="0" w:type="auto"/>
        <w:tblInd w:w="108" w:type="dxa"/>
        <w:tblLook w:val="0000"/>
      </w:tblPr>
      <w:tblGrid>
        <w:gridCol w:w="4768"/>
        <w:gridCol w:w="5013"/>
      </w:tblGrid>
      <w:tr w:rsidR="00695F95" w:rsidRPr="006D116B" w:rsidTr="00FF0F8F">
        <w:trPr>
          <w:trHeight w:val="3075"/>
        </w:trPr>
        <w:tc>
          <w:tcPr>
            <w:tcW w:w="4768" w:type="dxa"/>
          </w:tcPr>
          <w:p w:rsidR="00AB1425" w:rsidRPr="00922E1D" w:rsidRDefault="00AB1425" w:rsidP="00AB1425">
            <w:pPr>
              <w:spacing w:after="0" w:line="240" w:lineRule="auto"/>
              <w:rPr>
                <w:rFonts w:ascii="Times New Roman" w:hAnsi="Times New Roman"/>
                <w:b/>
                <w:sz w:val="24"/>
                <w:szCs w:val="24"/>
              </w:rPr>
            </w:pPr>
            <w:r w:rsidRPr="00922E1D">
              <w:rPr>
                <w:rFonts w:ascii="Times New Roman" w:hAnsi="Times New Roman"/>
                <w:b/>
                <w:sz w:val="24"/>
                <w:szCs w:val="24"/>
              </w:rPr>
              <w:t>«Государственный заказчик»</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 xml:space="preserve">ФКУ ИК-8 УФСИН России </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по Калининградской области</w:t>
            </w:r>
          </w:p>
          <w:p w:rsidR="00AB1425" w:rsidRPr="00922E1D" w:rsidRDefault="00AB1425" w:rsidP="00AB1425">
            <w:pPr>
              <w:spacing w:after="0" w:line="240" w:lineRule="auto"/>
              <w:rPr>
                <w:rFonts w:ascii="Times New Roman" w:hAnsi="Times New Roman"/>
                <w:b/>
                <w:sz w:val="24"/>
                <w:szCs w:val="24"/>
              </w:rPr>
            </w:pPr>
            <w:r w:rsidRPr="00922E1D">
              <w:rPr>
                <w:rFonts w:ascii="Times New Roman" w:hAnsi="Times New Roman"/>
                <w:b/>
                <w:sz w:val="24"/>
                <w:szCs w:val="24"/>
              </w:rPr>
              <w:t xml:space="preserve">Адрес юридический: </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236010, г. Калининград,</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Проспект Победы, 205,</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Тел/факс 21-64-13, тел. 30-68-54</w:t>
            </w:r>
          </w:p>
          <w:p w:rsidR="00AB1425" w:rsidRPr="00922E1D" w:rsidRDefault="00AB1425" w:rsidP="00AB1425">
            <w:pPr>
              <w:spacing w:after="0" w:line="240" w:lineRule="auto"/>
              <w:rPr>
                <w:rFonts w:ascii="Times New Roman" w:hAnsi="Times New Roman"/>
                <w:sz w:val="24"/>
                <w:szCs w:val="24"/>
                <w:lang w:val="en-US"/>
              </w:rPr>
            </w:pPr>
            <w:r w:rsidRPr="00922E1D">
              <w:rPr>
                <w:rFonts w:ascii="Times New Roman" w:hAnsi="Times New Roman"/>
                <w:sz w:val="24"/>
                <w:szCs w:val="24"/>
              </w:rPr>
              <w:t>е</w:t>
            </w:r>
            <w:r w:rsidRPr="00922E1D">
              <w:rPr>
                <w:rFonts w:ascii="Times New Roman" w:hAnsi="Times New Roman"/>
                <w:sz w:val="24"/>
                <w:szCs w:val="24"/>
                <w:lang w:val="en-US"/>
              </w:rPr>
              <w:t xml:space="preserve">-mail: </w:t>
            </w:r>
            <w:hyperlink r:id="rId8" w:history="1">
              <w:r w:rsidRPr="00922E1D">
                <w:rPr>
                  <w:rStyle w:val="af1"/>
                  <w:rFonts w:ascii="Times New Roman" w:hAnsi="Times New Roman"/>
                  <w:sz w:val="24"/>
                  <w:szCs w:val="24"/>
                  <w:lang w:val="en-US"/>
                </w:rPr>
                <w:t>fkuik8-kld@mail.ru</w:t>
              </w:r>
            </w:hyperlink>
          </w:p>
          <w:p w:rsidR="00AB1425" w:rsidRPr="00922E1D" w:rsidRDefault="00AB1425" w:rsidP="00AB1425">
            <w:pPr>
              <w:spacing w:after="0" w:line="240" w:lineRule="auto"/>
              <w:rPr>
                <w:rFonts w:ascii="Times New Roman" w:hAnsi="Times New Roman"/>
                <w:b/>
                <w:sz w:val="24"/>
                <w:szCs w:val="24"/>
              </w:rPr>
            </w:pPr>
            <w:r w:rsidRPr="00922E1D">
              <w:rPr>
                <w:rFonts w:ascii="Times New Roman" w:hAnsi="Times New Roman"/>
                <w:b/>
                <w:sz w:val="24"/>
                <w:szCs w:val="24"/>
              </w:rPr>
              <w:t>Банковские реквизиты:</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ИНН 3905018578 / КПП 390601001</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БИК 012202102</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lastRenderedPageBreak/>
              <w:t>ОГРН 1023900774974</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ЕКС Банка:40102810745370000024</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ОКЦ №1 ВВГУ Банка России//</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 xml:space="preserve">УФК по Нижегородской области, </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г. Нижний Новгород</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 xml:space="preserve">УФК по Нижегородской области, </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г. Нижний Новгород</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(ФКУ ИК-8 УФСИН России</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 xml:space="preserve">по Калининградской области, </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л/с 03351217760)</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р/с 03211643000000013240</w:t>
            </w:r>
          </w:p>
          <w:p w:rsidR="00AB1425" w:rsidRPr="00922E1D" w:rsidRDefault="00AB1425" w:rsidP="00AB1425">
            <w:pPr>
              <w:spacing w:after="0" w:line="240" w:lineRule="auto"/>
              <w:rPr>
                <w:rFonts w:ascii="Times New Roman" w:hAnsi="Times New Roman"/>
                <w:sz w:val="24"/>
                <w:szCs w:val="24"/>
              </w:rPr>
            </w:pPr>
            <w:r>
              <w:rPr>
                <w:rFonts w:ascii="Times New Roman" w:hAnsi="Times New Roman"/>
                <w:sz w:val="24"/>
                <w:szCs w:val="24"/>
              </w:rPr>
              <w:t>кор.сч.40102810745370000024</w:t>
            </w:r>
          </w:p>
          <w:p w:rsidR="00AB1425" w:rsidRPr="00922E1D" w:rsidRDefault="00AB1425" w:rsidP="00AB1425">
            <w:pPr>
              <w:spacing w:after="0" w:line="240" w:lineRule="auto"/>
              <w:rPr>
                <w:rFonts w:ascii="Times New Roman" w:hAnsi="Times New Roman"/>
                <w:sz w:val="24"/>
                <w:szCs w:val="24"/>
              </w:rPr>
            </w:pPr>
            <w:r w:rsidRPr="00922E1D">
              <w:rPr>
                <w:rFonts w:ascii="Times New Roman" w:hAnsi="Times New Roman"/>
                <w:sz w:val="24"/>
                <w:szCs w:val="24"/>
              </w:rPr>
              <w:t>________________ /Р.Ф. Набиуллин/</w:t>
            </w:r>
          </w:p>
          <w:p w:rsidR="00FF0F8F" w:rsidRPr="00FF0F8F" w:rsidRDefault="00AB1425" w:rsidP="00AB1425">
            <w:pPr>
              <w:pStyle w:val="a5"/>
              <w:tabs>
                <w:tab w:val="left" w:pos="708"/>
              </w:tabs>
              <w:ind w:firstLine="0"/>
              <w:rPr>
                <w:b/>
                <w:szCs w:val="24"/>
              </w:rPr>
            </w:pPr>
            <w:r w:rsidRPr="00922E1D">
              <w:rPr>
                <w:szCs w:val="24"/>
              </w:rPr>
              <w:t>«_____»________________2026 г.</w:t>
            </w:r>
          </w:p>
        </w:tc>
        <w:tc>
          <w:tcPr>
            <w:tcW w:w="5013" w:type="dxa"/>
          </w:tcPr>
          <w:p w:rsidR="00695F95" w:rsidRPr="006D116B" w:rsidRDefault="00695F95" w:rsidP="00404A87">
            <w:pPr>
              <w:pStyle w:val="a5"/>
              <w:tabs>
                <w:tab w:val="left" w:pos="708"/>
              </w:tabs>
              <w:ind w:firstLine="0"/>
              <w:rPr>
                <w:b/>
                <w:szCs w:val="24"/>
              </w:rPr>
            </w:pPr>
            <w:r w:rsidRPr="006D116B">
              <w:rPr>
                <w:b/>
                <w:szCs w:val="24"/>
              </w:rPr>
              <w:lastRenderedPageBreak/>
              <w:t>Исполнитель</w:t>
            </w:r>
          </w:p>
          <w:p w:rsidR="00C76B2C" w:rsidRDefault="00C76B2C" w:rsidP="00404A87">
            <w:pPr>
              <w:pStyle w:val="a5"/>
              <w:ind w:firstLine="0"/>
              <w:rPr>
                <w:szCs w:val="24"/>
              </w:rPr>
            </w:pPr>
          </w:p>
          <w:p w:rsidR="00B826F4" w:rsidRPr="00B826F4" w:rsidRDefault="00695F95" w:rsidP="00404A87">
            <w:pPr>
              <w:pStyle w:val="a5"/>
              <w:ind w:firstLine="0"/>
              <w:rPr>
                <w:bCs/>
                <w:szCs w:val="24"/>
              </w:rPr>
            </w:pPr>
            <w:r w:rsidRPr="006D116B">
              <w:rPr>
                <w:szCs w:val="24"/>
              </w:rPr>
              <w:t>ИНН</w:t>
            </w:r>
            <w:r w:rsidRPr="00B826F4">
              <w:rPr>
                <w:szCs w:val="24"/>
              </w:rPr>
              <w:t>,</w:t>
            </w:r>
            <w:r w:rsidRPr="006D116B">
              <w:rPr>
                <w:szCs w:val="24"/>
              </w:rPr>
              <w:t xml:space="preserve"> КПП </w:t>
            </w:r>
          </w:p>
          <w:p w:rsidR="0087317F" w:rsidRPr="0039223C" w:rsidRDefault="0087317F" w:rsidP="00404A87">
            <w:pPr>
              <w:pStyle w:val="a5"/>
              <w:ind w:firstLine="0"/>
              <w:rPr>
                <w:szCs w:val="24"/>
              </w:rPr>
            </w:pPr>
            <w:r>
              <w:rPr>
                <w:szCs w:val="24"/>
              </w:rPr>
              <w:t xml:space="preserve">ОГРН </w:t>
            </w:r>
          </w:p>
          <w:p w:rsidR="00ED1B58" w:rsidRDefault="00DC53E7" w:rsidP="00B826F4">
            <w:pPr>
              <w:pStyle w:val="a5"/>
              <w:tabs>
                <w:tab w:val="left" w:pos="708"/>
              </w:tabs>
              <w:ind w:firstLine="0"/>
              <w:rPr>
                <w:szCs w:val="24"/>
              </w:rPr>
            </w:pPr>
            <w:r>
              <w:rPr>
                <w:szCs w:val="24"/>
              </w:rPr>
              <w:t xml:space="preserve">р/с </w:t>
            </w:r>
          </w:p>
          <w:p w:rsidR="006C396D" w:rsidRPr="00B826F4" w:rsidRDefault="00DC53E7" w:rsidP="006C396D">
            <w:pPr>
              <w:pStyle w:val="2"/>
              <w:ind w:firstLine="0"/>
              <w:jc w:val="left"/>
              <w:outlineLvl w:val="0"/>
              <w:rPr>
                <w:sz w:val="24"/>
                <w:szCs w:val="24"/>
              </w:rPr>
            </w:pPr>
            <w:r>
              <w:rPr>
                <w:sz w:val="24"/>
                <w:szCs w:val="24"/>
              </w:rPr>
              <w:t>ко</w:t>
            </w:r>
            <w:r w:rsidR="00695F95" w:rsidRPr="006D116B">
              <w:rPr>
                <w:sz w:val="24"/>
                <w:szCs w:val="24"/>
              </w:rPr>
              <w:t>р</w:t>
            </w:r>
            <w:r>
              <w:rPr>
                <w:sz w:val="24"/>
                <w:szCs w:val="24"/>
              </w:rPr>
              <w:t>.</w:t>
            </w:r>
            <w:r w:rsidR="00695F95" w:rsidRPr="006D116B">
              <w:rPr>
                <w:sz w:val="24"/>
                <w:szCs w:val="24"/>
              </w:rPr>
              <w:t>счет</w:t>
            </w:r>
            <w:r w:rsidR="00107D43">
              <w:rPr>
                <w:sz w:val="24"/>
                <w:szCs w:val="24"/>
              </w:rPr>
              <w:t xml:space="preserve"> </w:t>
            </w:r>
            <w:r w:rsidR="00695F95" w:rsidRPr="006D116B">
              <w:rPr>
                <w:sz w:val="24"/>
                <w:szCs w:val="24"/>
              </w:rPr>
              <w:t xml:space="preserve"> </w:t>
            </w:r>
          </w:p>
          <w:p w:rsidR="00DC53E7" w:rsidRPr="00B826F4" w:rsidRDefault="00DC53E7" w:rsidP="00DC53E7">
            <w:pPr>
              <w:pStyle w:val="a5"/>
              <w:ind w:firstLine="0"/>
              <w:rPr>
                <w:szCs w:val="24"/>
              </w:rPr>
            </w:pPr>
            <w:r>
              <w:rPr>
                <w:szCs w:val="24"/>
              </w:rPr>
              <w:t xml:space="preserve">БИК </w:t>
            </w:r>
          </w:p>
          <w:p w:rsidR="00457593" w:rsidRPr="00457593" w:rsidRDefault="00DB6786" w:rsidP="00DB6786">
            <w:pPr>
              <w:pStyle w:val="a5"/>
              <w:ind w:firstLine="0"/>
              <w:rPr>
                <w:szCs w:val="24"/>
              </w:rPr>
            </w:pPr>
            <w:r w:rsidRPr="006D116B">
              <w:rPr>
                <w:szCs w:val="24"/>
              </w:rPr>
              <w:t xml:space="preserve">Тел./факс: </w:t>
            </w:r>
          </w:p>
          <w:p w:rsidR="00DB6786" w:rsidRPr="00C76B2C" w:rsidRDefault="00DB6786" w:rsidP="00DB6786">
            <w:pPr>
              <w:pStyle w:val="a5"/>
              <w:ind w:firstLine="0"/>
              <w:rPr>
                <w:szCs w:val="24"/>
              </w:rPr>
            </w:pPr>
            <w:r>
              <w:t>Е</w:t>
            </w:r>
            <w:r w:rsidRPr="00C76B2C">
              <w:t>-</w:t>
            </w:r>
            <w:r w:rsidRPr="008F1185">
              <w:rPr>
                <w:lang w:val="en-US"/>
              </w:rPr>
              <w:t>mail</w:t>
            </w:r>
            <w:r w:rsidRPr="00C76B2C">
              <w:t xml:space="preserve">: </w:t>
            </w:r>
          </w:p>
          <w:p w:rsidR="00695F95" w:rsidRPr="00C76B2C" w:rsidRDefault="00695F95" w:rsidP="00404A87">
            <w:pPr>
              <w:pStyle w:val="a5"/>
              <w:tabs>
                <w:tab w:val="left" w:pos="708"/>
              </w:tabs>
              <w:ind w:firstLine="0"/>
              <w:rPr>
                <w:szCs w:val="24"/>
              </w:rPr>
            </w:pPr>
          </w:p>
          <w:p w:rsidR="00DB7C47" w:rsidRPr="00C76B2C" w:rsidRDefault="00DB7C47" w:rsidP="00404A87">
            <w:pPr>
              <w:pStyle w:val="a5"/>
              <w:tabs>
                <w:tab w:val="left" w:pos="708"/>
              </w:tabs>
              <w:ind w:firstLine="0"/>
              <w:rPr>
                <w:b/>
                <w:szCs w:val="24"/>
              </w:rPr>
            </w:pPr>
          </w:p>
          <w:p w:rsidR="0046005B" w:rsidRPr="00C76B2C" w:rsidRDefault="0046005B" w:rsidP="00404A87">
            <w:pPr>
              <w:pStyle w:val="a5"/>
              <w:tabs>
                <w:tab w:val="left" w:pos="708"/>
              </w:tabs>
              <w:ind w:firstLine="0"/>
              <w:rPr>
                <w:b/>
                <w:szCs w:val="24"/>
              </w:rPr>
            </w:pPr>
          </w:p>
          <w:p w:rsidR="00DC53E7" w:rsidRPr="00C76B2C" w:rsidRDefault="00DC53E7" w:rsidP="00404A87">
            <w:pPr>
              <w:pStyle w:val="a5"/>
              <w:tabs>
                <w:tab w:val="left" w:pos="708"/>
              </w:tabs>
              <w:ind w:firstLine="0"/>
              <w:rPr>
                <w:b/>
                <w:szCs w:val="24"/>
              </w:rPr>
            </w:pPr>
          </w:p>
          <w:p w:rsidR="00DC53E7" w:rsidRPr="00C76B2C" w:rsidRDefault="00DC53E7" w:rsidP="00404A87">
            <w:pPr>
              <w:pStyle w:val="a5"/>
              <w:tabs>
                <w:tab w:val="left" w:pos="708"/>
              </w:tabs>
              <w:ind w:firstLine="0"/>
              <w:rPr>
                <w:b/>
                <w:szCs w:val="24"/>
              </w:rPr>
            </w:pPr>
          </w:p>
          <w:p w:rsidR="00906FC7" w:rsidRPr="00C76B2C" w:rsidRDefault="00906FC7" w:rsidP="00404A87">
            <w:pPr>
              <w:pStyle w:val="a5"/>
              <w:tabs>
                <w:tab w:val="left" w:pos="708"/>
              </w:tabs>
              <w:ind w:firstLine="0"/>
              <w:rPr>
                <w:b/>
                <w:szCs w:val="24"/>
              </w:rPr>
            </w:pPr>
          </w:p>
          <w:p w:rsidR="00782119" w:rsidRDefault="00782119" w:rsidP="00404A87">
            <w:pPr>
              <w:pStyle w:val="a5"/>
              <w:tabs>
                <w:tab w:val="left" w:pos="708"/>
              </w:tabs>
              <w:ind w:firstLine="0"/>
              <w:rPr>
                <w:b/>
                <w:szCs w:val="24"/>
              </w:rPr>
            </w:pPr>
          </w:p>
          <w:p w:rsidR="00C2540B" w:rsidRDefault="00C2540B" w:rsidP="00404A87">
            <w:pPr>
              <w:pStyle w:val="a5"/>
              <w:tabs>
                <w:tab w:val="left" w:pos="708"/>
              </w:tabs>
              <w:ind w:firstLine="0"/>
              <w:rPr>
                <w:b/>
                <w:szCs w:val="24"/>
              </w:rPr>
            </w:pPr>
          </w:p>
          <w:p w:rsidR="00C2540B" w:rsidRDefault="00C2540B" w:rsidP="00404A87">
            <w:pPr>
              <w:pStyle w:val="a5"/>
              <w:tabs>
                <w:tab w:val="left" w:pos="708"/>
              </w:tabs>
              <w:ind w:firstLine="0"/>
              <w:rPr>
                <w:b/>
                <w:szCs w:val="24"/>
              </w:rPr>
            </w:pPr>
          </w:p>
          <w:p w:rsidR="00C2540B" w:rsidRDefault="00C2540B" w:rsidP="00404A87">
            <w:pPr>
              <w:pStyle w:val="a5"/>
              <w:tabs>
                <w:tab w:val="left" w:pos="708"/>
              </w:tabs>
              <w:ind w:firstLine="0"/>
              <w:rPr>
                <w:b/>
                <w:szCs w:val="24"/>
              </w:rPr>
            </w:pPr>
          </w:p>
          <w:p w:rsidR="00C2540B" w:rsidRDefault="00C2540B" w:rsidP="00404A87">
            <w:pPr>
              <w:pStyle w:val="a5"/>
              <w:tabs>
                <w:tab w:val="left" w:pos="708"/>
              </w:tabs>
              <w:ind w:firstLine="0"/>
              <w:rPr>
                <w:b/>
                <w:szCs w:val="24"/>
              </w:rPr>
            </w:pPr>
          </w:p>
          <w:p w:rsidR="00C2540B" w:rsidRPr="00C76B2C" w:rsidRDefault="00C2540B" w:rsidP="00404A87">
            <w:pPr>
              <w:pStyle w:val="a5"/>
              <w:tabs>
                <w:tab w:val="left" w:pos="708"/>
              </w:tabs>
              <w:ind w:firstLine="0"/>
              <w:rPr>
                <w:b/>
                <w:szCs w:val="24"/>
              </w:rPr>
            </w:pPr>
          </w:p>
          <w:p w:rsidR="00782119" w:rsidRPr="00C76B2C" w:rsidRDefault="00782119" w:rsidP="00404A87">
            <w:pPr>
              <w:pStyle w:val="a5"/>
              <w:tabs>
                <w:tab w:val="left" w:pos="708"/>
              </w:tabs>
              <w:ind w:firstLine="0"/>
              <w:rPr>
                <w:b/>
                <w:szCs w:val="24"/>
              </w:rPr>
            </w:pPr>
          </w:p>
          <w:p w:rsidR="00695F95" w:rsidRPr="00782119" w:rsidRDefault="00695F95" w:rsidP="00404A87">
            <w:pPr>
              <w:pStyle w:val="a5"/>
              <w:tabs>
                <w:tab w:val="left" w:pos="708"/>
              </w:tabs>
              <w:ind w:firstLine="0"/>
              <w:rPr>
                <w:b/>
                <w:szCs w:val="24"/>
              </w:rPr>
            </w:pPr>
          </w:p>
          <w:p w:rsidR="00695F95" w:rsidRPr="006D116B" w:rsidRDefault="00695F95" w:rsidP="00C76B2C">
            <w:pPr>
              <w:pStyle w:val="a5"/>
              <w:tabs>
                <w:tab w:val="left" w:pos="708"/>
              </w:tabs>
              <w:ind w:firstLine="0"/>
              <w:rPr>
                <w:b/>
                <w:szCs w:val="24"/>
              </w:rPr>
            </w:pPr>
            <w:r w:rsidRPr="00782119">
              <w:rPr>
                <w:b/>
                <w:szCs w:val="24"/>
              </w:rPr>
              <w:t>_________________</w:t>
            </w:r>
          </w:p>
        </w:tc>
      </w:tr>
    </w:tbl>
    <w:p w:rsidR="00FF0F8F" w:rsidRDefault="00906FC7" w:rsidP="00906FC7">
      <w:pPr>
        <w:pStyle w:val="af2"/>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A20FBA" w:rsidRDefault="00A20FBA" w:rsidP="00404A87">
      <w:pPr>
        <w:pStyle w:val="a5"/>
        <w:tabs>
          <w:tab w:val="left" w:pos="708"/>
        </w:tabs>
        <w:ind w:firstLine="0"/>
        <w:rPr>
          <w:sz w:val="20"/>
        </w:rPr>
      </w:pPr>
    </w:p>
    <w:p w:rsidR="00171187" w:rsidRDefault="00171187"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p>
    <w:p w:rsidR="00764CA6" w:rsidRDefault="00764CA6" w:rsidP="00404A87">
      <w:pPr>
        <w:pStyle w:val="a5"/>
        <w:tabs>
          <w:tab w:val="left" w:pos="708"/>
        </w:tabs>
        <w:ind w:firstLine="0"/>
        <w:rPr>
          <w:sz w:val="20"/>
        </w:rPr>
      </w:pPr>
      <w:bookmarkStart w:id="0" w:name="_GoBack"/>
      <w:bookmarkEnd w:id="0"/>
    </w:p>
    <w:p w:rsidR="00171187" w:rsidRDefault="00171187" w:rsidP="00404A87">
      <w:pPr>
        <w:pStyle w:val="a5"/>
        <w:tabs>
          <w:tab w:val="left" w:pos="708"/>
        </w:tabs>
        <w:ind w:firstLine="0"/>
        <w:rPr>
          <w:sz w:val="20"/>
        </w:rPr>
      </w:pPr>
    </w:p>
    <w:tbl>
      <w:tblPr>
        <w:tblStyle w:val="af8"/>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2"/>
      </w:tblGrid>
      <w:tr w:rsidR="00912134" w:rsidTr="00912134">
        <w:tc>
          <w:tcPr>
            <w:tcW w:w="3792" w:type="dxa"/>
          </w:tcPr>
          <w:p w:rsidR="00912134" w:rsidRDefault="00912134" w:rsidP="00912134">
            <w:pPr>
              <w:autoSpaceDE w:val="0"/>
              <w:autoSpaceDN w:val="0"/>
              <w:adjustRightInd w:val="0"/>
              <w:ind w:hanging="108"/>
              <w:jc w:val="center"/>
              <w:outlineLvl w:val="1"/>
              <w:rPr>
                <w:rFonts w:ascii="Times New Roman" w:eastAsia="Calibri" w:hAnsi="Times New Roman" w:cs="Times New Roman"/>
              </w:rPr>
            </w:pPr>
            <w:r w:rsidRPr="002A2A30">
              <w:rPr>
                <w:rFonts w:ascii="Times New Roman" w:eastAsia="Calibri" w:hAnsi="Times New Roman" w:cs="Times New Roman"/>
              </w:rPr>
              <w:t>Приложение № 1</w:t>
            </w:r>
            <w:r>
              <w:rPr>
                <w:rFonts w:ascii="Times New Roman" w:eastAsia="Calibri" w:hAnsi="Times New Roman" w:cs="Times New Roman"/>
              </w:rPr>
              <w:t xml:space="preserve">                                                                           </w:t>
            </w:r>
          </w:p>
          <w:p w:rsidR="00912134" w:rsidRDefault="00912134" w:rsidP="008063CB">
            <w:pPr>
              <w:autoSpaceDE w:val="0"/>
              <w:autoSpaceDN w:val="0"/>
              <w:adjustRightInd w:val="0"/>
              <w:ind w:hanging="108"/>
              <w:jc w:val="right"/>
              <w:outlineLvl w:val="1"/>
              <w:rPr>
                <w:rFonts w:ascii="Times New Roman" w:eastAsia="Calibri" w:hAnsi="Times New Roman" w:cs="Times New Roman"/>
              </w:rPr>
            </w:pPr>
            <w:r>
              <w:rPr>
                <w:rFonts w:ascii="Times New Roman" w:eastAsia="Calibri" w:hAnsi="Times New Roman" w:cs="Times New Roman"/>
              </w:rPr>
              <w:t>к Государственному контракту№</w:t>
            </w:r>
            <w:r w:rsidRPr="002A2A30">
              <w:rPr>
                <w:rFonts w:ascii="Times New Roman" w:eastAsia="Calibri" w:hAnsi="Times New Roman" w:cs="Times New Roman"/>
              </w:rPr>
              <w:t>___</w:t>
            </w:r>
            <w:r>
              <w:rPr>
                <w:rFonts w:ascii="Times New Roman" w:eastAsia="Calibri" w:hAnsi="Times New Roman" w:cs="Times New Roman"/>
              </w:rPr>
              <w:br/>
            </w:r>
            <w:r w:rsidRPr="002A2A30">
              <w:rPr>
                <w:rFonts w:ascii="Times New Roman" w:eastAsia="Calibri" w:hAnsi="Times New Roman" w:cs="Times New Roman"/>
              </w:rPr>
              <w:t>от«_____»   _______________  202</w:t>
            </w:r>
            <w:r>
              <w:rPr>
                <w:rFonts w:ascii="Times New Roman" w:eastAsia="Calibri" w:hAnsi="Times New Roman" w:cs="Times New Roman"/>
              </w:rPr>
              <w:t>6</w:t>
            </w:r>
            <w:r w:rsidRPr="002A2A30">
              <w:rPr>
                <w:rFonts w:ascii="Times New Roman" w:eastAsia="Calibri" w:hAnsi="Times New Roman" w:cs="Times New Roman"/>
              </w:rPr>
              <w:t xml:space="preserve"> г.</w:t>
            </w:r>
          </w:p>
          <w:p w:rsidR="00912134" w:rsidRDefault="00912134" w:rsidP="008063CB">
            <w:pPr>
              <w:autoSpaceDE w:val="0"/>
              <w:autoSpaceDN w:val="0"/>
              <w:adjustRightInd w:val="0"/>
              <w:ind w:hanging="108"/>
              <w:jc w:val="right"/>
              <w:outlineLvl w:val="1"/>
              <w:rPr>
                <w:rFonts w:ascii="Times New Roman" w:eastAsia="Calibri" w:hAnsi="Times New Roman" w:cs="Times New Roman"/>
              </w:rPr>
            </w:pPr>
          </w:p>
        </w:tc>
      </w:tr>
    </w:tbl>
    <w:p w:rsidR="00912134" w:rsidRPr="002A2A30" w:rsidRDefault="00912134" w:rsidP="00912134">
      <w:pPr>
        <w:autoSpaceDE w:val="0"/>
        <w:autoSpaceDN w:val="0"/>
        <w:adjustRightInd w:val="0"/>
        <w:spacing w:after="0" w:line="240" w:lineRule="auto"/>
        <w:jc w:val="center"/>
        <w:outlineLvl w:val="1"/>
        <w:rPr>
          <w:rFonts w:ascii="Times New Roman" w:eastAsia="Times New Roman" w:hAnsi="Times New Roman" w:cs="Times New Roman"/>
          <w:b/>
          <w:color w:val="000000"/>
          <w:shd w:val="clear" w:color="auto" w:fill="FFFFFF"/>
        </w:rPr>
      </w:pPr>
      <w:r w:rsidRPr="002A2A30">
        <w:rPr>
          <w:rFonts w:ascii="Times New Roman" w:eastAsia="Times New Roman" w:hAnsi="Times New Roman" w:cs="Times New Roman"/>
          <w:b/>
          <w:color w:val="000000"/>
          <w:shd w:val="clear" w:color="auto" w:fill="FFFFFF"/>
        </w:rPr>
        <w:t>Спецификация</w:t>
      </w:r>
    </w:p>
    <w:p w:rsidR="00912134" w:rsidRDefault="00912134" w:rsidP="00912134">
      <w:pPr>
        <w:tabs>
          <w:tab w:val="left" w:pos="1515"/>
        </w:tabs>
        <w:spacing w:after="0" w:line="240" w:lineRule="auto"/>
        <w:jc w:val="center"/>
        <w:rPr>
          <w:rFonts w:ascii="Times New Roman" w:eastAsia="Calibri" w:hAnsi="Times New Roman" w:cs="Times New Roman"/>
          <w:b/>
          <w:lang w:eastAsia="ru-RU"/>
        </w:rPr>
      </w:pPr>
      <w:r w:rsidRPr="00E16737">
        <w:rPr>
          <w:rFonts w:ascii="Times New Roman" w:eastAsia="Calibri" w:hAnsi="Times New Roman" w:cs="Times New Roman"/>
          <w:b/>
          <w:lang w:eastAsia="ru-RU"/>
        </w:rPr>
        <w:t xml:space="preserve">на оказание услуг по проведению лабораторных исследований и испытаний </w:t>
      </w:r>
      <w:r w:rsidRPr="00E16737">
        <w:rPr>
          <w:rFonts w:ascii="Times New Roman" w:eastAsia="Times New Roman" w:hAnsi="Times New Roman" w:cs="Times New Roman"/>
          <w:b/>
          <w:lang w:eastAsia="ru-RU"/>
        </w:rPr>
        <w:t xml:space="preserve">объектов производственного контроля </w:t>
      </w:r>
      <w:r w:rsidRPr="00E16737">
        <w:rPr>
          <w:rFonts w:ascii="Times New Roman" w:eastAsia="Calibri" w:hAnsi="Times New Roman" w:cs="Times New Roman"/>
          <w:b/>
          <w:lang w:eastAsia="ru-RU"/>
        </w:rPr>
        <w:t>за соблюдением сани</w:t>
      </w:r>
      <w:r w:rsidRPr="00E16737">
        <w:rPr>
          <w:rFonts w:ascii="Times New Roman" w:eastAsia="Calibri" w:hAnsi="Times New Roman" w:cs="Times New Roman"/>
          <w:b/>
          <w:lang w:eastAsia="ru-RU"/>
        </w:rPr>
        <w:softHyphen/>
        <w:t>тарных правил и гигиенических нормативов  федерального казенного учрежд</w:t>
      </w:r>
      <w:r>
        <w:rPr>
          <w:rFonts w:ascii="Times New Roman" w:eastAsia="Calibri" w:hAnsi="Times New Roman" w:cs="Times New Roman"/>
          <w:b/>
          <w:lang w:eastAsia="ru-RU"/>
        </w:rPr>
        <w:t>ения</w:t>
      </w:r>
      <w:r>
        <w:rPr>
          <w:rFonts w:ascii="Times New Roman" w:eastAsia="Calibri" w:hAnsi="Times New Roman" w:cs="Times New Roman"/>
          <w:b/>
          <w:lang w:eastAsia="ru-RU"/>
        </w:rPr>
        <w:br/>
        <w:t xml:space="preserve"> «Федеральное казенное учреждение № 8</w:t>
      </w:r>
      <w:r w:rsidRPr="00E16737">
        <w:rPr>
          <w:rFonts w:ascii="Times New Roman" w:eastAsia="Calibri" w:hAnsi="Times New Roman" w:cs="Times New Roman"/>
          <w:b/>
          <w:lang w:eastAsia="ru-RU"/>
        </w:rPr>
        <w:t xml:space="preserve"> Управления Федеральной службы исполнения наказаний по Калининградской области»</w:t>
      </w:r>
    </w:p>
    <w:p w:rsidR="00912134" w:rsidRPr="00E16737" w:rsidRDefault="00912134" w:rsidP="00912134">
      <w:pPr>
        <w:tabs>
          <w:tab w:val="left" w:pos="1515"/>
        </w:tabs>
        <w:spacing w:after="0" w:line="240" w:lineRule="auto"/>
        <w:jc w:val="center"/>
        <w:rPr>
          <w:rFonts w:ascii="Times New Roman" w:eastAsia="Calibri" w:hAnsi="Times New Roman" w:cs="Times New Roman"/>
          <w:b/>
          <w:lang w:eastAsia="ru-RU"/>
        </w:rPr>
      </w:pPr>
    </w:p>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
        <w:gridCol w:w="2019"/>
        <w:gridCol w:w="4291"/>
        <w:gridCol w:w="832"/>
        <w:gridCol w:w="966"/>
        <w:gridCol w:w="1243"/>
      </w:tblGrid>
      <w:tr w:rsidR="00912134" w:rsidRPr="00B254BB" w:rsidTr="008063CB">
        <w:trPr>
          <w:trHeight w:val="755"/>
          <w:jc w:val="center"/>
        </w:trPr>
        <w:tc>
          <w:tcPr>
            <w:tcW w:w="835" w:type="dxa"/>
            <w:tcBorders>
              <w:top w:val="single" w:sz="4" w:space="0" w:color="auto"/>
              <w:left w:val="single" w:sz="4" w:space="0" w:color="auto"/>
              <w:bottom w:val="single" w:sz="4" w:space="0" w:color="auto"/>
              <w:right w:val="single" w:sz="4" w:space="0" w:color="auto"/>
            </w:tcBorders>
            <w:hideMark/>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254BB">
              <w:rPr>
                <w:rFonts w:ascii="Times New Roman" w:eastAsia="Times New Roman" w:hAnsi="Times New Roman" w:cs="Times New Roman"/>
                <w:b/>
                <w:lang w:eastAsia="ru-RU"/>
              </w:rPr>
              <w:t>№ п/п</w:t>
            </w:r>
          </w:p>
        </w:tc>
        <w:tc>
          <w:tcPr>
            <w:tcW w:w="2019" w:type="dxa"/>
            <w:tcBorders>
              <w:top w:val="single" w:sz="4" w:space="0" w:color="auto"/>
              <w:left w:val="single" w:sz="4" w:space="0" w:color="auto"/>
              <w:bottom w:val="single" w:sz="4" w:space="0" w:color="auto"/>
              <w:right w:val="single" w:sz="4" w:space="0" w:color="auto"/>
            </w:tcBorders>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254BB">
              <w:rPr>
                <w:rFonts w:ascii="Times New Roman" w:eastAsia="Times New Roman" w:hAnsi="Times New Roman" w:cs="Times New Roman"/>
                <w:b/>
                <w:lang w:eastAsia="ru-RU"/>
              </w:rPr>
              <w:t xml:space="preserve">Объект исследования </w:t>
            </w:r>
          </w:p>
        </w:tc>
        <w:tc>
          <w:tcPr>
            <w:tcW w:w="4291" w:type="dxa"/>
            <w:tcBorders>
              <w:top w:val="single" w:sz="4" w:space="0" w:color="auto"/>
              <w:left w:val="single" w:sz="4" w:space="0" w:color="auto"/>
              <w:bottom w:val="single" w:sz="4" w:space="0" w:color="auto"/>
              <w:right w:val="single" w:sz="4" w:space="0" w:color="auto"/>
            </w:tcBorders>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254BB">
              <w:rPr>
                <w:rFonts w:ascii="Times New Roman" w:eastAsia="Times New Roman" w:hAnsi="Times New Roman" w:cs="Times New Roman"/>
                <w:b/>
                <w:lang w:eastAsia="ru-RU"/>
              </w:rPr>
              <w:t>Определяемые показатели</w:t>
            </w:r>
          </w:p>
        </w:tc>
        <w:tc>
          <w:tcPr>
            <w:tcW w:w="832" w:type="dxa"/>
            <w:tcBorders>
              <w:top w:val="single" w:sz="4" w:space="0" w:color="auto"/>
              <w:left w:val="single" w:sz="4" w:space="0" w:color="auto"/>
              <w:bottom w:val="single" w:sz="4" w:space="0" w:color="auto"/>
              <w:right w:val="single" w:sz="4" w:space="0" w:color="auto"/>
            </w:tcBorders>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Кол-во</w:t>
            </w:r>
          </w:p>
        </w:tc>
        <w:tc>
          <w:tcPr>
            <w:tcW w:w="966" w:type="dxa"/>
            <w:tcBorders>
              <w:top w:val="single" w:sz="4" w:space="0" w:color="auto"/>
              <w:left w:val="single" w:sz="4" w:space="0" w:color="auto"/>
              <w:bottom w:val="single" w:sz="4" w:space="0" w:color="auto"/>
              <w:right w:val="single" w:sz="4" w:space="0" w:color="auto"/>
            </w:tcBorders>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Цена, руб.</w:t>
            </w:r>
          </w:p>
        </w:tc>
        <w:tc>
          <w:tcPr>
            <w:tcW w:w="1243" w:type="dxa"/>
            <w:tcBorders>
              <w:top w:val="single" w:sz="4" w:space="0" w:color="auto"/>
              <w:left w:val="single" w:sz="4" w:space="0" w:color="auto"/>
              <w:bottom w:val="single" w:sz="4" w:space="0" w:color="auto"/>
              <w:right w:val="single" w:sz="4" w:space="0" w:color="auto"/>
            </w:tcBorders>
          </w:tcPr>
          <w:p w:rsidR="00912134" w:rsidRDefault="00912134" w:rsidP="008063CB">
            <w:pPr>
              <w:keepNext/>
              <w:suppressLineNumbers/>
              <w:suppressAutoHyphens/>
              <w:spacing w:after="120" w:line="240" w:lineRule="auto"/>
              <w:jc w:val="center"/>
              <w:rPr>
                <w:rFonts w:ascii="Times New Roman" w:eastAsia="Calibri" w:hAnsi="Times New Roman" w:cs="Times New Roman"/>
                <w:b/>
                <w:bCs/>
              </w:rPr>
            </w:pPr>
            <w:r>
              <w:rPr>
                <w:rFonts w:ascii="Times New Roman" w:eastAsia="Calibri" w:hAnsi="Times New Roman" w:cs="Times New Roman"/>
                <w:b/>
                <w:bCs/>
              </w:rPr>
              <w:t>Сумма,</w:t>
            </w:r>
          </w:p>
          <w:p w:rsidR="00912134" w:rsidRPr="00B254BB" w:rsidRDefault="00912134" w:rsidP="008063CB">
            <w:pPr>
              <w:keepNext/>
              <w:suppressLineNumbers/>
              <w:suppressAutoHyphens/>
              <w:spacing w:after="120" w:line="240" w:lineRule="auto"/>
              <w:jc w:val="center"/>
              <w:rPr>
                <w:rFonts w:ascii="Times New Roman" w:eastAsia="Calibri" w:hAnsi="Times New Roman" w:cs="Times New Roman"/>
                <w:b/>
                <w:bCs/>
              </w:rPr>
            </w:pPr>
            <w:r>
              <w:rPr>
                <w:rFonts w:ascii="Times New Roman" w:eastAsia="Calibri" w:hAnsi="Times New Roman" w:cs="Times New Roman"/>
                <w:b/>
                <w:bCs/>
              </w:rPr>
              <w:t xml:space="preserve"> руб.</w:t>
            </w:r>
          </w:p>
        </w:tc>
      </w:tr>
      <w:tr w:rsidR="00912134" w:rsidRPr="00B254BB" w:rsidTr="008063CB">
        <w:trPr>
          <w:trHeight w:val="264"/>
          <w:jc w:val="center"/>
        </w:trPr>
        <w:tc>
          <w:tcPr>
            <w:tcW w:w="10186" w:type="dxa"/>
            <w:gridSpan w:val="6"/>
            <w:tcBorders>
              <w:top w:val="single" w:sz="4" w:space="0" w:color="auto"/>
              <w:left w:val="single" w:sz="4" w:space="0" w:color="auto"/>
              <w:bottom w:val="single" w:sz="4" w:space="0" w:color="auto"/>
              <w:right w:val="single" w:sz="4" w:space="0" w:color="auto"/>
            </w:tcBorders>
          </w:tcPr>
          <w:p w:rsidR="00912134" w:rsidRPr="00B254BB"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254BB">
              <w:rPr>
                <w:rFonts w:ascii="Times New Roman" w:eastAsia="Times New Roman" w:hAnsi="Times New Roman" w:cs="Times New Roman"/>
                <w:b/>
                <w:lang w:eastAsia="ru-RU"/>
              </w:rPr>
              <w:t>Общественное питание</w:t>
            </w:r>
          </w:p>
        </w:tc>
      </w:tr>
      <w:tr w:rsidR="00912134" w:rsidRPr="006F3921" w:rsidTr="008063CB">
        <w:trPr>
          <w:trHeight w:val="525"/>
          <w:jc w:val="center"/>
        </w:trPr>
        <w:tc>
          <w:tcPr>
            <w:tcW w:w="835"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1.</w:t>
            </w:r>
          </w:p>
        </w:tc>
        <w:tc>
          <w:tcPr>
            <w:tcW w:w="2019"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Вода питьевая</w:t>
            </w:r>
            <w:r w:rsidRPr="006F3921">
              <w:rPr>
                <w:rFonts w:ascii="Times New Roman" w:eastAsia="Times New Roman" w:hAnsi="Times New Roman" w:cs="Times New Roman"/>
                <w:sz w:val="20"/>
                <w:szCs w:val="20"/>
                <w:lang w:eastAsia="ru-RU"/>
              </w:rPr>
              <w:br/>
              <w:t>(из разводящей сети)</w:t>
            </w: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Микробиологические показатели</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(ОМЧ, ОКБ, Е.Со</w:t>
            </w:r>
            <w:proofErr w:type="spellStart"/>
            <w:r w:rsidRPr="006F3921">
              <w:rPr>
                <w:rFonts w:ascii="Times New Roman" w:eastAsia="Calibri" w:hAnsi="Times New Roman" w:cs="Times New Roman"/>
                <w:sz w:val="20"/>
                <w:szCs w:val="20"/>
                <w:lang w:val="en-US"/>
              </w:rPr>
              <w:t>li</w:t>
            </w:r>
            <w:proofErr w:type="spellEnd"/>
            <w:r w:rsidRPr="006F3921">
              <w:rPr>
                <w:rFonts w:ascii="Times New Roman" w:eastAsia="Calibri" w:hAnsi="Times New Roman" w:cs="Times New Roman"/>
                <w:sz w:val="20"/>
                <w:szCs w:val="20"/>
              </w:rPr>
              <w:t>, энтерококки)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548"/>
          <w:jc w:val="center"/>
        </w:trPr>
        <w:tc>
          <w:tcPr>
            <w:tcW w:w="835"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Органолептические свойства питьевой воды</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 xml:space="preserve">(запах при 20°С, запах при 60°С, </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привкус, цветность, мутность)</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554"/>
          <w:jc w:val="center"/>
        </w:trPr>
        <w:tc>
          <w:tcPr>
            <w:tcW w:w="835"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 xml:space="preserve">Физико-химический анализ </w:t>
            </w:r>
            <w:r w:rsidRPr="006F3921">
              <w:rPr>
                <w:rFonts w:ascii="Times New Roman" w:eastAsia="Calibri" w:hAnsi="Times New Roman" w:cs="Times New Roman"/>
                <w:sz w:val="20"/>
                <w:szCs w:val="20"/>
              </w:rPr>
              <w:br/>
              <w:t xml:space="preserve">(окисляемость перманганатная, жесткость, </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определение железа общего, свободный остаточный хлор)</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303"/>
          <w:jc w:val="center"/>
        </w:trPr>
        <w:tc>
          <w:tcPr>
            <w:tcW w:w="835" w:type="dxa"/>
            <w:vMerge/>
            <w:tcBorders>
              <w:left w:val="single" w:sz="4" w:space="0" w:color="auto"/>
              <w:right w:val="single" w:sz="4" w:space="0" w:color="auto"/>
            </w:tcBorders>
            <w:shd w:val="clear" w:color="auto" w:fill="auto"/>
            <w:vAlign w:val="center"/>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vAlign w:val="center"/>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Паразитологические показатели</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 xml:space="preserve">(яйца и личинки гельминтов, цисты лямблий, </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ооцисты криптоспоридий)</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250"/>
          <w:jc w:val="center"/>
        </w:trPr>
        <w:tc>
          <w:tcPr>
            <w:tcW w:w="835"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2.</w:t>
            </w:r>
          </w:p>
        </w:tc>
        <w:tc>
          <w:tcPr>
            <w:tcW w:w="2019"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Блюдо готовое</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F3921">
              <w:rPr>
                <w:rFonts w:ascii="Times New Roman" w:eastAsia="Times New Roman" w:hAnsi="Times New Roman" w:cs="Times New Roman"/>
                <w:b/>
                <w:sz w:val="20"/>
                <w:szCs w:val="20"/>
                <w:lang w:eastAsia="ru-RU"/>
              </w:rPr>
              <w:t>(1 блюдо, гарнир)</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Органолептические показатели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372"/>
          <w:jc w:val="center"/>
        </w:trPr>
        <w:tc>
          <w:tcPr>
            <w:tcW w:w="835" w:type="dxa"/>
            <w:vMerge/>
            <w:tcBorders>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Расчет пищевой (энергетической) ценности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372"/>
          <w:jc w:val="center"/>
        </w:trPr>
        <w:tc>
          <w:tcPr>
            <w:tcW w:w="835" w:type="dxa"/>
            <w:vMerge/>
            <w:tcBorders>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019" w:type="dxa"/>
            <w:vMerge/>
            <w:tcBorders>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Исследование по показателям безопасности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696"/>
          <w:jc w:val="center"/>
        </w:trPr>
        <w:tc>
          <w:tcPr>
            <w:tcW w:w="835" w:type="dxa"/>
            <w:vMerge w:val="restart"/>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3.</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vanish/>
                <w:sz w:val="20"/>
                <w:szCs w:val="20"/>
                <w:lang w:eastAsia="ru-RU"/>
              </w:rPr>
            </w:pPr>
            <w:r w:rsidRPr="006F3921">
              <w:rPr>
                <w:rFonts w:ascii="Times New Roman" w:eastAsia="Times New Roman" w:hAnsi="Times New Roman" w:cs="Times New Roman"/>
                <w:vanish/>
                <w:sz w:val="20"/>
                <w:szCs w:val="20"/>
                <w:lang w:eastAsia="ru-RU"/>
              </w:rPr>
              <w:t>блий, ооцисты криптоспоридий)</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019" w:type="dxa"/>
            <w:vMerge w:val="restart"/>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Блюдо готовое</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F3921">
              <w:rPr>
                <w:rFonts w:ascii="Times New Roman" w:eastAsia="Times New Roman" w:hAnsi="Times New Roman" w:cs="Times New Roman"/>
                <w:b/>
                <w:sz w:val="20"/>
                <w:szCs w:val="20"/>
                <w:lang w:eastAsia="ru-RU"/>
              </w:rPr>
              <w:t>(мясное изделие)</w:t>
            </w:r>
          </w:p>
          <w:p w:rsidR="00912134" w:rsidRPr="006F3921" w:rsidRDefault="00912134" w:rsidP="008063C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Микробиология:</w:t>
            </w:r>
            <w:r w:rsidRPr="006F3921">
              <w:rPr>
                <w:rFonts w:ascii="Times New Roman" w:eastAsia="Times New Roman" w:hAnsi="Times New Roman" w:cs="Times New Roman"/>
                <w:sz w:val="20"/>
                <w:szCs w:val="20"/>
                <w:lang w:eastAsia="ru-RU"/>
              </w:rPr>
              <w:br/>
              <w:t xml:space="preserve">БГКП, КАМФАнМ, патогенная микрофлора (в т.ч сальмонелл)., </w:t>
            </w:r>
            <w:r w:rsidRPr="006F3921">
              <w:rPr>
                <w:rFonts w:ascii="Times New Roman" w:eastAsia="Times New Roman" w:hAnsi="Times New Roman" w:cs="Times New Roman"/>
                <w:sz w:val="20"/>
                <w:szCs w:val="20"/>
                <w:lang w:val="en-US" w:eastAsia="ru-RU"/>
              </w:rPr>
              <w:t>Proteus</w:t>
            </w:r>
            <w:r w:rsidRPr="006F3921">
              <w:rPr>
                <w:rFonts w:ascii="Times New Roman" w:eastAsia="Times New Roman" w:hAnsi="Times New Roman" w:cs="Times New Roman"/>
                <w:sz w:val="20"/>
                <w:szCs w:val="20"/>
                <w:lang w:eastAsia="ru-RU"/>
              </w:rPr>
              <w:t xml:space="preserve">., </w:t>
            </w:r>
            <w:r w:rsidRPr="006F3921">
              <w:rPr>
                <w:rFonts w:ascii="Times New Roman" w:eastAsia="Times New Roman" w:hAnsi="Times New Roman" w:cs="Times New Roman"/>
                <w:sz w:val="20"/>
                <w:szCs w:val="20"/>
                <w:lang w:val="en-US" w:eastAsia="ru-RU"/>
              </w:rPr>
              <w:t>S</w:t>
            </w:r>
            <w:r w:rsidRPr="006F3921">
              <w:rPr>
                <w:rFonts w:ascii="Times New Roman" w:eastAsia="Times New Roman" w:hAnsi="Times New Roman" w:cs="Times New Roman"/>
                <w:sz w:val="20"/>
                <w:szCs w:val="20"/>
                <w:lang w:eastAsia="ru-RU"/>
              </w:rPr>
              <w:t>.</w:t>
            </w:r>
            <w:proofErr w:type="spellStart"/>
            <w:r w:rsidRPr="006F3921">
              <w:rPr>
                <w:rFonts w:ascii="Times New Roman" w:eastAsia="Times New Roman" w:hAnsi="Times New Roman" w:cs="Times New Roman"/>
                <w:sz w:val="20"/>
                <w:szCs w:val="20"/>
                <w:lang w:val="en-US" w:eastAsia="ru-RU"/>
              </w:rPr>
              <w:t>aureus</w:t>
            </w:r>
            <w:proofErr w:type="spellEnd"/>
            <w:r w:rsidRPr="006F3921">
              <w:rPr>
                <w:rFonts w:ascii="Times New Roman" w:eastAsia="Times New Roman" w:hAnsi="Times New Roman" w:cs="Times New Roman"/>
                <w:sz w:val="20"/>
                <w:szCs w:val="20"/>
                <w:lang w:eastAsia="ru-RU"/>
              </w:rPr>
              <w:t>, Е.</w:t>
            </w:r>
            <w:r w:rsidRPr="006F3921">
              <w:rPr>
                <w:rFonts w:ascii="Times New Roman" w:eastAsia="Times New Roman" w:hAnsi="Times New Roman" w:cs="Times New Roman"/>
                <w:sz w:val="20"/>
                <w:szCs w:val="20"/>
                <w:lang w:val="en-US" w:eastAsia="ru-RU"/>
              </w:rPr>
              <w:t>coli</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159"/>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Органолептические показатели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474"/>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160" w:line="240" w:lineRule="auto"/>
              <w:jc w:val="center"/>
              <w:rPr>
                <w:rFonts w:ascii="Times New Roman" w:eastAsia="Calibri" w:hAnsi="Times New Roman" w:cs="Times New Roman"/>
                <w:b/>
                <w:sz w:val="20"/>
                <w:szCs w:val="20"/>
              </w:rPr>
            </w:pPr>
            <w:r w:rsidRPr="006F3921">
              <w:rPr>
                <w:rFonts w:ascii="Times New Roman" w:eastAsia="Times New Roman" w:hAnsi="Times New Roman" w:cs="Times New Roman"/>
                <w:sz w:val="20"/>
                <w:szCs w:val="20"/>
                <w:lang w:eastAsia="ru-RU"/>
              </w:rPr>
              <w:t>Расчет пищевой (энергетической) ценности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512"/>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160" w:line="240" w:lineRule="auto"/>
              <w:jc w:val="center"/>
              <w:rPr>
                <w:rFonts w:ascii="Times New Roman" w:eastAsia="Calibri" w:hAnsi="Times New Roman" w:cs="Times New Roman"/>
                <w:b/>
                <w:sz w:val="20"/>
                <w:szCs w:val="20"/>
              </w:rPr>
            </w:pPr>
            <w:r w:rsidRPr="006F3921">
              <w:rPr>
                <w:rFonts w:ascii="Times New Roman" w:eastAsia="Times New Roman" w:hAnsi="Times New Roman" w:cs="Times New Roman"/>
                <w:sz w:val="20"/>
                <w:szCs w:val="20"/>
                <w:lang w:eastAsia="ru-RU"/>
              </w:rPr>
              <w:t>Исследование по показателям безопасности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285"/>
          <w:jc w:val="center"/>
        </w:trPr>
        <w:tc>
          <w:tcPr>
            <w:tcW w:w="835" w:type="dxa"/>
            <w:vMerge w:val="restart"/>
            <w:tcBorders>
              <w:top w:val="single" w:sz="4" w:space="0" w:color="auto"/>
              <w:left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4.</w:t>
            </w:r>
          </w:p>
        </w:tc>
        <w:tc>
          <w:tcPr>
            <w:tcW w:w="2019" w:type="dxa"/>
            <w:vMerge w:val="restart"/>
            <w:tcBorders>
              <w:top w:val="single" w:sz="4" w:space="0" w:color="auto"/>
              <w:left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Блюдо готовое</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F3921">
              <w:rPr>
                <w:rFonts w:ascii="Times New Roman" w:eastAsia="Times New Roman" w:hAnsi="Times New Roman" w:cs="Times New Roman"/>
                <w:b/>
                <w:sz w:val="20"/>
                <w:szCs w:val="20"/>
                <w:lang w:eastAsia="ru-RU"/>
              </w:rPr>
              <w:t>(рыбное изделие)</w:t>
            </w: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Органолептические показатели</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307"/>
          <w:jc w:val="center"/>
        </w:trPr>
        <w:tc>
          <w:tcPr>
            <w:tcW w:w="835"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b/>
                <w:sz w:val="20"/>
                <w:szCs w:val="20"/>
              </w:rPr>
            </w:pPr>
            <w:r w:rsidRPr="006F3921">
              <w:rPr>
                <w:rFonts w:ascii="Times New Roman" w:eastAsia="Times New Roman" w:hAnsi="Times New Roman" w:cs="Times New Roman"/>
                <w:sz w:val="20"/>
                <w:szCs w:val="20"/>
                <w:lang w:eastAsia="ru-RU"/>
              </w:rPr>
              <w:t>Расчет пищевой (энергетической) ценности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307"/>
          <w:jc w:val="center"/>
        </w:trPr>
        <w:tc>
          <w:tcPr>
            <w:tcW w:w="835" w:type="dxa"/>
            <w:vMerge/>
            <w:tcBorders>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b/>
                <w:sz w:val="20"/>
                <w:szCs w:val="20"/>
              </w:rPr>
            </w:pPr>
            <w:r w:rsidRPr="006F3921">
              <w:rPr>
                <w:rFonts w:ascii="Times New Roman" w:eastAsia="Times New Roman" w:hAnsi="Times New Roman" w:cs="Times New Roman"/>
                <w:sz w:val="20"/>
                <w:szCs w:val="20"/>
                <w:lang w:eastAsia="ru-RU"/>
              </w:rPr>
              <w:t>Исследование по показателям безопасности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1202"/>
          <w:jc w:val="center"/>
        </w:trPr>
        <w:tc>
          <w:tcPr>
            <w:tcW w:w="835"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5.</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16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Оборудование, разделочный инвентарь, руки персонала, кухонные и столовые приборы и т.д.</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F3921">
              <w:rPr>
                <w:rFonts w:ascii="Times New Roman" w:eastAsia="Times New Roman" w:hAnsi="Times New Roman" w:cs="Times New Roman"/>
                <w:sz w:val="20"/>
                <w:szCs w:val="20"/>
                <w:lang w:eastAsia="ru-RU"/>
              </w:rPr>
              <w:t>БГКП</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416"/>
          <w:jc w:val="center"/>
        </w:trPr>
        <w:tc>
          <w:tcPr>
            <w:tcW w:w="835"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019"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Холодильные камеры</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6F3921">
              <w:rPr>
                <w:rFonts w:ascii="Times New Roman" w:eastAsia="Calibri" w:hAnsi="Times New Roman" w:cs="Times New Roman"/>
                <w:sz w:val="20"/>
                <w:szCs w:val="20"/>
                <w:lang w:eastAsia="ru-RU"/>
              </w:rPr>
              <w:t xml:space="preserve">Бактериологическое исследование  воздуха </w:t>
            </w:r>
            <w:r w:rsidRPr="006F3921">
              <w:rPr>
                <w:rFonts w:ascii="Times New Roman" w:eastAsia="Calibri" w:hAnsi="Times New Roman" w:cs="Times New Roman"/>
                <w:sz w:val="20"/>
                <w:szCs w:val="20"/>
                <w:lang w:eastAsia="ru-RU"/>
              </w:rPr>
              <w:br/>
              <w:t>на дрожжи и плесневые грибы</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widowControl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widowControl w:val="0"/>
              <w:spacing w:after="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570"/>
          <w:jc w:val="center"/>
        </w:trPr>
        <w:tc>
          <w:tcPr>
            <w:tcW w:w="835"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019"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Дезинфицирующее средство (раствор)</w:t>
            </w:r>
          </w:p>
        </w:tc>
        <w:tc>
          <w:tcPr>
            <w:tcW w:w="4291"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Определение концентрации действующего вещества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jc w:val="center"/>
        </w:trPr>
        <w:tc>
          <w:tcPr>
            <w:tcW w:w="10186" w:type="dxa"/>
            <w:gridSpan w:val="6"/>
            <w:tcBorders>
              <w:top w:val="single" w:sz="4" w:space="0" w:color="auto"/>
              <w:left w:val="single" w:sz="4" w:space="0" w:color="auto"/>
              <w:bottom w:val="single" w:sz="4" w:space="0" w:color="auto"/>
              <w:right w:val="single" w:sz="4" w:space="0" w:color="auto"/>
            </w:tcBorders>
            <w:shd w:val="clear" w:color="auto" w:fill="auto"/>
            <w:hideMark/>
          </w:tcPr>
          <w:p w:rsidR="00912134" w:rsidRPr="00B75BCA"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75BCA">
              <w:rPr>
                <w:rFonts w:ascii="Times New Roman" w:eastAsia="Times New Roman" w:hAnsi="Times New Roman" w:cs="Times New Roman"/>
                <w:b/>
                <w:lang w:eastAsia="ru-RU"/>
              </w:rPr>
              <w:t>Производство хлебобулочных изделий</w:t>
            </w:r>
          </w:p>
        </w:tc>
      </w:tr>
      <w:tr w:rsidR="00912134" w:rsidRPr="006F3921" w:rsidTr="008063CB">
        <w:trPr>
          <w:trHeight w:val="237"/>
          <w:jc w:val="center"/>
        </w:trPr>
        <w:tc>
          <w:tcPr>
            <w:tcW w:w="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lastRenderedPageBreak/>
              <w:t>1.</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Хлебобулочные изделия</w:t>
            </w: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Влажность, кислотность, пористость</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525"/>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b/>
                <w:sz w:val="20"/>
                <w:szCs w:val="20"/>
              </w:rPr>
            </w:pPr>
            <w:r w:rsidRPr="006F3921">
              <w:rPr>
                <w:rFonts w:ascii="Times New Roman" w:eastAsia="Times New Roman" w:hAnsi="Times New Roman" w:cs="Times New Roman"/>
                <w:sz w:val="20"/>
                <w:szCs w:val="20"/>
                <w:lang w:eastAsia="ru-RU"/>
              </w:rPr>
              <w:t>Исследование по показателям безопасности хлебобулочной и зерновой продукции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1088"/>
          <w:jc w:val="center"/>
        </w:trPr>
        <w:tc>
          <w:tcPr>
            <w:tcW w:w="835"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2.</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16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Смывы с поверхностей, оборудования, разделочного инвентаря, тары, спец.одежды, рук персонала)</w:t>
            </w:r>
          </w:p>
        </w:tc>
        <w:tc>
          <w:tcPr>
            <w:tcW w:w="4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F3921">
              <w:rPr>
                <w:rFonts w:ascii="Times New Roman" w:eastAsia="Times New Roman" w:hAnsi="Times New Roman" w:cs="Times New Roman"/>
                <w:sz w:val="20"/>
                <w:szCs w:val="20"/>
                <w:lang w:eastAsia="ru-RU"/>
              </w:rPr>
              <w:t>БГКП</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160" w:line="240" w:lineRule="auto"/>
              <w:jc w:val="center"/>
              <w:rPr>
                <w:rFonts w:ascii="Times New Roman" w:eastAsia="Calibri" w:hAnsi="Times New Roman" w:cs="Times New Roman"/>
                <w:b/>
                <w:sz w:val="20"/>
                <w:szCs w:val="20"/>
              </w:rPr>
            </w:pPr>
          </w:p>
        </w:tc>
      </w:tr>
      <w:tr w:rsidR="00912134" w:rsidRPr="006F3921" w:rsidTr="008063CB">
        <w:trPr>
          <w:jc w:val="center"/>
        </w:trPr>
        <w:tc>
          <w:tcPr>
            <w:tcW w:w="1018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B75BCA" w:rsidRDefault="00912134" w:rsidP="008063CB">
            <w:pPr>
              <w:autoSpaceDE w:val="0"/>
              <w:autoSpaceDN w:val="0"/>
              <w:adjustRightInd w:val="0"/>
              <w:spacing w:after="0" w:line="240" w:lineRule="auto"/>
              <w:jc w:val="center"/>
              <w:rPr>
                <w:rFonts w:ascii="Times New Roman" w:eastAsia="Times New Roman" w:hAnsi="Times New Roman" w:cs="Times New Roman"/>
                <w:b/>
                <w:lang w:eastAsia="ru-RU"/>
              </w:rPr>
            </w:pPr>
            <w:r w:rsidRPr="00B75BCA">
              <w:rPr>
                <w:rFonts w:ascii="Times New Roman" w:eastAsia="Times New Roman" w:hAnsi="Times New Roman" w:cs="Times New Roman"/>
                <w:b/>
                <w:lang w:eastAsia="ru-RU"/>
              </w:rPr>
              <w:t>Объекты коммунально-бытового назначения</w:t>
            </w:r>
          </w:p>
        </w:tc>
      </w:tr>
      <w:tr w:rsidR="00912134" w:rsidRPr="006F3921" w:rsidTr="008063CB">
        <w:trPr>
          <w:jc w:val="center"/>
        </w:trPr>
        <w:tc>
          <w:tcPr>
            <w:tcW w:w="835" w:type="dxa"/>
            <w:vMerge w:val="restart"/>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1.</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p w:rsidR="00912134" w:rsidRPr="006F3921" w:rsidRDefault="00912134" w:rsidP="008063CB">
            <w:pPr>
              <w:spacing w:after="16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Вода питьевая</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(из разводящей сети)</w:t>
            </w: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Микробиологические показатели</w:t>
            </w:r>
          </w:p>
          <w:p w:rsidR="00912134" w:rsidRPr="006F3921" w:rsidRDefault="00912134" w:rsidP="008063CB">
            <w:pPr>
              <w:spacing w:after="16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(ОМЧ, ОКБ, Е.Со</w:t>
            </w:r>
            <w:proofErr w:type="spellStart"/>
            <w:r w:rsidRPr="006F3921">
              <w:rPr>
                <w:rFonts w:ascii="Times New Roman" w:eastAsia="Calibri" w:hAnsi="Times New Roman" w:cs="Times New Roman"/>
                <w:sz w:val="20"/>
                <w:szCs w:val="20"/>
                <w:lang w:val="en-US"/>
              </w:rPr>
              <w:t>li</w:t>
            </w:r>
            <w:proofErr w:type="spellEnd"/>
            <w:r w:rsidRPr="006F3921">
              <w:rPr>
                <w:rFonts w:ascii="Times New Roman" w:eastAsia="Calibri" w:hAnsi="Times New Roman" w:cs="Times New Roman"/>
                <w:sz w:val="20"/>
                <w:szCs w:val="20"/>
              </w:rPr>
              <w:t>, энтерококки)</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160" w:line="240" w:lineRule="auto"/>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trHeight w:val="630"/>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Calibri" w:hAnsi="Times New Roman" w:cs="Times New Roman"/>
                <w:sz w:val="20"/>
                <w:szCs w:val="20"/>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Паразитологические показатели</w:t>
            </w:r>
          </w:p>
          <w:p w:rsidR="00912134" w:rsidRPr="006F3921" w:rsidRDefault="00912134" w:rsidP="008063CB">
            <w:pPr>
              <w:spacing w:after="0"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(яйца и личинки гельминтов, цисты лямблий, ооцисты криптоспоридий)</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Calibri" w:hAnsi="Times New Roman" w:cs="Times New Roman"/>
                <w:sz w:val="20"/>
                <w:szCs w:val="20"/>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Неорганические вещества</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jc w:val="center"/>
        </w:trPr>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Times New Roman" w:hAnsi="Times New Roman" w:cs="Times New Roman"/>
                <w:sz w:val="20"/>
                <w:szCs w:val="20"/>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12134" w:rsidRPr="006F3921" w:rsidRDefault="00912134" w:rsidP="008063CB">
            <w:pPr>
              <w:spacing w:after="0" w:line="240" w:lineRule="auto"/>
              <w:rPr>
                <w:rFonts w:ascii="Times New Roman" w:eastAsia="Calibri" w:hAnsi="Times New Roman" w:cs="Times New Roman"/>
                <w:sz w:val="20"/>
                <w:szCs w:val="20"/>
              </w:rPr>
            </w:pPr>
          </w:p>
        </w:tc>
        <w:tc>
          <w:tcPr>
            <w:tcW w:w="4291" w:type="dxa"/>
            <w:tcBorders>
              <w:top w:val="single" w:sz="4" w:space="0" w:color="auto"/>
              <w:left w:val="single" w:sz="4" w:space="0" w:color="auto"/>
              <w:bottom w:val="single" w:sz="4" w:space="0" w:color="auto"/>
              <w:right w:val="single" w:sz="4" w:space="0" w:color="auto"/>
            </w:tcBorders>
            <w:shd w:val="clear" w:color="auto" w:fill="auto"/>
            <w:hideMark/>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Calibri" w:hAnsi="Times New Roman" w:cs="Times New Roman"/>
                <w:sz w:val="20"/>
                <w:szCs w:val="20"/>
              </w:rPr>
              <w:t>Радиационный контроль</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b/>
                <w:sz w:val="20"/>
                <w:szCs w:val="20"/>
              </w:rPr>
            </w:pPr>
          </w:p>
        </w:tc>
      </w:tr>
      <w:tr w:rsidR="00912134" w:rsidRPr="006F3921" w:rsidTr="008063CB">
        <w:trPr>
          <w:jc w:val="center"/>
        </w:trPr>
        <w:tc>
          <w:tcPr>
            <w:tcW w:w="835"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2.</w:t>
            </w:r>
          </w:p>
        </w:tc>
        <w:tc>
          <w:tcPr>
            <w:tcW w:w="2019"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Calibri" w:hAnsi="Times New Roman" w:cs="Times New Roman"/>
                <w:sz w:val="20"/>
                <w:szCs w:val="20"/>
              </w:rPr>
              <w:t>Смывы с поверхностей, оборудования, инвентаря, тары, спец.одежды, рук персонала)</w:t>
            </w:r>
          </w:p>
        </w:tc>
        <w:tc>
          <w:tcPr>
            <w:tcW w:w="4291"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Times New Roman" w:hAnsi="Times New Roman" w:cs="Times New Roman"/>
                <w:sz w:val="20"/>
                <w:szCs w:val="20"/>
                <w:lang w:eastAsia="ru-RU"/>
              </w:rPr>
              <w:t>БГКП</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spacing w:after="0" w:line="240" w:lineRule="auto"/>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jc w:val="center"/>
        </w:trPr>
        <w:tc>
          <w:tcPr>
            <w:tcW w:w="835"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019" w:type="dxa"/>
            <w:vMerge w:val="restart"/>
            <w:tcBorders>
              <w:top w:val="single" w:sz="4" w:space="0" w:color="auto"/>
              <w:left w:val="single" w:sz="4" w:space="0" w:color="auto"/>
              <w:right w:val="single" w:sz="4" w:space="0" w:color="auto"/>
            </w:tcBorders>
            <w:shd w:val="clear" w:color="auto" w:fill="auto"/>
          </w:tcPr>
          <w:p w:rsidR="00912134" w:rsidRPr="006F3921" w:rsidRDefault="00912134" w:rsidP="008063CB">
            <w:pPr>
              <w:spacing w:after="0" w:line="240" w:lineRule="auto"/>
              <w:ind w:left="-108" w:right="-162"/>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 xml:space="preserve">Дезинфекционная самодельная </w:t>
            </w:r>
          </w:p>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F3921">
              <w:rPr>
                <w:rFonts w:ascii="Times New Roman" w:eastAsia="Calibri" w:hAnsi="Times New Roman" w:cs="Times New Roman"/>
                <w:sz w:val="20"/>
                <w:szCs w:val="20"/>
              </w:rPr>
              <w:t>камера</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line="240" w:lineRule="auto"/>
              <w:jc w:val="center"/>
              <w:rPr>
                <w:rFonts w:ascii="Times New Roman" w:eastAsia="Calibri" w:hAnsi="Times New Roman" w:cs="Times New Roman"/>
                <w:sz w:val="20"/>
                <w:szCs w:val="20"/>
              </w:rPr>
            </w:pPr>
            <w:r w:rsidRPr="006F3921">
              <w:rPr>
                <w:rFonts w:ascii="Times New Roman" w:eastAsia="Calibri" w:hAnsi="Times New Roman" w:cs="Times New Roman"/>
                <w:sz w:val="20"/>
                <w:szCs w:val="20"/>
              </w:rPr>
              <w:t>Термический контроль</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ind w:left="-108" w:right="-162"/>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ind w:right="-162"/>
              <w:jc w:val="center"/>
              <w:rPr>
                <w:rFonts w:ascii="Times New Roman" w:eastAsia="Calibri"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912134" w:rsidRPr="006F3921" w:rsidTr="008063CB">
        <w:trPr>
          <w:trHeight w:val="511"/>
          <w:jc w:val="center"/>
        </w:trPr>
        <w:tc>
          <w:tcPr>
            <w:tcW w:w="835" w:type="dxa"/>
            <w:vMerge/>
            <w:tcBorders>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019" w:type="dxa"/>
            <w:vMerge/>
            <w:tcBorders>
              <w:left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Бактериологический контроль  </w:t>
            </w:r>
            <w:r w:rsidRPr="006F3921">
              <w:rPr>
                <w:rFonts w:ascii="Times New Roman" w:eastAsia="Calibri" w:hAnsi="Times New Roman" w:cs="Times New Roman"/>
                <w:sz w:val="20"/>
                <w:szCs w:val="20"/>
              </w:rPr>
              <w:t>(</w:t>
            </w:r>
            <w:r w:rsidRPr="006F3921">
              <w:rPr>
                <w:rFonts w:ascii="Times New Roman" w:eastAsia="Calibri" w:hAnsi="Times New Roman" w:cs="Times New Roman"/>
                <w:sz w:val="20"/>
                <w:szCs w:val="20"/>
                <w:lang w:val="en-US"/>
              </w:rPr>
              <w:t>St</w:t>
            </w:r>
            <w:r w:rsidRPr="006F3921">
              <w:rPr>
                <w:rFonts w:ascii="Times New Roman" w:eastAsia="Calibri" w:hAnsi="Times New Roman" w:cs="Times New Roman"/>
                <w:sz w:val="20"/>
                <w:szCs w:val="20"/>
              </w:rPr>
              <w:t>. Aureus)</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ind w:left="-61" w:right="-16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ind w:right="-162"/>
              <w:jc w:val="center"/>
              <w:rPr>
                <w:rFonts w:ascii="Times New Roman" w:eastAsia="Times New Roman" w:hAnsi="Times New Roman" w:cs="Times New Roman"/>
                <w:sz w:val="20"/>
                <w:szCs w:val="20"/>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912134" w:rsidRPr="006F3921" w:rsidRDefault="00912134" w:rsidP="008063C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rsidR="00912134" w:rsidRPr="006F3921" w:rsidRDefault="00912134" w:rsidP="00912134">
      <w:pPr>
        <w:tabs>
          <w:tab w:val="left" w:pos="1515"/>
        </w:tabs>
        <w:spacing w:after="0" w:line="240" w:lineRule="auto"/>
        <w:jc w:val="center"/>
        <w:rPr>
          <w:rFonts w:ascii="Times New Roman" w:eastAsia="Calibri" w:hAnsi="Times New Roman" w:cs="Times New Roman"/>
          <w:b/>
          <w:sz w:val="20"/>
          <w:szCs w:val="20"/>
          <w:lang w:eastAsia="ru-RU"/>
        </w:rPr>
      </w:pPr>
    </w:p>
    <w:p w:rsidR="00912134" w:rsidRPr="008F7FC3" w:rsidRDefault="00912134" w:rsidP="00912134">
      <w:pPr>
        <w:spacing w:after="0" w:line="240" w:lineRule="auto"/>
        <w:ind w:firstLine="567"/>
        <w:jc w:val="both"/>
        <w:rPr>
          <w:rFonts w:ascii="Times New Roman" w:hAnsi="Times New Roman" w:cs="Times New Roman"/>
          <w:b/>
          <w:sz w:val="24"/>
          <w:szCs w:val="24"/>
        </w:rPr>
      </w:pPr>
      <w:r w:rsidRPr="00C54037">
        <w:rPr>
          <w:rFonts w:ascii="Times New Roman" w:eastAsia="Calibri" w:hAnsi="Times New Roman" w:cs="Times New Roman"/>
          <w:sz w:val="24"/>
          <w:szCs w:val="24"/>
          <w:lang w:eastAsia="ru-RU"/>
        </w:rPr>
        <w:t xml:space="preserve">Всего: </w:t>
      </w:r>
      <w:r>
        <w:rPr>
          <w:rFonts w:ascii="Times New Roman" w:hAnsi="Times New Roman" w:cs="Times New Roman"/>
          <w:b/>
          <w:sz w:val="24"/>
          <w:szCs w:val="24"/>
        </w:rPr>
        <w:t>_______________</w:t>
      </w:r>
      <w:r w:rsidRPr="00C54037">
        <w:rPr>
          <w:rFonts w:ascii="Times New Roman" w:hAnsi="Times New Roman" w:cs="Times New Roman"/>
          <w:b/>
          <w:sz w:val="24"/>
          <w:szCs w:val="24"/>
        </w:rPr>
        <w:t xml:space="preserve"> (</w:t>
      </w:r>
      <w:r>
        <w:rPr>
          <w:rFonts w:ascii="Times New Roman" w:hAnsi="Times New Roman" w:cs="Times New Roman"/>
          <w:b/>
          <w:sz w:val="24"/>
          <w:szCs w:val="24"/>
        </w:rPr>
        <w:t>________________________</w:t>
      </w:r>
      <w:r w:rsidRPr="00C54037">
        <w:rPr>
          <w:rFonts w:ascii="Times New Roman" w:hAnsi="Times New Roman" w:cs="Times New Roman"/>
          <w:b/>
          <w:sz w:val="24"/>
          <w:szCs w:val="24"/>
        </w:rPr>
        <w:t xml:space="preserve">) рублей 00 копеек, </w:t>
      </w:r>
      <w:r w:rsidRPr="00C54037">
        <w:rPr>
          <w:rFonts w:ascii="Times New Roman" w:hAnsi="Times New Roman" w:cs="Times New Roman"/>
          <w:b/>
          <w:sz w:val="24"/>
          <w:szCs w:val="24"/>
        </w:rPr>
        <w:br/>
      </w:r>
      <w:r w:rsidRPr="008F7FC3">
        <w:rPr>
          <w:rFonts w:ascii="Times New Roman" w:hAnsi="Times New Roman" w:cs="Times New Roman"/>
          <w:b/>
          <w:sz w:val="24"/>
          <w:szCs w:val="24"/>
        </w:rPr>
        <w:t xml:space="preserve">в том числе НДС </w:t>
      </w:r>
      <w:r>
        <w:rPr>
          <w:rFonts w:ascii="Times New Roman" w:hAnsi="Times New Roman" w:cs="Times New Roman"/>
          <w:b/>
          <w:sz w:val="24"/>
          <w:szCs w:val="24"/>
        </w:rPr>
        <w:t>– ____________</w:t>
      </w:r>
      <w:r w:rsidRPr="008F7FC3">
        <w:rPr>
          <w:rFonts w:ascii="Times New Roman" w:hAnsi="Times New Roman" w:cs="Times New Roman"/>
          <w:b/>
          <w:sz w:val="24"/>
          <w:szCs w:val="24"/>
        </w:rPr>
        <w:t xml:space="preserve"> (четыре тысячи триста семьдесят пять) рублей 00 коп.</w:t>
      </w:r>
    </w:p>
    <w:p w:rsidR="00912134" w:rsidRDefault="00912134" w:rsidP="00912134">
      <w:pPr>
        <w:tabs>
          <w:tab w:val="left" w:pos="0"/>
        </w:tabs>
        <w:spacing w:after="0" w:line="240" w:lineRule="auto"/>
        <w:ind w:left="720"/>
        <w:jc w:val="center"/>
        <w:rPr>
          <w:rFonts w:ascii="Times New Roman" w:eastAsia="Calibri" w:hAnsi="Times New Roman" w:cs="Times New Roman"/>
          <w:b/>
          <w:sz w:val="24"/>
          <w:szCs w:val="24"/>
          <w:lang w:eastAsia="ru-RU"/>
        </w:rPr>
      </w:pPr>
    </w:p>
    <w:p w:rsidR="00912134" w:rsidRPr="0033280E" w:rsidRDefault="00912134" w:rsidP="00912134">
      <w:pPr>
        <w:tabs>
          <w:tab w:val="left" w:pos="0"/>
        </w:tabs>
        <w:spacing w:after="0" w:line="240" w:lineRule="auto"/>
        <w:ind w:left="720"/>
        <w:jc w:val="center"/>
        <w:rPr>
          <w:rFonts w:ascii="Times New Roman" w:eastAsia="Calibri" w:hAnsi="Times New Roman" w:cs="Times New Roman"/>
          <w:b/>
          <w:sz w:val="24"/>
          <w:szCs w:val="24"/>
          <w:lang w:eastAsia="ru-RU"/>
        </w:rPr>
      </w:pPr>
      <w:r w:rsidRPr="00C54037">
        <w:rPr>
          <w:rFonts w:ascii="Times New Roman" w:eastAsia="Calibri" w:hAnsi="Times New Roman" w:cs="Times New Roman"/>
          <w:b/>
          <w:sz w:val="24"/>
          <w:szCs w:val="24"/>
          <w:lang w:eastAsia="ru-RU"/>
        </w:rPr>
        <w:t>Реквизиты Сторон</w:t>
      </w:r>
      <w:r>
        <w:rPr>
          <w:rFonts w:ascii="Times New Roman" w:eastAsia="Calibri" w:hAnsi="Times New Roman" w:cs="Times New Roman"/>
          <w:sz w:val="24"/>
          <w:szCs w:val="24"/>
        </w:rPr>
        <w:t>:</w:t>
      </w:r>
      <w:r w:rsidRPr="00C54037">
        <w:rPr>
          <w:rFonts w:ascii="Times New Roman" w:eastAsia="Calibri" w:hAnsi="Times New Roman" w:cs="Times New Roman"/>
          <w:sz w:val="24"/>
          <w:szCs w:val="24"/>
        </w:rPr>
        <w:t xml:space="preserve">                                 </w:t>
      </w:r>
    </w:p>
    <w:tbl>
      <w:tblPr>
        <w:tblpPr w:leftFromText="180" w:rightFromText="180" w:vertAnchor="text" w:horzAnchor="margin" w:tblpY="70"/>
        <w:tblW w:w="9856" w:type="dxa"/>
        <w:tblLayout w:type="fixed"/>
        <w:tblLook w:val="0000"/>
      </w:tblPr>
      <w:tblGrid>
        <w:gridCol w:w="4786"/>
        <w:gridCol w:w="5070"/>
      </w:tblGrid>
      <w:tr w:rsidR="00912134" w:rsidRPr="00B75BCA" w:rsidTr="008063CB">
        <w:trPr>
          <w:trHeight w:val="699"/>
        </w:trPr>
        <w:tc>
          <w:tcPr>
            <w:tcW w:w="4786" w:type="dxa"/>
          </w:tcPr>
          <w:p w:rsidR="00912134" w:rsidRPr="0033280E" w:rsidRDefault="00912134" w:rsidP="008063CB">
            <w:pPr>
              <w:spacing w:after="0" w:line="240" w:lineRule="auto"/>
              <w:rPr>
                <w:rFonts w:ascii="Times New Roman" w:eastAsia="Calibri" w:hAnsi="Times New Roman" w:cs="Times New Roman"/>
                <w:b/>
                <w:lang w:eastAsia="ru-RU"/>
              </w:rPr>
            </w:pPr>
            <w:r w:rsidRPr="0033280E">
              <w:rPr>
                <w:rFonts w:ascii="Times New Roman" w:eastAsia="Calibri" w:hAnsi="Times New Roman" w:cs="Times New Roman"/>
                <w:b/>
                <w:lang w:eastAsia="ru-RU"/>
              </w:rPr>
              <w:t>«Государственный заказчик»</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 xml:space="preserve">ФКУ ИК-8 УФСИН России </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по Калининградской области</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 xml:space="preserve">Адрес юридический: </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236010, г. Калининград,</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Проспект Победы, 205,</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Тел/факс 21-64-13, тел. 30-68-54</w:t>
            </w:r>
          </w:p>
          <w:p w:rsidR="00912134" w:rsidRPr="0033280E" w:rsidRDefault="00912134" w:rsidP="008063CB">
            <w:pPr>
              <w:spacing w:after="0" w:line="240" w:lineRule="auto"/>
              <w:rPr>
                <w:rFonts w:ascii="Times New Roman" w:eastAsia="Calibri" w:hAnsi="Times New Roman" w:cs="Times New Roman"/>
                <w:lang w:val="en-US" w:eastAsia="ru-RU"/>
              </w:rPr>
            </w:pPr>
            <w:r w:rsidRPr="0033280E">
              <w:rPr>
                <w:rFonts w:ascii="Times New Roman" w:eastAsia="Calibri" w:hAnsi="Times New Roman" w:cs="Times New Roman"/>
                <w:lang w:eastAsia="ru-RU"/>
              </w:rPr>
              <w:t>е</w:t>
            </w:r>
            <w:r w:rsidRPr="0033280E">
              <w:rPr>
                <w:rFonts w:ascii="Times New Roman" w:eastAsia="Calibri" w:hAnsi="Times New Roman" w:cs="Times New Roman"/>
                <w:lang w:val="en-US" w:eastAsia="ru-RU"/>
              </w:rPr>
              <w:t>-mail: fkuik8-kld@mail.ru</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Банковские реквизиты:</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ИНН 3905018578 / КПП 390601001</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БИК 012202102</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ОГРН 1023900774974</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ЕКС Банка:40102810745370000024</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ОКЦ №1 ВВГУ Банка России//</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 xml:space="preserve">УФК по Нижегородской области, </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г. Нижний Новгород</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 xml:space="preserve">УФК по Нижегородской области, </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г. Нижний Новгород</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(ФКУ ИК-8 УФСИН России</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 xml:space="preserve">по Калининградской области, </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л/с 03351217760)</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р/с 03211643000000013240</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кор.сч.40102810745370000024</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________________ /Р.Ф. Набиуллин/</w:t>
            </w:r>
          </w:p>
          <w:p w:rsidR="00912134" w:rsidRPr="0033280E" w:rsidRDefault="00912134" w:rsidP="008063CB">
            <w:pPr>
              <w:spacing w:after="0" w:line="240" w:lineRule="auto"/>
              <w:rPr>
                <w:rFonts w:ascii="Times New Roman" w:eastAsia="Calibri" w:hAnsi="Times New Roman" w:cs="Times New Roman"/>
                <w:lang w:eastAsia="ru-RU"/>
              </w:rPr>
            </w:pPr>
            <w:r w:rsidRPr="0033280E">
              <w:rPr>
                <w:rFonts w:ascii="Times New Roman" w:eastAsia="Calibri" w:hAnsi="Times New Roman" w:cs="Times New Roman"/>
                <w:lang w:eastAsia="ru-RU"/>
              </w:rPr>
              <w:t>«_____»________________2026 г.</w:t>
            </w:r>
          </w:p>
        </w:tc>
        <w:tc>
          <w:tcPr>
            <w:tcW w:w="5070" w:type="dxa"/>
          </w:tcPr>
          <w:p w:rsidR="00912134" w:rsidRPr="0033280E" w:rsidRDefault="00912134" w:rsidP="008063CB">
            <w:pPr>
              <w:tabs>
                <w:tab w:val="left" w:pos="0"/>
              </w:tabs>
              <w:spacing w:after="0" w:line="240" w:lineRule="auto"/>
              <w:jc w:val="both"/>
              <w:rPr>
                <w:rFonts w:ascii="Times New Roman" w:eastAsia="Calibri" w:hAnsi="Times New Roman" w:cs="Times New Roman"/>
                <w:b/>
                <w:lang w:eastAsia="ru-RU"/>
              </w:rPr>
            </w:pPr>
            <w:r w:rsidRPr="0033280E">
              <w:rPr>
                <w:rFonts w:ascii="Times New Roman" w:eastAsia="Calibri" w:hAnsi="Times New Roman" w:cs="Times New Roman"/>
                <w:b/>
                <w:lang w:eastAsia="ru-RU"/>
              </w:rPr>
              <w:t>Исполнитель:</w:t>
            </w: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p>
          <w:p w:rsidR="00912134" w:rsidRPr="0033280E" w:rsidRDefault="00912134" w:rsidP="008063CB">
            <w:pPr>
              <w:spacing w:after="0" w:line="240" w:lineRule="auto"/>
              <w:jc w:val="both"/>
              <w:rPr>
                <w:rFonts w:ascii="Times New Roman" w:eastAsia="Calibri" w:hAnsi="Times New Roman" w:cs="Times New Roman"/>
                <w:spacing w:val="2"/>
                <w:lang w:eastAsia="ru-RU"/>
              </w:rPr>
            </w:pPr>
          </w:p>
          <w:p w:rsidR="00912134" w:rsidRPr="0033280E" w:rsidRDefault="00912134" w:rsidP="008063CB">
            <w:pPr>
              <w:spacing w:after="0" w:line="240" w:lineRule="auto"/>
              <w:jc w:val="both"/>
              <w:rPr>
                <w:rFonts w:ascii="Times New Roman" w:eastAsia="Calibri" w:hAnsi="Times New Roman" w:cs="Times New Roman"/>
                <w:spacing w:val="2"/>
                <w:lang w:eastAsia="ru-RU"/>
              </w:rPr>
            </w:pPr>
          </w:p>
          <w:p w:rsidR="00912134" w:rsidRDefault="00912134" w:rsidP="008063CB">
            <w:pPr>
              <w:spacing w:after="0" w:line="240" w:lineRule="auto"/>
              <w:jc w:val="both"/>
              <w:rPr>
                <w:rFonts w:ascii="Times New Roman" w:eastAsia="Calibri" w:hAnsi="Times New Roman" w:cs="Times New Roman"/>
                <w:spacing w:val="2"/>
                <w:lang w:eastAsia="ru-RU"/>
              </w:rPr>
            </w:pPr>
            <w:r w:rsidRPr="0033280E">
              <w:rPr>
                <w:rFonts w:ascii="Times New Roman" w:eastAsia="Calibri" w:hAnsi="Times New Roman" w:cs="Times New Roman"/>
                <w:spacing w:val="2"/>
                <w:lang w:eastAsia="ru-RU"/>
              </w:rPr>
              <w:t>______</w:t>
            </w:r>
            <w:r>
              <w:rPr>
                <w:rFonts w:ascii="Times New Roman" w:eastAsia="Calibri" w:hAnsi="Times New Roman" w:cs="Times New Roman"/>
                <w:spacing w:val="2"/>
                <w:lang w:eastAsia="ru-RU"/>
              </w:rPr>
              <w:t xml:space="preserve">_________________ </w:t>
            </w:r>
          </w:p>
          <w:p w:rsidR="00912134" w:rsidRPr="0033280E" w:rsidRDefault="00912134" w:rsidP="008063CB">
            <w:pPr>
              <w:spacing w:after="0" w:line="240" w:lineRule="auto"/>
              <w:jc w:val="both"/>
              <w:rPr>
                <w:rFonts w:ascii="Times New Roman" w:eastAsia="Calibri" w:hAnsi="Times New Roman" w:cs="Times New Roman"/>
                <w:lang w:eastAsia="ru-RU"/>
              </w:rPr>
            </w:pPr>
            <w:r w:rsidRPr="0033280E">
              <w:rPr>
                <w:rFonts w:ascii="Times New Roman" w:eastAsia="Calibri" w:hAnsi="Times New Roman" w:cs="Times New Roman"/>
                <w:lang w:eastAsia="ru-RU"/>
              </w:rPr>
              <w:t>«___»____________________________ 2026 г.</w:t>
            </w:r>
          </w:p>
          <w:p w:rsidR="00912134" w:rsidRPr="0033280E" w:rsidRDefault="00912134" w:rsidP="008063CB">
            <w:pPr>
              <w:rPr>
                <w:rFonts w:ascii="Times New Roman" w:eastAsia="Calibri" w:hAnsi="Times New Roman" w:cs="Times New Roman"/>
                <w:lang w:eastAsia="ru-RU"/>
              </w:rPr>
            </w:pPr>
          </w:p>
        </w:tc>
      </w:tr>
    </w:tbl>
    <w:p w:rsidR="00906FC7" w:rsidRPr="006D116B" w:rsidRDefault="00912134" w:rsidP="00912134">
      <w:pPr>
        <w:pStyle w:val="af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0AE2">
        <w:rPr>
          <w:rFonts w:ascii="Times New Roman" w:hAnsi="Times New Roman" w:cs="Times New Roman"/>
          <w:sz w:val="24"/>
          <w:szCs w:val="24"/>
        </w:rPr>
        <w:t xml:space="preserve">                                                          </w:t>
      </w:r>
      <w:r>
        <w:rPr>
          <w:rFonts w:ascii="Times New Roman" w:hAnsi="Times New Roman" w:cs="Times New Roman"/>
          <w:sz w:val="24"/>
          <w:szCs w:val="24"/>
        </w:rPr>
        <w:t xml:space="preserve">                          </w:t>
      </w:r>
      <w:r w:rsidR="00906FC7" w:rsidRPr="006D116B">
        <w:rPr>
          <w:rFonts w:ascii="Times New Roman" w:hAnsi="Times New Roman" w:cs="Times New Roman"/>
          <w:sz w:val="24"/>
          <w:szCs w:val="24"/>
        </w:rPr>
        <w:t xml:space="preserve">Приложение № </w:t>
      </w:r>
      <w:r w:rsidR="00906FC7">
        <w:rPr>
          <w:rFonts w:ascii="Times New Roman" w:hAnsi="Times New Roman" w:cs="Times New Roman"/>
          <w:sz w:val="24"/>
          <w:szCs w:val="24"/>
        </w:rPr>
        <w:t>2</w:t>
      </w:r>
    </w:p>
    <w:p w:rsidR="00906FC7" w:rsidRPr="006D116B" w:rsidRDefault="00912134" w:rsidP="00912134">
      <w:pPr>
        <w:pStyle w:val="af2"/>
        <w:jc w:val="center"/>
        <w:rPr>
          <w:rFonts w:ascii="Times New Roman" w:hAnsi="Times New Roman" w:cs="Times New Roman"/>
          <w:sz w:val="24"/>
          <w:szCs w:val="24"/>
        </w:rPr>
      </w:pPr>
      <w:r>
        <w:rPr>
          <w:rFonts w:ascii="Times New Roman" w:hAnsi="Times New Roman" w:cs="Times New Roman"/>
          <w:sz w:val="24"/>
          <w:szCs w:val="24"/>
        </w:rPr>
        <w:t xml:space="preserve">                                                                                                       </w:t>
      </w:r>
      <w:r w:rsidR="00906FC7" w:rsidRPr="006D116B">
        <w:rPr>
          <w:rFonts w:ascii="Times New Roman" w:hAnsi="Times New Roman" w:cs="Times New Roman"/>
          <w:sz w:val="24"/>
          <w:szCs w:val="24"/>
        </w:rPr>
        <w:t xml:space="preserve">к </w:t>
      </w:r>
      <w:r>
        <w:rPr>
          <w:rFonts w:ascii="Times New Roman" w:hAnsi="Times New Roman" w:cs="Times New Roman"/>
          <w:sz w:val="24"/>
          <w:szCs w:val="24"/>
        </w:rPr>
        <w:t>Государственному контракту №___</w:t>
      </w:r>
    </w:p>
    <w:p w:rsidR="00906FC7" w:rsidRDefault="00906FC7" w:rsidP="00906FC7">
      <w:pPr>
        <w:pStyle w:val="af2"/>
        <w:jc w:val="center"/>
        <w:rPr>
          <w:rFonts w:ascii="Times New Roman" w:hAnsi="Times New Roman" w:cs="Times New Roman"/>
          <w:sz w:val="24"/>
          <w:szCs w:val="24"/>
        </w:rPr>
      </w:pPr>
      <w:r>
        <w:rPr>
          <w:rFonts w:ascii="Times New Roman" w:hAnsi="Times New Roman" w:cs="Times New Roman"/>
          <w:sz w:val="24"/>
          <w:szCs w:val="24"/>
        </w:rPr>
        <w:t xml:space="preserve">                                                                                   </w:t>
      </w:r>
      <w:r w:rsidR="00912134">
        <w:rPr>
          <w:rFonts w:ascii="Times New Roman" w:hAnsi="Times New Roman" w:cs="Times New Roman"/>
          <w:sz w:val="24"/>
          <w:szCs w:val="24"/>
        </w:rPr>
        <w:t xml:space="preserve">                      </w:t>
      </w:r>
      <w:r w:rsidRPr="006D116B">
        <w:rPr>
          <w:rFonts w:ascii="Times New Roman" w:hAnsi="Times New Roman" w:cs="Times New Roman"/>
          <w:sz w:val="24"/>
          <w:szCs w:val="24"/>
        </w:rPr>
        <w:t xml:space="preserve">от «___» ___________ </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Pr="006D116B">
        <w:rPr>
          <w:rFonts w:ascii="Times New Roman" w:hAnsi="Times New Roman" w:cs="Times New Roman"/>
          <w:sz w:val="24"/>
          <w:szCs w:val="24"/>
        </w:rPr>
        <w:t xml:space="preserve"> г. </w:t>
      </w:r>
    </w:p>
    <w:p w:rsidR="006D116B" w:rsidRDefault="006D116B" w:rsidP="006D116B">
      <w:pPr>
        <w:pStyle w:val="af2"/>
        <w:rPr>
          <w:rFonts w:ascii="Times New Roman" w:hAnsi="Times New Roman" w:cs="Times New Roman"/>
          <w:sz w:val="24"/>
          <w:szCs w:val="24"/>
        </w:rPr>
      </w:pPr>
    </w:p>
    <w:p w:rsid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jc w:val="center"/>
        <w:rPr>
          <w:rFonts w:ascii="Times New Roman" w:hAnsi="Times New Roman" w:cs="Times New Roman"/>
          <w:sz w:val="24"/>
          <w:szCs w:val="24"/>
        </w:rPr>
      </w:pPr>
      <w:r w:rsidRPr="006D116B">
        <w:rPr>
          <w:rFonts w:ascii="Times New Roman" w:hAnsi="Times New Roman" w:cs="Times New Roman"/>
          <w:b/>
          <w:i/>
          <w:sz w:val="24"/>
          <w:szCs w:val="24"/>
        </w:rPr>
        <w:t>ФОРМА</w:t>
      </w:r>
      <w:r w:rsidRPr="006D116B">
        <w:rPr>
          <w:rFonts w:ascii="Times New Roman" w:hAnsi="Times New Roman" w:cs="Times New Roman"/>
          <w:sz w:val="24"/>
          <w:szCs w:val="24"/>
        </w:rPr>
        <w:t xml:space="preserve"> АКТ СДАЧИ-ПРИЕМКИ ОКАЗАННЫХ УСЛУГ</w:t>
      </w:r>
    </w:p>
    <w:p w:rsidR="006D116B" w:rsidRPr="006D116B" w:rsidRDefault="006D116B" w:rsidP="006D116B">
      <w:pPr>
        <w:pStyle w:val="af2"/>
        <w:jc w:val="center"/>
        <w:rPr>
          <w:rFonts w:ascii="Times New Roman" w:hAnsi="Times New Roman" w:cs="Times New Roman"/>
          <w:sz w:val="24"/>
          <w:szCs w:val="24"/>
        </w:rPr>
      </w:pPr>
      <w:r w:rsidRPr="006D116B">
        <w:rPr>
          <w:rFonts w:ascii="Times New Roman" w:hAnsi="Times New Roman" w:cs="Times New Roman"/>
          <w:sz w:val="24"/>
          <w:szCs w:val="24"/>
        </w:rPr>
        <w:t xml:space="preserve">по государственному контракту от «___» ________ </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Pr="006D116B">
        <w:rPr>
          <w:rFonts w:ascii="Times New Roman" w:hAnsi="Times New Roman" w:cs="Times New Roman"/>
          <w:sz w:val="24"/>
          <w:szCs w:val="24"/>
        </w:rPr>
        <w:t xml:space="preserve"> г. № </w:t>
      </w:r>
      <w:r w:rsidR="00174B08">
        <w:rPr>
          <w:rFonts w:ascii="Times New Roman" w:hAnsi="Times New Roman" w:cs="Times New Roman"/>
          <w:sz w:val="24"/>
          <w:szCs w:val="24"/>
        </w:rPr>
        <w:t>_____________</w:t>
      </w:r>
      <w:r w:rsidRPr="006D116B">
        <w:rPr>
          <w:rFonts w:ascii="Times New Roman" w:hAnsi="Times New Roman" w:cs="Times New Roman"/>
          <w:sz w:val="24"/>
          <w:szCs w:val="24"/>
        </w:rPr>
        <w:t>______</w:t>
      </w:r>
    </w:p>
    <w:p w:rsidR="006D116B" w:rsidRPr="006D116B" w:rsidRDefault="006D116B" w:rsidP="006D116B">
      <w:pPr>
        <w:pStyle w:val="af2"/>
        <w:jc w:val="center"/>
        <w:rPr>
          <w:rFonts w:ascii="Times New Roman" w:hAnsi="Times New Roman" w:cs="Times New Roman"/>
          <w:sz w:val="24"/>
          <w:szCs w:val="24"/>
        </w:rPr>
      </w:pPr>
    </w:p>
    <w:p w:rsidR="006D116B" w:rsidRPr="006D116B" w:rsidRDefault="006D116B" w:rsidP="000A176B">
      <w:pPr>
        <w:pStyle w:val="af2"/>
        <w:jc w:val="both"/>
        <w:rPr>
          <w:rFonts w:ascii="Times New Roman" w:hAnsi="Times New Roman" w:cs="Times New Roman"/>
          <w:sz w:val="24"/>
          <w:szCs w:val="24"/>
        </w:rPr>
      </w:pPr>
    </w:p>
    <w:p w:rsidR="006D116B" w:rsidRPr="006D116B" w:rsidRDefault="006D116B" w:rsidP="000A176B">
      <w:pPr>
        <w:pStyle w:val="af2"/>
        <w:ind w:firstLine="708"/>
        <w:jc w:val="both"/>
        <w:rPr>
          <w:rFonts w:ascii="Times New Roman" w:hAnsi="Times New Roman" w:cs="Times New Roman"/>
          <w:noProof/>
          <w:sz w:val="24"/>
          <w:szCs w:val="24"/>
        </w:rPr>
      </w:pPr>
      <w:r w:rsidRPr="006D116B">
        <w:rPr>
          <w:rFonts w:ascii="Times New Roman" w:hAnsi="Times New Roman" w:cs="Times New Roman"/>
          <w:noProof/>
          <w:sz w:val="24"/>
          <w:szCs w:val="24"/>
        </w:rPr>
        <w:t>Мы, нижеподписавшиеся, представитель Исполнителя, в лице (</w:t>
      </w:r>
      <w:r w:rsidRPr="006D116B">
        <w:rPr>
          <w:rFonts w:ascii="Times New Roman" w:hAnsi="Times New Roman" w:cs="Times New Roman"/>
          <w:i/>
          <w:noProof/>
          <w:sz w:val="24"/>
          <w:szCs w:val="24"/>
        </w:rPr>
        <w:t>должность,  Ф.И.О. представителя)</w:t>
      </w:r>
      <w:r w:rsidRPr="006D116B">
        <w:rPr>
          <w:rFonts w:ascii="Times New Roman" w:hAnsi="Times New Roman" w:cs="Times New Roman"/>
          <w:noProof/>
          <w:sz w:val="24"/>
          <w:szCs w:val="24"/>
        </w:rPr>
        <w:t>, с одной стороны и  представитель Государственного заказчика, в лице (</w:t>
      </w:r>
      <w:r w:rsidRPr="006D116B">
        <w:rPr>
          <w:rFonts w:ascii="Times New Roman" w:hAnsi="Times New Roman" w:cs="Times New Roman"/>
          <w:i/>
          <w:noProof/>
          <w:sz w:val="24"/>
          <w:szCs w:val="24"/>
        </w:rPr>
        <w:t>должность, Ф.И.О. представителя</w:t>
      </w:r>
      <w:r w:rsidR="000A176B">
        <w:rPr>
          <w:rFonts w:ascii="Times New Roman" w:hAnsi="Times New Roman" w:cs="Times New Roman"/>
          <w:i/>
          <w:noProof/>
          <w:sz w:val="24"/>
          <w:szCs w:val="24"/>
        </w:rPr>
        <w:t>)</w:t>
      </w:r>
      <w:r w:rsidRPr="006D116B">
        <w:rPr>
          <w:rFonts w:ascii="Times New Roman" w:hAnsi="Times New Roman" w:cs="Times New Roman"/>
          <w:noProof/>
          <w:sz w:val="24"/>
          <w:szCs w:val="24"/>
        </w:rPr>
        <w:t>, с другой стороны, составили настоящий Акт о нижеследующем:</w:t>
      </w:r>
    </w:p>
    <w:p w:rsidR="006D116B" w:rsidRPr="006D116B" w:rsidRDefault="006D116B" w:rsidP="000A176B">
      <w:pPr>
        <w:pStyle w:val="af2"/>
        <w:jc w:val="both"/>
        <w:rPr>
          <w:rFonts w:ascii="Times New Roman" w:hAnsi="Times New Roman" w:cs="Times New Roman"/>
          <w:sz w:val="24"/>
          <w:szCs w:val="24"/>
        </w:rPr>
      </w:pPr>
      <w:r w:rsidRPr="006D116B">
        <w:rPr>
          <w:rFonts w:ascii="Times New Roman" w:hAnsi="Times New Roman" w:cs="Times New Roman"/>
          <w:sz w:val="24"/>
          <w:szCs w:val="24"/>
        </w:rPr>
        <w:t xml:space="preserve">Исполнитель в соответствии </w:t>
      </w:r>
      <w:r w:rsidRPr="006D116B">
        <w:rPr>
          <w:rFonts w:ascii="Times New Roman" w:hAnsi="Times New Roman" w:cs="Times New Roman"/>
          <w:noProof/>
          <w:sz w:val="24"/>
          <w:szCs w:val="24"/>
        </w:rPr>
        <w:t>с условиями государственного контракта от _______</w:t>
      </w:r>
      <w:r w:rsidR="005A21B9">
        <w:rPr>
          <w:rFonts w:ascii="Times New Roman" w:hAnsi="Times New Roman" w:cs="Times New Roman"/>
          <w:noProof/>
          <w:sz w:val="24"/>
          <w:szCs w:val="24"/>
        </w:rPr>
        <w:t>202</w:t>
      </w:r>
      <w:r w:rsidR="00782119">
        <w:rPr>
          <w:rFonts w:ascii="Times New Roman" w:hAnsi="Times New Roman" w:cs="Times New Roman"/>
          <w:noProof/>
          <w:sz w:val="24"/>
          <w:szCs w:val="24"/>
        </w:rPr>
        <w:t>6</w:t>
      </w:r>
      <w:r w:rsidRPr="006D116B">
        <w:rPr>
          <w:rFonts w:ascii="Times New Roman" w:hAnsi="Times New Roman" w:cs="Times New Roman"/>
          <w:noProof/>
          <w:sz w:val="24"/>
          <w:szCs w:val="24"/>
        </w:rPr>
        <w:t xml:space="preserve"> г.             № ___</w:t>
      </w:r>
      <w:r w:rsidR="000A176B">
        <w:rPr>
          <w:rFonts w:ascii="Times New Roman" w:hAnsi="Times New Roman" w:cs="Times New Roman"/>
          <w:noProof/>
          <w:sz w:val="24"/>
          <w:szCs w:val="24"/>
        </w:rPr>
        <w:t>____________________________</w:t>
      </w:r>
      <w:r w:rsidRPr="006D116B">
        <w:rPr>
          <w:rFonts w:ascii="Times New Roman" w:hAnsi="Times New Roman" w:cs="Times New Roman"/>
          <w:sz w:val="24"/>
          <w:szCs w:val="24"/>
        </w:rPr>
        <w:t xml:space="preserve"> по поручению Заказчика оказал следующие услуги:</w:t>
      </w:r>
    </w:p>
    <w:p w:rsidR="006D116B" w:rsidRPr="006D116B" w:rsidRDefault="006D116B" w:rsidP="000A176B">
      <w:pPr>
        <w:pStyle w:val="af2"/>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
        <w:gridCol w:w="2575"/>
        <w:gridCol w:w="850"/>
        <w:gridCol w:w="1134"/>
        <w:gridCol w:w="2268"/>
        <w:gridCol w:w="2127"/>
      </w:tblGrid>
      <w:tr w:rsidR="006D116B" w:rsidRPr="006D116B" w:rsidTr="006D116B">
        <w:tc>
          <w:tcPr>
            <w:tcW w:w="544"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w:t>
            </w:r>
          </w:p>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п/п</w:t>
            </w:r>
          </w:p>
        </w:tc>
        <w:tc>
          <w:tcPr>
            <w:tcW w:w="2575"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 xml:space="preserve">Наименование оказанной </w:t>
            </w:r>
            <w:r w:rsidR="000B0D11">
              <w:rPr>
                <w:rFonts w:ascii="Times New Roman" w:hAnsi="Times New Roman" w:cs="Times New Roman"/>
                <w:sz w:val="24"/>
                <w:szCs w:val="24"/>
              </w:rPr>
              <w:t>у</w:t>
            </w:r>
            <w:r w:rsidRPr="006D116B">
              <w:rPr>
                <w:rFonts w:ascii="Times New Roman" w:hAnsi="Times New Roman" w:cs="Times New Roman"/>
                <w:sz w:val="24"/>
                <w:szCs w:val="24"/>
              </w:rPr>
              <w:t>слуги</w:t>
            </w:r>
          </w:p>
        </w:tc>
        <w:tc>
          <w:tcPr>
            <w:tcW w:w="850"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Ед.</w:t>
            </w:r>
          </w:p>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изм.</w:t>
            </w:r>
          </w:p>
        </w:tc>
        <w:tc>
          <w:tcPr>
            <w:tcW w:w="1134"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Кол-во</w:t>
            </w:r>
          </w:p>
        </w:tc>
        <w:tc>
          <w:tcPr>
            <w:tcW w:w="2268"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Цена за</w:t>
            </w:r>
          </w:p>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единицу</w:t>
            </w:r>
          </w:p>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(руб.)</w:t>
            </w:r>
          </w:p>
        </w:tc>
        <w:tc>
          <w:tcPr>
            <w:tcW w:w="2127"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Сумма</w:t>
            </w:r>
          </w:p>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(руб.)</w:t>
            </w:r>
          </w:p>
        </w:tc>
      </w:tr>
      <w:tr w:rsidR="006D116B" w:rsidRPr="006D116B" w:rsidTr="006D116B">
        <w:tc>
          <w:tcPr>
            <w:tcW w:w="544" w:type="dxa"/>
            <w:vAlign w:val="center"/>
          </w:tcPr>
          <w:p w:rsidR="006D116B" w:rsidRPr="006D116B" w:rsidRDefault="006D116B" w:rsidP="00782119">
            <w:pPr>
              <w:pStyle w:val="af2"/>
              <w:jc w:val="center"/>
              <w:rPr>
                <w:rFonts w:ascii="Times New Roman" w:hAnsi="Times New Roman" w:cs="Times New Roman"/>
                <w:sz w:val="24"/>
                <w:szCs w:val="24"/>
              </w:rPr>
            </w:pPr>
            <w:r w:rsidRPr="006D116B">
              <w:rPr>
                <w:rFonts w:ascii="Times New Roman" w:hAnsi="Times New Roman" w:cs="Times New Roman"/>
                <w:sz w:val="24"/>
                <w:szCs w:val="24"/>
              </w:rPr>
              <w:t>1.</w:t>
            </w:r>
          </w:p>
        </w:tc>
        <w:tc>
          <w:tcPr>
            <w:tcW w:w="2575" w:type="dxa"/>
            <w:vAlign w:val="center"/>
          </w:tcPr>
          <w:p w:rsidR="006D116B" w:rsidRPr="006D116B" w:rsidRDefault="006D116B" w:rsidP="00782119">
            <w:pPr>
              <w:pStyle w:val="af2"/>
              <w:jc w:val="center"/>
              <w:rPr>
                <w:rFonts w:ascii="Times New Roman" w:hAnsi="Times New Roman" w:cs="Times New Roman"/>
                <w:sz w:val="24"/>
                <w:szCs w:val="24"/>
              </w:rPr>
            </w:pPr>
          </w:p>
          <w:p w:rsidR="006D116B" w:rsidRPr="006D116B" w:rsidRDefault="006D116B" w:rsidP="00782119">
            <w:pPr>
              <w:pStyle w:val="af2"/>
              <w:jc w:val="center"/>
              <w:rPr>
                <w:rFonts w:ascii="Times New Roman" w:hAnsi="Times New Roman" w:cs="Times New Roman"/>
                <w:sz w:val="24"/>
                <w:szCs w:val="24"/>
              </w:rPr>
            </w:pPr>
          </w:p>
        </w:tc>
        <w:tc>
          <w:tcPr>
            <w:tcW w:w="850" w:type="dxa"/>
            <w:vAlign w:val="center"/>
          </w:tcPr>
          <w:p w:rsidR="006D116B" w:rsidRPr="006D116B" w:rsidRDefault="006D116B" w:rsidP="00782119">
            <w:pPr>
              <w:pStyle w:val="af2"/>
              <w:jc w:val="center"/>
              <w:rPr>
                <w:rFonts w:ascii="Times New Roman" w:hAnsi="Times New Roman" w:cs="Times New Roman"/>
                <w:sz w:val="24"/>
                <w:szCs w:val="24"/>
              </w:rPr>
            </w:pPr>
          </w:p>
        </w:tc>
        <w:tc>
          <w:tcPr>
            <w:tcW w:w="1134" w:type="dxa"/>
            <w:vAlign w:val="center"/>
          </w:tcPr>
          <w:p w:rsidR="006D116B" w:rsidRPr="006D116B" w:rsidRDefault="006D116B" w:rsidP="00782119">
            <w:pPr>
              <w:pStyle w:val="af2"/>
              <w:jc w:val="center"/>
              <w:rPr>
                <w:rFonts w:ascii="Times New Roman" w:hAnsi="Times New Roman" w:cs="Times New Roman"/>
                <w:sz w:val="24"/>
                <w:szCs w:val="24"/>
              </w:rPr>
            </w:pPr>
          </w:p>
        </w:tc>
        <w:tc>
          <w:tcPr>
            <w:tcW w:w="2268" w:type="dxa"/>
            <w:vAlign w:val="center"/>
          </w:tcPr>
          <w:p w:rsidR="006D116B" w:rsidRPr="006D116B" w:rsidRDefault="006D116B" w:rsidP="00782119">
            <w:pPr>
              <w:pStyle w:val="af2"/>
              <w:jc w:val="center"/>
              <w:rPr>
                <w:rFonts w:ascii="Times New Roman" w:hAnsi="Times New Roman" w:cs="Times New Roman"/>
                <w:sz w:val="24"/>
                <w:szCs w:val="24"/>
              </w:rPr>
            </w:pPr>
          </w:p>
        </w:tc>
        <w:tc>
          <w:tcPr>
            <w:tcW w:w="2127" w:type="dxa"/>
            <w:vAlign w:val="center"/>
          </w:tcPr>
          <w:p w:rsidR="006D116B" w:rsidRPr="006D116B" w:rsidRDefault="006D116B" w:rsidP="00782119">
            <w:pPr>
              <w:pStyle w:val="af2"/>
              <w:jc w:val="center"/>
              <w:rPr>
                <w:rFonts w:ascii="Times New Roman" w:hAnsi="Times New Roman" w:cs="Times New Roman"/>
                <w:sz w:val="24"/>
                <w:szCs w:val="24"/>
              </w:rPr>
            </w:pPr>
          </w:p>
        </w:tc>
      </w:tr>
    </w:tbl>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2. Фактическое качество оказанных услуг соответствует требованиям контракта.</w:t>
      </w: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 xml:space="preserve">3. Вышеуказанные услуги были оказаны Исполнителем в период с __________ </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Pr="006D116B">
        <w:rPr>
          <w:rFonts w:ascii="Times New Roman" w:hAnsi="Times New Roman" w:cs="Times New Roman"/>
          <w:sz w:val="24"/>
          <w:szCs w:val="24"/>
        </w:rPr>
        <w:t xml:space="preserve"> г. по _________ </w:t>
      </w:r>
      <w:r w:rsidR="005A21B9">
        <w:rPr>
          <w:rFonts w:ascii="Times New Roman" w:hAnsi="Times New Roman" w:cs="Times New Roman"/>
          <w:sz w:val="24"/>
          <w:szCs w:val="24"/>
        </w:rPr>
        <w:t>202</w:t>
      </w:r>
      <w:r w:rsidR="00782119">
        <w:rPr>
          <w:rFonts w:ascii="Times New Roman" w:hAnsi="Times New Roman" w:cs="Times New Roman"/>
          <w:sz w:val="24"/>
          <w:szCs w:val="24"/>
        </w:rPr>
        <w:t>6</w:t>
      </w:r>
      <w:r w:rsidRPr="006D116B">
        <w:rPr>
          <w:rFonts w:ascii="Times New Roman" w:hAnsi="Times New Roman" w:cs="Times New Roman"/>
          <w:sz w:val="24"/>
          <w:szCs w:val="24"/>
        </w:rPr>
        <w:t xml:space="preserve"> г.</w:t>
      </w: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4. Недостатки оказанных услуг не выявлены.</w:t>
      </w:r>
    </w:p>
    <w:p w:rsidR="006D116B" w:rsidRPr="000A17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5. За оказанные услуги Заказчик оплачивает Исполнителю вознаграждение в размере _______ (__________) руб. ___ коп</w:t>
      </w:r>
      <w:r w:rsidRPr="000A176B">
        <w:rPr>
          <w:rFonts w:ascii="Times New Roman" w:hAnsi="Times New Roman" w:cs="Times New Roman"/>
          <w:sz w:val="24"/>
          <w:szCs w:val="24"/>
        </w:rPr>
        <w:t xml:space="preserve">., </w:t>
      </w:r>
      <w:r w:rsidR="00CC0202">
        <w:rPr>
          <w:rFonts w:ascii="Times New Roman" w:hAnsi="Times New Roman" w:cs="Times New Roman"/>
          <w:sz w:val="24"/>
          <w:szCs w:val="24"/>
        </w:rPr>
        <w:t>(</w:t>
      </w:r>
      <w:r w:rsidR="000A176B" w:rsidRPr="000A176B">
        <w:rPr>
          <w:rFonts w:ascii="Times New Roman" w:hAnsi="Times New Roman" w:cs="Times New Roman"/>
          <w:sz w:val="24"/>
          <w:szCs w:val="24"/>
        </w:rPr>
        <w:t xml:space="preserve">НДС </w:t>
      </w:r>
      <w:r w:rsidR="00CC0202">
        <w:rPr>
          <w:rFonts w:ascii="Times New Roman" w:hAnsi="Times New Roman" w:cs="Times New Roman"/>
          <w:sz w:val="24"/>
          <w:szCs w:val="24"/>
        </w:rPr>
        <w:t>не предусмотрен)</w:t>
      </w:r>
      <w:r w:rsidR="000A176B" w:rsidRPr="000A176B">
        <w:rPr>
          <w:rFonts w:ascii="Times New Roman" w:hAnsi="Times New Roman" w:cs="Times New Roman"/>
          <w:sz w:val="24"/>
          <w:szCs w:val="24"/>
        </w:rPr>
        <w:t>.</w:t>
      </w: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6. Настоящий акт сдачи-приемки оказанных услуг подписали:</w:t>
      </w:r>
    </w:p>
    <w:tbl>
      <w:tblPr>
        <w:tblW w:w="10173" w:type="dxa"/>
        <w:tblLayout w:type="fixed"/>
        <w:tblLook w:val="01E0"/>
      </w:tblPr>
      <w:tblGrid>
        <w:gridCol w:w="5227"/>
        <w:gridCol w:w="4946"/>
      </w:tblGrid>
      <w:tr w:rsidR="006D116B" w:rsidRPr="006D116B" w:rsidTr="006D116B">
        <w:tc>
          <w:tcPr>
            <w:tcW w:w="5227" w:type="dxa"/>
          </w:tcPr>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p>
          <w:p w:rsidR="006D116B" w:rsidRPr="006D116B" w:rsidRDefault="00ED00A4" w:rsidP="006D116B">
            <w:pPr>
              <w:pStyle w:val="af2"/>
              <w:rPr>
                <w:rFonts w:ascii="Times New Roman" w:hAnsi="Times New Roman" w:cs="Times New Roman"/>
                <w:sz w:val="24"/>
                <w:szCs w:val="24"/>
              </w:rPr>
            </w:pPr>
            <w:r>
              <w:rPr>
                <w:rFonts w:ascii="Times New Roman" w:hAnsi="Times New Roman" w:cs="Times New Roman"/>
                <w:sz w:val="24"/>
                <w:szCs w:val="24"/>
              </w:rPr>
              <w:t>З</w:t>
            </w:r>
            <w:r w:rsidR="006D116B" w:rsidRPr="006D116B">
              <w:rPr>
                <w:rFonts w:ascii="Times New Roman" w:hAnsi="Times New Roman" w:cs="Times New Roman"/>
                <w:sz w:val="24"/>
                <w:szCs w:val="24"/>
              </w:rPr>
              <w:t>аказчик</w:t>
            </w:r>
          </w:p>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 xml:space="preserve">_________________ </w:t>
            </w: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М.П.</w:t>
            </w:r>
          </w:p>
        </w:tc>
        <w:tc>
          <w:tcPr>
            <w:tcW w:w="4946" w:type="dxa"/>
          </w:tcPr>
          <w:p w:rsidR="006D116B" w:rsidRPr="006D116B" w:rsidRDefault="006D116B" w:rsidP="006D116B">
            <w:pPr>
              <w:pStyle w:val="af2"/>
              <w:rPr>
                <w:rFonts w:ascii="Times New Roman" w:hAnsi="Times New Roman" w:cs="Times New Roman"/>
                <w:color w:val="000000"/>
                <w:sz w:val="24"/>
                <w:szCs w:val="24"/>
              </w:rPr>
            </w:pPr>
            <w:r w:rsidRPr="006D116B">
              <w:rPr>
                <w:rFonts w:ascii="Times New Roman" w:hAnsi="Times New Roman" w:cs="Times New Roman"/>
                <w:color w:val="000000"/>
                <w:sz w:val="24"/>
                <w:szCs w:val="24"/>
              </w:rPr>
              <w:t xml:space="preserve"> </w:t>
            </w:r>
          </w:p>
          <w:p w:rsidR="006D116B" w:rsidRPr="006D116B" w:rsidRDefault="006D116B" w:rsidP="006D116B">
            <w:pPr>
              <w:pStyle w:val="af2"/>
              <w:rPr>
                <w:rFonts w:ascii="Times New Roman" w:hAnsi="Times New Roman" w:cs="Times New Roman"/>
                <w:color w:val="000000"/>
                <w:sz w:val="24"/>
                <w:szCs w:val="24"/>
              </w:rPr>
            </w:pPr>
          </w:p>
          <w:p w:rsidR="006D116B" w:rsidRPr="006D116B" w:rsidRDefault="006D116B" w:rsidP="006D116B">
            <w:pPr>
              <w:pStyle w:val="af2"/>
              <w:rPr>
                <w:rFonts w:ascii="Times New Roman" w:hAnsi="Times New Roman" w:cs="Times New Roman"/>
                <w:color w:val="000000"/>
                <w:sz w:val="24"/>
                <w:szCs w:val="24"/>
              </w:rPr>
            </w:pPr>
            <w:r w:rsidRPr="006D116B">
              <w:rPr>
                <w:rFonts w:ascii="Times New Roman" w:hAnsi="Times New Roman" w:cs="Times New Roman"/>
                <w:color w:val="000000"/>
                <w:sz w:val="24"/>
                <w:szCs w:val="24"/>
              </w:rPr>
              <w:t>Исполнитель</w:t>
            </w:r>
          </w:p>
          <w:p w:rsidR="006D116B" w:rsidRPr="006D116B" w:rsidRDefault="006D116B" w:rsidP="006D116B">
            <w:pPr>
              <w:pStyle w:val="af2"/>
              <w:rPr>
                <w:rFonts w:ascii="Times New Roman" w:hAnsi="Times New Roman" w:cs="Times New Roman"/>
                <w:color w:val="000000"/>
                <w:sz w:val="24"/>
                <w:szCs w:val="24"/>
              </w:rPr>
            </w:pPr>
          </w:p>
          <w:p w:rsidR="006D116B" w:rsidRPr="006D116B" w:rsidRDefault="006D116B" w:rsidP="006D116B">
            <w:pPr>
              <w:pStyle w:val="af2"/>
              <w:rPr>
                <w:rFonts w:ascii="Times New Roman" w:hAnsi="Times New Roman" w:cs="Times New Roman"/>
                <w:color w:val="000000"/>
                <w:sz w:val="24"/>
                <w:szCs w:val="24"/>
              </w:rPr>
            </w:pPr>
          </w:p>
          <w:p w:rsidR="006D116B" w:rsidRPr="006D116B" w:rsidRDefault="006D116B" w:rsidP="006D116B">
            <w:pPr>
              <w:pStyle w:val="af2"/>
              <w:rPr>
                <w:rFonts w:ascii="Times New Roman" w:hAnsi="Times New Roman" w:cs="Times New Roman"/>
                <w:sz w:val="24"/>
                <w:szCs w:val="24"/>
              </w:rPr>
            </w:pPr>
            <w:r w:rsidRPr="006D116B">
              <w:rPr>
                <w:rFonts w:ascii="Times New Roman" w:hAnsi="Times New Roman" w:cs="Times New Roman"/>
                <w:sz w:val="24"/>
                <w:szCs w:val="24"/>
              </w:rPr>
              <w:t>___________________</w:t>
            </w:r>
          </w:p>
          <w:p w:rsidR="006D116B" w:rsidRPr="006D116B" w:rsidRDefault="006D116B" w:rsidP="006D116B">
            <w:pPr>
              <w:pStyle w:val="af2"/>
              <w:rPr>
                <w:rFonts w:ascii="Times New Roman" w:hAnsi="Times New Roman" w:cs="Times New Roman"/>
                <w:color w:val="000000"/>
                <w:sz w:val="24"/>
                <w:szCs w:val="24"/>
              </w:rPr>
            </w:pPr>
            <w:r w:rsidRPr="006D116B">
              <w:rPr>
                <w:rFonts w:ascii="Times New Roman" w:hAnsi="Times New Roman" w:cs="Times New Roman"/>
                <w:sz w:val="24"/>
                <w:szCs w:val="24"/>
              </w:rPr>
              <w:t>М.П.</w:t>
            </w:r>
          </w:p>
        </w:tc>
      </w:tr>
    </w:tbl>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p>
    <w:p w:rsidR="006D116B" w:rsidRPr="006D116B" w:rsidRDefault="006D116B" w:rsidP="006D116B">
      <w:pPr>
        <w:pStyle w:val="af2"/>
        <w:rPr>
          <w:rFonts w:ascii="Times New Roman" w:hAnsi="Times New Roman" w:cs="Times New Roman"/>
          <w:sz w:val="24"/>
          <w:szCs w:val="24"/>
        </w:rPr>
      </w:pPr>
    </w:p>
    <w:p w:rsidR="006D116B" w:rsidRDefault="006D116B" w:rsidP="00912134">
      <w:pPr>
        <w:rPr>
          <w:rFonts w:ascii="Times New Roman" w:hAnsi="Times New Roman" w:cs="Times New Roman"/>
          <w:sz w:val="24"/>
          <w:szCs w:val="24"/>
        </w:rPr>
      </w:pPr>
    </w:p>
    <w:p w:rsidR="005262C8" w:rsidRDefault="005262C8" w:rsidP="00912134">
      <w:pPr>
        <w:rPr>
          <w:rFonts w:ascii="Times New Roman" w:hAnsi="Times New Roman" w:cs="Times New Roman"/>
          <w:sz w:val="24"/>
          <w:szCs w:val="24"/>
        </w:rPr>
      </w:pPr>
    </w:p>
    <w:p w:rsidR="005262C8" w:rsidRDefault="005262C8" w:rsidP="00912134">
      <w:pPr>
        <w:rPr>
          <w:rFonts w:ascii="Times New Roman" w:hAnsi="Times New Roman" w:cs="Times New Roman"/>
          <w:sz w:val="24"/>
          <w:szCs w:val="24"/>
        </w:rPr>
      </w:pPr>
    </w:p>
    <w:p w:rsidR="005262C8" w:rsidRDefault="005262C8" w:rsidP="00912134">
      <w:pPr>
        <w:rPr>
          <w:rFonts w:ascii="Times New Roman" w:hAnsi="Times New Roman" w:cs="Times New Roman"/>
          <w:sz w:val="24"/>
          <w:szCs w:val="24"/>
        </w:rPr>
      </w:pPr>
    </w:p>
    <w:p w:rsidR="005262C8" w:rsidRDefault="005262C8" w:rsidP="00912134">
      <w:pPr>
        <w:rPr>
          <w:rFonts w:ascii="Times New Roman" w:hAnsi="Times New Roman" w:cs="Times New Roman"/>
          <w:sz w:val="24"/>
          <w:szCs w:val="24"/>
        </w:rPr>
      </w:pPr>
    </w:p>
    <w:p w:rsidR="005262C8" w:rsidRDefault="005262C8" w:rsidP="00912134">
      <w:pPr>
        <w:rPr>
          <w:rFonts w:ascii="Times New Roman" w:hAnsi="Times New Roman" w:cs="Times New Roman"/>
          <w:sz w:val="24"/>
          <w:szCs w:val="24"/>
        </w:rPr>
      </w:pPr>
    </w:p>
    <w:p w:rsidR="005262C8" w:rsidRPr="006D116B" w:rsidRDefault="005262C8" w:rsidP="00912134">
      <w:pPr>
        <w:rPr>
          <w:rFonts w:ascii="Times New Roman" w:hAnsi="Times New Roman" w:cs="Times New Roman"/>
          <w:sz w:val="24"/>
          <w:szCs w:val="24"/>
        </w:rPr>
      </w:pPr>
    </w:p>
    <w:sectPr w:rsidR="005262C8" w:rsidRPr="006D116B" w:rsidSect="00CC0202">
      <w:headerReference w:type="default" r:id="rId9"/>
      <w:pgSz w:w="11906" w:h="16838"/>
      <w:pgMar w:top="993" w:right="707"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C25" w:rsidRDefault="00B12C25" w:rsidP="002342D4">
      <w:pPr>
        <w:spacing w:after="0" w:line="240" w:lineRule="auto"/>
      </w:pPr>
      <w:r>
        <w:separator/>
      </w:r>
    </w:p>
  </w:endnote>
  <w:endnote w:type="continuationSeparator" w:id="0">
    <w:p w:rsidR="00B12C25" w:rsidRDefault="00B12C25" w:rsidP="002342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C25" w:rsidRDefault="00B12C25" w:rsidP="002342D4">
      <w:pPr>
        <w:spacing w:after="0" w:line="240" w:lineRule="auto"/>
      </w:pPr>
      <w:r>
        <w:separator/>
      </w:r>
    </w:p>
  </w:footnote>
  <w:footnote w:type="continuationSeparator" w:id="0">
    <w:p w:rsidR="00B12C25" w:rsidRDefault="00B12C25" w:rsidP="002342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554836"/>
      <w:docPartObj>
        <w:docPartGallery w:val="Page Numbers (Top of Page)"/>
        <w:docPartUnique/>
      </w:docPartObj>
    </w:sdtPr>
    <w:sdtContent>
      <w:p w:rsidR="00036F69" w:rsidRDefault="00036C9C" w:rsidP="002342D4">
        <w:pPr>
          <w:pStyle w:val="aa"/>
          <w:jc w:val="center"/>
        </w:pPr>
        <w:r>
          <w:rPr>
            <w:noProof/>
          </w:rPr>
          <w:fldChar w:fldCharType="begin"/>
        </w:r>
        <w:r w:rsidR="00036F69">
          <w:rPr>
            <w:noProof/>
          </w:rPr>
          <w:instrText>PAGE   \* MERGEFORMAT</w:instrText>
        </w:r>
        <w:r>
          <w:rPr>
            <w:noProof/>
          </w:rPr>
          <w:fldChar w:fldCharType="separate"/>
        </w:r>
        <w:r w:rsidR="00354D0A">
          <w:rPr>
            <w:noProof/>
          </w:rPr>
          <w:t>3</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30B"/>
    <w:multiLevelType w:val="hybridMultilevel"/>
    <w:tmpl w:val="A03A4D6C"/>
    <w:lvl w:ilvl="0" w:tplc="36885D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AF57B5"/>
    <w:multiLevelType w:val="hybridMultilevel"/>
    <w:tmpl w:val="EAD476AC"/>
    <w:lvl w:ilvl="0" w:tplc="444218DE">
      <w:start w:val="1"/>
      <w:numFmt w:val="decimal"/>
      <w:lvlText w:val="%1."/>
      <w:lvlJc w:val="left"/>
      <w:pPr>
        <w:ind w:left="644" w:hanging="360"/>
      </w:pPr>
      <w:rPr>
        <w:rFonts w:ascii="Times New Roman" w:hAnsi="Times New Roman" w:cs="Times New Roman" w:hint="default"/>
        <w:caps w:val="0"/>
        <w:strike w:val="0"/>
        <w:dstrike w:val="0"/>
        <w:vanish w:val="0"/>
        <w:vertAlign w:val="baselin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C433312"/>
    <w:multiLevelType w:val="hybridMultilevel"/>
    <w:tmpl w:val="399C7E22"/>
    <w:lvl w:ilvl="0" w:tplc="936876A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47A965A2"/>
    <w:multiLevelType w:val="hybridMultilevel"/>
    <w:tmpl w:val="CC741304"/>
    <w:lvl w:ilvl="0" w:tplc="FDD2F43E">
      <w:start w:val="1"/>
      <w:numFmt w:val="decimal"/>
      <w:lvlText w:val="%1."/>
      <w:lvlJc w:val="left"/>
      <w:pPr>
        <w:ind w:left="644" w:hanging="360"/>
      </w:pPr>
      <w:rPr>
        <w:rFonts w:ascii="Times New Roman" w:hAnsi="Times New Roman" w:cs="Times New Roman" w:hint="default"/>
        <w:caps w:val="0"/>
        <w:strike w:val="0"/>
        <w:dstrike w:val="0"/>
        <w:vanish w:val="0"/>
        <w:color w:va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B05C1D"/>
    <w:multiLevelType w:val="multilevel"/>
    <w:tmpl w:val="1F3C9584"/>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FE2260"/>
    <w:rsid w:val="00012814"/>
    <w:rsid w:val="00023343"/>
    <w:rsid w:val="00034985"/>
    <w:rsid w:val="00036C9C"/>
    <w:rsid w:val="00036F69"/>
    <w:rsid w:val="0008168B"/>
    <w:rsid w:val="00085464"/>
    <w:rsid w:val="0009691D"/>
    <w:rsid w:val="000A176B"/>
    <w:rsid w:val="000A2E24"/>
    <w:rsid w:val="000A394E"/>
    <w:rsid w:val="000B0D11"/>
    <w:rsid w:val="000C3610"/>
    <w:rsid w:val="000F375C"/>
    <w:rsid w:val="000F526A"/>
    <w:rsid w:val="00107D43"/>
    <w:rsid w:val="0011285A"/>
    <w:rsid w:val="00135383"/>
    <w:rsid w:val="001373D1"/>
    <w:rsid w:val="00154A26"/>
    <w:rsid w:val="00156158"/>
    <w:rsid w:val="00171187"/>
    <w:rsid w:val="00174B08"/>
    <w:rsid w:val="001D325B"/>
    <w:rsid w:val="001F4693"/>
    <w:rsid w:val="00214070"/>
    <w:rsid w:val="002140CF"/>
    <w:rsid w:val="00214593"/>
    <w:rsid w:val="00226D4A"/>
    <w:rsid w:val="002342D4"/>
    <w:rsid w:val="002440B7"/>
    <w:rsid w:val="0024548C"/>
    <w:rsid w:val="0025503C"/>
    <w:rsid w:val="002552A4"/>
    <w:rsid w:val="0027094A"/>
    <w:rsid w:val="00293077"/>
    <w:rsid w:val="00296782"/>
    <w:rsid w:val="002A5B5D"/>
    <w:rsid w:val="002B6383"/>
    <w:rsid w:val="002E3130"/>
    <w:rsid w:val="00307D36"/>
    <w:rsid w:val="00324C09"/>
    <w:rsid w:val="00326E69"/>
    <w:rsid w:val="00341F35"/>
    <w:rsid w:val="003512EA"/>
    <w:rsid w:val="00353CF6"/>
    <w:rsid w:val="00354D0A"/>
    <w:rsid w:val="00390AC3"/>
    <w:rsid w:val="0039223C"/>
    <w:rsid w:val="003B2539"/>
    <w:rsid w:val="003C6B1E"/>
    <w:rsid w:val="003D514E"/>
    <w:rsid w:val="003F658A"/>
    <w:rsid w:val="004024D0"/>
    <w:rsid w:val="00404A87"/>
    <w:rsid w:val="004074B8"/>
    <w:rsid w:val="004126F4"/>
    <w:rsid w:val="00426883"/>
    <w:rsid w:val="00447AF0"/>
    <w:rsid w:val="00455FEB"/>
    <w:rsid w:val="00457593"/>
    <w:rsid w:val="0046005B"/>
    <w:rsid w:val="00466880"/>
    <w:rsid w:val="0047772B"/>
    <w:rsid w:val="00482C9E"/>
    <w:rsid w:val="00491D94"/>
    <w:rsid w:val="004966A2"/>
    <w:rsid w:val="004B2BCE"/>
    <w:rsid w:val="004C572A"/>
    <w:rsid w:val="00503035"/>
    <w:rsid w:val="0051191D"/>
    <w:rsid w:val="005262C8"/>
    <w:rsid w:val="00534353"/>
    <w:rsid w:val="00553F22"/>
    <w:rsid w:val="005837B7"/>
    <w:rsid w:val="0059682B"/>
    <w:rsid w:val="005A21B9"/>
    <w:rsid w:val="005A2565"/>
    <w:rsid w:val="005C533A"/>
    <w:rsid w:val="005D7390"/>
    <w:rsid w:val="005E359C"/>
    <w:rsid w:val="00614CB7"/>
    <w:rsid w:val="00621B98"/>
    <w:rsid w:val="00635412"/>
    <w:rsid w:val="00640D0B"/>
    <w:rsid w:val="00641A0D"/>
    <w:rsid w:val="00651BCE"/>
    <w:rsid w:val="00682575"/>
    <w:rsid w:val="00693788"/>
    <w:rsid w:val="00695F95"/>
    <w:rsid w:val="006A2192"/>
    <w:rsid w:val="006C0C58"/>
    <w:rsid w:val="006C2EB1"/>
    <w:rsid w:val="006C396D"/>
    <w:rsid w:val="006C41A6"/>
    <w:rsid w:val="006D116B"/>
    <w:rsid w:val="006E0670"/>
    <w:rsid w:val="006F0F55"/>
    <w:rsid w:val="0070799E"/>
    <w:rsid w:val="00727A41"/>
    <w:rsid w:val="00735F6B"/>
    <w:rsid w:val="00745DF0"/>
    <w:rsid w:val="00755FD4"/>
    <w:rsid w:val="007613A5"/>
    <w:rsid w:val="00764CA6"/>
    <w:rsid w:val="007814DF"/>
    <w:rsid w:val="00782119"/>
    <w:rsid w:val="00783AAB"/>
    <w:rsid w:val="007909CB"/>
    <w:rsid w:val="007A0132"/>
    <w:rsid w:val="007D0B52"/>
    <w:rsid w:val="007D40CB"/>
    <w:rsid w:val="007F3922"/>
    <w:rsid w:val="008215B1"/>
    <w:rsid w:val="00836E5A"/>
    <w:rsid w:val="008431C8"/>
    <w:rsid w:val="00857C51"/>
    <w:rsid w:val="008614DB"/>
    <w:rsid w:val="00865893"/>
    <w:rsid w:val="0087317F"/>
    <w:rsid w:val="008750D7"/>
    <w:rsid w:val="008858E0"/>
    <w:rsid w:val="008A366D"/>
    <w:rsid w:val="008A42A4"/>
    <w:rsid w:val="008C00EC"/>
    <w:rsid w:val="008D076F"/>
    <w:rsid w:val="008E4300"/>
    <w:rsid w:val="008E72CE"/>
    <w:rsid w:val="008F1185"/>
    <w:rsid w:val="009000D0"/>
    <w:rsid w:val="009064AE"/>
    <w:rsid w:val="00906FC7"/>
    <w:rsid w:val="00912134"/>
    <w:rsid w:val="00917496"/>
    <w:rsid w:val="00944B67"/>
    <w:rsid w:val="009819BB"/>
    <w:rsid w:val="00993E80"/>
    <w:rsid w:val="00995AE5"/>
    <w:rsid w:val="009D7C70"/>
    <w:rsid w:val="009E2287"/>
    <w:rsid w:val="00A00562"/>
    <w:rsid w:val="00A03AB4"/>
    <w:rsid w:val="00A04D73"/>
    <w:rsid w:val="00A0500B"/>
    <w:rsid w:val="00A164D1"/>
    <w:rsid w:val="00A20FBA"/>
    <w:rsid w:val="00A22DEC"/>
    <w:rsid w:val="00A25519"/>
    <w:rsid w:val="00A26267"/>
    <w:rsid w:val="00A30100"/>
    <w:rsid w:val="00A347C8"/>
    <w:rsid w:val="00A34CB5"/>
    <w:rsid w:val="00A515F5"/>
    <w:rsid w:val="00A62800"/>
    <w:rsid w:val="00A66701"/>
    <w:rsid w:val="00A83AB6"/>
    <w:rsid w:val="00AB1425"/>
    <w:rsid w:val="00AB26BA"/>
    <w:rsid w:val="00B00826"/>
    <w:rsid w:val="00B02F68"/>
    <w:rsid w:val="00B0482B"/>
    <w:rsid w:val="00B12C25"/>
    <w:rsid w:val="00B63360"/>
    <w:rsid w:val="00B63626"/>
    <w:rsid w:val="00B70CCB"/>
    <w:rsid w:val="00B74799"/>
    <w:rsid w:val="00B75E98"/>
    <w:rsid w:val="00B826F4"/>
    <w:rsid w:val="00B9255D"/>
    <w:rsid w:val="00B928EF"/>
    <w:rsid w:val="00BD1E27"/>
    <w:rsid w:val="00BE11C8"/>
    <w:rsid w:val="00BF7ED3"/>
    <w:rsid w:val="00C23D49"/>
    <w:rsid w:val="00C2540B"/>
    <w:rsid w:val="00C43541"/>
    <w:rsid w:val="00C540C1"/>
    <w:rsid w:val="00C62A12"/>
    <w:rsid w:val="00C63DDF"/>
    <w:rsid w:val="00C65F22"/>
    <w:rsid w:val="00C716D2"/>
    <w:rsid w:val="00C7310C"/>
    <w:rsid w:val="00C76B2C"/>
    <w:rsid w:val="00C90AA9"/>
    <w:rsid w:val="00CA3695"/>
    <w:rsid w:val="00CC0202"/>
    <w:rsid w:val="00CC6646"/>
    <w:rsid w:val="00CC7791"/>
    <w:rsid w:val="00CC7CB6"/>
    <w:rsid w:val="00CD0398"/>
    <w:rsid w:val="00CE2079"/>
    <w:rsid w:val="00D04E6E"/>
    <w:rsid w:val="00D20AE2"/>
    <w:rsid w:val="00D31E02"/>
    <w:rsid w:val="00D37901"/>
    <w:rsid w:val="00D478F6"/>
    <w:rsid w:val="00D62313"/>
    <w:rsid w:val="00D70C1F"/>
    <w:rsid w:val="00D735D6"/>
    <w:rsid w:val="00D80E34"/>
    <w:rsid w:val="00D869A8"/>
    <w:rsid w:val="00D90B55"/>
    <w:rsid w:val="00DA0F66"/>
    <w:rsid w:val="00DA3C88"/>
    <w:rsid w:val="00DA7EEA"/>
    <w:rsid w:val="00DB20C9"/>
    <w:rsid w:val="00DB6786"/>
    <w:rsid w:val="00DB6C97"/>
    <w:rsid w:val="00DB7C47"/>
    <w:rsid w:val="00DC53E7"/>
    <w:rsid w:val="00DC7F89"/>
    <w:rsid w:val="00DD2A13"/>
    <w:rsid w:val="00DE2B37"/>
    <w:rsid w:val="00DF4D59"/>
    <w:rsid w:val="00E03EEB"/>
    <w:rsid w:val="00E2434C"/>
    <w:rsid w:val="00E277E6"/>
    <w:rsid w:val="00E35584"/>
    <w:rsid w:val="00E37AF3"/>
    <w:rsid w:val="00E53BB0"/>
    <w:rsid w:val="00E660D6"/>
    <w:rsid w:val="00E840C9"/>
    <w:rsid w:val="00EC7AA6"/>
    <w:rsid w:val="00ED00A4"/>
    <w:rsid w:val="00ED1B58"/>
    <w:rsid w:val="00ED7400"/>
    <w:rsid w:val="00EE6498"/>
    <w:rsid w:val="00EF7BA5"/>
    <w:rsid w:val="00F05092"/>
    <w:rsid w:val="00F3270D"/>
    <w:rsid w:val="00F43E4E"/>
    <w:rsid w:val="00F54357"/>
    <w:rsid w:val="00F610FE"/>
    <w:rsid w:val="00F82661"/>
    <w:rsid w:val="00F917D1"/>
    <w:rsid w:val="00FB3BF8"/>
    <w:rsid w:val="00FB616E"/>
    <w:rsid w:val="00FD66DE"/>
    <w:rsid w:val="00FE20D3"/>
    <w:rsid w:val="00FE2260"/>
    <w:rsid w:val="00FE3268"/>
    <w:rsid w:val="00FF0F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95F95"/>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695F95"/>
    <w:rPr>
      <w:rFonts w:ascii="Times New Roman" w:eastAsia="Times New Roman" w:hAnsi="Times New Roman" w:cs="Times New Roman"/>
      <w:sz w:val="28"/>
      <w:szCs w:val="20"/>
      <w:lang w:eastAsia="ru-RU"/>
    </w:rPr>
  </w:style>
  <w:style w:type="paragraph" w:styleId="a5">
    <w:name w:val="Body Text Indent"/>
    <w:basedOn w:val="a"/>
    <w:link w:val="a6"/>
    <w:rsid w:val="00695F95"/>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695F95"/>
    <w:rPr>
      <w:rFonts w:ascii="Times New Roman" w:eastAsia="Times New Roman" w:hAnsi="Times New Roman" w:cs="Times New Roman"/>
      <w:sz w:val="24"/>
      <w:szCs w:val="20"/>
      <w:lang w:eastAsia="ru-RU"/>
    </w:rPr>
  </w:style>
  <w:style w:type="paragraph" w:styleId="2">
    <w:name w:val="Body Text Indent 2"/>
    <w:aliases w:val=" Знак, Знак Знак Знак,Знак Знак,Знак"/>
    <w:basedOn w:val="a"/>
    <w:link w:val="20"/>
    <w:rsid w:val="00695F95"/>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aliases w:val=" Знак Знак, Знак Знак Знак Знак,Знак Знак Знак,Знак Знак1"/>
    <w:basedOn w:val="a0"/>
    <w:link w:val="2"/>
    <w:rsid w:val="00695F95"/>
    <w:rPr>
      <w:rFonts w:ascii="Times New Roman" w:eastAsia="Times New Roman" w:hAnsi="Times New Roman" w:cs="Times New Roman"/>
      <w:sz w:val="28"/>
      <w:szCs w:val="20"/>
      <w:lang w:eastAsia="ru-RU"/>
    </w:rPr>
  </w:style>
  <w:style w:type="paragraph" w:styleId="a7">
    <w:name w:val="Body Text"/>
    <w:basedOn w:val="a"/>
    <w:link w:val="a8"/>
    <w:uiPriority w:val="99"/>
    <w:rsid w:val="00695F95"/>
    <w:pPr>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695F95"/>
    <w:rPr>
      <w:rFonts w:ascii="Times New Roman" w:eastAsia="Times New Roman" w:hAnsi="Times New Roman" w:cs="Times New Roman"/>
      <w:sz w:val="20"/>
      <w:szCs w:val="20"/>
      <w:lang w:eastAsia="ru-RU"/>
    </w:rPr>
  </w:style>
  <w:style w:type="character" w:styleId="a9">
    <w:name w:val="Strong"/>
    <w:basedOn w:val="a0"/>
    <w:uiPriority w:val="22"/>
    <w:qFormat/>
    <w:rsid w:val="00695F95"/>
    <w:rPr>
      <w:b/>
      <w:bCs/>
    </w:rPr>
  </w:style>
  <w:style w:type="paragraph" w:styleId="aa">
    <w:name w:val="header"/>
    <w:basedOn w:val="a"/>
    <w:link w:val="ab"/>
    <w:uiPriority w:val="99"/>
    <w:unhideWhenUsed/>
    <w:rsid w:val="002342D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342D4"/>
  </w:style>
  <w:style w:type="paragraph" w:styleId="ac">
    <w:name w:val="footer"/>
    <w:basedOn w:val="a"/>
    <w:link w:val="ad"/>
    <w:uiPriority w:val="99"/>
    <w:unhideWhenUsed/>
    <w:rsid w:val="002342D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342D4"/>
  </w:style>
  <w:style w:type="paragraph" w:styleId="ae">
    <w:name w:val="Balloon Text"/>
    <w:basedOn w:val="a"/>
    <w:link w:val="af"/>
    <w:uiPriority w:val="99"/>
    <w:semiHidden/>
    <w:unhideWhenUsed/>
    <w:rsid w:val="004074B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074B8"/>
    <w:rPr>
      <w:rFonts w:ascii="Segoe UI" w:hAnsi="Segoe UI" w:cs="Segoe UI"/>
      <w:sz w:val="18"/>
      <w:szCs w:val="18"/>
    </w:rPr>
  </w:style>
  <w:style w:type="character" w:customStyle="1" w:styleId="10">
    <w:name w:val="Основной текст (10)_"/>
    <w:link w:val="101"/>
    <w:uiPriority w:val="99"/>
    <w:rsid w:val="00534353"/>
    <w:rPr>
      <w:rFonts w:ascii="Times New Roman" w:hAnsi="Times New Roman" w:cs="Times New Roman"/>
      <w:b/>
      <w:bCs/>
      <w:sz w:val="16"/>
      <w:szCs w:val="16"/>
      <w:shd w:val="clear" w:color="auto" w:fill="FFFFFF"/>
    </w:rPr>
  </w:style>
  <w:style w:type="paragraph" w:customStyle="1" w:styleId="101">
    <w:name w:val="Основной текст (10)1"/>
    <w:basedOn w:val="a"/>
    <w:link w:val="10"/>
    <w:uiPriority w:val="99"/>
    <w:rsid w:val="00534353"/>
    <w:pPr>
      <w:shd w:val="clear" w:color="auto" w:fill="FFFFFF"/>
      <w:spacing w:before="180" w:after="0" w:line="389" w:lineRule="exact"/>
      <w:jc w:val="center"/>
    </w:pPr>
    <w:rPr>
      <w:rFonts w:ascii="Times New Roman" w:hAnsi="Times New Roman" w:cs="Times New Roman"/>
      <w:b/>
      <w:bCs/>
      <w:sz w:val="16"/>
      <w:szCs w:val="16"/>
    </w:rPr>
  </w:style>
  <w:style w:type="character" w:customStyle="1" w:styleId="af0">
    <w:name w:val="Основной текст_"/>
    <w:link w:val="80"/>
    <w:uiPriority w:val="99"/>
    <w:locked/>
    <w:rsid w:val="00534353"/>
    <w:rPr>
      <w:rFonts w:ascii="Times New Roman" w:hAnsi="Times New Roman" w:cs="Times New Roman"/>
      <w:sz w:val="26"/>
      <w:szCs w:val="26"/>
      <w:shd w:val="clear" w:color="auto" w:fill="FFFFFF"/>
    </w:rPr>
  </w:style>
  <w:style w:type="paragraph" w:customStyle="1" w:styleId="80">
    <w:name w:val="Основной текст80"/>
    <w:basedOn w:val="a"/>
    <w:link w:val="af0"/>
    <w:uiPriority w:val="99"/>
    <w:rsid w:val="00534353"/>
    <w:pPr>
      <w:shd w:val="clear" w:color="auto" w:fill="FFFFFF"/>
      <w:spacing w:before="300" w:after="0" w:line="240" w:lineRule="atLeast"/>
      <w:ind w:hanging="740"/>
    </w:pPr>
    <w:rPr>
      <w:rFonts w:ascii="Times New Roman" w:hAnsi="Times New Roman" w:cs="Times New Roman"/>
      <w:sz w:val="26"/>
      <w:szCs w:val="26"/>
    </w:rPr>
  </w:style>
  <w:style w:type="character" w:customStyle="1" w:styleId="1015">
    <w:name w:val="Основной текст (10)15"/>
    <w:uiPriority w:val="99"/>
    <w:rsid w:val="00534353"/>
    <w:rPr>
      <w:rFonts w:ascii="Times New Roman" w:hAnsi="Times New Roman" w:cs="Times New Roman"/>
      <w:spacing w:val="0"/>
      <w:sz w:val="26"/>
      <w:szCs w:val="26"/>
    </w:rPr>
  </w:style>
  <w:style w:type="character" w:styleId="af1">
    <w:name w:val="Hyperlink"/>
    <w:basedOn w:val="a0"/>
    <w:uiPriority w:val="99"/>
    <w:unhideWhenUsed/>
    <w:rsid w:val="00E35584"/>
    <w:rPr>
      <w:color w:val="0000FF" w:themeColor="hyperlink"/>
      <w:u w:val="single"/>
    </w:rPr>
  </w:style>
  <w:style w:type="paragraph" w:styleId="af2">
    <w:name w:val="No Spacing"/>
    <w:aliases w:val="Бес интервала,Выделение текста"/>
    <w:link w:val="af3"/>
    <w:uiPriority w:val="1"/>
    <w:qFormat/>
    <w:rsid w:val="00A30100"/>
    <w:pPr>
      <w:spacing w:after="0" w:line="240" w:lineRule="auto"/>
    </w:pPr>
  </w:style>
  <w:style w:type="character" w:customStyle="1" w:styleId="u">
    <w:name w:val="u"/>
    <w:basedOn w:val="a0"/>
    <w:rsid w:val="00A00562"/>
  </w:style>
  <w:style w:type="paragraph" w:customStyle="1" w:styleId="WW-">
    <w:name w:val="WW-Текст"/>
    <w:basedOn w:val="a"/>
    <w:rsid w:val="00A00562"/>
    <w:pPr>
      <w:suppressAutoHyphens/>
      <w:spacing w:after="0" w:line="240" w:lineRule="auto"/>
      <w:jc w:val="both"/>
    </w:pPr>
    <w:rPr>
      <w:rFonts w:ascii="Courier New" w:eastAsia="Times New Roman" w:hAnsi="Courier New" w:cs="Courier New"/>
      <w:sz w:val="20"/>
      <w:szCs w:val="20"/>
      <w:lang w:eastAsia="zh-CN"/>
    </w:rPr>
  </w:style>
  <w:style w:type="paragraph" w:styleId="21">
    <w:name w:val="List Bullet 2"/>
    <w:basedOn w:val="a"/>
    <w:autoRedefine/>
    <w:rsid w:val="00A04D7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customStyle="1" w:styleId="af4">
    <w:name w:val="АД_Наименование главы с нумерацией"/>
    <w:basedOn w:val="a"/>
    <w:link w:val="af5"/>
    <w:qFormat/>
    <w:rsid w:val="00A04D73"/>
    <w:pPr>
      <w:keepNext/>
      <w:tabs>
        <w:tab w:val="num" w:pos="360"/>
      </w:tabs>
      <w:spacing w:after="0" w:line="360" w:lineRule="auto"/>
      <w:ind w:left="360" w:hanging="360"/>
      <w:jc w:val="center"/>
      <w:outlineLvl w:val="1"/>
    </w:pPr>
    <w:rPr>
      <w:rFonts w:ascii="Times New Roman" w:eastAsia="Times New Roman" w:hAnsi="Times New Roman" w:cs="Times New Roman"/>
      <w:bCs/>
      <w:sz w:val="24"/>
      <w:szCs w:val="24"/>
      <w:lang w:eastAsia="ru-RU"/>
    </w:rPr>
  </w:style>
  <w:style w:type="character" w:customStyle="1" w:styleId="af5">
    <w:name w:val="АД_Глава Знак"/>
    <w:basedOn w:val="a0"/>
    <w:link w:val="af4"/>
    <w:rsid w:val="00A04D73"/>
    <w:rPr>
      <w:rFonts w:ascii="Times New Roman" w:eastAsia="Times New Roman" w:hAnsi="Times New Roman" w:cs="Times New Roman"/>
      <w:bCs/>
      <w:sz w:val="24"/>
      <w:szCs w:val="24"/>
      <w:lang w:eastAsia="ru-RU"/>
    </w:rPr>
  </w:style>
  <w:style w:type="paragraph" w:styleId="af6">
    <w:name w:val="Normal (Web)"/>
    <w:basedOn w:val="a"/>
    <w:uiPriority w:val="99"/>
    <w:semiHidden/>
    <w:unhideWhenUsed/>
    <w:rsid w:val="005E3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A6670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List Paragraph"/>
    <w:basedOn w:val="a"/>
    <w:uiPriority w:val="34"/>
    <w:qFormat/>
    <w:rsid w:val="00D20AE2"/>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markedcontent">
    <w:name w:val="markedcontent"/>
    <w:basedOn w:val="a0"/>
    <w:rsid w:val="00D20AE2"/>
  </w:style>
  <w:style w:type="table" w:styleId="af8">
    <w:name w:val="Table Grid"/>
    <w:basedOn w:val="a1"/>
    <w:uiPriority w:val="59"/>
    <w:rsid w:val="00912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aliases w:val="Бес интервала Знак,Выделение текста Знак"/>
    <w:link w:val="af2"/>
    <w:uiPriority w:val="1"/>
    <w:locked/>
    <w:rsid w:val="00764C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4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95F95"/>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695F95"/>
    <w:rPr>
      <w:rFonts w:ascii="Times New Roman" w:eastAsia="Times New Roman" w:hAnsi="Times New Roman" w:cs="Times New Roman"/>
      <w:sz w:val="28"/>
      <w:szCs w:val="20"/>
      <w:lang w:eastAsia="ru-RU"/>
    </w:rPr>
  </w:style>
  <w:style w:type="paragraph" w:styleId="a5">
    <w:name w:val="Body Text Indent"/>
    <w:basedOn w:val="a"/>
    <w:link w:val="a6"/>
    <w:rsid w:val="00695F95"/>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695F95"/>
    <w:rPr>
      <w:rFonts w:ascii="Times New Roman" w:eastAsia="Times New Roman" w:hAnsi="Times New Roman" w:cs="Times New Roman"/>
      <w:sz w:val="24"/>
      <w:szCs w:val="20"/>
      <w:lang w:eastAsia="ru-RU"/>
    </w:rPr>
  </w:style>
  <w:style w:type="paragraph" w:styleId="2">
    <w:name w:val="Body Text Indent 2"/>
    <w:aliases w:val=" Знак, Знак Знак Знак,Знак Знак,Знак"/>
    <w:basedOn w:val="a"/>
    <w:link w:val="20"/>
    <w:rsid w:val="00695F95"/>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aliases w:val=" Знак Знак, Знак Знак Знак Знак,Знак Знак Знак,Знак Знак1"/>
    <w:basedOn w:val="a0"/>
    <w:link w:val="2"/>
    <w:rsid w:val="00695F95"/>
    <w:rPr>
      <w:rFonts w:ascii="Times New Roman" w:eastAsia="Times New Roman" w:hAnsi="Times New Roman" w:cs="Times New Roman"/>
      <w:sz w:val="28"/>
      <w:szCs w:val="20"/>
      <w:lang w:eastAsia="ru-RU"/>
    </w:rPr>
  </w:style>
  <w:style w:type="paragraph" w:styleId="a7">
    <w:name w:val="Body Text"/>
    <w:basedOn w:val="a"/>
    <w:link w:val="a8"/>
    <w:uiPriority w:val="99"/>
    <w:rsid w:val="00695F95"/>
    <w:pPr>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695F95"/>
    <w:rPr>
      <w:rFonts w:ascii="Times New Roman" w:eastAsia="Times New Roman" w:hAnsi="Times New Roman" w:cs="Times New Roman"/>
      <w:sz w:val="20"/>
      <w:szCs w:val="20"/>
      <w:lang w:eastAsia="ru-RU"/>
    </w:rPr>
  </w:style>
  <w:style w:type="character" w:styleId="a9">
    <w:name w:val="Strong"/>
    <w:basedOn w:val="a0"/>
    <w:uiPriority w:val="22"/>
    <w:qFormat/>
    <w:rsid w:val="00695F95"/>
    <w:rPr>
      <w:b/>
      <w:bCs/>
    </w:rPr>
  </w:style>
  <w:style w:type="paragraph" w:styleId="aa">
    <w:name w:val="header"/>
    <w:basedOn w:val="a"/>
    <w:link w:val="ab"/>
    <w:uiPriority w:val="99"/>
    <w:unhideWhenUsed/>
    <w:rsid w:val="002342D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342D4"/>
  </w:style>
  <w:style w:type="paragraph" w:styleId="ac">
    <w:name w:val="footer"/>
    <w:basedOn w:val="a"/>
    <w:link w:val="ad"/>
    <w:uiPriority w:val="99"/>
    <w:unhideWhenUsed/>
    <w:rsid w:val="002342D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342D4"/>
  </w:style>
  <w:style w:type="paragraph" w:styleId="ae">
    <w:name w:val="Balloon Text"/>
    <w:basedOn w:val="a"/>
    <w:link w:val="af"/>
    <w:uiPriority w:val="99"/>
    <w:semiHidden/>
    <w:unhideWhenUsed/>
    <w:rsid w:val="004074B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074B8"/>
    <w:rPr>
      <w:rFonts w:ascii="Segoe UI" w:hAnsi="Segoe UI" w:cs="Segoe UI"/>
      <w:sz w:val="18"/>
      <w:szCs w:val="18"/>
    </w:rPr>
  </w:style>
  <w:style w:type="character" w:customStyle="1" w:styleId="10">
    <w:name w:val="Основной текст (10)_"/>
    <w:link w:val="101"/>
    <w:uiPriority w:val="99"/>
    <w:rsid w:val="00534353"/>
    <w:rPr>
      <w:rFonts w:ascii="Times New Roman" w:hAnsi="Times New Roman" w:cs="Times New Roman"/>
      <w:b/>
      <w:bCs/>
      <w:sz w:val="16"/>
      <w:szCs w:val="16"/>
      <w:shd w:val="clear" w:color="auto" w:fill="FFFFFF"/>
    </w:rPr>
  </w:style>
  <w:style w:type="paragraph" w:customStyle="1" w:styleId="101">
    <w:name w:val="Основной текст (10)1"/>
    <w:basedOn w:val="a"/>
    <w:link w:val="10"/>
    <w:uiPriority w:val="99"/>
    <w:rsid w:val="00534353"/>
    <w:pPr>
      <w:shd w:val="clear" w:color="auto" w:fill="FFFFFF"/>
      <w:spacing w:before="180" w:after="0" w:line="389" w:lineRule="exact"/>
      <w:jc w:val="center"/>
    </w:pPr>
    <w:rPr>
      <w:rFonts w:ascii="Times New Roman" w:hAnsi="Times New Roman" w:cs="Times New Roman"/>
      <w:b/>
      <w:bCs/>
      <w:sz w:val="16"/>
      <w:szCs w:val="16"/>
    </w:rPr>
  </w:style>
  <w:style w:type="character" w:customStyle="1" w:styleId="af0">
    <w:name w:val="Основной текст_"/>
    <w:link w:val="80"/>
    <w:uiPriority w:val="99"/>
    <w:locked/>
    <w:rsid w:val="00534353"/>
    <w:rPr>
      <w:rFonts w:ascii="Times New Roman" w:hAnsi="Times New Roman" w:cs="Times New Roman"/>
      <w:sz w:val="26"/>
      <w:szCs w:val="26"/>
      <w:shd w:val="clear" w:color="auto" w:fill="FFFFFF"/>
    </w:rPr>
  </w:style>
  <w:style w:type="paragraph" w:customStyle="1" w:styleId="80">
    <w:name w:val="Основной текст80"/>
    <w:basedOn w:val="a"/>
    <w:link w:val="af0"/>
    <w:uiPriority w:val="99"/>
    <w:rsid w:val="00534353"/>
    <w:pPr>
      <w:shd w:val="clear" w:color="auto" w:fill="FFFFFF"/>
      <w:spacing w:before="300" w:after="0" w:line="240" w:lineRule="atLeast"/>
      <w:ind w:hanging="740"/>
    </w:pPr>
    <w:rPr>
      <w:rFonts w:ascii="Times New Roman" w:hAnsi="Times New Roman" w:cs="Times New Roman"/>
      <w:sz w:val="26"/>
      <w:szCs w:val="26"/>
    </w:rPr>
  </w:style>
  <w:style w:type="character" w:customStyle="1" w:styleId="1015">
    <w:name w:val="Основной текст (10)15"/>
    <w:uiPriority w:val="99"/>
    <w:rsid w:val="00534353"/>
    <w:rPr>
      <w:rFonts w:ascii="Times New Roman" w:hAnsi="Times New Roman" w:cs="Times New Roman"/>
      <w:spacing w:val="0"/>
      <w:sz w:val="26"/>
      <w:szCs w:val="26"/>
    </w:rPr>
  </w:style>
  <w:style w:type="character" w:styleId="af1">
    <w:name w:val="Hyperlink"/>
    <w:basedOn w:val="a0"/>
    <w:uiPriority w:val="99"/>
    <w:unhideWhenUsed/>
    <w:rsid w:val="00E35584"/>
    <w:rPr>
      <w:color w:val="0000FF" w:themeColor="hyperlink"/>
      <w:u w:val="single"/>
    </w:rPr>
  </w:style>
  <w:style w:type="paragraph" w:styleId="af2">
    <w:name w:val="No Spacing"/>
    <w:aliases w:val="Бес интервала,Выделение текста"/>
    <w:link w:val="af3"/>
    <w:uiPriority w:val="1"/>
    <w:qFormat/>
    <w:rsid w:val="00A30100"/>
    <w:pPr>
      <w:spacing w:after="0" w:line="240" w:lineRule="auto"/>
    </w:pPr>
  </w:style>
  <w:style w:type="character" w:customStyle="1" w:styleId="u">
    <w:name w:val="u"/>
    <w:basedOn w:val="a0"/>
    <w:rsid w:val="00A00562"/>
  </w:style>
  <w:style w:type="paragraph" w:customStyle="1" w:styleId="WW-">
    <w:name w:val="WW-Текст"/>
    <w:basedOn w:val="a"/>
    <w:rsid w:val="00A00562"/>
    <w:pPr>
      <w:suppressAutoHyphens/>
      <w:spacing w:after="0" w:line="240" w:lineRule="auto"/>
      <w:jc w:val="both"/>
    </w:pPr>
    <w:rPr>
      <w:rFonts w:ascii="Courier New" w:eastAsia="Times New Roman" w:hAnsi="Courier New" w:cs="Courier New"/>
      <w:sz w:val="20"/>
      <w:szCs w:val="20"/>
      <w:lang w:eastAsia="zh-CN"/>
    </w:rPr>
  </w:style>
  <w:style w:type="paragraph" w:styleId="21">
    <w:name w:val="List Bullet 2"/>
    <w:basedOn w:val="a"/>
    <w:autoRedefine/>
    <w:rsid w:val="00A04D7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customStyle="1" w:styleId="af4">
    <w:name w:val="АД_Наименование главы с нумерацией"/>
    <w:basedOn w:val="a"/>
    <w:link w:val="af5"/>
    <w:qFormat/>
    <w:rsid w:val="00A04D73"/>
    <w:pPr>
      <w:keepNext/>
      <w:tabs>
        <w:tab w:val="num" w:pos="360"/>
      </w:tabs>
      <w:spacing w:after="0" w:line="360" w:lineRule="auto"/>
      <w:ind w:left="360" w:hanging="360"/>
      <w:jc w:val="center"/>
      <w:outlineLvl w:val="1"/>
    </w:pPr>
    <w:rPr>
      <w:rFonts w:ascii="Times New Roman" w:eastAsia="Times New Roman" w:hAnsi="Times New Roman" w:cs="Times New Roman"/>
      <w:bCs/>
      <w:sz w:val="24"/>
      <w:szCs w:val="24"/>
      <w:lang w:eastAsia="ru-RU"/>
    </w:rPr>
  </w:style>
  <w:style w:type="character" w:customStyle="1" w:styleId="af5">
    <w:name w:val="АД_Глава Знак"/>
    <w:basedOn w:val="a0"/>
    <w:link w:val="af4"/>
    <w:rsid w:val="00A04D73"/>
    <w:rPr>
      <w:rFonts w:ascii="Times New Roman" w:eastAsia="Times New Roman" w:hAnsi="Times New Roman" w:cs="Times New Roman"/>
      <w:bCs/>
      <w:sz w:val="24"/>
      <w:szCs w:val="24"/>
      <w:lang w:eastAsia="ru-RU"/>
    </w:rPr>
  </w:style>
  <w:style w:type="paragraph" w:styleId="af6">
    <w:name w:val="Normal (Web)"/>
    <w:basedOn w:val="a"/>
    <w:uiPriority w:val="99"/>
    <w:semiHidden/>
    <w:unhideWhenUsed/>
    <w:rsid w:val="005E3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A6670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List Paragraph"/>
    <w:basedOn w:val="a"/>
    <w:uiPriority w:val="34"/>
    <w:qFormat/>
    <w:rsid w:val="00D20AE2"/>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markedcontent">
    <w:name w:val="markedcontent"/>
    <w:basedOn w:val="a0"/>
    <w:rsid w:val="00D20AE2"/>
  </w:style>
  <w:style w:type="table" w:styleId="af8">
    <w:name w:val="Table Grid"/>
    <w:basedOn w:val="a1"/>
    <w:uiPriority w:val="59"/>
    <w:rsid w:val="00912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aliases w:val="Бес интервала Знак,Выделение текста Знак"/>
    <w:link w:val="af2"/>
    <w:uiPriority w:val="1"/>
    <w:locked/>
    <w:rsid w:val="00764CA6"/>
  </w:style>
</w:styles>
</file>

<file path=word/webSettings.xml><?xml version="1.0" encoding="utf-8"?>
<w:webSettings xmlns:r="http://schemas.openxmlformats.org/officeDocument/2006/relationships" xmlns:w="http://schemas.openxmlformats.org/wordprocessingml/2006/main">
  <w:divs>
    <w:div w:id="174460556">
      <w:bodyDiv w:val="1"/>
      <w:marLeft w:val="0"/>
      <w:marRight w:val="0"/>
      <w:marTop w:val="0"/>
      <w:marBottom w:val="0"/>
      <w:divBdr>
        <w:top w:val="none" w:sz="0" w:space="0" w:color="auto"/>
        <w:left w:val="none" w:sz="0" w:space="0" w:color="auto"/>
        <w:bottom w:val="none" w:sz="0" w:space="0" w:color="auto"/>
        <w:right w:val="none" w:sz="0" w:space="0" w:color="auto"/>
      </w:divBdr>
    </w:div>
    <w:div w:id="556090692">
      <w:bodyDiv w:val="1"/>
      <w:marLeft w:val="0"/>
      <w:marRight w:val="0"/>
      <w:marTop w:val="0"/>
      <w:marBottom w:val="0"/>
      <w:divBdr>
        <w:top w:val="none" w:sz="0" w:space="0" w:color="auto"/>
        <w:left w:val="none" w:sz="0" w:space="0" w:color="auto"/>
        <w:bottom w:val="none" w:sz="0" w:space="0" w:color="auto"/>
        <w:right w:val="none" w:sz="0" w:space="0" w:color="auto"/>
      </w:divBdr>
    </w:div>
    <w:div w:id="783967167">
      <w:bodyDiv w:val="1"/>
      <w:marLeft w:val="0"/>
      <w:marRight w:val="0"/>
      <w:marTop w:val="0"/>
      <w:marBottom w:val="0"/>
      <w:divBdr>
        <w:top w:val="none" w:sz="0" w:space="0" w:color="auto"/>
        <w:left w:val="none" w:sz="0" w:space="0" w:color="auto"/>
        <w:bottom w:val="none" w:sz="0" w:space="0" w:color="auto"/>
        <w:right w:val="none" w:sz="0" w:space="0" w:color="auto"/>
      </w:divBdr>
    </w:div>
    <w:div w:id="1148135962">
      <w:bodyDiv w:val="1"/>
      <w:marLeft w:val="0"/>
      <w:marRight w:val="0"/>
      <w:marTop w:val="0"/>
      <w:marBottom w:val="0"/>
      <w:divBdr>
        <w:top w:val="none" w:sz="0" w:space="0" w:color="auto"/>
        <w:left w:val="none" w:sz="0" w:space="0" w:color="auto"/>
        <w:bottom w:val="none" w:sz="0" w:space="0" w:color="auto"/>
        <w:right w:val="none" w:sz="0" w:space="0" w:color="auto"/>
      </w:divBdr>
    </w:div>
    <w:div w:id="1164080255">
      <w:bodyDiv w:val="1"/>
      <w:marLeft w:val="0"/>
      <w:marRight w:val="0"/>
      <w:marTop w:val="0"/>
      <w:marBottom w:val="0"/>
      <w:divBdr>
        <w:top w:val="none" w:sz="0" w:space="0" w:color="auto"/>
        <w:left w:val="none" w:sz="0" w:space="0" w:color="auto"/>
        <w:bottom w:val="none" w:sz="0" w:space="0" w:color="auto"/>
        <w:right w:val="none" w:sz="0" w:space="0" w:color="auto"/>
      </w:divBdr>
    </w:div>
    <w:div w:id="1403989109">
      <w:bodyDiv w:val="1"/>
      <w:marLeft w:val="0"/>
      <w:marRight w:val="0"/>
      <w:marTop w:val="0"/>
      <w:marBottom w:val="0"/>
      <w:divBdr>
        <w:top w:val="none" w:sz="0" w:space="0" w:color="auto"/>
        <w:left w:val="none" w:sz="0" w:space="0" w:color="auto"/>
        <w:bottom w:val="none" w:sz="0" w:space="0" w:color="auto"/>
        <w:right w:val="none" w:sz="0" w:space="0" w:color="auto"/>
      </w:divBdr>
    </w:div>
    <w:div w:id="147436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8-kld@mail.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E703F-5DB8-44C6-8EBE-827FAA22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4592</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2026-04-01T13:14:00Z</cp:lastPrinted>
  <dcterms:created xsi:type="dcterms:W3CDTF">2026-07-20T10:31:00Z</dcterms:created>
  <dcterms:modified xsi:type="dcterms:W3CDTF">2026-07-27T16:50:00Z</dcterms:modified>
</cp:coreProperties>
</file>