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496" w:rsidRPr="00E56434" w:rsidRDefault="00385496" w:rsidP="00385496">
      <w:pPr>
        <w:widowControl w:val="0"/>
        <w:tabs>
          <w:tab w:val="left" w:pos="567"/>
        </w:tabs>
        <w:autoSpaceDE w:val="0"/>
        <w:autoSpaceDN w:val="0"/>
        <w:adjustRightInd w:val="0"/>
        <w:spacing w:before="0"/>
        <w:jc w:val="center"/>
        <w:rPr>
          <w:b/>
          <w:bCs/>
          <w:sz w:val="22"/>
          <w:szCs w:val="22"/>
          <w:highlight w:val="yellow"/>
        </w:rPr>
      </w:pPr>
      <w:r w:rsidRPr="00E56434">
        <w:rPr>
          <w:b/>
          <w:bCs/>
          <w:sz w:val="22"/>
          <w:szCs w:val="22"/>
          <w:highlight w:val="yellow"/>
        </w:rPr>
        <w:t>ПРОЕКТ ДОГОВОРА</w:t>
      </w:r>
    </w:p>
    <w:p w:rsidR="00385496" w:rsidRPr="00E56434" w:rsidRDefault="00385496" w:rsidP="00385496">
      <w:pPr>
        <w:widowControl w:val="0"/>
        <w:tabs>
          <w:tab w:val="left" w:pos="567"/>
        </w:tabs>
        <w:spacing w:before="0"/>
        <w:jc w:val="center"/>
        <w:rPr>
          <w:b/>
          <w:bCs/>
          <w:sz w:val="22"/>
          <w:szCs w:val="22"/>
        </w:rPr>
      </w:pPr>
      <w:r w:rsidRPr="00E56434">
        <w:rPr>
          <w:b/>
          <w:bCs/>
          <w:sz w:val="22"/>
          <w:szCs w:val="22"/>
          <w:highlight w:val="yellow"/>
        </w:rPr>
        <w:t>Идентификационный код закупки:</w:t>
      </w:r>
      <w:r w:rsidRPr="00E56434">
        <w:rPr>
          <w:b/>
          <w:bCs/>
          <w:sz w:val="22"/>
          <w:szCs w:val="22"/>
          <w:highlight w:val="yellow"/>
          <w:u w:val="single"/>
        </w:rPr>
        <w:t xml:space="preserve"> __________________.</w:t>
      </w:r>
    </w:p>
    <w:p w:rsidR="00385496" w:rsidRPr="00E56434" w:rsidRDefault="00385496" w:rsidP="00385496">
      <w:pPr>
        <w:widowControl w:val="0"/>
        <w:tabs>
          <w:tab w:val="left" w:pos="567"/>
        </w:tabs>
        <w:autoSpaceDE w:val="0"/>
        <w:autoSpaceDN w:val="0"/>
        <w:adjustRightInd w:val="0"/>
        <w:spacing w:before="0"/>
        <w:jc w:val="center"/>
        <w:rPr>
          <w:b/>
          <w:bCs/>
          <w:sz w:val="22"/>
          <w:szCs w:val="22"/>
        </w:rPr>
      </w:pPr>
    </w:p>
    <w:p w:rsidR="00385496" w:rsidRPr="00E56434" w:rsidRDefault="00385496" w:rsidP="00385496">
      <w:pPr>
        <w:widowControl w:val="0"/>
        <w:tabs>
          <w:tab w:val="left" w:pos="567"/>
        </w:tabs>
        <w:autoSpaceDE w:val="0"/>
        <w:autoSpaceDN w:val="0"/>
        <w:adjustRightInd w:val="0"/>
        <w:spacing w:before="0"/>
        <w:jc w:val="center"/>
        <w:rPr>
          <w:b/>
          <w:bCs/>
          <w:sz w:val="22"/>
          <w:szCs w:val="22"/>
        </w:rPr>
      </w:pPr>
    </w:p>
    <w:p w:rsidR="00385496" w:rsidRPr="00E56434" w:rsidRDefault="00385496" w:rsidP="00385496">
      <w:pPr>
        <w:widowControl w:val="0"/>
        <w:tabs>
          <w:tab w:val="left" w:pos="567"/>
        </w:tabs>
        <w:autoSpaceDE w:val="0"/>
        <w:autoSpaceDN w:val="0"/>
        <w:adjustRightInd w:val="0"/>
        <w:spacing w:before="0"/>
        <w:jc w:val="center"/>
        <w:rPr>
          <w:sz w:val="22"/>
          <w:szCs w:val="22"/>
        </w:rPr>
      </w:pPr>
      <w:r w:rsidRPr="00E56434">
        <w:rPr>
          <w:sz w:val="22"/>
          <w:szCs w:val="22"/>
        </w:rPr>
        <w:t xml:space="preserve">г. Москва </w:t>
      </w:r>
      <w:r w:rsidRPr="00E56434">
        <w:rPr>
          <w:sz w:val="22"/>
          <w:szCs w:val="22"/>
        </w:rPr>
        <w:tab/>
      </w:r>
      <w:r w:rsidRPr="00E56434">
        <w:rPr>
          <w:sz w:val="22"/>
          <w:szCs w:val="22"/>
        </w:rPr>
        <w:tab/>
      </w:r>
      <w:r w:rsidRPr="00E56434">
        <w:rPr>
          <w:sz w:val="22"/>
          <w:szCs w:val="22"/>
        </w:rPr>
        <w:tab/>
      </w:r>
      <w:r w:rsidRPr="00E56434">
        <w:rPr>
          <w:sz w:val="22"/>
          <w:szCs w:val="22"/>
        </w:rPr>
        <w:tab/>
      </w:r>
      <w:r w:rsidRPr="00E56434">
        <w:rPr>
          <w:sz w:val="22"/>
          <w:szCs w:val="22"/>
        </w:rPr>
        <w:tab/>
      </w:r>
      <w:r w:rsidRPr="00E56434">
        <w:rPr>
          <w:sz w:val="22"/>
          <w:szCs w:val="22"/>
        </w:rPr>
        <w:tab/>
      </w:r>
      <w:r w:rsidRPr="00E56434">
        <w:rPr>
          <w:sz w:val="22"/>
          <w:szCs w:val="22"/>
        </w:rPr>
        <w:tab/>
      </w:r>
      <w:r w:rsidRPr="00E56434">
        <w:rPr>
          <w:sz w:val="22"/>
          <w:szCs w:val="22"/>
        </w:rPr>
        <w:tab/>
      </w:r>
      <w:r w:rsidRPr="00E56434">
        <w:rPr>
          <w:sz w:val="22"/>
          <w:szCs w:val="22"/>
        </w:rPr>
        <w:tab/>
      </w:r>
      <w:r w:rsidRPr="00E56434">
        <w:rPr>
          <w:sz w:val="22"/>
          <w:szCs w:val="22"/>
          <w:highlight w:val="yellow"/>
        </w:rPr>
        <w:t>«______» ________ 20__ г.</w:t>
      </w:r>
    </w:p>
    <w:p w:rsidR="00385496" w:rsidRPr="00E56434" w:rsidRDefault="00385496" w:rsidP="00385496">
      <w:pPr>
        <w:widowControl w:val="0"/>
        <w:tabs>
          <w:tab w:val="left" w:pos="567"/>
        </w:tabs>
        <w:autoSpaceDE w:val="0"/>
        <w:autoSpaceDN w:val="0"/>
        <w:adjustRightInd w:val="0"/>
        <w:spacing w:before="0"/>
        <w:rPr>
          <w:sz w:val="22"/>
          <w:szCs w:val="22"/>
        </w:rPr>
      </w:pPr>
    </w:p>
    <w:p w:rsidR="00385496" w:rsidRPr="00E56434" w:rsidRDefault="00385496" w:rsidP="00385496">
      <w:pPr>
        <w:widowControl w:val="0"/>
        <w:tabs>
          <w:tab w:val="left" w:pos="567"/>
          <w:tab w:val="left" w:pos="1093"/>
        </w:tabs>
        <w:spacing w:before="0"/>
        <w:rPr>
          <w:sz w:val="22"/>
          <w:szCs w:val="22"/>
        </w:rPr>
      </w:pPr>
      <w:r w:rsidRPr="00E56434">
        <w:rPr>
          <w:sz w:val="22"/>
          <w:szCs w:val="22"/>
        </w:rPr>
        <w:tab/>
      </w:r>
      <w:r w:rsidRPr="00E56434">
        <w:rPr>
          <w:b/>
          <w:bCs/>
          <w:sz w:val="22"/>
          <w:szCs w:val="22"/>
        </w:rPr>
        <w:t xml:space="preserve">Федеральное государственное бюджетное учреждение «Национальный медицинский исследовательский центр детской гематологии, онкологии и иммунологии имени Дмитрия Рогачева» Министерства здравоохранения Российской Федерации (ФГБУ «НМИЦ ДГОИ им. Дмитрия Рогачева» Минздрава России), </w:t>
      </w:r>
      <w:r w:rsidRPr="00E56434">
        <w:rPr>
          <w:sz w:val="22"/>
          <w:szCs w:val="22"/>
        </w:rPr>
        <w:t xml:space="preserve">именуемое в дальнейшем «Заказчик», в лице </w:t>
      </w:r>
      <w:r w:rsidRPr="00E56434">
        <w:rPr>
          <w:sz w:val="22"/>
          <w:szCs w:val="22"/>
          <w:highlight w:val="yellow"/>
        </w:rPr>
        <w:t>__________,</w:t>
      </w:r>
      <w:r w:rsidRPr="00E56434">
        <w:rPr>
          <w:sz w:val="22"/>
          <w:szCs w:val="22"/>
        </w:rPr>
        <w:t xml:space="preserve"> действующего на основании </w:t>
      </w:r>
      <w:r w:rsidRPr="00E56434">
        <w:rPr>
          <w:sz w:val="22"/>
          <w:szCs w:val="22"/>
          <w:highlight w:val="yellow"/>
        </w:rPr>
        <w:t>_________,</w:t>
      </w:r>
      <w:r w:rsidRPr="00E56434">
        <w:rPr>
          <w:sz w:val="22"/>
          <w:szCs w:val="22"/>
        </w:rPr>
        <w:t xml:space="preserve"> с одной стороны, и </w:t>
      </w:r>
    </w:p>
    <w:p w:rsidR="00385496" w:rsidRPr="00E56434" w:rsidRDefault="00385496" w:rsidP="00385496">
      <w:pPr>
        <w:widowControl w:val="0"/>
        <w:tabs>
          <w:tab w:val="left" w:pos="567"/>
          <w:tab w:val="left" w:pos="1093"/>
        </w:tabs>
        <w:spacing w:before="0"/>
        <w:rPr>
          <w:sz w:val="22"/>
          <w:szCs w:val="22"/>
        </w:rPr>
      </w:pPr>
      <w:r w:rsidRPr="00E56434">
        <w:rPr>
          <w:sz w:val="22"/>
          <w:szCs w:val="22"/>
        </w:rPr>
        <w:tab/>
      </w:r>
      <w:r w:rsidRPr="00E56434">
        <w:rPr>
          <w:b/>
          <w:bCs/>
          <w:sz w:val="22"/>
          <w:szCs w:val="22"/>
          <w:highlight w:val="yellow"/>
        </w:rPr>
        <w:t>_____________,</w:t>
      </w:r>
      <w:r w:rsidRPr="00E56434">
        <w:rPr>
          <w:sz w:val="22"/>
          <w:szCs w:val="22"/>
          <w:highlight w:val="yellow"/>
        </w:rPr>
        <w:t xml:space="preserve"> именуемое в дальнейшем «Поставщик», в лице________, действующего на основании_____ (лицензия на фармацевтическую деятельность № </w:t>
      </w:r>
      <w:r w:rsidRPr="00E56434">
        <w:rPr>
          <w:b/>
          <w:sz w:val="22"/>
          <w:szCs w:val="22"/>
          <w:highlight w:val="yellow"/>
        </w:rPr>
        <w:t>______</w:t>
      </w:r>
      <w:r w:rsidRPr="00E56434">
        <w:rPr>
          <w:sz w:val="22"/>
          <w:szCs w:val="22"/>
          <w:highlight w:val="yellow"/>
        </w:rPr>
        <w:t xml:space="preserve"> от </w:t>
      </w:r>
      <w:r w:rsidRPr="00E56434">
        <w:rPr>
          <w:b/>
          <w:sz w:val="22"/>
          <w:szCs w:val="22"/>
          <w:highlight w:val="yellow"/>
        </w:rPr>
        <w:t>______</w:t>
      </w:r>
      <w:r w:rsidRPr="00E56434">
        <w:rPr>
          <w:sz w:val="22"/>
          <w:szCs w:val="22"/>
          <w:highlight w:val="yellow"/>
        </w:rPr>
        <w:t xml:space="preserve"> выдана Федеральной службой по надзору в сфере здравоохранения </w:t>
      </w:r>
      <w:r w:rsidRPr="00E56434">
        <w:rPr>
          <w:b/>
          <w:sz w:val="22"/>
          <w:szCs w:val="22"/>
          <w:highlight w:val="yellow"/>
        </w:rPr>
        <w:t xml:space="preserve">________ </w:t>
      </w:r>
      <w:r w:rsidRPr="00E56434">
        <w:rPr>
          <w:sz w:val="22"/>
          <w:szCs w:val="22"/>
          <w:highlight w:val="yellow"/>
        </w:rPr>
        <w:t>),</w:t>
      </w:r>
      <w:r w:rsidRPr="00E56434">
        <w:rPr>
          <w:sz w:val="22"/>
          <w:szCs w:val="22"/>
        </w:rPr>
        <w:t xml:space="preserve"> с другой стороны, совместно именуемые «Стороны», руководствуясь положениями законодательства Российской Федерации, в том числе в соответствии с п. 28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385496" w:rsidRPr="00E56434" w:rsidRDefault="00385496" w:rsidP="00385496">
      <w:pPr>
        <w:widowControl w:val="0"/>
        <w:tabs>
          <w:tab w:val="left" w:pos="567"/>
          <w:tab w:val="left" w:pos="1093"/>
        </w:tabs>
        <w:spacing w:before="0"/>
        <w:rPr>
          <w:sz w:val="22"/>
          <w:szCs w:val="22"/>
        </w:rPr>
      </w:pPr>
    </w:p>
    <w:p w:rsidR="00385496" w:rsidRPr="00E56434" w:rsidRDefault="00385496" w:rsidP="00385496">
      <w:pPr>
        <w:widowControl w:val="0"/>
        <w:numPr>
          <w:ilvl w:val="0"/>
          <w:numId w:val="7"/>
        </w:numPr>
        <w:tabs>
          <w:tab w:val="left" w:pos="567"/>
        </w:tabs>
        <w:autoSpaceDE w:val="0"/>
        <w:autoSpaceDN w:val="0"/>
        <w:adjustRightInd w:val="0"/>
        <w:spacing w:before="0"/>
        <w:jc w:val="center"/>
        <w:outlineLvl w:val="1"/>
        <w:rPr>
          <w:b/>
          <w:sz w:val="22"/>
          <w:szCs w:val="22"/>
        </w:rPr>
      </w:pPr>
      <w:r w:rsidRPr="00E56434">
        <w:rPr>
          <w:b/>
          <w:sz w:val="22"/>
          <w:szCs w:val="22"/>
        </w:rPr>
        <w:t>Предмет Договора</w:t>
      </w:r>
    </w:p>
    <w:p w:rsidR="00385496" w:rsidRPr="00E56434" w:rsidRDefault="00385496" w:rsidP="00385496">
      <w:pPr>
        <w:widowControl w:val="0"/>
        <w:numPr>
          <w:ilvl w:val="1"/>
          <w:numId w:val="7"/>
        </w:numPr>
        <w:tabs>
          <w:tab w:val="left" w:pos="993"/>
          <w:tab w:val="left" w:pos="1093"/>
        </w:tabs>
        <w:spacing w:before="0"/>
        <w:ind w:firstLine="567"/>
        <w:rPr>
          <w:sz w:val="22"/>
          <w:szCs w:val="22"/>
        </w:rPr>
      </w:pPr>
      <w:r w:rsidRPr="00E56434">
        <w:rPr>
          <w:sz w:val="22"/>
          <w:szCs w:val="22"/>
        </w:rPr>
        <w:t xml:space="preserve">В соответствии с Договором Поставщик обязуется в порядке и сроки, предусмотренные Договором, осуществить поставку </w:t>
      </w:r>
      <w:r w:rsidRPr="00E56434">
        <w:rPr>
          <w:b/>
          <w:bCs/>
          <w:color w:val="000000"/>
          <w:sz w:val="22"/>
          <w:szCs w:val="22"/>
          <w:shd w:val="clear" w:color="auto" w:fill="FFFFFF"/>
        </w:rPr>
        <w:t xml:space="preserve">лекарственного препарата для назначения пациенту по медицинским показаниям по решению врачебной комиссии </w:t>
      </w:r>
      <w:r w:rsidRPr="00221B8D">
        <w:rPr>
          <w:b/>
          <w:bCs/>
          <w:color w:val="000000"/>
          <w:sz w:val="22"/>
          <w:szCs w:val="22"/>
          <w:shd w:val="clear" w:color="auto" w:fill="FFFFFF"/>
        </w:rPr>
        <w:t xml:space="preserve">от </w:t>
      </w:r>
      <w:r w:rsidR="005D33CD" w:rsidRPr="005D33CD">
        <w:rPr>
          <w:b/>
          <w:bCs/>
          <w:color w:val="000000"/>
          <w:sz w:val="22"/>
          <w:szCs w:val="22"/>
          <w:highlight w:val="yellow"/>
          <w:shd w:val="clear" w:color="auto" w:fill="FFFFFF"/>
        </w:rPr>
        <w:t>01</w:t>
      </w:r>
      <w:r w:rsidRPr="00394B95">
        <w:rPr>
          <w:b/>
          <w:bCs/>
          <w:color w:val="000000"/>
          <w:sz w:val="22"/>
          <w:szCs w:val="22"/>
          <w:highlight w:val="yellow"/>
          <w:shd w:val="clear" w:color="auto" w:fill="FFFFFF"/>
        </w:rPr>
        <w:t>.</w:t>
      </w:r>
      <w:r w:rsidR="005D33CD" w:rsidRPr="005D33CD">
        <w:rPr>
          <w:b/>
          <w:bCs/>
          <w:color w:val="000000"/>
          <w:sz w:val="22"/>
          <w:szCs w:val="22"/>
          <w:highlight w:val="yellow"/>
          <w:shd w:val="clear" w:color="auto" w:fill="FFFFFF"/>
        </w:rPr>
        <w:t>06</w:t>
      </w:r>
      <w:r w:rsidRPr="00394B95">
        <w:rPr>
          <w:b/>
          <w:bCs/>
          <w:color w:val="000000"/>
          <w:sz w:val="22"/>
          <w:szCs w:val="22"/>
          <w:highlight w:val="yellow"/>
          <w:shd w:val="clear" w:color="auto" w:fill="FFFFFF"/>
        </w:rPr>
        <w:t>.2026 г.</w:t>
      </w:r>
      <w:r w:rsidRPr="00E56434">
        <w:rPr>
          <w:b/>
          <w:bCs/>
          <w:color w:val="000000"/>
          <w:sz w:val="22"/>
          <w:szCs w:val="22"/>
          <w:shd w:val="clear" w:color="auto" w:fill="FFFFFF"/>
        </w:rPr>
        <w:t xml:space="preserve"> </w:t>
      </w:r>
      <w:r w:rsidRPr="00E56434">
        <w:rPr>
          <w:sz w:val="22"/>
          <w:szCs w:val="22"/>
        </w:rPr>
        <w:t xml:space="preserve">(код ОКПД </w:t>
      </w:r>
      <w:r w:rsidRPr="00E56434">
        <w:rPr>
          <w:bCs/>
          <w:color w:val="000000"/>
          <w:sz w:val="22"/>
          <w:szCs w:val="22"/>
          <w:shd w:val="clear" w:color="auto" w:fill="FFFFFF"/>
        </w:rPr>
        <w:t xml:space="preserve">2 </w:t>
      </w:r>
      <w:r w:rsidRPr="00E56434">
        <w:rPr>
          <w:sz w:val="22"/>
          <w:szCs w:val="22"/>
        </w:rPr>
        <w:t xml:space="preserve">в соответствии с Техническими характеристиками (Приложение </w:t>
      </w:r>
      <w:r w:rsidRPr="00E56434">
        <w:rPr>
          <w:bCs/>
          <w:color w:val="000000"/>
          <w:sz w:val="22"/>
          <w:szCs w:val="22"/>
          <w:shd w:val="clear" w:color="auto" w:fill="FFFFFF"/>
        </w:rPr>
        <w:t xml:space="preserve">№ 2 </w:t>
      </w:r>
      <w:r w:rsidRPr="00E56434">
        <w:rPr>
          <w:sz w:val="22"/>
          <w:szCs w:val="22"/>
        </w:rPr>
        <w:t>к Договору) (далее - Товар) в соответствии со Спецификацией (Приложение № 1 к Договору), а Заказчик обязуется в порядке и сроки, предусмотренные Договором, принять и оплатить поставленный Товар.</w:t>
      </w:r>
    </w:p>
    <w:p w:rsidR="00385496" w:rsidRPr="00E56434" w:rsidRDefault="00385496" w:rsidP="00385496">
      <w:pPr>
        <w:widowControl w:val="0"/>
        <w:numPr>
          <w:ilvl w:val="1"/>
          <w:numId w:val="7"/>
        </w:numPr>
        <w:tabs>
          <w:tab w:val="left" w:pos="926"/>
          <w:tab w:val="left" w:pos="993"/>
        </w:tabs>
        <w:spacing w:before="0"/>
        <w:ind w:firstLine="567"/>
        <w:rPr>
          <w:sz w:val="22"/>
          <w:szCs w:val="22"/>
        </w:rPr>
      </w:pPr>
      <w:r w:rsidRPr="00E56434">
        <w:rPr>
          <w:sz w:val="22"/>
          <w:szCs w:val="22"/>
        </w:rPr>
        <w:t>Номенклатура Товара и его количество определяются Спецификацией (Приложение № 1 к Договору), технические показатели - Техническими характеристиками (Приложение № 2 к Договору).</w:t>
      </w:r>
    </w:p>
    <w:p w:rsidR="00385496" w:rsidRPr="00E56434" w:rsidRDefault="00385496" w:rsidP="00385496">
      <w:pPr>
        <w:widowControl w:val="0"/>
        <w:numPr>
          <w:ilvl w:val="1"/>
          <w:numId w:val="7"/>
        </w:numPr>
        <w:tabs>
          <w:tab w:val="left" w:pos="926"/>
          <w:tab w:val="left" w:pos="993"/>
        </w:tabs>
        <w:spacing w:before="0"/>
        <w:ind w:firstLine="567"/>
        <w:rPr>
          <w:sz w:val="22"/>
          <w:szCs w:val="22"/>
        </w:rPr>
      </w:pPr>
      <w:r w:rsidRPr="00E56434">
        <w:rPr>
          <w:sz w:val="22"/>
          <w:szCs w:val="22"/>
        </w:rPr>
        <w:t xml:space="preserve">Поставка Товара осуществляется с разгрузкой транспортного средства в сроки, определенные Календарным планом (Приложение № 3 к Договору), в следующем порядке: Поставщик доставляет Товар </w:t>
      </w:r>
      <w:r w:rsidRPr="00E56434">
        <w:rPr>
          <w:rFonts w:eastAsia="Corbel"/>
          <w:color w:val="000000"/>
          <w:sz w:val="22"/>
          <w:szCs w:val="22"/>
          <w:shd w:val="clear" w:color="auto" w:fill="FFFFFF"/>
        </w:rPr>
        <w:t xml:space="preserve">Заказчику </w:t>
      </w:r>
      <w:r w:rsidRPr="00E56434">
        <w:rPr>
          <w:sz w:val="22"/>
          <w:szCs w:val="22"/>
        </w:rPr>
        <w:t xml:space="preserve">по адресу: </w:t>
      </w:r>
      <w:r w:rsidRPr="00E56434">
        <w:rPr>
          <w:b/>
          <w:bCs/>
          <w:color w:val="000000"/>
          <w:sz w:val="22"/>
          <w:szCs w:val="22"/>
          <w:shd w:val="clear" w:color="auto" w:fill="FFFFFF"/>
        </w:rPr>
        <w:t xml:space="preserve">г. Москва, ул. </w:t>
      </w:r>
      <w:proofErr w:type="spellStart"/>
      <w:r w:rsidRPr="00E56434">
        <w:rPr>
          <w:b/>
          <w:bCs/>
          <w:color w:val="000000"/>
          <w:sz w:val="22"/>
          <w:szCs w:val="22"/>
          <w:shd w:val="clear" w:color="auto" w:fill="FFFFFF"/>
        </w:rPr>
        <w:t>Саморы</w:t>
      </w:r>
      <w:proofErr w:type="spellEnd"/>
      <w:r w:rsidRPr="00E56434">
        <w:rPr>
          <w:b/>
          <w:bCs/>
          <w:color w:val="000000"/>
          <w:sz w:val="22"/>
          <w:szCs w:val="22"/>
          <w:shd w:val="clear" w:color="auto" w:fill="FFFFFF"/>
        </w:rPr>
        <w:t xml:space="preserve"> </w:t>
      </w:r>
      <w:proofErr w:type="spellStart"/>
      <w:r w:rsidRPr="00E56434">
        <w:rPr>
          <w:b/>
          <w:bCs/>
          <w:color w:val="000000"/>
          <w:sz w:val="22"/>
          <w:szCs w:val="22"/>
          <w:shd w:val="clear" w:color="auto" w:fill="FFFFFF"/>
        </w:rPr>
        <w:t>Машела</w:t>
      </w:r>
      <w:proofErr w:type="spellEnd"/>
      <w:r w:rsidRPr="00E56434">
        <w:rPr>
          <w:b/>
          <w:bCs/>
          <w:color w:val="000000"/>
          <w:sz w:val="22"/>
          <w:szCs w:val="22"/>
          <w:shd w:val="clear" w:color="auto" w:fill="FFFFFF"/>
        </w:rPr>
        <w:t xml:space="preserve">, дом 1 </w:t>
      </w:r>
      <w:r w:rsidRPr="00E56434">
        <w:rPr>
          <w:sz w:val="22"/>
          <w:szCs w:val="22"/>
        </w:rPr>
        <w:t>(далее - Место доставки).</w:t>
      </w:r>
    </w:p>
    <w:p w:rsidR="00385496" w:rsidRPr="00E56434" w:rsidRDefault="00385496" w:rsidP="00385496">
      <w:pPr>
        <w:widowControl w:val="0"/>
        <w:tabs>
          <w:tab w:val="left" w:pos="567"/>
          <w:tab w:val="left" w:pos="926"/>
        </w:tabs>
        <w:spacing w:before="0"/>
        <w:rPr>
          <w:sz w:val="22"/>
          <w:szCs w:val="22"/>
        </w:rPr>
      </w:pPr>
    </w:p>
    <w:p w:rsidR="00385496" w:rsidRPr="00E56434" w:rsidRDefault="00385496" w:rsidP="00385496">
      <w:pPr>
        <w:widowControl w:val="0"/>
        <w:numPr>
          <w:ilvl w:val="0"/>
          <w:numId w:val="7"/>
        </w:numPr>
        <w:tabs>
          <w:tab w:val="left" w:pos="567"/>
        </w:tabs>
        <w:autoSpaceDE w:val="0"/>
        <w:autoSpaceDN w:val="0"/>
        <w:adjustRightInd w:val="0"/>
        <w:spacing w:before="0"/>
        <w:jc w:val="center"/>
        <w:outlineLvl w:val="1"/>
        <w:rPr>
          <w:b/>
          <w:sz w:val="22"/>
          <w:szCs w:val="22"/>
        </w:rPr>
      </w:pPr>
      <w:r w:rsidRPr="00E56434">
        <w:rPr>
          <w:b/>
          <w:sz w:val="22"/>
          <w:szCs w:val="22"/>
        </w:rPr>
        <w:t>Цена Договора</w:t>
      </w:r>
    </w:p>
    <w:p w:rsidR="00385496" w:rsidRPr="00E56434" w:rsidRDefault="00385496" w:rsidP="00385496">
      <w:pPr>
        <w:tabs>
          <w:tab w:val="left" w:pos="993"/>
        </w:tabs>
        <w:spacing w:before="0"/>
        <w:ind w:firstLine="567"/>
        <w:rPr>
          <w:sz w:val="22"/>
          <w:szCs w:val="22"/>
        </w:rPr>
      </w:pPr>
      <w:r w:rsidRPr="00E56434">
        <w:rPr>
          <w:sz w:val="22"/>
          <w:szCs w:val="22"/>
        </w:rPr>
        <w:t>2.1.</w:t>
      </w:r>
      <w:r w:rsidRPr="00E56434">
        <w:rPr>
          <w:sz w:val="22"/>
          <w:szCs w:val="22"/>
        </w:rPr>
        <w:tab/>
        <w:t>Цена Договора и валюта платежа устанавливаются в российских рублях.</w:t>
      </w:r>
    </w:p>
    <w:p w:rsidR="00385496" w:rsidRPr="00E56434" w:rsidRDefault="00385496" w:rsidP="00385496">
      <w:pPr>
        <w:tabs>
          <w:tab w:val="left" w:pos="993"/>
        </w:tabs>
        <w:spacing w:before="0"/>
        <w:ind w:firstLine="567"/>
        <w:rPr>
          <w:bCs/>
          <w:sz w:val="22"/>
          <w:szCs w:val="22"/>
        </w:rPr>
      </w:pPr>
      <w:r w:rsidRPr="00E56434">
        <w:rPr>
          <w:sz w:val="22"/>
          <w:szCs w:val="22"/>
        </w:rPr>
        <w:t>2.2.</w:t>
      </w:r>
      <w:r w:rsidRPr="00E56434">
        <w:rPr>
          <w:sz w:val="22"/>
          <w:szCs w:val="22"/>
        </w:rPr>
        <w:tab/>
        <w:t xml:space="preserve">Цена Договора составляет </w:t>
      </w:r>
      <w:r w:rsidRPr="00E56434">
        <w:rPr>
          <w:b/>
          <w:bCs/>
          <w:sz w:val="22"/>
          <w:szCs w:val="22"/>
          <w:highlight w:val="yellow"/>
        </w:rPr>
        <w:t xml:space="preserve">_______ </w:t>
      </w:r>
      <w:r w:rsidRPr="00E56434">
        <w:rPr>
          <w:bCs/>
          <w:sz w:val="22"/>
          <w:szCs w:val="22"/>
          <w:highlight w:val="yellow"/>
        </w:rPr>
        <w:t xml:space="preserve">(______) рублей </w:t>
      </w:r>
      <w:r w:rsidRPr="00E56434">
        <w:rPr>
          <w:b/>
          <w:bCs/>
          <w:sz w:val="22"/>
          <w:szCs w:val="22"/>
          <w:highlight w:val="yellow"/>
        </w:rPr>
        <w:t>____</w:t>
      </w:r>
      <w:r w:rsidRPr="00E56434">
        <w:rPr>
          <w:bCs/>
          <w:sz w:val="22"/>
          <w:szCs w:val="22"/>
          <w:highlight w:val="yellow"/>
        </w:rPr>
        <w:t xml:space="preserve"> копеек</w:t>
      </w:r>
      <w:r w:rsidRPr="00E56434">
        <w:rPr>
          <w:sz w:val="22"/>
          <w:szCs w:val="22"/>
          <w:highlight w:val="yellow"/>
        </w:rPr>
        <w:t xml:space="preserve">, включая </w:t>
      </w:r>
      <w:r w:rsidRPr="00E56434">
        <w:rPr>
          <w:bCs/>
          <w:sz w:val="22"/>
          <w:szCs w:val="22"/>
          <w:highlight w:val="yellow"/>
        </w:rPr>
        <w:t>НДС (____).</w:t>
      </w:r>
      <w:r w:rsidRPr="00E56434">
        <w:rPr>
          <w:bCs/>
          <w:sz w:val="22"/>
          <w:szCs w:val="22"/>
        </w:rPr>
        <w:t xml:space="preserve"> </w:t>
      </w:r>
    </w:p>
    <w:p w:rsidR="00385496" w:rsidRPr="00E56434" w:rsidRDefault="00385496" w:rsidP="00385496">
      <w:pPr>
        <w:tabs>
          <w:tab w:val="left" w:pos="993"/>
        </w:tabs>
        <w:spacing w:before="0"/>
        <w:ind w:firstLine="567"/>
        <w:rPr>
          <w:sz w:val="22"/>
          <w:szCs w:val="22"/>
        </w:rPr>
      </w:pPr>
      <w:r w:rsidRPr="00E56434">
        <w:rPr>
          <w:sz w:val="22"/>
          <w:szCs w:val="22"/>
        </w:rPr>
        <w:t>2.3.</w:t>
      </w:r>
      <w:r w:rsidRPr="00E56434">
        <w:rPr>
          <w:sz w:val="22"/>
          <w:szCs w:val="22"/>
        </w:rPr>
        <w:tab/>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85496" w:rsidRPr="00E56434" w:rsidRDefault="00385496" w:rsidP="00385496">
      <w:pPr>
        <w:tabs>
          <w:tab w:val="left" w:pos="993"/>
        </w:tabs>
        <w:spacing w:before="0"/>
        <w:ind w:firstLine="567"/>
        <w:rPr>
          <w:sz w:val="22"/>
          <w:szCs w:val="22"/>
        </w:rPr>
      </w:pPr>
      <w:r w:rsidRPr="00E56434">
        <w:rPr>
          <w:sz w:val="22"/>
          <w:szCs w:val="22"/>
        </w:rPr>
        <w:t>2.4.</w:t>
      </w:r>
      <w:r w:rsidRPr="00E56434">
        <w:rPr>
          <w:sz w:val="22"/>
          <w:szCs w:val="22"/>
        </w:rPr>
        <w:tab/>
        <w:t>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rsidR="00385496" w:rsidRPr="00E56434" w:rsidRDefault="00385496" w:rsidP="00385496">
      <w:pPr>
        <w:widowControl w:val="0"/>
        <w:tabs>
          <w:tab w:val="left" w:pos="993"/>
        </w:tabs>
        <w:autoSpaceDE w:val="0"/>
        <w:autoSpaceDN w:val="0"/>
        <w:adjustRightInd w:val="0"/>
        <w:spacing w:before="0"/>
        <w:ind w:firstLine="567"/>
        <w:rPr>
          <w:color w:val="000000"/>
          <w:sz w:val="22"/>
          <w:szCs w:val="22"/>
        </w:rPr>
      </w:pPr>
      <w:r w:rsidRPr="00E56434">
        <w:rPr>
          <w:color w:val="000000"/>
          <w:sz w:val="22"/>
          <w:szCs w:val="22"/>
          <w:lang w:eastAsia="ar-SA"/>
        </w:rPr>
        <w:t xml:space="preserve">Неучтенные затраты Поставщика по Договору, связанные с исполнением Договора, </w:t>
      </w:r>
      <w:r w:rsidRPr="00E56434">
        <w:rPr>
          <w:color w:val="000000"/>
          <w:sz w:val="22"/>
          <w:szCs w:val="22"/>
          <w:lang w:eastAsia="ar-SA"/>
        </w:rPr>
        <w:br/>
        <w:t>но не включенные в предлагаемую цену Договора, не подлежат оплате Заказчиком.</w:t>
      </w:r>
    </w:p>
    <w:p w:rsidR="00385496" w:rsidRPr="00E56434" w:rsidRDefault="00385496" w:rsidP="00385496">
      <w:pPr>
        <w:widowControl w:val="0"/>
        <w:tabs>
          <w:tab w:val="left" w:pos="993"/>
        </w:tabs>
        <w:autoSpaceDE w:val="0"/>
        <w:autoSpaceDN w:val="0"/>
        <w:adjustRightInd w:val="0"/>
        <w:spacing w:before="0"/>
        <w:ind w:firstLine="567"/>
        <w:rPr>
          <w:color w:val="000000"/>
          <w:sz w:val="22"/>
          <w:szCs w:val="22"/>
        </w:rPr>
      </w:pPr>
      <w:r w:rsidRPr="00E56434">
        <w:rPr>
          <w:b/>
          <w:color w:val="000000"/>
          <w:sz w:val="22"/>
          <w:szCs w:val="22"/>
        </w:rPr>
        <w:t>Поставщик несет ответственность за правильность расчета НДС (при наличии).</w:t>
      </w:r>
    </w:p>
    <w:p w:rsidR="00385496" w:rsidRPr="00E56434" w:rsidRDefault="00385496" w:rsidP="00385496">
      <w:pPr>
        <w:tabs>
          <w:tab w:val="left" w:pos="993"/>
        </w:tabs>
        <w:spacing w:before="0"/>
        <w:ind w:firstLine="567"/>
        <w:rPr>
          <w:sz w:val="22"/>
          <w:szCs w:val="22"/>
        </w:rPr>
      </w:pPr>
      <w:r w:rsidRPr="00E56434">
        <w:rPr>
          <w:sz w:val="22"/>
          <w:szCs w:val="22"/>
        </w:rPr>
        <w:t>2.5.</w:t>
      </w:r>
      <w:r w:rsidRPr="00E56434">
        <w:rPr>
          <w:sz w:val="22"/>
          <w:szCs w:val="22"/>
        </w:rPr>
        <w:tab/>
        <w:t>Цена Договора является твердой и определяется на весь срок его исполнения, за исключением случаев, предусмотренных пунктами 2.6 и 2.7 Договора.</w:t>
      </w:r>
    </w:p>
    <w:p w:rsidR="00385496" w:rsidRPr="00E56434" w:rsidRDefault="00385496" w:rsidP="00385496">
      <w:pPr>
        <w:widowControl w:val="0"/>
        <w:tabs>
          <w:tab w:val="left" w:pos="993"/>
        </w:tabs>
        <w:autoSpaceDE w:val="0"/>
        <w:autoSpaceDN w:val="0"/>
        <w:adjustRightInd w:val="0"/>
        <w:spacing w:before="0"/>
        <w:ind w:firstLine="567"/>
        <w:rPr>
          <w:color w:val="000000"/>
          <w:sz w:val="22"/>
          <w:szCs w:val="22"/>
        </w:rPr>
      </w:pPr>
      <w:r w:rsidRPr="00E56434">
        <w:rPr>
          <w:color w:val="000000"/>
          <w:sz w:val="22"/>
          <w:szCs w:val="22"/>
        </w:rPr>
        <w:t xml:space="preserve">2.5.1. </w:t>
      </w:r>
      <w:r w:rsidRPr="00E56434">
        <w:rPr>
          <w:color w:val="000000"/>
          <w:sz w:val="22"/>
          <w:szCs w:val="22"/>
          <w:lang w:eastAsia="ar-SA"/>
        </w:rPr>
        <w:t>Выплата аванса при исполнении Договора не предусмотрена.</w:t>
      </w:r>
    </w:p>
    <w:p w:rsidR="00385496" w:rsidRPr="00E56434" w:rsidRDefault="00385496" w:rsidP="00385496">
      <w:pPr>
        <w:tabs>
          <w:tab w:val="left" w:pos="993"/>
        </w:tabs>
        <w:spacing w:before="0"/>
        <w:ind w:firstLine="567"/>
        <w:rPr>
          <w:sz w:val="22"/>
          <w:szCs w:val="22"/>
        </w:rPr>
      </w:pPr>
      <w:r w:rsidRPr="00E56434">
        <w:rPr>
          <w:sz w:val="22"/>
          <w:szCs w:val="22"/>
        </w:rPr>
        <w:t>2.6.</w:t>
      </w:r>
      <w:r w:rsidRPr="00E56434">
        <w:rPr>
          <w:sz w:val="22"/>
          <w:szCs w:val="22"/>
        </w:rPr>
        <w:tab/>
        <w:t xml:space="preserve">Цена Договора может быть изменена,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w:t>
      </w:r>
      <w:r w:rsidRPr="00E56434">
        <w:rPr>
          <w:sz w:val="22"/>
          <w:szCs w:val="22"/>
        </w:rPr>
        <w:lastRenderedPageBreak/>
        <w:t>определяться как частное от деления первоначальной цены Договора на предусмотренное в Договоре количество Товара.</w:t>
      </w:r>
    </w:p>
    <w:p w:rsidR="00385496" w:rsidRPr="00E56434" w:rsidRDefault="00385496" w:rsidP="00385496">
      <w:pPr>
        <w:tabs>
          <w:tab w:val="left" w:pos="993"/>
        </w:tabs>
        <w:spacing w:before="0"/>
        <w:ind w:firstLine="567"/>
        <w:rPr>
          <w:sz w:val="22"/>
          <w:szCs w:val="22"/>
        </w:rPr>
      </w:pPr>
      <w:r w:rsidRPr="00E56434">
        <w:rPr>
          <w:sz w:val="22"/>
          <w:szCs w:val="22"/>
        </w:rPr>
        <w:t>2.7.</w:t>
      </w:r>
      <w:r w:rsidRPr="00E56434">
        <w:rPr>
          <w:sz w:val="22"/>
          <w:szCs w:val="22"/>
        </w:rPr>
        <w:tab/>
        <w:t>По соглашению Сторон цена Договора может быть снижена без изменения, предусмотренного Договором количества Товара и иных условий Договора.</w:t>
      </w:r>
    </w:p>
    <w:p w:rsidR="00385496" w:rsidRPr="00E56434" w:rsidRDefault="00385496" w:rsidP="00385496">
      <w:pPr>
        <w:tabs>
          <w:tab w:val="left" w:pos="567"/>
        </w:tabs>
        <w:spacing w:before="0"/>
        <w:rPr>
          <w:sz w:val="22"/>
          <w:szCs w:val="22"/>
        </w:rPr>
      </w:pPr>
    </w:p>
    <w:p w:rsidR="00385496" w:rsidRPr="00E56434" w:rsidRDefault="00385496" w:rsidP="00385496">
      <w:pPr>
        <w:widowControl w:val="0"/>
        <w:numPr>
          <w:ilvl w:val="0"/>
          <w:numId w:val="7"/>
        </w:numPr>
        <w:tabs>
          <w:tab w:val="left" w:pos="567"/>
        </w:tabs>
        <w:autoSpaceDE w:val="0"/>
        <w:autoSpaceDN w:val="0"/>
        <w:adjustRightInd w:val="0"/>
        <w:spacing w:before="0"/>
        <w:jc w:val="center"/>
        <w:outlineLvl w:val="1"/>
        <w:rPr>
          <w:b/>
          <w:sz w:val="22"/>
          <w:szCs w:val="22"/>
        </w:rPr>
      </w:pPr>
      <w:r w:rsidRPr="00E56434">
        <w:rPr>
          <w:b/>
          <w:sz w:val="22"/>
          <w:szCs w:val="22"/>
        </w:rPr>
        <w:t>Взаимодействие Сторон</w:t>
      </w:r>
    </w:p>
    <w:p w:rsidR="00385496" w:rsidRPr="00E56434" w:rsidRDefault="00385496" w:rsidP="00385496">
      <w:pPr>
        <w:widowControl w:val="0"/>
        <w:tabs>
          <w:tab w:val="left" w:pos="993"/>
          <w:tab w:val="left" w:pos="1134"/>
        </w:tabs>
        <w:autoSpaceDE w:val="0"/>
        <w:autoSpaceDN w:val="0"/>
        <w:adjustRightInd w:val="0"/>
        <w:spacing w:before="0"/>
        <w:ind w:firstLine="567"/>
        <w:rPr>
          <w:b/>
          <w:sz w:val="22"/>
          <w:szCs w:val="22"/>
        </w:rPr>
      </w:pPr>
      <w:r w:rsidRPr="00E56434">
        <w:rPr>
          <w:b/>
          <w:sz w:val="22"/>
          <w:szCs w:val="22"/>
        </w:rPr>
        <w:t>3.1.</w:t>
      </w:r>
      <w:r w:rsidRPr="00E56434">
        <w:rPr>
          <w:b/>
          <w:sz w:val="22"/>
          <w:szCs w:val="22"/>
        </w:rPr>
        <w:tab/>
        <w:t>Поставщик обязан:</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3.1.1.</w:t>
      </w:r>
      <w:r w:rsidRPr="00E56434">
        <w:rPr>
          <w:sz w:val="22"/>
          <w:szCs w:val="22"/>
        </w:rPr>
        <w:tab/>
        <w:t>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3.1.2.</w:t>
      </w:r>
      <w:r w:rsidRPr="00E56434">
        <w:rPr>
          <w:sz w:val="22"/>
          <w:szCs w:val="22"/>
        </w:rPr>
        <w:tab/>
        <w:t>представлять по требованию Заказчика информацию и документы, относящиеся к предмету Договора;</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3.1.3.</w:t>
      </w:r>
      <w:r w:rsidRPr="00E56434">
        <w:rPr>
          <w:sz w:val="22"/>
          <w:szCs w:val="22"/>
        </w:rPr>
        <w:tab/>
        <w:t>незамедлительно информировать Заказчика о сложностях, возникающих при исполнении Договора, а также обо всех обстоятельствах, препятствующих исполнению Договора;</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3.1.4. в случае окончания срока действия регистрационного удостоверения лекарственного препарата в период исполнения обязательств по Договору,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3.1.5.</w:t>
      </w:r>
      <w:r w:rsidRPr="00E56434">
        <w:rPr>
          <w:sz w:val="22"/>
          <w:szCs w:val="22"/>
        </w:rPr>
        <w:tab/>
        <w:t>устранять своими силами и за свой счет допущенные недостатки при поставке Товара, выявленные, в том числе, при приемке Товара;</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3.1.6.</w:t>
      </w:r>
      <w:r w:rsidRPr="00E56434">
        <w:rPr>
          <w:sz w:val="22"/>
          <w:szCs w:val="22"/>
        </w:rPr>
        <w:tab/>
        <w:t>поставить Товар в упаковке с маркировкой и приложением необходимой документации в соответствии с разделами 4 и 5 настоящего Договора;</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3.1.7.</w:t>
      </w:r>
      <w:r w:rsidRPr="00E56434">
        <w:rPr>
          <w:sz w:val="22"/>
          <w:szCs w:val="22"/>
        </w:rPr>
        <w:tab/>
        <w:t xml:space="preserve"> гарантировать, что поставляемый Товар является новым (Товаром, который не был в употреблении, у которого не были восстановлены потребительские свойства), свободен от прав и притязаний третьих лиц, не находится под запретом (арестом), в залоге и не является фальсифицированным и контрафактным; Товар является серийно выпускаемым;</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3.1.8.</w:t>
      </w:r>
      <w:r w:rsidRPr="00E56434">
        <w:rPr>
          <w:sz w:val="22"/>
          <w:szCs w:val="22"/>
        </w:rPr>
        <w:tab/>
        <w:t xml:space="preserve"> в случае выявления несоответствий цен поставляемых лекарственных препаратов зарегистрированным предельным отпускным ценам производителей на лекарственные препараты, действующим на момент оплаты Товара, а также несоблюдение требований нормативных правовых актов Российской Федерации и г. Москвы при установлении предельных оптовых надбавок (при наличии) к фактическим отпускным ценам производителей на такие лекарственные препараты, Поставщик обязан заключить соглашение о снижении цены Договора без изменения объема поставляемого Товара и иных условий исполнения Договора;</w:t>
      </w:r>
    </w:p>
    <w:p w:rsidR="00385496" w:rsidRPr="00E56434" w:rsidRDefault="00385496" w:rsidP="00385496">
      <w:pPr>
        <w:widowControl w:val="0"/>
        <w:tabs>
          <w:tab w:val="left" w:pos="993"/>
          <w:tab w:val="left" w:pos="1134"/>
        </w:tabs>
        <w:autoSpaceDE w:val="0"/>
        <w:autoSpaceDN w:val="0"/>
        <w:adjustRightInd w:val="0"/>
        <w:spacing w:before="0"/>
        <w:ind w:firstLine="567"/>
        <w:rPr>
          <w:color w:val="000000"/>
          <w:sz w:val="22"/>
          <w:szCs w:val="22"/>
        </w:rPr>
      </w:pPr>
      <w:r w:rsidRPr="00E56434">
        <w:rPr>
          <w:color w:val="000000"/>
          <w:sz w:val="22"/>
          <w:szCs w:val="22"/>
        </w:rPr>
        <w:t>3.1.9. поставить Товар в соответствии со сведениями о стране происхождения поставляемого Товара, указанного в Спецификации (Приложение № 1 к Договору) и в Технических характеристиках (Приложение № 2 к Договору);</w:t>
      </w:r>
    </w:p>
    <w:p w:rsidR="00385496" w:rsidRPr="00E56434" w:rsidRDefault="00385496" w:rsidP="00385496">
      <w:pPr>
        <w:widowControl w:val="0"/>
        <w:tabs>
          <w:tab w:val="left" w:pos="993"/>
          <w:tab w:val="left" w:pos="1134"/>
        </w:tabs>
        <w:autoSpaceDE w:val="0"/>
        <w:autoSpaceDN w:val="0"/>
        <w:adjustRightInd w:val="0"/>
        <w:spacing w:before="0"/>
        <w:ind w:firstLine="567"/>
        <w:rPr>
          <w:color w:val="000000"/>
          <w:sz w:val="22"/>
          <w:szCs w:val="22"/>
        </w:rPr>
      </w:pPr>
      <w:r w:rsidRPr="00E56434">
        <w:rPr>
          <w:color w:val="000000"/>
          <w:sz w:val="22"/>
          <w:szCs w:val="22"/>
        </w:rPr>
        <w:t>Документы, подтверждающие страну происхождения Товара, предоставляются при поставке Товара.</w:t>
      </w:r>
    </w:p>
    <w:p w:rsidR="00385496" w:rsidRPr="00E56434" w:rsidRDefault="00385496" w:rsidP="00385496">
      <w:pPr>
        <w:widowControl w:val="0"/>
        <w:tabs>
          <w:tab w:val="left" w:pos="993"/>
          <w:tab w:val="left" w:pos="1134"/>
        </w:tabs>
        <w:autoSpaceDE w:val="0"/>
        <w:autoSpaceDN w:val="0"/>
        <w:adjustRightInd w:val="0"/>
        <w:spacing w:before="0"/>
        <w:ind w:firstLine="567"/>
        <w:rPr>
          <w:color w:val="000000"/>
          <w:sz w:val="22"/>
          <w:szCs w:val="22"/>
        </w:rPr>
      </w:pPr>
      <w:r w:rsidRPr="00E56434">
        <w:rPr>
          <w:color w:val="000000"/>
          <w:sz w:val="22"/>
          <w:szCs w:val="22"/>
        </w:rPr>
        <w:t xml:space="preserve">Поставщик несет ответственность за достоверность сведений о стране происхождения Товара, указанного в предложении участника. </w:t>
      </w:r>
    </w:p>
    <w:p w:rsidR="00385496" w:rsidRPr="00E56434" w:rsidRDefault="00385496" w:rsidP="00385496">
      <w:pPr>
        <w:widowControl w:val="0"/>
        <w:tabs>
          <w:tab w:val="left" w:pos="993"/>
          <w:tab w:val="left" w:pos="1134"/>
        </w:tabs>
        <w:autoSpaceDE w:val="0"/>
        <w:autoSpaceDN w:val="0"/>
        <w:adjustRightInd w:val="0"/>
        <w:spacing w:before="0"/>
        <w:ind w:firstLine="567"/>
        <w:rPr>
          <w:color w:val="000000"/>
          <w:sz w:val="22"/>
          <w:szCs w:val="22"/>
        </w:rPr>
      </w:pPr>
      <w:r w:rsidRPr="00E56434">
        <w:rPr>
          <w:color w:val="000000"/>
          <w:sz w:val="22"/>
          <w:szCs w:val="22"/>
        </w:rPr>
        <w:t>3.1.10. обеспечить присутствие своего уполномоченного представителя для проведения приемки Товара, в том числе, если Товар доставляется транспортной компанией (третьим лицом).</w:t>
      </w:r>
    </w:p>
    <w:p w:rsidR="00385496" w:rsidRPr="00E56434" w:rsidRDefault="00385496" w:rsidP="00385496">
      <w:pPr>
        <w:widowControl w:val="0"/>
        <w:tabs>
          <w:tab w:val="left" w:pos="993"/>
          <w:tab w:val="left" w:pos="1134"/>
        </w:tabs>
        <w:autoSpaceDE w:val="0"/>
        <w:autoSpaceDN w:val="0"/>
        <w:adjustRightInd w:val="0"/>
        <w:spacing w:before="0"/>
        <w:ind w:firstLine="567"/>
        <w:rPr>
          <w:b/>
          <w:sz w:val="22"/>
          <w:szCs w:val="22"/>
        </w:rPr>
      </w:pPr>
      <w:r w:rsidRPr="00E56434">
        <w:rPr>
          <w:b/>
          <w:sz w:val="22"/>
          <w:szCs w:val="22"/>
        </w:rPr>
        <w:t>3.2. Поставщик вправе:</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3.2.1.</w:t>
      </w:r>
      <w:r w:rsidRPr="00E56434">
        <w:rPr>
          <w:sz w:val="22"/>
          <w:szCs w:val="22"/>
        </w:rPr>
        <w:tab/>
        <w:t>требовать от Заказчика приемки поставленного Товара в соответствии с условиями, предусмотренными Договором;</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3.2.2.</w:t>
      </w:r>
      <w:r w:rsidRPr="00E56434">
        <w:rPr>
          <w:sz w:val="22"/>
          <w:szCs w:val="22"/>
        </w:rPr>
        <w:tab/>
        <w:t>требовать от Заказчика предоставления имеющейся у него информации, необходимой для исполнения обязательств по Договору;</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3.2.3.</w:t>
      </w:r>
      <w:r w:rsidRPr="00E56434">
        <w:rPr>
          <w:sz w:val="22"/>
          <w:szCs w:val="22"/>
        </w:rPr>
        <w:tab/>
        <w:t>требовать от Заказчика своевременной оплаты поставленного и принятого Заказчиком Товара в порядке и на условиях, предусмотренных Договором;</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3.2.4. принять решение об одностороннем отказе от исполнения Договора в соответствии с гражданским законодательством Российской Федерации;</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 xml:space="preserve">3.2.6. требовать возмещения убытков, уплаты неустоек (штрафов, пеней) в соответствии с </w:t>
      </w:r>
      <w:hyperlink w:anchor="P323">
        <w:r w:rsidRPr="00E56434">
          <w:rPr>
            <w:sz w:val="22"/>
            <w:szCs w:val="22"/>
          </w:rPr>
          <w:t>разделом</w:t>
        </w:r>
      </w:hyperlink>
      <w:r w:rsidRPr="00E56434">
        <w:rPr>
          <w:sz w:val="22"/>
          <w:szCs w:val="22"/>
        </w:rPr>
        <w:t xml:space="preserve"> 10 Договора;</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3.2.7. требовать от Заказчика своевременной оплаты поставленного Товара в порядке и на условиях, предусмотренных Договором.</w:t>
      </w:r>
    </w:p>
    <w:p w:rsidR="00385496" w:rsidRPr="00E56434" w:rsidRDefault="00385496" w:rsidP="00385496">
      <w:pPr>
        <w:widowControl w:val="0"/>
        <w:tabs>
          <w:tab w:val="left" w:pos="993"/>
          <w:tab w:val="left" w:pos="1134"/>
        </w:tabs>
        <w:autoSpaceDE w:val="0"/>
        <w:autoSpaceDN w:val="0"/>
        <w:adjustRightInd w:val="0"/>
        <w:spacing w:before="0"/>
        <w:ind w:firstLine="567"/>
        <w:rPr>
          <w:b/>
          <w:sz w:val="22"/>
          <w:szCs w:val="22"/>
        </w:rPr>
      </w:pPr>
      <w:r w:rsidRPr="00E56434">
        <w:rPr>
          <w:b/>
          <w:sz w:val="22"/>
          <w:szCs w:val="22"/>
        </w:rPr>
        <w:t>3.3.</w:t>
      </w:r>
      <w:r w:rsidRPr="00E56434">
        <w:rPr>
          <w:b/>
          <w:sz w:val="22"/>
          <w:szCs w:val="22"/>
        </w:rPr>
        <w:tab/>
        <w:t>Заказчик обязан:</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lastRenderedPageBreak/>
        <w:t>3.3.1. обеспечить контроль за исполнением Поставщиком условий Договора в соответствии с законодательством Российской Федерации;</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3.3.2.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3.3.3. для проверки предоставленных Поставщиком результатов, предусмотренных договором, в части их соответствия условиям Договора,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о контрактной системе;</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3.3.4. своевременно принять и оплатить поставленный и принятый Товар, соответствующий требованиям Договора;</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3.3.5.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3.3.6. требовать уплаты неустойки (штрафа, пени) в соответствии с разделом 10 Договора.</w:t>
      </w:r>
    </w:p>
    <w:p w:rsidR="00385496" w:rsidRPr="00E56434" w:rsidRDefault="00385496" w:rsidP="00385496">
      <w:pPr>
        <w:widowControl w:val="0"/>
        <w:tabs>
          <w:tab w:val="left" w:pos="993"/>
          <w:tab w:val="left" w:pos="1134"/>
        </w:tabs>
        <w:autoSpaceDE w:val="0"/>
        <w:autoSpaceDN w:val="0"/>
        <w:adjustRightInd w:val="0"/>
        <w:spacing w:before="0"/>
        <w:ind w:firstLine="567"/>
        <w:rPr>
          <w:b/>
          <w:sz w:val="22"/>
          <w:szCs w:val="22"/>
        </w:rPr>
      </w:pPr>
      <w:r w:rsidRPr="00E56434">
        <w:rPr>
          <w:b/>
          <w:sz w:val="22"/>
          <w:szCs w:val="22"/>
        </w:rPr>
        <w:t>3.4.</w:t>
      </w:r>
      <w:r w:rsidRPr="00E56434">
        <w:rPr>
          <w:b/>
          <w:sz w:val="22"/>
          <w:szCs w:val="22"/>
        </w:rPr>
        <w:tab/>
        <w:t>Заказчик вправе:</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3.4.1. требовать от Поставщика надлежащего исполнения обязательств, предусмотренных Договором;</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3.4.2. запрашивать у Поставщика информацию об исполнении им обязательств по Договору;</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3.4.3. 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3.4.4. осуществлять выборочную проверку качества поставляемого Товара;</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3.4.5. требовать от Поставщика устранения недостатков, допущенных при исполнении Договора, за его счет;</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3.4.6. отказаться от приемки Товара, не соответствующего условиям Договора, и потребовать безвозмездного устранения недостатков;</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3.4.7. 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Договору требованиям, установленным Договором;</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3.4.8. требовать возмещения убытков, причиненных по вине Поставщика, в соответствии с действующим законодательством Российской Федерации;</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3.4.9. предложить увеличить или уменьшить в процессе исполнения Договора количество поставляемого Товара, предусмотренного Договором, не более чем на десять процентов в порядке и на условиях, установленных Федеральным законом о контрактной системе;</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3.4.10. принять решение об одностороннем отказе от исполнения Договора в соответствии с гражданским законодательством Российской Федерации;</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3.4.11.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w:t>
      </w:r>
    </w:p>
    <w:p w:rsidR="00385496" w:rsidRPr="00E56434" w:rsidRDefault="00385496" w:rsidP="00385496">
      <w:pPr>
        <w:widowControl w:val="0"/>
        <w:tabs>
          <w:tab w:val="left" w:pos="567"/>
        </w:tabs>
        <w:autoSpaceDE w:val="0"/>
        <w:autoSpaceDN w:val="0"/>
        <w:adjustRightInd w:val="0"/>
        <w:spacing w:before="0"/>
        <w:rPr>
          <w:sz w:val="22"/>
          <w:szCs w:val="22"/>
        </w:rPr>
      </w:pPr>
    </w:p>
    <w:p w:rsidR="00385496" w:rsidRPr="00E56434" w:rsidRDefault="00385496" w:rsidP="00385496">
      <w:pPr>
        <w:widowControl w:val="0"/>
        <w:numPr>
          <w:ilvl w:val="0"/>
          <w:numId w:val="7"/>
        </w:numPr>
        <w:tabs>
          <w:tab w:val="left" w:pos="567"/>
        </w:tabs>
        <w:autoSpaceDE w:val="0"/>
        <w:autoSpaceDN w:val="0"/>
        <w:adjustRightInd w:val="0"/>
        <w:spacing w:before="0"/>
        <w:jc w:val="center"/>
        <w:outlineLvl w:val="1"/>
        <w:rPr>
          <w:b/>
          <w:sz w:val="22"/>
          <w:szCs w:val="22"/>
        </w:rPr>
      </w:pPr>
      <w:r w:rsidRPr="00E56434">
        <w:rPr>
          <w:b/>
          <w:sz w:val="22"/>
          <w:szCs w:val="22"/>
        </w:rPr>
        <w:t>Упаковка и маркировка. Условия транспортировки</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4.3. Транспортная упаковка (тара) Товара должна соответствовать требованиям статьи 46 Федерального закона от 12.04.2010 N 61-ФЗ "Об обращении лекарственных средств" и иметь следующую маркировку:</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Наименование Товара: _________</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Реквизиты Договора: (наименование, дата и номер) ____________</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Заказчик: ___________________</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lastRenderedPageBreak/>
        <w:t>Поставщик: ___________________</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Получатель: ___________________</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Пункт назначения: ______________________</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Грузоотправитель: ______________________</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Ящик/контейнер N _______, всего ящиков/контейнеров __________</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Размеры ящика/контейнера ____________</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Вес брутто _____ кг</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Вес нетто _____ кг.</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Договора (далее - Упаковочный лист).</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Один Упаковочный лист с приложением документов, предусмотренных пунктом 5.3 Договора,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385496" w:rsidRPr="00E56434" w:rsidRDefault="00385496" w:rsidP="00385496">
      <w:pPr>
        <w:widowControl w:val="0"/>
        <w:tabs>
          <w:tab w:val="left" w:pos="567"/>
        </w:tabs>
        <w:autoSpaceDE w:val="0"/>
        <w:autoSpaceDN w:val="0"/>
        <w:adjustRightInd w:val="0"/>
        <w:spacing w:before="0"/>
        <w:rPr>
          <w:sz w:val="22"/>
          <w:szCs w:val="22"/>
        </w:rPr>
      </w:pPr>
    </w:p>
    <w:p w:rsidR="00385496" w:rsidRPr="00E56434" w:rsidRDefault="00385496" w:rsidP="00385496">
      <w:pPr>
        <w:widowControl w:val="0"/>
        <w:numPr>
          <w:ilvl w:val="0"/>
          <w:numId w:val="7"/>
        </w:numPr>
        <w:tabs>
          <w:tab w:val="left" w:pos="567"/>
        </w:tabs>
        <w:autoSpaceDE w:val="0"/>
        <w:autoSpaceDN w:val="0"/>
        <w:adjustRightInd w:val="0"/>
        <w:spacing w:before="0"/>
        <w:jc w:val="center"/>
        <w:outlineLvl w:val="1"/>
        <w:rPr>
          <w:b/>
          <w:sz w:val="22"/>
          <w:szCs w:val="22"/>
        </w:rPr>
      </w:pPr>
      <w:r w:rsidRPr="00E56434">
        <w:rPr>
          <w:b/>
          <w:sz w:val="22"/>
          <w:szCs w:val="22"/>
        </w:rPr>
        <w:t>Поставка Товара</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5.1. Поставка Товара осуществляется Поставщиком в Место доставки на условиях, предусмотренных пунктом 1.3 Договора, в сроки, определенные Календарным планом (Приложение № 3 к Договору).</w:t>
      </w:r>
    </w:p>
    <w:p w:rsidR="00385496" w:rsidRPr="00E56434" w:rsidRDefault="00385496" w:rsidP="00385496">
      <w:pPr>
        <w:tabs>
          <w:tab w:val="left" w:pos="993"/>
          <w:tab w:val="left" w:pos="1134"/>
        </w:tabs>
        <w:suppressAutoHyphens/>
        <w:spacing w:before="0"/>
        <w:ind w:firstLine="567"/>
        <w:rPr>
          <w:b/>
          <w:bCs/>
          <w:sz w:val="22"/>
          <w:szCs w:val="22"/>
          <w:lang w:eastAsia="ar-SA"/>
        </w:rPr>
      </w:pPr>
      <w:r w:rsidRPr="00E56434">
        <w:rPr>
          <w:sz w:val="22"/>
          <w:szCs w:val="22"/>
          <w:lang w:eastAsia="ar-SA"/>
        </w:rPr>
        <w:t xml:space="preserve">5.2. Поставщик за день до осуществления поставки Товара в Место доставки согласовывает конкретное время поставки Товара с Ответственным лицом Заказчика – </w:t>
      </w:r>
      <w:r w:rsidRPr="00E56434">
        <w:rPr>
          <w:b/>
          <w:bCs/>
          <w:sz w:val="22"/>
          <w:szCs w:val="22"/>
          <w:highlight w:val="yellow"/>
          <w:lang w:eastAsia="ar-SA"/>
        </w:rPr>
        <w:t xml:space="preserve">_________, тел.: ________, электронная почта: </w:t>
      </w:r>
      <w:r w:rsidRPr="00E56434">
        <w:rPr>
          <w:b/>
          <w:bCs/>
          <w:sz w:val="22"/>
          <w:szCs w:val="22"/>
          <w:highlight w:val="yellow"/>
          <w:u w:val="single"/>
          <w:lang w:eastAsia="ar-SA"/>
        </w:rPr>
        <w:t>________</w:t>
      </w:r>
    </w:p>
    <w:p w:rsidR="00385496" w:rsidRPr="00E56434" w:rsidRDefault="00385496" w:rsidP="00385496">
      <w:pPr>
        <w:numPr>
          <w:ilvl w:val="2"/>
          <w:numId w:val="10"/>
        </w:numPr>
        <w:tabs>
          <w:tab w:val="left" w:pos="993"/>
          <w:tab w:val="left" w:pos="1134"/>
        </w:tabs>
        <w:suppressAutoHyphens/>
        <w:spacing w:before="0"/>
        <w:ind w:left="0" w:firstLine="567"/>
        <w:rPr>
          <w:b/>
          <w:sz w:val="22"/>
          <w:szCs w:val="22"/>
          <w:lang w:eastAsia="ar-SA"/>
        </w:rPr>
      </w:pPr>
      <w:r w:rsidRPr="00E56434">
        <w:rPr>
          <w:b/>
          <w:sz w:val="22"/>
          <w:szCs w:val="22"/>
          <w:lang w:eastAsia="ar-SA"/>
        </w:rPr>
        <w:t>Перед осуществлением каждой поставки Поставщик обязан прислать на электронную почту Ответственного лица Заказчика проект товарной накладной или универсального передаточного документа. Неисполнение данного условия означает, что Поставщик берет на себя все риски, связанные с отказом Заказчика от приемки Товара и его возвратом по основанию, предусмотренному в пункте 5.5. Договора.</w:t>
      </w:r>
    </w:p>
    <w:p w:rsidR="00385496" w:rsidRPr="00E56434" w:rsidRDefault="00385496" w:rsidP="00385496">
      <w:pPr>
        <w:tabs>
          <w:tab w:val="left" w:pos="993"/>
          <w:tab w:val="left" w:pos="1134"/>
        </w:tabs>
        <w:suppressAutoHyphens/>
        <w:spacing w:before="0"/>
        <w:ind w:firstLine="567"/>
        <w:rPr>
          <w:i/>
          <w:sz w:val="22"/>
          <w:szCs w:val="22"/>
          <w:lang w:eastAsia="ar-SA"/>
        </w:rPr>
      </w:pPr>
      <w:r w:rsidRPr="00E56434">
        <w:rPr>
          <w:i/>
          <w:sz w:val="22"/>
          <w:szCs w:val="22"/>
          <w:lang w:eastAsia="ar-SA"/>
        </w:rPr>
        <w:t>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bookmarkStart w:id="0" w:name="Par130"/>
      <w:bookmarkEnd w:id="0"/>
      <w:r w:rsidRPr="00E56434">
        <w:rPr>
          <w:sz w:val="22"/>
          <w:szCs w:val="22"/>
        </w:rPr>
        <w:t>5.3. При поставке Товара Поставщик представляет следующие документы:</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а) копию регистрационного удостоверения лекарственного препарата, выданного уполномоченным органом;</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r w:rsidRPr="00E56434">
        <w:rPr>
          <w:sz w:val="22"/>
          <w:szCs w:val="22"/>
          <w:vertAlign w:val="superscript"/>
        </w:rPr>
        <w:footnoteReference w:id="1"/>
      </w:r>
      <w:r w:rsidRPr="00E56434">
        <w:rPr>
          <w:sz w:val="22"/>
          <w:szCs w:val="22"/>
        </w:rPr>
        <w:t>;</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в) товарную накладную или универсальный передаточный документ, составленную по форме в соответствии с законодательством Российской Федерации (с приложением о сроках годности Товара) и условиями п. 5.5 Договора;</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г) Акт приема-передачи Товара (Приложение № 4 к Договору) в двух экземплярах один экземпляр для Заказчика и один экземпляр для Поставщика;</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д) копию документа, подтверждающего соответствие Товара, выданного уполномоченными органами (организациями)</w:t>
      </w:r>
      <w:r w:rsidRPr="00E56434">
        <w:rPr>
          <w:sz w:val="22"/>
          <w:szCs w:val="22"/>
          <w:vertAlign w:val="superscript"/>
        </w:rPr>
        <w:footnoteReference w:id="2"/>
      </w:r>
      <w:r w:rsidRPr="00E56434">
        <w:rPr>
          <w:sz w:val="22"/>
          <w:szCs w:val="22"/>
        </w:rPr>
        <w:t>;</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е) счет на оплату поставленного Товара, счет-фактуру (при наличии), а также иную необходимую документацию к Товару на русском языке;</w:t>
      </w:r>
    </w:p>
    <w:p w:rsidR="00385496" w:rsidRPr="00E56434" w:rsidRDefault="00385496" w:rsidP="00385496">
      <w:pPr>
        <w:widowControl w:val="0"/>
        <w:tabs>
          <w:tab w:val="left" w:pos="993"/>
          <w:tab w:val="left" w:pos="1134"/>
        </w:tabs>
        <w:autoSpaceDE w:val="0"/>
        <w:autoSpaceDN w:val="0"/>
        <w:adjustRightInd w:val="0"/>
        <w:spacing w:before="0"/>
        <w:ind w:firstLine="567"/>
        <w:rPr>
          <w:color w:val="000000"/>
          <w:sz w:val="22"/>
          <w:szCs w:val="22"/>
        </w:rPr>
      </w:pPr>
      <w:r w:rsidRPr="00E56434">
        <w:rPr>
          <w:color w:val="000000"/>
          <w:sz w:val="22"/>
          <w:szCs w:val="22"/>
        </w:rPr>
        <w:t>5.3.1. Поставщик передает Товар Заказчику по Акту поставки товара (Приложение № 6 к Договору). Акт поставки товара подтверждает фактическую передачу Товара Заказчику и не является документом о приемке. Подписание Заказчиком Акта поставки товара не является окончательной приемкой, не влечет возникновения у Заказчика ответственного хранения, не влечет перехода к Заказчику риска случайной гибели, утраты и случайного повреждения товара. Полную материальную ответственность за переданный товар несет Поставщик до момента подписания Заказчиком документа о приемке.</w:t>
      </w:r>
    </w:p>
    <w:p w:rsidR="00385496" w:rsidRPr="00E56434" w:rsidRDefault="00385496" w:rsidP="00385496">
      <w:pPr>
        <w:widowControl w:val="0"/>
        <w:tabs>
          <w:tab w:val="left" w:pos="993"/>
          <w:tab w:val="left" w:pos="1134"/>
        </w:tabs>
        <w:autoSpaceDE w:val="0"/>
        <w:autoSpaceDN w:val="0"/>
        <w:adjustRightInd w:val="0"/>
        <w:spacing w:before="0"/>
        <w:ind w:firstLine="567"/>
        <w:rPr>
          <w:color w:val="000000"/>
          <w:sz w:val="22"/>
          <w:szCs w:val="22"/>
        </w:rPr>
      </w:pPr>
      <w:r w:rsidRPr="00E56434">
        <w:rPr>
          <w:color w:val="000000"/>
          <w:sz w:val="22"/>
          <w:szCs w:val="22"/>
        </w:rPr>
        <w:lastRenderedPageBreak/>
        <w:t>5.3.2. Документы, предоставляемые Поставщиком при поставке Товара (п. 5.3 Договора), должны сопровождаться информацией об ответственном за оформление данных документов лице со стороны Поставщика с указанием ФИО, должности, контактного телефона.</w:t>
      </w:r>
    </w:p>
    <w:p w:rsidR="00385496" w:rsidRPr="00E56434" w:rsidRDefault="00385496" w:rsidP="00385496">
      <w:pPr>
        <w:widowControl w:val="0"/>
        <w:tabs>
          <w:tab w:val="left" w:pos="993"/>
          <w:tab w:val="left" w:pos="1134"/>
        </w:tabs>
        <w:autoSpaceDE w:val="0"/>
        <w:autoSpaceDN w:val="0"/>
        <w:adjustRightInd w:val="0"/>
        <w:spacing w:before="0"/>
        <w:ind w:firstLine="567"/>
        <w:rPr>
          <w:sz w:val="22"/>
          <w:szCs w:val="22"/>
        </w:rPr>
      </w:pPr>
      <w:r w:rsidRPr="00E56434">
        <w:rPr>
          <w:sz w:val="22"/>
          <w:szCs w:val="22"/>
        </w:rPr>
        <w:t>5.4. Поставка Товара осуществляется в целых упаковках в соответствии с требованиями Федерального закона от 12.04.2010 № 61-ФЗ «Об обращении лекарственных средств».</w:t>
      </w:r>
    </w:p>
    <w:p w:rsidR="00385496" w:rsidRPr="00E56434" w:rsidRDefault="00385496" w:rsidP="00385496">
      <w:pPr>
        <w:tabs>
          <w:tab w:val="left" w:pos="993"/>
          <w:tab w:val="left" w:pos="1134"/>
        </w:tabs>
        <w:suppressAutoHyphens/>
        <w:spacing w:before="0"/>
        <w:ind w:firstLine="567"/>
        <w:rPr>
          <w:sz w:val="22"/>
          <w:szCs w:val="22"/>
          <w:lang w:eastAsia="ar-SA"/>
        </w:rPr>
      </w:pPr>
      <w:r w:rsidRPr="00E56434">
        <w:rPr>
          <w:sz w:val="22"/>
          <w:szCs w:val="22"/>
          <w:lang w:eastAsia="ar-SA"/>
        </w:rPr>
        <w:t xml:space="preserve">5.5. Товарная накладная или универсальный передаточный документ заполняется Поставщиком строго в соответствии со Спецификацией (Приложением № 1 к Договору). </w:t>
      </w:r>
      <w:r w:rsidRPr="00E56434">
        <w:rPr>
          <w:b/>
          <w:sz w:val="22"/>
          <w:szCs w:val="22"/>
          <w:lang w:eastAsia="ar-SA"/>
        </w:rPr>
        <w:t>Заказчик оставляет за собой право в случае, если товарная накладная или универсальный передаточный документ не соответствует требованиям Договора и (или) содержит ошибочные данные, отказаться от приемки Товара и вернуть Поставщику всю партию</w:t>
      </w:r>
      <w:r w:rsidRPr="00E56434">
        <w:rPr>
          <w:sz w:val="22"/>
          <w:szCs w:val="22"/>
          <w:lang w:eastAsia="ar-SA"/>
        </w:rPr>
        <w:t xml:space="preserve">. Обязанность Поставщика по поставке Товара или его партии при этом считается неисполненной, а все расходы, связанные с перевозкой (в том числе возвратом) и/или хранением Товара до момента предоставления товарной накладной или универсального передаточного документа, оформленных надлежащим образом, несет Поставщик. </w:t>
      </w:r>
    </w:p>
    <w:p w:rsidR="00385496" w:rsidRPr="00E56434" w:rsidRDefault="00385496" w:rsidP="00385496">
      <w:pPr>
        <w:tabs>
          <w:tab w:val="left" w:pos="993"/>
          <w:tab w:val="left" w:pos="1134"/>
        </w:tabs>
        <w:suppressAutoHyphens/>
        <w:spacing w:before="0"/>
        <w:ind w:firstLine="567"/>
        <w:rPr>
          <w:sz w:val="22"/>
          <w:szCs w:val="22"/>
          <w:lang w:eastAsia="ar-SA"/>
        </w:rPr>
      </w:pPr>
      <w:r w:rsidRPr="00E56434">
        <w:rPr>
          <w:sz w:val="22"/>
          <w:szCs w:val="22"/>
          <w:lang w:eastAsia="ar-SA"/>
        </w:rPr>
        <w:t>5.6. Расходы, связанные с обратной транспортировкой некачественного, не соответствующего требованиям настоящего Договора и Спецификации (Приложение № 1 к Договору) Товара несет Поставщик.</w:t>
      </w:r>
    </w:p>
    <w:p w:rsidR="00385496" w:rsidRPr="00E56434" w:rsidRDefault="00385496" w:rsidP="00385496">
      <w:pPr>
        <w:tabs>
          <w:tab w:val="left" w:pos="993"/>
          <w:tab w:val="left" w:pos="1134"/>
        </w:tabs>
        <w:suppressAutoHyphens/>
        <w:spacing w:before="0"/>
        <w:ind w:firstLine="567"/>
        <w:rPr>
          <w:sz w:val="22"/>
          <w:szCs w:val="22"/>
          <w:lang w:eastAsia="ar-SA"/>
        </w:rPr>
      </w:pPr>
      <w:r w:rsidRPr="00E56434">
        <w:rPr>
          <w:sz w:val="22"/>
          <w:szCs w:val="22"/>
          <w:lang w:eastAsia="ar-SA"/>
        </w:rPr>
        <w:t>5.7. При исполнении Договора по согласованию между Заказчиком и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Технических характеристиках (Приложение № 2 к Договору).</w:t>
      </w:r>
    </w:p>
    <w:p w:rsidR="00385496" w:rsidRPr="00E56434" w:rsidRDefault="00385496" w:rsidP="00385496">
      <w:pPr>
        <w:tabs>
          <w:tab w:val="left" w:pos="567"/>
          <w:tab w:val="left" w:pos="1134"/>
        </w:tabs>
        <w:suppressAutoHyphens/>
        <w:spacing w:before="0"/>
        <w:rPr>
          <w:sz w:val="22"/>
          <w:szCs w:val="22"/>
          <w:lang w:eastAsia="ar-SA"/>
        </w:rPr>
      </w:pPr>
    </w:p>
    <w:p w:rsidR="00385496" w:rsidRPr="00E56434" w:rsidRDefault="00385496" w:rsidP="00385496">
      <w:pPr>
        <w:widowControl w:val="0"/>
        <w:numPr>
          <w:ilvl w:val="0"/>
          <w:numId w:val="10"/>
        </w:numPr>
        <w:tabs>
          <w:tab w:val="left" w:pos="567"/>
        </w:tabs>
        <w:autoSpaceDE w:val="0"/>
        <w:autoSpaceDN w:val="0"/>
        <w:adjustRightInd w:val="0"/>
        <w:spacing w:before="0"/>
        <w:ind w:left="0"/>
        <w:jc w:val="center"/>
        <w:outlineLvl w:val="1"/>
        <w:rPr>
          <w:b/>
          <w:sz w:val="22"/>
          <w:szCs w:val="22"/>
        </w:rPr>
      </w:pPr>
      <w:r w:rsidRPr="00E56434">
        <w:rPr>
          <w:b/>
          <w:sz w:val="22"/>
          <w:szCs w:val="22"/>
        </w:rPr>
        <w:t>Приемка Товара</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а) проверку соответствия информации, указанной в товарной накладной или универсальном передаточном документе на соответствие Спецификации (Приложение № 1 к Договору);</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б) проверку по Упаковочным листам номенклатуры поставленного Товара на соответствие Спецификации (Приложение № 1 к Договору) и Техническим характеристикам (Приложение № 2 к Договору);</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б) проверку полноты и правильности оформления комплекта документов, предусмотренных пунктом 5.3 Договора;</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в) контроль наличия/отсутствия внешних повреждений оригинальной упаковки Товара;</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г) проверку соблюдения температурного режима при хранении и транспортировке Товара (включается в случае необходимости);</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д) проверку соответствия количества, ассортимента, комплектности Товара, указанного в товарной накладной или универсальном передаточном документе и фактически доставленного Заказчику, качества Товара и иных требований к Товару, предусмотренных Договором.</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По факту приемки Товара Поставщик и Заказчик подписывают Акт приема-передачи Товара по Договору (Приложение № 4 к Договору).</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6.2. 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385496" w:rsidRPr="00E56434" w:rsidRDefault="00385496" w:rsidP="00385496">
      <w:pPr>
        <w:widowControl w:val="0"/>
        <w:tabs>
          <w:tab w:val="left" w:pos="993"/>
        </w:tabs>
        <w:autoSpaceDE w:val="0"/>
        <w:autoSpaceDN w:val="0"/>
        <w:adjustRightInd w:val="0"/>
        <w:spacing w:before="0"/>
        <w:ind w:firstLine="567"/>
        <w:rPr>
          <w:color w:val="000000"/>
          <w:sz w:val="22"/>
          <w:szCs w:val="22"/>
        </w:rPr>
      </w:pPr>
      <w:r w:rsidRPr="00E56434">
        <w:rPr>
          <w:color w:val="000000"/>
          <w:sz w:val="22"/>
          <w:szCs w:val="22"/>
        </w:rPr>
        <w:t>6.3 Товар проверяется представителем Заказчика или специально созданной приемочной комиссией Заказчика и уполномоченным представителем Поставщика на соответствие товара по качеству, количеству, ассортименту и комплектности, иным требованиям, установленным настоящим Договором. Указанная проверка проводится в месте доставки в день поставки Товара.</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 xml:space="preserve">6.3.1. Приемка Товара осуществляется Ответственным лицом Заказчика или специально созданной приемочной комиссией Заказчика </w:t>
      </w:r>
      <w:r w:rsidRPr="00E56434">
        <w:rPr>
          <w:b/>
          <w:sz w:val="22"/>
          <w:szCs w:val="22"/>
        </w:rPr>
        <w:t>в день поставки.</w:t>
      </w:r>
      <w:r w:rsidRPr="00E56434">
        <w:rPr>
          <w:sz w:val="22"/>
          <w:szCs w:val="22"/>
        </w:rPr>
        <w:t xml:space="preserve"> Поставщик обязан обеспечить присутствие своего уполномоченного представителя для проведения приемки Товара, в том числе, если Товар доставляется транспортной компанией (третьим лицом).</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 xml:space="preserve">Для подтверждения своих полномочий представитель Поставщика обязан передать Ответственному лицу заверенную копию доверенности либо в случае, если полномочия представителя Поставщика определены учредительным документом, он должен предоставить его заверенную копию, и предъявить оригинал документа, удостоверяющего личность. Водительское удостоверение, согласно действующему законодательству Российской Федерации, таким документом не является. При </w:t>
      </w:r>
      <w:proofErr w:type="spellStart"/>
      <w:r w:rsidRPr="00E56434">
        <w:rPr>
          <w:sz w:val="22"/>
          <w:szCs w:val="22"/>
        </w:rPr>
        <w:t>непредоставлении</w:t>
      </w:r>
      <w:proofErr w:type="spellEnd"/>
      <w:r w:rsidRPr="00E56434">
        <w:rPr>
          <w:sz w:val="22"/>
          <w:szCs w:val="22"/>
        </w:rPr>
        <w:t xml:space="preserve"> указанных документов, а также в случае выявления расхождений в указанных в доверенности данных и данных предъявленного документа, отсутствия надлежащих полномочий или истечения срока действия доверенности, представитель Поставщика к приемке Товара не допускается. В таком случае Заказчик </w:t>
      </w:r>
      <w:r w:rsidRPr="00E56434">
        <w:rPr>
          <w:sz w:val="22"/>
          <w:szCs w:val="22"/>
        </w:rPr>
        <w:lastRenderedPageBreak/>
        <w:t>производит приемку Товара в одностороннем порядке в соответствии с п. 6.7. Договора, а Поставщик признает одностороннюю приемку Товара и лишается права в дальнейшем оспаривать результаты такой приемки.</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В приемочную комиссию Заказчик имеет право включать лиц, не являющихся его работниками, без согласования с Поставщиком.</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6.4. Заказчик в срок не более 5 рабочих дней со дня получения от Поставщика документов, предусмотренных пунктом 5.3 Договора, и на основании результатов экспертизы, проведенной в соответствии с пунктом 6.2 Договора, направляет Поставщику подписанный Акт приема-передачи Товара по Договору (Приложение № 4 к Договору) или мотивированный отказ от приемки, в котором указываются недостатки и сроки их устранения.</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6.5. В случае получения мотивированного отказа от подписания документа о приемке Товара Поставщик вправе устранить причины, указанные в таком мотивированном отказе, и направить Заказчику документ о приемке Товара в порядке, предусмотренном частью 13 статьи 94 Федерального закона 44-ФЗ, в срок, указанный Заказчиком в мотивированном отказе от подписания документа приемки Товара.</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6.6. Заказчик вправе отказаться от приемки Товара в случаях поставки Товара, не соответствующего требованиям Договора:</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 xml:space="preserve">- по количеству, ассортименту, комплектности, техническим характеристикам, качеству, упаковке, фасовке, по сроку годности и иным требованиям Договора, а также в случае поставки Товара без документов, подтверждающих качество и безопасность поставляемого Товара Договора, и иных сопроводительных документов. Ответственное лицо или специально созданная приемочная комиссия при участии уполномоченного представителя Поставщика составляют двусторонний Акт с указанием выявленных нарушений и сроков их устранения. В случае отказа представителя Поставщика подписать Акт, об этом делается отметка в самом Акте, что не делает Акт недействительным. </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Заказчик имеет право, по своему усмотрению, отказаться от приемки всего поставленного Товара (или его части) и возвратить не соответствующий Товар Поставщику. На товарной накладной или универсальном передаточном документе Ответственным лицом Заказчика ставится отметка о поставке Товара с недостатками, об отказе в приемке Товара (или его части) и о возврате его лицу, осуществившему поставку. Расходы, связанные с отказом Заказчика от приемки Товара в случае выявления его несоответствия требованиям Договора, несет Поставщик.</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6.7. В случае необеспечения Поставщиком участия своего представителя в приемке Товара или отсутствия у него надлежащим образом оформленной доверенности или иных подтвержденных полномочий, Ответственное лицо Заказчика или специально созданная приемочная комиссия составляют односторонний Акт с указанием выявленных нарушений и сроков их устранения. Данный Акт является документом, подтверждающим поставку Товара с нарушениями условий Договора, признается Поставщиком и не оспаривается им в дальнейшем.</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Односторонний Акт передается Поставщику через лицо, сопровождающее товар или направляется в сканированном виде по электронной почте, указанной в Договоре, что является надлежащим уведомлением Поставщика о выявленных нарушениях условий поставки.</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6.8. Двусторонний или односторонний Акт с указанием выявленных нарушений, является мотивированным отказом-претензией Заказчика от приемки результатов исполнения Договора.</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6.9. Заказчик имеет право частично принять поставленный Товар с отражением информации о фактически принятом количестве Товара в документе о приемке Товара. При этом все расходы, связанные с перевозкой (в том числе возвратом) и хранением Товара до момента его вывоза, несет Поставщик.</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6.10. Все расходы по транспортировке Товара со склада Поставщика до места назначения, а также расходы по погрузке и разгрузке Товара несет Поставщик.</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6.11.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ненадлежащего качества поставленного Товара в течение всего срока годности Товара.</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6.12. В случае наличия претензий по основаниям, не предусмотренным в пункте 6.1. Договора, в том числе:</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 xml:space="preserve">а) отклонения по качеству Товара (скрытых недостатков, которые не могли быть обнаружены при обычном способе приемки) в течение срока годности Товара, установленного производителем, </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 xml:space="preserve">б) выявления фактов поставки забракованного, фальсифицированного Товара либо приостановления обращения поставленной партии Товара (по данным уполномоченного федерального органа исполнительной власти и/или на основании отзыва серии производителем), в течение срока годности Товара, установленного производителем, Товар перемещается Заказчиком в карантинную зону, и Заказчик сообщает информацию о данном факте Поставщику, </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Поставщик обязан произвести замену Товара на качественный и/или на Товар, свободно обращающийся на рынке, в течение 5 (пяти) рабочих дней с момента получения претензии/требования от Заказчика с отнесением всех расходов по замене Товара на свой счет (т.е. на счет Поставщика).</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lastRenderedPageBreak/>
        <w:t>Время нахождения Товара в карантинной зоне не должно превышать 20 (двадцати) календарных дней с момента перемещения его в карантинную зону.</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Если поставлена партия Товара, обращение которой приостановлено и данное ограничение не снято в течение 20 (двадцати) календарных дней с момента перемещения его в карантинную зону, Поставщик обязан произвести замену партии Товара, на Товар, свободно обращающийся на рынке в срок, не превышающий 5 (пяти) рабочих дней с момента получения претензии/требования от Заказчика с отнесением всех расходов по замене Товара на свой счет (т.е. на счет Поставщика).</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 xml:space="preserve">6.13. Заказчик вправе отказаться от подписания Акта приема-передачи (Приложение № 4 к Договору) случае, если Поставщик на момент предоставления Акта не передал Заказчику всю необходимую сопроводительную документацию, указанную в условиях Договора, а также предоставил Акт приема-передачи в форме, отличающейся от указанной в Приложении № 4 настоящего Договора. </w:t>
      </w:r>
      <w:bookmarkStart w:id="1" w:name="Par147"/>
      <w:bookmarkEnd w:id="1"/>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 xml:space="preserve">6.14. После устранения недостатков, послуживших основанием для </w:t>
      </w:r>
      <w:proofErr w:type="spellStart"/>
      <w:r w:rsidRPr="00E56434">
        <w:rPr>
          <w:sz w:val="22"/>
          <w:szCs w:val="22"/>
        </w:rPr>
        <w:t>неподписания</w:t>
      </w:r>
      <w:proofErr w:type="spellEnd"/>
      <w:r w:rsidRPr="00E56434">
        <w:rPr>
          <w:sz w:val="22"/>
          <w:szCs w:val="22"/>
        </w:rPr>
        <w:t xml:space="preserve"> Акта приема-передачи Товара по Договору (</w:t>
      </w:r>
      <w:hyperlink w:anchor="P765"/>
      <w:r w:rsidRPr="00E56434">
        <w:rPr>
          <w:sz w:val="22"/>
          <w:szCs w:val="22"/>
        </w:rPr>
        <w:t xml:space="preserve"> приложение № 4 к Договору), Поставщик и Заказчик подписывают Акт приема-передачи Товара по Договору (приложение № 4 к Договору) в порядке и сроки, предусмотренные пунктом 6.4 Договора.</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6.15. Со дня подписания Акта приема-передачи Товара по Договору (</w:t>
      </w:r>
      <w:hyperlink w:anchor="P765">
        <w:r w:rsidRPr="00E56434">
          <w:rPr>
            <w:sz w:val="22"/>
            <w:szCs w:val="22"/>
          </w:rPr>
          <w:t>приложение</w:t>
        </w:r>
      </w:hyperlink>
      <w:r w:rsidRPr="00E56434">
        <w:rPr>
          <w:sz w:val="22"/>
          <w:szCs w:val="22"/>
        </w:rPr>
        <w:t xml:space="preserve"> № 4 к Договору) Заказчиком риск случайной гибели, утраты или повреждения Товара переходит к Заказчику.</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6.16. Обязательства Поставщика по поставке Товара по Договору считаются выполненными Поставщиком после подписания Сторонами Акта приема-передачи Товара по Договору (Приложение № 4 к Договору)</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6.17. Датой приемки поставленного Товара, считается дата подписания Заказчиком Акта приема-передачи Товара.</w:t>
      </w:r>
    </w:p>
    <w:p w:rsidR="00385496" w:rsidRPr="00E56434" w:rsidRDefault="00385496" w:rsidP="00385496">
      <w:pPr>
        <w:widowControl w:val="0"/>
        <w:tabs>
          <w:tab w:val="left" w:pos="993"/>
        </w:tabs>
        <w:autoSpaceDE w:val="0"/>
        <w:autoSpaceDN w:val="0"/>
        <w:adjustRightInd w:val="0"/>
        <w:spacing w:before="0"/>
        <w:ind w:firstLine="567"/>
        <w:rPr>
          <w:sz w:val="22"/>
          <w:szCs w:val="22"/>
        </w:rPr>
      </w:pPr>
      <w:r w:rsidRPr="00E56434">
        <w:rPr>
          <w:sz w:val="22"/>
          <w:szCs w:val="22"/>
        </w:rPr>
        <w:t xml:space="preserve">6.18.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системе </w:t>
      </w:r>
      <w:proofErr w:type="spellStart"/>
      <w:r w:rsidRPr="00E56434">
        <w:rPr>
          <w:sz w:val="22"/>
          <w:szCs w:val="22"/>
        </w:rPr>
        <w:t>прослеживаемости</w:t>
      </w:r>
      <w:proofErr w:type="spellEnd"/>
      <w:r w:rsidRPr="00E56434">
        <w:rPr>
          <w:sz w:val="22"/>
          <w:szCs w:val="22"/>
        </w:rPr>
        <w:t xml:space="preserve"> товаров" и Постановлением Правительства РФ от 01.07.2021 N 1110 «Об утверждении перечня товаров, подлежащих </w:t>
      </w:r>
      <w:proofErr w:type="spellStart"/>
      <w:r w:rsidRPr="00E56434">
        <w:rPr>
          <w:sz w:val="22"/>
          <w:szCs w:val="22"/>
        </w:rPr>
        <w:t>прослеживаемости</w:t>
      </w:r>
      <w:proofErr w:type="spellEnd"/>
      <w:r w:rsidRPr="00E56434">
        <w:rPr>
          <w:sz w:val="22"/>
          <w:szCs w:val="22"/>
        </w:rPr>
        <w:t xml:space="preserve">», Поставщик и Заказчик (Получатель, </w:t>
      </w:r>
      <w:proofErr w:type="spellStart"/>
      <w:r w:rsidRPr="00E56434">
        <w:rPr>
          <w:sz w:val="22"/>
          <w:szCs w:val="22"/>
        </w:rPr>
        <w:t>Благополучатель</w:t>
      </w:r>
      <w:proofErr w:type="spellEnd"/>
      <w:r w:rsidRPr="00E56434">
        <w:rPr>
          <w:sz w:val="22"/>
          <w:szCs w:val="22"/>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385496" w:rsidRPr="00E56434" w:rsidRDefault="00385496" w:rsidP="00385496">
      <w:pPr>
        <w:widowControl w:val="0"/>
        <w:tabs>
          <w:tab w:val="left" w:pos="567"/>
        </w:tabs>
        <w:autoSpaceDE w:val="0"/>
        <w:autoSpaceDN w:val="0"/>
        <w:adjustRightInd w:val="0"/>
        <w:spacing w:before="0"/>
        <w:rPr>
          <w:sz w:val="22"/>
          <w:szCs w:val="22"/>
        </w:rPr>
      </w:pPr>
    </w:p>
    <w:p w:rsidR="00385496" w:rsidRPr="00E56434" w:rsidRDefault="00385496" w:rsidP="00385496">
      <w:pPr>
        <w:widowControl w:val="0"/>
        <w:numPr>
          <w:ilvl w:val="0"/>
          <w:numId w:val="10"/>
        </w:numPr>
        <w:tabs>
          <w:tab w:val="left" w:pos="567"/>
        </w:tabs>
        <w:autoSpaceDE w:val="0"/>
        <w:autoSpaceDN w:val="0"/>
        <w:adjustRightInd w:val="0"/>
        <w:spacing w:before="0"/>
        <w:ind w:left="0" w:firstLine="0"/>
        <w:jc w:val="center"/>
        <w:outlineLvl w:val="1"/>
        <w:rPr>
          <w:b/>
          <w:sz w:val="22"/>
          <w:szCs w:val="22"/>
        </w:rPr>
      </w:pPr>
      <w:r w:rsidRPr="00E56434">
        <w:rPr>
          <w:b/>
          <w:sz w:val="22"/>
          <w:szCs w:val="22"/>
        </w:rPr>
        <w:t>Выборочная проверка Товара</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7.1. Заказчик имеет право осуществлять выборочную проверку поставляемого Товара.</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7.3. Выбор независимых профильных экспертных организаций по контролю качества лекарственных средств осуществляется Заказчиком.</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7.4. Проверка Товара проводится за счет средств Заказчика.</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 xml:space="preserve">7.5. Если по результатам выборочной проверки Товара определяется, что Товар не соответствует условиям Договора, не соответствующий условиям Договора Товар забраковывается в объеме всей серии. При этом объем </w:t>
      </w:r>
      <w:proofErr w:type="gramStart"/>
      <w:r w:rsidRPr="00E56434">
        <w:rPr>
          <w:sz w:val="22"/>
          <w:szCs w:val="22"/>
        </w:rPr>
        <w:t>поставки Товара</w:t>
      </w:r>
      <w:proofErr w:type="gramEnd"/>
      <w:r w:rsidRPr="00E56434">
        <w:rPr>
          <w:sz w:val="22"/>
          <w:szCs w:val="22"/>
        </w:rPr>
        <w:t xml:space="preserve"> и цена Договора остаются неизменными, а Поставщик обязан заменить забракованную серию Товара.</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Договора, несет Поставщик.</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385496" w:rsidRPr="00E56434" w:rsidRDefault="00385496" w:rsidP="00385496">
      <w:pPr>
        <w:widowControl w:val="0"/>
        <w:autoSpaceDE w:val="0"/>
        <w:autoSpaceDN w:val="0"/>
        <w:adjustRightInd w:val="0"/>
        <w:spacing w:before="0"/>
        <w:ind w:firstLine="567"/>
        <w:rPr>
          <w:color w:val="000000"/>
          <w:sz w:val="22"/>
          <w:szCs w:val="22"/>
        </w:rPr>
      </w:pPr>
      <w:r w:rsidRPr="00E56434">
        <w:rPr>
          <w:color w:val="000000"/>
          <w:sz w:val="22"/>
          <w:szCs w:val="22"/>
        </w:rPr>
        <w:t>7.7.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385496" w:rsidRPr="00E56434" w:rsidRDefault="00385496" w:rsidP="00385496">
      <w:pPr>
        <w:widowControl w:val="0"/>
        <w:tabs>
          <w:tab w:val="left" w:pos="567"/>
        </w:tabs>
        <w:autoSpaceDE w:val="0"/>
        <w:autoSpaceDN w:val="0"/>
        <w:adjustRightInd w:val="0"/>
        <w:spacing w:before="0"/>
        <w:rPr>
          <w:sz w:val="22"/>
          <w:szCs w:val="22"/>
        </w:rPr>
      </w:pPr>
    </w:p>
    <w:p w:rsidR="00385496" w:rsidRPr="00E56434" w:rsidRDefault="00385496" w:rsidP="00385496">
      <w:pPr>
        <w:widowControl w:val="0"/>
        <w:numPr>
          <w:ilvl w:val="0"/>
          <w:numId w:val="10"/>
        </w:numPr>
        <w:tabs>
          <w:tab w:val="left" w:pos="567"/>
        </w:tabs>
        <w:autoSpaceDE w:val="0"/>
        <w:autoSpaceDN w:val="0"/>
        <w:adjustRightInd w:val="0"/>
        <w:spacing w:before="0"/>
        <w:ind w:left="0" w:firstLine="0"/>
        <w:jc w:val="center"/>
        <w:outlineLvl w:val="1"/>
        <w:rPr>
          <w:b/>
          <w:sz w:val="22"/>
          <w:szCs w:val="22"/>
        </w:rPr>
      </w:pPr>
      <w:r w:rsidRPr="00E56434">
        <w:rPr>
          <w:b/>
          <w:sz w:val="22"/>
          <w:szCs w:val="22"/>
        </w:rPr>
        <w:t>Качество Товара</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8.1. Качество Товара должно соответствовать требованиям законодательства Российской Федерации, Технических характеристик (Приложение № 2 к Договору), что подтверждается регистрационным(</w:t>
      </w:r>
      <w:proofErr w:type="spellStart"/>
      <w:r w:rsidRPr="00E56434">
        <w:rPr>
          <w:sz w:val="22"/>
          <w:szCs w:val="22"/>
        </w:rPr>
        <w:t>ыми</w:t>
      </w:r>
      <w:proofErr w:type="spellEnd"/>
      <w:r w:rsidRPr="00E56434">
        <w:rPr>
          <w:sz w:val="22"/>
          <w:szCs w:val="22"/>
        </w:rPr>
        <w:t>) удостоверением(</w:t>
      </w:r>
      <w:proofErr w:type="spellStart"/>
      <w:r w:rsidRPr="00E56434">
        <w:rPr>
          <w:sz w:val="22"/>
          <w:szCs w:val="22"/>
        </w:rPr>
        <w:t>ями</w:t>
      </w:r>
      <w:proofErr w:type="spellEnd"/>
      <w:r w:rsidRPr="00E56434">
        <w:rPr>
          <w:sz w:val="22"/>
          <w:szCs w:val="22"/>
        </w:rPr>
        <w:t>) лекарственного(</w:t>
      </w:r>
      <w:proofErr w:type="spellStart"/>
      <w:r w:rsidRPr="00E56434">
        <w:rPr>
          <w:sz w:val="22"/>
          <w:szCs w:val="22"/>
        </w:rPr>
        <w:t>ых</w:t>
      </w:r>
      <w:proofErr w:type="spellEnd"/>
      <w:r w:rsidRPr="00E56434">
        <w:rPr>
          <w:sz w:val="22"/>
          <w:szCs w:val="22"/>
        </w:rPr>
        <w:t>) препарата(</w:t>
      </w:r>
      <w:proofErr w:type="spellStart"/>
      <w:r w:rsidRPr="00E56434">
        <w:rPr>
          <w:sz w:val="22"/>
          <w:szCs w:val="22"/>
        </w:rPr>
        <w:t>ов</w:t>
      </w:r>
      <w:proofErr w:type="spellEnd"/>
      <w:r w:rsidRPr="00E56434">
        <w:rPr>
          <w:sz w:val="22"/>
          <w:szCs w:val="22"/>
        </w:rPr>
        <w:t>), выданным(</w:t>
      </w:r>
      <w:proofErr w:type="spellStart"/>
      <w:r w:rsidRPr="00E56434">
        <w:rPr>
          <w:sz w:val="22"/>
          <w:szCs w:val="22"/>
        </w:rPr>
        <w:t>ыми</w:t>
      </w:r>
      <w:proofErr w:type="spellEnd"/>
      <w:r w:rsidRPr="00E56434">
        <w:rPr>
          <w:sz w:val="22"/>
          <w:szCs w:val="22"/>
        </w:rPr>
        <w:t>) уполномоченным органом.</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 xml:space="preserve">8.2. Остаточный срок годности Товара на дату поставки Заказчику должен соответствовать значению, указанному в Технических характеристиках (Приложение № 2 к Договору). Срок годности Товара подтверждается инструкцией по медицинскому применению Товара на русском языке, а также </w:t>
      </w:r>
      <w:r w:rsidRPr="00E56434">
        <w:rPr>
          <w:sz w:val="22"/>
          <w:szCs w:val="22"/>
        </w:rPr>
        <w:lastRenderedPageBreak/>
        <w:t>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385496" w:rsidRPr="00E56434" w:rsidRDefault="00385496" w:rsidP="00385496">
      <w:pPr>
        <w:widowControl w:val="0"/>
        <w:tabs>
          <w:tab w:val="left" w:pos="567"/>
        </w:tabs>
        <w:autoSpaceDE w:val="0"/>
        <w:autoSpaceDN w:val="0"/>
        <w:adjustRightInd w:val="0"/>
        <w:spacing w:before="0"/>
        <w:rPr>
          <w:sz w:val="22"/>
          <w:szCs w:val="22"/>
        </w:rPr>
      </w:pPr>
    </w:p>
    <w:p w:rsidR="00385496" w:rsidRPr="00E56434" w:rsidRDefault="00385496" w:rsidP="00385496">
      <w:pPr>
        <w:widowControl w:val="0"/>
        <w:numPr>
          <w:ilvl w:val="0"/>
          <w:numId w:val="10"/>
        </w:numPr>
        <w:tabs>
          <w:tab w:val="left" w:pos="567"/>
        </w:tabs>
        <w:autoSpaceDE w:val="0"/>
        <w:autoSpaceDN w:val="0"/>
        <w:adjustRightInd w:val="0"/>
        <w:spacing w:before="0"/>
        <w:ind w:left="0"/>
        <w:jc w:val="center"/>
        <w:outlineLvl w:val="1"/>
        <w:rPr>
          <w:b/>
          <w:sz w:val="22"/>
          <w:szCs w:val="22"/>
        </w:rPr>
      </w:pPr>
      <w:r w:rsidRPr="00E56434">
        <w:rPr>
          <w:b/>
          <w:sz w:val="22"/>
          <w:szCs w:val="22"/>
        </w:rPr>
        <w:t>Порядок расчетов</w:t>
      </w:r>
    </w:p>
    <w:p w:rsidR="00385496" w:rsidRPr="00E56434" w:rsidRDefault="00385496" w:rsidP="00385496">
      <w:pPr>
        <w:widowControl w:val="0"/>
        <w:tabs>
          <w:tab w:val="left" w:pos="567"/>
        </w:tabs>
        <w:autoSpaceDE w:val="0"/>
        <w:autoSpaceDN w:val="0"/>
        <w:adjustRightInd w:val="0"/>
        <w:spacing w:before="0"/>
        <w:ind w:firstLine="567"/>
        <w:rPr>
          <w:b/>
          <w:sz w:val="22"/>
          <w:szCs w:val="22"/>
        </w:rPr>
      </w:pPr>
      <w:r w:rsidRPr="00E56434">
        <w:rPr>
          <w:sz w:val="22"/>
          <w:szCs w:val="22"/>
        </w:rPr>
        <w:t xml:space="preserve">9.1. Оплата по Договору осуществляется за счет средств бюджетных </w:t>
      </w:r>
      <w:r w:rsidRPr="00E56434">
        <w:rPr>
          <w:color w:val="000000"/>
          <w:sz w:val="22"/>
          <w:szCs w:val="22"/>
        </w:rPr>
        <w:t xml:space="preserve">учреждений </w:t>
      </w:r>
      <w:r w:rsidRPr="00E56434">
        <w:rPr>
          <w:bCs/>
          <w:sz w:val="22"/>
          <w:szCs w:val="22"/>
        </w:rPr>
        <w:t>на</w:t>
      </w:r>
      <w:r w:rsidRPr="00E56434">
        <w:rPr>
          <w:b/>
          <w:sz w:val="22"/>
          <w:szCs w:val="22"/>
        </w:rPr>
        <w:t xml:space="preserve"> </w:t>
      </w:r>
      <w:r w:rsidRPr="00804640">
        <w:rPr>
          <w:b/>
          <w:sz w:val="22"/>
          <w:szCs w:val="22"/>
          <w:highlight w:val="yellow"/>
        </w:rPr>
        <w:t>2026 год</w:t>
      </w:r>
      <w:r w:rsidRPr="00E56434">
        <w:rPr>
          <w:b/>
          <w:sz w:val="22"/>
          <w:szCs w:val="22"/>
        </w:rPr>
        <w:t xml:space="preserve"> (КВР 244).</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9.2.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Оплата по Договору осуществляется после исполнения Поставщиком обязательств по поставке Товара по Договору.</w:t>
      </w:r>
    </w:p>
    <w:p w:rsidR="00385496" w:rsidRPr="00E56434" w:rsidRDefault="00385496" w:rsidP="00385496">
      <w:pPr>
        <w:widowControl w:val="0"/>
        <w:tabs>
          <w:tab w:val="left" w:pos="567"/>
        </w:tabs>
        <w:autoSpaceDE w:val="0"/>
        <w:autoSpaceDN w:val="0"/>
        <w:adjustRightInd w:val="0"/>
        <w:spacing w:before="0"/>
        <w:ind w:firstLine="567"/>
        <w:rPr>
          <w:sz w:val="22"/>
          <w:szCs w:val="22"/>
        </w:rPr>
      </w:pPr>
      <w:bookmarkStart w:id="2" w:name="Par176"/>
      <w:bookmarkEnd w:id="2"/>
      <w:r w:rsidRPr="00E56434">
        <w:rPr>
          <w:sz w:val="22"/>
          <w:szCs w:val="22"/>
        </w:rPr>
        <w:t>9.3. Оплата по Договору за поставленный Товар осуществляется Заказчиком после представления Поставщиком в день поставки надлежащим образом заполненных документов, предусмотренных пунктом 5.3 Договора.</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9.4. На счете, счете-фактуре, товарной накладной или универсальном передаточном документе и Акте приема-передачи Товара, должны быть указаны наименование Заказчика, Поставщика, номер и дата Договора, даты оформления и подписания документов.</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 xml:space="preserve">9.5. Оплата по Договору осуществляется по факту поставки партии Товара, предусмотренного Спецификацией (Приложение № 1 к Договору), в течение </w:t>
      </w:r>
      <w:r w:rsidRPr="00E56434">
        <w:rPr>
          <w:b/>
          <w:sz w:val="22"/>
          <w:szCs w:val="22"/>
        </w:rPr>
        <w:t>7 (семи) рабочих дней</w:t>
      </w:r>
      <w:r w:rsidRPr="00E56434">
        <w:rPr>
          <w:sz w:val="22"/>
          <w:szCs w:val="22"/>
        </w:rPr>
        <w:t xml:space="preserve"> с даты подписания Заказчиком Акта приема-передачи Товара (Приложение № 4 к Договору) на основании документов, предусмотренных подпунктами «в» и «е» пункта 5.3 Договора.</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 xml:space="preserve">9.6. По окончании исполнения Сторонами обязательств по Договору в течение 10 (десяти) дней Стороны подписывают Акт сверки расчетов (Приложение № 5 к Договору). </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9.7. В случае ненадлежащего исполнения Поставщиком обязательств, предусмотренных Договором, в том числе нарушения срока поставки Товара по Договору, Заказчик вправе произвести оплату поставленного по Договору Товара с учетом вычета рассчитанного в установленном законодательством Российской Федерации порядке размера неустойки (пени).</w:t>
      </w:r>
    </w:p>
    <w:p w:rsidR="00385496" w:rsidRPr="00E56434" w:rsidRDefault="00385496" w:rsidP="00385496">
      <w:pPr>
        <w:widowControl w:val="0"/>
        <w:tabs>
          <w:tab w:val="left" w:pos="567"/>
        </w:tabs>
        <w:autoSpaceDE w:val="0"/>
        <w:autoSpaceDN w:val="0"/>
        <w:adjustRightInd w:val="0"/>
        <w:spacing w:before="0"/>
        <w:rPr>
          <w:sz w:val="22"/>
          <w:szCs w:val="22"/>
        </w:rPr>
      </w:pPr>
    </w:p>
    <w:p w:rsidR="00385496" w:rsidRPr="00E56434" w:rsidRDefault="00385496" w:rsidP="00385496">
      <w:pPr>
        <w:widowControl w:val="0"/>
        <w:numPr>
          <w:ilvl w:val="0"/>
          <w:numId w:val="10"/>
        </w:numPr>
        <w:tabs>
          <w:tab w:val="left" w:pos="567"/>
        </w:tabs>
        <w:autoSpaceDE w:val="0"/>
        <w:autoSpaceDN w:val="0"/>
        <w:adjustRightInd w:val="0"/>
        <w:spacing w:before="0"/>
        <w:ind w:left="0" w:firstLine="0"/>
        <w:jc w:val="center"/>
        <w:outlineLvl w:val="1"/>
        <w:rPr>
          <w:b/>
          <w:sz w:val="22"/>
          <w:szCs w:val="22"/>
        </w:rPr>
      </w:pPr>
      <w:r w:rsidRPr="00E56434">
        <w:rPr>
          <w:b/>
          <w:sz w:val="22"/>
          <w:szCs w:val="22"/>
        </w:rPr>
        <w:t>Ответственность Сторон</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10.1.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10.2.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385496" w:rsidRPr="00E56434" w:rsidRDefault="00385496" w:rsidP="00385496">
      <w:pPr>
        <w:widowControl w:val="0"/>
        <w:tabs>
          <w:tab w:val="left" w:pos="567"/>
        </w:tabs>
        <w:autoSpaceDE w:val="0"/>
        <w:autoSpaceDN w:val="0"/>
        <w:adjustRightInd w:val="0"/>
        <w:spacing w:before="0"/>
        <w:ind w:firstLine="567"/>
        <w:rPr>
          <w:sz w:val="22"/>
          <w:szCs w:val="22"/>
        </w:rPr>
      </w:pPr>
      <w:bookmarkStart w:id="3" w:name="Par212"/>
      <w:bookmarkEnd w:id="3"/>
      <w:r w:rsidRPr="00E56434">
        <w:rPr>
          <w:sz w:val="22"/>
          <w:szCs w:val="22"/>
        </w:rPr>
        <w:t>10.3. 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10.4.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385496" w:rsidRPr="00E56434" w:rsidRDefault="00385496" w:rsidP="00385496">
      <w:pPr>
        <w:widowControl w:val="0"/>
        <w:tabs>
          <w:tab w:val="left" w:pos="567"/>
        </w:tabs>
        <w:autoSpaceDE w:val="0"/>
        <w:autoSpaceDN w:val="0"/>
        <w:adjustRightInd w:val="0"/>
        <w:spacing w:before="0"/>
        <w:ind w:firstLine="567"/>
        <w:rPr>
          <w:sz w:val="22"/>
          <w:szCs w:val="22"/>
        </w:rPr>
      </w:pPr>
      <w:bookmarkStart w:id="4" w:name="Par214"/>
      <w:bookmarkEnd w:id="4"/>
      <w:r w:rsidRPr="00E56434">
        <w:rPr>
          <w:sz w:val="22"/>
          <w:szCs w:val="22"/>
        </w:rPr>
        <w:t xml:space="preserve">10.5.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w:t>
      </w:r>
      <w:r w:rsidRPr="00E56434">
        <w:rPr>
          <w:b/>
          <w:sz w:val="22"/>
          <w:szCs w:val="22"/>
        </w:rPr>
        <w:t>1000 (Одна тысяча) рублей 00 копеек</w:t>
      </w:r>
      <w:r w:rsidRPr="00E56434">
        <w:rPr>
          <w:sz w:val="22"/>
          <w:szCs w:val="22"/>
        </w:rPr>
        <w:t>.</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10.6. В случае нарушения Поставщиком срока представления документов, предусмотренного пунктом 9.3 Договора, Заказчик не несет ответственность, установленную пунктами 10.4 - 10.5 Договора.</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10.7.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 xml:space="preserve">10.8.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w:t>
      </w:r>
      <w:r w:rsidRPr="00E56434">
        <w:rPr>
          <w:sz w:val="22"/>
          <w:szCs w:val="22"/>
        </w:rPr>
        <w:lastRenderedPageBreak/>
        <w:t>порядок начисления пени.</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 xml:space="preserve">10.9.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штраф в размере 10 процентов цены Договора: </w:t>
      </w:r>
      <w:r w:rsidRPr="00E56434">
        <w:rPr>
          <w:sz w:val="22"/>
          <w:szCs w:val="22"/>
          <w:highlight w:val="yellow"/>
        </w:rPr>
        <w:t>____________________________________.</w:t>
      </w:r>
    </w:p>
    <w:p w:rsidR="00385496" w:rsidRPr="00E56434" w:rsidRDefault="00385496" w:rsidP="00385496">
      <w:pPr>
        <w:tabs>
          <w:tab w:val="left" w:pos="567"/>
        </w:tabs>
        <w:autoSpaceDE w:val="0"/>
        <w:autoSpaceDN w:val="0"/>
        <w:adjustRightInd w:val="0"/>
        <w:spacing w:before="0"/>
        <w:ind w:firstLine="567"/>
        <w:rPr>
          <w:sz w:val="22"/>
          <w:szCs w:val="22"/>
        </w:rPr>
      </w:pPr>
      <w:r w:rsidRPr="00E56434">
        <w:rPr>
          <w:sz w:val="22"/>
          <w:szCs w:val="22"/>
        </w:rPr>
        <w:t xml:space="preserve">10.10.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 </w:t>
      </w:r>
      <w:r w:rsidRPr="00E56434">
        <w:rPr>
          <w:b/>
          <w:sz w:val="22"/>
          <w:szCs w:val="22"/>
        </w:rPr>
        <w:t>1 000 (Одна тысяча) рублей 00 копеек</w:t>
      </w:r>
      <w:r w:rsidRPr="00E56434">
        <w:rPr>
          <w:sz w:val="22"/>
          <w:szCs w:val="22"/>
        </w:rPr>
        <w:t xml:space="preserve">. </w:t>
      </w:r>
    </w:p>
    <w:p w:rsidR="00385496" w:rsidRPr="00E56434" w:rsidRDefault="00385496" w:rsidP="00385496">
      <w:pPr>
        <w:tabs>
          <w:tab w:val="left" w:pos="567"/>
        </w:tabs>
        <w:autoSpaceDE w:val="0"/>
        <w:autoSpaceDN w:val="0"/>
        <w:spacing w:before="0"/>
        <w:ind w:firstLine="567"/>
        <w:rPr>
          <w:sz w:val="22"/>
          <w:szCs w:val="22"/>
        </w:rPr>
      </w:pPr>
      <w:r w:rsidRPr="00E56434">
        <w:rPr>
          <w:sz w:val="22"/>
          <w:szCs w:val="22"/>
        </w:rPr>
        <w:t>10.11.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385496" w:rsidRPr="00E56434" w:rsidRDefault="00385496" w:rsidP="00385496">
      <w:pPr>
        <w:tabs>
          <w:tab w:val="left" w:pos="567"/>
        </w:tabs>
        <w:autoSpaceDE w:val="0"/>
        <w:autoSpaceDN w:val="0"/>
        <w:spacing w:before="0"/>
        <w:ind w:firstLine="567"/>
        <w:rPr>
          <w:sz w:val="22"/>
          <w:szCs w:val="22"/>
        </w:rPr>
      </w:pPr>
      <w:r w:rsidRPr="00E56434">
        <w:rPr>
          <w:sz w:val="22"/>
          <w:szCs w:val="22"/>
        </w:rPr>
        <w:t>10.12.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85496" w:rsidRPr="00E56434" w:rsidRDefault="00385496" w:rsidP="00385496">
      <w:pPr>
        <w:tabs>
          <w:tab w:val="left" w:pos="567"/>
        </w:tabs>
        <w:autoSpaceDE w:val="0"/>
        <w:autoSpaceDN w:val="0"/>
        <w:spacing w:before="0"/>
        <w:ind w:firstLine="567"/>
        <w:rPr>
          <w:sz w:val="22"/>
          <w:szCs w:val="22"/>
        </w:rPr>
      </w:pPr>
      <w:r w:rsidRPr="00E56434">
        <w:rPr>
          <w:sz w:val="22"/>
          <w:szCs w:val="22"/>
        </w:rPr>
        <w:t>10.13. Уплата неустойки (штрафа, пени) не освобождает Стороны от исполнения обязательств по Договору.</w:t>
      </w:r>
    </w:p>
    <w:p w:rsidR="00385496" w:rsidRPr="00E56434" w:rsidRDefault="00385496" w:rsidP="00385496">
      <w:pPr>
        <w:tabs>
          <w:tab w:val="left" w:pos="567"/>
        </w:tabs>
        <w:autoSpaceDE w:val="0"/>
        <w:autoSpaceDN w:val="0"/>
        <w:spacing w:before="0"/>
        <w:rPr>
          <w:sz w:val="22"/>
          <w:szCs w:val="22"/>
        </w:rPr>
      </w:pPr>
    </w:p>
    <w:p w:rsidR="00385496" w:rsidRPr="00E56434" w:rsidRDefault="00385496" w:rsidP="00385496">
      <w:pPr>
        <w:widowControl w:val="0"/>
        <w:numPr>
          <w:ilvl w:val="0"/>
          <w:numId w:val="10"/>
        </w:numPr>
        <w:tabs>
          <w:tab w:val="left" w:pos="567"/>
        </w:tabs>
        <w:autoSpaceDE w:val="0"/>
        <w:autoSpaceDN w:val="0"/>
        <w:adjustRightInd w:val="0"/>
        <w:spacing w:before="0"/>
        <w:ind w:left="0" w:firstLine="0"/>
        <w:jc w:val="center"/>
        <w:outlineLvl w:val="1"/>
        <w:rPr>
          <w:b/>
          <w:sz w:val="22"/>
          <w:szCs w:val="22"/>
        </w:rPr>
      </w:pPr>
      <w:r w:rsidRPr="00E56434">
        <w:rPr>
          <w:b/>
          <w:sz w:val="22"/>
          <w:szCs w:val="22"/>
        </w:rPr>
        <w:t>Срок действия Договора, изменение и расторжение Договора</w:t>
      </w:r>
    </w:p>
    <w:p w:rsidR="00385496" w:rsidRPr="00E56434" w:rsidRDefault="00385496" w:rsidP="00385496">
      <w:pPr>
        <w:widowControl w:val="0"/>
        <w:tabs>
          <w:tab w:val="left" w:pos="1276"/>
        </w:tabs>
        <w:autoSpaceDE w:val="0"/>
        <w:autoSpaceDN w:val="0"/>
        <w:adjustRightInd w:val="0"/>
        <w:spacing w:before="0"/>
        <w:ind w:firstLine="567"/>
        <w:rPr>
          <w:sz w:val="22"/>
          <w:szCs w:val="22"/>
        </w:rPr>
      </w:pPr>
      <w:r w:rsidRPr="00E56434">
        <w:rPr>
          <w:sz w:val="22"/>
          <w:szCs w:val="22"/>
        </w:rPr>
        <w:t>11.1.</w:t>
      </w:r>
      <w:r w:rsidRPr="00E56434">
        <w:rPr>
          <w:sz w:val="22"/>
          <w:szCs w:val="22"/>
        </w:rPr>
        <w:tab/>
        <w:t xml:space="preserve">Договор вступает в силу с момента заключения и действует по </w:t>
      </w:r>
      <w:r w:rsidR="00461E7F">
        <w:rPr>
          <w:b/>
          <w:bCs/>
          <w:sz w:val="22"/>
          <w:szCs w:val="22"/>
          <w:highlight w:val="yellow"/>
        </w:rPr>
        <w:t>31</w:t>
      </w:r>
      <w:r w:rsidRPr="00870478">
        <w:rPr>
          <w:b/>
          <w:bCs/>
          <w:sz w:val="22"/>
          <w:szCs w:val="22"/>
          <w:highlight w:val="yellow"/>
        </w:rPr>
        <w:t>.</w:t>
      </w:r>
      <w:r w:rsidR="00461E7F" w:rsidRPr="00461E7F">
        <w:rPr>
          <w:b/>
          <w:bCs/>
          <w:sz w:val="22"/>
          <w:szCs w:val="22"/>
          <w:highlight w:val="yellow"/>
        </w:rPr>
        <w:t>07</w:t>
      </w:r>
      <w:r w:rsidRPr="00870478">
        <w:rPr>
          <w:b/>
          <w:bCs/>
          <w:sz w:val="22"/>
          <w:szCs w:val="22"/>
          <w:highlight w:val="yellow"/>
        </w:rPr>
        <w:t>.2026 г.</w:t>
      </w:r>
      <w:r w:rsidRPr="00E56434">
        <w:rPr>
          <w:sz w:val="22"/>
          <w:szCs w:val="22"/>
        </w:rPr>
        <w:t xml:space="preserve"> Истечение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385496" w:rsidRPr="00E56434" w:rsidRDefault="00385496" w:rsidP="00385496">
      <w:pPr>
        <w:widowControl w:val="0"/>
        <w:tabs>
          <w:tab w:val="left" w:pos="1276"/>
        </w:tabs>
        <w:autoSpaceDE w:val="0"/>
        <w:autoSpaceDN w:val="0"/>
        <w:adjustRightInd w:val="0"/>
        <w:spacing w:before="0"/>
        <w:ind w:firstLine="567"/>
        <w:rPr>
          <w:sz w:val="22"/>
          <w:szCs w:val="22"/>
        </w:rPr>
      </w:pPr>
      <w:r w:rsidRPr="00E56434">
        <w:rPr>
          <w:sz w:val="22"/>
          <w:szCs w:val="22"/>
        </w:rPr>
        <w:t xml:space="preserve">11.2. Все изменения Договора должны быть оформлены дополнительными соглашениями к Договору в электронной форме и подписаны электронными подписями Сторон. </w:t>
      </w:r>
    </w:p>
    <w:p w:rsidR="00385496" w:rsidRPr="00E56434" w:rsidRDefault="00385496" w:rsidP="00385496">
      <w:pPr>
        <w:pStyle w:val="ConsPlusNormal"/>
        <w:tabs>
          <w:tab w:val="left" w:pos="1276"/>
        </w:tabs>
        <w:ind w:firstLine="567"/>
        <w:jc w:val="both"/>
        <w:rPr>
          <w:rFonts w:ascii="Times New Roman" w:hAnsi="Times New Roman" w:cs="Times New Roman"/>
          <w:sz w:val="22"/>
          <w:szCs w:val="22"/>
        </w:rPr>
      </w:pPr>
      <w:r w:rsidRPr="00E56434">
        <w:rPr>
          <w:rFonts w:ascii="Times New Roman" w:hAnsi="Times New Roman" w:cs="Times New Roman"/>
          <w:sz w:val="22"/>
          <w:szCs w:val="22"/>
        </w:rPr>
        <w:t>11.3.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385496" w:rsidRPr="00E56434" w:rsidRDefault="00385496" w:rsidP="00385496">
      <w:pPr>
        <w:widowControl w:val="0"/>
        <w:tabs>
          <w:tab w:val="left" w:pos="1134"/>
          <w:tab w:val="left" w:pos="1276"/>
        </w:tabs>
        <w:autoSpaceDE w:val="0"/>
        <w:spacing w:before="0"/>
        <w:ind w:firstLine="567"/>
        <w:rPr>
          <w:color w:val="000000"/>
          <w:sz w:val="22"/>
          <w:szCs w:val="22"/>
          <w:lang w:eastAsia="ar-SA"/>
        </w:rPr>
      </w:pPr>
      <w:r w:rsidRPr="00E56434">
        <w:rPr>
          <w:color w:val="000000"/>
          <w:sz w:val="22"/>
          <w:szCs w:val="22"/>
          <w:lang w:eastAsia="ar-SA"/>
        </w:rPr>
        <w:t>11.3.1. Расторжение Договора по соглашению Сторон производится путем заключения соответствующего соглашения о расторжении в электронном виде.</w:t>
      </w:r>
    </w:p>
    <w:p w:rsidR="00385496" w:rsidRPr="00E56434" w:rsidRDefault="00385496" w:rsidP="00385496">
      <w:pPr>
        <w:widowControl w:val="0"/>
        <w:tabs>
          <w:tab w:val="left" w:pos="1276"/>
        </w:tabs>
        <w:autoSpaceDE w:val="0"/>
        <w:autoSpaceDN w:val="0"/>
        <w:adjustRightInd w:val="0"/>
        <w:spacing w:before="0"/>
        <w:ind w:firstLine="567"/>
        <w:rPr>
          <w:color w:val="000000"/>
          <w:sz w:val="22"/>
          <w:szCs w:val="22"/>
        </w:rPr>
      </w:pPr>
      <w:r w:rsidRPr="00E56434">
        <w:rPr>
          <w:color w:val="000000"/>
          <w:sz w:val="22"/>
          <w:szCs w:val="22"/>
        </w:rPr>
        <w:t xml:space="preserve">11.4. Стороны вправе принять решение об одностороннем отказе от исполнения Договора </w:t>
      </w:r>
      <w:r w:rsidRPr="00E56434">
        <w:rPr>
          <w:color w:val="000000"/>
          <w:sz w:val="22"/>
          <w:szCs w:val="22"/>
        </w:rPr>
        <w:br/>
        <w:t>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385496" w:rsidRPr="00E56434" w:rsidRDefault="00385496" w:rsidP="00385496">
      <w:pPr>
        <w:widowControl w:val="0"/>
        <w:tabs>
          <w:tab w:val="left" w:pos="1276"/>
        </w:tabs>
        <w:autoSpaceDE w:val="0"/>
        <w:autoSpaceDN w:val="0"/>
        <w:adjustRightInd w:val="0"/>
        <w:spacing w:before="0"/>
        <w:ind w:firstLine="567"/>
        <w:rPr>
          <w:color w:val="000000"/>
          <w:sz w:val="22"/>
          <w:szCs w:val="22"/>
        </w:rPr>
      </w:pPr>
      <w:r w:rsidRPr="00E56434">
        <w:rPr>
          <w:color w:val="000000"/>
          <w:sz w:val="22"/>
          <w:szCs w:val="22"/>
        </w:rPr>
        <w:t>11.5.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85496" w:rsidRPr="00E56434" w:rsidRDefault="00385496" w:rsidP="00385496">
      <w:pPr>
        <w:widowControl w:val="0"/>
        <w:tabs>
          <w:tab w:val="left" w:pos="1134"/>
          <w:tab w:val="left" w:pos="1276"/>
        </w:tabs>
        <w:autoSpaceDE w:val="0"/>
        <w:autoSpaceDN w:val="0"/>
        <w:adjustRightInd w:val="0"/>
        <w:spacing w:before="0"/>
        <w:ind w:firstLine="567"/>
        <w:rPr>
          <w:color w:val="000000"/>
          <w:sz w:val="22"/>
          <w:szCs w:val="22"/>
          <w:lang w:eastAsia="ar-SA"/>
        </w:rPr>
      </w:pPr>
      <w:r w:rsidRPr="00E56434">
        <w:rPr>
          <w:color w:val="000000"/>
          <w:sz w:val="22"/>
          <w:szCs w:val="22"/>
        </w:rPr>
        <w:t>11.6.</w:t>
      </w:r>
      <w:r w:rsidRPr="00E56434">
        <w:rPr>
          <w:color w:val="000000"/>
          <w:sz w:val="22"/>
          <w:szCs w:val="22"/>
        </w:rPr>
        <w:tab/>
      </w:r>
      <w:r w:rsidRPr="00E56434">
        <w:rPr>
          <w:rFonts w:eastAsia="Calibri"/>
          <w:color w:val="000000"/>
          <w:sz w:val="22"/>
          <w:szCs w:val="22"/>
        </w:rPr>
        <w:t xml:space="preserve">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E56434">
        <w:rPr>
          <w:color w:val="000000"/>
          <w:sz w:val="22"/>
          <w:szCs w:val="22"/>
          <w:lang w:eastAsia="ar-SA"/>
        </w:rPr>
        <w:t>Заказчик вправе расторгнуть Договор в одностороннем порядке в следующих случаях:</w:t>
      </w:r>
    </w:p>
    <w:p w:rsidR="00385496" w:rsidRPr="00E56434" w:rsidRDefault="00385496" w:rsidP="00385496">
      <w:pPr>
        <w:widowControl w:val="0"/>
        <w:tabs>
          <w:tab w:val="left" w:pos="1134"/>
          <w:tab w:val="left" w:pos="1276"/>
        </w:tabs>
        <w:autoSpaceDE w:val="0"/>
        <w:autoSpaceDN w:val="0"/>
        <w:adjustRightInd w:val="0"/>
        <w:spacing w:before="0"/>
        <w:ind w:firstLine="567"/>
        <w:rPr>
          <w:color w:val="000000"/>
          <w:sz w:val="22"/>
          <w:szCs w:val="22"/>
          <w:lang w:eastAsia="ar-SA"/>
        </w:rPr>
      </w:pPr>
      <w:r w:rsidRPr="00E56434">
        <w:rPr>
          <w:color w:val="000000"/>
          <w:sz w:val="22"/>
          <w:szCs w:val="22"/>
          <w:lang w:eastAsia="ar-SA"/>
        </w:rPr>
        <w:t>11.6.1. при существенном нарушении Поставщиком условий Договора;</w:t>
      </w:r>
    </w:p>
    <w:p w:rsidR="00385496" w:rsidRPr="00E56434" w:rsidRDefault="00385496" w:rsidP="00385496">
      <w:pPr>
        <w:widowControl w:val="0"/>
        <w:tabs>
          <w:tab w:val="left" w:pos="1134"/>
          <w:tab w:val="left" w:pos="1276"/>
        </w:tabs>
        <w:autoSpaceDE w:val="0"/>
        <w:autoSpaceDN w:val="0"/>
        <w:adjustRightInd w:val="0"/>
        <w:spacing w:before="0"/>
        <w:ind w:firstLine="567"/>
        <w:rPr>
          <w:color w:val="000000"/>
          <w:sz w:val="22"/>
          <w:szCs w:val="22"/>
          <w:lang w:eastAsia="ar-SA"/>
        </w:rPr>
      </w:pPr>
      <w:r w:rsidRPr="00E56434">
        <w:rPr>
          <w:color w:val="000000"/>
          <w:sz w:val="22"/>
          <w:szCs w:val="22"/>
          <w:lang w:eastAsia="ar-SA"/>
        </w:rPr>
        <w:t>11.6.2. в случае неоднократного нарушения Поставщиком п. 5.3.</w:t>
      </w:r>
    </w:p>
    <w:p w:rsidR="00385496" w:rsidRPr="00E56434" w:rsidRDefault="00385496" w:rsidP="00385496">
      <w:pPr>
        <w:widowControl w:val="0"/>
        <w:tabs>
          <w:tab w:val="left" w:pos="1134"/>
          <w:tab w:val="left" w:pos="1276"/>
        </w:tabs>
        <w:autoSpaceDE w:val="0"/>
        <w:autoSpaceDN w:val="0"/>
        <w:adjustRightInd w:val="0"/>
        <w:spacing w:before="0"/>
        <w:ind w:firstLine="567"/>
        <w:rPr>
          <w:color w:val="000000"/>
          <w:sz w:val="22"/>
          <w:szCs w:val="22"/>
        </w:rPr>
      </w:pPr>
      <w:r w:rsidRPr="00E56434">
        <w:rPr>
          <w:color w:val="000000"/>
          <w:sz w:val="22"/>
          <w:szCs w:val="22"/>
        </w:rPr>
        <w:t>11.6.3. в случае поставки Товара ненадлежащего качества с недостатками, которые не могут быть устранены в приемлемый для Заказчика срок;</w:t>
      </w:r>
    </w:p>
    <w:p w:rsidR="00385496" w:rsidRPr="00E56434" w:rsidRDefault="00385496" w:rsidP="00385496">
      <w:pPr>
        <w:widowControl w:val="0"/>
        <w:tabs>
          <w:tab w:val="left" w:pos="1276"/>
        </w:tabs>
        <w:autoSpaceDE w:val="0"/>
        <w:autoSpaceDN w:val="0"/>
        <w:adjustRightInd w:val="0"/>
        <w:spacing w:before="0"/>
        <w:ind w:firstLine="567"/>
        <w:rPr>
          <w:color w:val="000000"/>
          <w:sz w:val="22"/>
          <w:szCs w:val="22"/>
        </w:rPr>
      </w:pPr>
      <w:r w:rsidRPr="00E56434">
        <w:rPr>
          <w:color w:val="000000"/>
          <w:sz w:val="22"/>
          <w:szCs w:val="22"/>
        </w:rPr>
        <w:t>11.6.4. неоднократного (два и более раза) нарушения сроков поставки товаров;</w:t>
      </w:r>
    </w:p>
    <w:p w:rsidR="00385496" w:rsidRPr="00E56434" w:rsidRDefault="00385496" w:rsidP="00385496">
      <w:pPr>
        <w:widowControl w:val="0"/>
        <w:tabs>
          <w:tab w:val="left" w:pos="1276"/>
        </w:tabs>
        <w:autoSpaceDE w:val="0"/>
        <w:autoSpaceDN w:val="0"/>
        <w:adjustRightInd w:val="0"/>
        <w:spacing w:before="0"/>
        <w:ind w:firstLine="567"/>
        <w:rPr>
          <w:color w:val="000000"/>
          <w:sz w:val="22"/>
          <w:szCs w:val="22"/>
          <w:lang w:eastAsia="ar-SA"/>
        </w:rPr>
      </w:pPr>
      <w:r w:rsidRPr="00E56434">
        <w:rPr>
          <w:color w:val="000000"/>
          <w:sz w:val="22"/>
          <w:szCs w:val="22"/>
        </w:rPr>
        <w:t xml:space="preserve">11.6.5. </w:t>
      </w:r>
      <w:r w:rsidRPr="00E56434">
        <w:rPr>
          <w:color w:val="000000"/>
          <w:sz w:val="22"/>
          <w:szCs w:val="22"/>
          <w:lang w:eastAsia="ar-SA"/>
        </w:rPr>
        <w:t>в случае просрочки поставки Товара более чем на 5 (пять) дней;</w:t>
      </w:r>
    </w:p>
    <w:p w:rsidR="00385496" w:rsidRPr="00E56434" w:rsidRDefault="00385496" w:rsidP="00385496">
      <w:pPr>
        <w:tabs>
          <w:tab w:val="left" w:pos="1276"/>
        </w:tabs>
        <w:spacing w:before="0"/>
        <w:ind w:firstLine="567"/>
        <w:rPr>
          <w:color w:val="000000"/>
          <w:sz w:val="22"/>
          <w:szCs w:val="22"/>
        </w:rPr>
      </w:pPr>
      <w:r w:rsidRPr="00E56434">
        <w:rPr>
          <w:color w:val="000000"/>
          <w:sz w:val="22"/>
          <w:szCs w:val="22"/>
          <w:lang w:eastAsia="ar-SA"/>
        </w:rPr>
        <w:t xml:space="preserve">11.6.6. </w:t>
      </w:r>
      <w:r w:rsidRPr="00E56434">
        <w:rPr>
          <w:color w:val="000000"/>
          <w:sz w:val="22"/>
          <w:szCs w:val="22"/>
        </w:rPr>
        <w:t>в случае неоднократного осуществления Поставщиком поставки Товара ненадлежащего качества;</w:t>
      </w:r>
    </w:p>
    <w:p w:rsidR="00385496" w:rsidRPr="00E56434" w:rsidRDefault="00385496" w:rsidP="00385496">
      <w:pPr>
        <w:widowControl w:val="0"/>
        <w:tabs>
          <w:tab w:val="left" w:pos="1276"/>
        </w:tabs>
        <w:autoSpaceDE w:val="0"/>
        <w:autoSpaceDN w:val="0"/>
        <w:adjustRightInd w:val="0"/>
        <w:spacing w:before="0"/>
        <w:ind w:firstLine="567"/>
        <w:rPr>
          <w:color w:val="000000"/>
          <w:sz w:val="22"/>
          <w:szCs w:val="22"/>
        </w:rPr>
      </w:pPr>
      <w:r w:rsidRPr="00E56434">
        <w:rPr>
          <w:color w:val="000000"/>
          <w:sz w:val="22"/>
          <w:szCs w:val="22"/>
        </w:rPr>
        <w:t>11.6.7. в случае если по результатам экспертизы поставленного Товара с привлечением экспертов, экспертных организаций будет установлено нарушение условий Договора;</w:t>
      </w:r>
    </w:p>
    <w:p w:rsidR="00385496" w:rsidRPr="00E56434" w:rsidRDefault="00385496" w:rsidP="00385496">
      <w:pPr>
        <w:widowControl w:val="0"/>
        <w:tabs>
          <w:tab w:val="left" w:pos="1276"/>
        </w:tabs>
        <w:autoSpaceDE w:val="0"/>
        <w:autoSpaceDN w:val="0"/>
        <w:adjustRightInd w:val="0"/>
        <w:spacing w:before="0"/>
        <w:ind w:firstLine="567"/>
        <w:rPr>
          <w:color w:val="000000"/>
          <w:sz w:val="22"/>
          <w:szCs w:val="22"/>
        </w:rPr>
      </w:pPr>
      <w:r w:rsidRPr="00E56434">
        <w:rPr>
          <w:color w:val="000000"/>
          <w:sz w:val="22"/>
          <w:szCs w:val="22"/>
        </w:rPr>
        <w:t>11.6.8. в иных случаях, предусмотренных действующим законодательством РФ.</w:t>
      </w:r>
    </w:p>
    <w:p w:rsidR="00385496" w:rsidRPr="00E56434" w:rsidRDefault="00385496" w:rsidP="00385496">
      <w:pPr>
        <w:widowControl w:val="0"/>
        <w:tabs>
          <w:tab w:val="left" w:pos="1276"/>
        </w:tabs>
        <w:autoSpaceDE w:val="0"/>
        <w:autoSpaceDN w:val="0"/>
        <w:adjustRightInd w:val="0"/>
        <w:spacing w:before="0"/>
        <w:ind w:firstLine="567"/>
        <w:rPr>
          <w:color w:val="000000"/>
          <w:sz w:val="22"/>
          <w:szCs w:val="22"/>
        </w:rPr>
      </w:pPr>
      <w:r w:rsidRPr="00E56434">
        <w:rPr>
          <w:color w:val="000000"/>
          <w:sz w:val="22"/>
          <w:szCs w:val="22"/>
        </w:rPr>
        <w:t xml:space="preserve">11.7. Изменение существенных условий Договора при его исполнении допускается в случаях, предусмотренных </w:t>
      </w:r>
      <w:hyperlink r:id="rId7" w:history="1">
        <w:r w:rsidRPr="00E56434">
          <w:rPr>
            <w:color w:val="000000"/>
            <w:sz w:val="22"/>
            <w:szCs w:val="22"/>
          </w:rPr>
          <w:t>пунктом 6 статьи 161</w:t>
        </w:r>
      </w:hyperlink>
      <w:r w:rsidRPr="00E56434">
        <w:rPr>
          <w:color w:val="000000"/>
          <w:sz w:val="22"/>
          <w:szCs w:val="22"/>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предусмотренных Договором.</w:t>
      </w:r>
    </w:p>
    <w:p w:rsidR="00385496" w:rsidRPr="00E56434" w:rsidRDefault="00385496" w:rsidP="00385496">
      <w:pPr>
        <w:widowControl w:val="0"/>
        <w:autoSpaceDE w:val="0"/>
        <w:autoSpaceDN w:val="0"/>
        <w:adjustRightInd w:val="0"/>
        <w:spacing w:before="0"/>
        <w:rPr>
          <w:color w:val="000000"/>
          <w:sz w:val="22"/>
          <w:szCs w:val="22"/>
        </w:rPr>
      </w:pPr>
    </w:p>
    <w:p w:rsidR="00385496" w:rsidRPr="00E56434" w:rsidRDefault="00385496" w:rsidP="00385496">
      <w:pPr>
        <w:widowControl w:val="0"/>
        <w:tabs>
          <w:tab w:val="left" w:pos="567"/>
        </w:tabs>
        <w:autoSpaceDE w:val="0"/>
        <w:autoSpaceDN w:val="0"/>
        <w:adjustRightInd w:val="0"/>
        <w:spacing w:before="0"/>
        <w:jc w:val="center"/>
        <w:outlineLvl w:val="1"/>
        <w:rPr>
          <w:b/>
          <w:sz w:val="22"/>
          <w:szCs w:val="22"/>
        </w:rPr>
      </w:pPr>
      <w:r w:rsidRPr="00E56434">
        <w:rPr>
          <w:b/>
          <w:sz w:val="22"/>
          <w:szCs w:val="22"/>
        </w:rPr>
        <w:t>12. Исключительные права</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 xml:space="preserve">12.1. Поставщик настоящим гарантирует в период срока годности Товара отсутствие нарушения </w:t>
      </w:r>
      <w:r w:rsidRPr="00E56434">
        <w:rPr>
          <w:sz w:val="22"/>
          <w:szCs w:val="22"/>
        </w:rPr>
        <w:lastRenderedPageBreak/>
        <w:t>исключительных прав третьих лиц на результаты интеллектуальной деятельности, связанных с поставкой и использованием Товара.</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385496" w:rsidRPr="00E56434" w:rsidRDefault="00385496" w:rsidP="00385496">
      <w:pPr>
        <w:widowControl w:val="0"/>
        <w:tabs>
          <w:tab w:val="left" w:pos="567"/>
        </w:tabs>
        <w:autoSpaceDE w:val="0"/>
        <w:autoSpaceDN w:val="0"/>
        <w:adjustRightInd w:val="0"/>
        <w:spacing w:before="0"/>
        <w:rPr>
          <w:sz w:val="22"/>
          <w:szCs w:val="22"/>
        </w:rPr>
      </w:pPr>
    </w:p>
    <w:p w:rsidR="00385496" w:rsidRPr="00E56434" w:rsidRDefault="00385496" w:rsidP="00385496">
      <w:pPr>
        <w:widowControl w:val="0"/>
        <w:tabs>
          <w:tab w:val="left" w:pos="567"/>
        </w:tabs>
        <w:autoSpaceDE w:val="0"/>
        <w:autoSpaceDN w:val="0"/>
        <w:adjustRightInd w:val="0"/>
        <w:spacing w:before="0"/>
        <w:jc w:val="center"/>
        <w:outlineLvl w:val="1"/>
        <w:rPr>
          <w:b/>
          <w:sz w:val="22"/>
          <w:szCs w:val="22"/>
        </w:rPr>
      </w:pPr>
      <w:r w:rsidRPr="00E56434">
        <w:rPr>
          <w:b/>
          <w:sz w:val="22"/>
          <w:szCs w:val="22"/>
        </w:rPr>
        <w:t>13. Обстоятельства непреодолимой силы</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13.1.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и, если эти обстоятельства непосредственно повлияли на исполнение Договора.</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13.2.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13.3.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13.4. Если, по мнению Сторон, исполнение Договора может быть продолжено в порядке, действовавшем согласно Договору до начала действия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385496" w:rsidRPr="00E56434" w:rsidRDefault="00385496" w:rsidP="00385496">
      <w:pPr>
        <w:widowControl w:val="0"/>
        <w:tabs>
          <w:tab w:val="left" w:pos="567"/>
        </w:tabs>
        <w:autoSpaceDE w:val="0"/>
        <w:autoSpaceDN w:val="0"/>
        <w:adjustRightInd w:val="0"/>
        <w:spacing w:before="0"/>
        <w:rPr>
          <w:sz w:val="22"/>
          <w:szCs w:val="22"/>
        </w:rPr>
      </w:pPr>
    </w:p>
    <w:p w:rsidR="00385496" w:rsidRPr="00E56434" w:rsidRDefault="00385496" w:rsidP="00385496">
      <w:pPr>
        <w:widowControl w:val="0"/>
        <w:tabs>
          <w:tab w:val="left" w:pos="567"/>
        </w:tabs>
        <w:autoSpaceDE w:val="0"/>
        <w:autoSpaceDN w:val="0"/>
        <w:adjustRightInd w:val="0"/>
        <w:spacing w:before="0"/>
        <w:jc w:val="center"/>
        <w:outlineLvl w:val="1"/>
        <w:rPr>
          <w:b/>
          <w:sz w:val="22"/>
          <w:szCs w:val="22"/>
        </w:rPr>
      </w:pPr>
      <w:r w:rsidRPr="00E56434">
        <w:rPr>
          <w:b/>
          <w:sz w:val="22"/>
          <w:szCs w:val="22"/>
        </w:rPr>
        <w:t>14. Уведомления</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14.1. Если иное не предусмотрено законодательством Российской Федерации или Договором, любая корреспонденция, связанная с Договором,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подпись, либо направлена другой Стороне по почте заказным письмом с уведомлением о вручении по адресу Стороны, указанному в Договоре, а также телеграммой, либо посредством факсимильной связи, либо по адресу электронной почты, либо с использованием ЕИС,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14.2. Сообщения считаются полученными Стороной-получателем:</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 при передаче сообщений под расписку уполномоченному представителю Стороны-получателя – в день вручения корреспонденции уполномоченному представителю Стороны-получателя, проставленной на копии полученной корреспонденции;</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 при обмене электронными сообщениями и в случаях, предусмотренных п. 11.18. Договора – в день отправки данного сообщения (уведомления), а в случае, если днем отправки является нерабочий день, сообщения считаются полученными в первый, следующий за ним рабочий день. Стороны признают юридическую силу электронных писем и документов, направленных с использованием электронной почты Сторон, указанной в Договоре, в том числе с учетом п. 5.2. Договора, а также сообщений, полученных способом, указанным в п. 11.18 Договора.  В случае получения от Поставщика письменного запроса о предоставлении документа, направленного при обмене электронными сообщениями, на бумажном носителе Заказчик направит соответствующий документ в адрес Поставщика заказным письмом с уведомлением о вручении.</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 при направлении сообщения по почте – в день фактического получения, подтвержденного отметкой почты (отчетом об отслеживании корреспонденции).</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Корреспонденция считается доставленной Стороне также в случаях, если:</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 Сторона отказалась от получения корреспонденции и этот отказ зафиксирован организацией почтовой связи;</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 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 корреспонденция не вручена в связи с отсутствием Стороны по указанному адресу, о чем организация почтовой связи уведомила отправителя.</w:t>
      </w:r>
    </w:p>
    <w:p w:rsidR="00385496" w:rsidRPr="00E56434" w:rsidRDefault="00385496" w:rsidP="00385496">
      <w:pPr>
        <w:widowControl w:val="0"/>
        <w:tabs>
          <w:tab w:val="left" w:pos="567"/>
        </w:tabs>
        <w:autoSpaceDE w:val="0"/>
        <w:autoSpaceDN w:val="0"/>
        <w:adjustRightInd w:val="0"/>
        <w:spacing w:before="0"/>
        <w:ind w:firstLine="567"/>
        <w:rPr>
          <w:sz w:val="22"/>
          <w:szCs w:val="22"/>
        </w:rPr>
      </w:pPr>
    </w:p>
    <w:p w:rsidR="00385496" w:rsidRPr="00E56434" w:rsidRDefault="00385496" w:rsidP="00385496">
      <w:pPr>
        <w:widowControl w:val="0"/>
        <w:tabs>
          <w:tab w:val="left" w:pos="567"/>
        </w:tabs>
        <w:autoSpaceDE w:val="0"/>
        <w:autoSpaceDN w:val="0"/>
        <w:adjustRightInd w:val="0"/>
        <w:spacing w:before="0"/>
        <w:jc w:val="center"/>
        <w:outlineLvl w:val="1"/>
        <w:rPr>
          <w:b/>
          <w:sz w:val="22"/>
          <w:szCs w:val="22"/>
        </w:rPr>
      </w:pPr>
      <w:r w:rsidRPr="00E56434">
        <w:rPr>
          <w:b/>
          <w:sz w:val="22"/>
          <w:szCs w:val="22"/>
        </w:rPr>
        <w:t>15. Банковское сопровождение Договора</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15.1. Банковское сопровождение Договора не осуществляется.</w:t>
      </w:r>
    </w:p>
    <w:p w:rsidR="00385496" w:rsidRPr="00E56434" w:rsidRDefault="00385496" w:rsidP="00385496">
      <w:pPr>
        <w:widowControl w:val="0"/>
        <w:tabs>
          <w:tab w:val="left" w:pos="567"/>
        </w:tabs>
        <w:autoSpaceDE w:val="0"/>
        <w:autoSpaceDN w:val="0"/>
        <w:adjustRightInd w:val="0"/>
        <w:spacing w:before="0"/>
        <w:rPr>
          <w:sz w:val="22"/>
          <w:szCs w:val="22"/>
        </w:rPr>
      </w:pPr>
    </w:p>
    <w:p w:rsidR="00385496" w:rsidRPr="00E56434" w:rsidRDefault="00385496" w:rsidP="00385496">
      <w:pPr>
        <w:widowControl w:val="0"/>
        <w:tabs>
          <w:tab w:val="left" w:pos="567"/>
        </w:tabs>
        <w:autoSpaceDE w:val="0"/>
        <w:autoSpaceDN w:val="0"/>
        <w:adjustRightInd w:val="0"/>
        <w:spacing w:before="0"/>
        <w:jc w:val="center"/>
        <w:rPr>
          <w:b/>
          <w:sz w:val="22"/>
          <w:szCs w:val="22"/>
        </w:rPr>
      </w:pPr>
      <w:r w:rsidRPr="00E56434">
        <w:rPr>
          <w:b/>
          <w:sz w:val="22"/>
          <w:szCs w:val="22"/>
        </w:rPr>
        <w:t>16. Условия конфиденциальности</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16.1. Поставщик обеспечивает конфиденциальность сведений, относящихся к предмету Договора, его условиям, ходу исполнения и полученным результатам.</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16.2. Поставщик обязуется использовать конфиденциальную информацию исключительно в рамках исполнения Договора и не передавать третьим лицам полученные при поставке товара сведения без предварительного согласия Заказчика.</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16.3.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16.4.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385496" w:rsidRPr="00E56434" w:rsidRDefault="00385496" w:rsidP="00385496">
      <w:pPr>
        <w:widowControl w:val="0"/>
        <w:tabs>
          <w:tab w:val="left" w:pos="567"/>
        </w:tabs>
        <w:autoSpaceDE w:val="0"/>
        <w:autoSpaceDN w:val="0"/>
        <w:adjustRightInd w:val="0"/>
        <w:spacing w:before="0"/>
        <w:ind w:firstLine="567"/>
        <w:rPr>
          <w:sz w:val="22"/>
          <w:szCs w:val="22"/>
        </w:rPr>
      </w:pPr>
      <w:r w:rsidRPr="00E56434">
        <w:rPr>
          <w:sz w:val="22"/>
          <w:szCs w:val="22"/>
        </w:rPr>
        <w:t>16.5.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385496" w:rsidRPr="00E56434" w:rsidRDefault="00385496" w:rsidP="00385496">
      <w:pPr>
        <w:widowControl w:val="0"/>
        <w:tabs>
          <w:tab w:val="left" w:pos="567"/>
        </w:tabs>
        <w:autoSpaceDE w:val="0"/>
        <w:autoSpaceDN w:val="0"/>
        <w:adjustRightInd w:val="0"/>
        <w:spacing w:before="0"/>
        <w:rPr>
          <w:sz w:val="22"/>
          <w:szCs w:val="22"/>
        </w:rPr>
      </w:pPr>
    </w:p>
    <w:p w:rsidR="00385496" w:rsidRPr="00E56434" w:rsidRDefault="00385496" w:rsidP="00385496">
      <w:pPr>
        <w:widowControl w:val="0"/>
        <w:tabs>
          <w:tab w:val="left" w:pos="567"/>
        </w:tabs>
        <w:autoSpaceDE w:val="0"/>
        <w:autoSpaceDN w:val="0"/>
        <w:adjustRightInd w:val="0"/>
        <w:spacing w:before="0"/>
        <w:jc w:val="center"/>
        <w:outlineLvl w:val="1"/>
        <w:rPr>
          <w:b/>
          <w:sz w:val="22"/>
          <w:szCs w:val="22"/>
        </w:rPr>
      </w:pPr>
      <w:r w:rsidRPr="00E56434">
        <w:rPr>
          <w:b/>
          <w:sz w:val="22"/>
          <w:szCs w:val="22"/>
        </w:rPr>
        <w:t>17. Заключительные положения</w:t>
      </w:r>
    </w:p>
    <w:p w:rsidR="00385496" w:rsidRPr="00E56434" w:rsidRDefault="00385496" w:rsidP="00385496">
      <w:pPr>
        <w:widowControl w:val="0"/>
        <w:autoSpaceDE w:val="0"/>
        <w:autoSpaceDN w:val="0"/>
        <w:adjustRightInd w:val="0"/>
        <w:spacing w:before="0"/>
        <w:ind w:firstLine="567"/>
        <w:rPr>
          <w:sz w:val="22"/>
          <w:szCs w:val="22"/>
        </w:rPr>
      </w:pPr>
      <w:r w:rsidRPr="00E56434">
        <w:rPr>
          <w:sz w:val="22"/>
          <w:szCs w:val="22"/>
        </w:rPr>
        <w:t>17.1. Во всем, что не предусмотрено Договором, Стороны руководствуются законодательством Российской Федерации.</w:t>
      </w:r>
    </w:p>
    <w:p w:rsidR="00385496" w:rsidRPr="00E56434" w:rsidRDefault="00385496" w:rsidP="00385496">
      <w:pPr>
        <w:widowControl w:val="0"/>
        <w:autoSpaceDE w:val="0"/>
        <w:autoSpaceDN w:val="0"/>
        <w:adjustRightInd w:val="0"/>
        <w:spacing w:before="0"/>
        <w:ind w:firstLine="567"/>
        <w:rPr>
          <w:sz w:val="22"/>
          <w:szCs w:val="22"/>
        </w:rPr>
      </w:pPr>
      <w:r w:rsidRPr="00E56434">
        <w:rPr>
          <w:sz w:val="22"/>
          <w:szCs w:val="22"/>
        </w:rPr>
        <w:t>17.2.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385496" w:rsidRPr="00E56434" w:rsidRDefault="00385496" w:rsidP="00385496">
      <w:pPr>
        <w:widowControl w:val="0"/>
        <w:autoSpaceDE w:val="0"/>
        <w:autoSpaceDN w:val="0"/>
        <w:adjustRightInd w:val="0"/>
        <w:spacing w:before="0"/>
        <w:ind w:firstLine="567"/>
        <w:rPr>
          <w:sz w:val="22"/>
          <w:szCs w:val="22"/>
        </w:rPr>
      </w:pPr>
      <w:bookmarkStart w:id="5" w:name="Par313"/>
      <w:bookmarkEnd w:id="5"/>
      <w:r w:rsidRPr="00E56434">
        <w:rPr>
          <w:sz w:val="22"/>
          <w:szCs w:val="22"/>
        </w:rPr>
        <w:t>17.3. При исполнении Договора не допускается:</w:t>
      </w:r>
    </w:p>
    <w:p w:rsidR="00385496" w:rsidRPr="00E56434" w:rsidRDefault="00385496" w:rsidP="00385496">
      <w:pPr>
        <w:widowControl w:val="0"/>
        <w:autoSpaceDE w:val="0"/>
        <w:autoSpaceDN w:val="0"/>
        <w:adjustRightInd w:val="0"/>
        <w:spacing w:before="0"/>
        <w:ind w:firstLine="567"/>
        <w:rPr>
          <w:sz w:val="22"/>
          <w:szCs w:val="22"/>
        </w:rPr>
      </w:pPr>
      <w:r w:rsidRPr="00E56434">
        <w:rPr>
          <w:sz w:val="22"/>
          <w:szCs w:val="22"/>
        </w:rPr>
        <w:t>17.3.1. замена лекарственного препарата конкретного производителя или страны его происхождения, указанного в Технических характеристиках (Приложение № 2 к Договору), в случае применения ограничений и условий допуска в соответствии с постановлением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rsidR="00385496" w:rsidRPr="00E56434" w:rsidRDefault="00385496" w:rsidP="00385496">
      <w:pPr>
        <w:widowControl w:val="0"/>
        <w:autoSpaceDE w:val="0"/>
        <w:autoSpaceDN w:val="0"/>
        <w:adjustRightInd w:val="0"/>
        <w:spacing w:before="0"/>
        <w:ind w:firstLine="567"/>
        <w:rPr>
          <w:sz w:val="22"/>
          <w:szCs w:val="22"/>
        </w:rPr>
      </w:pPr>
      <w:r w:rsidRPr="00E56434">
        <w:rPr>
          <w:sz w:val="22"/>
          <w:szCs w:val="22"/>
        </w:rPr>
        <w:t>17.3.2. замена страны происхождения Товара, указанного в Технических характеристиках (Приложение № 2 к Договору),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подпунктом 1.7 пункта 1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385496" w:rsidRPr="00E56434" w:rsidRDefault="00385496" w:rsidP="00385496">
      <w:pPr>
        <w:widowControl w:val="0"/>
        <w:autoSpaceDE w:val="0"/>
        <w:autoSpaceDN w:val="0"/>
        <w:adjustRightInd w:val="0"/>
        <w:spacing w:before="0"/>
        <w:ind w:firstLine="567"/>
        <w:rPr>
          <w:sz w:val="22"/>
          <w:szCs w:val="22"/>
        </w:rPr>
      </w:pPr>
      <w:r w:rsidRPr="00E56434">
        <w:rPr>
          <w:sz w:val="22"/>
          <w:szCs w:val="22"/>
        </w:rPr>
        <w:t xml:space="preserve">17.4.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г. Москвы. </w:t>
      </w:r>
    </w:p>
    <w:p w:rsidR="00385496" w:rsidRPr="00E56434" w:rsidRDefault="00385496" w:rsidP="00385496">
      <w:pPr>
        <w:widowControl w:val="0"/>
        <w:autoSpaceDE w:val="0"/>
        <w:autoSpaceDN w:val="0"/>
        <w:adjustRightInd w:val="0"/>
        <w:spacing w:before="0"/>
        <w:ind w:firstLine="567"/>
        <w:rPr>
          <w:sz w:val="22"/>
          <w:szCs w:val="22"/>
        </w:rPr>
      </w:pPr>
      <w:r w:rsidRPr="00E56434">
        <w:rPr>
          <w:sz w:val="22"/>
          <w:szCs w:val="22"/>
        </w:rPr>
        <w:t>17.5. Договор составлен в форме электронного документа, подписанного электронными подписями Сторон.</w:t>
      </w:r>
    </w:p>
    <w:p w:rsidR="00385496" w:rsidRPr="00E56434" w:rsidRDefault="00385496" w:rsidP="00385496">
      <w:pPr>
        <w:widowControl w:val="0"/>
        <w:autoSpaceDE w:val="0"/>
        <w:autoSpaceDN w:val="0"/>
        <w:adjustRightInd w:val="0"/>
        <w:spacing w:before="0"/>
        <w:ind w:firstLine="567"/>
        <w:rPr>
          <w:sz w:val="22"/>
          <w:szCs w:val="22"/>
        </w:rPr>
      </w:pPr>
      <w:r w:rsidRPr="00E56434">
        <w:rPr>
          <w:sz w:val="22"/>
          <w:szCs w:val="22"/>
        </w:rPr>
        <w:t>17.6. Приложения к Договору являются его неотъемлемой частью.</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927"/>
        <w:gridCol w:w="340"/>
        <w:gridCol w:w="6803"/>
      </w:tblGrid>
      <w:tr w:rsidR="00385496" w:rsidRPr="00E56434" w:rsidTr="001A1D15">
        <w:tc>
          <w:tcPr>
            <w:tcW w:w="9070" w:type="dxa"/>
            <w:gridSpan w:val="3"/>
          </w:tcPr>
          <w:p w:rsidR="00385496" w:rsidRPr="00E56434" w:rsidRDefault="00385496" w:rsidP="001A1D15">
            <w:pPr>
              <w:widowControl w:val="0"/>
              <w:tabs>
                <w:tab w:val="left" w:pos="567"/>
              </w:tabs>
              <w:autoSpaceDE w:val="0"/>
              <w:autoSpaceDN w:val="0"/>
              <w:adjustRightInd w:val="0"/>
              <w:spacing w:before="0"/>
              <w:rPr>
                <w:b/>
                <w:sz w:val="22"/>
                <w:szCs w:val="22"/>
              </w:rPr>
            </w:pPr>
            <w:r w:rsidRPr="00E56434">
              <w:rPr>
                <w:b/>
                <w:sz w:val="22"/>
                <w:szCs w:val="22"/>
              </w:rPr>
              <w:t>Приложения к Договору:</w:t>
            </w:r>
          </w:p>
        </w:tc>
      </w:tr>
      <w:tr w:rsidR="00385496" w:rsidRPr="00E56434" w:rsidTr="001A1D15">
        <w:trPr>
          <w:trHeight w:val="128"/>
        </w:trPr>
        <w:tc>
          <w:tcPr>
            <w:tcW w:w="1927" w:type="dxa"/>
          </w:tcPr>
          <w:p w:rsidR="00385496" w:rsidRPr="00E56434" w:rsidRDefault="00385496" w:rsidP="001A1D15">
            <w:pPr>
              <w:widowControl w:val="0"/>
              <w:tabs>
                <w:tab w:val="left" w:pos="567"/>
              </w:tabs>
              <w:autoSpaceDE w:val="0"/>
              <w:autoSpaceDN w:val="0"/>
              <w:adjustRightInd w:val="0"/>
              <w:spacing w:before="0"/>
              <w:rPr>
                <w:sz w:val="22"/>
                <w:szCs w:val="22"/>
              </w:rPr>
            </w:pPr>
            <w:r w:rsidRPr="00E56434">
              <w:rPr>
                <w:sz w:val="22"/>
                <w:szCs w:val="22"/>
              </w:rPr>
              <w:t>Приложение № 1</w:t>
            </w:r>
          </w:p>
        </w:tc>
        <w:tc>
          <w:tcPr>
            <w:tcW w:w="340" w:type="dxa"/>
          </w:tcPr>
          <w:p w:rsidR="00385496" w:rsidRPr="00E56434" w:rsidRDefault="00385496" w:rsidP="001A1D15">
            <w:pPr>
              <w:widowControl w:val="0"/>
              <w:tabs>
                <w:tab w:val="left" w:pos="567"/>
              </w:tabs>
              <w:autoSpaceDE w:val="0"/>
              <w:autoSpaceDN w:val="0"/>
              <w:adjustRightInd w:val="0"/>
              <w:spacing w:before="0"/>
              <w:rPr>
                <w:sz w:val="22"/>
                <w:szCs w:val="22"/>
              </w:rPr>
            </w:pPr>
            <w:r w:rsidRPr="00E56434">
              <w:rPr>
                <w:sz w:val="22"/>
                <w:szCs w:val="22"/>
              </w:rPr>
              <w:t>-</w:t>
            </w:r>
          </w:p>
        </w:tc>
        <w:tc>
          <w:tcPr>
            <w:tcW w:w="6803" w:type="dxa"/>
          </w:tcPr>
          <w:p w:rsidR="00385496" w:rsidRPr="00E56434" w:rsidRDefault="00385496" w:rsidP="001A1D15">
            <w:pPr>
              <w:widowControl w:val="0"/>
              <w:tabs>
                <w:tab w:val="left" w:pos="567"/>
              </w:tabs>
              <w:autoSpaceDE w:val="0"/>
              <w:autoSpaceDN w:val="0"/>
              <w:adjustRightInd w:val="0"/>
              <w:spacing w:before="0"/>
              <w:rPr>
                <w:sz w:val="22"/>
                <w:szCs w:val="22"/>
              </w:rPr>
            </w:pPr>
            <w:r w:rsidRPr="00E56434">
              <w:rPr>
                <w:sz w:val="22"/>
                <w:szCs w:val="22"/>
              </w:rPr>
              <w:t xml:space="preserve">Спецификация </w:t>
            </w:r>
            <w:r w:rsidRPr="00E56434">
              <w:rPr>
                <w:i/>
                <w:sz w:val="22"/>
                <w:szCs w:val="22"/>
              </w:rPr>
              <w:t xml:space="preserve">(прилагается к заключенному Договору в формате </w:t>
            </w:r>
            <w:proofErr w:type="spellStart"/>
            <w:r w:rsidRPr="00E56434">
              <w:rPr>
                <w:i/>
                <w:sz w:val="22"/>
                <w:szCs w:val="22"/>
                <w:lang w:val="en-US"/>
              </w:rPr>
              <w:t>exel</w:t>
            </w:r>
            <w:proofErr w:type="spellEnd"/>
            <w:r w:rsidRPr="00E56434">
              <w:rPr>
                <w:i/>
                <w:sz w:val="22"/>
                <w:szCs w:val="22"/>
              </w:rPr>
              <w:t>)</w:t>
            </w:r>
            <w:r w:rsidRPr="00E56434">
              <w:rPr>
                <w:sz w:val="22"/>
                <w:szCs w:val="22"/>
              </w:rPr>
              <w:t>;</w:t>
            </w:r>
          </w:p>
        </w:tc>
      </w:tr>
      <w:tr w:rsidR="00385496" w:rsidRPr="00E56434" w:rsidTr="001A1D15">
        <w:trPr>
          <w:trHeight w:val="22"/>
        </w:trPr>
        <w:tc>
          <w:tcPr>
            <w:tcW w:w="1927" w:type="dxa"/>
          </w:tcPr>
          <w:p w:rsidR="00385496" w:rsidRPr="00E56434" w:rsidRDefault="00385496" w:rsidP="001A1D15">
            <w:pPr>
              <w:widowControl w:val="0"/>
              <w:tabs>
                <w:tab w:val="left" w:pos="567"/>
              </w:tabs>
              <w:autoSpaceDE w:val="0"/>
              <w:autoSpaceDN w:val="0"/>
              <w:adjustRightInd w:val="0"/>
              <w:spacing w:before="0"/>
              <w:rPr>
                <w:sz w:val="22"/>
                <w:szCs w:val="22"/>
              </w:rPr>
            </w:pPr>
            <w:r w:rsidRPr="00E56434">
              <w:rPr>
                <w:sz w:val="22"/>
                <w:szCs w:val="22"/>
              </w:rPr>
              <w:t>Приложение № 2</w:t>
            </w:r>
          </w:p>
        </w:tc>
        <w:tc>
          <w:tcPr>
            <w:tcW w:w="340" w:type="dxa"/>
          </w:tcPr>
          <w:p w:rsidR="00385496" w:rsidRPr="00E56434" w:rsidRDefault="00385496" w:rsidP="001A1D15">
            <w:pPr>
              <w:widowControl w:val="0"/>
              <w:tabs>
                <w:tab w:val="left" w:pos="567"/>
              </w:tabs>
              <w:autoSpaceDE w:val="0"/>
              <w:autoSpaceDN w:val="0"/>
              <w:adjustRightInd w:val="0"/>
              <w:spacing w:before="0"/>
              <w:rPr>
                <w:sz w:val="22"/>
                <w:szCs w:val="22"/>
              </w:rPr>
            </w:pPr>
            <w:r w:rsidRPr="00E56434">
              <w:rPr>
                <w:sz w:val="22"/>
                <w:szCs w:val="22"/>
              </w:rPr>
              <w:t>-</w:t>
            </w:r>
          </w:p>
        </w:tc>
        <w:tc>
          <w:tcPr>
            <w:tcW w:w="6803" w:type="dxa"/>
          </w:tcPr>
          <w:p w:rsidR="00385496" w:rsidRPr="00E56434" w:rsidRDefault="00385496" w:rsidP="001A1D15">
            <w:pPr>
              <w:widowControl w:val="0"/>
              <w:tabs>
                <w:tab w:val="left" w:pos="567"/>
              </w:tabs>
              <w:autoSpaceDE w:val="0"/>
              <w:autoSpaceDN w:val="0"/>
              <w:adjustRightInd w:val="0"/>
              <w:spacing w:before="0"/>
              <w:rPr>
                <w:sz w:val="22"/>
                <w:szCs w:val="22"/>
              </w:rPr>
            </w:pPr>
            <w:r w:rsidRPr="00E56434">
              <w:rPr>
                <w:sz w:val="22"/>
                <w:szCs w:val="22"/>
              </w:rPr>
              <w:t>Технические характеристики;</w:t>
            </w:r>
          </w:p>
        </w:tc>
      </w:tr>
      <w:tr w:rsidR="00385496" w:rsidRPr="00E56434" w:rsidTr="001A1D15">
        <w:tc>
          <w:tcPr>
            <w:tcW w:w="1927" w:type="dxa"/>
          </w:tcPr>
          <w:p w:rsidR="00385496" w:rsidRPr="00E56434" w:rsidRDefault="00385496" w:rsidP="001A1D15">
            <w:pPr>
              <w:widowControl w:val="0"/>
              <w:tabs>
                <w:tab w:val="left" w:pos="567"/>
              </w:tabs>
              <w:autoSpaceDE w:val="0"/>
              <w:autoSpaceDN w:val="0"/>
              <w:adjustRightInd w:val="0"/>
              <w:spacing w:before="0"/>
              <w:rPr>
                <w:sz w:val="22"/>
                <w:szCs w:val="22"/>
              </w:rPr>
            </w:pPr>
            <w:r w:rsidRPr="00E56434">
              <w:rPr>
                <w:sz w:val="22"/>
                <w:szCs w:val="22"/>
              </w:rPr>
              <w:t>Приложение № 3</w:t>
            </w:r>
          </w:p>
        </w:tc>
        <w:tc>
          <w:tcPr>
            <w:tcW w:w="340" w:type="dxa"/>
          </w:tcPr>
          <w:p w:rsidR="00385496" w:rsidRPr="00E56434" w:rsidRDefault="00385496" w:rsidP="001A1D15">
            <w:pPr>
              <w:widowControl w:val="0"/>
              <w:tabs>
                <w:tab w:val="left" w:pos="567"/>
              </w:tabs>
              <w:autoSpaceDE w:val="0"/>
              <w:autoSpaceDN w:val="0"/>
              <w:adjustRightInd w:val="0"/>
              <w:spacing w:before="0"/>
              <w:rPr>
                <w:sz w:val="22"/>
                <w:szCs w:val="22"/>
              </w:rPr>
            </w:pPr>
            <w:r w:rsidRPr="00E56434">
              <w:rPr>
                <w:sz w:val="22"/>
                <w:szCs w:val="22"/>
              </w:rPr>
              <w:t>-</w:t>
            </w:r>
          </w:p>
        </w:tc>
        <w:tc>
          <w:tcPr>
            <w:tcW w:w="6803" w:type="dxa"/>
          </w:tcPr>
          <w:p w:rsidR="00385496" w:rsidRPr="00E56434" w:rsidRDefault="00385496" w:rsidP="001A1D15">
            <w:pPr>
              <w:widowControl w:val="0"/>
              <w:tabs>
                <w:tab w:val="left" w:pos="567"/>
              </w:tabs>
              <w:autoSpaceDE w:val="0"/>
              <w:autoSpaceDN w:val="0"/>
              <w:adjustRightInd w:val="0"/>
              <w:spacing w:before="0"/>
              <w:rPr>
                <w:sz w:val="22"/>
                <w:szCs w:val="22"/>
              </w:rPr>
            </w:pPr>
            <w:r w:rsidRPr="00E56434">
              <w:rPr>
                <w:sz w:val="22"/>
                <w:szCs w:val="22"/>
              </w:rPr>
              <w:t>Календарный план;</w:t>
            </w:r>
          </w:p>
        </w:tc>
      </w:tr>
      <w:tr w:rsidR="00385496" w:rsidRPr="00E56434" w:rsidTr="001A1D15">
        <w:tc>
          <w:tcPr>
            <w:tcW w:w="1927" w:type="dxa"/>
          </w:tcPr>
          <w:p w:rsidR="00385496" w:rsidRPr="00E56434" w:rsidRDefault="00385496" w:rsidP="001A1D15">
            <w:pPr>
              <w:widowControl w:val="0"/>
              <w:tabs>
                <w:tab w:val="left" w:pos="567"/>
              </w:tabs>
              <w:autoSpaceDE w:val="0"/>
              <w:autoSpaceDN w:val="0"/>
              <w:adjustRightInd w:val="0"/>
              <w:spacing w:before="0"/>
              <w:rPr>
                <w:sz w:val="22"/>
                <w:szCs w:val="22"/>
              </w:rPr>
            </w:pPr>
            <w:r w:rsidRPr="00E56434">
              <w:rPr>
                <w:sz w:val="22"/>
                <w:szCs w:val="22"/>
              </w:rPr>
              <w:t>Приложение № 4</w:t>
            </w:r>
          </w:p>
        </w:tc>
        <w:tc>
          <w:tcPr>
            <w:tcW w:w="340" w:type="dxa"/>
          </w:tcPr>
          <w:p w:rsidR="00385496" w:rsidRPr="00E56434" w:rsidRDefault="00385496" w:rsidP="001A1D15">
            <w:pPr>
              <w:widowControl w:val="0"/>
              <w:tabs>
                <w:tab w:val="left" w:pos="567"/>
              </w:tabs>
              <w:autoSpaceDE w:val="0"/>
              <w:autoSpaceDN w:val="0"/>
              <w:adjustRightInd w:val="0"/>
              <w:spacing w:before="0"/>
              <w:rPr>
                <w:sz w:val="22"/>
                <w:szCs w:val="22"/>
              </w:rPr>
            </w:pPr>
            <w:r w:rsidRPr="00E56434">
              <w:rPr>
                <w:sz w:val="22"/>
                <w:szCs w:val="22"/>
              </w:rPr>
              <w:t>-</w:t>
            </w:r>
          </w:p>
        </w:tc>
        <w:tc>
          <w:tcPr>
            <w:tcW w:w="6803" w:type="dxa"/>
          </w:tcPr>
          <w:p w:rsidR="00385496" w:rsidRPr="00E56434" w:rsidRDefault="00385496" w:rsidP="001A1D15">
            <w:pPr>
              <w:widowControl w:val="0"/>
              <w:tabs>
                <w:tab w:val="left" w:pos="567"/>
              </w:tabs>
              <w:autoSpaceDE w:val="0"/>
              <w:autoSpaceDN w:val="0"/>
              <w:adjustRightInd w:val="0"/>
              <w:spacing w:before="0"/>
              <w:rPr>
                <w:sz w:val="22"/>
                <w:szCs w:val="22"/>
              </w:rPr>
            </w:pPr>
            <w:r w:rsidRPr="00E56434">
              <w:rPr>
                <w:sz w:val="22"/>
                <w:szCs w:val="22"/>
              </w:rPr>
              <w:t>Акт приема-передачи Товара;</w:t>
            </w:r>
          </w:p>
        </w:tc>
      </w:tr>
      <w:tr w:rsidR="00385496" w:rsidRPr="00E56434" w:rsidTr="001A1D15">
        <w:tc>
          <w:tcPr>
            <w:tcW w:w="1927" w:type="dxa"/>
          </w:tcPr>
          <w:p w:rsidR="00385496" w:rsidRPr="00E56434" w:rsidRDefault="00385496" w:rsidP="001A1D15">
            <w:pPr>
              <w:widowControl w:val="0"/>
              <w:tabs>
                <w:tab w:val="left" w:pos="567"/>
              </w:tabs>
              <w:autoSpaceDE w:val="0"/>
              <w:autoSpaceDN w:val="0"/>
              <w:adjustRightInd w:val="0"/>
              <w:spacing w:before="0"/>
              <w:rPr>
                <w:sz w:val="22"/>
                <w:szCs w:val="22"/>
              </w:rPr>
            </w:pPr>
            <w:r w:rsidRPr="00E56434">
              <w:rPr>
                <w:sz w:val="22"/>
                <w:szCs w:val="22"/>
              </w:rPr>
              <w:lastRenderedPageBreak/>
              <w:t>Приложение № 5</w:t>
            </w:r>
          </w:p>
        </w:tc>
        <w:tc>
          <w:tcPr>
            <w:tcW w:w="340" w:type="dxa"/>
          </w:tcPr>
          <w:p w:rsidR="00385496" w:rsidRPr="00E56434" w:rsidRDefault="00385496" w:rsidP="001A1D15">
            <w:pPr>
              <w:widowControl w:val="0"/>
              <w:tabs>
                <w:tab w:val="left" w:pos="567"/>
              </w:tabs>
              <w:autoSpaceDE w:val="0"/>
              <w:autoSpaceDN w:val="0"/>
              <w:adjustRightInd w:val="0"/>
              <w:spacing w:before="0"/>
              <w:rPr>
                <w:sz w:val="22"/>
                <w:szCs w:val="22"/>
              </w:rPr>
            </w:pPr>
            <w:r w:rsidRPr="00E56434">
              <w:rPr>
                <w:sz w:val="22"/>
                <w:szCs w:val="22"/>
              </w:rPr>
              <w:t>-</w:t>
            </w:r>
          </w:p>
        </w:tc>
        <w:tc>
          <w:tcPr>
            <w:tcW w:w="6803" w:type="dxa"/>
          </w:tcPr>
          <w:p w:rsidR="00385496" w:rsidRPr="00E56434" w:rsidRDefault="00385496" w:rsidP="001A1D15">
            <w:pPr>
              <w:widowControl w:val="0"/>
              <w:tabs>
                <w:tab w:val="left" w:pos="567"/>
              </w:tabs>
              <w:autoSpaceDE w:val="0"/>
              <w:autoSpaceDN w:val="0"/>
              <w:adjustRightInd w:val="0"/>
              <w:spacing w:before="0"/>
              <w:rPr>
                <w:sz w:val="22"/>
                <w:szCs w:val="22"/>
              </w:rPr>
            </w:pPr>
            <w:r w:rsidRPr="00E56434">
              <w:rPr>
                <w:sz w:val="22"/>
                <w:szCs w:val="22"/>
              </w:rPr>
              <w:t>Акт сверки расчетов;</w:t>
            </w:r>
          </w:p>
        </w:tc>
      </w:tr>
      <w:tr w:rsidR="00385496" w:rsidRPr="00E56434" w:rsidTr="001A1D15">
        <w:tc>
          <w:tcPr>
            <w:tcW w:w="1927" w:type="dxa"/>
          </w:tcPr>
          <w:p w:rsidR="00385496" w:rsidRPr="00E56434" w:rsidRDefault="00385496" w:rsidP="001A1D15">
            <w:pPr>
              <w:widowControl w:val="0"/>
              <w:tabs>
                <w:tab w:val="left" w:pos="567"/>
              </w:tabs>
              <w:autoSpaceDE w:val="0"/>
              <w:autoSpaceDN w:val="0"/>
              <w:adjustRightInd w:val="0"/>
              <w:spacing w:before="0"/>
              <w:rPr>
                <w:sz w:val="22"/>
                <w:szCs w:val="22"/>
              </w:rPr>
            </w:pPr>
            <w:r w:rsidRPr="00E56434">
              <w:rPr>
                <w:sz w:val="22"/>
                <w:szCs w:val="22"/>
              </w:rPr>
              <w:t>Приложение № 6</w:t>
            </w:r>
          </w:p>
        </w:tc>
        <w:tc>
          <w:tcPr>
            <w:tcW w:w="340" w:type="dxa"/>
          </w:tcPr>
          <w:p w:rsidR="00385496" w:rsidRPr="00E56434" w:rsidRDefault="00385496" w:rsidP="001A1D15">
            <w:pPr>
              <w:widowControl w:val="0"/>
              <w:tabs>
                <w:tab w:val="left" w:pos="567"/>
              </w:tabs>
              <w:autoSpaceDE w:val="0"/>
              <w:autoSpaceDN w:val="0"/>
              <w:adjustRightInd w:val="0"/>
              <w:spacing w:before="0"/>
              <w:rPr>
                <w:sz w:val="22"/>
                <w:szCs w:val="22"/>
              </w:rPr>
            </w:pPr>
            <w:r w:rsidRPr="00E56434">
              <w:rPr>
                <w:sz w:val="22"/>
                <w:szCs w:val="22"/>
              </w:rPr>
              <w:t>-</w:t>
            </w:r>
          </w:p>
        </w:tc>
        <w:tc>
          <w:tcPr>
            <w:tcW w:w="6803" w:type="dxa"/>
          </w:tcPr>
          <w:p w:rsidR="00385496" w:rsidRPr="00E56434" w:rsidRDefault="00385496" w:rsidP="001A1D15">
            <w:pPr>
              <w:widowControl w:val="0"/>
              <w:tabs>
                <w:tab w:val="left" w:pos="567"/>
              </w:tabs>
              <w:autoSpaceDE w:val="0"/>
              <w:autoSpaceDN w:val="0"/>
              <w:adjustRightInd w:val="0"/>
              <w:spacing w:before="0"/>
              <w:rPr>
                <w:sz w:val="22"/>
                <w:szCs w:val="22"/>
              </w:rPr>
            </w:pPr>
            <w:r w:rsidRPr="00E56434">
              <w:rPr>
                <w:sz w:val="22"/>
                <w:szCs w:val="22"/>
              </w:rPr>
              <w:t>Акт поставки товара.</w:t>
            </w:r>
          </w:p>
        </w:tc>
      </w:tr>
    </w:tbl>
    <w:p w:rsidR="00385496" w:rsidRPr="00E56434" w:rsidRDefault="00385496" w:rsidP="00385496">
      <w:pPr>
        <w:tabs>
          <w:tab w:val="left" w:pos="567"/>
        </w:tabs>
        <w:spacing w:before="0"/>
        <w:rPr>
          <w:b/>
          <w:sz w:val="22"/>
          <w:szCs w:val="22"/>
          <w:lang w:eastAsia="ar-SA"/>
        </w:rPr>
      </w:pPr>
    </w:p>
    <w:p w:rsidR="00385496" w:rsidRPr="00E56434" w:rsidRDefault="00385496" w:rsidP="00385496">
      <w:pPr>
        <w:tabs>
          <w:tab w:val="left" w:pos="567"/>
        </w:tabs>
        <w:spacing w:before="0"/>
        <w:jc w:val="center"/>
        <w:rPr>
          <w:b/>
          <w:sz w:val="22"/>
          <w:szCs w:val="22"/>
          <w:lang w:eastAsia="ar-SA"/>
        </w:rPr>
      </w:pPr>
      <w:r w:rsidRPr="00E56434">
        <w:rPr>
          <w:b/>
          <w:sz w:val="22"/>
          <w:szCs w:val="22"/>
          <w:lang w:eastAsia="ar-SA"/>
        </w:rPr>
        <w:t>18. Реквизиты и подписи Сторон</w:t>
      </w:r>
    </w:p>
    <w:p w:rsidR="00385496" w:rsidRPr="00E56434" w:rsidRDefault="00385496" w:rsidP="00385496">
      <w:pPr>
        <w:tabs>
          <w:tab w:val="left" w:pos="567"/>
        </w:tabs>
        <w:spacing w:before="0"/>
        <w:rPr>
          <w:b/>
          <w:sz w:val="22"/>
          <w:szCs w:val="22"/>
          <w:lang w:eastAsia="ar-SA"/>
        </w:rPr>
      </w:pPr>
    </w:p>
    <w:tbl>
      <w:tblPr>
        <w:tblW w:w="10318" w:type="dxa"/>
        <w:jc w:val="center"/>
        <w:tblLayout w:type="fixed"/>
        <w:tblLook w:val="0000" w:firstRow="0" w:lastRow="0" w:firstColumn="0" w:lastColumn="0" w:noHBand="0" w:noVBand="0"/>
      </w:tblPr>
      <w:tblGrid>
        <w:gridCol w:w="5387"/>
        <w:gridCol w:w="4931"/>
      </w:tblGrid>
      <w:tr w:rsidR="00385496" w:rsidRPr="00E56434" w:rsidTr="001A1D15">
        <w:trPr>
          <w:trHeight w:val="283"/>
          <w:jc w:val="center"/>
        </w:trPr>
        <w:tc>
          <w:tcPr>
            <w:tcW w:w="5387" w:type="dxa"/>
            <w:shd w:val="clear" w:color="auto" w:fill="auto"/>
          </w:tcPr>
          <w:p w:rsidR="00385496" w:rsidRPr="00E56434" w:rsidRDefault="00385496" w:rsidP="001A1D15">
            <w:pPr>
              <w:tabs>
                <w:tab w:val="left" w:pos="567"/>
              </w:tabs>
              <w:suppressAutoHyphens/>
              <w:spacing w:before="0"/>
              <w:rPr>
                <w:b/>
                <w:sz w:val="22"/>
                <w:szCs w:val="22"/>
                <w:lang w:eastAsia="ar-SA"/>
              </w:rPr>
            </w:pPr>
            <w:r w:rsidRPr="00E56434">
              <w:rPr>
                <w:b/>
                <w:sz w:val="22"/>
                <w:szCs w:val="22"/>
                <w:lang w:eastAsia="ar-SA"/>
              </w:rPr>
              <w:t>Заказчик:</w:t>
            </w:r>
          </w:p>
          <w:p w:rsidR="00385496" w:rsidRPr="00E56434" w:rsidRDefault="00385496" w:rsidP="001A1D15">
            <w:pPr>
              <w:tabs>
                <w:tab w:val="left" w:pos="567"/>
              </w:tabs>
              <w:suppressAutoHyphens/>
              <w:spacing w:before="0"/>
              <w:rPr>
                <w:b/>
                <w:sz w:val="22"/>
                <w:szCs w:val="22"/>
                <w:lang w:eastAsia="ar-SA"/>
              </w:rPr>
            </w:pPr>
            <w:r w:rsidRPr="00E56434">
              <w:rPr>
                <w:b/>
                <w:sz w:val="22"/>
                <w:szCs w:val="22"/>
                <w:lang w:eastAsia="ar-SA"/>
              </w:rPr>
              <w:t>ФГБУ «НМИЦ ДГОИ им. Дмитрия Рогачева»</w:t>
            </w:r>
          </w:p>
          <w:p w:rsidR="00385496" w:rsidRPr="00E56434" w:rsidRDefault="00385496" w:rsidP="001A1D15">
            <w:pPr>
              <w:tabs>
                <w:tab w:val="left" w:pos="567"/>
              </w:tabs>
              <w:suppressAutoHyphens/>
              <w:spacing w:before="0"/>
              <w:rPr>
                <w:sz w:val="22"/>
                <w:szCs w:val="22"/>
                <w:lang w:eastAsia="ar-SA"/>
              </w:rPr>
            </w:pPr>
            <w:r w:rsidRPr="00E56434">
              <w:rPr>
                <w:b/>
                <w:sz w:val="22"/>
                <w:szCs w:val="22"/>
                <w:lang w:eastAsia="ar-SA"/>
              </w:rPr>
              <w:t>Минздрава России</w:t>
            </w:r>
          </w:p>
          <w:p w:rsidR="00385496" w:rsidRPr="00E56434" w:rsidRDefault="00385496" w:rsidP="001A1D15">
            <w:pPr>
              <w:tabs>
                <w:tab w:val="left" w:pos="567"/>
              </w:tabs>
              <w:spacing w:before="0"/>
              <w:rPr>
                <w:rFonts w:eastAsia="Calibri"/>
                <w:sz w:val="22"/>
                <w:szCs w:val="22"/>
                <w:lang w:eastAsia="ar-SA"/>
              </w:rPr>
            </w:pPr>
            <w:r w:rsidRPr="00E56434">
              <w:rPr>
                <w:rFonts w:eastAsia="Calibri"/>
                <w:sz w:val="22"/>
                <w:szCs w:val="22"/>
                <w:lang w:eastAsia="ar-SA"/>
              </w:rPr>
              <w:t xml:space="preserve">Место нахождения: 117198, г. Москва, ул. </w:t>
            </w:r>
            <w:proofErr w:type="spellStart"/>
            <w:r w:rsidRPr="00E56434">
              <w:rPr>
                <w:rFonts w:eastAsia="Calibri"/>
                <w:sz w:val="22"/>
                <w:szCs w:val="22"/>
                <w:lang w:eastAsia="ar-SA"/>
              </w:rPr>
              <w:t>Саморы</w:t>
            </w:r>
            <w:proofErr w:type="spellEnd"/>
            <w:r w:rsidRPr="00E56434">
              <w:rPr>
                <w:rFonts w:eastAsia="Calibri"/>
                <w:sz w:val="22"/>
                <w:szCs w:val="22"/>
                <w:lang w:eastAsia="ar-SA"/>
              </w:rPr>
              <w:t xml:space="preserve"> </w:t>
            </w:r>
            <w:proofErr w:type="spellStart"/>
            <w:r w:rsidRPr="00E56434">
              <w:rPr>
                <w:rFonts w:eastAsia="Calibri"/>
                <w:sz w:val="22"/>
                <w:szCs w:val="22"/>
                <w:lang w:eastAsia="ar-SA"/>
              </w:rPr>
              <w:t>Машела</w:t>
            </w:r>
            <w:proofErr w:type="spellEnd"/>
            <w:r w:rsidRPr="00E56434">
              <w:rPr>
                <w:rFonts w:eastAsia="Calibri"/>
                <w:sz w:val="22"/>
                <w:szCs w:val="22"/>
                <w:lang w:eastAsia="ar-SA"/>
              </w:rPr>
              <w:t>, д. 1</w:t>
            </w:r>
          </w:p>
          <w:p w:rsidR="00385496" w:rsidRPr="00E56434" w:rsidRDefault="00385496" w:rsidP="001A1D15">
            <w:pPr>
              <w:tabs>
                <w:tab w:val="left" w:pos="567"/>
              </w:tabs>
              <w:spacing w:before="0"/>
              <w:rPr>
                <w:rFonts w:eastAsia="Calibri"/>
                <w:sz w:val="22"/>
                <w:szCs w:val="22"/>
                <w:lang w:eastAsia="ar-SA"/>
              </w:rPr>
            </w:pPr>
            <w:r w:rsidRPr="00E56434">
              <w:rPr>
                <w:rFonts w:eastAsia="Calibri"/>
                <w:sz w:val="22"/>
                <w:szCs w:val="22"/>
                <w:lang w:eastAsia="ar-SA"/>
              </w:rPr>
              <w:t xml:space="preserve">Почтовый адрес: ул. </w:t>
            </w:r>
            <w:proofErr w:type="spellStart"/>
            <w:r w:rsidRPr="00E56434">
              <w:rPr>
                <w:rFonts w:eastAsia="Calibri"/>
                <w:sz w:val="22"/>
                <w:szCs w:val="22"/>
                <w:lang w:eastAsia="ar-SA"/>
              </w:rPr>
              <w:t>Саморы</w:t>
            </w:r>
            <w:proofErr w:type="spellEnd"/>
            <w:r w:rsidRPr="00E56434">
              <w:rPr>
                <w:rFonts w:eastAsia="Calibri"/>
                <w:sz w:val="22"/>
                <w:szCs w:val="22"/>
                <w:lang w:eastAsia="ar-SA"/>
              </w:rPr>
              <w:t xml:space="preserve"> </w:t>
            </w:r>
            <w:proofErr w:type="spellStart"/>
            <w:r w:rsidRPr="00E56434">
              <w:rPr>
                <w:rFonts w:eastAsia="Calibri"/>
                <w:sz w:val="22"/>
                <w:szCs w:val="22"/>
                <w:lang w:eastAsia="ar-SA"/>
              </w:rPr>
              <w:t>Машела</w:t>
            </w:r>
            <w:proofErr w:type="spellEnd"/>
            <w:r w:rsidRPr="00E56434">
              <w:rPr>
                <w:rFonts w:eastAsia="Calibri"/>
                <w:sz w:val="22"/>
                <w:szCs w:val="22"/>
                <w:lang w:eastAsia="ar-SA"/>
              </w:rPr>
              <w:t xml:space="preserve">, д. 1, </w:t>
            </w:r>
          </w:p>
          <w:p w:rsidR="00385496" w:rsidRPr="00E56434" w:rsidRDefault="00385496" w:rsidP="001A1D15">
            <w:pPr>
              <w:tabs>
                <w:tab w:val="left" w:pos="567"/>
              </w:tabs>
              <w:spacing w:before="0"/>
              <w:rPr>
                <w:rFonts w:eastAsia="Calibri"/>
                <w:sz w:val="22"/>
                <w:szCs w:val="22"/>
                <w:lang w:eastAsia="ar-SA"/>
              </w:rPr>
            </w:pPr>
            <w:r w:rsidRPr="00E56434">
              <w:rPr>
                <w:rFonts w:eastAsia="Calibri"/>
                <w:sz w:val="22"/>
                <w:szCs w:val="22"/>
                <w:lang w:eastAsia="ar-SA"/>
              </w:rPr>
              <w:t>г. Москва, ГСП-7, 117997</w:t>
            </w:r>
          </w:p>
          <w:p w:rsidR="00385496" w:rsidRPr="00E56434" w:rsidRDefault="00385496" w:rsidP="001A1D15">
            <w:pPr>
              <w:tabs>
                <w:tab w:val="left" w:pos="567"/>
              </w:tabs>
              <w:spacing w:before="0"/>
              <w:rPr>
                <w:rFonts w:eastAsia="Calibri"/>
                <w:sz w:val="22"/>
                <w:szCs w:val="22"/>
                <w:lang w:eastAsia="ar-SA"/>
              </w:rPr>
            </w:pPr>
            <w:r w:rsidRPr="00E56434">
              <w:rPr>
                <w:rFonts w:eastAsia="Calibri"/>
                <w:sz w:val="22"/>
                <w:szCs w:val="22"/>
                <w:lang w:eastAsia="ar-SA"/>
              </w:rPr>
              <w:t>ИНН 7728008953, КПП 772801001</w:t>
            </w:r>
          </w:p>
          <w:p w:rsidR="00385496" w:rsidRPr="00E56434" w:rsidRDefault="00385496" w:rsidP="001A1D15">
            <w:pPr>
              <w:tabs>
                <w:tab w:val="left" w:pos="567"/>
              </w:tabs>
              <w:spacing w:before="0"/>
              <w:rPr>
                <w:rFonts w:eastAsia="Calibri"/>
                <w:sz w:val="22"/>
                <w:szCs w:val="22"/>
                <w:lang w:eastAsia="ar-SA"/>
              </w:rPr>
            </w:pPr>
            <w:r w:rsidRPr="00E56434">
              <w:rPr>
                <w:rFonts w:eastAsia="Calibri"/>
                <w:sz w:val="22"/>
                <w:szCs w:val="22"/>
                <w:lang w:eastAsia="ar-SA"/>
              </w:rPr>
              <w:t xml:space="preserve">УФК по </w:t>
            </w:r>
            <w:proofErr w:type="spellStart"/>
            <w:r w:rsidRPr="00E56434">
              <w:rPr>
                <w:rFonts w:eastAsia="Calibri"/>
                <w:sz w:val="22"/>
                <w:szCs w:val="22"/>
                <w:lang w:eastAsia="ar-SA"/>
              </w:rPr>
              <w:t>г.Москве</w:t>
            </w:r>
            <w:proofErr w:type="spellEnd"/>
            <w:r w:rsidRPr="00E56434">
              <w:rPr>
                <w:rFonts w:eastAsia="Calibri"/>
                <w:sz w:val="22"/>
                <w:szCs w:val="22"/>
                <w:lang w:eastAsia="ar-SA"/>
              </w:rPr>
              <w:t xml:space="preserve"> (ФГБУ «НМИЦ ДГОИ им. Дмитрия Рогачева» Минздрава России) </w:t>
            </w:r>
          </w:p>
          <w:p w:rsidR="00385496" w:rsidRPr="00E56434" w:rsidRDefault="00385496" w:rsidP="001A1D15">
            <w:pPr>
              <w:tabs>
                <w:tab w:val="left" w:pos="567"/>
              </w:tabs>
              <w:spacing w:before="0"/>
              <w:rPr>
                <w:rFonts w:eastAsia="Calibri"/>
                <w:sz w:val="22"/>
                <w:szCs w:val="22"/>
                <w:lang w:eastAsia="ar-SA"/>
              </w:rPr>
            </w:pPr>
            <w:r w:rsidRPr="00E56434">
              <w:rPr>
                <w:rFonts w:eastAsia="Calibri"/>
                <w:sz w:val="22"/>
                <w:szCs w:val="22"/>
                <w:lang w:eastAsia="ar-SA"/>
              </w:rPr>
              <w:t>л/</w:t>
            </w:r>
            <w:proofErr w:type="spellStart"/>
            <w:r w:rsidRPr="00E56434">
              <w:rPr>
                <w:rFonts w:eastAsia="Calibri"/>
                <w:sz w:val="22"/>
                <w:szCs w:val="22"/>
                <w:lang w:eastAsia="ar-SA"/>
              </w:rPr>
              <w:t>сч</w:t>
            </w:r>
            <w:proofErr w:type="spellEnd"/>
            <w:r w:rsidRPr="00E56434">
              <w:rPr>
                <w:rFonts w:eastAsia="Calibri"/>
                <w:sz w:val="22"/>
                <w:szCs w:val="22"/>
                <w:lang w:eastAsia="ar-SA"/>
              </w:rPr>
              <w:t>. № 20736Х72880, № 21736Х72880,</w:t>
            </w:r>
          </w:p>
          <w:p w:rsidR="00385496" w:rsidRPr="00E56434" w:rsidRDefault="00385496" w:rsidP="001A1D15">
            <w:pPr>
              <w:tabs>
                <w:tab w:val="left" w:pos="567"/>
              </w:tabs>
              <w:spacing w:before="0"/>
              <w:rPr>
                <w:rFonts w:eastAsia="Calibri"/>
                <w:sz w:val="22"/>
                <w:szCs w:val="22"/>
                <w:lang w:eastAsia="ar-SA"/>
              </w:rPr>
            </w:pPr>
            <w:r w:rsidRPr="00E56434">
              <w:rPr>
                <w:rFonts w:eastAsia="Calibri"/>
                <w:sz w:val="22"/>
                <w:szCs w:val="22"/>
                <w:lang w:eastAsia="ar-SA"/>
              </w:rPr>
              <w:t>№ 22736Х72880</w:t>
            </w:r>
          </w:p>
          <w:p w:rsidR="00385496" w:rsidRPr="00E56434" w:rsidRDefault="00385496" w:rsidP="001A1D15">
            <w:pPr>
              <w:tabs>
                <w:tab w:val="left" w:pos="567"/>
              </w:tabs>
              <w:spacing w:before="0"/>
              <w:rPr>
                <w:rFonts w:eastAsia="Calibri"/>
                <w:sz w:val="22"/>
                <w:szCs w:val="22"/>
                <w:lang w:eastAsia="ar-SA"/>
              </w:rPr>
            </w:pPr>
            <w:r w:rsidRPr="00E56434">
              <w:rPr>
                <w:rFonts w:eastAsia="Calibri"/>
                <w:sz w:val="22"/>
                <w:szCs w:val="22"/>
                <w:lang w:eastAsia="ar-SA"/>
              </w:rPr>
              <w:t>Единый казначейский счет № 40102810545370000003</w:t>
            </w:r>
          </w:p>
          <w:p w:rsidR="00385496" w:rsidRPr="00E56434" w:rsidRDefault="00385496" w:rsidP="001A1D15">
            <w:pPr>
              <w:tabs>
                <w:tab w:val="left" w:pos="567"/>
              </w:tabs>
              <w:spacing w:before="0"/>
              <w:rPr>
                <w:rFonts w:eastAsia="Calibri"/>
                <w:sz w:val="22"/>
                <w:szCs w:val="22"/>
                <w:lang w:eastAsia="ar-SA"/>
              </w:rPr>
            </w:pPr>
            <w:r w:rsidRPr="00E56434">
              <w:rPr>
                <w:rFonts w:eastAsia="Calibri"/>
                <w:sz w:val="22"/>
                <w:szCs w:val="22"/>
                <w:lang w:eastAsia="ar-SA"/>
              </w:rPr>
              <w:t>Казначейский счет № 03214643000000017300</w:t>
            </w:r>
          </w:p>
          <w:p w:rsidR="00385496" w:rsidRPr="00E56434" w:rsidRDefault="00385496" w:rsidP="001A1D15">
            <w:pPr>
              <w:tabs>
                <w:tab w:val="left" w:pos="567"/>
              </w:tabs>
              <w:spacing w:before="0"/>
              <w:rPr>
                <w:rFonts w:eastAsia="Calibri"/>
                <w:sz w:val="22"/>
                <w:szCs w:val="22"/>
                <w:lang w:eastAsia="ar-SA"/>
              </w:rPr>
            </w:pPr>
            <w:r w:rsidRPr="00E56434">
              <w:rPr>
                <w:rFonts w:eastAsia="Calibri"/>
                <w:sz w:val="22"/>
                <w:szCs w:val="22"/>
                <w:lang w:eastAsia="ar-SA"/>
              </w:rPr>
              <w:t>ОКЦ № 1 Банка России по Центральному федеральному округу (ОКЦ № 1 ГУ БАНКА РОССИИ ПО ЦФО//УФК ПО Г.МОСКВЕ г. Москва)</w:t>
            </w:r>
          </w:p>
          <w:p w:rsidR="00385496" w:rsidRPr="00E56434" w:rsidRDefault="00385496" w:rsidP="001A1D15">
            <w:pPr>
              <w:tabs>
                <w:tab w:val="left" w:pos="567"/>
              </w:tabs>
              <w:spacing w:before="0"/>
              <w:rPr>
                <w:rFonts w:eastAsia="Calibri"/>
                <w:sz w:val="22"/>
                <w:szCs w:val="22"/>
                <w:lang w:eastAsia="ar-SA"/>
              </w:rPr>
            </w:pPr>
            <w:r w:rsidRPr="00E56434">
              <w:rPr>
                <w:rFonts w:eastAsia="Calibri"/>
                <w:sz w:val="22"/>
                <w:szCs w:val="22"/>
                <w:lang w:eastAsia="ar-SA"/>
              </w:rPr>
              <w:t>БИК 004525988,</w:t>
            </w:r>
          </w:p>
          <w:p w:rsidR="00385496" w:rsidRPr="00E56434" w:rsidRDefault="00385496" w:rsidP="001A1D15">
            <w:pPr>
              <w:tabs>
                <w:tab w:val="left" w:pos="567"/>
              </w:tabs>
              <w:spacing w:before="0"/>
              <w:rPr>
                <w:rFonts w:eastAsia="Calibri"/>
                <w:sz w:val="22"/>
                <w:szCs w:val="22"/>
                <w:lang w:eastAsia="ar-SA"/>
              </w:rPr>
            </w:pPr>
            <w:r w:rsidRPr="00E56434">
              <w:rPr>
                <w:rFonts w:eastAsia="Calibri"/>
                <w:sz w:val="22"/>
                <w:szCs w:val="22"/>
                <w:lang w:eastAsia="ar-SA"/>
              </w:rPr>
              <w:t xml:space="preserve">ОКПО 13157861, ОКАТО 45 293 578 000, </w:t>
            </w:r>
          </w:p>
          <w:p w:rsidR="00385496" w:rsidRPr="00E56434" w:rsidRDefault="00385496" w:rsidP="001A1D15">
            <w:pPr>
              <w:tabs>
                <w:tab w:val="left" w:pos="567"/>
              </w:tabs>
              <w:suppressAutoHyphens/>
              <w:spacing w:before="0"/>
              <w:rPr>
                <w:b/>
                <w:sz w:val="22"/>
                <w:szCs w:val="22"/>
                <w:lang w:eastAsia="ar-SA"/>
              </w:rPr>
            </w:pPr>
            <w:r w:rsidRPr="00E56434">
              <w:rPr>
                <w:rFonts w:eastAsia="Calibri"/>
                <w:sz w:val="22"/>
                <w:szCs w:val="22"/>
                <w:lang w:eastAsia="ar-SA"/>
              </w:rPr>
              <w:t>ОКВЭД 72.19, ОКВЭД 2 72.19.1</w:t>
            </w:r>
          </w:p>
          <w:p w:rsidR="00385496" w:rsidRPr="00E56434" w:rsidRDefault="00385496" w:rsidP="001A1D15">
            <w:pPr>
              <w:tabs>
                <w:tab w:val="left" w:pos="567"/>
              </w:tabs>
              <w:suppressAutoHyphens/>
              <w:spacing w:before="0"/>
              <w:rPr>
                <w:b/>
                <w:sz w:val="22"/>
                <w:szCs w:val="22"/>
                <w:lang w:eastAsia="ar-SA"/>
              </w:rPr>
            </w:pPr>
          </w:p>
          <w:p w:rsidR="00385496" w:rsidRPr="00E56434" w:rsidRDefault="00385496" w:rsidP="001A1D15">
            <w:pPr>
              <w:tabs>
                <w:tab w:val="left" w:pos="567"/>
              </w:tabs>
              <w:suppressAutoHyphens/>
              <w:spacing w:before="0"/>
              <w:rPr>
                <w:sz w:val="22"/>
                <w:szCs w:val="22"/>
                <w:lang w:eastAsia="ar-SA"/>
              </w:rPr>
            </w:pPr>
            <w:r w:rsidRPr="00E56434">
              <w:rPr>
                <w:b/>
                <w:sz w:val="22"/>
                <w:szCs w:val="22"/>
                <w:lang w:eastAsia="ar-SA"/>
              </w:rPr>
              <w:t xml:space="preserve">_____________________ </w:t>
            </w:r>
          </w:p>
        </w:tc>
        <w:tc>
          <w:tcPr>
            <w:tcW w:w="4931" w:type="dxa"/>
            <w:shd w:val="clear" w:color="auto" w:fill="auto"/>
          </w:tcPr>
          <w:p w:rsidR="00385496" w:rsidRPr="00E56434" w:rsidRDefault="00385496" w:rsidP="001A1D15">
            <w:pPr>
              <w:tabs>
                <w:tab w:val="left" w:pos="567"/>
              </w:tabs>
              <w:suppressAutoHyphens/>
              <w:spacing w:before="0"/>
              <w:rPr>
                <w:b/>
                <w:sz w:val="22"/>
                <w:szCs w:val="22"/>
                <w:lang w:eastAsia="ar-SA"/>
              </w:rPr>
            </w:pPr>
            <w:r w:rsidRPr="00E56434">
              <w:rPr>
                <w:b/>
                <w:sz w:val="22"/>
                <w:szCs w:val="22"/>
                <w:lang w:eastAsia="ar-SA"/>
              </w:rPr>
              <w:t>Поставщик:</w:t>
            </w:r>
          </w:p>
          <w:p w:rsidR="00385496" w:rsidRPr="00E56434" w:rsidRDefault="00385496" w:rsidP="001A1D15">
            <w:pPr>
              <w:tabs>
                <w:tab w:val="left" w:pos="567"/>
              </w:tabs>
              <w:suppressAutoHyphens/>
              <w:spacing w:before="0"/>
              <w:rPr>
                <w:b/>
                <w:sz w:val="22"/>
                <w:szCs w:val="22"/>
                <w:lang w:eastAsia="ar-SA"/>
              </w:rPr>
            </w:pPr>
          </w:p>
          <w:p w:rsidR="00385496" w:rsidRPr="00E56434" w:rsidRDefault="00385496" w:rsidP="001A1D15">
            <w:pPr>
              <w:tabs>
                <w:tab w:val="left" w:pos="567"/>
              </w:tabs>
              <w:suppressAutoHyphens/>
              <w:spacing w:before="0"/>
              <w:rPr>
                <w:sz w:val="22"/>
                <w:szCs w:val="22"/>
                <w:lang w:eastAsia="ar-SA"/>
              </w:rPr>
            </w:pPr>
            <w:r w:rsidRPr="00E56434">
              <w:rPr>
                <w:sz w:val="22"/>
                <w:szCs w:val="22"/>
                <w:lang w:eastAsia="ar-SA"/>
              </w:rPr>
              <w:t xml:space="preserve">Место нахождения: </w:t>
            </w:r>
          </w:p>
          <w:p w:rsidR="00385496" w:rsidRPr="00E56434" w:rsidRDefault="00385496" w:rsidP="001A1D15">
            <w:pPr>
              <w:tabs>
                <w:tab w:val="left" w:pos="567"/>
              </w:tabs>
              <w:suppressAutoHyphens/>
              <w:spacing w:before="0"/>
              <w:rPr>
                <w:sz w:val="22"/>
                <w:szCs w:val="22"/>
                <w:lang w:eastAsia="ar-SA"/>
              </w:rPr>
            </w:pPr>
            <w:r w:rsidRPr="00E56434">
              <w:rPr>
                <w:sz w:val="22"/>
                <w:szCs w:val="22"/>
                <w:lang w:eastAsia="ar-SA"/>
              </w:rPr>
              <w:t xml:space="preserve">Почтовый адрес: </w:t>
            </w:r>
          </w:p>
          <w:p w:rsidR="00385496" w:rsidRPr="00E56434" w:rsidRDefault="00385496" w:rsidP="001A1D15">
            <w:pPr>
              <w:tabs>
                <w:tab w:val="left" w:pos="567"/>
              </w:tabs>
              <w:suppressAutoHyphens/>
              <w:spacing w:before="0"/>
              <w:rPr>
                <w:sz w:val="22"/>
                <w:szCs w:val="22"/>
                <w:lang w:eastAsia="ar-SA"/>
              </w:rPr>
            </w:pPr>
            <w:r w:rsidRPr="00E56434">
              <w:rPr>
                <w:sz w:val="22"/>
                <w:szCs w:val="22"/>
                <w:lang w:eastAsia="ar-SA"/>
              </w:rPr>
              <w:t xml:space="preserve">Телефон: </w:t>
            </w:r>
          </w:p>
          <w:p w:rsidR="00385496" w:rsidRPr="00E56434" w:rsidRDefault="00385496" w:rsidP="001A1D15">
            <w:pPr>
              <w:tabs>
                <w:tab w:val="left" w:pos="567"/>
              </w:tabs>
              <w:suppressAutoHyphens/>
              <w:spacing w:before="0"/>
              <w:rPr>
                <w:sz w:val="22"/>
                <w:szCs w:val="22"/>
                <w:lang w:eastAsia="ar-SA"/>
              </w:rPr>
            </w:pPr>
            <w:r w:rsidRPr="00E56434">
              <w:rPr>
                <w:sz w:val="22"/>
                <w:szCs w:val="22"/>
                <w:lang w:eastAsia="ar-SA"/>
              </w:rPr>
              <w:t xml:space="preserve">Факс: </w:t>
            </w:r>
          </w:p>
          <w:p w:rsidR="00385496" w:rsidRPr="00E56434" w:rsidRDefault="00385496" w:rsidP="001A1D15">
            <w:pPr>
              <w:tabs>
                <w:tab w:val="left" w:pos="567"/>
              </w:tabs>
              <w:suppressAutoHyphens/>
              <w:spacing w:before="0"/>
              <w:rPr>
                <w:sz w:val="22"/>
                <w:szCs w:val="22"/>
                <w:lang w:eastAsia="ar-SA"/>
              </w:rPr>
            </w:pPr>
            <w:r w:rsidRPr="00E56434">
              <w:rPr>
                <w:sz w:val="22"/>
                <w:szCs w:val="22"/>
                <w:lang w:eastAsia="ar-SA"/>
              </w:rPr>
              <w:t xml:space="preserve">Адрес электронной почты: </w:t>
            </w:r>
          </w:p>
          <w:p w:rsidR="00385496" w:rsidRPr="00E56434" w:rsidRDefault="00385496" w:rsidP="001A1D15">
            <w:pPr>
              <w:tabs>
                <w:tab w:val="left" w:pos="567"/>
              </w:tabs>
              <w:suppressAutoHyphens/>
              <w:spacing w:before="0"/>
              <w:rPr>
                <w:sz w:val="22"/>
                <w:szCs w:val="22"/>
                <w:lang w:eastAsia="ar-SA"/>
              </w:rPr>
            </w:pPr>
            <w:r w:rsidRPr="00E56434">
              <w:rPr>
                <w:sz w:val="22"/>
                <w:szCs w:val="22"/>
                <w:lang w:eastAsia="ar-SA"/>
              </w:rPr>
              <w:t xml:space="preserve">ИНН </w:t>
            </w:r>
          </w:p>
          <w:p w:rsidR="00385496" w:rsidRPr="00E56434" w:rsidRDefault="00385496" w:rsidP="001A1D15">
            <w:pPr>
              <w:tabs>
                <w:tab w:val="left" w:pos="567"/>
              </w:tabs>
              <w:suppressAutoHyphens/>
              <w:spacing w:before="0"/>
              <w:rPr>
                <w:sz w:val="22"/>
                <w:szCs w:val="22"/>
                <w:lang w:eastAsia="ar-SA"/>
              </w:rPr>
            </w:pPr>
            <w:r w:rsidRPr="00E56434">
              <w:rPr>
                <w:sz w:val="22"/>
                <w:szCs w:val="22"/>
                <w:lang w:eastAsia="ar-SA"/>
              </w:rPr>
              <w:t xml:space="preserve">КПП </w:t>
            </w:r>
          </w:p>
          <w:p w:rsidR="00385496" w:rsidRPr="00E56434" w:rsidRDefault="00385496" w:rsidP="001A1D15">
            <w:pPr>
              <w:tabs>
                <w:tab w:val="left" w:pos="567"/>
              </w:tabs>
              <w:suppressAutoHyphens/>
              <w:spacing w:before="0"/>
              <w:rPr>
                <w:sz w:val="22"/>
                <w:szCs w:val="22"/>
                <w:lang w:eastAsia="ar-SA"/>
              </w:rPr>
            </w:pPr>
            <w:r w:rsidRPr="00E56434">
              <w:rPr>
                <w:sz w:val="22"/>
                <w:szCs w:val="22"/>
                <w:lang w:eastAsia="ar-SA"/>
              </w:rPr>
              <w:t xml:space="preserve">Р/с № </w:t>
            </w:r>
          </w:p>
          <w:p w:rsidR="00385496" w:rsidRPr="00E56434" w:rsidRDefault="00385496" w:rsidP="001A1D15">
            <w:pPr>
              <w:tabs>
                <w:tab w:val="left" w:pos="567"/>
              </w:tabs>
              <w:suppressAutoHyphens/>
              <w:spacing w:before="0"/>
              <w:rPr>
                <w:sz w:val="22"/>
                <w:szCs w:val="22"/>
                <w:lang w:eastAsia="ar-SA"/>
              </w:rPr>
            </w:pPr>
            <w:r w:rsidRPr="00E56434">
              <w:rPr>
                <w:sz w:val="22"/>
                <w:szCs w:val="22"/>
                <w:lang w:eastAsia="ar-SA"/>
              </w:rPr>
              <w:t>Банк:</w:t>
            </w:r>
          </w:p>
          <w:p w:rsidR="00385496" w:rsidRPr="00E56434" w:rsidRDefault="00385496" w:rsidP="001A1D15">
            <w:pPr>
              <w:tabs>
                <w:tab w:val="left" w:pos="567"/>
              </w:tabs>
              <w:suppressAutoHyphens/>
              <w:spacing w:before="0"/>
              <w:rPr>
                <w:sz w:val="22"/>
                <w:szCs w:val="22"/>
                <w:lang w:eastAsia="ar-SA"/>
              </w:rPr>
            </w:pPr>
            <w:r w:rsidRPr="00E56434">
              <w:rPr>
                <w:sz w:val="22"/>
                <w:szCs w:val="22"/>
                <w:lang w:eastAsia="ar-SA"/>
              </w:rPr>
              <w:t xml:space="preserve">К/с № </w:t>
            </w:r>
          </w:p>
          <w:p w:rsidR="00385496" w:rsidRPr="00E56434" w:rsidRDefault="00385496" w:rsidP="001A1D15">
            <w:pPr>
              <w:tabs>
                <w:tab w:val="left" w:pos="567"/>
              </w:tabs>
              <w:suppressAutoHyphens/>
              <w:spacing w:before="0"/>
              <w:rPr>
                <w:sz w:val="22"/>
                <w:szCs w:val="22"/>
                <w:lang w:eastAsia="ar-SA"/>
              </w:rPr>
            </w:pPr>
            <w:r w:rsidRPr="00E56434">
              <w:rPr>
                <w:sz w:val="22"/>
                <w:szCs w:val="22"/>
                <w:lang w:eastAsia="ar-SA"/>
              </w:rPr>
              <w:t xml:space="preserve">БИК </w:t>
            </w:r>
          </w:p>
          <w:p w:rsidR="00385496" w:rsidRPr="00E56434" w:rsidRDefault="00385496" w:rsidP="001A1D15">
            <w:pPr>
              <w:tabs>
                <w:tab w:val="left" w:pos="567"/>
              </w:tabs>
              <w:suppressAutoHyphens/>
              <w:spacing w:before="0"/>
              <w:rPr>
                <w:sz w:val="22"/>
                <w:szCs w:val="22"/>
                <w:lang w:eastAsia="ar-SA"/>
              </w:rPr>
            </w:pPr>
            <w:r w:rsidRPr="00E56434">
              <w:rPr>
                <w:sz w:val="22"/>
                <w:szCs w:val="22"/>
                <w:lang w:eastAsia="ar-SA"/>
              </w:rPr>
              <w:t xml:space="preserve">ОГРН </w:t>
            </w:r>
          </w:p>
          <w:p w:rsidR="00385496" w:rsidRPr="00E56434" w:rsidRDefault="00385496" w:rsidP="001A1D15">
            <w:pPr>
              <w:tabs>
                <w:tab w:val="left" w:pos="567"/>
              </w:tabs>
              <w:suppressAutoHyphens/>
              <w:spacing w:before="0"/>
              <w:rPr>
                <w:sz w:val="22"/>
                <w:szCs w:val="22"/>
                <w:lang w:eastAsia="ar-SA"/>
              </w:rPr>
            </w:pPr>
            <w:r w:rsidRPr="00E56434">
              <w:rPr>
                <w:sz w:val="22"/>
                <w:szCs w:val="22"/>
                <w:lang w:eastAsia="ar-SA"/>
              </w:rPr>
              <w:t xml:space="preserve">ОКПО </w:t>
            </w:r>
          </w:p>
          <w:p w:rsidR="00385496" w:rsidRPr="00E56434" w:rsidRDefault="00385496" w:rsidP="001A1D15">
            <w:pPr>
              <w:tabs>
                <w:tab w:val="left" w:pos="567"/>
              </w:tabs>
              <w:suppressAutoHyphens/>
              <w:spacing w:before="0"/>
              <w:rPr>
                <w:sz w:val="22"/>
                <w:szCs w:val="22"/>
                <w:lang w:eastAsia="ar-SA"/>
              </w:rPr>
            </w:pPr>
            <w:r w:rsidRPr="00E56434">
              <w:rPr>
                <w:sz w:val="22"/>
                <w:szCs w:val="22"/>
                <w:lang w:eastAsia="ar-SA"/>
              </w:rPr>
              <w:t xml:space="preserve">ОКТМО </w:t>
            </w:r>
          </w:p>
          <w:p w:rsidR="00385496" w:rsidRPr="00E56434" w:rsidRDefault="00385496" w:rsidP="001A1D15">
            <w:pPr>
              <w:tabs>
                <w:tab w:val="left" w:pos="567"/>
              </w:tabs>
              <w:suppressAutoHyphens/>
              <w:spacing w:before="0"/>
              <w:rPr>
                <w:sz w:val="22"/>
                <w:szCs w:val="22"/>
                <w:lang w:eastAsia="ar-SA"/>
              </w:rPr>
            </w:pPr>
            <w:r w:rsidRPr="00E56434">
              <w:rPr>
                <w:sz w:val="22"/>
                <w:szCs w:val="22"/>
                <w:lang w:eastAsia="ar-SA"/>
              </w:rPr>
              <w:t xml:space="preserve">ОКВЭД 2 </w:t>
            </w:r>
          </w:p>
          <w:p w:rsidR="00385496" w:rsidRPr="00E56434" w:rsidRDefault="00385496" w:rsidP="001A1D15">
            <w:pPr>
              <w:tabs>
                <w:tab w:val="left" w:pos="567"/>
              </w:tabs>
              <w:suppressAutoHyphens/>
              <w:spacing w:before="0"/>
              <w:rPr>
                <w:sz w:val="22"/>
                <w:szCs w:val="22"/>
                <w:lang w:eastAsia="ar-SA"/>
              </w:rPr>
            </w:pPr>
            <w:r w:rsidRPr="00E56434">
              <w:rPr>
                <w:sz w:val="22"/>
                <w:szCs w:val="22"/>
                <w:lang w:eastAsia="ar-SA"/>
              </w:rPr>
              <w:t>Дата постановки на учет в налоговом органе:</w:t>
            </w:r>
          </w:p>
          <w:p w:rsidR="00385496" w:rsidRPr="00E56434" w:rsidRDefault="00385496" w:rsidP="001A1D15">
            <w:pPr>
              <w:tabs>
                <w:tab w:val="left" w:pos="567"/>
              </w:tabs>
              <w:suppressAutoHyphens/>
              <w:spacing w:before="0"/>
              <w:rPr>
                <w:sz w:val="22"/>
                <w:szCs w:val="22"/>
                <w:lang w:eastAsia="ar-SA"/>
              </w:rPr>
            </w:pPr>
          </w:p>
          <w:p w:rsidR="00385496" w:rsidRPr="00E56434" w:rsidRDefault="00385496" w:rsidP="001A1D15">
            <w:pPr>
              <w:tabs>
                <w:tab w:val="left" w:pos="567"/>
              </w:tabs>
              <w:suppressAutoHyphens/>
              <w:spacing w:before="0"/>
              <w:rPr>
                <w:sz w:val="22"/>
                <w:szCs w:val="22"/>
                <w:lang w:eastAsia="ar-SA"/>
              </w:rPr>
            </w:pPr>
          </w:p>
          <w:p w:rsidR="00385496" w:rsidRPr="00E56434" w:rsidRDefault="00385496" w:rsidP="001A1D15">
            <w:pPr>
              <w:tabs>
                <w:tab w:val="left" w:pos="567"/>
              </w:tabs>
              <w:suppressAutoHyphens/>
              <w:spacing w:before="0"/>
              <w:rPr>
                <w:sz w:val="22"/>
                <w:szCs w:val="22"/>
                <w:lang w:eastAsia="ar-SA"/>
              </w:rPr>
            </w:pPr>
          </w:p>
          <w:p w:rsidR="00385496" w:rsidRPr="00E56434" w:rsidRDefault="00385496" w:rsidP="001A1D15">
            <w:pPr>
              <w:tabs>
                <w:tab w:val="left" w:pos="567"/>
              </w:tabs>
              <w:suppressAutoHyphens/>
              <w:spacing w:before="0"/>
              <w:rPr>
                <w:sz w:val="22"/>
                <w:szCs w:val="22"/>
                <w:shd w:val="clear" w:color="auto" w:fill="FF0000"/>
                <w:lang w:eastAsia="ar-SA"/>
              </w:rPr>
            </w:pPr>
            <w:r w:rsidRPr="00E56434">
              <w:rPr>
                <w:sz w:val="22"/>
                <w:szCs w:val="22"/>
                <w:lang w:eastAsia="ar-SA"/>
              </w:rPr>
              <w:t xml:space="preserve">_______________ </w:t>
            </w:r>
          </w:p>
        </w:tc>
      </w:tr>
    </w:tbl>
    <w:p w:rsidR="00385496" w:rsidRPr="00E56434" w:rsidRDefault="00385496" w:rsidP="00385496">
      <w:pPr>
        <w:tabs>
          <w:tab w:val="left" w:pos="567"/>
        </w:tabs>
        <w:spacing w:before="0"/>
        <w:rPr>
          <w:b/>
          <w:sz w:val="22"/>
          <w:szCs w:val="22"/>
          <w:lang w:eastAsia="ar-SA"/>
        </w:rPr>
      </w:pPr>
    </w:p>
    <w:p w:rsidR="00385496" w:rsidRPr="00027CF7" w:rsidRDefault="00385496" w:rsidP="00385496">
      <w:pPr>
        <w:tabs>
          <w:tab w:val="left" w:pos="567"/>
        </w:tabs>
        <w:suppressAutoHyphens/>
        <w:spacing w:before="0"/>
        <w:jc w:val="right"/>
        <w:rPr>
          <w:b/>
          <w:sz w:val="22"/>
          <w:szCs w:val="22"/>
          <w:lang w:eastAsia="ar-SA"/>
        </w:rPr>
      </w:pPr>
      <w:r w:rsidRPr="00E56434">
        <w:rPr>
          <w:b/>
          <w:sz w:val="22"/>
          <w:szCs w:val="22"/>
          <w:lang w:eastAsia="ar-SA"/>
        </w:rPr>
        <w:br w:type="page"/>
      </w:r>
      <w:r w:rsidRPr="00027CF7">
        <w:rPr>
          <w:b/>
          <w:sz w:val="22"/>
          <w:szCs w:val="22"/>
          <w:lang w:eastAsia="ar-SA"/>
        </w:rPr>
        <w:lastRenderedPageBreak/>
        <w:t>Приложение № 2</w:t>
      </w:r>
    </w:p>
    <w:p w:rsidR="00385496" w:rsidRPr="00027CF7" w:rsidRDefault="00385496" w:rsidP="00385496">
      <w:pPr>
        <w:tabs>
          <w:tab w:val="left" w:pos="567"/>
        </w:tabs>
        <w:suppressAutoHyphens/>
        <w:spacing w:before="0"/>
        <w:jc w:val="right"/>
        <w:rPr>
          <w:b/>
          <w:sz w:val="22"/>
          <w:szCs w:val="22"/>
          <w:lang w:eastAsia="ar-SA"/>
        </w:rPr>
      </w:pPr>
      <w:r w:rsidRPr="00027CF7">
        <w:rPr>
          <w:b/>
          <w:sz w:val="22"/>
          <w:szCs w:val="22"/>
          <w:lang w:eastAsia="ar-SA"/>
        </w:rPr>
        <w:t xml:space="preserve">к Договору от </w:t>
      </w:r>
      <w:r w:rsidRPr="00027CF7">
        <w:rPr>
          <w:b/>
          <w:sz w:val="22"/>
          <w:szCs w:val="22"/>
        </w:rPr>
        <w:t>«___» ______</w:t>
      </w:r>
      <w:r>
        <w:rPr>
          <w:b/>
          <w:sz w:val="22"/>
          <w:szCs w:val="22"/>
        </w:rPr>
        <w:t xml:space="preserve"> 20__</w:t>
      </w:r>
      <w:r w:rsidRPr="00027CF7">
        <w:rPr>
          <w:b/>
          <w:sz w:val="22"/>
          <w:szCs w:val="22"/>
          <w:lang w:eastAsia="ar-SA"/>
        </w:rPr>
        <w:t xml:space="preserve"> года</w:t>
      </w:r>
    </w:p>
    <w:p w:rsidR="00385496" w:rsidRPr="00027CF7" w:rsidRDefault="00385496" w:rsidP="00385496">
      <w:pPr>
        <w:tabs>
          <w:tab w:val="left" w:pos="567"/>
        </w:tabs>
        <w:suppressAutoHyphens/>
        <w:spacing w:before="0"/>
        <w:jc w:val="right"/>
        <w:rPr>
          <w:b/>
          <w:sz w:val="22"/>
          <w:szCs w:val="22"/>
          <w:lang w:eastAsia="ar-SA"/>
        </w:rPr>
      </w:pPr>
      <w:r w:rsidRPr="00027CF7">
        <w:rPr>
          <w:b/>
          <w:sz w:val="22"/>
          <w:szCs w:val="22"/>
          <w:lang w:eastAsia="ar-SA"/>
        </w:rPr>
        <w:t>№ _________</w:t>
      </w:r>
    </w:p>
    <w:p w:rsidR="00385496" w:rsidRPr="00027CF7" w:rsidRDefault="00385496" w:rsidP="00385496">
      <w:pPr>
        <w:tabs>
          <w:tab w:val="left" w:pos="567"/>
        </w:tabs>
        <w:spacing w:before="0"/>
        <w:jc w:val="right"/>
        <w:rPr>
          <w:i/>
          <w:sz w:val="22"/>
          <w:szCs w:val="22"/>
        </w:rPr>
      </w:pPr>
    </w:p>
    <w:p w:rsidR="00385496" w:rsidRPr="00027CF7" w:rsidRDefault="00385496" w:rsidP="00385496">
      <w:pPr>
        <w:tabs>
          <w:tab w:val="left" w:pos="567"/>
        </w:tabs>
        <w:spacing w:before="0"/>
        <w:jc w:val="center"/>
        <w:rPr>
          <w:b/>
          <w:sz w:val="22"/>
          <w:szCs w:val="22"/>
        </w:rPr>
      </w:pPr>
      <w:r w:rsidRPr="00027CF7">
        <w:rPr>
          <w:b/>
          <w:sz w:val="22"/>
          <w:szCs w:val="22"/>
        </w:rPr>
        <w:t>ТЕХНИЧЕСКИЕ ХАРАКТЕРИСТИКИ</w:t>
      </w:r>
    </w:p>
    <w:p w:rsidR="00385496" w:rsidRPr="00027CF7" w:rsidRDefault="00385496" w:rsidP="00385496">
      <w:pPr>
        <w:tabs>
          <w:tab w:val="left" w:pos="567"/>
        </w:tabs>
        <w:spacing w:before="0"/>
        <w:jc w:val="center"/>
        <w:rPr>
          <w:sz w:val="22"/>
          <w:szCs w:val="22"/>
        </w:rPr>
      </w:pPr>
    </w:p>
    <w:tbl>
      <w:tblPr>
        <w:tblW w:w="5000" w:type="pct"/>
        <w:jc w:val="center"/>
        <w:tblLayout w:type="fixed"/>
        <w:tblCellMar>
          <w:top w:w="102" w:type="dxa"/>
          <w:left w:w="62" w:type="dxa"/>
          <w:bottom w:w="102" w:type="dxa"/>
          <w:right w:w="62" w:type="dxa"/>
        </w:tblCellMar>
        <w:tblLook w:val="0000" w:firstRow="0" w:lastRow="0" w:firstColumn="0" w:lastColumn="0" w:noHBand="0" w:noVBand="0"/>
      </w:tblPr>
      <w:tblGrid>
        <w:gridCol w:w="703"/>
        <w:gridCol w:w="4672"/>
        <w:gridCol w:w="4680"/>
      </w:tblGrid>
      <w:tr w:rsidR="00385496" w:rsidRPr="00101902" w:rsidTr="001A1D15">
        <w:trPr>
          <w:tblHeader/>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385496" w:rsidRPr="00101902" w:rsidRDefault="00385496" w:rsidP="001A1D15">
            <w:pPr>
              <w:tabs>
                <w:tab w:val="left" w:pos="567"/>
              </w:tabs>
              <w:autoSpaceDE w:val="0"/>
              <w:autoSpaceDN w:val="0"/>
              <w:adjustRightInd w:val="0"/>
              <w:spacing w:before="0"/>
              <w:jc w:val="center"/>
              <w:rPr>
                <w:sz w:val="22"/>
                <w:szCs w:val="22"/>
              </w:rPr>
            </w:pPr>
            <w:r w:rsidRPr="00101902">
              <w:rPr>
                <w:sz w:val="22"/>
                <w:szCs w:val="22"/>
              </w:rPr>
              <w:t>N</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bottom"/>
          </w:tcPr>
          <w:p w:rsidR="00385496" w:rsidRPr="00101902" w:rsidRDefault="00385496" w:rsidP="001A1D15">
            <w:pPr>
              <w:tabs>
                <w:tab w:val="left" w:pos="567"/>
              </w:tabs>
              <w:autoSpaceDE w:val="0"/>
              <w:autoSpaceDN w:val="0"/>
              <w:adjustRightInd w:val="0"/>
              <w:spacing w:before="0"/>
              <w:jc w:val="center"/>
              <w:rPr>
                <w:sz w:val="22"/>
                <w:szCs w:val="22"/>
              </w:rPr>
            </w:pPr>
            <w:r w:rsidRPr="00101902">
              <w:rPr>
                <w:sz w:val="22"/>
                <w:szCs w:val="22"/>
              </w:rPr>
              <w:t>Параметр</w:t>
            </w:r>
          </w:p>
        </w:tc>
        <w:tc>
          <w:tcPr>
            <w:tcW w:w="4743" w:type="dxa"/>
            <w:tcBorders>
              <w:top w:val="single" w:sz="4" w:space="0" w:color="auto"/>
              <w:left w:val="single" w:sz="4" w:space="0" w:color="auto"/>
              <w:bottom w:val="single" w:sz="4" w:space="0" w:color="auto"/>
              <w:right w:val="single" w:sz="4" w:space="0" w:color="auto"/>
            </w:tcBorders>
            <w:shd w:val="clear" w:color="auto" w:fill="auto"/>
            <w:vAlign w:val="bottom"/>
          </w:tcPr>
          <w:p w:rsidR="00385496" w:rsidRPr="00101902" w:rsidRDefault="00385496" w:rsidP="001A1D15">
            <w:pPr>
              <w:tabs>
                <w:tab w:val="left" w:pos="567"/>
              </w:tabs>
              <w:autoSpaceDE w:val="0"/>
              <w:autoSpaceDN w:val="0"/>
              <w:adjustRightInd w:val="0"/>
              <w:spacing w:before="0"/>
              <w:jc w:val="center"/>
              <w:rPr>
                <w:sz w:val="22"/>
                <w:szCs w:val="22"/>
              </w:rPr>
            </w:pPr>
            <w:r w:rsidRPr="00101902">
              <w:rPr>
                <w:sz w:val="22"/>
                <w:szCs w:val="22"/>
              </w:rPr>
              <w:t>Требуемое значение</w:t>
            </w:r>
          </w:p>
        </w:tc>
      </w:tr>
      <w:tr w:rsidR="00385496" w:rsidRPr="00101902" w:rsidTr="001A1D15">
        <w:trPr>
          <w:trHeight w:val="591"/>
          <w:jc w:val="center"/>
        </w:trPr>
        <w:tc>
          <w:tcPr>
            <w:tcW w:w="711" w:type="dxa"/>
            <w:tcBorders>
              <w:top w:val="single" w:sz="4" w:space="0" w:color="auto"/>
              <w:left w:val="single" w:sz="4" w:space="0" w:color="auto"/>
              <w:bottom w:val="single" w:sz="4" w:space="0" w:color="auto"/>
              <w:right w:val="single" w:sz="4" w:space="0" w:color="auto"/>
            </w:tcBorders>
            <w:vAlign w:val="center"/>
          </w:tcPr>
          <w:p w:rsidR="00385496" w:rsidRPr="00101902" w:rsidRDefault="00385496" w:rsidP="001A1D15">
            <w:pPr>
              <w:tabs>
                <w:tab w:val="left" w:pos="567"/>
              </w:tabs>
              <w:autoSpaceDE w:val="0"/>
              <w:autoSpaceDN w:val="0"/>
              <w:adjustRightInd w:val="0"/>
              <w:spacing w:before="0"/>
              <w:jc w:val="center"/>
              <w:rPr>
                <w:sz w:val="22"/>
                <w:szCs w:val="22"/>
              </w:rPr>
            </w:pPr>
            <w:r w:rsidRPr="00101902">
              <w:rPr>
                <w:sz w:val="22"/>
                <w:szCs w:val="22"/>
              </w:rPr>
              <w:t>1.</w:t>
            </w:r>
          </w:p>
        </w:tc>
        <w:tc>
          <w:tcPr>
            <w:tcW w:w="4735" w:type="dxa"/>
            <w:tcBorders>
              <w:top w:val="single" w:sz="4" w:space="0" w:color="auto"/>
              <w:left w:val="single" w:sz="4" w:space="0" w:color="auto"/>
              <w:bottom w:val="single" w:sz="4" w:space="0" w:color="auto"/>
              <w:right w:val="single" w:sz="4" w:space="0" w:color="auto"/>
            </w:tcBorders>
          </w:tcPr>
          <w:p w:rsidR="00385496" w:rsidRPr="00101902" w:rsidRDefault="00385496" w:rsidP="001A1D15">
            <w:pPr>
              <w:tabs>
                <w:tab w:val="left" w:pos="567"/>
              </w:tabs>
              <w:autoSpaceDE w:val="0"/>
              <w:autoSpaceDN w:val="0"/>
              <w:adjustRightInd w:val="0"/>
              <w:spacing w:before="0"/>
              <w:jc w:val="left"/>
              <w:rPr>
                <w:sz w:val="22"/>
                <w:szCs w:val="22"/>
              </w:rPr>
            </w:pPr>
            <w:r w:rsidRPr="00101902">
              <w:rPr>
                <w:sz w:val="22"/>
                <w:szCs w:val="22"/>
              </w:rPr>
              <w:t>Международное непатентованное наименование</w:t>
            </w:r>
          </w:p>
        </w:tc>
        <w:tc>
          <w:tcPr>
            <w:tcW w:w="4743" w:type="dxa"/>
            <w:tcBorders>
              <w:top w:val="single" w:sz="4" w:space="0" w:color="auto"/>
              <w:left w:val="single" w:sz="4" w:space="0" w:color="auto"/>
              <w:bottom w:val="single" w:sz="4" w:space="0" w:color="auto"/>
              <w:right w:val="single" w:sz="4" w:space="0" w:color="auto"/>
            </w:tcBorders>
            <w:vAlign w:val="center"/>
          </w:tcPr>
          <w:p w:rsidR="00385496" w:rsidRPr="00485909" w:rsidRDefault="00385496" w:rsidP="001A1D15">
            <w:pPr>
              <w:jc w:val="center"/>
              <w:rPr>
                <w:sz w:val="22"/>
                <w:szCs w:val="22"/>
              </w:rPr>
            </w:pPr>
            <w:proofErr w:type="spellStart"/>
            <w:r w:rsidRPr="00016323">
              <w:rPr>
                <w:sz w:val="22"/>
                <w:szCs w:val="22"/>
              </w:rPr>
              <w:t>Тофацитиниб</w:t>
            </w:r>
            <w:proofErr w:type="spellEnd"/>
          </w:p>
        </w:tc>
      </w:tr>
      <w:tr w:rsidR="00385496" w:rsidRPr="00101902" w:rsidTr="001A1D15">
        <w:trPr>
          <w:jc w:val="center"/>
        </w:trPr>
        <w:tc>
          <w:tcPr>
            <w:tcW w:w="711" w:type="dxa"/>
            <w:tcBorders>
              <w:top w:val="single" w:sz="4" w:space="0" w:color="auto"/>
              <w:left w:val="single" w:sz="4" w:space="0" w:color="auto"/>
              <w:bottom w:val="single" w:sz="4" w:space="0" w:color="auto"/>
              <w:right w:val="single" w:sz="4" w:space="0" w:color="auto"/>
            </w:tcBorders>
            <w:vAlign w:val="bottom"/>
          </w:tcPr>
          <w:p w:rsidR="00385496" w:rsidRPr="00101902" w:rsidRDefault="00385496" w:rsidP="001A1D15">
            <w:pPr>
              <w:tabs>
                <w:tab w:val="left" w:pos="567"/>
              </w:tabs>
              <w:autoSpaceDE w:val="0"/>
              <w:autoSpaceDN w:val="0"/>
              <w:adjustRightInd w:val="0"/>
              <w:spacing w:before="0"/>
              <w:jc w:val="center"/>
              <w:rPr>
                <w:sz w:val="22"/>
                <w:szCs w:val="22"/>
              </w:rPr>
            </w:pPr>
            <w:r w:rsidRPr="00101902">
              <w:rPr>
                <w:sz w:val="22"/>
                <w:szCs w:val="22"/>
              </w:rPr>
              <w:t>2.</w:t>
            </w:r>
          </w:p>
        </w:tc>
        <w:tc>
          <w:tcPr>
            <w:tcW w:w="4735" w:type="dxa"/>
            <w:tcBorders>
              <w:top w:val="single" w:sz="4" w:space="0" w:color="auto"/>
              <w:left w:val="single" w:sz="4" w:space="0" w:color="auto"/>
              <w:bottom w:val="single" w:sz="4" w:space="0" w:color="auto"/>
              <w:right w:val="single" w:sz="4" w:space="0" w:color="auto"/>
            </w:tcBorders>
            <w:vAlign w:val="bottom"/>
          </w:tcPr>
          <w:p w:rsidR="00385496" w:rsidRPr="00101902" w:rsidRDefault="00385496" w:rsidP="001A1D15">
            <w:pPr>
              <w:tabs>
                <w:tab w:val="left" w:pos="567"/>
              </w:tabs>
              <w:autoSpaceDE w:val="0"/>
              <w:autoSpaceDN w:val="0"/>
              <w:adjustRightInd w:val="0"/>
              <w:spacing w:before="0"/>
              <w:jc w:val="left"/>
              <w:rPr>
                <w:sz w:val="22"/>
                <w:szCs w:val="22"/>
              </w:rPr>
            </w:pPr>
            <w:r w:rsidRPr="00101902">
              <w:rPr>
                <w:sz w:val="22"/>
                <w:szCs w:val="22"/>
              </w:rPr>
              <w:t>Торговое наименование</w:t>
            </w:r>
          </w:p>
        </w:tc>
        <w:tc>
          <w:tcPr>
            <w:tcW w:w="4743" w:type="dxa"/>
            <w:tcBorders>
              <w:top w:val="single" w:sz="4" w:space="0" w:color="auto"/>
              <w:left w:val="single" w:sz="4" w:space="0" w:color="auto"/>
              <w:bottom w:val="single" w:sz="4" w:space="0" w:color="auto"/>
              <w:right w:val="single" w:sz="4" w:space="0" w:color="auto"/>
            </w:tcBorders>
            <w:vAlign w:val="center"/>
          </w:tcPr>
          <w:p w:rsidR="00385496" w:rsidRPr="00485909" w:rsidRDefault="00385496" w:rsidP="001A1D15">
            <w:pPr>
              <w:tabs>
                <w:tab w:val="left" w:pos="567"/>
              </w:tabs>
              <w:autoSpaceDE w:val="0"/>
              <w:autoSpaceDN w:val="0"/>
              <w:adjustRightInd w:val="0"/>
              <w:spacing w:before="0"/>
              <w:jc w:val="center"/>
              <w:rPr>
                <w:sz w:val="22"/>
                <w:szCs w:val="22"/>
              </w:rPr>
            </w:pPr>
            <w:proofErr w:type="spellStart"/>
            <w:r w:rsidRPr="00016323">
              <w:rPr>
                <w:sz w:val="22"/>
                <w:szCs w:val="22"/>
              </w:rPr>
              <w:t>Яквинус</w:t>
            </w:r>
            <w:proofErr w:type="spellEnd"/>
            <w:r w:rsidRPr="00016323">
              <w:rPr>
                <w:sz w:val="22"/>
                <w:szCs w:val="22"/>
              </w:rPr>
              <w:t>®</w:t>
            </w:r>
          </w:p>
        </w:tc>
      </w:tr>
      <w:tr w:rsidR="00385496" w:rsidRPr="00101902" w:rsidTr="001A1D15">
        <w:trPr>
          <w:jc w:val="center"/>
        </w:trPr>
        <w:tc>
          <w:tcPr>
            <w:tcW w:w="711" w:type="dxa"/>
            <w:tcBorders>
              <w:top w:val="single" w:sz="4" w:space="0" w:color="auto"/>
              <w:left w:val="single" w:sz="4" w:space="0" w:color="auto"/>
              <w:bottom w:val="single" w:sz="4" w:space="0" w:color="auto"/>
              <w:right w:val="single" w:sz="4" w:space="0" w:color="auto"/>
            </w:tcBorders>
            <w:vAlign w:val="center"/>
          </w:tcPr>
          <w:p w:rsidR="00385496" w:rsidRPr="00101902" w:rsidRDefault="00385496" w:rsidP="001A1D15">
            <w:pPr>
              <w:tabs>
                <w:tab w:val="left" w:pos="567"/>
              </w:tabs>
              <w:autoSpaceDE w:val="0"/>
              <w:autoSpaceDN w:val="0"/>
              <w:adjustRightInd w:val="0"/>
              <w:spacing w:before="0"/>
              <w:jc w:val="center"/>
              <w:rPr>
                <w:sz w:val="22"/>
                <w:szCs w:val="22"/>
              </w:rPr>
            </w:pPr>
            <w:r w:rsidRPr="00101902">
              <w:rPr>
                <w:sz w:val="22"/>
                <w:szCs w:val="22"/>
              </w:rPr>
              <w:t>3.</w:t>
            </w:r>
          </w:p>
        </w:tc>
        <w:tc>
          <w:tcPr>
            <w:tcW w:w="4735" w:type="dxa"/>
            <w:tcBorders>
              <w:top w:val="single" w:sz="4" w:space="0" w:color="auto"/>
              <w:left w:val="single" w:sz="4" w:space="0" w:color="auto"/>
              <w:bottom w:val="single" w:sz="4" w:space="0" w:color="auto"/>
              <w:right w:val="single" w:sz="4" w:space="0" w:color="auto"/>
            </w:tcBorders>
          </w:tcPr>
          <w:p w:rsidR="00385496" w:rsidRPr="00101902" w:rsidRDefault="00385496" w:rsidP="001A1D15">
            <w:pPr>
              <w:tabs>
                <w:tab w:val="left" w:pos="567"/>
              </w:tabs>
              <w:autoSpaceDE w:val="0"/>
              <w:autoSpaceDN w:val="0"/>
              <w:adjustRightInd w:val="0"/>
              <w:spacing w:before="0"/>
              <w:jc w:val="left"/>
              <w:rPr>
                <w:sz w:val="22"/>
                <w:szCs w:val="22"/>
              </w:rPr>
            </w:pPr>
            <w:r w:rsidRPr="00101902">
              <w:rPr>
                <w:sz w:val="22"/>
                <w:szCs w:val="22"/>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743" w:type="dxa"/>
            <w:tcBorders>
              <w:top w:val="single" w:sz="4" w:space="0" w:color="auto"/>
              <w:left w:val="single" w:sz="4" w:space="0" w:color="auto"/>
              <w:bottom w:val="single" w:sz="4" w:space="0" w:color="auto"/>
              <w:right w:val="single" w:sz="4" w:space="0" w:color="auto"/>
            </w:tcBorders>
            <w:vAlign w:val="center"/>
          </w:tcPr>
          <w:p w:rsidR="00385496" w:rsidRPr="00485909" w:rsidRDefault="00385496" w:rsidP="001A1D15">
            <w:pPr>
              <w:tabs>
                <w:tab w:val="left" w:pos="567"/>
              </w:tabs>
              <w:autoSpaceDE w:val="0"/>
              <w:autoSpaceDN w:val="0"/>
              <w:adjustRightInd w:val="0"/>
              <w:spacing w:before="0"/>
              <w:jc w:val="center"/>
              <w:rPr>
                <w:sz w:val="22"/>
                <w:szCs w:val="22"/>
              </w:rPr>
            </w:pPr>
            <w:r w:rsidRPr="00485909">
              <w:rPr>
                <w:sz w:val="22"/>
                <w:szCs w:val="22"/>
              </w:rPr>
              <w:t>-</w:t>
            </w:r>
          </w:p>
        </w:tc>
      </w:tr>
      <w:tr w:rsidR="00385496" w:rsidRPr="00101902" w:rsidTr="001A1D15">
        <w:trPr>
          <w:jc w:val="center"/>
        </w:trPr>
        <w:tc>
          <w:tcPr>
            <w:tcW w:w="711" w:type="dxa"/>
            <w:tcBorders>
              <w:top w:val="single" w:sz="4" w:space="0" w:color="auto"/>
              <w:left w:val="single" w:sz="4" w:space="0" w:color="auto"/>
              <w:bottom w:val="single" w:sz="4" w:space="0" w:color="auto"/>
              <w:right w:val="single" w:sz="4" w:space="0" w:color="auto"/>
            </w:tcBorders>
            <w:vAlign w:val="center"/>
          </w:tcPr>
          <w:p w:rsidR="00385496" w:rsidRPr="00101902" w:rsidRDefault="00385496" w:rsidP="001A1D15">
            <w:pPr>
              <w:tabs>
                <w:tab w:val="left" w:pos="567"/>
              </w:tabs>
              <w:autoSpaceDE w:val="0"/>
              <w:autoSpaceDN w:val="0"/>
              <w:adjustRightInd w:val="0"/>
              <w:spacing w:before="0"/>
              <w:jc w:val="center"/>
              <w:rPr>
                <w:sz w:val="22"/>
                <w:szCs w:val="22"/>
              </w:rPr>
            </w:pPr>
            <w:r w:rsidRPr="00101902">
              <w:rPr>
                <w:sz w:val="22"/>
                <w:szCs w:val="22"/>
              </w:rPr>
              <w:t>4.</w:t>
            </w:r>
          </w:p>
        </w:tc>
        <w:tc>
          <w:tcPr>
            <w:tcW w:w="4735" w:type="dxa"/>
            <w:tcBorders>
              <w:top w:val="single" w:sz="4" w:space="0" w:color="auto"/>
              <w:left w:val="single" w:sz="4" w:space="0" w:color="auto"/>
              <w:bottom w:val="single" w:sz="4" w:space="0" w:color="auto"/>
              <w:right w:val="single" w:sz="4" w:space="0" w:color="auto"/>
            </w:tcBorders>
            <w:vAlign w:val="bottom"/>
          </w:tcPr>
          <w:p w:rsidR="00385496" w:rsidRPr="00101902" w:rsidRDefault="00385496" w:rsidP="001A1D15">
            <w:pPr>
              <w:tabs>
                <w:tab w:val="left" w:pos="567"/>
              </w:tabs>
              <w:autoSpaceDE w:val="0"/>
              <w:autoSpaceDN w:val="0"/>
              <w:adjustRightInd w:val="0"/>
              <w:spacing w:before="0"/>
              <w:jc w:val="left"/>
              <w:rPr>
                <w:sz w:val="22"/>
                <w:szCs w:val="22"/>
              </w:rPr>
            </w:pPr>
            <w:r w:rsidRPr="00101902">
              <w:rPr>
                <w:sz w:val="22"/>
                <w:szCs w:val="22"/>
              </w:rPr>
              <w:t>Номер регистрационного удостоверения лекарственного препарата</w:t>
            </w:r>
          </w:p>
        </w:tc>
        <w:tc>
          <w:tcPr>
            <w:tcW w:w="4743" w:type="dxa"/>
            <w:tcBorders>
              <w:top w:val="single" w:sz="4" w:space="0" w:color="auto"/>
              <w:left w:val="single" w:sz="4" w:space="0" w:color="auto"/>
              <w:bottom w:val="single" w:sz="4" w:space="0" w:color="auto"/>
              <w:right w:val="single" w:sz="4" w:space="0" w:color="auto"/>
            </w:tcBorders>
            <w:vAlign w:val="center"/>
          </w:tcPr>
          <w:p w:rsidR="00385496" w:rsidRPr="00485909" w:rsidRDefault="00385496" w:rsidP="001A1D15">
            <w:pPr>
              <w:tabs>
                <w:tab w:val="left" w:pos="567"/>
              </w:tabs>
              <w:autoSpaceDE w:val="0"/>
              <w:autoSpaceDN w:val="0"/>
              <w:adjustRightInd w:val="0"/>
              <w:spacing w:before="0"/>
              <w:jc w:val="center"/>
              <w:rPr>
                <w:sz w:val="22"/>
                <w:szCs w:val="22"/>
              </w:rPr>
            </w:pPr>
            <w:r w:rsidRPr="00485909">
              <w:rPr>
                <w:sz w:val="22"/>
                <w:szCs w:val="22"/>
              </w:rPr>
              <w:t>-</w:t>
            </w:r>
          </w:p>
        </w:tc>
      </w:tr>
      <w:tr w:rsidR="00385496" w:rsidRPr="00101902" w:rsidTr="001A1D15">
        <w:trPr>
          <w:jc w:val="center"/>
        </w:trPr>
        <w:tc>
          <w:tcPr>
            <w:tcW w:w="711" w:type="dxa"/>
            <w:tcBorders>
              <w:top w:val="single" w:sz="4" w:space="0" w:color="auto"/>
              <w:left w:val="single" w:sz="4" w:space="0" w:color="auto"/>
              <w:bottom w:val="single" w:sz="4" w:space="0" w:color="auto"/>
              <w:right w:val="single" w:sz="4" w:space="0" w:color="auto"/>
            </w:tcBorders>
            <w:vAlign w:val="center"/>
          </w:tcPr>
          <w:p w:rsidR="00385496" w:rsidRPr="00101902" w:rsidRDefault="00385496" w:rsidP="001A1D15">
            <w:pPr>
              <w:tabs>
                <w:tab w:val="left" w:pos="567"/>
              </w:tabs>
              <w:autoSpaceDE w:val="0"/>
              <w:autoSpaceDN w:val="0"/>
              <w:adjustRightInd w:val="0"/>
              <w:spacing w:before="0"/>
              <w:jc w:val="center"/>
              <w:rPr>
                <w:sz w:val="22"/>
                <w:szCs w:val="22"/>
              </w:rPr>
            </w:pPr>
            <w:r w:rsidRPr="00101902">
              <w:rPr>
                <w:sz w:val="22"/>
                <w:szCs w:val="22"/>
              </w:rPr>
              <w:t>5.</w:t>
            </w:r>
          </w:p>
        </w:tc>
        <w:tc>
          <w:tcPr>
            <w:tcW w:w="4735" w:type="dxa"/>
            <w:tcBorders>
              <w:top w:val="single" w:sz="4" w:space="0" w:color="auto"/>
              <w:left w:val="single" w:sz="4" w:space="0" w:color="auto"/>
              <w:bottom w:val="single" w:sz="4" w:space="0" w:color="auto"/>
              <w:right w:val="single" w:sz="4" w:space="0" w:color="auto"/>
            </w:tcBorders>
            <w:vAlign w:val="bottom"/>
          </w:tcPr>
          <w:p w:rsidR="00385496" w:rsidRPr="00101902" w:rsidRDefault="00385496" w:rsidP="001A1D15">
            <w:pPr>
              <w:tabs>
                <w:tab w:val="left" w:pos="567"/>
              </w:tabs>
              <w:autoSpaceDE w:val="0"/>
              <w:autoSpaceDN w:val="0"/>
              <w:adjustRightInd w:val="0"/>
              <w:spacing w:before="0"/>
              <w:jc w:val="left"/>
              <w:rPr>
                <w:sz w:val="22"/>
                <w:szCs w:val="22"/>
              </w:rPr>
            </w:pPr>
            <w:r w:rsidRPr="00101902">
              <w:rPr>
                <w:sz w:val="22"/>
                <w:szCs w:val="22"/>
              </w:rPr>
              <w:t xml:space="preserve">Код в соответствии с Общероссийским </w:t>
            </w:r>
            <w:hyperlink r:id="rId8" w:history="1">
              <w:r w:rsidRPr="00101902">
                <w:rPr>
                  <w:sz w:val="22"/>
                  <w:szCs w:val="22"/>
                </w:rPr>
                <w:t>классификатором</w:t>
              </w:r>
            </w:hyperlink>
            <w:r w:rsidRPr="00101902">
              <w:rPr>
                <w:sz w:val="22"/>
                <w:szCs w:val="22"/>
              </w:rPr>
              <w:t xml:space="preserve"> продукции по видам экономической деятельности (ОКПД 2)</w:t>
            </w:r>
          </w:p>
        </w:tc>
        <w:tc>
          <w:tcPr>
            <w:tcW w:w="4743" w:type="dxa"/>
            <w:tcBorders>
              <w:top w:val="single" w:sz="4" w:space="0" w:color="auto"/>
              <w:left w:val="single" w:sz="4" w:space="0" w:color="auto"/>
              <w:bottom w:val="single" w:sz="4" w:space="0" w:color="auto"/>
              <w:right w:val="single" w:sz="4" w:space="0" w:color="auto"/>
            </w:tcBorders>
            <w:vAlign w:val="center"/>
          </w:tcPr>
          <w:p w:rsidR="00385496" w:rsidRPr="00485909" w:rsidRDefault="00385496" w:rsidP="001A1D15">
            <w:pPr>
              <w:tabs>
                <w:tab w:val="left" w:pos="567"/>
              </w:tabs>
              <w:autoSpaceDE w:val="0"/>
              <w:autoSpaceDN w:val="0"/>
              <w:adjustRightInd w:val="0"/>
              <w:spacing w:before="0"/>
              <w:jc w:val="center"/>
              <w:rPr>
                <w:sz w:val="22"/>
                <w:szCs w:val="22"/>
              </w:rPr>
            </w:pPr>
            <w:r w:rsidRPr="00016323">
              <w:rPr>
                <w:color w:val="212529"/>
                <w:sz w:val="22"/>
                <w:szCs w:val="22"/>
                <w:shd w:val="clear" w:color="auto" w:fill="FFFFFF"/>
              </w:rPr>
              <w:t>21.20.10.214</w:t>
            </w:r>
          </w:p>
        </w:tc>
      </w:tr>
      <w:tr w:rsidR="00385496" w:rsidRPr="00101902" w:rsidTr="001A1D15">
        <w:trPr>
          <w:jc w:val="center"/>
        </w:trPr>
        <w:tc>
          <w:tcPr>
            <w:tcW w:w="711" w:type="dxa"/>
            <w:tcBorders>
              <w:top w:val="single" w:sz="4" w:space="0" w:color="auto"/>
              <w:left w:val="single" w:sz="4" w:space="0" w:color="auto"/>
              <w:bottom w:val="single" w:sz="4" w:space="0" w:color="auto"/>
              <w:right w:val="single" w:sz="4" w:space="0" w:color="auto"/>
            </w:tcBorders>
            <w:vAlign w:val="bottom"/>
          </w:tcPr>
          <w:p w:rsidR="00385496" w:rsidRPr="00101902" w:rsidRDefault="00385496" w:rsidP="001A1D15">
            <w:pPr>
              <w:tabs>
                <w:tab w:val="left" w:pos="567"/>
              </w:tabs>
              <w:autoSpaceDE w:val="0"/>
              <w:autoSpaceDN w:val="0"/>
              <w:adjustRightInd w:val="0"/>
              <w:spacing w:before="0"/>
              <w:jc w:val="center"/>
              <w:rPr>
                <w:sz w:val="22"/>
                <w:szCs w:val="22"/>
              </w:rPr>
            </w:pPr>
            <w:r w:rsidRPr="00101902">
              <w:rPr>
                <w:sz w:val="22"/>
                <w:szCs w:val="22"/>
              </w:rPr>
              <w:t>6.</w:t>
            </w:r>
          </w:p>
        </w:tc>
        <w:tc>
          <w:tcPr>
            <w:tcW w:w="4735" w:type="dxa"/>
            <w:tcBorders>
              <w:top w:val="single" w:sz="4" w:space="0" w:color="auto"/>
              <w:left w:val="single" w:sz="4" w:space="0" w:color="auto"/>
              <w:bottom w:val="single" w:sz="4" w:space="0" w:color="auto"/>
              <w:right w:val="single" w:sz="4" w:space="0" w:color="auto"/>
            </w:tcBorders>
            <w:vAlign w:val="bottom"/>
          </w:tcPr>
          <w:p w:rsidR="00385496" w:rsidRPr="00101902" w:rsidRDefault="00385496" w:rsidP="001A1D15">
            <w:pPr>
              <w:tabs>
                <w:tab w:val="left" w:pos="567"/>
              </w:tabs>
              <w:autoSpaceDE w:val="0"/>
              <w:autoSpaceDN w:val="0"/>
              <w:adjustRightInd w:val="0"/>
              <w:spacing w:before="0"/>
              <w:jc w:val="left"/>
              <w:rPr>
                <w:sz w:val="22"/>
                <w:szCs w:val="22"/>
              </w:rPr>
            </w:pPr>
            <w:r w:rsidRPr="00101902">
              <w:rPr>
                <w:sz w:val="22"/>
                <w:szCs w:val="22"/>
              </w:rPr>
              <w:t>Единица измерения Товара</w:t>
            </w:r>
          </w:p>
        </w:tc>
        <w:tc>
          <w:tcPr>
            <w:tcW w:w="4743" w:type="dxa"/>
            <w:tcBorders>
              <w:top w:val="single" w:sz="4" w:space="0" w:color="auto"/>
              <w:left w:val="single" w:sz="4" w:space="0" w:color="auto"/>
              <w:bottom w:val="single" w:sz="4" w:space="0" w:color="auto"/>
              <w:right w:val="single" w:sz="4" w:space="0" w:color="auto"/>
            </w:tcBorders>
            <w:vAlign w:val="center"/>
          </w:tcPr>
          <w:p w:rsidR="00385496" w:rsidRPr="00485909" w:rsidRDefault="00385496" w:rsidP="001A1D15">
            <w:pPr>
              <w:tabs>
                <w:tab w:val="left" w:pos="567"/>
              </w:tabs>
              <w:autoSpaceDE w:val="0"/>
              <w:autoSpaceDN w:val="0"/>
              <w:adjustRightInd w:val="0"/>
              <w:spacing w:before="0"/>
              <w:jc w:val="center"/>
              <w:rPr>
                <w:sz w:val="22"/>
                <w:szCs w:val="22"/>
              </w:rPr>
            </w:pPr>
            <w:proofErr w:type="spellStart"/>
            <w:r>
              <w:rPr>
                <w:color w:val="212529"/>
                <w:sz w:val="22"/>
                <w:szCs w:val="22"/>
                <w:shd w:val="clear" w:color="auto" w:fill="FFFFFF"/>
              </w:rPr>
              <w:t>шт</w:t>
            </w:r>
            <w:proofErr w:type="spellEnd"/>
          </w:p>
        </w:tc>
      </w:tr>
      <w:tr w:rsidR="00385496" w:rsidRPr="00101902" w:rsidTr="001A1D15">
        <w:trPr>
          <w:jc w:val="center"/>
        </w:trPr>
        <w:tc>
          <w:tcPr>
            <w:tcW w:w="711" w:type="dxa"/>
            <w:tcBorders>
              <w:top w:val="single" w:sz="4" w:space="0" w:color="auto"/>
              <w:left w:val="single" w:sz="4" w:space="0" w:color="auto"/>
              <w:bottom w:val="single" w:sz="4" w:space="0" w:color="auto"/>
              <w:right w:val="single" w:sz="4" w:space="0" w:color="auto"/>
            </w:tcBorders>
            <w:vAlign w:val="center"/>
          </w:tcPr>
          <w:p w:rsidR="00385496" w:rsidRPr="00101902" w:rsidRDefault="00385496" w:rsidP="001A1D15">
            <w:pPr>
              <w:tabs>
                <w:tab w:val="left" w:pos="567"/>
              </w:tabs>
              <w:autoSpaceDE w:val="0"/>
              <w:autoSpaceDN w:val="0"/>
              <w:adjustRightInd w:val="0"/>
              <w:spacing w:before="0"/>
              <w:jc w:val="center"/>
              <w:rPr>
                <w:sz w:val="22"/>
                <w:szCs w:val="22"/>
              </w:rPr>
            </w:pPr>
            <w:r w:rsidRPr="00101902">
              <w:rPr>
                <w:sz w:val="22"/>
                <w:szCs w:val="22"/>
              </w:rPr>
              <w:t>7.</w:t>
            </w:r>
          </w:p>
        </w:tc>
        <w:tc>
          <w:tcPr>
            <w:tcW w:w="4735" w:type="dxa"/>
            <w:tcBorders>
              <w:top w:val="single" w:sz="4" w:space="0" w:color="auto"/>
              <w:left w:val="single" w:sz="4" w:space="0" w:color="auto"/>
              <w:bottom w:val="single" w:sz="4" w:space="0" w:color="auto"/>
              <w:right w:val="single" w:sz="4" w:space="0" w:color="auto"/>
            </w:tcBorders>
            <w:vAlign w:val="bottom"/>
          </w:tcPr>
          <w:p w:rsidR="00385496" w:rsidRPr="00101902" w:rsidRDefault="00385496" w:rsidP="001A1D15">
            <w:pPr>
              <w:tabs>
                <w:tab w:val="left" w:pos="567"/>
              </w:tabs>
              <w:autoSpaceDE w:val="0"/>
              <w:autoSpaceDN w:val="0"/>
              <w:adjustRightInd w:val="0"/>
              <w:spacing w:before="0"/>
              <w:jc w:val="left"/>
              <w:rPr>
                <w:sz w:val="22"/>
                <w:szCs w:val="22"/>
              </w:rPr>
            </w:pPr>
            <w:r w:rsidRPr="00101902">
              <w:rPr>
                <w:sz w:val="22"/>
                <w:szCs w:val="22"/>
              </w:rPr>
              <w:t>Количество Товара в единицах измерения</w:t>
            </w:r>
          </w:p>
        </w:tc>
        <w:tc>
          <w:tcPr>
            <w:tcW w:w="4743" w:type="dxa"/>
            <w:tcBorders>
              <w:top w:val="single" w:sz="4" w:space="0" w:color="auto"/>
              <w:left w:val="single" w:sz="4" w:space="0" w:color="auto"/>
              <w:bottom w:val="single" w:sz="4" w:space="0" w:color="auto"/>
              <w:right w:val="single" w:sz="4" w:space="0" w:color="auto"/>
            </w:tcBorders>
            <w:vAlign w:val="center"/>
          </w:tcPr>
          <w:p w:rsidR="00385496" w:rsidRPr="00485909" w:rsidRDefault="00FA2565" w:rsidP="001A1D15">
            <w:pPr>
              <w:tabs>
                <w:tab w:val="left" w:pos="567"/>
              </w:tabs>
              <w:autoSpaceDE w:val="0"/>
              <w:autoSpaceDN w:val="0"/>
              <w:adjustRightInd w:val="0"/>
              <w:spacing w:before="0"/>
              <w:jc w:val="center"/>
              <w:rPr>
                <w:sz w:val="22"/>
                <w:szCs w:val="22"/>
              </w:rPr>
            </w:pPr>
            <w:r>
              <w:rPr>
                <w:sz w:val="22"/>
                <w:szCs w:val="22"/>
              </w:rPr>
              <w:t>224</w:t>
            </w:r>
            <w:bookmarkStart w:id="6" w:name="_GoBack"/>
            <w:bookmarkEnd w:id="6"/>
          </w:p>
        </w:tc>
      </w:tr>
      <w:tr w:rsidR="00385496" w:rsidRPr="00101902" w:rsidTr="001A1D15">
        <w:trPr>
          <w:jc w:val="center"/>
        </w:trPr>
        <w:tc>
          <w:tcPr>
            <w:tcW w:w="711" w:type="dxa"/>
            <w:tcBorders>
              <w:top w:val="single" w:sz="4" w:space="0" w:color="auto"/>
              <w:left w:val="single" w:sz="4" w:space="0" w:color="auto"/>
              <w:bottom w:val="single" w:sz="4" w:space="0" w:color="auto"/>
              <w:right w:val="single" w:sz="4" w:space="0" w:color="auto"/>
            </w:tcBorders>
            <w:vAlign w:val="center"/>
          </w:tcPr>
          <w:p w:rsidR="00385496" w:rsidRPr="00101902" w:rsidRDefault="00385496" w:rsidP="001A1D15">
            <w:pPr>
              <w:tabs>
                <w:tab w:val="left" w:pos="567"/>
              </w:tabs>
              <w:autoSpaceDE w:val="0"/>
              <w:autoSpaceDN w:val="0"/>
              <w:adjustRightInd w:val="0"/>
              <w:spacing w:before="0"/>
              <w:jc w:val="center"/>
              <w:rPr>
                <w:sz w:val="22"/>
                <w:szCs w:val="22"/>
              </w:rPr>
            </w:pPr>
            <w:r w:rsidRPr="00101902">
              <w:rPr>
                <w:sz w:val="22"/>
                <w:szCs w:val="22"/>
              </w:rPr>
              <w:t>8.</w:t>
            </w:r>
          </w:p>
        </w:tc>
        <w:tc>
          <w:tcPr>
            <w:tcW w:w="4735" w:type="dxa"/>
            <w:tcBorders>
              <w:top w:val="single" w:sz="4" w:space="0" w:color="auto"/>
              <w:left w:val="single" w:sz="4" w:space="0" w:color="auto"/>
              <w:bottom w:val="single" w:sz="4" w:space="0" w:color="auto"/>
              <w:right w:val="single" w:sz="4" w:space="0" w:color="auto"/>
            </w:tcBorders>
          </w:tcPr>
          <w:p w:rsidR="00385496" w:rsidRPr="00101902" w:rsidRDefault="00385496" w:rsidP="001A1D15">
            <w:pPr>
              <w:tabs>
                <w:tab w:val="left" w:pos="567"/>
              </w:tabs>
              <w:autoSpaceDE w:val="0"/>
              <w:autoSpaceDN w:val="0"/>
              <w:adjustRightInd w:val="0"/>
              <w:spacing w:before="0"/>
              <w:jc w:val="left"/>
              <w:rPr>
                <w:sz w:val="22"/>
                <w:szCs w:val="22"/>
              </w:rPr>
            </w:pPr>
            <w:r w:rsidRPr="00101902">
              <w:rPr>
                <w:sz w:val="22"/>
                <w:szCs w:val="22"/>
              </w:rPr>
              <w:t>Лекарственная форма, дозировка лекарственного средства и количество лекарственных форм во вторичной (потребительской) упаковке</w:t>
            </w:r>
          </w:p>
        </w:tc>
        <w:tc>
          <w:tcPr>
            <w:tcW w:w="4743" w:type="dxa"/>
            <w:tcBorders>
              <w:top w:val="single" w:sz="4" w:space="0" w:color="auto"/>
              <w:left w:val="single" w:sz="4" w:space="0" w:color="auto"/>
              <w:bottom w:val="single" w:sz="4" w:space="0" w:color="auto"/>
              <w:right w:val="single" w:sz="4" w:space="0" w:color="auto"/>
            </w:tcBorders>
            <w:vAlign w:val="center"/>
          </w:tcPr>
          <w:p w:rsidR="00385496" w:rsidRPr="00016323" w:rsidRDefault="00385496" w:rsidP="001A1D15">
            <w:pPr>
              <w:jc w:val="center"/>
              <w:rPr>
                <w:sz w:val="22"/>
                <w:szCs w:val="22"/>
              </w:rPr>
            </w:pPr>
            <w:r w:rsidRPr="00016323">
              <w:rPr>
                <w:sz w:val="22"/>
                <w:szCs w:val="22"/>
              </w:rPr>
              <w:t>Таблетки, покрытые</w:t>
            </w:r>
            <w:r>
              <w:rPr>
                <w:sz w:val="22"/>
                <w:szCs w:val="22"/>
              </w:rPr>
              <w:t xml:space="preserve"> пленочной</w:t>
            </w:r>
            <w:r w:rsidRPr="00016323">
              <w:rPr>
                <w:sz w:val="22"/>
                <w:szCs w:val="22"/>
              </w:rPr>
              <w:t xml:space="preserve"> оболочкой</w:t>
            </w:r>
            <w:r>
              <w:rPr>
                <w:sz w:val="22"/>
                <w:szCs w:val="22"/>
              </w:rPr>
              <w:t xml:space="preserve"> </w:t>
            </w:r>
            <w:r w:rsidRPr="00016323">
              <w:rPr>
                <w:sz w:val="22"/>
                <w:szCs w:val="22"/>
              </w:rPr>
              <w:t>5 мг</w:t>
            </w:r>
            <w:r>
              <w:rPr>
                <w:sz w:val="22"/>
                <w:szCs w:val="22"/>
              </w:rPr>
              <w:t xml:space="preserve"> (блистер) 14 х 4 (пачка картонная)</w:t>
            </w:r>
          </w:p>
          <w:p w:rsidR="00385496" w:rsidRPr="00485909" w:rsidRDefault="00385496" w:rsidP="001A1D15">
            <w:pPr>
              <w:jc w:val="center"/>
              <w:rPr>
                <w:sz w:val="22"/>
                <w:szCs w:val="22"/>
              </w:rPr>
            </w:pPr>
            <w:r>
              <w:rPr>
                <w:sz w:val="22"/>
                <w:szCs w:val="22"/>
              </w:rPr>
              <w:t>(ЕСКЛП: Таблетки, покрытые</w:t>
            </w:r>
            <w:r w:rsidRPr="00016323">
              <w:rPr>
                <w:sz w:val="22"/>
                <w:szCs w:val="22"/>
              </w:rPr>
              <w:t xml:space="preserve"> оболочкой</w:t>
            </w:r>
            <w:r>
              <w:rPr>
                <w:sz w:val="22"/>
                <w:szCs w:val="22"/>
              </w:rPr>
              <w:t>)</w:t>
            </w:r>
          </w:p>
        </w:tc>
      </w:tr>
      <w:tr w:rsidR="00385496" w:rsidRPr="00101902" w:rsidTr="001A1D15">
        <w:trPr>
          <w:trHeight w:val="631"/>
          <w:jc w:val="center"/>
        </w:trPr>
        <w:tc>
          <w:tcPr>
            <w:tcW w:w="711" w:type="dxa"/>
            <w:tcBorders>
              <w:top w:val="single" w:sz="4" w:space="0" w:color="auto"/>
              <w:left w:val="single" w:sz="4" w:space="0" w:color="auto"/>
              <w:bottom w:val="single" w:sz="4" w:space="0" w:color="auto"/>
              <w:right w:val="single" w:sz="4" w:space="0" w:color="auto"/>
            </w:tcBorders>
            <w:vAlign w:val="center"/>
          </w:tcPr>
          <w:p w:rsidR="00385496" w:rsidRPr="00101902" w:rsidRDefault="00385496" w:rsidP="001A1D15">
            <w:pPr>
              <w:tabs>
                <w:tab w:val="left" w:pos="567"/>
              </w:tabs>
              <w:autoSpaceDE w:val="0"/>
              <w:autoSpaceDN w:val="0"/>
              <w:adjustRightInd w:val="0"/>
              <w:spacing w:before="0"/>
              <w:jc w:val="center"/>
              <w:rPr>
                <w:sz w:val="22"/>
                <w:szCs w:val="22"/>
              </w:rPr>
            </w:pPr>
            <w:r w:rsidRPr="00101902">
              <w:rPr>
                <w:sz w:val="22"/>
                <w:szCs w:val="22"/>
              </w:rPr>
              <w:t>9.</w:t>
            </w:r>
          </w:p>
        </w:tc>
        <w:tc>
          <w:tcPr>
            <w:tcW w:w="4735" w:type="dxa"/>
            <w:tcBorders>
              <w:top w:val="single" w:sz="4" w:space="0" w:color="auto"/>
              <w:left w:val="single" w:sz="4" w:space="0" w:color="auto"/>
              <w:bottom w:val="single" w:sz="4" w:space="0" w:color="auto"/>
              <w:right w:val="single" w:sz="4" w:space="0" w:color="auto"/>
            </w:tcBorders>
          </w:tcPr>
          <w:p w:rsidR="00385496" w:rsidRPr="00101902" w:rsidRDefault="00385496" w:rsidP="001A1D15">
            <w:pPr>
              <w:tabs>
                <w:tab w:val="left" w:pos="567"/>
              </w:tabs>
              <w:autoSpaceDE w:val="0"/>
              <w:autoSpaceDN w:val="0"/>
              <w:adjustRightInd w:val="0"/>
              <w:spacing w:before="0"/>
              <w:jc w:val="left"/>
              <w:rPr>
                <w:sz w:val="22"/>
                <w:szCs w:val="22"/>
              </w:rPr>
            </w:pPr>
            <w:r w:rsidRPr="00101902">
              <w:rPr>
                <w:sz w:val="22"/>
                <w:szCs w:val="22"/>
              </w:rPr>
              <w:t>Наименование страны происхождения Товара</w:t>
            </w:r>
          </w:p>
        </w:tc>
        <w:tc>
          <w:tcPr>
            <w:tcW w:w="4743" w:type="dxa"/>
            <w:tcBorders>
              <w:top w:val="single" w:sz="4" w:space="0" w:color="auto"/>
              <w:left w:val="single" w:sz="4" w:space="0" w:color="auto"/>
              <w:bottom w:val="single" w:sz="4" w:space="0" w:color="auto"/>
              <w:right w:val="single" w:sz="4" w:space="0" w:color="auto"/>
            </w:tcBorders>
            <w:vAlign w:val="center"/>
          </w:tcPr>
          <w:p w:rsidR="00385496" w:rsidRPr="00027CF7" w:rsidRDefault="00385496" w:rsidP="001A1D15">
            <w:pPr>
              <w:tabs>
                <w:tab w:val="left" w:pos="567"/>
              </w:tabs>
              <w:autoSpaceDE w:val="0"/>
              <w:autoSpaceDN w:val="0"/>
              <w:adjustRightInd w:val="0"/>
              <w:spacing w:before="0"/>
              <w:jc w:val="center"/>
              <w:rPr>
                <w:sz w:val="22"/>
                <w:szCs w:val="22"/>
              </w:rPr>
            </w:pPr>
            <w:r w:rsidRPr="00027CF7">
              <w:rPr>
                <w:sz w:val="22"/>
                <w:szCs w:val="22"/>
              </w:rPr>
              <w:t>-</w:t>
            </w:r>
          </w:p>
        </w:tc>
      </w:tr>
      <w:tr w:rsidR="00385496" w:rsidRPr="00101902" w:rsidTr="001A1D15">
        <w:trPr>
          <w:jc w:val="center"/>
        </w:trPr>
        <w:tc>
          <w:tcPr>
            <w:tcW w:w="711" w:type="dxa"/>
            <w:tcBorders>
              <w:top w:val="single" w:sz="4" w:space="0" w:color="auto"/>
              <w:left w:val="single" w:sz="4" w:space="0" w:color="auto"/>
              <w:bottom w:val="single" w:sz="4" w:space="0" w:color="auto"/>
              <w:right w:val="single" w:sz="4" w:space="0" w:color="auto"/>
            </w:tcBorders>
            <w:vAlign w:val="center"/>
          </w:tcPr>
          <w:p w:rsidR="00385496" w:rsidRPr="00101902" w:rsidRDefault="00385496" w:rsidP="001A1D15">
            <w:pPr>
              <w:tabs>
                <w:tab w:val="left" w:pos="567"/>
              </w:tabs>
              <w:autoSpaceDE w:val="0"/>
              <w:autoSpaceDN w:val="0"/>
              <w:adjustRightInd w:val="0"/>
              <w:spacing w:before="0"/>
              <w:jc w:val="center"/>
              <w:rPr>
                <w:sz w:val="22"/>
                <w:szCs w:val="22"/>
              </w:rPr>
            </w:pPr>
            <w:r w:rsidRPr="00101902">
              <w:rPr>
                <w:sz w:val="22"/>
                <w:szCs w:val="22"/>
              </w:rPr>
              <w:t>10.</w:t>
            </w:r>
          </w:p>
        </w:tc>
        <w:tc>
          <w:tcPr>
            <w:tcW w:w="4735" w:type="dxa"/>
            <w:tcBorders>
              <w:top w:val="single" w:sz="4" w:space="0" w:color="auto"/>
              <w:left w:val="single" w:sz="4" w:space="0" w:color="auto"/>
              <w:bottom w:val="single" w:sz="4" w:space="0" w:color="auto"/>
              <w:right w:val="single" w:sz="4" w:space="0" w:color="auto"/>
            </w:tcBorders>
            <w:vAlign w:val="center"/>
          </w:tcPr>
          <w:p w:rsidR="00385496" w:rsidRPr="00101902" w:rsidRDefault="00385496" w:rsidP="001A1D15">
            <w:pPr>
              <w:tabs>
                <w:tab w:val="left" w:pos="567"/>
              </w:tabs>
              <w:autoSpaceDE w:val="0"/>
              <w:autoSpaceDN w:val="0"/>
              <w:adjustRightInd w:val="0"/>
              <w:spacing w:before="0"/>
              <w:jc w:val="left"/>
              <w:rPr>
                <w:sz w:val="22"/>
                <w:szCs w:val="22"/>
              </w:rPr>
            </w:pPr>
            <w:r w:rsidRPr="00101902">
              <w:rPr>
                <w:sz w:val="22"/>
                <w:szCs w:val="22"/>
              </w:rPr>
              <w:t>Остаточный срок годности</w:t>
            </w:r>
          </w:p>
        </w:tc>
        <w:tc>
          <w:tcPr>
            <w:tcW w:w="4743" w:type="dxa"/>
            <w:tcBorders>
              <w:top w:val="single" w:sz="4" w:space="0" w:color="auto"/>
              <w:left w:val="single" w:sz="4" w:space="0" w:color="auto"/>
              <w:bottom w:val="single" w:sz="4" w:space="0" w:color="auto"/>
              <w:right w:val="single" w:sz="4" w:space="0" w:color="auto"/>
            </w:tcBorders>
            <w:vAlign w:val="center"/>
          </w:tcPr>
          <w:p w:rsidR="00385496" w:rsidRPr="00027CF7" w:rsidRDefault="00385496" w:rsidP="001A1D15">
            <w:pPr>
              <w:tabs>
                <w:tab w:val="left" w:pos="567"/>
              </w:tabs>
              <w:autoSpaceDE w:val="0"/>
              <w:autoSpaceDN w:val="0"/>
              <w:adjustRightInd w:val="0"/>
              <w:spacing w:before="0"/>
              <w:jc w:val="center"/>
              <w:rPr>
                <w:sz w:val="22"/>
                <w:szCs w:val="22"/>
              </w:rPr>
            </w:pPr>
            <w:r>
              <w:rPr>
                <w:sz w:val="22"/>
                <w:szCs w:val="22"/>
              </w:rPr>
              <w:t>н</w:t>
            </w:r>
            <w:r w:rsidRPr="00027CF7">
              <w:rPr>
                <w:sz w:val="22"/>
                <w:szCs w:val="22"/>
              </w:rPr>
              <w:t xml:space="preserve">е менее </w:t>
            </w:r>
            <w:r>
              <w:rPr>
                <w:sz w:val="22"/>
                <w:szCs w:val="22"/>
              </w:rPr>
              <w:t>12</w:t>
            </w:r>
            <w:r w:rsidRPr="00027CF7">
              <w:rPr>
                <w:sz w:val="22"/>
                <w:szCs w:val="22"/>
              </w:rPr>
              <w:t xml:space="preserve"> месяцев</w:t>
            </w:r>
          </w:p>
        </w:tc>
      </w:tr>
    </w:tbl>
    <w:p w:rsidR="00385496" w:rsidRPr="00027CF7" w:rsidRDefault="00385496" w:rsidP="00385496">
      <w:pPr>
        <w:tabs>
          <w:tab w:val="left" w:pos="567"/>
        </w:tabs>
        <w:spacing w:before="0"/>
        <w:jc w:val="left"/>
        <w:rPr>
          <w:sz w:val="22"/>
          <w:szCs w:val="22"/>
        </w:rPr>
      </w:pPr>
    </w:p>
    <w:p w:rsidR="00385496" w:rsidRPr="00027CF7" w:rsidRDefault="00385496" w:rsidP="00385496">
      <w:pPr>
        <w:tabs>
          <w:tab w:val="left" w:pos="567"/>
        </w:tabs>
        <w:spacing w:before="0"/>
        <w:jc w:val="left"/>
        <w:rPr>
          <w:sz w:val="22"/>
          <w:szCs w:val="22"/>
        </w:rPr>
      </w:pPr>
    </w:p>
    <w:tbl>
      <w:tblPr>
        <w:tblW w:w="10031" w:type="dxa"/>
        <w:tblLayout w:type="fixed"/>
        <w:tblLook w:val="04A0" w:firstRow="1" w:lastRow="0" w:firstColumn="1" w:lastColumn="0" w:noHBand="0" w:noVBand="1"/>
      </w:tblPr>
      <w:tblGrid>
        <w:gridCol w:w="5211"/>
        <w:gridCol w:w="4820"/>
      </w:tblGrid>
      <w:tr w:rsidR="00385496" w:rsidRPr="00027CF7" w:rsidTr="001A1D15">
        <w:trPr>
          <w:trHeight w:val="283"/>
        </w:trPr>
        <w:tc>
          <w:tcPr>
            <w:tcW w:w="5211" w:type="dxa"/>
          </w:tcPr>
          <w:p w:rsidR="00385496" w:rsidRPr="00027CF7" w:rsidRDefault="00385496" w:rsidP="001A1D15">
            <w:pPr>
              <w:tabs>
                <w:tab w:val="left" w:pos="567"/>
              </w:tabs>
              <w:suppressAutoHyphens/>
              <w:spacing w:before="0"/>
              <w:rPr>
                <w:b/>
                <w:sz w:val="22"/>
                <w:szCs w:val="22"/>
                <w:lang w:eastAsia="ar-SA"/>
              </w:rPr>
            </w:pPr>
            <w:r w:rsidRPr="00027CF7">
              <w:rPr>
                <w:b/>
                <w:sz w:val="22"/>
                <w:szCs w:val="22"/>
                <w:lang w:eastAsia="ar-SA"/>
              </w:rPr>
              <w:t>Заказчик:</w:t>
            </w:r>
          </w:p>
          <w:p w:rsidR="00385496" w:rsidRPr="00027CF7" w:rsidRDefault="00385496" w:rsidP="001A1D15">
            <w:pPr>
              <w:tabs>
                <w:tab w:val="left" w:pos="567"/>
              </w:tabs>
              <w:spacing w:before="0"/>
              <w:jc w:val="left"/>
              <w:rPr>
                <w:rFonts w:eastAsia="Calibri"/>
                <w:b/>
                <w:sz w:val="22"/>
                <w:szCs w:val="22"/>
                <w:lang w:eastAsia="ar-SA"/>
              </w:rPr>
            </w:pPr>
            <w:r w:rsidRPr="00027CF7">
              <w:rPr>
                <w:rFonts w:eastAsia="Calibri"/>
                <w:b/>
                <w:sz w:val="22"/>
                <w:szCs w:val="22"/>
                <w:lang w:eastAsia="ar-SA"/>
              </w:rPr>
              <w:t xml:space="preserve">ФГБУ «НМИЦ ДГОИ им. Дмитрия Рогачева» Минздрава России </w:t>
            </w:r>
          </w:p>
          <w:p w:rsidR="00385496" w:rsidRPr="00027CF7" w:rsidRDefault="00385496" w:rsidP="001A1D15">
            <w:pPr>
              <w:tabs>
                <w:tab w:val="left" w:pos="567"/>
              </w:tabs>
              <w:spacing w:before="0"/>
              <w:jc w:val="left"/>
              <w:rPr>
                <w:rFonts w:eastAsia="Calibri"/>
                <w:b/>
                <w:sz w:val="22"/>
                <w:szCs w:val="22"/>
                <w:lang w:eastAsia="ar-SA"/>
              </w:rPr>
            </w:pPr>
          </w:p>
          <w:p w:rsidR="00385496" w:rsidRPr="00027CF7" w:rsidRDefault="00385496" w:rsidP="001A1D15">
            <w:pPr>
              <w:tabs>
                <w:tab w:val="left" w:pos="567"/>
              </w:tabs>
              <w:spacing w:before="0"/>
              <w:jc w:val="left"/>
              <w:rPr>
                <w:rFonts w:eastAsia="Calibri"/>
                <w:b/>
                <w:sz w:val="22"/>
                <w:szCs w:val="22"/>
                <w:lang w:eastAsia="ar-SA"/>
              </w:rPr>
            </w:pPr>
          </w:p>
          <w:p w:rsidR="00385496" w:rsidRPr="00027CF7" w:rsidRDefault="00385496" w:rsidP="001A1D15">
            <w:pPr>
              <w:tabs>
                <w:tab w:val="left" w:pos="567"/>
              </w:tabs>
              <w:suppressAutoHyphens/>
              <w:spacing w:before="0"/>
              <w:jc w:val="left"/>
              <w:rPr>
                <w:b/>
                <w:sz w:val="22"/>
                <w:szCs w:val="22"/>
                <w:lang w:eastAsia="ar-SA"/>
              </w:rPr>
            </w:pPr>
          </w:p>
          <w:p w:rsidR="00385496" w:rsidRPr="00027CF7" w:rsidRDefault="00385496" w:rsidP="001A1D15">
            <w:pPr>
              <w:tabs>
                <w:tab w:val="left" w:pos="567"/>
              </w:tabs>
              <w:suppressAutoHyphens/>
              <w:spacing w:before="0"/>
              <w:rPr>
                <w:b/>
                <w:sz w:val="22"/>
                <w:szCs w:val="22"/>
                <w:lang w:eastAsia="ar-SA"/>
              </w:rPr>
            </w:pPr>
            <w:r w:rsidRPr="00027CF7">
              <w:rPr>
                <w:b/>
                <w:sz w:val="22"/>
                <w:szCs w:val="22"/>
                <w:lang w:eastAsia="ar-SA"/>
              </w:rPr>
              <w:t xml:space="preserve">_____________________ </w:t>
            </w:r>
          </w:p>
        </w:tc>
        <w:tc>
          <w:tcPr>
            <w:tcW w:w="4820" w:type="dxa"/>
          </w:tcPr>
          <w:p w:rsidR="00385496" w:rsidRPr="00027CF7" w:rsidRDefault="00385496" w:rsidP="001A1D15">
            <w:pPr>
              <w:tabs>
                <w:tab w:val="left" w:pos="567"/>
              </w:tabs>
              <w:suppressAutoHyphens/>
              <w:spacing w:before="0"/>
              <w:jc w:val="left"/>
              <w:rPr>
                <w:sz w:val="22"/>
                <w:szCs w:val="22"/>
                <w:lang w:eastAsia="ar-SA"/>
              </w:rPr>
            </w:pPr>
            <w:r w:rsidRPr="00027CF7">
              <w:rPr>
                <w:b/>
                <w:sz w:val="22"/>
                <w:szCs w:val="22"/>
                <w:lang w:eastAsia="ar-SA"/>
              </w:rPr>
              <w:t>Поставщик:</w:t>
            </w:r>
          </w:p>
          <w:p w:rsidR="00385496" w:rsidRPr="00027CF7" w:rsidRDefault="00385496" w:rsidP="001A1D15">
            <w:pPr>
              <w:tabs>
                <w:tab w:val="left" w:pos="567"/>
              </w:tabs>
              <w:suppressAutoHyphens/>
              <w:spacing w:before="0"/>
              <w:jc w:val="left"/>
              <w:rPr>
                <w:b/>
                <w:sz w:val="22"/>
                <w:szCs w:val="22"/>
                <w:highlight w:val="yellow"/>
                <w:lang w:eastAsia="ar-SA"/>
              </w:rPr>
            </w:pPr>
          </w:p>
          <w:p w:rsidR="00385496" w:rsidRPr="00027CF7" w:rsidRDefault="00385496" w:rsidP="001A1D15">
            <w:pPr>
              <w:tabs>
                <w:tab w:val="left" w:pos="567"/>
              </w:tabs>
              <w:suppressAutoHyphens/>
              <w:spacing w:before="0"/>
              <w:jc w:val="left"/>
              <w:rPr>
                <w:b/>
                <w:sz w:val="22"/>
                <w:szCs w:val="22"/>
                <w:highlight w:val="yellow"/>
                <w:lang w:eastAsia="ar-SA"/>
              </w:rPr>
            </w:pPr>
          </w:p>
          <w:p w:rsidR="00385496" w:rsidRPr="00027CF7" w:rsidRDefault="00385496" w:rsidP="001A1D15">
            <w:pPr>
              <w:tabs>
                <w:tab w:val="left" w:pos="567"/>
              </w:tabs>
              <w:suppressAutoHyphens/>
              <w:spacing w:before="0"/>
              <w:jc w:val="left"/>
              <w:rPr>
                <w:b/>
                <w:sz w:val="22"/>
                <w:szCs w:val="22"/>
                <w:highlight w:val="yellow"/>
                <w:lang w:eastAsia="ar-SA"/>
              </w:rPr>
            </w:pPr>
          </w:p>
          <w:p w:rsidR="00385496" w:rsidRPr="00027CF7" w:rsidRDefault="00385496" w:rsidP="001A1D15">
            <w:pPr>
              <w:tabs>
                <w:tab w:val="left" w:pos="567"/>
              </w:tabs>
              <w:suppressAutoHyphens/>
              <w:spacing w:before="0"/>
              <w:jc w:val="left"/>
              <w:rPr>
                <w:b/>
                <w:sz w:val="22"/>
                <w:szCs w:val="22"/>
                <w:highlight w:val="yellow"/>
                <w:lang w:eastAsia="ar-SA"/>
              </w:rPr>
            </w:pPr>
          </w:p>
          <w:p w:rsidR="00385496" w:rsidRPr="00027CF7" w:rsidRDefault="00385496" w:rsidP="001A1D15">
            <w:pPr>
              <w:tabs>
                <w:tab w:val="left" w:pos="567"/>
              </w:tabs>
              <w:suppressAutoHyphens/>
              <w:spacing w:before="0"/>
              <w:jc w:val="left"/>
              <w:rPr>
                <w:b/>
                <w:sz w:val="22"/>
                <w:szCs w:val="22"/>
                <w:highlight w:val="yellow"/>
                <w:lang w:eastAsia="ar-SA"/>
              </w:rPr>
            </w:pPr>
          </w:p>
          <w:p w:rsidR="00385496" w:rsidRPr="00027CF7" w:rsidRDefault="00385496" w:rsidP="001A1D15">
            <w:pPr>
              <w:tabs>
                <w:tab w:val="left" w:pos="567"/>
              </w:tabs>
              <w:suppressAutoHyphens/>
              <w:spacing w:before="0"/>
              <w:jc w:val="left"/>
              <w:rPr>
                <w:sz w:val="22"/>
                <w:szCs w:val="22"/>
                <w:shd w:val="clear" w:color="auto" w:fill="FF0000"/>
                <w:lang w:eastAsia="ar-SA"/>
              </w:rPr>
            </w:pPr>
            <w:r w:rsidRPr="00027CF7">
              <w:rPr>
                <w:b/>
                <w:sz w:val="22"/>
                <w:szCs w:val="22"/>
                <w:lang w:eastAsia="ar-SA"/>
              </w:rPr>
              <w:t xml:space="preserve">_______________ </w:t>
            </w:r>
          </w:p>
        </w:tc>
      </w:tr>
    </w:tbl>
    <w:p w:rsidR="00385496" w:rsidRPr="00027CF7" w:rsidRDefault="00385496" w:rsidP="00385496">
      <w:pPr>
        <w:tabs>
          <w:tab w:val="left" w:pos="567"/>
        </w:tabs>
        <w:spacing w:before="0"/>
        <w:jc w:val="right"/>
        <w:rPr>
          <w:i/>
          <w:sz w:val="22"/>
          <w:szCs w:val="22"/>
        </w:rPr>
      </w:pPr>
    </w:p>
    <w:p w:rsidR="00385496" w:rsidRPr="00027CF7" w:rsidRDefault="00385496" w:rsidP="00385496">
      <w:pPr>
        <w:tabs>
          <w:tab w:val="left" w:pos="567"/>
        </w:tabs>
        <w:spacing w:before="0"/>
        <w:jc w:val="right"/>
        <w:rPr>
          <w:b/>
          <w:sz w:val="22"/>
          <w:szCs w:val="22"/>
          <w:lang w:eastAsia="ar-SA"/>
        </w:rPr>
      </w:pPr>
      <w:r w:rsidRPr="00027CF7">
        <w:rPr>
          <w:i/>
          <w:sz w:val="22"/>
          <w:szCs w:val="22"/>
        </w:rPr>
        <w:br w:type="page"/>
      </w:r>
      <w:r w:rsidRPr="00027CF7">
        <w:rPr>
          <w:b/>
          <w:sz w:val="22"/>
          <w:szCs w:val="22"/>
          <w:lang w:eastAsia="ar-SA"/>
        </w:rPr>
        <w:lastRenderedPageBreak/>
        <w:t>Приложение № 3</w:t>
      </w:r>
    </w:p>
    <w:p w:rsidR="00385496" w:rsidRPr="00027CF7" w:rsidRDefault="00385496" w:rsidP="00385496">
      <w:pPr>
        <w:tabs>
          <w:tab w:val="left" w:pos="567"/>
        </w:tabs>
        <w:suppressAutoHyphens/>
        <w:spacing w:before="0"/>
        <w:jc w:val="right"/>
        <w:rPr>
          <w:b/>
          <w:sz w:val="22"/>
          <w:szCs w:val="22"/>
          <w:lang w:eastAsia="ar-SA"/>
        </w:rPr>
      </w:pPr>
      <w:r w:rsidRPr="00027CF7">
        <w:rPr>
          <w:b/>
          <w:sz w:val="22"/>
          <w:szCs w:val="22"/>
          <w:lang w:eastAsia="ar-SA"/>
        </w:rPr>
        <w:t xml:space="preserve">к Договору от </w:t>
      </w:r>
      <w:r w:rsidRPr="00027CF7">
        <w:rPr>
          <w:b/>
          <w:sz w:val="22"/>
          <w:szCs w:val="22"/>
        </w:rPr>
        <w:t>«___» _____</w:t>
      </w:r>
      <w:r>
        <w:rPr>
          <w:b/>
          <w:sz w:val="22"/>
          <w:szCs w:val="22"/>
        </w:rPr>
        <w:t xml:space="preserve"> 20__</w:t>
      </w:r>
      <w:r w:rsidRPr="00027CF7">
        <w:rPr>
          <w:b/>
          <w:sz w:val="22"/>
          <w:szCs w:val="22"/>
          <w:lang w:eastAsia="ar-SA"/>
        </w:rPr>
        <w:t xml:space="preserve"> года</w:t>
      </w:r>
    </w:p>
    <w:p w:rsidR="00385496" w:rsidRPr="00027CF7" w:rsidRDefault="00385496" w:rsidP="00385496">
      <w:pPr>
        <w:tabs>
          <w:tab w:val="left" w:pos="567"/>
        </w:tabs>
        <w:suppressAutoHyphens/>
        <w:spacing w:before="0"/>
        <w:jc w:val="right"/>
        <w:rPr>
          <w:b/>
          <w:sz w:val="22"/>
          <w:szCs w:val="22"/>
          <w:lang w:eastAsia="ar-SA"/>
        </w:rPr>
      </w:pPr>
      <w:r w:rsidRPr="00027CF7">
        <w:rPr>
          <w:b/>
          <w:sz w:val="22"/>
          <w:szCs w:val="22"/>
          <w:lang w:eastAsia="ar-SA"/>
        </w:rPr>
        <w:t xml:space="preserve">№ </w:t>
      </w:r>
      <w:r w:rsidRPr="00027CF7">
        <w:rPr>
          <w:b/>
          <w:bCs/>
          <w:sz w:val="22"/>
          <w:szCs w:val="22"/>
          <w:lang w:eastAsia="ar-SA"/>
        </w:rPr>
        <w:t>_______</w:t>
      </w:r>
    </w:p>
    <w:p w:rsidR="00385496" w:rsidRPr="00027CF7" w:rsidRDefault="00385496" w:rsidP="00385496">
      <w:pPr>
        <w:tabs>
          <w:tab w:val="left" w:pos="567"/>
        </w:tabs>
        <w:spacing w:before="0"/>
        <w:jc w:val="right"/>
        <w:rPr>
          <w:i/>
          <w:sz w:val="22"/>
          <w:szCs w:val="22"/>
        </w:rPr>
      </w:pPr>
    </w:p>
    <w:p w:rsidR="00385496" w:rsidRPr="00C044D1" w:rsidRDefault="00385496" w:rsidP="00385496">
      <w:pPr>
        <w:tabs>
          <w:tab w:val="left" w:pos="567"/>
        </w:tabs>
        <w:spacing w:before="0"/>
        <w:jc w:val="center"/>
        <w:rPr>
          <w:b/>
          <w:sz w:val="22"/>
          <w:szCs w:val="22"/>
        </w:rPr>
      </w:pPr>
      <w:r w:rsidRPr="00C044D1">
        <w:rPr>
          <w:b/>
          <w:sz w:val="22"/>
          <w:szCs w:val="22"/>
        </w:rPr>
        <w:t>КАЛЕНДАРНЫЙ ПЛАН</w:t>
      </w:r>
    </w:p>
    <w:p w:rsidR="00385496" w:rsidRPr="00027CF7" w:rsidRDefault="00385496" w:rsidP="00385496">
      <w:pPr>
        <w:tabs>
          <w:tab w:val="left" w:pos="567"/>
        </w:tabs>
        <w:spacing w:before="0"/>
        <w:rPr>
          <w:i/>
          <w:sz w:val="22"/>
          <w:szCs w:val="22"/>
        </w:rPr>
      </w:pPr>
    </w:p>
    <w:p w:rsidR="00385496" w:rsidRPr="00027CF7" w:rsidRDefault="00385496" w:rsidP="00385496">
      <w:pPr>
        <w:tabs>
          <w:tab w:val="left" w:pos="567"/>
        </w:tabs>
        <w:spacing w:before="0"/>
        <w:rPr>
          <w:i/>
          <w:sz w:val="22"/>
          <w:szCs w:val="22"/>
        </w:rPr>
      </w:pPr>
    </w:p>
    <w:tbl>
      <w:tblPr>
        <w:tblW w:w="5000" w:type="pct"/>
        <w:jc w:val="center"/>
        <w:tblLayout w:type="fixed"/>
        <w:tblCellMar>
          <w:top w:w="102" w:type="dxa"/>
          <w:left w:w="62" w:type="dxa"/>
          <w:bottom w:w="102" w:type="dxa"/>
          <w:right w:w="62" w:type="dxa"/>
        </w:tblCellMar>
        <w:tblLook w:val="0000" w:firstRow="0" w:lastRow="0" w:firstColumn="0" w:lastColumn="0" w:noHBand="0" w:noVBand="0"/>
      </w:tblPr>
      <w:tblGrid>
        <w:gridCol w:w="3482"/>
        <w:gridCol w:w="3027"/>
        <w:gridCol w:w="3546"/>
      </w:tblGrid>
      <w:tr w:rsidR="00385496" w:rsidRPr="00027CF7" w:rsidTr="001A1D15">
        <w:trPr>
          <w:jc w:val="center"/>
        </w:trPr>
        <w:tc>
          <w:tcPr>
            <w:tcW w:w="3260" w:type="dxa"/>
            <w:tcBorders>
              <w:top w:val="single" w:sz="4" w:space="0" w:color="auto"/>
              <w:left w:val="single" w:sz="4" w:space="0" w:color="auto"/>
              <w:bottom w:val="single" w:sz="4" w:space="0" w:color="auto"/>
              <w:right w:val="single" w:sz="4" w:space="0" w:color="auto"/>
            </w:tcBorders>
          </w:tcPr>
          <w:p w:rsidR="00385496" w:rsidRPr="00027CF7" w:rsidRDefault="00385496" w:rsidP="001A1D15">
            <w:pPr>
              <w:tabs>
                <w:tab w:val="left" w:pos="567"/>
              </w:tabs>
              <w:spacing w:before="0"/>
              <w:jc w:val="center"/>
              <w:rPr>
                <w:b/>
                <w:sz w:val="22"/>
                <w:szCs w:val="22"/>
              </w:rPr>
            </w:pPr>
            <w:r w:rsidRPr="00027CF7">
              <w:rPr>
                <w:b/>
                <w:sz w:val="22"/>
                <w:szCs w:val="22"/>
              </w:rPr>
              <w:t>Этап поставки Товара</w:t>
            </w:r>
          </w:p>
        </w:tc>
        <w:tc>
          <w:tcPr>
            <w:tcW w:w="2835" w:type="dxa"/>
            <w:tcBorders>
              <w:top w:val="single" w:sz="4" w:space="0" w:color="auto"/>
              <w:left w:val="single" w:sz="4" w:space="0" w:color="auto"/>
              <w:bottom w:val="single" w:sz="4" w:space="0" w:color="auto"/>
              <w:right w:val="single" w:sz="4" w:space="0" w:color="auto"/>
            </w:tcBorders>
          </w:tcPr>
          <w:p w:rsidR="00385496" w:rsidRPr="00027CF7" w:rsidRDefault="00385496" w:rsidP="001A1D15">
            <w:pPr>
              <w:tabs>
                <w:tab w:val="left" w:pos="567"/>
              </w:tabs>
              <w:spacing w:before="0"/>
              <w:jc w:val="center"/>
              <w:rPr>
                <w:b/>
                <w:sz w:val="22"/>
                <w:szCs w:val="22"/>
              </w:rPr>
            </w:pPr>
            <w:r w:rsidRPr="00027CF7">
              <w:rPr>
                <w:b/>
                <w:sz w:val="22"/>
                <w:szCs w:val="22"/>
              </w:rPr>
              <w:t>Срок поставки Товара</w:t>
            </w:r>
          </w:p>
        </w:tc>
        <w:tc>
          <w:tcPr>
            <w:tcW w:w="3321" w:type="dxa"/>
            <w:tcBorders>
              <w:top w:val="single" w:sz="4" w:space="0" w:color="auto"/>
              <w:left w:val="single" w:sz="4" w:space="0" w:color="auto"/>
              <w:bottom w:val="single" w:sz="4" w:space="0" w:color="auto"/>
              <w:right w:val="single" w:sz="4" w:space="0" w:color="auto"/>
            </w:tcBorders>
          </w:tcPr>
          <w:p w:rsidR="00385496" w:rsidRPr="00027CF7" w:rsidRDefault="00385496" w:rsidP="001A1D15">
            <w:pPr>
              <w:tabs>
                <w:tab w:val="left" w:pos="567"/>
              </w:tabs>
              <w:spacing w:before="0"/>
              <w:jc w:val="center"/>
              <w:rPr>
                <w:b/>
                <w:sz w:val="22"/>
                <w:szCs w:val="22"/>
              </w:rPr>
            </w:pPr>
            <w:r w:rsidRPr="00027CF7">
              <w:rPr>
                <w:b/>
                <w:sz w:val="22"/>
                <w:szCs w:val="22"/>
              </w:rPr>
              <w:t>Количество Товара</w:t>
            </w:r>
          </w:p>
        </w:tc>
      </w:tr>
      <w:tr w:rsidR="00385496" w:rsidRPr="00027CF7" w:rsidTr="001A1D15">
        <w:trPr>
          <w:jc w:val="center"/>
        </w:trPr>
        <w:tc>
          <w:tcPr>
            <w:tcW w:w="3260" w:type="dxa"/>
            <w:tcBorders>
              <w:top w:val="single" w:sz="4" w:space="0" w:color="auto"/>
              <w:left w:val="single" w:sz="4" w:space="0" w:color="auto"/>
              <w:bottom w:val="single" w:sz="4" w:space="0" w:color="auto"/>
              <w:right w:val="single" w:sz="4" w:space="0" w:color="auto"/>
            </w:tcBorders>
          </w:tcPr>
          <w:p w:rsidR="00385496" w:rsidRPr="00027CF7" w:rsidRDefault="00385496" w:rsidP="001A1D15">
            <w:pPr>
              <w:tabs>
                <w:tab w:val="left" w:pos="567"/>
              </w:tabs>
              <w:spacing w:before="0"/>
              <w:rPr>
                <w:sz w:val="22"/>
                <w:szCs w:val="22"/>
              </w:rPr>
            </w:pPr>
            <w:r w:rsidRPr="00027CF7">
              <w:rPr>
                <w:sz w:val="22"/>
                <w:szCs w:val="22"/>
              </w:rPr>
              <w:t>Поставка единовременно</w:t>
            </w:r>
          </w:p>
        </w:tc>
        <w:tc>
          <w:tcPr>
            <w:tcW w:w="2835" w:type="dxa"/>
            <w:tcBorders>
              <w:top w:val="single" w:sz="4" w:space="0" w:color="auto"/>
              <w:left w:val="single" w:sz="4" w:space="0" w:color="auto"/>
              <w:bottom w:val="single" w:sz="4" w:space="0" w:color="auto"/>
              <w:right w:val="single" w:sz="4" w:space="0" w:color="auto"/>
            </w:tcBorders>
          </w:tcPr>
          <w:p w:rsidR="00385496" w:rsidRPr="00027CF7" w:rsidRDefault="00385496" w:rsidP="001A1D15">
            <w:pPr>
              <w:tabs>
                <w:tab w:val="left" w:pos="567"/>
              </w:tabs>
              <w:spacing w:before="0"/>
              <w:jc w:val="left"/>
              <w:rPr>
                <w:sz w:val="22"/>
                <w:szCs w:val="22"/>
                <w:highlight w:val="yellow"/>
              </w:rPr>
            </w:pPr>
            <w:r w:rsidRPr="00027CF7">
              <w:rPr>
                <w:sz w:val="22"/>
                <w:szCs w:val="22"/>
              </w:rPr>
              <w:t xml:space="preserve">В течение </w:t>
            </w:r>
            <w:r w:rsidRPr="00027CF7">
              <w:rPr>
                <w:b/>
                <w:sz w:val="22"/>
                <w:szCs w:val="22"/>
              </w:rPr>
              <w:t>5 рабочих дней</w:t>
            </w:r>
            <w:r w:rsidRPr="00027CF7">
              <w:rPr>
                <w:sz w:val="22"/>
                <w:szCs w:val="22"/>
              </w:rPr>
              <w:t xml:space="preserve"> с момента заключения Договора</w:t>
            </w:r>
          </w:p>
        </w:tc>
        <w:tc>
          <w:tcPr>
            <w:tcW w:w="3321" w:type="dxa"/>
            <w:tcBorders>
              <w:top w:val="single" w:sz="4" w:space="0" w:color="auto"/>
              <w:left w:val="single" w:sz="4" w:space="0" w:color="auto"/>
              <w:bottom w:val="single" w:sz="4" w:space="0" w:color="auto"/>
              <w:right w:val="single" w:sz="4" w:space="0" w:color="auto"/>
            </w:tcBorders>
          </w:tcPr>
          <w:p w:rsidR="00385496" w:rsidRPr="00027CF7" w:rsidRDefault="00385496" w:rsidP="001A1D15">
            <w:pPr>
              <w:tabs>
                <w:tab w:val="left" w:pos="567"/>
              </w:tabs>
              <w:spacing w:before="0"/>
              <w:rPr>
                <w:sz w:val="22"/>
                <w:szCs w:val="22"/>
              </w:rPr>
            </w:pPr>
            <w:r w:rsidRPr="00027CF7">
              <w:rPr>
                <w:sz w:val="22"/>
                <w:szCs w:val="22"/>
              </w:rPr>
              <w:t>В соответствии со Спецификацией (Приложение №1 к Договору).</w:t>
            </w:r>
          </w:p>
        </w:tc>
      </w:tr>
    </w:tbl>
    <w:p w:rsidR="00385496" w:rsidRPr="00027CF7" w:rsidRDefault="00385496" w:rsidP="00385496">
      <w:pPr>
        <w:tabs>
          <w:tab w:val="left" w:pos="567"/>
        </w:tabs>
        <w:spacing w:before="0"/>
        <w:rPr>
          <w:i/>
          <w:sz w:val="22"/>
          <w:szCs w:val="22"/>
        </w:rPr>
      </w:pPr>
    </w:p>
    <w:p w:rsidR="00385496" w:rsidRPr="00027CF7" w:rsidRDefault="00385496" w:rsidP="00385496">
      <w:pPr>
        <w:tabs>
          <w:tab w:val="left" w:pos="567"/>
        </w:tabs>
        <w:spacing w:before="0"/>
        <w:jc w:val="left"/>
        <w:rPr>
          <w:sz w:val="22"/>
          <w:szCs w:val="22"/>
        </w:rPr>
      </w:pPr>
    </w:p>
    <w:p w:rsidR="00385496" w:rsidRPr="00027CF7" w:rsidRDefault="00385496" w:rsidP="00385496">
      <w:pPr>
        <w:tabs>
          <w:tab w:val="left" w:pos="567"/>
        </w:tabs>
        <w:spacing w:before="0"/>
        <w:jc w:val="left"/>
        <w:rPr>
          <w:sz w:val="22"/>
          <w:szCs w:val="22"/>
        </w:rPr>
      </w:pPr>
    </w:p>
    <w:p w:rsidR="00385496" w:rsidRPr="00027CF7" w:rsidRDefault="00385496" w:rsidP="00385496">
      <w:pPr>
        <w:tabs>
          <w:tab w:val="left" w:pos="567"/>
        </w:tabs>
        <w:spacing w:before="0"/>
        <w:jc w:val="left"/>
        <w:rPr>
          <w:sz w:val="22"/>
          <w:szCs w:val="22"/>
        </w:rPr>
      </w:pPr>
    </w:p>
    <w:tbl>
      <w:tblPr>
        <w:tblW w:w="10031" w:type="dxa"/>
        <w:tblLayout w:type="fixed"/>
        <w:tblLook w:val="04A0" w:firstRow="1" w:lastRow="0" w:firstColumn="1" w:lastColumn="0" w:noHBand="0" w:noVBand="1"/>
      </w:tblPr>
      <w:tblGrid>
        <w:gridCol w:w="5211"/>
        <w:gridCol w:w="4820"/>
      </w:tblGrid>
      <w:tr w:rsidR="00385496" w:rsidRPr="00027CF7" w:rsidTr="001A1D15">
        <w:trPr>
          <w:trHeight w:val="283"/>
        </w:trPr>
        <w:tc>
          <w:tcPr>
            <w:tcW w:w="5211" w:type="dxa"/>
          </w:tcPr>
          <w:p w:rsidR="00385496" w:rsidRPr="00027CF7" w:rsidRDefault="00385496" w:rsidP="001A1D15">
            <w:pPr>
              <w:tabs>
                <w:tab w:val="left" w:pos="567"/>
              </w:tabs>
              <w:suppressAutoHyphens/>
              <w:spacing w:before="0"/>
              <w:rPr>
                <w:b/>
                <w:sz w:val="22"/>
                <w:szCs w:val="22"/>
                <w:lang w:eastAsia="ar-SA"/>
              </w:rPr>
            </w:pPr>
            <w:r w:rsidRPr="00027CF7">
              <w:rPr>
                <w:b/>
                <w:sz w:val="22"/>
                <w:szCs w:val="22"/>
                <w:lang w:eastAsia="ar-SA"/>
              </w:rPr>
              <w:t>Заказчик:</w:t>
            </w:r>
          </w:p>
          <w:p w:rsidR="00385496" w:rsidRPr="00027CF7" w:rsidRDefault="00385496" w:rsidP="001A1D15">
            <w:pPr>
              <w:tabs>
                <w:tab w:val="left" w:pos="567"/>
              </w:tabs>
              <w:spacing w:before="0"/>
              <w:jc w:val="left"/>
              <w:rPr>
                <w:rFonts w:eastAsia="Calibri"/>
                <w:b/>
                <w:sz w:val="22"/>
                <w:szCs w:val="22"/>
                <w:lang w:eastAsia="ar-SA"/>
              </w:rPr>
            </w:pPr>
            <w:r w:rsidRPr="00027CF7">
              <w:rPr>
                <w:rFonts w:eastAsia="Calibri"/>
                <w:b/>
                <w:sz w:val="22"/>
                <w:szCs w:val="22"/>
                <w:lang w:eastAsia="ar-SA"/>
              </w:rPr>
              <w:t xml:space="preserve">ФГБУ «НМИЦ ДГОИ им. Дмитрия Рогачева» Минздрава России </w:t>
            </w:r>
          </w:p>
          <w:p w:rsidR="00385496" w:rsidRPr="00027CF7" w:rsidRDefault="00385496" w:rsidP="001A1D15">
            <w:pPr>
              <w:tabs>
                <w:tab w:val="left" w:pos="567"/>
              </w:tabs>
              <w:spacing w:before="0"/>
              <w:jc w:val="left"/>
              <w:rPr>
                <w:rFonts w:eastAsia="Calibri"/>
                <w:b/>
                <w:sz w:val="22"/>
                <w:szCs w:val="22"/>
                <w:lang w:eastAsia="ar-SA"/>
              </w:rPr>
            </w:pPr>
          </w:p>
          <w:p w:rsidR="00385496" w:rsidRPr="00027CF7" w:rsidRDefault="00385496" w:rsidP="001A1D15">
            <w:pPr>
              <w:tabs>
                <w:tab w:val="left" w:pos="567"/>
              </w:tabs>
              <w:spacing w:before="0"/>
              <w:jc w:val="left"/>
              <w:rPr>
                <w:rFonts w:eastAsia="Calibri"/>
                <w:b/>
                <w:sz w:val="22"/>
                <w:szCs w:val="22"/>
                <w:lang w:eastAsia="ar-SA"/>
              </w:rPr>
            </w:pPr>
          </w:p>
          <w:p w:rsidR="00385496" w:rsidRPr="00027CF7" w:rsidRDefault="00385496" w:rsidP="001A1D15">
            <w:pPr>
              <w:tabs>
                <w:tab w:val="left" w:pos="567"/>
              </w:tabs>
              <w:suppressAutoHyphens/>
              <w:spacing w:before="0"/>
              <w:jc w:val="left"/>
              <w:rPr>
                <w:b/>
                <w:sz w:val="22"/>
                <w:szCs w:val="22"/>
                <w:lang w:eastAsia="ar-SA"/>
              </w:rPr>
            </w:pPr>
          </w:p>
          <w:p w:rsidR="00385496" w:rsidRPr="00027CF7" w:rsidRDefault="00385496" w:rsidP="001A1D15">
            <w:pPr>
              <w:tabs>
                <w:tab w:val="left" w:pos="567"/>
              </w:tabs>
              <w:suppressAutoHyphens/>
              <w:spacing w:before="0"/>
              <w:rPr>
                <w:b/>
                <w:sz w:val="22"/>
                <w:szCs w:val="22"/>
                <w:lang w:eastAsia="ar-SA"/>
              </w:rPr>
            </w:pPr>
            <w:r w:rsidRPr="00027CF7">
              <w:rPr>
                <w:b/>
                <w:sz w:val="22"/>
                <w:szCs w:val="22"/>
                <w:lang w:eastAsia="ar-SA"/>
              </w:rPr>
              <w:t xml:space="preserve">_____________________ </w:t>
            </w:r>
          </w:p>
        </w:tc>
        <w:tc>
          <w:tcPr>
            <w:tcW w:w="4820" w:type="dxa"/>
          </w:tcPr>
          <w:p w:rsidR="00385496" w:rsidRPr="00027CF7" w:rsidRDefault="00385496" w:rsidP="001A1D15">
            <w:pPr>
              <w:tabs>
                <w:tab w:val="left" w:pos="567"/>
              </w:tabs>
              <w:suppressAutoHyphens/>
              <w:spacing w:before="0"/>
              <w:jc w:val="left"/>
              <w:rPr>
                <w:sz w:val="22"/>
                <w:szCs w:val="22"/>
                <w:lang w:eastAsia="ar-SA"/>
              </w:rPr>
            </w:pPr>
            <w:r w:rsidRPr="00027CF7">
              <w:rPr>
                <w:b/>
                <w:sz w:val="22"/>
                <w:szCs w:val="22"/>
                <w:lang w:eastAsia="ar-SA"/>
              </w:rPr>
              <w:t>Поставщик:</w:t>
            </w:r>
          </w:p>
          <w:p w:rsidR="00385496" w:rsidRPr="00027CF7" w:rsidRDefault="00385496" w:rsidP="001A1D15">
            <w:pPr>
              <w:tabs>
                <w:tab w:val="left" w:pos="567"/>
              </w:tabs>
              <w:suppressAutoHyphens/>
              <w:spacing w:before="0"/>
              <w:jc w:val="left"/>
              <w:rPr>
                <w:b/>
                <w:sz w:val="22"/>
                <w:szCs w:val="22"/>
                <w:highlight w:val="yellow"/>
                <w:lang w:eastAsia="ar-SA"/>
              </w:rPr>
            </w:pPr>
          </w:p>
          <w:p w:rsidR="00385496" w:rsidRPr="00027CF7" w:rsidRDefault="00385496" w:rsidP="001A1D15">
            <w:pPr>
              <w:tabs>
                <w:tab w:val="left" w:pos="567"/>
              </w:tabs>
              <w:suppressAutoHyphens/>
              <w:spacing w:before="0"/>
              <w:jc w:val="left"/>
              <w:rPr>
                <w:b/>
                <w:sz w:val="22"/>
                <w:szCs w:val="22"/>
                <w:highlight w:val="yellow"/>
                <w:lang w:eastAsia="ar-SA"/>
              </w:rPr>
            </w:pPr>
          </w:p>
          <w:p w:rsidR="00385496" w:rsidRPr="00027CF7" w:rsidRDefault="00385496" w:rsidP="001A1D15">
            <w:pPr>
              <w:tabs>
                <w:tab w:val="left" w:pos="567"/>
              </w:tabs>
              <w:suppressAutoHyphens/>
              <w:spacing w:before="0"/>
              <w:jc w:val="left"/>
              <w:rPr>
                <w:b/>
                <w:sz w:val="22"/>
                <w:szCs w:val="22"/>
                <w:highlight w:val="yellow"/>
                <w:lang w:eastAsia="ar-SA"/>
              </w:rPr>
            </w:pPr>
          </w:p>
          <w:p w:rsidR="00385496" w:rsidRPr="00027CF7" w:rsidRDefault="00385496" w:rsidP="001A1D15">
            <w:pPr>
              <w:tabs>
                <w:tab w:val="left" w:pos="567"/>
              </w:tabs>
              <w:suppressAutoHyphens/>
              <w:spacing w:before="0"/>
              <w:jc w:val="left"/>
              <w:rPr>
                <w:b/>
                <w:sz w:val="22"/>
                <w:szCs w:val="22"/>
                <w:highlight w:val="yellow"/>
                <w:lang w:eastAsia="ar-SA"/>
              </w:rPr>
            </w:pPr>
          </w:p>
          <w:p w:rsidR="00385496" w:rsidRPr="00027CF7" w:rsidRDefault="00385496" w:rsidP="001A1D15">
            <w:pPr>
              <w:tabs>
                <w:tab w:val="left" w:pos="567"/>
              </w:tabs>
              <w:suppressAutoHyphens/>
              <w:spacing w:before="0"/>
              <w:jc w:val="left"/>
              <w:rPr>
                <w:b/>
                <w:sz w:val="22"/>
                <w:szCs w:val="22"/>
                <w:highlight w:val="yellow"/>
                <w:lang w:eastAsia="ar-SA"/>
              </w:rPr>
            </w:pPr>
          </w:p>
          <w:p w:rsidR="00385496" w:rsidRPr="00027CF7" w:rsidRDefault="00385496" w:rsidP="001A1D15">
            <w:pPr>
              <w:tabs>
                <w:tab w:val="left" w:pos="567"/>
              </w:tabs>
              <w:suppressAutoHyphens/>
              <w:spacing w:before="0"/>
              <w:jc w:val="left"/>
              <w:rPr>
                <w:sz w:val="22"/>
                <w:szCs w:val="22"/>
                <w:shd w:val="clear" w:color="auto" w:fill="FF0000"/>
                <w:lang w:eastAsia="ar-SA"/>
              </w:rPr>
            </w:pPr>
            <w:r w:rsidRPr="00027CF7">
              <w:rPr>
                <w:b/>
                <w:sz w:val="22"/>
                <w:szCs w:val="22"/>
                <w:lang w:eastAsia="ar-SA"/>
              </w:rPr>
              <w:t xml:space="preserve">_______________ </w:t>
            </w:r>
          </w:p>
        </w:tc>
      </w:tr>
    </w:tbl>
    <w:p w:rsidR="00385496" w:rsidRPr="00027CF7" w:rsidRDefault="00385496" w:rsidP="00385496">
      <w:pPr>
        <w:tabs>
          <w:tab w:val="left" w:pos="567"/>
        </w:tabs>
        <w:spacing w:before="0"/>
        <w:jc w:val="right"/>
        <w:rPr>
          <w:b/>
          <w:sz w:val="22"/>
          <w:szCs w:val="22"/>
          <w:lang w:eastAsia="ar-SA"/>
        </w:rPr>
      </w:pPr>
      <w:r w:rsidRPr="00027CF7">
        <w:rPr>
          <w:i/>
          <w:sz w:val="22"/>
          <w:szCs w:val="22"/>
        </w:rPr>
        <w:br w:type="page"/>
      </w:r>
      <w:r w:rsidRPr="00027CF7">
        <w:rPr>
          <w:b/>
          <w:sz w:val="22"/>
          <w:szCs w:val="22"/>
          <w:lang w:eastAsia="ar-SA"/>
        </w:rPr>
        <w:lastRenderedPageBreak/>
        <w:t>Приложение № 4</w:t>
      </w:r>
    </w:p>
    <w:p w:rsidR="00385496" w:rsidRPr="00027CF7" w:rsidRDefault="00385496" w:rsidP="00385496">
      <w:pPr>
        <w:tabs>
          <w:tab w:val="left" w:pos="567"/>
        </w:tabs>
        <w:suppressAutoHyphens/>
        <w:spacing w:before="0"/>
        <w:jc w:val="right"/>
        <w:rPr>
          <w:b/>
          <w:sz w:val="22"/>
          <w:szCs w:val="22"/>
          <w:lang w:eastAsia="ar-SA"/>
        </w:rPr>
      </w:pPr>
      <w:r w:rsidRPr="00027CF7">
        <w:rPr>
          <w:b/>
          <w:sz w:val="22"/>
          <w:szCs w:val="22"/>
          <w:lang w:eastAsia="ar-SA"/>
        </w:rPr>
        <w:t xml:space="preserve">к Договору от </w:t>
      </w:r>
      <w:r w:rsidRPr="00027CF7">
        <w:rPr>
          <w:b/>
          <w:sz w:val="22"/>
          <w:szCs w:val="22"/>
        </w:rPr>
        <w:t>«___» _____</w:t>
      </w:r>
      <w:r>
        <w:rPr>
          <w:b/>
          <w:sz w:val="22"/>
          <w:szCs w:val="22"/>
        </w:rPr>
        <w:t xml:space="preserve"> 20__</w:t>
      </w:r>
      <w:r w:rsidRPr="00027CF7">
        <w:rPr>
          <w:b/>
          <w:sz w:val="22"/>
          <w:szCs w:val="22"/>
          <w:lang w:eastAsia="ar-SA"/>
        </w:rPr>
        <w:t xml:space="preserve"> года</w:t>
      </w:r>
    </w:p>
    <w:p w:rsidR="00385496" w:rsidRPr="00027CF7" w:rsidRDefault="00385496" w:rsidP="00385496">
      <w:pPr>
        <w:tabs>
          <w:tab w:val="left" w:pos="567"/>
        </w:tabs>
        <w:suppressAutoHyphens/>
        <w:spacing w:before="0"/>
        <w:jc w:val="right"/>
        <w:rPr>
          <w:b/>
          <w:bCs/>
          <w:sz w:val="22"/>
          <w:szCs w:val="22"/>
          <w:lang w:eastAsia="ar-SA"/>
        </w:rPr>
      </w:pPr>
      <w:r w:rsidRPr="00027CF7">
        <w:rPr>
          <w:b/>
          <w:sz w:val="22"/>
          <w:szCs w:val="22"/>
          <w:lang w:eastAsia="ar-SA"/>
        </w:rPr>
        <w:t xml:space="preserve">№ </w:t>
      </w:r>
      <w:r w:rsidRPr="00027CF7">
        <w:rPr>
          <w:b/>
          <w:bCs/>
          <w:sz w:val="22"/>
          <w:szCs w:val="22"/>
          <w:lang w:eastAsia="ar-SA"/>
        </w:rPr>
        <w:t>_______</w:t>
      </w:r>
    </w:p>
    <w:p w:rsidR="00385496" w:rsidRPr="00027CF7" w:rsidRDefault="00385496" w:rsidP="00385496">
      <w:pPr>
        <w:tabs>
          <w:tab w:val="left" w:pos="567"/>
        </w:tabs>
        <w:suppressAutoHyphens/>
        <w:spacing w:before="0"/>
        <w:jc w:val="right"/>
        <w:rPr>
          <w:b/>
          <w:sz w:val="22"/>
          <w:szCs w:val="22"/>
          <w:lang w:eastAsia="ar-SA"/>
        </w:rPr>
      </w:pPr>
    </w:p>
    <w:p w:rsidR="00385496" w:rsidRPr="00027CF7" w:rsidRDefault="00385496" w:rsidP="00385496">
      <w:pPr>
        <w:tabs>
          <w:tab w:val="left" w:pos="567"/>
        </w:tabs>
        <w:spacing w:before="0"/>
        <w:jc w:val="right"/>
        <w:rPr>
          <w:sz w:val="22"/>
          <w:szCs w:val="22"/>
        </w:rPr>
      </w:pPr>
      <w:r w:rsidRPr="00027CF7">
        <w:rPr>
          <w:sz w:val="22"/>
          <w:szCs w:val="22"/>
        </w:rPr>
        <w:t>Рекомендуемый образец</w:t>
      </w:r>
    </w:p>
    <w:p w:rsidR="00385496" w:rsidRPr="00027CF7" w:rsidRDefault="00385496" w:rsidP="00385496">
      <w:pPr>
        <w:widowControl w:val="0"/>
        <w:tabs>
          <w:tab w:val="left" w:pos="567"/>
        </w:tabs>
        <w:autoSpaceDE w:val="0"/>
        <w:autoSpaceDN w:val="0"/>
        <w:adjustRightInd w:val="0"/>
        <w:spacing w:before="0"/>
        <w:rPr>
          <w:sz w:val="22"/>
          <w:szCs w:val="22"/>
        </w:rPr>
      </w:pPr>
    </w:p>
    <w:p w:rsidR="00385496" w:rsidRPr="00027CF7" w:rsidRDefault="00385496" w:rsidP="00385496">
      <w:pPr>
        <w:widowControl w:val="0"/>
        <w:tabs>
          <w:tab w:val="left" w:pos="567"/>
        </w:tabs>
        <w:autoSpaceDE w:val="0"/>
        <w:autoSpaceDN w:val="0"/>
        <w:adjustRightInd w:val="0"/>
        <w:spacing w:before="0"/>
        <w:jc w:val="center"/>
        <w:rPr>
          <w:sz w:val="22"/>
          <w:szCs w:val="22"/>
        </w:rPr>
      </w:pPr>
      <w:bookmarkStart w:id="7" w:name="Par564"/>
      <w:bookmarkEnd w:id="7"/>
      <w:r w:rsidRPr="00027CF7">
        <w:rPr>
          <w:sz w:val="22"/>
          <w:szCs w:val="22"/>
        </w:rPr>
        <w:t>АКТ ПРИЕМА-ПЕРЕДАЧИ ТОВАРА ПО ДОГОВОРУ</w:t>
      </w:r>
    </w:p>
    <w:p w:rsidR="00385496" w:rsidRPr="00027CF7" w:rsidRDefault="00385496" w:rsidP="00385496">
      <w:pPr>
        <w:widowControl w:val="0"/>
        <w:tabs>
          <w:tab w:val="left" w:pos="567"/>
        </w:tabs>
        <w:autoSpaceDE w:val="0"/>
        <w:autoSpaceDN w:val="0"/>
        <w:adjustRightInd w:val="0"/>
        <w:spacing w:before="0"/>
        <w:jc w:val="center"/>
        <w:rPr>
          <w:sz w:val="22"/>
          <w:szCs w:val="22"/>
        </w:rPr>
      </w:pPr>
      <w:r w:rsidRPr="00027CF7">
        <w:rPr>
          <w:sz w:val="22"/>
          <w:szCs w:val="22"/>
        </w:rPr>
        <w:t>от "__" __________ 20__ N ____</w:t>
      </w:r>
    </w:p>
    <w:p w:rsidR="00385496" w:rsidRPr="00027CF7" w:rsidRDefault="00385496" w:rsidP="00385496">
      <w:pPr>
        <w:widowControl w:val="0"/>
        <w:tabs>
          <w:tab w:val="left" w:pos="567"/>
        </w:tabs>
        <w:autoSpaceDE w:val="0"/>
        <w:autoSpaceDN w:val="0"/>
        <w:adjustRightInd w:val="0"/>
        <w:spacing w:before="0"/>
        <w:jc w:val="center"/>
        <w:rPr>
          <w:sz w:val="22"/>
          <w:szCs w:val="22"/>
        </w:rPr>
      </w:pPr>
    </w:p>
    <w:p w:rsidR="00385496" w:rsidRPr="00027CF7" w:rsidRDefault="00385496" w:rsidP="00385496">
      <w:pPr>
        <w:widowControl w:val="0"/>
        <w:tabs>
          <w:tab w:val="left" w:pos="567"/>
        </w:tabs>
        <w:autoSpaceDE w:val="0"/>
        <w:autoSpaceDN w:val="0"/>
        <w:adjustRightInd w:val="0"/>
        <w:spacing w:before="0"/>
        <w:jc w:val="center"/>
        <w:rPr>
          <w:sz w:val="22"/>
          <w:szCs w:val="22"/>
        </w:rPr>
      </w:pPr>
      <w:r w:rsidRPr="00027CF7">
        <w:rPr>
          <w:sz w:val="22"/>
          <w:szCs w:val="22"/>
        </w:rPr>
        <w:t>г. Москва</w:t>
      </w:r>
      <w:r w:rsidRPr="00027CF7">
        <w:rPr>
          <w:sz w:val="22"/>
          <w:szCs w:val="22"/>
        </w:rPr>
        <w:tab/>
      </w:r>
      <w:r w:rsidRPr="00027CF7">
        <w:rPr>
          <w:sz w:val="22"/>
          <w:szCs w:val="22"/>
        </w:rPr>
        <w:tab/>
      </w:r>
      <w:r w:rsidRPr="00027CF7">
        <w:rPr>
          <w:sz w:val="22"/>
          <w:szCs w:val="22"/>
        </w:rPr>
        <w:tab/>
      </w:r>
      <w:r w:rsidRPr="00027CF7">
        <w:rPr>
          <w:sz w:val="22"/>
          <w:szCs w:val="22"/>
        </w:rPr>
        <w:tab/>
      </w:r>
      <w:r w:rsidRPr="00027CF7">
        <w:rPr>
          <w:sz w:val="22"/>
          <w:szCs w:val="22"/>
        </w:rPr>
        <w:tab/>
      </w:r>
      <w:r w:rsidRPr="00027CF7">
        <w:rPr>
          <w:sz w:val="22"/>
          <w:szCs w:val="22"/>
        </w:rPr>
        <w:tab/>
      </w:r>
      <w:r w:rsidRPr="00027CF7">
        <w:rPr>
          <w:sz w:val="22"/>
          <w:szCs w:val="22"/>
        </w:rPr>
        <w:tab/>
      </w:r>
      <w:r w:rsidRPr="00027CF7">
        <w:rPr>
          <w:sz w:val="22"/>
          <w:szCs w:val="22"/>
        </w:rPr>
        <w:tab/>
      </w:r>
      <w:r w:rsidRPr="00027CF7">
        <w:rPr>
          <w:sz w:val="22"/>
          <w:szCs w:val="22"/>
        </w:rPr>
        <w:tab/>
      </w:r>
      <w:r w:rsidRPr="00027CF7">
        <w:rPr>
          <w:sz w:val="22"/>
          <w:szCs w:val="22"/>
        </w:rPr>
        <w:tab/>
        <w:t>«____» ________ 20___ г.</w:t>
      </w:r>
    </w:p>
    <w:p w:rsidR="00385496" w:rsidRPr="00027CF7" w:rsidRDefault="00385496" w:rsidP="00385496">
      <w:pPr>
        <w:widowControl w:val="0"/>
        <w:tabs>
          <w:tab w:val="left" w:pos="567"/>
        </w:tabs>
        <w:autoSpaceDE w:val="0"/>
        <w:autoSpaceDN w:val="0"/>
        <w:adjustRightInd w:val="0"/>
        <w:spacing w:before="0"/>
        <w:rPr>
          <w:sz w:val="22"/>
          <w:szCs w:val="22"/>
        </w:rPr>
      </w:pP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 xml:space="preserve">«Поставщик» _________________ (полностью наименование (для юридического лица), фамилия, имя, отчество (при наличии) (для физического лица) в лице ____________________, действующего на основании __________________, с одной стороны, и </w:t>
      </w: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«Заказчик» федеральное государственное бюджетное учреждение «Национальный медицинский исследовательский центр детской гематологии, онкологии и иммунологии имени Дмитрия Рогачева» Министерства здравоохранения Российской Федерации в лице ________________________________, действующего на основании ___________________________, с другой стороны, составили настоящий Акт о следующем:</w:t>
      </w: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Поставщик поставил, а Заказчик принял следующий Товар в соответствии со Спецификацией (приложение N 1 к Договору) в установленные сроки:</w:t>
      </w: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 xml:space="preserve">    1. Наименование Товара:</w:t>
      </w: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 xml:space="preserve">    2. Единица измерения:</w:t>
      </w: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 xml:space="preserve">    3. Количество в единицах измерения:</w:t>
      </w: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 xml:space="preserve">    4. Стоимость _________ (сумма прописью) руб. ___ коп.</w:t>
      </w: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В том числе:</w:t>
      </w: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 НДС __% _______ (сумма прописью) руб. __ коп. (если облагается НДС)</w:t>
      </w:r>
    </w:p>
    <w:p w:rsidR="00385496" w:rsidRPr="00027CF7" w:rsidRDefault="00385496" w:rsidP="00385496">
      <w:pPr>
        <w:widowControl w:val="0"/>
        <w:tabs>
          <w:tab w:val="left" w:pos="567"/>
        </w:tabs>
        <w:autoSpaceDE w:val="0"/>
        <w:autoSpaceDN w:val="0"/>
        <w:adjustRightInd w:val="0"/>
        <w:spacing w:before="0"/>
        <w:rPr>
          <w:b/>
          <w:sz w:val="22"/>
          <w:szCs w:val="22"/>
        </w:rPr>
      </w:pPr>
      <w:r w:rsidRPr="00027CF7">
        <w:rPr>
          <w:sz w:val="22"/>
          <w:szCs w:val="22"/>
        </w:rPr>
        <w:t xml:space="preserve">- </w:t>
      </w:r>
      <w:r w:rsidRPr="00027CF7">
        <w:rPr>
          <w:b/>
          <w:sz w:val="22"/>
          <w:szCs w:val="22"/>
        </w:rPr>
        <w:t>оптовая надбавка _____ (сумма прописью) руб. __ коп. (если применяется)</w:t>
      </w: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 xml:space="preserve">    5. Серия Товара ______________</w:t>
      </w: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 xml:space="preserve">    6. Срок годности Товара: _____</w:t>
      </w: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 xml:space="preserve">    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 xml:space="preserve">    К настоящему Акту прилагаются следующие документы, подтверждающие поставку Товара:</w:t>
      </w: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 xml:space="preserve">    1. Товарная накладная от "__" _________ 20__ г. N ______</w:t>
      </w: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 xml:space="preserve">    2. Счет-фактура от "__" ______ 20__ г. N ______</w:t>
      </w: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 xml:space="preserve">    3. Копия   регистрационного   удостоверения   лекарственного препарата от "__" __________ 20__ г. N _____</w:t>
      </w: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 xml:space="preserve">    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 xml:space="preserve">    5. Копии документов, подтверждающих соответствие Товара, от "__" _________ 20__ г. N ____</w:t>
      </w: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 xml:space="preserve">    6. Инструкция(</w:t>
      </w:r>
      <w:proofErr w:type="spellStart"/>
      <w:r w:rsidRPr="00027CF7">
        <w:rPr>
          <w:sz w:val="22"/>
          <w:szCs w:val="22"/>
        </w:rPr>
        <w:t>ии</w:t>
      </w:r>
      <w:proofErr w:type="spellEnd"/>
      <w:r w:rsidRPr="00027CF7">
        <w:rPr>
          <w:sz w:val="22"/>
          <w:szCs w:val="22"/>
        </w:rPr>
        <w:t>) по медицинскому применению Товара на русском языке.</w:t>
      </w: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От Поставщика                           От Заказчика:</w:t>
      </w: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____________________________            _______________________________</w:t>
      </w: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 xml:space="preserve">М.П. (при </w:t>
      </w:r>
      <w:proofErr w:type="gramStart"/>
      <w:r w:rsidRPr="00027CF7">
        <w:rPr>
          <w:sz w:val="22"/>
          <w:szCs w:val="22"/>
        </w:rPr>
        <w:t xml:space="preserve">наличии)   </w:t>
      </w:r>
      <w:proofErr w:type="gramEnd"/>
      <w:r w:rsidRPr="00027CF7">
        <w:rPr>
          <w:sz w:val="22"/>
          <w:szCs w:val="22"/>
        </w:rPr>
        <w:t xml:space="preserve">                  М.П.</w:t>
      </w:r>
    </w:p>
    <w:p w:rsidR="00385496" w:rsidRPr="00027CF7" w:rsidRDefault="00385496" w:rsidP="00385496">
      <w:pPr>
        <w:widowControl w:val="0"/>
        <w:tabs>
          <w:tab w:val="left" w:pos="567"/>
        </w:tabs>
        <w:autoSpaceDE w:val="0"/>
        <w:autoSpaceDN w:val="0"/>
        <w:adjustRightInd w:val="0"/>
        <w:spacing w:before="0"/>
        <w:rPr>
          <w:sz w:val="22"/>
          <w:szCs w:val="22"/>
        </w:rPr>
      </w:pP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"__" _______________ 20__ г.            "__" _______________ 20__ г.</w:t>
      </w:r>
    </w:p>
    <w:p w:rsidR="00385496" w:rsidRPr="00027CF7" w:rsidRDefault="00385496" w:rsidP="00385496">
      <w:pPr>
        <w:tabs>
          <w:tab w:val="left" w:pos="567"/>
        </w:tabs>
        <w:spacing w:before="0"/>
        <w:rPr>
          <w:i/>
          <w:sz w:val="22"/>
          <w:szCs w:val="22"/>
        </w:rPr>
      </w:pPr>
    </w:p>
    <w:p w:rsidR="00385496" w:rsidRPr="00027CF7" w:rsidRDefault="00385496" w:rsidP="00385496">
      <w:pPr>
        <w:tabs>
          <w:tab w:val="left" w:pos="567"/>
        </w:tabs>
        <w:spacing w:before="0"/>
        <w:jc w:val="center"/>
        <w:rPr>
          <w:b/>
          <w:sz w:val="22"/>
          <w:szCs w:val="22"/>
        </w:rPr>
      </w:pPr>
      <w:r w:rsidRPr="00027CF7">
        <w:rPr>
          <w:b/>
          <w:sz w:val="22"/>
          <w:szCs w:val="22"/>
        </w:rPr>
        <w:t>Образец согласовали:</w:t>
      </w:r>
    </w:p>
    <w:p w:rsidR="00385496" w:rsidRPr="00027CF7" w:rsidRDefault="00385496" w:rsidP="00385496">
      <w:pPr>
        <w:tabs>
          <w:tab w:val="left" w:pos="567"/>
        </w:tabs>
        <w:spacing w:before="0"/>
        <w:jc w:val="left"/>
        <w:rPr>
          <w:sz w:val="22"/>
          <w:szCs w:val="22"/>
        </w:rPr>
      </w:pPr>
    </w:p>
    <w:tbl>
      <w:tblPr>
        <w:tblW w:w="10031" w:type="dxa"/>
        <w:tblLayout w:type="fixed"/>
        <w:tblLook w:val="04A0" w:firstRow="1" w:lastRow="0" w:firstColumn="1" w:lastColumn="0" w:noHBand="0" w:noVBand="1"/>
      </w:tblPr>
      <w:tblGrid>
        <w:gridCol w:w="5211"/>
        <w:gridCol w:w="4820"/>
      </w:tblGrid>
      <w:tr w:rsidR="00385496" w:rsidRPr="00027CF7" w:rsidTr="001A1D15">
        <w:trPr>
          <w:trHeight w:val="283"/>
        </w:trPr>
        <w:tc>
          <w:tcPr>
            <w:tcW w:w="5211" w:type="dxa"/>
          </w:tcPr>
          <w:p w:rsidR="00385496" w:rsidRPr="00027CF7" w:rsidRDefault="00385496" w:rsidP="001A1D15">
            <w:pPr>
              <w:tabs>
                <w:tab w:val="left" w:pos="567"/>
              </w:tabs>
              <w:suppressAutoHyphens/>
              <w:spacing w:before="0"/>
              <w:rPr>
                <w:b/>
                <w:sz w:val="22"/>
                <w:szCs w:val="22"/>
                <w:lang w:eastAsia="ar-SA"/>
              </w:rPr>
            </w:pPr>
            <w:r w:rsidRPr="00027CF7">
              <w:rPr>
                <w:b/>
                <w:sz w:val="22"/>
                <w:szCs w:val="22"/>
                <w:lang w:eastAsia="ar-SA"/>
              </w:rPr>
              <w:t>Заказчик:</w:t>
            </w:r>
          </w:p>
          <w:p w:rsidR="00385496" w:rsidRPr="00027CF7" w:rsidRDefault="00385496" w:rsidP="001A1D15">
            <w:pPr>
              <w:tabs>
                <w:tab w:val="left" w:pos="567"/>
              </w:tabs>
              <w:spacing w:before="0"/>
              <w:jc w:val="left"/>
              <w:rPr>
                <w:rFonts w:eastAsia="Calibri"/>
                <w:b/>
                <w:sz w:val="22"/>
                <w:szCs w:val="22"/>
                <w:lang w:eastAsia="ar-SA"/>
              </w:rPr>
            </w:pPr>
            <w:r w:rsidRPr="00027CF7">
              <w:rPr>
                <w:rFonts w:eastAsia="Calibri"/>
                <w:b/>
                <w:sz w:val="22"/>
                <w:szCs w:val="22"/>
                <w:lang w:eastAsia="ar-SA"/>
              </w:rPr>
              <w:t xml:space="preserve">ФГБУ «НМИЦ ДГОИ им. Дмитрия Рогачева» Минздрава России </w:t>
            </w:r>
          </w:p>
          <w:p w:rsidR="00385496" w:rsidRPr="00027CF7" w:rsidRDefault="00385496" w:rsidP="001A1D15">
            <w:pPr>
              <w:tabs>
                <w:tab w:val="left" w:pos="567"/>
              </w:tabs>
              <w:spacing w:before="0"/>
              <w:jc w:val="left"/>
              <w:rPr>
                <w:rFonts w:eastAsia="Calibri"/>
                <w:b/>
                <w:sz w:val="22"/>
                <w:szCs w:val="22"/>
                <w:lang w:eastAsia="ar-SA"/>
              </w:rPr>
            </w:pPr>
          </w:p>
          <w:p w:rsidR="00385496" w:rsidRPr="00027CF7" w:rsidRDefault="00385496" w:rsidP="001A1D15">
            <w:pPr>
              <w:tabs>
                <w:tab w:val="left" w:pos="567"/>
              </w:tabs>
              <w:spacing w:before="0"/>
              <w:jc w:val="left"/>
              <w:rPr>
                <w:rFonts w:eastAsia="Calibri"/>
                <w:b/>
                <w:sz w:val="22"/>
                <w:szCs w:val="22"/>
                <w:lang w:eastAsia="ar-SA"/>
              </w:rPr>
            </w:pPr>
          </w:p>
          <w:p w:rsidR="00385496" w:rsidRPr="00027CF7" w:rsidRDefault="00385496" w:rsidP="001A1D15">
            <w:pPr>
              <w:tabs>
                <w:tab w:val="left" w:pos="567"/>
              </w:tabs>
              <w:suppressAutoHyphens/>
              <w:spacing w:before="0"/>
              <w:jc w:val="left"/>
              <w:rPr>
                <w:b/>
                <w:sz w:val="22"/>
                <w:szCs w:val="22"/>
                <w:lang w:eastAsia="ar-SA"/>
              </w:rPr>
            </w:pPr>
          </w:p>
          <w:p w:rsidR="00385496" w:rsidRPr="00027CF7" w:rsidRDefault="00385496" w:rsidP="001A1D15">
            <w:pPr>
              <w:tabs>
                <w:tab w:val="left" w:pos="567"/>
              </w:tabs>
              <w:suppressAutoHyphens/>
              <w:spacing w:before="0"/>
              <w:rPr>
                <w:b/>
                <w:sz w:val="22"/>
                <w:szCs w:val="22"/>
                <w:lang w:eastAsia="ar-SA"/>
              </w:rPr>
            </w:pPr>
            <w:r w:rsidRPr="00027CF7">
              <w:rPr>
                <w:b/>
                <w:sz w:val="22"/>
                <w:szCs w:val="22"/>
                <w:lang w:eastAsia="ar-SA"/>
              </w:rPr>
              <w:t xml:space="preserve">_____________________ </w:t>
            </w:r>
          </w:p>
        </w:tc>
        <w:tc>
          <w:tcPr>
            <w:tcW w:w="4820" w:type="dxa"/>
          </w:tcPr>
          <w:p w:rsidR="00385496" w:rsidRPr="00027CF7" w:rsidRDefault="00385496" w:rsidP="001A1D15">
            <w:pPr>
              <w:tabs>
                <w:tab w:val="left" w:pos="567"/>
              </w:tabs>
              <w:suppressAutoHyphens/>
              <w:spacing w:before="0"/>
              <w:jc w:val="left"/>
              <w:rPr>
                <w:sz w:val="22"/>
                <w:szCs w:val="22"/>
                <w:lang w:eastAsia="ar-SA"/>
              </w:rPr>
            </w:pPr>
            <w:r w:rsidRPr="00027CF7">
              <w:rPr>
                <w:b/>
                <w:sz w:val="22"/>
                <w:szCs w:val="22"/>
                <w:lang w:eastAsia="ar-SA"/>
              </w:rPr>
              <w:t>Поставщик:</w:t>
            </w:r>
          </w:p>
          <w:p w:rsidR="00385496" w:rsidRPr="00027CF7" w:rsidRDefault="00385496" w:rsidP="001A1D15">
            <w:pPr>
              <w:tabs>
                <w:tab w:val="left" w:pos="567"/>
              </w:tabs>
              <w:suppressAutoHyphens/>
              <w:spacing w:before="0"/>
              <w:jc w:val="left"/>
              <w:rPr>
                <w:b/>
                <w:sz w:val="22"/>
                <w:szCs w:val="22"/>
                <w:highlight w:val="yellow"/>
                <w:lang w:eastAsia="ar-SA"/>
              </w:rPr>
            </w:pPr>
          </w:p>
          <w:p w:rsidR="00385496" w:rsidRPr="00027CF7" w:rsidRDefault="00385496" w:rsidP="001A1D15">
            <w:pPr>
              <w:tabs>
                <w:tab w:val="left" w:pos="567"/>
              </w:tabs>
              <w:suppressAutoHyphens/>
              <w:spacing w:before="0"/>
              <w:jc w:val="left"/>
              <w:rPr>
                <w:b/>
                <w:sz w:val="22"/>
                <w:szCs w:val="22"/>
                <w:highlight w:val="yellow"/>
                <w:lang w:eastAsia="ar-SA"/>
              </w:rPr>
            </w:pPr>
          </w:p>
          <w:p w:rsidR="00385496" w:rsidRPr="00027CF7" w:rsidRDefault="00385496" w:rsidP="001A1D15">
            <w:pPr>
              <w:tabs>
                <w:tab w:val="left" w:pos="567"/>
              </w:tabs>
              <w:suppressAutoHyphens/>
              <w:spacing w:before="0"/>
              <w:jc w:val="left"/>
              <w:rPr>
                <w:b/>
                <w:sz w:val="22"/>
                <w:szCs w:val="22"/>
                <w:highlight w:val="yellow"/>
                <w:lang w:eastAsia="ar-SA"/>
              </w:rPr>
            </w:pPr>
          </w:p>
          <w:p w:rsidR="00385496" w:rsidRPr="00027CF7" w:rsidRDefault="00385496" w:rsidP="001A1D15">
            <w:pPr>
              <w:tabs>
                <w:tab w:val="left" w:pos="567"/>
              </w:tabs>
              <w:suppressAutoHyphens/>
              <w:spacing w:before="0"/>
              <w:jc w:val="left"/>
              <w:rPr>
                <w:b/>
                <w:sz w:val="22"/>
                <w:szCs w:val="22"/>
                <w:highlight w:val="yellow"/>
                <w:lang w:eastAsia="ar-SA"/>
              </w:rPr>
            </w:pPr>
          </w:p>
          <w:p w:rsidR="00385496" w:rsidRPr="00027CF7" w:rsidRDefault="00385496" w:rsidP="001A1D15">
            <w:pPr>
              <w:tabs>
                <w:tab w:val="left" w:pos="567"/>
              </w:tabs>
              <w:suppressAutoHyphens/>
              <w:spacing w:before="0"/>
              <w:jc w:val="left"/>
              <w:rPr>
                <w:b/>
                <w:sz w:val="22"/>
                <w:szCs w:val="22"/>
                <w:highlight w:val="yellow"/>
                <w:lang w:eastAsia="ar-SA"/>
              </w:rPr>
            </w:pPr>
          </w:p>
          <w:p w:rsidR="00385496" w:rsidRPr="00027CF7" w:rsidRDefault="00385496" w:rsidP="001A1D15">
            <w:pPr>
              <w:tabs>
                <w:tab w:val="left" w:pos="567"/>
              </w:tabs>
              <w:suppressAutoHyphens/>
              <w:spacing w:before="0"/>
              <w:jc w:val="left"/>
              <w:rPr>
                <w:sz w:val="22"/>
                <w:szCs w:val="22"/>
                <w:shd w:val="clear" w:color="auto" w:fill="FF0000"/>
                <w:lang w:eastAsia="ar-SA"/>
              </w:rPr>
            </w:pPr>
            <w:r w:rsidRPr="00027CF7">
              <w:rPr>
                <w:b/>
                <w:sz w:val="22"/>
                <w:szCs w:val="22"/>
                <w:lang w:eastAsia="ar-SA"/>
              </w:rPr>
              <w:t xml:space="preserve">_______________ </w:t>
            </w:r>
          </w:p>
        </w:tc>
      </w:tr>
    </w:tbl>
    <w:p w:rsidR="00385496" w:rsidRPr="00027CF7" w:rsidRDefault="00385496" w:rsidP="00385496">
      <w:pPr>
        <w:tabs>
          <w:tab w:val="left" w:pos="567"/>
        </w:tabs>
        <w:spacing w:before="0"/>
        <w:jc w:val="right"/>
        <w:rPr>
          <w:b/>
          <w:sz w:val="22"/>
          <w:szCs w:val="22"/>
          <w:lang w:eastAsia="ar-SA"/>
        </w:rPr>
      </w:pPr>
      <w:r w:rsidRPr="00027CF7">
        <w:rPr>
          <w:i/>
          <w:sz w:val="22"/>
          <w:szCs w:val="22"/>
        </w:rPr>
        <w:br w:type="page"/>
      </w:r>
      <w:r w:rsidRPr="00027CF7">
        <w:rPr>
          <w:b/>
          <w:sz w:val="22"/>
          <w:szCs w:val="22"/>
          <w:lang w:eastAsia="ar-SA"/>
        </w:rPr>
        <w:lastRenderedPageBreak/>
        <w:t>Приложение № 5</w:t>
      </w:r>
    </w:p>
    <w:p w:rsidR="00385496" w:rsidRPr="00027CF7" w:rsidRDefault="00385496" w:rsidP="00385496">
      <w:pPr>
        <w:tabs>
          <w:tab w:val="left" w:pos="567"/>
        </w:tabs>
        <w:suppressAutoHyphens/>
        <w:spacing w:before="0"/>
        <w:jc w:val="right"/>
        <w:rPr>
          <w:b/>
          <w:sz w:val="22"/>
          <w:szCs w:val="22"/>
          <w:lang w:eastAsia="ar-SA"/>
        </w:rPr>
      </w:pPr>
      <w:r w:rsidRPr="00027CF7">
        <w:rPr>
          <w:b/>
          <w:sz w:val="22"/>
          <w:szCs w:val="22"/>
          <w:lang w:eastAsia="ar-SA"/>
        </w:rPr>
        <w:t xml:space="preserve">к Договору от </w:t>
      </w:r>
      <w:r w:rsidRPr="00027CF7">
        <w:rPr>
          <w:b/>
          <w:sz w:val="22"/>
          <w:szCs w:val="22"/>
        </w:rPr>
        <w:t>«___» _______</w:t>
      </w:r>
      <w:r>
        <w:rPr>
          <w:b/>
          <w:sz w:val="22"/>
          <w:szCs w:val="22"/>
        </w:rPr>
        <w:t xml:space="preserve"> 20__</w:t>
      </w:r>
      <w:r w:rsidRPr="00027CF7">
        <w:rPr>
          <w:b/>
          <w:sz w:val="22"/>
          <w:szCs w:val="22"/>
          <w:lang w:eastAsia="ar-SA"/>
        </w:rPr>
        <w:t xml:space="preserve"> года</w:t>
      </w:r>
    </w:p>
    <w:p w:rsidR="00385496" w:rsidRPr="00027CF7" w:rsidRDefault="00385496" w:rsidP="00385496">
      <w:pPr>
        <w:tabs>
          <w:tab w:val="left" w:pos="567"/>
        </w:tabs>
        <w:suppressAutoHyphens/>
        <w:spacing w:before="0"/>
        <w:jc w:val="right"/>
        <w:rPr>
          <w:b/>
          <w:sz w:val="22"/>
          <w:szCs w:val="22"/>
          <w:lang w:eastAsia="ar-SA"/>
        </w:rPr>
      </w:pPr>
      <w:r w:rsidRPr="00027CF7">
        <w:rPr>
          <w:b/>
          <w:sz w:val="22"/>
          <w:szCs w:val="22"/>
          <w:lang w:eastAsia="ar-SA"/>
        </w:rPr>
        <w:t xml:space="preserve">№ </w:t>
      </w:r>
      <w:r w:rsidRPr="00027CF7">
        <w:rPr>
          <w:b/>
          <w:bCs/>
          <w:sz w:val="22"/>
          <w:szCs w:val="22"/>
          <w:lang w:eastAsia="ar-SA"/>
        </w:rPr>
        <w:t>_______</w:t>
      </w:r>
    </w:p>
    <w:p w:rsidR="00385496" w:rsidRPr="00027CF7" w:rsidRDefault="00385496" w:rsidP="00385496">
      <w:pPr>
        <w:tabs>
          <w:tab w:val="left" w:pos="567"/>
        </w:tabs>
        <w:spacing w:before="0"/>
        <w:jc w:val="right"/>
        <w:rPr>
          <w:i/>
          <w:sz w:val="22"/>
          <w:szCs w:val="22"/>
        </w:rPr>
      </w:pPr>
    </w:p>
    <w:p w:rsidR="00385496" w:rsidRPr="00027CF7" w:rsidRDefault="00385496" w:rsidP="00385496">
      <w:pPr>
        <w:widowControl w:val="0"/>
        <w:tabs>
          <w:tab w:val="left" w:pos="567"/>
        </w:tabs>
        <w:autoSpaceDE w:val="0"/>
        <w:autoSpaceDN w:val="0"/>
        <w:adjustRightInd w:val="0"/>
        <w:spacing w:before="0"/>
        <w:jc w:val="right"/>
        <w:rPr>
          <w:sz w:val="22"/>
          <w:szCs w:val="22"/>
        </w:rPr>
      </w:pPr>
      <w:r w:rsidRPr="00027CF7">
        <w:rPr>
          <w:sz w:val="22"/>
          <w:szCs w:val="22"/>
        </w:rPr>
        <w:t>Рекомендуемый образец</w:t>
      </w:r>
    </w:p>
    <w:p w:rsidR="00385496" w:rsidRPr="00027CF7" w:rsidRDefault="00385496" w:rsidP="00385496">
      <w:pPr>
        <w:widowControl w:val="0"/>
        <w:tabs>
          <w:tab w:val="left" w:pos="567"/>
        </w:tabs>
        <w:autoSpaceDE w:val="0"/>
        <w:autoSpaceDN w:val="0"/>
        <w:adjustRightInd w:val="0"/>
        <w:spacing w:before="0"/>
        <w:rPr>
          <w:sz w:val="22"/>
          <w:szCs w:val="22"/>
        </w:rPr>
      </w:pPr>
    </w:p>
    <w:p w:rsidR="00385496" w:rsidRPr="00027CF7" w:rsidRDefault="00385496" w:rsidP="00385496">
      <w:pPr>
        <w:widowControl w:val="0"/>
        <w:tabs>
          <w:tab w:val="left" w:pos="567"/>
        </w:tabs>
        <w:autoSpaceDE w:val="0"/>
        <w:autoSpaceDN w:val="0"/>
        <w:adjustRightInd w:val="0"/>
        <w:spacing w:before="0"/>
        <w:jc w:val="center"/>
        <w:rPr>
          <w:sz w:val="22"/>
          <w:szCs w:val="22"/>
        </w:rPr>
      </w:pPr>
      <w:bookmarkStart w:id="8" w:name="Par692"/>
      <w:bookmarkEnd w:id="8"/>
      <w:r w:rsidRPr="00027CF7">
        <w:rPr>
          <w:sz w:val="22"/>
          <w:szCs w:val="22"/>
        </w:rPr>
        <w:t>АКТ СВЕРКИ РАСЧЕТОВ</w:t>
      </w: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 xml:space="preserve">           ____________________________________________________</w:t>
      </w: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 xml:space="preserve">           и __________________________________________________</w:t>
      </w:r>
    </w:p>
    <w:p w:rsidR="00385496" w:rsidRPr="00027CF7" w:rsidRDefault="00385496" w:rsidP="00385496">
      <w:pPr>
        <w:widowControl w:val="0"/>
        <w:tabs>
          <w:tab w:val="left" w:pos="567"/>
        </w:tabs>
        <w:autoSpaceDE w:val="0"/>
        <w:autoSpaceDN w:val="0"/>
        <w:adjustRightInd w:val="0"/>
        <w:spacing w:before="0"/>
        <w:rPr>
          <w:sz w:val="22"/>
          <w:szCs w:val="22"/>
        </w:rPr>
      </w:pP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 xml:space="preserve">    Договор от "__" ____________ 20__ г. N ____</w:t>
      </w:r>
    </w:p>
    <w:p w:rsidR="00385496" w:rsidRPr="00027CF7" w:rsidRDefault="00385496" w:rsidP="00385496">
      <w:pPr>
        <w:widowControl w:val="0"/>
        <w:tabs>
          <w:tab w:val="left" w:pos="567"/>
        </w:tabs>
        <w:autoSpaceDE w:val="0"/>
        <w:autoSpaceDN w:val="0"/>
        <w:adjustRightInd w:val="0"/>
        <w:spacing w:before="0"/>
        <w:rPr>
          <w:sz w:val="22"/>
          <w:szCs w:val="22"/>
        </w:rPr>
      </w:pP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Сальдо на ___________ ____________                 Раздел _____________</w:t>
      </w: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 xml:space="preserve">            (</w:t>
      </w:r>
      <w:proofErr w:type="gramStart"/>
      <w:r w:rsidRPr="00027CF7">
        <w:rPr>
          <w:sz w:val="22"/>
          <w:szCs w:val="22"/>
        </w:rPr>
        <w:t xml:space="preserve">дата)   </w:t>
      </w:r>
      <w:proofErr w:type="gramEnd"/>
      <w:r w:rsidRPr="00027CF7">
        <w:rPr>
          <w:sz w:val="22"/>
          <w:szCs w:val="22"/>
        </w:rPr>
        <w:t xml:space="preserve">   (сумма)</w:t>
      </w:r>
    </w:p>
    <w:p w:rsidR="00385496" w:rsidRPr="00027CF7" w:rsidRDefault="00385496" w:rsidP="00385496">
      <w:pPr>
        <w:widowControl w:val="0"/>
        <w:tabs>
          <w:tab w:val="left" w:pos="567"/>
        </w:tabs>
        <w:autoSpaceDE w:val="0"/>
        <w:autoSpaceDN w:val="0"/>
        <w:adjustRightInd w:val="0"/>
        <w:spacing w:before="0"/>
        <w:rPr>
          <w:sz w:val="22"/>
          <w:szCs w:val="2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60"/>
        <w:gridCol w:w="2041"/>
        <w:gridCol w:w="1960"/>
        <w:gridCol w:w="2154"/>
      </w:tblGrid>
      <w:tr w:rsidR="00385496" w:rsidRPr="00027CF7" w:rsidTr="001A1D15">
        <w:tc>
          <w:tcPr>
            <w:tcW w:w="4901" w:type="dxa"/>
            <w:gridSpan w:val="2"/>
            <w:tcBorders>
              <w:top w:val="single" w:sz="4" w:space="0" w:color="auto"/>
              <w:left w:val="single" w:sz="4" w:space="0" w:color="auto"/>
              <w:bottom w:val="single" w:sz="4" w:space="0" w:color="auto"/>
              <w:right w:val="single" w:sz="4" w:space="0" w:color="auto"/>
            </w:tcBorders>
          </w:tcPr>
          <w:p w:rsidR="00385496" w:rsidRPr="00027CF7" w:rsidRDefault="00385496" w:rsidP="001A1D15">
            <w:pPr>
              <w:widowControl w:val="0"/>
              <w:tabs>
                <w:tab w:val="left" w:pos="567"/>
              </w:tabs>
              <w:autoSpaceDE w:val="0"/>
              <w:autoSpaceDN w:val="0"/>
              <w:adjustRightInd w:val="0"/>
              <w:spacing w:before="0"/>
              <w:jc w:val="center"/>
              <w:rPr>
                <w:sz w:val="22"/>
                <w:szCs w:val="22"/>
              </w:rPr>
            </w:pPr>
            <w:r w:rsidRPr="00027CF7">
              <w:rPr>
                <w:sz w:val="22"/>
                <w:szCs w:val="22"/>
              </w:rPr>
              <w:t>Наименование Заказчика</w:t>
            </w:r>
          </w:p>
        </w:tc>
        <w:tc>
          <w:tcPr>
            <w:tcW w:w="4114" w:type="dxa"/>
            <w:gridSpan w:val="2"/>
            <w:tcBorders>
              <w:top w:val="single" w:sz="4" w:space="0" w:color="auto"/>
              <w:left w:val="single" w:sz="4" w:space="0" w:color="auto"/>
              <w:bottom w:val="single" w:sz="4" w:space="0" w:color="auto"/>
              <w:right w:val="single" w:sz="4" w:space="0" w:color="auto"/>
            </w:tcBorders>
          </w:tcPr>
          <w:p w:rsidR="00385496" w:rsidRPr="00027CF7" w:rsidRDefault="00385496" w:rsidP="001A1D15">
            <w:pPr>
              <w:widowControl w:val="0"/>
              <w:tabs>
                <w:tab w:val="left" w:pos="567"/>
              </w:tabs>
              <w:autoSpaceDE w:val="0"/>
              <w:autoSpaceDN w:val="0"/>
              <w:adjustRightInd w:val="0"/>
              <w:spacing w:before="0"/>
              <w:jc w:val="center"/>
              <w:rPr>
                <w:sz w:val="22"/>
                <w:szCs w:val="22"/>
              </w:rPr>
            </w:pPr>
            <w:r w:rsidRPr="00027CF7">
              <w:rPr>
                <w:sz w:val="22"/>
                <w:szCs w:val="22"/>
              </w:rPr>
              <w:t>Наименование Поставщика</w:t>
            </w:r>
          </w:p>
        </w:tc>
      </w:tr>
      <w:tr w:rsidR="00385496" w:rsidRPr="00027CF7" w:rsidTr="001A1D15">
        <w:tc>
          <w:tcPr>
            <w:tcW w:w="2860" w:type="dxa"/>
            <w:tcBorders>
              <w:top w:val="single" w:sz="4" w:space="0" w:color="auto"/>
              <w:left w:val="single" w:sz="4" w:space="0" w:color="auto"/>
              <w:bottom w:val="single" w:sz="4" w:space="0" w:color="auto"/>
              <w:right w:val="single" w:sz="4" w:space="0" w:color="auto"/>
            </w:tcBorders>
          </w:tcPr>
          <w:p w:rsidR="00385496" w:rsidRPr="00027CF7" w:rsidRDefault="00385496" w:rsidP="001A1D15">
            <w:pPr>
              <w:widowControl w:val="0"/>
              <w:tabs>
                <w:tab w:val="left" w:pos="567"/>
              </w:tabs>
              <w:autoSpaceDE w:val="0"/>
              <w:autoSpaceDN w:val="0"/>
              <w:adjustRightInd w:val="0"/>
              <w:spacing w:before="0"/>
              <w:jc w:val="center"/>
              <w:rPr>
                <w:sz w:val="22"/>
                <w:szCs w:val="22"/>
              </w:rPr>
            </w:pPr>
            <w:r w:rsidRPr="00027CF7">
              <w:rPr>
                <w:sz w:val="22"/>
                <w:szCs w:val="22"/>
              </w:rPr>
              <w:t>N платежных поручений</w:t>
            </w:r>
          </w:p>
        </w:tc>
        <w:tc>
          <w:tcPr>
            <w:tcW w:w="2041" w:type="dxa"/>
            <w:tcBorders>
              <w:top w:val="single" w:sz="4" w:space="0" w:color="auto"/>
              <w:left w:val="single" w:sz="4" w:space="0" w:color="auto"/>
              <w:bottom w:val="single" w:sz="4" w:space="0" w:color="auto"/>
              <w:right w:val="single" w:sz="4" w:space="0" w:color="auto"/>
            </w:tcBorders>
          </w:tcPr>
          <w:p w:rsidR="00385496" w:rsidRPr="00027CF7" w:rsidRDefault="00385496" w:rsidP="001A1D15">
            <w:pPr>
              <w:widowControl w:val="0"/>
              <w:tabs>
                <w:tab w:val="left" w:pos="567"/>
              </w:tabs>
              <w:autoSpaceDE w:val="0"/>
              <w:autoSpaceDN w:val="0"/>
              <w:adjustRightInd w:val="0"/>
              <w:spacing w:before="0"/>
              <w:jc w:val="center"/>
              <w:rPr>
                <w:sz w:val="22"/>
                <w:szCs w:val="22"/>
              </w:rPr>
            </w:pPr>
            <w:r w:rsidRPr="00027CF7">
              <w:rPr>
                <w:sz w:val="22"/>
                <w:szCs w:val="22"/>
              </w:rPr>
              <w:t>Сумма, руб.</w:t>
            </w:r>
          </w:p>
        </w:tc>
        <w:tc>
          <w:tcPr>
            <w:tcW w:w="1960" w:type="dxa"/>
            <w:tcBorders>
              <w:top w:val="single" w:sz="4" w:space="0" w:color="auto"/>
              <w:left w:val="single" w:sz="4" w:space="0" w:color="auto"/>
              <w:bottom w:val="single" w:sz="4" w:space="0" w:color="auto"/>
              <w:right w:val="single" w:sz="4" w:space="0" w:color="auto"/>
            </w:tcBorders>
          </w:tcPr>
          <w:p w:rsidR="00385496" w:rsidRPr="00027CF7" w:rsidRDefault="00385496" w:rsidP="001A1D15">
            <w:pPr>
              <w:widowControl w:val="0"/>
              <w:tabs>
                <w:tab w:val="left" w:pos="567"/>
              </w:tabs>
              <w:autoSpaceDE w:val="0"/>
              <w:autoSpaceDN w:val="0"/>
              <w:adjustRightInd w:val="0"/>
              <w:spacing w:before="0"/>
              <w:jc w:val="center"/>
              <w:rPr>
                <w:sz w:val="22"/>
                <w:szCs w:val="22"/>
              </w:rPr>
            </w:pPr>
            <w:r w:rsidRPr="00027CF7">
              <w:rPr>
                <w:sz w:val="22"/>
                <w:szCs w:val="22"/>
              </w:rPr>
              <w:t>N акта, дата</w:t>
            </w:r>
          </w:p>
        </w:tc>
        <w:tc>
          <w:tcPr>
            <w:tcW w:w="2154" w:type="dxa"/>
            <w:tcBorders>
              <w:top w:val="single" w:sz="4" w:space="0" w:color="auto"/>
              <w:left w:val="single" w:sz="4" w:space="0" w:color="auto"/>
              <w:bottom w:val="single" w:sz="4" w:space="0" w:color="auto"/>
              <w:right w:val="single" w:sz="4" w:space="0" w:color="auto"/>
            </w:tcBorders>
          </w:tcPr>
          <w:p w:rsidR="00385496" w:rsidRPr="00027CF7" w:rsidRDefault="00385496" w:rsidP="001A1D15">
            <w:pPr>
              <w:widowControl w:val="0"/>
              <w:tabs>
                <w:tab w:val="left" w:pos="567"/>
              </w:tabs>
              <w:autoSpaceDE w:val="0"/>
              <w:autoSpaceDN w:val="0"/>
              <w:adjustRightInd w:val="0"/>
              <w:spacing w:before="0"/>
              <w:jc w:val="center"/>
              <w:rPr>
                <w:sz w:val="22"/>
                <w:szCs w:val="22"/>
              </w:rPr>
            </w:pPr>
            <w:r w:rsidRPr="00027CF7">
              <w:rPr>
                <w:sz w:val="22"/>
                <w:szCs w:val="22"/>
              </w:rPr>
              <w:t>Сумма, руб.</w:t>
            </w:r>
          </w:p>
        </w:tc>
      </w:tr>
      <w:tr w:rsidR="00385496" w:rsidRPr="00027CF7" w:rsidTr="001A1D15">
        <w:tc>
          <w:tcPr>
            <w:tcW w:w="2860" w:type="dxa"/>
            <w:tcBorders>
              <w:top w:val="single" w:sz="4" w:space="0" w:color="auto"/>
              <w:left w:val="single" w:sz="4" w:space="0" w:color="auto"/>
              <w:bottom w:val="single" w:sz="4" w:space="0" w:color="auto"/>
              <w:right w:val="single" w:sz="4" w:space="0" w:color="auto"/>
            </w:tcBorders>
          </w:tcPr>
          <w:p w:rsidR="00385496" w:rsidRPr="00027CF7" w:rsidRDefault="00385496" w:rsidP="001A1D15">
            <w:pPr>
              <w:widowControl w:val="0"/>
              <w:tabs>
                <w:tab w:val="left" w:pos="567"/>
              </w:tabs>
              <w:autoSpaceDE w:val="0"/>
              <w:autoSpaceDN w:val="0"/>
              <w:adjustRightInd w:val="0"/>
              <w:spacing w:before="0"/>
              <w:jc w:val="left"/>
              <w:rPr>
                <w:sz w:val="22"/>
                <w:szCs w:val="22"/>
              </w:rPr>
            </w:pPr>
          </w:p>
        </w:tc>
        <w:tc>
          <w:tcPr>
            <w:tcW w:w="2041" w:type="dxa"/>
            <w:tcBorders>
              <w:top w:val="single" w:sz="4" w:space="0" w:color="auto"/>
              <w:left w:val="single" w:sz="4" w:space="0" w:color="auto"/>
              <w:bottom w:val="single" w:sz="4" w:space="0" w:color="auto"/>
              <w:right w:val="single" w:sz="4" w:space="0" w:color="auto"/>
            </w:tcBorders>
          </w:tcPr>
          <w:p w:rsidR="00385496" w:rsidRPr="00027CF7" w:rsidRDefault="00385496" w:rsidP="001A1D15">
            <w:pPr>
              <w:widowControl w:val="0"/>
              <w:tabs>
                <w:tab w:val="left" w:pos="567"/>
              </w:tabs>
              <w:autoSpaceDE w:val="0"/>
              <w:autoSpaceDN w:val="0"/>
              <w:adjustRightInd w:val="0"/>
              <w:spacing w:before="0"/>
              <w:jc w:val="left"/>
              <w:rPr>
                <w:sz w:val="22"/>
                <w:szCs w:val="22"/>
              </w:rPr>
            </w:pPr>
          </w:p>
        </w:tc>
        <w:tc>
          <w:tcPr>
            <w:tcW w:w="1960" w:type="dxa"/>
            <w:tcBorders>
              <w:top w:val="single" w:sz="4" w:space="0" w:color="auto"/>
              <w:left w:val="single" w:sz="4" w:space="0" w:color="auto"/>
              <w:bottom w:val="single" w:sz="4" w:space="0" w:color="auto"/>
              <w:right w:val="single" w:sz="4" w:space="0" w:color="auto"/>
            </w:tcBorders>
          </w:tcPr>
          <w:p w:rsidR="00385496" w:rsidRPr="00027CF7" w:rsidRDefault="00385496" w:rsidP="001A1D15">
            <w:pPr>
              <w:widowControl w:val="0"/>
              <w:tabs>
                <w:tab w:val="left" w:pos="567"/>
              </w:tabs>
              <w:autoSpaceDE w:val="0"/>
              <w:autoSpaceDN w:val="0"/>
              <w:adjustRightInd w:val="0"/>
              <w:spacing w:before="0"/>
              <w:jc w:val="left"/>
              <w:rPr>
                <w:sz w:val="22"/>
                <w:szCs w:val="22"/>
              </w:rPr>
            </w:pPr>
          </w:p>
        </w:tc>
        <w:tc>
          <w:tcPr>
            <w:tcW w:w="2154" w:type="dxa"/>
            <w:tcBorders>
              <w:top w:val="single" w:sz="4" w:space="0" w:color="auto"/>
              <w:left w:val="single" w:sz="4" w:space="0" w:color="auto"/>
              <w:bottom w:val="single" w:sz="4" w:space="0" w:color="auto"/>
              <w:right w:val="single" w:sz="4" w:space="0" w:color="auto"/>
            </w:tcBorders>
          </w:tcPr>
          <w:p w:rsidR="00385496" w:rsidRPr="00027CF7" w:rsidRDefault="00385496" w:rsidP="001A1D15">
            <w:pPr>
              <w:widowControl w:val="0"/>
              <w:tabs>
                <w:tab w:val="left" w:pos="567"/>
              </w:tabs>
              <w:autoSpaceDE w:val="0"/>
              <w:autoSpaceDN w:val="0"/>
              <w:adjustRightInd w:val="0"/>
              <w:spacing w:before="0"/>
              <w:jc w:val="left"/>
              <w:rPr>
                <w:sz w:val="22"/>
                <w:szCs w:val="22"/>
              </w:rPr>
            </w:pPr>
          </w:p>
        </w:tc>
      </w:tr>
      <w:tr w:rsidR="00385496" w:rsidRPr="00027CF7" w:rsidTr="001A1D15">
        <w:tc>
          <w:tcPr>
            <w:tcW w:w="2860" w:type="dxa"/>
            <w:tcBorders>
              <w:top w:val="single" w:sz="4" w:space="0" w:color="auto"/>
              <w:left w:val="single" w:sz="4" w:space="0" w:color="auto"/>
              <w:bottom w:val="single" w:sz="4" w:space="0" w:color="auto"/>
              <w:right w:val="single" w:sz="4" w:space="0" w:color="auto"/>
            </w:tcBorders>
          </w:tcPr>
          <w:p w:rsidR="00385496" w:rsidRPr="00027CF7" w:rsidRDefault="00385496" w:rsidP="001A1D15">
            <w:pPr>
              <w:widowControl w:val="0"/>
              <w:tabs>
                <w:tab w:val="left" w:pos="567"/>
              </w:tabs>
              <w:autoSpaceDE w:val="0"/>
              <w:autoSpaceDN w:val="0"/>
              <w:adjustRightInd w:val="0"/>
              <w:spacing w:before="0"/>
              <w:jc w:val="left"/>
              <w:rPr>
                <w:sz w:val="22"/>
                <w:szCs w:val="22"/>
              </w:rPr>
            </w:pPr>
            <w:r w:rsidRPr="00027CF7">
              <w:rPr>
                <w:sz w:val="22"/>
                <w:szCs w:val="22"/>
              </w:rPr>
              <w:t>Итого:</w:t>
            </w:r>
          </w:p>
        </w:tc>
        <w:tc>
          <w:tcPr>
            <w:tcW w:w="2041" w:type="dxa"/>
            <w:tcBorders>
              <w:top w:val="single" w:sz="4" w:space="0" w:color="auto"/>
              <w:left w:val="single" w:sz="4" w:space="0" w:color="auto"/>
              <w:bottom w:val="single" w:sz="4" w:space="0" w:color="auto"/>
              <w:right w:val="single" w:sz="4" w:space="0" w:color="auto"/>
            </w:tcBorders>
          </w:tcPr>
          <w:p w:rsidR="00385496" w:rsidRPr="00027CF7" w:rsidRDefault="00385496" w:rsidP="001A1D15">
            <w:pPr>
              <w:widowControl w:val="0"/>
              <w:tabs>
                <w:tab w:val="left" w:pos="567"/>
              </w:tabs>
              <w:autoSpaceDE w:val="0"/>
              <w:autoSpaceDN w:val="0"/>
              <w:adjustRightInd w:val="0"/>
              <w:spacing w:before="0"/>
              <w:jc w:val="left"/>
              <w:rPr>
                <w:sz w:val="22"/>
                <w:szCs w:val="22"/>
              </w:rPr>
            </w:pPr>
          </w:p>
        </w:tc>
        <w:tc>
          <w:tcPr>
            <w:tcW w:w="1960" w:type="dxa"/>
            <w:tcBorders>
              <w:top w:val="single" w:sz="4" w:space="0" w:color="auto"/>
              <w:left w:val="single" w:sz="4" w:space="0" w:color="auto"/>
              <w:bottom w:val="single" w:sz="4" w:space="0" w:color="auto"/>
              <w:right w:val="single" w:sz="4" w:space="0" w:color="auto"/>
            </w:tcBorders>
          </w:tcPr>
          <w:p w:rsidR="00385496" w:rsidRPr="00027CF7" w:rsidRDefault="00385496" w:rsidP="001A1D15">
            <w:pPr>
              <w:widowControl w:val="0"/>
              <w:tabs>
                <w:tab w:val="left" w:pos="567"/>
              </w:tabs>
              <w:autoSpaceDE w:val="0"/>
              <w:autoSpaceDN w:val="0"/>
              <w:adjustRightInd w:val="0"/>
              <w:spacing w:before="0"/>
              <w:jc w:val="left"/>
              <w:rPr>
                <w:sz w:val="22"/>
                <w:szCs w:val="22"/>
              </w:rPr>
            </w:pPr>
          </w:p>
        </w:tc>
        <w:tc>
          <w:tcPr>
            <w:tcW w:w="2154" w:type="dxa"/>
            <w:tcBorders>
              <w:top w:val="single" w:sz="4" w:space="0" w:color="auto"/>
              <w:left w:val="single" w:sz="4" w:space="0" w:color="auto"/>
              <w:bottom w:val="single" w:sz="4" w:space="0" w:color="auto"/>
              <w:right w:val="single" w:sz="4" w:space="0" w:color="auto"/>
            </w:tcBorders>
          </w:tcPr>
          <w:p w:rsidR="00385496" w:rsidRPr="00027CF7" w:rsidRDefault="00385496" w:rsidP="001A1D15">
            <w:pPr>
              <w:widowControl w:val="0"/>
              <w:tabs>
                <w:tab w:val="left" w:pos="567"/>
              </w:tabs>
              <w:autoSpaceDE w:val="0"/>
              <w:autoSpaceDN w:val="0"/>
              <w:adjustRightInd w:val="0"/>
              <w:spacing w:before="0"/>
              <w:jc w:val="left"/>
              <w:rPr>
                <w:sz w:val="22"/>
                <w:szCs w:val="22"/>
              </w:rPr>
            </w:pPr>
          </w:p>
        </w:tc>
      </w:tr>
    </w:tbl>
    <w:p w:rsidR="00385496" w:rsidRPr="00027CF7" w:rsidRDefault="00385496" w:rsidP="00385496">
      <w:pPr>
        <w:widowControl w:val="0"/>
        <w:tabs>
          <w:tab w:val="left" w:pos="567"/>
        </w:tabs>
        <w:autoSpaceDE w:val="0"/>
        <w:autoSpaceDN w:val="0"/>
        <w:adjustRightInd w:val="0"/>
        <w:spacing w:before="0"/>
        <w:rPr>
          <w:sz w:val="22"/>
          <w:szCs w:val="22"/>
        </w:rPr>
      </w:pP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Сальдо на ___________ ____________</w:t>
      </w: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 xml:space="preserve">             (</w:t>
      </w:r>
      <w:proofErr w:type="gramStart"/>
      <w:r w:rsidRPr="00027CF7">
        <w:rPr>
          <w:sz w:val="22"/>
          <w:szCs w:val="22"/>
        </w:rPr>
        <w:t xml:space="preserve">дата)   </w:t>
      </w:r>
      <w:proofErr w:type="gramEnd"/>
      <w:r w:rsidRPr="00027CF7">
        <w:rPr>
          <w:sz w:val="22"/>
          <w:szCs w:val="22"/>
        </w:rPr>
        <w:t xml:space="preserve">  (сумма)</w:t>
      </w:r>
    </w:p>
    <w:p w:rsidR="00385496" w:rsidRPr="00027CF7" w:rsidRDefault="00385496" w:rsidP="00385496">
      <w:pPr>
        <w:widowControl w:val="0"/>
        <w:tabs>
          <w:tab w:val="left" w:pos="567"/>
        </w:tabs>
        <w:autoSpaceDE w:val="0"/>
        <w:autoSpaceDN w:val="0"/>
        <w:adjustRightInd w:val="0"/>
        <w:spacing w:before="0"/>
        <w:rPr>
          <w:sz w:val="22"/>
          <w:szCs w:val="22"/>
        </w:rPr>
      </w:pP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В пользу ________________</w:t>
      </w:r>
    </w:p>
    <w:p w:rsidR="00385496" w:rsidRPr="00027CF7" w:rsidRDefault="00385496" w:rsidP="00385496">
      <w:pPr>
        <w:widowControl w:val="0"/>
        <w:tabs>
          <w:tab w:val="left" w:pos="567"/>
        </w:tabs>
        <w:autoSpaceDE w:val="0"/>
        <w:autoSpaceDN w:val="0"/>
        <w:adjustRightInd w:val="0"/>
        <w:spacing w:before="0"/>
        <w:rPr>
          <w:sz w:val="22"/>
          <w:szCs w:val="22"/>
        </w:rPr>
      </w:pP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 xml:space="preserve">              Заказчик                                        Поставщик</w:t>
      </w: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___________ ________________________    ____________ _______________________</w:t>
      </w: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 xml:space="preserve"> (</w:t>
      </w:r>
      <w:proofErr w:type="gramStart"/>
      <w:r w:rsidRPr="00027CF7">
        <w:rPr>
          <w:sz w:val="22"/>
          <w:szCs w:val="22"/>
        </w:rPr>
        <w:t xml:space="preserve">подпись)   </w:t>
      </w:r>
      <w:proofErr w:type="gramEnd"/>
      <w:r w:rsidRPr="00027CF7">
        <w:rPr>
          <w:sz w:val="22"/>
          <w:szCs w:val="22"/>
        </w:rPr>
        <w:t xml:space="preserve"> (расшифровка подписи)           (подпись)   (расшифровка подписи)</w:t>
      </w:r>
    </w:p>
    <w:p w:rsidR="00385496" w:rsidRPr="00027CF7" w:rsidRDefault="00385496" w:rsidP="00385496">
      <w:pPr>
        <w:widowControl w:val="0"/>
        <w:tabs>
          <w:tab w:val="left" w:pos="567"/>
        </w:tabs>
        <w:autoSpaceDE w:val="0"/>
        <w:autoSpaceDN w:val="0"/>
        <w:adjustRightInd w:val="0"/>
        <w:spacing w:before="0"/>
        <w:rPr>
          <w:sz w:val="22"/>
          <w:szCs w:val="22"/>
        </w:rPr>
      </w:pP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 xml:space="preserve">         Главный бухгалтер                              Главный бухгалтер</w:t>
      </w: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___________ ________________________    ____________ _______________________</w:t>
      </w:r>
    </w:p>
    <w:p w:rsidR="00385496" w:rsidRPr="00027CF7" w:rsidRDefault="00385496" w:rsidP="00385496">
      <w:pPr>
        <w:widowControl w:val="0"/>
        <w:tabs>
          <w:tab w:val="left" w:pos="567"/>
        </w:tabs>
        <w:autoSpaceDE w:val="0"/>
        <w:autoSpaceDN w:val="0"/>
        <w:adjustRightInd w:val="0"/>
        <w:spacing w:before="0"/>
        <w:rPr>
          <w:sz w:val="22"/>
          <w:szCs w:val="22"/>
        </w:rPr>
      </w:pPr>
      <w:r w:rsidRPr="00027CF7">
        <w:rPr>
          <w:sz w:val="22"/>
          <w:szCs w:val="22"/>
        </w:rPr>
        <w:t xml:space="preserve"> (</w:t>
      </w:r>
      <w:proofErr w:type="gramStart"/>
      <w:r w:rsidRPr="00027CF7">
        <w:rPr>
          <w:sz w:val="22"/>
          <w:szCs w:val="22"/>
        </w:rPr>
        <w:t xml:space="preserve">подпись)   </w:t>
      </w:r>
      <w:proofErr w:type="gramEnd"/>
      <w:r w:rsidRPr="00027CF7">
        <w:rPr>
          <w:sz w:val="22"/>
          <w:szCs w:val="22"/>
        </w:rPr>
        <w:t xml:space="preserve"> (расшифровка подписи)          (подпись)   (расшифровка подписи)</w:t>
      </w:r>
    </w:p>
    <w:p w:rsidR="00385496" w:rsidRPr="00027CF7" w:rsidRDefault="00385496" w:rsidP="00385496">
      <w:pPr>
        <w:widowControl w:val="0"/>
        <w:tabs>
          <w:tab w:val="left" w:pos="567"/>
        </w:tabs>
        <w:autoSpaceDE w:val="0"/>
        <w:autoSpaceDN w:val="0"/>
        <w:adjustRightInd w:val="0"/>
        <w:spacing w:before="0"/>
        <w:rPr>
          <w:sz w:val="22"/>
          <w:szCs w:val="22"/>
        </w:rPr>
      </w:pPr>
    </w:p>
    <w:p w:rsidR="00385496" w:rsidRPr="00027CF7" w:rsidRDefault="00385496" w:rsidP="00385496">
      <w:pPr>
        <w:widowControl w:val="0"/>
        <w:tabs>
          <w:tab w:val="left" w:pos="567"/>
        </w:tabs>
        <w:autoSpaceDE w:val="0"/>
        <w:autoSpaceDN w:val="0"/>
        <w:adjustRightInd w:val="0"/>
        <w:spacing w:before="0"/>
        <w:rPr>
          <w:sz w:val="22"/>
          <w:szCs w:val="22"/>
        </w:rPr>
      </w:pPr>
    </w:p>
    <w:p w:rsidR="00385496" w:rsidRPr="00027CF7" w:rsidRDefault="00385496" w:rsidP="00385496">
      <w:pPr>
        <w:widowControl w:val="0"/>
        <w:tabs>
          <w:tab w:val="left" w:pos="567"/>
        </w:tabs>
        <w:autoSpaceDE w:val="0"/>
        <w:autoSpaceDN w:val="0"/>
        <w:adjustRightInd w:val="0"/>
        <w:spacing w:before="0"/>
        <w:rPr>
          <w:sz w:val="22"/>
          <w:szCs w:val="22"/>
        </w:rPr>
      </w:pPr>
    </w:p>
    <w:p w:rsidR="00385496" w:rsidRPr="00027CF7" w:rsidRDefault="00385496" w:rsidP="00385496">
      <w:pPr>
        <w:widowControl w:val="0"/>
        <w:tabs>
          <w:tab w:val="left" w:pos="567"/>
        </w:tabs>
        <w:autoSpaceDE w:val="0"/>
        <w:autoSpaceDN w:val="0"/>
        <w:adjustRightInd w:val="0"/>
        <w:spacing w:before="0"/>
        <w:rPr>
          <w:sz w:val="22"/>
          <w:szCs w:val="22"/>
        </w:rPr>
      </w:pPr>
    </w:p>
    <w:p w:rsidR="00385496" w:rsidRPr="00027CF7" w:rsidRDefault="00385496" w:rsidP="00385496">
      <w:pPr>
        <w:widowControl w:val="0"/>
        <w:tabs>
          <w:tab w:val="left" w:pos="567"/>
        </w:tabs>
        <w:autoSpaceDE w:val="0"/>
        <w:autoSpaceDN w:val="0"/>
        <w:adjustRightInd w:val="0"/>
        <w:spacing w:before="0"/>
        <w:rPr>
          <w:sz w:val="22"/>
          <w:szCs w:val="22"/>
        </w:rPr>
      </w:pPr>
    </w:p>
    <w:p w:rsidR="00385496" w:rsidRPr="00027CF7" w:rsidRDefault="00385496" w:rsidP="00385496">
      <w:pPr>
        <w:tabs>
          <w:tab w:val="left" w:pos="567"/>
        </w:tabs>
        <w:spacing w:before="0"/>
        <w:jc w:val="center"/>
        <w:rPr>
          <w:b/>
          <w:sz w:val="22"/>
          <w:szCs w:val="22"/>
        </w:rPr>
      </w:pPr>
      <w:r w:rsidRPr="00027CF7">
        <w:rPr>
          <w:b/>
          <w:sz w:val="22"/>
          <w:szCs w:val="22"/>
        </w:rPr>
        <w:t>Образец согласовали:</w:t>
      </w:r>
    </w:p>
    <w:p w:rsidR="00385496" w:rsidRPr="00027CF7" w:rsidRDefault="00385496" w:rsidP="00385496">
      <w:pPr>
        <w:widowControl w:val="0"/>
        <w:tabs>
          <w:tab w:val="left" w:pos="567"/>
        </w:tabs>
        <w:autoSpaceDE w:val="0"/>
        <w:autoSpaceDN w:val="0"/>
        <w:adjustRightInd w:val="0"/>
        <w:spacing w:before="0"/>
        <w:rPr>
          <w:sz w:val="22"/>
          <w:szCs w:val="22"/>
        </w:rPr>
      </w:pPr>
    </w:p>
    <w:p w:rsidR="00385496" w:rsidRPr="00027CF7" w:rsidRDefault="00385496" w:rsidP="00385496">
      <w:pPr>
        <w:tabs>
          <w:tab w:val="left" w:pos="567"/>
        </w:tabs>
        <w:spacing w:before="0"/>
        <w:jc w:val="left"/>
        <w:rPr>
          <w:sz w:val="22"/>
          <w:szCs w:val="22"/>
        </w:rPr>
      </w:pPr>
    </w:p>
    <w:tbl>
      <w:tblPr>
        <w:tblW w:w="10031" w:type="dxa"/>
        <w:tblLayout w:type="fixed"/>
        <w:tblLook w:val="04A0" w:firstRow="1" w:lastRow="0" w:firstColumn="1" w:lastColumn="0" w:noHBand="0" w:noVBand="1"/>
      </w:tblPr>
      <w:tblGrid>
        <w:gridCol w:w="5211"/>
        <w:gridCol w:w="4820"/>
      </w:tblGrid>
      <w:tr w:rsidR="00385496" w:rsidRPr="00027CF7" w:rsidTr="001A1D15">
        <w:trPr>
          <w:trHeight w:val="283"/>
        </w:trPr>
        <w:tc>
          <w:tcPr>
            <w:tcW w:w="5211" w:type="dxa"/>
          </w:tcPr>
          <w:p w:rsidR="00385496" w:rsidRPr="00027CF7" w:rsidRDefault="00385496" w:rsidP="001A1D15">
            <w:pPr>
              <w:tabs>
                <w:tab w:val="left" w:pos="567"/>
              </w:tabs>
              <w:suppressAutoHyphens/>
              <w:spacing w:before="0"/>
              <w:rPr>
                <w:b/>
                <w:sz w:val="22"/>
                <w:szCs w:val="22"/>
                <w:lang w:eastAsia="ar-SA"/>
              </w:rPr>
            </w:pPr>
            <w:r w:rsidRPr="00027CF7">
              <w:rPr>
                <w:b/>
                <w:sz w:val="22"/>
                <w:szCs w:val="22"/>
                <w:lang w:eastAsia="ar-SA"/>
              </w:rPr>
              <w:t>Заказчик:</w:t>
            </w:r>
          </w:p>
          <w:p w:rsidR="00385496" w:rsidRPr="00027CF7" w:rsidRDefault="00385496" w:rsidP="001A1D15">
            <w:pPr>
              <w:tabs>
                <w:tab w:val="left" w:pos="567"/>
              </w:tabs>
              <w:spacing w:before="0"/>
              <w:jc w:val="left"/>
              <w:rPr>
                <w:rFonts w:eastAsia="Calibri"/>
                <w:b/>
                <w:sz w:val="22"/>
                <w:szCs w:val="22"/>
                <w:lang w:eastAsia="ar-SA"/>
              </w:rPr>
            </w:pPr>
            <w:r w:rsidRPr="00027CF7">
              <w:rPr>
                <w:rFonts w:eastAsia="Calibri"/>
                <w:b/>
                <w:sz w:val="22"/>
                <w:szCs w:val="22"/>
                <w:lang w:eastAsia="ar-SA"/>
              </w:rPr>
              <w:t xml:space="preserve">ФГБУ «НМИЦ ДГОИ им. Дмитрия Рогачева» Минздрава России </w:t>
            </w:r>
          </w:p>
          <w:p w:rsidR="00385496" w:rsidRPr="00027CF7" w:rsidRDefault="00385496" w:rsidP="001A1D15">
            <w:pPr>
              <w:tabs>
                <w:tab w:val="left" w:pos="567"/>
              </w:tabs>
              <w:spacing w:before="0"/>
              <w:jc w:val="left"/>
              <w:rPr>
                <w:rFonts w:eastAsia="Calibri"/>
                <w:b/>
                <w:sz w:val="22"/>
                <w:szCs w:val="22"/>
                <w:lang w:eastAsia="ar-SA"/>
              </w:rPr>
            </w:pPr>
          </w:p>
          <w:p w:rsidR="00385496" w:rsidRPr="00027CF7" w:rsidRDefault="00385496" w:rsidP="001A1D15">
            <w:pPr>
              <w:tabs>
                <w:tab w:val="left" w:pos="567"/>
              </w:tabs>
              <w:spacing w:before="0"/>
              <w:jc w:val="left"/>
              <w:rPr>
                <w:rFonts w:eastAsia="Calibri"/>
                <w:b/>
                <w:sz w:val="22"/>
                <w:szCs w:val="22"/>
                <w:lang w:eastAsia="ar-SA"/>
              </w:rPr>
            </w:pPr>
          </w:p>
          <w:p w:rsidR="00385496" w:rsidRPr="00027CF7" w:rsidRDefault="00385496" w:rsidP="001A1D15">
            <w:pPr>
              <w:tabs>
                <w:tab w:val="left" w:pos="567"/>
              </w:tabs>
              <w:suppressAutoHyphens/>
              <w:spacing w:before="0"/>
              <w:jc w:val="left"/>
              <w:rPr>
                <w:b/>
                <w:sz w:val="22"/>
                <w:szCs w:val="22"/>
                <w:lang w:eastAsia="ar-SA"/>
              </w:rPr>
            </w:pPr>
          </w:p>
          <w:p w:rsidR="00385496" w:rsidRPr="00027CF7" w:rsidRDefault="00385496" w:rsidP="001A1D15">
            <w:pPr>
              <w:tabs>
                <w:tab w:val="left" w:pos="567"/>
              </w:tabs>
              <w:suppressAutoHyphens/>
              <w:spacing w:before="0"/>
              <w:rPr>
                <w:b/>
                <w:sz w:val="22"/>
                <w:szCs w:val="22"/>
                <w:lang w:eastAsia="ar-SA"/>
              </w:rPr>
            </w:pPr>
            <w:r w:rsidRPr="00027CF7">
              <w:rPr>
                <w:b/>
                <w:sz w:val="22"/>
                <w:szCs w:val="22"/>
                <w:lang w:eastAsia="ar-SA"/>
              </w:rPr>
              <w:t xml:space="preserve">_____________________ </w:t>
            </w:r>
          </w:p>
        </w:tc>
        <w:tc>
          <w:tcPr>
            <w:tcW w:w="4820" w:type="dxa"/>
          </w:tcPr>
          <w:p w:rsidR="00385496" w:rsidRPr="00027CF7" w:rsidRDefault="00385496" w:rsidP="001A1D15">
            <w:pPr>
              <w:tabs>
                <w:tab w:val="left" w:pos="567"/>
              </w:tabs>
              <w:suppressAutoHyphens/>
              <w:spacing w:before="0"/>
              <w:jc w:val="left"/>
              <w:rPr>
                <w:sz w:val="22"/>
                <w:szCs w:val="22"/>
                <w:lang w:eastAsia="ar-SA"/>
              </w:rPr>
            </w:pPr>
            <w:r w:rsidRPr="00027CF7">
              <w:rPr>
                <w:b/>
                <w:sz w:val="22"/>
                <w:szCs w:val="22"/>
                <w:lang w:eastAsia="ar-SA"/>
              </w:rPr>
              <w:t>Поставщик:</w:t>
            </w:r>
          </w:p>
          <w:p w:rsidR="00385496" w:rsidRPr="00027CF7" w:rsidRDefault="00385496" w:rsidP="001A1D15">
            <w:pPr>
              <w:tabs>
                <w:tab w:val="left" w:pos="567"/>
              </w:tabs>
              <w:suppressAutoHyphens/>
              <w:spacing w:before="0"/>
              <w:jc w:val="left"/>
              <w:rPr>
                <w:b/>
                <w:sz w:val="22"/>
                <w:szCs w:val="22"/>
                <w:highlight w:val="yellow"/>
                <w:lang w:eastAsia="ar-SA"/>
              </w:rPr>
            </w:pPr>
          </w:p>
          <w:p w:rsidR="00385496" w:rsidRPr="00027CF7" w:rsidRDefault="00385496" w:rsidP="001A1D15">
            <w:pPr>
              <w:tabs>
                <w:tab w:val="left" w:pos="567"/>
              </w:tabs>
              <w:suppressAutoHyphens/>
              <w:spacing w:before="0"/>
              <w:jc w:val="left"/>
              <w:rPr>
                <w:b/>
                <w:sz w:val="22"/>
                <w:szCs w:val="22"/>
                <w:highlight w:val="yellow"/>
                <w:lang w:eastAsia="ar-SA"/>
              </w:rPr>
            </w:pPr>
          </w:p>
          <w:p w:rsidR="00385496" w:rsidRPr="00027CF7" w:rsidRDefault="00385496" w:rsidP="001A1D15">
            <w:pPr>
              <w:tabs>
                <w:tab w:val="left" w:pos="567"/>
              </w:tabs>
              <w:suppressAutoHyphens/>
              <w:spacing w:before="0"/>
              <w:jc w:val="left"/>
              <w:rPr>
                <w:b/>
                <w:sz w:val="22"/>
                <w:szCs w:val="22"/>
                <w:highlight w:val="yellow"/>
                <w:lang w:eastAsia="ar-SA"/>
              </w:rPr>
            </w:pPr>
          </w:p>
          <w:p w:rsidR="00385496" w:rsidRPr="00027CF7" w:rsidRDefault="00385496" w:rsidP="001A1D15">
            <w:pPr>
              <w:tabs>
                <w:tab w:val="left" w:pos="567"/>
              </w:tabs>
              <w:suppressAutoHyphens/>
              <w:spacing w:before="0"/>
              <w:jc w:val="left"/>
              <w:rPr>
                <w:b/>
                <w:sz w:val="22"/>
                <w:szCs w:val="22"/>
                <w:highlight w:val="yellow"/>
                <w:lang w:eastAsia="ar-SA"/>
              </w:rPr>
            </w:pPr>
          </w:p>
          <w:p w:rsidR="00385496" w:rsidRPr="00027CF7" w:rsidRDefault="00385496" w:rsidP="001A1D15">
            <w:pPr>
              <w:tabs>
                <w:tab w:val="left" w:pos="567"/>
              </w:tabs>
              <w:suppressAutoHyphens/>
              <w:spacing w:before="0"/>
              <w:jc w:val="left"/>
              <w:rPr>
                <w:b/>
                <w:sz w:val="22"/>
                <w:szCs w:val="22"/>
                <w:highlight w:val="yellow"/>
                <w:lang w:eastAsia="ar-SA"/>
              </w:rPr>
            </w:pPr>
          </w:p>
          <w:p w:rsidR="00385496" w:rsidRPr="00027CF7" w:rsidRDefault="00385496" w:rsidP="001A1D15">
            <w:pPr>
              <w:tabs>
                <w:tab w:val="left" w:pos="567"/>
              </w:tabs>
              <w:suppressAutoHyphens/>
              <w:spacing w:before="0"/>
              <w:jc w:val="left"/>
              <w:rPr>
                <w:sz w:val="22"/>
                <w:szCs w:val="22"/>
                <w:shd w:val="clear" w:color="auto" w:fill="FF0000"/>
                <w:lang w:eastAsia="ar-SA"/>
              </w:rPr>
            </w:pPr>
            <w:r w:rsidRPr="00027CF7">
              <w:rPr>
                <w:b/>
                <w:sz w:val="22"/>
                <w:szCs w:val="22"/>
                <w:lang w:eastAsia="ar-SA"/>
              </w:rPr>
              <w:t xml:space="preserve">_______________ </w:t>
            </w:r>
          </w:p>
        </w:tc>
      </w:tr>
    </w:tbl>
    <w:p w:rsidR="00385496" w:rsidRDefault="00385496" w:rsidP="00385496">
      <w:pPr>
        <w:widowControl w:val="0"/>
        <w:tabs>
          <w:tab w:val="left" w:pos="567"/>
        </w:tabs>
        <w:autoSpaceDE w:val="0"/>
        <w:autoSpaceDN w:val="0"/>
        <w:adjustRightInd w:val="0"/>
        <w:spacing w:before="0"/>
        <w:rPr>
          <w:sz w:val="22"/>
          <w:szCs w:val="22"/>
        </w:rPr>
      </w:pPr>
    </w:p>
    <w:p w:rsidR="00385496" w:rsidRPr="00C777A2" w:rsidRDefault="00385496" w:rsidP="00385496">
      <w:pPr>
        <w:rPr>
          <w:sz w:val="22"/>
          <w:szCs w:val="22"/>
        </w:rPr>
      </w:pPr>
    </w:p>
    <w:p w:rsidR="00385496" w:rsidRPr="00C777A2" w:rsidRDefault="00385496" w:rsidP="00385496">
      <w:pPr>
        <w:rPr>
          <w:sz w:val="22"/>
          <w:szCs w:val="22"/>
        </w:rPr>
      </w:pPr>
    </w:p>
    <w:p w:rsidR="00385496" w:rsidRPr="00C777A2" w:rsidRDefault="00385496" w:rsidP="00385496">
      <w:pPr>
        <w:rPr>
          <w:sz w:val="22"/>
          <w:szCs w:val="22"/>
        </w:rPr>
      </w:pPr>
    </w:p>
    <w:p w:rsidR="00385496" w:rsidRDefault="00385496" w:rsidP="00385496">
      <w:pPr>
        <w:rPr>
          <w:sz w:val="22"/>
          <w:szCs w:val="22"/>
        </w:rPr>
      </w:pPr>
    </w:p>
    <w:p w:rsidR="00385496" w:rsidRDefault="00385496" w:rsidP="00385496">
      <w:pPr>
        <w:jc w:val="right"/>
        <w:rPr>
          <w:sz w:val="22"/>
          <w:szCs w:val="22"/>
        </w:rPr>
      </w:pPr>
      <w:r>
        <w:rPr>
          <w:sz w:val="22"/>
          <w:szCs w:val="22"/>
        </w:rPr>
        <w:tab/>
      </w:r>
    </w:p>
    <w:p w:rsidR="00385496" w:rsidRDefault="00385496" w:rsidP="00385496">
      <w:pPr>
        <w:jc w:val="right"/>
        <w:rPr>
          <w:sz w:val="22"/>
          <w:szCs w:val="22"/>
        </w:rPr>
      </w:pPr>
    </w:p>
    <w:p w:rsidR="00385496" w:rsidRPr="00206350" w:rsidRDefault="00385496" w:rsidP="00385496">
      <w:pPr>
        <w:jc w:val="right"/>
        <w:rPr>
          <w:b/>
          <w:color w:val="000000"/>
          <w:sz w:val="22"/>
          <w:szCs w:val="22"/>
          <w:lang w:eastAsia="ar-SA"/>
        </w:rPr>
      </w:pPr>
      <w:r>
        <w:rPr>
          <w:b/>
          <w:color w:val="000000"/>
          <w:sz w:val="22"/>
          <w:szCs w:val="22"/>
          <w:lang w:eastAsia="ar-SA"/>
        </w:rPr>
        <w:t>Приложение № 6</w:t>
      </w:r>
    </w:p>
    <w:p w:rsidR="00385496" w:rsidRPr="00206350" w:rsidRDefault="00385496" w:rsidP="00385496">
      <w:pPr>
        <w:suppressAutoHyphens/>
        <w:spacing w:before="0"/>
        <w:jc w:val="right"/>
        <w:rPr>
          <w:b/>
          <w:color w:val="000000"/>
          <w:sz w:val="22"/>
          <w:szCs w:val="22"/>
          <w:lang w:eastAsia="ar-SA"/>
        </w:rPr>
      </w:pPr>
      <w:r w:rsidRPr="00206350">
        <w:rPr>
          <w:b/>
          <w:color w:val="000000"/>
          <w:sz w:val="22"/>
          <w:szCs w:val="22"/>
          <w:lang w:eastAsia="ar-SA"/>
        </w:rPr>
        <w:t xml:space="preserve">к </w:t>
      </w:r>
      <w:r>
        <w:rPr>
          <w:b/>
          <w:color w:val="000000"/>
          <w:sz w:val="22"/>
          <w:szCs w:val="22"/>
          <w:lang w:eastAsia="ar-SA"/>
        </w:rPr>
        <w:t>Договору от «____» _______ 20__</w:t>
      </w:r>
      <w:r w:rsidRPr="00206350">
        <w:rPr>
          <w:b/>
          <w:color w:val="000000"/>
          <w:sz w:val="22"/>
          <w:szCs w:val="22"/>
          <w:lang w:eastAsia="ar-SA"/>
        </w:rPr>
        <w:t xml:space="preserve"> года</w:t>
      </w:r>
    </w:p>
    <w:p w:rsidR="00385496" w:rsidRPr="00F17E8E" w:rsidRDefault="00385496" w:rsidP="00385496">
      <w:pPr>
        <w:suppressAutoHyphens/>
        <w:spacing w:before="0"/>
        <w:jc w:val="right"/>
        <w:rPr>
          <w:b/>
          <w:i/>
          <w:strike/>
          <w:color w:val="000000"/>
          <w:sz w:val="22"/>
          <w:szCs w:val="22"/>
          <w:lang w:eastAsia="ar-SA"/>
        </w:rPr>
      </w:pPr>
      <w:r w:rsidRPr="00206350">
        <w:rPr>
          <w:b/>
          <w:color w:val="000000"/>
          <w:sz w:val="22"/>
          <w:szCs w:val="22"/>
          <w:lang w:eastAsia="ar-SA"/>
        </w:rPr>
        <w:t>№</w:t>
      </w:r>
      <w:r>
        <w:rPr>
          <w:b/>
          <w:color w:val="000000"/>
          <w:sz w:val="22"/>
          <w:szCs w:val="22"/>
          <w:lang w:eastAsia="ar-SA"/>
        </w:rPr>
        <w:t>___________</w:t>
      </w:r>
      <w:r w:rsidRPr="00206350">
        <w:rPr>
          <w:b/>
          <w:color w:val="000000"/>
          <w:sz w:val="22"/>
          <w:szCs w:val="22"/>
          <w:lang w:eastAsia="ar-SA"/>
        </w:rPr>
        <w:t xml:space="preserve"> </w:t>
      </w:r>
    </w:p>
    <w:p w:rsidR="00385496" w:rsidRDefault="00385496" w:rsidP="00385496">
      <w:pPr>
        <w:autoSpaceDE w:val="0"/>
        <w:autoSpaceDN w:val="0"/>
        <w:adjustRightInd w:val="0"/>
        <w:spacing w:before="0"/>
        <w:jc w:val="center"/>
        <w:rPr>
          <w:rFonts w:eastAsia="Calibri"/>
          <w:b/>
          <w:color w:val="000000"/>
          <w:sz w:val="22"/>
          <w:szCs w:val="22"/>
        </w:rPr>
      </w:pPr>
      <w:r w:rsidRPr="00F17E8E">
        <w:rPr>
          <w:rFonts w:eastAsia="Calibri"/>
          <w:b/>
          <w:color w:val="000000"/>
          <w:sz w:val="22"/>
          <w:szCs w:val="22"/>
        </w:rPr>
        <w:t>ФОРМА</w:t>
      </w:r>
    </w:p>
    <w:p w:rsidR="00385496" w:rsidRPr="00F17E8E" w:rsidRDefault="00385496" w:rsidP="00385496">
      <w:pPr>
        <w:autoSpaceDE w:val="0"/>
        <w:autoSpaceDN w:val="0"/>
        <w:adjustRightInd w:val="0"/>
        <w:spacing w:before="0"/>
        <w:rPr>
          <w:rFonts w:eastAsia="Calibri"/>
          <w:b/>
          <w:color w:val="000000"/>
          <w:sz w:val="22"/>
          <w:szCs w:val="22"/>
        </w:rPr>
      </w:pPr>
      <w:r>
        <w:rPr>
          <w:rFonts w:eastAsia="Calibri"/>
          <w:b/>
          <w:color w:val="000000"/>
          <w:sz w:val="22"/>
          <w:szCs w:val="22"/>
        </w:rPr>
        <w:t>-------------------------------------------------------------------------------------------------------------------------------</w:t>
      </w:r>
    </w:p>
    <w:p w:rsidR="00385496" w:rsidRPr="00F17E8E" w:rsidRDefault="00385496" w:rsidP="00385496">
      <w:pPr>
        <w:autoSpaceDE w:val="0"/>
        <w:autoSpaceDN w:val="0"/>
        <w:adjustRightInd w:val="0"/>
        <w:spacing w:before="0"/>
        <w:jc w:val="center"/>
        <w:rPr>
          <w:rFonts w:eastAsia="Calibri"/>
          <w:color w:val="000000"/>
          <w:sz w:val="22"/>
          <w:szCs w:val="22"/>
        </w:rPr>
      </w:pPr>
      <w:r w:rsidRPr="00F17E8E">
        <w:rPr>
          <w:rFonts w:eastAsia="Calibri"/>
          <w:color w:val="000000"/>
          <w:sz w:val="22"/>
          <w:szCs w:val="22"/>
        </w:rPr>
        <w:t>Акт</w:t>
      </w:r>
      <w:r>
        <w:rPr>
          <w:rFonts w:eastAsia="Calibri"/>
          <w:color w:val="000000"/>
          <w:sz w:val="22"/>
          <w:szCs w:val="22"/>
        </w:rPr>
        <w:t xml:space="preserve"> поставки товара</w:t>
      </w:r>
    </w:p>
    <w:p w:rsidR="00385496" w:rsidRPr="00F17E8E" w:rsidRDefault="00385496" w:rsidP="00385496">
      <w:pPr>
        <w:autoSpaceDE w:val="0"/>
        <w:autoSpaceDN w:val="0"/>
        <w:adjustRightInd w:val="0"/>
        <w:spacing w:before="0"/>
        <w:jc w:val="center"/>
        <w:rPr>
          <w:rFonts w:eastAsia="Calibri"/>
          <w:color w:val="000000"/>
          <w:sz w:val="22"/>
          <w:szCs w:val="22"/>
        </w:rPr>
      </w:pPr>
      <w:r w:rsidRPr="00F17E8E">
        <w:rPr>
          <w:rFonts w:eastAsia="Calibri"/>
          <w:color w:val="000000"/>
          <w:sz w:val="22"/>
          <w:szCs w:val="22"/>
        </w:rPr>
        <w:t>от «__» ________ 20__ г. № ____</w:t>
      </w:r>
    </w:p>
    <w:p w:rsidR="00385496" w:rsidRPr="00F17E8E" w:rsidRDefault="00385496" w:rsidP="00385496">
      <w:pPr>
        <w:autoSpaceDE w:val="0"/>
        <w:autoSpaceDN w:val="0"/>
        <w:adjustRightInd w:val="0"/>
        <w:spacing w:before="0"/>
        <w:jc w:val="center"/>
        <w:rPr>
          <w:rFonts w:eastAsia="Calibri"/>
          <w:color w:val="000000"/>
          <w:sz w:val="22"/>
          <w:szCs w:val="22"/>
        </w:rPr>
      </w:pPr>
    </w:p>
    <w:p w:rsidR="00385496" w:rsidRPr="00997DCF" w:rsidRDefault="00385496" w:rsidP="00385496">
      <w:pPr>
        <w:autoSpaceDE w:val="0"/>
        <w:autoSpaceDN w:val="0"/>
        <w:adjustRightInd w:val="0"/>
        <w:spacing w:before="0"/>
        <w:ind w:firstLine="540"/>
        <w:rPr>
          <w:rFonts w:eastAsia="Calibri"/>
          <w:color w:val="000000"/>
          <w:sz w:val="22"/>
          <w:szCs w:val="22"/>
        </w:rPr>
      </w:pPr>
      <w:r w:rsidRPr="00F17E8E">
        <w:rPr>
          <w:rFonts w:eastAsia="Calibri"/>
          <w:color w:val="000000"/>
          <w:sz w:val="22"/>
          <w:szCs w:val="22"/>
        </w:rPr>
        <w:t xml:space="preserve">Поставщик ______________ (полное наименование) в лице ___________ (должность, фамилия, имя, отчество (при наличии) лица, подписывающего Акт), действующего на основании _______________ </w:t>
      </w:r>
      <w:r w:rsidRPr="00997DCF">
        <w:rPr>
          <w:rFonts w:eastAsia="Calibri"/>
          <w:color w:val="000000"/>
          <w:sz w:val="22"/>
          <w:szCs w:val="22"/>
        </w:rPr>
        <w:t>(указываются реквизиты документа, удостоверяющие полномочия лица на подписание Акта), с одной стороны и Заказчик (полное наименование) __________________ в лице ___________ (должность, фамилия, имя, отчество (при наличии) лица, подписывающего Акт), действующего на основании ______________ (указываются реквизиты документа, удостоверяющие полномочия лица на подписание Акта), с другой стороны составили настоящий Акт</w:t>
      </w:r>
      <w:r>
        <w:rPr>
          <w:rFonts w:eastAsia="Calibri"/>
          <w:color w:val="000000"/>
          <w:sz w:val="22"/>
          <w:szCs w:val="22"/>
        </w:rPr>
        <w:t xml:space="preserve"> </w:t>
      </w:r>
      <w:r w:rsidRPr="00997DCF">
        <w:rPr>
          <w:rFonts w:eastAsia="Calibri"/>
          <w:color w:val="000000"/>
          <w:sz w:val="22"/>
          <w:szCs w:val="22"/>
        </w:rPr>
        <w:t xml:space="preserve">по </w:t>
      </w:r>
      <w:r>
        <w:rPr>
          <w:rFonts w:eastAsia="Calibri"/>
          <w:color w:val="000000"/>
          <w:sz w:val="22"/>
          <w:szCs w:val="22"/>
        </w:rPr>
        <w:t>Договору</w:t>
      </w:r>
      <w:r w:rsidRPr="00997DCF">
        <w:rPr>
          <w:rFonts w:eastAsia="Calibri"/>
          <w:color w:val="000000"/>
          <w:sz w:val="22"/>
          <w:szCs w:val="22"/>
        </w:rPr>
        <w:t xml:space="preserve"> от _________ 20__ г. № _______ о следующем:</w:t>
      </w:r>
    </w:p>
    <w:p w:rsidR="00385496" w:rsidRPr="009619CD" w:rsidRDefault="00385496" w:rsidP="00385496">
      <w:pPr>
        <w:pStyle w:val="afff4"/>
        <w:numPr>
          <w:ilvl w:val="0"/>
          <w:numId w:val="9"/>
        </w:numPr>
        <w:autoSpaceDE w:val="0"/>
        <w:autoSpaceDN w:val="0"/>
        <w:adjustRightInd w:val="0"/>
        <w:spacing w:before="0"/>
        <w:ind w:left="-142" w:firstLine="682"/>
        <w:contextualSpacing/>
        <w:rPr>
          <w:rFonts w:eastAsia="Calibri"/>
          <w:color w:val="000000"/>
          <w:sz w:val="22"/>
          <w:szCs w:val="22"/>
        </w:rPr>
      </w:pPr>
      <w:r w:rsidRPr="009619CD">
        <w:rPr>
          <w:rFonts w:eastAsia="Calibri"/>
          <w:color w:val="000000"/>
          <w:sz w:val="22"/>
          <w:szCs w:val="22"/>
        </w:rPr>
        <w:t xml:space="preserve">Во исполнение </w:t>
      </w:r>
      <w:r>
        <w:rPr>
          <w:rFonts w:eastAsia="Calibri"/>
          <w:color w:val="000000"/>
          <w:sz w:val="22"/>
          <w:szCs w:val="22"/>
        </w:rPr>
        <w:t>Договора</w:t>
      </w:r>
      <w:r w:rsidRPr="009619CD">
        <w:rPr>
          <w:rFonts w:eastAsia="Calibri"/>
          <w:color w:val="000000"/>
          <w:sz w:val="22"/>
          <w:szCs w:val="22"/>
        </w:rPr>
        <w:t xml:space="preserve"> №_____________ от "___"________ ____ г.  Поставщик п</w:t>
      </w:r>
      <w:r>
        <w:rPr>
          <w:rFonts w:eastAsia="Calibri"/>
          <w:color w:val="000000"/>
          <w:sz w:val="22"/>
          <w:szCs w:val="22"/>
        </w:rPr>
        <w:t>оставил</w:t>
      </w:r>
      <w:r w:rsidRPr="009619CD">
        <w:rPr>
          <w:rFonts w:eastAsia="Calibri"/>
          <w:color w:val="000000"/>
          <w:sz w:val="22"/>
          <w:szCs w:val="22"/>
        </w:rPr>
        <w:t xml:space="preserve">, а Заказчик получил следующий Товар согласно </w:t>
      </w:r>
      <w:proofErr w:type="gramStart"/>
      <w:r w:rsidRPr="009619CD">
        <w:rPr>
          <w:rFonts w:eastAsia="Calibri"/>
          <w:color w:val="000000"/>
          <w:sz w:val="22"/>
          <w:szCs w:val="22"/>
        </w:rPr>
        <w:t>Спецификации</w:t>
      </w:r>
      <w:proofErr w:type="gramEnd"/>
      <w:r w:rsidRPr="009619CD">
        <w:rPr>
          <w:rFonts w:eastAsia="Calibri"/>
          <w:color w:val="000000"/>
          <w:sz w:val="22"/>
          <w:szCs w:val="22"/>
        </w:rPr>
        <w:t xml:space="preserve"> к </w:t>
      </w:r>
      <w:r>
        <w:rPr>
          <w:rFonts w:eastAsia="Calibri"/>
          <w:color w:val="000000"/>
          <w:sz w:val="22"/>
          <w:szCs w:val="22"/>
        </w:rPr>
        <w:t>Договору</w:t>
      </w:r>
      <w:r w:rsidRPr="009619CD">
        <w:rPr>
          <w:rFonts w:eastAsia="Calibri"/>
          <w:color w:val="000000"/>
          <w:sz w:val="22"/>
          <w:szCs w:val="22"/>
        </w:rPr>
        <w:t>:</w:t>
      </w:r>
    </w:p>
    <w:p w:rsidR="00385496" w:rsidRPr="009619CD" w:rsidRDefault="00385496" w:rsidP="00385496">
      <w:pPr>
        <w:autoSpaceDE w:val="0"/>
        <w:autoSpaceDN w:val="0"/>
        <w:adjustRightInd w:val="0"/>
        <w:spacing w:before="0"/>
        <w:ind w:left="540"/>
        <w:rPr>
          <w:rFonts w:eastAsia="Calibri"/>
          <w:color w:val="000000"/>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939"/>
        <w:gridCol w:w="1570"/>
        <w:gridCol w:w="1043"/>
        <w:gridCol w:w="1417"/>
        <w:gridCol w:w="1418"/>
        <w:gridCol w:w="1134"/>
        <w:gridCol w:w="1134"/>
      </w:tblGrid>
      <w:tr w:rsidR="00385496" w:rsidRPr="009619CD" w:rsidTr="001A1D15">
        <w:tc>
          <w:tcPr>
            <w:tcW w:w="696" w:type="dxa"/>
            <w:tcBorders>
              <w:top w:val="single" w:sz="4" w:space="0" w:color="auto"/>
              <w:left w:val="single" w:sz="4" w:space="0" w:color="auto"/>
              <w:bottom w:val="single" w:sz="4" w:space="0" w:color="auto"/>
              <w:right w:val="single" w:sz="4" w:space="0" w:color="auto"/>
            </w:tcBorders>
            <w:vAlign w:val="center"/>
            <w:hideMark/>
          </w:tcPr>
          <w:p w:rsidR="00385496" w:rsidRPr="009619CD" w:rsidRDefault="00385496" w:rsidP="001A1D15">
            <w:pPr>
              <w:spacing w:before="0"/>
              <w:jc w:val="center"/>
              <w:rPr>
                <w:sz w:val="21"/>
                <w:szCs w:val="21"/>
              </w:rPr>
            </w:pPr>
            <w:r w:rsidRPr="009619CD">
              <w:rPr>
                <w:sz w:val="21"/>
                <w:szCs w:val="21"/>
              </w:rPr>
              <w:t>№</w:t>
            </w:r>
          </w:p>
          <w:p w:rsidR="00385496" w:rsidRPr="009619CD" w:rsidRDefault="00385496" w:rsidP="001A1D15">
            <w:pPr>
              <w:spacing w:before="0"/>
              <w:jc w:val="center"/>
              <w:rPr>
                <w:sz w:val="21"/>
                <w:szCs w:val="21"/>
              </w:rPr>
            </w:pPr>
            <w:r w:rsidRPr="009619CD">
              <w:rPr>
                <w:sz w:val="21"/>
                <w:szCs w:val="21"/>
              </w:rPr>
              <w:t>п/п</w:t>
            </w:r>
          </w:p>
        </w:tc>
        <w:tc>
          <w:tcPr>
            <w:tcW w:w="2509" w:type="dxa"/>
            <w:gridSpan w:val="2"/>
            <w:tcBorders>
              <w:top w:val="single" w:sz="4" w:space="0" w:color="auto"/>
              <w:left w:val="single" w:sz="4" w:space="0" w:color="auto"/>
              <w:bottom w:val="single" w:sz="4" w:space="0" w:color="auto"/>
              <w:right w:val="single" w:sz="4" w:space="0" w:color="auto"/>
            </w:tcBorders>
            <w:vAlign w:val="center"/>
            <w:hideMark/>
          </w:tcPr>
          <w:p w:rsidR="00385496" w:rsidRPr="009619CD" w:rsidRDefault="00385496" w:rsidP="001A1D15">
            <w:pPr>
              <w:spacing w:before="0"/>
              <w:jc w:val="center"/>
              <w:rPr>
                <w:sz w:val="21"/>
                <w:szCs w:val="21"/>
              </w:rPr>
            </w:pPr>
            <w:r w:rsidRPr="009619CD">
              <w:rPr>
                <w:sz w:val="21"/>
                <w:szCs w:val="21"/>
              </w:rPr>
              <w:t>Наименование</w:t>
            </w:r>
            <w:r>
              <w:rPr>
                <w:sz w:val="21"/>
                <w:szCs w:val="21"/>
              </w:rPr>
              <w:t xml:space="preserve"> Товара</w:t>
            </w:r>
          </w:p>
          <w:p w:rsidR="00385496" w:rsidRPr="009619CD" w:rsidRDefault="00385496" w:rsidP="001A1D15">
            <w:pPr>
              <w:spacing w:before="0"/>
              <w:jc w:val="center"/>
              <w:rPr>
                <w:sz w:val="21"/>
                <w:szCs w:val="21"/>
              </w:rPr>
            </w:pPr>
          </w:p>
        </w:tc>
        <w:tc>
          <w:tcPr>
            <w:tcW w:w="1043" w:type="dxa"/>
            <w:tcBorders>
              <w:top w:val="single" w:sz="4" w:space="0" w:color="auto"/>
              <w:left w:val="single" w:sz="4" w:space="0" w:color="auto"/>
              <w:bottom w:val="single" w:sz="4" w:space="0" w:color="auto"/>
              <w:right w:val="single" w:sz="4" w:space="0" w:color="auto"/>
            </w:tcBorders>
            <w:vAlign w:val="center"/>
          </w:tcPr>
          <w:p w:rsidR="00385496" w:rsidRPr="009619CD" w:rsidRDefault="00385496" w:rsidP="001A1D15">
            <w:pPr>
              <w:spacing w:before="0"/>
              <w:jc w:val="center"/>
              <w:rPr>
                <w:sz w:val="21"/>
                <w:szCs w:val="21"/>
              </w:rPr>
            </w:pPr>
            <w:proofErr w:type="spellStart"/>
            <w:r>
              <w:rPr>
                <w:sz w:val="21"/>
                <w:szCs w:val="21"/>
              </w:rPr>
              <w:t>Ед.изм</w:t>
            </w:r>
            <w:proofErr w:type="spellEnd"/>
            <w:r>
              <w:rPr>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5496" w:rsidRPr="009619CD" w:rsidRDefault="00385496" w:rsidP="001A1D15">
            <w:pPr>
              <w:spacing w:before="0"/>
              <w:jc w:val="center"/>
              <w:rPr>
                <w:sz w:val="21"/>
                <w:szCs w:val="21"/>
              </w:rPr>
            </w:pPr>
            <w:r>
              <w:rPr>
                <w:sz w:val="21"/>
                <w:szCs w:val="21"/>
              </w:rPr>
              <w:t>Кол-во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5496" w:rsidRPr="009619CD" w:rsidRDefault="00385496" w:rsidP="001A1D15">
            <w:pPr>
              <w:spacing w:before="0"/>
              <w:jc w:val="center"/>
              <w:rPr>
                <w:sz w:val="21"/>
                <w:szCs w:val="21"/>
              </w:rPr>
            </w:pPr>
            <w:r w:rsidRPr="009619CD">
              <w:rPr>
                <w:sz w:val="21"/>
                <w:szCs w:val="21"/>
              </w:rPr>
              <w:t>Цена за единицу, руб.</w:t>
            </w:r>
          </w:p>
        </w:tc>
        <w:tc>
          <w:tcPr>
            <w:tcW w:w="1134" w:type="dxa"/>
            <w:tcBorders>
              <w:top w:val="single" w:sz="4" w:space="0" w:color="auto"/>
              <w:left w:val="single" w:sz="4" w:space="0" w:color="auto"/>
              <w:bottom w:val="single" w:sz="4" w:space="0" w:color="auto"/>
              <w:right w:val="single" w:sz="4" w:space="0" w:color="auto"/>
            </w:tcBorders>
            <w:vAlign w:val="center"/>
          </w:tcPr>
          <w:p w:rsidR="00385496" w:rsidRDefault="00385496" w:rsidP="001A1D15">
            <w:pPr>
              <w:spacing w:before="0"/>
              <w:jc w:val="center"/>
              <w:rPr>
                <w:sz w:val="21"/>
                <w:szCs w:val="21"/>
              </w:rPr>
            </w:pPr>
            <w:r>
              <w:rPr>
                <w:sz w:val="21"/>
                <w:szCs w:val="21"/>
              </w:rPr>
              <w:t>Кол-во</w:t>
            </w:r>
          </w:p>
          <w:p w:rsidR="00385496" w:rsidRPr="009619CD" w:rsidRDefault="00385496" w:rsidP="001A1D15">
            <w:pPr>
              <w:spacing w:before="0"/>
              <w:jc w:val="center"/>
              <w:rPr>
                <w:sz w:val="21"/>
                <w:szCs w:val="21"/>
              </w:rPr>
            </w:pPr>
            <w:r>
              <w:rPr>
                <w:sz w:val="21"/>
                <w:szCs w:val="21"/>
              </w:rPr>
              <w:t>мест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85496" w:rsidRPr="009619CD" w:rsidRDefault="00385496" w:rsidP="001A1D15">
            <w:pPr>
              <w:spacing w:before="0"/>
              <w:jc w:val="center"/>
              <w:rPr>
                <w:sz w:val="21"/>
                <w:szCs w:val="21"/>
              </w:rPr>
            </w:pPr>
            <w:r w:rsidRPr="009619CD">
              <w:rPr>
                <w:sz w:val="21"/>
                <w:szCs w:val="21"/>
              </w:rPr>
              <w:t>Сумма,</w:t>
            </w:r>
          </w:p>
          <w:p w:rsidR="00385496" w:rsidRPr="009619CD" w:rsidRDefault="00385496" w:rsidP="001A1D15">
            <w:pPr>
              <w:spacing w:before="0"/>
              <w:jc w:val="center"/>
              <w:rPr>
                <w:sz w:val="21"/>
                <w:szCs w:val="21"/>
              </w:rPr>
            </w:pPr>
            <w:r w:rsidRPr="009619CD">
              <w:rPr>
                <w:sz w:val="21"/>
                <w:szCs w:val="21"/>
              </w:rPr>
              <w:t>руб.</w:t>
            </w:r>
          </w:p>
        </w:tc>
      </w:tr>
      <w:tr w:rsidR="00385496" w:rsidRPr="009619CD" w:rsidTr="001A1D15">
        <w:trPr>
          <w:cantSplit/>
          <w:trHeight w:val="400"/>
        </w:trPr>
        <w:tc>
          <w:tcPr>
            <w:tcW w:w="696" w:type="dxa"/>
            <w:tcBorders>
              <w:top w:val="single" w:sz="4" w:space="0" w:color="auto"/>
              <w:left w:val="single" w:sz="4" w:space="0" w:color="auto"/>
              <w:bottom w:val="single" w:sz="4" w:space="0" w:color="auto"/>
              <w:right w:val="single" w:sz="4" w:space="0" w:color="auto"/>
            </w:tcBorders>
            <w:vAlign w:val="center"/>
            <w:hideMark/>
          </w:tcPr>
          <w:p w:rsidR="00385496" w:rsidRPr="009619CD" w:rsidRDefault="00385496" w:rsidP="001A1D15">
            <w:pPr>
              <w:spacing w:before="0"/>
              <w:jc w:val="center"/>
              <w:rPr>
                <w:sz w:val="21"/>
                <w:szCs w:val="21"/>
              </w:rPr>
            </w:pPr>
            <w:r w:rsidRPr="009619CD">
              <w:rPr>
                <w:sz w:val="21"/>
                <w:szCs w:val="21"/>
              </w:rPr>
              <w:t>1.</w:t>
            </w:r>
          </w:p>
        </w:tc>
        <w:tc>
          <w:tcPr>
            <w:tcW w:w="2509" w:type="dxa"/>
            <w:gridSpan w:val="2"/>
            <w:tcBorders>
              <w:top w:val="single" w:sz="4" w:space="0" w:color="auto"/>
              <w:left w:val="single" w:sz="4" w:space="0" w:color="auto"/>
              <w:bottom w:val="single" w:sz="4" w:space="0" w:color="auto"/>
              <w:right w:val="single" w:sz="4" w:space="0" w:color="auto"/>
            </w:tcBorders>
            <w:vAlign w:val="center"/>
          </w:tcPr>
          <w:p w:rsidR="00385496" w:rsidRPr="009619CD" w:rsidRDefault="00385496" w:rsidP="001A1D15">
            <w:pPr>
              <w:spacing w:before="0"/>
              <w:jc w:val="center"/>
              <w:rPr>
                <w:sz w:val="21"/>
                <w:szCs w:val="21"/>
              </w:rPr>
            </w:pPr>
          </w:p>
        </w:tc>
        <w:tc>
          <w:tcPr>
            <w:tcW w:w="1043" w:type="dxa"/>
            <w:tcBorders>
              <w:top w:val="single" w:sz="4" w:space="0" w:color="auto"/>
              <w:left w:val="single" w:sz="4" w:space="0" w:color="auto"/>
              <w:bottom w:val="single" w:sz="4" w:space="0" w:color="auto"/>
              <w:right w:val="single" w:sz="4" w:space="0" w:color="auto"/>
            </w:tcBorders>
          </w:tcPr>
          <w:p w:rsidR="00385496" w:rsidRPr="009619CD" w:rsidRDefault="00385496" w:rsidP="001A1D15">
            <w:pPr>
              <w:spacing w:before="0"/>
              <w:jc w:val="center"/>
              <w:rPr>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385496" w:rsidRPr="009619CD" w:rsidRDefault="00385496" w:rsidP="001A1D15">
            <w:pPr>
              <w:spacing w:before="0"/>
              <w:jc w:val="center"/>
              <w:rPr>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385496" w:rsidRPr="009619CD" w:rsidRDefault="00385496" w:rsidP="001A1D15">
            <w:pPr>
              <w:spacing w:before="0"/>
              <w:jc w:val="center"/>
              <w:rPr>
                <w:sz w:val="21"/>
                <w:szCs w:val="21"/>
              </w:rPr>
            </w:pPr>
          </w:p>
        </w:tc>
        <w:tc>
          <w:tcPr>
            <w:tcW w:w="1134" w:type="dxa"/>
            <w:tcBorders>
              <w:top w:val="single" w:sz="4" w:space="0" w:color="auto"/>
              <w:left w:val="single" w:sz="4" w:space="0" w:color="auto"/>
              <w:bottom w:val="single" w:sz="4" w:space="0" w:color="auto"/>
              <w:right w:val="single" w:sz="4" w:space="0" w:color="auto"/>
            </w:tcBorders>
          </w:tcPr>
          <w:p w:rsidR="00385496" w:rsidRPr="009619CD" w:rsidRDefault="00385496" w:rsidP="001A1D15">
            <w:pPr>
              <w:tabs>
                <w:tab w:val="num" w:pos="1080"/>
              </w:tabs>
              <w:spacing w:before="0"/>
              <w:jc w:val="center"/>
              <w:rPr>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385496" w:rsidRPr="009619CD" w:rsidRDefault="00385496" w:rsidP="001A1D15">
            <w:pPr>
              <w:tabs>
                <w:tab w:val="num" w:pos="1080"/>
              </w:tabs>
              <w:spacing w:before="0"/>
              <w:jc w:val="center"/>
              <w:rPr>
                <w:sz w:val="21"/>
                <w:szCs w:val="21"/>
              </w:rPr>
            </w:pPr>
          </w:p>
        </w:tc>
      </w:tr>
      <w:tr w:rsidR="00385496" w:rsidRPr="009619CD" w:rsidTr="001A1D15">
        <w:trPr>
          <w:cantSplit/>
          <w:trHeight w:val="400"/>
        </w:trPr>
        <w:tc>
          <w:tcPr>
            <w:tcW w:w="696" w:type="dxa"/>
            <w:tcBorders>
              <w:top w:val="single" w:sz="4" w:space="0" w:color="auto"/>
              <w:left w:val="single" w:sz="4" w:space="0" w:color="auto"/>
              <w:bottom w:val="single" w:sz="4" w:space="0" w:color="auto"/>
              <w:right w:val="single" w:sz="4" w:space="0" w:color="auto"/>
            </w:tcBorders>
            <w:vAlign w:val="center"/>
          </w:tcPr>
          <w:p w:rsidR="00385496" w:rsidRPr="009619CD" w:rsidRDefault="00385496" w:rsidP="001A1D15">
            <w:pPr>
              <w:spacing w:before="0"/>
              <w:jc w:val="center"/>
              <w:rPr>
                <w:sz w:val="21"/>
                <w:szCs w:val="21"/>
              </w:rPr>
            </w:pPr>
            <w:r>
              <w:rPr>
                <w:sz w:val="21"/>
                <w:szCs w:val="21"/>
              </w:rPr>
              <w:t>2.</w:t>
            </w:r>
          </w:p>
        </w:tc>
        <w:tc>
          <w:tcPr>
            <w:tcW w:w="2509" w:type="dxa"/>
            <w:gridSpan w:val="2"/>
            <w:tcBorders>
              <w:top w:val="single" w:sz="4" w:space="0" w:color="auto"/>
              <w:left w:val="single" w:sz="4" w:space="0" w:color="auto"/>
              <w:bottom w:val="single" w:sz="4" w:space="0" w:color="auto"/>
              <w:right w:val="single" w:sz="4" w:space="0" w:color="auto"/>
            </w:tcBorders>
            <w:vAlign w:val="center"/>
          </w:tcPr>
          <w:p w:rsidR="00385496" w:rsidRPr="009619CD" w:rsidRDefault="00385496" w:rsidP="001A1D15">
            <w:pPr>
              <w:spacing w:before="0"/>
              <w:jc w:val="center"/>
              <w:rPr>
                <w:sz w:val="21"/>
                <w:szCs w:val="21"/>
              </w:rPr>
            </w:pPr>
          </w:p>
        </w:tc>
        <w:tc>
          <w:tcPr>
            <w:tcW w:w="1043" w:type="dxa"/>
            <w:tcBorders>
              <w:top w:val="single" w:sz="4" w:space="0" w:color="auto"/>
              <w:left w:val="single" w:sz="4" w:space="0" w:color="auto"/>
              <w:bottom w:val="single" w:sz="4" w:space="0" w:color="auto"/>
              <w:right w:val="single" w:sz="4" w:space="0" w:color="auto"/>
            </w:tcBorders>
          </w:tcPr>
          <w:p w:rsidR="00385496" w:rsidRPr="009619CD" w:rsidRDefault="00385496" w:rsidP="001A1D15">
            <w:pPr>
              <w:spacing w:before="0"/>
              <w:jc w:val="center"/>
              <w:rPr>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385496" w:rsidRPr="009619CD" w:rsidRDefault="00385496" w:rsidP="001A1D15">
            <w:pPr>
              <w:spacing w:before="0"/>
              <w:jc w:val="center"/>
              <w:rPr>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385496" w:rsidRPr="009619CD" w:rsidRDefault="00385496" w:rsidP="001A1D15">
            <w:pPr>
              <w:spacing w:before="0"/>
              <w:jc w:val="center"/>
              <w:rPr>
                <w:sz w:val="21"/>
                <w:szCs w:val="21"/>
              </w:rPr>
            </w:pPr>
          </w:p>
        </w:tc>
        <w:tc>
          <w:tcPr>
            <w:tcW w:w="1134" w:type="dxa"/>
            <w:tcBorders>
              <w:top w:val="single" w:sz="4" w:space="0" w:color="auto"/>
              <w:left w:val="single" w:sz="4" w:space="0" w:color="auto"/>
              <w:bottom w:val="single" w:sz="4" w:space="0" w:color="auto"/>
              <w:right w:val="single" w:sz="4" w:space="0" w:color="auto"/>
            </w:tcBorders>
          </w:tcPr>
          <w:p w:rsidR="00385496" w:rsidRPr="009619CD" w:rsidRDefault="00385496" w:rsidP="001A1D15">
            <w:pPr>
              <w:tabs>
                <w:tab w:val="num" w:pos="1080"/>
              </w:tabs>
              <w:spacing w:before="0"/>
              <w:jc w:val="center"/>
              <w:rPr>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385496" w:rsidRPr="009619CD" w:rsidRDefault="00385496" w:rsidP="001A1D15">
            <w:pPr>
              <w:tabs>
                <w:tab w:val="num" w:pos="1080"/>
              </w:tabs>
              <w:spacing w:before="0"/>
              <w:jc w:val="center"/>
              <w:rPr>
                <w:sz w:val="21"/>
                <w:szCs w:val="21"/>
              </w:rPr>
            </w:pPr>
          </w:p>
        </w:tc>
      </w:tr>
      <w:tr w:rsidR="00385496" w:rsidRPr="009619CD" w:rsidTr="001A1D15">
        <w:trPr>
          <w:cantSplit/>
          <w:trHeight w:val="284"/>
        </w:trPr>
        <w:tc>
          <w:tcPr>
            <w:tcW w:w="1635" w:type="dxa"/>
            <w:gridSpan w:val="2"/>
            <w:tcBorders>
              <w:top w:val="single" w:sz="4" w:space="0" w:color="auto"/>
              <w:left w:val="single" w:sz="4" w:space="0" w:color="auto"/>
              <w:bottom w:val="single" w:sz="4" w:space="0" w:color="auto"/>
              <w:right w:val="single" w:sz="4" w:space="0" w:color="auto"/>
            </w:tcBorders>
          </w:tcPr>
          <w:p w:rsidR="00385496" w:rsidRPr="009619CD" w:rsidRDefault="00385496" w:rsidP="001A1D15">
            <w:pPr>
              <w:tabs>
                <w:tab w:val="num" w:pos="1080"/>
              </w:tabs>
              <w:spacing w:before="0"/>
              <w:jc w:val="right"/>
              <w:rPr>
                <w:b/>
                <w:sz w:val="21"/>
                <w:szCs w:val="21"/>
              </w:rPr>
            </w:pPr>
          </w:p>
        </w:tc>
        <w:tc>
          <w:tcPr>
            <w:tcW w:w="5448" w:type="dxa"/>
            <w:gridSpan w:val="4"/>
            <w:tcBorders>
              <w:top w:val="single" w:sz="4" w:space="0" w:color="auto"/>
              <w:left w:val="single" w:sz="4" w:space="0" w:color="auto"/>
              <w:bottom w:val="single" w:sz="4" w:space="0" w:color="auto"/>
              <w:right w:val="single" w:sz="4" w:space="0" w:color="auto"/>
            </w:tcBorders>
            <w:vAlign w:val="center"/>
            <w:hideMark/>
          </w:tcPr>
          <w:p w:rsidR="00385496" w:rsidRPr="009619CD" w:rsidRDefault="00385496" w:rsidP="001A1D15">
            <w:pPr>
              <w:tabs>
                <w:tab w:val="num" w:pos="1080"/>
              </w:tabs>
              <w:spacing w:before="0"/>
              <w:jc w:val="right"/>
              <w:rPr>
                <w:b/>
                <w:sz w:val="21"/>
                <w:szCs w:val="21"/>
              </w:rPr>
            </w:pPr>
            <w:r w:rsidRPr="009619CD">
              <w:rPr>
                <w:b/>
                <w:sz w:val="21"/>
                <w:szCs w:val="21"/>
              </w:rPr>
              <w:t>ИТОГО:</w:t>
            </w:r>
          </w:p>
        </w:tc>
        <w:tc>
          <w:tcPr>
            <w:tcW w:w="1134" w:type="dxa"/>
            <w:tcBorders>
              <w:top w:val="single" w:sz="4" w:space="0" w:color="auto"/>
              <w:left w:val="single" w:sz="4" w:space="0" w:color="auto"/>
              <w:bottom w:val="single" w:sz="4" w:space="0" w:color="auto"/>
              <w:right w:val="single" w:sz="4" w:space="0" w:color="auto"/>
            </w:tcBorders>
          </w:tcPr>
          <w:p w:rsidR="00385496" w:rsidRPr="009619CD" w:rsidRDefault="00385496" w:rsidP="001A1D15">
            <w:pPr>
              <w:widowControl w:val="0"/>
              <w:suppressAutoHyphens/>
              <w:spacing w:before="0"/>
              <w:jc w:val="center"/>
              <w:rPr>
                <w:b/>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85496" w:rsidRPr="009619CD" w:rsidRDefault="00385496" w:rsidP="001A1D15">
            <w:pPr>
              <w:widowControl w:val="0"/>
              <w:suppressAutoHyphens/>
              <w:spacing w:before="0"/>
              <w:jc w:val="center"/>
              <w:rPr>
                <w:b/>
                <w:sz w:val="21"/>
                <w:szCs w:val="21"/>
              </w:rPr>
            </w:pPr>
          </w:p>
        </w:tc>
      </w:tr>
    </w:tbl>
    <w:p w:rsidR="00385496" w:rsidRPr="00047AB2" w:rsidRDefault="00385496" w:rsidP="00385496">
      <w:pPr>
        <w:autoSpaceDE w:val="0"/>
        <w:autoSpaceDN w:val="0"/>
        <w:adjustRightInd w:val="0"/>
        <w:spacing w:before="0"/>
        <w:rPr>
          <w:rFonts w:eastAsia="Calibri"/>
          <w:sz w:val="22"/>
          <w:szCs w:val="22"/>
        </w:rPr>
      </w:pPr>
    </w:p>
    <w:p w:rsidR="00385496" w:rsidRPr="00047AB2" w:rsidRDefault="00385496" w:rsidP="00385496">
      <w:pPr>
        <w:autoSpaceDE w:val="0"/>
        <w:autoSpaceDN w:val="0"/>
        <w:adjustRightInd w:val="0"/>
        <w:spacing w:before="0"/>
        <w:ind w:firstLine="540"/>
        <w:rPr>
          <w:rFonts w:eastAsia="Calibri"/>
          <w:sz w:val="22"/>
          <w:szCs w:val="22"/>
        </w:rPr>
      </w:pPr>
      <w:r w:rsidRPr="00047AB2">
        <w:rPr>
          <w:rFonts w:eastAsia="Calibri"/>
          <w:sz w:val="22"/>
          <w:szCs w:val="22"/>
        </w:rPr>
        <w:t>2. Проверка Товара произведена следующим образом:</w:t>
      </w:r>
    </w:p>
    <w:p w:rsidR="00385496" w:rsidRPr="00047AB2" w:rsidRDefault="00385496" w:rsidP="00385496">
      <w:pPr>
        <w:autoSpaceDE w:val="0"/>
        <w:autoSpaceDN w:val="0"/>
        <w:adjustRightInd w:val="0"/>
        <w:spacing w:before="0"/>
        <w:ind w:firstLine="539"/>
        <w:rPr>
          <w:rFonts w:eastAsia="Calibri"/>
          <w:sz w:val="22"/>
          <w:szCs w:val="22"/>
        </w:rPr>
      </w:pPr>
      <w:r w:rsidRPr="00047AB2">
        <w:rPr>
          <w:rFonts w:eastAsia="Calibri"/>
          <w:sz w:val="22"/>
          <w:szCs w:val="22"/>
        </w:rPr>
        <w:t>2.1. проверка поставленного Товара по количеству грузовых мест (паллет, коробок, упаковок и т.д.) на основании данных сопроводительных документов (Акта поставки товара) и соответствие Спецификации (</w:t>
      </w:r>
      <w:hyperlink r:id="rId9" w:history="1">
        <w:r w:rsidRPr="00047AB2">
          <w:rPr>
            <w:rFonts w:eastAsia="Calibri"/>
            <w:sz w:val="22"/>
            <w:szCs w:val="22"/>
          </w:rPr>
          <w:t xml:space="preserve">приложение </w:t>
        </w:r>
        <w:r>
          <w:rPr>
            <w:rFonts w:eastAsia="Calibri"/>
            <w:sz w:val="22"/>
            <w:szCs w:val="22"/>
          </w:rPr>
          <w:t>№</w:t>
        </w:r>
        <w:r w:rsidRPr="00047AB2">
          <w:rPr>
            <w:rFonts w:eastAsia="Calibri"/>
            <w:sz w:val="22"/>
            <w:szCs w:val="22"/>
          </w:rPr>
          <w:t xml:space="preserve"> 1</w:t>
        </w:r>
      </w:hyperlink>
      <w:r w:rsidRPr="00047AB2">
        <w:rPr>
          <w:rFonts w:eastAsia="Calibri"/>
          <w:sz w:val="22"/>
          <w:szCs w:val="22"/>
        </w:rPr>
        <w:t xml:space="preserve"> к </w:t>
      </w:r>
      <w:r>
        <w:rPr>
          <w:rFonts w:eastAsia="Calibri"/>
          <w:sz w:val="22"/>
          <w:szCs w:val="22"/>
        </w:rPr>
        <w:t>Договору</w:t>
      </w:r>
      <w:r w:rsidRPr="00047AB2">
        <w:rPr>
          <w:rFonts w:eastAsia="Calibri"/>
          <w:sz w:val="22"/>
          <w:szCs w:val="22"/>
        </w:rPr>
        <w:t xml:space="preserve">). </w:t>
      </w:r>
    </w:p>
    <w:p w:rsidR="00385496" w:rsidRPr="00F17E8E" w:rsidRDefault="00385496" w:rsidP="00385496">
      <w:pPr>
        <w:autoSpaceDE w:val="0"/>
        <w:autoSpaceDN w:val="0"/>
        <w:adjustRightInd w:val="0"/>
        <w:spacing w:before="0"/>
        <w:ind w:firstLine="539"/>
        <w:rPr>
          <w:rFonts w:eastAsia="Calibri"/>
          <w:color w:val="000000"/>
          <w:sz w:val="22"/>
          <w:szCs w:val="22"/>
        </w:rPr>
      </w:pPr>
      <w:r w:rsidRPr="00F17E8E">
        <w:rPr>
          <w:rFonts w:eastAsia="Calibri"/>
          <w:color w:val="000000"/>
          <w:sz w:val="22"/>
          <w:szCs w:val="22"/>
        </w:rPr>
        <w:t xml:space="preserve">2.2. проверка полноты и правильности оформления комплекта сопроводительных документов в соответствии с условиями </w:t>
      </w:r>
      <w:r>
        <w:rPr>
          <w:rFonts w:eastAsia="Calibri"/>
          <w:color w:val="000000"/>
          <w:sz w:val="22"/>
          <w:szCs w:val="22"/>
        </w:rPr>
        <w:t>Договора</w:t>
      </w:r>
      <w:r w:rsidRPr="00F17E8E">
        <w:rPr>
          <w:rFonts w:eastAsia="Calibri"/>
          <w:color w:val="000000"/>
          <w:sz w:val="22"/>
          <w:szCs w:val="22"/>
        </w:rPr>
        <w:t>;</w:t>
      </w:r>
    </w:p>
    <w:p w:rsidR="00385496" w:rsidRPr="00F17E8E" w:rsidRDefault="00385496" w:rsidP="00385496">
      <w:pPr>
        <w:autoSpaceDE w:val="0"/>
        <w:autoSpaceDN w:val="0"/>
        <w:adjustRightInd w:val="0"/>
        <w:spacing w:before="0"/>
        <w:ind w:firstLine="539"/>
        <w:rPr>
          <w:rFonts w:eastAsia="Calibri"/>
          <w:color w:val="000000"/>
          <w:sz w:val="22"/>
          <w:szCs w:val="22"/>
        </w:rPr>
      </w:pPr>
      <w:r w:rsidRPr="00F17E8E">
        <w:rPr>
          <w:rFonts w:eastAsia="Calibri"/>
          <w:color w:val="000000"/>
          <w:sz w:val="22"/>
          <w:szCs w:val="22"/>
        </w:rPr>
        <w:t xml:space="preserve">2.3. контроль наличия/отсутствия внешних повреждений оригинальной упаковки </w:t>
      </w:r>
      <w:r>
        <w:rPr>
          <w:rFonts w:eastAsia="Calibri"/>
          <w:color w:val="000000"/>
          <w:sz w:val="22"/>
          <w:szCs w:val="22"/>
        </w:rPr>
        <w:t>Товара</w:t>
      </w:r>
      <w:r w:rsidRPr="00F17E8E">
        <w:rPr>
          <w:rFonts w:eastAsia="Calibri"/>
          <w:color w:val="000000"/>
          <w:sz w:val="22"/>
          <w:szCs w:val="22"/>
        </w:rPr>
        <w:t>;</w:t>
      </w:r>
    </w:p>
    <w:p w:rsidR="00385496" w:rsidRDefault="00385496" w:rsidP="00385496">
      <w:pPr>
        <w:autoSpaceDE w:val="0"/>
        <w:autoSpaceDN w:val="0"/>
        <w:adjustRightInd w:val="0"/>
        <w:spacing w:before="0"/>
        <w:ind w:firstLine="540"/>
        <w:rPr>
          <w:rFonts w:eastAsia="Calibri"/>
          <w:color w:val="000000"/>
          <w:sz w:val="22"/>
          <w:szCs w:val="22"/>
        </w:rPr>
      </w:pPr>
      <w:r w:rsidRPr="00F17E8E">
        <w:rPr>
          <w:rFonts w:eastAsia="Calibri"/>
          <w:color w:val="000000"/>
          <w:sz w:val="22"/>
          <w:szCs w:val="22"/>
        </w:rPr>
        <w:t xml:space="preserve">3. Проверка комплектности </w:t>
      </w:r>
      <w:r>
        <w:rPr>
          <w:rFonts w:eastAsia="Calibri"/>
          <w:color w:val="000000"/>
          <w:sz w:val="22"/>
          <w:szCs w:val="22"/>
        </w:rPr>
        <w:t xml:space="preserve">и качества </w:t>
      </w:r>
      <w:r w:rsidRPr="00F17E8E">
        <w:rPr>
          <w:rFonts w:eastAsia="Calibri"/>
          <w:color w:val="000000"/>
          <w:sz w:val="22"/>
          <w:szCs w:val="22"/>
        </w:rPr>
        <w:t xml:space="preserve">поставленного </w:t>
      </w:r>
      <w:r>
        <w:rPr>
          <w:rFonts w:eastAsia="Calibri"/>
          <w:color w:val="000000"/>
          <w:sz w:val="22"/>
          <w:szCs w:val="22"/>
        </w:rPr>
        <w:t>Товара</w:t>
      </w:r>
      <w:r w:rsidRPr="00F17E8E">
        <w:rPr>
          <w:rFonts w:eastAsia="Calibri"/>
          <w:color w:val="000000"/>
          <w:sz w:val="22"/>
          <w:szCs w:val="22"/>
        </w:rPr>
        <w:t xml:space="preserve"> </w:t>
      </w:r>
      <w:r>
        <w:rPr>
          <w:rFonts w:eastAsia="Calibri"/>
          <w:color w:val="000000"/>
          <w:sz w:val="22"/>
          <w:szCs w:val="22"/>
        </w:rPr>
        <w:t xml:space="preserve">при подписании Акта поставки </w:t>
      </w:r>
      <w:r w:rsidRPr="00F17E8E">
        <w:rPr>
          <w:rFonts w:eastAsia="Calibri"/>
          <w:color w:val="000000"/>
          <w:sz w:val="22"/>
          <w:szCs w:val="22"/>
        </w:rPr>
        <w:t>Заказчиком не проводится.</w:t>
      </w:r>
    </w:p>
    <w:p w:rsidR="00385496" w:rsidRPr="00F17E8E" w:rsidRDefault="00385496" w:rsidP="00385496">
      <w:pPr>
        <w:autoSpaceDE w:val="0"/>
        <w:autoSpaceDN w:val="0"/>
        <w:adjustRightInd w:val="0"/>
        <w:spacing w:before="0"/>
        <w:ind w:firstLine="540"/>
        <w:rPr>
          <w:rFonts w:eastAsia="Calibri"/>
          <w:color w:val="000000"/>
          <w:sz w:val="22"/>
          <w:szCs w:val="22"/>
        </w:rPr>
      </w:pPr>
      <w:r w:rsidRPr="00316A63">
        <w:rPr>
          <w:rFonts w:eastAsia="Calibri"/>
          <w:color w:val="000000"/>
          <w:sz w:val="22"/>
          <w:szCs w:val="22"/>
        </w:rPr>
        <w:t xml:space="preserve">4. Акт </w:t>
      </w:r>
      <w:r>
        <w:rPr>
          <w:rFonts w:eastAsia="Calibri"/>
          <w:color w:val="000000"/>
          <w:sz w:val="22"/>
          <w:szCs w:val="22"/>
        </w:rPr>
        <w:t xml:space="preserve">поставки </w:t>
      </w:r>
      <w:r w:rsidRPr="00316A63">
        <w:rPr>
          <w:rFonts w:eastAsia="Calibri"/>
          <w:color w:val="000000"/>
          <w:sz w:val="22"/>
          <w:szCs w:val="22"/>
        </w:rPr>
        <w:t>подтверждает фактическую передачу Товара Заказчику и не является документом о приемке</w:t>
      </w:r>
      <w:r>
        <w:rPr>
          <w:rFonts w:eastAsia="Calibri"/>
          <w:color w:val="000000"/>
          <w:sz w:val="22"/>
          <w:szCs w:val="22"/>
        </w:rPr>
        <w:t xml:space="preserve"> </w:t>
      </w:r>
      <w:proofErr w:type="gramStart"/>
      <w:r>
        <w:rPr>
          <w:rFonts w:eastAsia="Calibri"/>
          <w:color w:val="000000"/>
          <w:sz w:val="22"/>
          <w:szCs w:val="22"/>
        </w:rPr>
        <w:t xml:space="preserve">и </w:t>
      </w:r>
      <w:r w:rsidRPr="00316A63">
        <w:rPr>
          <w:color w:val="000000"/>
          <w:sz w:val="22"/>
          <w:szCs w:val="22"/>
        </w:rPr>
        <w:t xml:space="preserve"> не</w:t>
      </w:r>
      <w:proofErr w:type="gramEnd"/>
      <w:r w:rsidRPr="00316A63">
        <w:rPr>
          <w:color w:val="000000"/>
          <w:sz w:val="22"/>
          <w:szCs w:val="22"/>
        </w:rPr>
        <w:t xml:space="preserve"> влечет возникновения у Заказчика ответственного хранения</w:t>
      </w:r>
      <w:r>
        <w:rPr>
          <w:color w:val="000000"/>
          <w:sz w:val="22"/>
          <w:szCs w:val="22"/>
        </w:rPr>
        <w:t xml:space="preserve">. </w:t>
      </w:r>
    </w:p>
    <w:p w:rsidR="00385496" w:rsidRDefault="00385496" w:rsidP="00385496">
      <w:pPr>
        <w:autoSpaceDE w:val="0"/>
        <w:autoSpaceDN w:val="0"/>
        <w:adjustRightInd w:val="0"/>
        <w:spacing w:before="0"/>
        <w:rPr>
          <w:rFonts w:eastAsia="Calibri"/>
          <w:color w:val="000000"/>
          <w:sz w:val="22"/>
          <w:szCs w:val="22"/>
        </w:rPr>
      </w:pPr>
    </w:p>
    <w:tbl>
      <w:tblPr>
        <w:tblW w:w="10173" w:type="dxa"/>
        <w:tblLayout w:type="fixed"/>
        <w:tblLook w:val="0000" w:firstRow="0" w:lastRow="0" w:firstColumn="0" w:lastColumn="0" w:noHBand="0" w:noVBand="0"/>
      </w:tblPr>
      <w:tblGrid>
        <w:gridCol w:w="5211"/>
        <w:gridCol w:w="4962"/>
      </w:tblGrid>
      <w:tr w:rsidR="00385496" w:rsidRPr="009619CD" w:rsidTr="001A1D15">
        <w:trPr>
          <w:trHeight w:val="283"/>
        </w:trPr>
        <w:tc>
          <w:tcPr>
            <w:tcW w:w="5211" w:type="dxa"/>
            <w:shd w:val="clear" w:color="auto" w:fill="auto"/>
          </w:tcPr>
          <w:p w:rsidR="00385496" w:rsidRPr="009619CD" w:rsidRDefault="00385496" w:rsidP="001A1D15">
            <w:pPr>
              <w:suppressAutoHyphens/>
              <w:spacing w:before="0"/>
              <w:jc w:val="left"/>
              <w:rPr>
                <w:rFonts w:eastAsia="Calibri"/>
                <w:b/>
                <w:sz w:val="22"/>
                <w:szCs w:val="22"/>
              </w:rPr>
            </w:pPr>
            <w:r>
              <w:rPr>
                <w:rFonts w:eastAsia="Calibri"/>
                <w:b/>
                <w:sz w:val="22"/>
                <w:szCs w:val="22"/>
              </w:rPr>
              <w:t>Товар получил:</w:t>
            </w:r>
          </w:p>
          <w:p w:rsidR="00385496" w:rsidRDefault="00385496" w:rsidP="001A1D15">
            <w:pPr>
              <w:suppressAutoHyphens/>
              <w:spacing w:before="0"/>
              <w:jc w:val="left"/>
              <w:rPr>
                <w:rFonts w:eastAsia="Calibri"/>
                <w:sz w:val="22"/>
                <w:szCs w:val="22"/>
              </w:rPr>
            </w:pPr>
          </w:p>
          <w:p w:rsidR="00385496" w:rsidRPr="009619CD" w:rsidRDefault="00385496" w:rsidP="001A1D15">
            <w:pPr>
              <w:suppressAutoHyphens/>
              <w:spacing w:before="0"/>
              <w:jc w:val="left"/>
              <w:rPr>
                <w:rFonts w:eastAsia="Calibri"/>
                <w:b/>
                <w:color w:val="000000"/>
                <w:sz w:val="22"/>
                <w:szCs w:val="22"/>
                <w:lang w:eastAsia="ar-SA"/>
              </w:rPr>
            </w:pPr>
            <w:r w:rsidRPr="009619CD">
              <w:rPr>
                <w:rFonts w:eastAsia="Calibri"/>
                <w:b/>
                <w:color w:val="000000"/>
                <w:sz w:val="22"/>
                <w:szCs w:val="22"/>
                <w:lang w:eastAsia="ar-SA"/>
              </w:rPr>
              <w:t>Заказчик:</w:t>
            </w:r>
          </w:p>
          <w:p w:rsidR="00385496" w:rsidRPr="009619CD" w:rsidRDefault="00385496" w:rsidP="001A1D15">
            <w:pPr>
              <w:suppressAutoHyphens/>
              <w:spacing w:before="0"/>
              <w:jc w:val="left"/>
              <w:rPr>
                <w:rFonts w:eastAsia="Calibri"/>
                <w:color w:val="000000"/>
                <w:sz w:val="22"/>
                <w:szCs w:val="22"/>
                <w:lang w:eastAsia="ar-SA"/>
              </w:rPr>
            </w:pPr>
            <w:r w:rsidRPr="009619CD">
              <w:rPr>
                <w:rFonts w:eastAsia="Calibri"/>
                <w:b/>
                <w:color w:val="000000"/>
                <w:sz w:val="22"/>
                <w:szCs w:val="22"/>
                <w:lang w:eastAsia="ar-SA"/>
              </w:rPr>
              <w:t>ФГБУ «НМИЦ ДГОИ им. Дмитрия Рогачева» Минздрава России</w:t>
            </w:r>
          </w:p>
          <w:p w:rsidR="00385496" w:rsidRDefault="00385496" w:rsidP="001A1D15">
            <w:pPr>
              <w:suppressAutoHyphens/>
              <w:spacing w:before="0"/>
              <w:jc w:val="left"/>
              <w:rPr>
                <w:rFonts w:eastAsia="Calibri"/>
                <w:b/>
                <w:color w:val="000000"/>
                <w:sz w:val="22"/>
                <w:szCs w:val="22"/>
                <w:lang w:eastAsia="ar-SA"/>
              </w:rPr>
            </w:pPr>
            <w:r w:rsidRPr="009619CD">
              <w:rPr>
                <w:rFonts w:eastAsia="Calibri"/>
                <w:b/>
                <w:color w:val="000000"/>
                <w:sz w:val="22"/>
                <w:szCs w:val="22"/>
                <w:lang w:eastAsia="ar-SA"/>
              </w:rPr>
              <w:t>____________</w:t>
            </w:r>
          </w:p>
          <w:p w:rsidR="00385496" w:rsidRDefault="00385496" w:rsidP="001A1D15">
            <w:pPr>
              <w:autoSpaceDE w:val="0"/>
              <w:autoSpaceDN w:val="0"/>
              <w:adjustRightInd w:val="0"/>
              <w:spacing w:before="0"/>
              <w:rPr>
                <w:rFonts w:eastAsia="Calibri"/>
                <w:b/>
                <w:color w:val="000000"/>
                <w:sz w:val="22"/>
                <w:szCs w:val="22"/>
                <w:lang w:eastAsia="ar-SA"/>
              </w:rPr>
            </w:pPr>
            <w:r>
              <w:rPr>
                <w:rFonts w:eastAsia="Calibri"/>
                <w:sz w:val="22"/>
                <w:szCs w:val="22"/>
              </w:rPr>
              <w:t>от «__» ________ 20__ г</w:t>
            </w:r>
          </w:p>
          <w:p w:rsidR="00385496" w:rsidRPr="009619CD" w:rsidRDefault="00385496" w:rsidP="001A1D15">
            <w:pPr>
              <w:suppressAutoHyphens/>
              <w:spacing w:before="0"/>
              <w:jc w:val="left"/>
              <w:rPr>
                <w:rFonts w:eastAsia="Calibri"/>
                <w:b/>
                <w:color w:val="000000"/>
                <w:sz w:val="22"/>
                <w:szCs w:val="22"/>
                <w:lang w:eastAsia="ar-SA"/>
              </w:rPr>
            </w:pPr>
          </w:p>
        </w:tc>
        <w:tc>
          <w:tcPr>
            <w:tcW w:w="4962" w:type="dxa"/>
            <w:shd w:val="clear" w:color="auto" w:fill="auto"/>
          </w:tcPr>
          <w:p w:rsidR="00385496" w:rsidRPr="009619CD" w:rsidRDefault="00385496" w:rsidP="001A1D15">
            <w:pPr>
              <w:suppressAutoHyphens/>
              <w:spacing w:before="0"/>
              <w:jc w:val="left"/>
              <w:rPr>
                <w:rFonts w:eastAsia="Calibri"/>
                <w:b/>
                <w:sz w:val="22"/>
                <w:szCs w:val="22"/>
              </w:rPr>
            </w:pPr>
            <w:r w:rsidRPr="009619CD">
              <w:rPr>
                <w:rFonts w:eastAsia="Calibri"/>
                <w:b/>
                <w:sz w:val="22"/>
                <w:szCs w:val="22"/>
              </w:rPr>
              <w:t>Товар п</w:t>
            </w:r>
            <w:r>
              <w:rPr>
                <w:rFonts w:eastAsia="Calibri"/>
                <w:b/>
                <w:sz w:val="22"/>
                <w:szCs w:val="22"/>
              </w:rPr>
              <w:t>оставил</w:t>
            </w:r>
            <w:r w:rsidRPr="009619CD">
              <w:rPr>
                <w:rFonts w:eastAsia="Calibri"/>
                <w:b/>
                <w:sz w:val="22"/>
                <w:szCs w:val="22"/>
              </w:rPr>
              <w:t>:</w:t>
            </w:r>
          </w:p>
          <w:p w:rsidR="00385496" w:rsidRDefault="00385496" w:rsidP="001A1D15">
            <w:pPr>
              <w:suppressAutoHyphens/>
              <w:spacing w:before="0"/>
              <w:jc w:val="left"/>
              <w:rPr>
                <w:rFonts w:eastAsia="Calibri"/>
                <w:b/>
                <w:color w:val="000000"/>
                <w:sz w:val="22"/>
                <w:szCs w:val="22"/>
                <w:lang w:eastAsia="ar-SA"/>
              </w:rPr>
            </w:pPr>
          </w:p>
          <w:p w:rsidR="00385496" w:rsidRPr="009619CD" w:rsidRDefault="00385496" w:rsidP="001A1D15">
            <w:pPr>
              <w:suppressAutoHyphens/>
              <w:spacing w:before="0"/>
              <w:jc w:val="left"/>
              <w:rPr>
                <w:rFonts w:eastAsia="Calibri"/>
                <w:color w:val="000000"/>
                <w:sz w:val="22"/>
                <w:szCs w:val="22"/>
                <w:lang w:eastAsia="ar-SA"/>
              </w:rPr>
            </w:pPr>
            <w:r w:rsidRPr="009619CD">
              <w:rPr>
                <w:rFonts w:eastAsia="Calibri"/>
                <w:b/>
                <w:color w:val="000000"/>
                <w:sz w:val="22"/>
                <w:szCs w:val="22"/>
                <w:lang w:eastAsia="ar-SA"/>
              </w:rPr>
              <w:t>Поставщик:</w:t>
            </w:r>
          </w:p>
          <w:p w:rsidR="00385496" w:rsidRPr="009619CD" w:rsidRDefault="00385496" w:rsidP="001A1D15">
            <w:pPr>
              <w:tabs>
                <w:tab w:val="right" w:pos="4536"/>
              </w:tabs>
              <w:suppressAutoHyphens/>
              <w:spacing w:before="0"/>
              <w:jc w:val="left"/>
              <w:rPr>
                <w:rFonts w:eastAsia="Calibri"/>
                <w:b/>
                <w:color w:val="000000"/>
                <w:sz w:val="22"/>
                <w:szCs w:val="22"/>
                <w:lang w:eastAsia="ar-SA"/>
              </w:rPr>
            </w:pPr>
          </w:p>
          <w:p w:rsidR="00385496" w:rsidRPr="009619CD" w:rsidRDefault="00385496" w:rsidP="001A1D15">
            <w:pPr>
              <w:tabs>
                <w:tab w:val="right" w:pos="4536"/>
              </w:tabs>
              <w:suppressAutoHyphens/>
              <w:spacing w:before="0"/>
              <w:jc w:val="left"/>
              <w:rPr>
                <w:rFonts w:eastAsia="Calibri"/>
                <w:b/>
                <w:color w:val="000000"/>
                <w:sz w:val="22"/>
                <w:szCs w:val="22"/>
                <w:lang w:eastAsia="ar-SA"/>
              </w:rPr>
            </w:pPr>
          </w:p>
          <w:p w:rsidR="00385496" w:rsidRDefault="00385496" w:rsidP="001A1D15">
            <w:pPr>
              <w:tabs>
                <w:tab w:val="right" w:pos="4536"/>
              </w:tabs>
              <w:suppressAutoHyphens/>
              <w:spacing w:before="0"/>
              <w:jc w:val="left"/>
              <w:rPr>
                <w:rFonts w:eastAsia="Calibri"/>
                <w:sz w:val="22"/>
                <w:szCs w:val="22"/>
              </w:rPr>
            </w:pPr>
            <w:r w:rsidRPr="009619CD">
              <w:rPr>
                <w:rFonts w:eastAsia="Calibri"/>
                <w:b/>
                <w:color w:val="000000"/>
                <w:sz w:val="22"/>
                <w:szCs w:val="22"/>
                <w:lang w:eastAsia="ar-SA"/>
              </w:rPr>
              <w:t>________</w:t>
            </w:r>
            <w:r>
              <w:rPr>
                <w:rFonts w:eastAsia="Calibri"/>
                <w:sz w:val="22"/>
                <w:szCs w:val="22"/>
              </w:rPr>
              <w:t xml:space="preserve"> </w:t>
            </w:r>
          </w:p>
          <w:p w:rsidR="00385496" w:rsidRDefault="00385496" w:rsidP="001A1D15">
            <w:pPr>
              <w:tabs>
                <w:tab w:val="right" w:pos="4536"/>
              </w:tabs>
              <w:suppressAutoHyphens/>
              <w:spacing w:before="0"/>
              <w:jc w:val="left"/>
              <w:rPr>
                <w:rFonts w:eastAsia="Calibri"/>
                <w:sz w:val="22"/>
                <w:szCs w:val="22"/>
              </w:rPr>
            </w:pPr>
          </w:p>
          <w:p w:rsidR="00385496" w:rsidRPr="009619CD" w:rsidRDefault="00385496" w:rsidP="001A1D15">
            <w:pPr>
              <w:tabs>
                <w:tab w:val="right" w:pos="4536"/>
              </w:tabs>
              <w:suppressAutoHyphens/>
              <w:spacing w:before="0"/>
              <w:jc w:val="left"/>
              <w:rPr>
                <w:rFonts w:eastAsia="Calibri"/>
                <w:color w:val="000000"/>
                <w:sz w:val="22"/>
                <w:szCs w:val="22"/>
                <w:shd w:val="clear" w:color="auto" w:fill="FF0000"/>
                <w:lang w:eastAsia="ar-SA"/>
              </w:rPr>
            </w:pPr>
            <w:r>
              <w:rPr>
                <w:rFonts w:eastAsia="Calibri"/>
                <w:sz w:val="22"/>
                <w:szCs w:val="22"/>
              </w:rPr>
              <w:t>от «__» ________ 20__ г</w:t>
            </w:r>
          </w:p>
        </w:tc>
      </w:tr>
    </w:tbl>
    <w:p w:rsidR="00385496" w:rsidRDefault="00385496" w:rsidP="00385496">
      <w:pPr>
        <w:autoSpaceDE w:val="0"/>
        <w:autoSpaceDN w:val="0"/>
        <w:adjustRightInd w:val="0"/>
        <w:spacing w:before="0"/>
        <w:ind w:firstLine="540"/>
        <w:rPr>
          <w:rFonts w:eastAsia="Calibri"/>
          <w:color w:val="000000"/>
          <w:sz w:val="22"/>
          <w:szCs w:val="22"/>
        </w:rPr>
      </w:pP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p>
    <w:p w:rsidR="00385496" w:rsidRDefault="00385496" w:rsidP="00385496">
      <w:pPr>
        <w:autoSpaceDE w:val="0"/>
        <w:autoSpaceDN w:val="0"/>
        <w:adjustRightInd w:val="0"/>
        <w:spacing w:before="0"/>
        <w:rPr>
          <w:rFonts w:eastAsia="Calibri"/>
          <w:color w:val="000000"/>
          <w:sz w:val="22"/>
          <w:szCs w:val="22"/>
        </w:rPr>
      </w:pPr>
      <w:r>
        <w:rPr>
          <w:rFonts w:eastAsia="Calibri"/>
          <w:color w:val="000000"/>
          <w:sz w:val="22"/>
          <w:szCs w:val="22"/>
        </w:rPr>
        <w:t>-------------------------------------------------------------------------------------------------------------------------------</w:t>
      </w:r>
    </w:p>
    <w:p w:rsidR="00385496" w:rsidRDefault="00385496" w:rsidP="00385496">
      <w:pPr>
        <w:autoSpaceDE w:val="0"/>
        <w:autoSpaceDN w:val="0"/>
        <w:adjustRightInd w:val="0"/>
        <w:spacing w:before="0"/>
        <w:jc w:val="center"/>
        <w:rPr>
          <w:rFonts w:eastAsia="Calibri"/>
          <w:b/>
          <w:color w:val="000000"/>
          <w:sz w:val="22"/>
          <w:szCs w:val="22"/>
        </w:rPr>
      </w:pPr>
    </w:p>
    <w:p w:rsidR="00385496" w:rsidRPr="00F17E8E" w:rsidRDefault="00385496" w:rsidP="00385496">
      <w:pPr>
        <w:autoSpaceDE w:val="0"/>
        <w:autoSpaceDN w:val="0"/>
        <w:adjustRightInd w:val="0"/>
        <w:spacing w:before="0"/>
        <w:jc w:val="center"/>
        <w:rPr>
          <w:rFonts w:eastAsia="Calibri"/>
          <w:color w:val="000000"/>
          <w:sz w:val="22"/>
          <w:szCs w:val="22"/>
        </w:rPr>
      </w:pPr>
      <w:r w:rsidRPr="00B04431">
        <w:rPr>
          <w:rFonts w:eastAsia="Calibri"/>
          <w:b/>
          <w:color w:val="000000"/>
          <w:sz w:val="22"/>
          <w:szCs w:val="22"/>
        </w:rPr>
        <w:t>ФОРМУ АКТА СОГЛАСОВАЛИ:</w:t>
      </w:r>
    </w:p>
    <w:tbl>
      <w:tblPr>
        <w:tblW w:w="10031" w:type="dxa"/>
        <w:tblLayout w:type="fixed"/>
        <w:tblLook w:val="04A0" w:firstRow="1" w:lastRow="0" w:firstColumn="1" w:lastColumn="0" w:noHBand="0" w:noVBand="1"/>
      </w:tblPr>
      <w:tblGrid>
        <w:gridCol w:w="5211"/>
        <w:gridCol w:w="4820"/>
      </w:tblGrid>
      <w:tr w:rsidR="00385496" w:rsidRPr="00027CF7" w:rsidTr="001A1D15">
        <w:trPr>
          <w:trHeight w:val="283"/>
        </w:trPr>
        <w:tc>
          <w:tcPr>
            <w:tcW w:w="5211" w:type="dxa"/>
          </w:tcPr>
          <w:p w:rsidR="00385496" w:rsidRPr="00027CF7" w:rsidRDefault="00385496" w:rsidP="001A1D15">
            <w:pPr>
              <w:tabs>
                <w:tab w:val="left" w:pos="567"/>
              </w:tabs>
              <w:suppressAutoHyphens/>
              <w:spacing w:before="0"/>
              <w:rPr>
                <w:b/>
                <w:sz w:val="22"/>
                <w:szCs w:val="22"/>
                <w:lang w:eastAsia="ar-SA"/>
              </w:rPr>
            </w:pPr>
            <w:r w:rsidRPr="00027CF7">
              <w:rPr>
                <w:b/>
                <w:sz w:val="22"/>
                <w:szCs w:val="22"/>
                <w:lang w:eastAsia="ar-SA"/>
              </w:rPr>
              <w:t>Заказчик:</w:t>
            </w:r>
          </w:p>
          <w:p w:rsidR="00385496" w:rsidRPr="00027CF7" w:rsidRDefault="00385496" w:rsidP="001A1D15">
            <w:pPr>
              <w:tabs>
                <w:tab w:val="left" w:pos="567"/>
              </w:tabs>
              <w:spacing w:before="0"/>
              <w:jc w:val="left"/>
              <w:rPr>
                <w:rFonts w:eastAsia="Calibri"/>
                <w:b/>
                <w:sz w:val="22"/>
                <w:szCs w:val="22"/>
                <w:lang w:eastAsia="ar-SA"/>
              </w:rPr>
            </w:pPr>
            <w:r w:rsidRPr="00027CF7">
              <w:rPr>
                <w:rFonts w:eastAsia="Calibri"/>
                <w:b/>
                <w:sz w:val="22"/>
                <w:szCs w:val="22"/>
                <w:lang w:eastAsia="ar-SA"/>
              </w:rPr>
              <w:t xml:space="preserve">ФГБУ «НМИЦ ДГОИ им. Дмитрия Рогачева» Минздрава России </w:t>
            </w:r>
          </w:p>
          <w:p w:rsidR="00385496" w:rsidRPr="00027CF7" w:rsidRDefault="00385496" w:rsidP="001A1D15">
            <w:pPr>
              <w:tabs>
                <w:tab w:val="left" w:pos="567"/>
              </w:tabs>
              <w:suppressAutoHyphens/>
              <w:spacing w:before="0"/>
              <w:jc w:val="left"/>
              <w:rPr>
                <w:b/>
                <w:sz w:val="22"/>
                <w:szCs w:val="22"/>
                <w:lang w:eastAsia="ar-SA"/>
              </w:rPr>
            </w:pPr>
          </w:p>
          <w:p w:rsidR="00385496" w:rsidRPr="00027CF7" w:rsidRDefault="00385496" w:rsidP="001A1D15">
            <w:pPr>
              <w:tabs>
                <w:tab w:val="left" w:pos="567"/>
              </w:tabs>
              <w:suppressAutoHyphens/>
              <w:spacing w:before="0"/>
              <w:rPr>
                <w:b/>
                <w:sz w:val="22"/>
                <w:szCs w:val="22"/>
                <w:lang w:eastAsia="ar-SA"/>
              </w:rPr>
            </w:pPr>
            <w:r w:rsidRPr="00027CF7">
              <w:rPr>
                <w:b/>
                <w:sz w:val="22"/>
                <w:szCs w:val="22"/>
                <w:lang w:eastAsia="ar-SA"/>
              </w:rPr>
              <w:t xml:space="preserve">_____________________ </w:t>
            </w:r>
          </w:p>
        </w:tc>
        <w:tc>
          <w:tcPr>
            <w:tcW w:w="4820" w:type="dxa"/>
          </w:tcPr>
          <w:p w:rsidR="00385496" w:rsidRPr="00027CF7" w:rsidRDefault="00385496" w:rsidP="001A1D15">
            <w:pPr>
              <w:tabs>
                <w:tab w:val="left" w:pos="567"/>
              </w:tabs>
              <w:suppressAutoHyphens/>
              <w:spacing w:before="0"/>
              <w:jc w:val="left"/>
              <w:rPr>
                <w:sz w:val="22"/>
                <w:szCs w:val="22"/>
                <w:lang w:eastAsia="ar-SA"/>
              </w:rPr>
            </w:pPr>
            <w:r w:rsidRPr="00027CF7">
              <w:rPr>
                <w:b/>
                <w:sz w:val="22"/>
                <w:szCs w:val="22"/>
                <w:lang w:eastAsia="ar-SA"/>
              </w:rPr>
              <w:t>Поставщик:</w:t>
            </w:r>
          </w:p>
          <w:p w:rsidR="00385496" w:rsidRPr="00027CF7" w:rsidRDefault="00385496" w:rsidP="001A1D15">
            <w:pPr>
              <w:tabs>
                <w:tab w:val="left" w:pos="567"/>
              </w:tabs>
              <w:suppressAutoHyphens/>
              <w:spacing w:before="0"/>
              <w:jc w:val="left"/>
              <w:rPr>
                <w:b/>
                <w:sz w:val="22"/>
                <w:szCs w:val="22"/>
                <w:highlight w:val="yellow"/>
                <w:lang w:eastAsia="ar-SA"/>
              </w:rPr>
            </w:pPr>
          </w:p>
          <w:p w:rsidR="00385496" w:rsidRPr="00027CF7" w:rsidRDefault="00385496" w:rsidP="001A1D15">
            <w:pPr>
              <w:tabs>
                <w:tab w:val="left" w:pos="567"/>
              </w:tabs>
              <w:suppressAutoHyphens/>
              <w:spacing w:before="0"/>
              <w:jc w:val="left"/>
              <w:rPr>
                <w:b/>
                <w:sz w:val="22"/>
                <w:szCs w:val="22"/>
                <w:highlight w:val="yellow"/>
                <w:lang w:eastAsia="ar-SA"/>
              </w:rPr>
            </w:pPr>
          </w:p>
          <w:p w:rsidR="00385496" w:rsidRPr="00027CF7" w:rsidRDefault="00385496" w:rsidP="001A1D15">
            <w:pPr>
              <w:tabs>
                <w:tab w:val="left" w:pos="567"/>
              </w:tabs>
              <w:suppressAutoHyphens/>
              <w:spacing w:before="0"/>
              <w:jc w:val="left"/>
              <w:rPr>
                <w:b/>
                <w:sz w:val="22"/>
                <w:szCs w:val="22"/>
                <w:highlight w:val="yellow"/>
                <w:lang w:eastAsia="ar-SA"/>
              </w:rPr>
            </w:pPr>
          </w:p>
          <w:p w:rsidR="00385496" w:rsidRPr="00027CF7" w:rsidRDefault="00385496" w:rsidP="001A1D15">
            <w:pPr>
              <w:tabs>
                <w:tab w:val="left" w:pos="567"/>
              </w:tabs>
              <w:suppressAutoHyphens/>
              <w:spacing w:before="0"/>
              <w:jc w:val="left"/>
              <w:rPr>
                <w:sz w:val="22"/>
                <w:szCs w:val="22"/>
                <w:shd w:val="clear" w:color="auto" w:fill="FF0000"/>
                <w:lang w:eastAsia="ar-SA"/>
              </w:rPr>
            </w:pPr>
            <w:r w:rsidRPr="00027CF7">
              <w:rPr>
                <w:b/>
                <w:sz w:val="22"/>
                <w:szCs w:val="22"/>
                <w:lang w:eastAsia="ar-SA"/>
              </w:rPr>
              <w:t xml:space="preserve">_______________ </w:t>
            </w:r>
          </w:p>
        </w:tc>
      </w:tr>
    </w:tbl>
    <w:p w:rsidR="00385496" w:rsidRPr="00C777A2" w:rsidRDefault="00385496" w:rsidP="00385496">
      <w:pPr>
        <w:tabs>
          <w:tab w:val="left" w:pos="8460"/>
        </w:tabs>
        <w:rPr>
          <w:sz w:val="22"/>
          <w:szCs w:val="22"/>
        </w:rPr>
      </w:pPr>
    </w:p>
    <w:p w:rsidR="0017390A" w:rsidRDefault="00DF3EB4"/>
    <w:sectPr w:rsidR="0017390A" w:rsidSect="00804640">
      <w:headerReference w:type="even" r:id="rId10"/>
      <w:footerReference w:type="even" r:id="rId11"/>
      <w:footerReference w:type="default" r:id="rId12"/>
      <w:pgSz w:w="11906" w:h="16838" w:code="9"/>
      <w:pgMar w:top="567" w:right="70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EB4" w:rsidRDefault="00DF3EB4" w:rsidP="00385496">
      <w:pPr>
        <w:spacing w:before="0"/>
      </w:pPr>
      <w:r>
        <w:separator/>
      </w:r>
    </w:p>
  </w:endnote>
  <w:endnote w:type="continuationSeparator" w:id="0">
    <w:p w:rsidR="00DF3EB4" w:rsidRDefault="00DF3EB4" w:rsidP="0038549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g">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77D" w:rsidRDefault="00EE40F6">
    <w:pPr>
      <w:framePr w:wrap="auto" w:vAnchor="text" w:hAnchor="margin" w:xAlign="right" w:y="1"/>
      <w:widowControl w:val="0"/>
      <w:tabs>
        <w:tab w:val="right" w:pos="8306"/>
      </w:tabs>
      <w:autoSpaceDE w:val="0"/>
      <w:autoSpaceDN w:val="0"/>
      <w:adjustRightInd w:val="0"/>
      <w:jc w:val="right"/>
      <w:rPr>
        <w:rFonts w:ascii="Arial" w:hAnsi="Arial"/>
      </w:rPr>
    </w:pPr>
    <w:r>
      <w:rPr>
        <w:rFonts w:ascii="Arial" w:hAnsi="Arial"/>
      </w:rPr>
      <w:fldChar w:fldCharType="begin"/>
    </w:r>
    <w:r>
      <w:rPr>
        <w:rFonts w:ascii="Arial" w:hAnsi="Arial"/>
      </w:rPr>
      <w:instrText xml:space="preserve">PAGE </w:instrText>
    </w:r>
    <w:r>
      <w:rPr>
        <w:rFonts w:ascii="Arial" w:hAnsi="Arial"/>
      </w:rPr>
      <w:fldChar w:fldCharType="separate"/>
    </w:r>
    <w:r>
      <w:rPr>
        <w:rFonts w:ascii="Arial" w:hAnsi="Arial"/>
        <w:noProof/>
      </w:rPr>
      <w:t>2</w:t>
    </w:r>
    <w:r>
      <w:rPr>
        <w:rFonts w:ascii="Arial" w:hAnsi="Arial"/>
      </w:rPr>
      <w:fldChar w:fldCharType="end"/>
    </w:r>
    <w:r>
      <w:rPr>
        <w:rFonts w:ascii="Arial" w:hAnsi="Arial"/>
      </w:rPr>
      <w:t xml:space="preserve"> </w:t>
    </w:r>
    <w:r>
      <w:rPr>
        <w:rFonts w:ascii="Arial" w:hAnsi="Arial"/>
      </w:rPr>
      <w:tab/>
    </w:r>
  </w:p>
  <w:p w:rsidR="00C1677D" w:rsidRDefault="00EE40F6">
    <w:r>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77D" w:rsidRPr="00F7580E" w:rsidRDefault="00EE40F6" w:rsidP="00B76132">
    <w:pPr>
      <w:pStyle w:val="af1"/>
      <w:jc w:val="right"/>
      <w:rPr>
        <w:sz w:val="22"/>
        <w:szCs w:val="22"/>
      </w:rPr>
    </w:pPr>
    <w:r w:rsidRPr="00F7580E">
      <w:rPr>
        <w:sz w:val="22"/>
        <w:szCs w:val="22"/>
      </w:rPr>
      <w:fldChar w:fldCharType="begin"/>
    </w:r>
    <w:r w:rsidRPr="00F7580E">
      <w:rPr>
        <w:sz w:val="22"/>
        <w:szCs w:val="22"/>
      </w:rPr>
      <w:instrText>PAGE   \* MERGEFORMAT</w:instrText>
    </w:r>
    <w:r w:rsidRPr="00F7580E">
      <w:rPr>
        <w:sz w:val="22"/>
        <w:szCs w:val="22"/>
      </w:rPr>
      <w:fldChar w:fldCharType="separate"/>
    </w:r>
    <w:r w:rsidR="00FA2565">
      <w:rPr>
        <w:noProof/>
        <w:sz w:val="22"/>
        <w:szCs w:val="22"/>
      </w:rPr>
      <w:t>13</w:t>
    </w:r>
    <w:r w:rsidRPr="00F7580E">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EB4" w:rsidRDefault="00DF3EB4" w:rsidP="00385496">
      <w:pPr>
        <w:spacing w:before="0"/>
      </w:pPr>
      <w:r>
        <w:separator/>
      </w:r>
    </w:p>
  </w:footnote>
  <w:footnote w:type="continuationSeparator" w:id="0">
    <w:p w:rsidR="00DF3EB4" w:rsidRDefault="00DF3EB4" w:rsidP="00385496">
      <w:pPr>
        <w:spacing w:before="0"/>
      </w:pPr>
      <w:r>
        <w:continuationSeparator/>
      </w:r>
    </w:p>
  </w:footnote>
  <w:footnote w:id="1">
    <w:p w:rsidR="00385496" w:rsidRPr="005F4C97" w:rsidRDefault="00385496" w:rsidP="00385496">
      <w:pPr>
        <w:autoSpaceDE w:val="0"/>
        <w:autoSpaceDN w:val="0"/>
        <w:adjustRightInd w:val="0"/>
        <w:spacing w:before="0"/>
        <w:ind w:firstLine="540"/>
        <w:rPr>
          <w:sz w:val="16"/>
          <w:szCs w:val="16"/>
        </w:rPr>
      </w:pPr>
      <w:r w:rsidRPr="005F4C97">
        <w:rPr>
          <w:rStyle w:val="aff2"/>
          <w:sz w:val="16"/>
          <w:szCs w:val="16"/>
        </w:rPr>
        <w:footnoteRef/>
      </w:r>
      <w:r w:rsidRPr="005F4C97">
        <w:rPr>
          <w:rStyle w:val="aff2"/>
          <w:sz w:val="16"/>
          <w:szCs w:val="16"/>
        </w:rPr>
        <w:t xml:space="preserve"> </w:t>
      </w:r>
      <w:r w:rsidRPr="005F4C97">
        <w:rPr>
          <w:sz w:val="16"/>
          <w:szCs w:val="16"/>
        </w:rPr>
        <w:t xml:space="preserve">В соответствие с п.6 Постановления Правительства РФ от 29.10.2010 № 865 «О государственном регулировании цен на лекарственные препараты, включенные в перечень жизненно необходимых и важнейших лекарственных препаратов». </w:t>
      </w:r>
    </w:p>
  </w:footnote>
  <w:footnote w:id="2">
    <w:p w:rsidR="00385496" w:rsidRDefault="00385496" w:rsidP="00385496">
      <w:pPr>
        <w:autoSpaceDE w:val="0"/>
        <w:autoSpaceDN w:val="0"/>
        <w:adjustRightInd w:val="0"/>
        <w:spacing w:before="0"/>
        <w:ind w:firstLine="540"/>
      </w:pPr>
      <w:r w:rsidRPr="005F4C97">
        <w:rPr>
          <w:rStyle w:val="aff2"/>
          <w:sz w:val="16"/>
          <w:szCs w:val="16"/>
        </w:rPr>
        <w:footnoteRef/>
      </w:r>
      <w:r w:rsidRPr="005F4C97">
        <w:rPr>
          <w:sz w:val="16"/>
          <w:szCs w:val="16"/>
        </w:rPr>
        <w:t xml:space="preserve"> В случае поставки Товара, подлежащего обязательной сертификации в соответствии с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77D" w:rsidRDefault="00EE40F6">
    <w:pPr>
      <w:pBdr>
        <w:bottom w:val="single" w:sz="6" w:space="1" w:color="auto"/>
      </w:pBdr>
      <w:autoSpaceDE w:val="0"/>
      <w:autoSpaceDN w:val="0"/>
      <w:adjustRightInd w:val="0"/>
      <w:rPr>
        <w:rFonts w:ascii="Arial" w:hAnsi="Arial" w:cs="Arial"/>
        <w:sz w:val="16"/>
        <w:szCs w:val="16"/>
      </w:rPr>
    </w:pPr>
    <w:r>
      <w:rPr>
        <w:rFonts w:ascii="Arial" w:hAnsi="Arial" w:cs="Arial"/>
        <w:sz w:val="16"/>
        <w:szCs w:val="16"/>
      </w:rPr>
      <w:t>Сметный Калькулятор</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F"/>
    <w:multiLevelType w:val="singleLevel"/>
    <w:tmpl w:val="C2A248FE"/>
    <w:lvl w:ilvl="0">
      <w:start w:val="1"/>
      <w:numFmt w:val="decimal"/>
      <w:pStyle w:val="2"/>
      <w:lvlText w:val="%1."/>
      <w:lvlJc w:val="left"/>
      <w:pPr>
        <w:tabs>
          <w:tab w:val="num" w:pos="643"/>
        </w:tabs>
        <w:ind w:left="643" w:hanging="360"/>
      </w:pPr>
    </w:lvl>
  </w:abstractNum>
  <w:abstractNum w:abstractNumId="2" w15:restartNumberingAfterBreak="0">
    <w:nsid w:val="1E0967C9"/>
    <w:multiLevelType w:val="multilevel"/>
    <w:tmpl w:val="6BF2AC06"/>
    <w:lvl w:ilvl="0">
      <w:start w:val="1"/>
      <w:numFmt w:val="decimal"/>
      <w:pStyle w:val="1"/>
      <w:lvlText w:val="%1."/>
      <w:lvlJc w:val="left"/>
      <w:pPr>
        <w:tabs>
          <w:tab w:val="num" w:pos="567"/>
        </w:tabs>
        <w:ind w:left="567" w:hanging="567"/>
      </w:pPr>
    </w:lvl>
    <w:lvl w:ilvl="1">
      <w:start w:val="1"/>
      <w:numFmt w:val="decimal"/>
      <w:pStyle w:val="a"/>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E571AD9"/>
    <w:multiLevelType w:val="multilevel"/>
    <w:tmpl w:val="3EE09C82"/>
    <w:lvl w:ilvl="0">
      <w:start w:val="1"/>
      <w:numFmt w:val="decimal"/>
      <w:pStyle w:val="a0"/>
      <w:lvlText w:val="%1."/>
      <w:lvlJc w:val="center"/>
      <w:pPr>
        <w:tabs>
          <w:tab w:val="num" w:pos="0"/>
        </w:tabs>
        <w:ind w:left="0" w:firstLine="0"/>
      </w:pPr>
      <w:rPr>
        <w:rFonts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15:restartNumberingAfterBreak="0">
    <w:nsid w:val="1E7E04D5"/>
    <w:multiLevelType w:val="singleLevel"/>
    <w:tmpl w:val="D34A6FD8"/>
    <w:lvl w:ilvl="0">
      <w:start w:val="1"/>
      <w:numFmt w:val="decimal"/>
      <w:pStyle w:val="xl27"/>
      <w:lvlText w:val="%1."/>
      <w:lvlJc w:val="left"/>
      <w:pPr>
        <w:tabs>
          <w:tab w:val="num" w:pos="360"/>
        </w:tabs>
        <w:ind w:left="360" w:hanging="360"/>
      </w:pPr>
    </w:lvl>
  </w:abstractNum>
  <w:abstractNum w:abstractNumId="5" w15:restartNumberingAfterBreak="0">
    <w:nsid w:val="2A007E06"/>
    <w:multiLevelType w:val="multilevel"/>
    <w:tmpl w:val="15C44F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46723CF9"/>
    <w:multiLevelType w:val="multilevel"/>
    <w:tmpl w:val="A468CA6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B317CEA"/>
    <w:multiLevelType w:val="multilevel"/>
    <w:tmpl w:val="5E4273C4"/>
    <w:lvl w:ilvl="0">
      <w:start w:val="1"/>
      <w:numFmt w:val="decimal"/>
      <w:pStyle w:val="a1"/>
      <w:lvlText w:val="%1."/>
      <w:lvlJc w:val="left"/>
      <w:pPr>
        <w:ind w:left="1680" w:hanging="360"/>
      </w:pPr>
      <w:rPr>
        <w:b/>
        <w:i w:val="0"/>
      </w:rPr>
    </w:lvl>
    <w:lvl w:ilvl="1">
      <w:start w:val="1"/>
      <w:numFmt w:val="decimal"/>
      <w:lvlText w:val="%1.%2."/>
      <w:lvlJc w:val="left"/>
      <w:pPr>
        <w:ind w:left="55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3B52FDA"/>
    <w:multiLevelType w:val="hybridMultilevel"/>
    <w:tmpl w:val="0B0E6262"/>
    <w:lvl w:ilvl="0" w:tplc="3EC473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1"/>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496"/>
    <w:rsid w:val="00172D91"/>
    <w:rsid w:val="00385496"/>
    <w:rsid w:val="003A2A1E"/>
    <w:rsid w:val="00461E7F"/>
    <w:rsid w:val="005D33CD"/>
    <w:rsid w:val="00DF3EB4"/>
    <w:rsid w:val="00EE40F6"/>
    <w:rsid w:val="00FA2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FDA78"/>
  <w15:chartTrackingRefBased/>
  <w15:docId w15:val="{051DF640-CB97-44F9-9077-ED9918E9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85496"/>
    <w:pPr>
      <w:spacing w:before="120" w:after="0" w:line="240" w:lineRule="auto"/>
      <w:jc w:val="both"/>
    </w:pPr>
    <w:rPr>
      <w:rFonts w:ascii="Times New Roman" w:eastAsia="Times New Roman" w:hAnsi="Times New Roman" w:cs="Times New Roman"/>
      <w:sz w:val="24"/>
      <w:szCs w:val="24"/>
      <w:lang w:eastAsia="ru-RU"/>
    </w:rPr>
  </w:style>
  <w:style w:type="paragraph" w:styleId="10">
    <w:name w:val="heading 1"/>
    <w:basedOn w:val="a2"/>
    <w:next w:val="a2"/>
    <w:link w:val="11"/>
    <w:qFormat/>
    <w:rsid w:val="00385496"/>
    <w:pPr>
      <w:keepNext/>
      <w:spacing w:before="240" w:after="60"/>
      <w:outlineLvl w:val="0"/>
    </w:pPr>
    <w:rPr>
      <w:rFonts w:ascii="Arial" w:hAnsi="Arial" w:cs="Arial"/>
      <w:b/>
      <w:bCs/>
      <w:kern w:val="32"/>
      <w:sz w:val="32"/>
      <w:szCs w:val="32"/>
    </w:rPr>
  </w:style>
  <w:style w:type="paragraph" w:styleId="20">
    <w:name w:val="heading 2"/>
    <w:basedOn w:val="a2"/>
    <w:next w:val="a2"/>
    <w:link w:val="21"/>
    <w:qFormat/>
    <w:rsid w:val="00385496"/>
    <w:pPr>
      <w:keepNext/>
      <w:spacing w:before="240" w:after="60"/>
      <w:outlineLvl w:val="1"/>
    </w:pPr>
    <w:rPr>
      <w:rFonts w:ascii="Arial" w:hAnsi="Arial" w:cs="Arial"/>
      <w:b/>
      <w:bCs/>
      <w:i/>
      <w:iCs/>
      <w:sz w:val="28"/>
      <w:szCs w:val="28"/>
    </w:rPr>
  </w:style>
  <w:style w:type="paragraph" w:styleId="3">
    <w:name w:val="heading 3"/>
    <w:basedOn w:val="a2"/>
    <w:next w:val="a2"/>
    <w:link w:val="30"/>
    <w:qFormat/>
    <w:rsid w:val="00385496"/>
    <w:pPr>
      <w:keepNext/>
      <w:spacing w:before="360"/>
      <w:outlineLvl w:val="2"/>
    </w:pPr>
    <w:rPr>
      <w:b/>
      <w:sz w:val="28"/>
    </w:rPr>
  </w:style>
  <w:style w:type="paragraph" w:styleId="4">
    <w:name w:val="heading 4"/>
    <w:basedOn w:val="a2"/>
    <w:next w:val="a2"/>
    <w:link w:val="40"/>
    <w:qFormat/>
    <w:rsid w:val="00385496"/>
    <w:pPr>
      <w:keepNext/>
      <w:spacing w:before="240" w:after="60"/>
      <w:jc w:val="left"/>
      <w:outlineLvl w:val="3"/>
    </w:pPr>
    <w:rPr>
      <w:b/>
      <w:sz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rsid w:val="00385496"/>
    <w:rPr>
      <w:rFonts w:ascii="Arial" w:eastAsia="Times New Roman" w:hAnsi="Arial" w:cs="Arial"/>
      <w:b/>
      <w:bCs/>
      <w:kern w:val="32"/>
      <w:sz w:val="32"/>
      <w:szCs w:val="32"/>
      <w:lang w:eastAsia="ru-RU"/>
    </w:rPr>
  </w:style>
  <w:style w:type="character" w:customStyle="1" w:styleId="21">
    <w:name w:val="Заголовок 2 Знак"/>
    <w:basedOn w:val="a3"/>
    <w:link w:val="20"/>
    <w:rsid w:val="00385496"/>
    <w:rPr>
      <w:rFonts w:ascii="Arial" w:eastAsia="Times New Roman" w:hAnsi="Arial" w:cs="Arial"/>
      <w:b/>
      <w:bCs/>
      <w:i/>
      <w:iCs/>
      <w:sz w:val="28"/>
      <w:szCs w:val="28"/>
      <w:lang w:eastAsia="ru-RU"/>
    </w:rPr>
  </w:style>
  <w:style w:type="character" w:customStyle="1" w:styleId="30">
    <w:name w:val="Заголовок 3 Знак"/>
    <w:basedOn w:val="a3"/>
    <w:link w:val="3"/>
    <w:rsid w:val="00385496"/>
    <w:rPr>
      <w:rFonts w:ascii="Times New Roman" w:eastAsia="Times New Roman" w:hAnsi="Times New Roman" w:cs="Times New Roman"/>
      <w:b/>
      <w:sz w:val="28"/>
      <w:szCs w:val="24"/>
      <w:lang w:eastAsia="ru-RU"/>
    </w:rPr>
  </w:style>
  <w:style w:type="character" w:customStyle="1" w:styleId="40">
    <w:name w:val="Заголовок 4 Знак"/>
    <w:basedOn w:val="a3"/>
    <w:link w:val="4"/>
    <w:rsid w:val="00385496"/>
    <w:rPr>
      <w:rFonts w:ascii="Times New Roman" w:eastAsia="Times New Roman" w:hAnsi="Times New Roman" w:cs="Times New Roman"/>
      <w:b/>
      <w:sz w:val="28"/>
      <w:szCs w:val="20"/>
      <w:lang w:eastAsia="ru-RU"/>
    </w:rPr>
  </w:style>
  <w:style w:type="paragraph" w:styleId="a6">
    <w:name w:val="Subtitle"/>
    <w:basedOn w:val="a2"/>
    <w:link w:val="a7"/>
    <w:qFormat/>
    <w:rsid w:val="00385496"/>
    <w:pPr>
      <w:jc w:val="center"/>
      <w:outlineLvl w:val="1"/>
    </w:pPr>
    <w:rPr>
      <w:rFonts w:ascii="Arial" w:hAnsi="Arial"/>
      <w:szCs w:val="20"/>
    </w:rPr>
  </w:style>
  <w:style w:type="character" w:customStyle="1" w:styleId="a7">
    <w:name w:val="Подзаголовок Знак"/>
    <w:basedOn w:val="a3"/>
    <w:link w:val="a6"/>
    <w:rsid w:val="00385496"/>
    <w:rPr>
      <w:rFonts w:ascii="Arial" w:eastAsia="Times New Roman" w:hAnsi="Arial" w:cs="Times New Roman"/>
      <w:sz w:val="24"/>
      <w:szCs w:val="20"/>
      <w:lang w:eastAsia="ru-RU"/>
    </w:rPr>
  </w:style>
  <w:style w:type="paragraph" w:customStyle="1" w:styleId="03zagolovok2">
    <w:name w:val="03zagolovok2"/>
    <w:basedOn w:val="a2"/>
    <w:rsid w:val="00385496"/>
    <w:pPr>
      <w:keepNext/>
      <w:spacing w:before="360" w:after="120" w:line="360" w:lineRule="atLeast"/>
      <w:jc w:val="left"/>
      <w:outlineLvl w:val="1"/>
    </w:pPr>
    <w:rPr>
      <w:rFonts w:ascii="GaramondC" w:hAnsi="GaramondC"/>
      <w:b/>
      <w:color w:val="000000"/>
      <w:sz w:val="28"/>
      <w:szCs w:val="28"/>
    </w:rPr>
  </w:style>
  <w:style w:type="paragraph" w:customStyle="1" w:styleId="01zagolovok">
    <w:name w:val="01_zagolovok"/>
    <w:basedOn w:val="a2"/>
    <w:rsid w:val="00385496"/>
    <w:pPr>
      <w:keepNext/>
      <w:pageBreakBefore/>
      <w:spacing w:before="360" w:after="120"/>
      <w:jc w:val="left"/>
      <w:outlineLvl w:val="0"/>
    </w:pPr>
    <w:rPr>
      <w:rFonts w:ascii="GaramondC" w:hAnsi="GaramondC"/>
      <w:b/>
      <w:color w:val="000000"/>
      <w:sz w:val="40"/>
      <w:szCs w:val="62"/>
    </w:rPr>
  </w:style>
  <w:style w:type="paragraph" w:customStyle="1" w:styleId="02statia1">
    <w:name w:val="02statia1"/>
    <w:basedOn w:val="a2"/>
    <w:rsid w:val="00385496"/>
    <w:pPr>
      <w:keepNext/>
      <w:spacing w:before="280" w:line="320" w:lineRule="atLeast"/>
      <w:ind w:left="1134" w:right="851" w:hanging="578"/>
      <w:jc w:val="left"/>
      <w:outlineLvl w:val="2"/>
    </w:pPr>
    <w:rPr>
      <w:rFonts w:ascii="GaramondNarrowC" w:hAnsi="GaramondNarrowC"/>
      <w:b/>
    </w:rPr>
  </w:style>
  <w:style w:type="paragraph" w:customStyle="1" w:styleId="02statia2">
    <w:name w:val="02statia2"/>
    <w:basedOn w:val="a2"/>
    <w:rsid w:val="00385496"/>
    <w:pPr>
      <w:spacing w:line="320" w:lineRule="atLeast"/>
      <w:ind w:left="2020" w:hanging="880"/>
    </w:pPr>
    <w:rPr>
      <w:rFonts w:ascii="GaramondNarrowC" w:hAnsi="GaramondNarrowC"/>
      <w:color w:val="000000"/>
      <w:sz w:val="21"/>
      <w:szCs w:val="21"/>
    </w:rPr>
  </w:style>
  <w:style w:type="paragraph" w:customStyle="1" w:styleId="02statia3">
    <w:name w:val="02statia3"/>
    <w:basedOn w:val="a2"/>
    <w:rsid w:val="00385496"/>
    <w:pPr>
      <w:spacing w:line="320" w:lineRule="atLeast"/>
      <w:ind w:left="2900" w:hanging="880"/>
    </w:pPr>
    <w:rPr>
      <w:rFonts w:ascii="GaramondNarrowC" w:hAnsi="GaramondNarrowC"/>
      <w:color w:val="000000"/>
      <w:sz w:val="21"/>
      <w:szCs w:val="21"/>
    </w:rPr>
  </w:style>
  <w:style w:type="character" w:styleId="a8">
    <w:name w:val="Hyperlink"/>
    <w:rsid w:val="00385496"/>
    <w:rPr>
      <w:color w:val="0000FF"/>
      <w:u w:val="single"/>
    </w:rPr>
  </w:style>
  <w:style w:type="paragraph" w:styleId="12">
    <w:name w:val="toc 1"/>
    <w:basedOn w:val="a2"/>
    <w:next w:val="a2"/>
    <w:autoRedefine/>
    <w:semiHidden/>
    <w:rsid w:val="00385496"/>
    <w:pPr>
      <w:tabs>
        <w:tab w:val="right" w:leader="dot" w:pos="9344"/>
      </w:tabs>
      <w:spacing w:before="0" w:after="120"/>
      <w:ind w:right="99"/>
      <w:jc w:val="left"/>
    </w:pPr>
    <w:rPr>
      <w:b/>
      <w:noProof/>
    </w:rPr>
  </w:style>
  <w:style w:type="paragraph" w:customStyle="1" w:styleId="ConsPlusNormal">
    <w:name w:val="ConsPlusNormal"/>
    <w:rsid w:val="003854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03osnovnoytext">
    <w:name w:val="03osnovnoytext"/>
    <w:basedOn w:val="a2"/>
    <w:rsid w:val="00385496"/>
    <w:pPr>
      <w:spacing w:before="320" w:line="320" w:lineRule="atLeast"/>
      <w:ind w:left="1191"/>
    </w:pPr>
    <w:rPr>
      <w:rFonts w:ascii="GaramondC" w:hAnsi="GaramondC"/>
      <w:color w:val="000000"/>
      <w:sz w:val="20"/>
      <w:szCs w:val="20"/>
    </w:rPr>
  </w:style>
  <w:style w:type="paragraph" w:customStyle="1" w:styleId="03osnovnoytexttabl">
    <w:name w:val="03osnovnoytexttabl"/>
    <w:basedOn w:val="a2"/>
    <w:rsid w:val="00385496"/>
    <w:pPr>
      <w:spacing w:line="320" w:lineRule="atLeast"/>
      <w:jc w:val="left"/>
    </w:pPr>
    <w:rPr>
      <w:rFonts w:ascii="GaramondC" w:hAnsi="GaramondC"/>
      <w:color w:val="000000"/>
      <w:sz w:val="20"/>
      <w:szCs w:val="20"/>
    </w:rPr>
  </w:style>
  <w:style w:type="paragraph" w:customStyle="1" w:styleId="210">
    <w:name w:val="Основной текст 21"/>
    <w:basedOn w:val="a2"/>
    <w:rsid w:val="00385496"/>
    <w:pPr>
      <w:widowControl w:val="0"/>
      <w:spacing w:before="0"/>
    </w:pPr>
    <w:rPr>
      <w:rFonts w:cs="Arial"/>
      <w:szCs w:val="18"/>
    </w:rPr>
  </w:style>
  <w:style w:type="paragraph" w:styleId="22">
    <w:name w:val="Body Text 2"/>
    <w:basedOn w:val="a2"/>
    <w:link w:val="23"/>
    <w:rsid w:val="00385496"/>
    <w:pPr>
      <w:tabs>
        <w:tab w:val="num" w:pos="567"/>
      </w:tabs>
      <w:ind w:left="567" w:hanging="567"/>
    </w:pPr>
    <w:rPr>
      <w:szCs w:val="20"/>
      <w:lang w:val="x-none" w:eastAsia="x-none"/>
    </w:rPr>
  </w:style>
  <w:style w:type="character" w:customStyle="1" w:styleId="23">
    <w:name w:val="Основной текст 2 Знак"/>
    <w:basedOn w:val="a3"/>
    <w:link w:val="22"/>
    <w:rsid w:val="00385496"/>
    <w:rPr>
      <w:rFonts w:ascii="Times New Roman" w:eastAsia="Times New Roman" w:hAnsi="Times New Roman" w:cs="Times New Roman"/>
      <w:sz w:val="24"/>
      <w:szCs w:val="20"/>
      <w:lang w:val="x-none" w:eastAsia="x-none"/>
    </w:rPr>
  </w:style>
  <w:style w:type="paragraph" w:customStyle="1" w:styleId="a9">
    <w:name w:val="Условия контракта"/>
    <w:basedOn w:val="a2"/>
    <w:semiHidden/>
    <w:rsid w:val="00385496"/>
    <w:pPr>
      <w:tabs>
        <w:tab w:val="num" w:pos="567"/>
      </w:tabs>
      <w:spacing w:before="240" w:after="120"/>
      <w:ind w:left="567" w:hanging="567"/>
    </w:pPr>
    <w:rPr>
      <w:b/>
      <w:szCs w:val="20"/>
    </w:rPr>
  </w:style>
  <w:style w:type="paragraph" w:styleId="a">
    <w:name w:val="header"/>
    <w:basedOn w:val="a2"/>
    <w:link w:val="aa"/>
    <w:uiPriority w:val="99"/>
    <w:rsid w:val="00385496"/>
    <w:pPr>
      <w:numPr>
        <w:ilvl w:val="1"/>
        <w:numId w:val="1"/>
      </w:numPr>
      <w:tabs>
        <w:tab w:val="clear" w:pos="567"/>
        <w:tab w:val="center" w:pos="4677"/>
        <w:tab w:val="right" w:pos="9355"/>
      </w:tabs>
      <w:spacing w:before="0"/>
      <w:ind w:left="0" w:firstLine="0"/>
      <w:jc w:val="left"/>
    </w:pPr>
    <w:rPr>
      <w:lang w:val="x-none" w:eastAsia="x-none"/>
    </w:rPr>
  </w:style>
  <w:style w:type="character" w:customStyle="1" w:styleId="aa">
    <w:name w:val="Верхний колонтитул Знак"/>
    <w:basedOn w:val="a3"/>
    <w:link w:val="a"/>
    <w:uiPriority w:val="99"/>
    <w:rsid w:val="00385496"/>
    <w:rPr>
      <w:rFonts w:ascii="Times New Roman" w:eastAsia="Times New Roman" w:hAnsi="Times New Roman" w:cs="Times New Roman"/>
      <w:sz w:val="24"/>
      <w:szCs w:val="24"/>
      <w:lang w:val="x-none" w:eastAsia="x-none"/>
    </w:rPr>
  </w:style>
  <w:style w:type="paragraph" w:customStyle="1" w:styleId="1">
    <w:name w:val="Обычный1"/>
    <w:rsid w:val="00385496"/>
    <w:pPr>
      <w:numPr>
        <w:numId w:val="1"/>
      </w:numPr>
      <w:tabs>
        <w:tab w:val="clear" w:pos="567"/>
      </w:tabs>
      <w:spacing w:after="0" w:line="240" w:lineRule="auto"/>
      <w:ind w:left="0" w:firstLine="0"/>
    </w:pPr>
    <w:rPr>
      <w:rFonts w:ascii="Times New Roman" w:eastAsia="Times New Roman" w:hAnsi="Times New Roman" w:cs="Times New Roman"/>
      <w:sz w:val="20"/>
      <w:szCs w:val="20"/>
      <w:lang w:eastAsia="ru-RU"/>
    </w:rPr>
  </w:style>
  <w:style w:type="paragraph" w:styleId="ab">
    <w:name w:val="Body Text Indent"/>
    <w:basedOn w:val="a2"/>
    <w:link w:val="ac"/>
    <w:rsid w:val="00385496"/>
    <w:pPr>
      <w:spacing w:after="120"/>
      <w:ind w:left="283"/>
    </w:pPr>
    <w:rPr>
      <w:lang w:val="x-none" w:eastAsia="x-none"/>
    </w:rPr>
  </w:style>
  <w:style w:type="character" w:customStyle="1" w:styleId="ac">
    <w:name w:val="Основной текст с отступом Знак"/>
    <w:basedOn w:val="a3"/>
    <w:link w:val="ab"/>
    <w:rsid w:val="00385496"/>
    <w:rPr>
      <w:rFonts w:ascii="Times New Roman" w:eastAsia="Times New Roman" w:hAnsi="Times New Roman" w:cs="Times New Roman"/>
      <w:sz w:val="24"/>
      <w:szCs w:val="24"/>
      <w:lang w:val="x-none" w:eastAsia="x-none"/>
    </w:rPr>
  </w:style>
  <w:style w:type="paragraph" w:styleId="ad">
    <w:name w:val="Body Text"/>
    <w:basedOn w:val="a2"/>
    <w:link w:val="ae"/>
    <w:rsid w:val="00385496"/>
    <w:pPr>
      <w:spacing w:after="120"/>
    </w:pPr>
    <w:rPr>
      <w:lang w:val="x-none" w:eastAsia="x-none"/>
    </w:rPr>
  </w:style>
  <w:style w:type="character" w:customStyle="1" w:styleId="ae">
    <w:name w:val="Основной текст Знак"/>
    <w:basedOn w:val="a3"/>
    <w:link w:val="ad"/>
    <w:rsid w:val="00385496"/>
    <w:rPr>
      <w:rFonts w:ascii="Times New Roman" w:eastAsia="Times New Roman" w:hAnsi="Times New Roman" w:cs="Times New Roman"/>
      <w:sz w:val="24"/>
      <w:szCs w:val="24"/>
      <w:lang w:val="x-none" w:eastAsia="x-none"/>
    </w:rPr>
  </w:style>
  <w:style w:type="paragraph" w:styleId="24">
    <w:name w:val="Body Text Indent 2"/>
    <w:basedOn w:val="a2"/>
    <w:link w:val="25"/>
    <w:rsid w:val="00385496"/>
    <w:pPr>
      <w:spacing w:after="120" w:line="480" w:lineRule="auto"/>
      <w:ind w:left="283"/>
    </w:pPr>
  </w:style>
  <w:style w:type="character" w:customStyle="1" w:styleId="25">
    <w:name w:val="Основной текст с отступом 2 Знак"/>
    <w:basedOn w:val="a3"/>
    <w:link w:val="24"/>
    <w:rsid w:val="00385496"/>
    <w:rPr>
      <w:rFonts w:ascii="Times New Roman" w:eastAsia="Times New Roman" w:hAnsi="Times New Roman" w:cs="Times New Roman"/>
      <w:sz w:val="24"/>
      <w:szCs w:val="24"/>
      <w:lang w:eastAsia="ru-RU"/>
    </w:rPr>
  </w:style>
  <w:style w:type="paragraph" w:customStyle="1" w:styleId="fr1">
    <w:name w:val="fr1"/>
    <w:basedOn w:val="a2"/>
    <w:rsid w:val="00385496"/>
    <w:pPr>
      <w:spacing w:before="150" w:after="150"/>
      <w:ind w:left="150" w:right="150"/>
      <w:jc w:val="left"/>
    </w:pPr>
  </w:style>
  <w:style w:type="paragraph" w:customStyle="1" w:styleId="31">
    <w:name w:val="Раздел 3"/>
    <w:basedOn w:val="a2"/>
    <w:semiHidden/>
    <w:rsid w:val="00385496"/>
    <w:pPr>
      <w:tabs>
        <w:tab w:val="num" w:pos="360"/>
      </w:tabs>
      <w:spacing w:after="120"/>
      <w:ind w:left="360" w:hanging="360"/>
      <w:jc w:val="center"/>
    </w:pPr>
    <w:rPr>
      <w:b/>
      <w:szCs w:val="20"/>
    </w:rPr>
  </w:style>
  <w:style w:type="character" w:styleId="af">
    <w:name w:val="FollowedHyperlink"/>
    <w:uiPriority w:val="99"/>
    <w:rsid w:val="00385496"/>
    <w:rPr>
      <w:color w:val="800080"/>
      <w:u w:val="single"/>
    </w:rPr>
  </w:style>
  <w:style w:type="paragraph" w:customStyle="1" w:styleId="xl26">
    <w:name w:val="xl26"/>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rPr>
  </w:style>
  <w:style w:type="paragraph" w:customStyle="1" w:styleId="xl27">
    <w:name w:val="xl27"/>
    <w:basedOn w:val="a2"/>
    <w:rsid w:val="00385496"/>
    <w:pPr>
      <w:numPr>
        <w:numId w:val="2"/>
      </w:num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ind w:left="0" w:firstLine="0"/>
      <w:jc w:val="left"/>
      <w:textAlignment w:val="center"/>
    </w:pPr>
  </w:style>
  <w:style w:type="paragraph" w:customStyle="1" w:styleId="xl28">
    <w:name w:val="xl28"/>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29">
    <w:name w:val="xl29"/>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rPr>
  </w:style>
  <w:style w:type="paragraph" w:customStyle="1" w:styleId="xl30">
    <w:name w:val="xl30"/>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1">
    <w:name w:val="xl31"/>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32">
    <w:name w:val="xl32"/>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3">
    <w:name w:val="xl33"/>
    <w:basedOn w:val="a2"/>
    <w:rsid w:val="00385496"/>
    <w:pPr>
      <w:pBdr>
        <w:top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rPr>
  </w:style>
  <w:style w:type="paragraph" w:customStyle="1" w:styleId="xl34">
    <w:name w:val="xl34"/>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5">
    <w:name w:val="xl35"/>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00"/>
    </w:rPr>
  </w:style>
  <w:style w:type="paragraph" w:customStyle="1" w:styleId="xl36">
    <w:name w:val="xl36"/>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rPr>
  </w:style>
  <w:style w:type="paragraph" w:customStyle="1" w:styleId="xl37">
    <w:name w:val="xl37"/>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rPr>
  </w:style>
  <w:style w:type="paragraph" w:customStyle="1" w:styleId="xl38">
    <w:name w:val="xl38"/>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9">
    <w:name w:val="xl39"/>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rPr>
  </w:style>
  <w:style w:type="paragraph" w:customStyle="1" w:styleId="xl40">
    <w:name w:val="xl40"/>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rPr>
  </w:style>
  <w:style w:type="paragraph" w:customStyle="1" w:styleId="xl41">
    <w:name w:val="xl41"/>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rPr>
  </w:style>
  <w:style w:type="paragraph" w:customStyle="1" w:styleId="xl42">
    <w:name w:val="xl42"/>
    <w:basedOn w:val="a2"/>
    <w:rsid w:val="00385496"/>
    <w:pPr>
      <w:pBdr>
        <w:top w:val="single" w:sz="4" w:space="0" w:color="auto"/>
        <w:left w:val="single" w:sz="4" w:space="0" w:color="auto"/>
        <w:bottom w:val="single" w:sz="4" w:space="0" w:color="auto"/>
      </w:pBdr>
      <w:spacing w:before="100" w:beforeAutospacing="1" w:after="100" w:afterAutospacing="1"/>
      <w:jc w:val="left"/>
      <w:textAlignment w:val="top"/>
    </w:pPr>
    <w:rPr>
      <w:rFonts w:ascii="Arial" w:hAnsi="Arial" w:cs="Arial"/>
    </w:rPr>
  </w:style>
  <w:style w:type="paragraph" w:customStyle="1" w:styleId="xl43">
    <w:name w:val="xl43"/>
    <w:basedOn w:val="a2"/>
    <w:rsid w:val="00385496"/>
    <w:pPr>
      <w:pBdr>
        <w:top w:val="single" w:sz="4" w:space="0" w:color="auto"/>
        <w:left w:val="single" w:sz="4" w:space="0" w:color="auto"/>
        <w:bottom w:val="single" w:sz="4" w:space="0" w:color="auto"/>
      </w:pBdr>
      <w:spacing w:before="100" w:beforeAutospacing="1" w:after="100" w:afterAutospacing="1"/>
      <w:jc w:val="left"/>
      <w:textAlignment w:val="top"/>
    </w:pPr>
    <w:rPr>
      <w:rFonts w:ascii="Arial" w:hAnsi="Arial" w:cs="Arial"/>
    </w:rPr>
  </w:style>
  <w:style w:type="paragraph" w:customStyle="1" w:styleId="xl44">
    <w:name w:val="xl44"/>
    <w:basedOn w:val="a2"/>
    <w:rsid w:val="00385496"/>
    <w:pPr>
      <w:pBdr>
        <w:top w:val="single" w:sz="4" w:space="0" w:color="auto"/>
        <w:left w:val="single" w:sz="4" w:space="0" w:color="auto"/>
        <w:bottom w:val="single" w:sz="4" w:space="0" w:color="auto"/>
      </w:pBdr>
      <w:spacing w:before="100" w:beforeAutospacing="1" w:after="100" w:afterAutospacing="1"/>
      <w:jc w:val="left"/>
      <w:textAlignment w:val="top"/>
    </w:pPr>
    <w:rPr>
      <w:rFonts w:ascii="Arial" w:hAnsi="Arial"/>
    </w:rPr>
  </w:style>
  <w:style w:type="paragraph" w:customStyle="1" w:styleId="xl45">
    <w:name w:val="xl45"/>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rPr>
  </w:style>
  <w:style w:type="paragraph" w:customStyle="1" w:styleId="xl46">
    <w:name w:val="xl46"/>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47">
    <w:name w:val="xl47"/>
    <w:basedOn w:val="a2"/>
    <w:rsid w:val="00385496"/>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48">
    <w:name w:val="xl48"/>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2"/>
    <w:rsid w:val="00385496"/>
    <w:pPr>
      <w:pBdr>
        <w:top w:val="single" w:sz="4" w:space="0" w:color="auto"/>
        <w:left w:val="single" w:sz="4" w:space="0" w:color="auto"/>
        <w:bottom w:val="single" w:sz="4" w:space="0" w:color="auto"/>
      </w:pBdr>
      <w:spacing w:before="100" w:beforeAutospacing="1" w:after="100" w:afterAutospacing="1"/>
      <w:jc w:val="left"/>
    </w:pPr>
    <w:rPr>
      <w:rFonts w:ascii="Arial" w:hAnsi="Arial" w:cs="Arial"/>
    </w:rPr>
  </w:style>
  <w:style w:type="paragraph" w:customStyle="1" w:styleId="xl50">
    <w:name w:val="xl50"/>
    <w:basedOn w:val="a2"/>
    <w:rsid w:val="00385496"/>
    <w:pPr>
      <w:pBdr>
        <w:top w:val="single" w:sz="4" w:space="0" w:color="auto"/>
        <w:left w:val="single" w:sz="4" w:space="0" w:color="auto"/>
        <w:bottom w:val="single" w:sz="4" w:space="0" w:color="auto"/>
      </w:pBdr>
      <w:spacing w:before="100" w:beforeAutospacing="1" w:after="100" w:afterAutospacing="1"/>
      <w:jc w:val="left"/>
    </w:pPr>
    <w:rPr>
      <w:rFonts w:ascii="Arial" w:hAnsi="Arial" w:cs="Arial"/>
    </w:rPr>
  </w:style>
  <w:style w:type="paragraph" w:customStyle="1" w:styleId="xl51">
    <w:name w:val="xl51"/>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
    <w:name w:val="xl52"/>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3">
    <w:name w:val="xl53"/>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4">
    <w:name w:val="xl54"/>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5">
    <w:name w:val="xl55"/>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6">
    <w:name w:val="xl56"/>
    <w:basedOn w:val="a2"/>
    <w:rsid w:val="0038549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7">
    <w:name w:val="xl57"/>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58">
    <w:name w:val="xl58"/>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Iauiue">
    <w:name w:val="Iau?iue"/>
    <w:rsid w:val="00385496"/>
    <w:pPr>
      <w:spacing w:after="0" w:line="240" w:lineRule="auto"/>
    </w:pPr>
    <w:rPr>
      <w:rFonts w:ascii="Times New Roman" w:eastAsia="Times New Roman" w:hAnsi="Times New Roman" w:cs="Times New Roman"/>
      <w:sz w:val="28"/>
      <w:szCs w:val="20"/>
      <w:lang w:eastAsia="ru-RU"/>
    </w:rPr>
  </w:style>
  <w:style w:type="table" w:styleId="af0">
    <w:name w:val="Table Grid"/>
    <w:basedOn w:val="a4"/>
    <w:uiPriority w:val="59"/>
    <w:rsid w:val="0038549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er"/>
    <w:basedOn w:val="a2"/>
    <w:link w:val="af2"/>
    <w:uiPriority w:val="99"/>
    <w:rsid w:val="00385496"/>
    <w:pPr>
      <w:tabs>
        <w:tab w:val="center" w:pos="4677"/>
        <w:tab w:val="right" w:pos="9355"/>
      </w:tabs>
    </w:pPr>
    <w:rPr>
      <w:lang w:val="x-none" w:eastAsia="x-none"/>
    </w:rPr>
  </w:style>
  <w:style w:type="character" w:customStyle="1" w:styleId="af2">
    <w:name w:val="Нижний колонтитул Знак"/>
    <w:basedOn w:val="a3"/>
    <w:link w:val="af1"/>
    <w:uiPriority w:val="99"/>
    <w:rsid w:val="00385496"/>
    <w:rPr>
      <w:rFonts w:ascii="Times New Roman" w:eastAsia="Times New Roman" w:hAnsi="Times New Roman" w:cs="Times New Roman"/>
      <w:sz w:val="24"/>
      <w:szCs w:val="24"/>
      <w:lang w:val="x-none" w:eastAsia="x-none"/>
    </w:rPr>
  </w:style>
  <w:style w:type="character" w:styleId="af3">
    <w:name w:val="page number"/>
    <w:basedOn w:val="a3"/>
    <w:rsid w:val="00385496"/>
  </w:style>
  <w:style w:type="paragraph" w:styleId="5">
    <w:name w:val="List Number 5"/>
    <w:basedOn w:val="a2"/>
    <w:semiHidden/>
    <w:rsid w:val="00385496"/>
    <w:pPr>
      <w:numPr>
        <w:numId w:val="3"/>
      </w:numPr>
    </w:pPr>
    <w:rPr>
      <w:szCs w:val="20"/>
    </w:rPr>
  </w:style>
  <w:style w:type="paragraph" w:customStyle="1" w:styleId="af4">
    <w:basedOn w:val="a2"/>
    <w:next w:val="af5"/>
    <w:link w:val="af6"/>
    <w:qFormat/>
    <w:rsid w:val="00385496"/>
    <w:pPr>
      <w:spacing w:before="0"/>
      <w:jc w:val="center"/>
    </w:pPr>
    <w:rPr>
      <w:rFonts w:asciiTheme="minorHAnsi" w:eastAsiaTheme="minorHAnsi" w:hAnsiTheme="minorHAnsi" w:cstheme="minorBidi"/>
      <w:szCs w:val="22"/>
      <w:lang w:eastAsia="en-US"/>
    </w:rPr>
  </w:style>
  <w:style w:type="paragraph" w:styleId="af7">
    <w:name w:val="Balloon Text"/>
    <w:basedOn w:val="a2"/>
    <w:link w:val="af8"/>
    <w:semiHidden/>
    <w:rsid w:val="00385496"/>
    <w:rPr>
      <w:rFonts w:ascii="Tahoma" w:hAnsi="Tahoma" w:cs="Tahoma"/>
      <w:sz w:val="16"/>
      <w:szCs w:val="16"/>
    </w:rPr>
  </w:style>
  <w:style w:type="character" w:customStyle="1" w:styleId="af8">
    <w:name w:val="Текст выноски Знак"/>
    <w:basedOn w:val="a3"/>
    <w:link w:val="af7"/>
    <w:semiHidden/>
    <w:rsid w:val="00385496"/>
    <w:rPr>
      <w:rFonts w:ascii="Tahoma" w:eastAsia="Times New Roman" w:hAnsi="Tahoma" w:cs="Tahoma"/>
      <w:sz w:val="16"/>
      <w:szCs w:val="16"/>
      <w:lang w:eastAsia="ru-RU"/>
    </w:rPr>
  </w:style>
  <w:style w:type="paragraph" w:styleId="32">
    <w:name w:val="Body Text 3"/>
    <w:basedOn w:val="a2"/>
    <w:link w:val="33"/>
    <w:rsid w:val="00385496"/>
    <w:pPr>
      <w:spacing w:after="120"/>
    </w:pPr>
    <w:rPr>
      <w:sz w:val="16"/>
      <w:szCs w:val="16"/>
    </w:rPr>
  </w:style>
  <w:style w:type="character" w:customStyle="1" w:styleId="33">
    <w:name w:val="Основной текст 3 Знак"/>
    <w:basedOn w:val="a3"/>
    <w:link w:val="32"/>
    <w:rsid w:val="00385496"/>
    <w:rPr>
      <w:rFonts w:ascii="Times New Roman" w:eastAsia="Times New Roman" w:hAnsi="Times New Roman" w:cs="Times New Roman"/>
      <w:sz w:val="16"/>
      <w:szCs w:val="16"/>
      <w:lang w:eastAsia="ru-RU"/>
    </w:rPr>
  </w:style>
  <w:style w:type="character" w:customStyle="1" w:styleId="26">
    <w:name w:val="Знак Знак2"/>
    <w:locked/>
    <w:rsid w:val="00385496"/>
    <w:rPr>
      <w:b/>
      <w:sz w:val="28"/>
      <w:szCs w:val="24"/>
      <w:lang w:val="ru-RU" w:eastAsia="ru-RU" w:bidi="ar-SA"/>
    </w:rPr>
  </w:style>
  <w:style w:type="character" w:styleId="af9">
    <w:name w:val="Strong"/>
    <w:uiPriority w:val="22"/>
    <w:qFormat/>
    <w:rsid w:val="00385496"/>
    <w:rPr>
      <w:b/>
      <w:bCs/>
    </w:rPr>
  </w:style>
  <w:style w:type="paragraph" w:customStyle="1" w:styleId="ConsPlusNonformat">
    <w:name w:val="ConsPlusNonformat"/>
    <w:rsid w:val="003854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549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a">
    <w:name w:val="Normal (Web)"/>
    <w:aliases w:val="Обычный (Интернет),Обычный (веб) Знак,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
    <w:basedOn w:val="a2"/>
    <w:link w:val="13"/>
    <w:rsid w:val="00385496"/>
    <w:pPr>
      <w:spacing w:before="100" w:beforeAutospacing="1" w:after="100" w:afterAutospacing="1"/>
      <w:jc w:val="left"/>
    </w:pPr>
    <w:rPr>
      <w:lang w:val="x-none" w:eastAsia="x-none"/>
    </w:rPr>
  </w:style>
  <w:style w:type="character" w:styleId="afb">
    <w:name w:val="Emphasis"/>
    <w:uiPriority w:val="20"/>
    <w:qFormat/>
    <w:rsid w:val="00385496"/>
    <w:rPr>
      <w:b/>
      <w:bCs/>
      <w:i w:val="0"/>
      <w:iCs w:val="0"/>
    </w:rPr>
  </w:style>
  <w:style w:type="paragraph" w:customStyle="1" w:styleId="211">
    <w:name w:val="заголовок 21"/>
    <w:basedOn w:val="a2"/>
    <w:rsid w:val="00385496"/>
    <w:pPr>
      <w:keepLines/>
      <w:tabs>
        <w:tab w:val="left" w:pos="0"/>
      </w:tabs>
      <w:suppressAutoHyphens/>
      <w:spacing w:after="60" w:line="204" w:lineRule="auto"/>
    </w:pPr>
    <w:rPr>
      <w:rFonts w:ascii="Arial" w:hAnsi="Arial"/>
      <w:sz w:val="20"/>
      <w:szCs w:val="20"/>
      <w:lang w:eastAsia="ar-SA"/>
    </w:rPr>
  </w:style>
  <w:style w:type="table" w:styleId="14">
    <w:name w:val="Table Grid 1"/>
    <w:basedOn w:val="a4"/>
    <w:rsid w:val="0038549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c">
    <w:name w:val="Содержимое таблицы"/>
    <w:basedOn w:val="a2"/>
    <w:rsid w:val="00385496"/>
    <w:pPr>
      <w:widowControl w:val="0"/>
      <w:suppressLineNumbers/>
      <w:suppressAutoHyphens/>
      <w:spacing w:before="0"/>
      <w:jc w:val="left"/>
    </w:pPr>
    <w:rPr>
      <w:rFonts w:ascii="Arial" w:eastAsia="Lucida Sans Unicode" w:hAnsi="Arial"/>
      <w:kern w:val="1"/>
      <w:sz w:val="20"/>
    </w:rPr>
  </w:style>
  <w:style w:type="paragraph" w:customStyle="1" w:styleId="afd">
    <w:name w:val="Стиль"/>
    <w:rsid w:val="003854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5">
    <w:name w:val="Абзац списка1"/>
    <w:basedOn w:val="a2"/>
    <w:rsid w:val="00385496"/>
    <w:pPr>
      <w:spacing w:before="0" w:after="200" w:line="276" w:lineRule="auto"/>
      <w:ind w:left="720"/>
      <w:contextualSpacing/>
      <w:jc w:val="left"/>
    </w:pPr>
    <w:rPr>
      <w:rFonts w:ascii="Calibri" w:hAnsi="Calibri"/>
      <w:sz w:val="22"/>
      <w:szCs w:val="22"/>
      <w:lang w:eastAsia="en-US"/>
    </w:rPr>
  </w:style>
  <w:style w:type="paragraph" w:customStyle="1" w:styleId="western">
    <w:name w:val="western"/>
    <w:basedOn w:val="a2"/>
    <w:rsid w:val="00385496"/>
    <w:pPr>
      <w:spacing w:before="100" w:beforeAutospacing="1" w:after="100" w:afterAutospacing="1"/>
      <w:jc w:val="left"/>
    </w:pPr>
    <w:rPr>
      <w:color w:val="000000"/>
    </w:rPr>
  </w:style>
  <w:style w:type="paragraph" w:customStyle="1" w:styleId="16">
    <w:name w:val="Абзац списка1"/>
    <w:basedOn w:val="a2"/>
    <w:rsid w:val="00385496"/>
    <w:pPr>
      <w:spacing w:before="0" w:after="200" w:line="276" w:lineRule="auto"/>
      <w:ind w:left="720"/>
      <w:contextualSpacing/>
      <w:jc w:val="left"/>
    </w:pPr>
    <w:rPr>
      <w:rFonts w:ascii="Calibri" w:hAnsi="Calibri"/>
      <w:sz w:val="22"/>
      <w:szCs w:val="22"/>
      <w:lang w:eastAsia="en-US"/>
    </w:rPr>
  </w:style>
  <w:style w:type="paragraph" w:customStyle="1" w:styleId="msolistparagraph0">
    <w:name w:val="msolistparagraph"/>
    <w:basedOn w:val="a2"/>
    <w:rsid w:val="00385496"/>
    <w:pPr>
      <w:spacing w:before="100" w:beforeAutospacing="1" w:after="100" w:afterAutospacing="1"/>
      <w:jc w:val="left"/>
    </w:pPr>
  </w:style>
  <w:style w:type="paragraph" w:customStyle="1" w:styleId="msolistparagraphcxspmiddle">
    <w:name w:val="msolistparagraphcxspmiddle"/>
    <w:basedOn w:val="a2"/>
    <w:rsid w:val="00385496"/>
    <w:pPr>
      <w:spacing w:before="100" w:beforeAutospacing="1" w:after="100" w:afterAutospacing="1"/>
      <w:jc w:val="left"/>
    </w:pPr>
  </w:style>
  <w:style w:type="paragraph" w:customStyle="1" w:styleId="msolistparagraphcxsplast">
    <w:name w:val="msolistparagraphcxsplast"/>
    <w:basedOn w:val="a2"/>
    <w:rsid w:val="00385496"/>
    <w:pPr>
      <w:spacing w:before="100" w:beforeAutospacing="1" w:after="100" w:afterAutospacing="1"/>
      <w:jc w:val="left"/>
    </w:pPr>
  </w:style>
  <w:style w:type="paragraph" w:styleId="afe">
    <w:name w:val="caption"/>
    <w:basedOn w:val="a2"/>
    <w:next w:val="a2"/>
    <w:link w:val="aff"/>
    <w:qFormat/>
    <w:rsid w:val="00385496"/>
    <w:rPr>
      <w:b/>
      <w:bCs/>
      <w:sz w:val="20"/>
      <w:szCs w:val="20"/>
    </w:rPr>
  </w:style>
  <w:style w:type="character" w:customStyle="1" w:styleId="aff">
    <w:name w:val="Название объекта Знак"/>
    <w:link w:val="afe"/>
    <w:rsid w:val="00385496"/>
    <w:rPr>
      <w:rFonts w:ascii="Times New Roman" w:eastAsia="Times New Roman" w:hAnsi="Times New Roman" w:cs="Times New Roman"/>
      <w:b/>
      <w:bCs/>
      <w:sz w:val="20"/>
      <w:szCs w:val="20"/>
      <w:lang w:eastAsia="ru-RU"/>
    </w:rPr>
  </w:style>
  <w:style w:type="paragraph" w:styleId="aff0">
    <w:name w:val="footnote text"/>
    <w:basedOn w:val="a2"/>
    <w:link w:val="aff1"/>
    <w:semiHidden/>
    <w:rsid w:val="00385496"/>
    <w:pPr>
      <w:spacing w:before="0"/>
      <w:jc w:val="left"/>
    </w:pPr>
    <w:rPr>
      <w:sz w:val="20"/>
      <w:szCs w:val="20"/>
    </w:rPr>
  </w:style>
  <w:style w:type="character" w:customStyle="1" w:styleId="aff1">
    <w:name w:val="Текст сноски Знак"/>
    <w:basedOn w:val="a3"/>
    <w:link w:val="aff0"/>
    <w:semiHidden/>
    <w:rsid w:val="00385496"/>
    <w:rPr>
      <w:rFonts w:ascii="Times New Roman" w:eastAsia="Times New Roman" w:hAnsi="Times New Roman" w:cs="Times New Roman"/>
      <w:sz w:val="20"/>
      <w:szCs w:val="20"/>
      <w:lang w:eastAsia="ru-RU"/>
    </w:rPr>
  </w:style>
  <w:style w:type="character" w:styleId="aff2">
    <w:name w:val="footnote reference"/>
    <w:semiHidden/>
    <w:rsid w:val="00385496"/>
    <w:rPr>
      <w:vertAlign w:val="superscript"/>
    </w:rPr>
  </w:style>
  <w:style w:type="character" w:styleId="aff3">
    <w:name w:val="annotation reference"/>
    <w:semiHidden/>
    <w:rsid w:val="00385496"/>
    <w:rPr>
      <w:sz w:val="16"/>
      <w:szCs w:val="16"/>
    </w:rPr>
  </w:style>
  <w:style w:type="paragraph" w:styleId="aff4">
    <w:name w:val="annotation text"/>
    <w:basedOn w:val="a2"/>
    <w:link w:val="aff5"/>
    <w:uiPriority w:val="99"/>
    <w:semiHidden/>
    <w:rsid w:val="00385496"/>
    <w:rPr>
      <w:sz w:val="20"/>
      <w:szCs w:val="20"/>
    </w:rPr>
  </w:style>
  <w:style w:type="character" w:customStyle="1" w:styleId="aff5">
    <w:name w:val="Текст примечания Знак"/>
    <w:basedOn w:val="a3"/>
    <w:link w:val="aff4"/>
    <w:uiPriority w:val="99"/>
    <w:semiHidden/>
    <w:rsid w:val="00385496"/>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rsid w:val="00385496"/>
    <w:rPr>
      <w:b/>
      <w:bCs/>
    </w:rPr>
  </w:style>
  <w:style w:type="character" w:customStyle="1" w:styleId="aff7">
    <w:name w:val="Тема примечания Знак"/>
    <w:basedOn w:val="aff5"/>
    <w:link w:val="aff6"/>
    <w:semiHidden/>
    <w:rsid w:val="00385496"/>
    <w:rPr>
      <w:rFonts w:ascii="Times New Roman" w:eastAsia="Times New Roman" w:hAnsi="Times New Roman" w:cs="Times New Roman"/>
      <w:b/>
      <w:bCs/>
      <w:sz w:val="20"/>
      <w:szCs w:val="20"/>
      <w:lang w:eastAsia="ru-RU"/>
    </w:rPr>
  </w:style>
  <w:style w:type="paragraph" w:customStyle="1" w:styleId="ConsNormal">
    <w:name w:val="ConsNormal"/>
    <w:rsid w:val="00385496"/>
    <w:pPr>
      <w:widowControl w:val="0"/>
      <w:autoSpaceDE w:val="0"/>
      <w:autoSpaceDN w:val="0"/>
      <w:adjustRightInd w:val="0"/>
      <w:spacing w:after="0" w:line="360" w:lineRule="atLeast"/>
      <w:ind w:right="19772" w:firstLine="720"/>
      <w:jc w:val="both"/>
      <w:textAlignment w:val="baseline"/>
    </w:pPr>
    <w:rPr>
      <w:rFonts w:ascii="Times New Roman" w:eastAsia="Times New Roman" w:hAnsi="Times New Roman" w:cs="Times New Roman"/>
      <w:sz w:val="20"/>
      <w:szCs w:val="20"/>
      <w:lang w:eastAsia="ru-RU"/>
    </w:rPr>
  </w:style>
  <w:style w:type="paragraph" w:customStyle="1" w:styleId="ConsNonformat">
    <w:name w:val="ConsNonformat"/>
    <w:rsid w:val="00385496"/>
    <w:pPr>
      <w:widowControl w:val="0"/>
      <w:autoSpaceDE w:val="0"/>
      <w:autoSpaceDN w:val="0"/>
      <w:adjustRightInd w:val="0"/>
      <w:spacing w:after="0" w:line="360" w:lineRule="atLeast"/>
      <w:ind w:right="19772"/>
      <w:jc w:val="both"/>
      <w:textAlignment w:val="baseline"/>
    </w:pPr>
    <w:rPr>
      <w:rFonts w:ascii="Ariag" w:eastAsia="Times New Roman" w:hAnsi="Ariag" w:cs="Ariag"/>
      <w:sz w:val="20"/>
      <w:szCs w:val="20"/>
      <w:lang w:eastAsia="ru-RU"/>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2"/>
    <w:next w:val="a2"/>
    <w:rsid w:val="00385496"/>
    <w:pPr>
      <w:keepNext/>
      <w:widowControl w:val="0"/>
      <w:suppressAutoHyphens/>
      <w:spacing w:before="60" w:line="360" w:lineRule="atLeast"/>
      <w:jc w:val="center"/>
      <w:textAlignment w:val="baseline"/>
      <w:outlineLvl w:val="0"/>
    </w:pPr>
    <w:rPr>
      <w:b/>
      <w:bCs/>
      <w:sz w:val="28"/>
      <w:szCs w:val="28"/>
    </w:rPr>
  </w:style>
  <w:style w:type="paragraph" w:customStyle="1" w:styleId="FR10">
    <w:name w:val="FR1"/>
    <w:rsid w:val="00385496"/>
    <w:pPr>
      <w:widowControl w:val="0"/>
      <w:adjustRightInd w:val="0"/>
      <w:spacing w:before="860" w:after="0" w:line="360" w:lineRule="atLeast"/>
      <w:ind w:right="200"/>
      <w:jc w:val="center"/>
      <w:textAlignment w:val="baseline"/>
    </w:pPr>
    <w:rPr>
      <w:rFonts w:ascii="Times New Roman" w:eastAsia="Times New Roman" w:hAnsi="Times New Roman" w:cs="Times New Roman"/>
      <w:b/>
      <w:snapToGrid w:val="0"/>
      <w:sz w:val="28"/>
      <w:szCs w:val="20"/>
      <w:lang w:eastAsia="ru-RU"/>
    </w:rPr>
  </w:style>
  <w:style w:type="paragraph" w:styleId="2">
    <w:name w:val="List Number 2"/>
    <w:basedOn w:val="a2"/>
    <w:rsid w:val="00385496"/>
    <w:pPr>
      <w:widowControl w:val="0"/>
      <w:numPr>
        <w:numId w:val="4"/>
      </w:numPr>
      <w:autoSpaceDE w:val="0"/>
      <w:autoSpaceDN w:val="0"/>
      <w:adjustRightInd w:val="0"/>
      <w:spacing w:before="0" w:line="360" w:lineRule="atLeast"/>
      <w:textAlignment w:val="baseline"/>
    </w:pPr>
    <w:rPr>
      <w:sz w:val="18"/>
      <w:szCs w:val="18"/>
    </w:rPr>
  </w:style>
  <w:style w:type="paragraph" w:customStyle="1" w:styleId="34">
    <w:name w:val="Стиль3 Знак"/>
    <w:basedOn w:val="24"/>
    <w:rsid w:val="00385496"/>
    <w:pPr>
      <w:widowControl w:val="0"/>
      <w:tabs>
        <w:tab w:val="num" w:pos="227"/>
      </w:tabs>
      <w:adjustRightInd w:val="0"/>
      <w:spacing w:before="0" w:after="0" w:line="240" w:lineRule="auto"/>
      <w:ind w:left="0"/>
      <w:textAlignment w:val="baseline"/>
    </w:pPr>
  </w:style>
  <w:style w:type="paragraph" w:customStyle="1" w:styleId="aff8">
    <w:name w:val="Знак"/>
    <w:basedOn w:val="a2"/>
    <w:rsid w:val="00385496"/>
    <w:pPr>
      <w:spacing w:before="100" w:beforeAutospacing="1" w:after="100" w:afterAutospacing="1"/>
      <w:jc w:val="left"/>
    </w:pPr>
    <w:rPr>
      <w:rFonts w:ascii="Tahoma" w:hAnsi="Tahoma"/>
      <w:sz w:val="20"/>
      <w:szCs w:val="20"/>
      <w:lang w:val="en-US" w:eastAsia="en-US"/>
    </w:rPr>
  </w:style>
  <w:style w:type="paragraph" w:customStyle="1" w:styleId="BodyText24">
    <w:name w:val="Body Text 24"/>
    <w:basedOn w:val="a2"/>
    <w:rsid w:val="00385496"/>
    <w:pPr>
      <w:widowControl w:val="0"/>
      <w:autoSpaceDE w:val="0"/>
      <w:autoSpaceDN w:val="0"/>
      <w:spacing w:before="0" w:after="120"/>
      <w:ind w:firstLine="567"/>
    </w:pPr>
  </w:style>
  <w:style w:type="paragraph" w:customStyle="1" w:styleId="aff9">
    <w:name w:val="Словарная статья"/>
    <w:basedOn w:val="a2"/>
    <w:next w:val="a2"/>
    <w:rsid w:val="00385496"/>
    <w:pPr>
      <w:autoSpaceDE w:val="0"/>
      <w:autoSpaceDN w:val="0"/>
      <w:adjustRightInd w:val="0"/>
      <w:spacing w:before="0"/>
      <w:ind w:right="118"/>
    </w:pPr>
    <w:rPr>
      <w:rFonts w:ascii="Arial" w:hAnsi="Arial"/>
      <w:sz w:val="20"/>
      <w:szCs w:val="20"/>
    </w:rPr>
  </w:style>
  <w:style w:type="paragraph" w:customStyle="1" w:styleId="affa">
    <w:name w:val="Закон"/>
    <w:basedOn w:val="a2"/>
    <w:rsid w:val="00385496"/>
    <w:pPr>
      <w:suppressAutoHyphens/>
      <w:spacing w:before="0"/>
      <w:ind w:firstLine="567"/>
    </w:pPr>
    <w:rPr>
      <w:sz w:val="18"/>
      <w:szCs w:val="18"/>
      <w:lang w:eastAsia="ar-SA"/>
    </w:rPr>
  </w:style>
  <w:style w:type="paragraph" w:customStyle="1" w:styleId="affb">
    <w:name w:val="Знак Знак Знак Знак Знак Знак Знак"/>
    <w:basedOn w:val="a2"/>
    <w:rsid w:val="00385496"/>
    <w:pPr>
      <w:spacing w:before="100" w:beforeAutospacing="1" w:after="100" w:afterAutospacing="1"/>
      <w:jc w:val="left"/>
    </w:pPr>
    <w:rPr>
      <w:rFonts w:ascii="Tahoma" w:hAnsi="Tahoma"/>
      <w:sz w:val="20"/>
      <w:szCs w:val="20"/>
      <w:lang w:val="en-US" w:eastAsia="en-US"/>
    </w:rPr>
  </w:style>
  <w:style w:type="paragraph" w:customStyle="1" w:styleId="17">
    <w:name w:val="Знак1"/>
    <w:basedOn w:val="a2"/>
    <w:rsid w:val="00385496"/>
    <w:pPr>
      <w:spacing w:before="100" w:beforeAutospacing="1" w:after="100" w:afterAutospacing="1"/>
      <w:jc w:val="left"/>
    </w:pPr>
    <w:rPr>
      <w:rFonts w:ascii="Tahoma" w:hAnsi="Tahoma"/>
      <w:sz w:val="20"/>
      <w:szCs w:val="20"/>
      <w:lang w:val="en-US" w:eastAsia="en-US"/>
    </w:rPr>
  </w:style>
  <w:style w:type="paragraph" w:styleId="affc">
    <w:name w:val="Plain Text"/>
    <w:basedOn w:val="a2"/>
    <w:link w:val="affd"/>
    <w:rsid w:val="00385496"/>
    <w:pPr>
      <w:spacing w:before="0"/>
      <w:ind w:firstLine="720"/>
    </w:pPr>
    <w:rPr>
      <w:rFonts w:ascii="Courier New" w:hAnsi="Courier New"/>
      <w:sz w:val="20"/>
      <w:szCs w:val="20"/>
      <w:lang w:val="x-none" w:eastAsia="x-none"/>
    </w:rPr>
  </w:style>
  <w:style w:type="character" w:customStyle="1" w:styleId="affd">
    <w:name w:val="Текст Знак"/>
    <w:basedOn w:val="a3"/>
    <w:link w:val="affc"/>
    <w:rsid w:val="00385496"/>
    <w:rPr>
      <w:rFonts w:ascii="Courier New" w:eastAsia="Times New Roman" w:hAnsi="Courier New" w:cs="Times New Roman"/>
      <w:sz w:val="20"/>
      <w:szCs w:val="20"/>
      <w:lang w:val="x-none" w:eastAsia="x-none"/>
    </w:rPr>
  </w:style>
  <w:style w:type="paragraph" w:customStyle="1" w:styleId="a0">
    <w:name w:val="Текст таблицы"/>
    <w:basedOn w:val="a2"/>
    <w:semiHidden/>
    <w:rsid w:val="00385496"/>
    <w:pPr>
      <w:numPr>
        <w:numId w:val="5"/>
      </w:numPr>
      <w:tabs>
        <w:tab w:val="clear" w:pos="0"/>
      </w:tabs>
      <w:spacing w:before="40" w:after="40"/>
      <w:ind w:left="57" w:right="57"/>
      <w:jc w:val="left"/>
    </w:pPr>
  </w:style>
  <w:style w:type="paragraph" w:customStyle="1" w:styleId="-">
    <w:name w:val="Контракт-раздел"/>
    <w:basedOn w:val="a2"/>
    <w:next w:val="-0"/>
    <w:rsid w:val="00385496"/>
    <w:pPr>
      <w:keepNext/>
      <w:numPr>
        <w:ilvl w:val="1"/>
        <w:numId w:val="5"/>
      </w:numPr>
      <w:tabs>
        <w:tab w:val="clear" w:pos="851"/>
        <w:tab w:val="num" w:pos="0"/>
        <w:tab w:val="left" w:pos="540"/>
      </w:tabs>
      <w:suppressAutoHyphens/>
      <w:spacing w:before="360" w:after="120"/>
      <w:ind w:left="0" w:firstLine="0"/>
      <w:jc w:val="center"/>
      <w:outlineLvl w:val="3"/>
    </w:pPr>
    <w:rPr>
      <w:b/>
      <w:bCs/>
      <w:caps/>
      <w:smallCaps/>
    </w:rPr>
  </w:style>
  <w:style w:type="paragraph" w:customStyle="1" w:styleId="-0">
    <w:name w:val="Контракт-пункт"/>
    <w:basedOn w:val="a2"/>
    <w:rsid w:val="00385496"/>
    <w:pPr>
      <w:numPr>
        <w:ilvl w:val="2"/>
        <w:numId w:val="5"/>
      </w:numPr>
      <w:spacing w:before="0"/>
    </w:pPr>
  </w:style>
  <w:style w:type="paragraph" w:customStyle="1" w:styleId="-1">
    <w:name w:val="Контракт-подпункт"/>
    <w:basedOn w:val="a2"/>
    <w:rsid w:val="00385496"/>
    <w:pPr>
      <w:numPr>
        <w:ilvl w:val="3"/>
        <w:numId w:val="5"/>
      </w:numPr>
      <w:tabs>
        <w:tab w:val="clear" w:pos="1418"/>
        <w:tab w:val="num" w:pos="851"/>
      </w:tabs>
      <w:spacing w:before="0"/>
      <w:ind w:left="851" w:hanging="851"/>
    </w:pPr>
  </w:style>
  <w:style w:type="paragraph" w:customStyle="1" w:styleId="Char">
    <w:name w:val="Char Знак"/>
    <w:basedOn w:val="a2"/>
    <w:rsid w:val="00385496"/>
    <w:pPr>
      <w:spacing w:before="100" w:beforeAutospacing="1" w:after="100" w:afterAutospacing="1"/>
      <w:jc w:val="left"/>
    </w:pPr>
    <w:rPr>
      <w:rFonts w:ascii="Tahoma" w:hAnsi="Tahoma"/>
      <w:sz w:val="20"/>
      <w:szCs w:val="20"/>
      <w:lang w:val="en-US" w:eastAsia="en-US"/>
    </w:rPr>
  </w:style>
  <w:style w:type="character" w:customStyle="1" w:styleId="affe">
    <w:name w:val="Текст ТД Знак"/>
    <w:link w:val="a1"/>
    <w:locked/>
    <w:rsid w:val="00385496"/>
    <w:rPr>
      <w:rFonts w:ascii="Calibri" w:eastAsia="Calibri" w:hAnsi="Calibri"/>
      <w:sz w:val="24"/>
      <w:szCs w:val="24"/>
      <w:lang w:val="x-none"/>
    </w:rPr>
  </w:style>
  <w:style w:type="paragraph" w:customStyle="1" w:styleId="a1">
    <w:name w:val="Текст ТД"/>
    <w:basedOn w:val="a2"/>
    <w:link w:val="affe"/>
    <w:rsid w:val="00385496"/>
    <w:pPr>
      <w:numPr>
        <w:numId w:val="6"/>
      </w:numPr>
      <w:autoSpaceDE w:val="0"/>
      <w:autoSpaceDN w:val="0"/>
      <w:adjustRightInd w:val="0"/>
      <w:spacing w:before="0" w:after="200"/>
    </w:pPr>
    <w:rPr>
      <w:rFonts w:ascii="Calibri" w:eastAsia="Calibri" w:hAnsi="Calibri" w:cstheme="minorBidi"/>
      <w:lang w:val="x-none" w:eastAsia="en-US"/>
    </w:rPr>
  </w:style>
  <w:style w:type="paragraph" w:customStyle="1" w:styleId="afff">
    <w:name w:val="Знак Знак Знак Знак Знак Знак Знак"/>
    <w:basedOn w:val="a2"/>
    <w:rsid w:val="00385496"/>
    <w:pPr>
      <w:spacing w:before="100" w:beforeAutospacing="1" w:after="100" w:afterAutospacing="1"/>
      <w:jc w:val="left"/>
    </w:pPr>
    <w:rPr>
      <w:rFonts w:ascii="Tahoma" w:hAnsi="Tahoma"/>
      <w:sz w:val="20"/>
      <w:szCs w:val="20"/>
      <w:lang w:val="en-US" w:eastAsia="en-US"/>
    </w:rPr>
  </w:style>
  <w:style w:type="paragraph" w:customStyle="1" w:styleId="18">
    <w:name w:val="Знак1"/>
    <w:basedOn w:val="a2"/>
    <w:rsid w:val="00385496"/>
    <w:pPr>
      <w:spacing w:before="100" w:beforeAutospacing="1" w:after="100" w:afterAutospacing="1"/>
      <w:jc w:val="left"/>
    </w:pPr>
    <w:rPr>
      <w:rFonts w:ascii="Tahoma" w:hAnsi="Tahoma"/>
      <w:sz w:val="20"/>
      <w:szCs w:val="20"/>
      <w:lang w:val="en-US" w:eastAsia="en-US"/>
    </w:rPr>
  </w:style>
  <w:style w:type="character" w:customStyle="1" w:styleId="postbody1">
    <w:name w:val="postbody1"/>
    <w:rsid w:val="00385496"/>
    <w:rPr>
      <w:sz w:val="18"/>
      <w:szCs w:val="18"/>
    </w:rPr>
  </w:style>
  <w:style w:type="paragraph" w:customStyle="1" w:styleId="35">
    <w:name w:val="Стиль3"/>
    <w:basedOn w:val="24"/>
    <w:rsid w:val="00385496"/>
    <w:pPr>
      <w:widowControl w:val="0"/>
      <w:tabs>
        <w:tab w:val="num" w:pos="227"/>
        <w:tab w:val="num" w:pos="643"/>
      </w:tabs>
      <w:adjustRightInd w:val="0"/>
      <w:spacing w:before="0" w:after="0" w:line="240" w:lineRule="auto"/>
      <w:ind w:left="0" w:hanging="360"/>
      <w:textAlignment w:val="baseline"/>
    </w:pPr>
  </w:style>
  <w:style w:type="paragraph" w:customStyle="1" w:styleId="19">
    <w:name w:val="Знак Знак Знак Знак Знак Знак Знак1 Знак Знак Знак"/>
    <w:basedOn w:val="a2"/>
    <w:link w:val="1a"/>
    <w:rsid w:val="00385496"/>
    <w:pPr>
      <w:spacing w:before="0" w:after="160" w:line="240" w:lineRule="exact"/>
      <w:jc w:val="left"/>
    </w:pPr>
    <w:rPr>
      <w:rFonts w:eastAsia="Calibri"/>
      <w:sz w:val="20"/>
      <w:szCs w:val="20"/>
      <w:lang w:eastAsia="zh-CN"/>
    </w:rPr>
  </w:style>
  <w:style w:type="character" w:customStyle="1" w:styleId="1a">
    <w:name w:val="Знак Знак Знак Знак Знак Знак Знак1 Знак Знак Знак Знак"/>
    <w:link w:val="19"/>
    <w:rsid w:val="00385496"/>
    <w:rPr>
      <w:rFonts w:ascii="Times New Roman" w:eastAsia="Calibri" w:hAnsi="Times New Roman" w:cs="Times New Roman"/>
      <w:sz w:val="20"/>
      <w:szCs w:val="20"/>
      <w:lang w:eastAsia="zh-CN"/>
    </w:rPr>
  </w:style>
  <w:style w:type="paragraph" w:customStyle="1" w:styleId="xl25">
    <w:name w:val="xl25"/>
    <w:basedOn w:val="a2"/>
    <w:rsid w:val="00385496"/>
    <w:pPr>
      <w:pBdr>
        <w:left w:val="single" w:sz="4" w:space="0" w:color="auto"/>
        <w:bottom w:val="single" w:sz="4" w:space="0" w:color="auto"/>
        <w:right w:val="single" w:sz="4" w:space="0" w:color="auto"/>
      </w:pBdr>
      <w:spacing w:before="100" w:after="100"/>
      <w:jc w:val="left"/>
    </w:pPr>
    <w:rPr>
      <w:rFonts w:ascii="Arial Unicode MS" w:eastAsia="Arial Unicode MS" w:hAnsi="Arial Unicode MS"/>
      <w:szCs w:val="20"/>
    </w:rPr>
  </w:style>
  <w:style w:type="character" w:customStyle="1" w:styleId="1b">
    <w:name w:val="Стиль1 Знак"/>
    <w:rsid w:val="00385496"/>
    <w:rPr>
      <w:rFonts w:ascii="Arial" w:hAnsi="Arial" w:cs="Arial" w:hint="default"/>
      <w:b/>
      <w:bCs w:val="0"/>
      <w:kern w:val="28"/>
      <w:sz w:val="32"/>
      <w:lang w:val="en-US" w:eastAsia="ru-RU" w:bidi="ar-SA"/>
    </w:rPr>
  </w:style>
  <w:style w:type="paragraph" w:customStyle="1" w:styleId="bo">
    <w:name w:val="bo"/>
    <w:basedOn w:val="ad"/>
    <w:rsid w:val="00385496"/>
    <w:pPr>
      <w:suppressAutoHyphens/>
      <w:spacing w:before="0" w:after="0"/>
    </w:pPr>
    <w:rPr>
      <w:rFonts w:ascii="Arial" w:hAnsi="Arial" w:cs="Arial"/>
      <w:sz w:val="20"/>
      <w:szCs w:val="20"/>
      <w:lang w:eastAsia="ar-SA"/>
    </w:rPr>
  </w:style>
  <w:style w:type="character" w:customStyle="1" w:styleId="13">
    <w:name w:val="Обычный (веб) Знак1"/>
    <w:aliases w:val="Обычный (Интернет) Знак,Обычный (веб) Знак Знак,Обычный (веб) Знак Знак Знак1 Знак,Знак Знак Знак Знак1,Знак Знак Знак Знак Знак Знак,Знак Знак1 Знак Знак,Обычный (веб) Знак Знак Знак Знак Знак,Знак Знак Знак1 Знак Знак Знак"/>
    <w:link w:val="afa"/>
    <w:locked/>
    <w:rsid w:val="00385496"/>
    <w:rPr>
      <w:rFonts w:ascii="Times New Roman" w:eastAsia="Times New Roman" w:hAnsi="Times New Roman" w:cs="Times New Roman"/>
      <w:sz w:val="24"/>
      <w:szCs w:val="24"/>
      <w:lang w:val="x-none" w:eastAsia="x-none"/>
    </w:rPr>
  </w:style>
  <w:style w:type="paragraph" w:customStyle="1" w:styleId="1CStyle4">
    <w:name w:val="1CStyle4"/>
    <w:rsid w:val="00385496"/>
    <w:pPr>
      <w:spacing w:after="200" w:line="276" w:lineRule="auto"/>
      <w:jc w:val="center"/>
    </w:pPr>
    <w:rPr>
      <w:rFonts w:ascii="Tahoma" w:eastAsia="Times New Roman" w:hAnsi="Tahoma" w:cs="Times New Roman"/>
      <w:sz w:val="18"/>
      <w:lang w:eastAsia="ru-RU"/>
    </w:rPr>
  </w:style>
  <w:style w:type="paragraph" w:customStyle="1" w:styleId="1CStyle5">
    <w:name w:val="1CStyle5"/>
    <w:rsid w:val="00385496"/>
    <w:pPr>
      <w:spacing w:after="200" w:line="276" w:lineRule="auto"/>
      <w:jc w:val="center"/>
    </w:pPr>
    <w:rPr>
      <w:rFonts w:ascii="Tahoma" w:eastAsia="Times New Roman" w:hAnsi="Tahoma" w:cs="Times New Roman"/>
      <w:sz w:val="18"/>
      <w:lang w:eastAsia="ru-RU"/>
    </w:rPr>
  </w:style>
  <w:style w:type="paragraph" w:customStyle="1" w:styleId="Default">
    <w:name w:val="Default"/>
    <w:link w:val="Default0"/>
    <w:uiPriority w:val="99"/>
    <w:rsid w:val="00385496"/>
    <w:pPr>
      <w:autoSpaceDE w:val="0"/>
      <w:autoSpaceDN w:val="0"/>
      <w:adjustRightInd w:val="0"/>
      <w:spacing w:after="0" w:line="240" w:lineRule="auto"/>
    </w:pPr>
    <w:rPr>
      <w:rFonts w:ascii="Arial" w:eastAsia="Calibri" w:hAnsi="Arial" w:cs="Times New Roman"/>
      <w:color w:val="000000"/>
      <w:sz w:val="24"/>
      <w:szCs w:val="24"/>
      <w:lang w:eastAsia="ru-RU"/>
    </w:rPr>
  </w:style>
  <w:style w:type="character" w:customStyle="1" w:styleId="postbody">
    <w:name w:val="postbody"/>
    <w:basedOn w:val="a3"/>
    <w:rsid w:val="00385496"/>
  </w:style>
  <w:style w:type="character" w:customStyle="1" w:styleId="af6">
    <w:name w:val="Название Знак"/>
    <w:link w:val="af4"/>
    <w:rsid w:val="00385496"/>
    <w:rPr>
      <w:sz w:val="24"/>
    </w:rPr>
  </w:style>
  <w:style w:type="paragraph" w:customStyle="1" w:styleId="Paragraphe">
    <w:name w:val="Paragraphe"/>
    <w:basedOn w:val="a2"/>
    <w:rsid w:val="00385496"/>
    <w:pPr>
      <w:spacing w:before="0" w:line="210" w:lineRule="exact"/>
    </w:pPr>
    <w:rPr>
      <w:rFonts w:ascii="Arial" w:hAnsi="Arial"/>
      <w:sz w:val="18"/>
      <w:szCs w:val="20"/>
      <w:lang w:val="fr-FR" w:eastAsia="fr-FR"/>
    </w:rPr>
  </w:style>
  <w:style w:type="paragraph" w:customStyle="1" w:styleId="ParagrapheTableau">
    <w:name w:val="Paragraphe Tableau"/>
    <w:basedOn w:val="Paragraphe"/>
    <w:rsid w:val="00385496"/>
    <w:pPr>
      <w:spacing w:before="40" w:after="40"/>
    </w:pPr>
  </w:style>
  <w:style w:type="paragraph" w:customStyle="1" w:styleId="ConsPlusCell">
    <w:name w:val="ConsPlusCell"/>
    <w:rsid w:val="0038549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nrede1IhrZeichen">
    <w:name w:val="Anrede1IhrZeichen"/>
    <w:rsid w:val="00385496"/>
    <w:rPr>
      <w:rFonts w:ascii="Arial" w:hAnsi="Arial"/>
      <w:sz w:val="22"/>
    </w:rPr>
  </w:style>
  <w:style w:type="paragraph" w:customStyle="1" w:styleId="1c">
    <w:name w:val="Мишкин 1 инстр."/>
    <w:basedOn w:val="a2"/>
    <w:rsid w:val="00385496"/>
    <w:pPr>
      <w:spacing w:before="0"/>
    </w:pPr>
    <w:rPr>
      <w:rFonts w:ascii="Arial" w:hAnsi="Arial"/>
      <w:sz w:val="20"/>
      <w:szCs w:val="20"/>
    </w:rPr>
  </w:style>
  <w:style w:type="paragraph" w:customStyle="1" w:styleId="1d">
    <w:name w:val="Стиль 1"/>
    <w:basedOn w:val="10"/>
    <w:rsid w:val="00385496"/>
    <w:pPr>
      <w:spacing w:before="120"/>
    </w:pPr>
    <w:rPr>
      <w:rFonts w:cs="Times New Roman"/>
      <w:bCs w:val="0"/>
      <w:kern w:val="28"/>
      <w:szCs w:val="20"/>
    </w:rPr>
  </w:style>
  <w:style w:type="paragraph" w:customStyle="1" w:styleId="36">
    <w:name w:val="Стиль3 Знак Знак"/>
    <w:basedOn w:val="24"/>
    <w:link w:val="37"/>
    <w:rsid w:val="00385496"/>
    <w:pPr>
      <w:widowControl w:val="0"/>
      <w:tabs>
        <w:tab w:val="num" w:pos="227"/>
      </w:tabs>
      <w:adjustRightInd w:val="0"/>
      <w:spacing w:before="0" w:after="0" w:line="240" w:lineRule="auto"/>
      <w:ind w:left="0"/>
      <w:textAlignment w:val="baseline"/>
    </w:pPr>
    <w:rPr>
      <w:rFonts w:eastAsia="Calibri"/>
      <w:lang w:val="x-none"/>
    </w:rPr>
  </w:style>
  <w:style w:type="character" w:customStyle="1" w:styleId="37">
    <w:name w:val="Стиль3 Знак Знак Знак"/>
    <w:link w:val="36"/>
    <w:locked/>
    <w:rsid w:val="00385496"/>
    <w:rPr>
      <w:rFonts w:ascii="Times New Roman" w:eastAsia="Calibri" w:hAnsi="Times New Roman" w:cs="Times New Roman"/>
      <w:sz w:val="24"/>
      <w:szCs w:val="24"/>
      <w:lang w:val="x-none" w:eastAsia="ru-RU"/>
    </w:rPr>
  </w:style>
  <w:style w:type="paragraph" w:customStyle="1" w:styleId="-2">
    <w:name w:val="Контракт-подподпункт"/>
    <w:basedOn w:val="a2"/>
    <w:rsid w:val="00385496"/>
    <w:pPr>
      <w:tabs>
        <w:tab w:val="num" w:pos="1418"/>
      </w:tabs>
      <w:spacing w:before="0"/>
      <w:ind w:left="1418" w:hanging="567"/>
    </w:pPr>
    <w:rPr>
      <w:rFonts w:eastAsia="Calibri"/>
    </w:rPr>
  </w:style>
  <w:style w:type="character" w:customStyle="1" w:styleId="PlainTextChar">
    <w:name w:val="Plain Text Char"/>
    <w:locked/>
    <w:rsid w:val="00385496"/>
    <w:rPr>
      <w:rFonts w:ascii="Courier New" w:eastAsia="Calibri" w:hAnsi="Courier New"/>
      <w:lang w:val="ru-RU" w:eastAsia="ru-RU" w:bidi="ar-SA"/>
    </w:rPr>
  </w:style>
  <w:style w:type="character" w:customStyle="1" w:styleId="NormalWebChar">
    <w:name w:val="Normal (Web) Char"/>
    <w:aliases w:val="Обычный (веб) Знак Char,Обычный (веб) Знак Знак Знак1 Char,Знак Знак Знак Char,Знак Знак Знак Знак Знак Char,Знак Знак1 Знак Char,Обычный (веб) Знак Знак Знак Знак Char,Знак Знак Знак1 Знак Знак Char,Знак Знак1 Char"/>
    <w:locked/>
    <w:rsid w:val="00385496"/>
    <w:rPr>
      <w:rFonts w:eastAsia="Calibri"/>
      <w:sz w:val="24"/>
      <w:szCs w:val="24"/>
      <w:lang w:val="ru-RU" w:eastAsia="ru-RU" w:bidi="ar-SA"/>
    </w:rPr>
  </w:style>
  <w:style w:type="paragraph" w:customStyle="1" w:styleId="afff0">
    <w:name w:val="Знак Знак Знак Знак"/>
    <w:basedOn w:val="a2"/>
    <w:rsid w:val="00385496"/>
    <w:pPr>
      <w:spacing w:before="100" w:beforeAutospacing="1" w:after="100" w:afterAutospacing="1"/>
      <w:jc w:val="left"/>
    </w:pPr>
    <w:rPr>
      <w:rFonts w:ascii="Tahoma" w:hAnsi="Tahoma"/>
      <w:sz w:val="20"/>
      <w:szCs w:val="20"/>
      <w:lang w:val="en-US" w:eastAsia="en-US"/>
    </w:rPr>
  </w:style>
  <w:style w:type="character" w:customStyle="1" w:styleId="afff1">
    <w:name w:val="Гипертекстовая ссылка"/>
    <w:rsid w:val="00385496"/>
    <w:rPr>
      <w:b/>
      <w:bCs/>
      <w:color w:val="106BBE"/>
      <w:sz w:val="26"/>
      <w:szCs w:val="26"/>
    </w:rPr>
  </w:style>
  <w:style w:type="paragraph" w:customStyle="1" w:styleId="27">
    <w:name w:val="Обычный2"/>
    <w:link w:val="Normal"/>
    <w:rsid w:val="00385496"/>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Normal">
    <w:name w:val="Normal Знак"/>
    <w:link w:val="27"/>
    <w:rsid w:val="00385496"/>
    <w:rPr>
      <w:rFonts w:ascii="Times New Roman" w:eastAsia="Times New Roman" w:hAnsi="Times New Roman" w:cs="Times New Roman"/>
      <w:sz w:val="24"/>
      <w:szCs w:val="20"/>
      <w:lang w:eastAsia="ru-RU"/>
    </w:rPr>
  </w:style>
  <w:style w:type="paragraph" w:customStyle="1" w:styleId="caaieiaie2">
    <w:name w:val="caaieiaie 2"/>
    <w:basedOn w:val="a2"/>
    <w:next w:val="a2"/>
    <w:rsid w:val="00385496"/>
    <w:pPr>
      <w:keepNext/>
      <w:spacing w:before="0" w:line="360" w:lineRule="atLeast"/>
      <w:jc w:val="center"/>
    </w:pPr>
    <w:rPr>
      <w:b/>
      <w:sz w:val="20"/>
      <w:szCs w:val="20"/>
      <w:lang w:eastAsia="en-US"/>
    </w:rPr>
  </w:style>
  <w:style w:type="paragraph" w:customStyle="1" w:styleId="afff2">
    <w:name w:val="Рисунок"/>
    <w:basedOn w:val="a2"/>
    <w:next w:val="afe"/>
    <w:rsid w:val="00385496"/>
    <w:pPr>
      <w:keepNext/>
      <w:spacing w:before="0"/>
      <w:jc w:val="left"/>
    </w:pPr>
    <w:rPr>
      <w:rFonts w:ascii="Arial" w:hAnsi="Arial"/>
      <w:spacing w:val="-5"/>
      <w:sz w:val="20"/>
      <w:szCs w:val="20"/>
    </w:rPr>
  </w:style>
  <w:style w:type="paragraph" w:styleId="afff3">
    <w:name w:val="Block Text"/>
    <w:basedOn w:val="a2"/>
    <w:rsid w:val="00385496"/>
    <w:pPr>
      <w:spacing w:before="0"/>
      <w:ind w:left="-108" w:right="-108"/>
      <w:jc w:val="center"/>
    </w:pPr>
    <w:rPr>
      <w:b/>
      <w:bCs/>
      <w:sz w:val="20"/>
      <w:szCs w:val="20"/>
    </w:rPr>
  </w:style>
  <w:style w:type="table" w:customStyle="1" w:styleId="1e">
    <w:name w:val="Сетка таблицы1"/>
    <w:basedOn w:val="a4"/>
    <w:next w:val="af0"/>
    <w:uiPriority w:val="59"/>
    <w:rsid w:val="003854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next w:val="af0"/>
    <w:uiPriority w:val="59"/>
    <w:rsid w:val="003854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
    <w:name w:val="Нет списка1"/>
    <w:next w:val="a5"/>
    <w:uiPriority w:val="99"/>
    <w:semiHidden/>
    <w:unhideWhenUsed/>
    <w:rsid w:val="00385496"/>
  </w:style>
  <w:style w:type="paragraph" w:customStyle="1" w:styleId="xl65">
    <w:name w:val="xl65"/>
    <w:basedOn w:val="a2"/>
    <w:rsid w:val="00385496"/>
    <w:pPr>
      <w:spacing w:before="100" w:beforeAutospacing="1" w:after="100" w:afterAutospacing="1"/>
      <w:jc w:val="left"/>
    </w:pPr>
  </w:style>
  <w:style w:type="paragraph" w:customStyle="1" w:styleId="xl66">
    <w:name w:val="xl66"/>
    <w:basedOn w:val="a2"/>
    <w:rsid w:val="0038549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2"/>
    <w:rsid w:val="0038549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2"/>
    <w:rsid w:val="0038549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9">
    <w:name w:val="xl69"/>
    <w:basedOn w:val="a2"/>
    <w:rsid w:val="00385496"/>
    <w:pPr>
      <w:spacing w:before="100" w:beforeAutospacing="1" w:after="100" w:afterAutospacing="1"/>
      <w:jc w:val="left"/>
      <w:textAlignment w:val="center"/>
    </w:pPr>
  </w:style>
  <w:style w:type="paragraph" w:customStyle="1" w:styleId="xl70">
    <w:name w:val="xl70"/>
    <w:basedOn w:val="a2"/>
    <w:rsid w:val="0038549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73">
    <w:name w:val="xl73"/>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74">
    <w:name w:val="xl74"/>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7">
    <w:name w:val="xl77"/>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8">
    <w:name w:val="xl78"/>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2"/>
    <w:rsid w:val="00385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block-content1">
    <w:name w:val="block-content1"/>
    <w:rsid w:val="00385496"/>
    <w:rPr>
      <w:sz w:val="20"/>
      <w:szCs w:val="20"/>
    </w:rPr>
  </w:style>
  <w:style w:type="character" w:customStyle="1" w:styleId="okpdspan">
    <w:name w:val="okpd_span"/>
    <w:rsid w:val="00385496"/>
  </w:style>
  <w:style w:type="character" w:customStyle="1" w:styleId="apple-converted-space">
    <w:name w:val="apple-converted-space"/>
    <w:rsid w:val="00385496"/>
  </w:style>
  <w:style w:type="paragraph" w:styleId="afff4">
    <w:name w:val="List Paragraph"/>
    <w:basedOn w:val="a2"/>
    <w:uiPriority w:val="34"/>
    <w:qFormat/>
    <w:rsid w:val="00385496"/>
    <w:pPr>
      <w:ind w:left="708"/>
    </w:pPr>
  </w:style>
  <w:style w:type="character" w:customStyle="1" w:styleId="Default0">
    <w:name w:val="Default Знак"/>
    <w:link w:val="Default"/>
    <w:uiPriority w:val="99"/>
    <w:locked/>
    <w:rsid w:val="00385496"/>
    <w:rPr>
      <w:rFonts w:ascii="Arial" w:eastAsia="Calibri" w:hAnsi="Arial" w:cs="Times New Roman"/>
      <w:color w:val="000000"/>
      <w:sz w:val="24"/>
      <w:szCs w:val="24"/>
      <w:lang w:eastAsia="ru-RU"/>
    </w:rPr>
  </w:style>
  <w:style w:type="character" w:customStyle="1" w:styleId="29">
    <w:name w:val="Основной шрифт абзаца2"/>
    <w:semiHidden/>
    <w:rsid w:val="00385496"/>
  </w:style>
  <w:style w:type="paragraph" w:customStyle="1" w:styleId="-11">
    <w:name w:val="Цветной список - Акцент 11"/>
    <w:basedOn w:val="a2"/>
    <w:qFormat/>
    <w:rsid w:val="00385496"/>
    <w:pPr>
      <w:ind w:left="708"/>
    </w:pPr>
  </w:style>
  <w:style w:type="paragraph" w:customStyle="1" w:styleId="212">
    <w:name w:val="Средняя сетка 21"/>
    <w:qFormat/>
    <w:rsid w:val="00385496"/>
    <w:pPr>
      <w:spacing w:after="0" w:line="240" w:lineRule="auto"/>
    </w:pPr>
    <w:rPr>
      <w:rFonts w:ascii="Times New Roman" w:eastAsia="Times New Roman" w:hAnsi="Times New Roman" w:cs="Times New Roman"/>
      <w:sz w:val="20"/>
      <w:szCs w:val="20"/>
      <w:lang w:eastAsia="ru-RU"/>
    </w:rPr>
  </w:style>
  <w:style w:type="paragraph" w:styleId="afff5">
    <w:name w:val="List Bullet"/>
    <w:aliases w:val="UL,Маркированный список 1"/>
    <w:basedOn w:val="a2"/>
    <w:autoRedefine/>
    <w:rsid w:val="00385496"/>
    <w:pPr>
      <w:spacing w:before="0"/>
      <w:jc w:val="left"/>
    </w:pPr>
    <w:rPr>
      <w:sz w:val="22"/>
      <w:szCs w:val="22"/>
    </w:rPr>
  </w:style>
  <w:style w:type="table" w:customStyle="1" w:styleId="38">
    <w:name w:val="Сетка таблицы3"/>
    <w:basedOn w:val="a4"/>
    <w:next w:val="af0"/>
    <w:uiPriority w:val="59"/>
    <w:rsid w:val="003854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4"/>
    <w:next w:val="af0"/>
    <w:uiPriority w:val="59"/>
    <w:rsid w:val="003854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385496"/>
  </w:style>
  <w:style w:type="table" w:customStyle="1" w:styleId="50">
    <w:name w:val="Сетка таблицы5"/>
    <w:basedOn w:val="a4"/>
    <w:next w:val="af0"/>
    <w:uiPriority w:val="59"/>
    <w:rsid w:val="003854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4"/>
    <w:next w:val="af0"/>
    <w:uiPriority w:val="59"/>
    <w:rsid w:val="003854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4"/>
    <w:next w:val="af0"/>
    <w:uiPriority w:val="59"/>
    <w:rsid w:val="003854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4"/>
    <w:next w:val="af0"/>
    <w:uiPriority w:val="59"/>
    <w:rsid w:val="003854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
    <w:name w:val="b"/>
    <w:rsid w:val="00385496"/>
    <w:rPr>
      <w:rFonts w:cs="Times New Roman"/>
    </w:rPr>
  </w:style>
  <w:style w:type="character" w:styleId="afff6">
    <w:name w:val="Subtle Emphasis"/>
    <w:uiPriority w:val="19"/>
    <w:qFormat/>
    <w:rsid w:val="00385496"/>
    <w:rPr>
      <w:i/>
      <w:iCs/>
      <w:color w:val="808080"/>
    </w:rPr>
  </w:style>
  <w:style w:type="paragraph" w:styleId="afff7">
    <w:name w:val="No Spacing"/>
    <w:link w:val="afff8"/>
    <w:uiPriority w:val="1"/>
    <w:qFormat/>
    <w:rsid w:val="00385496"/>
    <w:pPr>
      <w:spacing w:after="0" w:line="240" w:lineRule="auto"/>
    </w:pPr>
    <w:rPr>
      <w:rFonts w:ascii="Times New Roman" w:eastAsia="Times New Roman" w:hAnsi="Times New Roman" w:cs="Times New Roman"/>
      <w:color w:val="000000"/>
      <w:lang w:eastAsia="ru-RU"/>
    </w:rPr>
  </w:style>
  <w:style w:type="character" w:customStyle="1" w:styleId="afff8">
    <w:name w:val="Без интервала Знак"/>
    <w:link w:val="afff7"/>
    <w:uiPriority w:val="1"/>
    <w:rsid w:val="00385496"/>
    <w:rPr>
      <w:rFonts w:ascii="Times New Roman" w:eastAsia="Times New Roman" w:hAnsi="Times New Roman" w:cs="Times New Roman"/>
      <w:color w:val="000000"/>
      <w:lang w:eastAsia="ru-RU"/>
    </w:rPr>
  </w:style>
  <w:style w:type="character" w:styleId="HTML">
    <w:name w:val="HTML Variable"/>
    <w:rsid w:val="00385496"/>
    <w:rPr>
      <w:i/>
      <w:iCs/>
    </w:rPr>
  </w:style>
  <w:style w:type="character" w:customStyle="1" w:styleId="apple-style-span">
    <w:name w:val="apple-style-span"/>
    <w:rsid w:val="00385496"/>
  </w:style>
  <w:style w:type="character" w:customStyle="1" w:styleId="rvts15">
    <w:name w:val="rvts15"/>
    <w:rsid w:val="00385496"/>
    <w:rPr>
      <w:rFonts w:ascii="Times New Roman" w:hAnsi="Times New Roman" w:cs="Times New Roman" w:hint="default"/>
      <w:sz w:val="20"/>
      <w:szCs w:val="20"/>
    </w:rPr>
  </w:style>
  <w:style w:type="paragraph" w:customStyle="1" w:styleId="213">
    <w:name w:val="Основной текст с отступом 21"/>
    <w:basedOn w:val="a2"/>
    <w:uiPriority w:val="99"/>
    <w:rsid w:val="00385496"/>
    <w:pPr>
      <w:suppressAutoHyphens/>
      <w:spacing w:before="0" w:after="120" w:line="480" w:lineRule="auto"/>
      <w:ind w:left="283"/>
      <w:jc w:val="left"/>
    </w:pPr>
    <w:rPr>
      <w:rFonts w:ascii="Calibri" w:eastAsia="Calibri" w:hAnsi="Calibri"/>
      <w:kern w:val="2"/>
      <w:lang w:eastAsia="hi-IN" w:bidi="hi-IN"/>
    </w:rPr>
  </w:style>
  <w:style w:type="paragraph" w:customStyle="1" w:styleId="Standard">
    <w:name w:val="Standard"/>
    <w:rsid w:val="00385496"/>
    <w:pPr>
      <w:suppressAutoHyphens/>
      <w:autoSpaceDN w:val="0"/>
      <w:spacing w:after="200" w:line="276" w:lineRule="auto"/>
      <w:textAlignment w:val="baseline"/>
    </w:pPr>
    <w:rPr>
      <w:rFonts w:ascii="Calibri" w:eastAsia="SimSun" w:hAnsi="Calibri" w:cs="Tahoma"/>
      <w:kern w:val="3"/>
    </w:rPr>
  </w:style>
  <w:style w:type="character" w:customStyle="1" w:styleId="afff9">
    <w:name w:val="Неразрешенное упоминание"/>
    <w:uiPriority w:val="99"/>
    <w:semiHidden/>
    <w:unhideWhenUsed/>
    <w:rsid w:val="00385496"/>
    <w:rPr>
      <w:color w:val="605E5C"/>
      <w:shd w:val="clear" w:color="auto" w:fill="E1DFDD"/>
    </w:rPr>
  </w:style>
  <w:style w:type="paragraph" w:customStyle="1" w:styleId="copyright-info">
    <w:name w:val="copyright-info"/>
    <w:basedOn w:val="a2"/>
    <w:rsid w:val="00385496"/>
    <w:pPr>
      <w:spacing w:before="100" w:beforeAutospacing="1" w:after="100" w:afterAutospacing="1"/>
      <w:jc w:val="left"/>
    </w:pPr>
  </w:style>
  <w:style w:type="paragraph" w:styleId="afffa">
    <w:name w:val="Revision"/>
    <w:hidden/>
    <w:uiPriority w:val="99"/>
    <w:semiHidden/>
    <w:rsid w:val="00385496"/>
    <w:pPr>
      <w:spacing w:after="0" w:line="240" w:lineRule="auto"/>
    </w:pPr>
    <w:rPr>
      <w:rFonts w:ascii="Times New Roman" w:eastAsia="Times New Roman" w:hAnsi="Times New Roman" w:cs="Times New Roman"/>
      <w:sz w:val="24"/>
      <w:szCs w:val="24"/>
      <w:lang w:eastAsia="ru-RU"/>
    </w:rPr>
  </w:style>
  <w:style w:type="character" w:customStyle="1" w:styleId="2b">
    <w:name w:val="Основной текст (2)_"/>
    <w:link w:val="2c"/>
    <w:rsid w:val="00385496"/>
    <w:rPr>
      <w:b/>
      <w:bCs/>
      <w:sz w:val="18"/>
      <w:szCs w:val="18"/>
      <w:shd w:val="clear" w:color="auto" w:fill="FFFFFF"/>
    </w:rPr>
  </w:style>
  <w:style w:type="character" w:customStyle="1" w:styleId="afffb">
    <w:name w:val="Основной текст_"/>
    <w:link w:val="70"/>
    <w:rsid w:val="00385496"/>
    <w:rPr>
      <w:sz w:val="18"/>
      <w:szCs w:val="18"/>
      <w:shd w:val="clear" w:color="auto" w:fill="FFFFFF"/>
    </w:rPr>
  </w:style>
  <w:style w:type="character" w:customStyle="1" w:styleId="2d">
    <w:name w:val="Основной текст (2) + Не полужирный"/>
    <w:rsid w:val="00385496"/>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afffc">
    <w:name w:val="Основной текст + Полужирный"/>
    <w:rsid w:val="00385496"/>
    <w:rPr>
      <w:rFonts w:ascii="Times New Roman" w:eastAsia="Times New Roman" w:hAnsi="Times New Roman" w:cs="Times New Roman"/>
      <w:b/>
      <w:bCs/>
      <w:color w:val="000000"/>
      <w:spacing w:val="0"/>
      <w:w w:val="100"/>
      <w:position w:val="0"/>
      <w:sz w:val="18"/>
      <w:szCs w:val="18"/>
      <w:shd w:val="clear" w:color="auto" w:fill="FFFFFF"/>
      <w:lang w:val="ru-RU"/>
    </w:rPr>
  </w:style>
  <w:style w:type="paragraph" w:customStyle="1" w:styleId="70">
    <w:name w:val="Основной текст7"/>
    <w:basedOn w:val="a2"/>
    <w:link w:val="afffb"/>
    <w:rsid w:val="00385496"/>
    <w:pPr>
      <w:widowControl w:val="0"/>
      <w:shd w:val="clear" w:color="auto" w:fill="FFFFFF"/>
      <w:spacing w:before="240" w:after="240" w:line="0" w:lineRule="atLeast"/>
      <w:ind w:hanging="1020"/>
    </w:pPr>
    <w:rPr>
      <w:rFonts w:asciiTheme="minorHAnsi" w:eastAsiaTheme="minorHAnsi" w:hAnsiTheme="minorHAnsi" w:cstheme="minorBidi"/>
      <w:sz w:val="18"/>
      <w:szCs w:val="18"/>
      <w:lang w:eastAsia="en-US"/>
    </w:rPr>
  </w:style>
  <w:style w:type="paragraph" w:customStyle="1" w:styleId="2c">
    <w:name w:val="Основной текст (2)"/>
    <w:basedOn w:val="a2"/>
    <w:link w:val="2b"/>
    <w:rsid w:val="00385496"/>
    <w:pPr>
      <w:widowControl w:val="0"/>
      <w:shd w:val="clear" w:color="auto" w:fill="FFFFFF"/>
      <w:spacing w:before="0" w:after="240" w:line="0" w:lineRule="atLeast"/>
    </w:pPr>
    <w:rPr>
      <w:rFonts w:asciiTheme="minorHAnsi" w:eastAsiaTheme="minorHAnsi" w:hAnsiTheme="minorHAnsi" w:cstheme="minorBidi"/>
      <w:b/>
      <w:bCs/>
      <w:sz w:val="18"/>
      <w:szCs w:val="18"/>
      <w:lang w:eastAsia="en-US"/>
    </w:rPr>
  </w:style>
  <w:style w:type="paragraph" w:styleId="af5">
    <w:name w:val="Title"/>
    <w:basedOn w:val="a2"/>
    <w:next w:val="a2"/>
    <w:link w:val="afffd"/>
    <w:uiPriority w:val="10"/>
    <w:qFormat/>
    <w:rsid w:val="00385496"/>
    <w:pPr>
      <w:spacing w:before="0"/>
      <w:contextualSpacing/>
    </w:pPr>
    <w:rPr>
      <w:rFonts w:asciiTheme="majorHAnsi" w:eastAsiaTheme="majorEastAsia" w:hAnsiTheme="majorHAnsi" w:cstheme="majorBidi"/>
      <w:spacing w:val="-10"/>
      <w:kern w:val="28"/>
      <w:sz w:val="56"/>
      <w:szCs w:val="56"/>
    </w:rPr>
  </w:style>
  <w:style w:type="character" w:customStyle="1" w:styleId="afffd">
    <w:name w:val="Заголовок Знак"/>
    <w:basedOn w:val="a3"/>
    <w:link w:val="af5"/>
    <w:uiPriority w:val="10"/>
    <w:rsid w:val="00385496"/>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EE62169FF697CE565185E27DDB533BB1218461C50839D889E28D72C5980BE6A31955CEF11C4CF65C06A86FD8ED56F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63D760B189C1013A2C576FF0D87F728A7463339D6076C2210B2E2F27758066444D5E6298C5839B721EE130A6DA34B484A156858C0EDJ7W9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072D9DE3A619468D7C574AA4DC50B2CF84B33C6724AE91491D9D1EE44028BBC50E392371AB23FE4D10534A0255FFCAF1B5F60E17D0N6A4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8626</Words>
  <Characters>49171</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ФНКЦ НМИЦ "ДГОИ им. Дмитрия Рогачева"</Company>
  <LinksUpToDate>false</LinksUpToDate>
  <CharactersWithSpaces>57682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Бороева Дарима Баторовна</dc:creator>
  <cp:keywords/>
  <dc:description/>
  <cp:lastModifiedBy>Бороева Дарима Баторовна</cp:lastModifiedBy>
  <cp:revision>4</cp:revision>
  <dcterms:created xsi:type="dcterms:W3CDTF">2026-04-20T08:53:00Z</dcterms:created>
  <dcterms:modified xsi:type="dcterms:W3CDTF">2026-06-04T13:48:00Z</dcterms:modified>
</cp:coreProperties>
</file>