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6C62D" w14:textId="3AB799D9" w:rsidR="007F4981" w:rsidRPr="00AC5AF6" w:rsidRDefault="00BF051D" w:rsidP="000F01CE">
      <w:pPr>
        <w:pStyle w:val="1"/>
        <w:spacing w:before="0" w:line="276" w:lineRule="auto"/>
        <w:ind w:firstLine="709"/>
        <w:jc w:val="center"/>
        <w:rPr>
          <w:rFonts w:ascii="Times New Roman" w:hAnsi="Times New Roman"/>
          <w:color w:val="auto"/>
          <w:sz w:val="24"/>
          <w:szCs w:val="24"/>
        </w:rPr>
      </w:pPr>
      <w:r>
        <w:rPr>
          <w:rFonts w:ascii="Times New Roman" w:hAnsi="Times New Roman"/>
          <w:color w:val="auto"/>
          <w:sz w:val="24"/>
          <w:szCs w:val="24"/>
        </w:rPr>
        <w:t>КОНТРАКТ</w:t>
      </w:r>
      <w:r w:rsidR="007F4981" w:rsidRPr="00AC5AF6">
        <w:rPr>
          <w:rFonts w:ascii="Times New Roman" w:hAnsi="Times New Roman"/>
          <w:color w:val="auto"/>
          <w:sz w:val="24"/>
          <w:szCs w:val="24"/>
        </w:rPr>
        <w:t xml:space="preserve"> №</w:t>
      </w:r>
      <w:r w:rsidR="007C1C0E" w:rsidRPr="00AC5AF6">
        <w:rPr>
          <w:rFonts w:ascii="Times New Roman" w:hAnsi="Times New Roman"/>
          <w:color w:val="auto"/>
          <w:sz w:val="24"/>
          <w:szCs w:val="24"/>
        </w:rPr>
        <w:t xml:space="preserve"> </w:t>
      </w:r>
      <w:r w:rsidR="008A3D9E">
        <w:rPr>
          <w:rFonts w:ascii="Times New Roman" w:hAnsi="Times New Roman"/>
          <w:color w:val="auto"/>
          <w:sz w:val="24"/>
          <w:szCs w:val="24"/>
        </w:rPr>
        <w:t>534</w:t>
      </w:r>
    </w:p>
    <w:p w14:paraId="668D722E" w14:textId="34FC4A38" w:rsidR="007F4981" w:rsidRPr="00AC5AF6" w:rsidRDefault="00D1687D" w:rsidP="000F01CE">
      <w:pPr>
        <w:spacing w:line="276" w:lineRule="auto"/>
        <w:ind w:firstLine="709"/>
        <w:jc w:val="center"/>
      </w:pPr>
      <w:r w:rsidRPr="00AC5AF6">
        <w:t>п</w:t>
      </w:r>
      <w:r w:rsidR="00F12374" w:rsidRPr="00AC5AF6">
        <w:t>оставки</w:t>
      </w:r>
    </w:p>
    <w:tbl>
      <w:tblPr>
        <w:tblStyle w:val="af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393"/>
      </w:tblGrid>
      <w:tr w:rsidR="00D1687D" w:rsidRPr="00AC5AF6" w14:paraId="08AF2C8F" w14:textId="77777777" w:rsidTr="00D1687D">
        <w:tc>
          <w:tcPr>
            <w:tcW w:w="4814" w:type="dxa"/>
          </w:tcPr>
          <w:p w14:paraId="47B4E40A" w14:textId="77777777" w:rsidR="00D1687D" w:rsidRPr="00AC5AF6" w:rsidRDefault="00D1687D" w:rsidP="000F01CE">
            <w:pPr>
              <w:pStyle w:val="ConsPlusNormal"/>
              <w:spacing w:after="60" w:line="276" w:lineRule="auto"/>
              <w:ind w:firstLine="0"/>
              <w:rPr>
                <w:rFonts w:ascii="Times New Roman" w:hAnsi="Times New Roman" w:cs="Times New Roman"/>
                <w:b/>
                <w:sz w:val="24"/>
                <w:szCs w:val="24"/>
              </w:rPr>
            </w:pPr>
            <w:r w:rsidRPr="00AC5AF6">
              <w:rPr>
                <w:rFonts w:ascii="Times New Roman" w:hAnsi="Times New Roman" w:cs="Times New Roman"/>
                <w:sz w:val="24"/>
                <w:szCs w:val="24"/>
              </w:rPr>
              <w:t>г. Москва</w:t>
            </w:r>
          </w:p>
        </w:tc>
        <w:tc>
          <w:tcPr>
            <w:tcW w:w="5393" w:type="dxa"/>
          </w:tcPr>
          <w:p w14:paraId="019D400F" w14:textId="10FC3662" w:rsidR="00D1687D" w:rsidRPr="00AC5AF6" w:rsidRDefault="00E03B99" w:rsidP="000F01CE">
            <w:pPr>
              <w:pStyle w:val="ConsPlusNormal"/>
              <w:spacing w:after="60" w:line="276" w:lineRule="auto"/>
              <w:ind w:firstLine="0"/>
              <w:jc w:val="right"/>
              <w:rPr>
                <w:rFonts w:ascii="Times New Roman" w:hAnsi="Times New Roman" w:cs="Times New Roman"/>
                <w:b/>
                <w:sz w:val="24"/>
                <w:szCs w:val="24"/>
              </w:rPr>
            </w:pPr>
            <w:r>
              <w:rPr>
                <w:rFonts w:ascii="Times New Roman" w:hAnsi="Times New Roman" w:cs="Times New Roman"/>
                <w:sz w:val="24"/>
                <w:szCs w:val="24"/>
              </w:rPr>
              <w:t>«____» ___________ 2026</w:t>
            </w:r>
            <w:r w:rsidR="006B5B49" w:rsidRPr="00AC5AF6">
              <w:rPr>
                <w:rFonts w:ascii="Times New Roman" w:hAnsi="Times New Roman" w:cs="Times New Roman"/>
                <w:sz w:val="24"/>
                <w:szCs w:val="24"/>
              </w:rPr>
              <w:t xml:space="preserve"> год</w:t>
            </w:r>
          </w:p>
        </w:tc>
      </w:tr>
    </w:tbl>
    <w:p w14:paraId="6163E7C1" w14:textId="77777777" w:rsidR="00414F4D" w:rsidRPr="00AC5AF6" w:rsidRDefault="00414F4D" w:rsidP="000F01CE">
      <w:pPr>
        <w:snapToGrid w:val="0"/>
        <w:spacing w:line="276" w:lineRule="auto"/>
        <w:jc w:val="both"/>
      </w:pPr>
    </w:p>
    <w:p w14:paraId="50BEB466" w14:textId="4A9D59B5" w:rsidR="003F3746" w:rsidRPr="001033B3" w:rsidRDefault="003F3746" w:rsidP="001033B3">
      <w:pPr>
        <w:pStyle w:val="TableParagraph"/>
        <w:spacing w:line="276" w:lineRule="auto"/>
        <w:jc w:val="both"/>
        <w:rPr>
          <w:sz w:val="24"/>
          <w:szCs w:val="24"/>
        </w:rPr>
      </w:pPr>
      <w:r w:rsidRPr="00AC5AF6">
        <w:rPr>
          <w:b/>
          <w:sz w:val="24"/>
          <w:szCs w:val="24"/>
        </w:rPr>
        <w:t>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r w:rsidR="00D017B2" w:rsidRPr="00AC5AF6">
        <w:rPr>
          <w:b/>
          <w:sz w:val="24"/>
          <w:szCs w:val="24"/>
        </w:rPr>
        <w:t xml:space="preserve"> </w:t>
      </w:r>
      <w:r w:rsidR="00D017B2" w:rsidRPr="00AC5AF6">
        <w:rPr>
          <w:sz w:val="24"/>
          <w:szCs w:val="24"/>
        </w:rPr>
        <w:t>(</w:t>
      </w:r>
      <w:r w:rsidR="0005763D" w:rsidRPr="00AC5AF6">
        <w:rPr>
          <w:sz w:val="24"/>
          <w:szCs w:val="24"/>
        </w:rPr>
        <w:t xml:space="preserve">сокращенное наименование – </w:t>
      </w:r>
      <w:proofErr w:type="spellStart"/>
      <w:r w:rsidR="00D017B2" w:rsidRPr="00AC5AF6">
        <w:rPr>
          <w:sz w:val="24"/>
          <w:szCs w:val="24"/>
        </w:rPr>
        <w:t>МИИГАиК</w:t>
      </w:r>
      <w:proofErr w:type="spellEnd"/>
      <w:r w:rsidR="00D017B2" w:rsidRPr="00AC5AF6">
        <w:rPr>
          <w:sz w:val="24"/>
          <w:szCs w:val="24"/>
        </w:rPr>
        <w:t>)</w:t>
      </w:r>
      <w:r w:rsidRPr="00AC5AF6">
        <w:rPr>
          <w:sz w:val="24"/>
          <w:szCs w:val="24"/>
        </w:rPr>
        <w:t>, име</w:t>
      </w:r>
      <w:r w:rsidR="00466450">
        <w:rPr>
          <w:sz w:val="24"/>
          <w:szCs w:val="24"/>
        </w:rPr>
        <w:t>нуемое в дальнейшем «Заказчик»,</w:t>
      </w:r>
      <w:r w:rsidR="000E4C9F" w:rsidRPr="00AC5AF6">
        <w:rPr>
          <w:sz w:val="24"/>
          <w:szCs w:val="24"/>
        </w:rPr>
        <w:t xml:space="preserve"> </w:t>
      </w:r>
      <w:r w:rsidR="00466450" w:rsidRPr="009C17C3">
        <w:rPr>
          <w:sz w:val="24"/>
          <w:szCs w:val="24"/>
        </w:rPr>
        <w:t xml:space="preserve">в лице </w:t>
      </w:r>
      <w:r w:rsidR="00956051" w:rsidRPr="00956051">
        <w:rPr>
          <w:sz w:val="24"/>
          <w:szCs w:val="24"/>
        </w:rPr>
        <w:t xml:space="preserve">представителя </w:t>
      </w:r>
      <w:proofErr w:type="spellStart"/>
      <w:r w:rsidR="00956051" w:rsidRPr="00956051">
        <w:rPr>
          <w:sz w:val="24"/>
          <w:szCs w:val="24"/>
        </w:rPr>
        <w:t>Кремлёва</w:t>
      </w:r>
      <w:proofErr w:type="spellEnd"/>
      <w:r w:rsidR="00956051" w:rsidRPr="00956051">
        <w:rPr>
          <w:sz w:val="24"/>
          <w:szCs w:val="24"/>
        </w:rPr>
        <w:t xml:space="preserve"> Дмитрия Юрьевича, действующего на основании доверенности от 25.08.2025</w:t>
      </w:r>
      <w:r w:rsidR="00AA0337">
        <w:rPr>
          <w:sz w:val="24"/>
          <w:szCs w:val="24"/>
        </w:rPr>
        <w:t xml:space="preserve"> г.</w:t>
      </w:r>
      <w:r w:rsidR="00956051" w:rsidRPr="00956051">
        <w:rPr>
          <w:sz w:val="24"/>
          <w:szCs w:val="24"/>
        </w:rPr>
        <w:t xml:space="preserve"> № 65</w:t>
      </w:r>
      <w:r w:rsidR="000E4C9F" w:rsidRPr="00AC5AF6">
        <w:rPr>
          <w:sz w:val="24"/>
          <w:szCs w:val="24"/>
        </w:rPr>
        <w:t>,</w:t>
      </w:r>
      <w:r w:rsidRPr="00AC5AF6">
        <w:rPr>
          <w:sz w:val="24"/>
          <w:szCs w:val="24"/>
        </w:rPr>
        <w:t xml:space="preserve"> с одной стороны, </w:t>
      </w:r>
      <w:r w:rsidR="007131BC" w:rsidRPr="00AC5AF6">
        <w:rPr>
          <w:bCs/>
          <w:sz w:val="24"/>
          <w:szCs w:val="24"/>
          <w:lang w:eastAsia="ar-SA"/>
        </w:rPr>
        <w:t>и</w:t>
      </w:r>
      <w:r w:rsidR="00F366F4" w:rsidRPr="00AC5AF6">
        <w:rPr>
          <w:color w:val="2C303B"/>
          <w:spacing w:val="-3"/>
          <w:sz w:val="24"/>
          <w:szCs w:val="24"/>
          <w:shd w:val="clear" w:color="auto" w:fill="FFFFFF"/>
          <w:lang w:eastAsia="ru-RU"/>
        </w:rPr>
        <w:t xml:space="preserve"> </w:t>
      </w:r>
      <w:r w:rsidR="005D52FC">
        <w:rPr>
          <w:b/>
          <w:spacing w:val="-3"/>
          <w:sz w:val="24"/>
          <w:szCs w:val="24"/>
          <w:shd w:val="clear" w:color="auto" w:fill="FFFFFF"/>
          <w:lang w:eastAsia="ru-RU"/>
        </w:rPr>
        <w:t>__________</w:t>
      </w:r>
      <w:r w:rsidR="001033B3" w:rsidRPr="001B385E">
        <w:rPr>
          <w:spacing w:val="-3"/>
          <w:sz w:val="24"/>
          <w:szCs w:val="24"/>
          <w:shd w:val="clear" w:color="auto" w:fill="FFFFFF"/>
          <w:lang w:eastAsia="ru-RU"/>
        </w:rPr>
        <w:t>,</w:t>
      </w:r>
      <w:r w:rsidR="00B511A3" w:rsidRPr="00347806">
        <w:rPr>
          <w:sz w:val="24"/>
          <w:szCs w:val="24"/>
        </w:rPr>
        <w:t xml:space="preserve"> именуем</w:t>
      </w:r>
      <w:r w:rsidR="005D52FC">
        <w:rPr>
          <w:sz w:val="24"/>
          <w:szCs w:val="24"/>
        </w:rPr>
        <w:t>__</w:t>
      </w:r>
      <w:r w:rsidR="00B511A3" w:rsidRPr="0080561E">
        <w:rPr>
          <w:sz w:val="24"/>
          <w:szCs w:val="24"/>
        </w:rPr>
        <w:t xml:space="preserve"> в дальнейшем «Поставщик»,</w:t>
      </w:r>
      <w:r w:rsidR="00440781">
        <w:rPr>
          <w:sz w:val="24"/>
          <w:szCs w:val="24"/>
        </w:rPr>
        <w:t xml:space="preserve"> в лице </w:t>
      </w:r>
      <w:r w:rsidR="005D52FC">
        <w:rPr>
          <w:sz w:val="24"/>
          <w:szCs w:val="24"/>
        </w:rPr>
        <w:t>__________</w:t>
      </w:r>
      <w:r w:rsidR="00440781">
        <w:rPr>
          <w:sz w:val="24"/>
          <w:szCs w:val="24"/>
        </w:rPr>
        <w:t xml:space="preserve">, действующего на основании </w:t>
      </w:r>
      <w:r w:rsidR="005D52FC">
        <w:rPr>
          <w:sz w:val="24"/>
          <w:szCs w:val="24"/>
        </w:rPr>
        <w:t>__________</w:t>
      </w:r>
      <w:r w:rsidR="00440781">
        <w:rPr>
          <w:sz w:val="24"/>
          <w:szCs w:val="24"/>
        </w:rPr>
        <w:t>,</w:t>
      </w:r>
      <w:r w:rsidR="001033B3" w:rsidRPr="0080561E">
        <w:t xml:space="preserve"> </w:t>
      </w:r>
      <w:r w:rsidRPr="00347806">
        <w:rPr>
          <w:sz w:val="24"/>
          <w:szCs w:val="24"/>
        </w:rPr>
        <w:t xml:space="preserve">с другой стороны, </w:t>
      </w:r>
      <w:r w:rsidR="00ED3EDB" w:rsidRPr="00347806">
        <w:rPr>
          <w:sz w:val="24"/>
          <w:szCs w:val="24"/>
        </w:rPr>
        <w:t>совместно</w:t>
      </w:r>
      <w:r w:rsidR="00862E18" w:rsidRPr="00347806">
        <w:rPr>
          <w:sz w:val="24"/>
          <w:szCs w:val="24"/>
        </w:rPr>
        <w:t xml:space="preserve"> </w:t>
      </w:r>
      <w:r w:rsidRPr="00347806">
        <w:rPr>
          <w:sz w:val="24"/>
          <w:szCs w:val="24"/>
        </w:rPr>
        <w:t xml:space="preserve">именуемые «Стороны» и </w:t>
      </w:r>
      <w:r w:rsidR="00E54C2F" w:rsidRPr="00347806">
        <w:rPr>
          <w:sz w:val="24"/>
          <w:szCs w:val="24"/>
        </w:rPr>
        <w:t>по</w:t>
      </w:r>
      <w:r w:rsidRPr="00347806">
        <w:rPr>
          <w:sz w:val="24"/>
          <w:szCs w:val="24"/>
        </w:rPr>
        <w:t xml:space="preserve"> отдельности «Сторона»,</w:t>
      </w:r>
      <w:r w:rsidR="00862E18" w:rsidRPr="00347806">
        <w:rPr>
          <w:sz w:val="24"/>
          <w:szCs w:val="24"/>
        </w:rPr>
        <w:t xml:space="preserve"> </w:t>
      </w:r>
      <w:r w:rsidRPr="00347806">
        <w:rPr>
          <w:sz w:val="24"/>
          <w:szCs w:val="24"/>
        </w:rPr>
        <w:t>с соблюдением требований Гражданского кодекса Российс</w:t>
      </w:r>
      <w:r w:rsidR="00BF051D">
        <w:rPr>
          <w:sz w:val="24"/>
          <w:szCs w:val="24"/>
        </w:rPr>
        <w:t>кой Федерации, в соответствии с</w:t>
      </w:r>
      <w:r w:rsidR="00BF051D" w:rsidRPr="00BF051D">
        <w:rPr>
          <w:sz w:val="24"/>
          <w:szCs w:val="24"/>
        </w:rPr>
        <w:t xml:space="preserve">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«договор») о нижеследующем:</w:t>
      </w:r>
    </w:p>
    <w:p w14:paraId="3F1B8C5D" w14:textId="77777777" w:rsidR="007F4981" w:rsidRPr="00AC5AF6" w:rsidRDefault="007F4981" w:rsidP="000F01CE">
      <w:pPr>
        <w:pStyle w:val="a9"/>
        <w:numPr>
          <w:ilvl w:val="0"/>
          <w:numId w:val="3"/>
        </w:numPr>
        <w:spacing w:before="240" w:after="0"/>
        <w:ind w:hanging="357"/>
        <w:jc w:val="center"/>
        <w:rPr>
          <w:rFonts w:ascii="Times New Roman" w:hAnsi="Times New Roman" w:cs="Times New Roman"/>
          <w:b/>
          <w:bCs/>
          <w:sz w:val="24"/>
          <w:szCs w:val="24"/>
        </w:rPr>
      </w:pPr>
      <w:r w:rsidRPr="00AC5AF6">
        <w:rPr>
          <w:rFonts w:ascii="Times New Roman" w:hAnsi="Times New Roman" w:cs="Times New Roman"/>
          <w:b/>
          <w:bCs/>
          <w:sz w:val="24"/>
          <w:szCs w:val="24"/>
        </w:rPr>
        <w:t>ПРЕДМЕТ ДОГОВОРА</w:t>
      </w:r>
    </w:p>
    <w:p w14:paraId="1EE4A76D" w14:textId="443529A6" w:rsidR="007F4981" w:rsidRPr="00AC5AF6" w:rsidRDefault="007F4981" w:rsidP="00AF4D88">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Поставщик обязуется</w:t>
      </w:r>
      <w:r w:rsidR="00406C79" w:rsidRPr="00AC5AF6">
        <w:rPr>
          <w:rFonts w:ascii="Times New Roman" w:hAnsi="Times New Roman" w:cs="Times New Roman"/>
          <w:bCs/>
          <w:sz w:val="24"/>
          <w:szCs w:val="24"/>
          <w:lang w:eastAsia="ar-SA"/>
        </w:rPr>
        <w:t xml:space="preserve"> поставить</w:t>
      </w:r>
      <w:r w:rsidRPr="00AC5AF6">
        <w:rPr>
          <w:rFonts w:ascii="Times New Roman" w:hAnsi="Times New Roman" w:cs="Times New Roman"/>
          <w:bCs/>
          <w:sz w:val="24"/>
          <w:szCs w:val="24"/>
          <w:lang w:eastAsia="ar-SA"/>
        </w:rPr>
        <w:t xml:space="preserve"> </w:t>
      </w:r>
      <w:r w:rsidR="002767DA">
        <w:rPr>
          <w:rFonts w:ascii="Times New Roman" w:hAnsi="Times New Roman" w:cs="Times New Roman"/>
          <w:bCs/>
          <w:sz w:val="24"/>
          <w:szCs w:val="24"/>
          <w:lang w:eastAsia="ar-SA"/>
        </w:rPr>
        <w:t>укрывную пленку и защитные комбинезоны</w:t>
      </w:r>
      <w:r w:rsidR="00045E0D" w:rsidRPr="00E03B99">
        <w:rPr>
          <w:rFonts w:ascii="Times New Roman" w:hAnsi="Times New Roman" w:cs="Times New Roman"/>
          <w:bCs/>
          <w:sz w:val="24"/>
          <w:szCs w:val="24"/>
          <w:lang w:eastAsia="ar-SA"/>
        </w:rPr>
        <w:t xml:space="preserve"> </w:t>
      </w:r>
      <w:r w:rsidR="00F63C79" w:rsidRPr="00AC5AF6">
        <w:rPr>
          <w:rFonts w:ascii="Times New Roman" w:hAnsi="Times New Roman" w:cs="Times New Roman"/>
          <w:bCs/>
          <w:sz w:val="24"/>
          <w:szCs w:val="24"/>
          <w:lang w:eastAsia="ar-SA"/>
        </w:rPr>
        <w:t xml:space="preserve">(далее – </w:t>
      </w:r>
      <w:r w:rsidR="00ED3EDB" w:rsidRPr="00AC5AF6">
        <w:rPr>
          <w:rFonts w:ascii="Times New Roman" w:hAnsi="Times New Roman" w:cs="Times New Roman"/>
          <w:bCs/>
          <w:sz w:val="24"/>
          <w:szCs w:val="24"/>
          <w:lang w:eastAsia="ar-SA"/>
        </w:rPr>
        <w:t>«</w:t>
      </w:r>
      <w:r w:rsidR="0005763D" w:rsidRPr="00AC5AF6">
        <w:rPr>
          <w:rFonts w:ascii="Times New Roman" w:hAnsi="Times New Roman" w:cs="Times New Roman"/>
          <w:bCs/>
          <w:sz w:val="24"/>
          <w:szCs w:val="24"/>
          <w:lang w:eastAsia="ar-SA"/>
        </w:rPr>
        <w:t>товар</w:t>
      </w:r>
      <w:r w:rsidR="00ED3EDB" w:rsidRPr="00AC5AF6">
        <w:rPr>
          <w:rFonts w:ascii="Times New Roman" w:hAnsi="Times New Roman" w:cs="Times New Roman"/>
          <w:bCs/>
          <w:sz w:val="24"/>
          <w:szCs w:val="24"/>
          <w:lang w:eastAsia="ar-SA"/>
        </w:rPr>
        <w:t>»</w:t>
      </w:r>
      <w:r w:rsidR="00F63C79" w:rsidRPr="00AC5AF6">
        <w:rPr>
          <w:rFonts w:ascii="Times New Roman" w:hAnsi="Times New Roman" w:cs="Times New Roman"/>
          <w:bCs/>
          <w:sz w:val="24"/>
          <w:szCs w:val="24"/>
          <w:lang w:eastAsia="ar-SA"/>
        </w:rPr>
        <w:t xml:space="preserve">) </w:t>
      </w:r>
      <w:r w:rsidRPr="00AC5AF6">
        <w:rPr>
          <w:rFonts w:ascii="Times New Roman" w:hAnsi="Times New Roman" w:cs="Times New Roman"/>
          <w:bCs/>
          <w:sz w:val="24"/>
          <w:szCs w:val="24"/>
          <w:lang w:eastAsia="ar-SA"/>
        </w:rPr>
        <w:t>в количестве</w:t>
      </w:r>
      <w:r w:rsidR="00ED3EDB" w:rsidRPr="00AC5AF6">
        <w:rPr>
          <w:rFonts w:ascii="Times New Roman" w:hAnsi="Times New Roman" w:cs="Times New Roman"/>
          <w:bCs/>
          <w:sz w:val="24"/>
          <w:szCs w:val="24"/>
          <w:lang w:eastAsia="ar-SA"/>
        </w:rPr>
        <w:t xml:space="preserve"> и ассортименте</w:t>
      </w:r>
      <w:r w:rsidRPr="00AC5AF6">
        <w:rPr>
          <w:rFonts w:ascii="Times New Roman" w:hAnsi="Times New Roman" w:cs="Times New Roman"/>
          <w:bCs/>
          <w:sz w:val="24"/>
          <w:szCs w:val="24"/>
          <w:lang w:eastAsia="ar-SA"/>
        </w:rPr>
        <w:t xml:space="preserve">, указанном в </w:t>
      </w:r>
      <w:r w:rsidR="0005763D" w:rsidRPr="00AC5AF6">
        <w:rPr>
          <w:rFonts w:ascii="Times New Roman" w:hAnsi="Times New Roman" w:cs="Times New Roman"/>
          <w:bCs/>
          <w:sz w:val="24"/>
          <w:szCs w:val="24"/>
          <w:lang w:eastAsia="ar-SA"/>
        </w:rPr>
        <w:t>с</w:t>
      </w:r>
      <w:r w:rsidR="00995314">
        <w:rPr>
          <w:rFonts w:ascii="Times New Roman" w:hAnsi="Times New Roman" w:cs="Times New Roman"/>
          <w:bCs/>
          <w:sz w:val="24"/>
          <w:szCs w:val="24"/>
          <w:lang w:eastAsia="ar-SA"/>
        </w:rPr>
        <w:t>пецификации (Приложение №1</w:t>
      </w:r>
      <w:r w:rsidRPr="00AC5AF6">
        <w:rPr>
          <w:rFonts w:ascii="Times New Roman" w:hAnsi="Times New Roman" w:cs="Times New Roman"/>
          <w:bCs/>
          <w:sz w:val="24"/>
          <w:szCs w:val="24"/>
          <w:lang w:eastAsia="ar-SA"/>
        </w:rPr>
        <w:t xml:space="preserve"> к </w:t>
      </w:r>
      <w:r w:rsidR="0005763D" w:rsidRPr="00AC5AF6">
        <w:rPr>
          <w:rFonts w:ascii="Times New Roman" w:hAnsi="Times New Roman" w:cs="Times New Roman"/>
          <w:bCs/>
          <w:sz w:val="24"/>
          <w:szCs w:val="24"/>
          <w:lang w:eastAsia="ar-SA"/>
        </w:rPr>
        <w:t>договор</w:t>
      </w:r>
      <w:r w:rsidR="006052C4" w:rsidRPr="00AC5AF6">
        <w:rPr>
          <w:rFonts w:ascii="Times New Roman" w:hAnsi="Times New Roman" w:cs="Times New Roman"/>
          <w:bCs/>
          <w:sz w:val="24"/>
          <w:szCs w:val="24"/>
          <w:lang w:eastAsia="ar-SA"/>
        </w:rPr>
        <w:t>у)</w:t>
      </w:r>
      <w:r w:rsidR="00E65EC6" w:rsidRPr="00AC5AF6">
        <w:rPr>
          <w:rFonts w:ascii="Times New Roman" w:hAnsi="Times New Roman" w:cs="Times New Roman"/>
          <w:bCs/>
          <w:sz w:val="24"/>
          <w:szCs w:val="24"/>
          <w:lang w:eastAsia="ar-SA"/>
        </w:rPr>
        <w:t>,</w:t>
      </w:r>
      <w:r w:rsidR="00862E18" w:rsidRPr="00AC5AF6">
        <w:rPr>
          <w:rFonts w:ascii="Times New Roman" w:hAnsi="Times New Roman" w:cs="Times New Roman"/>
          <w:bCs/>
          <w:sz w:val="24"/>
          <w:szCs w:val="24"/>
          <w:lang w:eastAsia="ar-SA"/>
        </w:rPr>
        <w:t xml:space="preserve"> </w:t>
      </w:r>
      <w:r w:rsidRPr="00AC5AF6">
        <w:rPr>
          <w:rFonts w:ascii="Times New Roman" w:hAnsi="Times New Roman" w:cs="Times New Roman"/>
          <w:bCs/>
          <w:sz w:val="24"/>
          <w:szCs w:val="24"/>
          <w:lang w:eastAsia="ar-SA"/>
        </w:rPr>
        <w:t xml:space="preserve">в сроки, установленные </w:t>
      </w:r>
      <w:r w:rsidR="0005763D" w:rsidRPr="00AC5AF6">
        <w:rPr>
          <w:rFonts w:ascii="Times New Roman" w:hAnsi="Times New Roman" w:cs="Times New Roman"/>
          <w:bCs/>
          <w:sz w:val="24"/>
          <w:szCs w:val="24"/>
          <w:lang w:eastAsia="ar-SA"/>
        </w:rPr>
        <w:t>договор</w:t>
      </w:r>
      <w:r w:rsidR="00ED3EDB" w:rsidRPr="00AC5AF6">
        <w:rPr>
          <w:rFonts w:ascii="Times New Roman" w:hAnsi="Times New Roman" w:cs="Times New Roman"/>
          <w:bCs/>
          <w:sz w:val="24"/>
          <w:szCs w:val="24"/>
          <w:lang w:eastAsia="ar-SA"/>
        </w:rPr>
        <w:t>ом</w:t>
      </w:r>
      <w:r w:rsidRPr="00AC5AF6">
        <w:rPr>
          <w:rFonts w:ascii="Times New Roman" w:hAnsi="Times New Roman" w:cs="Times New Roman"/>
          <w:bCs/>
          <w:sz w:val="24"/>
          <w:szCs w:val="24"/>
          <w:lang w:eastAsia="ar-SA"/>
        </w:rPr>
        <w:t>, а Заказчи</w:t>
      </w:r>
      <w:r w:rsidR="003F3746" w:rsidRPr="00AC5AF6">
        <w:rPr>
          <w:rFonts w:ascii="Times New Roman" w:hAnsi="Times New Roman" w:cs="Times New Roman"/>
          <w:bCs/>
          <w:sz w:val="24"/>
          <w:szCs w:val="24"/>
          <w:lang w:eastAsia="ar-SA"/>
        </w:rPr>
        <w:t xml:space="preserve">к обязуется принять и оплатить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 xml:space="preserve"> в соответствии с условиями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а.</w:t>
      </w:r>
    </w:p>
    <w:p w14:paraId="75DF1AFD" w14:textId="77777777" w:rsidR="00BF051D" w:rsidRDefault="00945C5E" w:rsidP="00BF051D">
      <w:pPr>
        <w:pStyle w:val="a9"/>
        <w:numPr>
          <w:ilvl w:val="1"/>
          <w:numId w:val="3"/>
        </w:numPr>
        <w:spacing w:after="0"/>
        <w:ind w:left="567" w:hanging="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Т</w:t>
      </w:r>
      <w:r w:rsidR="00AC5AF6" w:rsidRPr="00AC5AF6">
        <w:rPr>
          <w:rFonts w:ascii="Times New Roman" w:hAnsi="Times New Roman" w:cs="Times New Roman"/>
          <w:bCs/>
          <w:sz w:val="24"/>
          <w:szCs w:val="24"/>
          <w:lang w:eastAsia="ar-SA"/>
        </w:rPr>
        <w:t xml:space="preserve">овар </w:t>
      </w:r>
      <w:r w:rsidR="00117116" w:rsidRPr="00AC5AF6">
        <w:rPr>
          <w:rFonts w:ascii="Times New Roman" w:hAnsi="Times New Roman" w:cs="Times New Roman"/>
          <w:bCs/>
          <w:sz w:val="24"/>
          <w:szCs w:val="24"/>
          <w:lang w:eastAsia="ar-SA"/>
        </w:rPr>
        <w:t xml:space="preserve">должен быть оригинальным, новым, не выставочным экземпляром, ранее не находившимся в пользовании Поставщика (или третьих лиц), не подвергавшийся ремонту (модернизации или восстановлению), не должен находиться в залоге, под арестом или под иным обременением. Не допускается поставка </w:t>
      </w:r>
      <w:r w:rsidR="0005763D" w:rsidRPr="00AC5AF6">
        <w:rPr>
          <w:rFonts w:ascii="Times New Roman" w:hAnsi="Times New Roman" w:cs="Times New Roman"/>
          <w:bCs/>
          <w:sz w:val="24"/>
          <w:szCs w:val="24"/>
          <w:lang w:eastAsia="ar-SA"/>
        </w:rPr>
        <w:t>товар</w:t>
      </w:r>
      <w:r w:rsidR="00117116" w:rsidRPr="00AC5AF6">
        <w:rPr>
          <w:rFonts w:ascii="Times New Roman" w:hAnsi="Times New Roman" w:cs="Times New Roman"/>
          <w:bCs/>
          <w:sz w:val="24"/>
          <w:szCs w:val="24"/>
          <w:lang w:eastAsia="ar-SA"/>
        </w:rPr>
        <w:t>а бывшего в употреблении или на длительном хранении.</w:t>
      </w:r>
    </w:p>
    <w:p w14:paraId="41121A8E" w14:textId="5998CF34" w:rsidR="00BF051D" w:rsidRPr="00BF051D" w:rsidRDefault="00BF051D" w:rsidP="00BF051D">
      <w:pPr>
        <w:pStyle w:val="a9"/>
        <w:numPr>
          <w:ilvl w:val="1"/>
          <w:numId w:val="3"/>
        </w:numPr>
        <w:spacing w:after="0"/>
        <w:ind w:left="567" w:hanging="567"/>
        <w:jc w:val="both"/>
        <w:rPr>
          <w:rFonts w:ascii="Times New Roman" w:hAnsi="Times New Roman" w:cs="Times New Roman"/>
          <w:bCs/>
          <w:sz w:val="24"/>
          <w:szCs w:val="24"/>
          <w:lang w:eastAsia="ar-SA"/>
        </w:rPr>
      </w:pPr>
      <w:r w:rsidRPr="00BF051D">
        <w:rPr>
          <w:rFonts w:ascii="Times New Roman" w:hAnsi="Times New Roman" w:cs="Times New Roman"/>
          <w:bCs/>
          <w:sz w:val="24"/>
          <w:szCs w:val="24"/>
          <w:lang w:eastAsia="ar-SA"/>
        </w:rPr>
        <w:t>Идентификационный код закупки:</w:t>
      </w:r>
      <w:r w:rsidR="002767DA">
        <w:rPr>
          <w:rFonts w:ascii="Times New Roman" w:hAnsi="Times New Roman" w:cs="Times New Roman"/>
          <w:bCs/>
          <w:sz w:val="24"/>
          <w:szCs w:val="24"/>
          <w:lang w:eastAsia="ar-SA"/>
        </w:rPr>
        <w:t xml:space="preserve"> 26 177010123997701010010003 080</w:t>
      </w:r>
      <w:r w:rsidRPr="00BF051D">
        <w:rPr>
          <w:rFonts w:ascii="Times New Roman" w:hAnsi="Times New Roman" w:cs="Times New Roman"/>
          <w:bCs/>
          <w:sz w:val="24"/>
          <w:szCs w:val="24"/>
          <w:lang w:eastAsia="ar-SA"/>
        </w:rPr>
        <w:t xml:space="preserve"> 0000 244.</w:t>
      </w:r>
    </w:p>
    <w:p w14:paraId="7AB7172D" w14:textId="77777777" w:rsidR="007F4981" w:rsidRPr="00AC5AF6" w:rsidRDefault="0005763D" w:rsidP="000F01CE">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AC5AF6">
        <w:rPr>
          <w:rFonts w:ascii="Times New Roman" w:hAnsi="Times New Roman" w:cs="Times New Roman"/>
          <w:b/>
          <w:bCs/>
          <w:sz w:val="24"/>
          <w:szCs w:val="24"/>
        </w:rPr>
        <w:t>ЦЕНА</w:t>
      </w:r>
      <w:r w:rsidRPr="00AC5AF6">
        <w:rPr>
          <w:rFonts w:ascii="Times New Roman" w:hAnsi="Times New Roman" w:cs="Times New Roman"/>
          <w:b/>
          <w:bCs/>
          <w:sz w:val="24"/>
          <w:szCs w:val="24"/>
          <w:lang w:eastAsia="ar-SA"/>
        </w:rPr>
        <w:t xml:space="preserve"> </w:t>
      </w:r>
      <w:r w:rsidRPr="00AC5AF6">
        <w:rPr>
          <w:rFonts w:ascii="Times New Roman" w:hAnsi="Times New Roman" w:cs="Times New Roman"/>
          <w:b/>
          <w:bCs/>
          <w:sz w:val="24"/>
          <w:szCs w:val="24"/>
        </w:rPr>
        <w:t>ДОГОВОРА</w:t>
      </w:r>
    </w:p>
    <w:p w14:paraId="5D010FE2" w14:textId="7EDF5792" w:rsidR="003F3746" w:rsidRPr="00440781" w:rsidRDefault="00D50F74" w:rsidP="00440781">
      <w:pPr>
        <w:pStyle w:val="a9"/>
        <w:numPr>
          <w:ilvl w:val="1"/>
          <w:numId w:val="3"/>
        </w:numPr>
        <w:spacing w:after="0"/>
        <w:ind w:left="567" w:hanging="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 </w:t>
      </w:r>
      <w:r w:rsidR="009A71E1" w:rsidRPr="00AC5AF6">
        <w:rPr>
          <w:rFonts w:ascii="Times New Roman" w:hAnsi="Times New Roman" w:cs="Times New Roman"/>
          <w:bCs/>
          <w:sz w:val="24"/>
          <w:szCs w:val="24"/>
          <w:lang w:eastAsia="ar-SA"/>
        </w:rPr>
        <w:t>Ц</w:t>
      </w:r>
      <w:r w:rsidR="00DA7067" w:rsidRPr="00AC5AF6">
        <w:rPr>
          <w:rFonts w:ascii="Times New Roman" w:hAnsi="Times New Roman" w:cs="Times New Roman"/>
          <w:bCs/>
          <w:sz w:val="24"/>
          <w:szCs w:val="24"/>
          <w:lang w:eastAsia="ar-SA"/>
        </w:rPr>
        <w:t>ена</w:t>
      </w:r>
      <w:r w:rsidR="007F4981" w:rsidRPr="00AC5AF6">
        <w:rPr>
          <w:rFonts w:ascii="Times New Roman" w:hAnsi="Times New Roman" w:cs="Times New Roman"/>
          <w:bCs/>
          <w:sz w:val="24"/>
          <w:szCs w:val="24"/>
          <w:lang w:eastAsia="ar-SA"/>
        </w:rPr>
        <w:t xml:space="preserve"> </w:t>
      </w:r>
      <w:r w:rsidR="0005763D" w:rsidRPr="00AC5AF6">
        <w:rPr>
          <w:rFonts w:ascii="Times New Roman" w:hAnsi="Times New Roman" w:cs="Times New Roman"/>
          <w:bCs/>
          <w:sz w:val="24"/>
          <w:szCs w:val="24"/>
          <w:lang w:eastAsia="ar-SA"/>
        </w:rPr>
        <w:t>договор</w:t>
      </w:r>
      <w:r w:rsidR="007F4981" w:rsidRPr="00AC5AF6">
        <w:rPr>
          <w:rFonts w:ascii="Times New Roman" w:hAnsi="Times New Roman" w:cs="Times New Roman"/>
          <w:bCs/>
          <w:sz w:val="24"/>
          <w:szCs w:val="24"/>
          <w:lang w:eastAsia="ar-SA"/>
        </w:rPr>
        <w:t xml:space="preserve">а составляет </w:t>
      </w:r>
      <w:r w:rsidR="005D52FC">
        <w:rPr>
          <w:rFonts w:ascii="Times New Roman" w:hAnsi="Times New Roman" w:cs="Times New Roman"/>
          <w:bCs/>
          <w:sz w:val="24"/>
          <w:szCs w:val="24"/>
          <w:lang w:eastAsia="ar-SA"/>
        </w:rPr>
        <w:t>_______</w:t>
      </w:r>
      <w:r w:rsidR="00D1687D" w:rsidRPr="00440781">
        <w:rPr>
          <w:rFonts w:ascii="Times New Roman" w:hAnsi="Times New Roman" w:cs="Times New Roman"/>
          <w:bCs/>
          <w:sz w:val="24"/>
          <w:szCs w:val="24"/>
          <w:lang w:eastAsia="ar-SA"/>
        </w:rPr>
        <w:t>рубл</w:t>
      </w:r>
      <w:r w:rsidR="00FF27DE" w:rsidRPr="00440781">
        <w:rPr>
          <w:rFonts w:ascii="Times New Roman" w:hAnsi="Times New Roman" w:cs="Times New Roman"/>
          <w:bCs/>
          <w:sz w:val="24"/>
          <w:szCs w:val="24"/>
          <w:lang w:eastAsia="ar-SA"/>
        </w:rPr>
        <w:t>ей</w:t>
      </w:r>
      <w:r w:rsidR="00D1687D" w:rsidRPr="00440781">
        <w:rPr>
          <w:rFonts w:ascii="Times New Roman" w:hAnsi="Times New Roman" w:cs="Times New Roman"/>
          <w:bCs/>
          <w:sz w:val="24"/>
          <w:szCs w:val="24"/>
          <w:lang w:eastAsia="ar-SA"/>
        </w:rPr>
        <w:t xml:space="preserve"> </w:t>
      </w:r>
      <w:r w:rsidR="00822AE7" w:rsidRPr="00440781">
        <w:rPr>
          <w:rFonts w:ascii="Times New Roman" w:hAnsi="Times New Roman" w:cs="Times New Roman"/>
          <w:bCs/>
          <w:sz w:val="24"/>
          <w:szCs w:val="24"/>
          <w:lang w:eastAsia="ar-SA"/>
        </w:rPr>
        <w:t>(</w:t>
      </w:r>
      <w:r w:rsidR="005D52FC">
        <w:rPr>
          <w:rFonts w:ascii="Times New Roman" w:hAnsi="Times New Roman" w:cs="Times New Roman"/>
          <w:bCs/>
          <w:sz w:val="24"/>
          <w:szCs w:val="24"/>
          <w:lang w:eastAsia="ar-SA"/>
        </w:rPr>
        <w:t>___________</w:t>
      </w:r>
      <w:r w:rsidR="00D1687D" w:rsidRPr="00440781">
        <w:rPr>
          <w:rFonts w:ascii="Times New Roman" w:hAnsi="Times New Roman" w:cs="Times New Roman"/>
          <w:bCs/>
          <w:sz w:val="24"/>
          <w:szCs w:val="24"/>
          <w:lang w:eastAsia="ar-SA"/>
        </w:rPr>
        <w:t>),</w:t>
      </w:r>
      <w:r w:rsidR="00AF4D88" w:rsidRPr="00440781">
        <w:rPr>
          <w:rFonts w:ascii="Times New Roman" w:hAnsi="Times New Roman" w:cs="Times New Roman"/>
          <w:bCs/>
          <w:sz w:val="24"/>
          <w:szCs w:val="24"/>
          <w:lang w:eastAsia="ar-SA"/>
        </w:rPr>
        <w:t xml:space="preserve"> </w:t>
      </w:r>
      <w:r w:rsidR="005D52FC">
        <w:rPr>
          <w:rFonts w:ascii="Times New Roman" w:hAnsi="Times New Roman" w:cs="Times New Roman"/>
          <w:bCs/>
          <w:sz w:val="24"/>
          <w:szCs w:val="24"/>
          <w:lang w:eastAsia="ar-SA"/>
        </w:rPr>
        <w:t>НДС__%/</w:t>
      </w:r>
      <w:r w:rsidR="003661E6" w:rsidRPr="00440781">
        <w:rPr>
          <w:rFonts w:ascii="Times New Roman" w:hAnsi="Times New Roman" w:cs="Times New Roman"/>
          <w:bCs/>
          <w:sz w:val="24"/>
          <w:szCs w:val="24"/>
          <w:lang w:eastAsia="ar-SA"/>
        </w:rPr>
        <w:t xml:space="preserve">НДС не облагается в связи с применением Поставщиком упрощенной системы налогообложения в соответствии с пунктом </w:t>
      </w:r>
      <w:r w:rsidR="005D52FC">
        <w:rPr>
          <w:rFonts w:ascii="Times New Roman" w:hAnsi="Times New Roman" w:cs="Times New Roman"/>
          <w:bCs/>
          <w:sz w:val="24"/>
          <w:szCs w:val="24"/>
          <w:lang w:eastAsia="ar-SA"/>
        </w:rPr>
        <w:t>__</w:t>
      </w:r>
      <w:r w:rsidR="003661E6" w:rsidRPr="00440781">
        <w:rPr>
          <w:rFonts w:ascii="Times New Roman" w:hAnsi="Times New Roman" w:cs="Times New Roman"/>
          <w:bCs/>
          <w:sz w:val="24"/>
          <w:szCs w:val="24"/>
          <w:lang w:eastAsia="ar-SA"/>
        </w:rPr>
        <w:t xml:space="preserve"> ст. 346.11. Налогового кодекса Российской Федерации</w:t>
      </w:r>
      <w:r w:rsidR="00F35709" w:rsidRPr="00440781">
        <w:rPr>
          <w:rFonts w:ascii="Times New Roman" w:hAnsi="Times New Roman" w:cs="Times New Roman"/>
          <w:bCs/>
          <w:sz w:val="24"/>
          <w:szCs w:val="24"/>
          <w:lang w:eastAsia="ar-SA"/>
        </w:rPr>
        <w:t xml:space="preserve"> </w:t>
      </w:r>
      <w:r w:rsidR="00B90F2B" w:rsidRPr="00440781">
        <w:rPr>
          <w:rFonts w:ascii="Times New Roman" w:hAnsi="Times New Roman" w:cs="Times New Roman"/>
          <w:bCs/>
          <w:sz w:val="24"/>
          <w:szCs w:val="24"/>
          <w:lang w:eastAsia="ar-SA"/>
        </w:rPr>
        <w:t>(далее – «цена договора»)</w:t>
      </w:r>
      <w:r w:rsidR="0080561E" w:rsidRPr="00440781">
        <w:rPr>
          <w:rFonts w:ascii="Times New Roman" w:hAnsi="Times New Roman" w:cs="Times New Roman"/>
          <w:bCs/>
          <w:sz w:val="24"/>
          <w:szCs w:val="24"/>
          <w:lang w:eastAsia="ar-SA"/>
        </w:rPr>
        <w:t>.</w:t>
      </w:r>
    </w:p>
    <w:p w14:paraId="0CCB38BB" w14:textId="77777777" w:rsidR="007F4981" w:rsidRPr="00AC5AF6" w:rsidRDefault="00DA7067"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Цена</w:t>
      </w:r>
      <w:r w:rsidR="007F4981" w:rsidRPr="00AC5AF6">
        <w:rPr>
          <w:rFonts w:ascii="Times New Roman" w:hAnsi="Times New Roman" w:cs="Times New Roman"/>
          <w:bCs/>
          <w:sz w:val="24"/>
          <w:szCs w:val="24"/>
          <w:lang w:eastAsia="ar-SA"/>
        </w:rPr>
        <w:t xml:space="preserve"> </w:t>
      </w:r>
      <w:r w:rsidR="0005763D" w:rsidRPr="00AC5AF6">
        <w:rPr>
          <w:rFonts w:ascii="Times New Roman" w:hAnsi="Times New Roman" w:cs="Times New Roman"/>
          <w:bCs/>
          <w:sz w:val="24"/>
          <w:szCs w:val="24"/>
          <w:lang w:eastAsia="ar-SA"/>
        </w:rPr>
        <w:t>договор</w:t>
      </w:r>
      <w:r w:rsidR="007F4981" w:rsidRPr="00AC5AF6">
        <w:rPr>
          <w:rFonts w:ascii="Times New Roman" w:hAnsi="Times New Roman" w:cs="Times New Roman"/>
          <w:bCs/>
          <w:sz w:val="24"/>
          <w:szCs w:val="24"/>
          <w:lang w:eastAsia="ar-SA"/>
        </w:rPr>
        <w:t>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w:t>
      </w:r>
      <w:r w:rsidR="009132CE" w:rsidRPr="00AC5AF6">
        <w:rPr>
          <w:rFonts w:ascii="Times New Roman" w:hAnsi="Times New Roman" w:cs="Times New Roman"/>
          <w:bCs/>
          <w:sz w:val="24"/>
          <w:szCs w:val="24"/>
          <w:lang w:eastAsia="ar-SA"/>
        </w:rPr>
        <w:t xml:space="preserve"> и </w:t>
      </w:r>
      <w:r w:rsidR="0005763D" w:rsidRPr="00AC5AF6">
        <w:rPr>
          <w:rFonts w:ascii="Times New Roman" w:hAnsi="Times New Roman" w:cs="Times New Roman"/>
          <w:bCs/>
          <w:sz w:val="24"/>
          <w:szCs w:val="24"/>
          <w:lang w:eastAsia="ar-SA"/>
        </w:rPr>
        <w:t>договор</w:t>
      </w:r>
      <w:r w:rsidR="009132CE" w:rsidRPr="00AC5AF6">
        <w:rPr>
          <w:rFonts w:ascii="Times New Roman" w:hAnsi="Times New Roman" w:cs="Times New Roman"/>
          <w:bCs/>
          <w:sz w:val="24"/>
          <w:szCs w:val="24"/>
          <w:lang w:eastAsia="ar-SA"/>
        </w:rPr>
        <w:t>ом</w:t>
      </w:r>
      <w:r w:rsidR="007F4981" w:rsidRPr="00AC5AF6">
        <w:rPr>
          <w:rFonts w:ascii="Times New Roman" w:hAnsi="Times New Roman" w:cs="Times New Roman"/>
          <w:bCs/>
          <w:sz w:val="24"/>
          <w:szCs w:val="24"/>
          <w:lang w:eastAsia="ar-SA"/>
        </w:rPr>
        <w:t>.</w:t>
      </w:r>
    </w:p>
    <w:p w14:paraId="6B4C196D" w14:textId="116FF80F" w:rsidR="007F4981" w:rsidRPr="00AC5AF6" w:rsidRDefault="009A71E1"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Цена договора включает в себя все затраты, издержки и иные расходы Поставщика, в том числе сопутствующие</w:t>
      </w:r>
      <w:r w:rsidR="00EA4E5F" w:rsidRPr="00AC5AF6">
        <w:rPr>
          <w:rFonts w:ascii="Times New Roman" w:hAnsi="Times New Roman" w:cs="Times New Roman"/>
          <w:bCs/>
          <w:sz w:val="24"/>
          <w:szCs w:val="24"/>
          <w:lang w:eastAsia="ar-SA"/>
        </w:rPr>
        <w:t xml:space="preserve"> услуги</w:t>
      </w:r>
      <w:r w:rsidRPr="00AC5AF6">
        <w:rPr>
          <w:rFonts w:ascii="Times New Roman" w:hAnsi="Times New Roman" w:cs="Times New Roman"/>
          <w:bCs/>
          <w:sz w:val="24"/>
          <w:szCs w:val="24"/>
          <w:lang w:eastAsia="ar-SA"/>
        </w:rPr>
        <w:t>, связанные с исполнением настоящего договора, включая расходы, связанные с доставкой, разгрузкой-погрузкой, подъёмом на этаж, накладные расходы,</w:t>
      </w:r>
      <w:r w:rsidR="002F6302">
        <w:rPr>
          <w:rFonts w:ascii="Times New Roman" w:hAnsi="Times New Roman" w:cs="Times New Roman"/>
          <w:bCs/>
          <w:sz w:val="24"/>
          <w:szCs w:val="24"/>
          <w:lang w:eastAsia="ar-SA"/>
        </w:rPr>
        <w:t xml:space="preserve"> сборкой</w:t>
      </w:r>
      <w:r w:rsidR="00FC186F">
        <w:rPr>
          <w:rFonts w:ascii="Times New Roman" w:hAnsi="Times New Roman" w:cs="Times New Roman"/>
          <w:bCs/>
          <w:sz w:val="24"/>
          <w:szCs w:val="24"/>
          <w:lang w:eastAsia="ar-SA"/>
        </w:rPr>
        <w:t xml:space="preserve"> и вводом в эксплуатацию товара</w:t>
      </w:r>
      <w:r w:rsidR="002F6302">
        <w:rPr>
          <w:rFonts w:ascii="Times New Roman" w:hAnsi="Times New Roman" w:cs="Times New Roman"/>
          <w:bCs/>
          <w:sz w:val="24"/>
          <w:szCs w:val="24"/>
          <w:lang w:eastAsia="ar-SA"/>
        </w:rPr>
        <w:t>,</w:t>
      </w:r>
      <w:r w:rsidRPr="00AC5AF6">
        <w:rPr>
          <w:rFonts w:ascii="Times New Roman" w:hAnsi="Times New Roman" w:cs="Times New Roman"/>
          <w:bCs/>
          <w:sz w:val="24"/>
          <w:szCs w:val="24"/>
          <w:lang w:eastAsia="ar-SA"/>
        </w:rPr>
        <w:t xml:space="preserve"> размещением в местах хранения Заказчика, страхование, таможенные платежи (пошлины), другие установленные налоги, сборы, обязательные платежи и иные расходы, связанные с исполнением настоящего договора</w:t>
      </w:r>
      <w:r w:rsidR="007F4981" w:rsidRPr="00AC5AF6">
        <w:rPr>
          <w:rFonts w:ascii="Times New Roman" w:hAnsi="Times New Roman" w:cs="Times New Roman"/>
          <w:bCs/>
          <w:sz w:val="24"/>
          <w:szCs w:val="24"/>
          <w:lang w:eastAsia="ar-SA"/>
        </w:rPr>
        <w:t>.</w:t>
      </w:r>
    </w:p>
    <w:p w14:paraId="61784CFA" w14:textId="6EB0C586" w:rsidR="007F4981" w:rsidRPr="0067157B" w:rsidRDefault="0033320E" w:rsidP="0067157B">
      <w:pPr>
        <w:pStyle w:val="a9"/>
        <w:numPr>
          <w:ilvl w:val="1"/>
          <w:numId w:val="3"/>
        </w:numPr>
        <w:spacing w:after="0"/>
        <w:ind w:left="567" w:hanging="567"/>
        <w:jc w:val="both"/>
        <w:rPr>
          <w:rFonts w:ascii="Times New Roman" w:hAnsi="Times New Roman" w:cs="Times New Roman"/>
          <w:bCs/>
          <w:sz w:val="24"/>
          <w:szCs w:val="24"/>
          <w:lang w:eastAsia="ar-SA"/>
        </w:rPr>
      </w:pPr>
      <w:r w:rsidRPr="0033320E">
        <w:rPr>
          <w:rFonts w:ascii="Times New Roman" w:hAnsi="Times New Roman" w:cs="Times New Roman"/>
          <w:bCs/>
          <w:sz w:val="24"/>
          <w:szCs w:val="24"/>
          <w:lang w:eastAsia="ar-SA"/>
        </w:rPr>
        <w:t>Источник финансирования Договора –</w:t>
      </w:r>
      <w:r w:rsidR="00454F02">
        <w:rPr>
          <w:rFonts w:ascii="Times New Roman" w:hAnsi="Times New Roman" w:cs="Times New Roman"/>
          <w:bCs/>
          <w:sz w:val="24"/>
          <w:szCs w:val="24"/>
          <w:lang w:eastAsia="ar-SA"/>
        </w:rPr>
        <w:t xml:space="preserve"> </w:t>
      </w:r>
      <w:r w:rsidR="0067157B" w:rsidRPr="0067157B">
        <w:rPr>
          <w:rFonts w:ascii="Times New Roman" w:hAnsi="Times New Roman" w:cs="Times New Roman"/>
          <w:bCs/>
          <w:sz w:val="24"/>
          <w:szCs w:val="24"/>
          <w:lang w:eastAsia="ar-SA"/>
        </w:rPr>
        <w:t>бюджетные средства.</w:t>
      </w:r>
    </w:p>
    <w:p w14:paraId="5F2DFFB1" w14:textId="77777777" w:rsidR="007F4981" w:rsidRPr="00AC5AF6" w:rsidRDefault="0005763D" w:rsidP="000F01CE">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AC5AF6">
        <w:rPr>
          <w:rFonts w:ascii="Times New Roman" w:hAnsi="Times New Roman" w:cs="Times New Roman"/>
          <w:b/>
          <w:bCs/>
          <w:sz w:val="24"/>
          <w:szCs w:val="24"/>
        </w:rPr>
        <w:t>ПОРЯДОК</w:t>
      </w:r>
      <w:r w:rsidRPr="00AC5AF6">
        <w:rPr>
          <w:rFonts w:ascii="Times New Roman" w:hAnsi="Times New Roman" w:cs="Times New Roman"/>
          <w:b/>
          <w:bCs/>
          <w:sz w:val="24"/>
          <w:szCs w:val="24"/>
          <w:lang w:eastAsia="ar-SA"/>
        </w:rPr>
        <w:t xml:space="preserve"> </w:t>
      </w:r>
      <w:r w:rsidR="007F4981" w:rsidRPr="00AC5AF6">
        <w:rPr>
          <w:rFonts w:ascii="Times New Roman" w:hAnsi="Times New Roman" w:cs="Times New Roman"/>
          <w:b/>
          <w:bCs/>
          <w:caps/>
          <w:sz w:val="24"/>
          <w:szCs w:val="24"/>
          <w:lang w:eastAsia="ar-SA"/>
        </w:rPr>
        <w:t>расчетов</w:t>
      </w:r>
    </w:p>
    <w:p w14:paraId="02B70039" w14:textId="77777777" w:rsidR="00D6786F" w:rsidRPr="00AC5AF6" w:rsidRDefault="006162A1"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sz w:val="24"/>
          <w:szCs w:val="24"/>
          <w:lang w:eastAsia="ar-SA"/>
        </w:rPr>
        <w:lastRenderedPageBreak/>
        <w:t xml:space="preserve">Оплата производится Заказчиком в течение 7 (семи) рабочих дней со дня подписания Сторонами в </w:t>
      </w:r>
      <w:r w:rsidR="009A71E1" w:rsidRPr="00AC5AF6">
        <w:rPr>
          <w:rFonts w:ascii="Times New Roman" w:hAnsi="Times New Roman" w:cs="Times New Roman"/>
          <w:sz w:val="24"/>
          <w:szCs w:val="24"/>
          <w:lang w:eastAsia="ar-SA"/>
        </w:rPr>
        <w:t>2 (</w:t>
      </w:r>
      <w:r w:rsidRPr="00AC5AF6">
        <w:rPr>
          <w:rFonts w:ascii="Times New Roman" w:hAnsi="Times New Roman" w:cs="Times New Roman"/>
          <w:bCs/>
          <w:sz w:val="24"/>
          <w:szCs w:val="24"/>
          <w:lang w:eastAsia="ar-SA"/>
        </w:rPr>
        <w:t>двух</w:t>
      </w:r>
      <w:r w:rsidR="009A71E1" w:rsidRPr="00AC5AF6">
        <w:rPr>
          <w:rFonts w:ascii="Times New Roman" w:hAnsi="Times New Roman" w:cs="Times New Roman"/>
          <w:bCs/>
          <w:sz w:val="24"/>
          <w:szCs w:val="24"/>
          <w:lang w:eastAsia="ar-SA"/>
        </w:rPr>
        <w:t>)</w:t>
      </w:r>
      <w:r w:rsidRPr="00AC5AF6">
        <w:rPr>
          <w:rFonts w:ascii="Times New Roman" w:hAnsi="Times New Roman" w:cs="Times New Roman"/>
          <w:bCs/>
          <w:sz w:val="24"/>
          <w:szCs w:val="24"/>
          <w:lang w:eastAsia="ar-SA"/>
        </w:rPr>
        <w:t xml:space="preserve"> экземплярах товарной накладной </w:t>
      </w:r>
      <w:r w:rsidR="009A71E1" w:rsidRPr="00AC5AF6">
        <w:rPr>
          <w:rFonts w:ascii="Times New Roman" w:hAnsi="Times New Roman" w:cs="Times New Roman"/>
          <w:bCs/>
          <w:sz w:val="24"/>
          <w:szCs w:val="24"/>
          <w:lang w:eastAsia="ar-SA"/>
        </w:rPr>
        <w:t xml:space="preserve">по форме ТОРГ-12 </w:t>
      </w:r>
      <w:r w:rsidRPr="00AC5AF6">
        <w:rPr>
          <w:rFonts w:ascii="Times New Roman" w:hAnsi="Times New Roman" w:cs="Times New Roman"/>
          <w:bCs/>
          <w:sz w:val="24"/>
          <w:szCs w:val="24"/>
          <w:lang w:eastAsia="ar-SA"/>
        </w:rPr>
        <w:t xml:space="preserve">или универсального передаточного документа </w:t>
      </w:r>
      <w:r w:rsidR="009A71E1" w:rsidRPr="00AC5AF6">
        <w:rPr>
          <w:rFonts w:ascii="Times New Roman" w:hAnsi="Times New Roman" w:cs="Times New Roman"/>
          <w:bCs/>
          <w:sz w:val="24"/>
          <w:szCs w:val="24"/>
          <w:lang w:eastAsia="ar-SA"/>
        </w:rPr>
        <w:t xml:space="preserve">(далее – УПД) </w:t>
      </w:r>
      <w:r w:rsidRPr="00AC5AF6">
        <w:rPr>
          <w:rFonts w:ascii="Times New Roman" w:hAnsi="Times New Roman" w:cs="Times New Roman"/>
          <w:bCs/>
          <w:sz w:val="24"/>
          <w:szCs w:val="24"/>
          <w:lang w:eastAsia="ar-SA"/>
        </w:rPr>
        <w:t>на основании выставленного Поставщиком счета.</w:t>
      </w:r>
    </w:p>
    <w:p w14:paraId="419032CB"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несет Поставщик.</w:t>
      </w:r>
    </w:p>
    <w:p w14:paraId="53F97668"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В случае предоставления документов на оплату по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у, оформленных с ошибками, такие документы возвращаются Поставщику, и срок оплаты продлевается на время устранения таких ошибок.</w:t>
      </w:r>
    </w:p>
    <w:p w14:paraId="24404A66" w14:textId="26D9219C" w:rsidR="007F4981" w:rsidRPr="00AC5AF6" w:rsidRDefault="00117116"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Обя</w:t>
      </w:r>
      <w:r w:rsidR="001B41B1" w:rsidRPr="00AC5AF6">
        <w:rPr>
          <w:rFonts w:ascii="Times New Roman" w:hAnsi="Times New Roman" w:cs="Times New Roman"/>
          <w:bCs/>
          <w:sz w:val="24"/>
          <w:szCs w:val="24"/>
          <w:lang w:eastAsia="ar-SA"/>
        </w:rPr>
        <w:t xml:space="preserve">зательство Заказчика по оплате </w:t>
      </w:r>
      <w:r w:rsidR="009A71E1" w:rsidRPr="00AC5AF6">
        <w:rPr>
          <w:rFonts w:ascii="Times New Roman" w:hAnsi="Times New Roman" w:cs="Times New Roman"/>
          <w:bCs/>
          <w:sz w:val="24"/>
          <w:szCs w:val="24"/>
          <w:lang w:eastAsia="ar-SA"/>
        </w:rPr>
        <w:t>цены</w:t>
      </w:r>
      <w:r w:rsidR="00ED3EDB" w:rsidRPr="00AC5AF6">
        <w:rPr>
          <w:rFonts w:ascii="Times New Roman" w:hAnsi="Times New Roman" w:cs="Times New Roman"/>
          <w:bCs/>
          <w:sz w:val="24"/>
          <w:szCs w:val="24"/>
          <w:lang w:eastAsia="ar-SA"/>
        </w:rPr>
        <w:t xml:space="preserve">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 xml:space="preserve">а считается исполненным с момента списания денежных средств в размере, составляющем </w:t>
      </w:r>
      <w:r w:rsidR="00DA7067" w:rsidRPr="00AC5AF6">
        <w:rPr>
          <w:rFonts w:ascii="Times New Roman" w:hAnsi="Times New Roman" w:cs="Times New Roman"/>
          <w:bCs/>
          <w:sz w:val="24"/>
          <w:szCs w:val="24"/>
          <w:lang w:eastAsia="ar-SA"/>
        </w:rPr>
        <w:t>цену</w:t>
      </w:r>
      <w:r w:rsidRPr="00AC5AF6">
        <w:rPr>
          <w:rFonts w:ascii="Times New Roman" w:hAnsi="Times New Roman" w:cs="Times New Roman"/>
          <w:bCs/>
          <w:sz w:val="24"/>
          <w:szCs w:val="24"/>
          <w:lang w:eastAsia="ar-SA"/>
        </w:rPr>
        <w:t xml:space="preserve">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 xml:space="preserve">а, с казначейского счета </w:t>
      </w:r>
      <w:r w:rsidR="00AF73F0" w:rsidRPr="00AC5AF6">
        <w:rPr>
          <w:rFonts w:ascii="Times New Roman" w:hAnsi="Times New Roman" w:cs="Times New Roman"/>
          <w:bCs/>
          <w:sz w:val="24"/>
          <w:szCs w:val="24"/>
          <w:lang w:eastAsia="ar-SA"/>
        </w:rPr>
        <w:t>Заказчика</w:t>
      </w:r>
      <w:r w:rsidR="009A71E1" w:rsidRPr="00AC5AF6">
        <w:rPr>
          <w:rFonts w:ascii="Times New Roman" w:hAnsi="Times New Roman" w:cs="Times New Roman"/>
          <w:bCs/>
          <w:sz w:val="24"/>
          <w:szCs w:val="24"/>
          <w:lang w:eastAsia="ar-SA"/>
        </w:rPr>
        <w:t xml:space="preserve"> на расчетный счет Поставщика, указанны</w:t>
      </w:r>
      <w:r w:rsidR="00F01F4B" w:rsidRPr="00AC5AF6">
        <w:rPr>
          <w:rFonts w:ascii="Times New Roman" w:hAnsi="Times New Roman" w:cs="Times New Roman"/>
          <w:bCs/>
          <w:sz w:val="24"/>
          <w:szCs w:val="24"/>
          <w:lang w:eastAsia="ar-SA"/>
        </w:rPr>
        <w:t>й</w:t>
      </w:r>
      <w:r w:rsidR="009A71E1" w:rsidRPr="00AC5AF6">
        <w:rPr>
          <w:rFonts w:ascii="Times New Roman" w:hAnsi="Times New Roman" w:cs="Times New Roman"/>
          <w:bCs/>
          <w:sz w:val="24"/>
          <w:szCs w:val="24"/>
          <w:lang w:eastAsia="ar-SA"/>
        </w:rPr>
        <w:t xml:space="preserve"> в разделе 14 договора</w:t>
      </w:r>
      <w:r w:rsidRPr="00AC5AF6">
        <w:rPr>
          <w:rFonts w:ascii="Times New Roman" w:hAnsi="Times New Roman" w:cs="Times New Roman"/>
          <w:bCs/>
          <w:sz w:val="24"/>
          <w:szCs w:val="24"/>
          <w:lang w:eastAsia="ar-SA"/>
        </w:rPr>
        <w:t>.</w:t>
      </w:r>
    </w:p>
    <w:p w14:paraId="517303FE" w14:textId="77777777" w:rsidR="004308A9" w:rsidRPr="00AC5AF6" w:rsidRDefault="004308A9" w:rsidP="000F01CE">
      <w:pPr>
        <w:pStyle w:val="a9"/>
        <w:numPr>
          <w:ilvl w:val="1"/>
          <w:numId w:val="3"/>
        </w:numPr>
        <w:spacing w:after="0"/>
        <w:ind w:left="567" w:hanging="567"/>
        <w:jc w:val="both"/>
        <w:rPr>
          <w:rFonts w:ascii="Times New Roman" w:hAnsi="Times New Roman" w:cs="Times New Roman"/>
          <w:sz w:val="24"/>
          <w:szCs w:val="24"/>
          <w:lang w:eastAsia="ar-SA"/>
        </w:rPr>
      </w:pPr>
      <w:r w:rsidRPr="00AC5AF6">
        <w:rPr>
          <w:rFonts w:ascii="Times New Roman" w:hAnsi="Times New Roman" w:cs="Times New Roman"/>
          <w:bCs/>
          <w:sz w:val="24"/>
          <w:szCs w:val="24"/>
          <w:lang w:eastAsia="ar-SA"/>
        </w:rPr>
        <w:t xml:space="preserve">В случае начисления Заказчиком неустойки (штрафа, пеней) и выставления требования об ее уплате, оплата по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у осуществляется</w:t>
      </w:r>
      <w:r w:rsidRPr="00AC5AF6">
        <w:rPr>
          <w:rFonts w:ascii="Times New Roman" w:hAnsi="Times New Roman" w:cs="Times New Roman"/>
          <w:sz w:val="24"/>
          <w:szCs w:val="24"/>
          <w:lang w:eastAsia="ar-SA"/>
        </w:rPr>
        <w:t xml:space="preserve"> за вычетом Заказчиком такой неустойки (штрафа, пени).</w:t>
      </w:r>
    </w:p>
    <w:p w14:paraId="446D186A" w14:textId="77777777" w:rsidR="007F4981" w:rsidRPr="00AC5AF6" w:rsidRDefault="0005763D" w:rsidP="000F01CE">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AC5AF6">
        <w:rPr>
          <w:rFonts w:ascii="Times New Roman" w:hAnsi="Times New Roman" w:cs="Times New Roman"/>
          <w:b/>
          <w:bCs/>
          <w:sz w:val="24"/>
          <w:szCs w:val="24"/>
        </w:rPr>
        <w:t>СРОК</w:t>
      </w:r>
      <w:r w:rsidRPr="00AC5AF6">
        <w:rPr>
          <w:rFonts w:ascii="Times New Roman" w:hAnsi="Times New Roman" w:cs="Times New Roman"/>
          <w:b/>
          <w:bCs/>
          <w:sz w:val="24"/>
          <w:szCs w:val="24"/>
          <w:lang w:eastAsia="ar-SA"/>
        </w:rPr>
        <w:t xml:space="preserve"> И </w:t>
      </w:r>
      <w:r w:rsidRPr="00AC5AF6">
        <w:rPr>
          <w:rFonts w:ascii="Times New Roman" w:hAnsi="Times New Roman" w:cs="Times New Roman"/>
          <w:b/>
          <w:bCs/>
          <w:caps/>
          <w:sz w:val="24"/>
          <w:szCs w:val="24"/>
          <w:lang w:eastAsia="ar-SA"/>
        </w:rPr>
        <w:t>МЕСТО</w:t>
      </w:r>
      <w:r w:rsidRPr="00AC5AF6">
        <w:rPr>
          <w:rFonts w:ascii="Times New Roman" w:hAnsi="Times New Roman" w:cs="Times New Roman"/>
          <w:b/>
          <w:bCs/>
          <w:sz w:val="24"/>
          <w:szCs w:val="24"/>
          <w:lang w:eastAsia="ar-SA"/>
        </w:rPr>
        <w:t xml:space="preserve"> ПОСТАВКИ ТОВАРА</w:t>
      </w:r>
    </w:p>
    <w:p w14:paraId="2E0DF2C5" w14:textId="4D482BBC" w:rsidR="006B245D" w:rsidRDefault="007F4981" w:rsidP="006B245D">
      <w:pPr>
        <w:pStyle w:val="a9"/>
        <w:numPr>
          <w:ilvl w:val="1"/>
          <w:numId w:val="3"/>
        </w:numPr>
        <w:spacing w:after="0"/>
        <w:ind w:left="567" w:hanging="567"/>
        <w:jc w:val="both"/>
        <w:rPr>
          <w:rFonts w:ascii="Times New Roman" w:hAnsi="Times New Roman" w:cs="Times New Roman"/>
          <w:bCs/>
          <w:sz w:val="24"/>
          <w:szCs w:val="24"/>
          <w:lang w:eastAsia="ar-SA"/>
        </w:rPr>
      </w:pPr>
      <w:r w:rsidRPr="00502EED">
        <w:rPr>
          <w:rFonts w:ascii="Times New Roman" w:hAnsi="Times New Roman" w:cs="Times New Roman"/>
          <w:bCs/>
          <w:sz w:val="24"/>
          <w:szCs w:val="24"/>
          <w:lang w:eastAsia="ar-SA"/>
        </w:rPr>
        <w:t xml:space="preserve">Срок поставки </w:t>
      </w:r>
      <w:r w:rsidR="0005763D" w:rsidRPr="00502EED">
        <w:rPr>
          <w:rFonts w:ascii="Times New Roman" w:hAnsi="Times New Roman" w:cs="Times New Roman"/>
          <w:bCs/>
          <w:sz w:val="24"/>
          <w:szCs w:val="24"/>
          <w:lang w:eastAsia="ar-SA"/>
        </w:rPr>
        <w:t>товар</w:t>
      </w:r>
      <w:r w:rsidRPr="00502EED">
        <w:rPr>
          <w:rFonts w:ascii="Times New Roman" w:hAnsi="Times New Roman" w:cs="Times New Roman"/>
          <w:bCs/>
          <w:sz w:val="24"/>
          <w:szCs w:val="24"/>
          <w:lang w:eastAsia="ar-SA"/>
        </w:rPr>
        <w:t xml:space="preserve">а: </w:t>
      </w:r>
      <w:r w:rsidR="0054038C">
        <w:rPr>
          <w:rFonts w:ascii="Times New Roman" w:hAnsi="Times New Roman" w:cs="Times New Roman"/>
          <w:bCs/>
          <w:sz w:val="24"/>
          <w:szCs w:val="24"/>
          <w:lang w:eastAsia="ar-SA"/>
        </w:rPr>
        <w:t>в течение</w:t>
      </w:r>
      <w:r w:rsidR="002F6302">
        <w:rPr>
          <w:rFonts w:ascii="Times New Roman" w:hAnsi="Times New Roman" w:cs="Times New Roman"/>
          <w:bCs/>
          <w:sz w:val="24"/>
          <w:szCs w:val="24"/>
          <w:lang w:eastAsia="ar-SA"/>
        </w:rPr>
        <w:t xml:space="preserve"> </w:t>
      </w:r>
      <w:r w:rsidR="000A167A">
        <w:rPr>
          <w:rFonts w:ascii="Times New Roman" w:hAnsi="Times New Roman" w:cs="Times New Roman"/>
          <w:bCs/>
          <w:sz w:val="24"/>
          <w:szCs w:val="24"/>
          <w:lang w:eastAsia="ar-SA"/>
        </w:rPr>
        <w:t>20</w:t>
      </w:r>
      <w:r w:rsidR="002F6302">
        <w:rPr>
          <w:rFonts w:ascii="Times New Roman" w:hAnsi="Times New Roman" w:cs="Times New Roman"/>
          <w:bCs/>
          <w:sz w:val="24"/>
          <w:szCs w:val="24"/>
          <w:lang w:eastAsia="ar-SA"/>
        </w:rPr>
        <w:t xml:space="preserve"> (д</w:t>
      </w:r>
      <w:r w:rsidR="000A167A">
        <w:rPr>
          <w:rFonts w:ascii="Times New Roman" w:hAnsi="Times New Roman" w:cs="Times New Roman"/>
          <w:bCs/>
          <w:sz w:val="24"/>
          <w:szCs w:val="24"/>
          <w:lang w:eastAsia="ar-SA"/>
        </w:rPr>
        <w:t>вадцати</w:t>
      </w:r>
      <w:r w:rsidR="002F6302">
        <w:rPr>
          <w:rFonts w:ascii="Times New Roman" w:hAnsi="Times New Roman" w:cs="Times New Roman"/>
          <w:bCs/>
          <w:sz w:val="24"/>
          <w:szCs w:val="24"/>
          <w:lang w:eastAsia="ar-SA"/>
        </w:rPr>
        <w:t>) календарных дней с момента заключения Договора.</w:t>
      </w:r>
    </w:p>
    <w:p w14:paraId="666A79A3" w14:textId="0E9CBD11" w:rsidR="00C81119" w:rsidRPr="006B245D" w:rsidRDefault="007F4981" w:rsidP="006B245D">
      <w:pPr>
        <w:pStyle w:val="a9"/>
        <w:numPr>
          <w:ilvl w:val="1"/>
          <w:numId w:val="3"/>
        </w:numPr>
        <w:spacing w:after="0"/>
        <w:ind w:left="567" w:hanging="567"/>
        <w:jc w:val="both"/>
        <w:rPr>
          <w:rFonts w:ascii="Times New Roman" w:hAnsi="Times New Roman" w:cs="Times New Roman"/>
          <w:bCs/>
          <w:sz w:val="24"/>
          <w:szCs w:val="24"/>
          <w:lang w:eastAsia="ar-SA"/>
        </w:rPr>
      </w:pPr>
      <w:r w:rsidRPr="006B245D">
        <w:rPr>
          <w:rFonts w:ascii="Times New Roman" w:hAnsi="Times New Roman" w:cs="Times New Roman"/>
          <w:bCs/>
          <w:sz w:val="24"/>
          <w:szCs w:val="24"/>
          <w:lang w:eastAsia="ar-SA"/>
        </w:rPr>
        <w:t>М</w:t>
      </w:r>
      <w:r w:rsidR="00362B1E" w:rsidRPr="006B245D">
        <w:rPr>
          <w:rFonts w:ascii="Times New Roman" w:hAnsi="Times New Roman" w:cs="Times New Roman"/>
          <w:bCs/>
          <w:sz w:val="24"/>
          <w:szCs w:val="24"/>
          <w:lang w:eastAsia="ar-SA"/>
        </w:rPr>
        <w:t xml:space="preserve">есто поставки </w:t>
      </w:r>
      <w:r w:rsidR="0005763D" w:rsidRPr="006B245D">
        <w:rPr>
          <w:rFonts w:ascii="Times New Roman" w:hAnsi="Times New Roman" w:cs="Times New Roman"/>
          <w:bCs/>
          <w:sz w:val="24"/>
          <w:szCs w:val="24"/>
          <w:lang w:eastAsia="ar-SA"/>
        </w:rPr>
        <w:t>товар</w:t>
      </w:r>
      <w:r w:rsidR="00276FBC" w:rsidRPr="006B245D">
        <w:rPr>
          <w:rFonts w:ascii="Times New Roman" w:hAnsi="Times New Roman" w:cs="Times New Roman"/>
          <w:bCs/>
          <w:sz w:val="24"/>
          <w:szCs w:val="24"/>
          <w:lang w:eastAsia="ar-SA"/>
        </w:rPr>
        <w:t xml:space="preserve">а: </w:t>
      </w:r>
      <w:r w:rsidR="000E5B67" w:rsidRPr="006B245D">
        <w:rPr>
          <w:rFonts w:ascii="Times New Roman" w:hAnsi="Times New Roman" w:cs="Times New Roman"/>
          <w:bCs/>
          <w:sz w:val="24"/>
          <w:szCs w:val="24"/>
          <w:lang w:eastAsia="ar-SA"/>
        </w:rPr>
        <w:t>г. Москва, Гороховский переулок 4к1с12</w:t>
      </w:r>
      <w:r w:rsidR="00515715" w:rsidRPr="006B245D">
        <w:rPr>
          <w:rFonts w:ascii="Times New Roman" w:hAnsi="Times New Roman" w:cs="Times New Roman"/>
          <w:bCs/>
          <w:sz w:val="24"/>
          <w:szCs w:val="24"/>
          <w:lang w:eastAsia="ar-SA"/>
        </w:rPr>
        <w:t>.</w:t>
      </w:r>
    </w:p>
    <w:p w14:paraId="25014D64" w14:textId="7D3CC924" w:rsidR="00D1687D" w:rsidRPr="00AC5AF6" w:rsidRDefault="00D1687D"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Поставщик не менее чем за 1 (один) рабочий день до осуществления поставки товара направляет по адресу электронной почты ответственного представителя Заказчика, указанному в договоре, уведомление о времени и дате доставки товара в место доставки.</w:t>
      </w:r>
    </w:p>
    <w:p w14:paraId="4A128D7D" w14:textId="3B27C890" w:rsidR="00D1687D" w:rsidRPr="00AC5AF6" w:rsidRDefault="00D1687D"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Поставка товара осуществляется </w:t>
      </w:r>
      <w:r w:rsidR="000F01CE" w:rsidRPr="00AC5AF6">
        <w:rPr>
          <w:rFonts w:ascii="Times New Roman" w:hAnsi="Times New Roman" w:cs="Times New Roman"/>
          <w:sz w:val="24"/>
          <w:szCs w:val="24"/>
        </w:rPr>
        <w:t xml:space="preserve">единовременно </w:t>
      </w:r>
      <w:r w:rsidRPr="00AC5AF6">
        <w:rPr>
          <w:rFonts w:ascii="Times New Roman" w:hAnsi="Times New Roman" w:cs="Times New Roman"/>
          <w:bCs/>
          <w:sz w:val="24"/>
          <w:szCs w:val="24"/>
          <w:lang w:eastAsia="ar-SA"/>
        </w:rPr>
        <w:t>в рабочее время</w:t>
      </w:r>
      <w:r w:rsidR="000F01CE" w:rsidRPr="00AC5AF6">
        <w:rPr>
          <w:rFonts w:ascii="Times New Roman" w:hAnsi="Times New Roman" w:cs="Times New Roman"/>
          <w:bCs/>
          <w:sz w:val="24"/>
          <w:szCs w:val="24"/>
          <w:lang w:eastAsia="ar-SA"/>
        </w:rPr>
        <w:t xml:space="preserve"> </w:t>
      </w:r>
      <w:r w:rsidR="000F01CE" w:rsidRPr="00AC5AF6">
        <w:rPr>
          <w:rFonts w:ascii="Times New Roman" w:hAnsi="Times New Roman" w:cs="Times New Roman"/>
          <w:sz w:val="24"/>
          <w:szCs w:val="24"/>
        </w:rPr>
        <w:t>с понедельника по пятницу с 11.00 до 17.00</w:t>
      </w:r>
      <w:r w:rsidRPr="00AC5AF6">
        <w:rPr>
          <w:rFonts w:ascii="Times New Roman" w:hAnsi="Times New Roman" w:cs="Times New Roman"/>
          <w:bCs/>
          <w:sz w:val="24"/>
          <w:szCs w:val="24"/>
          <w:lang w:eastAsia="ar-SA"/>
        </w:rPr>
        <w:t>, согласова</w:t>
      </w:r>
      <w:r w:rsidR="000F01CE" w:rsidRPr="00AC5AF6">
        <w:rPr>
          <w:rFonts w:ascii="Times New Roman" w:hAnsi="Times New Roman" w:cs="Times New Roman"/>
          <w:bCs/>
          <w:sz w:val="24"/>
          <w:szCs w:val="24"/>
          <w:lang w:eastAsia="ar-SA"/>
        </w:rPr>
        <w:t>нное с представителем Заказчика.</w:t>
      </w:r>
    </w:p>
    <w:p w14:paraId="1DC9583B" w14:textId="77777777" w:rsidR="007F4981" w:rsidRPr="00AC5AF6" w:rsidRDefault="002666F7" w:rsidP="000F01CE">
      <w:pPr>
        <w:pStyle w:val="a9"/>
        <w:numPr>
          <w:ilvl w:val="0"/>
          <w:numId w:val="3"/>
        </w:numPr>
        <w:spacing w:before="240" w:after="0"/>
        <w:ind w:hanging="357"/>
        <w:contextualSpacing w:val="0"/>
        <w:jc w:val="center"/>
        <w:rPr>
          <w:rFonts w:ascii="Times New Roman" w:hAnsi="Times New Roman" w:cs="Times New Roman"/>
          <w:b/>
          <w:bCs/>
          <w:sz w:val="24"/>
          <w:szCs w:val="24"/>
        </w:rPr>
      </w:pPr>
      <w:r w:rsidRPr="00AC5AF6">
        <w:rPr>
          <w:rFonts w:ascii="Times New Roman" w:hAnsi="Times New Roman" w:cs="Times New Roman"/>
          <w:b/>
          <w:bCs/>
          <w:sz w:val="24"/>
          <w:szCs w:val="24"/>
        </w:rPr>
        <w:t xml:space="preserve">ПРАВА И </w:t>
      </w:r>
      <w:r w:rsidR="007F4981" w:rsidRPr="00AC5AF6">
        <w:rPr>
          <w:rFonts w:ascii="Times New Roman" w:hAnsi="Times New Roman" w:cs="Times New Roman"/>
          <w:b/>
          <w:bCs/>
          <w:sz w:val="24"/>
          <w:szCs w:val="24"/>
        </w:rPr>
        <w:t>ОБЯЗА</w:t>
      </w:r>
      <w:r w:rsidRPr="00AC5AF6">
        <w:rPr>
          <w:rFonts w:ascii="Times New Roman" w:hAnsi="Times New Roman" w:cs="Times New Roman"/>
          <w:b/>
          <w:bCs/>
          <w:sz w:val="24"/>
          <w:szCs w:val="24"/>
        </w:rPr>
        <w:t>ННОСТИ</w:t>
      </w:r>
      <w:r w:rsidR="007F4981" w:rsidRPr="00AC5AF6">
        <w:rPr>
          <w:rFonts w:ascii="Times New Roman" w:hAnsi="Times New Roman" w:cs="Times New Roman"/>
          <w:b/>
          <w:bCs/>
          <w:sz w:val="24"/>
          <w:szCs w:val="24"/>
        </w:rPr>
        <w:t xml:space="preserve"> СТОРОН</w:t>
      </w:r>
    </w:p>
    <w:p w14:paraId="504A8621"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Заказчик вправе:</w:t>
      </w:r>
    </w:p>
    <w:p w14:paraId="560890C1" w14:textId="77777777" w:rsidR="00117116" w:rsidRPr="00AC5AF6" w:rsidRDefault="00117116" w:rsidP="000F01CE">
      <w:pPr>
        <w:pStyle w:val="a9"/>
        <w:numPr>
          <w:ilvl w:val="0"/>
          <w:numId w:val="5"/>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Требовать от Поставщика надлежащего исполнения обязательств в соответствии с условиями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а.</w:t>
      </w:r>
    </w:p>
    <w:p w14:paraId="21A6241E" w14:textId="77777777" w:rsidR="00117116" w:rsidRPr="00AC5AF6" w:rsidRDefault="00117116" w:rsidP="000F01CE">
      <w:pPr>
        <w:pStyle w:val="a9"/>
        <w:numPr>
          <w:ilvl w:val="0"/>
          <w:numId w:val="5"/>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Запрашивать у Поставщика информацию о ходе исполнения обязательств Поставщика по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у.</w:t>
      </w:r>
    </w:p>
    <w:p w14:paraId="7DC44ADE" w14:textId="77777777" w:rsidR="00117116" w:rsidRPr="00AC5AF6" w:rsidRDefault="00117116" w:rsidP="000F01CE">
      <w:pPr>
        <w:pStyle w:val="a9"/>
        <w:numPr>
          <w:ilvl w:val="0"/>
          <w:numId w:val="5"/>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Осуществлять контроль за порядком и сроком поставки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а.</w:t>
      </w:r>
    </w:p>
    <w:p w14:paraId="6E791AC9" w14:textId="77777777" w:rsidR="00117116" w:rsidRPr="00AC5AF6" w:rsidRDefault="00117116" w:rsidP="000F01CE">
      <w:pPr>
        <w:pStyle w:val="a9"/>
        <w:numPr>
          <w:ilvl w:val="0"/>
          <w:numId w:val="5"/>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Ссылаться на недостатки поставляемого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а, в том числе в части его качества, количества, комплектности.</w:t>
      </w:r>
    </w:p>
    <w:p w14:paraId="37057FD7" w14:textId="77777777" w:rsidR="00117116" w:rsidRPr="00AC5AF6" w:rsidRDefault="00117116" w:rsidP="000F01CE">
      <w:pPr>
        <w:pStyle w:val="a9"/>
        <w:numPr>
          <w:ilvl w:val="0"/>
          <w:numId w:val="5"/>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При обнаружении несоответствия качества, количества и ассортимента поставленного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 xml:space="preserve">а условиям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 xml:space="preserve">а, </w:t>
      </w:r>
      <w:r w:rsidR="009A71E1" w:rsidRPr="00AC5AF6">
        <w:rPr>
          <w:rFonts w:ascii="Times New Roman" w:hAnsi="Times New Roman" w:cs="Times New Roman"/>
          <w:bCs/>
          <w:sz w:val="24"/>
          <w:szCs w:val="24"/>
          <w:lang w:eastAsia="ar-SA"/>
        </w:rPr>
        <w:t>с</w:t>
      </w:r>
      <w:r w:rsidR="00B85930" w:rsidRPr="00AC5AF6">
        <w:rPr>
          <w:rFonts w:ascii="Times New Roman" w:hAnsi="Times New Roman" w:cs="Times New Roman"/>
          <w:bCs/>
          <w:sz w:val="24"/>
          <w:szCs w:val="24"/>
          <w:lang w:eastAsia="ar-SA"/>
        </w:rPr>
        <w:t>пецификации</w:t>
      </w:r>
      <w:r w:rsidRPr="00AC5AF6">
        <w:rPr>
          <w:rFonts w:ascii="Times New Roman" w:hAnsi="Times New Roman" w:cs="Times New Roman"/>
          <w:bCs/>
          <w:sz w:val="24"/>
          <w:szCs w:val="24"/>
          <w:lang w:eastAsia="ar-SA"/>
        </w:rPr>
        <w:t xml:space="preserve"> требовать от Поставщика устранения указанных в </w:t>
      </w:r>
      <w:r w:rsidR="004952F8" w:rsidRPr="00AC5AF6">
        <w:rPr>
          <w:rFonts w:ascii="Times New Roman" w:hAnsi="Times New Roman" w:cs="Times New Roman"/>
          <w:bCs/>
          <w:sz w:val="24"/>
          <w:szCs w:val="24"/>
          <w:lang w:eastAsia="ar-SA"/>
        </w:rPr>
        <w:t xml:space="preserve">акте </w:t>
      </w:r>
      <w:r w:rsidR="00710B2A" w:rsidRPr="00AC5AF6">
        <w:rPr>
          <w:rFonts w:ascii="Times New Roman" w:hAnsi="Times New Roman" w:cs="Times New Roman"/>
          <w:bCs/>
          <w:sz w:val="24"/>
          <w:szCs w:val="24"/>
          <w:lang w:eastAsia="ar-SA"/>
        </w:rPr>
        <w:t>об установленном расхождении по количеству и качеству при приемке товарно-материальных ценностей (далее по тексту – Акт</w:t>
      </w:r>
      <w:r w:rsidR="009A71E1" w:rsidRPr="00AC5AF6">
        <w:rPr>
          <w:rFonts w:ascii="Times New Roman" w:hAnsi="Times New Roman" w:cs="Times New Roman"/>
          <w:bCs/>
          <w:sz w:val="24"/>
          <w:szCs w:val="24"/>
          <w:lang w:eastAsia="ar-SA"/>
        </w:rPr>
        <w:t xml:space="preserve"> об установленном расхождении</w:t>
      </w:r>
      <w:r w:rsidR="00710B2A" w:rsidRPr="00AC5AF6">
        <w:rPr>
          <w:rFonts w:ascii="Times New Roman" w:hAnsi="Times New Roman" w:cs="Times New Roman"/>
          <w:bCs/>
          <w:sz w:val="24"/>
          <w:szCs w:val="24"/>
          <w:lang w:eastAsia="ar-SA"/>
        </w:rPr>
        <w:t>)</w:t>
      </w:r>
      <w:r w:rsidRPr="00AC5AF6">
        <w:rPr>
          <w:rFonts w:ascii="Times New Roman" w:hAnsi="Times New Roman" w:cs="Times New Roman"/>
          <w:bCs/>
          <w:sz w:val="24"/>
          <w:szCs w:val="24"/>
          <w:lang w:eastAsia="ar-SA"/>
        </w:rPr>
        <w:t xml:space="preserve"> замечаний, в том числе замены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 xml:space="preserve">а на </w:t>
      </w:r>
      <w:r w:rsidR="0005763D" w:rsidRPr="00AC5AF6">
        <w:rPr>
          <w:rFonts w:ascii="Times New Roman" w:hAnsi="Times New Roman" w:cs="Times New Roman"/>
          <w:bCs/>
          <w:sz w:val="24"/>
          <w:szCs w:val="24"/>
          <w:lang w:eastAsia="ar-SA"/>
        </w:rPr>
        <w:t>товар</w:t>
      </w:r>
      <w:r w:rsidR="003856ED" w:rsidRPr="00AC5AF6">
        <w:rPr>
          <w:rFonts w:ascii="Times New Roman" w:hAnsi="Times New Roman" w:cs="Times New Roman"/>
          <w:bCs/>
          <w:sz w:val="24"/>
          <w:szCs w:val="24"/>
          <w:lang w:eastAsia="ar-SA"/>
        </w:rPr>
        <w:t>, соответствующий условиям</w:t>
      </w:r>
      <w:r w:rsidRPr="00AC5AF6">
        <w:rPr>
          <w:rFonts w:ascii="Times New Roman" w:hAnsi="Times New Roman" w:cs="Times New Roman"/>
          <w:bCs/>
          <w:sz w:val="24"/>
          <w:szCs w:val="24"/>
          <w:lang w:eastAsia="ar-SA"/>
        </w:rPr>
        <w:t xml:space="preserve">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а, за счет Поставщика.</w:t>
      </w:r>
    </w:p>
    <w:p w14:paraId="1B848D48" w14:textId="77777777" w:rsidR="001B0BF8" w:rsidRPr="00AC5AF6" w:rsidRDefault="001B0BF8" w:rsidP="000F01CE">
      <w:pPr>
        <w:pStyle w:val="a9"/>
        <w:numPr>
          <w:ilvl w:val="0"/>
          <w:numId w:val="5"/>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Требовать оплаты неустойки (штрафа, пени) в соответствии с условиями договора.</w:t>
      </w:r>
    </w:p>
    <w:p w14:paraId="2C2490DE"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Заказчик обязан:</w:t>
      </w:r>
    </w:p>
    <w:p w14:paraId="11D65491" w14:textId="77777777" w:rsidR="00117116" w:rsidRPr="00AC5AF6" w:rsidRDefault="00117116" w:rsidP="000F01CE">
      <w:pPr>
        <w:pStyle w:val="a9"/>
        <w:numPr>
          <w:ilvl w:val="0"/>
          <w:numId w:val="6"/>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lastRenderedPageBreak/>
        <w:t xml:space="preserve">Обеспечить приёмку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 xml:space="preserve">а и оплату поставленного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 xml:space="preserve">а надлежащего качества, количества и ассортимента. Оплата принятого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а надлежащего качества, количества и ассортимента должна быть произведена в срок</w:t>
      </w:r>
      <w:r w:rsidR="00710B2A" w:rsidRPr="00AC5AF6">
        <w:rPr>
          <w:rFonts w:ascii="Times New Roman" w:hAnsi="Times New Roman" w:cs="Times New Roman"/>
          <w:bCs/>
          <w:sz w:val="24"/>
          <w:szCs w:val="24"/>
          <w:lang w:eastAsia="ar-SA"/>
        </w:rPr>
        <w:t>и</w:t>
      </w:r>
      <w:r w:rsidRPr="00AC5AF6">
        <w:rPr>
          <w:rFonts w:ascii="Times New Roman" w:hAnsi="Times New Roman" w:cs="Times New Roman"/>
          <w:bCs/>
          <w:sz w:val="24"/>
          <w:szCs w:val="24"/>
          <w:lang w:eastAsia="ar-SA"/>
        </w:rPr>
        <w:t>, указанны</w:t>
      </w:r>
      <w:r w:rsidR="00710B2A" w:rsidRPr="00AC5AF6">
        <w:rPr>
          <w:rFonts w:ascii="Times New Roman" w:hAnsi="Times New Roman" w:cs="Times New Roman"/>
          <w:bCs/>
          <w:sz w:val="24"/>
          <w:szCs w:val="24"/>
          <w:lang w:eastAsia="ar-SA"/>
        </w:rPr>
        <w:t>е</w:t>
      </w:r>
      <w:r w:rsidRPr="00AC5AF6">
        <w:rPr>
          <w:rFonts w:ascii="Times New Roman" w:hAnsi="Times New Roman" w:cs="Times New Roman"/>
          <w:bCs/>
          <w:sz w:val="24"/>
          <w:szCs w:val="24"/>
          <w:lang w:eastAsia="ar-SA"/>
        </w:rPr>
        <w:t xml:space="preserve"> в </w:t>
      </w:r>
      <w:r w:rsidR="002666F7" w:rsidRPr="00AC5AF6">
        <w:rPr>
          <w:rFonts w:ascii="Times New Roman" w:hAnsi="Times New Roman" w:cs="Times New Roman"/>
          <w:bCs/>
          <w:sz w:val="24"/>
          <w:szCs w:val="24"/>
          <w:lang w:eastAsia="ar-SA"/>
        </w:rPr>
        <w:t>разделе 3</w:t>
      </w:r>
      <w:r w:rsidR="00862E18" w:rsidRPr="00AC5AF6">
        <w:rPr>
          <w:rFonts w:ascii="Times New Roman" w:hAnsi="Times New Roman" w:cs="Times New Roman"/>
          <w:bCs/>
          <w:sz w:val="24"/>
          <w:szCs w:val="24"/>
          <w:lang w:eastAsia="ar-SA"/>
        </w:rPr>
        <w:t xml:space="preserve">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а.</w:t>
      </w:r>
    </w:p>
    <w:p w14:paraId="6676EFD4"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Поставщик вправе:</w:t>
      </w:r>
    </w:p>
    <w:p w14:paraId="7BDB77D8" w14:textId="77777777" w:rsidR="00117116" w:rsidRPr="00AC5AF6" w:rsidRDefault="00117116" w:rsidP="000F01CE">
      <w:pPr>
        <w:pStyle w:val="a9"/>
        <w:numPr>
          <w:ilvl w:val="0"/>
          <w:numId w:val="7"/>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Требовать своевременной оплаты за поставленный и принятый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 xml:space="preserve"> в соответствии с условиями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а.</w:t>
      </w:r>
    </w:p>
    <w:p w14:paraId="2D91A5E3" w14:textId="77777777" w:rsidR="00117116" w:rsidRPr="00AC5AF6" w:rsidRDefault="00117116" w:rsidP="000F01CE">
      <w:pPr>
        <w:pStyle w:val="a9"/>
        <w:numPr>
          <w:ilvl w:val="0"/>
          <w:numId w:val="7"/>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Привлечь к исполнению своих обязательств по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 xml:space="preserve">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w:t>
      </w:r>
      <w:r w:rsidR="009A71E1" w:rsidRPr="00AC5AF6">
        <w:rPr>
          <w:rFonts w:ascii="Times New Roman" w:hAnsi="Times New Roman" w:cs="Times New Roman"/>
          <w:bCs/>
          <w:sz w:val="24"/>
          <w:szCs w:val="24"/>
          <w:lang w:eastAsia="ar-SA"/>
        </w:rPr>
        <w:t>цены</w:t>
      </w:r>
      <w:r w:rsidR="004952F8" w:rsidRPr="00AC5AF6">
        <w:rPr>
          <w:rFonts w:ascii="Times New Roman" w:hAnsi="Times New Roman" w:cs="Times New Roman"/>
          <w:bCs/>
          <w:sz w:val="24"/>
          <w:szCs w:val="24"/>
          <w:lang w:eastAsia="ar-SA"/>
        </w:rPr>
        <w:t xml:space="preserve">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а.</w:t>
      </w:r>
    </w:p>
    <w:p w14:paraId="4795B83A" w14:textId="77777777" w:rsidR="00117116" w:rsidRPr="00AC5AF6" w:rsidRDefault="00117116" w:rsidP="000F01CE">
      <w:pPr>
        <w:pStyle w:val="a9"/>
        <w:numPr>
          <w:ilvl w:val="0"/>
          <w:numId w:val="7"/>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Запрашивать у Заказчика разъяснения и уточнения по вопросам поставки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 xml:space="preserve">а в рамках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а.</w:t>
      </w:r>
    </w:p>
    <w:p w14:paraId="55C95CD7"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Поставщик обязан:</w:t>
      </w:r>
    </w:p>
    <w:p w14:paraId="28FB80CB" w14:textId="49C87CF2" w:rsidR="00117116" w:rsidRPr="00AC5AF6" w:rsidRDefault="00117116" w:rsidP="000F01CE">
      <w:pPr>
        <w:pStyle w:val="a9"/>
        <w:numPr>
          <w:ilvl w:val="0"/>
          <w:numId w:val="8"/>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Своевременно и надлежащим образом поставить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 xml:space="preserve">ы в соответствии с условиями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а.</w:t>
      </w:r>
    </w:p>
    <w:p w14:paraId="583879E0" w14:textId="51A938B9" w:rsidR="001B0BF8" w:rsidRPr="00AC5AF6" w:rsidRDefault="001B0BF8" w:rsidP="000F01CE">
      <w:pPr>
        <w:pStyle w:val="a9"/>
        <w:numPr>
          <w:ilvl w:val="0"/>
          <w:numId w:val="8"/>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2693A4B0" w14:textId="50586D8A" w:rsidR="001B0BF8" w:rsidRPr="00AC5AF6" w:rsidRDefault="001B0BF8" w:rsidP="000F01CE">
      <w:pPr>
        <w:pStyle w:val="a9"/>
        <w:numPr>
          <w:ilvl w:val="0"/>
          <w:numId w:val="8"/>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Обеспечить за свой счет устранение выявленных недостатков, восполнение недопоставки товара или осуществить его соответствующую замену в порядке и на условиях, предусмотренных договором.</w:t>
      </w:r>
    </w:p>
    <w:p w14:paraId="0921C158" w14:textId="19AFB023" w:rsidR="001B0BF8" w:rsidRPr="00AC5AF6" w:rsidRDefault="001B0BF8" w:rsidP="000F01CE">
      <w:pPr>
        <w:pStyle w:val="a9"/>
        <w:numPr>
          <w:ilvl w:val="0"/>
          <w:numId w:val="8"/>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A189FF8" w14:textId="0523960C" w:rsidR="001B0BF8" w:rsidRPr="00AC5AF6" w:rsidRDefault="001B0BF8" w:rsidP="000F01CE">
      <w:pPr>
        <w:pStyle w:val="a9"/>
        <w:numPr>
          <w:ilvl w:val="0"/>
          <w:numId w:val="8"/>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Предоставить вместе с товаром </w:t>
      </w:r>
      <w:r w:rsidRPr="00AC5AF6">
        <w:rPr>
          <w:rFonts w:ascii="Times New Roman" w:hAnsi="Times New Roman" w:cs="Times New Roman"/>
          <w:sz w:val="24"/>
          <w:szCs w:val="24"/>
          <w:lang w:eastAsia="ar-SA"/>
        </w:rPr>
        <w:t>в 2 (</w:t>
      </w:r>
      <w:r w:rsidRPr="00AC5AF6">
        <w:rPr>
          <w:rFonts w:ascii="Times New Roman" w:hAnsi="Times New Roman" w:cs="Times New Roman"/>
          <w:bCs/>
          <w:sz w:val="24"/>
          <w:szCs w:val="24"/>
          <w:lang w:eastAsia="ar-SA"/>
        </w:rPr>
        <w:t>двух) экземплярах товарную накладную по форме ТОРГ-12 или УПД, счета, счет-фактур</w:t>
      </w:r>
      <w:r w:rsidR="007822B5">
        <w:rPr>
          <w:rFonts w:ascii="Times New Roman" w:hAnsi="Times New Roman" w:cs="Times New Roman"/>
          <w:bCs/>
          <w:sz w:val="24"/>
          <w:szCs w:val="24"/>
          <w:lang w:eastAsia="ar-SA"/>
        </w:rPr>
        <w:t>у</w:t>
      </w:r>
      <w:r w:rsidRPr="00AC5AF6">
        <w:rPr>
          <w:rFonts w:ascii="Times New Roman" w:hAnsi="Times New Roman" w:cs="Times New Roman"/>
          <w:bCs/>
          <w:sz w:val="24"/>
          <w:szCs w:val="24"/>
          <w:lang w:eastAsia="ar-SA"/>
        </w:rPr>
        <w:t xml:space="preserve"> (при необходимости).</w:t>
      </w:r>
    </w:p>
    <w:p w14:paraId="5388B9AC" w14:textId="0B327755" w:rsidR="00117116" w:rsidRPr="00AC5AF6" w:rsidRDefault="00117116" w:rsidP="000F01CE">
      <w:pPr>
        <w:pStyle w:val="a9"/>
        <w:numPr>
          <w:ilvl w:val="0"/>
          <w:numId w:val="8"/>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Предоставить Заказчику декларацию о стране происхождения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 xml:space="preserve">а и (или) документы, подтверждающие, что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 xml:space="preserve">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w:t>
      </w:r>
      <w:r w:rsidR="0005763D" w:rsidRPr="00AC5AF6">
        <w:rPr>
          <w:rFonts w:ascii="Times New Roman" w:hAnsi="Times New Roman" w:cs="Times New Roman"/>
          <w:bCs/>
          <w:sz w:val="24"/>
          <w:szCs w:val="24"/>
          <w:lang w:eastAsia="ar-SA"/>
        </w:rPr>
        <w:t>товар</w:t>
      </w:r>
      <w:r w:rsidRPr="00AC5AF6">
        <w:rPr>
          <w:rFonts w:ascii="Times New Roman" w:hAnsi="Times New Roman" w:cs="Times New Roman"/>
          <w:bCs/>
          <w:sz w:val="24"/>
          <w:szCs w:val="24"/>
          <w:lang w:eastAsia="ar-SA"/>
        </w:rPr>
        <w:t>ом.</w:t>
      </w:r>
    </w:p>
    <w:p w14:paraId="3F47D1BA" w14:textId="77777777" w:rsidR="00117116" w:rsidRPr="00AC5AF6" w:rsidRDefault="00117116" w:rsidP="000F01CE">
      <w:pPr>
        <w:pStyle w:val="a9"/>
        <w:numPr>
          <w:ilvl w:val="0"/>
          <w:numId w:val="8"/>
        </w:numPr>
        <w:ind w:left="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Оплатить неустойку (штрафы, пени), предусмотренные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 xml:space="preserve">ом, а также убытки, понесенные Заказчиком в связи с неисполнением </w:t>
      </w:r>
      <w:r w:rsidR="00BB1A54" w:rsidRPr="00AC5AF6">
        <w:rPr>
          <w:rFonts w:ascii="Times New Roman" w:hAnsi="Times New Roman" w:cs="Times New Roman"/>
          <w:bCs/>
          <w:sz w:val="24"/>
          <w:szCs w:val="24"/>
          <w:lang w:eastAsia="ar-SA"/>
        </w:rPr>
        <w:t>и (</w:t>
      </w:r>
      <w:r w:rsidRPr="00AC5AF6">
        <w:rPr>
          <w:rFonts w:ascii="Times New Roman" w:hAnsi="Times New Roman" w:cs="Times New Roman"/>
          <w:bCs/>
          <w:sz w:val="24"/>
          <w:szCs w:val="24"/>
          <w:lang w:eastAsia="ar-SA"/>
        </w:rPr>
        <w:t>или</w:t>
      </w:r>
      <w:r w:rsidR="00BB1A54" w:rsidRPr="00AC5AF6">
        <w:rPr>
          <w:rFonts w:ascii="Times New Roman" w:hAnsi="Times New Roman" w:cs="Times New Roman"/>
          <w:bCs/>
          <w:sz w:val="24"/>
          <w:szCs w:val="24"/>
          <w:lang w:eastAsia="ar-SA"/>
        </w:rPr>
        <w:t>)</w:t>
      </w:r>
      <w:r w:rsidRPr="00AC5AF6">
        <w:rPr>
          <w:rFonts w:ascii="Times New Roman" w:hAnsi="Times New Roman" w:cs="Times New Roman"/>
          <w:bCs/>
          <w:sz w:val="24"/>
          <w:szCs w:val="24"/>
          <w:lang w:eastAsia="ar-SA"/>
        </w:rPr>
        <w:t xml:space="preserve"> ненадлежащим исполнением Поставщиком своих обязательств по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у.</w:t>
      </w:r>
    </w:p>
    <w:p w14:paraId="4145A908" w14:textId="77777777" w:rsidR="007F4981" w:rsidRPr="00AC5AF6" w:rsidRDefault="00117116" w:rsidP="000F01CE">
      <w:pPr>
        <w:pStyle w:val="a9"/>
        <w:numPr>
          <w:ilvl w:val="0"/>
          <w:numId w:val="8"/>
        </w:numPr>
        <w:spacing w:after="0"/>
        <w:ind w:left="567" w:hanging="357"/>
        <w:jc w:val="both"/>
        <w:rPr>
          <w:rFonts w:ascii="Times New Roman" w:hAnsi="Times New Roman" w:cs="Times New Roman"/>
          <w:sz w:val="24"/>
          <w:szCs w:val="24"/>
        </w:rPr>
      </w:pPr>
      <w:r w:rsidRPr="00AC5AF6">
        <w:rPr>
          <w:rFonts w:ascii="Times New Roman" w:hAnsi="Times New Roman" w:cs="Times New Roman"/>
          <w:bCs/>
          <w:sz w:val="24"/>
          <w:szCs w:val="24"/>
          <w:lang w:eastAsia="ar-SA"/>
        </w:rPr>
        <w:t>В случае обнаружения Заказчиком</w:t>
      </w:r>
      <w:r w:rsidRPr="00AC5AF6">
        <w:rPr>
          <w:rFonts w:ascii="Times New Roman" w:hAnsi="Times New Roman" w:cs="Times New Roman"/>
          <w:sz w:val="24"/>
          <w:szCs w:val="24"/>
        </w:rPr>
        <w:t xml:space="preserve"> недостатков поставленного </w:t>
      </w:r>
      <w:r w:rsidR="0005763D" w:rsidRPr="00AC5AF6">
        <w:rPr>
          <w:rFonts w:ascii="Times New Roman" w:hAnsi="Times New Roman" w:cs="Times New Roman"/>
          <w:sz w:val="24"/>
          <w:szCs w:val="24"/>
        </w:rPr>
        <w:t>товар</w:t>
      </w:r>
      <w:r w:rsidRPr="00AC5AF6">
        <w:rPr>
          <w:rFonts w:ascii="Times New Roman" w:hAnsi="Times New Roman" w:cs="Times New Roman"/>
          <w:sz w:val="24"/>
          <w:szCs w:val="24"/>
        </w:rPr>
        <w:t xml:space="preserve">а, устранить их в сроки, указанные в Акте </w:t>
      </w:r>
      <w:r w:rsidR="009A71E1" w:rsidRPr="00AC5AF6">
        <w:rPr>
          <w:rFonts w:ascii="Times New Roman" w:hAnsi="Times New Roman" w:cs="Times New Roman"/>
          <w:bCs/>
          <w:sz w:val="24"/>
          <w:szCs w:val="24"/>
          <w:lang w:eastAsia="ar-SA"/>
        </w:rPr>
        <w:t>об установленном расхождении</w:t>
      </w:r>
      <w:r w:rsidRPr="00AC5AF6">
        <w:rPr>
          <w:rFonts w:ascii="Times New Roman" w:hAnsi="Times New Roman" w:cs="Times New Roman"/>
          <w:sz w:val="24"/>
          <w:szCs w:val="24"/>
        </w:rPr>
        <w:t>.</w:t>
      </w:r>
    </w:p>
    <w:p w14:paraId="2872774B" w14:textId="77777777" w:rsidR="007F4981" w:rsidRPr="00AC5AF6" w:rsidRDefault="007F4981" w:rsidP="000F01CE">
      <w:pPr>
        <w:pStyle w:val="a9"/>
        <w:numPr>
          <w:ilvl w:val="0"/>
          <w:numId w:val="3"/>
        </w:numPr>
        <w:spacing w:before="240" w:after="0"/>
        <w:ind w:hanging="357"/>
        <w:contextualSpacing w:val="0"/>
        <w:jc w:val="center"/>
        <w:rPr>
          <w:rFonts w:ascii="Times New Roman" w:hAnsi="Times New Roman" w:cs="Times New Roman"/>
          <w:b/>
          <w:bCs/>
          <w:sz w:val="24"/>
          <w:szCs w:val="24"/>
        </w:rPr>
      </w:pPr>
      <w:r w:rsidRPr="00AC5AF6">
        <w:rPr>
          <w:rFonts w:ascii="Times New Roman" w:hAnsi="Times New Roman" w:cs="Times New Roman"/>
          <w:b/>
          <w:bCs/>
          <w:sz w:val="24"/>
          <w:szCs w:val="24"/>
        </w:rPr>
        <w:t>УСЛОВИЯ ПОСТАВКИ И ПОРЯДОК ПРИЕМКИ ТОВАР</w:t>
      </w:r>
      <w:r w:rsidR="00E65EC6" w:rsidRPr="00AC5AF6">
        <w:rPr>
          <w:rFonts w:ascii="Times New Roman" w:hAnsi="Times New Roman" w:cs="Times New Roman"/>
          <w:b/>
          <w:bCs/>
          <w:sz w:val="24"/>
          <w:szCs w:val="24"/>
        </w:rPr>
        <w:t>А</w:t>
      </w:r>
    </w:p>
    <w:p w14:paraId="4A57347D" w14:textId="77777777" w:rsidR="003856ED" w:rsidRPr="00AC5AF6" w:rsidRDefault="003856ED"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Поставка товара осуществляется с учетом требований, установленных </w:t>
      </w:r>
      <w:r w:rsidR="009A71E1" w:rsidRPr="00AC5AF6">
        <w:rPr>
          <w:rFonts w:ascii="Times New Roman" w:hAnsi="Times New Roman" w:cs="Times New Roman"/>
          <w:bCs/>
          <w:sz w:val="24"/>
          <w:szCs w:val="24"/>
          <w:lang w:eastAsia="ar-SA"/>
        </w:rPr>
        <w:t>с</w:t>
      </w:r>
      <w:r w:rsidRPr="00AC5AF6">
        <w:rPr>
          <w:rFonts w:ascii="Times New Roman" w:hAnsi="Times New Roman" w:cs="Times New Roman"/>
          <w:bCs/>
          <w:sz w:val="24"/>
          <w:szCs w:val="24"/>
          <w:lang w:eastAsia="ar-SA"/>
        </w:rPr>
        <w:t>пецификацией.</w:t>
      </w:r>
    </w:p>
    <w:p w14:paraId="0E857AC0" w14:textId="77777777" w:rsidR="003856ED" w:rsidRPr="00AC5AF6" w:rsidRDefault="003856ED"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Поставщик в соответствии с условиями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 xml:space="preserve">а и в установленные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ом сроки обязан предоставить Заказчику товар.</w:t>
      </w:r>
    </w:p>
    <w:p w14:paraId="31C2DB56" w14:textId="5EA6F4A6" w:rsidR="003856ED" w:rsidRPr="00AC5AF6" w:rsidRDefault="003856ED"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По факту поставки товара Поставщик обязан передать Заказчику оформленные должным образом документы, указанные в п</w:t>
      </w:r>
      <w:r w:rsidR="009A71E1" w:rsidRPr="00AC5AF6">
        <w:rPr>
          <w:rFonts w:ascii="Times New Roman" w:hAnsi="Times New Roman" w:cs="Times New Roman"/>
          <w:bCs/>
          <w:sz w:val="24"/>
          <w:szCs w:val="24"/>
          <w:lang w:eastAsia="ar-SA"/>
        </w:rPr>
        <w:t xml:space="preserve">унктах 3.1. и </w:t>
      </w:r>
      <w:r w:rsidRPr="00AC5AF6">
        <w:rPr>
          <w:rFonts w:ascii="Times New Roman" w:hAnsi="Times New Roman" w:cs="Times New Roman"/>
          <w:bCs/>
          <w:sz w:val="24"/>
          <w:szCs w:val="24"/>
          <w:lang w:eastAsia="ar-SA"/>
        </w:rPr>
        <w:t xml:space="preserve">5.4.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а.</w:t>
      </w:r>
    </w:p>
    <w:p w14:paraId="5CF4BCC1" w14:textId="4BF296CF" w:rsidR="00E87B02" w:rsidRPr="00AC5AF6" w:rsidRDefault="00E87B02"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Приемка товара осуществляется Заказчиком в течение 20 (двадцати) рабочих дней после получения от Поставщика документов, указанных в пункте 6.3. договора.</w:t>
      </w:r>
    </w:p>
    <w:p w14:paraId="1738DDE9" w14:textId="66F90611" w:rsidR="003856ED" w:rsidRPr="00AC5AF6" w:rsidRDefault="003856ED" w:rsidP="00D662CF">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Не позднее 20 (двадцати) рабочих дней после получения от Поставщика документов, указанных в п</w:t>
      </w:r>
      <w:r w:rsidR="009A71E1" w:rsidRPr="00AC5AF6">
        <w:rPr>
          <w:rFonts w:ascii="Times New Roman" w:hAnsi="Times New Roman" w:cs="Times New Roman"/>
          <w:bCs/>
          <w:sz w:val="24"/>
          <w:szCs w:val="24"/>
          <w:lang w:eastAsia="ar-SA"/>
        </w:rPr>
        <w:t>ункте</w:t>
      </w:r>
      <w:r w:rsidRPr="00AC5AF6">
        <w:rPr>
          <w:rFonts w:ascii="Times New Roman" w:hAnsi="Times New Roman" w:cs="Times New Roman"/>
          <w:bCs/>
          <w:sz w:val="24"/>
          <w:szCs w:val="24"/>
          <w:lang w:eastAsia="ar-SA"/>
        </w:rPr>
        <w:t xml:space="preserve"> 6.3</w:t>
      </w:r>
      <w:r w:rsidR="009A71E1" w:rsidRPr="00AC5AF6">
        <w:rPr>
          <w:rFonts w:ascii="Times New Roman" w:hAnsi="Times New Roman" w:cs="Times New Roman"/>
          <w:bCs/>
          <w:sz w:val="24"/>
          <w:szCs w:val="24"/>
          <w:lang w:eastAsia="ar-SA"/>
        </w:rPr>
        <w:t>.</w:t>
      </w:r>
      <w:r w:rsidRPr="00AC5AF6">
        <w:rPr>
          <w:rFonts w:ascii="Times New Roman" w:hAnsi="Times New Roman" w:cs="Times New Roman"/>
          <w:bCs/>
          <w:sz w:val="24"/>
          <w:szCs w:val="24"/>
          <w:lang w:eastAsia="ar-SA"/>
        </w:rPr>
        <w:t xml:space="preserve">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 xml:space="preserve">а, Заказчик осуществляет приемку товара по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 xml:space="preserve">у на предмет соответствия ассортимента, количества, объема, качества, функциональных, технических и иных характеристик товара и сопутствующих услуг требованиям, изложенным в настоящем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е, и передает Поставщику</w:t>
      </w:r>
      <w:r w:rsidR="009A71E1" w:rsidRPr="00AC5AF6">
        <w:rPr>
          <w:rFonts w:ascii="Times New Roman" w:hAnsi="Times New Roman" w:cs="Times New Roman"/>
          <w:bCs/>
          <w:sz w:val="24"/>
          <w:szCs w:val="24"/>
          <w:lang w:eastAsia="ar-SA"/>
        </w:rPr>
        <w:t>,</w:t>
      </w:r>
      <w:r w:rsidRPr="00AC5AF6">
        <w:rPr>
          <w:rFonts w:ascii="Times New Roman" w:hAnsi="Times New Roman" w:cs="Times New Roman"/>
          <w:bCs/>
          <w:sz w:val="24"/>
          <w:szCs w:val="24"/>
          <w:lang w:eastAsia="ar-SA"/>
        </w:rPr>
        <w:t xml:space="preserve"> подписанный Заказчиком 1 (один) экземпляр документов, указанных в п</w:t>
      </w:r>
      <w:r w:rsidR="009A71E1" w:rsidRPr="00AC5AF6">
        <w:rPr>
          <w:rFonts w:ascii="Times New Roman" w:hAnsi="Times New Roman" w:cs="Times New Roman"/>
          <w:bCs/>
          <w:sz w:val="24"/>
          <w:szCs w:val="24"/>
          <w:lang w:eastAsia="ar-SA"/>
        </w:rPr>
        <w:t>ункте</w:t>
      </w:r>
      <w:r w:rsidRPr="00AC5AF6">
        <w:rPr>
          <w:rFonts w:ascii="Times New Roman" w:hAnsi="Times New Roman" w:cs="Times New Roman"/>
          <w:bCs/>
          <w:sz w:val="24"/>
          <w:szCs w:val="24"/>
          <w:lang w:eastAsia="ar-SA"/>
        </w:rPr>
        <w:t>. 3.1</w:t>
      </w:r>
      <w:r w:rsidR="0005763D" w:rsidRPr="00AC5AF6">
        <w:rPr>
          <w:rFonts w:ascii="Times New Roman" w:hAnsi="Times New Roman" w:cs="Times New Roman"/>
          <w:bCs/>
          <w:sz w:val="24"/>
          <w:szCs w:val="24"/>
          <w:lang w:eastAsia="ar-SA"/>
        </w:rPr>
        <w:t xml:space="preserve">. </w:t>
      </w:r>
      <w:r w:rsidR="009A71E1" w:rsidRPr="00AC5AF6">
        <w:rPr>
          <w:rFonts w:ascii="Times New Roman" w:hAnsi="Times New Roman" w:cs="Times New Roman"/>
          <w:bCs/>
          <w:sz w:val="24"/>
          <w:szCs w:val="24"/>
          <w:lang w:eastAsia="ar-SA"/>
        </w:rPr>
        <w:t>д</w:t>
      </w:r>
      <w:r w:rsidR="0005763D" w:rsidRPr="00AC5AF6">
        <w:rPr>
          <w:rFonts w:ascii="Times New Roman" w:hAnsi="Times New Roman" w:cs="Times New Roman"/>
          <w:bCs/>
          <w:sz w:val="24"/>
          <w:szCs w:val="24"/>
          <w:lang w:eastAsia="ar-SA"/>
        </w:rPr>
        <w:t>оговор</w:t>
      </w:r>
      <w:r w:rsidRPr="00AC5AF6">
        <w:rPr>
          <w:rFonts w:ascii="Times New Roman" w:hAnsi="Times New Roman" w:cs="Times New Roman"/>
          <w:bCs/>
          <w:sz w:val="24"/>
          <w:szCs w:val="24"/>
          <w:lang w:eastAsia="ar-SA"/>
        </w:rPr>
        <w:t>а</w:t>
      </w:r>
      <w:r w:rsidR="004D4BD7">
        <w:rPr>
          <w:rFonts w:ascii="Times New Roman" w:hAnsi="Times New Roman" w:cs="Times New Roman"/>
          <w:bCs/>
          <w:sz w:val="24"/>
          <w:szCs w:val="24"/>
          <w:lang w:eastAsia="ar-SA"/>
        </w:rPr>
        <w:t xml:space="preserve"> (</w:t>
      </w:r>
      <w:r w:rsidR="00255152">
        <w:rPr>
          <w:rFonts w:ascii="Times New Roman" w:hAnsi="Times New Roman" w:cs="Times New Roman"/>
          <w:bCs/>
          <w:sz w:val="24"/>
          <w:szCs w:val="24"/>
          <w:lang w:eastAsia="ar-SA"/>
        </w:rPr>
        <w:t>п</w:t>
      </w:r>
      <w:r w:rsidR="004D4BD7" w:rsidRPr="004D4BD7">
        <w:rPr>
          <w:rFonts w:ascii="Times New Roman" w:hAnsi="Times New Roman" w:cs="Times New Roman"/>
          <w:bCs/>
          <w:sz w:val="24"/>
          <w:szCs w:val="24"/>
          <w:lang w:eastAsia="ar-SA"/>
        </w:rPr>
        <w:t>одписание ТОРГ-12/УПД осуществляется в рамках процедуры приёмки и является её завершением</w:t>
      </w:r>
      <w:r w:rsidR="004D4BD7">
        <w:rPr>
          <w:rFonts w:ascii="Times New Roman" w:hAnsi="Times New Roman" w:cs="Times New Roman"/>
          <w:bCs/>
          <w:sz w:val="24"/>
          <w:szCs w:val="24"/>
          <w:lang w:eastAsia="ar-SA"/>
        </w:rPr>
        <w:t>)</w:t>
      </w:r>
      <w:r w:rsidRPr="00AC5AF6">
        <w:rPr>
          <w:rFonts w:ascii="Times New Roman" w:hAnsi="Times New Roman" w:cs="Times New Roman"/>
          <w:bCs/>
          <w:sz w:val="24"/>
          <w:szCs w:val="24"/>
          <w:lang w:eastAsia="ar-SA"/>
        </w:rPr>
        <w:t>, либо запрос о предоставлении разъяснений касательно результатов поставки товара, или мотивированный отказ от принятия результатов поставки товара, с перечнем выявленных недостатков и/или необходимых доработок и сроком их устранения. В случае отказа Заказчика от принятия результатов поставки товара в связи с необходимостью устранения недостатков и/или доработки результатов поставки товара Поставщик обязуется в установленный Заказчиком срок устранить указанные недостатки/произвести доработки за свой счет.</w:t>
      </w:r>
    </w:p>
    <w:p w14:paraId="010449A1" w14:textId="77777777" w:rsidR="00E87B02" w:rsidRPr="00AC5AF6" w:rsidRDefault="00E87B02"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Для проверки поставленного Поставщиком товара, предусмотренного договором, в части его соответствия условиям договора Заказчик вправе провести экспертизу.</w:t>
      </w:r>
    </w:p>
    <w:p w14:paraId="25756F63" w14:textId="2A260CF4" w:rsidR="003856ED" w:rsidRPr="00AC5AF6" w:rsidRDefault="003856ED"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В случае привлечения Заказчиком в соответствии с п</w:t>
      </w:r>
      <w:r w:rsidR="009A71E1" w:rsidRPr="00AC5AF6">
        <w:rPr>
          <w:rFonts w:ascii="Times New Roman" w:hAnsi="Times New Roman" w:cs="Times New Roman"/>
          <w:bCs/>
          <w:sz w:val="24"/>
          <w:szCs w:val="24"/>
          <w:lang w:eastAsia="ar-SA"/>
        </w:rPr>
        <w:t>унктом</w:t>
      </w:r>
      <w:r w:rsidRPr="00AC5AF6">
        <w:rPr>
          <w:rFonts w:ascii="Times New Roman" w:hAnsi="Times New Roman" w:cs="Times New Roman"/>
          <w:bCs/>
          <w:sz w:val="24"/>
          <w:szCs w:val="24"/>
          <w:lang w:eastAsia="ar-SA"/>
        </w:rPr>
        <w:t xml:space="preserve"> 6.</w:t>
      </w:r>
      <w:r w:rsidR="00946668" w:rsidRPr="00AC5AF6">
        <w:rPr>
          <w:rFonts w:ascii="Times New Roman" w:hAnsi="Times New Roman" w:cs="Times New Roman"/>
          <w:bCs/>
          <w:sz w:val="24"/>
          <w:szCs w:val="24"/>
          <w:lang w:eastAsia="ar-SA"/>
        </w:rPr>
        <w:t>6</w:t>
      </w:r>
      <w:r w:rsidR="009A71E1" w:rsidRPr="00AC5AF6">
        <w:rPr>
          <w:rFonts w:ascii="Times New Roman" w:hAnsi="Times New Roman" w:cs="Times New Roman"/>
          <w:bCs/>
          <w:sz w:val="24"/>
          <w:szCs w:val="24"/>
          <w:lang w:eastAsia="ar-SA"/>
        </w:rPr>
        <w:t>.</w:t>
      </w:r>
      <w:r w:rsidRPr="00AC5AF6">
        <w:rPr>
          <w:rFonts w:ascii="Times New Roman" w:hAnsi="Times New Roman" w:cs="Times New Roman"/>
          <w:bCs/>
          <w:sz w:val="24"/>
          <w:szCs w:val="24"/>
          <w:lang w:eastAsia="ar-SA"/>
        </w:rPr>
        <w:t xml:space="preserve">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а к экспертизе поставки товара эксперта, экспертной организации срок, определенный п</w:t>
      </w:r>
      <w:r w:rsidR="009A71E1" w:rsidRPr="00AC5AF6">
        <w:rPr>
          <w:rFonts w:ascii="Times New Roman" w:hAnsi="Times New Roman" w:cs="Times New Roman"/>
          <w:bCs/>
          <w:sz w:val="24"/>
          <w:szCs w:val="24"/>
          <w:lang w:eastAsia="ar-SA"/>
        </w:rPr>
        <w:t>ункте</w:t>
      </w:r>
      <w:r w:rsidR="00946668" w:rsidRPr="00AC5AF6">
        <w:rPr>
          <w:rFonts w:ascii="Times New Roman" w:hAnsi="Times New Roman" w:cs="Times New Roman"/>
          <w:bCs/>
          <w:sz w:val="24"/>
          <w:szCs w:val="24"/>
          <w:lang w:eastAsia="ar-SA"/>
        </w:rPr>
        <w:t xml:space="preserve"> 6.5</w:t>
      </w:r>
      <w:r w:rsidR="009A71E1" w:rsidRPr="00AC5AF6">
        <w:rPr>
          <w:rFonts w:ascii="Times New Roman" w:hAnsi="Times New Roman" w:cs="Times New Roman"/>
          <w:bCs/>
          <w:sz w:val="24"/>
          <w:szCs w:val="24"/>
          <w:lang w:eastAsia="ar-SA"/>
        </w:rPr>
        <w:t>.</w:t>
      </w:r>
      <w:r w:rsidRPr="00AC5AF6">
        <w:rPr>
          <w:rFonts w:ascii="Times New Roman" w:hAnsi="Times New Roman" w:cs="Times New Roman"/>
          <w:bCs/>
          <w:sz w:val="24"/>
          <w:szCs w:val="24"/>
          <w:lang w:eastAsia="ar-SA"/>
        </w:rPr>
        <w:t xml:space="preserve">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а, может быть увеличен на время, необходимое для организации и проведения такой экспертизы экспертом, экспертной организацией.</w:t>
      </w:r>
    </w:p>
    <w:p w14:paraId="253EE2BD" w14:textId="77777777" w:rsidR="003856ED" w:rsidRPr="00AC5AF6" w:rsidRDefault="003856ED" w:rsidP="000F01CE">
      <w:pPr>
        <w:pStyle w:val="a9"/>
        <w:numPr>
          <w:ilvl w:val="1"/>
          <w:numId w:val="3"/>
        </w:numPr>
        <w:spacing w:after="0"/>
        <w:ind w:left="567" w:hanging="567"/>
        <w:jc w:val="both"/>
        <w:rPr>
          <w:rFonts w:ascii="Times New Roman" w:hAnsi="Times New Roman" w:cs="Times New Roman"/>
          <w:bCs/>
          <w:sz w:val="24"/>
          <w:szCs w:val="24"/>
          <w:lang w:eastAsia="ar-SA"/>
        </w:rPr>
      </w:pPr>
      <w:r w:rsidRPr="00AC5AF6">
        <w:rPr>
          <w:rFonts w:ascii="Times New Roman" w:hAnsi="Times New Roman" w:cs="Times New Roman"/>
          <w:bCs/>
          <w:sz w:val="24"/>
          <w:szCs w:val="24"/>
          <w:lang w:eastAsia="ar-SA"/>
        </w:rPr>
        <w:t xml:space="preserve">Право собственности на товар переходит по настоящему </w:t>
      </w:r>
      <w:r w:rsidR="0005763D" w:rsidRPr="00AC5AF6">
        <w:rPr>
          <w:rFonts w:ascii="Times New Roman" w:hAnsi="Times New Roman" w:cs="Times New Roman"/>
          <w:bCs/>
          <w:sz w:val="24"/>
          <w:szCs w:val="24"/>
          <w:lang w:eastAsia="ar-SA"/>
        </w:rPr>
        <w:t>договор</w:t>
      </w:r>
      <w:r w:rsidRPr="00AC5AF6">
        <w:rPr>
          <w:rFonts w:ascii="Times New Roman" w:hAnsi="Times New Roman" w:cs="Times New Roman"/>
          <w:bCs/>
          <w:sz w:val="24"/>
          <w:szCs w:val="24"/>
          <w:lang w:eastAsia="ar-SA"/>
        </w:rPr>
        <w:t>у с момента подписания Сторонами товарной накладной</w:t>
      </w:r>
      <w:r w:rsidR="009A71E1" w:rsidRPr="00AC5AF6">
        <w:rPr>
          <w:rFonts w:ascii="Times New Roman" w:hAnsi="Times New Roman" w:cs="Times New Roman"/>
          <w:bCs/>
          <w:sz w:val="24"/>
          <w:szCs w:val="24"/>
          <w:lang w:eastAsia="ar-SA"/>
        </w:rPr>
        <w:t xml:space="preserve"> по форме ТОРГ-12</w:t>
      </w:r>
      <w:r w:rsidRPr="00AC5AF6">
        <w:rPr>
          <w:rFonts w:ascii="Times New Roman" w:hAnsi="Times New Roman" w:cs="Times New Roman"/>
          <w:bCs/>
          <w:sz w:val="24"/>
          <w:szCs w:val="24"/>
          <w:lang w:eastAsia="ar-SA"/>
        </w:rPr>
        <w:t xml:space="preserve"> или </w:t>
      </w:r>
      <w:r w:rsidR="009A71E1" w:rsidRPr="00AC5AF6">
        <w:rPr>
          <w:rFonts w:ascii="Times New Roman" w:hAnsi="Times New Roman" w:cs="Times New Roman"/>
          <w:bCs/>
          <w:sz w:val="24"/>
          <w:szCs w:val="24"/>
          <w:lang w:eastAsia="ar-SA"/>
        </w:rPr>
        <w:t>УПД</w:t>
      </w:r>
      <w:r w:rsidRPr="00AC5AF6">
        <w:rPr>
          <w:rFonts w:ascii="Times New Roman" w:hAnsi="Times New Roman" w:cs="Times New Roman"/>
          <w:bCs/>
          <w:sz w:val="24"/>
          <w:szCs w:val="24"/>
          <w:lang w:eastAsia="ar-SA"/>
        </w:rPr>
        <w:t>.</w:t>
      </w:r>
    </w:p>
    <w:p w14:paraId="788D21DB" w14:textId="223BA4F6" w:rsidR="009D50A2" w:rsidRPr="00AC5AF6" w:rsidRDefault="003856ED" w:rsidP="000F01CE">
      <w:pPr>
        <w:pStyle w:val="a9"/>
        <w:numPr>
          <w:ilvl w:val="1"/>
          <w:numId w:val="3"/>
        </w:numPr>
        <w:spacing w:after="0"/>
        <w:ind w:left="567" w:hanging="567"/>
        <w:jc w:val="both"/>
        <w:rPr>
          <w:rFonts w:ascii="Times New Roman" w:hAnsi="Times New Roman" w:cs="Times New Roman"/>
          <w:b/>
          <w:bCs/>
          <w:sz w:val="24"/>
          <w:szCs w:val="24"/>
        </w:rPr>
      </w:pPr>
      <w:r w:rsidRPr="00AC5AF6">
        <w:rPr>
          <w:rFonts w:ascii="Times New Roman" w:hAnsi="Times New Roman" w:cs="Times New Roman"/>
          <w:bCs/>
          <w:sz w:val="24"/>
          <w:szCs w:val="24"/>
          <w:lang w:eastAsia="ar-SA"/>
        </w:rPr>
        <w:t>Подписанные Заказчиком</w:t>
      </w:r>
      <w:r w:rsidRPr="00AC5AF6">
        <w:rPr>
          <w:rFonts w:ascii="Times New Roman" w:hAnsi="Times New Roman" w:cs="Times New Roman"/>
          <w:spacing w:val="3"/>
          <w:sz w:val="24"/>
          <w:szCs w:val="24"/>
          <w:lang w:bidi="ru-RU"/>
        </w:rPr>
        <w:t xml:space="preserve"> и Поставщиком товарная накладная </w:t>
      </w:r>
      <w:r w:rsidR="007E3C26" w:rsidRPr="00AC5AF6">
        <w:rPr>
          <w:rFonts w:ascii="Times New Roman" w:hAnsi="Times New Roman" w:cs="Times New Roman"/>
          <w:bCs/>
          <w:sz w:val="24"/>
          <w:szCs w:val="24"/>
          <w:lang w:eastAsia="ar-SA"/>
        </w:rPr>
        <w:t xml:space="preserve">по форме ТОРГ-12 </w:t>
      </w:r>
      <w:r w:rsidRPr="00AC5AF6">
        <w:rPr>
          <w:rFonts w:ascii="Times New Roman" w:hAnsi="Times New Roman" w:cs="Times New Roman"/>
          <w:spacing w:val="3"/>
          <w:sz w:val="24"/>
          <w:szCs w:val="24"/>
          <w:lang w:bidi="ru-RU"/>
        </w:rPr>
        <w:t xml:space="preserve">или </w:t>
      </w:r>
      <w:r w:rsidR="00822AE7" w:rsidRPr="00AC5AF6">
        <w:rPr>
          <w:rFonts w:ascii="Times New Roman" w:hAnsi="Times New Roman" w:cs="Times New Roman"/>
          <w:spacing w:val="3"/>
          <w:sz w:val="24"/>
          <w:szCs w:val="24"/>
          <w:lang w:bidi="ru-RU"/>
        </w:rPr>
        <w:t>УПД</w:t>
      </w:r>
      <w:r w:rsidRPr="00AC5AF6">
        <w:rPr>
          <w:rFonts w:ascii="Times New Roman" w:hAnsi="Times New Roman" w:cs="Times New Roman"/>
          <w:spacing w:val="3"/>
          <w:sz w:val="24"/>
          <w:szCs w:val="24"/>
          <w:lang w:bidi="ru-RU"/>
        </w:rPr>
        <w:t xml:space="preserve"> являются основанием для оплаты Поставщику.</w:t>
      </w:r>
    </w:p>
    <w:p w14:paraId="5958CD69" w14:textId="2E4AE2F5" w:rsidR="007F4981" w:rsidRPr="00AC5AF6" w:rsidRDefault="00946668" w:rsidP="000F01CE">
      <w:pPr>
        <w:pStyle w:val="a9"/>
        <w:numPr>
          <w:ilvl w:val="0"/>
          <w:numId w:val="3"/>
        </w:numPr>
        <w:spacing w:before="240" w:after="0"/>
        <w:ind w:hanging="357"/>
        <w:contextualSpacing w:val="0"/>
        <w:jc w:val="center"/>
        <w:rPr>
          <w:rFonts w:ascii="Times New Roman" w:hAnsi="Times New Roman" w:cs="Times New Roman"/>
          <w:b/>
          <w:bCs/>
          <w:sz w:val="24"/>
          <w:szCs w:val="24"/>
        </w:rPr>
      </w:pPr>
      <w:r w:rsidRPr="00AC5AF6">
        <w:rPr>
          <w:rFonts w:ascii="Times New Roman" w:hAnsi="Times New Roman" w:cs="Times New Roman"/>
          <w:b/>
          <w:bCs/>
          <w:sz w:val="24"/>
          <w:szCs w:val="24"/>
        </w:rPr>
        <w:t xml:space="preserve">КАЧЕСТВО ТОВАРА. </w:t>
      </w:r>
      <w:r w:rsidR="007F4981" w:rsidRPr="00AC5AF6">
        <w:rPr>
          <w:rFonts w:ascii="Times New Roman" w:hAnsi="Times New Roman" w:cs="Times New Roman"/>
          <w:b/>
          <w:bCs/>
          <w:sz w:val="24"/>
          <w:szCs w:val="24"/>
        </w:rPr>
        <w:t>ГАРАНТИИ КАЧЕСТВА</w:t>
      </w:r>
    </w:p>
    <w:p w14:paraId="23816BA4" w14:textId="77777777" w:rsidR="00946668" w:rsidRPr="00AC5AF6" w:rsidRDefault="00946668" w:rsidP="000F01CE">
      <w:pPr>
        <w:pStyle w:val="a9"/>
        <w:numPr>
          <w:ilvl w:val="1"/>
          <w:numId w:val="3"/>
        </w:numPr>
        <w:spacing w:after="0"/>
        <w:ind w:left="567" w:hanging="567"/>
        <w:jc w:val="both"/>
        <w:rPr>
          <w:rFonts w:ascii="Times New Roman" w:hAnsi="Times New Roman" w:cs="Times New Roman"/>
          <w:spacing w:val="3"/>
          <w:sz w:val="24"/>
          <w:szCs w:val="24"/>
          <w:lang w:bidi="ru-RU"/>
        </w:rPr>
      </w:pPr>
      <w:r w:rsidRPr="00AC5AF6">
        <w:rPr>
          <w:rFonts w:ascii="Times New Roman" w:hAnsi="Times New Roman" w:cs="Times New Roman"/>
          <w:spacing w:val="3"/>
          <w:sz w:val="24"/>
          <w:szCs w:val="24"/>
          <w:lang w:bidi="ru-RU"/>
        </w:rPr>
        <w:t>Поставщик гарантирует, что поставляемый товар соответствует требованиям, установленным договором.</w:t>
      </w:r>
    </w:p>
    <w:p w14:paraId="370B2561" w14:textId="77777777" w:rsidR="00946668" w:rsidRPr="00AC5AF6" w:rsidRDefault="00946668" w:rsidP="000F01CE">
      <w:pPr>
        <w:pStyle w:val="a9"/>
        <w:numPr>
          <w:ilvl w:val="1"/>
          <w:numId w:val="3"/>
        </w:numPr>
        <w:spacing w:after="0"/>
        <w:ind w:left="567" w:hanging="567"/>
        <w:jc w:val="both"/>
        <w:rPr>
          <w:rFonts w:ascii="Times New Roman" w:hAnsi="Times New Roman" w:cs="Times New Roman"/>
          <w:spacing w:val="3"/>
          <w:sz w:val="24"/>
          <w:szCs w:val="24"/>
          <w:lang w:bidi="ru-RU"/>
        </w:rPr>
      </w:pPr>
      <w:r w:rsidRPr="00AC5AF6">
        <w:rPr>
          <w:rFonts w:ascii="Times New Roman" w:hAnsi="Times New Roman" w:cs="Times New Roman"/>
          <w:spacing w:val="3"/>
          <w:sz w:val="24"/>
          <w:szCs w:val="24"/>
          <w:lang w:bidi="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5D9EC" w14:textId="77777777" w:rsidR="00946668" w:rsidRPr="00AC5AF6" w:rsidRDefault="00946668" w:rsidP="000F01CE">
      <w:pPr>
        <w:pStyle w:val="a9"/>
        <w:numPr>
          <w:ilvl w:val="1"/>
          <w:numId w:val="3"/>
        </w:numPr>
        <w:spacing w:after="0"/>
        <w:ind w:left="567" w:hanging="567"/>
        <w:jc w:val="both"/>
        <w:rPr>
          <w:rFonts w:ascii="Times New Roman" w:hAnsi="Times New Roman" w:cs="Times New Roman"/>
          <w:spacing w:val="3"/>
          <w:sz w:val="24"/>
          <w:szCs w:val="24"/>
          <w:lang w:bidi="ru-RU"/>
        </w:rPr>
      </w:pPr>
      <w:r w:rsidRPr="00AC5AF6">
        <w:rPr>
          <w:rFonts w:ascii="Times New Roman" w:hAnsi="Times New Roman" w:cs="Times New Roman"/>
          <w:spacing w:val="3"/>
          <w:sz w:val="24"/>
          <w:szCs w:val="24"/>
          <w:lang w:bidi="ru-RU"/>
        </w:rPr>
        <w:t>Поставляемый товар должен соответствовать действующим в Российской Федерации стандартам, техническим регламентам, санитарным нормам.</w:t>
      </w:r>
    </w:p>
    <w:p w14:paraId="12A60ADA" w14:textId="332EEFC8" w:rsidR="00946668" w:rsidRPr="00AC5AF6" w:rsidRDefault="00D410D6" w:rsidP="000F01CE">
      <w:pPr>
        <w:pStyle w:val="a9"/>
        <w:numPr>
          <w:ilvl w:val="1"/>
          <w:numId w:val="3"/>
        </w:numPr>
        <w:spacing w:after="0"/>
        <w:ind w:left="567" w:hanging="567"/>
        <w:jc w:val="both"/>
        <w:rPr>
          <w:rFonts w:ascii="Times New Roman" w:hAnsi="Times New Roman" w:cs="Times New Roman"/>
          <w:spacing w:val="3"/>
          <w:sz w:val="24"/>
          <w:szCs w:val="24"/>
          <w:lang w:bidi="ru-RU"/>
        </w:rPr>
      </w:pPr>
      <w:r>
        <w:rPr>
          <w:rFonts w:ascii="Times New Roman" w:hAnsi="Times New Roman" w:cs="Times New Roman"/>
          <w:spacing w:val="3"/>
          <w:sz w:val="24"/>
          <w:szCs w:val="24"/>
          <w:lang w:bidi="ru-RU"/>
        </w:rPr>
        <w:t>Т</w:t>
      </w:r>
      <w:r w:rsidR="00AC5AF6" w:rsidRPr="00AC5AF6">
        <w:rPr>
          <w:rFonts w:ascii="Times New Roman" w:hAnsi="Times New Roman" w:cs="Times New Roman"/>
          <w:spacing w:val="3"/>
          <w:sz w:val="24"/>
          <w:szCs w:val="24"/>
          <w:lang w:bidi="ru-RU"/>
        </w:rPr>
        <w:t xml:space="preserve">овар </w:t>
      </w:r>
      <w:r w:rsidR="00946668" w:rsidRPr="00AC5AF6">
        <w:rPr>
          <w:rFonts w:ascii="Times New Roman" w:hAnsi="Times New Roman" w:cs="Times New Roman"/>
          <w:spacing w:val="3"/>
          <w:sz w:val="24"/>
          <w:szCs w:val="24"/>
          <w:lang w:bidi="ru-RU"/>
        </w:rPr>
        <w:t>должен быть упакован и замаркирован в соответствии с действующими стандартами.</w:t>
      </w:r>
    </w:p>
    <w:p w14:paraId="06FB180D" w14:textId="77777777" w:rsidR="00946668" w:rsidRPr="00AC5AF6" w:rsidRDefault="00946668" w:rsidP="000F01CE">
      <w:pPr>
        <w:pStyle w:val="a9"/>
        <w:numPr>
          <w:ilvl w:val="1"/>
          <w:numId w:val="3"/>
        </w:numPr>
        <w:spacing w:after="0"/>
        <w:ind w:left="567" w:hanging="567"/>
        <w:jc w:val="both"/>
        <w:rPr>
          <w:rFonts w:ascii="Times New Roman" w:hAnsi="Times New Roman" w:cs="Times New Roman"/>
          <w:spacing w:val="3"/>
          <w:sz w:val="24"/>
          <w:szCs w:val="24"/>
          <w:lang w:bidi="ru-RU"/>
        </w:rPr>
      </w:pPr>
      <w:r w:rsidRPr="00AC5AF6">
        <w:rPr>
          <w:rFonts w:ascii="Times New Roman" w:hAnsi="Times New Roman" w:cs="Times New Roman"/>
          <w:spacing w:val="3"/>
          <w:sz w:val="24"/>
          <w:szCs w:val="24"/>
          <w:lang w:bidi="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ECD22EA" w14:textId="12EEC2B0" w:rsidR="008D5285" w:rsidRPr="00AC5AF6" w:rsidRDefault="008D5285" w:rsidP="000F01CE">
      <w:pPr>
        <w:pStyle w:val="a9"/>
        <w:numPr>
          <w:ilvl w:val="1"/>
          <w:numId w:val="3"/>
        </w:numPr>
        <w:spacing w:after="0"/>
        <w:ind w:left="567" w:hanging="567"/>
        <w:jc w:val="both"/>
        <w:rPr>
          <w:rFonts w:ascii="Times New Roman" w:hAnsi="Times New Roman" w:cs="Times New Roman"/>
          <w:spacing w:val="3"/>
          <w:sz w:val="24"/>
          <w:szCs w:val="24"/>
          <w:lang w:bidi="ru-RU"/>
        </w:rPr>
      </w:pPr>
      <w:bookmarkStart w:id="0" w:name="P1546"/>
      <w:bookmarkEnd w:id="0"/>
      <w:r w:rsidRPr="00AC5AF6">
        <w:rPr>
          <w:rFonts w:ascii="Times New Roman" w:hAnsi="Times New Roman" w:cs="Times New Roman"/>
          <w:spacing w:val="3"/>
          <w:sz w:val="24"/>
          <w:szCs w:val="24"/>
          <w:lang w:bidi="ru-RU"/>
        </w:rPr>
        <w:t xml:space="preserve">Поставщик предоставляет гарантию качества на поставляемый </w:t>
      </w:r>
      <w:r w:rsidR="0005763D" w:rsidRPr="00AC5AF6">
        <w:rPr>
          <w:rFonts w:ascii="Times New Roman" w:hAnsi="Times New Roman" w:cs="Times New Roman"/>
          <w:spacing w:val="3"/>
          <w:sz w:val="24"/>
          <w:szCs w:val="24"/>
          <w:lang w:bidi="ru-RU"/>
        </w:rPr>
        <w:t>товар</w:t>
      </w:r>
      <w:r w:rsidRPr="00AC5AF6">
        <w:rPr>
          <w:rFonts w:ascii="Times New Roman" w:hAnsi="Times New Roman" w:cs="Times New Roman"/>
          <w:spacing w:val="3"/>
          <w:sz w:val="24"/>
          <w:szCs w:val="24"/>
          <w:lang w:bidi="ru-RU"/>
        </w:rPr>
        <w:t xml:space="preserve"> (гарантийный срок эксплуатации товара) на </w:t>
      </w:r>
      <w:r w:rsidR="00456EBD" w:rsidRPr="00AC5AF6">
        <w:rPr>
          <w:rFonts w:ascii="Times New Roman" w:hAnsi="Times New Roman" w:cs="Times New Roman"/>
          <w:spacing w:val="3"/>
          <w:sz w:val="24"/>
          <w:szCs w:val="24"/>
          <w:lang w:bidi="ru-RU"/>
        </w:rPr>
        <w:t>12</w:t>
      </w:r>
      <w:r w:rsidR="00862E18" w:rsidRPr="00AC5AF6">
        <w:rPr>
          <w:rFonts w:ascii="Times New Roman" w:hAnsi="Times New Roman" w:cs="Times New Roman"/>
          <w:spacing w:val="3"/>
          <w:sz w:val="24"/>
          <w:szCs w:val="24"/>
          <w:lang w:bidi="ru-RU"/>
        </w:rPr>
        <w:t xml:space="preserve"> </w:t>
      </w:r>
      <w:r w:rsidR="00362B1E" w:rsidRPr="00AC5AF6">
        <w:rPr>
          <w:rFonts w:ascii="Times New Roman" w:hAnsi="Times New Roman" w:cs="Times New Roman"/>
          <w:spacing w:val="3"/>
          <w:sz w:val="24"/>
          <w:szCs w:val="24"/>
          <w:lang w:bidi="ru-RU"/>
        </w:rPr>
        <w:t>(</w:t>
      </w:r>
      <w:r w:rsidR="00456EBD" w:rsidRPr="00AC5AF6">
        <w:rPr>
          <w:rFonts w:ascii="Times New Roman" w:hAnsi="Times New Roman" w:cs="Times New Roman"/>
          <w:spacing w:val="3"/>
          <w:sz w:val="24"/>
          <w:szCs w:val="24"/>
          <w:lang w:bidi="ru-RU"/>
        </w:rPr>
        <w:t>двенадцать</w:t>
      </w:r>
      <w:r w:rsidRPr="00AC5AF6">
        <w:rPr>
          <w:rFonts w:ascii="Times New Roman" w:hAnsi="Times New Roman" w:cs="Times New Roman"/>
          <w:spacing w:val="3"/>
          <w:sz w:val="24"/>
          <w:szCs w:val="24"/>
          <w:lang w:bidi="ru-RU"/>
        </w:rPr>
        <w:t xml:space="preserve">) месяцев со дня </w:t>
      </w:r>
      <w:r w:rsidR="00515715">
        <w:rPr>
          <w:rFonts w:ascii="Times New Roman" w:hAnsi="Times New Roman" w:cs="Times New Roman"/>
          <w:spacing w:val="3"/>
          <w:sz w:val="24"/>
          <w:szCs w:val="24"/>
          <w:lang w:bidi="ru-RU"/>
        </w:rPr>
        <w:t xml:space="preserve">подписания Сторонами </w:t>
      </w:r>
      <w:r w:rsidR="00515715" w:rsidRPr="00515715">
        <w:rPr>
          <w:rFonts w:ascii="Times New Roman" w:hAnsi="Times New Roman" w:cs="Times New Roman"/>
          <w:bCs/>
          <w:spacing w:val="3"/>
          <w:sz w:val="24"/>
          <w:szCs w:val="24"/>
          <w:lang w:bidi="ru-RU"/>
        </w:rPr>
        <w:t>товарной накладной по форме ТОРГ-12 или УПД</w:t>
      </w:r>
      <w:r w:rsidRPr="00AC5AF6">
        <w:rPr>
          <w:rFonts w:ascii="Times New Roman" w:hAnsi="Times New Roman" w:cs="Times New Roman"/>
          <w:spacing w:val="3"/>
          <w:sz w:val="24"/>
          <w:szCs w:val="24"/>
          <w:lang w:bidi="ru-RU"/>
        </w:rPr>
        <w:t>.</w:t>
      </w:r>
    </w:p>
    <w:p w14:paraId="5EC148D1"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pacing w:val="3"/>
          <w:sz w:val="24"/>
          <w:szCs w:val="24"/>
          <w:lang w:bidi="ru-RU"/>
        </w:rPr>
      </w:pPr>
      <w:r w:rsidRPr="00AC5AF6">
        <w:rPr>
          <w:rFonts w:ascii="Times New Roman" w:hAnsi="Times New Roman" w:cs="Times New Roman"/>
          <w:spacing w:val="3"/>
          <w:sz w:val="24"/>
          <w:szCs w:val="24"/>
          <w:lang w:bidi="ru-RU"/>
        </w:rPr>
        <w:t xml:space="preserve">Качество </w:t>
      </w:r>
      <w:r w:rsidR="0005763D" w:rsidRPr="00AC5AF6">
        <w:rPr>
          <w:rFonts w:ascii="Times New Roman" w:hAnsi="Times New Roman" w:cs="Times New Roman"/>
          <w:spacing w:val="3"/>
          <w:sz w:val="24"/>
          <w:szCs w:val="24"/>
          <w:lang w:bidi="ru-RU"/>
        </w:rPr>
        <w:t>товар</w:t>
      </w:r>
      <w:r w:rsidRPr="00AC5AF6">
        <w:rPr>
          <w:rFonts w:ascii="Times New Roman" w:hAnsi="Times New Roman" w:cs="Times New Roman"/>
          <w:spacing w:val="3"/>
          <w:sz w:val="24"/>
          <w:szCs w:val="24"/>
          <w:lang w:bidi="ru-RU"/>
        </w:rPr>
        <w:t xml:space="preserve">а, поставляемого по </w:t>
      </w:r>
      <w:r w:rsidR="0005763D" w:rsidRPr="00AC5AF6">
        <w:rPr>
          <w:rFonts w:ascii="Times New Roman" w:hAnsi="Times New Roman" w:cs="Times New Roman"/>
          <w:spacing w:val="3"/>
          <w:sz w:val="24"/>
          <w:szCs w:val="24"/>
          <w:lang w:bidi="ru-RU"/>
        </w:rPr>
        <w:t>договор</w:t>
      </w:r>
      <w:r w:rsidRPr="00AC5AF6">
        <w:rPr>
          <w:rFonts w:ascii="Times New Roman" w:hAnsi="Times New Roman" w:cs="Times New Roman"/>
          <w:spacing w:val="3"/>
          <w:sz w:val="24"/>
          <w:szCs w:val="24"/>
          <w:lang w:bidi="ru-RU"/>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sidR="0005763D" w:rsidRPr="00AC5AF6">
        <w:rPr>
          <w:rFonts w:ascii="Times New Roman" w:hAnsi="Times New Roman" w:cs="Times New Roman"/>
          <w:spacing w:val="3"/>
          <w:sz w:val="24"/>
          <w:szCs w:val="24"/>
          <w:lang w:bidi="ru-RU"/>
        </w:rPr>
        <w:t>договор</w:t>
      </w:r>
      <w:r w:rsidRPr="00AC5AF6">
        <w:rPr>
          <w:rFonts w:ascii="Times New Roman" w:hAnsi="Times New Roman" w:cs="Times New Roman"/>
          <w:spacing w:val="3"/>
          <w:sz w:val="24"/>
          <w:szCs w:val="24"/>
          <w:lang w:bidi="ru-RU"/>
        </w:rPr>
        <w:t>а.</w:t>
      </w:r>
    </w:p>
    <w:p w14:paraId="381363A7"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pacing w:val="3"/>
          <w:sz w:val="24"/>
          <w:szCs w:val="24"/>
          <w:lang w:bidi="ru-RU"/>
        </w:rPr>
      </w:pPr>
      <w:r w:rsidRPr="00AC5AF6">
        <w:rPr>
          <w:rFonts w:ascii="Times New Roman" w:hAnsi="Times New Roman" w:cs="Times New Roman"/>
          <w:spacing w:val="3"/>
          <w:sz w:val="24"/>
          <w:szCs w:val="24"/>
          <w:lang w:bidi="ru-RU"/>
        </w:rPr>
        <w:t xml:space="preserve">В случае существенного нарушения требований к качеству </w:t>
      </w:r>
      <w:r w:rsidR="0005763D" w:rsidRPr="00AC5AF6">
        <w:rPr>
          <w:rFonts w:ascii="Times New Roman" w:hAnsi="Times New Roman" w:cs="Times New Roman"/>
          <w:spacing w:val="3"/>
          <w:sz w:val="24"/>
          <w:szCs w:val="24"/>
          <w:lang w:bidi="ru-RU"/>
        </w:rPr>
        <w:t>товар</w:t>
      </w:r>
      <w:r w:rsidRPr="00AC5AF6">
        <w:rPr>
          <w:rFonts w:ascii="Times New Roman" w:hAnsi="Times New Roman" w:cs="Times New Roman"/>
          <w:spacing w:val="3"/>
          <w:sz w:val="24"/>
          <w:szCs w:val="24"/>
          <w:lang w:bidi="ru-RU"/>
        </w:rPr>
        <w:t xml:space="preserve">а Заказчик вправе потребовать уплату штрафа, установленного </w:t>
      </w:r>
      <w:r w:rsidR="00BB1A54" w:rsidRPr="00AC5AF6">
        <w:rPr>
          <w:rFonts w:ascii="Times New Roman" w:hAnsi="Times New Roman" w:cs="Times New Roman"/>
          <w:spacing w:val="3"/>
          <w:sz w:val="24"/>
          <w:szCs w:val="24"/>
          <w:lang w:bidi="ru-RU"/>
        </w:rPr>
        <w:t>разделом 9</w:t>
      </w:r>
      <w:r w:rsidR="00862E18" w:rsidRPr="00AC5AF6">
        <w:rPr>
          <w:rFonts w:ascii="Times New Roman" w:hAnsi="Times New Roman" w:cs="Times New Roman"/>
          <w:spacing w:val="3"/>
          <w:sz w:val="24"/>
          <w:szCs w:val="24"/>
          <w:lang w:bidi="ru-RU"/>
        </w:rPr>
        <w:t xml:space="preserve"> </w:t>
      </w:r>
      <w:r w:rsidR="0005763D" w:rsidRPr="00AC5AF6">
        <w:rPr>
          <w:rFonts w:ascii="Times New Roman" w:hAnsi="Times New Roman" w:cs="Times New Roman"/>
          <w:spacing w:val="3"/>
          <w:sz w:val="24"/>
          <w:szCs w:val="24"/>
          <w:lang w:bidi="ru-RU"/>
        </w:rPr>
        <w:t>договор</w:t>
      </w:r>
      <w:r w:rsidRPr="00AC5AF6">
        <w:rPr>
          <w:rFonts w:ascii="Times New Roman" w:hAnsi="Times New Roman" w:cs="Times New Roman"/>
          <w:spacing w:val="3"/>
          <w:sz w:val="24"/>
          <w:szCs w:val="24"/>
          <w:lang w:bidi="ru-RU"/>
        </w:rPr>
        <w:t xml:space="preserve">а, а также вправе по своему выбору: </w:t>
      </w:r>
    </w:p>
    <w:p w14:paraId="5AE2BC75" w14:textId="77777777" w:rsidR="00117116" w:rsidRPr="00AC5AF6" w:rsidRDefault="00117116" w:rsidP="000F01CE">
      <w:pPr>
        <w:pStyle w:val="a9"/>
        <w:spacing w:after="0"/>
        <w:ind w:left="567"/>
        <w:jc w:val="both"/>
        <w:rPr>
          <w:rFonts w:ascii="Times New Roman" w:hAnsi="Times New Roman" w:cs="Times New Roman"/>
          <w:spacing w:val="3"/>
          <w:sz w:val="24"/>
          <w:szCs w:val="24"/>
          <w:lang w:bidi="ru-RU"/>
        </w:rPr>
      </w:pPr>
      <w:r w:rsidRPr="00AC5AF6">
        <w:rPr>
          <w:rFonts w:ascii="Times New Roman" w:hAnsi="Times New Roman" w:cs="Times New Roman"/>
          <w:spacing w:val="3"/>
          <w:sz w:val="24"/>
          <w:szCs w:val="24"/>
          <w:lang w:bidi="ru-RU"/>
        </w:rPr>
        <w:t xml:space="preserve">- инициировать расторжение </w:t>
      </w:r>
      <w:r w:rsidR="0005763D" w:rsidRPr="00AC5AF6">
        <w:rPr>
          <w:rFonts w:ascii="Times New Roman" w:hAnsi="Times New Roman" w:cs="Times New Roman"/>
          <w:spacing w:val="3"/>
          <w:sz w:val="24"/>
          <w:szCs w:val="24"/>
          <w:lang w:bidi="ru-RU"/>
        </w:rPr>
        <w:t>договор</w:t>
      </w:r>
      <w:r w:rsidRPr="00AC5AF6">
        <w:rPr>
          <w:rFonts w:ascii="Times New Roman" w:hAnsi="Times New Roman" w:cs="Times New Roman"/>
          <w:spacing w:val="3"/>
          <w:sz w:val="24"/>
          <w:szCs w:val="24"/>
          <w:lang w:bidi="ru-RU"/>
        </w:rPr>
        <w:t xml:space="preserve">а и потребовать возврата уплаченной суммы; </w:t>
      </w:r>
    </w:p>
    <w:p w14:paraId="4764B696" w14:textId="77777777" w:rsidR="00117116" w:rsidRPr="00AC5AF6" w:rsidRDefault="00117116" w:rsidP="000F01CE">
      <w:pPr>
        <w:pStyle w:val="a9"/>
        <w:spacing w:after="0"/>
        <w:ind w:left="567"/>
        <w:jc w:val="both"/>
        <w:rPr>
          <w:rFonts w:ascii="Times New Roman" w:hAnsi="Times New Roman" w:cs="Times New Roman"/>
          <w:spacing w:val="3"/>
          <w:sz w:val="24"/>
          <w:szCs w:val="24"/>
          <w:lang w:bidi="ru-RU"/>
        </w:rPr>
      </w:pPr>
      <w:r w:rsidRPr="00AC5AF6">
        <w:rPr>
          <w:rFonts w:ascii="Times New Roman" w:hAnsi="Times New Roman" w:cs="Times New Roman"/>
          <w:spacing w:val="3"/>
          <w:sz w:val="24"/>
          <w:szCs w:val="24"/>
          <w:lang w:bidi="ru-RU"/>
        </w:rPr>
        <w:t>-</w:t>
      </w:r>
      <w:r w:rsidR="00E65EC6" w:rsidRPr="00AC5AF6">
        <w:rPr>
          <w:rFonts w:ascii="Times New Roman" w:hAnsi="Times New Roman" w:cs="Times New Roman"/>
          <w:spacing w:val="3"/>
          <w:sz w:val="24"/>
          <w:szCs w:val="24"/>
          <w:lang w:bidi="ru-RU"/>
        </w:rPr>
        <w:t xml:space="preserve"> </w:t>
      </w:r>
      <w:r w:rsidRPr="00AC5AF6">
        <w:rPr>
          <w:rFonts w:ascii="Times New Roman" w:hAnsi="Times New Roman" w:cs="Times New Roman"/>
          <w:spacing w:val="3"/>
          <w:sz w:val="24"/>
          <w:szCs w:val="24"/>
          <w:lang w:bidi="ru-RU"/>
        </w:rPr>
        <w:t xml:space="preserve">потребовать замены </w:t>
      </w:r>
      <w:r w:rsidR="0005763D" w:rsidRPr="00AC5AF6">
        <w:rPr>
          <w:rFonts w:ascii="Times New Roman" w:hAnsi="Times New Roman" w:cs="Times New Roman"/>
          <w:spacing w:val="3"/>
          <w:sz w:val="24"/>
          <w:szCs w:val="24"/>
          <w:lang w:bidi="ru-RU"/>
        </w:rPr>
        <w:t>товар</w:t>
      </w:r>
      <w:r w:rsidRPr="00AC5AF6">
        <w:rPr>
          <w:rFonts w:ascii="Times New Roman" w:hAnsi="Times New Roman" w:cs="Times New Roman"/>
          <w:spacing w:val="3"/>
          <w:sz w:val="24"/>
          <w:szCs w:val="24"/>
          <w:lang w:bidi="ru-RU"/>
        </w:rPr>
        <w:t xml:space="preserve">а ненадлежащего качества товаром, соответствующим условиям </w:t>
      </w:r>
      <w:r w:rsidR="0005763D" w:rsidRPr="00AC5AF6">
        <w:rPr>
          <w:rFonts w:ascii="Times New Roman" w:hAnsi="Times New Roman" w:cs="Times New Roman"/>
          <w:spacing w:val="3"/>
          <w:sz w:val="24"/>
          <w:szCs w:val="24"/>
          <w:lang w:bidi="ru-RU"/>
        </w:rPr>
        <w:t>договор</w:t>
      </w:r>
      <w:r w:rsidRPr="00AC5AF6">
        <w:rPr>
          <w:rFonts w:ascii="Times New Roman" w:hAnsi="Times New Roman" w:cs="Times New Roman"/>
          <w:spacing w:val="3"/>
          <w:sz w:val="24"/>
          <w:szCs w:val="24"/>
          <w:lang w:bidi="ru-RU"/>
        </w:rPr>
        <w:t>а.</w:t>
      </w:r>
    </w:p>
    <w:p w14:paraId="7DBD6969" w14:textId="77777777" w:rsidR="002F7A3F" w:rsidRPr="00AC5AF6" w:rsidRDefault="00117116" w:rsidP="000F01CE">
      <w:pPr>
        <w:pStyle w:val="a9"/>
        <w:numPr>
          <w:ilvl w:val="1"/>
          <w:numId w:val="3"/>
        </w:numPr>
        <w:spacing w:after="0"/>
        <w:ind w:left="567" w:hanging="567"/>
        <w:jc w:val="both"/>
        <w:rPr>
          <w:rFonts w:ascii="Times New Roman" w:hAnsi="Times New Roman" w:cs="Times New Roman"/>
          <w:b/>
          <w:bCs/>
          <w:sz w:val="24"/>
          <w:szCs w:val="24"/>
        </w:rPr>
      </w:pPr>
      <w:r w:rsidRPr="00AC5AF6">
        <w:rPr>
          <w:rFonts w:ascii="Times New Roman" w:hAnsi="Times New Roman" w:cs="Times New Roman"/>
          <w:spacing w:val="3"/>
          <w:sz w:val="24"/>
          <w:szCs w:val="24"/>
          <w:lang w:bidi="ru-RU"/>
        </w:rPr>
        <w:t>Поставщик отвечает</w:t>
      </w:r>
      <w:r w:rsidRPr="00AC5AF6">
        <w:rPr>
          <w:rFonts w:ascii="Times New Roman" w:hAnsi="Times New Roman" w:cs="Times New Roman"/>
          <w:sz w:val="24"/>
          <w:szCs w:val="24"/>
        </w:rPr>
        <w:t xml:space="preserve"> за недостатки поставленного </w:t>
      </w:r>
      <w:r w:rsidR="0005763D" w:rsidRPr="00AC5AF6">
        <w:rPr>
          <w:rFonts w:ascii="Times New Roman" w:hAnsi="Times New Roman" w:cs="Times New Roman"/>
          <w:sz w:val="24"/>
          <w:szCs w:val="24"/>
        </w:rPr>
        <w:t>товар</w:t>
      </w:r>
      <w:r w:rsidRPr="00AC5AF6">
        <w:rPr>
          <w:rFonts w:ascii="Times New Roman" w:hAnsi="Times New Roman" w:cs="Times New Roman"/>
          <w:sz w:val="24"/>
          <w:szCs w:val="24"/>
        </w:rPr>
        <w:t xml:space="preserve">а, если не докажет, что недостатки такого </w:t>
      </w:r>
      <w:r w:rsidR="0005763D" w:rsidRPr="00AC5AF6">
        <w:rPr>
          <w:rFonts w:ascii="Times New Roman" w:hAnsi="Times New Roman" w:cs="Times New Roman"/>
          <w:sz w:val="24"/>
          <w:szCs w:val="24"/>
        </w:rPr>
        <w:t>товар</w:t>
      </w:r>
      <w:r w:rsidRPr="00AC5AF6">
        <w:rPr>
          <w:rFonts w:ascii="Times New Roman" w:hAnsi="Times New Roman" w:cs="Times New Roman"/>
          <w:sz w:val="24"/>
          <w:szCs w:val="24"/>
        </w:rPr>
        <w:t xml:space="preserve">а возникли после его передачи Заказчику вследствие нарушения Заказчиком инструкции по эксплуатации и хранению </w:t>
      </w:r>
      <w:r w:rsidR="0005763D" w:rsidRPr="00AC5AF6">
        <w:rPr>
          <w:rFonts w:ascii="Times New Roman" w:hAnsi="Times New Roman" w:cs="Times New Roman"/>
          <w:sz w:val="24"/>
          <w:szCs w:val="24"/>
        </w:rPr>
        <w:t>товар</w:t>
      </w:r>
      <w:r w:rsidRPr="00AC5AF6">
        <w:rPr>
          <w:rFonts w:ascii="Times New Roman" w:hAnsi="Times New Roman" w:cs="Times New Roman"/>
          <w:sz w:val="24"/>
          <w:szCs w:val="24"/>
        </w:rPr>
        <w:t>а.</w:t>
      </w:r>
    </w:p>
    <w:p w14:paraId="6681E7F0" w14:textId="77777777" w:rsidR="007F4981" w:rsidRPr="00AC5AF6" w:rsidRDefault="007F4981" w:rsidP="000F01CE">
      <w:pPr>
        <w:pStyle w:val="a9"/>
        <w:numPr>
          <w:ilvl w:val="0"/>
          <w:numId w:val="3"/>
        </w:numPr>
        <w:spacing w:before="240" w:after="0"/>
        <w:ind w:hanging="357"/>
        <w:contextualSpacing w:val="0"/>
        <w:jc w:val="center"/>
        <w:rPr>
          <w:rFonts w:ascii="Times New Roman" w:hAnsi="Times New Roman" w:cs="Times New Roman"/>
          <w:sz w:val="24"/>
          <w:szCs w:val="24"/>
        </w:rPr>
      </w:pPr>
      <w:r w:rsidRPr="00AC5AF6">
        <w:rPr>
          <w:rFonts w:ascii="Times New Roman" w:hAnsi="Times New Roman" w:cs="Times New Roman"/>
          <w:b/>
          <w:bCs/>
          <w:sz w:val="24"/>
          <w:szCs w:val="24"/>
        </w:rPr>
        <w:t>ФОРС-МАЖОР</w:t>
      </w:r>
    </w:p>
    <w:p w14:paraId="20ABD9B3"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pacing w:val="3"/>
          <w:sz w:val="24"/>
          <w:szCs w:val="24"/>
          <w:lang w:bidi="ru-RU"/>
        </w:rPr>
      </w:pPr>
      <w:r w:rsidRPr="00AC5AF6">
        <w:rPr>
          <w:rFonts w:ascii="Times New Roman" w:hAnsi="Times New Roman" w:cs="Times New Roman"/>
          <w:spacing w:val="3"/>
          <w:sz w:val="24"/>
          <w:szCs w:val="24"/>
          <w:lang w:bidi="ru-RU"/>
        </w:rPr>
        <w:t xml:space="preserve">Стороны освобождаются от ответственности за частичное или полное неисполнение обязательств по </w:t>
      </w:r>
      <w:r w:rsidR="0005763D" w:rsidRPr="00AC5AF6">
        <w:rPr>
          <w:rFonts w:ascii="Times New Roman" w:hAnsi="Times New Roman" w:cs="Times New Roman"/>
          <w:spacing w:val="3"/>
          <w:sz w:val="24"/>
          <w:szCs w:val="24"/>
          <w:lang w:bidi="ru-RU"/>
        </w:rPr>
        <w:t>договор</w:t>
      </w:r>
      <w:r w:rsidRPr="00AC5AF6">
        <w:rPr>
          <w:rFonts w:ascii="Times New Roman" w:hAnsi="Times New Roman" w:cs="Times New Roman"/>
          <w:spacing w:val="3"/>
          <w:sz w:val="24"/>
          <w:szCs w:val="24"/>
          <w:lang w:bidi="ru-RU"/>
        </w:rPr>
        <w:t xml:space="preserve">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w:t>
      </w:r>
      <w:r w:rsidR="004952F8" w:rsidRPr="00AC5AF6">
        <w:rPr>
          <w:rFonts w:ascii="Times New Roman" w:hAnsi="Times New Roman" w:cs="Times New Roman"/>
          <w:spacing w:val="3"/>
          <w:sz w:val="24"/>
          <w:szCs w:val="24"/>
          <w:lang w:bidi="ru-RU"/>
        </w:rPr>
        <w:t>предотвратить</w:t>
      </w:r>
      <w:r w:rsidRPr="00AC5AF6">
        <w:rPr>
          <w:rFonts w:ascii="Times New Roman" w:hAnsi="Times New Roman" w:cs="Times New Roman"/>
          <w:spacing w:val="3"/>
          <w:sz w:val="24"/>
          <w:szCs w:val="24"/>
          <w:lang w:bidi="ru-RU"/>
        </w:rPr>
        <w:t xml:space="preserve">. К таким обстоятельствам не относятся, в частности, нарушение обязанностей со стороны третьих лиц, отсутствие на рынке нужных для исполнения </w:t>
      </w:r>
      <w:r w:rsidR="0005763D" w:rsidRPr="00AC5AF6">
        <w:rPr>
          <w:rFonts w:ascii="Times New Roman" w:hAnsi="Times New Roman" w:cs="Times New Roman"/>
          <w:spacing w:val="3"/>
          <w:sz w:val="24"/>
          <w:szCs w:val="24"/>
          <w:lang w:bidi="ru-RU"/>
        </w:rPr>
        <w:t>договор</w:t>
      </w:r>
      <w:r w:rsidRPr="00AC5AF6">
        <w:rPr>
          <w:rFonts w:ascii="Times New Roman" w:hAnsi="Times New Roman" w:cs="Times New Roman"/>
          <w:spacing w:val="3"/>
          <w:sz w:val="24"/>
          <w:szCs w:val="24"/>
          <w:lang w:bidi="ru-RU"/>
        </w:rPr>
        <w:t xml:space="preserve">а товаров, задержка в пути, если такая задержка возникла по вине третьих лиц и иные обстоятельства, которые влекут неисполнение Стороной своих обязательств по </w:t>
      </w:r>
      <w:r w:rsidR="0005763D" w:rsidRPr="00AC5AF6">
        <w:rPr>
          <w:rFonts w:ascii="Times New Roman" w:hAnsi="Times New Roman" w:cs="Times New Roman"/>
          <w:spacing w:val="3"/>
          <w:sz w:val="24"/>
          <w:szCs w:val="24"/>
          <w:lang w:bidi="ru-RU"/>
        </w:rPr>
        <w:t>договор</w:t>
      </w:r>
      <w:r w:rsidRPr="00AC5AF6">
        <w:rPr>
          <w:rFonts w:ascii="Times New Roman" w:hAnsi="Times New Roman" w:cs="Times New Roman"/>
          <w:spacing w:val="3"/>
          <w:sz w:val="24"/>
          <w:szCs w:val="24"/>
          <w:lang w:bidi="ru-RU"/>
        </w:rPr>
        <w:t xml:space="preserve">у по вине третьих лиц, не привлеченных Стороной для исполнения всего или части </w:t>
      </w:r>
      <w:r w:rsidR="0005763D" w:rsidRPr="00AC5AF6">
        <w:rPr>
          <w:rFonts w:ascii="Times New Roman" w:hAnsi="Times New Roman" w:cs="Times New Roman"/>
          <w:spacing w:val="3"/>
          <w:sz w:val="24"/>
          <w:szCs w:val="24"/>
          <w:lang w:bidi="ru-RU"/>
        </w:rPr>
        <w:t>договор</w:t>
      </w:r>
      <w:r w:rsidRPr="00AC5AF6">
        <w:rPr>
          <w:rFonts w:ascii="Times New Roman" w:hAnsi="Times New Roman" w:cs="Times New Roman"/>
          <w:spacing w:val="3"/>
          <w:sz w:val="24"/>
          <w:szCs w:val="24"/>
          <w:lang w:bidi="ru-RU"/>
        </w:rPr>
        <w:t>а.</w:t>
      </w:r>
    </w:p>
    <w:p w14:paraId="7BCB7700"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pacing w:val="3"/>
          <w:sz w:val="24"/>
          <w:szCs w:val="24"/>
          <w:lang w:bidi="ru-RU"/>
        </w:rPr>
      </w:pPr>
      <w:r w:rsidRPr="00AC5AF6">
        <w:rPr>
          <w:rFonts w:ascii="Times New Roman" w:hAnsi="Times New Roman" w:cs="Times New Roman"/>
          <w:spacing w:val="3"/>
          <w:sz w:val="24"/>
          <w:szCs w:val="24"/>
          <w:lang w:bidi="ru-RU"/>
        </w:rPr>
        <w:t>Сторона, которая не в состоянии выполнить свои обязательства</w:t>
      </w:r>
      <w:r w:rsidR="004952F8" w:rsidRPr="00AC5AF6">
        <w:rPr>
          <w:rFonts w:ascii="Times New Roman" w:hAnsi="Times New Roman" w:cs="Times New Roman"/>
          <w:spacing w:val="3"/>
          <w:sz w:val="24"/>
          <w:szCs w:val="24"/>
          <w:lang w:bidi="ru-RU"/>
        </w:rPr>
        <w:t xml:space="preserve"> по </w:t>
      </w:r>
      <w:r w:rsidR="0005763D" w:rsidRPr="00AC5AF6">
        <w:rPr>
          <w:rFonts w:ascii="Times New Roman" w:hAnsi="Times New Roman" w:cs="Times New Roman"/>
          <w:spacing w:val="3"/>
          <w:sz w:val="24"/>
          <w:szCs w:val="24"/>
          <w:lang w:bidi="ru-RU"/>
        </w:rPr>
        <w:t>договор</w:t>
      </w:r>
      <w:r w:rsidR="004952F8" w:rsidRPr="00AC5AF6">
        <w:rPr>
          <w:rFonts w:ascii="Times New Roman" w:hAnsi="Times New Roman" w:cs="Times New Roman"/>
          <w:spacing w:val="3"/>
          <w:sz w:val="24"/>
          <w:szCs w:val="24"/>
          <w:lang w:bidi="ru-RU"/>
        </w:rPr>
        <w:t>у вследствие обстоятельств непреодолимой силы</w:t>
      </w:r>
      <w:r w:rsidRPr="00AC5AF6">
        <w:rPr>
          <w:rFonts w:ascii="Times New Roman" w:hAnsi="Times New Roman" w:cs="Times New Roman"/>
          <w:spacing w:val="3"/>
          <w:sz w:val="24"/>
          <w:szCs w:val="24"/>
          <w:lang w:bidi="ru-RU"/>
        </w:rPr>
        <w:t>, незамедлительно письменно информирует другую Сторону о начале и прекращении указанных выше обстоятельств, но, в любом случае, не позднее 3 (трех) дней после начала их действия и прекращения соответственно</w:t>
      </w:r>
      <w:r w:rsidR="004952F8" w:rsidRPr="00AC5AF6">
        <w:rPr>
          <w:rFonts w:ascii="Times New Roman" w:hAnsi="Times New Roman" w:cs="Times New Roman"/>
          <w:spacing w:val="3"/>
          <w:sz w:val="24"/>
          <w:szCs w:val="24"/>
          <w:lang w:bidi="ru-RU"/>
        </w:rPr>
        <w:t xml:space="preserve">, с приложением подтверждающих </w:t>
      </w:r>
      <w:r w:rsidR="002B55ED" w:rsidRPr="00AC5AF6">
        <w:rPr>
          <w:rFonts w:ascii="Times New Roman" w:hAnsi="Times New Roman" w:cs="Times New Roman"/>
          <w:spacing w:val="3"/>
          <w:sz w:val="24"/>
          <w:szCs w:val="24"/>
          <w:lang w:bidi="ru-RU"/>
        </w:rPr>
        <w:t xml:space="preserve">такие обстоятельства </w:t>
      </w:r>
      <w:r w:rsidR="004952F8" w:rsidRPr="00AC5AF6">
        <w:rPr>
          <w:rFonts w:ascii="Times New Roman" w:hAnsi="Times New Roman" w:cs="Times New Roman"/>
          <w:spacing w:val="3"/>
          <w:sz w:val="24"/>
          <w:szCs w:val="24"/>
          <w:lang w:bidi="ru-RU"/>
        </w:rPr>
        <w:t>документов компетентных органов</w:t>
      </w:r>
      <w:r w:rsidRPr="00AC5AF6">
        <w:rPr>
          <w:rFonts w:ascii="Times New Roman" w:hAnsi="Times New Roman" w:cs="Times New Roman"/>
          <w:spacing w:val="3"/>
          <w:sz w:val="24"/>
          <w:szCs w:val="24"/>
          <w:lang w:bidi="ru-RU"/>
        </w:rPr>
        <w:t xml:space="preserve">. </w:t>
      </w:r>
    </w:p>
    <w:p w14:paraId="47A12613"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pacing w:val="3"/>
          <w:sz w:val="24"/>
          <w:szCs w:val="24"/>
          <w:lang w:bidi="ru-RU"/>
        </w:rPr>
        <w:t>Несвоевременное уведомление</w:t>
      </w:r>
      <w:r w:rsidR="004952F8" w:rsidRPr="00AC5AF6">
        <w:rPr>
          <w:rFonts w:ascii="Times New Roman" w:hAnsi="Times New Roman" w:cs="Times New Roman"/>
          <w:sz w:val="24"/>
          <w:szCs w:val="24"/>
        </w:rPr>
        <w:t>, ненадлежащее уведомление</w:t>
      </w:r>
      <w:r w:rsidRPr="00AC5AF6">
        <w:rPr>
          <w:rFonts w:ascii="Times New Roman" w:hAnsi="Times New Roman" w:cs="Times New Roman"/>
          <w:sz w:val="24"/>
          <w:szCs w:val="24"/>
        </w:rPr>
        <w:t xml:space="preserve"> либо </w:t>
      </w:r>
      <w:proofErr w:type="spellStart"/>
      <w:r w:rsidRPr="00AC5AF6">
        <w:rPr>
          <w:rFonts w:ascii="Times New Roman" w:hAnsi="Times New Roman" w:cs="Times New Roman"/>
          <w:sz w:val="24"/>
          <w:szCs w:val="24"/>
        </w:rPr>
        <w:t>неуведомление</w:t>
      </w:r>
      <w:proofErr w:type="spellEnd"/>
      <w:r w:rsidRPr="00AC5AF6">
        <w:rPr>
          <w:rFonts w:ascii="Times New Roman" w:hAnsi="Times New Roman" w:cs="Times New Roman"/>
          <w:sz w:val="24"/>
          <w:szCs w:val="24"/>
        </w:rPr>
        <w:t xml:space="preserve"> об обстоятельствах непреодолимой силы лишает соответствующую Сторону права на освобождение от ответственности за невыполнение обязательств</w:t>
      </w:r>
      <w:r w:rsidR="004952F8" w:rsidRPr="00AC5AF6">
        <w:rPr>
          <w:rFonts w:ascii="Times New Roman" w:hAnsi="Times New Roman" w:cs="Times New Roman"/>
          <w:sz w:val="24"/>
          <w:szCs w:val="24"/>
        </w:rPr>
        <w:t xml:space="preserve"> по </w:t>
      </w:r>
      <w:r w:rsidR="0005763D" w:rsidRPr="00AC5AF6">
        <w:rPr>
          <w:rFonts w:ascii="Times New Roman" w:hAnsi="Times New Roman" w:cs="Times New Roman"/>
          <w:sz w:val="24"/>
          <w:szCs w:val="24"/>
        </w:rPr>
        <w:t>договор</w:t>
      </w:r>
      <w:r w:rsidR="004952F8" w:rsidRPr="00AC5AF6">
        <w:rPr>
          <w:rFonts w:ascii="Times New Roman" w:hAnsi="Times New Roman" w:cs="Times New Roman"/>
          <w:sz w:val="24"/>
          <w:szCs w:val="24"/>
        </w:rPr>
        <w:t>у</w:t>
      </w:r>
      <w:r w:rsidRPr="00AC5AF6">
        <w:rPr>
          <w:rFonts w:ascii="Times New Roman" w:hAnsi="Times New Roman" w:cs="Times New Roman"/>
          <w:sz w:val="24"/>
          <w:szCs w:val="24"/>
        </w:rPr>
        <w:t xml:space="preserve"> по причине указанных обстоятельств. </w:t>
      </w:r>
    </w:p>
    <w:p w14:paraId="0C3E701C" w14:textId="77777777" w:rsidR="007F4981" w:rsidRPr="00AC5AF6" w:rsidRDefault="0005763D" w:rsidP="000F01CE">
      <w:pPr>
        <w:pStyle w:val="a9"/>
        <w:numPr>
          <w:ilvl w:val="0"/>
          <w:numId w:val="3"/>
        </w:numPr>
        <w:spacing w:before="240" w:after="0"/>
        <w:ind w:hanging="357"/>
        <w:contextualSpacing w:val="0"/>
        <w:jc w:val="center"/>
        <w:rPr>
          <w:rFonts w:ascii="Times New Roman" w:hAnsi="Times New Roman" w:cs="Times New Roman"/>
          <w:sz w:val="24"/>
          <w:szCs w:val="24"/>
        </w:rPr>
      </w:pPr>
      <w:r w:rsidRPr="00AC5AF6">
        <w:rPr>
          <w:rFonts w:ascii="Times New Roman" w:hAnsi="Times New Roman" w:cs="Times New Roman"/>
          <w:b/>
          <w:bCs/>
          <w:sz w:val="24"/>
          <w:szCs w:val="24"/>
        </w:rPr>
        <w:t>ОТВЕТСТВЕННОСТЬ</w:t>
      </w:r>
      <w:r w:rsidRPr="00AC5AF6">
        <w:rPr>
          <w:rFonts w:ascii="Times New Roman" w:hAnsi="Times New Roman" w:cs="Times New Roman"/>
          <w:b/>
          <w:sz w:val="24"/>
          <w:szCs w:val="24"/>
          <w:lang w:eastAsia="ar-SA"/>
        </w:rPr>
        <w:t xml:space="preserve"> СТОРОН</w:t>
      </w:r>
    </w:p>
    <w:p w14:paraId="525FA768"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 xml:space="preserve">За неисполнение или ненадлежащее исполнение условий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 xml:space="preserve">а Стороны несут ответственность в соответствии с действующим законодательством Российской Федерации и условиями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а.</w:t>
      </w:r>
    </w:p>
    <w:p w14:paraId="3AA61454"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В случае просрочки исполнения Заказчиком обязательств, предусмотренных</w:t>
      </w:r>
      <w:r w:rsidR="00862E18" w:rsidRPr="00AC5AF6">
        <w:rPr>
          <w:rFonts w:ascii="Times New Roman" w:hAnsi="Times New Roman" w:cs="Times New Roman"/>
          <w:sz w:val="24"/>
          <w:szCs w:val="24"/>
        </w:rPr>
        <w:t xml:space="preserve">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 xml:space="preserve">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 xml:space="preserve">ом, начиная со дня, следующего после дня истечения установленного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066A24D" w14:textId="2BE909F8"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 xml:space="preserve">В случае просрочки исполнения Поставщиком обязательств, предусмотренных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ом, а также в иных случаях ненадлежащего исполнения Поставщиком</w:t>
      </w:r>
      <w:r w:rsidR="00572E4B" w:rsidRPr="00AC5AF6">
        <w:rPr>
          <w:rFonts w:ascii="Times New Roman" w:hAnsi="Times New Roman" w:cs="Times New Roman"/>
          <w:sz w:val="24"/>
          <w:szCs w:val="24"/>
        </w:rPr>
        <w:t xml:space="preserve"> договорных </w:t>
      </w:r>
      <w:r w:rsidRPr="00AC5AF6">
        <w:rPr>
          <w:rFonts w:ascii="Times New Roman" w:hAnsi="Times New Roman" w:cs="Times New Roman"/>
          <w:sz w:val="24"/>
          <w:szCs w:val="24"/>
        </w:rPr>
        <w:t xml:space="preserve">обязательств, Заказчик направляет Поставщику требование об уплате неустоек (штрафов, пеней). Пеня начисляется за каждый день просрочки исполнения Поставщиком </w:t>
      </w:r>
      <w:r w:rsidR="00572E4B" w:rsidRPr="00AC5AF6">
        <w:rPr>
          <w:rFonts w:ascii="Times New Roman" w:hAnsi="Times New Roman" w:cs="Times New Roman"/>
          <w:sz w:val="24"/>
          <w:szCs w:val="24"/>
        </w:rPr>
        <w:t xml:space="preserve">договорного </w:t>
      </w:r>
      <w:r w:rsidRPr="00AC5AF6">
        <w:rPr>
          <w:rFonts w:ascii="Times New Roman" w:hAnsi="Times New Roman" w:cs="Times New Roman"/>
          <w:sz w:val="24"/>
          <w:szCs w:val="24"/>
        </w:rPr>
        <w:t xml:space="preserve">обязательства, начиная со дня, следующего после дня истечения установленного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rsidR="009A71E1" w:rsidRPr="00AC5AF6">
        <w:rPr>
          <w:rFonts w:ascii="Times New Roman" w:hAnsi="Times New Roman" w:cs="Times New Roman"/>
          <w:sz w:val="24"/>
          <w:szCs w:val="24"/>
        </w:rPr>
        <w:t>цены</w:t>
      </w:r>
      <w:r w:rsidR="002F7A3F" w:rsidRPr="00AC5AF6">
        <w:rPr>
          <w:rFonts w:ascii="Times New Roman" w:hAnsi="Times New Roman" w:cs="Times New Roman"/>
          <w:sz w:val="24"/>
          <w:szCs w:val="24"/>
        </w:rPr>
        <w:t xml:space="preserve"> </w:t>
      </w:r>
      <w:r w:rsidR="0005763D" w:rsidRPr="00AC5AF6">
        <w:rPr>
          <w:rFonts w:ascii="Times New Roman" w:hAnsi="Times New Roman" w:cs="Times New Roman"/>
          <w:sz w:val="24"/>
          <w:szCs w:val="24"/>
        </w:rPr>
        <w:t>договор</w:t>
      </w:r>
      <w:r w:rsidR="00BD03A2" w:rsidRPr="00AC5AF6">
        <w:rPr>
          <w:rFonts w:ascii="Times New Roman" w:hAnsi="Times New Roman" w:cs="Times New Roman"/>
          <w:sz w:val="24"/>
          <w:szCs w:val="24"/>
        </w:rPr>
        <w:t>а</w:t>
      </w:r>
      <w:r w:rsidRPr="00AC5AF6">
        <w:rPr>
          <w:rFonts w:ascii="Times New Roman" w:hAnsi="Times New Roman" w:cs="Times New Roman"/>
          <w:sz w:val="24"/>
          <w:szCs w:val="24"/>
        </w:rPr>
        <w:t>.</w:t>
      </w:r>
    </w:p>
    <w:p w14:paraId="4C6D17E6"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За каждый факт неисполнения или ненадлежащего исполнения Поставщиком обязательств</w:t>
      </w:r>
      <w:r w:rsidR="00572E4B" w:rsidRPr="00AC5AF6">
        <w:rPr>
          <w:rFonts w:ascii="Times New Roman" w:hAnsi="Times New Roman" w:cs="Times New Roman"/>
          <w:sz w:val="24"/>
          <w:szCs w:val="24"/>
        </w:rPr>
        <w:t xml:space="preserve"> по </w:t>
      </w:r>
      <w:r w:rsidR="0005763D" w:rsidRPr="00AC5AF6">
        <w:rPr>
          <w:rFonts w:ascii="Times New Roman" w:hAnsi="Times New Roman" w:cs="Times New Roman"/>
          <w:sz w:val="24"/>
          <w:szCs w:val="24"/>
        </w:rPr>
        <w:t>договор</w:t>
      </w:r>
      <w:r w:rsidR="00572E4B" w:rsidRPr="00AC5AF6">
        <w:rPr>
          <w:rFonts w:ascii="Times New Roman" w:hAnsi="Times New Roman" w:cs="Times New Roman"/>
          <w:sz w:val="24"/>
          <w:szCs w:val="24"/>
        </w:rPr>
        <w:t>у</w:t>
      </w:r>
      <w:r w:rsidRPr="00AC5AF6">
        <w:rPr>
          <w:rFonts w:ascii="Times New Roman" w:hAnsi="Times New Roman" w:cs="Times New Roman"/>
          <w:sz w:val="24"/>
          <w:szCs w:val="24"/>
        </w:rPr>
        <w:t xml:space="preserve">, за исключением просрочки исполнения Поставщиком </w:t>
      </w:r>
      <w:r w:rsidR="00572E4B" w:rsidRPr="00AC5AF6">
        <w:rPr>
          <w:rFonts w:ascii="Times New Roman" w:hAnsi="Times New Roman" w:cs="Times New Roman"/>
          <w:sz w:val="24"/>
          <w:szCs w:val="24"/>
        </w:rPr>
        <w:t xml:space="preserve">договорных </w:t>
      </w:r>
      <w:r w:rsidRPr="00AC5AF6">
        <w:rPr>
          <w:rFonts w:ascii="Times New Roman" w:hAnsi="Times New Roman" w:cs="Times New Roman"/>
          <w:sz w:val="24"/>
          <w:szCs w:val="24"/>
        </w:rPr>
        <w:t xml:space="preserve">обязательств, Поставщик выплачивает штраф в размере </w:t>
      </w:r>
      <w:r w:rsidR="007815DF" w:rsidRPr="00AC5AF6">
        <w:rPr>
          <w:rFonts w:ascii="Times New Roman" w:hAnsi="Times New Roman" w:cs="Times New Roman"/>
          <w:sz w:val="24"/>
          <w:szCs w:val="24"/>
        </w:rPr>
        <w:t>10</w:t>
      </w:r>
      <w:r w:rsidR="000A6C5F" w:rsidRPr="00AC5AF6">
        <w:rPr>
          <w:rFonts w:ascii="Times New Roman" w:hAnsi="Times New Roman" w:cs="Times New Roman"/>
          <w:sz w:val="24"/>
          <w:szCs w:val="24"/>
        </w:rPr>
        <w:t> %</w:t>
      </w:r>
      <w:r w:rsidR="007815DF" w:rsidRPr="00AC5AF6">
        <w:rPr>
          <w:rFonts w:ascii="Times New Roman" w:hAnsi="Times New Roman" w:cs="Times New Roman"/>
          <w:sz w:val="24"/>
          <w:szCs w:val="24"/>
        </w:rPr>
        <w:t xml:space="preserve"> (</w:t>
      </w:r>
      <w:r w:rsidR="00FE0E22" w:rsidRPr="00AC5AF6">
        <w:rPr>
          <w:rFonts w:ascii="Times New Roman" w:hAnsi="Times New Roman" w:cs="Times New Roman"/>
          <w:sz w:val="24"/>
          <w:szCs w:val="24"/>
        </w:rPr>
        <w:t>десяти процентов</w:t>
      </w:r>
      <w:r w:rsidR="000A6C5F" w:rsidRPr="00AC5AF6">
        <w:rPr>
          <w:rFonts w:ascii="Times New Roman" w:hAnsi="Times New Roman" w:cs="Times New Roman"/>
          <w:sz w:val="24"/>
          <w:szCs w:val="24"/>
        </w:rPr>
        <w:t>)</w:t>
      </w:r>
      <w:r w:rsidRPr="00AC5AF6">
        <w:rPr>
          <w:rFonts w:ascii="Times New Roman" w:hAnsi="Times New Roman" w:cs="Times New Roman"/>
          <w:sz w:val="24"/>
          <w:szCs w:val="24"/>
        </w:rPr>
        <w:t xml:space="preserve"> от цены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а.</w:t>
      </w:r>
    </w:p>
    <w:p w14:paraId="103AA7AD"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За каждый факт неисполнения или ненадлежащего исполнения Поставщиком</w:t>
      </w:r>
      <w:r w:rsidR="001D1636" w:rsidRPr="00AC5AF6">
        <w:rPr>
          <w:rFonts w:ascii="Times New Roman" w:hAnsi="Times New Roman" w:cs="Times New Roman"/>
          <w:sz w:val="24"/>
          <w:szCs w:val="24"/>
        </w:rPr>
        <w:t xml:space="preserve"> обязательства</w:t>
      </w:r>
      <w:r w:rsidRPr="00AC5AF6">
        <w:rPr>
          <w:rFonts w:ascii="Times New Roman" w:hAnsi="Times New Roman" w:cs="Times New Roman"/>
          <w:sz w:val="24"/>
          <w:szCs w:val="24"/>
        </w:rPr>
        <w:t xml:space="preserve">, предусмотренного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 xml:space="preserve">ом, которое не имеет стоимостного выражения, </w:t>
      </w:r>
      <w:r w:rsidR="001D1636" w:rsidRPr="00AC5AF6">
        <w:rPr>
          <w:rFonts w:ascii="Times New Roman" w:hAnsi="Times New Roman" w:cs="Times New Roman"/>
          <w:sz w:val="24"/>
          <w:szCs w:val="24"/>
        </w:rPr>
        <w:t>устанавливается</w:t>
      </w:r>
      <w:r w:rsidRPr="00AC5AF6">
        <w:rPr>
          <w:rFonts w:ascii="Times New Roman" w:hAnsi="Times New Roman" w:cs="Times New Roman"/>
          <w:sz w:val="24"/>
          <w:szCs w:val="24"/>
        </w:rPr>
        <w:t xml:space="preserve"> штраф</w:t>
      </w:r>
      <w:r w:rsidR="001D1636" w:rsidRPr="00AC5AF6">
        <w:rPr>
          <w:rFonts w:ascii="Times New Roman" w:hAnsi="Times New Roman" w:cs="Times New Roman"/>
          <w:sz w:val="24"/>
          <w:szCs w:val="24"/>
        </w:rPr>
        <w:t xml:space="preserve"> в размере</w:t>
      </w:r>
      <w:r w:rsidRPr="00AC5AF6">
        <w:rPr>
          <w:rFonts w:ascii="Times New Roman" w:hAnsi="Times New Roman" w:cs="Times New Roman"/>
          <w:sz w:val="24"/>
          <w:szCs w:val="24"/>
        </w:rPr>
        <w:t xml:space="preserve"> 1000 (одна тысяча) рублей.</w:t>
      </w:r>
    </w:p>
    <w:p w14:paraId="353F5883"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 xml:space="preserve">Уплата неустойки не освобождает Стороны от исполнения обязательств по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у или устранения выявленных нарушений.</w:t>
      </w:r>
    </w:p>
    <w:p w14:paraId="5A336A10" w14:textId="77777777" w:rsidR="007F4981"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 xml:space="preserve">Неустойка (штраф, пеня), предусмотренная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ом, носит штрафной характер. Уплата неустойки не освобождает Поставщика от возмещения убытков Заказчика в полном объеме сверх неустойки.</w:t>
      </w:r>
    </w:p>
    <w:p w14:paraId="0178C4CD" w14:textId="77777777" w:rsidR="007F4981" w:rsidRPr="00AC5AF6" w:rsidRDefault="007F4981" w:rsidP="000F01CE">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AC5AF6">
        <w:rPr>
          <w:rFonts w:ascii="Times New Roman" w:hAnsi="Times New Roman" w:cs="Times New Roman"/>
          <w:b/>
          <w:bCs/>
          <w:sz w:val="24"/>
          <w:szCs w:val="24"/>
        </w:rPr>
        <w:t>ПОРЯДОК</w:t>
      </w:r>
      <w:r w:rsidRPr="00AC5AF6">
        <w:rPr>
          <w:rFonts w:ascii="Times New Roman" w:hAnsi="Times New Roman" w:cs="Times New Roman"/>
          <w:b/>
          <w:bCs/>
          <w:color w:val="000000"/>
          <w:spacing w:val="-11"/>
          <w:sz w:val="24"/>
          <w:szCs w:val="24"/>
        </w:rPr>
        <w:t xml:space="preserve"> РАСТОРЖЕНИЯ ДОГОВОРА</w:t>
      </w:r>
    </w:p>
    <w:p w14:paraId="1122AFE9"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 xml:space="preserve">Расторжение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 xml:space="preserve">а допускается по соглашению Сторон, по решению суда или в связи с односторонним отказом Стороны от исполнения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 xml:space="preserve">а в соответствии с Гражданским кодексом Российской Федерации (далее </w:t>
      </w:r>
      <w:r w:rsidR="00572E4B" w:rsidRPr="00AC5AF6">
        <w:rPr>
          <w:rFonts w:ascii="Times New Roman" w:hAnsi="Times New Roman" w:cs="Times New Roman"/>
          <w:sz w:val="24"/>
          <w:szCs w:val="24"/>
        </w:rPr>
        <w:t>–</w:t>
      </w:r>
      <w:r w:rsidR="006020CD" w:rsidRPr="00AC5AF6">
        <w:rPr>
          <w:rFonts w:ascii="Times New Roman" w:hAnsi="Times New Roman" w:cs="Times New Roman"/>
          <w:sz w:val="24"/>
          <w:szCs w:val="24"/>
        </w:rPr>
        <w:t xml:space="preserve"> </w:t>
      </w:r>
      <w:r w:rsidR="00572E4B" w:rsidRPr="00AC5AF6">
        <w:rPr>
          <w:rFonts w:ascii="Times New Roman" w:hAnsi="Times New Roman" w:cs="Times New Roman"/>
          <w:sz w:val="24"/>
          <w:szCs w:val="24"/>
        </w:rPr>
        <w:t>«</w:t>
      </w:r>
      <w:r w:rsidRPr="00AC5AF6">
        <w:rPr>
          <w:rFonts w:ascii="Times New Roman" w:hAnsi="Times New Roman" w:cs="Times New Roman"/>
          <w:sz w:val="24"/>
          <w:szCs w:val="24"/>
        </w:rPr>
        <w:t>ГК РФ</w:t>
      </w:r>
      <w:r w:rsidR="00572E4B" w:rsidRPr="00AC5AF6">
        <w:rPr>
          <w:rFonts w:ascii="Times New Roman" w:hAnsi="Times New Roman" w:cs="Times New Roman"/>
          <w:sz w:val="24"/>
          <w:szCs w:val="24"/>
        </w:rPr>
        <w:t>»</w:t>
      </w:r>
      <w:r w:rsidRPr="00AC5AF6">
        <w:rPr>
          <w:rFonts w:ascii="Times New Roman" w:hAnsi="Times New Roman" w:cs="Times New Roman"/>
          <w:sz w:val="24"/>
          <w:szCs w:val="24"/>
        </w:rPr>
        <w:t xml:space="preserve">). </w:t>
      </w:r>
    </w:p>
    <w:p w14:paraId="7AC34367" w14:textId="452CA0D2" w:rsidR="00117116" w:rsidRPr="00AC5AF6" w:rsidRDefault="006842E0" w:rsidP="000F01CE">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 xml:space="preserve">Кроме случаев, указанных в ГК РФ, </w:t>
      </w:r>
      <w:r w:rsidR="00117116" w:rsidRPr="00AC5AF6">
        <w:rPr>
          <w:rFonts w:ascii="Times New Roman" w:hAnsi="Times New Roman" w:cs="Times New Roman"/>
          <w:sz w:val="24"/>
          <w:szCs w:val="24"/>
        </w:rPr>
        <w:t xml:space="preserve">Заказчик вправе </w:t>
      </w:r>
      <w:r>
        <w:rPr>
          <w:rFonts w:ascii="Times New Roman" w:hAnsi="Times New Roman" w:cs="Times New Roman"/>
          <w:sz w:val="24"/>
          <w:szCs w:val="24"/>
        </w:rPr>
        <w:t>отказаться от</w:t>
      </w:r>
      <w:r w:rsidRPr="00AC5AF6">
        <w:rPr>
          <w:rFonts w:ascii="Times New Roman" w:hAnsi="Times New Roman" w:cs="Times New Roman"/>
          <w:sz w:val="24"/>
          <w:szCs w:val="24"/>
        </w:rPr>
        <w:t xml:space="preserve"> </w:t>
      </w:r>
      <w:r w:rsidR="0005763D" w:rsidRPr="00AC5AF6">
        <w:rPr>
          <w:rFonts w:ascii="Times New Roman" w:hAnsi="Times New Roman" w:cs="Times New Roman"/>
          <w:sz w:val="24"/>
          <w:szCs w:val="24"/>
        </w:rPr>
        <w:t>договор</w:t>
      </w:r>
      <w:r>
        <w:rPr>
          <w:rFonts w:ascii="Times New Roman" w:hAnsi="Times New Roman" w:cs="Times New Roman"/>
          <w:sz w:val="24"/>
          <w:szCs w:val="24"/>
        </w:rPr>
        <w:t>а</w:t>
      </w:r>
      <w:r w:rsidR="00117116" w:rsidRPr="00AC5AF6">
        <w:rPr>
          <w:rFonts w:ascii="Times New Roman" w:hAnsi="Times New Roman" w:cs="Times New Roman"/>
          <w:sz w:val="24"/>
          <w:szCs w:val="24"/>
        </w:rPr>
        <w:t xml:space="preserve"> в одностороннем порядке в следующих случаях:</w:t>
      </w:r>
    </w:p>
    <w:p w14:paraId="2FFDAFE1" w14:textId="69AB0D63" w:rsidR="00117116" w:rsidRPr="00AC5AF6" w:rsidRDefault="00117116" w:rsidP="000F01CE">
      <w:pPr>
        <w:pStyle w:val="a9"/>
        <w:numPr>
          <w:ilvl w:val="2"/>
          <w:numId w:val="3"/>
        </w:numPr>
        <w:spacing w:after="0"/>
        <w:ind w:left="709"/>
        <w:jc w:val="both"/>
        <w:rPr>
          <w:rFonts w:ascii="Times New Roman" w:hAnsi="Times New Roman" w:cs="Times New Roman"/>
          <w:sz w:val="24"/>
          <w:szCs w:val="24"/>
        </w:rPr>
      </w:pPr>
      <w:r w:rsidRPr="00AC5AF6">
        <w:rPr>
          <w:rFonts w:ascii="Times New Roman" w:hAnsi="Times New Roman" w:cs="Times New Roman"/>
          <w:sz w:val="24"/>
          <w:szCs w:val="24"/>
        </w:rPr>
        <w:t xml:space="preserve">Отказ Поставщика передать Заказчику </w:t>
      </w:r>
      <w:r w:rsidR="0005763D" w:rsidRPr="00AC5AF6">
        <w:rPr>
          <w:rFonts w:ascii="Times New Roman" w:hAnsi="Times New Roman" w:cs="Times New Roman"/>
          <w:sz w:val="24"/>
          <w:szCs w:val="24"/>
        </w:rPr>
        <w:t>товар</w:t>
      </w:r>
      <w:r w:rsidR="00572E4B" w:rsidRPr="00AC5AF6">
        <w:rPr>
          <w:rFonts w:ascii="Times New Roman" w:hAnsi="Times New Roman" w:cs="Times New Roman"/>
          <w:sz w:val="24"/>
          <w:szCs w:val="24"/>
        </w:rPr>
        <w:t xml:space="preserve"> </w:t>
      </w:r>
      <w:r w:rsidRPr="00AC5AF6">
        <w:rPr>
          <w:rFonts w:ascii="Times New Roman" w:hAnsi="Times New Roman" w:cs="Times New Roman"/>
          <w:sz w:val="24"/>
          <w:szCs w:val="24"/>
        </w:rPr>
        <w:t>или принадлежности к нему (п.1 ст.4</w:t>
      </w:r>
      <w:r w:rsidR="00BD03A2" w:rsidRPr="00AC5AF6">
        <w:rPr>
          <w:rFonts w:ascii="Times New Roman" w:hAnsi="Times New Roman" w:cs="Times New Roman"/>
          <w:sz w:val="24"/>
          <w:szCs w:val="24"/>
        </w:rPr>
        <w:t>63, абзац второй ст. 464 ГК РФ).</w:t>
      </w:r>
    </w:p>
    <w:p w14:paraId="32512AB9" w14:textId="08073467" w:rsidR="00117116" w:rsidRPr="00AC5AF6" w:rsidRDefault="00117116" w:rsidP="000F01CE">
      <w:pPr>
        <w:pStyle w:val="a9"/>
        <w:numPr>
          <w:ilvl w:val="2"/>
          <w:numId w:val="3"/>
        </w:numPr>
        <w:spacing w:after="0"/>
        <w:ind w:left="709"/>
        <w:jc w:val="both"/>
        <w:rPr>
          <w:rFonts w:ascii="Times New Roman" w:hAnsi="Times New Roman" w:cs="Times New Roman"/>
          <w:sz w:val="24"/>
          <w:szCs w:val="24"/>
        </w:rPr>
      </w:pPr>
      <w:r w:rsidRPr="00AC5AF6">
        <w:rPr>
          <w:rFonts w:ascii="Times New Roman" w:hAnsi="Times New Roman" w:cs="Times New Roman"/>
          <w:sz w:val="24"/>
          <w:szCs w:val="24"/>
        </w:rPr>
        <w:t xml:space="preserve">Существенное нарушение Поставщиком требований к качеству </w:t>
      </w:r>
      <w:r w:rsidR="0005763D" w:rsidRPr="00AC5AF6">
        <w:rPr>
          <w:rFonts w:ascii="Times New Roman" w:hAnsi="Times New Roman" w:cs="Times New Roman"/>
          <w:sz w:val="24"/>
          <w:szCs w:val="24"/>
        </w:rPr>
        <w:t>товар</w:t>
      </w:r>
      <w:r w:rsidR="00572E4B" w:rsidRPr="00AC5AF6">
        <w:rPr>
          <w:rFonts w:ascii="Times New Roman" w:hAnsi="Times New Roman" w:cs="Times New Roman"/>
          <w:sz w:val="24"/>
          <w:szCs w:val="24"/>
        </w:rPr>
        <w:t>а</w:t>
      </w:r>
      <w:r w:rsidR="00BD03A2" w:rsidRPr="00AC5AF6">
        <w:rPr>
          <w:rFonts w:ascii="Times New Roman" w:hAnsi="Times New Roman" w:cs="Times New Roman"/>
          <w:sz w:val="24"/>
          <w:szCs w:val="24"/>
        </w:rPr>
        <w:t xml:space="preserve"> (п.2 ст. 475 ГК РФ).</w:t>
      </w:r>
    </w:p>
    <w:p w14:paraId="6EE0C8D5" w14:textId="3FC1854B" w:rsidR="00117116" w:rsidRPr="00AC5AF6" w:rsidRDefault="00117116" w:rsidP="000F01CE">
      <w:pPr>
        <w:pStyle w:val="a9"/>
        <w:numPr>
          <w:ilvl w:val="2"/>
          <w:numId w:val="3"/>
        </w:numPr>
        <w:spacing w:after="0"/>
        <w:ind w:left="709"/>
        <w:jc w:val="both"/>
        <w:rPr>
          <w:rFonts w:ascii="Times New Roman" w:hAnsi="Times New Roman" w:cs="Times New Roman"/>
          <w:sz w:val="24"/>
          <w:szCs w:val="24"/>
        </w:rPr>
      </w:pPr>
      <w:r w:rsidRPr="00AC5AF6">
        <w:rPr>
          <w:rFonts w:ascii="Times New Roman" w:hAnsi="Times New Roman" w:cs="Times New Roman"/>
          <w:sz w:val="24"/>
          <w:szCs w:val="24"/>
        </w:rPr>
        <w:t xml:space="preserve">Неоднократное нарушение Поставщиком сроков поставки </w:t>
      </w:r>
      <w:r w:rsidR="0005763D" w:rsidRPr="00AC5AF6">
        <w:rPr>
          <w:rFonts w:ascii="Times New Roman" w:hAnsi="Times New Roman" w:cs="Times New Roman"/>
          <w:sz w:val="24"/>
          <w:szCs w:val="24"/>
        </w:rPr>
        <w:t>товар</w:t>
      </w:r>
      <w:r w:rsidR="00572E4B" w:rsidRPr="00AC5AF6">
        <w:rPr>
          <w:rFonts w:ascii="Times New Roman" w:hAnsi="Times New Roman" w:cs="Times New Roman"/>
          <w:sz w:val="24"/>
          <w:szCs w:val="24"/>
        </w:rPr>
        <w:t>а</w:t>
      </w:r>
      <w:r w:rsidR="00434B9B" w:rsidRPr="00AC5AF6">
        <w:rPr>
          <w:rFonts w:ascii="Times New Roman" w:hAnsi="Times New Roman" w:cs="Times New Roman"/>
          <w:sz w:val="24"/>
          <w:szCs w:val="24"/>
        </w:rPr>
        <w:t xml:space="preserve"> </w:t>
      </w:r>
      <w:r w:rsidR="00BD03A2" w:rsidRPr="00AC5AF6">
        <w:rPr>
          <w:rFonts w:ascii="Times New Roman" w:hAnsi="Times New Roman" w:cs="Times New Roman"/>
          <w:sz w:val="24"/>
          <w:szCs w:val="24"/>
        </w:rPr>
        <w:t>(п.2 ст. 523 ГК РФ).</w:t>
      </w:r>
    </w:p>
    <w:p w14:paraId="4085741D" w14:textId="3EEC30F4" w:rsidR="006B7EB4" w:rsidRDefault="006B7EB4" w:rsidP="000F01CE">
      <w:pPr>
        <w:pStyle w:val="a9"/>
        <w:numPr>
          <w:ilvl w:val="2"/>
          <w:numId w:val="3"/>
        </w:numPr>
        <w:spacing w:after="0"/>
        <w:ind w:left="709"/>
        <w:jc w:val="both"/>
        <w:rPr>
          <w:rFonts w:ascii="Times New Roman" w:hAnsi="Times New Roman" w:cs="Times New Roman"/>
          <w:sz w:val="24"/>
          <w:szCs w:val="24"/>
        </w:rPr>
      </w:pPr>
      <w:r w:rsidRPr="00AC5AF6">
        <w:rPr>
          <w:rFonts w:ascii="Times New Roman" w:hAnsi="Times New Roman" w:cs="Times New Roman"/>
          <w:sz w:val="24"/>
          <w:szCs w:val="24"/>
        </w:rPr>
        <w:t>В иных случаях, предусмотренных законодательством Российской Федерации.</w:t>
      </w:r>
    </w:p>
    <w:p w14:paraId="061EE26D" w14:textId="27004D4B" w:rsidR="006842E0" w:rsidRPr="00AC5AF6" w:rsidRDefault="006842E0" w:rsidP="006842E0">
      <w:pPr>
        <w:pStyle w:val="a9"/>
        <w:spacing w:after="0"/>
        <w:ind w:left="709" w:hanging="709"/>
        <w:jc w:val="both"/>
        <w:rPr>
          <w:rFonts w:ascii="Times New Roman" w:hAnsi="Times New Roman" w:cs="Times New Roman"/>
          <w:sz w:val="24"/>
          <w:szCs w:val="24"/>
        </w:rPr>
      </w:pPr>
      <w:r>
        <w:rPr>
          <w:rFonts w:ascii="Times New Roman" w:hAnsi="Times New Roman" w:cs="Times New Roman"/>
          <w:sz w:val="24"/>
          <w:szCs w:val="24"/>
        </w:rPr>
        <w:t>10.3. Поставщик вправе в одностороннем порядке отказаться от договора в случаях, предусмотренных ГК РФ (глава 30).</w:t>
      </w:r>
    </w:p>
    <w:p w14:paraId="5AC44331" w14:textId="77777777" w:rsidR="007F4981" w:rsidRPr="00AC5AF6" w:rsidRDefault="007F4981" w:rsidP="000F01CE">
      <w:pPr>
        <w:pStyle w:val="a9"/>
        <w:numPr>
          <w:ilvl w:val="0"/>
          <w:numId w:val="3"/>
        </w:numPr>
        <w:spacing w:before="240" w:after="0"/>
        <w:ind w:hanging="357"/>
        <w:contextualSpacing w:val="0"/>
        <w:jc w:val="center"/>
        <w:rPr>
          <w:rFonts w:ascii="Times New Roman" w:hAnsi="Times New Roman" w:cs="Times New Roman"/>
          <w:b/>
          <w:bCs/>
          <w:color w:val="000000"/>
          <w:spacing w:val="1"/>
          <w:sz w:val="24"/>
          <w:szCs w:val="24"/>
        </w:rPr>
      </w:pPr>
      <w:r w:rsidRPr="00AC5AF6">
        <w:rPr>
          <w:rFonts w:ascii="Times New Roman" w:hAnsi="Times New Roman" w:cs="Times New Roman"/>
          <w:b/>
          <w:bCs/>
          <w:color w:val="000000"/>
          <w:spacing w:val="-11"/>
          <w:sz w:val="24"/>
          <w:szCs w:val="24"/>
        </w:rPr>
        <w:t>ПОРЯДОК</w:t>
      </w:r>
      <w:r w:rsidRPr="00AC5AF6">
        <w:rPr>
          <w:rFonts w:ascii="Times New Roman" w:hAnsi="Times New Roman" w:cs="Times New Roman"/>
          <w:b/>
          <w:bCs/>
          <w:color w:val="000000"/>
          <w:spacing w:val="1"/>
          <w:sz w:val="24"/>
          <w:szCs w:val="24"/>
        </w:rPr>
        <w:t xml:space="preserve"> УРЕГУЛИРОВАНИЯ СПОРОВ</w:t>
      </w:r>
    </w:p>
    <w:p w14:paraId="365293A8"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 xml:space="preserve">Все споры и разногласия, возникающие между Сторонами из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а или в связи с ним, разрешаются в претензионном порядке.</w:t>
      </w:r>
    </w:p>
    <w:p w14:paraId="18F75A3E"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 xml:space="preserve">Заинтересованная Сторона обязана направить другой Стороне претензию. Претензия и ответ на претензию направляется: </w:t>
      </w:r>
    </w:p>
    <w:p w14:paraId="644DB791" w14:textId="77777777" w:rsidR="00117116" w:rsidRPr="00AC5AF6" w:rsidRDefault="00117116" w:rsidP="000F01CE">
      <w:pPr>
        <w:pStyle w:val="a9"/>
        <w:spacing w:after="0"/>
        <w:ind w:left="567"/>
        <w:jc w:val="both"/>
        <w:rPr>
          <w:rFonts w:ascii="Times New Roman" w:hAnsi="Times New Roman" w:cs="Times New Roman"/>
          <w:sz w:val="24"/>
          <w:szCs w:val="24"/>
        </w:rPr>
      </w:pPr>
      <w:r w:rsidRPr="00AC5AF6">
        <w:rPr>
          <w:rFonts w:ascii="Times New Roman" w:hAnsi="Times New Roman" w:cs="Times New Roman"/>
          <w:sz w:val="24"/>
          <w:szCs w:val="24"/>
        </w:rPr>
        <w:t xml:space="preserve">- заказным письмом с уведомлением о вручении адресату по адресу, указанному в разделе 14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а, либо</w:t>
      </w:r>
    </w:p>
    <w:p w14:paraId="1488149D" w14:textId="77777777" w:rsidR="00117116" w:rsidRPr="00AC5AF6" w:rsidRDefault="00117116" w:rsidP="000F01CE">
      <w:pPr>
        <w:pStyle w:val="a9"/>
        <w:spacing w:after="0"/>
        <w:ind w:left="567"/>
        <w:jc w:val="both"/>
        <w:rPr>
          <w:rFonts w:ascii="Times New Roman" w:hAnsi="Times New Roman" w:cs="Times New Roman"/>
          <w:sz w:val="24"/>
          <w:szCs w:val="24"/>
        </w:rPr>
      </w:pPr>
      <w:r w:rsidRPr="00AC5AF6">
        <w:rPr>
          <w:rFonts w:ascii="Times New Roman" w:hAnsi="Times New Roman" w:cs="Times New Roman"/>
          <w:sz w:val="24"/>
          <w:szCs w:val="24"/>
        </w:rPr>
        <w:t>- в виде сканированного документа по адресу электронно</w:t>
      </w:r>
      <w:r w:rsidR="007815DF" w:rsidRPr="00AC5AF6">
        <w:rPr>
          <w:rFonts w:ascii="Times New Roman" w:hAnsi="Times New Roman" w:cs="Times New Roman"/>
          <w:sz w:val="24"/>
          <w:szCs w:val="24"/>
        </w:rPr>
        <w:t>й почты, указанному в разделе 13</w:t>
      </w:r>
      <w:r w:rsidR="00862E18" w:rsidRPr="00AC5AF6">
        <w:rPr>
          <w:rFonts w:ascii="Times New Roman" w:hAnsi="Times New Roman" w:cs="Times New Roman"/>
          <w:sz w:val="24"/>
          <w:szCs w:val="24"/>
        </w:rPr>
        <w:t xml:space="preserve">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а.</w:t>
      </w:r>
    </w:p>
    <w:p w14:paraId="438B83D5"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Срок рассмотрения и ответа на претензию – 7 (семь) рабочих дней с даты надлежащего уведомления другой Стороны.</w:t>
      </w:r>
    </w:p>
    <w:p w14:paraId="5A4D5014"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Датой надлежащего уведомления Стороны при направлении претензии заказным письмом считается дата почтового штемпеля, свидетельствующего о поступлении претензии в почтовое отделение Стороны, в адрес которой направлена претензия.</w:t>
      </w:r>
    </w:p>
    <w:p w14:paraId="6305F6F7"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 xml:space="preserve">Датой надлежащего уведомления Стороны при направлении претензии по адресу электронной почты считается дата отправления. Уведомление почтовой программы о невозможности доставки электронного письма Стороне по адресу электронной почты, указанному в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е, не будут расцениваться как ненадлежащее уведомление Стороны. В этом случае уведомление считается полученным в день отправления.</w:t>
      </w:r>
    </w:p>
    <w:p w14:paraId="76E04A8D"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 xml:space="preserve">Неполучение ответа на претензию в установленный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ом срок рассматривается как отказ в удовлетворении претензии.</w:t>
      </w:r>
    </w:p>
    <w:p w14:paraId="159907D9" w14:textId="7C63FA67" w:rsidR="007F4981" w:rsidRPr="00AC5AF6" w:rsidRDefault="00117116" w:rsidP="000F01CE">
      <w:pPr>
        <w:pStyle w:val="a9"/>
        <w:numPr>
          <w:ilvl w:val="1"/>
          <w:numId w:val="3"/>
        </w:numPr>
        <w:spacing w:after="0"/>
        <w:ind w:left="567" w:hanging="567"/>
        <w:jc w:val="both"/>
        <w:rPr>
          <w:rFonts w:ascii="Times New Roman" w:hAnsi="Times New Roman" w:cs="Times New Roman"/>
          <w:bCs/>
          <w:color w:val="000000"/>
          <w:sz w:val="24"/>
          <w:szCs w:val="24"/>
        </w:rPr>
      </w:pPr>
      <w:r w:rsidRPr="00AC5AF6">
        <w:rPr>
          <w:rFonts w:ascii="Times New Roman" w:hAnsi="Times New Roman" w:cs="Times New Roman"/>
          <w:sz w:val="24"/>
          <w:szCs w:val="24"/>
        </w:rPr>
        <w:t>В случае отказа в удовлетворении претензии, либо неполучения ответа на претензию, либо получения ответа вне срока, установленного</w:t>
      </w:r>
      <w:r w:rsidRPr="00AC5AF6">
        <w:rPr>
          <w:rFonts w:ascii="Times New Roman" w:hAnsi="Times New Roman" w:cs="Times New Roman"/>
          <w:bCs/>
          <w:color w:val="000000"/>
          <w:sz w:val="24"/>
          <w:szCs w:val="24"/>
        </w:rPr>
        <w:t xml:space="preserve"> п. 11.</w:t>
      </w:r>
      <w:r w:rsidR="00247939" w:rsidRPr="00AC5AF6">
        <w:rPr>
          <w:rFonts w:ascii="Times New Roman" w:hAnsi="Times New Roman" w:cs="Times New Roman"/>
          <w:bCs/>
          <w:color w:val="000000"/>
          <w:sz w:val="24"/>
          <w:szCs w:val="24"/>
        </w:rPr>
        <w:t>3</w:t>
      </w:r>
      <w:r w:rsidR="0005763D" w:rsidRPr="00AC5AF6">
        <w:rPr>
          <w:rFonts w:ascii="Times New Roman" w:hAnsi="Times New Roman" w:cs="Times New Roman"/>
          <w:bCs/>
          <w:color w:val="000000"/>
          <w:sz w:val="24"/>
          <w:szCs w:val="24"/>
        </w:rPr>
        <w:t xml:space="preserve">. </w:t>
      </w:r>
      <w:r w:rsidR="00247939" w:rsidRPr="00AC5AF6">
        <w:rPr>
          <w:rFonts w:ascii="Times New Roman" w:hAnsi="Times New Roman" w:cs="Times New Roman"/>
          <w:bCs/>
          <w:color w:val="000000"/>
          <w:sz w:val="24"/>
          <w:szCs w:val="24"/>
        </w:rPr>
        <w:t>д</w:t>
      </w:r>
      <w:r w:rsidR="0005763D" w:rsidRPr="00AC5AF6">
        <w:rPr>
          <w:rFonts w:ascii="Times New Roman" w:hAnsi="Times New Roman" w:cs="Times New Roman"/>
          <w:bCs/>
          <w:color w:val="000000"/>
          <w:sz w:val="24"/>
          <w:szCs w:val="24"/>
        </w:rPr>
        <w:t>оговор</w:t>
      </w:r>
      <w:r w:rsidRPr="00AC5AF6">
        <w:rPr>
          <w:rFonts w:ascii="Times New Roman" w:hAnsi="Times New Roman" w:cs="Times New Roman"/>
          <w:bCs/>
          <w:color w:val="000000"/>
          <w:sz w:val="24"/>
          <w:szCs w:val="24"/>
        </w:rPr>
        <w:t>а, Сторона, направившая претензию, вправе передать спор на разрешение в Арбитражный суд города Москвы.</w:t>
      </w:r>
    </w:p>
    <w:p w14:paraId="2ACED6CA" w14:textId="77777777" w:rsidR="007F4981" w:rsidRPr="00AC5AF6" w:rsidRDefault="0099453A" w:rsidP="000F01CE">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AC5AF6">
        <w:rPr>
          <w:rFonts w:ascii="Times New Roman" w:hAnsi="Times New Roman" w:cs="Times New Roman"/>
          <w:b/>
          <w:bCs/>
          <w:color w:val="000000"/>
          <w:spacing w:val="-11"/>
          <w:sz w:val="24"/>
          <w:szCs w:val="24"/>
        </w:rPr>
        <w:t>ПОРЯДОК</w:t>
      </w:r>
      <w:r w:rsidRPr="00AC5AF6">
        <w:rPr>
          <w:rFonts w:ascii="Times New Roman" w:hAnsi="Times New Roman" w:cs="Times New Roman"/>
          <w:b/>
          <w:bCs/>
          <w:color w:val="000000"/>
          <w:spacing w:val="2"/>
          <w:sz w:val="24"/>
          <w:szCs w:val="24"/>
        </w:rPr>
        <w:t xml:space="preserve"> </w:t>
      </w:r>
      <w:r w:rsidR="007F4981" w:rsidRPr="00AC5AF6">
        <w:rPr>
          <w:rFonts w:ascii="Times New Roman" w:hAnsi="Times New Roman" w:cs="Times New Roman"/>
          <w:b/>
          <w:bCs/>
          <w:color w:val="000000"/>
          <w:spacing w:val="2"/>
          <w:sz w:val="24"/>
          <w:szCs w:val="24"/>
        </w:rPr>
        <w:t>ИЗМЕНЕНИЯ ДОГОВОРА</w:t>
      </w:r>
    </w:p>
    <w:p w14:paraId="5C12DDBF" w14:textId="2D57C25D" w:rsidR="00117116" w:rsidRPr="00AC5AF6" w:rsidRDefault="00117116" w:rsidP="000F01CE">
      <w:pPr>
        <w:pStyle w:val="a9"/>
        <w:numPr>
          <w:ilvl w:val="1"/>
          <w:numId w:val="3"/>
        </w:numPr>
        <w:spacing w:after="0"/>
        <w:ind w:left="567" w:hanging="567"/>
        <w:jc w:val="both"/>
        <w:rPr>
          <w:rFonts w:ascii="Times New Roman" w:hAnsi="Times New Roman" w:cs="Times New Roman"/>
          <w:bCs/>
          <w:color w:val="000000"/>
          <w:sz w:val="24"/>
          <w:szCs w:val="24"/>
        </w:rPr>
      </w:pPr>
      <w:r w:rsidRPr="00AC5AF6">
        <w:rPr>
          <w:rFonts w:ascii="Times New Roman" w:hAnsi="Times New Roman" w:cs="Times New Roman"/>
          <w:bCs/>
          <w:color w:val="000000"/>
          <w:sz w:val="24"/>
          <w:szCs w:val="24"/>
        </w:rPr>
        <w:t xml:space="preserve">Изменение условий </w:t>
      </w:r>
      <w:r w:rsidR="0005763D" w:rsidRPr="00AC5AF6">
        <w:rPr>
          <w:rFonts w:ascii="Times New Roman" w:hAnsi="Times New Roman" w:cs="Times New Roman"/>
          <w:bCs/>
          <w:color w:val="000000"/>
          <w:sz w:val="24"/>
          <w:szCs w:val="24"/>
        </w:rPr>
        <w:t>договор</w:t>
      </w:r>
      <w:r w:rsidRPr="00AC5AF6">
        <w:rPr>
          <w:rFonts w:ascii="Times New Roman" w:hAnsi="Times New Roman" w:cs="Times New Roman"/>
          <w:bCs/>
          <w:color w:val="000000"/>
          <w:sz w:val="24"/>
          <w:szCs w:val="24"/>
        </w:rPr>
        <w:t>а при его исполнении допускается по соглашению Сторон в случаях</w:t>
      </w:r>
      <w:r w:rsidR="00247939" w:rsidRPr="00AC5AF6">
        <w:rPr>
          <w:rFonts w:ascii="Times New Roman" w:hAnsi="Times New Roman" w:cs="Times New Roman"/>
          <w:bCs/>
          <w:color w:val="000000"/>
          <w:sz w:val="24"/>
          <w:szCs w:val="24"/>
        </w:rPr>
        <w:t>, предусмотренных договором и Положением о закупке</w:t>
      </w:r>
      <w:r w:rsidR="00DD37D4" w:rsidRPr="00AC5AF6">
        <w:rPr>
          <w:rFonts w:ascii="Times New Roman" w:hAnsi="Times New Roman" w:cs="Times New Roman"/>
          <w:bCs/>
          <w:color w:val="000000"/>
          <w:sz w:val="24"/>
          <w:szCs w:val="24"/>
        </w:rPr>
        <w:t xml:space="preserve"> Заказчика</w:t>
      </w:r>
      <w:r w:rsidR="00247939" w:rsidRPr="00AC5AF6">
        <w:rPr>
          <w:rFonts w:ascii="Times New Roman" w:hAnsi="Times New Roman" w:cs="Times New Roman"/>
          <w:bCs/>
          <w:color w:val="000000"/>
          <w:sz w:val="24"/>
          <w:szCs w:val="24"/>
        </w:rPr>
        <w:t>.</w:t>
      </w:r>
    </w:p>
    <w:p w14:paraId="78714721"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bCs/>
          <w:color w:val="000000"/>
          <w:sz w:val="24"/>
          <w:szCs w:val="24"/>
        </w:rPr>
      </w:pPr>
      <w:r w:rsidRPr="00AC5AF6">
        <w:rPr>
          <w:rFonts w:ascii="Times New Roman" w:hAnsi="Times New Roman" w:cs="Times New Roman"/>
          <w:bCs/>
          <w:color w:val="000000"/>
          <w:sz w:val="24"/>
          <w:szCs w:val="24"/>
        </w:rPr>
        <w:t xml:space="preserve">При исполнении </w:t>
      </w:r>
      <w:r w:rsidR="0005763D" w:rsidRPr="00AC5AF6">
        <w:rPr>
          <w:rFonts w:ascii="Times New Roman" w:hAnsi="Times New Roman" w:cs="Times New Roman"/>
          <w:bCs/>
          <w:color w:val="000000"/>
          <w:sz w:val="24"/>
          <w:szCs w:val="24"/>
        </w:rPr>
        <w:t>договор</w:t>
      </w:r>
      <w:r w:rsidRPr="00AC5AF6">
        <w:rPr>
          <w:rFonts w:ascii="Times New Roman" w:hAnsi="Times New Roman" w:cs="Times New Roman"/>
          <w:bCs/>
          <w:color w:val="000000"/>
          <w:sz w:val="24"/>
          <w:szCs w:val="24"/>
        </w:rPr>
        <w:t xml:space="preserve">а по согласованию </w:t>
      </w:r>
      <w:r w:rsidR="003E4B5B" w:rsidRPr="00AC5AF6">
        <w:rPr>
          <w:rFonts w:ascii="Times New Roman" w:hAnsi="Times New Roman" w:cs="Times New Roman"/>
          <w:bCs/>
          <w:color w:val="000000"/>
          <w:sz w:val="24"/>
          <w:szCs w:val="24"/>
        </w:rPr>
        <w:t xml:space="preserve">Поставщика с </w:t>
      </w:r>
      <w:r w:rsidRPr="00AC5AF6">
        <w:rPr>
          <w:rFonts w:ascii="Times New Roman" w:hAnsi="Times New Roman" w:cs="Times New Roman"/>
          <w:bCs/>
          <w:color w:val="000000"/>
          <w:sz w:val="24"/>
          <w:szCs w:val="24"/>
        </w:rPr>
        <w:t>Заказчик</w:t>
      </w:r>
      <w:r w:rsidR="003E4B5B" w:rsidRPr="00AC5AF6">
        <w:rPr>
          <w:rFonts w:ascii="Times New Roman" w:hAnsi="Times New Roman" w:cs="Times New Roman"/>
          <w:bCs/>
          <w:color w:val="000000"/>
          <w:sz w:val="24"/>
          <w:szCs w:val="24"/>
        </w:rPr>
        <w:t>ом</w:t>
      </w:r>
      <w:r w:rsidRPr="00AC5AF6">
        <w:rPr>
          <w:rFonts w:ascii="Times New Roman" w:hAnsi="Times New Roman" w:cs="Times New Roman"/>
          <w:bCs/>
          <w:color w:val="000000"/>
          <w:sz w:val="24"/>
          <w:szCs w:val="24"/>
        </w:rPr>
        <w:t xml:space="preserve">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w:t>
      </w:r>
      <w:r w:rsidR="0005763D" w:rsidRPr="00AC5AF6">
        <w:rPr>
          <w:rFonts w:ascii="Times New Roman" w:hAnsi="Times New Roman" w:cs="Times New Roman"/>
          <w:bCs/>
          <w:color w:val="000000"/>
          <w:sz w:val="24"/>
          <w:szCs w:val="24"/>
        </w:rPr>
        <w:t>товар</w:t>
      </w:r>
      <w:r w:rsidR="009132CE" w:rsidRPr="00AC5AF6">
        <w:rPr>
          <w:rFonts w:ascii="Times New Roman" w:hAnsi="Times New Roman" w:cs="Times New Roman"/>
          <w:bCs/>
          <w:color w:val="000000"/>
          <w:sz w:val="24"/>
          <w:szCs w:val="24"/>
        </w:rPr>
        <w:t>а</w:t>
      </w:r>
      <w:r w:rsidRPr="00AC5AF6">
        <w:rPr>
          <w:rFonts w:ascii="Times New Roman" w:hAnsi="Times New Roman" w:cs="Times New Roman"/>
          <w:bCs/>
          <w:color w:val="000000"/>
          <w:sz w:val="24"/>
          <w:szCs w:val="24"/>
        </w:rPr>
        <w:t xml:space="preserve">, указанными в </w:t>
      </w:r>
      <w:r w:rsidR="0005763D" w:rsidRPr="00AC5AF6">
        <w:rPr>
          <w:rFonts w:ascii="Times New Roman" w:hAnsi="Times New Roman" w:cs="Times New Roman"/>
          <w:bCs/>
          <w:color w:val="000000"/>
          <w:sz w:val="24"/>
          <w:szCs w:val="24"/>
        </w:rPr>
        <w:t>договор</w:t>
      </w:r>
      <w:r w:rsidR="009132CE" w:rsidRPr="00AC5AF6">
        <w:rPr>
          <w:rFonts w:ascii="Times New Roman" w:hAnsi="Times New Roman" w:cs="Times New Roman"/>
          <w:bCs/>
          <w:color w:val="000000"/>
          <w:sz w:val="24"/>
          <w:szCs w:val="24"/>
        </w:rPr>
        <w:t>е</w:t>
      </w:r>
      <w:r w:rsidRPr="00AC5AF6">
        <w:rPr>
          <w:rFonts w:ascii="Times New Roman" w:hAnsi="Times New Roman" w:cs="Times New Roman"/>
          <w:bCs/>
          <w:color w:val="000000"/>
          <w:sz w:val="24"/>
          <w:szCs w:val="24"/>
        </w:rPr>
        <w:t>.</w:t>
      </w:r>
    </w:p>
    <w:p w14:paraId="2CC2BCD1" w14:textId="77777777" w:rsidR="00117116" w:rsidRPr="00AC5AF6" w:rsidRDefault="00117116" w:rsidP="000F01CE">
      <w:pPr>
        <w:pStyle w:val="a9"/>
        <w:numPr>
          <w:ilvl w:val="1"/>
          <w:numId w:val="3"/>
        </w:numPr>
        <w:spacing w:after="0"/>
        <w:ind w:left="567" w:hanging="567"/>
        <w:jc w:val="both"/>
        <w:rPr>
          <w:rFonts w:ascii="Times New Roman" w:hAnsi="Times New Roman" w:cs="Times New Roman"/>
          <w:bCs/>
          <w:color w:val="000000"/>
          <w:sz w:val="24"/>
          <w:szCs w:val="24"/>
        </w:rPr>
      </w:pPr>
      <w:r w:rsidRPr="00AC5AF6">
        <w:rPr>
          <w:rFonts w:ascii="Times New Roman" w:hAnsi="Times New Roman" w:cs="Times New Roman"/>
          <w:bCs/>
          <w:color w:val="000000"/>
          <w:sz w:val="24"/>
          <w:szCs w:val="24"/>
        </w:rPr>
        <w:t xml:space="preserve">При исполнении </w:t>
      </w:r>
      <w:r w:rsidR="0005763D" w:rsidRPr="00AC5AF6">
        <w:rPr>
          <w:rFonts w:ascii="Times New Roman" w:hAnsi="Times New Roman" w:cs="Times New Roman"/>
          <w:bCs/>
          <w:color w:val="000000"/>
          <w:sz w:val="24"/>
          <w:szCs w:val="24"/>
        </w:rPr>
        <w:t>договор</w:t>
      </w:r>
      <w:r w:rsidRPr="00AC5AF6">
        <w:rPr>
          <w:rFonts w:ascii="Times New Roman" w:hAnsi="Times New Roman" w:cs="Times New Roman"/>
          <w:bCs/>
          <w:color w:val="000000"/>
          <w:sz w:val="24"/>
          <w:szCs w:val="24"/>
        </w:rPr>
        <w:t xml:space="preserve">а не допускается перемена </w:t>
      </w:r>
      <w:r w:rsidR="009132CE" w:rsidRPr="00AC5AF6">
        <w:rPr>
          <w:rFonts w:ascii="Times New Roman" w:hAnsi="Times New Roman" w:cs="Times New Roman"/>
          <w:bCs/>
          <w:color w:val="000000"/>
          <w:sz w:val="24"/>
          <w:szCs w:val="24"/>
        </w:rPr>
        <w:t>Поставщика</w:t>
      </w:r>
      <w:r w:rsidRPr="00AC5AF6">
        <w:rPr>
          <w:rFonts w:ascii="Times New Roman" w:hAnsi="Times New Roman" w:cs="Times New Roman"/>
          <w:bCs/>
          <w:color w:val="000000"/>
          <w:sz w:val="24"/>
          <w:szCs w:val="24"/>
        </w:rPr>
        <w:t>.</w:t>
      </w:r>
    </w:p>
    <w:p w14:paraId="45D27345" w14:textId="77777777" w:rsidR="00117116" w:rsidRPr="00AC5AF6" w:rsidRDefault="003104E0" w:rsidP="000F01CE">
      <w:pPr>
        <w:pStyle w:val="a9"/>
        <w:numPr>
          <w:ilvl w:val="1"/>
          <w:numId w:val="3"/>
        </w:numPr>
        <w:spacing w:after="0"/>
        <w:ind w:left="567" w:hanging="567"/>
        <w:jc w:val="both"/>
        <w:rPr>
          <w:rFonts w:ascii="Times New Roman" w:hAnsi="Times New Roman" w:cs="Times New Roman"/>
          <w:bCs/>
          <w:color w:val="000000"/>
          <w:sz w:val="24"/>
          <w:szCs w:val="24"/>
        </w:rPr>
      </w:pPr>
      <w:r w:rsidRPr="00AC5AF6">
        <w:rPr>
          <w:rFonts w:ascii="Times New Roman" w:hAnsi="Times New Roman" w:cs="Times New Roman"/>
          <w:bCs/>
          <w:color w:val="000000"/>
          <w:sz w:val="24"/>
          <w:szCs w:val="24"/>
        </w:rPr>
        <w:t>В случае перемены З</w:t>
      </w:r>
      <w:r w:rsidR="00117116" w:rsidRPr="00AC5AF6">
        <w:rPr>
          <w:rFonts w:ascii="Times New Roman" w:hAnsi="Times New Roman" w:cs="Times New Roman"/>
          <w:bCs/>
          <w:color w:val="000000"/>
          <w:sz w:val="24"/>
          <w:szCs w:val="24"/>
        </w:rPr>
        <w:t xml:space="preserve">аказчика права и обязанности </w:t>
      </w:r>
      <w:r w:rsidR="009132CE" w:rsidRPr="00AC5AF6">
        <w:rPr>
          <w:rFonts w:ascii="Times New Roman" w:hAnsi="Times New Roman" w:cs="Times New Roman"/>
          <w:bCs/>
          <w:color w:val="000000"/>
          <w:sz w:val="24"/>
          <w:szCs w:val="24"/>
        </w:rPr>
        <w:t>Заказчика</w:t>
      </w:r>
      <w:r w:rsidR="00117116" w:rsidRPr="00AC5AF6">
        <w:rPr>
          <w:rFonts w:ascii="Times New Roman" w:hAnsi="Times New Roman" w:cs="Times New Roman"/>
          <w:bCs/>
          <w:color w:val="000000"/>
          <w:sz w:val="24"/>
          <w:szCs w:val="24"/>
        </w:rPr>
        <w:t xml:space="preserve">, предусмотренные </w:t>
      </w:r>
      <w:r w:rsidR="0005763D" w:rsidRPr="00AC5AF6">
        <w:rPr>
          <w:rFonts w:ascii="Times New Roman" w:hAnsi="Times New Roman" w:cs="Times New Roman"/>
          <w:bCs/>
          <w:color w:val="000000"/>
          <w:sz w:val="24"/>
          <w:szCs w:val="24"/>
        </w:rPr>
        <w:t>договор</w:t>
      </w:r>
      <w:r w:rsidR="00117116" w:rsidRPr="00AC5AF6">
        <w:rPr>
          <w:rFonts w:ascii="Times New Roman" w:hAnsi="Times New Roman" w:cs="Times New Roman"/>
          <w:bCs/>
          <w:color w:val="000000"/>
          <w:sz w:val="24"/>
          <w:szCs w:val="24"/>
        </w:rPr>
        <w:t>ом, переходят к новому заказчику.</w:t>
      </w:r>
    </w:p>
    <w:p w14:paraId="359CF3A3" w14:textId="4A08C6BE" w:rsidR="005201C0" w:rsidRPr="00AC5AF6" w:rsidRDefault="001D1636"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bCs/>
          <w:color w:val="000000"/>
          <w:sz w:val="24"/>
          <w:szCs w:val="24"/>
        </w:rPr>
        <w:t>Внесение и</w:t>
      </w:r>
      <w:r w:rsidR="00117116" w:rsidRPr="00AC5AF6">
        <w:rPr>
          <w:rFonts w:ascii="Times New Roman" w:hAnsi="Times New Roman" w:cs="Times New Roman"/>
          <w:bCs/>
          <w:color w:val="000000"/>
          <w:sz w:val="24"/>
          <w:szCs w:val="24"/>
        </w:rPr>
        <w:t>зменени</w:t>
      </w:r>
      <w:r w:rsidRPr="00AC5AF6">
        <w:rPr>
          <w:rFonts w:ascii="Times New Roman" w:hAnsi="Times New Roman" w:cs="Times New Roman"/>
          <w:bCs/>
          <w:color w:val="000000"/>
          <w:sz w:val="24"/>
          <w:szCs w:val="24"/>
        </w:rPr>
        <w:t>й</w:t>
      </w:r>
      <w:r w:rsidR="00862E18" w:rsidRPr="00AC5AF6">
        <w:rPr>
          <w:rFonts w:ascii="Times New Roman" w:hAnsi="Times New Roman" w:cs="Times New Roman"/>
          <w:bCs/>
          <w:color w:val="000000"/>
          <w:sz w:val="24"/>
          <w:szCs w:val="24"/>
        </w:rPr>
        <w:t xml:space="preserve"> </w:t>
      </w:r>
      <w:r w:rsidRPr="00AC5AF6">
        <w:rPr>
          <w:rFonts w:ascii="Times New Roman" w:hAnsi="Times New Roman" w:cs="Times New Roman"/>
          <w:bCs/>
          <w:color w:val="000000"/>
          <w:sz w:val="24"/>
          <w:szCs w:val="24"/>
        </w:rPr>
        <w:t xml:space="preserve">в </w:t>
      </w:r>
      <w:r w:rsidR="0005763D" w:rsidRPr="00AC5AF6">
        <w:rPr>
          <w:rFonts w:ascii="Times New Roman" w:hAnsi="Times New Roman" w:cs="Times New Roman"/>
          <w:bCs/>
          <w:color w:val="000000"/>
          <w:sz w:val="24"/>
          <w:szCs w:val="24"/>
        </w:rPr>
        <w:t>договор</w:t>
      </w:r>
      <w:r w:rsidR="00117116" w:rsidRPr="00AC5AF6">
        <w:rPr>
          <w:rFonts w:ascii="Times New Roman" w:hAnsi="Times New Roman" w:cs="Times New Roman"/>
          <w:bCs/>
          <w:color w:val="000000"/>
          <w:sz w:val="24"/>
          <w:szCs w:val="24"/>
        </w:rPr>
        <w:t xml:space="preserve"> </w:t>
      </w:r>
      <w:r w:rsidRPr="00AC5AF6">
        <w:rPr>
          <w:rFonts w:ascii="Times New Roman" w:hAnsi="Times New Roman" w:cs="Times New Roman"/>
          <w:bCs/>
          <w:color w:val="000000"/>
          <w:sz w:val="24"/>
          <w:szCs w:val="24"/>
        </w:rPr>
        <w:t>оформляется</w:t>
      </w:r>
      <w:r w:rsidR="00117116" w:rsidRPr="00AC5AF6">
        <w:rPr>
          <w:rFonts w:ascii="Times New Roman" w:hAnsi="Times New Roman" w:cs="Times New Roman"/>
          <w:bCs/>
          <w:color w:val="000000"/>
          <w:sz w:val="24"/>
          <w:szCs w:val="24"/>
        </w:rPr>
        <w:t xml:space="preserve"> в письменной форме </w:t>
      </w:r>
      <w:r w:rsidR="00227C45" w:rsidRPr="00AC5AF6">
        <w:rPr>
          <w:rFonts w:ascii="Times New Roman" w:hAnsi="Times New Roman" w:cs="Times New Roman"/>
          <w:bCs/>
          <w:color w:val="000000"/>
          <w:sz w:val="24"/>
          <w:szCs w:val="24"/>
        </w:rPr>
        <w:t>путем подписания обеими Сторонами</w:t>
      </w:r>
      <w:r w:rsidR="00117116" w:rsidRPr="00AC5AF6">
        <w:rPr>
          <w:rFonts w:ascii="Times New Roman" w:hAnsi="Times New Roman" w:cs="Times New Roman"/>
          <w:bCs/>
          <w:color w:val="000000"/>
          <w:sz w:val="24"/>
          <w:szCs w:val="24"/>
        </w:rPr>
        <w:t xml:space="preserve"> дополнительного</w:t>
      </w:r>
      <w:r w:rsidR="00117116" w:rsidRPr="00AC5AF6">
        <w:rPr>
          <w:rFonts w:ascii="Times New Roman" w:hAnsi="Times New Roman" w:cs="Times New Roman"/>
          <w:sz w:val="24"/>
          <w:szCs w:val="24"/>
        </w:rPr>
        <w:t xml:space="preserve"> соглашения к </w:t>
      </w:r>
      <w:r w:rsidR="0005763D" w:rsidRPr="00AC5AF6">
        <w:rPr>
          <w:rFonts w:ascii="Times New Roman" w:hAnsi="Times New Roman" w:cs="Times New Roman"/>
          <w:sz w:val="24"/>
          <w:szCs w:val="24"/>
        </w:rPr>
        <w:t>договор</w:t>
      </w:r>
      <w:r w:rsidR="00117116" w:rsidRPr="00AC5AF6">
        <w:rPr>
          <w:rFonts w:ascii="Times New Roman" w:hAnsi="Times New Roman" w:cs="Times New Roman"/>
          <w:sz w:val="24"/>
          <w:szCs w:val="24"/>
        </w:rPr>
        <w:t xml:space="preserve">у. </w:t>
      </w:r>
      <w:r w:rsidR="00227C45" w:rsidRPr="00AC5AF6">
        <w:rPr>
          <w:rFonts w:ascii="Times New Roman" w:hAnsi="Times New Roman" w:cs="Times New Roman"/>
          <w:sz w:val="24"/>
          <w:szCs w:val="24"/>
        </w:rPr>
        <w:t xml:space="preserve">Дополнительные соглашения </w:t>
      </w:r>
      <w:r w:rsidR="00117116" w:rsidRPr="00AC5AF6">
        <w:rPr>
          <w:rFonts w:ascii="Times New Roman" w:hAnsi="Times New Roman" w:cs="Times New Roman"/>
          <w:sz w:val="24"/>
          <w:szCs w:val="24"/>
        </w:rPr>
        <w:t xml:space="preserve">к </w:t>
      </w:r>
      <w:r w:rsidR="0005763D" w:rsidRPr="00AC5AF6">
        <w:rPr>
          <w:rFonts w:ascii="Times New Roman" w:hAnsi="Times New Roman" w:cs="Times New Roman"/>
          <w:sz w:val="24"/>
          <w:szCs w:val="24"/>
        </w:rPr>
        <w:t>договор</w:t>
      </w:r>
      <w:r w:rsidR="00117116" w:rsidRPr="00AC5AF6">
        <w:rPr>
          <w:rFonts w:ascii="Times New Roman" w:hAnsi="Times New Roman" w:cs="Times New Roman"/>
          <w:sz w:val="24"/>
          <w:szCs w:val="24"/>
        </w:rPr>
        <w:t xml:space="preserve">у являются неотъемлемыми частями </w:t>
      </w:r>
      <w:r w:rsidR="0005763D" w:rsidRPr="00AC5AF6">
        <w:rPr>
          <w:rFonts w:ascii="Times New Roman" w:hAnsi="Times New Roman" w:cs="Times New Roman"/>
          <w:sz w:val="24"/>
          <w:szCs w:val="24"/>
        </w:rPr>
        <w:t>договор</w:t>
      </w:r>
      <w:r w:rsidR="00117116" w:rsidRPr="00AC5AF6">
        <w:rPr>
          <w:rFonts w:ascii="Times New Roman" w:hAnsi="Times New Roman" w:cs="Times New Roman"/>
          <w:sz w:val="24"/>
          <w:szCs w:val="24"/>
        </w:rPr>
        <w:t>а.</w:t>
      </w:r>
    </w:p>
    <w:p w14:paraId="4DBD3DB7" w14:textId="5FEFC4B1" w:rsidR="00247939" w:rsidRPr="00AC5AF6" w:rsidRDefault="00247939"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В случае изменения у какой-либо из Сторон адреса, наименования, а также в случае реорганизации она обязана в течение 3 (трех) дней письменно известить об этом другую Сторону.</w:t>
      </w:r>
    </w:p>
    <w:p w14:paraId="613B7853" w14:textId="77777777" w:rsidR="007F4981" w:rsidRPr="00AC5AF6" w:rsidRDefault="007F4981" w:rsidP="000F01CE">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AC5AF6">
        <w:rPr>
          <w:rFonts w:ascii="Times New Roman" w:hAnsi="Times New Roman" w:cs="Times New Roman"/>
          <w:b/>
          <w:bCs/>
          <w:color w:val="000000"/>
          <w:spacing w:val="-11"/>
          <w:sz w:val="24"/>
          <w:szCs w:val="24"/>
        </w:rPr>
        <w:t>ЗАКЛЮЧИТЕЛЬНЫЕ</w:t>
      </w:r>
      <w:r w:rsidRPr="00AC5AF6">
        <w:rPr>
          <w:rFonts w:ascii="Times New Roman" w:hAnsi="Times New Roman" w:cs="Times New Roman"/>
          <w:b/>
          <w:bCs/>
          <w:color w:val="000000"/>
          <w:spacing w:val="2"/>
          <w:sz w:val="24"/>
          <w:szCs w:val="24"/>
        </w:rPr>
        <w:t xml:space="preserve"> ПОЛОЖЕНИЯ</w:t>
      </w:r>
    </w:p>
    <w:p w14:paraId="4183E643" w14:textId="4140040E" w:rsidR="007F4981" w:rsidRPr="00AC5AF6" w:rsidRDefault="001A7DE9"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Настоящий договор вступает в силу с даты его подписания, указанной в правом верхнем углу на первой его странице, уполномоченными представителями Сторон, а в случае подписания настоящего договора в электронном виде – с даты его подписания электронной подписью последней из Сторон, подтвержденной проставленной меткой времени, действует до «3</w:t>
      </w:r>
      <w:r w:rsidR="000E5B67">
        <w:rPr>
          <w:rFonts w:ascii="Times New Roman" w:hAnsi="Times New Roman" w:cs="Times New Roman"/>
          <w:sz w:val="24"/>
          <w:szCs w:val="24"/>
        </w:rPr>
        <w:t>0</w:t>
      </w:r>
      <w:r w:rsidRPr="00AC5AF6">
        <w:rPr>
          <w:rFonts w:ascii="Times New Roman" w:hAnsi="Times New Roman" w:cs="Times New Roman"/>
          <w:sz w:val="24"/>
          <w:szCs w:val="24"/>
        </w:rPr>
        <w:t xml:space="preserve">» </w:t>
      </w:r>
      <w:r w:rsidR="00681976">
        <w:rPr>
          <w:rFonts w:ascii="Times New Roman" w:hAnsi="Times New Roman" w:cs="Times New Roman"/>
          <w:sz w:val="24"/>
          <w:szCs w:val="24"/>
        </w:rPr>
        <w:t>сентября</w:t>
      </w:r>
      <w:r w:rsidR="00D662CF">
        <w:rPr>
          <w:rFonts w:ascii="Times New Roman" w:hAnsi="Times New Roman" w:cs="Times New Roman"/>
          <w:sz w:val="24"/>
          <w:szCs w:val="24"/>
        </w:rPr>
        <w:t xml:space="preserve"> 2026</w:t>
      </w:r>
      <w:r w:rsidRPr="00AC5AF6">
        <w:rPr>
          <w:rFonts w:ascii="Times New Roman" w:hAnsi="Times New Roman" w:cs="Times New Roman"/>
          <w:sz w:val="24"/>
          <w:szCs w:val="24"/>
        </w:rPr>
        <w:t xml:space="preserve"> года включительно, если иное не будет установлено соглашением Сторон или в случае одностороннего </w:t>
      </w:r>
      <w:r w:rsidR="0080561E">
        <w:rPr>
          <w:rFonts w:ascii="Times New Roman" w:hAnsi="Times New Roman" w:cs="Times New Roman"/>
          <w:sz w:val="24"/>
          <w:szCs w:val="24"/>
        </w:rPr>
        <w:t>отказа от исполнения</w:t>
      </w:r>
      <w:r w:rsidR="0080561E" w:rsidRPr="00AC5AF6">
        <w:rPr>
          <w:rFonts w:ascii="Times New Roman" w:hAnsi="Times New Roman" w:cs="Times New Roman"/>
          <w:sz w:val="24"/>
          <w:szCs w:val="24"/>
        </w:rPr>
        <w:t xml:space="preserve"> </w:t>
      </w:r>
      <w:r w:rsidRPr="00AC5AF6">
        <w:rPr>
          <w:rFonts w:ascii="Times New Roman" w:hAnsi="Times New Roman" w:cs="Times New Roman"/>
          <w:sz w:val="24"/>
          <w:szCs w:val="24"/>
        </w:rPr>
        <w:t>настоящего договора, а в части взаиморасчетов и гарантийных обязательств – до полного исполнения обязательств по договору. Окончание срока действия договора не влечет прекращения неисполненных обязательств Сторон по договору</w:t>
      </w:r>
      <w:r w:rsidR="00227C45" w:rsidRPr="00AC5AF6">
        <w:rPr>
          <w:rFonts w:ascii="Times New Roman" w:hAnsi="Times New Roman" w:cs="Times New Roman"/>
          <w:sz w:val="24"/>
          <w:szCs w:val="24"/>
        </w:rPr>
        <w:t>.</w:t>
      </w:r>
    </w:p>
    <w:p w14:paraId="29E9541C" w14:textId="2448769D" w:rsidR="001A7DE9" w:rsidRPr="00AC5AF6" w:rsidRDefault="001A7DE9"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Во всем, что не оговорено в договоре, Стороны руководствуются действующим законодательством Российской Федерации.</w:t>
      </w:r>
    </w:p>
    <w:p w14:paraId="7C257792" w14:textId="7BE22847" w:rsidR="00B836D3" w:rsidRPr="00AC5AF6" w:rsidRDefault="000A6C5F"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Д</w:t>
      </w:r>
      <w:r w:rsidR="0005763D" w:rsidRPr="00AC5AF6">
        <w:rPr>
          <w:rFonts w:ascii="Times New Roman" w:hAnsi="Times New Roman" w:cs="Times New Roman"/>
          <w:sz w:val="24"/>
          <w:szCs w:val="24"/>
        </w:rPr>
        <w:t>оговор</w:t>
      </w:r>
      <w:r w:rsidR="00B836D3" w:rsidRPr="00AC5AF6">
        <w:rPr>
          <w:rFonts w:ascii="Times New Roman" w:hAnsi="Times New Roman" w:cs="Times New Roman"/>
          <w:sz w:val="24"/>
          <w:szCs w:val="24"/>
        </w:rPr>
        <w:t xml:space="preserve"> составлен в </w:t>
      </w:r>
      <w:r w:rsidR="001A7DE9" w:rsidRPr="00AC5AF6">
        <w:rPr>
          <w:rFonts w:ascii="Times New Roman" w:hAnsi="Times New Roman" w:cs="Times New Roman"/>
          <w:sz w:val="24"/>
          <w:szCs w:val="24"/>
        </w:rPr>
        <w:t>2 (</w:t>
      </w:r>
      <w:r w:rsidR="00B836D3" w:rsidRPr="00AC5AF6">
        <w:rPr>
          <w:rFonts w:ascii="Times New Roman" w:hAnsi="Times New Roman" w:cs="Times New Roman"/>
          <w:sz w:val="24"/>
          <w:szCs w:val="24"/>
        </w:rPr>
        <w:t>двух</w:t>
      </w:r>
      <w:r w:rsidR="001A7DE9" w:rsidRPr="00AC5AF6">
        <w:rPr>
          <w:rFonts w:ascii="Times New Roman" w:hAnsi="Times New Roman" w:cs="Times New Roman"/>
          <w:sz w:val="24"/>
          <w:szCs w:val="24"/>
        </w:rPr>
        <w:t>)</w:t>
      </w:r>
      <w:r w:rsidR="00B836D3" w:rsidRPr="00AC5AF6">
        <w:rPr>
          <w:rFonts w:ascii="Times New Roman" w:hAnsi="Times New Roman" w:cs="Times New Roman"/>
          <w:sz w:val="24"/>
          <w:szCs w:val="24"/>
        </w:rPr>
        <w:t xml:space="preserve"> экземплярах, по одному экземпляру для каждой из Сторон, имеющих одинаковую юридическую силу.</w:t>
      </w:r>
    </w:p>
    <w:p w14:paraId="63DF9B9C" w14:textId="77777777" w:rsidR="00822AE7" w:rsidRPr="00AC5AF6" w:rsidRDefault="00822AE7"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Ответственными представителями Сторон по настоящему договору являются:</w:t>
      </w:r>
    </w:p>
    <w:p w14:paraId="14619701" w14:textId="6EF1E751" w:rsidR="00822AE7" w:rsidRPr="000E5B67" w:rsidRDefault="00822AE7" w:rsidP="000E5B67">
      <w:pPr>
        <w:pStyle w:val="a9"/>
        <w:ind w:left="567"/>
        <w:jc w:val="both"/>
        <w:rPr>
          <w:rFonts w:ascii="Times New Roman" w:hAnsi="Times New Roman" w:cs="Times New Roman"/>
          <w:sz w:val="24"/>
          <w:szCs w:val="24"/>
        </w:rPr>
      </w:pPr>
      <w:r w:rsidRPr="00AC5AF6">
        <w:rPr>
          <w:rFonts w:ascii="Times New Roman" w:hAnsi="Times New Roman" w:cs="Times New Roman"/>
          <w:sz w:val="24"/>
          <w:szCs w:val="24"/>
        </w:rPr>
        <w:t>От Заказчика:</w:t>
      </w:r>
      <w:r w:rsidR="004F5860">
        <w:rPr>
          <w:rFonts w:ascii="Times New Roman" w:hAnsi="Times New Roman" w:cs="Times New Roman"/>
          <w:sz w:val="24"/>
          <w:szCs w:val="24"/>
        </w:rPr>
        <w:t xml:space="preserve"> </w:t>
      </w:r>
      <w:r w:rsidR="000E5B67" w:rsidRPr="000E5B67">
        <w:rPr>
          <w:rFonts w:ascii="Times New Roman" w:hAnsi="Times New Roman" w:cs="Times New Roman"/>
          <w:sz w:val="24"/>
          <w:szCs w:val="24"/>
        </w:rPr>
        <w:t>Крючков Юрий Владимирович, e-</w:t>
      </w:r>
      <w:proofErr w:type="spellStart"/>
      <w:r w:rsidR="000E5B67" w:rsidRPr="000E5B67">
        <w:rPr>
          <w:rFonts w:ascii="Times New Roman" w:hAnsi="Times New Roman" w:cs="Times New Roman"/>
          <w:sz w:val="24"/>
          <w:szCs w:val="24"/>
        </w:rPr>
        <w:t>mail</w:t>
      </w:r>
      <w:proofErr w:type="spellEnd"/>
      <w:r w:rsidR="000E5B67" w:rsidRPr="000E5B67">
        <w:rPr>
          <w:rFonts w:ascii="Times New Roman" w:hAnsi="Times New Roman" w:cs="Times New Roman"/>
          <w:sz w:val="24"/>
          <w:szCs w:val="24"/>
        </w:rPr>
        <w:t xml:space="preserve">: </w:t>
      </w:r>
      <w:r w:rsidR="000E5B67">
        <w:rPr>
          <w:rFonts w:ascii="Times New Roman" w:hAnsi="Times New Roman" w:cs="Times New Roman"/>
          <w:sz w:val="24"/>
          <w:szCs w:val="24"/>
        </w:rPr>
        <w:t xml:space="preserve">sklad@miigaik.ru; тел. +7 (916) </w:t>
      </w:r>
      <w:r w:rsidR="000E5B67" w:rsidRPr="000E5B67">
        <w:rPr>
          <w:rFonts w:ascii="Times New Roman" w:hAnsi="Times New Roman" w:cs="Times New Roman"/>
          <w:sz w:val="24"/>
          <w:szCs w:val="24"/>
        </w:rPr>
        <w:t>074-65-30,</w:t>
      </w:r>
      <w:r w:rsidR="0089477F" w:rsidRPr="000E5B67">
        <w:rPr>
          <w:rFonts w:ascii="Times New Roman" w:hAnsi="Times New Roman" w:cs="Times New Roman"/>
          <w:sz w:val="24"/>
          <w:szCs w:val="24"/>
        </w:rPr>
        <w:t xml:space="preserve"> e-</w:t>
      </w:r>
      <w:proofErr w:type="spellStart"/>
      <w:r w:rsidR="0089477F" w:rsidRPr="000E5B67">
        <w:rPr>
          <w:rFonts w:ascii="Times New Roman" w:hAnsi="Times New Roman" w:cs="Times New Roman"/>
          <w:sz w:val="24"/>
          <w:szCs w:val="24"/>
        </w:rPr>
        <w:t>mail</w:t>
      </w:r>
      <w:proofErr w:type="spellEnd"/>
      <w:r w:rsidR="0089477F" w:rsidRPr="000E5B67">
        <w:rPr>
          <w:rFonts w:ascii="Times New Roman" w:hAnsi="Times New Roman" w:cs="Times New Roman"/>
          <w:sz w:val="24"/>
          <w:szCs w:val="24"/>
        </w:rPr>
        <w:t xml:space="preserve"> для претензий: dogovor@miigaik.ru.</w:t>
      </w:r>
    </w:p>
    <w:p w14:paraId="7EEAB7FC" w14:textId="3D771396" w:rsidR="00822AE7" w:rsidRPr="001B385E" w:rsidRDefault="00822AE7" w:rsidP="001B385E">
      <w:pPr>
        <w:pStyle w:val="a9"/>
        <w:ind w:left="567"/>
        <w:jc w:val="both"/>
        <w:rPr>
          <w:rFonts w:ascii="Times New Roman" w:hAnsi="Times New Roman" w:cs="Times New Roman"/>
          <w:sz w:val="24"/>
          <w:szCs w:val="24"/>
        </w:rPr>
      </w:pPr>
      <w:r w:rsidRPr="00AC5AF6">
        <w:rPr>
          <w:rFonts w:ascii="Times New Roman" w:hAnsi="Times New Roman" w:cs="Times New Roman"/>
          <w:sz w:val="24"/>
          <w:szCs w:val="24"/>
        </w:rPr>
        <w:t>От Поставщика:</w:t>
      </w:r>
      <w:r w:rsidR="00D50F74" w:rsidRPr="00D50F74">
        <w:t xml:space="preserve"> </w:t>
      </w:r>
      <w:r w:rsidR="005D52FC">
        <w:rPr>
          <w:rFonts w:ascii="Times New Roman" w:hAnsi="Times New Roman" w:cs="Times New Roman"/>
          <w:sz w:val="24"/>
          <w:szCs w:val="24"/>
        </w:rPr>
        <w:t>_____________</w:t>
      </w:r>
      <w:r w:rsidR="003D3C93" w:rsidRPr="00AC5AF6">
        <w:rPr>
          <w:rFonts w:ascii="Times New Roman" w:hAnsi="Times New Roman" w:cs="Times New Roman"/>
          <w:sz w:val="24"/>
          <w:szCs w:val="24"/>
        </w:rPr>
        <w:t xml:space="preserve">; </w:t>
      </w:r>
      <w:r w:rsidRPr="00AC5AF6">
        <w:rPr>
          <w:rFonts w:ascii="Times New Roman" w:hAnsi="Times New Roman" w:cs="Times New Roman"/>
          <w:sz w:val="24"/>
          <w:szCs w:val="24"/>
        </w:rPr>
        <w:t>e-</w:t>
      </w:r>
      <w:proofErr w:type="spellStart"/>
      <w:r w:rsidRPr="00AC5AF6">
        <w:rPr>
          <w:rFonts w:ascii="Times New Roman" w:hAnsi="Times New Roman" w:cs="Times New Roman"/>
          <w:sz w:val="24"/>
          <w:szCs w:val="24"/>
        </w:rPr>
        <w:t>mail</w:t>
      </w:r>
      <w:proofErr w:type="spellEnd"/>
      <w:r w:rsidRPr="00AC5AF6">
        <w:rPr>
          <w:rFonts w:ascii="Times New Roman" w:hAnsi="Times New Roman" w:cs="Times New Roman"/>
          <w:sz w:val="24"/>
          <w:szCs w:val="24"/>
        </w:rPr>
        <w:t xml:space="preserve">: </w:t>
      </w:r>
      <w:r w:rsidR="005D52FC">
        <w:rPr>
          <w:rFonts w:ascii="Times New Roman" w:hAnsi="Times New Roman" w:cs="Times New Roman"/>
          <w:sz w:val="24"/>
          <w:szCs w:val="24"/>
        </w:rPr>
        <w:t>___________</w:t>
      </w:r>
      <w:r w:rsidR="003D3C93" w:rsidRPr="00AC5AF6">
        <w:rPr>
          <w:rFonts w:ascii="Times New Roman" w:hAnsi="Times New Roman" w:cs="Times New Roman"/>
          <w:sz w:val="24"/>
          <w:szCs w:val="24"/>
        </w:rPr>
        <w:t>;</w:t>
      </w:r>
      <w:hyperlink r:id="rId8" w:history="1"/>
      <w:r w:rsidR="003D3C93" w:rsidRPr="00AC5AF6">
        <w:rPr>
          <w:rFonts w:ascii="Times New Roman" w:hAnsi="Times New Roman" w:cs="Times New Roman"/>
          <w:sz w:val="24"/>
          <w:szCs w:val="24"/>
        </w:rPr>
        <w:t xml:space="preserve"> </w:t>
      </w:r>
      <w:r w:rsidR="00A949D4">
        <w:rPr>
          <w:rFonts w:ascii="Times New Roman" w:hAnsi="Times New Roman" w:cs="Times New Roman"/>
          <w:sz w:val="24"/>
          <w:szCs w:val="24"/>
        </w:rPr>
        <w:t xml:space="preserve">тел.: </w:t>
      </w:r>
      <w:r w:rsidR="005D52FC">
        <w:rPr>
          <w:rFonts w:ascii="Times New Roman" w:hAnsi="Times New Roman" w:cs="Times New Roman"/>
          <w:sz w:val="24"/>
          <w:szCs w:val="24"/>
        </w:rPr>
        <w:t>_____________</w:t>
      </w:r>
      <w:r w:rsidR="001033B3" w:rsidRPr="001B385E">
        <w:rPr>
          <w:rFonts w:ascii="Times New Roman" w:hAnsi="Times New Roman" w:cs="Times New Roman"/>
          <w:sz w:val="24"/>
          <w:szCs w:val="24"/>
        </w:rPr>
        <w:t>.</w:t>
      </w:r>
    </w:p>
    <w:p w14:paraId="44691712" w14:textId="69C121F2" w:rsidR="00A1127E" w:rsidRPr="00AC5AF6" w:rsidRDefault="00A1127E"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 xml:space="preserve">В рамках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а все документы</w:t>
      </w:r>
      <w:r w:rsidR="00227C45" w:rsidRPr="00AC5AF6">
        <w:rPr>
          <w:rFonts w:ascii="Times New Roman" w:hAnsi="Times New Roman" w:cs="Times New Roman"/>
          <w:sz w:val="24"/>
          <w:szCs w:val="24"/>
        </w:rPr>
        <w:t>,</w:t>
      </w:r>
      <w:r w:rsidRPr="00AC5AF6">
        <w:rPr>
          <w:rFonts w:ascii="Times New Roman" w:hAnsi="Times New Roman" w:cs="Times New Roman"/>
          <w:sz w:val="24"/>
          <w:szCs w:val="24"/>
        </w:rPr>
        <w:t xml:space="preserve"> полученные посредством электронных образов документов (скан-копий) по электронной почте</w:t>
      </w:r>
      <w:r w:rsidR="00227C45" w:rsidRPr="00AC5AF6">
        <w:rPr>
          <w:rFonts w:ascii="Times New Roman" w:hAnsi="Times New Roman" w:cs="Times New Roman"/>
          <w:sz w:val="24"/>
          <w:szCs w:val="24"/>
        </w:rPr>
        <w:t>,</w:t>
      </w:r>
      <w:r w:rsidRPr="00AC5AF6">
        <w:rPr>
          <w:rFonts w:ascii="Times New Roman" w:hAnsi="Times New Roman" w:cs="Times New Roman"/>
          <w:sz w:val="24"/>
          <w:szCs w:val="24"/>
        </w:rPr>
        <w:t xml:space="preserve"> имеют полную юридическую силу до момента получения оригинала</w:t>
      </w:r>
      <w:r w:rsidR="00876168">
        <w:rPr>
          <w:rFonts w:ascii="Times New Roman" w:hAnsi="Times New Roman" w:cs="Times New Roman"/>
          <w:sz w:val="24"/>
          <w:szCs w:val="24"/>
        </w:rPr>
        <w:t>,</w:t>
      </w:r>
      <w:r w:rsidRPr="00AC5AF6">
        <w:rPr>
          <w:rFonts w:ascii="Times New Roman" w:hAnsi="Times New Roman" w:cs="Times New Roman"/>
          <w:sz w:val="24"/>
          <w:szCs w:val="24"/>
        </w:rPr>
        <w:t xml:space="preserve"> в </w:t>
      </w:r>
      <w:proofErr w:type="spellStart"/>
      <w:r w:rsidRPr="00AC5AF6">
        <w:rPr>
          <w:rFonts w:ascii="Times New Roman" w:hAnsi="Times New Roman" w:cs="Times New Roman"/>
          <w:sz w:val="24"/>
          <w:szCs w:val="24"/>
        </w:rPr>
        <w:t>т.ч</w:t>
      </w:r>
      <w:proofErr w:type="spellEnd"/>
      <w:r w:rsidRPr="00AC5AF6">
        <w:rPr>
          <w:rFonts w:ascii="Times New Roman" w:hAnsi="Times New Roman" w:cs="Times New Roman"/>
          <w:sz w:val="24"/>
          <w:szCs w:val="24"/>
        </w:rPr>
        <w:t>. подпис</w:t>
      </w:r>
      <w:r w:rsidR="00C743B5" w:rsidRPr="00AC5AF6">
        <w:rPr>
          <w:rFonts w:ascii="Times New Roman" w:hAnsi="Times New Roman" w:cs="Times New Roman"/>
          <w:sz w:val="24"/>
          <w:szCs w:val="24"/>
        </w:rPr>
        <w:t xml:space="preserve">анный договор, </w:t>
      </w:r>
      <w:r w:rsidR="006B7EB4" w:rsidRPr="00AC5AF6">
        <w:rPr>
          <w:rFonts w:ascii="Times New Roman" w:hAnsi="Times New Roman" w:cs="Times New Roman"/>
          <w:sz w:val="24"/>
          <w:szCs w:val="24"/>
        </w:rPr>
        <w:t>товарная накладная</w:t>
      </w:r>
      <w:r w:rsidR="007E3C26" w:rsidRPr="00AC5AF6">
        <w:rPr>
          <w:rFonts w:ascii="Times New Roman" w:hAnsi="Times New Roman" w:cs="Times New Roman"/>
          <w:sz w:val="24"/>
          <w:szCs w:val="24"/>
        </w:rPr>
        <w:t xml:space="preserve"> по форме ТОРГ-12</w:t>
      </w:r>
      <w:r w:rsidR="006B7EB4" w:rsidRPr="00AC5AF6">
        <w:rPr>
          <w:rFonts w:ascii="Times New Roman" w:hAnsi="Times New Roman" w:cs="Times New Roman"/>
          <w:sz w:val="24"/>
          <w:szCs w:val="24"/>
        </w:rPr>
        <w:t xml:space="preserve"> или </w:t>
      </w:r>
      <w:r w:rsidR="007E3C26" w:rsidRPr="00AC5AF6">
        <w:rPr>
          <w:rFonts w:ascii="Times New Roman" w:hAnsi="Times New Roman" w:cs="Times New Roman"/>
          <w:sz w:val="24"/>
          <w:szCs w:val="24"/>
        </w:rPr>
        <w:t>УПД</w:t>
      </w:r>
      <w:r w:rsidRPr="00AC5AF6">
        <w:rPr>
          <w:rFonts w:ascii="Times New Roman" w:hAnsi="Times New Roman" w:cs="Times New Roman"/>
          <w:sz w:val="24"/>
          <w:szCs w:val="24"/>
        </w:rPr>
        <w:t>, акты сверок, счета, письменные уведомления.</w:t>
      </w:r>
    </w:p>
    <w:p w14:paraId="3973E588" w14:textId="68AFE5B1" w:rsidR="00C81119" w:rsidRPr="00AC5AF6" w:rsidRDefault="001A7DE9"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договором: договор, дополнительные соглашения к нему, уведомления, документы для целей бухгалтерского учета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 Стороны соглашаются, что используемые во взаимоотношениях между ними электронные документы, признаются Сторонами юридически значимыми документами, равнозначными соответствующим документам на бумажном носителе, подписанным собственноручной подписью и заверенным печатью, и порождают аналогичные им права и обязанности Сторон в рамках, заключенных между ними договоров, соглашений. Обмен оригиналами документов на бумажном носителе не требуется</w:t>
      </w:r>
      <w:r w:rsidR="00C81119" w:rsidRPr="00AC5AF6">
        <w:rPr>
          <w:rFonts w:ascii="Times New Roman" w:hAnsi="Times New Roman" w:cs="Times New Roman"/>
          <w:sz w:val="24"/>
          <w:szCs w:val="24"/>
        </w:rPr>
        <w:t>.</w:t>
      </w:r>
    </w:p>
    <w:p w14:paraId="5B75B668" w14:textId="77777777" w:rsidR="001A7DE9" w:rsidRPr="00AC5AF6" w:rsidRDefault="001A7DE9"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Стороны обязуются принимать меры по предупреждению коррупции, указанные в статье 13.3 Федерального закона от 25.12.2008 № 273-ФЗ «О противодействии коррупции».</w:t>
      </w:r>
    </w:p>
    <w:p w14:paraId="4DE399C2" w14:textId="77777777" w:rsidR="001A7DE9" w:rsidRPr="00AC5AF6" w:rsidRDefault="001A7DE9" w:rsidP="000F01C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799ABD8E" w14:textId="77777777" w:rsidR="00BF051D" w:rsidRDefault="001A7DE9" w:rsidP="00BF051D">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788FB48D" w14:textId="1053CAE0" w:rsidR="00BF051D" w:rsidRPr="00BF051D" w:rsidRDefault="00BF051D" w:rsidP="00BF051D">
      <w:pPr>
        <w:pStyle w:val="a9"/>
        <w:numPr>
          <w:ilvl w:val="1"/>
          <w:numId w:val="3"/>
        </w:numPr>
        <w:spacing w:after="0"/>
        <w:ind w:left="567" w:hanging="567"/>
        <w:jc w:val="both"/>
        <w:rPr>
          <w:rFonts w:ascii="Times New Roman" w:hAnsi="Times New Roman" w:cs="Times New Roman"/>
          <w:sz w:val="24"/>
          <w:szCs w:val="24"/>
        </w:rPr>
      </w:pPr>
      <w:r w:rsidRPr="00BF051D">
        <w:rPr>
          <w:rFonts w:ascii="Times New Roman" w:hAnsi="Times New Roman" w:cs="Times New Roman"/>
          <w:sz w:val="24"/>
          <w:szCs w:val="24"/>
        </w:rPr>
        <w:t>Поставщик соответствует единым требованиям к участникам закупки, установленным Заказчиком в соответствии с ч.1 ст.31 Закона №44-ФЗ.</w:t>
      </w:r>
    </w:p>
    <w:p w14:paraId="720DD4F9" w14:textId="768CA5F5" w:rsidR="00945C5E" w:rsidRPr="00945C5E" w:rsidRDefault="00C81119" w:rsidP="00945C5E">
      <w:pPr>
        <w:pStyle w:val="a9"/>
        <w:numPr>
          <w:ilvl w:val="1"/>
          <w:numId w:val="3"/>
        </w:numPr>
        <w:spacing w:after="0"/>
        <w:ind w:left="567" w:hanging="567"/>
        <w:jc w:val="both"/>
        <w:rPr>
          <w:rFonts w:ascii="Times New Roman" w:hAnsi="Times New Roman" w:cs="Times New Roman"/>
          <w:sz w:val="24"/>
          <w:szCs w:val="24"/>
        </w:rPr>
      </w:pPr>
      <w:r w:rsidRPr="00AC5AF6">
        <w:rPr>
          <w:rFonts w:ascii="Times New Roman" w:hAnsi="Times New Roman" w:cs="Times New Roman"/>
          <w:sz w:val="24"/>
          <w:szCs w:val="24"/>
        </w:rPr>
        <w:t>Неотъемлем</w:t>
      </w:r>
      <w:r w:rsidR="00B85930" w:rsidRPr="00AC5AF6">
        <w:rPr>
          <w:rFonts w:ascii="Times New Roman" w:hAnsi="Times New Roman" w:cs="Times New Roman"/>
          <w:sz w:val="24"/>
          <w:szCs w:val="24"/>
        </w:rPr>
        <w:t>ой</w:t>
      </w:r>
      <w:r w:rsidRPr="00AC5AF6">
        <w:rPr>
          <w:rFonts w:ascii="Times New Roman" w:hAnsi="Times New Roman" w:cs="Times New Roman"/>
          <w:sz w:val="24"/>
          <w:szCs w:val="24"/>
        </w:rPr>
        <w:t xml:space="preserve"> част</w:t>
      </w:r>
      <w:r w:rsidR="00B85930" w:rsidRPr="00AC5AF6">
        <w:rPr>
          <w:rFonts w:ascii="Times New Roman" w:hAnsi="Times New Roman" w:cs="Times New Roman"/>
          <w:sz w:val="24"/>
          <w:szCs w:val="24"/>
        </w:rPr>
        <w:t>ью</w:t>
      </w:r>
      <w:r w:rsidRPr="00AC5AF6">
        <w:rPr>
          <w:rFonts w:ascii="Times New Roman" w:hAnsi="Times New Roman" w:cs="Times New Roman"/>
          <w:sz w:val="24"/>
          <w:szCs w:val="24"/>
        </w:rPr>
        <w:t xml:space="preserve"> настоящего </w:t>
      </w:r>
      <w:r w:rsidR="0005763D" w:rsidRPr="00AC5AF6">
        <w:rPr>
          <w:rFonts w:ascii="Times New Roman" w:hAnsi="Times New Roman" w:cs="Times New Roman"/>
          <w:sz w:val="24"/>
          <w:szCs w:val="24"/>
        </w:rPr>
        <w:t>договор</w:t>
      </w:r>
      <w:r w:rsidRPr="00AC5AF6">
        <w:rPr>
          <w:rFonts w:ascii="Times New Roman" w:hAnsi="Times New Roman" w:cs="Times New Roman"/>
          <w:sz w:val="24"/>
          <w:szCs w:val="24"/>
        </w:rPr>
        <w:t>а явля</w:t>
      </w:r>
      <w:r w:rsidR="00B85930" w:rsidRPr="00AC5AF6">
        <w:rPr>
          <w:rFonts w:ascii="Times New Roman" w:hAnsi="Times New Roman" w:cs="Times New Roman"/>
          <w:sz w:val="24"/>
          <w:szCs w:val="24"/>
        </w:rPr>
        <w:t>е</w:t>
      </w:r>
      <w:r w:rsidRPr="00AC5AF6">
        <w:rPr>
          <w:rFonts w:ascii="Times New Roman" w:hAnsi="Times New Roman" w:cs="Times New Roman"/>
          <w:sz w:val="24"/>
          <w:szCs w:val="24"/>
        </w:rPr>
        <w:t>тся:</w:t>
      </w:r>
    </w:p>
    <w:p w14:paraId="6AE3AB1A" w14:textId="33C1D31C" w:rsidR="00C81119" w:rsidRDefault="00995314" w:rsidP="000F01CE">
      <w:pPr>
        <w:pStyle w:val="a9"/>
        <w:spacing w:after="0"/>
        <w:ind w:left="567"/>
        <w:jc w:val="both"/>
        <w:rPr>
          <w:rFonts w:ascii="Times New Roman" w:eastAsia="Arial Unicode MS" w:hAnsi="Times New Roman" w:cs="Times New Roman"/>
          <w:sz w:val="24"/>
          <w:szCs w:val="24"/>
        </w:rPr>
      </w:pPr>
      <w:r>
        <w:rPr>
          <w:rFonts w:ascii="Times New Roman" w:hAnsi="Times New Roman" w:cs="Times New Roman"/>
          <w:sz w:val="24"/>
          <w:szCs w:val="24"/>
        </w:rPr>
        <w:t>Приложение № 1</w:t>
      </w:r>
      <w:r w:rsidR="00945C5E">
        <w:rPr>
          <w:rFonts w:ascii="Times New Roman" w:hAnsi="Times New Roman" w:cs="Times New Roman"/>
          <w:sz w:val="24"/>
          <w:szCs w:val="24"/>
        </w:rPr>
        <w:t xml:space="preserve"> </w:t>
      </w:r>
      <w:r w:rsidR="00C81119" w:rsidRPr="00AC5AF6">
        <w:rPr>
          <w:rFonts w:ascii="Times New Roman" w:hAnsi="Times New Roman" w:cs="Times New Roman"/>
          <w:sz w:val="24"/>
          <w:szCs w:val="24"/>
        </w:rPr>
        <w:t>«</w:t>
      </w:r>
      <w:hyperlink r:id="rId9" w:history="1">
        <w:r w:rsidR="00C81119" w:rsidRPr="00AC5AF6">
          <w:rPr>
            <w:rFonts w:ascii="Times New Roman" w:hAnsi="Times New Roman" w:cs="Times New Roman"/>
            <w:sz w:val="24"/>
            <w:szCs w:val="24"/>
          </w:rPr>
          <w:t>Спецификация</w:t>
        </w:r>
      </w:hyperlink>
      <w:r w:rsidR="00B85930" w:rsidRPr="00AC5AF6">
        <w:rPr>
          <w:rFonts w:ascii="Times New Roman" w:eastAsia="Arial Unicode MS" w:hAnsi="Times New Roman" w:cs="Times New Roman"/>
          <w:sz w:val="24"/>
          <w:szCs w:val="24"/>
        </w:rPr>
        <w:t>».</w:t>
      </w:r>
    </w:p>
    <w:p w14:paraId="2DCCB99B" w14:textId="5FDAC664" w:rsidR="005D52FC" w:rsidRPr="00AC5AF6" w:rsidRDefault="005D52FC" w:rsidP="000F01CE">
      <w:pPr>
        <w:pStyle w:val="a9"/>
        <w:spacing w:after="0"/>
        <w:ind w:left="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Приложение № 2 «Техническое задание»</w:t>
      </w:r>
    </w:p>
    <w:p w14:paraId="6073FA27" w14:textId="344FC991" w:rsidR="000B664F" w:rsidRPr="00AC5AF6" w:rsidRDefault="000B664F" w:rsidP="000F01CE">
      <w:pPr>
        <w:pStyle w:val="a9"/>
        <w:numPr>
          <w:ilvl w:val="0"/>
          <w:numId w:val="3"/>
        </w:numPr>
        <w:spacing w:before="240" w:after="0"/>
        <w:ind w:hanging="357"/>
        <w:contextualSpacing w:val="0"/>
        <w:jc w:val="center"/>
        <w:rPr>
          <w:rFonts w:ascii="Times New Roman" w:eastAsia="Arial Unicode MS" w:hAnsi="Times New Roman" w:cs="Times New Roman"/>
          <w:sz w:val="24"/>
          <w:szCs w:val="24"/>
        </w:rPr>
      </w:pPr>
      <w:r w:rsidRPr="00AC5AF6">
        <w:rPr>
          <w:rFonts w:ascii="Times New Roman" w:hAnsi="Times New Roman" w:cs="Times New Roman"/>
          <w:b/>
          <w:sz w:val="24"/>
          <w:szCs w:val="24"/>
        </w:rPr>
        <w:t xml:space="preserve">АДРЕСА И </w:t>
      </w:r>
      <w:r w:rsidRPr="00AC5AF6">
        <w:rPr>
          <w:rFonts w:ascii="Times New Roman" w:hAnsi="Times New Roman" w:cs="Times New Roman"/>
          <w:b/>
          <w:bCs/>
          <w:color w:val="000000"/>
          <w:spacing w:val="-11"/>
          <w:sz w:val="24"/>
          <w:szCs w:val="24"/>
        </w:rPr>
        <w:t>РЕКВИЗИТЫ</w:t>
      </w:r>
      <w:r w:rsidRPr="00AC5AF6">
        <w:rPr>
          <w:rFonts w:ascii="Times New Roman" w:hAnsi="Times New Roman" w:cs="Times New Roman"/>
          <w:b/>
          <w:sz w:val="24"/>
          <w:szCs w:val="24"/>
        </w:rPr>
        <w:t xml:space="preserve"> СТОРОН</w:t>
      </w:r>
    </w:p>
    <w:tbl>
      <w:tblPr>
        <w:tblStyle w:val="af1"/>
        <w:tblpPr w:leftFromText="180" w:rightFromText="180" w:vertAnchor="text" w:horzAnchor="margin" w:tblpY="70"/>
        <w:tblW w:w="10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4"/>
      </w:tblGrid>
      <w:tr w:rsidR="000B664F" w:rsidRPr="00AC5AF6" w14:paraId="673CE145" w14:textId="77777777" w:rsidTr="00E810ED">
        <w:trPr>
          <w:trHeight w:val="1702"/>
        </w:trPr>
        <w:tc>
          <w:tcPr>
            <w:tcW w:w="5245" w:type="dxa"/>
          </w:tcPr>
          <w:p w14:paraId="5ECCC2DE" w14:textId="77777777" w:rsidR="000B664F" w:rsidRPr="00AC5AF6" w:rsidRDefault="000B664F" w:rsidP="000F01CE">
            <w:pPr>
              <w:pStyle w:val="11"/>
              <w:keepNext/>
              <w:keepLines/>
              <w:spacing w:line="276" w:lineRule="auto"/>
              <w:ind w:right="45"/>
              <w:rPr>
                <w:b/>
              </w:rPr>
            </w:pPr>
            <w:r w:rsidRPr="00AC5AF6">
              <w:rPr>
                <w:b/>
              </w:rPr>
              <w:t>ПОСТАВЩИК:</w:t>
            </w:r>
          </w:p>
          <w:p w14:paraId="1DDBA341" w14:textId="6C63487F" w:rsidR="00E05D3C" w:rsidRDefault="005D52FC" w:rsidP="00E05D3C">
            <w:pPr>
              <w:pStyle w:val="11"/>
              <w:keepNext/>
              <w:keepLines/>
              <w:spacing w:line="276" w:lineRule="auto"/>
              <w:ind w:right="45"/>
              <w:rPr>
                <w:b/>
              </w:rPr>
            </w:pPr>
            <w:r>
              <w:rPr>
                <w:b/>
              </w:rPr>
              <w:t>____________</w:t>
            </w:r>
          </w:p>
          <w:p w14:paraId="3F4F1F68" w14:textId="4C476291" w:rsidR="00440781" w:rsidRPr="00440781" w:rsidRDefault="00440781" w:rsidP="00440781">
            <w:pPr>
              <w:pStyle w:val="11"/>
              <w:keepNext/>
              <w:keepLines/>
              <w:spacing w:line="276" w:lineRule="auto"/>
              <w:ind w:right="45"/>
            </w:pPr>
            <w:r w:rsidRPr="00440781">
              <w:t xml:space="preserve">Адрес: </w:t>
            </w:r>
            <w:r w:rsidR="005D52FC">
              <w:t>________</w:t>
            </w:r>
          </w:p>
          <w:p w14:paraId="6E3740F2" w14:textId="4A9B8B62" w:rsidR="00440781" w:rsidRPr="00440781" w:rsidRDefault="00440781" w:rsidP="00440781">
            <w:pPr>
              <w:pStyle w:val="11"/>
              <w:keepNext/>
              <w:keepLines/>
              <w:spacing w:line="276" w:lineRule="auto"/>
              <w:ind w:right="45"/>
            </w:pPr>
            <w:r w:rsidRPr="00440781">
              <w:t xml:space="preserve">ИНН </w:t>
            </w:r>
            <w:r w:rsidR="005D52FC">
              <w:t>____</w:t>
            </w:r>
          </w:p>
          <w:p w14:paraId="5F71077D" w14:textId="227E57DA" w:rsidR="00440781" w:rsidRPr="00440781" w:rsidRDefault="00440781" w:rsidP="00440781">
            <w:pPr>
              <w:pStyle w:val="11"/>
              <w:keepNext/>
              <w:keepLines/>
              <w:spacing w:line="276" w:lineRule="auto"/>
              <w:ind w:right="45"/>
            </w:pPr>
            <w:r w:rsidRPr="00440781">
              <w:t xml:space="preserve">КПП </w:t>
            </w:r>
            <w:r w:rsidR="005D52FC">
              <w:t>_______</w:t>
            </w:r>
          </w:p>
          <w:p w14:paraId="5D09EAAB" w14:textId="7ACA5857" w:rsidR="00440781" w:rsidRPr="00440781" w:rsidRDefault="00440781" w:rsidP="00440781">
            <w:pPr>
              <w:pStyle w:val="11"/>
              <w:keepNext/>
              <w:keepLines/>
              <w:spacing w:line="276" w:lineRule="auto"/>
              <w:ind w:right="45"/>
            </w:pPr>
            <w:r w:rsidRPr="00440781">
              <w:t xml:space="preserve">ОГРН </w:t>
            </w:r>
            <w:r w:rsidR="005D52FC">
              <w:t>_________</w:t>
            </w:r>
          </w:p>
          <w:p w14:paraId="6523E0B3" w14:textId="77777777" w:rsidR="00440781" w:rsidRPr="00440781" w:rsidRDefault="00440781" w:rsidP="00440781">
            <w:pPr>
              <w:pStyle w:val="11"/>
              <w:keepNext/>
              <w:keepLines/>
              <w:spacing w:line="276" w:lineRule="auto"/>
              <w:ind w:right="45"/>
            </w:pPr>
            <w:r w:rsidRPr="00440781">
              <w:t>Наименование банка</w:t>
            </w:r>
          </w:p>
          <w:p w14:paraId="2C700DC4" w14:textId="2A274F97" w:rsidR="00440781" w:rsidRPr="00440781" w:rsidRDefault="005D52FC" w:rsidP="00440781">
            <w:pPr>
              <w:pStyle w:val="11"/>
              <w:keepNext/>
              <w:keepLines/>
              <w:spacing w:line="276" w:lineRule="auto"/>
              <w:ind w:right="45"/>
            </w:pPr>
            <w:r>
              <w:t>_____________</w:t>
            </w:r>
          </w:p>
          <w:p w14:paraId="0E3D83DF" w14:textId="50B14E30" w:rsidR="00440781" w:rsidRPr="00440781" w:rsidRDefault="00440781" w:rsidP="00440781">
            <w:pPr>
              <w:pStyle w:val="11"/>
              <w:keepNext/>
              <w:keepLines/>
              <w:spacing w:line="276" w:lineRule="auto"/>
              <w:ind w:right="45"/>
            </w:pPr>
            <w:r w:rsidRPr="00440781">
              <w:t xml:space="preserve">БИК </w:t>
            </w:r>
            <w:r w:rsidR="005D52FC">
              <w:t>_______</w:t>
            </w:r>
          </w:p>
          <w:p w14:paraId="68F8AE5E" w14:textId="77777777" w:rsidR="00440781" w:rsidRPr="00440781" w:rsidRDefault="00440781" w:rsidP="00440781">
            <w:pPr>
              <w:pStyle w:val="11"/>
              <w:keepNext/>
              <w:keepLines/>
              <w:spacing w:line="276" w:lineRule="auto"/>
              <w:ind w:right="45"/>
            </w:pPr>
            <w:r w:rsidRPr="00440781">
              <w:t>Корреспондентский счет</w:t>
            </w:r>
          </w:p>
          <w:p w14:paraId="27463A5F" w14:textId="4684E6DC" w:rsidR="00440781" w:rsidRPr="00440781" w:rsidRDefault="005D52FC" w:rsidP="00440781">
            <w:pPr>
              <w:pStyle w:val="11"/>
              <w:keepNext/>
              <w:keepLines/>
              <w:spacing w:line="276" w:lineRule="auto"/>
              <w:ind w:right="45"/>
            </w:pPr>
            <w:r>
              <w:t>___________</w:t>
            </w:r>
          </w:p>
          <w:p w14:paraId="4C3A0968" w14:textId="77777777" w:rsidR="00440781" w:rsidRPr="00440781" w:rsidRDefault="00440781" w:rsidP="00440781">
            <w:pPr>
              <w:pStyle w:val="11"/>
              <w:keepNext/>
              <w:keepLines/>
              <w:spacing w:line="276" w:lineRule="auto"/>
              <w:ind w:right="45"/>
            </w:pPr>
            <w:r w:rsidRPr="00440781">
              <w:t>Расчетный счет</w:t>
            </w:r>
          </w:p>
          <w:p w14:paraId="44446CE9" w14:textId="77777777" w:rsidR="00440781" w:rsidRDefault="005D52FC" w:rsidP="00440781">
            <w:pPr>
              <w:pStyle w:val="11"/>
              <w:keepNext/>
              <w:keepLines/>
              <w:spacing w:line="276" w:lineRule="auto"/>
              <w:ind w:right="45"/>
            </w:pPr>
            <w:r>
              <w:t>____________</w:t>
            </w:r>
          </w:p>
          <w:p w14:paraId="1BAF4672" w14:textId="77777777" w:rsidR="005D52FC" w:rsidRDefault="005D52FC" w:rsidP="00440781">
            <w:pPr>
              <w:pStyle w:val="11"/>
              <w:keepNext/>
              <w:keepLines/>
              <w:spacing w:line="276" w:lineRule="auto"/>
              <w:ind w:right="45"/>
            </w:pPr>
          </w:p>
          <w:p w14:paraId="0400DF57" w14:textId="6E3698A0" w:rsidR="005D52FC" w:rsidRPr="002609A5" w:rsidRDefault="005D52FC" w:rsidP="00440781">
            <w:pPr>
              <w:pStyle w:val="11"/>
              <w:keepNext/>
              <w:keepLines/>
              <w:spacing w:line="276" w:lineRule="auto"/>
              <w:ind w:right="45"/>
              <w:rPr>
                <w:b/>
              </w:rPr>
            </w:pPr>
            <w:r>
              <w:t>МСП ___________</w:t>
            </w:r>
          </w:p>
        </w:tc>
        <w:tc>
          <w:tcPr>
            <w:tcW w:w="4964" w:type="dxa"/>
          </w:tcPr>
          <w:p w14:paraId="33302D4D" w14:textId="418E4C84" w:rsidR="00C33BC0" w:rsidRDefault="000B664F" w:rsidP="00C33BC0">
            <w:pPr>
              <w:pStyle w:val="11"/>
              <w:keepNext/>
              <w:keepLines/>
              <w:spacing w:line="276" w:lineRule="auto"/>
              <w:ind w:right="45"/>
            </w:pPr>
            <w:r w:rsidRPr="00AC5AF6">
              <w:rPr>
                <w:b/>
              </w:rPr>
              <w:t>ЗАКАЗЧИК:</w:t>
            </w:r>
            <w:r w:rsidRPr="00AC5AF6">
              <w:rPr>
                <w:b/>
                <w:bCs/>
                <w:lang w:eastAsia="ar-SA"/>
              </w:rPr>
              <w:br/>
            </w:r>
            <w:proofErr w:type="spellStart"/>
            <w:r w:rsidRPr="00AC5AF6">
              <w:rPr>
                <w:b/>
                <w:bCs/>
                <w:lang w:eastAsia="ar-SA"/>
              </w:rPr>
              <w:t>МИИГАиК</w:t>
            </w:r>
            <w:proofErr w:type="spellEnd"/>
            <w:r w:rsidRPr="00AC5AF6">
              <w:rPr>
                <w:b/>
                <w:bCs/>
                <w:lang w:eastAsia="ar-SA"/>
              </w:rPr>
              <w:br/>
            </w:r>
            <w:r w:rsidR="00C33BC0">
              <w:t>Адрес: 105064, г. Москва, Гороховский переулок, д.4</w:t>
            </w:r>
          </w:p>
          <w:p w14:paraId="5A46A595" w14:textId="77777777" w:rsidR="00C33BC0" w:rsidRDefault="00C33BC0" w:rsidP="00C33BC0">
            <w:pPr>
              <w:pStyle w:val="11"/>
              <w:keepNext/>
              <w:keepLines/>
              <w:spacing w:line="276" w:lineRule="auto"/>
              <w:ind w:right="45"/>
            </w:pPr>
            <w:r>
              <w:t>ОГРН 1027700350699</w:t>
            </w:r>
          </w:p>
          <w:p w14:paraId="634B3153" w14:textId="77777777" w:rsidR="00C33BC0" w:rsidRDefault="00C33BC0" w:rsidP="00C33BC0">
            <w:pPr>
              <w:pStyle w:val="11"/>
              <w:keepNext/>
              <w:keepLines/>
              <w:spacing w:line="276" w:lineRule="auto"/>
              <w:ind w:right="45"/>
            </w:pPr>
            <w:r>
              <w:t>ИНН 7701012399 КПП 770101001</w:t>
            </w:r>
          </w:p>
          <w:p w14:paraId="56B02214" w14:textId="77777777" w:rsidR="00C33BC0" w:rsidRDefault="00C33BC0" w:rsidP="00C33BC0">
            <w:pPr>
              <w:pStyle w:val="11"/>
              <w:keepNext/>
              <w:keepLines/>
              <w:spacing w:line="276" w:lineRule="auto"/>
              <w:ind w:right="45"/>
            </w:pPr>
            <w:r>
              <w:t>Платежные реквизиты:</w:t>
            </w:r>
          </w:p>
          <w:p w14:paraId="3E184CCE" w14:textId="01AFA14E" w:rsidR="00C33BC0" w:rsidRDefault="00C33BC0" w:rsidP="00C33BC0">
            <w:pPr>
              <w:pStyle w:val="11"/>
              <w:keepNext/>
              <w:keepLines/>
              <w:spacing w:line="276" w:lineRule="auto"/>
              <w:ind w:right="45"/>
            </w:pPr>
            <w:r>
              <w:t>Плательщик: УФК по г. Москве (</w:t>
            </w:r>
            <w:proofErr w:type="spellStart"/>
            <w:r>
              <w:t>МИИГАиК</w:t>
            </w:r>
            <w:proofErr w:type="spellEnd"/>
            <w:r>
              <w:t>, л/</w:t>
            </w:r>
            <w:proofErr w:type="spellStart"/>
            <w:r>
              <w:t>сч</w:t>
            </w:r>
            <w:proofErr w:type="spellEnd"/>
            <w:r>
              <w:t xml:space="preserve"> </w:t>
            </w:r>
            <w:r w:rsidR="00DB7CFD" w:rsidRPr="008D70F0">
              <w:t>20736X43290</w:t>
            </w:r>
            <w:r>
              <w:t>)</w:t>
            </w:r>
          </w:p>
          <w:p w14:paraId="4547581F" w14:textId="77777777" w:rsidR="00C33BC0" w:rsidRDefault="00C33BC0" w:rsidP="00C33BC0">
            <w:pPr>
              <w:pStyle w:val="11"/>
              <w:keepNext/>
              <w:keepLines/>
              <w:spacing w:line="276" w:lineRule="auto"/>
              <w:ind w:right="45"/>
            </w:pPr>
            <w:r>
              <w:t xml:space="preserve">Банк: ОКЦ № 1 ГУ БАНКА РОССИИ ПО ЦФО//УФК ПО Г.МОСКВЕ г. Москва </w:t>
            </w:r>
          </w:p>
          <w:p w14:paraId="5D0C7C92" w14:textId="77777777" w:rsidR="00C33BC0" w:rsidRDefault="00C33BC0" w:rsidP="00C33BC0">
            <w:pPr>
              <w:pStyle w:val="11"/>
              <w:keepNext/>
              <w:keepLines/>
              <w:spacing w:line="276" w:lineRule="auto"/>
              <w:ind w:right="45"/>
            </w:pPr>
            <w:r>
              <w:t>БИК 004525988</w:t>
            </w:r>
          </w:p>
          <w:p w14:paraId="4313C8AD" w14:textId="4178F850" w:rsidR="00C33BC0" w:rsidRDefault="00C33BC0" w:rsidP="00C33BC0">
            <w:pPr>
              <w:pStyle w:val="11"/>
              <w:keepNext/>
              <w:keepLines/>
              <w:spacing w:line="276" w:lineRule="auto"/>
              <w:ind w:right="45"/>
            </w:pPr>
            <w:r>
              <w:t>Номер счета (казначейски</w:t>
            </w:r>
            <w:r w:rsidR="00DB7CFD">
              <w:t>й счет) 03214643000000017300</w:t>
            </w:r>
          </w:p>
          <w:p w14:paraId="651EBCC6" w14:textId="3C328B28" w:rsidR="00C571AC" w:rsidRPr="00AC5AF6" w:rsidRDefault="00C33BC0" w:rsidP="005D52FC">
            <w:pPr>
              <w:pStyle w:val="11"/>
              <w:keepNext/>
              <w:keepLines/>
              <w:spacing w:line="276" w:lineRule="auto"/>
              <w:ind w:right="45"/>
            </w:pPr>
            <w:r>
              <w:t>Номер счета Банка (единый казначейский счет) 40102810545370000003</w:t>
            </w:r>
          </w:p>
        </w:tc>
      </w:tr>
      <w:tr w:rsidR="000B664F" w:rsidRPr="00AC5AF6" w14:paraId="6E9331D2" w14:textId="77777777" w:rsidTr="00E810ED">
        <w:tc>
          <w:tcPr>
            <w:tcW w:w="5245" w:type="dxa"/>
          </w:tcPr>
          <w:p w14:paraId="384F4216" w14:textId="15387C6E" w:rsidR="001033B3" w:rsidRDefault="005D52FC" w:rsidP="001033B3">
            <w:pPr>
              <w:pStyle w:val="11"/>
              <w:keepNext/>
              <w:keepLines/>
              <w:spacing w:line="276" w:lineRule="auto"/>
              <w:ind w:right="45"/>
            </w:pPr>
            <w:r>
              <w:t>______________________</w:t>
            </w:r>
          </w:p>
          <w:p w14:paraId="7B5F4057" w14:textId="77777777" w:rsidR="008D70F0" w:rsidRDefault="008D70F0" w:rsidP="001033B3">
            <w:pPr>
              <w:pStyle w:val="11"/>
              <w:keepNext/>
              <w:keepLines/>
              <w:spacing w:line="276" w:lineRule="auto"/>
              <w:ind w:right="45"/>
            </w:pPr>
          </w:p>
          <w:p w14:paraId="4354C730" w14:textId="39751ADD" w:rsidR="00C571AC" w:rsidRPr="00AC5AF6" w:rsidRDefault="001033B3" w:rsidP="001033B3">
            <w:pPr>
              <w:pStyle w:val="11"/>
              <w:keepNext/>
              <w:keepLines/>
              <w:spacing w:line="276" w:lineRule="auto"/>
              <w:ind w:right="45"/>
            </w:pPr>
            <w:r>
              <w:t>________________________ /</w:t>
            </w:r>
            <w:r w:rsidR="005D52FC">
              <w:t>_______</w:t>
            </w:r>
            <w:r>
              <w:t>/</w:t>
            </w:r>
          </w:p>
          <w:p w14:paraId="6EEBAD63" w14:textId="1A19E6BC" w:rsidR="00860D16" w:rsidRPr="00AC5AF6" w:rsidRDefault="00860D16" w:rsidP="000F01CE">
            <w:pPr>
              <w:pStyle w:val="11"/>
              <w:keepNext/>
              <w:keepLines/>
              <w:spacing w:line="276" w:lineRule="auto"/>
              <w:ind w:right="45"/>
            </w:pPr>
            <w:r w:rsidRPr="00AC5AF6">
              <w:t>МП</w:t>
            </w:r>
          </w:p>
        </w:tc>
        <w:tc>
          <w:tcPr>
            <w:tcW w:w="4964" w:type="dxa"/>
          </w:tcPr>
          <w:p w14:paraId="19523F39" w14:textId="77777777" w:rsidR="00956051" w:rsidRDefault="00956051" w:rsidP="00956051">
            <w:pPr>
              <w:spacing w:line="276" w:lineRule="auto"/>
              <w:jc w:val="both"/>
            </w:pPr>
            <w:r>
              <w:t>Представитель по доверенности</w:t>
            </w:r>
          </w:p>
          <w:p w14:paraId="03502C93" w14:textId="77777777" w:rsidR="00956051" w:rsidRDefault="00956051" w:rsidP="00956051">
            <w:pPr>
              <w:spacing w:line="276" w:lineRule="auto"/>
              <w:jc w:val="both"/>
            </w:pPr>
          </w:p>
          <w:p w14:paraId="26C1CA1B" w14:textId="77777777" w:rsidR="00860D16" w:rsidRDefault="00956051" w:rsidP="00956051">
            <w:pPr>
              <w:pStyle w:val="11"/>
              <w:keepNext/>
              <w:keepLines/>
              <w:spacing w:line="276" w:lineRule="auto"/>
              <w:ind w:right="45"/>
            </w:pPr>
            <w:r>
              <w:t xml:space="preserve">_____________________ /Д.Ю. </w:t>
            </w:r>
            <w:proofErr w:type="spellStart"/>
            <w:r>
              <w:t>Кремлёв</w:t>
            </w:r>
            <w:proofErr w:type="spellEnd"/>
            <w:r>
              <w:t>/</w:t>
            </w:r>
          </w:p>
          <w:p w14:paraId="2079753C" w14:textId="6FCAD934" w:rsidR="005D52FC" w:rsidRPr="00AC5AF6" w:rsidRDefault="005D52FC" w:rsidP="00956051">
            <w:pPr>
              <w:pStyle w:val="11"/>
              <w:keepNext/>
              <w:keepLines/>
              <w:spacing w:line="276" w:lineRule="auto"/>
              <w:ind w:right="45"/>
              <w:rPr>
                <w:b/>
              </w:rPr>
            </w:pPr>
            <w:r>
              <w:t>МП</w:t>
            </w:r>
          </w:p>
        </w:tc>
      </w:tr>
    </w:tbl>
    <w:p w14:paraId="13B914ED" w14:textId="77777777" w:rsidR="005B660A" w:rsidRPr="00AC5AF6" w:rsidRDefault="00107BE5" w:rsidP="000F01CE">
      <w:pPr>
        <w:spacing w:line="276" w:lineRule="auto"/>
        <w:rPr>
          <w:rFonts w:eastAsia="Calibri"/>
          <w:lang w:eastAsia="en-US"/>
        </w:rPr>
        <w:sectPr w:rsidR="005B660A" w:rsidRPr="00AC5AF6" w:rsidSect="00C91417">
          <w:headerReference w:type="default" r:id="rId10"/>
          <w:footerReference w:type="default" r:id="rId11"/>
          <w:pgSz w:w="11906" w:h="16838"/>
          <w:pgMar w:top="1134" w:right="567" w:bottom="1134" w:left="1134" w:header="708" w:footer="448" w:gutter="0"/>
          <w:cols w:space="708"/>
          <w:docGrid w:linePitch="360"/>
        </w:sectPr>
      </w:pPr>
      <w:r w:rsidRPr="00AC5AF6">
        <w:rPr>
          <w:rFonts w:eastAsia="Calibri"/>
          <w:lang w:eastAsia="en-US"/>
        </w:rPr>
        <w:br w:type="page"/>
      </w:r>
    </w:p>
    <w:p w14:paraId="304743AE" w14:textId="45FC71DB" w:rsidR="003104E0" w:rsidRPr="00AC5AF6" w:rsidRDefault="00995314" w:rsidP="000F01CE">
      <w:pPr>
        <w:keepLines/>
        <w:spacing w:line="276" w:lineRule="auto"/>
        <w:contextualSpacing/>
        <w:jc w:val="right"/>
      </w:pPr>
      <w:r>
        <w:rPr>
          <w:b/>
        </w:rPr>
        <w:t>Приложение №1</w:t>
      </w:r>
    </w:p>
    <w:p w14:paraId="38FC2A93" w14:textId="0D46D205" w:rsidR="003C2893" w:rsidRPr="00AC5AF6" w:rsidRDefault="003C2893" w:rsidP="000F01CE">
      <w:pPr>
        <w:keepLines/>
        <w:spacing w:line="276" w:lineRule="auto"/>
        <w:contextualSpacing/>
        <w:jc w:val="right"/>
      </w:pPr>
      <w:r w:rsidRPr="00AC5AF6">
        <w:t xml:space="preserve">к </w:t>
      </w:r>
      <w:r w:rsidR="00AE2515">
        <w:t>контракту</w:t>
      </w:r>
      <w:r w:rsidRPr="00AC5AF6">
        <w:t xml:space="preserve"> поставки</w:t>
      </w:r>
    </w:p>
    <w:p w14:paraId="3CFA245E" w14:textId="7655D675" w:rsidR="003C2893" w:rsidRPr="00AC5AF6" w:rsidRDefault="003C2893" w:rsidP="000F01CE">
      <w:pPr>
        <w:autoSpaceDE w:val="0"/>
        <w:autoSpaceDN w:val="0"/>
        <w:adjustRightInd w:val="0"/>
        <w:spacing w:line="276" w:lineRule="auto"/>
        <w:ind w:firstLine="175"/>
        <w:jc w:val="right"/>
      </w:pPr>
      <w:r w:rsidRPr="00AC5AF6">
        <w:t xml:space="preserve">№ </w:t>
      </w:r>
      <w:r w:rsidR="008A3D9E">
        <w:t>534</w:t>
      </w:r>
      <w:r w:rsidR="000B664F" w:rsidRPr="00AC5AF6">
        <w:t xml:space="preserve"> </w:t>
      </w:r>
      <w:r w:rsidRPr="00AC5AF6">
        <w:t>от «</w:t>
      </w:r>
      <w:r w:rsidR="00F3213D" w:rsidRPr="00AC5AF6">
        <w:t>__</w:t>
      </w:r>
      <w:r w:rsidRPr="00AC5AF6">
        <w:t xml:space="preserve">» </w:t>
      </w:r>
      <w:r w:rsidR="00F3213D" w:rsidRPr="00AC5AF6">
        <w:t>_______</w:t>
      </w:r>
      <w:r w:rsidR="008D1891" w:rsidRPr="00AC5AF6">
        <w:t xml:space="preserve"> </w:t>
      </w:r>
      <w:r w:rsidR="00C56337" w:rsidRPr="00AC5AF6">
        <w:t>202</w:t>
      </w:r>
      <w:r w:rsidR="00E03B99">
        <w:t>6</w:t>
      </w:r>
      <w:r w:rsidRPr="00AC5AF6">
        <w:t xml:space="preserve"> г.</w:t>
      </w:r>
    </w:p>
    <w:p w14:paraId="6351F141" w14:textId="77777777" w:rsidR="003C2893" w:rsidRPr="00AC5AF6" w:rsidRDefault="003C2893" w:rsidP="000F01CE">
      <w:pPr>
        <w:spacing w:line="276" w:lineRule="auto"/>
        <w:rPr>
          <w:b/>
        </w:rPr>
      </w:pPr>
    </w:p>
    <w:p w14:paraId="59A132EA" w14:textId="77777777" w:rsidR="003C2893" w:rsidRPr="00AC5AF6" w:rsidRDefault="003C2893" w:rsidP="000F01CE">
      <w:pPr>
        <w:keepLines/>
        <w:spacing w:line="276" w:lineRule="auto"/>
        <w:contextualSpacing/>
        <w:jc w:val="center"/>
        <w:rPr>
          <w:b/>
        </w:rPr>
      </w:pPr>
      <w:r w:rsidRPr="00AC5AF6">
        <w:rPr>
          <w:b/>
        </w:rPr>
        <w:t>СПЕЦИФИКАЦИЯ</w:t>
      </w:r>
    </w:p>
    <w:p w14:paraId="182B0EDB" w14:textId="77777777" w:rsidR="003C2893" w:rsidRPr="00AC5AF6" w:rsidRDefault="003C2893" w:rsidP="000F01CE">
      <w:pPr>
        <w:spacing w:line="276" w:lineRule="auto"/>
      </w:pPr>
    </w:p>
    <w:tbl>
      <w:tblPr>
        <w:tblStyle w:val="af1"/>
        <w:tblW w:w="5000" w:type="pct"/>
        <w:tblLook w:val="04A0" w:firstRow="1" w:lastRow="0" w:firstColumn="1" w:lastColumn="0" w:noHBand="0" w:noVBand="1"/>
      </w:tblPr>
      <w:tblGrid>
        <w:gridCol w:w="417"/>
        <w:gridCol w:w="2207"/>
        <w:gridCol w:w="5839"/>
        <w:gridCol w:w="1741"/>
        <w:gridCol w:w="850"/>
        <w:gridCol w:w="708"/>
        <w:gridCol w:w="1392"/>
        <w:gridCol w:w="1406"/>
      </w:tblGrid>
      <w:tr w:rsidR="00E03B99" w:rsidRPr="00225DA3" w14:paraId="59879019" w14:textId="77777777" w:rsidTr="00E05D3C">
        <w:trPr>
          <w:trHeight w:val="794"/>
        </w:trPr>
        <w:tc>
          <w:tcPr>
            <w:tcW w:w="143" w:type="pct"/>
            <w:vAlign w:val="center"/>
          </w:tcPr>
          <w:p w14:paraId="46E5A4DA" w14:textId="77777777" w:rsidR="00E03B99" w:rsidRPr="00225DA3" w:rsidRDefault="00E03B99" w:rsidP="00995314">
            <w:pPr>
              <w:spacing w:line="276" w:lineRule="auto"/>
              <w:jc w:val="center"/>
              <w:rPr>
                <w:b/>
                <w:sz w:val="20"/>
                <w:szCs w:val="20"/>
              </w:rPr>
            </w:pPr>
            <w:r w:rsidRPr="00225DA3">
              <w:rPr>
                <w:b/>
                <w:sz w:val="20"/>
                <w:szCs w:val="20"/>
              </w:rPr>
              <w:t>№</w:t>
            </w:r>
          </w:p>
        </w:tc>
        <w:tc>
          <w:tcPr>
            <w:tcW w:w="758" w:type="pct"/>
            <w:vAlign w:val="center"/>
          </w:tcPr>
          <w:p w14:paraId="72F208FF" w14:textId="77777777" w:rsidR="00E03B99" w:rsidRPr="00225DA3" w:rsidRDefault="00E03B99" w:rsidP="00995314">
            <w:pPr>
              <w:spacing w:line="276" w:lineRule="auto"/>
              <w:jc w:val="center"/>
              <w:rPr>
                <w:b/>
                <w:sz w:val="20"/>
                <w:szCs w:val="20"/>
              </w:rPr>
            </w:pPr>
            <w:r w:rsidRPr="00225DA3">
              <w:rPr>
                <w:b/>
                <w:sz w:val="20"/>
                <w:szCs w:val="20"/>
              </w:rPr>
              <w:t>Наименование</w:t>
            </w:r>
          </w:p>
        </w:tc>
        <w:tc>
          <w:tcPr>
            <w:tcW w:w="2005" w:type="pct"/>
          </w:tcPr>
          <w:p w14:paraId="00B3890C" w14:textId="5B697A8A" w:rsidR="00E03B99" w:rsidRPr="00225DA3" w:rsidRDefault="00E03B99" w:rsidP="00995314">
            <w:pPr>
              <w:spacing w:line="276" w:lineRule="auto"/>
              <w:jc w:val="center"/>
              <w:rPr>
                <w:b/>
                <w:sz w:val="20"/>
                <w:szCs w:val="20"/>
              </w:rPr>
            </w:pPr>
            <w:r w:rsidRPr="00225DA3">
              <w:rPr>
                <w:b/>
                <w:sz w:val="20"/>
                <w:szCs w:val="20"/>
              </w:rPr>
              <w:t>Характеристики</w:t>
            </w:r>
          </w:p>
        </w:tc>
        <w:tc>
          <w:tcPr>
            <w:tcW w:w="598" w:type="pct"/>
          </w:tcPr>
          <w:p w14:paraId="2B91708F" w14:textId="07FCA9AA" w:rsidR="00E03B99" w:rsidRPr="00225DA3" w:rsidRDefault="00E03B99" w:rsidP="00995314">
            <w:pPr>
              <w:spacing w:line="276" w:lineRule="auto"/>
              <w:jc w:val="center"/>
              <w:rPr>
                <w:b/>
                <w:sz w:val="20"/>
                <w:szCs w:val="20"/>
              </w:rPr>
            </w:pPr>
            <w:r>
              <w:rPr>
                <w:b/>
                <w:sz w:val="20"/>
                <w:szCs w:val="20"/>
              </w:rPr>
              <w:t>Страна происхождения товара</w:t>
            </w:r>
          </w:p>
        </w:tc>
        <w:tc>
          <w:tcPr>
            <w:tcW w:w="292" w:type="pct"/>
            <w:vAlign w:val="center"/>
          </w:tcPr>
          <w:p w14:paraId="4A501B9E" w14:textId="01336409" w:rsidR="00E03B99" w:rsidRPr="00225DA3" w:rsidRDefault="00E03B99" w:rsidP="00995314">
            <w:pPr>
              <w:spacing w:line="276" w:lineRule="auto"/>
              <w:jc w:val="center"/>
              <w:rPr>
                <w:b/>
                <w:sz w:val="20"/>
                <w:szCs w:val="20"/>
              </w:rPr>
            </w:pPr>
            <w:r w:rsidRPr="00225DA3">
              <w:rPr>
                <w:b/>
                <w:sz w:val="20"/>
                <w:szCs w:val="20"/>
              </w:rPr>
              <w:t xml:space="preserve">Ед. </w:t>
            </w:r>
            <w:proofErr w:type="spellStart"/>
            <w:r w:rsidRPr="00225DA3">
              <w:rPr>
                <w:b/>
                <w:sz w:val="20"/>
                <w:szCs w:val="20"/>
              </w:rPr>
              <w:t>изм</w:t>
            </w:r>
            <w:proofErr w:type="spellEnd"/>
          </w:p>
        </w:tc>
        <w:tc>
          <w:tcPr>
            <w:tcW w:w="243" w:type="pct"/>
            <w:vAlign w:val="center"/>
          </w:tcPr>
          <w:p w14:paraId="7E405556" w14:textId="77777777" w:rsidR="00E03B99" w:rsidRPr="00225DA3" w:rsidRDefault="00E03B99" w:rsidP="00995314">
            <w:pPr>
              <w:spacing w:line="276" w:lineRule="auto"/>
              <w:jc w:val="center"/>
              <w:rPr>
                <w:b/>
                <w:sz w:val="20"/>
                <w:szCs w:val="20"/>
              </w:rPr>
            </w:pPr>
            <w:r w:rsidRPr="00225DA3">
              <w:rPr>
                <w:b/>
                <w:sz w:val="20"/>
                <w:szCs w:val="20"/>
              </w:rPr>
              <w:t>Кол-во</w:t>
            </w:r>
          </w:p>
        </w:tc>
        <w:tc>
          <w:tcPr>
            <w:tcW w:w="478" w:type="pct"/>
            <w:tcBorders>
              <w:bottom w:val="single" w:sz="4" w:space="0" w:color="auto"/>
            </w:tcBorders>
            <w:vAlign w:val="center"/>
          </w:tcPr>
          <w:p w14:paraId="0516B563" w14:textId="4FAD08E0" w:rsidR="00E03B99" w:rsidRPr="00225DA3" w:rsidRDefault="00E03B99" w:rsidP="001466DD">
            <w:pPr>
              <w:spacing w:line="276" w:lineRule="auto"/>
              <w:jc w:val="center"/>
              <w:rPr>
                <w:b/>
                <w:sz w:val="20"/>
                <w:szCs w:val="20"/>
              </w:rPr>
            </w:pPr>
            <w:r w:rsidRPr="00225DA3">
              <w:rPr>
                <w:b/>
                <w:sz w:val="20"/>
                <w:szCs w:val="20"/>
              </w:rPr>
              <w:t xml:space="preserve">Цена за ед., руб., </w:t>
            </w:r>
          </w:p>
        </w:tc>
        <w:tc>
          <w:tcPr>
            <w:tcW w:w="483" w:type="pct"/>
            <w:tcBorders>
              <w:bottom w:val="single" w:sz="4" w:space="0" w:color="auto"/>
            </w:tcBorders>
            <w:vAlign w:val="center"/>
          </w:tcPr>
          <w:p w14:paraId="5339553B" w14:textId="766725B6" w:rsidR="00E03B99" w:rsidRPr="00225DA3" w:rsidRDefault="00E03B99" w:rsidP="001466DD">
            <w:pPr>
              <w:spacing w:line="276" w:lineRule="auto"/>
              <w:jc w:val="center"/>
              <w:rPr>
                <w:b/>
                <w:sz w:val="20"/>
                <w:szCs w:val="20"/>
              </w:rPr>
            </w:pPr>
            <w:r w:rsidRPr="00225DA3">
              <w:rPr>
                <w:b/>
                <w:sz w:val="20"/>
                <w:szCs w:val="20"/>
              </w:rPr>
              <w:t xml:space="preserve">Сумма, руб., </w:t>
            </w:r>
          </w:p>
        </w:tc>
      </w:tr>
      <w:tr w:rsidR="000A167A" w:rsidRPr="0045557C" w14:paraId="064D925A" w14:textId="77777777" w:rsidTr="002767DA">
        <w:trPr>
          <w:trHeight w:val="526"/>
        </w:trPr>
        <w:tc>
          <w:tcPr>
            <w:tcW w:w="143" w:type="pct"/>
            <w:vAlign w:val="center"/>
          </w:tcPr>
          <w:p w14:paraId="778F521C" w14:textId="77CC1EC8" w:rsidR="000A167A" w:rsidRPr="00225DA3" w:rsidRDefault="000A167A" w:rsidP="000A167A">
            <w:pPr>
              <w:rPr>
                <w:sz w:val="20"/>
                <w:szCs w:val="20"/>
              </w:rPr>
            </w:pPr>
            <w:r>
              <w:rPr>
                <w:sz w:val="20"/>
                <w:szCs w:val="20"/>
              </w:rPr>
              <w:t>1</w:t>
            </w:r>
          </w:p>
        </w:tc>
        <w:tc>
          <w:tcPr>
            <w:tcW w:w="758" w:type="pct"/>
            <w:shd w:val="clear" w:color="auto" w:fill="auto"/>
            <w:vAlign w:val="center"/>
          </w:tcPr>
          <w:p w14:paraId="7CED884A" w14:textId="24B36648" w:rsidR="000A167A" w:rsidRPr="000E5B67" w:rsidRDefault="009E0178" w:rsidP="000A167A">
            <w:pPr>
              <w:rPr>
                <w:sz w:val="20"/>
                <w:szCs w:val="20"/>
              </w:rPr>
            </w:pPr>
            <w:r>
              <w:rPr>
                <w:sz w:val="20"/>
              </w:rPr>
              <w:t>Защитный дыш</w:t>
            </w:r>
            <w:r w:rsidR="002767DA" w:rsidRPr="002767DA">
              <w:rPr>
                <w:sz w:val="20"/>
              </w:rPr>
              <w:t>ащий комбинезон  Каспер плотность 40 г/м², размер 54-56/XXL</w:t>
            </w:r>
          </w:p>
        </w:tc>
        <w:tc>
          <w:tcPr>
            <w:tcW w:w="2005" w:type="pct"/>
          </w:tcPr>
          <w:p w14:paraId="3D1511DD" w14:textId="19CAFE46" w:rsidR="002767DA" w:rsidRPr="002767DA" w:rsidRDefault="002767DA" w:rsidP="002767DA">
            <w:pPr>
              <w:shd w:val="clear" w:color="auto" w:fill="FFFFFF"/>
              <w:spacing w:line="276" w:lineRule="atLeast"/>
              <w:rPr>
                <w:sz w:val="20"/>
                <w:szCs w:val="20"/>
              </w:rPr>
            </w:pPr>
            <w:r>
              <w:rPr>
                <w:sz w:val="20"/>
                <w:szCs w:val="20"/>
              </w:rPr>
              <w:t xml:space="preserve">Тип </w:t>
            </w:r>
            <w:r w:rsidRPr="002767DA">
              <w:rPr>
                <w:sz w:val="20"/>
                <w:szCs w:val="20"/>
              </w:rPr>
              <w:t>комбинезон</w:t>
            </w:r>
          </w:p>
          <w:p w14:paraId="7FFC8AAC" w14:textId="3A8609DB" w:rsidR="002767DA" w:rsidRPr="002767DA" w:rsidRDefault="002767DA" w:rsidP="002767DA">
            <w:pPr>
              <w:shd w:val="clear" w:color="auto" w:fill="FFFFFF"/>
              <w:spacing w:line="276" w:lineRule="atLeast"/>
              <w:rPr>
                <w:sz w:val="20"/>
                <w:szCs w:val="20"/>
              </w:rPr>
            </w:pPr>
            <w:r>
              <w:rPr>
                <w:sz w:val="20"/>
                <w:szCs w:val="20"/>
              </w:rPr>
              <w:t xml:space="preserve">Пол </w:t>
            </w:r>
            <w:proofErr w:type="spellStart"/>
            <w:r w:rsidRPr="002767DA">
              <w:rPr>
                <w:sz w:val="20"/>
                <w:szCs w:val="20"/>
              </w:rPr>
              <w:t>унисекс</w:t>
            </w:r>
            <w:proofErr w:type="spellEnd"/>
          </w:p>
          <w:p w14:paraId="1EB47AB9" w14:textId="1352C188" w:rsidR="002767DA" w:rsidRPr="002767DA" w:rsidRDefault="002767DA" w:rsidP="002767DA">
            <w:pPr>
              <w:shd w:val="clear" w:color="auto" w:fill="FFFFFF"/>
              <w:spacing w:line="276" w:lineRule="atLeast"/>
              <w:rPr>
                <w:sz w:val="20"/>
                <w:szCs w:val="20"/>
              </w:rPr>
            </w:pPr>
            <w:r>
              <w:rPr>
                <w:sz w:val="20"/>
                <w:szCs w:val="20"/>
              </w:rPr>
              <w:t xml:space="preserve">Защитные свойства </w:t>
            </w:r>
            <w:r w:rsidRPr="002767DA">
              <w:rPr>
                <w:sz w:val="20"/>
                <w:szCs w:val="20"/>
              </w:rPr>
              <w:t>от нетоксичной пыли и общих производственных загрязнений</w:t>
            </w:r>
          </w:p>
          <w:p w14:paraId="58CF2F4E" w14:textId="279A7708" w:rsidR="002767DA" w:rsidRPr="002767DA" w:rsidRDefault="002767DA" w:rsidP="002767DA">
            <w:pPr>
              <w:shd w:val="clear" w:color="auto" w:fill="FFFFFF"/>
              <w:spacing w:line="276" w:lineRule="atLeast"/>
              <w:rPr>
                <w:sz w:val="20"/>
                <w:szCs w:val="20"/>
              </w:rPr>
            </w:pPr>
            <w:r>
              <w:rPr>
                <w:sz w:val="20"/>
                <w:szCs w:val="20"/>
              </w:rPr>
              <w:t xml:space="preserve">Одноразовый </w:t>
            </w:r>
            <w:r w:rsidRPr="002767DA">
              <w:rPr>
                <w:sz w:val="20"/>
                <w:szCs w:val="20"/>
              </w:rPr>
              <w:t>да</w:t>
            </w:r>
          </w:p>
          <w:p w14:paraId="5B03600F" w14:textId="26A9D1A3" w:rsidR="002767DA" w:rsidRPr="002767DA" w:rsidRDefault="002767DA" w:rsidP="002767DA">
            <w:pPr>
              <w:shd w:val="clear" w:color="auto" w:fill="FFFFFF"/>
              <w:spacing w:line="276" w:lineRule="atLeast"/>
              <w:rPr>
                <w:sz w:val="20"/>
                <w:szCs w:val="20"/>
              </w:rPr>
            </w:pPr>
            <w:r>
              <w:rPr>
                <w:sz w:val="20"/>
                <w:szCs w:val="20"/>
              </w:rPr>
              <w:t xml:space="preserve">Антистатический эффект </w:t>
            </w:r>
            <w:r w:rsidRPr="002767DA">
              <w:rPr>
                <w:sz w:val="20"/>
                <w:szCs w:val="20"/>
              </w:rPr>
              <w:t>нет</w:t>
            </w:r>
          </w:p>
          <w:p w14:paraId="4248EC9D" w14:textId="3C5A507B" w:rsidR="002767DA" w:rsidRPr="002767DA" w:rsidRDefault="002767DA" w:rsidP="002767DA">
            <w:pPr>
              <w:shd w:val="clear" w:color="auto" w:fill="FFFFFF"/>
              <w:spacing w:line="276" w:lineRule="atLeast"/>
              <w:rPr>
                <w:sz w:val="20"/>
                <w:szCs w:val="20"/>
              </w:rPr>
            </w:pPr>
            <w:r>
              <w:rPr>
                <w:sz w:val="20"/>
                <w:szCs w:val="20"/>
              </w:rPr>
              <w:t xml:space="preserve">Защитный </w:t>
            </w:r>
            <w:r w:rsidRPr="002767DA">
              <w:rPr>
                <w:sz w:val="20"/>
                <w:szCs w:val="20"/>
              </w:rPr>
              <w:t>да</w:t>
            </w:r>
          </w:p>
          <w:p w14:paraId="52A6F49B" w14:textId="506C1177" w:rsidR="002767DA" w:rsidRPr="002767DA" w:rsidRDefault="002767DA" w:rsidP="002767DA">
            <w:pPr>
              <w:shd w:val="clear" w:color="auto" w:fill="FFFFFF"/>
              <w:spacing w:line="276" w:lineRule="atLeast"/>
              <w:rPr>
                <w:sz w:val="20"/>
                <w:szCs w:val="20"/>
              </w:rPr>
            </w:pPr>
            <w:r>
              <w:rPr>
                <w:sz w:val="20"/>
                <w:szCs w:val="20"/>
              </w:rPr>
              <w:t xml:space="preserve">Костюм маляра </w:t>
            </w:r>
            <w:r w:rsidRPr="002767DA">
              <w:rPr>
                <w:sz w:val="20"/>
                <w:szCs w:val="20"/>
              </w:rPr>
              <w:t>да</w:t>
            </w:r>
          </w:p>
          <w:p w14:paraId="08DD6A43" w14:textId="29CCF60F" w:rsidR="002767DA" w:rsidRPr="002767DA" w:rsidRDefault="002767DA" w:rsidP="002767DA">
            <w:pPr>
              <w:shd w:val="clear" w:color="auto" w:fill="FFFFFF"/>
              <w:spacing w:line="276" w:lineRule="atLeast"/>
              <w:rPr>
                <w:sz w:val="20"/>
                <w:szCs w:val="20"/>
              </w:rPr>
            </w:pPr>
            <w:r>
              <w:rPr>
                <w:sz w:val="20"/>
                <w:szCs w:val="20"/>
              </w:rPr>
              <w:t xml:space="preserve">Карманы для наколенников </w:t>
            </w:r>
            <w:r w:rsidRPr="002767DA">
              <w:rPr>
                <w:sz w:val="20"/>
                <w:szCs w:val="20"/>
              </w:rPr>
              <w:t>нет</w:t>
            </w:r>
          </w:p>
          <w:p w14:paraId="5790EFD6" w14:textId="3C21261D" w:rsidR="002767DA" w:rsidRPr="002767DA" w:rsidRDefault="002767DA" w:rsidP="002767DA">
            <w:pPr>
              <w:shd w:val="clear" w:color="auto" w:fill="FFFFFF"/>
              <w:spacing w:line="276" w:lineRule="atLeast"/>
              <w:rPr>
                <w:sz w:val="20"/>
                <w:szCs w:val="20"/>
              </w:rPr>
            </w:pPr>
            <w:proofErr w:type="spellStart"/>
            <w:r>
              <w:rPr>
                <w:sz w:val="20"/>
                <w:szCs w:val="20"/>
              </w:rPr>
              <w:t>Световозвращающая</w:t>
            </w:r>
            <w:proofErr w:type="spellEnd"/>
            <w:r>
              <w:rPr>
                <w:sz w:val="20"/>
                <w:szCs w:val="20"/>
              </w:rPr>
              <w:t xml:space="preserve"> полоса </w:t>
            </w:r>
            <w:r w:rsidRPr="002767DA">
              <w:rPr>
                <w:sz w:val="20"/>
                <w:szCs w:val="20"/>
              </w:rPr>
              <w:t>нет</w:t>
            </w:r>
          </w:p>
          <w:p w14:paraId="380DE65F" w14:textId="567A7255" w:rsidR="002767DA" w:rsidRPr="002767DA" w:rsidRDefault="002767DA" w:rsidP="002767DA">
            <w:pPr>
              <w:shd w:val="clear" w:color="auto" w:fill="FFFFFF"/>
              <w:spacing w:line="276" w:lineRule="atLeast"/>
              <w:rPr>
                <w:sz w:val="20"/>
                <w:szCs w:val="20"/>
              </w:rPr>
            </w:pPr>
            <w:r>
              <w:rPr>
                <w:sz w:val="20"/>
                <w:szCs w:val="20"/>
              </w:rPr>
              <w:t xml:space="preserve">Цвет </w:t>
            </w:r>
            <w:r w:rsidRPr="002767DA">
              <w:rPr>
                <w:sz w:val="20"/>
                <w:szCs w:val="20"/>
              </w:rPr>
              <w:t>белый</w:t>
            </w:r>
          </w:p>
          <w:p w14:paraId="55EA8507" w14:textId="1066C15A" w:rsidR="002767DA" w:rsidRPr="002767DA" w:rsidRDefault="002767DA" w:rsidP="002767DA">
            <w:pPr>
              <w:shd w:val="clear" w:color="auto" w:fill="FFFFFF"/>
              <w:spacing w:line="276" w:lineRule="atLeast"/>
              <w:rPr>
                <w:sz w:val="20"/>
                <w:szCs w:val="20"/>
              </w:rPr>
            </w:pPr>
            <w:r>
              <w:rPr>
                <w:sz w:val="20"/>
                <w:szCs w:val="20"/>
              </w:rPr>
              <w:t xml:space="preserve">Рост </w:t>
            </w:r>
            <w:r w:rsidRPr="002767DA">
              <w:rPr>
                <w:sz w:val="20"/>
                <w:szCs w:val="20"/>
              </w:rPr>
              <w:t>182-188 см</w:t>
            </w:r>
          </w:p>
          <w:p w14:paraId="5257CB04" w14:textId="0A153AFC" w:rsidR="002767DA" w:rsidRPr="002767DA" w:rsidRDefault="002767DA" w:rsidP="002767DA">
            <w:pPr>
              <w:shd w:val="clear" w:color="auto" w:fill="FFFFFF"/>
              <w:spacing w:line="276" w:lineRule="atLeast"/>
              <w:rPr>
                <w:sz w:val="20"/>
                <w:szCs w:val="20"/>
              </w:rPr>
            </w:pPr>
            <w:r w:rsidRPr="002767DA">
              <w:rPr>
                <w:sz w:val="20"/>
                <w:szCs w:val="20"/>
              </w:rPr>
              <w:t>Разме</w:t>
            </w:r>
            <w:r>
              <w:rPr>
                <w:sz w:val="20"/>
                <w:szCs w:val="20"/>
              </w:rPr>
              <w:t xml:space="preserve">р (цифровая система маркировки) </w:t>
            </w:r>
            <w:r w:rsidRPr="002767DA">
              <w:rPr>
                <w:sz w:val="20"/>
                <w:szCs w:val="20"/>
              </w:rPr>
              <w:t>54-56</w:t>
            </w:r>
          </w:p>
          <w:p w14:paraId="62736765" w14:textId="14ABB22F" w:rsidR="002767DA" w:rsidRPr="002767DA" w:rsidRDefault="002767DA" w:rsidP="002767DA">
            <w:pPr>
              <w:shd w:val="clear" w:color="auto" w:fill="FFFFFF"/>
              <w:spacing w:line="276" w:lineRule="atLeast"/>
              <w:rPr>
                <w:sz w:val="20"/>
                <w:szCs w:val="20"/>
              </w:rPr>
            </w:pPr>
            <w:r w:rsidRPr="002767DA">
              <w:rPr>
                <w:sz w:val="20"/>
                <w:szCs w:val="20"/>
              </w:rPr>
              <w:t>Размер</w:t>
            </w:r>
            <w:r>
              <w:rPr>
                <w:sz w:val="20"/>
                <w:szCs w:val="20"/>
              </w:rPr>
              <w:t xml:space="preserve"> (буквенная система маркировки) </w:t>
            </w:r>
            <w:r w:rsidRPr="002767DA">
              <w:rPr>
                <w:sz w:val="20"/>
                <w:szCs w:val="20"/>
              </w:rPr>
              <w:t>2XL</w:t>
            </w:r>
          </w:p>
          <w:p w14:paraId="77E6F535" w14:textId="679F3B43" w:rsidR="002767DA" w:rsidRPr="002767DA" w:rsidRDefault="002767DA" w:rsidP="002767DA">
            <w:pPr>
              <w:shd w:val="clear" w:color="auto" w:fill="FFFFFF"/>
              <w:spacing w:line="276" w:lineRule="atLeast"/>
              <w:rPr>
                <w:sz w:val="20"/>
                <w:szCs w:val="20"/>
              </w:rPr>
            </w:pPr>
            <w:r>
              <w:rPr>
                <w:sz w:val="20"/>
                <w:szCs w:val="20"/>
              </w:rPr>
              <w:t xml:space="preserve">Тип основной ткани </w:t>
            </w:r>
            <w:r w:rsidRPr="002767DA">
              <w:rPr>
                <w:sz w:val="20"/>
                <w:szCs w:val="20"/>
              </w:rPr>
              <w:t>синтетическая</w:t>
            </w:r>
          </w:p>
          <w:p w14:paraId="7FF68FCA" w14:textId="3CD49A5B" w:rsidR="002767DA" w:rsidRPr="002767DA" w:rsidRDefault="002767DA" w:rsidP="002767DA">
            <w:pPr>
              <w:shd w:val="clear" w:color="auto" w:fill="FFFFFF"/>
              <w:spacing w:line="276" w:lineRule="atLeast"/>
              <w:rPr>
                <w:sz w:val="20"/>
                <w:szCs w:val="20"/>
              </w:rPr>
            </w:pPr>
            <w:r>
              <w:rPr>
                <w:sz w:val="20"/>
                <w:szCs w:val="20"/>
              </w:rPr>
              <w:t xml:space="preserve">Название основной ткани </w:t>
            </w:r>
            <w:proofErr w:type="spellStart"/>
            <w:r w:rsidRPr="002767DA">
              <w:rPr>
                <w:sz w:val="20"/>
                <w:szCs w:val="20"/>
              </w:rPr>
              <w:t>Спанбонд</w:t>
            </w:r>
            <w:proofErr w:type="spellEnd"/>
          </w:p>
          <w:p w14:paraId="1570F931" w14:textId="3231A6C0" w:rsidR="002767DA" w:rsidRPr="002767DA" w:rsidRDefault="002767DA" w:rsidP="002767DA">
            <w:pPr>
              <w:shd w:val="clear" w:color="auto" w:fill="FFFFFF"/>
              <w:spacing w:line="276" w:lineRule="atLeast"/>
              <w:rPr>
                <w:sz w:val="20"/>
                <w:szCs w:val="20"/>
              </w:rPr>
            </w:pPr>
            <w:r>
              <w:rPr>
                <w:sz w:val="20"/>
                <w:szCs w:val="20"/>
              </w:rPr>
              <w:t xml:space="preserve">Плотность ткани </w:t>
            </w:r>
            <w:r w:rsidRPr="002767DA">
              <w:rPr>
                <w:sz w:val="20"/>
                <w:szCs w:val="20"/>
              </w:rPr>
              <w:t>40 г/м²</w:t>
            </w:r>
          </w:p>
          <w:p w14:paraId="72D42F92" w14:textId="6BC1460A" w:rsidR="002767DA" w:rsidRPr="002767DA" w:rsidRDefault="002767DA" w:rsidP="002767DA">
            <w:pPr>
              <w:shd w:val="clear" w:color="auto" w:fill="FFFFFF"/>
              <w:spacing w:line="276" w:lineRule="atLeast"/>
              <w:rPr>
                <w:sz w:val="20"/>
                <w:szCs w:val="20"/>
              </w:rPr>
            </w:pPr>
            <w:r>
              <w:rPr>
                <w:sz w:val="20"/>
                <w:szCs w:val="20"/>
              </w:rPr>
              <w:t xml:space="preserve">Пропитка </w:t>
            </w:r>
            <w:r w:rsidRPr="002767DA">
              <w:rPr>
                <w:sz w:val="20"/>
                <w:szCs w:val="20"/>
              </w:rPr>
              <w:t>нет</w:t>
            </w:r>
          </w:p>
          <w:p w14:paraId="5164421B" w14:textId="5AD52953" w:rsidR="002767DA" w:rsidRPr="002767DA" w:rsidRDefault="002767DA" w:rsidP="002767DA">
            <w:pPr>
              <w:shd w:val="clear" w:color="auto" w:fill="FFFFFF"/>
              <w:spacing w:line="276" w:lineRule="atLeast"/>
              <w:rPr>
                <w:sz w:val="20"/>
                <w:szCs w:val="20"/>
              </w:rPr>
            </w:pPr>
            <w:r>
              <w:rPr>
                <w:sz w:val="20"/>
                <w:szCs w:val="20"/>
              </w:rPr>
              <w:t xml:space="preserve">ГОСТ 12.4.100-80 ТР ТС/ТУ </w:t>
            </w:r>
            <w:r w:rsidRPr="002767DA">
              <w:rPr>
                <w:sz w:val="20"/>
                <w:szCs w:val="20"/>
              </w:rPr>
              <w:t>ТР ТС 019/2011</w:t>
            </w:r>
          </w:p>
          <w:p w14:paraId="1BA0718D" w14:textId="35E29353" w:rsidR="002767DA" w:rsidRPr="002767DA" w:rsidRDefault="002767DA" w:rsidP="002767DA">
            <w:pPr>
              <w:shd w:val="clear" w:color="auto" w:fill="FFFFFF"/>
              <w:spacing w:line="276" w:lineRule="atLeast"/>
              <w:rPr>
                <w:sz w:val="20"/>
                <w:szCs w:val="20"/>
              </w:rPr>
            </w:pPr>
            <w:r>
              <w:rPr>
                <w:sz w:val="20"/>
                <w:szCs w:val="20"/>
              </w:rPr>
              <w:t xml:space="preserve">Вес модели </w:t>
            </w:r>
            <w:r w:rsidRPr="002767DA">
              <w:rPr>
                <w:sz w:val="20"/>
                <w:szCs w:val="20"/>
              </w:rPr>
              <w:t>0.15 кг</w:t>
            </w:r>
          </w:p>
          <w:p w14:paraId="2DA202B3" w14:textId="77142237" w:rsidR="002767DA" w:rsidRPr="002767DA" w:rsidRDefault="002767DA" w:rsidP="002767DA">
            <w:pPr>
              <w:shd w:val="clear" w:color="auto" w:fill="FFFFFF"/>
              <w:spacing w:line="276" w:lineRule="atLeast"/>
              <w:rPr>
                <w:sz w:val="20"/>
                <w:szCs w:val="20"/>
              </w:rPr>
            </w:pPr>
            <w:r>
              <w:rPr>
                <w:sz w:val="20"/>
                <w:szCs w:val="20"/>
              </w:rPr>
              <w:t xml:space="preserve">Задний карман </w:t>
            </w:r>
            <w:r w:rsidRPr="002767DA">
              <w:rPr>
                <w:sz w:val="20"/>
                <w:szCs w:val="20"/>
              </w:rPr>
              <w:t>нет</w:t>
            </w:r>
          </w:p>
          <w:p w14:paraId="46326DD5" w14:textId="10F5399B" w:rsidR="002767DA" w:rsidRPr="002767DA" w:rsidRDefault="002767DA" w:rsidP="002767DA">
            <w:pPr>
              <w:shd w:val="clear" w:color="auto" w:fill="FFFFFF"/>
              <w:spacing w:line="276" w:lineRule="atLeast"/>
              <w:rPr>
                <w:sz w:val="20"/>
                <w:szCs w:val="20"/>
              </w:rPr>
            </w:pPr>
            <w:r>
              <w:rPr>
                <w:sz w:val="20"/>
                <w:szCs w:val="20"/>
              </w:rPr>
              <w:t xml:space="preserve">Капюшон </w:t>
            </w:r>
            <w:r w:rsidRPr="002767DA">
              <w:rPr>
                <w:sz w:val="20"/>
                <w:szCs w:val="20"/>
              </w:rPr>
              <w:t>есть</w:t>
            </w:r>
          </w:p>
          <w:p w14:paraId="4D5C1CD9" w14:textId="2C31A5E3" w:rsidR="002767DA" w:rsidRPr="002767DA" w:rsidRDefault="002767DA" w:rsidP="002767DA">
            <w:pPr>
              <w:shd w:val="clear" w:color="auto" w:fill="FFFFFF"/>
              <w:spacing w:line="276" w:lineRule="atLeast"/>
              <w:rPr>
                <w:sz w:val="20"/>
                <w:szCs w:val="20"/>
              </w:rPr>
            </w:pPr>
            <w:r w:rsidRPr="002767DA">
              <w:rPr>
                <w:sz w:val="20"/>
                <w:szCs w:val="20"/>
              </w:rPr>
              <w:t>Тип застежки</w:t>
            </w:r>
            <w:r>
              <w:rPr>
                <w:sz w:val="20"/>
                <w:szCs w:val="20"/>
              </w:rPr>
              <w:t xml:space="preserve"> </w:t>
            </w:r>
            <w:r w:rsidRPr="002767DA">
              <w:rPr>
                <w:sz w:val="20"/>
                <w:szCs w:val="20"/>
              </w:rPr>
              <w:t>молния/клапан</w:t>
            </w:r>
          </w:p>
          <w:p w14:paraId="5926538F" w14:textId="750F4526" w:rsidR="002767DA" w:rsidRPr="002767DA" w:rsidRDefault="002767DA" w:rsidP="002767DA">
            <w:pPr>
              <w:shd w:val="clear" w:color="auto" w:fill="FFFFFF"/>
              <w:spacing w:line="276" w:lineRule="atLeast"/>
              <w:rPr>
                <w:sz w:val="20"/>
                <w:szCs w:val="20"/>
              </w:rPr>
            </w:pPr>
            <w:r>
              <w:rPr>
                <w:sz w:val="20"/>
                <w:szCs w:val="20"/>
              </w:rPr>
              <w:t xml:space="preserve">Состав ткани </w:t>
            </w:r>
            <w:r w:rsidRPr="002767DA">
              <w:rPr>
                <w:sz w:val="20"/>
                <w:szCs w:val="20"/>
              </w:rPr>
              <w:t>100% полипропилен</w:t>
            </w:r>
          </w:p>
          <w:p w14:paraId="65586392" w14:textId="5223CC0D" w:rsidR="000A167A" w:rsidRPr="000E5B67" w:rsidRDefault="002767DA" w:rsidP="0054038C">
            <w:pPr>
              <w:shd w:val="clear" w:color="auto" w:fill="FFFFFF"/>
              <w:spacing w:line="276" w:lineRule="atLeast"/>
              <w:rPr>
                <w:sz w:val="20"/>
                <w:szCs w:val="20"/>
              </w:rPr>
            </w:pPr>
            <w:r>
              <w:rPr>
                <w:sz w:val="20"/>
                <w:szCs w:val="20"/>
              </w:rPr>
              <w:t xml:space="preserve">Количество в упаковке 1 </w:t>
            </w:r>
            <w:proofErr w:type="spellStart"/>
            <w:r>
              <w:rPr>
                <w:sz w:val="20"/>
                <w:szCs w:val="20"/>
              </w:rPr>
              <w:t>шт</w:t>
            </w:r>
            <w:proofErr w:type="spellEnd"/>
          </w:p>
        </w:tc>
        <w:tc>
          <w:tcPr>
            <w:tcW w:w="598" w:type="pct"/>
            <w:tcBorders>
              <w:top w:val="single" w:sz="4" w:space="0" w:color="auto"/>
              <w:left w:val="single" w:sz="4" w:space="0" w:color="auto"/>
              <w:bottom w:val="single" w:sz="4" w:space="0" w:color="auto"/>
              <w:right w:val="single" w:sz="4" w:space="0" w:color="auto"/>
            </w:tcBorders>
            <w:vAlign w:val="center"/>
          </w:tcPr>
          <w:p w14:paraId="2CF0D846" w14:textId="0A954C18" w:rsidR="000A167A" w:rsidRDefault="000A167A" w:rsidP="000A167A">
            <w:pPr>
              <w:spacing w:line="276" w:lineRule="auto"/>
              <w:jc w:val="center"/>
              <w:rPr>
                <w:sz w:val="20"/>
                <w:szCs w:val="20"/>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F92739F" w14:textId="3E698BBA" w:rsidR="000A167A" w:rsidRPr="00225DA3" w:rsidRDefault="000E5B67" w:rsidP="000A167A">
            <w:pPr>
              <w:spacing w:line="276" w:lineRule="auto"/>
              <w:jc w:val="center"/>
              <w:rPr>
                <w:sz w:val="20"/>
                <w:szCs w:val="20"/>
              </w:rPr>
            </w:pPr>
            <w:r>
              <w:rPr>
                <w:sz w:val="20"/>
                <w:szCs w:val="20"/>
              </w:rPr>
              <w:t>Шт.</w:t>
            </w:r>
          </w:p>
        </w:tc>
        <w:tc>
          <w:tcPr>
            <w:tcW w:w="243" w:type="pct"/>
            <w:tcBorders>
              <w:top w:val="nil"/>
              <w:left w:val="nil"/>
              <w:bottom w:val="single" w:sz="4" w:space="0" w:color="auto"/>
              <w:right w:val="single" w:sz="4" w:space="0" w:color="auto"/>
            </w:tcBorders>
            <w:shd w:val="clear" w:color="auto" w:fill="auto"/>
            <w:vAlign w:val="center"/>
          </w:tcPr>
          <w:p w14:paraId="706A7499" w14:textId="243E02A8" w:rsidR="000A167A" w:rsidRPr="00225DA3" w:rsidRDefault="002767DA" w:rsidP="000A167A">
            <w:pPr>
              <w:spacing w:line="276" w:lineRule="auto"/>
              <w:jc w:val="center"/>
              <w:rPr>
                <w:sz w:val="20"/>
                <w:szCs w:val="20"/>
              </w:rPr>
            </w:pPr>
            <w:r>
              <w:rPr>
                <w:sz w:val="20"/>
                <w:szCs w:val="20"/>
              </w:rPr>
              <w:t>4</w:t>
            </w:r>
            <w:r w:rsidR="000E5B67">
              <w:rPr>
                <w:sz w:val="20"/>
                <w:szCs w:val="20"/>
              </w:rPr>
              <w:t>0</w:t>
            </w:r>
          </w:p>
        </w:tc>
        <w:tc>
          <w:tcPr>
            <w:tcW w:w="478" w:type="pct"/>
            <w:tcBorders>
              <w:top w:val="single" w:sz="4" w:space="0" w:color="auto"/>
              <w:left w:val="nil"/>
              <w:bottom w:val="single" w:sz="4" w:space="0" w:color="auto"/>
              <w:right w:val="single" w:sz="4" w:space="0" w:color="auto"/>
            </w:tcBorders>
            <w:shd w:val="clear" w:color="auto" w:fill="auto"/>
            <w:vAlign w:val="center"/>
          </w:tcPr>
          <w:p w14:paraId="3F08099E" w14:textId="2DE92437" w:rsidR="000A167A" w:rsidRPr="00F83DD1" w:rsidRDefault="000A167A" w:rsidP="005D52FC">
            <w:pPr>
              <w:spacing w:line="276" w:lineRule="auto"/>
              <w:rPr>
                <w:sz w:val="20"/>
                <w:szCs w:val="20"/>
              </w:rPr>
            </w:pP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14:paraId="3265CBF0" w14:textId="749EF081" w:rsidR="000A167A" w:rsidRPr="00F83DD1" w:rsidRDefault="000A167A" w:rsidP="000A167A">
            <w:pPr>
              <w:spacing w:line="276" w:lineRule="auto"/>
              <w:jc w:val="center"/>
              <w:rPr>
                <w:sz w:val="20"/>
                <w:szCs w:val="20"/>
              </w:rPr>
            </w:pPr>
          </w:p>
        </w:tc>
      </w:tr>
      <w:tr w:rsidR="000E5B67" w:rsidRPr="0045557C" w14:paraId="1B39E2B0" w14:textId="77777777" w:rsidTr="002767DA">
        <w:trPr>
          <w:trHeight w:val="526"/>
        </w:trPr>
        <w:tc>
          <w:tcPr>
            <w:tcW w:w="143" w:type="pct"/>
            <w:vAlign w:val="center"/>
          </w:tcPr>
          <w:p w14:paraId="49214148" w14:textId="45FE8C4C" w:rsidR="000E5B67" w:rsidRDefault="000E5B67" w:rsidP="000A167A">
            <w:pPr>
              <w:rPr>
                <w:sz w:val="20"/>
                <w:szCs w:val="20"/>
              </w:rPr>
            </w:pPr>
            <w:r>
              <w:rPr>
                <w:sz w:val="20"/>
                <w:szCs w:val="20"/>
              </w:rPr>
              <w:t>2</w:t>
            </w:r>
          </w:p>
        </w:tc>
        <w:tc>
          <w:tcPr>
            <w:tcW w:w="758" w:type="pct"/>
            <w:shd w:val="clear" w:color="auto" w:fill="auto"/>
            <w:vAlign w:val="center"/>
          </w:tcPr>
          <w:p w14:paraId="1BD254DB" w14:textId="6E0DEAAB" w:rsidR="000E5B67" w:rsidRPr="000E5B67" w:rsidRDefault="002767DA" w:rsidP="000A167A">
            <w:r w:rsidRPr="002767DA">
              <w:rPr>
                <w:sz w:val="20"/>
              </w:rPr>
              <w:t>Пленка полиэтиленовая укрывная ПНД 12 мкм 5 м х 4 м полотно (1 сорт, прозрачная)</w:t>
            </w:r>
          </w:p>
        </w:tc>
        <w:tc>
          <w:tcPr>
            <w:tcW w:w="2005" w:type="pct"/>
          </w:tcPr>
          <w:p w14:paraId="36C44A08" w14:textId="72172990" w:rsidR="002767DA" w:rsidRPr="002767DA" w:rsidRDefault="002767DA" w:rsidP="002767DA">
            <w:pPr>
              <w:shd w:val="clear" w:color="auto" w:fill="FFFFFF"/>
              <w:spacing w:line="276" w:lineRule="atLeast"/>
              <w:rPr>
                <w:sz w:val="20"/>
                <w:szCs w:val="20"/>
              </w:rPr>
            </w:pPr>
            <w:bookmarkStart w:id="1" w:name="_GoBack"/>
            <w:r>
              <w:rPr>
                <w:sz w:val="20"/>
                <w:szCs w:val="20"/>
              </w:rPr>
              <w:t xml:space="preserve">Вид пленки </w:t>
            </w:r>
            <w:r w:rsidRPr="002767DA">
              <w:rPr>
                <w:sz w:val="20"/>
                <w:szCs w:val="20"/>
              </w:rPr>
              <w:t>полотно</w:t>
            </w:r>
          </w:p>
          <w:p w14:paraId="226AB974" w14:textId="185C0411" w:rsidR="002767DA" w:rsidRPr="002767DA" w:rsidRDefault="002767DA" w:rsidP="002767DA">
            <w:pPr>
              <w:shd w:val="clear" w:color="auto" w:fill="FFFFFF"/>
              <w:spacing w:line="276" w:lineRule="atLeast"/>
              <w:rPr>
                <w:sz w:val="20"/>
                <w:szCs w:val="20"/>
              </w:rPr>
            </w:pPr>
            <w:r>
              <w:rPr>
                <w:sz w:val="20"/>
                <w:szCs w:val="20"/>
              </w:rPr>
              <w:t xml:space="preserve">Толщина, мкм </w:t>
            </w:r>
            <w:r w:rsidRPr="002767DA">
              <w:rPr>
                <w:sz w:val="20"/>
                <w:szCs w:val="20"/>
              </w:rPr>
              <w:t>12</w:t>
            </w:r>
          </w:p>
          <w:p w14:paraId="44371992" w14:textId="4FC6C71B" w:rsidR="002767DA" w:rsidRPr="002767DA" w:rsidRDefault="002767DA" w:rsidP="002767DA">
            <w:pPr>
              <w:shd w:val="clear" w:color="auto" w:fill="FFFFFF"/>
              <w:spacing w:line="276" w:lineRule="atLeast"/>
              <w:rPr>
                <w:sz w:val="20"/>
                <w:szCs w:val="20"/>
              </w:rPr>
            </w:pPr>
            <w:r>
              <w:rPr>
                <w:sz w:val="20"/>
                <w:szCs w:val="20"/>
              </w:rPr>
              <w:t xml:space="preserve">Ширина, м </w:t>
            </w:r>
            <w:r w:rsidRPr="002767DA">
              <w:rPr>
                <w:sz w:val="20"/>
                <w:szCs w:val="20"/>
              </w:rPr>
              <w:t>4</w:t>
            </w:r>
          </w:p>
          <w:p w14:paraId="00BB4C73" w14:textId="258A0504" w:rsidR="002767DA" w:rsidRPr="002767DA" w:rsidRDefault="002767DA" w:rsidP="002767DA">
            <w:pPr>
              <w:shd w:val="clear" w:color="auto" w:fill="FFFFFF"/>
              <w:spacing w:line="276" w:lineRule="atLeast"/>
              <w:rPr>
                <w:sz w:val="20"/>
                <w:szCs w:val="20"/>
              </w:rPr>
            </w:pPr>
            <w:r>
              <w:rPr>
                <w:sz w:val="20"/>
                <w:szCs w:val="20"/>
              </w:rPr>
              <w:t xml:space="preserve">Длина, м </w:t>
            </w:r>
            <w:r w:rsidRPr="002767DA">
              <w:rPr>
                <w:sz w:val="20"/>
                <w:szCs w:val="20"/>
              </w:rPr>
              <w:t>5</w:t>
            </w:r>
          </w:p>
          <w:p w14:paraId="766139DA" w14:textId="33801269" w:rsidR="002767DA" w:rsidRPr="002767DA" w:rsidRDefault="002767DA" w:rsidP="002767DA">
            <w:pPr>
              <w:shd w:val="clear" w:color="auto" w:fill="FFFFFF"/>
              <w:spacing w:line="276" w:lineRule="atLeast"/>
              <w:rPr>
                <w:sz w:val="20"/>
                <w:szCs w:val="20"/>
              </w:rPr>
            </w:pPr>
            <w:r>
              <w:rPr>
                <w:sz w:val="20"/>
                <w:szCs w:val="20"/>
              </w:rPr>
              <w:t xml:space="preserve">Вес нетто </w:t>
            </w:r>
            <w:r w:rsidRPr="002767DA">
              <w:rPr>
                <w:sz w:val="20"/>
                <w:szCs w:val="20"/>
              </w:rPr>
              <w:t>0.037 кг</w:t>
            </w:r>
          </w:p>
          <w:p w14:paraId="7E90782A" w14:textId="39F38F77" w:rsidR="002767DA" w:rsidRPr="002767DA" w:rsidRDefault="002767DA" w:rsidP="002767DA">
            <w:pPr>
              <w:shd w:val="clear" w:color="auto" w:fill="FFFFFF"/>
              <w:spacing w:line="276" w:lineRule="atLeast"/>
              <w:rPr>
                <w:sz w:val="20"/>
                <w:szCs w:val="20"/>
              </w:rPr>
            </w:pPr>
            <w:r>
              <w:rPr>
                <w:sz w:val="20"/>
                <w:szCs w:val="20"/>
              </w:rPr>
              <w:t xml:space="preserve">Материал </w:t>
            </w:r>
            <w:r w:rsidRPr="002767DA">
              <w:rPr>
                <w:sz w:val="20"/>
                <w:szCs w:val="20"/>
              </w:rPr>
              <w:t>ПНД</w:t>
            </w:r>
          </w:p>
          <w:p w14:paraId="5DC79D82" w14:textId="4F02A399" w:rsidR="002767DA" w:rsidRPr="002767DA" w:rsidRDefault="002767DA" w:rsidP="002767DA">
            <w:pPr>
              <w:shd w:val="clear" w:color="auto" w:fill="FFFFFF"/>
              <w:spacing w:line="276" w:lineRule="atLeast"/>
              <w:rPr>
                <w:sz w:val="20"/>
                <w:szCs w:val="20"/>
              </w:rPr>
            </w:pPr>
            <w:r>
              <w:rPr>
                <w:sz w:val="20"/>
                <w:szCs w:val="20"/>
              </w:rPr>
              <w:t xml:space="preserve">Сорт </w:t>
            </w:r>
            <w:r w:rsidRPr="002767DA">
              <w:rPr>
                <w:sz w:val="20"/>
                <w:szCs w:val="20"/>
              </w:rPr>
              <w:t>первый</w:t>
            </w:r>
          </w:p>
          <w:p w14:paraId="6720978F" w14:textId="19E3C465" w:rsidR="002767DA" w:rsidRPr="002767DA" w:rsidRDefault="002767DA" w:rsidP="002767DA">
            <w:pPr>
              <w:shd w:val="clear" w:color="auto" w:fill="FFFFFF"/>
              <w:spacing w:line="276" w:lineRule="atLeast"/>
              <w:rPr>
                <w:sz w:val="20"/>
                <w:szCs w:val="20"/>
              </w:rPr>
            </w:pPr>
            <w:r>
              <w:rPr>
                <w:sz w:val="20"/>
                <w:szCs w:val="20"/>
              </w:rPr>
              <w:t xml:space="preserve">Цвет </w:t>
            </w:r>
            <w:r w:rsidRPr="002767DA">
              <w:rPr>
                <w:sz w:val="20"/>
                <w:szCs w:val="20"/>
              </w:rPr>
              <w:t>прозрачный</w:t>
            </w:r>
          </w:p>
          <w:p w14:paraId="6F0E0609" w14:textId="4B1F81FC" w:rsidR="000E5B67" w:rsidRPr="000E5B67" w:rsidRDefault="002767DA" w:rsidP="002767DA">
            <w:pPr>
              <w:shd w:val="clear" w:color="auto" w:fill="FFFFFF"/>
              <w:spacing w:line="276" w:lineRule="atLeast"/>
              <w:rPr>
                <w:sz w:val="20"/>
                <w:szCs w:val="20"/>
              </w:rPr>
            </w:pPr>
            <w:r>
              <w:rPr>
                <w:sz w:val="20"/>
                <w:szCs w:val="20"/>
              </w:rPr>
              <w:t xml:space="preserve">Сырьё </w:t>
            </w:r>
            <w:r w:rsidRPr="002767DA">
              <w:rPr>
                <w:sz w:val="20"/>
                <w:szCs w:val="20"/>
              </w:rPr>
              <w:t>первичное</w:t>
            </w:r>
            <w:bookmarkEnd w:id="1"/>
          </w:p>
        </w:tc>
        <w:tc>
          <w:tcPr>
            <w:tcW w:w="598" w:type="pct"/>
            <w:tcBorders>
              <w:top w:val="single" w:sz="4" w:space="0" w:color="auto"/>
              <w:left w:val="single" w:sz="4" w:space="0" w:color="auto"/>
              <w:bottom w:val="single" w:sz="4" w:space="0" w:color="auto"/>
              <w:right w:val="single" w:sz="4" w:space="0" w:color="auto"/>
            </w:tcBorders>
            <w:vAlign w:val="center"/>
          </w:tcPr>
          <w:p w14:paraId="080A751E" w14:textId="77777777" w:rsidR="000E5B67" w:rsidRDefault="000E5B67" w:rsidP="000A167A">
            <w:pPr>
              <w:spacing w:line="276" w:lineRule="auto"/>
              <w:jc w:val="center"/>
              <w:rPr>
                <w:sz w:val="20"/>
                <w:szCs w:val="20"/>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143BBE77" w14:textId="5A51292F" w:rsidR="000E5B67" w:rsidRDefault="000E5B67" w:rsidP="000A167A">
            <w:pPr>
              <w:spacing w:line="276" w:lineRule="auto"/>
              <w:jc w:val="center"/>
              <w:rPr>
                <w:sz w:val="20"/>
                <w:szCs w:val="20"/>
              </w:rPr>
            </w:pPr>
            <w:r>
              <w:rPr>
                <w:sz w:val="20"/>
                <w:szCs w:val="20"/>
              </w:rPr>
              <w:t>Шт.</w:t>
            </w:r>
          </w:p>
        </w:tc>
        <w:tc>
          <w:tcPr>
            <w:tcW w:w="243" w:type="pct"/>
            <w:tcBorders>
              <w:top w:val="single" w:sz="4" w:space="0" w:color="auto"/>
              <w:left w:val="nil"/>
              <w:bottom w:val="single" w:sz="4" w:space="0" w:color="auto"/>
              <w:right w:val="single" w:sz="4" w:space="0" w:color="auto"/>
            </w:tcBorders>
            <w:shd w:val="clear" w:color="auto" w:fill="auto"/>
            <w:vAlign w:val="center"/>
          </w:tcPr>
          <w:p w14:paraId="5306A868" w14:textId="42542AD3" w:rsidR="000E5B67" w:rsidRDefault="002767DA" w:rsidP="000A167A">
            <w:pPr>
              <w:spacing w:line="276" w:lineRule="auto"/>
              <w:jc w:val="center"/>
              <w:rPr>
                <w:sz w:val="20"/>
                <w:szCs w:val="20"/>
              </w:rPr>
            </w:pPr>
            <w:r>
              <w:rPr>
                <w:sz w:val="20"/>
                <w:szCs w:val="20"/>
              </w:rPr>
              <w:t>100</w:t>
            </w:r>
          </w:p>
        </w:tc>
        <w:tc>
          <w:tcPr>
            <w:tcW w:w="478" w:type="pct"/>
            <w:tcBorders>
              <w:top w:val="single" w:sz="4" w:space="0" w:color="auto"/>
              <w:left w:val="nil"/>
              <w:bottom w:val="single" w:sz="4" w:space="0" w:color="auto"/>
              <w:right w:val="single" w:sz="4" w:space="0" w:color="auto"/>
            </w:tcBorders>
            <w:shd w:val="clear" w:color="auto" w:fill="auto"/>
            <w:vAlign w:val="center"/>
          </w:tcPr>
          <w:p w14:paraId="41777B11" w14:textId="77777777" w:rsidR="000E5B67" w:rsidRPr="00F83DD1" w:rsidRDefault="000E5B67" w:rsidP="005D52FC">
            <w:pPr>
              <w:spacing w:line="276" w:lineRule="auto"/>
              <w:rPr>
                <w:sz w:val="20"/>
                <w:szCs w:val="20"/>
              </w:rPr>
            </w:pP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14:paraId="1FB91A7D" w14:textId="77777777" w:rsidR="000E5B67" w:rsidRPr="00F83DD1" w:rsidRDefault="000E5B67" w:rsidP="000A167A">
            <w:pPr>
              <w:spacing w:line="276" w:lineRule="auto"/>
              <w:jc w:val="center"/>
              <w:rPr>
                <w:sz w:val="20"/>
                <w:szCs w:val="20"/>
              </w:rPr>
            </w:pPr>
          </w:p>
        </w:tc>
      </w:tr>
      <w:tr w:rsidR="000A167A" w:rsidRPr="00225DA3" w14:paraId="055F0857" w14:textId="77777777" w:rsidTr="00E05D3C">
        <w:trPr>
          <w:trHeight w:val="394"/>
        </w:trPr>
        <w:tc>
          <w:tcPr>
            <w:tcW w:w="4517" w:type="pct"/>
            <w:gridSpan w:val="7"/>
          </w:tcPr>
          <w:p w14:paraId="4D6DD19D" w14:textId="3C5BA845" w:rsidR="000A167A" w:rsidRPr="00225DA3" w:rsidRDefault="000A167A" w:rsidP="000A167A">
            <w:pPr>
              <w:spacing w:line="276" w:lineRule="auto"/>
              <w:jc w:val="right"/>
              <w:rPr>
                <w:sz w:val="20"/>
                <w:szCs w:val="20"/>
              </w:rPr>
            </w:pPr>
            <w:r>
              <w:rPr>
                <w:sz w:val="20"/>
                <w:szCs w:val="20"/>
              </w:rPr>
              <w:t>ИТОГО</w:t>
            </w:r>
          </w:p>
        </w:tc>
        <w:tc>
          <w:tcPr>
            <w:tcW w:w="483" w:type="pct"/>
          </w:tcPr>
          <w:p w14:paraId="1BC8E752" w14:textId="654AEA83" w:rsidR="000A167A" w:rsidRPr="00225DA3" w:rsidRDefault="000A167A" w:rsidP="007A3502">
            <w:pPr>
              <w:spacing w:line="276" w:lineRule="auto"/>
              <w:rPr>
                <w:sz w:val="20"/>
                <w:szCs w:val="20"/>
              </w:rPr>
            </w:pPr>
          </w:p>
        </w:tc>
      </w:tr>
    </w:tbl>
    <w:p w14:paraId="337400CC" w14:textId="1A89269B" w:rsidR="00A66D6B" w:rsidRDefault="00A66D6B" w:rsidP="00482534">
      <w:pPr>
        <w:keepLines/>
        <w:spacing w:line="276" w:lineRule="auto"/>
        <w:contextualSpacing/>
        <w:rPr>
          <w:rFonts w:eastAsia="Calibri"/>
          <w:lang w:val="en-US" w:eastAsia="en-US"/>
        </w:rPr>
      </w:pPr>
    </w:p>
    <w:p w14:paraId="1A9ACD65" w14:textId="648F1427" w:rsidR="00482534" w:rsidRPr="00482534" w:rsidRDefault="00482534" w:rsidP="00482534">
      <w:pPr>
        <w:keepLines/>
        <w:spacing w:line="276" w:lineRule="auto"/>
        <w:contextualSpacing/>
        <w:rPr>
          <w:rFonts w:eastAsia="Calibri"/>
          <w:lang w:eastAsia="en-US"/>
        </w:rPr>
      </w:pPr>
      <w:r w:rsidRPr="00482534">
        <w:rPr>
          <w:rFonts w:eastAsia="Calibri"/>
          <w:lang w:eastAsia="en-US"/>
        </w:rPr>
        <w:t>Цена договора составляет</w:t>
      </w:r>
      <w:r w:rsidR="007A3502">
        <w:rPr>
          <w:rFonts w:eastAsia="Calibri"/>
          <w:lang w:eastAsia="en-US"/>
        </w:rPr>
        <w:t xml:space="preserve"> </w:t>
      </w:r>
      <w:r w:rsidR="005D52FC">
        <w:rPr>
          <w:rFonts w:eastAsia="Calibri"/>
          <w:lang w:eastAsia="en-US"/>
        </w:rPr>
        <w:t>_______</w:t>
      </w:r>
      <w:r w:rsidR="007A3502" w:rsidRPr="007A3502">
        <w:rPr>
          <w:rFonts w:eastAsia="Calibri"/>
          <w:lang w:eastAsia="en-US"/>
        </w:rPr>
        <w:t xml:space="preserve"> рублей (</w:t>
      </w:r>
      <w:r w:rsidR="005D52FC">
        <w:rPr>
          <w:rFonts w:eastAsia="Calibri"/>
          <w:lang w:eastAsia="en-US"/>
        </w:rPr>
        <w:t>_____________</w:t>
      </w:r>
      <w:r w:rsidR="007A3502" w:rsidRPr="007A3502">
        <w:rPr>
          <w:rFonts w:eastAsia="Calibri"/>
          <w:lang w:eastAsia="en-US"/>
        </w:rPr>
        <w:t xml:space="preserve">), </w:t>
      </w:r>
      <w:r w:rsidR="005D52FC">
        <w:rPr>
          <w:rFonts w:eastAsia="Calibri"/>
          <w:lang w:eastAsia="en-US"/>
        </w:rPr>
        <w:t>НДС __%/</w:t>
      </w:r>
      <w:r w:rsidR="007A3502" w:rsidRPr="007A3502">
        <w:rPr>
          <w:rFonts w:eastAsia="Calibri"/>
          <w:lang w:eastAsia="en-US"/>
        </w:rPr>
        <w:t xml:space="preserve">НДС не облагается в связи с применением Поставщиком упрощенной системы налогообложения в соответствии с пунктом </w:t>
      </w:r>
      <w:r w:rsidR="005D52FC">
        <w:rPr>
          <w:rFonts w:eastAsia="Calibri"/>
          <w:lang w:eastAsia="en-US"/>
        </w:rPr>
        <w:t>_</w:t>
      </w:r>
      <w:r w:rsidR="007A3502" w:rsidRPr="007A3502">
        <w:rPr>
          <w:rFonts w:eastAsia="Calibri"/>
          <w:lang w:eastAsia="en-US"/>
        </w:rPr>
        <w:t xml:space="preserve"> ст. 346.11. Налогового кодекса Российской Федерации</w:t>
      </w:r>
      <w:r>
        <w:rPr>
          <w:rFonts w:eastAsia="Calibri"/>
          <w:lang w:eastAsia="en-US"/>
        </w:rPr>
        <w:t>.</w:t>
      </w:r>
    </w:p>
    <w:tbl>
      <w:tblPr>
        <w:tblStyle w:val="af1"/>
        <w:tblpPr w:leftFromText="180" w:rightFromText="180" w:vertAnchor="text" w:horzAnchor="margin" w:tblpY="220"/>
        <w:tblW w:w="15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1"/>
        <w:gridCol w:w="7638"/>
      </w:tblGrid>
      <w:tr w:rsidR="00031CF8" w:rsidRPr="00AC5AF6" w14:paraId="22066AE6" w14:textId="77777777" w:rsidTr="00031CF8">
        <w:trPr>
          <w:trHeight w:val="1862"/>
        </w:trPr>
        <w:tc>
          <w:tcPr>
            <w:tcW w:w="8071" w:type="dxa"/>
          </w:tcPr>
          <w:p w14:paraId="4B723177" w14:textId="77777777" w:rsidR="00031CF8" w:rsidRPr="00AC5AF6" w:rsidRDefault="00031CF8" w:rsidP="00031CF8">
            <w:pPr>
              <w:spacing w:line="276" w:lineRule="auto"/>
            </w:pPr>
            <w:r w:rsidRPr="00AC5AF6">
              <w:t>ПОСТАВЩИК:</w:t>
            </w:r>
          </w:p>
          <w:p w14:paraId="76E08B47" w14:textId="77777777" w:rsidR="00031CF8" w:rsidRDefault="00031CF8" w:rsidP="00031CF8">
            <w:pPr>
              <w:pStyle w:val="11"/>
              <w:keepNext/>
              <w:keepLines/>
              <w:spacing w:line="276" w:lineRule="auto"/>
              <w:ind w:right="45"/>
            </w:pPr>
            <w:r>
              <w:t>________</w:t>
            </w:r>
          </w:p>
          <w:p w14:paraId="1F4C15F6" w14:textId="77777777" w:rsidR="00031CF8" w:rsidRDefault="00031CF8" w:rsidP="00031CF8">
            <w:pPr>
              <w:pStyle w:val="11"/>
              <w:keepNext/>
              <w:keepLines/>
              <w:spacing w:line="276" w:lineRule="auto"/>
              <w:ind w:right="45"/>
            </w:pPr>
          </w:p>
          <w:p w14:paraId="44F338E3" w14:textId="77777777" w:rsidR="00031CF8" w:rsidRPr="00AC5AF6" w:rsidRDefault="00031CF8" w:rsidP="00031CF8">
            <w:pPr>
              <w:pStyle w:val="11"/>
              <w:keepNext/>
              <w:keepLines/>
              <w:spacing w:line="276" w:lineRule="auto"/>
              <w:ind w:right="45"/>
            </w:pPr>
            <w:r>
              <w:t>________________________ /___ /</w:t>
            </w:r>
          </w:p>
          <w:p w14:paraId="41DA30FC" w14:textId="77777777" w:rsidR="00031CF8" w:rsidRPr="00AC5AF6" w:rsidRDefault="00031CF8" w:rsidP="00031CF8">
            <w:pPr>
              <w:pStyle w:val="11"/>
              <w:keepNext/>
              <w:keepLines/>
              <w:spacing w:line="276" w:lineRule="auto"/>
              <w:ind w:right="45"/>
            </w:pPr>
            <w:r w:rsidRPr="00AC5AF6">
              <w:t>МП</w:t>
            </w:r>
          </w:p>
        </w:tc>
        <w:tc>
          <w:tcPr>
            <w:tcW w:w="7638" w:type="dxa"/>
          </w:tcPr>
          <w:p w14:paraId="6A960930" w14:textId="77777777" w:rsidR="00031CF8" w:rsidRPr="00AC5AF6" w:rsidRDefault="00031CF8" w:rsidP="00031CF8">
            <w:pPr>
              <w:spacing w:line="276" w:lineRule="auto"/>
              <w:jc w:val="both"/>
              <w:rPr>
                <w:caps/>
              </w:rPr>
            </w:pPr>
            <w:r w:rsidRPr="00AC5AF6">
              <w:t>ЗАКАЗЧИК</w:t>
            </w:r>
            <w:r w:rsidRPr="00AC5AF6">
              <w:rPr>
                <w:caps/>
              </w:rPr>
              <w:t>:</w:t>
            </w:r>
          </w:p>
          <w:p w14:paraId="18EB67E2" w14:textId="77777777" w:rsidR="00031CF8" w:rsidRDefault="00031CF8" w:rsidP="00031CF8">
            <w:pPr>
              <w:spacing w:line="276" w:lineRule="auto"/>
              <w:jc w:val="both"/>
            </w:pPr>
            <w:r>
              <w:t>Представитель по доверенности</w:t>
            </w:r>
          </w:p>
          <w:p w14:paraId="19FCFCBB" w14:textId="77777777" w:rsidR="00031CF8" w:rsidRDefault="00031CF8" w:rsidP="00031CF8">
            <w:pPr>
              <w:spacing w:line="276" w:lineRule="auto"/>
              <w:jc w:val="both"/>
            </w:pPr>
          </w:p>
          <w:p w14:paraId="19784B2E" w14:textId="77777777" w:rsidR="00031CF8" w:rsidRPr="00AC5AF6" w:rsidRDefault="00031CF8" w:rsidP="00031CF8">
            <w:pPr>
              <w:spacing w:line="276" w:lineRule="auto"/>
              <w:jc w:val="both"/>
            </w:pPr>
            <w:r>
              <w:t xml:space="preserve">_____________________ /Д.Ю. </w:t>
            </w:r>
            <w:proofErr w:type="spellStart"/>
            <w:r>
              <w:t>Кремлёв</w:t>
            </w:r>
            <w:proofErr w:type="spellEnd"/>
            <w:r>
              <w:t>/</w:t>
            </w:r>
          </w:p>
          <w:p w14:paraId="36E8F4DC" w14:textId="77777777" w:rsidR="00031CF8" w:rsidRPr="00AC5AF6" w:rsidRDefault="00031CF8" w:rsidP="00031CF8">
            <w:pPr>
              <w:pStyle w:val="11"/>
              <w:keepNext/>
              <w:keepLines/>
              <w:spacing w:line="276" w:lineRule="auto"/>
              <w:ind w:right="45"/>
              <w:rPr>
                <w:b/>
              </w:rPr>
            </w:pPr>
            <w:r w:rsidRPr="00AC5AF6">
              <w:t>МП</w:t>
            </w:r>
          </w:p>
        </w:tc>
      </w:tr>
    </w:tbl>
    <w:p w14:paraId="6C9398DF" w14:textId="1C4C7988" w:rsidR="006A2300" w:rsidRDefault="006A2300" w:rsidP="00482534">
      <w:pPr>
        <w:keepLines/>
        <w:spacing w:line="276" w:lineRule="auto"/>
        <w:contextualSpacing/>
        <w:rPr>
          <w:rFonts w:eastAsia="Calibri"/>
          <w:lang w:eastAsia="en-US"/>
        </w:rPr>
      </w:pPr>
    </w:p>
    <w:p w14:paraId="3CDF07C9" w14:textId="035B790D" w:rsidR="00031CF8" w:rsidRDefault="00031CF8">
      <w:pPr>
        <w:spacing w:after="200" w:line="276" w:lineRule="auto"/>
        <w:rPr>
          <w:rFonts w:eastAsia="Calibri"/>
          <w:lang w:eastAsia="en-US"/>
        </w:rPr>
      </w:pPr>
      <w:r>
        <w:rPr>
          <w:rFonts w:eastAsia="Calibri"/>
          <w:lang w:eastAsia="en-US"/>
        </w:rPr>
        <w:br w:type="page"/>
      </w:r>
    </w:p>
    <w:p w14:paraId="4B5EDDF9" w14:textId="77777777" w:rsidR="00031CF8" w:rsidRDefault="00031CF8" w:rsidP="00031CF8">
      <w:pPr>
        <w:keepLines/>
        <w:spacing w:line="276" w:lineRule="auto"/>
        <w:contextualSpacing/>
        <w:jc w:val="right"/>
        <w:rPr>
          <w:b/>
        </w:rPr>
        <w:sectPr w:rsidR="00031CF8" w:rsidSect="00482534">
          <w:pgSz w:w="16838" w:h="11906" w:orient="landscape"/>
          <w:pgMar w:top="1134" w:right="1134" w:bottom="567" w:left="1134" w:header="708" w:footer="708" w:gutter="0"/>
          <w:cols w:space="708"/>
          <w:docGrid w:linePitch="360"/>
        </w:sectPr>
      </w:pPr>
    </w:p>
    <w:p w14:paraId="5B010732" w14:textId="79A4687C" w:rsidR="00031CF8" w:rsidRPr="00AC5AF6" w:rsidRDefault="00031CF8" w:rsidP="00031CF8">
      <w:pPr>
        <w:keepLines/>
        <w:spacing w:line="276" w:lineRule="auto"/>
        <w:contextualSpacing/>
        <w:jc w:val="right"/>
      </w:pPr>
      <w:r>
        <w:rPr>
          <w:b/>
        </w:rPr>
        <w:t>Приложение №2</w:t>
      </w:r>
    </w:p>
    <w:p w14:paraId="517DE5DA" w14:textId="78339605" w:rsidR="00031CF8" w:rsidRPr="00AC5AF6" w:rsidRDefault="00031CF8" w:rsidP="00031CF8">
      <w:pPr>
        <w:keepLines/>
        <w:spacing w:line="276" w:lineRule="auto"/>
        <w:contextualSpacing/>
        <w:jc w:val="right"/>
      </w:pPr>
      <w:r w:rsidRPr="00AC5AF6">
        <w:t xml:space="preserve">к </w:t>
      </w:r>
      <w:r w:rsidR="00AE2515">
        <w:t>контракту</w:t>
      </w:r>
      <w:r w:rsidRPr="00AC5AF6">
        <w:t xml:space="preserve"> поставки</w:t>
      </w:r>
    </w:p>
    <w:p w14:paraId="65E7AA1E" w14:textId="488AA9D4" w:rsidR="00031CF8" w:rsidRPr="00AC5AF6" w:rsidRDefault="00031CF8" w:rsidP="00031CF8">
      <w:pPr>
        <w:autoSpaceDE w:val="0"/>
        <w:autoSpaceDN w:val="0"/>
        <w:adjustRightInd w:val="0"/>
        <w:spacing w:line="276" w:lineRule="auto"/>
        <w:ind w:firstLine="175"/>
        <w:jc w:val="right"/>
      </w:pPr>
      <w:r w:rsidRPr="00AC5AF6">
        <w:t xml:space="preserve">№ </w:t>
      </w:r>
      <w:r w:rsidR="008A3D9E">
        <w:t>534</w:t>
      </w:r>
      <w:r w:rsidRPr="00AC5AF6">
        <w:t xml:space="preserve"> от «__» _______ 202</w:t>
      </w:r>
      <w:r>
        <w:t>6</w:t>
      </w:r>
      <w:r w:rsidRPr="00AC5AF6">
        <w:t xml:space="preserve"> г.</w:t>
      </w:r>
    </w:p>
    <w:p w14:paraId="03763D82" w14:textId="77777777" w:rsidR="00031CF8" w:rsidRPr="00AC5AF6" w:rsidRDefault="00031CF8" w:rsidP="00031CF8">
      <w:pPr>
        <w:spacing w:line="276" w:lineRule="auto"/>
        <w:rPr>
          <w:b/>
        </w:rPr>
      </w:pPr>
    </w:p>
    <w:p w14:paraId="6A225A53" w14:textId="78F4D4E9" w:rsidR="00031CF8" w:rsidRPr="00AC5AF6" w:rsidRDefault="00031CF8" w:rsidP="00031CF8">
      <w:pPr>
        <w:keepLines/>
        <w:spacing w:line="276" w:lineRule="auto"/>
        <w:contextualSpacing/>
        <w:jc w:val="center"/>
        <w:rPr>
          <w:b/>
        </w:rPr>
      </w:pPr>
      <w:r>
        <w:rPr>
          <w:b/>
        </w:rPr>
        <w:t>ТЕХНИЧЕСКОЕ ЗАДАНИЕ</w:t>
      </w:r>
    </w:p>
    <w:p w14:paraId="673FA922" w14:textId="77777777" w:rsidR="00031CF8" w:rsidRDefault="00031CF8" w:rsidP="00482534">
      <w:pPr>
        <w:keepLines/>
        <w:spacing w:line="276" w:lineRule="auto"/>
        <w:contextualSpacing/>
        <w:rPr>
          <w:rFonts w:eastAsia="Calibri"/>
          <w:lang w:eastAsia="en-US"/>
        </w:rPr>
      </w:pPr>
    </w:p>
    <w:p w14:paraId="5EF463F8" w14:textId="77777777" w:rsidR="00031CF8" w:rsidRPr="00031CF8" w:rsidRDefault="00031CF8" w:rsidP="00031CF8">
      <w:pPr>
        <w:pStyle w:val="a9"/>
        <w:widowControl w:val="0"/>
        <w:numPr>
          <w:ilvl w:val="0"/>
          <w:numId w:val="31"/>
        </w:numPr>
        <w:tabs>
          <w:tab w:val="left" w:pos="851"/>
        </w:tabs>
        <w:autoSpaceDE w:val="0"/>
        <w:autoSpaceDN w:val="0"/>
        <w:adjustRightInd w:val="0"/>
        <w:spacing w:after="0"/>
        <w:contextualSpacing w:val="0"/>
        <w:jc w:val="both"/>
        <w:rPr>
          <w:rFonts w:ascii="Times New Roman" w:hAnsi="Times New Roman" w:cs="Times New Roman"/>
          <w:b/>
          <w:bCs/>
          <w:sz w:val="24"/>
          <w:szCs w:val="24"/>
        </w:rPr>
      </w:pPr>
      <w:r w:rsidRPr="00031CF8">
        <w:rPr>
          <w:rFonts w:ascii="Times New Roman" w:hAnsi="Times New Roman" w:cs="Times New Roman"/>
          <w:b/>
          <w:bCs/>
          <w:sz w:val="24"/>
          <w:szCs w:val="24"/>
        </w:rPr>
        <w:t>Место поставки товаров:</w:t>
      </w:r>
    </w:p>
    <w:p w14:paraId="60AC0BF1" w14:textId="58B026BB" w:rsidR="00031CF8" w:rsidRPr="00031CF8" w:rsidRDefault="00031CF8" w:rsidP="00031CF8">
      <w:pPr>
        <w:tabs>
          <w:tab w:val="left" w:pos="851"/>
        </w:tabs>
        <w:spacing w:line="276" w:lineRule="auto"/>
        <w:jc w:val="both"/>
      </w:pPr>
      <w:r w:rsidRPr="00031CF8">
        <w:tab/>
      </w:r>
      <w:r w:rsidR="000E5B67" w:rsidRPr="000E5B67">
        <w:t>Поставка осуществляется в рабочие дни с понедельника по пятницу с 09.00 до 17.00 ч. по адресу: г. Москва, Гороховский пе</w:t>
      </w:r>
      <w:r w:rsidR="000E5B67">
        <w:t xml:space="preserve">реулок 4к1с12, Университет </w:t>
      </w:r>
      <w:proofErr w:type="spellStart"/>
      <w:r w:rsidR="000E5B67">
        <w:t>МИИГАи</w:t>
      </w:r>
      <w:r w:rsidR="000E5B67" w:rsidRPr="000E5B67">
        <w:t>К</w:t>
      </w:r>
      <w:proofErr w:type="spellEnd"/>
      <w:r w:rsidR="000E5B67" w:rsidRPr="000E5B67">
        <w:t xml:space="preserve"> (далее – место доставки).</w:t>
      </w:r>
      <w:r w:rsidR="000E5B67">
        <w:t xml:space="preserve"> </w:t>
      </w:r>
      <w:r w:rsidR="000E5B67" w:rsidRPr="000E5B67">
        <w:t>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4352F724" w14:textId="77777777" w:rsidR="00031CF8" w:rsidRPr="00031CF8" w:rsidRDefault="00031CF8" w:rsidP="00031CF8">
      <w:pPr>
        <w:pStyle w:val="a9"/>
        <w:widowControl w:val="0"/>
        <w:numPr>
          <w:ilvl w:val="0"/>
          <w:numId w:val="31"/>
        </w:numPr>
        <w:tabs>
          <w:tab w:val="left" w:pos="851"/>
        </w:tabs>
        <w:autoSpaceDE w:val="0"/>
        <w:autoSpaceDN w:val="0"/>
        <w:adjustRightInd w:val="0"/>
        <w:spacing w:after="0"/>
        <w:contextualSpacing w:val="0"/>
        <w:jc w:val="both"/>
        <w:rPr>
          <w:rFonts w:ascii="Times New Roman" w:hAnsi="Times New Roman" w:cs="Times New Roman"/>
          <w:b/>
          <w:sz w:val="24"/>
          <w:szCs w:val="24"/>
        </w:rPr>
      </w:pPr>
      <w:r w:rsidRPr="00031CF8">
        <w:rPr>
          <w:rFonts w:ascii="Times New Roman" w:hAnsi="Times New Roman" w:cs="Times New Roman"/>
          <w:b/>
          <w:sz w:val="24"/>
          <w:szCs w:val="24"/>
        </w:rPr>
        <w:t>Срок поставки:</w:t>
      </w:r>
    </w:p>
    <w:p w14:paraId="60DFEAB4" w14:textId="267C54E0" w:rsidR="00031CF8" w:rsidRPr="00031CF8" w:rsidRDefault="00031CF8" w:rsidP="000E5B67">
      <w:pPr>
        <w:tabs>
          <w:tab w:val="left" w:pos="851"/>
        </w:tabs>
        <w:spacing w:line="276" w:lineRule="auto"/>
        <w:jc w:val="both"/>
      </w:pPr>
      <w:r w:rsidRPr="00031CF8">
        <w:tab/>
      </w:r>
      <w:r w:rsidR="000E5B67">
        <w:t>Срок поставки товара в течение 20 (двадцать) календарных дней с момента подписания Договора. Поставщик обеспечивает поставку товара единовременно и в полном ассортименте согласно Приложению №1, являющейся неотъемлемой частью настоящего Договора.</w:t>
      </w:r>
    </w:p>
    <w:p w14:paraId="093BF84D" w14:textId="77777777" w:rsidR="00031CF8" w:rsidRPr="00031CF8" w:rsidRDefault="00031CF8" w:rsidP="00031CF8">
      <w:pPr>
        <w:pStyle w:val="a9"/>
        <w:widowControl w:val="0"/>
        <w:numPr>
          <w:ilvl w:val="0"/>
          <w:numId w:val="31"/>
        </w:numPr>
        <w:autoSpaceDE w:val="0"/>
        <w:autoSpaceDN w:val="0"/>
        <w:adjustRightInd w:val="0"/>
        <w:spacing w:after="0"/>
        <w:contextualSpacing w:val="0"/>
        <w:jc w:val="both"/>
        <w:rPr>
          <w:rFonts w:ascii="Times New Roman" w:hAnsi="Times New Roman" w:cs="Times New Roman"/>
          <w:b/>
          <w:bCs/>
          <w:sz w:val="24"/>
          <w:szCs w:val="24"/>
        </w:rPr>
      </w:pPr>
      <w:r w:rsidRPr="00031CF8">
        <w:rPr>
          <w:rFonts w:ascii="Times New Roman" w:hAnsi="Times New Roman" w:cs="Times New Roman"/>
          <w:b/>
          <w:bCs/>
          <w:sz w:val="24"/>
          <w:szCs w:val="24"/>
        </w:rPr>
        <w:t>Виды поставляемых товаров:</w:t>
      </w:r>
    </w:p>
    <w:p w14:paraId="5CB14D94" w14:textId="7953F0A6" w:rsidR="00031CF8" w:rsidRDefault="00031CF8" w:rsidP="00031CF8">
      <w:pPr>
        <w:spacing w:line="276" w:lineRule="auto"/>
        <w:ind w:firstLine="567"/>
        <w:jc w:val="both"/>
        <w:rPr>
          <w:bCs/>
        </w:rPr>
      </w:pPr>
      <w:r w:rsidRPr="00031CF8">
        <w:rPr>
          <w:bCs/>
        </w:rPr>
        <w:t xml:space="preserve">Виды, количество и описание </w:t>
      </w:r>
      <w:r w:rsidRPr="00031CF8">
        <w:t xml:space="preserve">Товара </w:t>
      </w:r>
      <w:r w:rsidRPr="00031CF8">
        <w:rPr>
          <w:bCs/>
        </w:rPr>
        <w:t>приведено в приложении №1 «Спецификация»</w:t>
      </w:r>
    </w:p>
    <w:p w14:paraId="335678F7" w14:textId="77777777" w:rsidR="000E5B67" w:rsidRDefault="000E5B67" w:rsidP="000E5B67">
      <w:pPr>
        <w:spacing w:line="276" w:lineRule="auto"/>
        <w:ind w:firstLine="567"/>
        <w:jc w:val="both"/>
      </w:pPr>
      <w:r>
        <w:t xml:space="preserve">Поставка Товара производится на условиях отгрузки Товара со склада Поставщика силами и средствами Поставщика с доставкой, и разгрузкой до Заказчика. </w:t>
      </w:r>
    </w:p>
    <w:p w14:paraId="24440D23" w14:textId="176B623E" w:rsidR="000E5B67" w:rsidRPr="00031CF8" w:rsidRDefault="000E5B67" w:rsidP="000E5B67">
      <w:pPr>
        <w:spacing w:line="276" w:lineRule="auto"/>
        <w:ind w:firstLine="567"/>
        <w:jc w:val="both"/>
      </w:pPr>
      <w:r>
        <w:t>Поставщик при поставке Товара передает Заказчику паспорта изделий, всю необходимую сопроводительную документацию на поставляемый товар, которая включает в себя информацию о правилах эксплуатации и безопасности на русском языке, условиях предоставления гарантии производителем и другую информацию, которую производитель считает необходимым предоставить потребителю, а также предоставить сертификат соответствия/декларацию о соответствии (в случаях, когда Продукция подлежит обязательной сертификации/декларированию соответствия), санитарно-эпидемиологические заключения, декларацию о стране происхождения товара.</w:t>
      </w:r>
    </w:p>
    <w:p w14:paraId="4E121CA6" w14:textId="77777777" w:rsidR="00031CF8" w:rsidRPr="00031CF8" w:rsidRDefault="00031CF8" w:rsidP="00031CF8">
      <w:pPr>
        <w:pStyle w:val="a9"/>
        <w:widowControl w:val="0"/>
        <w:numPr>
          <w:ilvl w:val="0"/>
          <w:numId w:val="31"/>
        </w:numPr>
        <w:autoSpaceDE w:val="0"/>
        <w:autoSpaceDN w:val="0"/>
        <w:adjustRightInd w:val="0"/>
        <w:spacing w:after="0"/>
        <w:contextualSpacing w:val="0"/>
        <w:jc w:val="both"/>
        <w:rPr>
          <w:rFonts w:ascii="Times New Roman" w:hAnsi="Times New Roman" w:cs="Times New Roman"/>
          <w:b/>
          <w:bCs/>
          <w:sz w:val="24"/>
          <w:szCs w:val="24"/>
        </w:rPr>
      </w:pPr>
      <w:r w:rsidRPr="00031CF8">
        <w:rPr>
          <w:rFonts w:ascii="Times New Roman" w:hAnsi="Times New Roman" w:cs="Times New Roman"/>
          <w:b/>
          <w:bCs/>
          <w:sz w:val="24"/>
          <w:szCs w:val="24"/>
        </w:rPr>
        <w:t>Общие требования к товарам:</w:t>
      </w:r>
    </w:p>
    <w:p w14:paraId="0904C621" w14:textId="4DADAD94" w:rsidR="000E5B67" w:rsidRDefault="000E5B67" w:rsidP="000E5B67">
      <w:pPr>
        <w:spacing w:line="276" w:lineRule="auto"/>
        <w:ind w:firstLine="567"/>
        <w:jc w:val="both"/>
      </w:pPr>
      <w:r>
        <w:t>Продукция, предлагаемая к поставке, полностью соответствует: техническим, конструктивным, качественным требованиям, изложенным в Техническом задании, проекте контракта и отвечает функциональному назначению.</w:t>
      </w:r>
    </w:p>
    <w:p w14:paraId="17319CC2" w14:textId="77777777" w:rsidR="000E5B67" w:rsidRDefault="000E5B67" w:rsidP="000E5B67">
      <w:pPr>
        <w:spacing w:line="276" w:lineRule="auto"/>
        <w:ind w:firstLine="567"/>
        <w:jc w:val="both"/>
      </w:pPr>
      <w:r>
        <w:t>Весь предлагаемый товар новый, оригинального производства, не бывший в эксплуатации, изготовленный из 100 (ста) процентов новых компонентов и соответствует спецификации. Товар пригоден для целей, для которых товар такого рода обычно используется, и соответствует установленным параметрам согласно представленной спецификации.</w:t>
      </w:r>
    </w:p>
    <w:p w14:paraId="65577DDD" w14:textId="77777777" w:rsidR="000E5B67" w:rsidRDefault="000E5B67" w:rsidP="000E5B67">
      <w:pPr>
        <w:spacing w:line="276" w:lineRule="auto"/>
        <w:ind w:firstLine="567"/>
        <w:jc w:val="both"/>
      </w:pPr>
      <w:r>
        <w:t>Качество и безопасность поставляемого товара соответствует действующим в Российской Федерации и международным стандартам на данный вид товара, а также соответствует установленным действующим законодательством РФ требованиям и условиям по обеспечению безопасности жизни, здоровья граждан, окружающей среды, что подтверждается наличием соответствующих сертификатов. Товар разрешен к применению на территории Российской Федерации, имеет в установленных случаях регистрационное удостоверение, сертификат соответствия.</w:t>
      </w:r>
    </w:p>
    <w:p w14:paraId="68847ABF" w14:textId="77777777" w:rsidR="000E5B67" w:rsidRDefault="000E5B67" w:rsidP="000E5B67">
      <w:pPr>
        <w:spacing w:line="276" w:lineRule="auto"/>
        <w:ind w:firstLine="567"/>
        <w:jc w:val="both"/>
      </w:pPr>
      <w:r>
        <w:t xml:space="preserve">На каждой упаковке товара нанесена типографским способом или при помощи этикеток информация, содержащая следующие данные: наименование товара, товарный знак (его словесное обозначение) или (и) наименование предприятия-изготовителя, дата выпуска, гарантийный срок службы, техническо-хозяйственное назначение данного товара. Маркировка упаковки строго соответствует маркировке товара. Защитные свойства упаковки обеспечивают сохранность товара при транспортировке и погрузочно-разгрузочных работах к конечному месту эксплуатации. Упаковка не содержит вскрытий, вмятин, порезов. </w:t>
      </w:r>
    </w:p>
    <w:p w14:paraId="3D65EE11" w14:textId="77777777" w:rsidR="000E5B67" w:rsidRDefault="000E5B67" w:rsidP="000E5B67">
      <w:pPr>
        <w:spacing w:line="276" w:lineRule="auto"/>
        <w:ind w:firstLine="567"/>
        <w:jc w:val="both"/>
      </w:pPr>
      <w:r>
        <w:t>В случае поставки некомплектного Товара Поставщик обязан доукомплектовать Товар в течение 3 (трех) рабочих дней с момента направления Заказчиком требования/уведомления посредством электронной почты или телефона.</w:t>
      </w:r>
    </w:p>
    <w:p w14:paraId="0A6AE59C" w14:textId="77777777" w:rsidR="000E5B67" w:rsidRDefault="000E5B67" w:rsidP="000E5B67">
      <w:pPr>
        <w:spacing w:line="276" w:lineRule="auto"/>
        <w:ind w:firstLine="567"/>
        <w:jc w:val="both"/>
      </w:pPr>
      <w:r>
        <w:t>В случае поставки некачественного Товара Поставщик обязан за свой счет устранить недостатки Товара (или заменить некачественный товар товаром, соответствующим настоящему Техническому заданию) в течение 3 (трех) рабочих дней с момента направления требования/уведомления о них Заказчиком посредством электронной почты или телефона.</w:t>
      </w:r>
    </w:p>
    <w:p w14:paraId="41F74692" w14:textId="77777777" w:rsidR="000E5B67" w:rsidRDefault="000E5B67" w:rsidP="000E5B67">
      <w:pPr>
        <w:spacing w:line="276" w:lineRule="auto"/>
        <w:ind w:firstLine="567"/>
        <w:jc w:val="both"/>
      </w:pPr>
      <w:r>
        <w:t>Поставщик гарантирует качество поставляемого Товара в соответствии с требованиями настоящего Технического задания и устанавливает срок предоставления такой гарантии: 12 (двенадцать) месяцев с момента приемки поставляемого Товара.</w:t>
      </w:r>
    </w:p>
    <w:p w14:paraId="12B3FE70" w14:textId="465B3205" w:rsidR="00031CF8" w:rsidRPr="00031CF8" w:rsidRDefault="000E5B67" w:rsidP="000E5B67">
      <w:pPr>
        <w:spacing w:line="276" w:lineRule="auto"/>
        <w:ind w:firstLine="567"/>
        <w:jc w:val="both"/>
      </w:pPr>
      <w:r>
        <w:t>В период гарантийного срока Поставщик обязан за свой счет обеспечить замену Товара(в случае обнаружения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устранение недостатков Товара, не позволяющими использовать Товар по своему назначению, в течение не более 3 (трех) рабочих дней с момента требования/уведомления о них Заказчиком посредством электронной почты или телефона в порядке, установленном действующим законодательством Российской Федерации.</w:t>
      </w:r>
      <w:r w:rsidR="00031CF8" w:rsidRPr="00031CF8">
        <w:t>.</w:t>
      </w:r>
    </w:p>
    <w:p w14:paraId="1E34CB88" w14:textId="77777777" w:rsidR="00031CF8" w:rsidRPr="00031CF8" w:rsidRDefault="00031CF8" w:rsidP="00031CF8">
      <w:pPr>
        <w:pStyle w:val="Default"/>
        <w:numPr>
          <w:ilvl w:val="0"/>
          <w:numId w:val="31"/>
        </w:numPr>
        <w:spacing w:line="276" w:lineRule="auto"/>
        <w:jc w:val="both"/>
        <w:rPr>
          <w:b/>
          <w:bCs/>
        </w:rPr>
      </w:pPr>
      <w:r w:rsidRPr="00031CF8">
        <w:rPr>
          <w:b/>
          <w:bCs/>
        </w:rPr>
        <w:t xml:space="preserve">Требования к </w:t>
      </w:r>
      <w:r w:rsidRPr="00031CF8">
        <w:rPr>
          <w:b/>
        </w:rPr>
        <w:t>безопасности, качеству, техническим характеристикам, функциональным характеристикам (потребительским свойствам) товара</w:t>
      </w:r>
      <w:r w:rsidRPr="00031CF8">
        <w:rPr>
          <w:b/>
          <w:bCs/>
        </w:rPr>
        <w:t>:</w:t>
      </w:r>
    </w:p>
    <w:p w14:paraId="37F224AD" w14:textId="77777777" w:rsidR="000E5B67" w:rsidRDefault="000E5B67" w:rsidP="000E5B67">
      <w:pPr>
        <w:autoSpaceDE w:val="0"/>
        <w:autoSpaceDN w:val="0"/>
        <w:spacing w:line="276" w:lineRule="auto"/>
        <w:ind w:firstLine="567"/>
        <w:jc w:val="both"/>
      </w:pPr>
      <w:r>
        <w:t xml:space="preserve">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наличия сертификатов, обязательных для данного вида товара, оформленных в соответствии с действующим законодательством Российской Федерации и условиями контракта. </w:t>
      </w:r>
    </w:p>
    <w:p w14:paraId="5F75D9C9" w14:textId="77777777" w:rsidR="000E5B67" w:rsidRDefault="000E5B67" w:rsidP="000E5B67">
      <w:pPr>
        <w:autoSpaceDE w:val="0"/>
        <w:autoSpaceDN w:val="0"/>
        <w:spacing w:line="276" w:lineRule="auto"/>
        <w:ind w:firstLine="567"/>
        <w:jc w:val="both"/>
      </w:pPr>
      <w:r>
        <w:t xml:space="preserve">Каждая единица товара соответствует требованиям государственных стандартов, подтверждающих качество товара, обеспечивающее его безопасность для жизни и здоровья пользователей. </w:t>
      </w:r>
    </w:p>
    <w:p w14:paraId="4730E529" w14:textId="77777777" w:rsidR="000E5B67" w:rsidRDefault="000E5B67" w:rsidP="000E5B67">
      <w:pPr>
        <w:autoSpaceDE w:val="0"/>
        <w:autoSpaceDN w:val="0"/>
        <w:spacing w:line="276" w:lineRule="auto"/>
        <w:ind w:firstLine="567"/>
        <w:jc w:val="both"/>
      </w:pPr>
      <w:r>
        <w:t>Качество и безопасность поставляемого товара подтверждается наличием соответствующих сертификатов. Товар разрешен к применению на территории Российской Федерации, имеет в установленных случаях регистрационное удостоверение, сертификат соответствия.</w:t>
      </w:r>
    </w:p>
    <w:p w14:paraId="39D43A60" w14:textId="77777777" w:rsidR="000E5B67" w:rsidRDefault="000E5B67" w:rsidP="000E5B67">
      <w:pPr>
        <w:autoSpaceDE w:val="0"/>
        <w:autoSpaceDN w:val="0"/>
        <w:spacing w:line="276" w:lineRule="auto"/>
        <w:ind w:firstLine="567"/>
        <w:jc w:val="both"/>
      </w:pPr>
      <w:r>
        <w:t>В день поставки Товара Поставщик обязан передать Заказчику следующий комплект отчетных документов на русском языке:</w:t>
      </w:r>
    </w:p>
    <w:p w14:paraId="58FE8FF5" w14:textId="08209EAE" w:rsidR="000E5B67" w:rsidRDefault="000E5B67" w:rsidP="0054038C">
      <w:pPr>
        <w:autoSpaceDE w:val="0"/>
        <w:autoSpaceDN w:val="0"/>
        <w:spacing w:line="276" w:lineRule="auto"/>
        <w:ind w:firstLine="567"/>
        <w:jc w:val="both"/>
      </w:pPr>
      <w:r>
        <w:t>•</w:t>
      </w:r>
      <w:r>
        <w:tab/>
        <w:t>товарные накладные (ТОРГ-12 или УПД, в 2-х экземплярах); счет-фактуру (при наличии), счет;</w:t>
      </w:r>
    </w:p>
    <w:p w14:paraId="7ACD9650" w14:textId="38E58711" w:rsidR="000E5B67" w:rsidRPr="00031CF8" w:rsidRDefault="000E5B67" w:rsidP="000E5B67">
      <w:pPr>
        <w:autoSpaceDE w:val="0"/>
        <w:autoSpaceDN w:val="0"/>
        <w:spacing w:line="276" w:lineRule="auto"/>
        <w:ind w:firstLine="567"/>
        <w:jc w:val="both"/>
      </w:pPr>
      <w:r>
        <w:t>•</w:t>
      </w:r>
      <w:r>
        <w:tab/>
        <w:t>документы, относящиеся к Товару (технический паспорт, инструкция по эксплуатации и т.п. при наличии);</w:t>
      </w:r>
    </w:p>
    <w:p w14:paraId="5F292E0D" w14:textId="77777777" w:rsidR="00031CF8" w:rsidRPr="00031CF8" w:rsidRDefault="00031CF8" w:rsidP="00031CF8">
      <w:pPr>
        <w:pStyle w:val="a9"/>
        <w:widowControl w:val="0"/>
        <w:numPr>
          <w:ilvl w:val="0"/>
          <w:numId w:val="31"/>
        </w:numPr>
        <w:tabs>
          <w:tab w:val="left" w:pos="426"/>
          <w:tab w:val="left" w:pos="900"/>
        </w:tabs>
        <w:autoSpaceDE w:val="0"/>
        <w:autoSpaceDN w:val="0"/>
        <w:adjustRightInd w:val="0"/>
        <w:spacing w:after="0"/>
        <w:contextualSpacing w:val="0"/>
        <w:jc w:val="both"/>
        <w:rPr>
          <w:rFonts w:ascii="Times New Roman" w:hAnsi="Times New Roman" w:cs="Times New Roman"/>
          <w:b/>
          <w:sz w:val="24"/>
          <w:szCs w:val="24"/>
        </w:rPr>
      </w:pPr>
      <w:r w:rsidRPr="00031CF8">
        <w:rPr>
          <w:rFonts w:ascii="Times New Roman" w:hAnsi="Times New Roman" w:cs="Times New Roman"/>
          <w:b/>
          <w:sz w:val="24"/>
          <w:szCs w:val="24"/>
        </w:rPr>
        <w:t>Пропускной режим:</w:t>
      </w:r>
    </w:p>
    <w:p w14:paraId="4D4F8800" w14:textId="74910315" w:rsidR="000E5B67" w:rsidRDefault="000E5B67" w:rsidP="000E5B67">
      <w:pPr>
        <w:tabs>
          <w:tab w:val="left" w:pos="426"/>
          <w:tab w:val="left" w:pos="900"/>
        </w:tabs>
        <w:spacing w:line="276" w:lineRule="auto"/>
        <w:jc w:val="both"/>
      </w:pPr>
      <w:r>
        <w:t>Пропуск на территорию Заказчика осуществляется в следующем порядке:</w:t>
      </w:r>
    </w:p>
    <w:p w14:paraId="7F213C71" w14:textId="77777777" w:rsidR="000E5B67" w:rsidRDefault="000E5B67" w:rsidP="000E5B67">
      <w:pPr>
        <w:tabs>
          <w:tab w:val="left" w:pos="426"/>
          <w:tab w:val="left" w:pos="900"/>
        </w:tabs>
        <w:spacing w:line="276" w:lineRule="auto"/>
        <w:jc w:val="both"/>
      </w:pPr>
      <w:r>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14:paraId="3918B017" w14:textId="77777777" w:rsidR="000E5B67" w:rsidRDefault="000E5B67" w:rsidP="000E5B67">
      <w:pPr>
        <w:tabs>
          <w:tab w:val="left" w:pos="426"/>
          <w:tab w:val="left" w:pos="900"/>
        </w:tabs>
        <w:spacing w:line="276" w:lineRule="auto"/>
        <w:jc w:val="both"/>
      </w:pPr>
      <w: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14:paraId="032831B5" w14:textId="77777777" w:rsidR="000E5B67" w:rsidRDefault="000E5B67" w:rsidP="000E5B67">
      <w:pPr>
        <w:tabs>
          <w:tab w:val="left" w:pos="426"/>
          <w:tab w:val="left" w:pos="900"/>
        </w:tabs>
        <w:spacing w:line="276" w:lineRule="auto"/>
        <w:jc w:val="both"/>
      </w:pPr>
      <w: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14:paraId="5A7735B0" w14:textId="249A1B16" w:rsidR="00EE5220" w:rsidRDefault="000E5B67" w:rsidP="000E5B67">
      <w:pPr>
        <w:tabs>
          <w:tab w:val="left" w:pos="426"/>
          <w:tab w:val="left" w:pos="900"/>
        </w:tabs>
        <w:spacing w:line="276" w:lineRule="auto"/>
        <w:jc w:val="both"/>
      </w:pPr>
      <w:r>
        <w:t>Несвоевременная подача документов для оформления письменной заявки на пропуск граждан не является основанием для неисполнения обязательств в сроки, установленные Договором.</w:t>
      </w:r>
    </w:p>
    <w:p w14:paraId="5E529810" w14:textId="77777777" w:rsidR="000E5B67" w:rsidRDefault="000E5B67" w:rsidP="000E5B67">
      <w:pPr>
        <w:tabs>
          <w:tab w:val="left" w:pos="426"/>
          <w:tab w:val="left" w:pos="900"/>
        </w:tabs>
        <w:spacing w:line="276" w:lineRule="auto"/>
        <w:jc w:val="both"/>
      </w:pPr>
    </w:p>
    <w:tbl>
      <w:tblPr>
        <w:tblStyle w:val="af1"/>
        <w:tblpPr w:leftFromText="180" w:rightFromText="180" w:vertAnchor="text" w:horzAnchor="margin" w:tblpY="70"/>
        <w:tblW w:w="10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4"/>
      </w:tblGrid>
      <w:tr w:rsidR="00EE5220" w:rsidRPr="00AC5AF6" w14:paraId="2E2EE11C" w14:textId="77777777" w:rsidTr="00C35630">
        <w:tc>
          <w:tcPr>
            <w:tcW w:w="5245" w:type="dxa"/>
          </w:tcPr>
          <w:p w14:paraId="497EC37C" w14:textId="20F82CD3" w:rsidR="00EE5220" w:rsidRDefault="00252F99" w:rsidP="00C35630">
            <w:pPr>
              <w:pStyle w:val="11"/>
              <w:keepNext/>
              <w:keepLines/>
              <w:spacing w:line="276" w:lineRule="auto"/>
              <w:ind w:right="45"/>
            </w:pPr>
            <w:r>
              <w:t>ПОСТАВЩИК</w:t>
            </w:r>
          </w:p>
          <w:p w14:paraId="1F1E5087" w14:textId="77777777" w:rsidR="00EE5220" w:rsidRDefault="00EE5220" w:rsidP="00C35630">
            <w:pPr>
              <w:pStyle w:val="11"/>
              <w:keepNext/>
              <w:keepLines/>
              <w:spacing w:line="276" w:lineRule="auto"/>
              <w:ind w:right="45"/>
            </w:pPr>
          </w:p>
          <w:p w14:paraId="690414C5" w14:textId="77777777" w:rsidR="00EE5220" w:rsidRPr="00AC5AF6" w:rsidRDefault="00EE5220" w:rsidP="00C35630">
            <w:pPr>
              <w:pStyle w:val="11"/>
              <w:keepNext/>
              <w:keepLines/>
              <w:spacing w:line="276" w:lineRule="auto"/>
              <w:ind w:right="45"/>
            </w:pPr>
            <w:r>
              <w:t>________________________ /_______/</w:t>
            </w:r>
          </w:p>
          <w:p w14:paraId="5C9DBF94" w14:textId="77777777" w:rsidR="00EE5220" w:rsidRPr="00AC5AF6" w:rsidRDefault="00EE5220" w:rsidP="00C35630">
            <w:pPr>
              <w:pStyle w:val="11"/>
              <w:keepNext/>
              <w:keepLines/>
              <w:spacing w:line="276" w:lineRule="auto"/>
              <w:ind w:right="45"/>
            </w:pPr>
            <w:r w:rsidRPr="00AC5AF6">
              <w:t>МП</w:t>
            </w:r>
          </w:p>
        </w:tc>
        <w:tc>
          <w:tcPr>
            <w:tcW w:w="4964" w:type="dxa"/>
          </w:tcPr>
          <w:p w14:paraId="36392D75" w14:textId="0C1941A9" w:rsidR="00252F99" w:rsidRDefault="00252F99" w:rsidP="00C35630">
            <w:pPr>
              <w:spacing w:line="276" w:lineRule="auto"/>
              <w:jc w:val="both"/>
            </w:pPr>
            <w:r>
              <w:t>ЗАКАЗЧИК</w:t>
            </w:r>
          </w:p>
          <w:p w14:paraId="2ACB6DD4" w14:textId="3B4DE439" w:rsidR="00EE5220" w:rsidRDefault="00EE5220" w:rsidP="00C35630">
            <w:pPr>
              <w:spacing w:line="276" w:lineRule="auto"/>
              <w:jc w:val="both"/>
            </w:pPr>
            <w:r>
              <w:t>Представитель по доверенности</w:t>
            </w:r>
          </w:p>
          <w:p w14:paraId="5941286B" w14:textId="77777777" w:rsidR="00EE5220" w:rsidRDefault="00EE5220" w:rsidP="00C35630">
            <w:pPr>
              <w:spacing w:line="276" w:lineRule="auto"/>
              <w:jc w:val="both"/>
            </w:pPr>
          </w:p>
          <w:p w14:paraId="33B878DF" w14:textId="77777777" w:rsidR="00EE5220" w:rsidRDefault="00EE5220" w:rsidP="00C35630">
            <w:pPr>
              <w:pStyle w:val="11"/>
              <w:keepNext/>
              <w:keepLines/>
              <w:spacing w:line="276" w:lineRule="auto"/>
              <w:ind w:right="45"/>
            </w:pPr>
            <w:r>
              <w:t xml:space="preserve">_____________________ /Д.Ю. </w:t>
            </w:r>
            <w:proofErr w:type="spellStart"/>
            <w:r>
              <w:t>Кремлёв</w:t>
            </w:r>
            <w:proofErr w:type="spellEnd"/>
            <w:r>
              <w:t>/</w:t>
            </w:r>
          </w:p>
          <w:p w14:paraId="4701E159" w14:textId="77777777" w:rsidR="00EE5220" w:rsidRPr="00AC5AF6" w:rsidRDefault="00EE5220" w:rsidP="00C35630">
            <w:pPr>
              <w:pStyle w:val="11"/>
              <w:keepNext/>
              <w:keepLines/>
              <w:spacing w:line="276" w:lineRule="auto"/>
              <w:ind w:right="45"/>
              <w:rPr>
                <w:b/>
              </w:rPr>
            </w:pPr>
            <w:r>
              <w:t>МП</w:t>
            </w:r>
          </w:p>
        </w:tc>
      </w:tr>
    </w:tbl>
    <w:p w14:paraId="7B5CDDCB" w14:textId="77777777" w:rsidR="00EE5220" w:rsidRPr="00AC5AF6" w:rsidRDefault="00EE5220" w:rsidP="00EE5220">
      <w:pPr>
        <w:spacing w:line="276" w:lineRule="auto"/>
        <w:jc w:val="both"/>
        <w:rPr>
          <w:rFonts w:eastAsia="Calibri"/>
          <w:lang w:eastAsia="en-US"/>
        </w:rPr>
      </w:pPr>
    </w:p>
    <w:sectPr w:rsidR="00EE5220" w:rsidRPr="00AC5AF6" w:rsidSect="00EE5220">
      <w:pgSz w:w="11906" w:h="16838"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E5AB3" w14:textId="77777777" w:rsidR="00031CF8" w:rsidRDefault="00031CF8" w:rsidP="00ED410C">
      <w:r>
        <w:separator/>
      </w:r>
    </w:p>
  </w:endnote>
  <w:endnote w:type="continuationSeparator" w:id="0">
    <w:p w14:paraId="03D764D8" w14:textId="77777777" w:rsidR="00031CF8" w:rsidRDefault="00031CF8" w:rsidP="00ED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default"/>
    <w:sig w:usb0="FFFFFFFF" w:usb1="E9FFFFFF" w:usb2="0000003F" w:usb3="00000000" w:csb0="603F01FF" w:csb1="FFFF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714589"/>
      <w:docPartObj>
        <w:docPartGallery w:val="Page Numbers (Bottom of Page)"/>
        <w:docPartUnique/>
      </w:docPartObj>
    </w:sdtPr>
    <w:sdtEndPr>
      <w:rPr>
        <w:sz w:val="20"/>
        <w:szCs w:val="20"/>
      </w:rPr>
    </w:sdtEndPr>
    <w:sdtContent>
      <w:p w14:paraId="73F038BC" w14:textId="5CD3629B" w:rsidR="00031CF8" w:rsidRPr="00C571AC" w:rsidRDefault="00031CF8" w:rsidP="00ED410C">
        <w:pPr>
          <w:pStyle w:val="af5"/>
          <w:jc w:val="right"/>
          <w:rPr>
            <w:sz w:val="20"/>
            <w:szCs w:val="20"/>
          </w:rPr>
        </w:pPr>
        <w:r w:rsidRPr="00C571AC">
          <w:rPr>
            <w:sz w:val="20"/>
            <w:szCs w:val="20"/>
          </w:rPr>
          <w:fldChar w:fldCharType="begin"/>
        </w:r>
        <w:r w:rsidRPr="00C571AC">
          <w:rPr>
            <w:sz w:val="20"/>
            <w:szCs w:val="20"/>
          </w:rPr>
          <w:instrText>PAGE   \* MERGEFORMAT</w:instrText>
        </w:r>
        <w:r w:rsidRPr="00C571AC">
          <w:rPr>
            <w:sz w:val="20"/>
            <w:szCs w:val="20"/>
          </w:rPr>
          <w:fldChar w:fldCharType="separate"/>
        </w:r>
        <w:r w:rsidR="009E0178">
          <w:rPr>
            <w:noProof/>
            <w:sz w:val="20"/>
            <w:szCs w:val="20"/>
          </w:rPr>
          <w:t>11</w:t>
        </w:r>
        <w:r w:rsidRPr="00C571A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F465E" w14:textId="77777777" w:rsidR="00031CF8" w:rsidRDefault="00031CF8" w:rsidP="00ED410C">
      <w:r>
        <w:separator/>
      </w:r>
    </w:p>
  </w:footnote>
  <w:footnote w:type="continuationSeparator" w:id="0">
    <w:p w14:paraId="10C98276" w14:textId="77777777" w:rsidR="00031CF8" w:rsidRDefault="00031CF8" w:rsidP="00ED41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D9179" w14:textId="26A50028" w:rsidR="00031CF8" w:rsidRDefault="00031CF8" w:rsidP="00B06C45">
    <w:pPr>
      <w:pStyle w:val="af3"/>
      <w:tabs>
        <w:tab w:val="clear" w:pos="4677"/>
        <w:tab w:val="clear" w:pos="9355"/>
        <w:tab w:val="left" w:pos="397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37CA68C"/>
    <w:lvl w:ilvl="0">
      <w:start w:val="1"/>
      <w:numFmt w:val="decimal"/>
      <w:lvlText w:val="%1."/>
      <w:lvlJc w:val="left"/>
      <w:pPr>
        <w:tabs>
          <w:tab w:val="num" w:pos="360"/>
        </w:tabs>
        <w:ind w:left="360" w:hanging="360"/>
      </w:pPr>
      <w:rPr>
        <w:b/>
        <w:i w:val="0"/>
      </w:rPr>
    </w:lvl>
    <w:lvl w:ilvl="1">
      <w:start w:val="1"/>
      <w:numFmt w:val="decimal"/>
      <w:lvlText w:val="%1.%2."/>
      <w:lvlJc w:val="center"/>
      <w:pPr>
        <w:tabs>
          <w:tab w:val="num" w:pos="6103"/>
        </w:tabs>
        <w:ind w:left="6103" w:hanging="432"/>
      </w:pPr>
      <w:rPr>
        <w:b w:val="0"/>
        <w:sz w:val="24"/>
        <w:szCs w:val="24"/>
      </w:rPr>
    </w:lvl>
    <w:lvl w:ilvl="2">
      <w:start w:val="1"/>
      <w:numFmt w:val="decimal"/>
      <w:lvlText w:val="%3)"/>
      <w:lvlJc w:val="left"/>
      <w:pPr>
        <w:tabs>
          <w:tab w:val="num" w:pos="1224"/>
        </w:tabs>
        <w:ind w:left="1224" w:hanging="504"/>
      </w:pPr>
      <w:rPr>
        <w:rFonts w:hint="default"/>
        <w:sz w:val="24"/>
        <w:szCs w:val="24"/>
      </w:rPr>
    </w:lvl>
    <w:lvl w:ilvl="3">
      <w:start w:val="1"/>
      <w:numFmt w:val="decimal"/>
      <w:lvlText w:val="%1.%2.%3.%4."/>
      <w:lvlJc w:val="left"/>
      <w:pPr>
        <w:tabs>
          <w:tab w:val="num" w:pos="1728"/>
        </w:tabs>
        <w:ind w:left="1728" w:hanging="648"/>
      </w:pPr>
      <w:rPr>
        <w:rFonts w:ascii="Times New Roman" w:hAnsi="Times New Roman" w:cs="Times New Roman" w:hint="default"/>
        <w:sz w:val="24"/>
        <w:szCs w:val="24"/>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1485B79"/>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67BDE"/>
    <w:multiLevelType w:val="hybridMultilevel"/>
    <w:tmpl w:val="12E8A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9539C5"/>
    <w:multiLevelType w:val="multilevel"/>
    <w:tmpl w:val="10D078E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C413D13"/>
    <w:multiLevelType w:val="hybridMultilevel"/>
    <w:tmpl w:val="1CA8B604"/>
    <w:lvl w:ilvl="0" w:tplc="4D6EFC64">
      <w:start w:val="1"/>
      <w:numFmt w:val="decimal"/>
      <w:lvlText w:val="%1."/>
      <w:lvlJc w:val="left"/>
      <w:pPr>
        <w:ind w:left="1220" w:hanging="360"/>
      </w:pPr>
    </w:lvl>
    <w:lvl w:ilvl="1" w:tplc="04190019">
      <w:start w:val="1"/>
      <w:numFmt w:val="lowerLetter"/>
      <w:lvlText w:val="%2."/>
      <w:lvlJc w:val="left"/>
      <w:pPr>
        <w:ind w:left="1940" w:hanging="360"/>
      </w:pPr>
    </w:lvl>
    <w:lvl w:ilvl="2" w:tplc="0419001B">
      <w:start w:val="1"/>
      <w:numFmt w:val="lowerRoman"/>
      <w:lvlText w:val="%3."/>
      <w:lvlJc w:val="right"/>
      <w:pPr>
        <w:ind w:left="2660" w:hanging="180"/>
      </w:pPr>
    </w:lvl>
    <w:lvl w:ilvl="3" w:tplc="0419000F">
      <w:start w:val="1"/>
      <w:numFmt w:val="decimal"/>
      <w:lvlText w:val="%4."/>
      <w:lvlJc w:val="left"/>
      <w:pPr>
        <w:ind w:left="3380" w:hanging="360"/>
      </w:pPr>
    </w:lvl>
    <w:lvl w:ilvl="4" w:tplc="04190019">
      <w:start w:val="1"/>
      <w:numFmt w:val="lowerLetter"/>
      <w:lvlText w:val="%5."/>
      <w:lvlJc w:val="left"/>
      <w:pPr>
        <w:ind w:left="4100" w:hanging="360"/>
      </w:pPr>
    </w:lvl>
    <w:lvl w:ilvl="5" w:tplc="0419001B">
      <w:start w:val="1"/>
      <w:numFmt w:val="lowerRoman"/>
      <w:lvlText w:val="%6."/>
      <w:lvlJc w:val="right"/>
      <w:pPr>
        <w:ind w:left="4820" w:hanging="180"/>
      </w:pPr>
    </w:lvl>
    <w:lvl w:ilvl="6" w:tplc="0419000F">
      <w:start w:val="1"/>
      <w:numFmt w:val="decimal"/>
      <w:lvlText w:val="%7."/>
      <w:lvlJc w:val="left"/>
      <w:pPr>
        <w:ind w:left="5540" w:hanging="360"/>
      </w:pPr>
    </w:lvl>
    <w:lvl w:ilvl="7" w:tplc="04190019">
      <w:start w:val="1"/>
      <w:numFmt w:val="lowerLetter"/>
      <w:lvlText w:val="%8."/>
      <w:lvlJc w:val="left"/>
      <w:pPr>
        <w:ind w:left="6260" w:hanging="360"/>
      </w:pPr>
    </w:lvl>
    <w:lvl w:ilvl="8" w:tplc="0419001B">
      <w:start w:val="1"/>
      <w:numFmt w:val="lowerRoman"/>
      <w:lvlText w:val="%9."/>
      <w:lvlJc w:val="right"/>
      <w:pPr>
        <w:ind w:left="6980" w:hanging="180"/>
      </w:pPr>
    </w:lvl>
  </w:abstractNum>
  <w:abstractNum w:abstractNumId="5" w15:restartNumberingAfterBreak="0">
    <w:nsid w:val="153828C7"/>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604AD"/>
    <w:multiLevelType w:val="hybridMultilevel"/>
    <w:tmpl w:val="2A08D05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7DD2941"/>
    <w:multiLevelType w:val="multilevel"/>
    <w:tmpl w:val="17DD2941"/>
    <w:lvl w:ilvl="0">
      <w:start w:val="1"/>
      <w:numFmt w:val="bullet"/>
      <w:lvlText w:val=""/>
      <w:lvlJc w:val="left"/>
      <w:pPr>
        <w:ind w:left="1346" w:hanging="360"/>
      </w:pPr>
      <w:rPr>
        <w:rFonts w:ascii="Symbol" w:hAnsi="Symbol" w:hint="default"/>
      </w:rPr>
    </w:lvl>
    <w:lvl w:ilvl="1">
      <w:start w:val="1"/>
      <w:numFmt w:val="bullet"/>
      <w:lvlText w:val="o"/>
      <w:lvlJc w:val="left"/>
      <w:pPr>
        <w:ind w:left="2066" w:hanging="360"/>
      </w:pPr>
      <w:rPr>
        <w:rFonts w:ascii="Courier New" w:hAnsi="Courier New" w:cs="Courier New" w:hint="default"/>
      </w:rPr>
    </w:lvl>
    <w:lvl w:ilvl="2">
      <w:start w:val="1"/>
      <w:numFmt w:val="bullet"/>
      <w:lvlText w:val=""/>
      <w:lvlJc w:val="left"/>
      <w:pPr>
        <w:ind w:left="2786" w:hanging="360"/>
      </w:pPr>
      <w:rPr>
        <w:rFonts w:ascii="Wingdings" w:hAnsi="Wingdings" w:hint="default"/>
      </w:rPr>
    </w:lvl>
    <w:lvl w:ilvl="3">
      <w:start w:val="1"/>
      <w:numFmt w:val="bullet"/>
      <w:lvlText w:val=""/>
      <w:lvlJc w:val="left"/>
      <w:pPr>
        <w:ind w:left="3506" w:hanging="360"/>
      </w:pPr>
      <w:rPr>
        <w:rFonts w:ascii="Symbol" w:hAnsi="Symbol" w:hint="default"/>
      </w:rPr>
    </w:lvl>
    <w:lvl w:ilvl="4">
      <w:start w:val="1"/>
      <w:numFmt w:val="bullet"/>
      <w:lvlText w:val="o"/>
      <w:lvlJc w:val="left"/>
      <w:pPr>
        <w:ind w:left="4226" w:hanging="360"/>
      </w:pPr>
      <w:rPr>
        <w:rFonts w:ascii="Courier New" w:hAnsi="Courier New" w:cs="Courier New" w:hint="default"/>
      </w:rPr>
    </w:lvl>
    <w:lvl w:ilvl="5">
      <w:start w:val="1"/>
      <w:numFmt w:val="bullet"/>
      <w:lvlText w:val=""/>
      <w:lvlJc w:val="left"/>
      <w:pPr>
        <w:ind w:left="4946" w:hanging="360"/>
      </w:pPr>
      <w:rPr>
        <w:rFonts w:ascii="Wingdings" w:hAnsi="Wingdings" w:hint="default"/>
      </w:rPr>
    </w:lvl>
    <w:lvl w:ilvl="6">
      <w:start w:val="1"/>
      <w:numFmt w:val="bullet"/>
      <w:lvlText w:val=""/>
      <w:lvlJc w:val="left"/>
      <w:pPr>
        <w:ind w:left="5666" w:hanging="360"/>
      </w:pPr>
      <w:rPr>
        <w:rFonts w:ascii="Symbol" w:hAnsi="Symbol" w:hint="default"/>
      </w:rPr>
    </w:lvl>
    <w:lvl w:ilvl="7">
      <w:start w:val="1"/>
      <w:numFmt w:val="bullet"/>
      <w:lvlText w:val="o"/>
      <w:lvlJc w:val="left"/>
      <w:pPr>
        <w:ind w:left="6386" w:hanging="360"/>
      </w:pPr>
      <w:rPr>
        <w:rFonts w:ascii="Courier New" w:hAnsi="Courier New" w:cs="Courier New" w:hint="default"/>
      </w:rPr>
    </w:lvl>
    <w:lvl w:ilvl="8">
      <w:start w:val="1"/>
      <w:numFmt w:val="bullet"/>
      <w:lvlText w:val=""/>
      <w:lvlJc w:val="left"/>
      <w:pPr>
        <w:ind w:left="7106" w:hanging="360"/>
      </w:pPr>
      <w:rPr>
        <w:rFonts w:ascii="Wingdings" w:hAnsi="Wingdings" w:hint="default"/>
      </w:rPr>
    </w:lvl>
  </w:abstractNum>
  <w:abstractNum w:abstractNumId="8" w15:restartNumberingAfterBreak="0">
    <w:nsid w:val="1E17223B"/>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9" w15:restartNumberingAfterBreak="0">
    <w:nsid w:val="261C3A3C"/>
    <w:multiLevelType w:val="hybridMultilevel"/>
    <w:tmpl w:val="3D0676EC"/>
    <w:lvl w:ilvl="0" w:tplc="4D6EFC64">
      <w:start w:val="1"/>
      <w:numFmt w:val="decimal"/>
      <w:lvlText w:val="%1."/>
      <w:lvlJc w:val="left"/>
      <w:pPr>
        <w:ind w:left="1220" w:hanging="360"/>
      </w:pPr>
    </w:lvl>
    <w:lvl w:ilvl="1" w:tplc="04190019">
      <w:start w:val="1"/>
      <w:numFmt w:val="lowerLetter"/>
      <w:lvlText w:val="%2."/>
      <w:lvlJc w:val="left"/>
      <w:pPr>
        <w:ind w:left="1940" w:hanging="360"/>
      </w:pPr>
    </w:lvl>
    <w:lvl w:ilvl="2" w:tplc="0419001B">
      <w:start w:val="1"/>
      <w:numFmt w:val="lowerRoman"/>
      <w:lvlText w:val="%3."/>
      <w:lvlJc w:val="right"/>
      <w:pPr>
        <w:ind w:left="2660" w:hanging="180"/>
      </w:pPr>
    </w:lvl>
    <w:lvl w:ilvl="3" w:tplc="0419000F">
      <w:start w:val="1"/>
      <w:numFmt w:val="decimal"/>
      <w:lvlText w:val="%4."/>
      <w:lvlJc w:val="left"/>
      <w:pPr>
        <w:ind w:left="3380" w:hanging="360"/>
      </w:pPr>
    </w:lvl>
    <w:lvl w:ilvl="4" w:tplc="04190019">
      <w:start w:val="1"/>
      <w:numFmt w:val="lowerLetter"/>
      <w:lvlText w:val="%5."/>
      <w:lvlJc w:val="left"/>
      <w:pPr>
        <w:ind w:left="4100" w:hanging="360"/>
      </w:pPr>
    </w:lvl>
    <w:lvl w:ilvl="5" w:tplc="0419001B">
      <w:start w:val="1"/>
      <w:numFmt w:val="lowerRoman"/>
      <w:lvlText w:val="%6."/>
      <w:lvlJc w:val="right"/>
      <w:pPr>
        <w:ind w:left="4820" w:hanging="180"/>
      </w:pPr>
    </w:lvl>
    <w:lvl w:ilvl="6" w:tplc="0419000F">
      <w:start w:val="1"/>
      <w:numFmt w:val="decimal"/>
      <w:lvlText w:val="%7."/>
      <w:lvlJc w:val="left"/>
      <w:pPr>
        <w:ind w:left="5540" w:hanging="360"/>
      </w:pPr>
    </w:lvl>
    <w:lvl w:ilvl="7" w:tplc="04190019">
      <w:start w:val="1"/>
      <w:numFmt w:val="lowerLetter"/>
      <w:lvlText w:val="%8."/>
      <w:lvlJc w:val="left"/>
      <w:pPr>
        <w:ind w:left="6260" w:hanging="360"/>
      </w:pPr>
    </w:lvl>
    <w:lvl w:ilvl="8" w:tplc="0419001B">
      <w:start w:val="1"/>
      <w:numFmt w:val="lowerRoman"/>
      <w:lvlText w:val="%9."/>
      <w:lvlJc w:val="right"/>
      <w:pPr>
        <w:ind w:left="6980" w:hanging="180"/>
      </w:pPr>
    </w:lvl>
  </w:abstractNum>
  <w:abstractNum w:abstractNumId="10" w15:restartNumberingAfterBreak="0">
    <w:nsid w:val="2AAC38B5"/>
    <w:multiLevelType w:val="multilevel"/>
    <w:tmpl w:val="6B1A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D545CE"/>
    <w:multiLevelType w:val="hybridMultilevel"/>
    <w:tmpl w:val="FDA66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232005"/>
    <w:multiLevelType w:val="hybridMultilevel"/>
    <w:tmpl w:val="554A7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BF104E"/>
    <w:multiLevelType w:val="hybridMultilevel"/>
    <w:tmpl w:val="7CEAB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A91624"/>
    <w:multiLevelType w:val="hybridMultilevel"/>
    <w:tmpl w:val="C8341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E457AF"/>
    <w:multiLevelType w:val="multilevel"/>
    <w:tmpl w:val="2286EDE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8E32CBC"/>
    <w:multiLevelType w:val="hybridMultilevel"/>
    <w:tmpl w:val="E9CCED92"/>
    <w:lvl w:ilvl="0" w:tplc="ADCC1A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E60C4E"/>
    <w:multiLevelType w:val="hybridMultilevel"/>
    <w:tmpl w:val="5E00BD9A"/>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18" w15:restartNumberingAfterBreak="0">
    <w:nsid w:val="40C878F2"/>
    <w:multiLevelType w:val="hybridMultilevel"/>
    <w:tmpl w:val="C622907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1EE0492"/>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B9371E"/>
    <w:multiLevelType w:val="hybridMultilevel"/>
    <w:tmpl w:val="A8DC8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CDE1F3D"/>
    <w:multiLevelType w:val="multilevel"/>
    <w:tmpl w:val="638E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A237EB"/>
    <w:multiLevelType w:val="hybridMultilevel"/>
    <w:tmpl w:val="BDD88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391862"/>
    <w:multiLevelType w:val="hybridMultilevel"/>
    <w:tmpl w:val="45DC6958"/>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4" w15:restartNumberingAfterBreak="0">
    <w:nsid w:val="61013B42"/>
    <w:multiLevelType w:val="hybridMultilevel"/>
    <w:tmpl w:val="4AB68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1814EC9"/>
    <w:multiLevelType w:val="multilevel"/>
    <w:tmpl w:val="9242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0817DC"/>
    <w:multiLevelType w:val="multilevel"/>
    <w:tmpl w:val="C0B2245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D5818A1"/>
    <w:multiLevelType w:val="hybridMultilevel"/>
    <w:tmpl w:val="0DA01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EE1F48"/>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275E81"/>
    <w:multiLevelType w:val="hybridMultilevel"/>
    <w:tmpl w:val="45B6ACA6"/>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30" w15:restartNumberingAfterBreak="0">
    <w:nsid w:val="7C981C16"/>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0"/>
  </w:num>
  <w:num w:numId="4">
    <w:abstractNumId w:val="22"/>
  </w:num>
  <w:num w:numId="5">
    <w:abstractNumId w:val="5"/>
  </w:num>
  <w:num w:numId="6">
    <w:abstractNumId w:val="1"/>
  </w:num>
  <w:num w:numId="7">
    <w:abstractNumId w:val="28"/>
  </w:num>
  <w:num w:numId="8">
    <w:abstractNumId w:val="19"/>
  </w:num>
  <w:num w:numId="9">
    <w:abstractNumId w:val="18"/>
  </w:num>
  <w:num w:numId="10">
    <w:abstractNumId w:val="25"/>
  </w:num>
  <w:num w:numId="11">
    <w:abstractNumId w:val="10"/>
  </w:num>
  <w:num w:numId="12">
    <w:abstractNumId w:val="29"/>
  </w:num>
  <w:num w:numId="13">
    <w:abstractNumId w:val="17"/>
  </w:num>
  <w:num w:numId="14">
    <w:abstractNumId w:val="8"/>
  </w:num>
  <w:num w:numId="15">
    <w:abstractNumId w:val="3"/>
  </w:num>
  <w:num w:numId="16">
    <w:abstractNumId w:val="23"/>
  </w:num>
  <w:num w:numId="17">
    <w:abstractNumId w:val="15"/>
  </w:num>
  <w:num w:numId="18">
    <w:abstractNumId w:val="0"/>
  </w:num>
  <w:num w:numId="19">
    <w:abstractNumId w:val="7"/>
  </w:num>
  <w:num w:numId="20">
    <w:abstractNumId w:val="26"/>
  </w:num>
  <w:num w:numId="21">
    <w:abstractNumId w:val="16"/>
  </w:num>
  <w:num w:numId="22">
    <w:abstractNumId w:val="27"/>
  </w:num>
  <w:num w:numId="23">
    <w:abstractNumId w:val="12"/>
  </w:num>
  <w:num w:numId="24">
    <w:abstractNumId w:val="2"/>
  </w:num>
  <w:num w:numId="25">
    <w:abstractNumId w:val="21"/>
  </w:num>
  <w:num w:numId="26">
    <w:abstractNumId w:val="11"/>
  </w:num>
  <w:num w:numId="27">
    <w:abstractNumId w:val="13"/>
  </w:num>
  <w:num w:numId="28">
    <w:abstractNumId w:val="14"/>
  </w:num>
  <w:num w:numId="29">
    <w:abstractNumId w:val="24"/>
  </w:num>
  <w:num w:numId="30">
    <w:abstractNumId w:val="20"/>
  </w:num>
  <w:num w:numId="31">
    <w:abstractNumId w:val="9"/>
  </w:num>
  <w:num w:numId="32">
    <w:abstractNumId w:val="7"/>
  </w:num>
  <w:num w:numId="33">
    <w:abstractNumId w:val="9"/>
  </w:num>
  <w:num w:numId="34">
    <w:abstractNumId w:val="4"/>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81"/>
    <w:rsid w:val="00002E29"/>
    <w:rsid w:val="00007B1C"/>
    <w:rsid w:val="0001016A"/>
    <w:rsid w:val="000105FB"/>
    <w:rsid w:val="00015DDD"/>
    <w:rsid w:val="00025665"/>
    <w:rsid w:val="00031CF8"/>
    <w:rsid w:val="00035CF3"/>
    <w:rsid w:val="0004386E"/>
    <w:rsid w:val="00044AC3"/>
    <w:rsid w:val="00045E0D"/>
    <w:rsid w:val="00054C9B"/>
    <w:rsid w:val="00055CF0"/>
    <w:rsid w:val="0005763D"/>
    <w:rsid w:val="00063821"/>
    <w:rsid w:val="000706B3"/>
    <w:rsid w:val="00085F09"/>
    <w:rsid w:val="000941B0"/>
    <w:rsid w:val="000A167A"/>
    <w:rsid w:val="000A1BE7"/>
    <w:rsid w:val="000A5821"/>
    <w:rsid w:val="000A6C5F"/>
    <w:rsid w:val="000B1ACC"/>
    <w:rsid w:val="000B2B3D"/>
    <w:rsid w:val="000B3A31"/>
    <w:rsid w:val="000B664F"/>
    <w:rsid w:val="000D0CB2"/>
    <w:rsid w:val="000D32CD"/>
    <w:rsid w:val="000E4C9F"/>
    <w:rsid w:val="000E513D"/>
    <w:rsid w:val="000E5999"/>
    <w:rsid w:val="000E5B67"/>
    <w:rsid w:val="000F01CE"/>
    <w:rsid w:val="000F313E"/>
    <w:rsid w:val="000F4CD1"/>
    <w:rsid w:val="000F6080"/>
    <w:rsid w:val="000F7E3A"/>
    <w:rsid w:val="00102303"/>
    <w:rsid w:val="001033B3"/>
    <w:rsid w:val="0010595C"/>
    <w:rsid w:val="00107BE5"/>
    <w:rsid w:val="001147AD"/>
    <w:rsid w:val="00117116"/>
    <w:rsid w:val="00117277"/>
    <w:rsid w:val="001272FF"/>
    <w:rsid w:val="00127904"/>
    <w:rsid w:val="001350FF"/>
    <w:rsid w:val="00140956"/>
    <w:rsid w:val="0014584C"/>
    <w:rsid w:val="001466DD"/>
    <w:rsid w:val="0014771C"/>
    <w:rsid w:val="00155213"/>
    <w:rsid w:val="00161D71"/>
    <w:rsid w:val="00163859"/>
    <w:rsid w:val="001673D5"/>
    <w:rsid w:val="001711EA"/>
    <w:rsid w:val="00171742"/>
    <w:rsid w:val="00185AD7"/>
    <w:rsid w:val="00193D36"/>
    <w:rsid w:val="00194A91"/>
    <w:rsid w:val="0019772E"/>
    <w:rsid w:val="001A29E4"/>
    <w:rsid w:val="001A3BC2"/>
    <w:rsid w:val="001A7DE9"/>
    <w:rsid w:val="001B0BF8"/>
    <w:rsid w:val="001B1A00"/>
    <w:rsid w:val="001B385E"/>
    <w:rsid w:val="001B41B1"/>
    <w:rsid w:val="001B5F6A"/>
    <w:rsid w:val="001B6032"/>
    <w:rsid w:val="001C0B26"/>
    <w:rsid w:val="001C3EDF"/>
    <w:rsid w:val="001D1636"/>
    <w:rsid w:val="001D4747"/>
    <w:rsid w:val="001D545A"/>
    <w:rsid w:val="001E5E83"/>
    <w:rsid w:val="001E65E8"/>
    <w:rsid w:val="001E7057"/>
    <w:rsid w:val="001F225D"/>
    <w:rsid w:val="001F5835"/>
    <w:rsid w:val="001F70E4"/>
    <w:rsid w:val="00201A67"/>
    <w:rsid w:val="00207A27"/>
    <w:rsid w:val="0021124F"/>
    <w:rsid w:val="00216555"/>
    <w:rsid w:val="00222228"/>
    <w:rsid w:val="00223C44"/>
    <w:rsid w:val="00225DA3"/>
    <w:rsid w:val="00227C45"/>
    <w:rsid w:val="00230DDB"/>
    <w:rsid w:val="002328B4"/>
    <w:rsid w:val="00240473"/>
    <w:rsid w:val="00244C04"/>
    <w:rsid w:val="00247939"/>
    <w:rsid w:val="00252F99"/>
    <w:rsid w:val="00254C72"/>
    <w:rsid w:val="00255152"/>
    <w:rsid w:val="002609A5"/>
    <w:rsid w:val="00266371"/>
    <w:rsid w:val="002666F7"/>
    <w:rsid w:val="00270EC9"/>
    <w:rsid w:val="002767DA"/>
    <w:rsid w:val="00276FBC"/>
    <w:rsid w:val="002827A7"/>
    <w:rsid w:val="002917FF"/>
    <w:rsid w:val="00296A4A"/>
    <w:rsid w:val="002970FB"/>
    <w:rsid w:val="002A10B3"/>
    <w:rsid w:val="002A25D1"/>
    <w:rsid w:val="002B55ED"/>
    <w:rsid w:val="002C1592"/>
    <w:rsid w:val="002C1636"/>
    <w:rsid w:val="002C63BF"/>
    <w:rsid w:val="002C71BA"/>
    <w:rsid w:val="002D2FDB"/>
    <w:rsid w:val="002E485D"/>
    <w:rsid w:val="002E746B"/>
    <w:rsid w:val="002E76FE"/>
    <w:rsid w:val="002F1568"/>
    <w:rsid w:val="002F1A46"/>
    <w:rsid w:val="002F598A"/>
    <w:rsid w:val="002F6302"/>
    <w:rsid w:val="002F7A3F"/>
    <w:rsid w:val="00304441"/>
    <w:rsid w:val="003104E0"/>
    <w:rsid w:val="00311F5C"/>
    <w:rsid w:val="003143F8"/>
    <w:rsid w:val="00317703"/>
    <w:rsid w:val="0033320E"/>
    <w:rsid w:val="003461A1"/>
    <w:rsid w:val="00347806"/>
    <w:rsid w:val="00353D8C"/>
    <w:rsid w:val="00355FB9"/>
    <w:rsid w:val="00362B1E"/>
    <w:rsid w:val="00362EF6"/>
    <w:rsid w:val="003661E6"/>
    <w:rsid w:val="00370274"/>
    <w:rsid w:val="0037613C"/>
    <w:rsid w:val="003844DD"/>
    <w:rsid w:val="00384BD7"/>
    <w:rsid w:val="003856ED"/>
    <w:rsid w:val="0038625A"/>
    <w:rsid w:val="0038792C"/>
    <w:rsid w:val="003927EC"/>
    <w:rsid w:val="00393342"/>
    <w:rsid w:val="003A2E0D"/>
    <w:rsid w:val="003B261D"/>
    <w:rsid w:val="003C009B"/>
    <w:rsid w:val="003C12C0"/>
    <w:rsid w:val="003C2893"/>
    <w:rsid w:val="003C3D33"/>
    <w:rsid w:val="003C56A5"/>
    <w:rsid w:val="003C6F6F"/>
    <w:rsid w:val="003D1883"/>
    <w:rsid w:val="003D1CD7"/>
    <w:rsid w:val="003D3C93"/>
    <w:rsid w:val="003D5183"/>
    <w:rsid w:val="003D7957"/>
    <w:rsid w:val="003E2C4A"/>
    <w:rsid w:val="003E32DD"/>
    <w:rsid w:val="003E4B5B"/>
    <w:rsid w:val="003E4D07"/>
    <w:rsid w:val="003E63C6"/>
    <w:rsid w:val="003F12EC"/>
    <w:rsid w:val="003F2DC4"/>
    <w:rsid w:val="003F3746"/>
    <w:rsid w:val="00401E87"/>
    <w:rsid w:val="00404559"/>
    <w:rsid w:val="00404911"/>
    <w:rsid w:val="00406C79"/>
    <w:rsid w:val="00414F4D"/>
    <w:rsid w:val="004308A9"/>
    <w:rsid w:val="00432028"/>
    <w:rsid w:val="00434B9B"/>
    <w:rsid w:val="00440781"/>
    <w:rsid w:val="004449D7"/>
    <w:rsid w:val="0044531A"/>
    <w:rsid w:val="004541BB"/>
    <w:rsid w:val="00454F02"/>
    <w:rsid w:val="0045557C"/>
    <w:rsid w:val="00456612"/>
    <w:rsid w:val="00456EBD"/>
    <w:rsid w:val="0046037A"/>
    <w:rsid w:val="004623C7"/>
    <w:rsid w:val="00466450"/>
    <w:rsid w:val="00467547"/>
    <w:rsid w:val="00471567"/>
    <w:rsid w:val="004777BB"/>
    <w:rsid w:val="00482263"/>
    <w:rsid w:val="00482534"/>
    <w:rsid w:val="00483AC9"/>
    <w:rsid w:val="0048683A"/>
    <w:rsid w:val="00490683"/>
    <w:rsid w:val="004952F8"/>
    <w:rsid w:val="004A5B3C"/>
    <w:rsid w:val="004A78B2"/>
    <w:rsid w:val="004B1E0F"/>
    <w:rsid w:val="004B5FD3"/>
    <w:rsid w:val="004B648D"/>
    <w:rsid w:val="004B6E0B"/>
    <w:rsid w:val="004C6A50"/>
    <w:rsid w:val="004C707A"/>
    <w:rsid w:val="004D103A"/>
    <w:rsid w:val="004D4BD7"/>
    <w:rsid w:val="004F49CA"/>
    <w:rsid w:val="004F5860"/>
    <w:rsid w:val="004F7EE6"/>
    <w:rsid w:val="004F7FF8"/>
    <w:rsid w:val="00502900"/>
    <w:rsid w:val="00502EED"/>
    <w:rsid w:val="005036FC"/>
    <w:rsid w:val="00513A13"/>
    <w:rsid w:val="00514713"/>
    <w:rsid w:val="00515715"/>
    <w:rsid w:val="005201C0"/>
    <w:rsid w:val="00527602"/>
    <w:rsid w:val="0053087C"/>
    <w:rsid w:val="005332CB"/>
    <w:rsid w:val="0054038C"/>
    <w:rsid w:val="00540486"/>
    <w:rsid w:val="0054300E"/>
    <w:rsid w:val="00544B76"/>
    <w:rsid w:val="005525DB"/>
    <w:rsid w:val="005613EF"/>
    <w:rsid w:val="00561AD4"/>
    <w:rsid w:val="00565F40"/>
    <w:rsid w:val="005700A9"/>
    <w:rsid w:val="00572E4B"/>
    <w:rsid w:val="00576122"/>
    <w:rsid w:val="005800B1"/>
    <w:rsid w:val="0058256F"/>
    <w:rsid w:val="00585F27"/>
    <w:rsid w:val="00593843"/>
    <w:rsid w:val="005949E9"/>
    <w:rsid w:val="0059582B"/>
    <w:rsid w:val="00596974"/>
    <w:rsid w:val="005B18F6"/>
    <w:rsid w:val="005B1B99"/>
    <w:rsid w:val="005B660A"/>
    <w:rsid w:val="005C16E5"/>
    <w:rsid w:val="005C70F4"/>
    <w:rsid w:val="005C7D87"/>
    <w:rsid w:val="005D52FC"/>
    <w:rsid w:val="005E41C6"/>
    <w:rsid w:val="005E7CDC"/>
    <w:rsid w:val="005F27EF"/>
    <w:rsid w:val="005F2871"/>
    <w:rsid w:val="005F4831"/>
    <w:rsid w:val="005F5C45"/>
    <w:rsid w:val="005F692A"/>
    <w:rsid w:val="00600C6B"/>
    <w:rsid w:val="006020CD"/>
    <w:rsid w:val="00602F03"/>
    <w:rsid w:val="0060529D"/>
    <w:rsid w:val="006052C4"/>
    <w:rsid w:val="00605BB4"/>
    <w:rsid w:val="00613401"/>
    <w:rsid w:val="006162A1"/>
    <w:rsid w:val="00631B21"/>
    <w:rsid w:val="00632027"/>
    <w:rsid w:val="006324D3"/>
    <w:rsid w:val="006326B8"/>
    <w:rsid w:val="00634E1C"/>
    <w:rsid w:val="00635642"/>
    <w:rsid w:val="00640777"/>
    <w:rsid w:val="006412FB"/>
    <w:rsid w:val="00644189"/>
    <w:rsid w:val="00651589"/>
    <w:rsid w:val="006554BA"/>
    <w:rsid w:val="006565CD"/>
    <w:rsid w:val="00657868"/>
    <w:rsid w:val="0067157B"/>
    <w:rsid w:val="0067660F"/>
    <w:rsid w:val="00681976"/>
    <w:rsid w:val="006842E0"/>
    <w:rsid w:val="006955F4"/>
    <w:rsid w:val="00697273"/>
    <w:rsid w:val="006A0337"/>
    <w:rsid w:val="006A2300"/>
    <w:rsid w:val="006B02D2"/>
    <w:rsid w:val="006B0532"/>
    <w:rsid w:val="006B245D"/>
    <w:rsid w:val="006B3F1C"/>
    <w:rsid w:val="006B5B49"/>
    <w:rsid w:val="006B7EB4"/>
    <w:rsid w:val="006C11DD"/>
    <w:rsid w:val="006C5A49"/>
    <w:rsid w:val="006C6671"/>
    <w:rsid w:val="006D10EA"/>
    <w:rsid w:val="006D52FB"/>
    <w:rsid w:val="006E15B5"/>
    <w:rsid w:val="006F00EA"/>
    <w:rsid w:val="00703727"/>
    <w:rsid w:val="00710B2A"/>
    <w:rsid w:val="007131BC"/>
    <w:rsid w:val="00713F03"/>
    <w:rsid w:val="007142AE"/>
    <w:rsid w:val="007201F6"/>
    <w:rsid w:val="00721CF4"/>
    <w:rsid w:val="007343BE"/>
    <w:rsid w:val="00735DAA"/>
    <w:rsid w:val="00745026"/>
    <w:rsid w:val="007542BB"/>
    <w:rsid w:val="007571F4"/>
    <w:rsid w:val="00757E83"/>
    <w:rsid w:val="0076231D"/>
    <w:rsid w:val="007815DF"/>
    <w:rsid w:val="007822B5"/>
    <w:rsid w:val="007945B1"/>
    <w:rsid w:val="00794727"/>
    <w:rsid w:val="007A14E1"/>
    <w:rsid w:val="007A1BD2"/>
    <w:rsid w:val="007A3502"/>
    <w:rsid w:val="007B2271"/>
    <w:rsid w:val="007B7832"/>
    <w:rsid w:val="007C1C0E"/>
    <w:rsid w:val="007C5E54"/>
    <w:rsid w:val="007C73D3"/>
    <w:rsid w:val="007D21BF"/>
    <w:rsid w:val="007E3C26"/>
    <w:rsid w:val="007F1971"/>
    <w:rsid w:val="007F342C"/>
    <w:rsid w:val="007F4981"/>
    <w:rsid w:val="00800D87"/>
    <w:rsid w:val="00800FE7"/>
    <w:rsid w:val="00801678"/>
    <w:rsid w:val="0080561E"/>
    <w:rsid w:val="008173A0"/>
    <w:rsid w:val="00817F62"/>
    <w:rsid w:val="00822AE7"/>
    <w:rsid w:val="00825E95"/>
    <w:rsid w:val="008325E9"/>
    <w:rsid w:val="00834599"/>
    <w:rsid w:val="008412EC"/>
    <w:rsid w:val="008414D8"/>
    <w:rsid w:val="00843D0B"/>
    <w:rsid w:val="00854895"/>
    <w:rsid w:val="00860D16"/>
    <w:rsid w:val="00862E18"/>
    <w:rsid w:val="008631AF"/>
    <w:rsid w:val="008674E0"/>
    <w:rsid w:val="0086763E"/>
    <w:rsid w:val="00872162"/>
    <w:rsid w:val="00876168"/>
    <w:rsid w:val="0089477F"/>
    <w:rsid w:val="00894D4D"/>
    <w:rsid w:val="008A082A"/>
    <w:rsid w:val="008A3D9E"/>
    <w:rsid w:val="008A6D46"/>
    <w:rsid w:val="008C0B60"/>
    <w:rsid w:val="008C2CB8"/>
    <w:rsid w:val="008D1891"/>
    <w:rsid w:val="008D5285"/>
    <w:rsid w:val="008D70F0"/>
    <w:rsid w:val="008E175F"/>
    <w:rsid w:val="008E1F5B"/>
    <w:rsid w:val="008E37AB"/>
    <w:rsid w:val="008F58BD"/>
    <w:rsid w:val="00905064"/>
    <w:rsid w:val="009067D1"/>
    <w:rsid w:val="00913182"/>
    <w:rsid w:val="009132CE"/>
    <w:rsid w:val="00922923"/>
    <w:rsid w:val="009367AD"/>
    <w:rsid w:val="00945C5E"/>
    <w:rsid w:val="00946668"/>
    <w:rsid w:val="009524CE"/>
    <w:rsid w:val="00953670"/>
    <w:rsid w:val="00956051"/>
    <w:rsid w:val="00961EA6"/>
    <w:rsid w:val="00966ACD"/>
    <w:rsid w:val="009716FF"/>
    <w:rsid w:val="009749E9"/>
    <w:rsid w:val="009808F9"/>
    <w:rsid w:val="00983163"/>
    <w:rsid w:val="00986138"/>
    <w:rsid w:val="0099453A"/>
    <w:rsid w:val="00995314"/>
    <w:rsid w:val="0099570A"/>
    <w:rsid w:val="0099716F"/>
    <w:rsid w:val="009A3A07"/>
    <w:rsid w:val="009A71E1"/>
    <w:rsid w:val="009B0D53"/>
    <w:rsid w:val="009B6557"/>
    <w:rsid w:val="009C716E"/>
    <w:rsid w:val="009D09D3"/>
    <w:rsid w:val="009D3AEE"/>
    <w:rsid w:val="009D3B49"/>
    <w:rsid w:val="009D50A2"/>
    <w:rsid w:val="009D556D"/>
    <w:rsid w:val="009D6400"/>
    <w:rsid w:val="009E0178"/>
    <w:rsid w:val="009E0735"/>
    <w:rsid w:val="009E1722"/>
    <w:rsid w:val="009E1A30"/>
    <w:rsid w:val="009E400D"/>
    <w:rsid w:val="009F1983"/>
    <w:rsid w:val="009F3710"/>
    <w:rsid w:val="00A0600D"/>
    <w:rsid w:val="00A0670A"/>
    <w:rsid w:val="00A1127E"/>
    <w:rsid w:val="00A12E64"/>
    <w:rsid w:val="00A13B9D"/>
    <w:rsid w:val="00A13CE5"/>
    <w:rsid w:val="00A2093A"/>
    <w:rsid w:val="00A311BF"/>
    <w:rsid w:val="00A34193"/>
    <w:rsid w:val="00A47C6F"/>
    <w:rsid w:val="00A564E0"/>
    <w:rsid w:val="00A620E7"/>
    <w:rsid w:val="00A66D6B"/>
    <w:rsid w:val="00A703F3"/>
    <w:rsid w:val="00A734E1"/>
    <w:rsid w:val="00A73FBD"/>
    <w:rsid w:val="00A804CF"/>
    <w:rsid w:val="00A84CFE"/>
    <w:rsid w:val="00A879E9"/>
    <w:rsid w:val="00A9146B"/>
    <w:rsid w:val="00A928AF"/>
    <w:rsid w:val="00A935E8"/>
    <w:rsid w:val="00A94023"/>
    <w:rsid w:val="00A949D4"/>
    <w:rsid w:val="00A9719D"/>
    <w:rsid w:val="00AA0337"/>
    <w:rsid w:val="00AC5AF6"/>
    <w:rsid w:val="00AE2515"/>
    <w:rsid w:val="00AE3D99"/>
    <w:rsid w:val="00AE5B11"/>
    <w:rsid w:val="00AF135C"/>
    <w:rsid w:val="00AF13C8"/>
    <w:rsid w:val="00AF4D88"/>
    <w:rsid w:val="00AF73F0"/>
    <w:rsid w:val="00B04C7D"/>
    <w:rsid w:val="00B06C45"/>
    <w:rsid w:val="00B27CFC"/>
    <w:rsid w:val="00B30D71"/>
    <w:rsid w:val="00B3522F"/>
    <w:rsid w:val="00B37559"/>
    <w:rsid w:val="00B41E10"/>
    <w:rsid w:val="00B42F75"/>
    <w:rsid w:val="00B46704"/>
    <w:rsid w:val="00B511A3"/>
    <w:rsid w:val="00B525CF"/>
    <w:rsid w:val="00B5409D"/>
    <w:rsid w:val="00B56E8C"/>
    <w:rsid w:val="00B63FB5"/>
    <w:rsid w:val="00B66068"/>
    <w:rsid w:val="00B66ADA"/>
    <w:rsid w:val="00B71CFC"/>
    <w:rsid w:val="00B824E0"/>
    <w:rsid w:val="00B836D3"/>
    <w:rsid w:val="00B84039"/>
    <w:rsid w:val="00B84CDB"/>
    <w:rsid w:val="00B85930"/>
    <w:rsid w:val="00B8656A"/>
    <w:rsid w:val="00B86EBF"/>
    <w:rsid w:val="00B9038A"/>
    <w:rsid w:val="00B90F2B"/>
    <w:rsid w:val="00B93DAF"/>
    <w:rsid w:val="00B94710"/>
    <w:rsid w:val="00BA018C"/>
    <w:rsid w:val="00BA464C"/>
    <w:rsid w:val="00BB1A54"/>
    <w:rsid w:val="00BB2A25"/>
    <w:rsid w:val="00BD03A2"/>
    <w:rsid w:val="00BD17A7"/>
    <w:rsid w:val="00BD48BA"/>
    <w:rsid w:val="00BE2693"/>
    <w:rsid w:val="00BF051D"/>
    <w:rsid w:val="00C07FCA"/>
    <w:rsid w:val="00C227C0"/>
    <w:rsid w:val="00C22A85"/>
    <w:rsid w:val="00C25517"/>
    <w:rsid w:val="00C30842"/>
    <w:rsid w:val="00C31B58"/>
    <w:rsid w:val="00C33BC0"/>
    <w:rsid w:val="00C506B8"/>
    <w:rsid w:val="00C545B6"/>
    <w:rsid w:val="00C56337"/>
    <w:rsid w:val="00C571AC"/>
    <w:rsid w:val="00C57AEB"/>
    <w:rsid w:val="00C6433A"/>
    <w:rsid w:val="00C664B5"/>
    <w:rsid w:val="00C743B5"/>
    <w:rsid w:val="00C77BF9"/>
    <w:rsid w:val="00C81119"/>
    <w:rsid w:val="00C90E2D"/>
    <w:rsid w:val="00C91417"/>
    <w:rsid w:val="00C97844"/>
    <w:rsid w:val="00C97DE1"/>
    <w:rsid w:val="00CA1F9B"/>
    <w:rsid w:val="00CA2BEF"/>
    <w:rsid w:val="00CA58A6"/>
    <w:rsid w:val="00CB6EA4"/>
    <w:rsid w:val="00CC075C"/>
    <w:rsid w:val="00CC12D8"/>
    <w:rsid w:val="00CC7F87"/>
    <w:rsid w:val="00CF0A25"/>
    <w:rsid w:val="00CF2B8A"/>
    <w:rsid w:val="00CF6852"/>
    <w:rsid w:val="00CF7796"/>
    <w:rsid w:val="00D017B2"/>
    <w:rsid w:val="00D11C1E"/>
    <w:rsid w:val="00D1687D"/>
    <w:rsid w:val="00D24A57"/>
    <w:rsid w:val="00D31382"/>
    <w:rsid w:val="00D367A2"/>
    <w:rsid w:val="00D37A48"/>
    <w:rsid w:val="00D410D6"/>
    <w:rsid w:val="00D50F74"/>
    <w:rsid w:val="00D522BF"/>
    <w:rsid w:val="00D575EE"/>
    <w:rsid w:val="00D65243"/>
    <w:rsid w:val="00D662CF"/>
    <w:rsid w:val="00D6786F"/>
    <w:rsid w:val="00D7420A"/>
    <w:rsid w:val="00D753A2"/>
    <w:rsid w:val="00D763A8"/>
    <w:rsid w:val="00D806D5"/>
    <w:rsid w:val="00D8342C"/>
    <w:rsid w:val="00D83710"/>
    <w:rsid w:val="00DA3B2D"/>
    <w:rsid w:val="00DA7067"/>
    <w:rsid w:val="00DB650F"/>
    <w:rsid w:val="00DB7CFD"/>
    <w:rsid w:val="00DD37D4"/>
    <w:rsid w:val="00DD546C"/>
    <w:rsid w:val="00DE322D"/>
    <w:rsid w:val="00DF18A6"/>
    <w:rsid w:val="00DF5A74"/>
    <w:rsid w:val="00E03B99"/>
    <w:rsid w:val="00E0482A"/>
    <w:rsid w:val="00E05B2E"/>
    <w:rsid w:val="00E05D3C"/>
    <w:rsid w:val="00E07794"/>
    <w:rsid w:val="00E13187"/>
    <w:rsid w:val="00E152C9"/>
    <w:rsid w:val="00E21FFA"/>
    <w:rsid w:val="00E23FEE"/>
    <w:rsid w:val="00E24F7F"/>
    <w:rsid w:val="00E30BF3"/>
    <w:rsid w:val="00E31A4C"/>
    <w:rsid w:val="00E36043"/>
    <w:rsid w:val="00E40037"/>
    <w:rsid w:val="00E41080"/>
    <w:rsid w:val="00E41D90"/>
    <w:rsid w:val="00E467AC"/>
    <w:rsid w:val="00E507BD"/>
    <w:rsid w:val="00E52C2B"/>
    <w:rsid w:val="00E54C2F"/>
    <w:rsid w:val="00E637A7"/>
    <w:rsid w:val="00E64AE5"/>
    <w:rsid w:val="00E65EC6"/>
    <w:rsid w:val="00E72B9D"/>
    <w:rsid w:val="00E72EDD"/>
    <w:rsid w:val="00E73FFA"/>
    <w:rsid w:val="00E74362"/>
    <w:rsid w:val="00E77F01"/>
    <w:rsid w:val="00E810ED"/>
    <w:rsid w:val="00E84246"/>
    <w:rsid w:val="00E84D19"/>
    <w:rsid w:val="00E87B02"/>
    <w:rsid w:val="00E918D2"/>
    <w:rsid w:val="00E96EA6"/>
    <w:rsid w:val="00EA30C0"/>
    <w:rsid w:val="00EA4E5F"/>
    <w:rsid w:val="00EA5206"/>
    <w:rsid w:val="00EA6C09"/>
    <w:rsid w:val="00EC3E9B"/>
    <w:rsid w:val="00ED02DE"/>
    <w:rsid w:val="00ED3EDB"/>
    <w:rsid w:val="00ED410C"/>
    <w:rsid w:val="00EE26E3"/>
    <w:rsid w:val="00EE5220"/>
    <w:rsid w:val="00EE5B2A"/>
    <w:rsid w:val="00EF10FE"/>
    <w:rsid w:val="00EF508A"/>
    <w:rsid w:val="00F01F4B"/>
    <w:rsid w:val="00F04B25"/>
    <w:rsid w:val="00F0549F"/>
    <w:rsid w:val="00F12374"/>
    <w:rsid w:val="00F170CF"/>
    <w:rsid w:val="00F27A7B"/>
    <w:rsid w:val="00F3213D"/>
    <w:rsid w:val="00F32488"/>
    <w:rsid w:val="00F35709"/>
    <w:rsid w:val="00F366F4"/>
    <w:rsid w:val="00F43E34"/>
    <w:rsid w:val="00F4666C"/>
    <w:rsid w:val="00F46AB6"/>
    <w:rsid w:val="00F63C79"/>
    <w:rsid w:val="00F665C0"/>
    <w:rsid w:val="00F66AFB"/>
    <w:rsid w:val="00F724DE"/>
    <w:rsid w:val="00F72C72"/>
    <w:rsid w:val="00F769EB"/>
    <w:rsid w:val="00F83DD1"/>
    <w:rsid w:val="00F93B40"/>
    <w:rsid w:val="00FA0AA0"/>
    <w:rsid w:val="00FB123A"/>
    <w:rsid w:val="00FB40A2"/>
    <w:rsid w:val="00FB7B0B"/>
    <w:rsid w:val="00FC0135"/>
    <w:rsid w:val="00FC1095"/>
    <w:rsid w:val="00FC1582"/>
    <w:rsid w:val="00FC186F"/>
    <w:rsid w:val="00FD6E17"/>
    <w:rsid w:val="00FE0B02"/>
    <w:rsid w:val="00FE0E22"/>
    <w:rsid w:val="00FE5E14"/>
    <w:rsid w:val="00FF0B5A"/>
    <w:rsid w:val="00FF27DE"/>
    <w:rsid w:val="00FF3D70"/>
    <w:rsid w:val="00FF58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2EE0AA9"/>
  <w15:docId w15:val="{6B7AD799-10F2-452D-AC22-48BEA493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220"/>
    <w:pPr>
      <w:spacing w:after="0" w:line="240" w:lineRule="auto"/>
    </w:pPr>
    <w:rPr>
      <w:rFonts w:ascii="Times New Roman" w:eastAsia="Times New Roman" w:hAnsi="Times New Roman" w:cs="Times New Roman"/>
      <w:sz w:val="24"/>
      <w:szCs w:val="24"/>
      <w:lang w:eastAsia="ru-RU"/>
    </w:rPr>
  </w:style>
  <w:style w:type="paragraph" w:styleId="1">
    <w:name w:val="heading 1"/>
    <w:aliases w:val="Head 1,????????? 1,Заголовок биораз,H1,h1,Глава 1"/>
    <w:basedOn w:val="a"/>
    <w:next w:val="a"/>
    <w:link w:val="10"/>
    <w:uiPriority w:val="9"/>
    <w:qFormat/>
    <w:rsid w:val="007F4981"/>
    <w:pPr>
      <w:keepNext/>
      <w:keepLines/>
      <w:tabs>
        <w:tab w:val="left" w:pos="708"/>
      </w:tab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8631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Заголовок биораз Знак,H1 Знак,h1 Знак,Глава 1 Знак"/>
    <w:basedOn w:val="a0"/>
    <w:link w:val="1"/>
    <w:uiPriority w:val="9"/>
    <w:rsid w:val="007F4981"/>
    <w:rPr>
      <w:rFonts w:ascii="Cambria" w:eastAsia="Times New Roman" w:hAnsi="Cambria" w:cs="Times New Roman"/>
      <w:b/>
      <w:bCs/>
      <w:color w:val="365F91"/>
      <w:sz w:val="28"/>
      <w:szCs w:val="28"/>
      <w:lang w:eastAsia="ru-RU"/>
    </w:rPr>
  </w:style>
  <w:style w:type="paragraph" w:customStyle="1" w:styleId="ConsPlusNormal">
    <w:name w:val="ConsPlusNormal"/>
    <w:link w:val="ConsPlusNormal0"/>
    <w:qFormat/>
    <w:rsid w:val="007F49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7F4981"/>
    <w:rPr>
      <w:rFonts w:ascii="Arial" w:eastAsia="Times New Roman" w:hAnsi="Arial" w:cs="Arial"/>
      <w:sz w:val="20"/>
      <w:szCs w:val="20"/>
      <w:lang w:eastAsia="ru-RU"/>
    </w:rPr>
  </w:style>
  <w:style w:type="paragraph" w:customStyle="1" w:styleId="Default">
    <w:name w:val="Default"/>
    <w:qFormat/>
    <w:rsid w:val="007F49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7F4981"/>
    <w:pPr>
      <w:autoSpaceDE w:val="0"/>
      <w:autoSpaceDN w:val="0"/>
      <w:adjustRightInd w:val="0"/>
      <w:spacing w:after="0" w:line="240" w:lineRule="auto"/>
    </w:pPr>
    <w:rPr>
      <w:rFonts w:ascii="Courier New" w:eastAsia="Calibri" w:hAnsi="Courier New" w:cs="Courier New"/>
      <w:sz w:val="20"/>
      <w:szCs w:val="20"/>
    </w:rPr>
  </w:style>
  <w:style w:type="paragraph" w:styleId="a3">
    <w:name w:val="Block Text"/>
    <w:basedOn w:val="a"/>
    <w:rsid w:val="007F4981"/>
    <w:pPr>
      <w:ind w:left="1440" w:right="1440"/>
      <w:jc w:val="both"/>
    </w:pPr>
    <w:rPr>
      <w:sz w:val="20"/>
      <w:szCs w:val="20"/>
      <w:lang w:eastAsia="en-US"/>
    </w:rPr>
  </w:style>
  <w:style w:type="paragraph" w:customStyle="1" w:styleId="ConsNonformat">
    <w:name w:val="ConsNonformat"/>
    <w:rsid w:val="007F498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3">
    <w:name w:val="Основной текст3"/>
    <w:basedOn w:val="a"/>
    <w:rsid w:val="007F4981"/>
    <w:pPr>
      <w:widowControl w:val="0"/>
      <w:shd w:val="clear" w:color="auto" w:fill="FFFFFF"/>
      <w:spacing w:after="300" w:line="0" w:lineRule="atLeast"/>
      <w:jc w:val="center"/>
    </w:pPr>
    <w:rPr>
      <w:color w:val="000000"/>
      <w:spacing w:val="3"/>
      <w:sz w:val="21"/>
      <w:szCs w:val="21"/>
      <w:lang w:bidi="ru-RU"/>
    </w:rPr>
  </w:style>
  <w:style w:type="character" w:customStyle="1" w:styleId="highlight">
    <w:name w:val="highlight"/>
    <w:rsid w:val="007F4981"/>
  </w:style>
  <w:style w:type="paragraph" w:customStyle="1" w:styleId="msonormalbullet2gif">
    <w:name w:val="msonormalbullet2.gif"/>
    <w:basedOn w:val="a"/>
    <w:rsid w:val="007F4981"/>
    <w:pPr>
      <w:spacing w:before="100" w:beforeAutospacing="1" w:after="100" w:afterAutospacing="1"/>
    </w:pPr>
  </w:style>
  <w:style w:type="paragraph" w:customStyle="1" w:styleId="western">
    <w:name w:val="western"/>
    <w:rsid w:val="007F4981"/>
    <w:pPr>
      <w:suppressAutoHyphens/>
      <w:spacing w:after="0" w:line="240" w:lineRule="auto"/>
    </w:pPr>
    <w:rPr>
      <w:rFonts w:ascii="Times New Roman" w:eastAsia="Calibri" w:hAnsi="Times New Roman" w:cs="Times New Roman"/>
      <w:sz w:val="24"/>
      <w:szCs w:val="24"/>
      <w:lang w:val="en-US" w:eastAsia="zh-CN"/>
    </w:rPr>
  </w:style>
  <w:style w:type="paragraph" w:styleId="a4">
    <w:name w:val="Normal (Web)"/>
    <w:basedOn w:val="a"/>
    <w:rsid w:val="007F4981"/>
    <w:pPr>
      <w:suppressAutoHyphens/>
      <w:spacing w:before="280" w:after="280"/>
      <w:ind w:firstLine="567"/>
      <w:jc w:val="both"/>
    </w:pPr>
    <w:rPr>
      <w:rFonts w:ascii="Tahoma" w:hAnsi="Tahoma" w:cs="Tahoma"/>
      <w:b/>
      <w:color w:val="000000"/>
      <w:sz w:val="18"/>
      <w:szCs w:val="18"/>
    </w:rPr>
  </w:style>
  <w:style w:type="paragraph" w:customStyle="1" w:styleId="21">
    <w:name w:val="Средняя сетка 21"/>
    <w:link w:val="22"/>
    <w:uiPriority w:val="1"/>
    <w:qFormat/>
    <w:rsid w:val="00E72EDD"/>
    <w:pPr>
      <w:suppressAutoHyphens/>
      <w:spacing w:after="0" w:line="240" w:lineRule="auto"/>
    </w:pPr>
    <w:rPr>
      <w:rFonts w:ascii="Calibri" w:eastAsia="Calibri" w:hAnsi="Calibri" w:cs="Times New Roman"/>
    </w:rPr>
  </w:style>
  <w:style w:type="paragraph" w:styleId="a5">
    <w:name w:val="No Spacing"/>
    <w:link w:val="a6"/>
    <w:qFormat/>
    <w:rsid w:val="00CC075C"/>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506B8"/>
    <w:rPr>
      <w:rFonts w:ascii="Tahoma" w:hAnsi="Tahoma" w:cs="Tahoma"/>
      <w:sz w:val="16"/>
      <w:szCs w:val="16"/>
    </w:rPr>
  </w:style>
  <w:style w:type="character" w:customStyle="1" w:styleId="a8">
    <w:name w:val="Текст выноски Знак"/>
    <w:basedOn w:val="a0"/>
    <w:link w:val="a7"/>
    <w:uiPriority w:val="99"/>
    <w:semiHidden/>
    <w:rsid w:val="00C506B8"/>
    <w:rPr>
      <w:rFonts w:ascii="Tahoma" w:eastAsia="Times New Roman" w:hAnsi="Tahoma" w:cs="Tahoma"/>
      <w:sz w:val="16"/>
      <w:szCs w:val="16"/>
      <w:lang w:eastAsia="ru-RU"/>
    </w:rPr>
  </w:style>
  <w:style w:type="paragraph" w:customStyle="1" w:styleId="formattext">
    <w:name w:val="formattext"/>
    <w:basedOn w:val="a"/>
    <w:rsid w:val="000F4CD1"/>
    <w:pPr>
      <w:spacing w:before="100" w:beforeAutospacing="1" w:after="100" w:afterAutospacing="1"/>
    </w:pPr>
  </w:style>
  <w:style w:type="character" w:customStyle="1" w:styleId="FontStyle12">
    <w:name w:val="Font Style12"/>
    <w:rsid w:val="000F4CD1"/>
    <w:rPr>
      <w:rFonts w:ascii="Times New Roman" w:hAnsi="Times New Roman" w:cs="Times New Roman" w:hint="default"/>
      <w:sz w:val="26"/>
      <w:szCs w:val="26"/>
    </w:rPr>
  </w:style>
  <w:style w:type="paragraph" w:styleId="a9">
    <w:name w:val="List Paragraph"/>
    <w:aliases w:val="Bullet List,FooterText,numbered,Нумерованый список,SL_Абзац списка"/>
    <w:basedOn w:val="a"/>
    <w:link w:val="aa"/>
    <w:uiPriority w:val="34"/>
    <w:qFormat/>
    <w:rsid w:val="000F4CD1"/>
    <w:pPr>
      <w:spacing w:after="200" w:line="276" w:lineRule="auto"/>
      <w:ind w:left="720"/>
      <w:contextualSpacing/>
    </w:pPr>
    <w:rPr>
      <w:rFonts w:asciiTheme="minorHAnsi" w:eastAsiaTheme="minorEastAsia" w:hAnsiTheme="minorHAnsi" w:cstheme="minorBidi"/>
      <w:sz w:val="22"/>
      <w:szCs w:val="22"/>
    </w:rPr>
  </w:style>
  <w:style w:type="paragraph" w:customStyle="1" w:styleId="Style5">
    <w:name w:val="Style5"/>
    <w:basedOn w:val="a"/>
    <w:rsid w:val="000F4CD1"/>
    <w:pPr>
      <w:widowControl w:val="0"/>
      <w:autoSpaceDE w:val="0"/>
      <w:autoSpaceDN w:val="0"/>
      <w:adjustRightInd w:val="0"/>
      <w:spacing w:line="326" w:lineRule="exact"/>
      <w:ind w:firstLine="422"/>
    </w:pPr>
  </w:style>
  <w:style w:type="character" w:styleId="ab">
    <w:name w:val="annotation reference"/>
    <w:basedOn w:val="a0"/>
    <w:uiPriority w:val="99"/>
    <w:semiHidden/>
    <w:unhideWhenUsed/>
    <w:rsid w:val="006324D3"/>
    <w:rPr>
      <w:sz w:val="16"/>
      <w:szCs w:val="16"/>
    </w:rPr>
  </w:style>
  <w:style w:type="paragraph" w:styleId="ac">
    <w:name w:val="annotation text"/>
    <w:basedOn w:val="a"/>
    <w:link w:val="ad"/>
    <w:uiPriority w:val="99"/>
    <w:semiHidden/>
    <w:unhideWhenUsed/>
    <w:rsid w:val="006324D3"/>
    <w:rPr>
      <w:sz w:val="20"/>
      <w:szCs w:val="20"/>
    </w:rPr>
  </w:style>
  <w:style w:type="character" w:customStyle="1" w:styleId="ad">
    <w:name w:val="Текст примечания Знак"/>
    <w:basedOn w:val="a0"/>
    <w:link w:val="ac"/>
    <w:uiPriority w:val="99"/>
    <w:semiHidden/>
    <w:rsid w:val="006324D3"/>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6324D3"/>
    <w:rPr>
      <w:b/>
      <w:bCs/>
    </w:rPr>
  </w:style>
  <w:style w:type="character" w:customStyle="1" w:styleId="af">
    <w:name w:val="Тема примечания Знак"/>
    <w:basedOn w:val="ad"/>
    <w:link w:val="ae"/>
    <w:uiPriority w:val="99"/>
    <w:semiHidden/>
    <w:rsid w:val="006324D3"/>
    <w:rPr>
      <w:rFonts w:ascii="Times New Roman" w:eastAsia="Times New Roman" w:hAnsi="Times New Roman" w:cs="Times New Roman"/>
      <w:b/>
      <w:bCs/>
      <w:sz w:val="20"/>
      <w:szCs w:val="20"/>
      <w:lang w:eastAsia="ru-RU"/>
    </w:rPr>
  </w:style>
  <w:style w:type="character" w:styleId="af0">
    <w:name w:val="Hyperlink"/>
    <w:basedOn w:val="a0"/>
    <w:uiPriority w:val="99"/>
    <w:unhideWhenUsed/>
    <w:rsid w:val="00117116"/>
    <w:rPr>
      <w:color w:val="0000FF" w:themeColor="hyperlink"/>
      <w:u w:val="single"/>
    </w:rPr>
  </w:style>
  <w:style w:type="paragraph" w:customStyle="1" w:styleId="TableParagraph">
    <w:name w:val="Table Paragraph"/>
    <w:basedOn w:val="a"/>
    <w:uiPriority w:val="1"/>
    <w:qFormat/>
    <w:rsid w:val="003F3746"/>
    <w:pPr>
      <w:widowControl w:val="0"/>
      <w:autoSpaceDE w:val="0"/>
      <w:autoSpaceDN w:val="0"/>
      <w:spacing w:line="256" w:lineRule="exact"/>
      <w:ind w:left="108"/>
    </w:pPr>
    <w:rPr>
      <w:sz w:val="22"/>
      <w:szCs w:val="22"/>
      <w:lang w:eastAsia="en-US"/>
    </w:rPr>
  </w:style>
  <w:style w:type="character" w:customStyle="1" w:styleId="20">
    <w:name w:val="Заголовок 2 Знак"/>
    <w:basedOn w:val="a0"/>
    <w:link w:val="2"/>
    <w:uiPriority w:val="9"/>
    <w:semiHidden/>
    <w:rsid w:val="008631AF"/>
    <w:rPr>
      <w:rFonts w:asciiTheme="majorHAnsi" w:eastAsiaTheme="majorEastAsia" w:hAnsiTheme="majorHAnsi" w:cstheme="majorBidi"/>
      <w:b/>
      <w:bCs/>
      <w:color w:val="4F81BD" w:themeColor="accent1"/>
      <w:sz w:val="26"/>
      <w:szCs w:val="26"/>
      <w:lang w:eastAsia="ru-RU"/>
    </w:rPr>
  </w:style>
  <w:style w:type="paragraph" w:customStyle="1" w:styleId="11">
    <w:name w:val="Обычный1"/>
    <w:rsid w:val="000A6C5F"/>
    <w:pPr>
      <w:spacing w:after="0" w:line="240" w:lineRule="auto"/>
    </w:pPr>
    <w:rPr>
      <w:rFonts w:ascii="Times New Roman" w:eastAsia="Times New Roman" w:hAnsi="Times New Roman" w:cs="Times New Roman"/>
      <w:sz w:val="24"/>
      <w:szCs w:val="24"/>
    </w:rPr>
  </w:style>
  <w:style w:type="table" w:styleId="af1">
    <w:name w:val="Table Grid"/>
    <w:basedOn w:val="a1"/>
    <w:uiPriority w:val="59"/>
    <w:rsid w:val="005C7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Весь текст"/>
    <w:basedOn w:val="a"/>
    <w:qFormat/>
    <w:rsid w:val="000E4C9F"/>
    <w:pPr>
      <w:suppressAutoHyphens/>
      <w:spacing w:line="360" w:lineRule="auto"/>
      <w:ind w:firstLine="709"/>
      <w:jc w:val="both"/>
    </w:pPr>
    <w:rPr>
      <w:rFonts w:eastAsia="Calibri"/>
      <w:lang w:val="en-US" w:eastAsia="ar-SA"/>
    </w:rPr>
  </w:style>
  <w:style w:type="character" w:customStyle="1" w:styleId="lk327">
    <w:name w:val="lk3_27"/>
    <w:basedOn w:val="a0"/>
    <w:rsid w:val="00585F27"/>
  </w:style>
  <w:style w:type="character" w:customStyle="1" w:styleId="22">
    <w:name w:val="Средняя сетка 2 Знак"/>
    <w:link w:val="21"/>
    <w:uiPriority w:val="1"/>
    <w:rsid w:val="00E64AE5"/>
    <w:rPr>
      <w:rFonts w:ascii="Calibri" w:eastAsia="Calibri" w:hAnsi="Calibri" w:cs="Times New Roman"/>
    </w:rPr>
  </w:style>
  <w:style w:type="paragraph" w:styleId="af3">
    <w:name w:val="header"/>
    <w:basedOn w:val="a"/>
    <w:link w:val="af4"/>
    <w:uiPriority w:val="99"/>
    <w:unhideWhenUsed/>
    <w:rsid w:val="00ED410C"/>
    <w:pPr>
      <w:tabs>
        <w:tab w:val="center" w:pos="4677"/>
        <w:tab w:val="right" w:pos="9355"/>
      </w:tabs>
    </w:pPr>
  </w:style>
  <w:style w:type="character" w:customStyle="1" w:styleId="af4">
    <w:name w:val="Верхний колонтитул Знак"/>
    <w:basedOn w:val="a0"/>
    <w:link w:val="af3"/>
    <w:uiPriority w:val="99"/>
    <w:rsid w:val="00ED410C"/>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ED410C"/>
    <w:pPr>
      <w:tabs>
        <w:tab w:val="center" w:pos="4677"/>
        <w:tab w:val="right" w:pos="9355"/>
      </w:tabs>
    </w:pPr>
  </w:style>
  <w:style w:type="character" w:customStyle="1" w:styleId="af6">
    <w:name w:val="Нижний колонтитул Знак"/>
    <w:basedOn w:val="a0"/>
    <w:link w:val="af5"/>
    <w:uiPriority w:val="99"/>
    <w:rsid w:val="00ED410C"/>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1A7DE9"/>
    <w:rPr>
      <w:rFonts w:ascii="Times New Roman" w:eastAsia="Times New Roman" w:hAnsi="Times New Roman" w:cs="Times New Roman"/>
      <w:sz w:val="24"/>
      <w:szCs w:val="24"/>
      <w:lang w:eastAsia="ru-RU"/>
    </w:rPr>
  </w:style>
  <w:style w:type="paragraph" w:styleId="af7">
    <w:name w:val="Revision"/>
    <w:hidden/>
    <w:uiPriority w:val="99"/>
    <w:semiHidden/>
    <w:rsid w:val="00F72C72"/>
    <w:pPr>
      <w:spacing w:after="0" w:line="240" w:lineRule="auto"/>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Нумерованый список Знак,SL_Абзац списка Знак"/>
    <w:link w:val="a9"/>
    <w:qFormat/>
    <w:locked/>
    <w:rsid w:val="000F01CE"/>
    <w:rPr>
      <w:rFonts w:eastAsiaTheme="minorEastAsia"/>
      <w:lang w:eastAsia="ru-RU"/>
    </w:rPr>
  </w:style>
  <w:style w:type="paragraph" w:customStyle="1" w:styleId="p4">
    <w:name w:val="p4"/>
    <w:basedOn w:val="a"/>
    <w:uiPriority w:val="99"/>
    <w:rsid w:val="00945C5E"/>
    <w:pPr>
      <w:spacing w:before="100" w:beforeAutospacing="1" w:after="100" w:afterAutospacing="1"/>
    </w:pPr>
  </w:style>
  <w:style w:type="paragraph" w:customStyle="1" w:styleId="33">
    <w:name w:val="Основной текст с отступом 33"/>
    <w:basedOn w:val="a"/>
    <w:rsid w:val="00031CF8"/>
    <w:pPr>
      <w:suppressAutoHyphens/>
      <w:spacing w:after="120"/>
      <w:ind w:left="283"/>
    </w:pPr>
    <w:rPr>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376">
      <w:bodyDiv w:val="1"/>
      <w:marLeft w:val="0"/>
      <w:marRight w:val="0"/>
      <w:marTop w:val="0"/>
      <w:marBottom w:val="0"/>
      <w:divBdr>
        <w:top w:val="none" w:sz="0" w:space="0" w:color="auto"/>
        <w:left w:val="none" w:sz="0" w:space="0" w:color="auto"/>
        <w:bottom w:val="none" w:sz="0" w:space="0" w:color="auto"/>
        <w:right w:val="none" w:sz="0" w:space="0" w:color="auto"/>
      </w:divBdr>
      <w:divsChild>
        <w:div w:id="991301139">
          <w:marLeft w:val="0"/>
          <w:marRight w:val="0"/>
          <w:marTop w:val="0"/>
          <w:marBottom w:val="0"/>
          <w:divBdr>
            <w:top w:val="none" w:sz="0" w:space="0" w:color="auto"/>
            <w:left w:val="none" w:sz="0" w:space="0" w:color="auto"/>
            <w:bottom w:val="none" w:sz="0" w:space="0" w:color="auto"/>
            <w:right w:val="none" w:sz="0" w:space="0" w:color="auto"/>
          </w:divBdr>
          <w:divsChild>
            <w:div w:id="1027953235">
              <w:marLeft w:val="0"/>
              <w:marRight w:val="0"/>
              <w:marTop w:val="0"/>
              <w:marBottom w:val="0"/>
              <w:divBdr>
                <w:top w:val="none" w:sz="0" w:space="0" w:color="auto"/>
                <w:left w:val="none" w:sz="0" w:space="0" w:color="auto"/>
                <w:bottom w:val="none" w:sz="0" w:space="0" w:color="auto"/>
                <w:right w:val="none" w:sz="0" w:space="0" w:color="auto"/>
              </w:divBdr>
            </w:div>
            <w:div w:id="1757169815">
              <w:marLeft w:val="15"/>
              <w:marRight w:val="15"/>
              <w:marTop w:val="0"/>
              <w:marBottom w:val="0"/>
              <w:divBdr>
                <w:top w:val="none" w:sz="0" w:space="0" w:color="auto"/>
                <w:left w:val="none" w:sz="0" w:space="0" w:color="auto"/>
                <w:bottom w:val="none" w:sz="0" w:space="0" w:color="auto"/>
                <w:right w:val="none" w:sz="0" w:space="0" w:color="auto"/>
              </w:divBdr>
            </w:div>
            <w:div w:id="1634866015">
              <w:marLeft w:val="0"/>
              <w:marRight w:val="0"/>
              <w:marTop w:val="45"/>
              <w:marBottom w:val="0"/>
              <w:divBdr>
                <w:top w:val="none" w:sz="0" w:space="0" w:color="auto"/>
                <w:left w:val="none" w:sz="0" w:space="0" w:color="auto"/>
                <w:bottom w:val="none" w:sz="0" w:space="0" w:color="auto"/>
                <w:right w:val="none" w:sz="0" w:space="0" w:color="auto"/>
              </w:divBdr>
            </w:div>
          </w:divsChild>
        </w:div>
        <w:div w:id="1689985658">
          <w:marLeft w:val="0"/>
          <w:marRight w:val="0"/>
          <w:marTop w:val="90"/>
          <w:marBottom w:val="0"/>
          <w:divBdr>
            <w:top w:val="none" w:sz="0" w:space="0" w:color="auto"/>
            <w:left w:val="none" w:sz="0" w:space="0" w:color="auto"/>
            <w:bottom w:val="none" w:sz="0" w:space="0" w:color="auto"/>
            <w:right w:val="none" w:sz="0" w:space="0" w:color="auto"/>
          </w:divBdr>
          <w:divsChild>
            <w:div w:id="2058814606">
              <w:marLeft w:val="0"/>
              <w:marRight w:val="0"/>
              <w:marTop w:val="0"/>
              <w:marBottom w:val="0"/>
              <w:divBdr>
                <w:top w:val="none" w:sz="0" w:space="0" w:color="auto"/>
                <w:left w:val="none" w:sz="0" w:space="0" w:color="auto"/>
                <w:bottom w:val="none" w:sz="0" w:space="0" w:color="auto"/>
                <w:right w:val="none" w:sz="0" w:space="0" w:color="auto"/>
              </w:divBdr>
            </w:div>
            <w:div w:id="1395542406">
              <w:marLeft w:val="15"/>
              <w:marRight w:val="15"/>
              <w:marTop w:val="0"/>
              <w:marBottom w:val="0"/>
              <w:divBdr>
                <w:top w:val="none" w:sz="0" w:space="0" w:color="auto"/>
                <w:left w:val="none" w:sz="0" w:space="0" w:color="auto"/>
                <w:bottom w:val="none" w:sz="0" w:space="0" w:color="auto"/>
                <w:right w:val="none" w:sz="0" w:space="0" w:color="auto"/>
              </w:divBdr>
            </w:div>
            <w:div w:id="1080755136">
              <w:marLeft w:val="0"/>
              <w:marRight w:val="0"/>
              <w:marTop w:val="45"/>
              <w:marBottom w:val="0"/>
              <w:divBdr>
                <w:top w:val="none" w:sz="0" w:space="0" w:color="auto"/>
                <w:left w:val="none" w:sz="0" w:space="0" w:color="auto"/>
                <w:bottom w:val="none" w:sz="0" w:space="0" w:color="auto"/>
                <w:right w:val="none" w:sz="0" w:space="0" w:color="auto"/>
              </w:divBdr>
            </w:div>
          </w:divsChild>
        </w:div>
        <w:div w:id="1680083184">
          <w:marLeft w:val="0"/>
          <w:marRight w:val="0"/>
          <w:marTop w:val="90"/>
          <w:marBottom w:val="0"/>
          <w:divBdr>
            <w:top w:val="none" w:sz="0" w:space="0" w:color="auto"/>
            <w:left w:val="none" w:sz="0" w:space="0" w:color="auto"/>
            <w:bottom w:val="none" w:sz="0" w:space="0" w:color="auto"/>
            <w:right w:val="none" w:sz="0" w:space="0" w:color="auto"/>
          </w:divBdr>
          <w:divsChild>
            <w:div w:id="1110204433">
              <w:marLeft w:val="0"/>
              <w:marRight w:val="0"/>
              <w:marTop w:val="0"/>
              <w:marBottom w:val="0"/>
              <w:divBdr>
                <w:top w:val="none" w:sz="0" w:space="0" w:color="auto"/>
                <w:left w:val="none" w:sz="0" w:space="0" w:color="auto"/>
                <w:bottom w:val="none" w:sz="0" w:space="0" w:color="auto"/>
                <w:right w:val="none" w:sz="0" w:space="0" w:color="auto"/>
              </w:divBdr>
            </w:div>
            <w:div w:id="165442421">
              <w:marLeft w:val="15"/>
              <w:marRight w:val="15"/>
              <w:marTop w:val="0"/>
              <w:marBottom w:val="0"/>
              <w:divBdr>
                <w:top w:val="none" w:sz="0" w:space="0" w:color="auto"/>
                <w:left w:val="none" w:sz="0" w:space="0" w:color="auto"/>
                <w:bottom w:val="none" w:sz="0" w:space="0" w:color="auto"/>
                <w:right w:val="none" w:sz="0" w:space="0" w:color="auto"/>
              </w:divBdr>
            </w:div>
            <w:div w:id="158543567">
              <w:marLeft w:val="0"/>
              <w:marRight w:val="0"/>
              <w:marTop w:val="45"/>
              <w:marBottom w:val="0"/>
              <w:divBdr>
                <w:top w:val="none" w:sz="0" w:space="0" w:color="auto"/>
                <w:left w:val="none" w:sz="0" w:space="0" w:color="auto"/>
                <w:bottom w:val="none" w:sz="0" w:space="0" w:color="auto"/>
                <w:right w:val="none" w:sz="0" w:space="0" w:color="auto"/>
              </w:divBdr>
            </w:div>
          </w:divsChild>
        </w:div>
        <w:div w:id="1297444284">
          <w:marLeft w:val="0"/>
          <w:marRight w:val="0"/>
          <w:marTop w:val="90"/>
          <w:marBottom w:val="0"/>
          <w:divBdr>
            <w:top w:val="none" w:sz="0" w:space="0" w:color="auto"/>
            <w:left w:val="none" w:sz="0" w:space="0" w:color="auto"/>
            <w:bottom w:val="none" w:sz="0" w:space="0" w:color="auto"/>
            <w:right w:val="none" w:sz="0" w:space="0" w:color="auto"/>
          </w:divBdr>
          <w:divsChild>
            <w:div w:id="1550529863">
              <w:marLeft w:val="0"/>
              <w:marRight w:val="0"/>
              <w:marTop w:val="0"/>
              <w:marBottom w:val="0"/>
              <w:divBdr>
                <w:top w:val="none" w:sz="0" w:space="0" w:color="auto"/>
                <w:left w:val="none" w:sz="0" w:space="0" w:color="auto"/>
                <w:bottom w:val="none" w:sz="0" w:space="0" w:color="auto"/>
                <w:right w:val="none" w:sz="0" w:space="0" w:color="auto"/>
              </w:divBdr>
            </w:div>
            <w:div w:id="1858733047">
              <w:marLeft w:val="15"/>
              <w:marRight w:val="15"/>
              <w:marTop w:val="0"/>
              <w:marBottom w:val="0"/>
              <w:divBdr>
                <w:top w:val="none" w:sz="0" w:space="0" w:color="auto"/>
                <w:left w:val="none" w:sz="0" w:space="0" w:color="auto"/>
                <w:bottom w:val="none" w:sz="0" w:space="0" w:color="auto"/>
                <w:right w:val="none" w:sz="0" w:space="0" w:color="auto"/>
              </w:divBdr>
            </w:div>
            <w:div w:id="50648223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743190">
      <w:bodyDiv w:val="1"/>
      <w:marLeft w:val="0"/>
      <w:marRight w:val="0"/>
      <w:marTop w:val="0"/>
      <w:marBottom w:val="0"/>
      <w:divBdr>
        <w:top w:val="none" w:sz="0" w:space="0" w:color="auto"/>
        <w:left w:val="none" w:sz="0" w:space="0" w:color="auto"/>
        <w:bottom w:val="none" w:sz="0" w:space="0" w:color="auto"/>
        <w:right w:val="none" w:sz="0" w:space="0" w:color="auto"/>
      </w:divBdr>
    </w:div>
    <w:div w:id="122886394">
      <w:bodyDiv w:val="1"/>
      <w:marLeft w:val="0"/>
      <w:marRight w:val="0"/>
      <w:marTop w:val="0"/>
      <w:marBottom w:val="0"/>
      <w:divBdr>
        <w:top w:val="none" w:sz="0" w:space="0" w:color="auto"/>
        <w:left w:val="none" w:sz="0" w:space="0" w:color="auto"/>
        <w:bottom w:val="none" w:sz="0" w:space="0" w:color="auto"/>
        <w:right w:val="none" w:sz="0" w:space="0" w:color="auto"/>
      </w:divBdr>
      <w:divsChild>
        <w:div w:id="1563059333">
          <w:marLeft w:val="0"/>
          <w:marRight w:val="0"/>
          <w:marTop w:val="0"/>
          <w:marBottom w:val="0"/>
          <w:divBdr>
            <w:top w:val="none" w:sz="0" w:space="0" w:color="auto"/>
            <w:left w:val="none" w:sz="0" w:space="0" w:color="auto"/>
            <w:bottom w:val="single" w:sz="6" w:space="0" w:color="DADFE4"/>
            <w:right w:val="none" w:sz="0" w:space="0" w:color="auto"/>
          </w:divBdr>
          <w:divsChild>
            <w:div w:id="2104109148">
              <w:marLeft w:val="0"/>
              <w:marRight w:val="0"/>
              <w:marTop w:val="0"/>
              <w:marBottom w:val="0"/>
              <w:divBdr>
                <w:top w:val="none" w:sz="0" w:space="0" w:color="auto"/>
                <w:left w:val="none" w:sz="0" w:space="0" w:color="auto"/>
                <w:bottom w:val="none" w:sz="0" w:space="0" w:color="auto"/>
                <w:right w:val="none" w:sz="0" w:space="0" w:color="auto"/>
              </w:divBdr>
              <w:divsChild>
                <w:div w:id="1191844435">
                  <w:marLeft w:val="0"/>
                  <w:marRight w:val="0"/>
                  <w:marTop w:val="0"/>
                  <w:marBottom w:val="0"/>
                  <w:divBdr>
                    <w:top w:val="none" w:sz="0" w:space="0" w:color="auto"/>
                    <w:left w:val="none" w:sz="0" w:space="0" w:color="auto"/>
                    <w:bottom w:val="none" w:sz="0" w:space="0" w:color="auto"/>
                    <w:right w:val="none" w:sz="0" w:space="0" w:color="auto"/>
                  </w:divBdr>
                </w:div>
              </w:divsChild>
            </w:div>
            <w:div w:id="1947689346">
              <w:marLeft w:val="0"/>
              <w:marRight w:val="0"/>
              <w:marTop w:val="0"/>
              <w:marBottom w:val="0"/>
              <w:divBdr>
                <w:top w:val="none" w:sz="0" w:space="0" w:color="auto"/>
                <w:left w:val="none" w:sz="0" w:space="0" w:color="auto"/>
                <w:bottom w:val="none" w:sz="0" w:space="0" w:color="auto"/>
                <w:right w:val="none" w:sz="0" w:space="0" w:color="auto"/>
              </w:divBdr>
            </w:div>
          </w:divsChild>
        </w:div>
        <w:div w:id="1054625753">
          <w:marLeft w:val="0"/>
          <w:marRight w:val="0"/>
          <w:marTop w:val="0"/>
          <w:marBottom w:val="0"/>
          <w:divBdr>
            <w:top w:val="none" w:sz="0" w:space="0" w:color="auto"/>
            <w:left w:val="none" w:sz="0" w:space="0" w:color="auto"/>
            <w:bottom w:val="single" w:sz="6" w:space="0" w:color="DADFE4"/>
            <w:right w:val="none" w:sz="0" w:space="0" w:color="auto"/>
          </w:divBdr>
          <w:divsChild>
            <w:div w:id="2066636921">
              <w:marLeft w:val="0"/>
              <w:marRight w:val="0"/>
              <w:marTop w:val="0"/>
              <w:marBottom w:val="0"/>
              <w:divBdr>
                <w:top w:val="none" w:sz="0" w:space="0" w:color="auto"/>
                <w:left w:val="none" w:sz="0" w:space="0" w:color="auto"/>
                <w:bottom w:val="none" w:sz="0" w:space="0" w:color="auto"/>
                <w:right w:val="none" w:sz="0" w:space="0" w:color="auto"/>
              </w:divBdr>
              <w:divsChild>
                <w:div w:id="2032758191">
                  <w:marLeft w:val="0"/>
                  <w:marRight w:val="0"/>
                  <w:marTop w:val="0"/>
                  <w:marBottom w:val="0"/>
                  <w:divBdr>
                    <w:top w:val="none" w:sz="0" w:space="0" w:color="auto"/>
                    <w:left w:val="none" w:sz="0" w:space="0" w:color="auto"/>
                    <w:bottom w:val="none" w:sz="0" w:space="0" w:color="auto"/>
                    <w:right w:val="none" w:sz="0" w:space="0" w:color="auto"/>
                  </w:divBdr>
                </w:div>
              </w:divsChild>
            </w:div>
            <w:div w:id="919673776">
              <w:marLeft w:val="0"/>
              <w:marRight w:val="0"/>
              <w:marTop w:val="0"/>
              <w:marBottom w:val="0"/>
              <w:divBdr>
                <w:top w:val="none" w:sz="0" w:space="0" w:color="auto"/>
                <w:left w:val="none" w:sz="0" w:space="0" w:color="auto"/>
                <w:bottom w:val="none" w:sz="0" w:space="0" w:color="auto"/>
                <w:right w:val="none" w:sz="0" w:space="0" w:color="auto"/>
              </w:divBdr>
            </w:div>
          </w:divsChild>
        </w:div>
        <w:div w:id="793401674">
          <w:marLeft w:val="0"/>
          <w:marRight w:val="0"/>
          <w:marTop w:val="0"/>
          <w:marBottom w:val="0"/>
          <w:divBdr>
            <w:top w:val="none" w:sz="0" w:space="0" w:color="auto"/>
            <w:left w:val="none" w:sz="0" w:space="0" w:color="auto"/>
            <w:bottom w:val="single" w:sz="6" w:space="0" w:color="DADFE4"/>
            <w:right w:val="none" w:sz="0" w:space="0" w:color="auto"/>
          </w:divBdr>
          <w:divsChild>
            <w:div w:id="1276014898">
              <w:marLeft w:val="0"/>
              <w:marRight w:val="0"/>
              <w:marTop w:val="0"/>
              <w:marBottom w:val="0"/>
              <w:divBdr>
                <w:top w:val="none" w:sz="0" w:space="0" w:color="auto"/>
                <w:left w:val="none" w:sz="0" w:space="0" w:color="auto"/>
                <w:bottom w:val="none" w:sz="0" w:space="0" w:color="auto"/>
                <w:right w:val="none" w:sz="0" w:space="0" w:color="auto"/>
              </w:divBdr>
              <w:divsChild>
                <w:div w:id="1232619253">
                  <w:marLeft w:val="0"/>
                  <w:marRight w:val="0"/>
                  <w:marTop w:val="0"/>
                  <w:marBottom w:val="0"/>
                  <w:divBdr>
                    <w:top w:val="none" w:sz="0" w:space="0" w:color="auto"/>
                    <w:left w:val="none" w:sz="0" w:space="0" w:color="auto"/>
                    <w:bottom w:val="none" w:sz="0" w:space="0" w:color="auto"/>
                    <w:right w:val="none" w:sz="0" w:space="0" w:color="auto"/>
                  </w:divBdr>
                </w:div>
              </w:divsChild>
            </w:div>
            <w:div w:id="1038775459">
              <w:marLeft w:val="0"/>
              <w:marRight w:val="0"/>
              <w:marTop w:val="0"/>
              <w:marBottom w:val="0"/>
              <w:divBdr>
                <w:top w:val="none" w:sz="0" w:space="0" w:color="auto"/>
                <w:left w:val="none" w:sz="0" w:space="0" w:color="auto"/>
                <w:bottom w:val="none" w:sz="0" w:space="0" w:color="auto"/>
                <w:right w:val="none" w:sz="0" w:space="0" w:color="auto"/>
              </w:divBdr>
            </w:div>
          </w:divsChild>
        </w:div>
        <w:div w:id="2003894975">
          <w:marLeft w:val="0"/>
          <w:marRight w:val="0"/>
          <w:marTop w:val="0"/>
          <w:marBottom w:val="0"/>
          <w:divBdr>
            <w:top w:val="none" w:sz="0" w:space="0" w:color="auto"/>
            <w:left w:val="none" w:sz="0" w:space="0" w:color="auto"/>
            <w:bottom w:val="single" w:sz="6" w:space="0" w:color="DADFE4"/>
            <w:right w:val="none" w:sz="0" w:space="0" w:color="auto"/>
          </w:divBdr>
          <w:divsChild>
            <w:div w:id="1765225339">
              <w:marLeft w:val="0"/>
              <w:marRight w:val="0"/>
              <w:marTop w:val="0"/>
              <w:marBottom w:val="0"/>
              <w:divBdr>
                <w:top w:val="none" w:sz="0" w:space="0" w:color="auto"/>
                <w:left w:val="none" w:sz="0" w:space="0" w:color="auto"/>
                <w:bottom w:val="none" w:sz="0" w:space="0" w:color="auto"/>
                <w:right w:val="none" w:sz="0" w:space="0" w:color="auto"/>
              </w:divBdr>
              <w:divsChild>
                <w:div w:id="375198387">
                  <w:marLeft w:val="0"/>
                  <w:marRight w:val="0"/>
                  <w:marTop w:val="0"/>
                  <w:marBottom w:val="0"/>
                  <w:divBdr>
                    <w:top w:val="none" w:sz="0" w:space="0" w:color="auto"/>
                    <w:left w:val="none" w:sz="0" w:space="0" w:color="auto"/>
                    <w:bottom w:val="none" w:sz="0" w:space="0" w:color="auto"/>
                    <w:right w:val="none" w:sz="0" w:space="0" w:color="auto"/>
                  </w:divBdr>
                </w:div>
              </w:divsChild>
            </w:div>
            <w:div w:id="2103378277">
              <w:marLeft w:val="0"/>
              <w:marRight w:val="0"/>
              <w:marTop w:val="0"/>
              <w:marBottom w:val="0"/>
              <w:divBdr>
                <w:top w:val="none" w:sz="0" w:space="0" w:color="auto"/>
                <w:left w:val="none" w:sz="0" w:space="0" w:color="auto"/>
                <w:bottom w:val="none" w:sz="0" w:space="0" w:color="auto"/>
                <w:right w:val="none" w:sz="0" w:space="0" w:color="auto"/>
              </w:divBdr>
            </w:div>
          </w:divsChild>
        </w:div>
        <w:div w:id="605308725">
          <w:marLeft w:val="0"/>
          <w:marRight w:val="0"/>
          <w:marTop w:val="0"/>
          <w:marBottom w:val="0"/>
          <w:divBdr>
            <w:top w:val="none" w:sz="0" w:space="0" w:color="auto"/>
            <w:left w:val="none" w:sz="0" w:space="0" w:color="auto"/>
            <w:bottom w:val="single" w:sz="6" w:space="0" w:color="DADFE4"/>
            <w:right w:val="none" w:sz="0" w:space="0" w:color="auto"/>
          </w:divBdr>
          <w:divsChild>
            <w:div w:id="367335716">
              <w:marLeft w:val="0"/>
              <w:marRight w:val="0"/>
              <w:marTop w:val="0"/>
              <w:marBottom w:val="0"/>
              <w:divBdr>
                <w:top w:val="none" w:sz="0" w:space="0" w:color="auto"/>
                <w:left w:val="none" w:sz="0" w:space="0" w:color="auto"/>
                <w:bottom w:val="none" w:sz="0" w:space="0" w:color="auto"/>
                <w:right w:val="none" w:sz="0" w:space="0" w:color="auto"/>
              </w:divBdr>
              <w:divsChild>
                <w:div w:id="1894928997">
                  <w:marLeft w:val="0"/>
                  <w:marRight w:val="0"/>
                  <w:marTop w:val="0"/>
                  <w:marBottom w:val="0"/>
                  <w:divBdr>
                    <w:top w:val="none" w:sz="0" w:space="0" w:color="auto"/>
                    <w:left w:val="none" w:sz="0" w:space="0" w:color="auto"/>
                    <w:bottom w:val="none" w:sz="0" w:space="0" w:color="auto"/>
                    <w:right w:val="none" w:sz="0" w:space="0" w:color="auto"/>
                  </w:divBdr>
                </w:div>
              </w:divsChild>
            </w:div>
            <w:div w:id="223562791">
              <w:marLeft w:val="0"/>
              <w:marRight w:val="0"/>
              <w:marTop w:val="0"/>
              <w:marBottom w:val="0"/>
              <w:divBdr>
                <w:top w:val="none" w:sz="0" w:space="0" w:color="auto"/>
                <w:left w:val="none" w:sz="0" w:space="0" w:color="auto"/>
                <w:bottom w:val="none" w:sz="0" w:space="0" w:color="auto"/>
                <w:right w:val="none" w:sz="0" w:space="0" w:color="auto"/>
              </w:divBdr>
            </w:div>
          </w:divsChild>
        </w:div>
        <w:div w:id="1162310501">
          <w:marLeft w:val="0"/>
          <w:marRight w:val="0"/>
          <w:marTop w:val="0"/>
          <w:marBottom w:val="0"/>
          <w:divBdr>
            <w:top w:val="none" w:sz="0" w:space="0" w:color="auto"/>
            <w:left w:val="none" w:sz="0" w:space="0" w:color="auto"/>
            <w:bottom w:val="single" w:sz="6" w:space="0" w:color="DADFE4"/>
            <w:right w:val="none" w:sz="0" w:space="0" w:color="auto"/>
          </w:divBdr>
          <w:divsChild>
            <w:div w:id="423455079">
              <w:marLeft w:val="0"/>
              <w:marRight w:val="0"/>
              <w:marTop w:val="0"/>
              <w:marBottom w:val="0"/>
              <w:divBdr>
                <w:top w:val="none" w:sz="0" w:space="0" w:color="auto"/>
                <w:left w:val="none" w:sz="0" w:space="0" w:color="auto"/>
                <w:bottom w:val="none" w:sz="0" w:space="0" w:color="auto"/>
                <w:right w:val="none" w:sz="0" w:space="0" w:color="auto"/>
              </w:divBdr>
              <w:divsChild>
                <w:div w:id="1579247694">
                  <w:marLeft w:val="0"/>
                  <w:marRight w:val="0"/>
                  <w:marTop w:val="0"/>
                  <w:marBottom w:val="0"/>
                  <w:divBdr>
                    <w:top w:val="none" w:sz="0" w:space="0" w:color="auto"/>
                    <w:left w:val="none" w:sz="0" w:space="0" w:color="auto"/>
                    <w:bottom w:val="none" w:sz="0" w:space="0" w:color="auto"/>
                    <w:right w:val="none" w:sz="0" w:space="0" w:color="auto"/>
                  </w:divBdr>
                </w:div>
              </w:divsChild>
            </w:div>
            <w:div w:id="872613290">
              <w:marLeft w:val="0"/>
              <w:marRight w:val="0"/>
              <w:marTop w:val="0"/>
              <w:marBottom w:val="0"/>
              <w:divBdr>
                <w:top w:val="none" w:sz="0" w:space="0" w:color="auto"/>
                <w:left w:val="none" w:sz="0" w:space="0" w:color="auto"/>
                <w:bottom w:val="none" w:sz="0" w:space="0" w:color="auto"/>
                <w:right w:val="none" w:sz="0" w:space="0" w:color="auto"/>
              </w:divBdr>
            </w:div>
          </w:divsChild>
        </w:div>
        <w:div w:id="871459202">
          <w:marLeft w:val="0"/>
          <w:marRight w:val="0"/>
          <w:marTop w:val="0"/>
          <w:marBottom w:val="0"/>
          <w:divBdr>
            <w:top w:val="none" w:sz="0" w:space="0" w:color="auto"/>
            <w:left w:val="none" w:sz="0" w:space="0" w:color="auto"/>
            <w:bottom w:val="single" w:sz="6" w:space="0" w:color="DADFE4"/>
            <w:right w:val="none" w:sz="0" w:space="0" w:color="auto"/>
          </w:divBdr>
          <w:divsChild>
            <w:div w:id="353969797">
              <w:marLeft w:val="0"/>
              <w:marRight w:val="0"/>
              <w:marTop w:val="0"/>
              <w:marBottom w:val="0"/>
              <w:divBdr>
                <w:top w:val="none" w:sz="0" w:space="0" w:color="auto"/>
                <w:left w:val="none" w:sz="0" w:space="0" w:color="auto"/>
                <w:bottom w:val="none" w:sz="0" w:space="0" w:color="auto"/>
                <w:right w:val="none" w:sz="0" w:space="0" w:color="auto"/>
              </w:divBdr>
              <w:divsChild>
                <w:div w:id="467238604">
                  <w:marLeft w:val="0"/>
                  <w:marRight w:val="0"/>
                  <w:marTop w:val="0"/>
                  <w:marBottom w:val="0"/>
                  <w:divBdr>
                    <w:top w:val="none" w:sz="0" w:space="0" w:color="auto"/>
                    <w:left w:val="none" w:sz="0" w:space="0" w:color="auto"/>
                    <w:bottom w:val="none" w:sz="0" w:space="0" w:color="auto"/>
                    <w:right w:val="none" w:sz="0" w:space="0" w:color="auto"/>
                  </w:divBdr>
                </w:div>
              </w:divsChild>
            </w:div>
            <w:div w:id="1200973809">
              <w:marLeft w:val="0"/>
              <w:marRight w:val="0"/>
              <w:marTop w:val="0"/>
              <w:marBottom w:val="0"/>
              <w:divBdr>
                <w:top w:val="none" w:sz="0" w:space="0" w:color="auto"/>
                <w:left w:val="none" w:sz="0" w:space="0" w:color="auto"/>
                <w:bottom w:val="none" w:sz="0" w:space="0" w:color="auto"/>
                <w:right w:val="none" w:sz="0" w:space="0" w:color="auto"/>
              </w:divBdr>
            </w:div>
          </w:divsChild>
        </w:div>
        <w:div w:id="1009675352">
          <w:marLeft w:val="0"/>
          <w:marRight w:val="0"/>
          <w:marTop w:val="0"/>
          <w:marBottom w:val="0"/>
          <w:divBdr>
            <w:top w:val="none" w:sz="0" w:space="0" w:color="auto"/>
            <w:left w:val="none" w:sz="0" w:space="0" w:color="auto"/>
            <w:bottom w:val="none" w:sz="0" w:space="0" w:color="auto"/>
            <w:right w:val="none" w:sz="0" w:space="0" w:color="auto"/>
          </w:divBdr>
          <w:divsChild>
            <w:div w:id="766775248">
              <w:marLeft w:val="0"/>
              <w:marRight w:val="0"/>
              <w:marTop w:val="0"/>
              <w:marBottom w:val="0"/>
              <w:divBdr>
                <w:top w:val="none" w:sz="0" w:space="0" w:color="auto"/>
                <w:left w:val="none" w:sz="0" w:space="0" w:color="auto"/>
                <w:bottom w:val="none" w:sz="0" w:space="0" w:color="auto"/>
                <w:right w:val="none" w:sz="0" w:space="0" w:color="auto"/>
              </w:divBdr>
              <w:divsChild>
                <w:div w:id="1486161538">
                  <w:marLeft w:val="0"/>
                  <w:marRight w:val="0"/>
                  <w:marTop w:val="0"/>
                  <w:marBottom w:val="0"/>
                  <w:divBdr>
                    <w:top w:val="none" w:sz="0" w:space="0" w:color="auto"/>
                    <w:left w:val="none" w:sz="0" w:space="0" w:color="auto"/>
                    <w:bottom w:val="none" w:sz="0" w:space="0" w:color="auto"/>
                    <w:right w:val="none" w:sz="0" w:space="0" w:color="auto"/>
                  </w:divBdr>
                </w:div>
              </w:divsChild>
            </w:div>
            <w:div w:id="9462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00996">
      <w:bodyDiv w:val="1"/>
      <w:marLeft w:val="0"/>
      <w:marRight w:val="0"/>
      <w:marTop w:val="0"/>
      <w:marBottom w:val="0"/>
      <w:divBdr>
        <w:top w:val="none" w:sz="0" w:space="0" w:color="auto"/>
        <w:left w:val="none" w:sz="0" w:space="0" w:color="auto"/>
        <w:bottom w:val="none" w:sz="0" w:space="0" w:color="auto"/>
        <w:right w:val="none" w:sz="0" w:space="0" w:color="auto"/>
      </w:divBdr>
    </w:div>
    <w:div w:id="313067291">
      <w:bodyDiv w:val="1"/>
      <w:marLeft w:val="0"/>
      <w:marRight w:val="0"/>
      <w:marTop w:val="0"/>
      <w:marBottom w:val="0"/>
      <w:divBdr>
        <w:top w:val="none" w:sz="0" w:space="0" w:color="auto"/>
        <w:left w:val="none" w:sz="0" w:space="0" w:color="auto"/>
        <w:bottom w:val="none" w:sz="0" w:space="0" w:color="auto"/>
        <w:right w:val="none" w:sz="0" w:space="0" w:color="auto"/>
      </w:divBdr>
      <w:divsChild>
        <w:div w:id="1580168839">
          <w:marLeft w:val="0"/>
          <w:marRight w:val="0"/>
          <w:marTop w:val="0"/>
          <w:marBottom w:val="0"/>
          <w:divBdr>
            <w:top w:val="none" w:sz="0" w:space="0" w:color="auto"/>
            <w:left w:val="none" w:sz="0" w:space="0" w:color="auto"/>
            <w:bottom w:val="none" w:sz="0" w:space="0" w:color="auto"/>
            <w:right w:val="none" w:sz="0" w:space="0" w:color="auto"/>
          </w:divBdr>
        </w:div>
        <w:div w:id="844201006">
          <w:marLeft w:val="0"/>
          <w:marRight w:val="0"/>
          <w:marTop w:val="0"/>
          <w:marBottom w:val="0"/>
          <w:divBdr>
            <w:top w:val="none" w:sz="0" w:space="0" w:color="auto"/>
            <w:left w:val="none" w:sz="0" w:space="0" w:color="auto"/>
            <w:bottom w:val="none" w:sz="0" w:space="0" w:color="auto"/>
            <w:right w:val="none" w:sz="0" w:space="0" w:color="auto"/>
          </w:divBdr>
        </w:div>
      </w:divsChild>
    </w:div>
    <w:div w:id="325017597">
      <w:bodyDiv w:val="1"/>
      <w:marLeft w:val="0"/>
      <w:marRight w:val="0"/>
      <w:marTop w:val="0"/>
      <w:marBottom w:val="0"/>
      <w:divBdr>
        <w:top w:val="none" w:sz="0" w:space="0" w:color="auto"/>
        <w:left w:val="none" w:sz="0" w:space="0" w:color="auto"/>
        <w:bottom w:val="none" w:sz="0" w:space="0" w:color="auto"/>
        <w:right w:val="none" w:sz="0" w:space="0" w:color="auto"/>
      </w:divBdr>
    </w:div>
    <w:div w:id="367949498">
      <w:bodyDiv w:val="1"/>
      <w:marLeft w:val="0"/>
      <w:marRight w:val="0"/>
      <w:marTop w:val="0"/>
      <w:marBottom w:val="0"/>
      <w:divBdr>
        <w:top w:val="none" w:sz="0" w:space="0" w:color="auto"/>
        <w:left w:val="none" w:sz="0" w:space="0" w:color="auto"/>
        <w:bottom w:val="none" w:sz="0" w:space="0" w:color="auto"/>
        <w:right w:val="none" w:sz="0" w:space="0" w:color="auto"/>
      </w:divBdr>
    </w:div>
    <w:div w:id="397168486">
      <w:bodyDiv w:val="1"/>
      <w:marLeft w:val="0"/>
      <w:marRight w:val="0"/>
      <w:marTop w:val="0"/>
      <w:marBottom w:val="0"/>
      <w:divBdr>
        <w:top w:val="none" w:sz="0" w:space="0" w:color="auto"/>
        <w:left w:val="none" w:sz="0" w:space="0" w:color="auto"/>
        <w:bottom w:val="none" w:sz="0" w:space="0" w:color="auto"/>
        <w:right w:val="none" w:sz="0" w:space="0" w:color="auto"/>
      </w:divBdr>
      <w:divsChild>
        <w:div w:id="9646779">
          <w:marLeft w:val="0"/>
          <w:marRight w:val="0"/>
          <w:marTop w:val="0"/>
          <w:marBottom w:val="0"/>
          <w:divBdr>
            <w:top w:val="none" w:sz="0" w:space="0" w:color="auto"/>
            <w:left w:val="none" w:sz="0" w:space="0" w:color="auto"/>
            <w:bottom w:val="none" w:sz="0" w:space="0" w:color="auto"/>
            <w:right w:val="none" w:sz="0" w:space="0" w:color="auto"/>
          </w:divBdr>
        </w:div>
        <w:div w:id="1281689561">
          <w:marLeft w:val="0"/>
          <w:marRight w:val="0"/>
          <w:marTop w:val="0"/>
          <w:marBottom w:val="0"/>
          <w:divBdr>
            <w:top w:val="none" w:sz="0" w:space="0" w:color="auto"/>
            <w:left w:val="none" w:sz="0" w:space="0" w:color="auto"/>
            <w:bottom w:val="none" w:sz="0" w:space="0" w:color="auto"/>
            <w:right w:val="none" w:sz="0" w:space="0" w:color="auto"/>
          </w:divBdr>
        </w:div>
      </w:divsChild>
    </w:div>
    <w:div w:id="467892386">
      <w:bodyDiv w:val="1"/>
      <w:marLeft w:val="0"/>
      <w:marRight w:val="0"/>
      <w:marTop w:val="0"/>
      <w:marBottom w:val="0"/>
      <w:divBdr>
        <w:top w:val="none" w:sz="0" w:space="0" w:color="auto"/>
        <w:left w:val="none" w:sz="0" w:space="0" w:color="auto"/>
        <w:bottom w:val="none" w:sz="0" w:space="0" w:color="auto"/>
        <w:right w:val="none" w:sz="0" w:space="0" w:color="auto"/>
      </w:divBdr>
    </w:div>
    <w:div w:id="480736973">
      <w:bodyDiv w:val="1"/>
      <w:marLeft w:val="0"/>
      <w:marRight w:val="0"/>
      <w:marTop w:val="0"/>
      <w:marBottom w:val="0"/>
      <w:divBdr>
        <w:top w:val="none" w:sz="0" w:space="0" w:color="auto"/>
        <w:left w:val="none" w:sz="0" w:space="0" w:color="auto"/>
        <w:bottom w:val="none" w:sz="0" w:space="0" w:color="auto"/>
        <w:right w:val="none" w:sz="0" w:space="0" w:color="auto"/>
      </w:divBdr>
      <w:divsChild>
        <w:div w:id="1788424848">
          <w:marLeft w:val="0"/>
          <w:marRight w:val="0"/>
          <w:marTop w:val="0"/>
          <w:marBottom w:val="0"/>
          <w:divBdr>
            <w:top w:val="none" w:sz="0" w:space="0" w:color="auto"/>
            <w:left w:val="none" w:sz="0" w:space="0" w:color="auto"/>
            <w:bottom w:val="none" w:sz="0" w:space="0" w:color="auto"/>
            <w:right w:val="none" w:sz="0" w:space="0" w:color="auto"/>
          </w:divBdr>
        </w:div>
        <w:div w:id="1525748378">
          <w:marLeft w:val="0"/>
          <w:marRight w:val="0"/>
          <w:marTop w:val="0"/>
          <w:marBottom w:val="0"/>
          <w:divBdr>
            <w:top w:val="none" w:sz="0" w:space="0" w:color="auto"/>
            <w:left w:val="none" w:sz="0" w:space="0" w:color="auto"/>
            <w:bottom w:val="none" w:sz="0" w:space="0" w:color="auto"/>
            <w:right w:val="none" w:sz="0" w:space="0" w:color="auto"/>
          </w:divBdr>
        </w:div>
      </w:divsChild>
    </w:div>
    <w:div w:id="610481343">
      <w:bodyDiv w:val="1"/>
      <w:marLeft w:val="0"/>
      <w:marRight w:val="0"/>
      <w:marTop w:val="0"/>
      <w:marBottom w:val="0"/>
      <w:divBdr>
        <w:top w:val="none" w:sz="0" w:space="0" w:color="auto"/>
        <w:left w:val="none" w:sz="0" w:space="0" w:color="auto"/>
        <w:bottom w:val="none" w:sz="0" w:space="0" w:color="auto"/>
        <w:right w:val="none" w:sz="0" w:space="0" w:color="auto"/>
      </w:divBdr>
      <w:divsChild>
        <w:div w:id="708645926">
          <w:marLeft w:val="0"/>
          <w:marRight w:val="0"/>
          <w:marTop w:val="0"/>
          <w:marBottom w:val="0"/>
          <w:divBdr>
            <w:top w:val="none" w:sz="0" w:space="0" w:color="auto"/>
            <w:left w:val="none" w:sz="0" w:space="0" w:color="auto"/>
            <w:bottom w:val="none" w:sz="0" w:space="0" w:color="auto"/>
            <w:right w:val="none" w:sz="0" w:space="0" w:color="auto"/>
          </w:divBdr>
          <w:divsChild>
            <w:div w:id="1658806384">
              <w:marLeft w:val="0"/>
              <w:marRight w:val="0"/>
              <w:marTop w:val="0"/>
              <w:marBottom w:val="0"/>
              <w:divBdr>
                <w:top w:val="none" w:sz="0" w:space="0" w:color="auto"/>
                <w:left w:val="none" w:sz="0" w:space="0" w:color="auto"/>
                <w:bottom w:val="none" w:sz="0" w:space="0" w:color="auto"/>
                <w:right w:val="none" w:sz="0" w:space="0" w:color="auto"/>
              </w:divBdr>
            </w:div>
            <w:div w:id="1053696931">
              <w:marLeft w:val="15"/>
              <w:marRight w:val="15"/>
              <w:marTop w:val="0"/>
              <w:marBottom w:val="0"/>
              <w:divBdr>
                <w:top w:val="none" w:sz="0" w:space="0" w:color="auto"/>
                <w:left w:val="none" w:sz="0" w:space="0" w:color="auto"/>
                <w:bottom w:val="none" w:sz="0" w:space="0" w:color="auto"/>
                <w:right w:val="none" w:sz="0" w:space="0" w:color="auto"/>
              </w:divBdr>
            </w:div>
            <w:div w:id="1100956504">
              <w:marLeft w:val="0"/>
              <w:marRight w:val="0"/>
              <w:marTop w:val="45"/>
              <w:marBottom w:val="0"/>
              <w:divBdr>
                <w:top w:val="none" w:sz="0" w:space="0" w:color="auto"/>
                <w:left w:val="none" w:sz="0" w:space="0" w:color="auto"/>
                <w:bottom w:val="none" w:sz="0" w:space="0" w:color="auto"/>
                <w:right w:val="none" w:sz="0" w:space="0" w:color="auto"/>
              </w:divBdr>
            </w:div>
          </w:divsChild>
        </w:div>
        <w:div w:id="1704095546">
          <w:marLeft w:val="0"/>
          <w:marRight w:val="0"/>
          <w:marTop w:val="90"/>
          <w:marBottom w:val="0"/>
          <w:divBdr>
            <w:top w:val="none" w:sz="0" w:space="0" w:color="auto"/>
            <w:left w:val="none" w:sz="0" w:space="0" w:color="auto"/>
            <w:bottom w:val="none" w:sz="0" w:space="0" w:color="auto"/>
            <w:right w:val="none" w:sz="0" w:space="0" w:color="auto"/>
          </w:divBdr>
          <w:divsChild>
            <w:div w:id="213085578">
              <w:marLeft w:val="0"/>
              <w:marRight w:val="0"/>
              <w:marTop w:val="0"/>
              <w:marBottom w:val="0"/>
              <w:divBdr>
                <w:top w:val="none" w:sz="0" w:space="0" w:color="auto"/>
                <w:left w:val="none" w:sz="0" w:space="0" w:color="auto"/>
                <w:bottom w:val="none" w:sz="0" w:space="0" w:color="auto"/>
                <w:right w:val="none" w:sz="0" w:space="0" w:color="auto"/>
              </w:divBdr>
            </w:div>
            <w:div w:id="47723967">
              <w:marLeft w:val="15"/>
              <w:marRight w:val="15"/>
              <w:marTop w:val="0"/>
              <w:marBottom w:val="0"/>
              <w:divBdr>
                <w:top w:val="none" w:sz="0" w:space="0" w:color="auto"/>
                <w:left w:val="none" w:sz="0" w:space="0" w:color="auto"/>
                <w:bottom w:val="none" w:sz="0" w:space="0" w:color="auto"/>
                <w:right w:val="none" w:sz="0" w:space="0" w:color="auto"/>
              </w:divBdr>
            </w:div>
            <w:div w:id="1807969397">
              <w:marLeft w:val="0"/>
              <w:marRight w:val="0"/>
              <w:marTop w:val="45"/>
              <w:marBottom w:val="0"/>
              <w:divBdr>
                <w:top w:val="none" w:sz="0" w:space="0" w:color="auto"/>
                <w:left w:val="none" w:sz="0" w:space="0" w:color="auto"/>
                <w:bottom w:val="none" w:sz="0" w:space="0" w:color="auto"/>
                <w:right w:val="none" w:sz="0" w:space="0" w:color="auto"/>
              </w:divBdr>
            </w:div>
          </w:divsChild>
        </w:div>
        <w:div w:id="1426077085">
          <w:marLeft w:val="0"/>
          <w:marRight w:val="0"/>
          <w:marTop w:val="90"/>
          <w:marBottom w:val="0"/>
          <w:divBdr>
            <w:top w:val="none" w:sz="0" w:space="0" w:color="auto"/>
            <w:left w:val="none" w:sz="0" w:space="0" w:color="auto"/>
            <w:bottom w:val="none" w:sz="0" w:space="0" w:color="auto"/>
            <w:right w:val="none" w:sz="0" w:space="0" w:color="auto"/>
          </w:divBdr>
          <w:divsChild>
            <w:div w:id="589581913">
              <w:marLeft w:val="0"/>
              <w:marRight w:val="0"/>
              <w:marTop w:val="0"/>
              <w:marBottom w:val="0"/>
              <w:divBdr>
                <w:top w:val="none" w:sz="0" w:space="0" w:color="auto"/>
                <w:left w:val="none" w:sz="0" w:space="0" w:color="auto"/>
                <w:bottom w:val="none" w:sz="0" w:space="0" w:color="auto"/>
                <w:right w:val="none" w:sz="0" w:space="0" w:color="auto"/>
              </w:divBdr>
            </w:div>
            <w:div w:id="1290630783">
              <w:marLeft w:val="15"/>
              <w:marRight w:val="15"/>
              <w:marTop w:val="0"/>
              <w:marBottom w:val="0"/>
              <w:divBdr>
                <w:top w:val="none" w:sz="0" w:space="0" w:color="auto"/>
                <w:left w:val="none" w:sz="0" w:space="0" w:color="auto"/>
                <w:bottom w:val="none" w:sz="0" w:space="0" w:color="auto"/>
                <w:right w:val="none" w:sz="0" w:space="0" w:color="auto"/>
              </w:divBdr>
            </w:div>
            <w:div w:id="586495856">
              <w:marLeft w:val="0"/>
              <w:marRight w:val="0"/>
              <w:marTop w:val="45"/>
              <w:marBottom w:val="0"/>
              <w:divBdr>
                <w:top w:val="none" w:sz="0" w:space="0" w:color="auto"/>
                <w:left w:val="none" w:sz="0" w:space="0" w:color="auto"/>
                <w:bottom w:val="none" w:sz="0" w:space="0" w:color="auto"/>
                <w:right w:val="none" w:sz="0" w:space="0" w:color="auto"/>
              </w:divBdr>
            </w:div>
          </w:divsChild>
        </w:div>
        <w:div w:id="722681628">
          <w:marLeft w:val="0"/>
          <w:marRight w:val="0"/>
          <w:marTop w:val="90"/>
          <w:marBottom w:val="0"/>
          <w:divBdr>
            <w:top w:val="none" w:sz="0" w:space="0" w:color="auto"/>
            <w:left w:val="none" w:sz="0" w:space="0" w:color="auto"/>
            <w:bottom w:val="none" w:sz="0" w:space="0" w:color="auto"/>
            <w:right w:val="none" w:sz="0" w:space="0" w:color="auto"/>
          </w:divBdr>
          <w:divsChild>
            <w:div w:id="1375615361">
              <w:marLeft w:val="0"/>
              <w:marRight w:val="0"/>
              <w:marTop w:val="0"/>
              <w:marBottom w:val="0"/>
              <w:divBdr>
                <w:top w:val="none" w:sz="0" w:space="0" w:color="auto"/>
                <w:left w:val="none" w:sz="0" w:space="0" w:color="auto"/>
                <w:bottom w:val="none" w:sz="0" w:space="0" w:color="auto"/>
                <w:right w:val="none" w:sz="0" w:space="0" w:color="auto"/>
              </w:divBdr>
            </w:div>
            <w:div w:id="265770926">
              <w:marLeft w:val="15"/>
              <w:marRight w:val="15"/>
              <w:marTop w:val="0"/>
              <w:marBottom w:val="0"/>
              <w:divBdr>
                <w:top w:val="none" w:sz="0" w:space="0" w:color="auto"/>
                <w:left w:val="none" w:sz="0" w:space="0" w:color="auto"/>
                <w:bottom w:val="none" w:sz="0" w:space="0" w:color="auto"/>
                <w:right w:val="none" w:sz="0" w:space="0" w:color="auto"/>
              </w:divBdr>
            </w:div>
            <w:div w:id="103233831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636107048">
      <w:bodyDiv w:val="1"/>
      <w:marLeft w:val="0"/>
      <w:marRight w:val="0"/>
      <w:marTop w:val="0"/>
      <w:marBottom w:val="0"/>
      <w:divBdr>
        <w:top w:val="none" w:sz="0" w:space="0" w:color="auto"/>
        <w:left w:val="none" w:sz="0" w:space="0" w:color="auto"/>
        <w:bottom w:val="none" w:sz="0" w:space="0" w:color="auto"/>
        <w:right w:val="none" w:sz="0" w:space="0" w:color="auto"/>
      </w:divBdr>
    </w:div>
    <w:div w:id="696465678">
      <w:bodyDiv w:val="1"/>
      <w:marLeft w:val="0"/>
      <w:marRight w:val="0"/>
      <w:marTop w:val="0"/>
      <w:marBottom w:val="0"/>
      <w:divBdr>
        <w:top w:val="none" w:sz="0" w:space="0" w:color="auto"/>
        <w:left w:val="none" w:sz="0" w:space="0" w:color="auto"/>
        <w:bottom w:val="none" w:sz="0" w:space="0" w:color="auto"/>
        <w:right w:val="none" w:sz="0" w:space="0" w:color="auto"/>
      </w:divBdr>
    </w:div>
    <w:div w:id="717630489">
      <w:bodyDiv w:val="1"/>
      <w:marLeft w:val="0"/>
      <w:marRight w:val="0"/>
      <w:marTop w:val="0"/>
      <w:marBottom w:val="0"/>
      <w:divBdr>
        <w:top w:val="none" w:sz="0" w:space="0" w:color="auto"/>
        <w:left w:val="none" w:sz="0" w:space="0" w:color="auto"/>
        <w:bottom w:val="none" w:sz="0" w:space="0" w:color="auto"/>
        <w:right w:val="none" w:sz="0" w:space="0" w:color="auto"/>
      </w:divBdr>
      <w:divsChild>
        <w:div w:id="229929935">
          <w:marLeft w:val="0"/>
          <w:marRight w:val="0"/>
          <w:marTop w:val="0"/>
          <w:marBottom w:val="0"/>
          <w:divBdr>
            <w:top w:val="none" w:sz="0" w:space="0" w:color="auto"/>
            <w:left w:val="none" w:sz="0" w:space="0" w:color="auto"/>
            <w:bottom w:val="none" w:sz="0" w:space="0" w:color="auto"/>
            <w:right w:val="none" w:sz="0" w:space="0" w:color="auto"/>
          </w:divBdr>
          <w:divsChild>
            <w:div w:id="1616213315">
              <w:marLeft w:val="0"/>
              <w:marRight w:val="0"/>
              <w:marTop w:val="0"/>
              <w:marBottom w:val="0"/>
              <w:divBdr>
                <w:top w:val="none" w:sz="0" w:space="0" w:color="auto"/>
                <w:left w:val="none" w:sz="0" w:space="0" w:color="auto"/>
                <w:bottom w:val="none" w:sz="0" w:space="0" w:color="auto"/>
                <w:right w:val="none" w:sz="0" w:space="0" w:color="auto"/>
              </w:divBdr>
            </w:div>
            <w:div w:id="1225138475">
              <w:marLeft w:val="15"/>
              <w:marRight w:val="15"/>
              <w:marTop w:val="0"/>
              <w:marBottom w:val="0"/>
              <w:divBdr>
                <w:top w:val="none" w:sz="0" w:space="0" w:color="auto"/>
                <w:left w:val="none" w:sz="0" w:space="0" w:color="auto"/>
                <w:bottom w:val="none" w:sz="0" w:space="0" w:color="auto"/>
                <w:right w:val="none" w:sz="0" w:space="0" w:color="auto"/>
              </w:divBdr>
            </w:div>
            <w:div w:id="67074100">
              <w:marLeft w:val="0"/>
              <w:marRight w:val="0"/>
              <w:marTop w:val="45"/>
              <w:marBottom w:val="0"/>
              <w:divBdr>
                <w:top w:val="none" w:sz="0" w:space="0" w:color="auto"/>
                <w:left w:val="none" w:sz="0" w:space="0" w:color="auto"/>
                <w:bottom w:val="none" w:sz="0" w:space="0" w:color="auto"/>
                <w:right w:val="none" w:sz="0" w:space="0" w:color="auto"/>
              </w:divBdr>
            </w:div>
          </w:divsChild>
        </w:div>
        <w:div w:id="1545558117">
          <w:marLeft w:val="0"/>
          <w:marRight w:val="0"/>
          <w:marTop w:val="90"/>
          <w:marBottom w:val="0"/>
          <w:divBdr>
            <w:top w:val="none" w:sz="0" w:space="0" w:color="auto"/>
            <w:left w:val="none" w:sz="0" w:space="0" w:color="auto"/>
            <w:bottom w:val="none" w:sz="0" w:space="0" w:color="auto"/>
            <w:right w:val="none" w:sz="0" w:space="0" w:color="auto"/>
          </w:divBdr>
          <w:divsChild>
            <w:div w:id="144980111">
              <w:marLeft w:val="0"/>
              <w:marRight w:val="0"/>
              <w:marTop w:val="0"/>
              <w:marBottom w:val="0"/>
              <w:divBdr>
                <w:top w:val="none" w:sz="0" w:space="0" w:color="auto"/>
                <w:left w:val="none" w:sz="0" w:space="0" w:color="auto"/>
                <w:bottom w:val="none" w:sz="0" w:space="0" w:color="auto"/>
                <w:right w:val="none" w:sz="0" w:space="0" w:color="auto"/>
              </w:divBdr>
            </w:div>
            <w:div w:id="1887326242">
              <w:marLeft w:val="15"/>
              <w:marRight w:val="15"/>
              <w:marTop w:val="0"/>
              <w:marBottom w:val="0"/>
              <w:divBdr>
                <w:top w:val="none" w:sz="0" w:space="0" w:color="auto"/>
                <w:left w:val="none" w:sz="0" w:space="0" w:color="auto"/>
                <w:bottom w:val="none" w:sz="0" w:space="0" w:color="auto"/>
                <w:right w:val="none" w:sz="0" w:space="0" w:color="auto"/>
              </w:divBdr>
            </w:div>
            <w:div w:id="1357198639">
              <w:marLeft w:val="0"/>
              <w:marRight w:val="0"/>
              <w:marTop w:val="45"/>
              <w:marBottom w:val="0"/>
              <w:divBdr>
                <w:top w:val="none" w:sz="0" w:space="0" w:color="auto"/>
                <w:left w:val="none" w:sz="0" w:space="0" w:color="auto"/>
                <w:bottom w:val="none" w:sz="0" w:space="0" w:color="auto"/>
                <w:right w:val="none" w:sz="0" w:space="0" w:color="auto"/>
              </w:divBdr>
            </w:div>
          </w:divsChild>
        </w:div>
        <w:div w:id="1472206944">
          <w:marLeft w:val="0"/>
          <w:marRight w:val="0"/>
          <w:marTop w:val="90"/>
          <w:marBottom w:val="0"/>
          <w:divBdr>
            <w:top w:val="none" w:sz="0" w:space="0" w:color="auto"/>
            <w:left w:val="none" w:sz="0" w:space="0" w:color="auto"/>
            <w:bottom w:val="none" w:sz="0" w:space="0" w:color="auto"/>
            <w:right w:val="none" w:sz="0" w:space="0" w:color="auto"/>
          </w:divBdr>
          <w:divsChild>
            <w:div w:id="746149788">
              <w:marLeft w:val="0"/>
              <w:marRight w:val="0"/>
              <w:marTop w:val="0"/>
              <w:marBottom w:val="0"/>
              <w:divBdr>
                <w:top w:val="none" w:sz="0" w:space="0" w:color="auto"/>
                <w:left w:val="none" w:sz="0" w:space="0" w:color="auto"/>
                <w:bottom w:val="none" w:sz="0" w:space="0" w:color="auto"/>
                <w:right w:val="none" w:sz="0" w:space="0" w:color="auto"/>
              </w:divBdr>
            </w:div>
            <w:div w:id="235096040">
              <w:marLeft w:val="15"/>
              <w:marRight w:val="15"/>
              <w:marTop w:val="0"/>
              <w:marBottom w:val="0"/>
              <w:divBdr>
                <w:top w:val="none" w:sz="0" w:space="0" w:color="auto"/>
                <w:left w:val="none" w:sz="0" w:space="0" w:color="auto"/>
                <w:bottom w:val="none" w:sz="0" w:space="0" w:color="auto"/>
                <w:right w:val="none" w:sz="0" w:space="0" w:color="auto"/>
              </w:divBdr>
            </w:div>
            <w:div w:id="1014765378">
              <w:marLeft w:val="0"/>
              <w:marRight w:val="0"/>
              <w:marTop w:val="45"/>
              <w:marBottom w:val="0"/>
              <w:divBdr>
                <w:top w:val="none" w:sz="0" w:space="0" w:color="auto"/>
                <w:left w:val="none" w:sz="0" w:space="0" w:color="auto"/>
                <w:bottom w:val="none" w:sz="0" w:space="0" w:color="auto"/>
                <w:right w:val="none" w:sz="0" w:space="0" w:color="auto"/>
              </w:divBdr>
            </w:div>
          </w:divsChild>
        </w:div>
        <w:div w:id="764808010">
          <w:marLeft w:val="0"/>
          <w:marRight w:val="0"/>
          <w:marTop w:val="90"/>
          <w:marBottom w:val="0"/>
          <w:divBdr>
            <w:top w:val="none" w:sz="0" w:space="0" w:color="auto"/>
            <w:left w:val="none" w:sz="0" w:space="0" w:color="auto"/>
            <w:bottom w:val="none" w:sz="0" w:space="0" w:color="auto"/>
            <w:right w:val="none" w:sz="0" w:space="0" w:color="auto"/>
          </w:divBdr>
          <w:divsChild>
            <w:div w:id="636102826">
              <w:marLeft w:val="0"/>
              <w:marRight w:val="0"/>
              <w:marTop w:val="0"/>
              <w:marBottom w:val="0"/>
              <w:divBdr>
                <w:top w:val="none" w:sz="0" w:space="0" w:color="auto"/>
                <w:left w:val="none" w:sz="0" w:space="0" w:color="auto"/>
                <w:bottom w:val="none" w:sz="0" w:space="0" w:color="auto"/>
                <w:right w:val="none" w:sz="0" w:space="0" w:color="auto"/>
              </w:divBdr>
            </w:div>
            <w:div w:id="287395926">
              <w:marLeft w:val="15"/>
              <w:marRight w:val="15"/>
              <w:marTop w:val="0"/>
              <w:marBottom w:val="0"/>
              <w:divBdr>
                <w:top w:val="none" w:sz="0" w:space="0" w:color="auto"/>
                <w:left w:val="none" w:sz="0" w:space="0" w:color="auto"/>
                <w:bottom w:val="none" w:sz="0" w:space="0" w:color="auto"/>
                <w:right w:val="none" w:sz="0" w:space="0" w:color="auto"/>
              </w:divBdr>
            </w:div>
            <w:div w:id="13403542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4567759">
      <w:bodyDiv w:val="1"/>
      <w:marLeft w:val="0"/>
      <w:marRight w:val="0"/>
      <w:marTop w:val="0"/>
      <w:marBottom w:val="0"/>
      <w:divBdr>
        <w:top w:val="none" w:sz="0" w:space="0" w:color="auto"/>
        <w:left w:val="none" w:sz="0" w:space="0" w:color="auto"/>
        <w:bottom w:val="none" w:sz="0" w:space="0" w:color="auto"/>
        <w:right w:val="none" w:sz="0" w:space="0" w:color="auto"/>
      </w:divBdr>
    </w:div>
    <w:div w:id="766313391">
      <w:bodyDiv w:val="1"/>
      <w:marLeft w:val="0"/>
      <w:marRight w:val="0"/>
      <w:marTop w:val="0"/>
      <w:marBottom w:val="0"/>
      <w:divBdr>
        <w:top w:val="none" w:sz="0" w:space="0" w:color="auto"/>
        <w:left w:val="none" w:sz="0" w:space="0" w:color="auto"/>
        <w:bottom w:val="none" w:sz="0" w:space="0" w:color="auto"/>
        <w:right w:val="none" w:sz="0" w:space="0" w:color="auto"/>
      </w:divBdr>
    </w:div>
    <w:div w:id="815951531">
      <w:bodyDiv w:val="1"/>
      <w:marLeft w:val="0"/>
      <w:marRight w:val="0"/>
      <w:marTop w:val="0"/>
      <w:marBottom w:val="0"/>
      <w:divBdr>
        <w:top w:val="none" w:sz="0" w:space="0" w:color="auto"/>
        <w:left w:val="none" w:sz="0" w:space="0" w:color="auto"/>
        <w:bottom w:val="none" w:sz="0" w:space="0" w:color="auto"/>
        <w:right w:val="none" w:sz="0" w:space="0" w:color="auto"/>
      </w:divBdr>
    </w:div>
    <w:div w:id="823276153">
      <w:bodyDiv w:val="1"/>
      <w:marLeft w:val="0"/>
      <w:marRight w:val="0"/>
      <w:marTop w:val="0"/>
      <w:marBottom w:val="0"/>
      <w:divBdr>
        <w:top w:val="none" w:sz="0" w:space="0" w:color="auto"/>
        <w:left w:val="none" w:sz="0" w:space="0" w:color="auto"/>
        <w:bottom w:val="none" w:sz="0" w:space="0" w:color="auto"/>
        <w:right w:val="none" w:sz="0" w:space="0" w:color="auto"/>
      </w:divBdr>
    </w:div>
    <w:div w:id="855461862">
      <w:bodyDiv w:val="1"/>
      <w:marLeft w:val="0"/>
      <w:marRight w:val="0"/>
      <w:marTop w:val="0"/>
      <w:marBottom w:val="0"/>
      <w:divBdr>
        <w:top w:val="none" w:sz="0" w:space="0" w:color="auto"/>
        <w:left w:val="none" w:sz="0" w:space="0" w:color="auto"/>
        <w:bottom w:val="none" w:sz="0" w:space="0" w:color="auto"/>
        <w:right w:val="none" w:sz="0" w:space="0" w:color="auto"/>
      </w:divBdr>
    </w:div>
    <w:div w:id="865026574">
      <w:bodyDiv w:val="1"/>
      <w:marLeft w:val="0"/>
      <w:marRight w:val="0"/>
      <w:marTop w:val="0"/>
      <w:marBottom w:val="0"/>
      <w:divBdr>
        <w:top w:val="none" w:sz="0" w:space="0" w:color="auto"/>
        <w:left w:val="none" w:sz="0" w:space="0" w:color="auto"/>
        <w:bottom w:val="none" w:sz="0" w:space="0" w:color="auto"/>
        <w:right w:val="none" w:sz="0" w:space="0" w:color="auto"/>
      </w:divBdr>
      <w:divsChild>
        <w:div w:id="1062405262">
          <w:marLeft w:val="0"/>
          <w:marRight w:val="0"/>
          <w:marTop w:val="0"/>
          <w:marBottom w:val="0"/>
          <w:divBdr>
            <w:top w:val="none" w:sz="0" w:space="0" w:color="auto"/>
            <w:left w:val="none" w:sz="0" w:space="0" w:color="auto"/>
            <w:bottom w:val="none" w:sz="0" w:space="0" w:color="auto"/>
            <w:right w:val="none" w:sz="0" w:space="0" w:color="auto"/>
          </w:divBdr>
        </w:div>
        <w:div w:id="1120494457">
          <w:marLeft w:val="0"/>
          <w:marRight w:val="0"/>
          <w:marTop w:val="0"/>
          <w:marBottom w:val="0"/>
          <w:divBdr>
            <w:top w:val="none" w:sz="0" w:space="0" w:color="auto"/>
            <w:left w:val="none" w:sz="0" w:space="0" w:color="auto"/>
            <w:bottom w:val="none" w:sz="0" w:space="0" w:color="auto"/>
            <w:right w:val="none" w:sz="0" w:space="0" w:color="auto"/>
          </w:divBdr>
        </w:div>
      </w:divsChild>
    </w:div>
    <w:div w:id="892499518">
      <w:bodyDiv w:val="1"/>
      <w:marLeft w:val="0"/>
      <w:marRight w:val="0"/>
      <w:marTop w:val="0"/>
      <w:marBottom w:val="0"/>
      <w:divBdr>
        <w:top w:val="none" w:sz="0" w:space="0" w:color="auto"/>
        <w:left w:val="none" w:sz="0" w:space="0" w:color="auto"/>
        <w:bottom w:val="none" w:sz="0" w:space="0" w:color="auto"/>
        <w:right w:val="none" w:sz="0" w:space="0" w:color="auto"/>
      </w:divBdr>
    </w:div>
    <w:div w:id="950357110">
      <w:bodyDiv w:val="1"/>
      <w:marLeft w:val="0"/>
      <w:marRight w:val="0"/>
      <w:marTop w:val="0"/>
      <w:marBottom w:val="0"/>
      <w:divBdr>
        <w:top w:val="none" w:sz="0" w:space="0" w:color="auto"/>
        <w:left w:val="none" w:sz="0" w:space="0" w:color="auto"/>
        <w:bottom w:val="none" w:sz="0" w:space="0" w:color="auto"/>
        <w:right w:val="none" w:sz="0" w:space="0" w:color="auto"/>
      </w:divBdr>
      <w:divsChild>
        <w:div w:id="439179250">
          <w:marLeft w:val="0"/>
          <w:marRight w:val="0"/>
          <w:marTop w:val="0"/>
          <w:marBottom w:val="0"/>
          <w:divBdr>
            <w:top w:val="none" w:sz="0" w:space="0" w:color="auto"/>
            <w:left w:val="none" w:sz="0" w:space="0" w:color="auto"/>
            <w:bottom w:val="none" w:sz="0" w:space="0" w:color="auto"/>
            <w:right w:val="none" w:sz="0" w:space="0" w:color="auto"/>
          </w:divBdr>
        </w:div>
        <w:div w:id="306471948">
          <w:marLeft w:val="0"/>
          <w:marRight w:val="0"/>
          <w:marTop w:val="0"/>
          <w:marBottom w:val="0"/>
          <w:divBdr>
            <w:top w:val="none" w:sz="0" w:space="0" w:color="auto"/>
            <w:left w:val="none" w:sz="0" w:space="0" w:color="auto"/>
            <w:bottom w:val="none" w:sz="0" w:space="0" w:color="auto"/>
            <w:right w:val="none" w:sz="0" w:space="0" w:color="auto"/>
          </w:divBdr>
        </w:div>
      </w:divsChild>
    </w:div>
    <w:div w:id="1056314040">
      <w:bodyDiv w:val="1"/>
      <w:marLeft w:val="0"/>
      <w:marRight w:val="0"/>
      <w:marTop w:val="0"/>
      <w:marBottom w:val="0"/>
      <w:divBdr>
        <w:top w:val="none" w:sz="0" w:space="0" w:color="auto"/>
        <w:left w:val="none" w:sz="0" w:space="0" w:color="auto"/>
        <w:bottom w:val="none" w:sz="0" w:space="0" w:color="auto"/>
        <w:right w:val="none" w:sz="0" w:space="0" w:color="auto"/>
      </w:divBdr>
    </w:div>
    <w:div w:id="1064525184">
      <w:bodyDiv w:val="1"/>
      <w:marLeft w:val="0"/>
      <w:marRight w:val="0"/>
      <w:marTop w:val="0"/>
      <w:marBottom w:val="0"/>
      <w:divBdr>
        <w:top w:val="none" w:sz="0" w:space="0" w:color="auto"/>
        <w:left w:val="none" w:sz="0" w:space="0" w:color="auto"/>
        <w:bottom w:val="none" w:sz="0" w:space="0" w:color="auto"/>
        <w:right w:val="none" w:sz="0" w:space="0" w:color="auto"/>
      </w:divBdr>
    </w:div>
    <w:div w:id="1073696062">
      <w:bodyDiv w:val="1"/>
      <w:marLeft w:val="0"/>
      <w:marRight w:val="0"/>
      <w:marTop w:val="0"/>
      <w:marBottom w:val="0"/>
      <w:divBdr>
        <w:top w:val="none" w:sz="0" w:space="0" w:color="auto"/>
        <w:left w:val="none" w:sz="0" w:space="0" w:color="auto"/>
        <w:bottom w:val="none" w:sz="0" w:space="0" w:color="auto"/>
        <w:right w:val="none" w:sz="0" w:space="0" w:color="auto"/>
      </w:divBdr>
    </w:div>
    <w:div w:id="1207984899">
      <w:bodyDiv w:val="1"/>
      <w:marLeft w:val="0"/>
      <w:marRight w:val="0"/>
      <w:marTop w:val="0"/>
      <w:marBottom w:val="0"/>
      <w:divBdr>
        <w:top w:val="none" w:sz="0" w:space="0" w:color="auto"/>
        <w:left w:val="none" w:sz="0" w:space="0" w:color="auto"/>
        <w:bottom w:val="none" w:sz="0" w:space="0" w:color="auto"/>
        <w:right w:val="none" w:sz="0" w:space="0" w:color="auto"/>
      </w:divBdr>
    </w:div>
    <w:div w:id="1240092108">
      <w:bodyDiv w:val="1"/>
      <w:marLeft w:val="0"/>
      <w:marRight w:val="0"/>
      <w:marTop w:val="0"/>
      <w:marBottom w:val="0"/>
      <w:divBdr>
        <w:top w:val="none" w:sz="0" w:space="0" w:color="auto"/>
        <w:left w:val="none" w:sz="0" w:space="0" w:color="auto"/>
        <w:bottom w:val="none" w:sz="0" w:space="0" w:color="auto"/>
        <w:right w:val="none" w:sz="0" w:space="0" w:color="auto"/>
      </w:divBdr>
      <w:divsChild>
        <w:div w:id="827088847">
          <w:marLeft w:val="0"/>
          <w:marRight w:val="0"/>
          <w:marTop w:val="0"/>
          <w:marBottom w:val="0"/>
          <w:divBdr>
            <w:top w:val="none" w:sz="0" w:space="0" w:color="auto"/>
            <w:left w:val="none" w:sz="0" w:space="0" w:color="auto"/>
            <w:bottom w:val="none" w:sz="0" w:space="0" w:color="auto"/>
            <w:right w:val="none" w:sz="0" w:space="0" w:color="auto"/>
          </w:divBdr>
          <w:divsChild>
            <w:div w:id="407313776">
              <w:marLeft w:val="0"/>
              <w:marRight w:val="0"/>
              <w:marTop w:val="0"/>
              <w:marBottom w:val="0"/>
              <w:divBdr>
                <w:top w:val="none" w:sz="0" w:space="0" w:color="auto"/>
                <w:left w:val="none" w:sz="0" w:space="0" w:color="auto"/>
                <w:bottom w:val="none" w:sz="0" w:space="0" w:color="auto"/>
                <w:right w:val="none" w:sz="0" w:space="0" w:color="auto"/>
              </w:divBdr>
            </w:div>
            <w:div w:id="1702048331">
              <w:marLeft w:val="15"/>
              <w:marRight w:val="15"/>
              <w:marTop w:val="0"/>
              <w:marBottom w:val="0"/>
              <w:divBdr>
                <w:top w:val="none" w:sz="0" w:space="0" w:color="auto"/>
                <w:left w:val="none" w:sz="0" w:space="0" w:color="auto"/>
                <w:bottom w:val="none" w:sz="0" w:space="0" w:color="auto"/>
                <w:right w:val="none" w:sz="0" w:space="0" w:color="auto"/>
              </w:divBdr>
            </w:div>
            <w:div w:id="60763260">
              <w:marLeft w:val="0"/>
              <w:marRight w:val="0"/>
              <w:marTop w:val="45"/>
              <w:marBottom w:val="0"/>
              <w:divBdr>
                <w:top w:val="none" w:sz="0" w:space="0" w:color="auto"/>
                <w:left w:val="none" w:sz="0" w:space="0" w:color="auto"/>
                <w:bottom w:val="none" w:sz="0" w:space="0" w:color="auto"/>
                <w:right w:val="none" w:sz="0" w:space="0" w:color="auto"/>
              </w:divBdr>
            </w:div>
          </w:divsChild>
        </w:div>
        <w:div w:id="1808813961">
          <w:marLeft w:val="0"/>
          <w:marRight w:val="0"/>
          <w:marTop w:val="90"/>
          <w:marBottom w:val="0"/>
          <w:divBdr>
            <w:top w:val="none" w:sz="0" w:space="0" w:color="auto"/>
            <w:left w:val="none" w:sz="0" w:space="0" w:color="auto"/>
            <w:bottom w:val="none" w:sz="0" w:space="0" w:color="auto"/>
            <w:right w:val="none" w:sz="0" w:space="0" w:color="auto"/>
          </w:divBdr>
          <w:divsChild>
            <w:div w:id="933442474">
              <w:marLeft w:val="0"/>
              <w:marRight w:val="0"/>
              <w:marTop w:val="0"/>
              <w:marBottom w:val="0"/>
              <w:divBdr>
                <w:top w:val="none" w:sz="0" w:space="0" w:color="auto"/>
                <w:left w:val="none" w:sz="0" w:space="0" w:color="auto"/>
                <w:bottom w:val="none" w:sz="0" w:space="0" w:color="auto"/>
                <w:right w:val="none" w:sz="0" w:space="0" w:color="auto"/>
              </w:divBdr>
            </w:div>
            <w:div w:id="685866740">
              <w:marLeft w:val="15"/>
              <w:marRight w:val="15"/>
              <w:marTop w:val="0"/>
              <w:marBottom w:val="0"/>
              <w:divBdr>
                <w:top w:val="none" w:sz="0" w:space="0" w:color="auto"/>
                <w:left w:val="none" w:sz="0" w:space="0" w:color="auto"/>
                <w:bottom w:val="none" w:sz="0" w:space="0" w:color="auto"/>
                <w:right w:val="none" w:sz="0" w:space="0" w:color="auto"/>
              </w:divBdr>
            </w:div>
            <w:div w:id="36973971">
              <w:marLeft w:val="0"/>
              <w:marRight w:val="0"/>
              <w:marTop w:val="45"/>
              <w:marBottom w:val="0"/>
              <w:divBdr>
                <w:top w:val="none" w:sz="0" w:space="0" w:color="auto"/>
                <w:left w:val="none" w:sz="0" w:space="0" w:color="auto"/>
                <w:bottom w:val="none" w:sz="0" w:space="0" w:color="auto"/>
                <w:right w:val="none" w:sz="0" w:space="0" w:color="auto"/>
              </w:divBdr>
            </w:div>
          </w:divsChild>
        </w:div>
        <w:div w:id="1933053247">
          <w:marLeft w:val="0"/>
          <w:marRight w:val="0"/>
          <w:marTop w:val="90"/>
          <w:marBottom w:val="0"/>
          <w:divBdr>
            <w:top w:val="none" w:sz="0" w:space="0" w:color="auto"/>
            <w:left w:val="none" w:sz="0" w:space="0" w:color="auto"/>
            <w:bottom w:val="none" w:sz="0" w:space="0" w:color="auto"/>
            <w:right w:val="none" w:sz="0" w:space="0" w:color="auto"/>
          </w:divBdr>
          <w:divsChild>
            <w:div w:id="1328366155">
              <w:marLeft w:val="0"/>
              <w:marRight w:val="0"/>
              <w:marTop w:val="0"/>
              <w:marBottom w:val="0"/>
              <w:divBdr>
                <w:top w:val="none" w:sz="0" w:space="0" w:color="auto"/>
                <w:left w:val="none" w:sz="0" w:space="0" w:color="auto"/>
                <w:bottom w:val="none" w:sz="0" w:space="0" w:color="auto"/>
                <w:right w:val="none" w:sz="0" w:space="0" w:color="auto"/>
              </w:divBdr>
            </w:div>
            <w:div w:id="1448936007">
              <w:marLeft w:val="15"/>
              <w:marRight w:val="15"/>
              <w:marTop w:val="0"/>
              <w:marBottom w:val="0"/>
              <w:divBdr>
                <w:top w:val="none" w:sz="0" w:space="0" w:color="auto"/>
                <w:left w:val="none" w:sz="0" w:space="0" w:color="auto"/>
                <w:bottom w:val="none" w:sz="0" w:space="0" w:color="auto"/>
                <w:right w:val="none" w:sz="0" w:space="0" w:color="auto"/>
              </w:divBdr>
            </w:div>
            <w:div w:id="2038577456">
              <w:marLeft w:val="0"/>
              <w:marRight w:val="0"/>
              <w:marTop w:val="45"/>
              <w:marBottom w:val="0"/>
              <w:divBdr>
                <w:top w:val="none" w:sz="0" w:space="0" w:color="auto"/>
                <w:left w:val="none" w:sz="0" w:space="0" w:color="auto"/>
                <w:bottom w:val="none" w:sz="0" w:space="0" w:color="auto"/>
                <w:right w:val="none" w:sz="0" w:space="0" w:color="auto"/>
              </w:divBdr>
            </w:div>
          </w:divsChild>
        </w:div>
        <w:div w:id="1796557918">
          <w:marLeft w:val="0"/>
          <w:marRight w:val="0"/>
          <w:marTop w:val="90"/>
          <w:marBottom w:val="0"/>
          <w:divBdr>
            <w:top w:val="none" w:sz="0" w:space="0" w:color="auto"/>
            <w:left w:val="none" w:sz="0" w:space="0" w:color="auto"/>
            <w:bottom w:val="none" w:sz="0" w:space="0" w:color="auto"/>
            <w:right w:val="none" w:sz="0" w:space="0" w:color="auto"/>
          </w:divBdr>
          <w:divsChild>
            <w:div w:id="664943374">
              <w:marLeft w:val="0"/>
              <w:marRight w:val="0"/>
              <w:marTop w:val="0"/>
              <w:marBottom w:val="0"/>
              <w:divBdr>
                <w:top w:val="none" w:sz="0" w:space="0" w:color="auto"/>
                <w:left w:val="none" w:sz="0" w:space="0" w:color="auto"/>
                <w:bottom w:val="none" w:sz="0" w:space="0" w:color="auto"/>
                <w:right w:val="none" w:sz="0" w:space="0" w:color="auto"/>
              </w:divBdr>
            </w:div>
            <w:div w:id="881139723">
              <w:marLeft w:val="15"/>
              <w:marRight w:val="15"/>
              <w:marTop w:val="0"/>
              <w:marBottom w:val="0"/>
              <w:divBdr>
                <w:top w:val="none" w:sz="0" w:space="0" w:color="auto"/>
                <w:left w:val="none" w:sz="0" w:space="0" w:color="auto"/>
                <w:bottom w:val="none" w:sz="0" w:space="0" w:color="auto"/>
                <w:right w:val="none" w:sz="0" w:space="0" w:color="auto"/>
              </w:divBdr>
            </w:div>
            <w:div w:id="156618425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50507208">
      <w:bodyDiv w:val="1"/>
      <w:marLeft w:val="0"/>
      <w:marRight w:val="0"/>
      <w:marTop w:val="0"/>
      <w:marBottom w:val="0"/>
      <w:divBdr>
        <w:top w:val="none" w:sz="0" w:space="0" w:color="auto"/>
        <w:left w:val="none" w:sz="0" w:space="0" w:color="auto"/>
        <w:bottom w:val="none" w:sz="0" w:space="0" w:color="auto"/>
        <w:right w:val="none" w:sz="0" w:space="0" w:color="auto"/>
      </w:divBdr>
      <w:divsChild>
        <w:div w:id="459302199">
          <w:marLeft w:val="0"/>
          <w:marRight w:val="0"/>
          <w:marTop w:val="0"/>
          <w:marBottom w:val="0"/>
          <w:divBdr>
            <w:top w:val="none" w:sz="0" w:space="0" w:color="auto"/>
            <w:left w:val="none" w:sz="0" w:space="0" w:color="auto"/>
            <w:bottom w:val="none" w:sz="0" w:space="0" w:color="auto"/>
            <w:right w:val="none" w:sz="0" w:space="0" w:color="auto"/>
          </w:divBdr>
        </w:div>
        <w:div w:id="389575563">
          <w:marLeft w:val="0"/>
          <w:marRight w:val="0"/>
          <w:marTop w:val="0"/>
          <w:marBottom w:val="0"/>
          <w:divBdr>
            <w:top w:val="none" w:sz="0" w:space="0" w:color="auto"/>
            <w:left w:val="none" w:sz="0" w:space="0" w:color="auto"/>
            <w:bottom w:val="none" w:sz="0" w:space="0" w:color="auto"/>
            <w:right w:val="none" w:sz="0" w:space="0" w:color="auto"/>
          </w:divBdr>
        </w:div>
      </w:divsChild>
    </w:div>
    <w:div w:id="1273048696">
      <w:bodyDiv w:val="1"/>
      <w:marLeft w:val="0"/>
      <w:marRight w:val="0"/>
      <w:marTop w:val="0"/>
      <w:marBottom w:val="0"/>
      <w:divBdr>
        <w:top w:val="none" w:sz="0" w:space="0" w:color="auto"/>
        <w:left w:val="none" w:sz="0" w:space="0" w:color="auto"/>
        <w:bottom w:val="none" w:sz="0" w:space="0" w:color="auto"/>
        <w:right w:val="none" w:sz="0" w:space="0" w:color="auto"/>
      </w:divBdr>
    </w:div>
    <w:div w:id="1274940097">
      <w:bodyDiv w:val="1"/>
      <w:marLeft w:val="0"/>
      <w:marRight w:val="0"/>
      <w:marTop w:val="0"/>
      <w:marBottom w:val="0"/>
      <w:divBdr>
        <w:top w:val="none" w:sz="0" w:space="0" w:color="auto"/>
        <w:left w:val="none" w:sz="0" w:space="0" w:color="auto"/>
        <w:bottom w:val="none" w:sz="0" w:space="0" w:color="auto"/>
        <w:right w:val="none" w:sz="0" w:space="0" w:color="auto"/>
      </w:divBdr>
    </w:div>
    <w:div w:id="1300190144">
      <w:bodyDiv w:val="1"/>
      <w:marLeft w:val="0"/>
      <w:marRight w:val="0"/>
      <w:marTop w:val="0"/>
      <w:marBottom w:val="0"/>
      <w:divBdr>
        <w:top w:val="none" w:sz="0" w:space="0" w:color="auto"/>
        <w:left w:val="none" w:sz="0" w:space="0" w:color="auto"/>
        <w:bottom w:val="none" w:sz="0" w:space="0" w:color="auto"/>
        <w:right w:val="none" w:sz="0" w:space="0" w:color="auto"/>
      </w:divBdr>
    </w:div>
    <w:div w:id="1330449450">
      <w:bodyDiv w:val="1"/>
      <w:marLeft w:val="0"/>
      <w:marRight w:val="0"/>
      <w:marTop w:val="0"/>
      <w:marBottom w:val="0"/>
      <w:divBdr>
        <w:top w:val="none" w:sz="0" w:space="0" w:color="auto"/>
        <w:left w:val="none" w:sz="0" w:space="0" w:color="auto"/>
        <w:bottom w:val="none" w:sz="0" w:space="0" w:color="auto"/>
        <w:right w:val="none" w:sz="0" w:space="0" w:color="auto"/>
      </w:divBdr>
    </w:div>
    <w:div w:id="1384519657">
      <w:bodyDiv w:val="1"/>
      <w:marLeft w:val="0"/>
      <w:marRight w:val="0"/>
      <w:marTop w:val="0"/>
      <w:marBottom w:val="0"/>
      <w:divBdr>
        <w:top w:val="none" w:sz="0" w:space="0" w:color="auto"/>
        <w:left w:val="none" w:sz="0" w:space="0" w:color="auto"/>
        <w:bottom w:val="none" w:sz="0" w:space="0" w:color="auto"/>
        <w:right w:val="none" w:sz="0" w:space="0" w:color="auto"/>
      </w:divBdr>
    </w:div>
    <w:div w:id="1429430340">
      <w:bodyDiv w:val="1"/>
      <w:marLeft w:val="0"/>
      <w:marRight w:val="0"/>
      <w:marTop w:val="0"/>
      <w:marBottom w:val="0"/>
      <w:divBdr>
        <w:top w:val="none" w:sz="0" w:space="0" w:color="auto"/>
        <w:left w:val="none" w:sz="0" w:space="0" w:color="auto"/>
        <w:bottom w:val="none" w:sz="0" w:space="0" w:color="auto"/>
        <w:right w:val="none" w:sz="0" w:space="0" w:color="auto"/>
      </w:divBdr>
    </w:div>
    <w:div w:id="1480923606">
      <w:bodyDiv w:val="1"/>
      <w:marLeft w:val="0"/>
      <w:marRight w:val="0"/>
      <w:marTop w:val="0"/>
      <w:marBottom w:val="0"/>
      <w:divBdr>
        <w:top w:val="none" w:sz="0" w:space="0" w:color="auto"/>
        <w:left w:val="none" w:sz="0" w:space="0" w:color="auto"/>
        <w:bottom w:val="none" w:sz="0" w:space="0" w:color="auto"/>
        <w:right w:val="none" w:sz="0" w:space="0" w:color="auto"/>
      </w:divBdr>
    </w:div>
    <w:div w:id="1534270122">
      <w:bodyDiv w:val="1"/>
      <w:marLeft w:val="0"/>
      <w:marRight w:val="0"/>
      <w:marTop w:val="0"/>
      <w:marBottom w:val="0"/>
      <w:divBdr>
        <w:top w:val="none" w:sz="0" w:space="0" w:color="auto"/>
        <w:left w:val="none" w:sz="0" w:space="0" w:color="auto"/>
        <w:bottom w:val="none" w:sz="0" w:space="0" w:color="auto"/>
        <w:right w:val="none" w:sz="0" w:space="0" w:color="auto"/>
      </w:divBdr>
      <w:divsChild>
        <w:div w:id="1098060087">
          <w:marLeft w:val="0"/>
          <w:marRight w:val="0"/>
          <w:marTop w:val="0"/>
          <w:marBottom w:val="0"/>
          <w:divBdr>
            <w:top w:val="none" w:sz="0" w:space="0" w:color="auto"/>
            <w:left w:val="none" w:sz="0" w:space="0" w:color="auto"/>
            <w:bottom w:val="none" w:sz="0" w:space="0" w:color="auto"/>
            <w:right w:val="none" w:sz="0" w:space="0" w:color="auto"/>
          </w:divBdr>
        </w:div>
        <w:div w:id="2127650877">
          <w:marLeft w:val="0"/>
          <w:marRight w:val="0"/>
          <w:marTop w:val="0"/>
          <w:marBottom w:val="0"/>
          <w:divBdr>
            <w:top w:val="none" w:sz="0" w:space="0" w:color="auto"/>
            <w:left w:val="none" w:sz="0" w:space="0" w:color="auto"/>
            <w:bottom w:val="none" w:sz="0" w:space="0" w:color="auto"/>
            <w:right w:val="none" w:sz="0" w:space="0" w:color="auto"/>
          </w:divBdr>
          <w:divsChild>
            <w:div w:id="787971070">
              <w:marLeft w:val="0"/>
              <w:marRight w:val="0"/>
              <w:marTop w:val="0"/>
              <w:marBottom w:val="0"/>
              <w:divBdr>
                <w:top w:val="none" w:sz="0" w:space="0" w:color="auto"/>
                <w:left w:val="none" w:sz="0" w:space="0" w:color="auto"/>
                <w:bottom w:val="none" w:sz="0" w:space="0" w:color="auto"/>
                <w:right w:val="none" w:sz="0" w:space="0" w:color="auto"/>
              </w:divBdr>
              <w:divsChild>
                <w:div w:id="10049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0864">
          <w:marLeft w:val="0"/>
          <w:marRight w:val="0"/>
          <w:marTop w:val="0"/>
          <w:marBottom w:val="0"/>
          <w:divBdr>
            <w:top w:val="none" w:sz="0" w:space="0" w:color="auto"/>
            <w:left w:val="none" w:sz="0" w:space="0" w:color="auto"/>
            <w:bottom w:val="none" w:sz="0" w:space="0" w:color="auto"/>
            <w:right w:val="none" w:sz="0" w:space="0" w:color="auto"/>
          </w:divBdr>
        </w:div>
        <w:div w:id="298076547">
          <w:marLeft w:val="0"/>
          <w:marRight w:val="0"/>
          <w:marTop w:val="0"/>
          <w:marBottom w:val="0"/>
          <w:divBdr>
            <w:top w:val="none" w:sz="0" w:space="0" w:color="auto"/>
            <w:left w:val="none" w:sz="0" w:space="0" w:color="auto"/>
            <w:bottom w:val="none" w:sz="0" w:space="0" w:color="auto"/>
            <w:right w:val="none" w:sz="0" w:space="0" w:color="auto"/>
          </w:divBdr>
          <w:divsChild>
            <w:div w:id="508836511">
              <w:marLeft w:val="0"/>
              <w:marRight w:val="0"/>
              <w:marTop w:val="0"/>
              <w:marBottom w:val="0"/>
              <w:divBdr>
                <w:top w:val="none" w:sz="0" w:space="0" w:color="auto"/>
                <w:left w:val="none" w:sz="0" w:space="0" w:color="auto"/>
                <w:bottom w:val="none" w:sz="0" w:space="0" w:color="auto"/>
                <w:right w:val="none" w:sz="0" w:space="0" w:color="auto"/>
              </w:divBdr>
              <w:divsChild>
                <w:div w:id="286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407277">
      <w:bodyDiv w:val="1"/>
      <w:marLeft w:val="0"/>
      <w:marRight w:val="0"/>
      <w:marTop w:val="0"/>
      <w:marBottom w:val="0"/>
      <w:divBdr>
        <w:top w:val="none" w:sz="0" w:space="0" w:color="auto"/>
        <w:left w:val="none" w:sz="0" w:space="0" w:color="auto"/>
        <w:bottom w:val="none" w:sz="0" w:space="0" w:color="auto"/>
        <w:right w:val="none" w:sz="0" w:space="0" w:color="auto"/>
      </w:divBdr>
      <w:divsChild>
        <w:div w:id="1037848877">
          <w:marLeft w:val="0"/>
          <w:marRight w:val="0"/>
          <w:marTop w:val="0"/>
          <w:marBottom w:val="0"/>
          <w:divBdr>
            <w:top w:val="none" w:sz="0" w:space="0" w:color="auto"/>
            <w:left w:val="none" w:sz="0" w:space="0" w:color="auto"/>
            <w:bottom w:val="single" w:sz="6" w:space="0" w:color="DADFE4"/>
            <w:right w:val="none" w:sz="0" w:space="0" w:color="auto"/>
          </w:divBdr>
          <w:divsChild>
            <w:div w:id="1296109184">
              <w:marLeft w:val="0"/>
              <w:marRight w:val="0"/>
              <w:marTop w:val="0"/>
              <w:marBottom w:val="0"/>
              <w:divBdr>
                <w:top w:val="none" w:sz="0" w:space="0" w:color="auto"/>
                <w:left w:val="none" w:sz="0" w:space="0" w:color="auto"/>
                <w:bottom w:val="none" w:sz="0" w:space="0" w:color="auto"/>
                <w:right w:val="none" w:sz="0" w:space="0" w:color="auto"/>
              </w:divBdr>
            </w:div>
            <w:div w:id="1057820524">
              <w:marLeft w:val="0"/>
              <w:marRight w:val="0"/>
              <w:marTop w:val="0"/>
              <w:marBottom w:val="0"/>
              <w:divBdr>
                <w:top w:val="none" w:sz="0" w:space="0" w:color="auto"/>
                <w:left w:val="none" w:sz="0" w:space="0" w:color="auto"/>
                <w:bottom w:val="none" w:sz="0" w:space="0" w:color="auto"/>
                <w:right w:val="none" w:sz="0" w:space="0" w:color="auto"/>
              </w:divBdr>
            </w:div>
          </w:divsChild>
        </w:div>
        <w:div w:id="1813644054">
          <w:marLeft w:val="0"/>
          <w:marRight w:val="0"/>
          <w:marTop w:val="0"/>
          <w:marBottom w:val="0"/>
          <w:divBdr>
            <w:top w:val="none" w:sz="0" w:space="0" w:color="auto"/>
            <w:left w:val="none" w:sz="0" w:space="0" w:color="auto"/>
            <w:bottom w:val="single" w:sz="6" w:space="0" w:color="DADFE4"/>
            <w:right w:val="none" w:sz="0" w:space="0" w:color="auto"/>
          </w:divBdr>
          <w:divsChild>
            <w:div w:id="1301769465">
              <w:marLeft w:val="0"/>
              <w:marRight w:val="0"/>
              <w:marTop w:val="0"/>
              <w:marBottom w:val="0"/>
              <w:divBdr>
                <w:top w:val="none" w:sz="0" w:space="0" w:color="auto"/>
                <w:left w:val="none" w:sz="0" w:space="0" w:color="auto"/>
                <w:bottom w:val="none" w:sz="0" w:space="0" w:color="auto"/>
                <w:right w:val="none" w:sz="0" w:space="0" w:color="auto"/>
              </w:divBdr>
            </w:div>
            <w:div w:id="1005788879">
              <w:marLeft w:val="0"/>
              <w:marRight w:val="0"/>
              <w:marTop w:val="0"/>
              <w:marBottom w:val="0"/>
              <w:divBdr>
                <w:top w:val="none" w:sz="0" w:space="0" w:color="auto"/>
                <w:left w:val="none" w:sz="0" w:space="0" w:color="auto"/>
                <w:bottom w:val="none" w:sz="0" w:space="0" w:color="auto"/>
                <w:right w:val="none" w:sz="0" w:space="0" w:color="auto"/>
              </w:divBdr>
            </w:div>
          </w:divsChild>
        </w:div>
        <w:div w:id="528105446">
          <w:marLeft w:val="0"/>
          <w:marRight w:val="0"/>
          <w:marTop w:val="0"/>
          <w:marBottom w:val="0"/>
          <w:divBdr>
            <w:top w:val="none" w:sz="0" w:space="0" w:color="auto"/>
            <w:left w:val="none" w:sz="0" w:space="0" w:color="auto"/>
            <w:bottom w:val="single" w:sz="6" w:space="0" w:color="DADFE4"/>
            <w:right w:val="none" w:sz="0" w:space="0" w:color="auto"/>
          </w:divBdr>
          <w:divsChild>
            <w:div w:id="1551267249">
              <w:marLeft w:val="0"/>
              <w:marRight w:val="0"/>
              <w:marTop w:val="0"/>
              <w:marBottom w:val="0"/>
              <w:divBdr>
                <w:top w:val="none" w:sz="0" w:space="0" w:color="auto"/>
                <w:left w:val="none" w:sz="0" w:space="0" w:color="auto"/>
                <w:bottom w:val="none" w:sz="0" w:space="0" w:color="auto"/>
                <w:right w:val="none" w:sz="0" w:space="0" w:color="auto"/>
              </w:divBdr>
            </w:div>
            <w:div w:id="978730079">
              <w:marLeft w:val="0"/>
              <w:marRight w:val="0"/>
              <w:marTop w:val="0"/>
              <w:marBottom w:val="0"/>
              <w:divBdr>
                <w:top w:val="none" w:sz="0" w:space="0" w:color="auto"/>
                <w:left w:val="none" w:sz="0" w:space="0" w:color="auto"/>
                <w:bottom w:val="none" w:sz="0" w:space="0" w:color="auto"/>
                <w:right w:val="none" w:sz="0" w:space="0" w:color="auto"/>
              </w:divBdr>
            </w:div>
          </w:divsChild>
        </w:div>
        <w:div w:id="308676845">
          <w:marLeft w:val="0"/>
          <w:marRight w:val="0"/>
          <w:marTop w:val="0"/>
          <w:marBottom w:val="0"/>
          <w:divBdr>
            <w:top w:val="none" w:sz="0" w:space="0" w:color="auto"/>
            <w:left w:val="none" w:sz="0" w:space="0" w:color="auto"/>
            <w:bottom w:val="single" w:sz="6" w:space="0" w:color="DADFE4"/>
            <w:right w:val="none" w:sz="0" w:space="0" w:color="auto"/>
          </w:divBdr>
          <w:divsChild>
            <w:div w:id="134832701">
              <w:marLeft w:val="0"/>
              <w:marRight w:val="0"/>
              <w:marTop w:val="0"/>
              <w:marBottom w:val="0"/>
              <w:divBdr>
                <w:top w:val="none" w:sz="0" w:space="0" w:color="auto"/>
                <w:left w:val="none" w:sz="0" w:space="0" w:color="auto"/>
                <w:bottom w:val="none" w:sz="0" w:space="0" w:color="auto"/>
                <w:right w:val="none" w:sz="0" w:space="0" w:color="auto"/>
              </w:divBdr>
            </w:div>
            <w:div w:id="1802768959">
              <w:marLeft w:val="0"/>
              <w:marRight w:val="0"/>
              <w:marTop w:val="0"/>
              <w:marBottom w:val="0"/>
              <w:divBdr>
                <w:top w:val="none" w:sz="0" w:space="0" w:color="auto"/>
                <w:left w:val="none" w:sz="0" w:space="0" w:color="auto"/>
                <w:bottom w:val="none" w:sz="0" w:space="0" w:color="auto"/>
                <w:right w:val="none" w:sz="0" w:space="0" w:color="auto"/>
              </w:divBdr>
            </w:div>
          </w:divsChild>
        </w:div>
        <w:div w:id="933434882">
          <w:marLeft w:val="0"/>
          <w:marRight w:val="0"/>
          <w:marTop w:val="0"/>
          <w:marBottom w:val="0"/>
          <w:divBdr>
            <w:top w:val="none" w:sz="0" w:space="0" w:color="auto"/>
            <w:left w:val="none" w:sz="0" w:space="0" w:color="auto"/>
            <w:bottom w:val="single" w:sz="6" w:space="0" w:color="DADFE4"/>
            <w:right w:val="none" w:sz="0" w:space="0" w:color="auto"/>
          </w:divBdr>
          <w:divsChild>
            <w:div w:id="60715316">
              <w:marLeft w:val="0"/>
              <w:marRight w:val="0"/>
              <w:marTop w:val="0"/>
              <w:marBottom w:val="0"/>
              <w:divBdr>
                <w:top w:val="none" w:sz="0" w:space="0" w:color="auto"/>
                <w:left w:val="none" w:sz="0" w:space="0" w:color="auto"/>
                <w:bottom w:val="none" w:sz="0" w:space="0" w:color="auto"/>
                <w:right w:val="none" w:sz="0" w:space="0" w:color="auto"/>
              </w:divBdr>
            </w:div>
            <w:div w:id="175929754">
              <w:marLeft w:val="0"/>
              <w:marRight w:val="0"/>
              <w:marTop w:val="0"/>
              <w:marBottom w:val="0"/>
              <w:divBdr>
                <w:top w:val="none" w:sz="0" w:space="0" w:color="auto"/>
                <w:left w:val="none" w:sz="0" w:space="0" w:color="auto"/>
                <w:bottom w:val="none" w:sz="0" w:space="0" w:color="auto"/>
                <w:right w:val="none" w:sz="0" w:space="0" w:color="auto"/>
              </w:divBdr>
            </w:div>
          </w:divsChild>
        </w:div>
        <w:div w:id="1424717248">
          <w:marLeft w:val="0"/>
          <w:marRight w:val="0"/>
          <w:marTop w:val="0"/>
          <w:marBottom w:val="0"/>
          <w:divBdr>
            <w:top w:val="none" w:sz="0" w:space="0" w:color="auto"/>
            <w:left w:val="none" w:sz="0" w:space="0" w:color="auto"/>
            <w:bottom w:val="single" w:sz="6" w:space="0" w:color="DADFE4"/>
            <w:right w:val="none" w:sz="0" w:space="0" w:color="auto"/>
          </w:divBdr>
          <w:divsChild>
            <w:div w:id="1604649159">
              <w:marLeft w:val="0"/>
              <w:marRight w:val="0"/>
              <w:marTop w:val="0"/>
              <w:marBottom w:val="0"/>
              <w:divBdr>
                <w:top w:val="none" w:sz="0" w:space="0" w:color="auto"/>
                <w:left w:val="none" w:sz="0" w:space="0" w:color="auto"/>
                <w:bottom w:val="none" w:sz="0" w:space="0" w:color="auto"/>
                <w:right w:val="none" w:sz="0" w:space="0" w:color="auto"/>
              </w:divBdr>
            </w:div>
            <w:div w:id="1651400820">
              <w:marLeft w:val="0"/>
              <w:marRight w:val="0"/>
              <w:marTop w:val="0"/>
              <w:marBottom w:val="0"/>
              <w:divBdr>
                <w:top w:val="none" w:sz="0" w:space="0" w:color="auto"/>
                <w:left w:val="none" w:sz="0" w:space="0" w:color="auto"/>
                <w:bottom w:val="none" w:sz="0" w:space="0" w:color="auto"/>
                <w:right w:val="none" w:sz="0" w:space="0" w:color="auto"/>
              </w:divBdr>
            </w:div>
          </w:divsChild>
        </w:div>
        <w:div w:id="1784961894">
          <w:marLeft w:val="0"/>
          <w:marRight w:val="0"/>
          <w:marTop w:val="0"/>
          <w:marBottom w:val="0"/>
          <w:divBdr>
            <w:top w:val="none" w:sz="0" w:space="0" w:color="auto"/>
            <w:left w:val="none" w:sz="0" w:space="0" w:color="auto"/>
            <w:bottom w:val="single" w:sz="6" w:space="0" w:color="DADFE4"/>
            <w:right w:val="none" w:sz="0" w:space="0" w:color="auto"/>
          </w:divBdr>
          <w:divsChild>
            <w:div w:id="1873346571">
              <w:marLeft w:val="0"/>
              <w:marRight w:val="0"/>
              <w:marTop w:val="0"/>
              <w:marBottom w:val="0"/>
              <w:divBdr>
                <w:top w:val="none" w:sz="0" w:space="0" w:color="auto"/>
                <w:left w:val="none" w:sz="0" w:space="0" w:color="auto"/>
                <w:bottom w:val="none" w:sz="0" w:space="0" w:color="auto"/>
                <w:right w:val="none" w:sz="0" w:space="0" w:color="auto"/>
              </w:divBdr>
            </w:div>
            <w:div w:id="586423891">
              <w:marLeft w:val="0"/>
              <w:marRight w:val="0"/>
              <w:marTop w:val="0"/>
              <w:marBottom w:val="0"/>
              <w:divBdr>
                <w:top w:val="none" w:sz="0" w:space="0" w:color="auto"/>
                <w:left w:val="none" w:sz="0" w:space="0" w:color="auto"/>
                <w:bottom w:val="none" w:sz="0" w:space="0" w:color="auto"/>
                <w:right w:val="none" w:sz="0" w:space="0" w:color="auto"/>
              </w:divBdr>
            </w:div>
          </w:divsChild>
        </w:div>
        <w:div w:id="1098407337">
          <w:marLeft w:val="0"/>
          <w:marRight w:val="0"/>
          <w:marTop w:val="0"/>
          <w:marBottom w:val="0"/>
          <w:divBdr>
            <w:top w:val="none" w:sz="0" w:space="0" w:color="auto"/>
            <w:left w:val="none" w:sz="0" w:space="0" w:color="auto"/>
            <w:bottom w:val="single" w:sz="6" w:space="0" w:color="DADFE4"/>
            <w:right w:val="none" w:sz="0" w:space="0" w:color="auto"/>
          </w:divBdr>
          <w:divsChild>
            <w:div w:id="1949387840">
              <w:marLeft w:val="0"/>
              <w:marRight w:val="0"/>
              <w:marTop w:val="0"/>
              <w:marBottom w:val="0"/>
              <w:divBdr>
                <w:top w:val="none" w:sz="0" w:space="0" w:color="auto"/>
                <w:left w:val="none" w:sz="0" w:space="0" w:color="auto"/>
                <w:bottom w:val="none" w:sz="0" w:space="0" w:color="auto"/>
                <w:right w:val="none" w:sz="0" w:space="0" w:color="auto"/>
              </w:divBdr>
            </w:div>
            <w:div w:id="1560554577">
              <w:marLeft w:val="0"/>
              <w:marRight w:val="0"/>
              <w:marTop w:val="0"/>
              <w:marBottom w:val="0"/>
              <w:divBdr>
                <w:top w:val="none" w:sz="0" w:space="0" w:color="auto"/>
                <w:left w:val="none" w:sz="0" w:space="0" w:color="auto"/>
                <w:bottom w:val="none" w:sz="0" w:space="0" w:color="auto"/>
                <w:right w:val="none" w:sz="0" w:space="0" w:color="auto"/>
              </w:divBdr>
            </w:div>
          </w:divsChild>
        </w:div>
        <w:div w:id="264583306">
          <w:marLeft w:val="0"/>
          <w:marRight w:val="0"/>
          <w:marTop w:val="0"/>
          <w:marBottom w:val="0"/>
          <w:divBdr>
            <w:top w:val="none" w:sz="0" w:space="0" w:color="auto"/>
            <w:left w:val="none" w:sz="0" w:space="0" w:color="auto"/>
            <w:bottom w:val="single" w:sz="6" w:space="0" w:color="DADFE4"/>
            <w:right w:val="none" w:sz="0" w:space="0" w:color="auto"/>
          </w:divBdr>
          <w:divsChild>
            <w:div w:id="1213925749">
              <w:marLeft w:val="0"/>
              <w:marRight w:val="0"/>
              <w:marTop w:val="0"/>
              <w:marBottom w:val="0"/>
              <w:divBdr>
                <w:top w:val="none" w:sz="0" w:space="0" w:color="auto"/>
                <w:left w:val="none" w:sz="0" w:space="0" w:color="auto"/>
                <w:bottom w:val="none" w:sz="0" w:space="0" w:color="auto"/>
                <w:right w:val="none" w:sz="0" w:space="0" w:color="auto"/>
              </w:divBdr>
            </w:div>
            <w:div w:id="1232081708">
              <w:marLeft w:val="0"/>
              <w:marRight w:val="0"/>
              <w:marTop w:val="0"/>
              <w:marBottom w:val="0"/>
              <w:divBdr>
                <w:top w:val="none" w:sz="0" w:space="0" w:color="auto"/>
                <w:left w:val="none" w:sz="0" w:space="0" w:color="auto"/>
                <w:bottom w:val="none" w:sz="0" w:space="0" w:color="auto"/>
                <w:right w:val="none" w:sz="0" w:space="0" w:color="auto"/>
              </w:divBdr>
            </w:div>
          </w:divsChild>
        </w:div>
        <w:div w:id="723721308">
          <w:marLeft w:val="0"/>
          <w:marRight w:val="0"/>
          <w:marTop w:val="0"/>
          <w:marBottom w:val="0"/>
          <w:divBdr>
            <w:top w:val="none" w:sz="0" w:space="0" w:color="auto"/>
            <w:left w:val="none" w:sz="0" w:space="0" w:color="auto"/>
            <w:bottom w:val="single" w:sz="6" w:space="0" w:color="DADFE4"/>
            <w:right w:val="none" w:sz="0" w:space="0" w:color="auto"/>
          </w:divBdr>
          <w:divsChild>
            <w:div w:id="793137585">
              <w:marLeft w:val="0"/>
              <w:marRight w:val="0"/>
              <w:marTop w:val="0"/>
              <w:marBottom w:val="0"/>
              <w:divBdr>
                <w:top w:val="none" w:sz="0" w:space="0" w:color="auto"/>
                <w:left w:val="none" w:sz="0" w:space="0" w:color="auto"/>
                <w:bottom w:val="none" w:sz="0" w:space="0" w:color="auto"/>
                <w:right w:val="none" w:sz="0" w:space="0" w:color="auto"/>
              </w:divBdr>
            </w:div>
            <w:div w:id="548732989">
              <w:marLeft w:val="0"/>
              <w:marRight w:val="0"/>
              <w:marTop w:val="0"/>
              <w:marBottom w:val="0"/>
              <w:divBdr>
                <w:top w:val="none" w:sz="0" w:space="0" w:color="auto"/>
                <w:left w:val="none" w:sz="0" w:space="0" w:color="auto"/>
                <w:bottom w:val="none" w:sz="0" w:space="0" w:color="auto"/>
                <w:right w:val="none" w:sz="0" w:space="0" w:color="auto"/>
              </w:divBdr>
            </w:div>
          </w:divsChild>
        </w:div>
        <w:div w:id="1977250947">
          <w:marLeft w:val="0"/>
          <w:marRight w:val="0"/>
          <w:marTop w:val="0"/>
          <w:marBottom w:val="0"/>
          <w:divBdr>
            <w:top w:val="none" w:sz="0" w:space="0" w:color="auto"/>
            <w:left w:val="none" w:sz="0" w:space="0" w:color="auto"/>
            <w:bottom w:val="none" w:sz="0" w:space="0" w:color="auto"/>
            <w:right w:val="none" w:sz="0" w:space="0" w:color="auto"/>
          </w:divBdr>
          <w:divsChild>
            <w:div w:id="52045295">
              <w:marLeft w:val="0"/>
              <w:marRight w:val="0"/>
              <w:marTop w:val="0"/>
              <w:marBottom w:val="0"/>
              <w:divBdr>
                <w:top w:val="none" w:sz="0" w:space="0" w:color="auto"/>
                <w:left w:val="none" w:sz="0" w:space="0" w:color="auto"/>
                <w:bottom w:val="none" w:sz="0" w:space="0" w:color="auto"/>
                <w:right w:val="none" w:sz="0" w:space="0" w:color="auto"/>
              </w:divBdr>
            </w:div>
            <w:div w:id="126550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70857">
      <w:bodyDiv w:val="1"/>
      <w:marLeft w:val="0"/>
      <w:marRight w:val="0"/>
      <w:marTop w:val="0"/>
      <w:marBottom w:val="0"/>
      <w:divBdr>
        <w:top w:val="none" w:sz="0" w:space="0" w:color="auto"/>
        <w:left w:val="none" w:sz="0" w:space="0" w:color="auto"/>
        <w:bottom w:val="none" w:sz="0" w:space="0" w:color="auto"/>
        <w:right w:val="none" w:sz="0" w:space="0" w:color="auto"/>
      </w:divBdr>
    </w:div>
    <w:div w:id="1725979935">
      <w:bodyDiv w:val="1"/>
      <w:marLeft w:val="0"/>
      <w:marRight w:val="0"/>
      <w:marTop w:val="0"/>
      <w:marBottom w:val="0"/>
      <w:divBdr>
        <w:top w:val="none" w:sz="0" w:space="0" w:color="auto"/>
        <w:left w:val="none" w:sz="0" w:space="0" w:color="auto"/>
        <w:bottom w:val="none" w:sz="0" w:space="0" w:color="auto"/>
        <w:right w:val="none" w:sz="0" w:space="0" w:color="auto"/>
      </w:divBdr>
    </w:div>
    <w:div w:id="1759279809">
      <w:bodyDiv w:val="1"/>
      <w:marLeft w:val="0"/>
      <w:marRight w:val="0"/>
      <w:marTop w:val="0"/>
      <w:marBottom w:val="0"/>
      <w:divBdr>
        <w:top w:val="none" w:sz="0" w:space="0" w:color="auto"/>
        <w:left w:val="none" w:sz="0" w:space="0" w:color="auto"/>
        <w:bottom w:val="none" w:sz="0" w:space="0" w:color="auto"/>
        <w:right w:val="none" w:sz="0" w:space="0" w:color="auto"/>
      </w:divBdr>
      <w:divsChild>
        <w:div w:id="1816680340">
          <w:marLeft w:val="0"/>
          <w:marRight w:val="0"/>
          <w:marTop w:val="0"/>
          <w:marBottom w:val="105"/>
          <w:divBdr>
            <w:top w:val="none" w:sz="0" w:space="0" w:color="auto"/>
            <w:left w:val="none" w:sz="0" w:space="0" w:color="auto"/>
            <w:bottom w:val="dotted" w:sz="6" w:space="0" w:color="7684D0"/>
            <w:right w:val="none" w:sz="0" w:space="0" w:color="auto"/>
          </w:divBdr>
        </w:div>
        <w:div w:id="1929345697">
          <w:marLeft w:val="0"/>
          <w:marRight w:val="0"/>
          <w:marTop w:val="0"/>
          <w:marBottom w:val="105"/>
          <w:divBdr>
            <w:top w:val="none" w:sz="0" w:space="0" w:color="auto"/>
            <w:left w:val="none" w:sz="0" w:space="0" w:color="auto"/>
            <w:bottom w:val="dotted" w:sz="6" w:space="0" w:color="7684D0"/>
            <w:right w:val="none" w:sz="0" w:space="0" w:color="auto"/>
          </w:divBdr>
        </w:div>
        <w:div w:id="589654310">
          <w:marLeft w:val="0"/>
          <w:marRight w:val="0"/>
          <w:marTop w:val="0"/>
          <w:marBottom w:val="105"/>
          <w:divBdr>
            <w:top w:val="none" w:sz="0" w:space="0" w:color="auto"/>
            <w:left w:val="none" w:sz="0" w:space="0" w:color="auto"/>
            <w:bottom w:val="dotted" w:sz="6" w:space="0" w:color="7684D0"/>
            <w:right w:val="none" w:sz="0" w:space="0" w:color="auto"/>
          </w:divBdr>
        </w:div>
        <w:div w:id="1980064090">
          <w:marLeft w:val="0"/>
          <w:marRight w:val="0"/>
          <w:marTop w:val="0"/>
          <w:marBottom w:val="105"/>
          <w:divBdr>
            <w:top w:val="none" w:sz="0" w:space="0" w:color="auto"/>
            <w:left w:val="none" w:sz="0" w:space="0" w:color="auto"/>
            <w:bottom w:val="dotted" w:sz="6" w:space="0" w:color="7684D0"/>
            <w:right w:val="none" w:sz="0" w:space="0" w:color="auto"/>
          </w:divBdr>
        </w:div>
        <w:div w:id="1746994681">
          <w:marLeft w:val="0"/>
          <w:marRight w:val="0"/>
          <w:marTop w:val="0"/>
          <w:marBottom w:val="105"/>
          <w:divBdr>
            <w:top w:val="none" w:sz="0" w:space="0" w:color="auto"/>
            <w:left w:val="none" w:sz="0" w:space="0" w:color="auto"/>
            <w:bottom w:val="dotted" w:sz="6" w:space="0" w:color="7684D0"/>
            <w:right w:val="none" w:sz="0" w:space="0" w:color="auto"/>
          </w:divBdr>
        </w:div>
        <w:div w:id="546995463">
          <w:marLeft w:val="0"/>
          <w:marRight w:val="0"/>
          <w:marTop w:val="0"/>
          <w:marBottom w:val="105"/>
          <w:divBdr>
            <w:top w:val="none" w:sz="0" w:space="0" w:color="auto"/>
            <w:left w:val="none" w:sz="0" w:space="0" w:color="auto"/>
            <w:bottom w:val="dotted" w:sz="6" w:space="0" w:color="7684D0"/>
            <w:right w:val="none" w:sz="0" w:space="0" w:color="auto"/>
          </w:divBdr>
        </w:div>
        <w:div w:id="312107026">
          <w:marLeft w:val="0"/>
          <w:marRight w:val="0"/>
          <w:marTop w:val="0"/>
          <w:marBottom w:val="105"/>
          <w:divBdr>
            <w:top w:val="none" w:sz="0" w:space="0" w:color="auto"/>
            <w:left w:val="none" w:sz="0" w:space="0" w:color="auto"/>
            <w:bottom w:val="dotted" w:sz="6" w:space="0" w:color="7684D0"/>
            <w:right w:val="none" w:sz="0" w:space="0" w:color="auto"/>
          </w:divBdr>
        </w:div>
        <w:div w:id="1050302992">
          <w:marLeft w:val="0"/>
          <w:marRight w:val="0"/>
          <w:marTop w:val="0"/>
          <w:marBottom w:val="105"/>
          <w:divBdr>
            <w:top w:val="none" w:sz="0" w:space="0" w:color="auto"/>
            <w:left w:val="none" w:sz="0" w:space="0" w:color="auto"/>
            <w:bottom w:val="dotted" w:sz="6" w:space="0" w:color="7684D0"/>
            <w:right w:val="none" w:sz="0" w:space="0" w:color="auto"/>
          </w:divBdr>
        </w:div>
        <w:div w:id="924529463">
          <w:marLeft w:val="0"/>
          <w:marRight w:val="0"/>
          <w:marTop w:val="0"/>
          <w:marBottom w:val="105"/>
          <w:divBdr>
            <w:top w:val="none" w:sz="0" w:space="0" w:color="auto"/>
            <w:left w:val="none" w:sz="0" w:space="0" w:color="auto"/>
            <w:bottom w:val="dotted" w:sz="6" w:space="0" w:color="7684D0"/>
            <w:right w:val="none" w:sz="0" w:space="0" w:color="auto"/>
          </w:divBdr>
        </w:div>
        <w:div w:id="1627858586">
          <w:marLeft w:val="0"/>
          <w:marRight w:val="0"/>
          <w:marTop w:val="0"/>
          <w:marBottom w:val="105"/>
          <w:divBdr>
            <w:top w:val="none" w:sz="0" w:space="0" w:color="auto"/>
            <w:left w:val="none" w:sz="0" w:space="0" w:color="auto"/>
            <w:bottom w:val="dotted" w:sz="6" w:space="0" w:color="7684D0"/>
            <w:right w:val="none" w:sz="0" w:space="0" w:color="auto"/>
          </w:divBdr>
        </w:div>
        <w:div w:id="2025785726">
          <w:marLeft w:val="0"/>
          <w:marRight w:val="0"/>
          <w:marTop w:val="0"/>
          <w:marBottom w:val="105"/>
          <w:divBdr>
            <w:top w:val="none" w:sz="0" w:space="0" w:color="auto"/>
            <w:left w:val="none" w:sz="0" w:space="0" w:color="auto"/>
            <w:bottom w:val="dotted" w:sz="6" w:space="0" w:color="7684D0"/>
            <w:right w:val="none" w:sz="0" w:space="0" w:color="auto"/>
          </w:divBdr>
        </w:div>
        <w:div w:id="553321687">
          <w:marLeft w:val="0"/>
          <w:marRight w:val="0"/>
          <w:marTop w:val="0"/>
          <w:marBottom w:val="105"/>
          <w:divBdr>
            <w:top w:val="none" w:sz="0" w:space="0" w:color="auto"/>
            <w:left w:val="none" w:sz="0" w:space="0" w:color="auto"/>
            <w:bottom w:val="dotted" w:sz="6" w:space="0" w:color="7684D0"/>
            <w:right w:val="none" w:sz="0" w:space="0" w:color="auto"/>
          </w:divBdr>
        </w:div>
        <w:div w:id="887912037">
          <w:marLeft w:val="0"/>
          <w:marRight w:val="0"/>
          <w:marTop w:val="0"/>
          <w:marBottom w:val="105"/>
          <w:divBdr>
            <w:top w:val="none" w:sz="0" w:space="0" w:color="auto"/>
            <w:left w:val="none" w:sz="0" w:space="0" w:color="auto"/>
            <w:bottom w:val="dotted" w:sz="6" w:space="0" w:color="7684D0"/>
            <w:right w:val="none" w:sz="0" w:space="0" w:color="auto"/>
          </w:divBdr>
        </w:div>
        <w:div w:id="1048988350">
          <w:marLeft w:val="0"/>
          <w:marRight w:val="0"/>
          <w:marTop w:val="0"/>
          <w:marBottom w:val="105"/>
          <w:divBdr>
            <w:top w:val="none" w:sz="0" w:space="0" w:color="auto"/>
            <w:left w:val="none" w:sz="0" w:space="0" w:color="auto"/>
            <w:bottom w:val="dotted" w:sz="6" w:space="0" w:color="7684D0"/>
            <w:right w:val="none" w:sz="0" w:space="0" w:color="auto"/>
          </w:divBdr>
        </w:div>
      </w:divsChild>
    </w:div>
    <w:div w:id="1878615953">
      <w:bodyDiv w:val="1"/>
      <w:marLeft w:val="0"/>
      <w:marRight w:val="0"/>
      <w:marTop w:val="0"/>
      <w:marBottom w:val="0"/>
      <w:divBdr>
        <w:top w:val="none" w:sz="0" w:space="0" w:color="auto"/>
        <w:left w:val="none" w:sz="0" w:space="0" w:color="auto"/>
        <w:bottom w:val="none" w:sz="0" w:space="0" w:color="auto"/>
        <w:right w:val="none" w:sz="0" w:space="0" w:color="auto"/>
      </w:divBdr>
    </w:div>
    <w:div w:id="1943998664">
      <w:bodyDiv w:val="1"/>
      <w:marLeft w:val="0"/>
      <w:marRight w:val="0"/>
      <w:marTop w:val="0"/>
      <w:marBottom w:val="0"/>
      <w:divBdr>
        <w:top w:val="none" w:sz="0" w:space="0" w:color="auto"/>
        <w:left w:val="none" w:sz="0" w:space="0" w:color="auto"/>
        <w:bottom w:val="none" w:sz="0" w:space="0" w:color="auto"/>
        <w:right w:val="none" w:sz="0" w:space="0" w:color="auto"/>
      </w:divBdr>
    </w:div>
    <w:div w:id="1944801875">
      <w:bodyDiv w:val="1"/>
      <w:marLeft w:val="0"/>
      <w:marRight w:val="0"/>
      <w:marTop w:val="0"/>
      <w:marBottom w:val="0"/>
      <w:divBdr>
        <w:top w:val="none" w:sz="0" w:space="0" w:color="auto"/>
        <w:left w:val="none" w:sz="0" w:space="0" w:color="auto"/>
        <w:bottom w:val="none" w:sz="0" w:space="0" w:color="auto"/>
        <w:right w:val="none" w:sz="0" w:space="0" w:color="auto"/>
      </w:divBdr>
    </w:div>
    <w:div w:id="1982803401">
      <w:bodyDiv w:val="1"/>
      <w:marLeft w:val="0"/>
      <w:marRight w:val="0"/>
      <w:marTop w:val="0"/>
      <w:marBottom w:val="0"/>
      <w:divBdr>
        <w:top w:val="none" w:sz="0" w:space="0" w:color="auto"/>
        <w:left w:val="none" w:sz="0" w:space="0" w:color="auto"/>
        <w:bottom w:val="none" w:sz="0" w:space="0" w:color="auto"/>
        <w:right w:val="none" w:sz="0" w:space="0" w:color="auto"/>
      </w:divBdr>
    </w:div>
    <w:div w:id="2054840675">
      <w:bodyDiv w:val="1"/>
      <w:marLeft w:val="0"/>
      <w:marRight w:val="0"/>
      <w:marTop w:val="0"/>
      <w:marBottom w:val="0"/>
      <w:divBdr>
        <w:top w:val="none" w:sz="0" w:space="0" w:color="auto"/>
        <w:left w:val="none" w:sz="0" w:space="0" w:color="auto"/>
        <w:bottom w:val="none" w:sz="0" w:space="0" w:color="auto"/>
        <w:right w:val="none" w:sz="0" w:space="0" w:color="auto"/>
      </w:divBdr>
    </w:div>
    <w:div w:id="2100364218">
      <w:bodyDiv w:val="1"/>
      <w:marLeft w:val="0"/>
      <w:marRight w:val="0"/>
      <w:marTop w:val="0"/>
      <w:marBottom w:val="0"/>
      <w:divBdr>
        <w:top w:val="none" w:sz="0" w:space="0" w:color="auto"/>
        <w:left w:val="none" w:sz="0" w:space="0" w:color="auto"/>
        <w:bottom w:val="none" w:sz="0" w:space="0" w:color="auto"/>
        <w:right w:val="none" w:sz="0" w:space="0" w:color="auto"/>
      </w:divBdr>
    </w:div>
    <w:div w:id="212769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_nz@b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MLAW;n=126138;fld=134;dst=100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E50B2-D12C-4A99-914C-D2789571D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4772</Words>
  <Characters>27204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Воробьева Елизавета Станиславовна</cp:lastModifiedBy>
  <cp:revision>3</cp:revision>
  <cp:lastPrinted>2022-06-23T12:18:00Z</cp:lastPrinted>
  <dcterms:created xsi:type="dcterms:W3CDTF">2026-07-28T13:45:00Z</dcterms:created>
  <dcterms:modified xsi:type="dcterms:W3CDTF">2026-07-29T05:42:00Z</dcterms:modified>
</cp:coreProperties>
</file>