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BB" w:rsidRPr="00FB6D1E" w:rsidRDefault="009235BB" w:rsidP="00831B8A">
      <w:pPr>
        <w:widowControl/>
        <w:autoSpaceDE/>
        <w:autoSpaceDN/>
        <w:adjustRightInd/>
        <w:ind w:right="-71"/>
        <w:jc w:val="center"/>
        <w:rPr>
          <w:b/>
        </w:rPr>
      </w:pPr>
      <w:r w:rsidRPr="00FB6D1E">
        <w:rPr>
          <w:b/>
        </w:rPr>
        <w:t>Государственный контракт № ___</w:t>
      </w:r>
    </w:p>
    <w:p w:rsidR="009235BB" w:rsidRPr="00FB6D1E" w:rsidRDefault="009235BB" w:rsidP="00831B8A">
      <w:pPr>
        <w:jc w:val="center"/>
        <w:rPr>
          <w:b/>
        </w:rPr>
      </w:pPr>
      <w:r w:rsidRPr="00FB6D1E">
        <w:rPr>
          <w:b/>
        </w:rPr>
        <w:t xml:space="preserve">на поставку </w:t>
      </w:r>
      <w:r>
        <w:rPr>
          <w:b/>
        </w:rPr>
        <w:t>материалов</w:t>
      </w:r>
      <w:r w:rsidRPr="00FB6D1E">
        <w:rPr>
          <w:b/>
        </w:rPr>
        <w:t xml:space="preserve"> для проведения капитального ремонта </w:t>
      </w:r>
      <w:r>
        <w:rPr>
          <w:b/>
        </w:rPr>
        <w:t xml:space="preserve">режимных помещений </w:t>
      </w:r>
      <w:r w:rsidRPr="00FB6D1E">
        <w:rPr>
          <w:b/>
        </w:rPr>
        <w:t>корпусов №1,2</w:t>
      </w:r>
    </w:p>
    <w:p w:rsidR="009235BB" w:rsidRPr="00FB6D1E" w:rsidRDefault="009235BB" w:rsidP="00831B8A">
      <w:pPr>
        <w:jc w:val="center"/>
        <w:rPr>
          <w:b/>
        </w:rPr>
      </w:pPr>
    </w:p>
    <w:p w:rsidR="009235BB" w:rsidRPr="00FB6D1E" w:rsidRDefault="009235BB" w:rsidP="00831B8A">
      <w:pPr>
        <w:shd w:val="clear" w:color="auto" w:fill="FAFAFA"/>
        <w:jc w:val="center"/>
        <w:textAlignment w:val="center"/>
      </w:pPr>
      <w:r>
        <w:t>ИКЗ 26134480233103448010010016004</w:t>
      </w:r>
      <w:r w:rsidRPr="00FB6D1E">
        <w:t>0000244</w:t>
      </w:r>
    </w:p>
    <w:p w:rsidR="009235BB" w:rsidRPr="00FB6D1E" w:rsidRDefault="009235BB" w:rsidP="00831B8A">
      <w:pPr>
        <w:jc w:val="center"/>
        <w:rPr>
          <w:b/>
        </w:rPr>
      </w:pPr>
    </w:p>
    <w:p w:rsidR="009235BB" w:rsidRPr="00FB6D1E" w:rsidRDefault="009235BB" w:rsidP="00831B8A">
      <w:pPr>
        <w:widowControl/>
        <w:autoSpaceDE/>
        <w:autoSpaceDN/>
        <w:adjustRightInd/>
        <w:ind w:right="-74"/>
        <w:jc w:val="both"/>
      </w:pPr>
      <w:r w:rsidRPr="00FB6D1E">
        <w:t>г. Волгоград</w:t>
      </w:r>
      <w:r w:rsidRPr="00FB6D1E">
        <w:rPr>
          <w:noProof/>
        </w:rPr>
        <w:t xml:space="preserve">                                                        </w:t>
      </w:r>
      <w:r>
        <w:rPr>
          <w:noProof/>
        </w:rPr>
        <w:t xml:space="preserve">            </w:t>
      </w:r>
      <w:r w:rsidRPr="00FB6D1E">
        <w:rPr>
          <w:noProof/>
        </w:rPr>
        <w:t xml:space="preserve">               « ___ »_____________2026</w:t>
      </w:r>
      <w:r w:rsidRPr="00FB6D1E">
        <w:t>г.</w:t>
      </w:r>
    </w:p>
    <w:p w:rsidR="009235BB" w:rsidRPr="00FB6D1E" w:rsidRDefault="009235BB" w:rsidP="00831B8A">
      <w:pPr>
        <w:widowControl/>
        <w:autoSpaceDE/>
        <w:autoSpaceDN/>
        <w:adjustRightInd/>
        <w:ind w:right="-71"/>
        <w:jc w:val="both"/>
        <w:rPr>
          <w:noProof/>
        </w:rPr>
      </w:pPr>
    </w:p>
    <w:p w:rsidR="009235BB" w:rsidRDefault="009235BB" w:rsidP="00076B36">
      <w:pPr>
        <w:jc w:val="both"/>
      </w:pPr>
      <w:r w:rsidRPr="00FB6D1E">
        <w:t xml:space="preserve">Федеральное казенное учреждение «Следственный изолятор № 4 Управления Федеральной службы исполнения наказаний по Волгоградской области» (далее - ФКУ СИЗО-4 УФСИН России по Волгоградской области), именуемое в дальнейшем «Государственный заказчик» (далее - Заказчик), в лице </w:t>
      </w:r>
      <w:r>
        <w:t xml:space="preserve">временно исполняющего обязанности </w:t>
      </w:r>
      <w:r w:rsidRPr="00FB6D1E">
        <w:t xml:space="preserve">начальника учреждения </w:t>
      </w:r>
      <w:r>
        <w:t>Степанова Андрея Валерьевича</w:t>
      </w:r>
      <w:r w:rsidRPr="00FB6D1E">
        <w:t xml:space="preserve">, действующего на основании Устава, утвержденного приказом ФСИН России от 09.03.2011 № 133, выступая от имени Российской Федерации, в целях обеспечения государственных нужд, с одной стороны, </w:t>
      </w:r>
      <w:r>
        <w:t>____________________ (далее -_____________</w:t>
      </w:r>
      <w:r w:rsidRPr="00E473E4">
        <w:t>)</w:t>
      </w:r>
      <w:r w:rsidRPr="00E473E4">
        <w:rPr>
          <w:color w:val="000000"/>
          <w:spacing w:val="3"/>
        </w:rPr>
        <w:t xml:space="preserve">, в лице </w:t>
      </w:r>
      <w:r>
        <w:rPr>
          <w:color w:val="000000"/>
          <w:spacing w:val="3"/>
        </w:rPr>
        <w:t>___________________________</w:t>
      </w:r>
      <w:r w:rsidRPr="00E473E4">
        <w:rPr>
          <w:color w:val="000000"/>
          <w:spacing w:val="3"/>
        </w:rPr>
        <w:t xml:space="preserve">, действующего на основании </w:t>
      </w:r>
      <w:r>
        <w:rPr>
          <w:color w:val="000000"/>
          <w:spacing w:val="3"/>
        </w:rPr>
        <w:t>__________________________________</w:t>
      </w:r>
      <w:r>
        <w:rPr>
          <w:bCs/>
        </w:rPr>
        <w:t>,</w:t>
      </w:r>
      <w:r>
        <w:t>именуемый</w:t>
      </w:r>
      <w:r w:rsidRPr="00FB6D1E">
        <w:t xml:space="preserve"> в дальнейшем «Поставщик», с другой стороны, вместе именуемые в дальнейшем Стороны, руководствуясь пунктом 4 части 1 статьи 93 Федера</w:t>
      </w:r>
      <w:r>
        <w:t xml:space="preserve">льного закона от 05.04.2013 </w:t>
      </w:r>
      <w:r w:rsidRPr="00FB6D1E"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9235BB" w:rsidRPr="00FB6D1E" w:rsidRDefault="009235BB" w:rsidP="00076B36">
      <w:pPr>
        <w:jc w:val="both"/>
      </w:pPr>
    </w:p>
    <w:p w:rsidR="009235BB" w:rsidRPr="00FB6D1E" w:rsidRDefault="009235BB" w:rsidP="00FB6D1E">
      <w:pPr>
        <w:pStyle w:val="ListParagraph"/>
        <w:numPr>
          <w:ilvl w:val="0"/>
          <w:numId w:val="22"/>
        </w:numPr>
        <w:jc w:val="center"/>
        <w:rPr>
          <w:b/>
        </w:rPr>
      </w:pPr>
      <w:r w:rsidRPr="00FB6D1E">
        <w:rPr>
          <w:b/>
        </w:rPr>
        <w:t>Предмет Контракта</w:t>
      </w:r>
    </w:p>
    <w:p w:rsidR="009235BB" w:rsidRDefault="009235BB" w:rsidP="00076B36">
      <w:pPr>
        <w:ind w:firstLine="720"/>
        <w:jc w:val="both"/>
      </w:pPr>
      <w:r w:rsidRPr="00FB6D1E">
        <w:t xml:space="preserve">1.1.Поставщик обязуется поставить Государственному заказчику </w:t>
      </w:r>
      <w:r>
        <w:t>материалы</w:t>
      </w:r>
      <w:r w:rsidRPr="00FB6D1E">
        <w:t xml:space="preserve"> для прове</w:t>
      </w:r>
      <w:r>
        <w:t xml:space="preserve">дения капитального ремонта </w:t>
      </w:r>
      <w:r w:rsidRPr="00FB6D1E">
        <w:t>режимных</w:t>
      </w:r>
      <w:r>
        <w:t xml:space="preserve"> помещений корпусов №1,2</w:t>
      </w:r>
      <w:r w:rsidRPr="00FB6D1E">
        <w:t xml:space="preserve"> </w:t>
      </w:r>
      <w:r w:rsidRPr="00CA403C">
        <w:t>в количестве, по цене, наименованию, адресу и в сроки, предусмотренные Техническим заданием (приложение № 1 к настоящему Контракту)</w:t>
      </w:r>
      <w:r>
        <w:t xml:space="preserve">, </w:t>
      </w:r>
      <w:r w:rsidRPr="00FB6D1E">
        <w:t xml:space="preserve">согласно </w:t>
      </w:r>
      <w:r w:rsidRPr="00FB6D1E">
        <w:rPr>
          <w:rStyle w:val="a"/>
          <w:b w:val="0"/>
          <w:bCs/>
        </w:rPr>
        <w:t>Спецификации (Приложение</w:t>
      </w:r>
      <w:r>
        <w:rPr>
          <w:rStyle w:val="a"/>
          <w:b w:val="0"/>
          <w:bCs/>
        </w:rPr>
        <w:t xml:space="preserve"> №2</w:t>
      </w:r>
      <w:r w:rsidRPr="00FB6D1E">
        <w:rPr>
          <w:rStyle w:val="a"/>
          <w:b w:val="0"/>
          <w:bCs/>
        </w:rPr>
        <w:t xml:space="preserve"> к Контракту) (далее - товар), </w:t>
      </w:r>
      <w:r w:rsidRPr="00FB6D1E">
        <w:t>а Государственный заказчик обязуется обеспечить приемку и оплату товара, соответствующего условиям Контракта.</w:t>
      </w:r>
    </w:p>
    <w:p w:rsidR="009235BB" w:rsidRPr="00FB6D1E" w:rsidRDefault="009235BB" w:rsidP="00076B36">
      <w:pPr>
        <w:ind w:firstLine="720"/>
        <w:jc w:val="both"/>
      </w:pPr>
    </w:p>
    <w:p w:rsidR="009235BB" w:rsidRPr="00FB6D1E" w:rsidRDefault="009235BB" w:rsidP="00FB6D1E">
      <w:pPr>
        <w:pStyle w:val="ListParagraph"/>
        <w:numPr>
          <w:ilvl w:val="0"/>
          <w:numId w:val="22"/>
        </w:numPr>
        <w:tabs>
          <w:tab w:val="center" w:pos="4749"/>
          <w:tab w:val="left" w:pos="7300"/>
        </w:tabs>
        <w:jc w:val="center"/>
        <w:rPr>
          <w:b/>
        </w:rPr>
      </w:pPr>
      <w:r w:rsidRPr="00FB6D1E">
        <w:rPr>
          <w:b/>
        </w:rPr>
        <w:t>Права и обязанности Сторон</w:t>
      </w:r>
    </w:p>
    <w:p w:rsidR="009235BB" w:rsidRPr="00FB6D1E" w:rsidRDefault="009235BB" w:rsidP="00831B8A">
      <w:pPr>
        <w:ind w:firstLine="708"/>
        <w:jc w:val="both"/>
      </w:pPr>
      <w:r w:rsidRPr="00FB6D1E">
        <w:t>2.1. Государственный заказчик обязуется:</w:t>
      </w:r>
    </w:p>
    <w:p w:rsidR="009235BB" w:rsidRPr="00FB6D1E" w:rsidRDefault="009235BB" w:rsidP="00831B8A">
      <w:pPr>
        <w:ind w:firstLine="708"/>
        <w:jc w:val="both"/>
      </w:pPr>
      <w:r w:rsidRPr="00FB6D1E">
        <w:t>2.1.1.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9235BB" w:rsidRPr="00FB6D1E" w:rsidRDefault="009235BB" w:rsidP="00831B8A">
      <w:pPr>
        <w:ind w:firstLine="708"/>
        <w:jc w:val="both"/>
      </w:pPr>
      <w:r w:rsidRPr="00FB6D1E">
        <w:t>2.1.2. Обеспечить приемку товара в соответствии с законодательством Российской Федерации и условиями контракта.</w:t>
      </w:r>
    </w:p>
    <w:p w:rsidR="009235BB" w:rsidRPr="00FB6D1E" w:rsidRDefault="009235BB" w:rsidP="00831B8A">
      <w:pPr>
        <w:ind w:firstLine="708"/>
        <w:jc w:val="both"/>
      </w:pPr>
      <w:r w:rsidRPr="00FB6D1E">
        <w:t>2.1.3. Обеспечить оплату товара в соответствии с условиями Контракта.</w:t>
      </w:r>
    </w:p>
    <w:p w:rsidR="009235BB" w:rsidRPr="00FB6D1E" w:rsidRDefault="009235BB" w:rsidP="00831B8A">
      <w:pPr>
        <w:ind w:firstLine="708"/>
        <w:jc w:val="both"/>
      </w:pPr>
      <w:r w:rsidRPr="00FB6D1E"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9235BB" w:rsidRPr="00FB6D1E" w:rsidRDefault="009235BB" w:rsidP="00831B8A">
      <w:pPr>
        <w:ind w:firstLine="708"/>
        <w:jc w:val="both"/>
      </w:pPr>
      <w:r w:rsidRPr="00FB6D1E">
        <w:t>2.1.5.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9235BB" w:rsidRPr="00FB6D1E" w:rsidRDefault="009235BB" w:rsidP="00831B8A">
      <w:pPr>
        <w:ind w:firstLine="708"/>
        <w:jc w:val="both"/>
      </w:pPr>
      <w:r w:rsidRPr="00FB6D1E">
        <w:t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Контракта.</w:t>
      </w:r>
    </w:p>
    <w:p w:rsidR="009235BB" w:rsidRPr="00FB6D1E" w:rsidRDefault="009235BB" w:rsidP="00831B8A">
      <w:pPr>
        <w:ind w:firstLine="708"/>
        <w:jc w:val="both"/>
      </w:pPr>
      <w:r w:rsidRPr="00FB6D1E">
        <w:t>2.1.7. Выполнять иные обязанности, предусмотренные законодательством Российской Федерации и Контрактом.</w:t>
      </w:r>
    </w:p>
    <w:p w:rsidR="009235BB" w:rsidRPr="00FB6D1E" w:rsidRDefault="009235BB" w:rsidP="00831B8A">
      <w:pPr>
        <w:ind w:firstLine="708"/>
        <w:jc w:val="both"/>
      </w:pPr>
      <w:r w:rsidRPr="00FB6D1E">
        <w:t>2.2. Государственный заказчик имеет право:</w:t>
      </w:r>
    </w:p>
    <w:p w:rsidR="009235BB" w:rsidRPr="00FB6D1E" w:rsidRDefault="009235BB" w:rsidP="00831B8A">
      <w:pPr>
        <w:ind w:firstLine="708"/>
        <w:jc w:val="both"/>
      </w:pPr>
      <w:r w:rsidRPr="00FB6D1E">
        <w:t xml:space="preserve">2.2.1. Определять лиц, непосредственно участвующих в контроле </w:t>
      </w:r>
      <w:r w:rsidRPr="00FB6D1E">
        <w:br/>
        <w:t xml:space="preserve">за осуществлением поставки товара Поставщиком и (или) лиц, участвующих в приемке товара по количеству и качеству. 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2.2.2. В соответствии с условиями Контракта,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2.2.3. Принять решение об одностороннем отказе от исполнения Контракта в соответствии с его условиями.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2.2.4. Требовать от Поставщика надлежащего исполнения обязательств, предусмотренных Контрактом.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2.2.5. Требовать от Поставщика своевременного устранения выявленных недостатков товара в течение 1 (одного) дня с момента их выявления.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2.2.6. Удержать сумму неисполненных Поставщиком требований об уплате неустоек (штрафов пеней), предъявленных Государственным заказчиком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9235BB" w:rsidRPr="00FB6D1E" w:rsidRDefault="009235BB" w:rsidP="00831B8A">
      <w:pPr>
        <w:spacing w:line="252" w:lineRule="auto"/>
        <w:ind w:firstLine="708"/>
      </w:pPr>
      <w:r w:rsidRPr="00FB6D1E">
        <w:t>2.3. Поставщик обязуется: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2.3.1. Известить Государственного заказчик</w:t>
      </w:r>
      <w:r>
        <w:t>а о готовности товара</w:t>
      </w:r>
      <w:r w:rsidRPr="00FB6D1E">
        <w:t xml:space="preserve"> к поставке и о дате поставки товара с использованием любых средств связи.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2.3.2. Обеспечить соответствие товара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2.3.4. При невозможности устранения недостатков товара осуществить безвозмездную замену товара, несоответствующего по качеству и безопасности, в срок 2 (два) рабочих дня с момента их выявления.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2.3.5. Выполнять иные обязанности, предусмотренные законодательством Российской Федерации и Контрактом.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2.4. Поставщик вправе: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9235BB" w:rsidRDefault="009235BB" w:rsidP="00076B36">
      <w:pPr>
        <w:spacing w:line="252" w:lineRule="auto"/>
        <w:ind w:firstLine="708"/>
        <w:jc w:val="both"/>
      </w:pPr>
      <w:r w:rsidRPr="00FB6D1E">
        <w:t>2.4.2. Требовать уплату пеней и штрафа согласно условиям Контракта.</w:t>
      </w:r>
    </w:p>
    <w:p w:rsidR="009235BB" w:rsidRPr="00FB6D1E" w:rsidRDefault="009235BB" w:rsidP="00076B36">
      <w:pPr>
        <w:spacing w:line="252" w:lineRule="auto"/>
        <w:ind w:firstLine="708"/>
        <w:jc w:val="both"/>
      </w:pPr>
    </w:p>
    <w:p w:rsidR="009235BB" w:rsidRPr="00FB6D1E" w:rsidRDefault="009235BB" w:rsidP="00FB6D1E">
      <w:pPr>
        <w:pStyle w:val="ListParagraph"/>
        <w:numPr>
          <w:ilvl w:val="0"/>
          <w:numId w:val="22"/>
        </w:numPr>
        <w:spacing w:line="252" w:lineRule="auto"/>
        <w:jc w:val="center"/>
        <w:rPr>
          <w:b/>
        </w:rPr>
      </w:pPr>
      <w:r w:rsidRPr="00FB6D1E">
        <w:rPr>
          <w:b/>
        </w:rPr>
        <w:t>Цена Контракта, порядок и срок расчетов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 xml:space="preserve">3.1. Цена Контракта составляет </w:t>
      </w:r>
      <w:r>
        <w:rPr>
          <w:bCs/>
          <w:iCs/>
          <w:color w:val="000000"/>
        </w:rPr>
        <w:t xml:space="preserve">___________________ </w:t>
      </w:r>
      <w:r w:rsidRPr="00FB6D1E">
        <w:t>(</w:t>
      </w:r>
      <w:r>
        <w:t xml:space="preserve">______________) рубля </w:t>
      </w:r>
      <w:r w:rsidRPr="00FB6D1E">
        <w:t xml:space="preserve">копеек, </w:t>
      </w:r>
      <w:r>
        <w:t xml:space="preserve">в том числе </w:t>
      </w:r>
      <w:r w:rsidRPr="00E473E4">
        <w:t>НДС</w:t>
      </w:r>
      <w:r>
        <w:t xml:space="preserve"> 22% ( не облагается-основание)</w:t>
      </w:r>
      <w:r w:rsidRPr="00FB6D1E">
        <w:t>, и включает в себя стоимость товара, стоимость тары и упаковки, транспортные расходы, расходы на страхование и другие обязательные платежи, взимаемые с Поставщика в связи с исполнением им обязательств по Контракту. Цена единицы товара указана в</w:t>
      </w:r>
      <w:r w:rsidRPr="00FB6D1E">
        <w:rPr>
          <w:noProof/>
        </w:rPr>
        <w:t xml:space="preserve"> Спецификации.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</w:p>
    <w:p w:rsidR="009235BB" w:rsidRPr="00FB6D1E" w:rsidRDefault="009235BB" w:rsidP="00831B8A">
      <w:pPr>
        <w:spacing w:line="252" w:lineRule="auto"/>
        <w:ind w:firstLine="708"/>
        <w:jc w:val="both"/>
        <w:rPr>
          <w:color w:val="383838"/>
        </w:rPr>
      </w:pPr>
      <w:r w:rsidRPr="00FB6D1E">
        <w:t xml:space="preserve">3.3. Расчеты по настоящему Контракту между Поставщиком и Государственным заказчиком производятся в рублях Российской Федерации за счет средств федерального бюджета в пределах доведенных лимитов бюджетных обязательств на 2026 год по КБК </w:t>
      </w:r>
      <w:r>
        <w:t xml:space="preserve">320 </w:t>
      </w:r>
      <w:r w:rsidRPr="00FB6D1E">
        <w:rPr>
          <w:rStyle w:val="section"/>
          <w:bdr w:val="none" w:sz="0" w:space="0" w:color="auto" w:frame="1"/>
        </w:rPr>
        <w:t xml:space="preserve">0305 </w:t>
      </w:r>
      <w:r w:rsidRPr="00FB6D1E">
        <w:rPr>
          <w:rStyle w:val="objectiveitem"/>
          <w:bdr w:val="none" w:sz="0" w:space="0" w:color="auto" w:frame="1"/>
        </w:rPr>
        <w:t xml:space="preserve">424 069 0049 </w:t>
      </w:r>
      <w:r w:rsidRPr="00FB6D1E">
        <w:rPr>
          <w:rStyle w:val="kbktypeexpens"/>
          <w:bdr w:val="none" w:sz="0" w:space="0" w:color="auto" w:frame="1"/>
        </w:rPr>
        <w:t xml:space="preserve">243 </w:t>
      </w:r>
      <w:r w:rsidRPr="00FB6D1E">
        <w:t>в форме безналичного расчета, платежным поручениями, путем перечисления денежных средств, на расчетный счет Поставщика, указанный в Контракте, в срок не более 10 (десяти) рабочих дней с момента подписания Государственным заказчиком документа о приемке.</w:t>
      </w:r>
    </w:p>
    <w:p w:rsidR="009235BB" w:rsidRPr="00FB6D1E" w:rsidRDefault="009235BB" w:rsidP="00831B8A">
      <w:pPr>
        <w:spacing w:line="252" w:lineRule="auto"/>
        <w:ind w:firstLine="708"/>
        <w:jc w:val="both"/>
      </w:pPr>
      <w:r w:rsidRPr="00FB6D1E"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9235BB" w:rsidRDefault="009235BB" w:rsidP="00076B36">
      <w:pPr>
        <w:ind w:firstLine="708"/>
        <w:jc w:val="both"/>
      </w:pPr>
      <w:r w:rsidRPr="00FB6D1E">
        <w:t>3.5.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9235BB" w:rsidRPr="00FB6D1E" w:rsidRDefault="009235BB" w:rsidP="00076B36">
      <w:pPr>
        <w:ind w:firstLine="708"/>
        <w:jc w:val="both"/>
      </w:pPr>
    </w:p>
    <w:p w:rsidR="009235BB" w:rsidRPr="00FB6D1E" w:rsidRDefault="009235BB" w:rsidP="00831B8A">
      <w:pPr>
        <w:jc w:val="center"/>
        <w:rPr>
          <w:b/>
        </w:rPr>
      </w:pPr>
      <w:r w:rsidRPr="00FB6D1E">
        <w:rPr>
          <w:b/>
        </w:rPr>
        <w:t xml:space="preserve">4. Требования к маркировке, упаковке, транспортировке, отгрузке </w:t>
      </w:r>
    </w:p>
    <w:p w:rsidR="009235BB" w:rsidRPr="00FB6D1E" w:rsidRDefault="009235BB" w:rsidP="00FB6D1E">
      <w:pPr>
        <w:jc w:val="center"/>
        <w:rPr>
          <w:b/>
        </w:rPr>
      </w:pPr>
      <w:r w:rsidRPr="00FB6D1E">
        <w:rPr>
          <w:b/>
        </w:rPr>
        <w:t>и монтажу поставляемого товара</w:t>
      </w:r>
    </w:p>
    <w:p w:rsidR="009235BB" w:rsidRPr="00FB6D1E" w:rsidRDefault="009235BB" w:rsidP="00831B8A">
      <w:pPr>
        <w:ind w:firstLine="708"/>
        <w:jc w:val="both"/>
      </w:pPr>
      <w:r w:rsidRPr="00FB6D1E">
        <w:t>4.1. Товар должен быть новым, должен поставляться в оригинальной заводской упаковке, обеспечивающей защиту от внешних факторов (в т.ч. климатических, механических) при транспортировании, хранении и погрузочно-разгрузочных работах. Товар и упаковка не должны иметь нарушений целостности, деформационных и иных повреждений. Тара и упаковка возврату не подлежит. Стоимость упаковочных материалов включена в цену товара.</w:t>
      </w:r>
    </w:p>
    <w:p w:rsidR="009235BB" w:rsidRPr="00FB6D1E" w:rsidRDefault="009235BB" w:rsidP="00831B8A">
      <w:pPr>
        <w:ind w:firstLine="708"/>
        <w:jc w:val="both"/>
      </w:pPr>
      <w:r w:rsidRPr="00FB6D1E">
        <w:t>Маркировка товара должна соответствовать требованиям нормативно-технической документации, применяемой к данному виду товаров.</w:t>
      </w:r>
    </w:p>
    <w:p w:rsidR="009235BB" w:rsidRDefault="009235BB" w:rsidP="00076B36">
      <w:pPr>
        <w:ind w:firstLine="708"/>
        <w:jc w:val="both"/>
      </w:pPr>
      <w:r w:rsidRPr="00FB6D1E">
        <w:t xml:space="preserve">4.2. Транспортировка Товара должна осуществляться в соответствии </w:t>
      </w:r>
      <w:r w:rsidRPr="00FB6D1E">
        <w:br/>
        <w:t>с требованиями законодательства и нормативно-технической документации. Транспорт должен соответствовать требованиям действующего законодательства. Транспортные расходы несет Поставщик.</w:t>
      </w:r>
    </w:p>
    <w:p w:rsidR="009235BB" w:rsidRPr="00FB6D1E" w:rsidRDefault="009235BB" w:rsidP="00076B36">
      <w:pPr>
        <w:ind w:firstLine="708"/>
        <w:jc w:val="both"/>
      </w:pPr>
    </w:p>
    <w:p w:rsidR="009235BB" w:rsidRPr="00FB6D1E" w:rsidRDefault="009235BB" w:rsidP="00FB6D1E">
      <w:pPr>
        <w:pStyle w:val="ListParagraph"/>
        <w:numPr>
          <w:ilvl w:val="0"/>
          <w:numId w:val="23"/>
        </w:numPr>
        <w:jc w:val="center"/>
        <w:rPr>
          <w:b/>
        </w:rPr>
      </w:pPr>
      <w:r w:rsidRPr="00FB6D1E">
        <w:rPr>
          <w:b/>
        </w:rPr>
        <w:t>Сроки и порядок поставки товара</w:t>
      </w:r>
    </w:p>
    <w:p w:rsidR="009235BB" w:rsidRPr="00FB6D1E" w:rsidRDefault="009235BB" w:rsidP="00831B8A">
      <w:pPr>
        <w:spacing w:line="276" w:lineRule="auto"/>
        <w:jc w:val="both"/>
      </w:pPr>
      <w:r w:rsidRPr="00FB6D1E">
        <w:t xml:space="preserve">         5.1. Поставщик самостоятельно за свой счет доставляет Товар Заказчику по адресу: Российская Федерация, </w:t>
      </w:r>
      <w:smartTag w:uri="urn:schemas-microsoft-com:office:smarttags" w:element="metricconverter">
        <w:smartTagPr>
          <w:attr w:name="ProductID" w:val="400080, г"/>
        </w:smartTagPr>
        <w:r w:rsidRPr="00FB6D1E">
          <w:t>400080, г</w:t>
        </w:r>
      </w:smartTag>
      <w:r w:rsidRPr="00FB6D1E">
        <w:t>. Волгоград, ул. им. Довженко, д. 34б (далее - место доставки), в течение 7 (семи) рабочих дней с момента регистрации Контракта. Разгрузка товара осуществляется силами и за счет Поставщика.</w:t>
      </w:r>
    </w:p>
    <w:p w:rsidR="009235BB" w:rsidRPr="00FB6D1E" w:rsidRDefault="009235BB" w:rsidP="00831B8A">
      <w:pPr>
        <w:ind w:firstLine="708"/>
        <w:jc w:val="both"/>
      </w:pPr>
      <w:r w:rsidRPr="00FB6D1E"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9235BB" w:rsidRPr="00FB6D1E" w:rsidRDefault="009235BB" w:rsidP="00831B8A">
      <w:pPr>
        <w:jc w:val="both"/>
      </w:pPr>
      <w:r w:rsidRPr="00FB6D1E">
        <w:t xml:space="preserve">          5.2. Вместе с товаром Поставщик передает Государственному заказчику относящуюся к нему документацию:</w:t>
      </w:r>
    </w:p>
    <w:p w:rsidR="009235BB" w:rsidRPr="00FB6D1E" w:rsidRDefault="009235BB" w:rsidP="00831B8A">
      <w:pPr>
        <w:ind w:firstLine="708"/>
        <w:contextualSpacing/>
        <w:jc w:val="both"/>
      </w:pPr>
      <w:r w:rsidRPr="00FB6D1E">
        <w:t>товарную накладную или универсальный передаточный акт;</w:t>
      </w:r>
    </w:p>
    <w:p w:rsidR="009235BB" w:rsidRPr="00FB6D1E" w:rsidRDefault="009235BB" w:rsidP="00831B8A">
      <w:pPr>
        <w:ind w:firstLine="708"/>
        <w:contextualSpacing/>
        <w:jc w:val="both"/>
      </w:pPr>
      <w:r w:rsidRPr="00FB6D1E">
        <w:t>счет (счет-фактуру при наличии);</w:t>
      </w:r>
    </w:p>
    <w:p w:rsidR="009235BB" w:rsidRPr="00FB6D1E" w:rsidRDefault="009235BB" w:rsidP="00831B8A">
      <w:pPr>
        <w:ind w:firstLine="708"/>
        <w:contextualSpacing/>
        <w:jc w:val="both"/>
      </w:pPr>
      <w:r w:rsidRPr="00FB6D1E">
        <w:t>копии документов, подтверждающих качество товара.</w:t>
      </w:r>
    </w:p>
    <w:p w:rsidR="009235BB" w:rsidRPr="00FB6D1E" w:rsidRDefault="009235BB" w:rsidP="00831B8A">
      <w:pPr>
        <w:ind w:firstLine="708"/>
        <w:contextualSpacing/>
        <w:jc w:val="both"/>
      </w:pPr>
      <w:r w:rsidRPr="00FB6D1E">
        <w:t>Указанные документы передаются в двух экземплярах, должны быть составлены в соответствии с действующим законодательством и заверены подписью и печатью Поставщика.</w:t>
      </w:r>
    </w:p>
    <w:p w:rsidR="009235BB" w:rsidRPr="00FB6D1E" w:rsidRDefault="009235BB" w:rsidP="00831B8A">
      <w:pPr>
        <w:ind w:firstLine="708"/>
        <w:jc w:val="both"/>
      </w:pPr>
      <w:r w:rsidRPr="00FB6D1E">
        <w:t>5.3. В случае если документы, указанные в пункте 5.3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9235BB" w:rsidRPr="00FB6D1E" w:rsidRDefault="009235BB" w:rsidP="00831B8A">
      <w:pPr>
        <w:ind w:firstLine="708"/>
        <w:jc w:val="both"/>
      </w:pPr>
      <w:r w:rsidRPr="00FB6D1E">
        <w:t>5.4. Обязательство Поставщика по поставке (передаче) товара считается исполненным с момента подписания Государственным заказчиком документа о приемке. Обязательства по поставке товара являются исполненными надлежащим образом в случае поставки качественного товара в количестве и в срок, установленный контрактом.</w:t>
      </w:r>
    </w:p>
    <w:p w:rsidR="009235BB" w:rsidRPr="00FB6D1E" w:rsidRDefault="009235BB" w:rsidP="00831B8A">
      <w:pPr>
        <w:ind w:firstLine="708"/>
        <w:jc w:val="both"/>
      </w:pPr>
      <w:r w:rsidRPr="00FB6D1E">
        <w:t>5.5. Риск случайной гибели или случайного повреждения товара переходит на Государственного заказчика с момента подписания Государственным заказчиком документа о приемке.</w:t>
      </w:r>
    </w:p>
    <w:p w:rsidR="009235BB" w:rsidRDefault="009235BB" w:rsidP="00076B36">
      <w:pPr>
        <w:ind w:firstLine="708"/>
        <w:jc w:val="both"/>
      </w:pPr>
      <w:r w:rsidRPr="00FB6D1E">
        <w:t>5.6. Право собственности на товар переходит к Государственному заказчику с момента подписания документа о приемке.</w:t>
      </w:r>
    </w:p>
    <w:p w:rsidR="009235BB" w:rsidRPr="00076B36" w:rsidRDefault="009235BB" w:rsidP="00076B36">
      <w:pPr>
        <w:ind w:firstLine="708"/>
        <w:jc w:val="both"/>
      </w:pPr>
    </w:p>
    <w:p w:rsidR="009235BB" w:rsidRPr="00FB6D1E" w:rsidRDefault="009235BB" w:rsidP="00831B8A">
      <w:pPr>
        <w:pStyle w:val="ListParagraph"/>
        <w:numPr>
          <w:ilvl w:val="0"/>
          <w:numId w:val="23"/>
        </w:numPr>
        <w:jc w:val="center"/>
        <w:rPr>
          <w:b/>
        </w:rPr>
      </w:pPr>
      <w:r w:rsidRPr="00FB6D1E">
        <w:rPr>
          <w:b/>
        </w:rPr>
        <w:t>Качество и безопасность товара</w:t>
      </w:r>
    </w:p>
    <w:p w:rsidR="009235BB" w:rsidRPr="00FB6D1E" w:rsidRDefault="009235BB" w:rsidP="00831B8A">
      <w:pPr>
        <w:ind w:firstLine="708"/>
        <w:jc w:val="both"/>
      </w:pPr>
      <w:r w:rsidRPr="00FB6D1E">
        <w:t>6.1. Качество и безопасность поставляемого товара должны отвечать требованиям законодательства Российской Федерации.</w:t>
      </w:r>
    </w:p>
    <w:p w:rsidR="009235BB" w:rsidRPr="00FB6D1E" w:rsidRDefault="009235BB" w:rsidP="00831B8A">
      <w:pPr>
        <w:ind w:firstLine="708"/>
        <w:jc w:val="both"/>
      </w:pPr>
      <w:r w:rsidRPr="00FB6D1E">
        <w:t>6.2. Государственный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:rsidR="009235BB" w:rsidRPr="00FB6D1E" w:rsidRDefault="009235BB" w:rsidP="00831B8A">
      <w:pPr>
        <w:ind w:firstLine="708"/>
        <w:jc w:val="both"/>
      </w:pPr>
      <w:r w:rsidRPr="00FB6D1E">
        <w:t>6.3. По согласованию сторон допускается поставка товара, качество которого является улучшенным по сравнению с качеством, указанном в Контракте.</w:t>
      </w:r>
    </w:p>
    <w:p w:rsidR="009235BB" w:rsidRDefault="009235BB" w:rsidP="00076B36">
      <w:pPr>
        <w:ind w:firstLine="708"/>
        <w:jc w:val="both"/>
      </w:pPr>
      <w:r w:rsidRPr="00FB6D1E">
        <w:t>6.4. Расходы, связанные с заменой товара ненадлежащего качества в период гарантийного срока на товар оплачиваются за счет Поставщика.</w:t>
      </w:r>
    </w:p>
    <w:p w:rsidR="009235BB" w:rsidRPr="00FB6D1E" w:rsidRDefault="009235BB" w:rsidP="00076B36">
      <w:pPr>
        <w:ind w:firstLine="708"/>
        <w:jc w:val="both"/>
      </w:pPr>
    </w:p>
    <w:p w:rsidR="009235BB" w:rsidRPr="00FB6D1E" w:rsidRDefault="009235BB" w:rsidP="00FB6D1E">
      <w:pPr>
        <w:jc w:val="center"/>
        <w:rPr>
          <w:b/>
        </w:rPr>
      </w:pPr>
      <w:r w:rsidRPr="00FB6D1E">
        <w:rPr>
          <w:b/>
        </w:rPr>
        <w:t xml:space="preserve">7. Порядок проведения экспертизы </w:t>
      </w:r>
    </w:p>
    <w:p w:rsidR="009235BB" w:rsidRPr="00FB6D1E" w:rsidRDefault="009235BB" w:rsidP="00831B8A">
      <w:pPr>
        <w:pStyle w:val="1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FB6D1E">
        <w:rPr>
          <w:rFonts w:ascii="Times New Roman" w:hAnsi="Times New Roman"/>
          <w:noProof/>
          <w:sz w:val="24"/>
          <w:szCs w:val="24"/>
        </w:rPr>
        <w:t>7.</w:t>
      </w:r>
      <w:r>
        <w:rPr>
          <w:rFonts w:ascii="Times New Roman" w:hAnsi="Times New Roman"/>
          <w:noProof/>
          <w:sz w:val="24"/>
          <w:szCs w:val="24"/>
        </w:rPr>
        <w:t>1. В соответствии с час</w:t>
      </w:r>
      <w:r w:rsidRPr="00FB6D1E">
        <w:rPr>
          <w:rFonts w:ascii="Times New Roman" w:hAnsi="Times New Roman"/>
          <w:noProof/>
          <w:sz w:val="24"/>
          <w:szCs w:val="24"/>
        </w:rPr>
        <w:t>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Государсвенным заказчиком проводится экспертиза поставленного товара.</w:t>
      </w:r>
    </w:p>
    <w:p w:rsidR="009235BB" w:rsidRPr="00FB6D1E" w:rsidRDefault="009235BB" w:rsidP="00831B8A">
      <w:pPr>
        <w:pStyle w:val="11"/>
        <w:ind w:firstLine="720"/>
        <w:jc w:val="both"/>
        <w:rPr>
          <w:noProof/>
        </w:rPr>
      </w:pPr>
      <w:r w:rsidRPr="00FB6D1E">
        <w:rPr>
          <w:noProof/>
        </w:rPr>
        <w:t>7.2. Экспертизатовара на соответствие требованиям, установленным Контрактом и предусмотренной им нормативной и технической документацией, проводится Государсвенным заказчиком в течение 1 (одного) рабочего дня со дня поставки товара.</w:t>
      </w:r>
    </w:p>
    <w:p w:rsidR="009235BB" w:rsidRPr="00FB6D1E" w:rsidRDefault="009235BB" w:rsidP="00831B8A">
      <w:pPr>
        <w:pStyle w:val="11"/>
        <w:ind w:firstLine="720"/>
        <w:jc w:val="both"/>
        <w:rPr>
          <w:noProof/>
        </w:rPr>
      </w:pPr>
      <w:r w:rsidRPr="00FB6D1E">
        <w:rPr>
          <w:noProof/>
          <w:color w:val="000000"/>
        </w:rPr>
        <w:t xml:space="preserve">По итогам проведения экспертизы Государственный заказчик в произвольной форме составляет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законодательству Российской Федерации, либо вносит данные об экспертизе в документы о приемке. </w:t>
      </w:r>
    </w:p>
    <w:p w:rsidR="009235BB" w:rsidRDefault="009235BB" w:rsidP="00076B36">
      <w:pPr>
        <w:pStyle w:val="3"/>
        <w:spacing w:line="240" w:lineRule="auto"/>
        <w:ind w:right="-71"/>
        <w:contextualSpacing/>
        <w:rPr>
          <w:lang w:eastAsia="en-US"/>
        </w:rPr>
      </w:pPr>
      <w:r w:rsidRPr="00FB6D1E">
        <w:t xml:space="preserve">7.3. В случае выявления по результатам проведения экспертизы несоответствия товара условиям Контракта Государственный Заказчик </w:t>
      </w:r>
      <w:r w:rsidRPr="00FB6D1E">
        <w:rPr>
          <w:lang w:eastAsia="en-US"/>
        </w:rPr>
        <w:t>вправе принять решение об одностороннем отказе от исполнения Контракта.</w:t>
      </w:r>
    </w:p>
    <w:p w:rsidR="009235BB" w:rsidRPr="00076B36" w:rsidRDefault="009235BB" w:rsidP="00076B36">
      <w:pPr>
        <w:pStyle w:val="3"/>
        <w:spacing w:line="240" w:lineRule="auto"/>
        <w:ind w:right="-71"/>
        <w:contextualSpacing/>
        <w:rPr>
          <w:szCs w:val="24"/>
          <w:lang w:eastAsia="en-US"/>
        </w:rPr>
      </w:pPr>
    </w:p>
    <w:p w:rsidR="009235BB" w:rsidRPr="00FB6D1E" w:rsidRDefault="009235BB" w:rsidP="00FB6D1E">
      <w:pPr>
        <w:jc w:val="center"/>
        <w:rPr>
          <w:b/>
        </w:rPr>
      </w:pPr>
      <w:r w:rsidRPr="00FB6D1E">
        <w:rPr>
          <w:b/>
        </w:rPr>
        <w:t>8. Ответственность Сторон</w:t>
      </w:r>
    </w:p>
    <w:p w:rsidR="009235BB" w:rsidRPr="00FB6D1E" w:rsidRDefault="009235BB" w:rsidP="00831B8A">
      <w:pPr>
        <w:ind w:firstLine="720"/>
        <w:jc w:val="both"/>
      </w:pPr>
      <w:r w:rsidRPr="00FB6D1E">
        <w:t>8.1.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9235BB" w:rsidRPr="00FB6D1E" w:rsidRDefault="009235BB" w:rsidP="00831B8A">
      <w:pPr>
        <w:ind w:firstLine="720"/>
        <w:jc w:val="both"/>
      </w:pPr>
      <w:r w:rsidRPr="00FB6D1E">
        <w:t xml:space="preserve">8.2.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 </w:t>
      </w:r>
    </w:p>
    <w:p w:rsidR="009235BB" w:rsidRPr="00FB6D1E" w:rsidRDefault="009235BB" w:rsidP="00831B8A">
      <w:pPr>
        <w:ind w:firstLine="720"/>
        <w:jc w:val="both"/>
      </w:pPr>
      <w:r w:rsidRPr="00FB6D1E">
        <w:t>8.2.1.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235BB" w:rsidRPr="00FB6D1E" w:rsidRDefault="009235BB" w:rsidP="00831B8A">
      <w:pPr>
        <w:ind w:firstLine="720"/>
        <w:jc w:val="both"/>
      </w:pPr>
      <w:r w:rsidRPr="00FB6D1E">
        <w:t xml:space="preserve">8.2.2. 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</w:t>
      </w:r>
      <w:r w:rsidRPr="00FB6D1E">
        <w:rPr>
          <w:color w:val="000000"/>
          <w:shd w:val="clear" w:color="auto" w:fill="FFFFFF"/>
        </w:rPr>
        <w:t>и составляет 1000 рублей.</w:t>
      </w:r>
    </w:p>
    <w:p w:rsidR="009235BB" w:rsidRPr="00FB6D1E" w:rsidRDefault="009235BB" w:rsidP="00831B8A">
      <w:pPr>
        <w:ind w:firstLine="720"/>
        <w:jc w:val="both"/>
      </w:pPr>
      <w:r w:rsidRPr="00FB6D1E">
        <w:t>8.3.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9235BB" w:rsidRPr="00FB6D1E" w:rsidRDefault="009235BB" w:rsidP="00831B8A">
      <w:pPr>
        <w:ind w:firstLine="720"/>
        <w:jc w:val="both"/>
      </w:pPr>
      <w:r w:rsidRPr="00FB6D1E">
        <w:t>8.3.1.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235BB" w:rsidRPr="00FB6D1E" w:rsidRDefault="009235BB" w:rsidP="00831B8A">
      <w:pPr>
        <w:ind w:firstLine="720"/>
        <w:jc w:val="both"/>
      </w:pPr>
      <w:r w:rsidRPr="00FB6D1E">
        <w:t>8.3.2.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в порядке, установленном Правительством Российской Федерации за исключением случаев, если законодательством Российской Федерации установлен иной порядок начисления штрафа и составляет 10% цены контракта.</w:t>
      </w:r>
    </w:p>
    <w:p w:rsidR="009235BB" w:rsidRPr="00FB6D1E" w:rsidRDefault="009235BB" w:rsidP="00831B8A">
      <w:pPr>
        <w:widowControl/>
        <w:autoSpaceDE/>
        <w:autoSpaceDN/>
        <w:adjustRightInd/>
        <w:ind w:firstLine="720"/>
        <w:jc w:val="both"/>
      </w:pPr>
      <w:r w:rsidRPr="00FB6D1E">
        <w:t>8.4.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1000 (одна тысяча) рублей.</w:t>
      </w:r>
    </w:p>
    <w:p w:rsidR="009235BB" w:rsidRPr="00FB6D1E" w:rsidRDefault="009235BB" w:rsidP="00831B8A">
      <w:pPr>
        <w:widowControl/>
        <w:autoSpaceDE/>
        <w:autoSpaceDN/>
        <w:adjustRightInd/>
        <w:ind w:firstLine="720"/>
        <w:jc w:val="both"/>
      </w:pPr>
      <w:r w:rsidRPr="00FB6D1E">
        <w:t>8.5.Сторона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235BB" w:rsidRPr="00FB6D1E" w:rsidRDefault="009235BB" w:rsidP="00831B8A">
      <w:pPr>
        <w:widowControl/>
        <w:autoSpaceDE/>
        <w:autoSpaceDN/>
        <w:adjustRightInd/>
        <w:ind w:firstLine="720"/>
        <w:jc w:val="both"/>
      </w:pPr>
      <w:r w:rsidRPr="00FB6D1E">
        <w:t>8.6.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9235BB" w:rsidRPr="00FB6D1E" w:rsidRDefault="009235BB" w:rsidP="00831B8A">
      <w:pPr>
        <w:widowControl/>
        <w:autoSpaceDE/>
        <w:autoSpaceDN/>
        <w:adjustRightInd/>
        <w:ind w:firstLine="720"/>
        <w:jc w:val="both"/>
      </w:pPr>
      <w:r w:rsidRPr="00FB6D1E">
        <w:t>8.7. Сторона, для которой создалась невозможность исполнения обязательств по Контракту вследствие наступления форс-мажорных обстоятельств,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органов.</w:t>
      </w:r>
    </w:p>
    <w:p w:rsidR="009235BB" w:rsidRPr="00FB6D1E" w:rsidRDefault="009235BB" w:rsidP="00831B8A">
      <w:pPr>
        <w:widowControl/>
        <w:autoSpaceDE/>
        <w:autoSpaceDN/>
        <w:adjustRightInd/>
        <w:ind w:firstLine="720"/>
        <w:jc w:val="both"/>
      </w:pPr>
      <w:r w:rsidRPr="00FB6D1E">
        <w:t>8.8. Ответственность Сторон в иных случаях определяется в соответствии с действующим законодательством Российской Федерации.</w:t>
      </w:r>
    </w:p>
    <w:p w:rsidR="009235BB" w:rsidRPr="00FB6D1E" w:rsidRDefault="009235BB" w:rsidP="00831B8A">
      <w:pPr>
        <w:widowControl/>
        <w:autoSpaceDE/>
        <w:autoSpaceDN/>
        <w:adjustRightInd/>
        <w:ind w:firstLine="720"/>
        <w:jc w:val="both"/>
      </w:pPr>
      <w:r w:rsidRPr="00FB6D1E">
        <w:t>8.9.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235BB" w:rsidRDefault="009235BB" w:rsidP="00076B36">
      <w:pPr>
        <w:widowControl/>
        <w:autoSpaceDE/>
        <w:autoSpaceDN/>
        <w:adjustRightInd/>
        <w:ind w:firstLine="720"/>
        <w:jc w:val="both"/>
        <w:rPr>
          <w:bCs/>
          <w:color w:val="000000"/>
          <w:shd w:val="clear" w:color="auto" w:fill="FFFFFF"/>
        </w:rPr>
      </w:pPr>
      <w:r w:rsidRPr="00FB6D1E">
        <w:t>8.10.</w:t>
      </w:r>
      <w:r w:rsidRPr="00FB6D1E">
        <w:rPr>
          <w:bCs/>
          <w:color w:val="000000"/>
          <w:shd w:val="clear" w:color="auto" w:fill="FFFFFF"/>
        </w:rPr>
        <w:t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9235BB" w:rsidRPr="00076B36" w:rsidRDefault="009235BB" w:rsidP="00076B36">
      <w:pPr>
        <w:widowControl/>
        <w:autoSpaceDE/>
        <w:autoSpaceDN/>
        <w:adjustRightInd/>
        <w:ind w:firstLine="720"/>
        <w:jc w:val="both"/>
        <w:rPr>
          <w:bCs/>
          <w:color w:val="000000"/>
          <w:shd w:val="clear" w:color="auto" w:fill="FFFFFF"/>
        </w:rPr>
      </w:pPr>
    </w:p>
    <w:p w:rsidR="009235BB" w:rsidRPr="00FB6D1E" w:rsidRDefault="009235BB" w:rsidP="00FB6D1E">
      <w:pPr>
        <w:jc w:val="center"/>
        <w:rPr>
          <w:b/>
        </w:rPr>
      </w:pPr>
      <w:r w:rsidRPr="00FB6D1E">
        <w:rPr>
          <w:b/>
        </w:rPr>
        <w:t>9. Форс-мажорные обстоятельства</w:t>
      </w:r>
    </w:p>
    <w:p w:rsidR="009235BB" w:rsidRPr="00FB6D1E" w:rsidRDefault="009235BB" w:rsidP="00831B8A">
      <w:pPr>
        <w:ind w:firstLine="708"/>
        <w:jc w:val="both"/>
      </w:pPr>
      <w:r w:rsidRPr="00FB6D1E"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9235BB" w:rsidRPr="00FB6D1E" w:rsidRDefault="009235BB" w:rsidP="00831B8A">
      <w:pPr>
        <w:ind w:firstLine="708"/>
        <w:jc w:val="both"/>
      </w:pPr>
      <w:r w:rsidRPr="00FB6D1E">
        <w:t xml:space="preserve">Указанные события должны носить чрезвычайный, непредвиденный </w:t>
      </w:r>
      <w:r w:rsidRPr="00FB6D1E">
        <w:br/>
        <w:t>и непредотвратимый характер, возникнут</w:t>
      </w:r>
      <w:r>
        <w:t>ь после заключения Контракта</w:t>
      </w:r>
      <w:r w:rsidRPr="00FB6D1E">
        <w:t xml:space="preserve"> и не зависеть от воли Сторон.</w:t>
      </w:r>
    </w:p>
    <w:p w:rsidR="009235BB" w:rsidRPr="00FB6D1E" w:rsidRDefault="009235BB" w:rsidP="00831B8A">
      <w:pPr>
        <w:ind w:firstLine="708"/>
        <w:jc w:val="both"/>
      </w:pPr>
      <w:r w:rsidRPr="00FB6D1E">
        <w:t>9.2. При наступлении обстоятельств непреодолимой силы Сторона должна без промедления, но не позднее 3 дней, известить о них другую Сторону 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235BB" w:rsidRPr="00FB6D1E" w:rsidRDefault="009235BB" w:rsidP="00831B8A">
      <w:pPr>
        <w:ind w:firstLine="708"/>
        <w:jc w:val="both"/>
      </w:pPr>
      <w:r w:rsidRPr="00FB6D1E">
        <w:t>9.3. По прекращении указанных обстоятельств,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9235BB" w:rsidRPr="00FB6D1E" w:rsidRDefault="009235BB" w:rsidP="00831B8A">
      <w:pPr>
        <w:ind w:firstLine="708"/>
        <w:jc w:val="both"/>
      </w:pPr>
      <w:r w:rsidRPr="00FB6D1E">
        <w:t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9235BB" w:rsidRPr="00FB6D1E" w:rsidRDefault="009235BB" w:rsidP="00831B8A">
      <w:pPr>
        <w:ind w:firstLine="708"/>
        <w:jc w:val="both"/>
      </w:pPr>
      <w:r w:rsidRPr="00FB6D1E">
        <w:t>9.5.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235BB" w:rsidRDefault="009235BB" w:rsidP="00FB6D1E">
      <w:pPr>
        <w:ind w:firstLine="708"/>
        <w:jc w:val="both"/>
      </w:pPr>
      <w:r w:rsidRPr="00FB6D1E">
        <w:t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9235BB" w:rsidRPr="00FB6D1E" w:rsidRDefault="009235BB" w:rsidP="00FB6D1E">
      <w:pPr>
        <w:ind w:firstLine="708"/>
        <w:jc w:val="both"/>
      </w:pPr>
    </w:p>
    <w:p w:rsidR="009235BB" w:rsidRPr="00FB6D1E" w:rsidRDefault="009235BB" w:rsidP="00FB6D1E">
      <w:pPr>
        <w:jc w:val="center"/>
        <w:rPr>
          <w:b/>
        </w:rPr>
      </w:pPr>
      <w:r w:rsidRPr="00FB6D1E">
        <w:rPr>
          <w:b/>
        </w:rPr>
        <w:t>10. Изменение, расторжение Контракта</w:t>
      </w:r>
    </w:p>
    <w:p w:rsidR="009235BB" w:rsidRPr="00FB6D1E" w:rsidRDefault="009235BB" w:rsidP="00C15CCE">
      <w:pPr>
        <w:pStyle w:val="Style1"/>
        <w:spacing w:line="240" w:lineRule="auto"/>
        <w:ind w:right="74" w:firstLine="697"/>
        <w:jc w:val="both"/>
        <w:rPr>
          <w:color w:val="000000"/>
        </w:rPr>
      </w:pPr>
      <w:r w:rsidRPr="00FB6D1E">
        <w:rPr>
          <w:color w:val="000000"/>
        </w:rPr>
        <w:t>10.1.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35BB" w:rsidRPr="00FB6D1E" w:rsidRDefault="009235BB" w:rsidP="00C15CCE">
      <w:pPr>
        <w:pStyle w:val="Style1"/>
        <w:spacing w:line="240" w:lineRule="auto"/>
        <w:ind w:right="74"/>
        <w:jc w:val="both"/>
        <w:rPr>
          <w:color w:val="000000"/>
        </w:rPr>
      </w:pPr>
      <w:r w:rsidRPr="00FB6D1E">
        <w:rPr>
          <w:color w:val="000000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9235BB" w:rsidRPr="00FB6D1E" w:rsidRDefault="009235BB" w:rsidP="00FB6D1E">
      <w:pPr>
        <w:pStyle w:val="Style1"/>
        <w:widowControl/>
        <w:spacing w:line="240" w:lineRule="auto"/>
        <w:ind w:right="74"/>
        <w:jc w:val="both"/>
        <w:rPr>
          <w:color w:val="000000"/>
        </w:rPr>
      </w:pPr>
      <w:r w:rsidRPr="00FB6D1E">
        <w:rPr>
          <w:color w:val="000000"/>
        </w:rPr>
        <w:t>10.3.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порядке, предусмотренном частями 8-11, 13-19, 21-23,25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235BB" w:rsidRPr="00FB6D1E" w:rsidRDefault="009235BB" w:rsidP="00FB6D1E">
      <w:pPr>
        <w:jc w:val="center"/>
        <w:rPr>
          <w:b/>
        </w:rPr>
      </w:pPr>
      <w:r w:rsidRPr="00FB6D1E">
        <w:rPr>
          <w:b/>
        </w:rPr>
        <w:t>11. Порядок разрешения споров</w:t>
      </w:r>
    </w:p>
    <w:p w:rsidR="009235BB" w:rsidRPr="00FB6D1E" w:rsidRDefault="009235BB" w:rsidP="00831B8A">
      <w:pPr>
        <w:ind w:firstLine="708"/>
        <w:jc w:val="both"/>
      </w:pPr>
      <w:r w:rsidRPr="00FB6D1E"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Волгоградской области в порядке, предусмотренном законодательством Российской Федерации.</w:t>
      </w:r>
    </w:p>
    <w:p w:rsidR="009235BB" w:rsidRPr="00FB6D1E" w:rsidRDefault="009235BB" w:rsidP="00831B8A">
      <w:pPr>
        <w:ind w:firstLine="708"/>
        <w:jc w:val="both"/>
      </w:pPr>
      <w:r w:rsidRPr="00FB6D1E"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9235BB" w:rsidRDefault="009235BB" w:rsidP="00831B8A">
      <w:pPr>
        <w:ind w:firstLine="708"/>
        <w:jc w:val="both"/>
      </w:pPr>
      <w:r w:rsidRPr="00FB6D1E">
        <w:t>Сторона, которой предъявлена претензия, обязана рассмотреть такую претензию в течение 10 (десяти)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9235BB" w:rsidRPr="00FB6D1E" w:rsidRDefault="009235BB" w:rsidP="00831B8A">
      <w:pPr>
        <w:ind w:firstLine="708"/>
        <w:jc w:val="both"/>
      </w:pPr>
    </w:p>
    <w:p w:rsidR="009235BB" w:rsidRPr="00FB6D1E" w:rsidRDefault="009235BB" w:rsidP="00FB6D1E">
      <w:pPr>
        <w:widowControl/>
        <w:jc w:val="center"/>
        <w:rPr>
          <w:b/>
        </w:rPr>
      </w:pPr>
      <w:r w:rsidRPr="00FB6D1E">
        <w:rPr>
          <w:b/>
        </w:rPr>
        <w:t>12. Прочие условия</w:t>
      </w:r>
    </w:p>
    <w:p w:rsidR="009235BB" w:rsidRPr="00FB6D1E" w:rsidRDefault="009235BB" w:rsidP="00831B8A">
      <w:pPr>
        <w:ind w:firstLine="708"/>
        <w:jc w:val="both"/>
      </w:pPr>
      <w:r w:rsidRPr="00FB6D1E"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9235BB" w:rsidRPr="00FB6D1E" w:rsidRDefault="009235BB" w:rsidP="00831B8A">
      <w:pPr>
        <w:ind w:firstLine="708"/>
        <w:jc w:val="both"/>
      </w:pPr>
      <w:r w:rsidRPr="00FB6D1E">
        <w:t>12.2. В случае изменения юридических адресов, банковских и отгрузочных реквизитов Сторона обязана сообщить об этом другой Стороне в течение 1 рабочего дня в письменной форме.</w:t>
      </w:r>
    </w:p>
    <w:p w:rsidR="009235BB" w:rsidRPr="00FB6D1E" w:rsidRDefault="009235BB" w:rsidP="00831B8A">
      <w:pPr>
        <w:ind w:firstLine="708"/>
        <w:jc w:val="both"/>
      </w:pPr>
      <w:r w:rsidRPr="00FB6D1E">
        <w:t xml:space="preserve">12.3. При исполнении Контракта не допускается перемена Поставщика, </w:t>
      </w:r>
      <w:r w:rsidRPr="00FB6D1E">
        <w:br/>
        <w:t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9235BB" w:rsidRPr="00FB6D1E" w:rsidRDefault="009235BB" w:rsidP="00831B8A">
      <w:pPr>
        <w:ind w:firstLine="708"/>
        <w:jc w:val="both"/>
      </w:pPr>
      <w:r w:rsidRPr="00FB6D1E"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9235BB" w:rsidRDefault="009235BB" w:rsidP="00831B8A">
      <w:pPr>
        <w:ind w:firstLine="708"/>
        <w:jc w:val="both"/>
      </w:pPr>
      <w:r w:rsidRPr="00FB6D1E">
        <w:t>12.5. Приложение к Контракту, являющееся его неотъемлемой частью:</w:t>
      </w:r>
    </w:p>
    <w:p w:rsidR="009235BB" w:rsidRPr="00FB6D1E" w:rsidRDefault="009235BB" w:rsidP="00831B8A">
      <w:pPr>
        <w:ind w:firstLine="708"/>
        <w:jc w:val="both"/>
      </w:pPr>
      <w:r>
        <w:t>Приложение №1- Техническое задание;</w:t>
      </w:r>
    </w:p>
    <w:p w:rsidR="009235BB" w:rsidRDefault="009235BB" w:rsidP="00076B36">
      <w:pPr>
        <w:ind w:firstLine="708"/>
        <w:jc w:val="both"/>
      </w:pPr>
      <w:r w:rsidRPr="00FB6D1E">
        <w:t>Приложение</w:t>
      </w:r>
      <w:r>
        <w:t xml:space="preserve"> №2 - </w:t>
      </w:r>
      <w:r w:rsidRPr="00FB6D1E">
        <w:t>Спецификация.</w:t>
      </w:r>
    </w:p>
    <w:p w:rsidR="009235BB" w:rsidRPr="00FB6D1E" w:rsidRDefault="009235BB" w:rsidP="00076B36">
      <w:pPr>
        <w:ind w:firstLine="708"/>
        <w:jc w:val="both"/>
      </w:pPr>
    </w:p>
    <w:p w:rsidR="009235BB" w:rsidRPr="00FB6D1E" w:rsidRDefault="009235BB" w:rsidP="00FB6D1E">
      <w:pPr>
        <w:ind w:firstLine="708"/>
        <w:jc w:val="center"/>
        <w:rPr>
          <w:b/>
        </w:rPr>
      </w:pPr>
      <w:r w:rsidRPr="00FB6D1E">
        <w:rPr>
          <w:b/>
        </w:rPr>
        <w:t>13. Срок действия Контракта</w:t>
      </w:r>
    </w:p>
    <w:p w:rsidR="009235BB" w:rsidRPr="00FB6D1E" w:rsidRDefault="009235BB" w:rsidP="00831B8A">
      <w:pPr>
        <w:ind w:firstLine="540"/>
        <w:jc w:val="both"/>
      </w:pPr>
      <w:r w:rsidRPr="00FB6D1E">
        <w:t>13.1. Контракт вступает в силу с момента его подписания обеими Сторонами, действует до 30.12.2026, а в части осуществления оплаты - до ее полного исполнения.</w:t>
      </w:r>
    </w:p>
    <w:p w:rsidR="009235BB" w:rsidRPr="00FB6D1E" w:rsidRDefault="009235BB" w:rsidP="00831B8A">
      <w:pPr>
        <w:ind w:firstLine="540"/>
        <w:jc w:val="both"/>
      </w:pPr>
      <w:r w:rsidRPr="00FB6D1E">
        <w:t>13.2 Срок исполнения сторонами обязательств по Контракту: 30.12.2026.</w:t>
      </w:r>
      <w:bookmarkStart w:id="0" w:name="_GoBack"/>
      <w:bookmarkEnd w:id="0"/>
    </w:p>
    <w:p w:rsidR="009235BB" w:rsidRPr="00FB6D1E" w:rsidRDefault="009235BB" w:rsidP="00831B8A"/>
    <w:p w:rsidR="009235BB" w:rsidRPr="00FB6D1E" w:rsidRDefault="009235BB" w:rsidP="00831B8A">
      <w:pPr>
        <w:jc w:val="center"/>
        <w:rPr>
          <w:b/>
        </w:rPr>
      </w:pPr>
      <w:r w:rsidRPr="00FB6D1E">
        <w:rPr>
          <w:b/>
        </w:rPr>
        <w:t xml:space="preserve">14. Юридические адреса, банковские и отгрузочные реквизиты Сторон </w:t>
      </w:r>
    </w:p>
    <w:p w:rsidR="009235BB" w:rsidRPr="00FB6D1E" w:rsidRDefault="009235BB" w:rsidP="00831B8A">
      <w:pPr>
        <w:jc w:val="center"/>
        <w:rPr>
          <w:b/>
        </w:rPr>
      </w:pPr>
    </w:p>
    <w:tbl>
      <w:tblPr>
        <w:tblW w:w="14746" w:type="dxa"/>
        <w:tblLook w:val="01E0"/>
      </w:tblPr>
      <w:tblGrid>
        <w:gridCol w:w="4399"/>
        <w:gridCol w:w="456"/>
        <w:gridCol w:w="5034"/>
        <w:gridCol w:w="4857"/>
      </w:tblGrid>
      <w:tr w:rsidR="009235BB" w:rsidRPr="00FB6D1E" w:rsidTr="00207B61">
        <w:tc>
          <w:tcPr>
            <w:tcW w:w="4399" w:type="dxa"/>
          </w:tcPr>
          <w:p w:rsidR="009235BB" w:rsidRPr="00FB6D1E" w:rsidRDefault="009235BB" w:rsidP="00207B61">
            <w:pPr>
              <w:jc w:val="center"/>
              <w:rPr>
                <w:b/>
              </w:rPr>
            </w:pPr>
            <w:r w:rsidRPr="00FB6D1E">
              <w:rPr>
                <w:b/>
              </w:rPr>
              <w:t>ГОСУДАРСТВЕННЫЙ ЗАКАЗЧИК:</w:t>
            </w:r>
          </w:p>
          <w:p w:rsidR="009235BB" w:rsidRPr="00FB6D1E" w:rsidRDefault="009235BB" w:rsidP="00207B61">
            <w:pPr>
              <w:jc w:val="center"/>
              <w:rPr>
                <w:bCs/>
              </w:rPr>
            </w:pPr>
            <w:r w:rsidRPr="00FB6D1E">
              <w:rPr>
                <w:bCs/>
              </w:rPr>
              <w:t>Федеральное казенное учреждение «Следственный изолятор № 4  Управления Федеральной службы исполнения наказаний по Волгоградской области»</w:t>
            </w:r>
          </w:p>
          <w:p w:rsidR="009235BB" w:rsidRPr="00FB6D1E" w:rsidRDefault="009235BB" w:rsidP="00207B61">
            <w:pPr>
              <w:rPr>
                <w:bCs/>
              </w:rPr>
            </w:pPr>
            <w:r w:rsidRPr="00FB6D1E">
              <w:t xml:space="preserve">Юридический / почтовый адрес: Российская Федерация, </w:t>
            </w:r>
            <w:r w:rsidRPr="00FB6D1E">
              <w:rPr>
                <w:bCs/>
              </w:rPr>
              <w:t>Федеральное казенное учреждение «Следственный изолятор № 4  Управления Федеральной службы исполнения наказаний по Волгоградской области» (</w:t>
            </w:r>
            <w:r w:rsidRPr="00FB6D1E">
              <w:t>ФКУ СИЗО-4 УФСИН России по Волгоградской области)</w:t>
            </w:r>
          </w:p>
          <w:p w:rsidR="009235BB" w:rsidRPr="00FB6D1E" w:rsidRDefault="009235BB" w:rsidP="00207B61">
            <w:r w:rsidRPr="00FB6D1E">
              <w:t xml:space="preserve">Юридический / почтовый адрес: Российская Федерация, 400080, г. Волгоград, </w:t>
            </w:r>
            <w:r w:rsidRPr="00FB6D1E">
              <w:br/>
              <w:t>ул. им. Довженко, д.34б</w:t>
            </w:r>
          </w:p>
          <w:p w:rsidR="009235BB" w:rsidRPr="00FB6D1E" w:rsidRDefault="009235BB" w:rsidP="00207B61">
            <w:r>
              <w:t xml:space="preserve">УФК по Нижегородской </w:t>
            </w:r>
            <w:r w:rsidRPr="000854CC">
              <w:t xml:space="preserve">области </w:t>
            </w:r>
            <w:r w:rsidRPr="00FB6D1E">
              <w:t>(ФКУ СИЗО-4 УФСИН России по Волгоградской области, л/с 03291398970)</w:t>
            </w:r>
          </w:p>
          <w:p w:rsidR="009235BB" w:rsidRPr="00FB6D1E" w:rsidRDefault="009235BB" w:rsidP="00207B61">
            <w:r w:rsidRPr="00FB6D1E">
              <w:t>ИНН 3448023310</w:t>
            </w:r>
          </w:p>
          <w:p w:rsidR="009235BB" w:rsidRPr="00FB6D1E" w:rsidRDefault="009235BB" w:rsidP="00207B61">
            <w:r w:rsidRPr="00FB6D1E">
              <w:t>КПП 344801001</w:t>
            </w:r>
          </w:p>
          <w:p w:rsidR="009235BB" w:rsidRPr="00FB6D1E" w:rsidRDefault="009235BB" w:rsidP="00207B61">
            <w:r w:rsidRPr="00FB6D1E">
              <w:t>ОКПО 08922957</w:t>
            </w:r>
          </w:p>
          <w:p w:rsidR="009235BB" w:rsidRPr="00FB6D1E" w:rsidRDefault="009235BB" w:rsidP="00207B61">
            <w:r w:rsidRPr="00FB6D1E">
              <w:t>ОКАТО 18401375000</w:t>
            </w:r>
          </w:p>
          <w:p w:rsidR="009235BB" w:rsidRPr="00FB6D1E" w:rsidRDefault="009235BB" w:rsidP="00207B61">
            <w:r w:rsidRPr="00FB6D1E">
              <w:t>ОКТМО 18701000001</w:t>
            </w:r>
          </w:p>
          <w:p w:rsidR="009235BB" w:rsidRPr="00FB6D1E" w:rsidRDefault="009235BB" w:rsidP="00207B61">
            <w:r w:rsidRPr="00FB6D1E">
              <w:t>ОГРН 1023404362761</w:t>
            </w:r>
          </w:p>
          <w:p w:rsidR="009235BB" w:rsidRPr="00FB6D1E" w:rsidRDefault="009235BB" w:rsidP="00207B61">
            <w:r w:rsidRPr="00FB6D1E">
              <w:t>БИК 012202102</w:t>
            </w:r>
          </w:p>
          <w:p w:rsidR="009235BB" w:rsidRPr="00FB6D1E" w:rsidRDefault="009235BB" w:rsidP="00207B61">
            <w:r w:rsidRPr="00FB6D1E">
              <w:t xml:space="preserve">Банк  ОКЦ №1 ВВГУ БАНКА РОССИИ // УФК по Нижегородской области,          г Нижний Новгород </w:t>
            </w:r>
          </w:p>
          <w:p w:rsidR="009235BB" w:rsidRPr="00FB6D1E" w:rsidRDefault="009235BB" w:rsidP="00207B61">
            <w:r w:rsidRPr="00FB6D1E">
              <w:t xml:space="preserve"> р/с 03211643000000013245</w:t>
            </w:r>
          </w:p>
          <w:p w:rsidR="009235BB" w:rsidRPr="00FB6D1E" w:rsidRDefault="009235BB" w:rsidP="00207B61">
            <w:r w:rsidRPr="00FB6D1E">
              <w:t>Единый казначейский счет: 40102810745370000024</w:t>
            </w:r>
          </w:p>
          <w:p w:rsidR="009235BB" w:rsidRPr="00FB6D1E" w:rsidRDefault="009235BB" w:rsidP="00207B61">
            <w:r w:rsidRPr="00FB6D1E">
              <w:t>Телефон 8(8442) 96-12-40</w:t>
            </w:r>
          </w:p>
          <w:p w:rsidR="009235BB" w:rsidRPr="004F3665" w:rsidRDefault="009235BB" w:rsidP="00207B61">
            <w:pPr>
              <w:rPr>
                <w:b/>
                <w:lang w:val="en-US"/>
              </w:rPr>
            </w:pPr>
            <w:r w:rsidRPr="00FB6D1E">
              <w:rPr>
                <w:lang w:val="en-US"/>
              </w:rPr>
              <w:t>e</w:t>
            </w:r>
            <w:r w:rsidRPr="004F3665">
              <w:rPr>
                <w:lang w:val="en-US"/>
              </w:rPr>
              <w:t>-</w:t>
            </w:r>
            <w:r w:rsidRPr="00FB6D1E">
              <w:rPr>
                <w:lang w:val="en-US"/>
              </w:rPr>
              <w:t>mail</w:t>
            </w:r>
            <w:r w:rsidRPr="004F3665">
              <w:rPr>
                <w:lang w:val="en-US"/>
              </w:rPr>
              <w:t xml:space="preserve">: </w:t>
            </w:r>
            <w:hyperlink r:id="rId7" w:history="1">
              <w:r w:rsidRPr="00FB6D1E">
                <w:rPr>
                  <w:rStyle w:val="Hyperlink"/>
                  <w:lang w:val="en-US"/>
                </w:rPr>
                <w:t>sizo</w:t>
              </w:r>
              <w:r w:rsidRPr="004F3665">
                <w:rPr>
                  <w:rStyle w:val="Hyperlink"/>
                  <w:lang w:val="en-US"/>
                </w:rPr>
                <w:t>4</w:t>
              </w:r>
              <w:r w:rsidRPr="00FB6D1E">
                <w:rPr>
                  <w:rStyle w:val="Hyperlink"/>
                  <w:lang w:val="en-US"/>
                </w:rPr>
                <w:t>volgograd</w:t>
              </w:r>
              <w:r w:rsidRPr="004F3665">
                <w:rPr>
                  <w:rStyle w:val="Hyperlink"/>
                  <w:lang w:val="en-US"/>
                </w:rPr>
                <w:t>@</w:t>
              </w:r>
              <w:r w:rsidRPr="00FB6D1E">
                <w:rPr>
                  <w:rStyle w:val="Hyperlink"/>
                  <w:lang w:val="en-US"/>
                </w:rPr>
                <w:t>mail</w:t>
              </w:r>
              <w:r w:rsidRPr="004F3665">
                <w:rPr>
                  <w:rStyle w:val="Hyperlink"/>
                  <w:lang w:val="en-US"/>
                </w:rPr>
                <w:t>.</w:t>
              </w:r>
              <w:r w:rsidRPr="00FB6D1E">
                <w:rPr>
                  <w:rStyle w:val="Hyperlink"/>
                  <w:lang w:val="en-US"/>
                </w:rPr>
                <w:t>ru</w:t>
              </w:r>
              <w:r w:rsidRPr="004F3665">
                <w:rPr>
                  <w:rStyle w:val="Hyperlink"/>
                  <w:lang w:val="en-US"/>
                </w:rPr>
                <w:t>»</w:t>
              </w:r>
            </w:hyperlink>
            <w:r w:rsidRPr="004F3665">
              <w:rPr>
                <w:b/>
                <w:lang w:val="en-US"/>
              </w:rPr>
              <w:t xml:space="preserve"> </w:t>
            </w:r>
          </w:p>
          <w:p w:rsidR="009235BB" w:rsidRPr="00FB6D1E" w:rsidRDefault="009235BB" w:rsidP="00207B61">
            <w:pPr>
              <w:tabs>
                <w:tab w:val="left" w:pos="8100"/>
              </w:tabs>
              <w:jc w:val="center"/>
              <w:rPr>
                <w:b/>
              </w:rPr>
            </w:pPr>
            <w:r w:rsidRPr="00FB6D1E">
              <w:rPr>
                <w:b/>
              </w:rPr>
              <w:t>Государственный заказчик:</w:t>
            </w:r>
          </w:p>
          <w:p w:rsidR="009235BB" w:rsidRPr="00FB6D1E" w:rsidRDefault="009235BB" w:rsidP="00207B61">
            <w:pPr>
              <w:tabs>
                <w:tab w:val="left" w:pos="8100"/>
              </w:tabs>
              <w:jc w:val="center"/>
              <w:rPr>
                <w:b/>
              </w:rPr>
            </w:pPr>
          </w:p>
          <w:p w:rsidR="009235BB" w:rsidRPr="00FB6D1E" w:rsidRDefault="009235BB" w:rsidP="00207B61">
            <w:pPr>
              <w:tabs>
                <w:tab w:val="left" w:pos="8100"/>
              </w:tabs>
              <w:rPr>
                <w:b/>
              </w:rPr>
            </w:pPr>
            <w:r>
              <w:rPr>
                <w:b/>
              </w:rPr>
              <w:t>___</w:t>
            </w:r>
            <w:r w:rsidRPr="00FB6D1E">
              <w:rPr>
                <w:b/>
              </w:rPr>
              <w:t>____________</w:t>
            </w:r>
            <w:r>
              <w:rPr>
                <w:b/>
              </w:rPr>
              <w:t>_____</w:t>
            </w:r>
            <w:r w:rsidRPr="00FB6D1E">
              <w:rPr>
                <w:b/>
              </w:rPr>
              <w:t>/</w:t>
            </w:r>
            <w:r>
              <w:rPr>
                <w:b/>
              </w:rPr>
              <w:t>Степанов А.В.</w:t>
            </w:r>
            <w:r w:rsidRPr="00FB6D1E">
              <w:rPr>
                <w:b/>
              </w:rPr>
              <w:t>/</w:t>
            </w:r>
          </w:p>
          <w:p w:rsidR="009235BB" w:rsidRPr="00FB6D1E" w:rsidRDefault="009235BB" w:rsidP="00207B61">
            <w:pPr>
              <w:jc w:val="both"/>
              <w:rPr>
                <w:b/>
                <w:color w:val="000000"/>
              </w:rPr>
            </w:pPr>
            <w:r w:rsidRPr="00FB6D1E">
              <w:rPr>
                <w:b/>
                <w:color w:val="000000"/>
              </w:rPr>
              <w:t>«___» ________________ 2026 г.</w:t>
            </w:r>
          </w:p>
          <w:p w:rsidR="009235BB" w:rsidRPr="00FB6D1E" w:rsidRDefault="009235BB" w:rsidP="00207B61">
            <w:pPr>
              <w:shd w:val="clear" w:color="auto" w:fill="FFFFFF"/>
              <w:rPr>
                <w:b/>
              </w:rPr>
            </w:pPr>
            <w:r w:rsidRPr="00FB6D1E">
              <w:rPr>
                <w:b/>
                <w:color w:val="000000"/>
              </w:rPr>
              <w:t>М.П.</w:t>
            </w:r>
          </w:p>
        </w:tc>
        <w:tc>
          <w:tcPr>
            <w:tcW w:w="456" w:type="dxa"/>
          </w:tcPr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</w:tc>
        <w:tc>
          <w:tcPr>
            <w:tcW w:w="5034" w:type="dxa"/>
          </w:tcPr>
          <w:p w:rsidR="009235BB" w:rsidRPr="00E473E4" w:rsidRDefault="009235BB" w:rsidP="00207B61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473E4">
              <w:rPr>
                <w:b/>
                <w:color w:val="000000"/>
              </w:rPr>
              <w:t>ПОСТАВЩИК:</w:t>
            </w:r>
          </w:p>
          <w:p w:rsidR="009235BB" w:rsidRPr="00E473E4" w:rsidRDefault="009235BB" w:rsidP="00207B61">
            <w:pPr>
              <w:tabs>
                <w:tab w:val="left" w:pos="700"/>
              </w:tabs>
              <w:rPr>
                <w:b/>
                <w:color w:val="000000"/>
              </w:rPr>
            </w:pPr>
          </w:p>
          <w:p w:rsidR="009235BB" w:rsidRPr="00E473E4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Юридический/почтовый адрес: </w:t>
            </w:r>
          </w:p>
          <w:p w:rsidR="009235BB" w:rsidRPr="00E473E4" w:rsidRDefault="009235BB" w:rsidP="00E473E4">
            <w:pPr>
              <w:shd w:val="clear" w:color="auto" w:fill="FFFFFF"/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ИНН: </w:t>
            </w:r>
          </w:p>
          <w:p w:rsidR="009235BB" w:rsidRPr="00E473E4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ОГРН: </w:t>
            </w:r>
          </w:p>
          <w:p w:rsidR="009235BB" w:rsidRDefault="009235BB" w:rsidP="00E473E4">
            <w:pPr>
              <w:widowControl/>
              <w:shd w:val="clear" w:color="auto" w:fill="FFFFFF"/>
              <w:autoSpaceDE/>
              <w:autoSpaceDN/>
              <w:adjustRightInd/>
              <w:spacing w:line="161" w:lineRule="atLeast"/>
              <w:rPr>
                <w:color w:val="0C0E31"/>
              </w:rPr>
            </w:pPr>
            <w:r w:rsidRPr="00E473E4">
              <w:rPr>
                <w:color w:val="35383B"/>
              </w:rPr>
              <w:t xml:space="preserve">ОКПО: </w:t>
            </w:r>
          </w:p>
          <w:p w:rsidR="009235BB" w:rsidRDefault="009235BB" w:rsidP="00E473E4">
            <w:pPr>
              <w:widowControl/>
              <w:shd w:val="clear" w:color="auto" w:fill="FFFFFF"/>
              <w:autoSpaceDE/>
              <w:autoSpaceDN/>
              <w:adjustRightInd/>
              <w:spacing w:line="161" w:lineRule="atLeast"/>
              <w:rPr>
                <w:color w:val="0C0E31"/>
              </w:rPr>
            </w:pPr>
            <w:r w:rsidRPr="00E473E4">
              <w:rPr>
                <w:color w:val="35383B"/>
              </w:rPr>
              <w:t xml:space="preserve">ОКАТО: </w:t>
            </w:r>
          </w:p>
          <w:p w:rsidR="009235BB" w:rsidRPr="00E473E4" w:rsidRDefault="009235BB" w:rsidP="00E473E4">
            <w:pPr>
              <w:widowControl/>
              <w:shd w:val="clear" w:color="auto" w:fill="FFFFFF"/>
              <w:autoSpaceDE/>
              <w:autoSpaceDN/>
              <w:adjustRightInd/>
              <w:spacing w:line="161" w:lineRule="atLeast"/>
              <w:rPr>
                <w:color w:val="35383B"/>
              </w:rPr>
            </w:pPr>
            <w:r w:rsidRPr="00E473E4">
              <w:rPr>
                <w:color w:val="35383B"/>
              </w:rPr>
              <w:t xml:space="preserve">ОКТМО </w:t>
            </w: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Банковские реквизиты: </w:t>
            </w: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Р/с </w:t>
            </w: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К/с </w:t>
            </w: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БИК </w:t>
            </w: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>Тел.:</w:t>
            </w: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6D522C">
              <w:t xml:space="preserve"> </w:t>
            </w:r>
            <w:r w:rsidRPr="00E473E4">
              <w:rPr>
                <w:lang w:val="en-US"/>
              </w:rPr>
              <w:t>e</w:t>
            </w:r>
            <w:r w:rsidRPr="006D522C">
              <w:t>-</w:t>
            </w:r>
            <w:r w:rsidRPr="00E473E4">
              <w:rPr>
                <w:lang w:val="en-US"/>
              </w:rPr>
              <w:t>mail</w:t>
            </w:r>
            <w:r w:rsidRPr="006D522C">
              <w:t xml:space="preserve">: </w:t>
            </w: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6D522C" w:rsidRDefault="009235BB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9235BB" w:rsidRPr="00773287" w:rsidRDefault="009235BB" w:rsidP="00E473E4">
            <w:pPr>
              <w:tabs>
                <w:tab w:val="left" w:pos="8100"/>
              </w:tabs>
              <w:jc w:val="center"/>
              <w:rPr>
                <w:b/>
                <w:lang w:val="en-US"/>
              </w:rPr>
            </w:pPr>
            <w:r w:rsidRPr="00E473E4">
              <w:rPr>
                <w:b/>
              </w:rPr>
              <w:t>Поставщик</w:t>
            </w:r>
            <w:r w:rsidRPr="00E473E4">
              <w:rPr>
                <w:b/>
                <w:lang w:val="en-US"/>
              </w:rPr>
              <w:t>:</w:t>
            </w:r>
          </w:p>
          <w:p w:rsidR="009235BB" w:rsidRPr="00773287" w:rsidRDefault="009235BB" w:rsidP="00E473E4">
            <w:pPr>
              <w:tabs>
                <w:tab w:val="left" w:pos="8100"/>
              </w:tabs>
              <w:jc w:val="center"/>
              <w:rPr>
                <w:b/>
                <w:lang w:val="en-US"/>
              </w:rPr>
            </w:pPr>
          </w:p>
          <w:p w:rsidR="009235BB" w:rsidRPr="00E473E4" w:rsidRDefault="009235BB" w:rsidP="00E473E4">
            <w:pPr>
              <w:tabs>
                <w:tab w:val="left" w:pos="8100"/>
              </w:tabs>
              <w:rPr>
                <w:b/>
              </w:rPr>
            </w:pPr>
            <w:r w:rsidRPr="00E473E4">
              <w:rPr>
                <w:b/>
              </w:rPr>
              <w:t>____________________/</w:t>
            </w:r>
            <w:r>
              <w:rPr>
                <w:b/>
              </w:rPr>
              <w:t xml:space="preserve">                                </w:t>
            </w:r>
            <w:r w:rsidRPr="00E473E4">
              <w:rPr>
                <w:b/>
              </w:rPr>
              <w:t>/</w:t>
            </w:r>
          </w:p>
          <w:p w:rsidR="009235BB" w:rsidRPr="00E473E4" w:rsidRDefault="009235BB" w:rsidP="00E473E4">
            <w:pPr>
              <w:jc w:val="both"/>
              <w:rPr>
                <w:b/>
                <w:color w:val="000000"/>
              </w:rPr>
            </w:pPr>
            <w:r w:rsidRPr="00E473E4">
              <w:rPr>
                <w:b/>
                <w:color w:val="000000"/>
              </w:rPr>
              <w:t>«___» ______________________</w:t>
            </w:r>
            <w:r>
              <w:rPr>
                <w:b/>
                <w:color w:val="000000"/>
              </w:rPr>
              <w:t xml:space="preserve"> 2026</w:t>
            </w:r>
            <w:r w:rsidRPr="00E473E4">
              <w:rPr>
                <w:b/>
                <w:color w:val="000000"/>
              </w:rPr>
              <w:t>г.</w:t>
            </w:r>
          </w:p>
          <w:p w:rsidR="009235BB" w:rsidRPr="00FB6D1E" w:rsidRDefault="009235BB" w:rsidP="00E473E4">
            <w:pPr>
              <w:rPr>
                <w:b/>
              </w:rPr>
            </w:pPr>
            <w:r w:rsidRPr="00E473E4">
              <w:rPr>
                <w:b/>
                <w:color w:val="000000"/>
              </w:rPr>
              <w:t>М.П.</w:t>
            </w:r>
          </w:p>
        </w:tc>
        <w:tc>
          <w:tcPr>
            <w:tcW w:w="4857" w:type="dxa"/>
          </w:tcPr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>
            <w:pPr>
              <w:rPr>
                <w:b/>
              </w:rPr>
            </w:pPr>
          </w:p>
          <w:p w:rsidR="009235BB" w:rsidRPr="00FB6D1E" w:rsidRDefault="009235BB" w:rsidP="00207B61"/>
          <w:p w:rsidR="009235BB" w:rsidRPr="00FB6D1E" w:rsidRDefault="009235BB" w:rsidP="00207B61"/>
          <w:p w:rsidR="009235BB" w:rsidRPr="00FB6D1E" w:rsidRDefault="009235BB" w:rsidP="00207B61"/>
          <w:p w:rsidR="009235BB" w:rsidRPr="00FB6D1E" w:rsidRDefault="009235BB" w:rsidP="00207B61"/>
          <w:p w:rsidR="009235BB" w:rsidRPr="00FB6D1E" w:rsidRDefault="009235BB" w:rsidP="00207B61">
            <w:pPr>
              <w:rPr>
                <w:b/>
              </w:rPr>
            </w:pPr>
          </w:p>
        </w:tc>
      </w:tr>
    </w:tbl>
    <w:p w:rsidR="009235BB" w:rsidRPr="00FB6D1E" w:rsidRDefault="009235BB" w:rsidP="00FB6D1E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9235BB" w:rsidRDefault="009235BB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9235BB" w:rsidRPr="00486D28" w:rsidRDefault="009235BB" w:rsidP="00486D28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  <w:r>
        <w:rPr>
          <w:b/>
        </w:rPr>
        <w:t xml:space="preserve">                                                                  </w:t>
      </w:r>
      <w:r w:rsidRPr="00486D28">
        <w:rPr>
          <w:b/>
        </w:rPr>
        <w:t xml:space="preserve">Приложение №1 </w:t>
      </w:r>
    </w:p>
    <w:p w:rsidR="009235BB" w:rsidRPr="00486D28" w:rsidRDefault="009235BB" w:rsidP="00CA403C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  <w:r w:rsidRPr="00486D28">
        <w:rPr>
          <w:b/>
        </w:rPr>
        <w:t>к Государственному контракту</w:t>
      </w:r>
    </w:p>
    <w:p w:rsidR="009235BB" w:rsidRPr="00486D28" w:rsidRDefault="009235BB" w:rsidP="00CA403C">
      <w:pPr>
        <w:shd w:val="clear" w:color="auto" w:fill="FFFFFF"/>
        <w:tabs>
          <w:tab w:val="left" w:pos="2160"/>
        </w:tabs>
        <w:suppressAutoHyphens/>
        <w:jc w:val="center"/>
        <w:rPr>
          <w:b/>
        </w:rPr>
      </w:pPr>
      <w:r w:rsidRPr="00486D28">
        <w:rPr>
          <w:b/>
        </w:rPr>
        <w:t xml:space="preserve">                                                                                            №___ от «___» _____ 2026г.</w:t>
      </w:r>
    </w:p>
    <w:p w:rsidR="009235BB" w:rsidRPr="00486D28" w:rsidRDefault="009235BB" w:rsidP="00CA403C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</w:p>
    <w:p w:rsidR="009235BB" w:rsidRPr="00486D28" w:rsidRDefault="009235BB" w:rsidP="00CA403C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</w:p>
    <w:p w:rsidR="009235BB" w:rsidRPr="00486D28" w:rsidRDefault="009235BB" w:rsidP="00CA403C">
      <w:pPr>
        <w:shd w:val="clear" w:color="auto" w:fill="FFFFFF"/>
        <w:tabs>
          <w:tab w:val="left" w:pos="2160"/>
        </w:tabs>
        <w:suppressAutoHyphens/>
        <w:jc w:val="center"/>
        <w:rPr>
          <w:b/>
          <w:bCs/>
        </w:rPr>
      </w:pPr>
      <w:r w:rsidRPr="00486D28">
        <w:rPr>
          <w:b/>
          <w:bCs/>
        </w:rPr>
        <w:t>Техническое задание.</w:t>
      </w:r>
    </w:p>
    <w:p w:rsidR="009235BB" w:rsidRPr="00486D28" w:rsidRDefault="009235BB" w:rsidP="00CA403C">
      <w:pPr>
        <w:shd w:val="clear" w:color="auto" w:fill="FFFFFF"/>
        <w:tabs>
          <w:tab w:val="left" w:pos="2160"/>
        </w:tabs>
        <w:suppressAutoHyphens/>
        <w:jc w:val="center"/>
        <w:rPr>
          <w:b/>
          <w:lang w:eastAsia="zh-CN"/>
        </w:rPr>
      </w:pPr>
      <w:r w:rsidRPr="00486D28">
        <w:rPr>
          <w:b/>
          <w:bCs/>
        </w:rPr>
        <w:t>1. Общие положения</w:t>
      </w:r>
    </w:p>
    <w:p w:rsidR="009235BB" w:rsidRPr="00486D28" w:rsidRDefault="009235BB" w:rsidP="00CA403C">
      <w:pPr>
        <w:ind w:firstLine="426"/>
        <w:jc w:val="both"/>
        <w:rPr>
          <w:b/>
          <w:bCs/>
        </w:rPr>
      </w:pPr>
    </w:p>
    <w:p w:rsidR="009235BB" w:rsidRPr="00486D28" w:rsidRDefault="009235BB" w:rsidP="00CA403C">
      <w:pPr>
        <w:ind w:firstLine="709"/>
        <w:jc w:val="both"/>
      </w:pPr>
      <w:r w:rsidRPr="00486D28">
        <w:t>«Поставщик» обязуется по заданию «Государственного заказчика» поставить товар</w:t>
      </w:r>
      <w:r>
        <w:t xml:space="preserve">, произведенный </w:t>
      </w:r>
      <w:r w:rsidRPr="00076B36">
        <w:rPr>
          <w:b/>
        </w:rPr>
        <w:t>не ранее 2026 года</w:t>
      </w:r>
      <w:r>
        <w:t xml:space="preserve"> </w:t>
      </w:r>
      <w:r w:rsidRPr="00486D28">
        <w:t>, согласно Технического задания (Приложение №1, к настоящему контракту) по адресу: г. Волгоград, ул. Довженко, 34б.</w:t>
      </w:r>
    </w:p>
    <w:p w:rsidR="009235BB" w:rsidRPr="00486D28" w:rsidRDefault="009235BB" w:rsidP="00CA403C">
      <w:pPr>
        <w:ind w:firstLine="426"/>
        <w:jc w:val="center"/>
        <w:rPr>
          <w:b/>
          <w:bCs/>
        </w:rPr>
      </w:pPr>
      <w:r w:rsidRPr="00486D28">
        <w:rPr>
          <w:b/>
          <w:bCs/>
        </w:rPr>
        <w:t>2. Общие требования  к услугам</w:t>
      </w:r>
    </w:p>
    <w:p w:rsidR="009235BB" w:rsidRPr="00486D28" w:rsidRDefault="009235BB" w:rsidP="00CA403C">
      <w:pPr>
        <w:ind w:firstLine="709"/>
        <w:jc w:val="both"/>
      </w:pPr>
      <w:r w:rsidRPr="00486D28">
        <w:t>2.1. Срок поставки товара в течение 7 (семь) рабочих дней со дня заключения Государственного контракта.</w:t>
      </w:r>
    </w:p>
    <w:p w:rsidR="009235BB" w:rsidRPr="00486D28" w:rsidRDefault="009235BB" w:rsidP="00CA403C">
      <w:pPr>
        <w:ind w:firstLine="709"/>
        <w:jc w:val="both"/>
      </w:pPr>
      <w:r w:rsidRPr="00486D28">
        <w:t>2.2. Поставленные товары</w:t>
      </w:r>
      <w:r w:rsidRPr="00486D28">
        <w:rPr>
          <w:bCs/>
        </w:rPr>
        <w:t xml:space="preserve"> </w:t>
      </w:r>
      <w:r w:rsidRPr="00486D28">
        <w:t>должны соответствовать техническим требованиям: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80"/>
        <w:gridCol w:w="5940"/>
        <w:gridCol w:w="1440"/>
      </w:tblGrid>
      <w:tr w:rsidR="009235BB" w:rsidRPr="009D74DD" w:rsidTr="00A21E29">
        <w:trPr>
          <w:trHeight w:val="579"/>
        </w:trPr>
        <w:tc>
          <w:tcPr>
            <w:tcW w:w="2880" w:type="dxa"/>
          </w:tcPr>
          <w:p w:rsidR="009235BB" w:rsidRPr="009D74DD" w:rsidRDefault="009235BB" w:rsidP="00690405">
            <w:pPr>
              <w:shd w:val="clear" w:color="auto" w:fill="FFFFFF"/>
              <w:suppressAutoHyphens/>
              <w:spacing w:after="420" w:line="240" w:lineRule="atLeast"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  <w:lang w:eastAsia="zh-CN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5940" w:type="dxa"/>
          </w:tcPr>
          <w:p w:rsidR="009235BB" w:rsidRPr="009D74DD" w:rsidRDefault="009235BB" w:rsidP="00690405">
            <w:pPr>
              <w:shd w:val="clear" w:color="auto" w:fill="FFFFFF"/>
              <w:suppressAutoHyphens/>
              <w:spacing w:after="420" w:line="240" w:lineRule="atLeast"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  <w:lang w:eastAsia="zh-CN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>Описание, характеристики</w:t>
            </w:r>
          </w:p>
        </w:tc>
        <w:tc>
          <w:tcPr>
            <w:tcW w:w="1440" w:type="dxa"/>
          </w:tcPr>
          <w:p w:rsidR="009235BB" w:rsidRDefault="009235BB" w:rsidP="00486D28">
            <w:pPr>
              <w:shd w:val="clear" w:color="auto" w:fill="FFFFFF"/>
              <w:suppressAutoHyphens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 xml:space="preserve">Кол-во, </w:t>
            </w:r>
          </w:p>
          <w:p w:rsidR="009235BB" w:rsidRPr="009D74DD" w:rsidRDefault="009235BB" w:rsidP="00486D28">
            <w:pPr>
              <w:shd w:val="clear" w:color="auto" w:fill="FFFFFF"/>
              <w:suppressAutoHyphens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>ед. изм.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6D522C" w:rsidRDefault="009235BB" w:rsidP="006D522C">
            <w:r w:rsidRPr="00D07A71">
              <w:t>Штукатурка гипсовая Волма Слой, 30 кг</w:t>
            </w:r>
          </w:p>
        </w:tc>
        <w:tc>
          <w:tcPr>
            <w:tcW w:w="5940" w:type="dxa"/>
            <w:vAlign w:val="center"/>
          </w:tcPr>
          <w:p w:rsidR="009235BB" w:rsidRPr="00553F7F" w:rsidRDefault="009235BB" w:rsidP="006D522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Пазогребневая плита, </w:t>
            </w:r>
            <w:r w:rsidRPr="00553F7F">
              <w:rPr>
                <w:color w:val="000000"/>
              </w:rPr>
              <w:t>Гипсокартон</w:t>
            </w:r>
          </w:p>
          <w:p w:rsidR="009235BB" w:rsidRPr="00553F7F" w:rsidRDefault="009235BB" w:rsidP="006D522C">
            <w:pPr>
              <w:shd w:val="clear" w:color="auto" w:fill="FFFFFF"/>
              <w:rPr>
                <w:color w:val="000000"/>
              </w:rPr>
            </w:pPr>
            <w:r w:rsidRPr="00553F7F">
              <w:rPr>
                <w:color w:val="000000"/>
              </w:rPr>
              <w:t>Адгезия (МПа)</w:t>
            </w:r>
            <w:r>
              <w:rPr>
                <w:color w:val="000000"/>
              </w:rPr>
              <w:t xml:space="preserve"> </w:t>
            </w:r>
            <w:r w:rsidRPr="00553F7F">
              <w:rPr>
                <w:color w:val="000000"/>
              </w:rPr>
              <w:t>0,3</w:t>
            </w:r>
          </w:p>
          <w:p w:rsidR="009235BB" w:rsidRPr="00553F7F" w:rsidRDefault="009235BB" w:rsidP="006D522C">
            <w:pPr>
              <w:shd w:val="clear" w:color="auto" w:fill="FFFFFF"/>
              <w:rPr>
                <w:color w:val="000000"/>
              </w:rPr>
            </w:pPr>
            <w:r w:rsidRPr="00553F7F">
              <w:rPr>
                <w:color w:val="000000"/>
              </w:rPr>
              <w:t>Прочность на сжатие (МПа)</w:t>
            </w:r>
            <w:r>
              <w:rPr>
                <w:color w:val="000000"/>
              </w:rPr>
              <w:t xml:space="preserve"> </w:t>
            </w:r>
            <w:r w:rsidRPr="00553F7F">
              <w:rPr>
                <w:color w:val="000000"/>
              </w:rPr>
              <w:t>2</w:t>
            </w:r>
          </w:p>
          <w:p w:rsidR="009235BB" w:rsidRPr="00553F7F" w:rsidRDefault="009235BB" w:rsidP="006D522C">
            <w:pPr>
              <w:shd w:val="clear" w:color="auto" w:fill="FFFFFF"/>
              <w:rPr>
                <w:color w:val="000000"/>
              </w:rPr>
            </w:pPr>
            <w:r w:rsidRPr="00553F7F">
              <w:rPr>
                <w:color w:val="000000"/>
              </w:rPr>
              <w:t>Расход воды на кг смеси</w:t>
            </w:r>
            <w:r>
              <w:rPr>
                <w:color w:val="000000"/>
              </w:rPr>
              <w:t xml:space="preserve"> </w:t>
            </w:r>
            <w:r w:rsidRPr="00553F7F">
              <w:rPr>
                <w:color w:val="000000"/>
              </w:rPr>
              <w:t>0.65</w:t>
            </w:r>
          </w:p>
          <w:p w:rsidR="009235BB" w:rsidRDefault="009235BB" w:rsidP="006D522C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Время высыхания до</w:t>
            </w:r>
          </w:p>
          <w:p w:rsidR="009235BB" w:rsidRPr="00553F7F" w:rsidRDefault="009235BB" w:rsidP="006D522C">
            <w:pPr>
              <w:shd w:val="clear" w:color="auto" w:fill="FFFFFF"/>
              <w:rPr>
                <w:color w:val="000000"/>
              </w:rPr>
            </w:pPr>
            <w:r w:rsidRPr="00553F7F">
              <w:rPr>
                <w:color w:val="000000"/>
              </w:rPr>
              <w:t>следующего этапа работ (ч)24</w:t>
            </w:r>
          </w:p>
          <w:p w:rsidR="009235BB" w:rsidRPr="00553F7F" w:rsidRDefault="009235BB" w:rsidP="006D522C">
            <w:pPr>
              <w:shd w:val="clear" w:color="auto" w:fill="FFFFFF"/>
              <w:rPr>
                <w:color w:val="000000"/>
              </w:rPr>
            </w:pPr>
            <w:r w:rsidRPr="00553F7F">
              <w:rPr>
                <w:color w:val="000000"/>
              </w:rPr>
              <w:t>Страна производства</w:t>
            </w:r>
            <w:r>
              <w:rPr>
                <w:color w:val="000000"/>
              </w:rPr>
              <w:t xml:space="preserve"> </w:t>
            </w:r>
            <w:r w:rsidRPr="00553F7F">
              <w:rPr>
                <w:color w:val="000000"/>
              </w:rPr>
              <w:t>Россия</w:t>
            </w:r>
          </w:p>
          <w:p w:rsidR="009235BB" w:rsidRPr="00314E35" w:rsidRDefault="009235BB" w:rsidP="006D522C">
            <w:pPr>
              <w:shd w:val="clear" w:color="auto" w:fill="FFFFFF"/>
              <w:rPr>
                <w:shd w:val="clear" w:color="auto" w:fill="FFFFFF"/>
              </w:rPr>
            </w:pPr>
            <w:r w:rsidRPr="00553F7F">
              <w:rPr>
                <w:color w:val="000000"/>
              </w:rPr>
              <w:t>Объем (кг)30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314E35" w:rsidRDefault="009235BB" w:rsidP="00690405">
            <w:pPr>
              <w:rPr>
                <w:color w:val="000000"/>
              </w:rPr>
            </w:pPr>
            <w:r w:rsidRPr="00A712E6">
              <w:rPr>
                <w:color w:val="21282B"/>
                <w:shd w:val="clear" w:color="auto" w:fill="FFFFFF"/>
              </w:rPr>
              <w:t>Грунтовка глубокого проникновения,10л</w:t>
            </w:r>
          </w:p>
        </w:tc>
        <w:tc>
          <w:tcPr>
            <w:tcW w:w="5940" w:type="dxa"/>
            <w:vAlign w:val="center"/>
          </w:tcPr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Площадь покрытия 100</w:t>
            </w:r>
            <w:r w:rsidRPr="00A712E6">
              <w:rPr>
                <w:color w:val="21282B"/>
              </w:rPr>
              <w:t xml:space="preserve"> </w:t>
            </w:r>
            <w:r w:rsidRPr="00A712E6">
              <w:rPr>
                <w:rFonts w:ascii="Roboto" w:hAnsi="Roboto"/>
                <w:color w:val="21282B"/>
              </w:rPr>
              <w:t>м²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Место использования</w:t>
            </w:r>
            <w:r w:rsidRPr="00A712E6">
              <w:rPr>
                <w:color w:val="21282B"/>
              </w:rPr>
              <w:t xml:space="preserve"> в</w:t>
            </w:r>
            <w:r w:rsidRPr="00A712E6">
              <w:rPr>
                <w:rFonts w:ascii="Roboto" w:hAnsi="Roboto"/>
                <w:color w:val="21282B"/>
              </w:rPr>
              <w:t>нутренний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Материал поверхности применения</w:t>
            </w:r>
            <w:r w:rsidRPr="00A712E6">
              <w:rPr>
                <w:color w:val="21282B"/>
              </w:rPr>
              <w:t xml:space="preserve">- </w:t>
            </w:r>
            <w:r>
              <w:rPr>
                <w:color w:val="21282B"/>
              </w:rPr>
              <w:t>к</w:t>
            </w:r>
            <w:r>
              <w:rPr>
                <w:rFonts w:ascii="Roboto" w:hAnsi="Roboto"/>
                <w:color w:val="21282B"/>
              </w:rPr>
              <w:t xml:space="preserve">ирпич, </w:t>
            </w:r>
            <w:r>
              <w:rPr>
                <w:color w:val="21282B"/>
              </w:rPr>
              <w:t>ц</w:t>
            </w:r>
            <w:r>
              <w:rPr>
                <w:rFonts w:ascii="Roboto" w:hAnsi="Roboto"/>
                <w:color w:val="21282B"/>
              </w:rPr>
              <w:t xml:space="preserve">емент, </w:t>
            </w:r>
            <w:r>
              <w:rPr>
                <w:color w:val="21282B"/>
              </w:rPr>
              <w:t>г</w:t>
            </w:r>
            <w:r>
              <w:rPr>
                <w:rFonts w:ascii="Roboto" w:hAnsi="Roboto"/>
                <w:color w:val="21282B"/>
              </w:rPr>
              <w:t xml:space="preserve">ипсокартон, </w:t>
            </w:r>
            <w:r>
              <w:rPr>
                <w:color w:val="21282B"/>
              </w:rPr>
              <w:t>ш</w:t>
            </w:r>
            <w:r w:rsidRPr="00A712E6">
              <w:rPr>
                <w:rFonts w:ascii="Roboto" w:hAnsi="Roboto"/>
                <w:color w:val="21282B"/>
              </w:rPr>
              <w:t>тукатурка, Дерево, Гипс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Назначение</w:t>
            </w:r>
            <w:r w:rsidRPr="00A712E6">
              <w:rPr>
                <w:color w:val="21282B"/>
              </w:rPr>
              <w:t xml:space="preserve"> п</w:t>
            </w:r>
            <w:r w:rsidRPr="00A712E6">
              <w:rPr>
                <w:rFonts w:ascii="Roboto" w:hAnsi="Roboto"/>
                <w:color w:val="21282B"/>
              </w:rPr>
              <w:t xml:space="preserve">ол, </w:t>
            </w:r>
            <w:r w:rsidRPr="00A712E6">
              <w:rPr>
                <w:color w:val="21282B"/>
              </w:rPr>
              <w:t>с</w:t>
            </w:r>
            <w:r w:rsidRPr="00A712E6">
              <w:rPr>
                <w:rFonts w:ascii="Roboto" w:hAnsi="Roboto"/>
                <w:color w:val="21282B"/>
              </w:rPr>
              <w:t>тена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Расход</w:t>
            </w:r>
            <w:r w:rsidRPr="00A712E6">
              <w:rPr>
                <w:color w:val="21282B"/>
              </w:rPr>
              <w:t xml:space="preserve"> </w:t>
            </w:r>
            <w:r w:rsidRPr="00A712E6">
              <w:rPr>
                <w:rFonts w:ascii="Roboto" w:hAnsi="Roboto"/>
                <w:color w:val="21282B"/>
              </w:rPr>
              <w:t>20</w:t>
            </w:r>
            <w:r w:rsidRPr="00A712E6">
              <w:rPr>
                <w:color w:val="21282B"/>
              </w:rPr>
              <w:t xml:space="preserve"> </w:t>
            </w:r>
            <w:r w:rsidRPr="00A712E6">
              <w:rPr>
                <w:rFonts w:ascii="Roboto" w:hAnsi="Roboto"/>
                <w:color w:val="21282B"/>
              </w:rPr>
              <w:t>м²/л или м²/кг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Цветовая палитра</w:t>
            </w:r>
            <w:r w:rsidRPr="00A712E6">
              <w:rPr>
                <w:color w:val="21282B"/>
              </w:rPr>
              <w:t>: б</w:t>
            </w:r>
            <w:r w:rsidRPr="00A712E6">
              <w:rPr>
                <w:rFonts w:ascii="Roboto" w:hAnsi="Roboto"/>
                <w:color w:val="21282B"/>
              </w:rPr>
              <w:t>есцветный / прозрачный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Тип ЛКМ</w:t>
            </w:r>
            <w:r w:rsidRPr="00A712E6">
              <w:rPr>
                <w:color w:val="21282B"/>
              </w:rPr>
              <w:t xml:space="preserve"> -н</w:t>
            </w:r>
            <w:r w:rsidRPr="00A712E6">
              <w:rPr>
                <w:rFonts w:ascii="Roboto" w:hAnsi="Roboto"/>
                <w:color w:val="21282B"/>
              </w:rPr>
              <w:t>а водной основе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>Основной материал</w:t>
            </w:r>
            <w:r w:rsidRPr="00A712E6">
              <w:rPr>
                <w:color w:val="21282B"/>
              </w:rPr>
              <w:t>- а</w:t>
            </w:r>
            <w:r w:rsidRPr="00A712E6">
              <w:rPr>
                <w:rFonts w:ascii="Roboto" w:hAnsi="Roboto"/>
                <w:color w:val="21282B"/>
              </w:rPr>
              <w:t>крил</w:t>
            </w:r>
          </w:p>
          <w:p w:rsidR="009235BB" w:rsidRPr="00A712E6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rFonts w:ascii="Roboto" w:hAnsi="Roboto"/>
                <w:color w:val="21282B"/>
              </w:rPr>
              <w:t xml:space="preserve">Время полного высыхания </w:t>
            </w:r>
            <w:r w:rsidRPr="00A712E6">
              <w:rPr>
                <w:color w:val="21282B"/>
              </w:rPr>
              <w:t>-</w:t>
            </w:r>
            <w:r w:rsidRPr="00A712E6">
              <w:rPr>
                <w:rFonts w:ascii="Roboto" w:hAnsi="Roboto"/>
                <w:color w:val="21282B"/>
              </w:rPr>
              <w:t>3ч</w:t>
            </w:r>
            <w:r w:rsidRPr="00A712E6">
              <w:rPr>
                <w:color w:val="21282B"/>
              </w:rPr>
              <w:t>.</w:t>
            </w:r>
          </w:p>
          <w:p w:rsidR="009235BB" w:rsidRPr="00314E35" w:rsidRDefault="009235BB" w:rsidP="006D522C">
            <w:pPr>
              <w:shd w:val="clear" w:color="auto" w:fill="FFFFFF"/>
            </w:pPr>
            <w:r w:rsidRPr="00A712E6">
              <w:rPr>
                <w:rFonts w:ascii="Roboto" w:hAnsi="Roboto"/>
                <w:color w:val="21282B"/>
              </w:rPr>
              <w:t>Тип упаковки</w:t>
            </w:r>
            <w:r w:rsidRPr="00A712E6">
              <w:rPr>
                <w:color w:val="21282B"/>
              </w:rPr>
              <w:t xml:space="preserve"> к</w:t>
            </w:r>
            <w:r w:rsidRPr="00A712E6">
              <w:rPr>
                <w:rFonts w:ascii="Roboto" w:hAnsi="Roboto"/>
                <w:color w:val="21282B"/>
              </w:rPr>
              <w:t>анистра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6D522C">
            <w:pPr>
              <w:rPr>
                <w:bCs/>
                <w:color w:val="21282B"/>
                <w:spacing w:val="3"/>
                <w:shd w:val="clear" w:color="auto" w:fill="FFFFFF"/>
              </w:rPr>
            </w:pP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 xml:space="preserve">Плинтус напольный </w:t>
            </w:r>
          </w:p>
          <w:p w:rsidR="009235BB" w:rsidRPr="00314E35" w:rsidRDefault="009235BB" w:rsidP="006D522C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Default="009235BB" w:rsidP="006D522C">
            <w:pPr>
              <w:rPr>
                <w:bCs/>
                <w:color w:val="21282B"/>
                <w:spacing w:val="3"/>
                <w:shd w:val="clear" w:color="auto" w:fill="FFFFFF"/>
              </w:rPr>
            </w:pPr>
            <w:r>
              <w:rPr>
                <w:bCs/>
                <w:color w:val="21282B"/>
                <w:spacing w:val="3"/>
                <w:shd w:val="clear" w:color="auto" w:fill="FFFFFF"/>
              </w:rPr>
              <w:t>Цвет- Дуб вояж;</w:t>
            </w: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 xml:space="preserve"> </w:t>
            </w:r>
          </w:p>
          <w:p w:rsidR="009235BB" w:rsidRDefault="009235BB" w:rsidP="006D522C">
            <w:pPr>
              <w:rPr>
                <w:bCs/>
                <w:color w:val="21282B"/>
                <w:spacing w:val="3"/>
                <w:shd w:val="clear" w:color="auto" w:fill="FFFFFF"/>
              </w:rPr>
            </w:pP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>высота 80 мм</w:t>
            </w:r>
            <w:r>
              <w:rPr>
                <w:bCs/>
                <w:color w:val="21282B"/>
                <w:spacing w:val="3"/>
                <w:shd w:val="clear" w:color="auto" w:fill="FFFFFF"/>
              </w:rPr>
              <w:t>;</w:t>
            </w: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 xml:space="preserve"> </w:t>
            </w:r>
          </w:p>
          <w:p w:rsidR="009235BB" w:rsidRDefault="009235BB" w:rsidP="006D522C">
            <w:pPr>
              <w:rPr>
                <w:bCs/>
                <w:color w:val="21282B"/>
                <w:spacing w:val="3"/>
                <w:shd w:val="clear" w:color="auto" w:fill="FFFFFF"/>
              </w:rPr>
            </w:pP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>длина 2.2 м</w:t>
            </w:r>
          </w:p>
          <w:p w:rsidR="009235BB" w:rsidRPr="00314E35" w:rsidRDefault="009235BB" w:rsidP="006D522C">
            <w:pPr>
              <w:shd w:val="clear" w:color="auto" w:fill="FFFFFF"/>
              <w:tabs>
                <w:tab w:val="left" w:pos="900"/>
              </w:tabs>
              <w:suppressAutoHyphens/>
              <w:spacing w:line="240" w:lineRule="atLeast"/>
              <w:outlineLvl w:val="3"/>
              <w:rPr>
                <w:lang w:eastAsia="zh-CN"/>
              </w:rPr>
            </w:pPr>
            <w:r>
              <w:rPr>
                <w:bCs/>
                <w:color w:val="21282B"/>
                <w:spacing w:val="3"/>
                <w:shd w:val="clear" w:color="auto" w:fill="FFFFFF"/>
              </w:rPr>
              <w:t>материал: ПВХ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62 штуки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314E35" w:rsidRDefault="009235BB" w:rsidP="00690405">
            <w:pPr>
              <w:rPr>
                <w:color w:val="000000"/>
              </w:rPr>
            </w:pPr>
            <w:r w:rsidRPr="00D07A71">
              <w:rPr>
                <w:bCs/>
                <w:spacing w:val="3"/>
                <w:shd w:val="clear" w:color="auto" w:fill="FFFFFF"/>
              </w:rPr>
              <w:t>Светильник настенно-потолочный светодиодный</w:t>
            </w:r>
          </w:p>
        </w:tc>
        <w:tc>
          <w:tcPr>
            <w:tcW w:w="5940" w:type="dxa"/>
            <w:vAlign w:val="center"/>
          </w:tcPr>
          <w:p w:rsidR="009235BB" w:rsidRPr="007C4C29" w:rsidRDefault="009235BB" w:rsidP="00314E35">
            <w:pPr>
              <w:shd w:val="clear" w:color="auto" w:fill="FFFFFF"/>
              <w:tabs>
                <w:tab w:val="left" w:pos="900"/>
              </w:tabs>
              <w:suppressAutoHyphens/>
              <w:spacing w:line="240" w:lineRule="atLeast"/>
              <w:jc w:val="both"/>
              <w:outlineLvl w:val="3"/>
              <w:rPr>
                <w:sz w:val="28"/>
                <w:szCs w:val="28"/>
                <w:lang w:eastAsia="zh-CN"/>
              </w:rPr>
            </w:pPr>
            <w:r w:rsidRPr="00D07A71">
              <w:rPr>
                <w:bCs/>
                <w:spacing w:val="3"/>
                <w:shd w:val="clear" w:color="auto" w:fill="FFFFFF"/>
              </w:rPr>
              <w:t>Светильник настенно-потолочный светодиодный GAUSS 161418208 LITE 3 м² нейтральный белый свет цвет белый (либо аналог)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100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851E3E" w:rsidRDefault="009235BB" w:rsidP="006D522C">
            <w:pPr>
              <w:rPr>
                <w:color w:val="000000"/>
              </w:rPr>
            </w:pPr>
            <w:r>
              <w:t xml:space="preserve"> </w:t>
            </w:r>
            <w:r w:rsidRPr="00851E3E">
              <w:rPr>
                <w:color w:val="000000"/>
              </w:rPr>
              <w:t>Розетка внутренняя двойная, с заземлением</w:t>
            </w:r>
          </w:p>
          <w:p w:rsidR="009235BB" w:rsidRPr="004D59C9" w:rsidRDefault="009235BB" w:rsidP="00486D28"/>
        </w:tc>
        <w:tc>
          <w:tcPr>
            <w:tcW w:w="5940" w:type="dxa"/>
            <w:vAlign w:val="center"/>
          </w:tcPr>
          <w:p w:rsidR="009235BB" w:rsidRPr="00851E3E" w:rsidRDefault="009235BB" w:rsidP="006D522C">
            <w:pPr>
              <w:shd w:val="clear" w:color="auto" w:fill="FFFFFF"/>
              <w:rPr>
                <w:color w:val="21282B"/>
              </w:rPr>
            </w:pPr>
            <w:r w:rsidRPr="00851E3E">
              <w:rPr>
                <w:color w:val="21282B"/>
              </w:rPr>
              <w:t>Количество постов 2</w:t>
            </w:r>
          </w:p>
          <w:p w:rsidR="009235BB" w:rsidRPr="00851E3E" w:rsidRDefault="009235BB" w:rsidP="006D522C">
            <w:pPr>
              <w:shd w:val="clear" w:color="auto" w:fill="FFFFFF"/>
              <w:rPr>
                <w:color w:val="21282B"/>
              </w:rPr>
            </w:pPr>
            <w:r w:rsidRPr="00851E3E">
              <w:rPr>
                <w:color w:val="21282B"/>
              </w:rPr>
              <w:t xml:space="preserve">Цвет белый </w:t>
            </w:r>
          </w:p>
          <w:p w:rsidR="009235BB" w:rsidRPr="00851E3E" w:rsidRDefault="009235BB" w:rsidP="006D522C">
            <w:pPr>
              <w:shd w:val="clear" w:color="auto" w:fill="FFFFFF"/>
              <w:rPr>
                <w:color w:val="21282B"/>
              </w:rPr>
            </w:pPr>
            <w:r w:rsidRPr="00851E3E">
              <w:rPr>
                <w:color w:val="21282B"/>
              </w:rPr>
              <w:t>Тип монтажа накладной</w:t>
            </w:r>
          </w:p>
          <w:p w:rsidR="009235BB" w:rsidRPr="00851E3E" w:rsidRDefault="009235BB" w:rsidP="006D522C">
            <w:pPr>
              <w:shd w:val="clear" w:color="auto" w:fill="FFFFFF"/>
              <w:rPr>
                <w:color w:val="21282B"/>
              </w:rPr>
            </w:pPr>
            <w:r w:rsidRPr="00851E3E">
              <w:rPr>
                <w:color w:val="21282B"/>
              </w:rPr>
              <w:t>Степень защиты (IP) IP20</w:t>
            </w:r>
          </w:p>
          <w:p w:rsidR="009235BB" w:rsidRPr="00851E3E" w:rsidRDefault="009235BB" w:rsidP="006D522C">
            <w:pPr>
              <w:shd w:val="clear" w:color="auto" w:fill="FFFFFF"/>
              <w:rPr>
                <w:color w:val="21282B"/>
              </w:rPr>
            </w:pPr>
            <w:r w:rsidRPr="00851E3E">
              <w:rPr>
                <w:color w:val="21282B"/>
              </w:rPr>
              <w:t>Сила тока16 А</w:t>
            </w:r>
          </w:p>
          <w:p w:rsidR="009235BB" w:rsidRPr="00851E3E" w:rsidRDefault="009235BB" w:rsidP="006D522C">
            <w:pPr>
              <w:shd w:val="clear" w:color="auto" w:fill="FFFFFF"/>
              <w:rPr>
                <w:color w:val="21282B"/>
              </w:rPr>
            </w:pPr>
            <w:r w:rsidRPr="00851E3E">
              <w:rPr>
                <w:color w:val="21282B"/>
              </w:rPr>
              <w:t>Стандарт розетки Тип F</w:t>
            </w:r>
          </w:p>
          <w:p w:rsidR="009235BB" w:rsidRDefault="009235BB" w:rsidP="006D522C">
            <w:r w:rsidRPr="00851E3E">
              <w:rPr>
                <w:color w:val="21282B"/>
              </w:rPr>
              <w:t>Максимальн</w:t>
            </w:r>
            <w:r>
              <w:rPr>
                <w:color w:val="21282B"/>
              </w:rPr>
              <w:t xml:space="preserve">ое сечение совместимого кабеля </w:t>
            </w:r>
            <w:r w:rsidRPr="00851E3E">
              <w:rPr>
                <w:color w:val="21282B"/>
              </w:rPr>
              <w:t>2.5 мм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6D522C" w:rsidRDefault="009235BB" w:rsidP="00314E35">
            <w:pPr>
              <w:rPr>
                <w:bCs/>
                <w:spacing w:val="3"/>
                <w:shd w:val="clear" w:color="auto" w:fill="FFFFFF"/>
              </w:rPr>
            </w:pPr>
            <w:r w:rsidRPr="007A446F">
              <w:rPr>
                <w:bCs/>
                <w:spacing w:val="3"/>
                <w:shd w:val="clear" w:color="auto" w:fill="FFFFFF"/>
              </w:rPr>
              <w:t>Су</w:t>
            </w:r>
            <w:r>
              <w:rPr>
                <w:bCs/>
                <w:spacing w:val="3"/>
                <w:shd w:val="clear" w:color="auto" w:fill="FFFFFF"/>
              </w:rPr>
              <w:t>хая смесь для гидроизоляции, 20</w:t>
            </w:r>
            <w:r w:rsidRPr="007A446F">
              <w:rPr>
                <w:bCs/>
                <w:spacing w:val="3"/>
                <w:shd w:val="clear" w:color="auto" w:fill="FFFFFF"/>
              </w:rPr>
              <w:t xml:space="preserve"> кг</w:t>
            </w:r>
          </w:p>
        </w:tc>
        <w:tc>
          <w:tcPr>
            <w:tcW w:w="5940" w:type="dxa"/>
            <w:vAlign w:val="center"/>
          </w:tcPr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>
              <w:rPr>
                <w:color w:val="21282B"/>
              </w:rPr>
              <w:t>Объем 20</w:t>
            </w:r>
            <w:r w:rsidRPr="007A446F">
              <w:rPr>
                <w:color w:val="21282B"/>
              </w:rPr>
              <w:t xml:space="preserve"> кг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Средний расход на м² 1,4 кг при толщине слоя 1 мм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Время высыхания (ч) 24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Чувствительный к морозу-морозостойкий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Срок годности (в месяцах)</w:t>
            </w:r>
            <w:r>
              <w:rPr>
                <w:color w:val="21282B"/>
              </w:rPr>
              <w:t xml:space="preserve"> </w:t>
            </w:r>
            <w:r w:rsidRPr="007A446F">
              <w:rPr>
                <w:color w:val="21282B"/>
              </w:rPr>
              <w:t>12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Тип продукта</w:t>
            </w:r>
            <w:r>
              <w:rPr>
                <w:color w:val="21282B"/>
              </w:rPr>
              <w:t xml:space="preserve"> </w:t>
            </w:r>
            <w:r w:rsidRPr="007A446F">
              <w:rPr>
                <w:color w:val="21282B"/>
              </w:rPr>
              <w:t>Гидроизоляция цементная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Страна производства</w:t>
            </w:r>
            <w:r>
              <w:rPr>
                <w:color w:val="21282B"/>
              </w:rPr>
              <w:t xml:space="preserve"> </w:t>
            </w:r>
            <w:r w:rsidRPr="007A446F">
              <w:rPr>
                <w:color w:val="21282B"/>
              </w:rPr>
              <w:t>Россия</w:t>
            </w:r>
          </w:p>
          <w:p w:rsidR="009235BB" w:rsidRPr="007A446F" w:rsidRDefault="009235BB" w:rsidP="006D522C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7A446F">
              <w:rPr>
                <w:color w:val="21282B"/>
              </w:rPr>
              <w:t>Назначение</w:t>
            </w:r>
          </w:p>
          <w:p w:rsidR="009235BB" w:rsidRPr="00640BFA" w:rsidRDefault="009235BB" w:rsidP="006D522C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7A446F">
              <w:rPr>
                <w:color w:val="21282B"/>
              </w:rPr>
              <w:t>Балкон, Туалет, Стена, Потолок, Бетонный бассейн, Бассейн, Фасад, Цоколь, Пол, Душ, Ванная комната, Стены, потолок и углы, Кухня, Терраса, Влажное помещение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5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D07A71" w:rsidRDefault="009235BB" w:rsidP="003947C9">
            <w:pPr>
              <w:rPr>
                <w:color w:val="000000"/>
              </w:rPr>
            </w:pPr>
            <w:r w:rsidRPr="00D07A71">
              <w:rPr>
                <w:color w:val="000000"/>
              </w:rPr>
              <w:t>Унитаз с бачком напольный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>Ширина:</w:t>
            </w:r>
            <w:r w:rsidRPr="00D07A71">
              <w:rPr>
                <w:color w:val="1C1C1C"/>
              </w:rPr>
              <w:t>360 мм</w:t>
            </w:r>
          </w:p>
          <w:p w:rsidR="009235BB" w:rsidRPr="00D07A71" w:rsidRDefault="009235BB" w:rsidP="003947C9">
            <w:pPr>
              <w:shd w:val="clear" w:color="auto" w:fill="F4F6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>Высота:</w:t>
            </w:r>
            <w:r w:rsidRPr="00D07A71">
              <w:rPr>
                <w:color w:val="1C1C1C"/>
              </w:rPr>
              <w:t>755 мм</w:t>
            </w:r>
          </w:p>
          <w:p w:rsidR="009235BB" w:rsidRPr="00D07A71" w:rsidRDefault="009235BB" w:rsidP="003947C9">
            <w:pPr>
              <w:shd w:val="clear" w:color="auto" w:fill="FFFF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>Глубина:</w:t>
            </w:r>
            <w:r w:rsidRPr="00D07A71">
              <w:rPr>
                <w:color w:val="1C1C1C"/>
              </w:rPr>
              <w:t>612 мм</w:t>
            </w:r>
          </w:p>
          <w:p w:rsidR="009235BB" w:rsidRPr="00D07A71" w:rsidRDefault="009235BB" w:rsidP="003947C9">
            <w:pPr>
              <w:shd w:val="clear" w:color="auto" w:fill="FFFFFF"/>
              <w:rPr>
                <w:bCs/>
                <w:color w:val="1C1C1C"/>
              </w:rPr>
            </w:pPr>
            <w:r w:rsidRPr="00D07A71">
              <w:rPr>
                <w:bCs/>
                <w:color w:val="1C1C1C"/>
              </w:rPr>
              <w:t>Подключение воды Снизу</w:t>
            </w:r>
          </w:p>
          <w:p w:rsidR="009235BB" w:rsidRPr="00D07A71" w:rsidRDefault="009235BB" w:rsidP="003947C9">
            <w:pPr>
              <w:shd w:val="clear" w:color="auto" w:fill="F4F6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 xml:space="preserve">Режим смыва </w:t>
            </w:r>
            <w:r w:rsidRPr="00D07A71">
              <w:rPr>
                <w:color w:val="1C1C1C"/>
              </w:rPr>
              <w:t>одинарный</w:t>
            </w:r>
          </w:p>
          <w:p w:rsidR="009235BB" w:rsidRPr="00D07A71" w:rsidRDefault="009235BB" w:rsidP="003947C9">
            <w:pPr>
              <w:shd w:val="clear" w:color="auto" w:fill="F4F6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 xml:space="preserve">Крепёж для установки </w:t>
            </w:r>
            <w:r w:rsidRPr="00D07A71">
              <w:rPr>
                <w:color w:val="1C1C1C"/>
              </w:rPr>
              <w:t>входит в комплект</w:t>
            </w:r>
          </w:p>
          <w:p w:rsidR="009235BB" w:rsidRPr="00D07A71" w:rsidRDefault="009235BB" w:rsidP="003947C9">
            <w:pPr>
              <w:shd w:val="clear" w:color="auto" w:fill="FFFF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 xml:space="preserve">Крышка-сиденье </w:t>
            </w:r>
            <w:r w:rsidRPr="00D07A71">
              <w:rPr>
                <w:color w:val="1C1C1C"/>
              </w:rPr>
              <w:t>жёсткая (полипропиленовая)</w:t>
            </w:r>
          </w:p>
          <w:p w:rsidR="009235BB" w:rsidRPr="00D07A71" w:rsidRDefault="009235BB" w:rsidP="003947C9">
            <w:pPr>
              <w:shd w:val="clear" w:color="auto" w:fill="F4F6FF"/>
              <w:rPr>
                <w:color w:val="1C1C1C"/>
              </w:rPr>
            </w:pPr>
            <w:r w:rsidRPr="00D07A71">
              <w:rPr>
                <w:bCs/>
                <w:color w:val="1C1C1C"/>
              </w:rPr>
              <w:t xml:space="preserve">Крепление крышки-сиденья </w:t>
            </w:r>
            <w:r w:rsidRPr="00D07A71">
              <w:rPr>
                <w:color w:val="1C1C1C"/>
              </w:rPr>
              <w:t>пластиковое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07A71">
              <w:rPr>
                <w:bCs/>
                <w:color w:val="1C1C1C"/>
              </w:rPr>
              <w:t>Цвет</w:t>
            </w:r>
            <w:r w:rsidRPr="00D07A71">
              <w:rPr>
                <w:color w:val="1C1C1C"/>
              </w:rPr>
              <w:t xml:space="preserve"> белый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5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3947C9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000000"/>
              </w:rPr>
              <w:t>Раковина подвесная с пьедесталом</w:t>
            </w:r>
            <w:r w:rsidRPr="00D07A71">
              <w:rPr>
                <w:color w:val="21282B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>
              <w:rPr>
                <w:color w:val="21282B"/>
              </w:rPr>
              <w:t>О</w:t>
            </w:r>
            <w:r w:rsidRPr="00D07A71">
              <w:rPr>
                <w:color w:val="21282B"/>
              </w:rPr>
              <w:t>сновной материал -фаянс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Форма-овальная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Цвет-белый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Ширина (см)-49.5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Высота (см) -20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Глубина (см)-41.5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Глубина чаши (см) -21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07A71">
              <w:rPr>
                <w:color w:val="21282B"/>
              </w:rPr>
              <w:t>Диаметр сливного отверстия (мм)-40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6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486D28">
            <w:pPr>
              <w:rPr>
                <w:color w:val="000000"/>
              </w:rPr>
            </w:pPr>
            <w:r w:rsidRPr="006928EA">
              <w:rPr>
                <w:rStyle w:val="vi-text17y0k286body-s-wide17y0k205"/>
              </w:rPr>
              <w:t xml:space="preserve">Светодиодный светильник </w:t>
            </w:r>
            <w:r w:rsidRPr="006928EA">
              <w:rPr>
                <w:rStyle w:val="vi-text17y0k286body-s-wide17y0k205"/>
                <w:lang w:val="en-US"/>
              </w:rPr>
              <w:t>WOLTA</w:t>
            </w:r>
            <w:r w:rsidRPr="006928EA">
              <w:rPr>
                <w:rStyle w:val="vi-text17y0k286body-s-wide17y0k205"/>
              </w:rPr>
              <w:t xml:space="preserve"> </w:t>
            </w:r>
            <w:r w:rsidRPr="006928EA">
              <w:rPr>
                <w:rStyle w:val="vi-text17y0k286body-s-wide17y0k205"/>
                <w:lang w:val="en-US"/>
              </w:rPr>
              <w:t>WLFS</w:t>
            </w:r>
            <w:r w:rsidRPr="006928EA">
              <w:rPr>
                <w:rStyle w:val="vi-text17y0k286body-s-wide17y0k205"/>
              </w:rPr>
              <w:t>45</w:t>
            </w:r>
            <w:r w:rsidRPr="006928EA">
              <w:rPr>
                <w:rStyle w:val="vi-text17y0k286body-s-wide17y0k205"/>
                <w:lang w:val="en-US"/>
              </w:rPr>
              <w:t>W</w:t>
            </w:r>
            <w:r w:rsidRPr="006928EA">
              <w:rPr>
                <w:rStyle w:val="vi-text17y0k286body-s-wide17y0k205"/>
              </w:rPr>
              <w:t xml:space="preserve">04 45Вт 4000К </w:t>
            </w:r>
            <w:r w:rsidRPr="006928EA">
              <w:rPr>
                <w:rStyle w:val="vi-text17y0k286body-s-wide17y0k205"/>
                <w:lang w:val="en-US"/>
              </w:rPr>
              <w:t>IP</w:t>
            </w:r>
            <w:r w:rsidRPr="006928EA">
              <w:rPr>
                <w:rStyle w:val="vi-text17y0k286body-s-wide17y0k205"/>
              </w:rPr>
              <w:t>40 5000лм призма</w:t>
            </w:r>
            <w:r w:rsidRPr="006928EA">
              <w:rPr>
                <w:rStyle w:val="vi-text17y0k286body-s-wide17y0k205"/>
              </w:rPr>
              <w:br/>
            </w:r>
          </w:p>
        </w:tc>
        <w:tc>
          <w:tcPr>
            <w:tcW w:w="5940" w:type="dxa"/>
            <w:vAlign w:val="center"/>
          </w:tcPr>
          <w:p w:rsidR="009235BB" w:rsidRPr="006928EA" w:rsidRDefault="009235BB" w:rsidP="003947C9">
            <w:pPr>
              <w:shd w:val="clear" w:color="auto" w:fill="FFFFFF"/>
              <w:rPr>
                <w:rStyle w:val="vi-text17y0k286body-s-wide17y0k205"/>
              </w:rPr>
            </w:pPr>
            <w:r w:rsidRPr="006928EA">
              <w:t>Мощность светильника</w:t>
            </w:r>
            <w:r w:rsidRPr="006928EA">
              <w:rPr>
                <w:bCs/>
              </w:rPr>
              <w:t>45 Вт</w:t>
            </w:r>
          </w:p>
          <w:p w:rsidR="009235BB" w:rsidRPr="006928EA" w:rsidRDefault="009235BB" w:rsidP="003947C9">
            <w:pPr>
              <w:shd w:val="clear" w:color="auto" w:fill="FFFFFF"/>
              <w:rPr>
                <w:rStyle w:val="vi-text17y0k286body-s-wide17y0k205"/>
              </w:rPr>
            </w:pPr>
            <w:r w:rsidRPr="006928EA">
              <w:t>Цвет корпуса</w:t>
            </w:r>
            <w:r w:rsidRPr="006928EA">
              <w:rPr>
                <w:bCs/>
              </w:rPr>
              <w:t xml:space="preserve"> </w:t>
            </w:r>
            <w:r>
              <w:rPr>
                <w:bCs/>
              </w:rPr>
              <w:t>б</w:t>
            </w:r>
            <w:r w:rsidRPr="006928EA">
              <w:rPr>
                <w:bCs/>
              </w:rPr>
              <w:t>елый</w:t>
            </w:r>
          </w:p>
          <w:p w:rsidR="009235BB" w:rsidRPr="00C747CB" w:rsidRDefault="009235BB" w:rsidP="003947C9">
            <w:pPr>
              <w:shd w:val="clear" w:color="auto" w:fill="FFFFFF"/>
              <w:rPr>
                <w:rStyle w:val="vi-text17y0k286body-s-wide17y0k205"/>
              </w:rPr>
            </w:pPr>
            <w:r w:rsidRPr="006928EA">
              <w:t>Цветовая температура</w:t>
            </w:r>
            <w:r w:rsidRPr="00C747CB">
              <w:t xml:space="preserve"> </w:t>
            </w:r>
            <w:r w:rsidRPr="006928EA">
              <w:rPr>
                <w:bCs/>
              </w:rPr>
              <w:t>4000 K</w:t>
            </w:r>
          </w:p>
          <w:p w:rsidR="009235BB" w:rsidRPr="006928EA" w:rsidRDefault="009235BB" w:rsidP="003947C9">
            <w:pPr>
              <w:shd w:val="clear" w:color="auto" w:fill="FFFFFF"/>
              <w:rPr>
                <w:rStyle w:val="vi-text17y0k286body-s-wide17y0k205"/>
              </w:rPr>
            </w:pPr>
            <w:r w:rsidRPr="006928EA">
              <w:t xml:space="preserve">Световой поток </w:t>
            </w:r>
            <w:r w:rsidRPr="006928EA">
              <w:rPr>
                <w:bCs/>
              </w:rPr>
              <w:t>5000 лм</w:t>
            </w:r>
          </w:p>
          <w:p w:rsidR="009235BB" w:rsidRPr="00C747CB" w:rsidRDefault="009235BB" w:rsidP="003947C9">
            <w:pPr>
              <w:shd w:val="clear" w:color="auto" w:fill="FFFFFF"/>
              <w:rPr>
                <w:bCs/>
              </w:rPr>
            </w:pPr>
            <w:r w:rsidRPr="006928EA">
              <w:t>Длина светильника</w:t>
            </w:r>
            <w:r w:rsidRPr="00C747CB">
              <w:t xml:space="preserve"> </w:t>
            </w:r>
            <w:r w:rsidRPr="006928EA">
              <w:rPr>
                <w:bCs/>
              </w:rPr>
              <w:t>1490 мм</w:t>
            </w:r>
          </w:p>
          <w:p w:rsidR="009235BB" w:rsidRPr="00C747CB" w:rsidRDefault="009235BB" w:rsidP="003947C9">
            <w:pPr>
              <w:shd w:val="clear" w:color="auto" w:fill="FFFFFF"/>
              <w:rPr>
                <w:bCs/>
              </w:rPr>
            </w:pPr>
            <w:r w:rsidRPr="006928EA">
              <w:t>Габариты светильника</w:t>
            </w:r>
            <w:r w:rsidRPr="00C747CB">
              <w:t xml:space="preserve"> </w:t>
            </w:r>
            <w:r w:rsidRPr="006928EA">
              <w:rPr>
                <w:bCs/>
              </w:rPr>
              <w:t>1490х60 мм</w:t>
            </w:r>
          </w:p>
          <w:p w:rsidR="009235BB" w:rsidRPr="00C747CB" w:rsidRDefault="009235BB" w:rsidP="003947C9">
            <w:pPr>
              <w:shd w:val="clear" w:color="auto" w:fill="FFFFFF"/>
              <w:rPr>
                <w:bCs/>
              </w:rPr>
            </w:pPr>
            <w:r w:rsidRPr="006928EA">
              <w:t>Степень защиты IP</w:t>
            </w:r>
            <w:r w:rsidRPr="006928EA">
              <w:rPr>
                <w:bCs/>
              </w:rPr>
              <w:t xml:space="preserve"> 40</w:t>
            </w:r>
          </w:p>
          <w:p w:rsidR="009235BB" w:rsidRPr="006928EA" w:rsidRDefault="009235BB" w:rsidP="003947C9">
            <w:pPr>
              <w:shd w:val="clear" w:color="auto" w:fill="FFFFFF"/>
              <w:rPr>
                <w:rStyle w:val="vi-text17y0k286body-s-wide17y0k205"/>
                <w:bCs/>
              </w:rPr>
            </w:pPr>
            <w:r w:rsidRPr="006928EA">
              <w:t>Тип рассеивателя</w:t>
            </w:r>
            <w:r w:rsidRPr="006928EA">
              <w:rPr>
                <w:bCs/>
              </w:rPr>
              <w:t xml:space="preserve"> </w:t>
            </w:r>
            <w:r>
              <w:rPr>
                <w:bCs/>
              </w:rPr>
              <w:t>п</w:t>
            </w:r>
            <w:r w:rsidRPr="006928EA">
              <w:rPr>
                <w:bCs/>
              </w:rPr>
              <w:t>ризма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6928EA">
              <w:rPr>
                <w:shd w:val="clear" w:color="auto" w:fill="FFFFFF"/>
              </w:rPr>
              <w:t>(либо эквивалент)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50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486D28">
            <w:pPr>
              <w:rPr>
                <w:color w:val="000000"/>
              </w:rPr>
            </w:pPr>
            <w:r w:rsidRPr="00D07A71">
              <w:rPr>
                <w:color w:val="000000"/>
              </w:rPr>
              <w:t>Розетка внутренняя одинарная, с заземлением</w:t>
            </w:r>
          </w:p>
        </w:tc>
        <w:tc>
          <w:tcPr>
            <w:tcW w:w="5940" w:type="dxa"/>
            <w:vAlign w:val="center"/>
          </w:tcPr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rFonts w:ascii="Roboto" w:hAnsi="Roboto"/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Цвет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Белый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rFonts w:ascii="Roboto" w:hAnsi="Roboto"/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Тип монтажа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Встраиваемый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rFonts w:ascii="Roboto" w:hAnsi="Roboto"/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Степень защиты IP20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Сила тока 16</w:t>
            </w:r>
            <w:r w:rsidRPr="003947C9">
              <w:rPr>
                <w:color w:val="21282B"/>
              </w:rPr>
              <w:t xml:space="preserve"> А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Выходное напряжение 250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В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rFonts w:ascii="Roboto" w:hAnsi="Roboto"/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Тип крепления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На винтах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rFonts w:ascii="Roboto" w:hAnsi="Roboto"/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Стандарт розетки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Тип F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rFonts w:ascii="Roboto" w:hAnsi="Roboto"/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Форма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Квадрат</w:t>
            </w:r>
          </w:p>
          <w:p w:rsidR="009235BB" w:rsidRPr="003947C9" w:rsidRDefault="009235BB" w:rsidP="003947C9">
            <w:pPr>
              <w:widowControl/>
              <w:shd w:val="clear" w:color="auto" w:fill="FFFFFF"/>
              <w:autoSpaceDE/>
              <w:autoSpaceDN/>
              <w:adjustRightInd/>
              <w:rPr>
                <w:color w:val="21282B"/>
              </w:rPr>
            </w:pPr>
            <w:r w:rsidRPr="003947C9">
              <w:rPr>
                <w:rFonts w:ascii="Roboto" w:hAnsi="Roboto"/>
                <w:color w:val="21282B"/>
              </w:rPr>
              <w:t>Максимальное сечение совместимого кабеля (в мм2)</w:t>
            </w:r>
            <w:r w:rsidRPr="003947C9">
              <w:rPr>
                <w:color w:val="21282B"/>
              </w:rPr>
              <w:t xml:space="preserve"> </w:t>
            </w:r>
            <w:r w:rsidRPr="003947C9">
              <w:rPr>
                <w:rFonts w:ascii="Roboto" w:hAnsi="Roboto"/>
                <w:color w:val="21282B"/>
              </w:rPr>
              <w:t>2.5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bCs/>
                <w:spacing w:val="3"/>
                <w:shd w:val="clear" w:color="auto" w:fill="FFFFFF"/>
              </w:rPr>
            </w:pPr>
            <w:r w:rsidRPr="00D07A71">
              <w:rPr>
                <w:bCs/>
                <w:spacing w:val="3"/>
                <w:shd w:val="clear" w:color="auto" w:fill="FFFFFF"/>
              </w:rPr>
              <w:t>Сифон для раковины с гофрой, стандарт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Диаметр сливного отверстия -40 мм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продукта-сифон с выпуском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Цвет-белый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Назначение-раковина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07A71">
              <w:rPr>
                <w:color w:val="21282B"/>
              </w:rPr>
              <w:t>Основной материал-полипропилен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5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Смеситель для раковины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управления - вентильный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Цветовая палитра - белый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 xml:space="preserve">Общая высота- 17.6 см 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С гигиеническим душем- нет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Назначение - для раковины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Длина излива -22 см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07A71">
              <w:rPr>
                <w:color w:val="21282B"/>
              </w:rPr>
              <w:t>Размещение -на раковину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7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Смеситель для ванны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управления - вентильный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Основной материал-латунь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Цветовая палитра серый / серебристый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излива-поворотный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Длина излива-32 см;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Общая высота- 23 см;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Глубина -34 см;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Ширина – 18 см;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Цвет -хром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аэратора -стандартный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Наличие лейки и шланга -да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Назначение -для душа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Резьба на впуске (в дюймах)- 1/2"</w:t>
            </w:r>
          </w:p>
          <w:p w:rsidR="009235BB" w:rsidRPr="004F3665" w:rsidRDefault="009235BB" w:rsidP="00486D28">
            <w:pPr>
              <w:shd w:val="clear" w:color="auto" w:fill="FFFFFF"/>
              <w:spacing w:line="301" w:lineRule="atLeast"/>
              <w:rPr>
                <w:rFonts w:ascii="Segoe UI" w:hAnsi="Segoe UI" w:cs="Segoe UI"/>
                <w:color w:val="21282B"/>
                <w:sz w:val="20"/>
                <w:szCs w:val="20"/>
              </w:rPr>
            </w:pPr>
            <w:r w:rsidRPr="00D07A71">
              <w:rPr>
                <w:color w:val="21282B"/>
              </w:rPr>
              <w:t>Размещение -на стену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3 штуки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Выключатель одноклавишный</w:t>
            </w:r>
          </w:p>
          <w:p w:rsidR="009235BB" w:rsidRDefault="009235BB" w:rsidP="003947C9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Количество клавиш- 1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Тип монтажа -накладной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Встроенная подсветка- нет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Напряжение-250 В.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Сила тока10-А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Степень защиты (IP) IP20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Цвет -белый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 xml:space="preserve">Ширина-69 мм </w:t>
            </w:r>
          </w:p>
          <w:p w:rsidR="009235BB" w:rsidRPr="008363F6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 xml:space="preserve">Высота 69 мм 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8363F6">
              <w:rPr>
                <w:color w:val="21282B"/>
              </w:rPr>
              <w:t>Глубина 40 мм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 xml:space="preserve">Подрозетник 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Диаметр (мм) 76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Глубина (мм) 47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Предназначен для бетона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Тип монтажа -встраиваемый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Форма-круг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Установка -вертикальный, горизонтальный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Количество модулей-1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Степень защиты (IP)-IP40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Соединяемый-да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Тип крепления-лапки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Количество вводов-1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Внутренние размеры-65x45 мм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Крепления в комплекте-да</w:t>
            </w:r>
            <w:r>
              <w:rPr>
                <w:color w:val="21282B"/>
              </w:rPr>
              <w:t xml:space="preserve">                     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Ширина (мм) 76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Высота (мм) 76</w:t>
            </w:r>
          </w:p>
          <w:p w:rsidR="009235BB" w:rsidRPr="00055A80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>Назначение -стена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055A80">
              <w:rPr>
                <w:color w:val="21282B"/>
              </w:rPr>
              <w:t>Основной материал-полипропилен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30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3947C9">
            <w:r w:rsidRPr="006A2AA5">
              <w:rPr>
                <w:color w:val="000000"/>
              </w:rPr>
              <w:t>Кисть 63мм</w:t>
            </w:r>
            <w:r w:rsidRPr="00F7660E">
              <w:t xml:space="preserve"> 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F7660E" w:rsidRDefault="009235BB" w:rsidP="003947C9">
            <w:r w:rsidRPr="00F7660E">
              <w:t>Вес (кг) 0.04</w:t>
            </w:r>
          </w:p>
          <w:p w:rsidR="009235BB" w:rsidRPr="00F7660E" w:rsidRDefault="009235BB" w:rsidP="003947C9">
            <w:r w:rsidRPr="00F7660E">
              <w:t>Ширина, мм-200</w:t>
            </w:r>
          </w:p>
          <w:p w:rsidR="009235BB" w:rsidRPr="00F7660E" w:rsidRDefault="009235BB" w:rsidP="003947C9">
            <w:r w:rsidRPr="00F7660E">
              <w:t>Высота, мм 60</w:t>
            </w:r>
          </w:p>
          <w:p w:rsidR="009235BB" w:rsidRPr="00F7660E" w:rsidRDefault="009235BB" w:rsidP="003947C9">
            <w:r w:rsidRPr="00F7660E">
              <w:t>Габариты ед. (ДхШхВ), мм 10 х 200 х 60</w:t>
            </w:r>
          </w:p>
          <w:p w:rsidR="009235BB" w:rsidRPr="00F7660E" w:rsidRDefault="009235BB" w:rsidP="003947C9">
            <w:r w:rsidRPr="00F7660E">
              <w:t>Материал Древесина</w:t>
            </w:r>
          </w:p>
          <w:p w:rsidR="009235BB" w:rsidRPr="00F7660E" w:rsidRDefault="009235BB" w:rsidP="003947C9">
            <w:r w:rsidRPr="00F7660E">
              <w:t>Тип товара плоская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F7660E">
              <w:t>Щетина Натуральная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3947C9">
            <w:pPr>
              <w:shd w:val="clear" w:color="auto" w:fill="FFFFFF"/>
              <w:spacing w:line="301" w:lineRule="atLeast"/>
              <w:rPr>
                <w:bCs/>
              </w:rPr>
            </w:pPr>
            <w:r w:rsidRPr="004755D5">
              <w:rPr>
                <w:bCs/>
              </w:rPr>
              <w:t>Сетка шкурка шлифовальная абразивная P60, 115х280 мм, 10 шт.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Форма</w:t>
            </w:r>
            <w:r w:rsidRPr="00DF4707">
              <w:t xml:space="preserve"> прямоугольная</w:t>
            </w:r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Длина</w:t>
            </w:r>
            <w:r w:rsidRPr="00DF4707">
              <w:t xml:space="preserve"> 280 мм</w:t>
            </w:r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Ширина</w:t>
            </w:r>
            <w:r w:rsidRPr="00DF4707">
              <w:t xml:space="preserve"> 115 мм</w:t>
            </w:r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Назначение</w:t>
            </w:r>
            <w:r w:rsidRPr="00DF4707">
              <w:t xml:space="preserve"> универсальная</w:t>
            </w:r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Зернистость</w:t>
            </w:r>
            <w:r w:rsidRPr="00DF4707">
              <w:t xml:space="preserve"> 60</w:t>
            </w:r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Мах зернистость</w:t>
            </w:r>
            <w:r w:rsidRPr="00DF4707">
              <w:t xml:space="preserve"> 60</w:t>
            </w:r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Крепление</w:t>
            </w:r>
            <w:r w:rsidRPr="00DF4707">
              <w:t xml:space="preserve"> </w:t>
            </w:r>
            <w:hyperlink r:id="rId8" w:history="1">
              <w:r w:rsidRPr="00DF4707">
                <w:rPr>
                  <w:rStyle w:val="Hyperlink"/>
                </w:rPr>
                <w:t>зажим</w:t>
              </w:r>
            </w:hyperlink>
          </w:p>
          <w:p w:rsidR="009235BB" w:rsidRPr="00DF4707" w:rsidRDefault="009235BB" w:rsidP="003947C9">
            <w:pPr>
              <w:shd w:val="clear" w:color="auto" w:fill="FFFFFF"/>
            </w:pPr>
            <w:r w:rsidRPr="00DF4707">
              <w:rPr>
                <w:rStyle w:val="typographysnzga46textsnzga53v2snzga15-no-marginsnzga49"/>
              </w:rPr>
              <w:t>Универсальный размер</w:t>
            </w:r>
            <w:r w:rsidRPr="00DF4707">
              <w:t xml:space="preserve"> 115х280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F4707">
              <w:rPr>
                <w:rStyle w:val="typographysnzga46textsnzga53v2snzga15-no-marginsnzga49"/>
              </w:rPr>
              <w:t>Количество в упаковке</w:t>
            </w:r>
            <w:r w:rsidRPr="00DF4707">
              <w:t xml:space="preserve"> 10 шт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851E3E" w:rsidRDefault="009235BB" w:rsidP="003947C9">
            <w:pPr>
              <w:shd w:val="clear" w:color="auto" w:fill="FFFFFF"/>
              <w:spacing w:line="301" w:lineRule="atLeast"/>
              <w:rPr>
                <w:bCs/>
                <w:spacing w:val="8"/>
                <w:shd w:val="clear" w:color="auto" w:fill="F5F5F5"/>
              </w:rPr>
            </w:pPr>
            <w:r w:rsidRPr="00851E3E">
              <w:rPr>
                <w:bCs/>
                <w:spacing w:val="8"/>
                <w:shd w:val="clear" w:color="auto" w:fill="F5F5F5"/>
              </w:rPr>
              <w:t>Растворитель 646, 1,0л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851E3E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51E3E">
              <w:rPr>
                <w:color w:val="21282B"/>
              </w:rPr>
              <w:t>Материал поверхности применения</w:t>
            </w:r>
            <w:r>
              <w:rPr>
                <w:color w:val="21282B"/>
              </w:rPr>
              <w:t xml:space="preserve"> м</w:t>
            </w:r>
            <w:r w:rsidRPr="00851E3E">
              <w:rPr>
                <w:color w:val="21282B"/>
              </w:rPr>
              <w:t>еталл</w:t>
            </w:r>
          </w:p>
          <w:p w:rsidR="009235BB" w:rsidRPr="00851E3E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51E3E">
              <w:rPr>
                <w:color w:val="21282B"/>
              </w:rPr>
              <w:t>Тип упаковки</w:t>
            </w:r>
            <w:r>
              <w:rPr>
                <w:color w:val="21282B"/>
              </w:rPr>
              <w:t xml:space="preserve"> б</w:t>
            </w:r>
            <w:r w:rsidRPr="00851E3E">
              <w:rPr>
                <w:color w:val="21282B"/>
              </w:rPr>
              <w:t>утылка</w:t>
            </w:r>
          </w:p>
          <w:p w:rsidR="009235BB" w:rsidRPr="004F3665" w:rsidRDefault="009235BB" w:rsidP="00486D2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51E3E">
              <w:rPr>
                <w:color w:val="21282B"/>
              </w:rPr>
              <w:t>Страна производства</w:t>
            </w:r>
            <w:r>
              <w:rPr>
                <w:color w:val="21282B"/>
              </w:rPr>
              <w:t xml:space="preserve"> </w:t>
            </w:r>
            <w:r w:rsidRPr="00851E3E">
              <w:rPr>
                <w:color w:val="21282B"/>
              </w:rPr>
              <w:t>Россия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Малярная лента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Место использования - внутренний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поверхности- для всех поверхностей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Тип клеевой основы каучуковый клей</w:t>
            </w:r>
          </w:p>
          <w:p w:rsidR="009235BB" w:rsidRPr="00D07A71" w:rsidRDefault="009235BB" w:rsidP="003947C9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Ширина -48 мм</w:t>
            </w:r>
          </w:p>
          <w:p w:rsidR="009235BB" w:rsidRPr="00640BFA" w:rsidRDefault="009235BB" w:rsidP="003947C9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07A71">
              <w:rPr>
                <w:color w:val="21282B"/>
              </w:rPr>
              <w:t>Длина -50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Малярный валик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Материал рабочей части шерсть</w:t>
            </w:r>
          </w:p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Длина валика 250 мм;</w:t>
            </w:r>
          </w:p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Диаметр бюгеля 6 мм</w:t>
            </w:r>
          </w:p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Длина 290 мм</w:t>
            </w:r>
          </w:p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Длина ворса12 мм</w:t>
            </w:r>
          </w:p>
          <w:p w:rsidR="009235BB" w:rsidRPr="00A712E6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Материал ручки</w:t>
            </w:r>
          </w:p>
          <w:p w:rsidR="009235BB" w:rsidRPr="008C4258" w:rsidRDefault="009235BB" w:rsidP="00486D2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Пластик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Кабель-канал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rFonts w:ascii="Roboto" w:hAnsi="Roboto"/>
                <w:color w:val="21282B"/>
              </w:rPr>
            </w:pPr>
            <w:r w:rsidRPr="00001B3F">
              <w:rPr>
                <w:color w:val="21282B"/>
              </w:rPr>
              <w:t>к</w:t>
            </w:r>
            <w:r w:rsidRPr="00001B3F">
              <w:rPr>
                <w:rFonts w:ascii="Roboto" w:hAnsi="Roboto"/>
                <w:color w:val="21282B"/>
              </w:rPr>
              <w:t>оличество отсеков</w:t>
            </w:r>
            <w:r w:rsidRPr="00001B3F">
              <w:rPr>
                <w:color w:val="21282B"/>
              </w:rPr>
              <w:t xml:space="preserve"> -</w:t>
            </w:r>
            <w:r w:rsidRPr="00001B3F">
              <w:rPr>
                <w:rFonts w:ascii="Roboto" w:hAnsi="Roboto"/>
                <w:color w:val="21282B"/>
              </w:rPr>
              <w:t>1</w:t>
            </w:r>
          </w:p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 xml:space="preserve">Ширина </w:t>
            </w:r>
            <w:r w:rsidRPr="00001B3F">
              <w:rPr>
                <w:color w:val="21282B"/>
              </w:rPr>
              <w:t>-</w:t>
            </w:r>
            <w:r w:rsidRPr="00001B3F">
              <w:rPr>
                <w:rFonts w:ascii="Roboto" w:hAnsi="Roboto"/>
                <w:color w:val="21282B"/>
              </w:rPr>
              <w:t>16</w:t>
            </w:r>
            <w:r w:rsidRPr="00001B3F">
              <w:rPr>
                <w:color w:val="21282B"/>
              </w:rPr>
              <w:t xml:space="preserve"> </w:t>
            </w:r>
            <w:r w:rsidRPr="00001B3F">
              <w:rPr>
                <w:rFonts w:ascii="Roboto" w:hAnsi="Roboto"/>
                <w:color w:val="21282B"/>
              </w:rPr>
              <w:t>мм</w:t>
            </w:r>
          </w:p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Высота</w:t>
            </w:r>
            <w:r w:rsidRPr="00001B3F">
              <w:rPr>
                <w:color w:val="21282B"/>
              </w:rPr>
              <w:t xml:space="preserve"> </w:t>
            </w:r>
            <w:r w:rsidRPr="00001B3F">
              <w:rPr>
                <w:rFonts w:ascii="Roboto" w:hAnsi="Roboto"/>
                <w:color w:val="21282B"/>
              </w:rPr>
              <w:t>16</w:t>
            </w:r>
            <w:r w:rsidRPr="00001B3F">
              <w:rPr>
                <w:color w:val="21282B"/>
              </w:rPr>
              <w:t xml:space="preserve"> </w:t>
            </w:r>
            <w:r w:rsidRPr="00001B3F">
              <w:rPr>
                <w:rFonts w:ascii="Roboto" w:hAnsi="Roboto"/>
                <w:color w:val="21282B"/>
              </w:rPr>
              <w:t>мм</w:t>
            </w:r>
          </w:p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Длина</w:t>
            </w:r>
            <w:r w:rsidRPr="00001B3F">
              <w:rPr>
                <w:color w:val="21282B"/>
              </w:rPr>
              <w:t xml:space="preserve"> </w:t>
            </w:r>
            <w:r w:rsidRPr="00001B3F">
              <w:rPr>
                <w:rFonts w:ascii="Roboto" w:hAnsi="Roboto"/>
                <w:color w:val="21282B"/>
              </w:rPr>
              <w:t>200</w:t>
            </w:r>
            <w:r w:rsidRPr="00001B3F">
              <w:rPr>
                <w:color w:val="21282B"/>
              </w:rPr>
              <w:t xml:space="preserve"> </w:t>
            </w:r>
            <w:r w:rsidRPr="00001B3F">
              <w:rPr>
                <w:rFonts w:ascii="Roboto" w:hAnsi="Roboto"/>
                <w:color w:val="21282B"/>
              </w:rPr>
              <w:t>см</w:t>
            </w:r>
          </w:p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Цвет</w:t>
            </w:r>
            <w:r w:rsidRPr="00001B3F">
              <w:rPr>
                <w:color w:val="21282B"/>
              </w:rPr>
              <w:t xml:space="preserve"> Белый</w:t>
            </w:r>
          </w:p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Основной материал</w:t>
            </w:r>
            <w:r w:rsidRPr="00001B3F">
              <w:rPr>
                <w:color w:val="21282B"/>
              </w:rPr>
              <w:t xml:space="preserve"> ПВХ</w:t>
            </w:r>
          </w:p>
          <w:p w:rsidR="009235BB" w:rsidRPr="00001B3F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Сечение176</w:t>
            </w:r>
            <w:r w:rsidRPr="00001B3F">
              <w:rPr>
                <w:color w:val="21282B"/>
              </w:rPr>
              <w:t xml:space="preserve"> </w:t>
            </w:r>
            <w:r w:rsidRPr="00001B3F">
              <w:rPr>
                <w:rFonts w:ascii="Roboto" w:hAnsi="Roboto"/>
                <w:color w:val="21282B"/>
              </w:rPr>
              <w:t>мм</w:t>
            </w:r>
          </w:p>
          <w:p w:rsidR="009235BB" w:rsidRPr="00640BFA" w:rsidRDefault="009235BB" w:rsidP="008C425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001B3F">
              <w:rPr>
                <w:rFonts w:ascii="Roboto" w:hAnsi="Roboto"/>
                <w:color w:val="21282B"/>
              </w:rPr>
              <w:t>Степень защиты (IP) IP4</w:t>
            </w:r>
            <w:r w:rsidRPr="00001B3F">
              <w:rPr>
                <w:color w:val="21282B"/>
              </w:rPr>
              <w:t>0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50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C60048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C60048">
              <w:rPr>
                <w:color w:val="21282B"/>
              </w:rPr>
              <w:t>Шуруп по бетону (нагель)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C60048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C60048">
              <w:rPr>
                <w:color w:val="21282B"/>
              </w:rPr>
              <w:t>Диаметр 7,5 мм</w:t>
            </w:r>
          </w:p>
          <w:p w:rsidR="009235BB" w:rsidRPr="00C60048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C60048">
              <w:rPr>
                <w:color w:val="21282B"/>
              </w:rPr>
              <w:t>Длина 112 мм</w:t>
            </w:r>
          </w:p>
          <w:p w:rsidR="009235BB" w:rsidRPr="00C60048" w:rsidRDefault="009235BB" w:rsidP="008C4258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C60048">
              <w:rPr>
                <w:color w:val="21282B"/>
              </w:rPr>
              <w:t>Размер шлица T3</w:t>
            </w:r>
          </w:p>
          <w:p w:rsidR="009235BB" w:rsidRPr="00640BFA" w:rsidRDefault="009235BB" w:rsidP="008C425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C60048">
              <w:rPr>
                <w:color w:val="21282B"/>
              </w:rPr>
              <w:t>Шлиц-</w:t>
            </w:r>
            <w:r w:rsidRPr="00C60048">
              <w:rPr>
                <w:color w:val="21282B"/>
                <w:lang w:val="en-US"/>
              </w:rPr>
              <w:t>TORX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300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8C4258">
            <w:r w:rsidRPr="004D59C9">
              <w:t>Краска водоэмульсионная, 10 кг цвет белый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D06FD2" w:rsidRDefault="009235BB" w:rsidP="008C4258">
            <w:r>
              <w:t xml:space="preserve">Материал поверхности </w:t>
            </w:r>
            <w:r w:rsidRPr="00D06FD2">
              <w:t>применения</w:t>
            </w:r>
          </w:p>
          <w:p w:rsidR="009235BB" w:rsidRPr="00D06FD2" w:rsidRDefault="009235BB" w:rsidP="008C4258">
            <w:r w:rsidRPr="00D06FD2">
              <w:t>ДСП, Бетон, Газобетонный блок, Штукатурка</w:t>
            </w:r>
          </w:p>
          <w:p w:rsidR="009235BB" w:rsidRPr="00D06FD2" w:rsidRDefault="009235BB" w:rsidP="008C4258">
            <w:r w:rsidRPr="00D06FD2">
              <w:t>Степень блеска</w:t>
            </w:r>
            <w:r>
              <w:t xml:space="preserve"> </w:t>
            </w:r>
            <w:r w:rsidRPr="00D06FD2">
              <w:t>Матовый</w:t>
            </w:r>
          </w:p>
          <w:p w:rsidR="009235BB" w:rsidRPr="00D06FD2" w:rsidRDefault="009235BB" w:rsidP="008C4258">
            <w:r w:rsidRPr="00D06FD2">
              <w:t>Тип базы под колеровку</w:t>
            </w:r>
          </w:p>
          <w:p w:rsidR="009235BB" w:rsidRPr="00D06FD2" w:rsidRDefault="009235BB" w:rsidP="008C4258">
            <w:r w:rsidRPr="00D06FD2">
              <w:t>Для пастельных цветов (белая)</w:t>
            </w:r>
          </w:p>
          <w:p w:rsidR="009235BB" w:rsidRPr="00D06FD2" w:rsidRDefault="009235BB" w:rsidP="008C4258">
            <w:r w:rsidRPr="00D06FD2">
              <w:t>Объем (л)9.9</w:t>
            </w:r>
          </w:p>
          <w:p w:rsidR="009235BB" w:rsidRPr="00D06FD2" w:rsidRDefault="009235BB" w:rsidP="008C4258">
            <w:r w:rsidRPr="00D06FD2">
              <w:t>Назначение</w:t>
            </w:r>
            <w:r>
              <w:t xml:space="preserve"> </w:t>
            </w:r>
            <w:r w:rsidRPr="00D06FD2">
              <w:t>Универсальный</w:t>
            </w:r>
          </w:p>
          <w:p w:rsidR="009235BB" w:rsidRPr="00D06FD2" w:rsidRDefault="009235BB" w:rsidP="008C4258">
            <w:r w:rsidRPr="00D06FD2">
              <w:t>Расход (мІ/л или мІ/кг)</w:t>
            </w:r>
            <w:r>
              <w:t xml:space="preserve"> </w:t>
            </w:r>
            <w:r w:rsidRPr="00D06FD2">
              <w:t>4</w:t>
            </w:r>
          </w:p>
          <w:p w:rsidR="009235BB" w:rsidRPr="00D06FD2" w:rsidRDefault="009235BB" w:rsidP="008C4258">
            <w:r w:rsidRPr="00D06FD2">
              <w:t>Вес нетто (кг)</w:t>
            </w:r>
            <w:r>
              <w:t xml:space="preserve"> </w:t>
            </w:r>
            <w:r w:rsidRPr="00D06FD2">
              <w:t>9.9</w:t>
            </w:r>
          </w:p>
          <w:p w:rsidR="009235BB" w:rsidRPr="00D06FD2" w:rsidRDefault="009235BB" w:rsidP="008C4258">
            <w:r w:rsidRPr="00D06FD2">
              <w:t>Тип продукта</w:t>
            </w:r>
            <w:r>
              <w:t xml:space="preserve"> </w:t>
            </w:r>
            <w:r w:rsidRPr="00D06FD2">
              <w:t>Краска для внутренних покрытий</w:t>
            </w:r>
          </w:p>
          <w:p w:rsidR="009235BB" w:rsidRPr="00D06FD2" w:rsidRDefault="009235BB" w:rsidP="008C4258">
            <w:r w:rsidRPr="00D06FD2">
              <w:t>Вид помещения</w:t>
            </w:r>
            <w:r>
              <w:t xml:space="preserve"> </w:t>
            </w:r>
            <w:r w:rsidRPr="00D06FD2">
              <w:t>Спальня, Гостиная, Коридор</w:t>
            </w:r>
          </w:p>
          <w:p w:rsidR="009235BB" w:rsidRPr="00D06FD2" w:rsidRDefault="009235BB" w:rsidP="008C4258">
            <w:r w:rsidRPr="00D06FD2">
              <w:t>Цвет</w:t>
            </w:r>
          </w:p>
          <w:p w:rsidR="009235BB" w:rsidRPr="00D06FD2" w:rsidRDefault="009235BB" w:rsidP="008C4258">
            <w:r w:rsidRPr="00D06FD2">
              <w:t>Белый</w:t>
            </w:r>
            <w:r>
              <w:t xml:space="preserve"> </w:t>
            </w:r>
          </w:p>
          <w:p w:rsidR="009235BB" w:rsidRPr="00D06FD2" w:rsidRDefault="009235BB" w:rsidP="008C4258">
            <w:r w:rsidRPr="00D06FD2">
              <w:t>Место использования</w:t>
            </w:r>
            <w:r>
              <w:t xml:space="preserve"> </w:t>
            </w:r>
            <w:r w:rsidRPr="00D06FD2">
              <w:t>Внутренний / наружный</w:t>
            </w:r>
          </w:p>
          <w:p w:rsidR="009235BB" w:rsidRPr="00D06FD2" w:rsidRDefault="009235BB" w:rsidP="008C4258">
            <w:r w:rsidRPr="00D06FD2">
              <w:t>База под колеровку</w:t>
            </w:r>
            <w:r>
              <w:t xml:space="preserve"> </w:t>
            </w:r>
            <w:r w:rsidRPr="00D06FD2">
              <w:t>A</w:t>
            </w:r>
          </w:p>
          <w:p w:rsidR="009235BB" w:rsidRPr="00D06FD2" w:rsidRDefault="009235BB" w:rsidP="008C4258">
            <w:r w:rsidRPr="00D06FD2">
              <w:t>Тип ЛКМ</w:t>
            </w:r>
            <w:r>
              <w:t xml:space="preserve"> </w:t>
            </w:r>
            <w:r w:rsidRPr="00D06FD2">
              <w:t>На водной основе</w:t>
            </w:r>
          </w:p>
          <w:p w:rsidR="009235BB" w:rsidRPr="00D06FD2" w:rsidRDefault="009235BB" w:rsidP="008C4258">
            <w:r w:rsidRPr="00D06FD2">
              <w:t>Тип полимера</w:t>
            </w:r>
            <w:r>
              <w:t xml:space="preserve"> </w:t>
            </w:r>
            <w:r w:rsidRPr="00D06FD2">
              <w:t>Акрил</w:t>
            </w:r>
          </w:p>
          <w:p w:rsidR="009235BB" w:rsidRPr="00D06FD2" w:rsidRDefault="009235BB" w:rsidP="008C4258">
            <w:r w:rsidRPr="00D06FD2">
              <w:t>Готов к использованию</w:t>
            </w:r>
            <w:r>
              <w:t xml:space="preserve"> </w:t>
            </w:r>
            <w:r w:rsidRPr="00D06FD2">
              <w:t>Да</w:t>
            </w:r>
          </w:p>
          <w:p w:rsidR="009235BB" w:rsidRPr="00D06FD2" w:rsidRDefault="009235BB" w:rsidP="008C4258">
            <w:r w:rsidRPr="00D06FD2">
              <w:t>Время высыхания до нанесения следующего слоя (ч)</w:t>
            </w:r>
            <w:r>
              <w:t xml:space="preserve"> </w:t>
            </w:r>
            <w:r w:rsidRPr="00D06FD2">
              <w:t>4</w:t>
            </w:r>
          </w:p>
          <w:p w:rsidR="009235BB" w:rsidRPr="00D06FD2" w:rsidRDefault="009235BB" w:rsidP="008C4258">
            <w:r w:rsidRPr="00D06FD2">
              <w:t>Время высыхания "на отлип" (в ч)</w:t>
            </w:r>
            <w:r>
              <w:t xml:space="preserve"> </w:t>
            </w:r>
            <w:r w:rsidRPr="00D06FD2">
              <w:t>12</w:t>
            </w:r>
          </w:p>
          <w:p w:rsidR="009235BB" w:rsidRPr="00D06FD2" w:rsidRDefault="009235BB" w:rsidP="008C4258">
            <w:r w:rsidRPr="00D06FD2">
              <w:t>Время полного высыхания (ч)</w:t>
            </w:r>
            <w:r>
              <w:t xml:space="preserve"> </w:t>
            </w:r>
            <w:r w:rsidRPr="00D06FD2">
              <w:t>12</w:t>
            </w:r>
          </w:p>
          <w:p w:rsidR="009235BB" w:rsidRPr="00D06FD2" w:rsidRDefault="009235BB" w:rsidP="008C4258">
            <w:r w:rsidRPr="00D06FD2">
              <w:t>Термостойкий</w:t>
            </w:r>
            <w:r>
              <w:t xml:space="preserve"> </w:t>
            </w:r>
            <w:r w:rsidRPr="00D06FD2">
              <w:t>Нет</w:t>
            </w:r>
          </w:p>
          <w:p w:rsidR="009235BB" w:rsidRPr="00D06FD2" w:rsidRDefault="009235BB" w:rsidP="008C4258">
            <w:r w:rsidRPr="00D06FD2">
              <w:t>Моющийся</w:t>
            </w:r>
            <w:r>
              <w:t xml:space="preserve"> </w:t>
            </w:r>
            <w:r w:rsidRPr="00D06FD2">
              <w:t>Да</w:t>
            </w:r>
          </w:p>
          <w:p w:rsidR="009235BB" w:rsidRPr="00D06FD2" w:rsidRDefault="009235BB" w:rsidP="008C4258">
            <w:r w:rsidRPr="00D06FD2">
              <w:t>Запах</w:t>
            </w:r>
            <w:r>
              <w:t xml:space="preserve"> </w:t>
            </w:r>
            <w:r w:rsidRPr="00D06FD2">
              <w:t>Без запаха</w:t>
            </w:r>
          </w:p>
          <w:p w:rsidR="009235BB" w:rsidRPr="00D06FD2" w:rsidRDefault="009235BB" w:rsidP="008C4258">
            <w:r w:rsidRPr="00D06FD2">
              <w:t>Класс износостойкости по ISO 11998</w:t>
            </w:r>
          </w:p>
          <w:p w:rsidR="009235BB" w:rsidRPr="00D06FD2" w:rsidRDefault="009235BB" w:rsidP="008C4258">
            <w:r w:rsidRPr="00D06FD2">
              <w:t xml:space="preserve">Класс 3 и выше: </w:t>
            </w:r>
          </w:p>
          <w:p w:rsidR="009235BB" w:rsidRPr="00D06FD2" w:rsidRDefault="009235BB" w:rsidP="008C4258">
            <w:r w:rsidRPr="00D06FD2">
              <w:t>Страна производства</w:t>
            </w:r>
          </w:p>
          <w:p w:rsidR="009235BB" w:rsidRPr="00640BFA" w:rsidRDefault="009235BB" w:rsidP="008C425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D06FD2">
              <w:t>Россия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 xml:space="preserve">Клей для керамической плитки </w:t>
            </w:r>
          </w:p>
          <w:p w:rsidR="009235BB" w:rsidRDefault="009235BB" w:rsidP="00486D28">
            <w:pPr>
              <w:rPr>
                <w:color w:val="000000"/>
              </w:rPr>
            </w:pPr>
          </w:p>
        </w:tc>
        <w:tc>
          <w:tcPr>
            <w:tcW w:w="5940" w:type="dxa"/>
            <w:vAlign w:val="center"/>
          </w:tcPr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Максимальная толщина слоя (мм) 10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Минимальная толщина слоя (мм) 1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Жизнеспособность раствора (ч) 4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Время коррекции (мин) 20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Время высыхания (ч)24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Материал для укладки: камень, керамогранит, керамическая плитка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Стандарт / класс C1T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Минимальная температура для укладки (°C) 5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Максимальная температура для укладки (°C) 30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Минимальная температура эксплуатации (°C) -50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Максимальная температура эксплуатации (°C) 70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Прочность склеивания (МПа) 1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Консистенция Порошок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Основной материал Цемент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Влагостойкий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 xml:space="preserve"> Место использования внутренний / наружный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Страна производства Россия</w:t>
            </w:r>
          </w:p>
          <w:p w:rsidR="009235BB" w:rsidRPr="00CE091C" w:rsidRDefault="009235BB" w:rsidP="008C4258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>Емкость :25 кг.</w:t>
            </w:r>
          </w:p>
          <w:p w:rsidR="009235BB" w:rsidRPr="00640BFA" w:rsidRDefault="009235BB" w:rsidP="008C425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CE091C">
              <w:rPr>
                <w:color w:val="21282B"/>
                <w:sz w:val="26"/>
                <w:szCs w:val="26"/>
              </w:rPr>
              <w:t>Тип продукта Клей-раствор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20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486D28">
            <w:pPr>
              <w:rPr>
                <w:color w:val="000000"/>
              </w:rPr>
            </w:pP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Угол внутренний для плинтуса</w:t>
            </w:r>
          </w:p>
        </w:tc>
        <w:tc>
          <w:tcPr>
            <w:tcW w:w="5940" w:type="dxa"/>
            <w:vAlign w:val="center"/>
          </w:tcPr>
          <w:p w:rsidR="009235BB" w:rsidRPr="00640BFA" w:rsidRDefault="009235BB" w:rsidP="00486D2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"Дуб Вояж", высота 80 мм</w:t>
            </w: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, 1</w:t>
            </w: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шт.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23 штуки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486D28">
            <w:pPr>
              <w:rPr>
                <w:color w:val="000000"/>
              </w:rPr>
            </w:pP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Угол внешний для плинтуса </w:t>
            </w:r>
          </w:p>
        </w:tc>
        <w:tc>
          <w:tcPr>
            <w:tcW w:w="5940" w:type="dxa"/>
            <w:vAlign w:val="center"/>
          </w:tcPr>
          <w:p w:rsidR="009235BB" w:rsidRPr="00640BFA" w:rsidRDefault="009235BB" w:rsidP="00486D2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"Дуб Вояж", высота 80 мм</w:t>
            </w: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, 1</w:t>
            </w: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шт.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9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486D28">
            <w:pPr>
              <w:rPr>
                <w:color w:val="000000"/>
              </w:rPr>
            </w:pP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Заглушка для плинтуса </w:t>
            </w:r>
          </w:p>
        </w:tc>
        <w:tc>
          <w:tcPr>
            <w:tcW w:w="5940" w:type="dxa"/>
            <w:vAlign w:val="center"/>
          </w:tcPr>
          <w:p w:rsidR="009235BB" w:rsidRPr="00640BFA" w:rsidRDefault="009235BB" w:rsidP="00486D28">
            <w:pPr>
              <w:shd w:val="clear" w:color="auto" w:fill="FFFFFF"/>
              <w:spacing w:line="301" w:lineRule="atLeast"/>
              <w:rPr>
                <w:color w:val="000000"/>
              </w:rPr>
            </w:pP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левая /</w:t>
            </w:r>
            <w:r w:rsidRPr="008872E9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правая "Дуб Вояж", высота 80 мм</w:t>
            </w: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, 1</w:t>
            </w:r>
            <w:r w:rsidRPr="008872E9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шт.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28 штук</w:t>
            </w:r>
          </w:p>
        </w:tc>
      </w:tr>
      <w:tr w:rsidR="009235BB" w:rsidRPr="009D74DD" w:rsidTr="00A21E29">
        <w:trPr>
          <w:trHeight w:val="540"/>
        </w:trPr>
        <w:tc>
          <w:tcPr>
            <w:tcW w:w="2880" w:type="dxa"/>
            <w:vAlign w:val="center"/>
          </w:tcPr>
          <w:p w:rsidR="009235BB" w:rsidRDefault="009235BB" w:rsidP="00486D28">
            <w:pPr>
              <w:rPr>
                <w:color w:val="000000"/>
              </w:rPr>
            </w:pPr>
            <w:r w:rsidRPr="00073593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Соединитель для плинтуса "</w:t>
            </w:r>
          </w:p>
        </w:tc>
        <w:tc>
          <w:tcPr>
            <w:tcW w:w="5940" w:type="dxa"/>
            <w:vAlign w:val="center"/>
          </w:tcPr>
          <w:p w:rsidR="009235BB" w:rsidRPr="00640BFA" w:rsidRDefault="009235BB" w:rsidP="00486D28">
            <w:pPr>
              <w:shd w:val="clear" w:color="auto" w:fill="FFFFFF"/>
              <w:spacing w:line="301" w:lineRule="atLeast"/>
              <w:rPr>
                <w:color w:val="000000"/>
              </w:rPr>
            </w:pPr>
            <w:r w:rsidRPr="00073593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Дуб Вояж", высота 80 мм</w:t>
            </w: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, 1</w:t>
            </w:r>
            <w:r w:rsidRPr="00073593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 шт</w:t>
            </w:r>
          </w:p>
        </w:tc>
        <w:tc>
          <w:tcPr>
            <w:tcW w:w="1440" w:type="dxa"/>
          </w:tcPr>
          <w:p w:rsidR="009235BB" w:rsidRPr="008C4258" w:rsidRDefault="009235BB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 w:rsidRPr="008C4258">
              <w:rPr>
                <w:shd w:val="clear" w:color="auto" w:fill="FFFFFF"/>
              </w:rPr>
              <w:t>15 штук</w:t>
            </w:r>
          </w:p>
        </w:tc>
      </w:tr>
    </w:tbl>
    <w:p w:rsidR="009235BB" w:rsidRDefault="009235BB" w:rsidP="00CA403C">
      <w:pPr>
        <w:tabs>
          <w:tab w:val="left" w:pos="8452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9235BB" w:rsidRDefault="009235BB" w:rsidP="00CA403C">
      <w:pPr>
        <w:jc w:val="center"/>
        <w:rPr>
          <w:b/>
          <w:sz w:val="26"/>
          <w:szCs w:val="26"/>
        </w:rPr>
      </w:pPr>
    </w:p>
    <w:p w:rsidR="009235BB" w:rsidRDefault="009235BB" w:rsidP="00CA403C">
      <w:pPr>
        <w:jc w:val="center"/>
        <w:rPr>
          <w:b/>
          <w:sz w:val="26"/>
          <w:szCs w:val="26"/>
        </w:rPr>
      </w:pPr>
    </w:p>
    <w:p w:rsidR="009235BB" w:rsidRDefault="009235BB" w:rsidP="00CA403C">
      <w:pPr>
        <w:jc w:val="center"/>
        <w:rPr>
          <w:b/>
          <w:sz w:val="26"/>
          <w:szCs w:val="26"/>
        </w:rPr>
      </w:pPr>
    </w:p>
    <w:p w:rsidR="009235BB" w:rsidRPr="00486D28" w:rsidRDefault="009235BB" w:rsidP="00CA403C">
      <w:pPr>
        <w:jc w:val="center"/>
        <w:rPr>
          <w:b/>
        </w:rPr>
      </w:pPr>
      <w:r w:rsidRPr="00486D28">
        <w:rPr>
          <w:b/>
        </w:rPr>
        <w:t>3. Требования к поставщику</w:t>
      </w:r>
    </w:p>
    <w:p w:rsidR="009235BB" w:rsidRPr="00486D28" w:rsidRDefault="009235BB" w:rsidP="00CA403C">
      <w:pPr>
        <w:numPr>
          <w:ilvl w:val="1"/>
          <w:numId w:val="24"/>
        </w:numPr>
        <w:jc w:val="both"/>
      </w:pPr>
      <w:r w:rsidRPr="00486D28">
        <w:t xml:space="preserve">Поставщик должен иметь разрешение  на осуществление деятельности. </w:t>
      </w:r>
    </w:p>
    <w:p w:rsidR="009235BB" w:rsidRPr="00486D28" w:rsidRDefault="009235BB" w:rsidP="00CA403C"/>
    <w:tbl>
      <w:tblPr>
        <w:tblW w:w="0" w:type="auto"/>
        <w:tblLook w:val="00A0"/>
      </w:tblPr>
      <w:tblGrid>
        <w:gridCol w:w="9571"/>
      </w:tblGrid>
      <w:tr w:rsidR="009235BB" w:rsidRPr="009D74DD" w:rsidTr="00690405">
        <w:tc>
          <w:tcPr>
            <w:tcW w:w="9571" w:type="dxa"/>
          </w:tcPr>
          <w:tbl>
            <w:tblPr>
              <w:tblW w:w="9390" w:type="dxa"/>
              <w:tblInd w:w="108" w:type="dxa"/>
              <w:tblLook w:val="01E0"/>
            </w:tblPr>
            <w:tblGrid>
              <w:gridCol w:w="4854"/>
              <w:gridCol w:w="4536"/>
            </w:tblGrid>
            <w:tr w:rsidR="009235BB" w:rsidRPr="009D74DD" w:rsidTr="00690405">
              <w:trPr>
                <w:trHeight w:val="331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FB6D1E" w:rsidRDefault="009235BB" w:rsidP="00486D28">
                  <w:pPr>
                    <w:tabs>
                      <w:tab w:val="left" w:pos="8100"/>
                    </w:tabs>
                    <w:jc w:val="center"/>
                    <w:rPr>
                      <w:b/>
                    </w:rPr>
                  </w:pPr>
                  <w:r w:rsidRPr="00FB6D1E">
                    <w:rPr>
                      <w:b/>
                    </w:rPr>
                    <w:t>Государственный заказчик:</w:t>
                  </w:r>
                </w:p>
                <w:p w:rsidR="009235BB" w:rsidRPr="009D74DD" w:rsidRDefault="009235BB" w:rsidP="00690405">
                  <w:pPr>
                    <w:spacing w:line="300" w:lineRule="auto"/>
                    <w:jc w:val="both"/>
                    <w:rPr>
                      <w:snapToGrid w:val="0"/>
                      <w:sz w:val="26"/>
                      <w:szCs w:val="26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FB6D1E" w:rsidRDefault="009235BB" w:rsidP="00486D28">
                  <w:pPr>
                    <w:tabs>
                      <w:tab w:val="left" w:pos="8100"/>
                    </w:tabs>
                    <w:jc w:val="center"/>
                    <w:rPr>
                      <w:b/>
                    </w:rPr>
                  </w:pPr>
                  <w:r w:rsidRPr="00FB6D1E">
                    <w:rPr>
                      <w:b/>
                    </w:rPr>
                    <w:t>Поставщик:</w:t>
                  </w:r>
                </w:p>
                <w:p w:rsidR="009235BB" w:rsidRPr="009D74DD" w:rsidRDefault="009235BB" w:rsidP="00690405">
                  <w:pPr>
                    <w:snapToGrid w:val="0"/>
                    <w:jc w:val="center"/>
                    <w:rPr>
                      <w:b/>
                      <w:snapToGrid w:val="0"/>
                      <w:sz w:val="26"/>
                      <w:szCs w:val="26"/>
                    </w:rPr>
                  </w:pPr>
                </w:p>
              </w:tc>
            </w:tr>
            <w:tr w:rsidR="009235BB" w:rsidRPr="009D74DD" w:rsidTr="00690405">
              <w:trPr>
                <w:trHeight w:val="427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9D74DD" w:rsidRDefault="009235BB" w:rsidP="00690405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</w:t>
                  </w:r>
                  <w:r w:rsidRPr="009D74DD">
                    <w:rPr>
                      <w:sz w:val="26"/>
                      <w:szCs w:val="26"/>
                    </w:rPr>
                    <w:t>___/</w:t>
                  </w:r>
                  <w:r>
                    <w:rPr>
                      <w:sz w:val="26"/>
                      <w:szCs w:val="26"/>
                    </w:rPr>
                    <w:t xml:space="preserve"> Степанов А.В. </w:t>
                  </w:r>
                  <w:r w:rsidRPr="009D74DD">
                    <w:rPr>
                      <w:bCs/>
                      <w:sz w:val="26"/>
                      <w:szCs w:val="26"/>
                    </w:rPr>
                    <w:t>/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9D74DD" w:rsidRDefault="009235BB" w:rsidP="00690405">
                  <w:pPr>
                    <w:snapToGrid w:val="0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9D74DD">
                    <w:rPr>
                      <w:bCs/>
                      <w:sz w:val="26"/>
                      <w:szCs w:val="26"/>
                    </w:rPr>
                    <w:t>_________________</w:t>
                  </w:r>
                  <w:r w:rsidRPr="009D74DD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9D74DD">
                    <w:rPr>
                      <w:bCs/>
                      <w:sz w:val="26"/>
                      <w:szCs w:val="26"/>
                    </w:rPr>
                    <w:t>/</w:t>
                  </w:r>
                  <w:r>
                    <w:rPr>
                      <w:bCs/>
                      <w:sz w:val="26"/>
                      <w:szCs w:val="26"/>
                    </w:rPr>
                    <w:t xml:space="preserve">                            /</w:t>
                  </w:r>
                </w:p>
              </w:tc>
            </w:tr>
            <w:tr w:rsidR="009235BB" w:rsidRPr="009D74DD" w:rsidTr="00076B36">
              <w:trPr>
                <w:trHeight w:val="713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FB6D1E" w:rsidRDefault="009235BB" w:rsidP="00486D28">
                  <w:pPr>
                    <w:jc w:val="both"/>
                    <w:rPr>
                      <w:b/>
                      <w:color w:val="000000"/>
                    </w:rPr>
                  </w:pPr>
                  <w:r w:rsidRPr="009D74DD">
                    <w:rPr>
                      <w:snapToGrid w:val="0"/>
                      <w:sz w:val="26"/>
                      <w:szCs w:val="26"/>
                    </w:rPr>
                    <w:t xml:space="preserve">      </w:t>
                  </w:r>
                  <w:r w:rsidRPr="00FB6D1E">
                    <w:rPr>
                      <w:b/>
                      <w:color w:val="000000"/>
                    </w:rPr>
                    <w:t>«___» ________________ 2026 г.</w:t>
                  </w:r>
                </w:p>
                <w:p w:rsidR="009235BB" w:rsidRPr="009D74DD" w:rsidRDefault="009235BB" w:rsidP="00690405">
                  <w:pPr>
                    <w:spacing w:line="300" w:lineRule="auto"/>
                    <w:jc w:val="both"/>
                    <w:rPr>
                      <w:snapToGrid w:val="0"/>
                      <w:sz w:val="26"/>
                      <w:szCs w:val="26"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FB6D1E" w:rsidRDefault="009235BB" w:rsidP="00486D28">
                  <w:pPr>
                    <w:jc w:val="both"/>
                    <w:rPr>
                      <w:b/>
                      <w:color w:val="000000"/>
                    </w:rPr>
                  </w:pPr>
                  <w:r w:rsidRPr="009D74DD">
                    <w:rPr>
                      <w:bCs/>
                      <w:sz w:val="26"/>
                      <w:szCs w:val="26"/>
                    </w:rPr>
                    <w:t xml:space="preserve">         </w:t>
                  </w:r>
                  <w:r w:rsidRPr="00FB6D1E">
                    <w:rPr>
                      <w:b/>
                      <w:color w:val="000000"/>
                    </w:rPr>
                    <w:t>«___» ________________ 2026 г.</w:t>
                  </w:r>
                </w:p>
                <w:p w:rsidR="009235BB" w:rsidRPr="009D74DD" w:rsidRDefault="009235BB" w:rsidP="00690405">
                  <w:pPr>
                    <w:snapToGrid w:val="0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</w:tr>
          </w:tbl>
          <w:p w:rsidR="009235BB" w:rsidRPr="009D74DD" w:rsidRDefault="009235BB" w:rsidP="00690405">
            <w:pPr>
              <w:jc w:val="center"/>
              <w:rPr>
                <w:b/>
                <w:bCs/>
                <w:kern w:val="1"/>
                <w:sz w:val="26"/>
                <w:szCs w:val="26"/>
              </w:rPr>
            </w:pPr>
          </w:p>
        </w:tc>
      </w:tr>
    </w:tbl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</w:p>
    <w:p w:rsidR="009235BB" w:rsidRDefault="009235BB" w:rsidP="00486D28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Default="009235BB" w:rsidP="00486D28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Pr="00FB6D1E" w:rsidRDefault="009235BB" w:rsidP="004F3665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FB6D1E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2</w:t>
      </w:r>
      <w:r w:rsidRPr="00FB6D1E">
        <w:rPr>
          <w:sz w:val="24"/>
          <w:szCs w:val="24"/>
        </w:rPr>
        <w:t xml:space="preserve"> </w:t>
      </w:r>
    </w:p>
    <w:p w:rsidR="009235BB" w:rsidRPr="00FB6D1E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 w:rsidRPr="00FB6D1E">
        <w:rPr>
          <w:sz w:val="24"/>
          <w:szCs w:val="24"/>
        </w:rPr>
        <w:t xml:space="preserve">к Государственному контракту </w:t>
      </w:r>
    </w:p>
    <w:p w:rsidR="009235BB" w:rsidRPr="00FB6D1E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 w:rsidRPr="00FB6D1E">
        <w:rPr>
          <w:sz w:val="24"/>
          <w:szCs w:val="24"/>
        </w:rPr>
        <w:t>№ ____ от «___ »___________ 2026 г.</w:t>
      </w:r>
    </w:p>
    <w:p w:rsidR="009235BB" w:rsidRPr="00FB6D1E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Pr="00FB6D1E" w:rsidRDefault="009235BB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9235BB" w:rsidRPr="00FB6D1E" w:rsidRDefault="009235BB" w:rsidP="008C4258">
      <w:pPr>
        <w:ind w:right="227"/>
        <w:jc w:val="center"/>
      </w:pPr>
      <w:r w:rsidRPr="00FB6D1E">
        <w:t>Спецификация</w:t>
      </w:r>
    </w:p>
    <w:tbl>
      <w:tblPr>
        <w:tblpPr w:leftFromText="180" w:rightFromText="180" w:vertAnchor="text" w:horzAnchor="page" w:tblpX="393" w:tblpY="160"/>
        <w:tblW w:w="11268" w:type="dxa"/>
        <w:tblLook w:val="00A0"/>
      </w:tblPr>
      <w:tblGrid>
        <w:gridCol w:w="969"/>
        <w:gridCol w:w="4691"/>
        <w:gridCol w:w="1539"/>
        <w:gridCol w:w="1549"/>
        <w:gridCol w:w="1258"/>
        <w:gridCol w:w="1262"/>
      </w:tblGrid>
      <w:tr w:rsidR="009235BB" w:rsidRPr="00FB6D1E" w:rsidTr="00E473E4">
        <w:trPr>
          <w:trHeight w:val="78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№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Наименование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Количество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Цена за единицу, рублей, НДС</w:t>
            </w:r>
            <w:r>
              <w:rPr>
                <w:bCs/>
                <w:color w:val="000000"/>
              </w:rPr>
              <w:t xml:space="preserve"> 22% 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Сумма, рублей, НДС</w:t>
            </w:r>
            <w:r>
              <w:rPr>
                <w:bCs/>
                <w:color w:val="000000"/>
              </w:rPr>
              <w:t xml:space="preserve"> 22%</w:t>
            </w:r>
          </w:p>
        </w:tc>
      </w:tr>
      <w:tr w:rsidR="009235BB" w:rsidRPr="00FB6D1E" w:rsidTr="00E473E4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FB6D1E">
              <w:rPr>
                <w:color w:val="000000"/>
              </w:rPr>
              <w:t>1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6D522C" w:rsidRDefault="009235BB" w:rsidP="004F3665">
            <w:r w:rsidRPr="00D07A71">
              <w:t>Штукатурка гипсовая Волма Слой, 30 кг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314E35" w:rsidRDefault="009235BB" w:rsidP="004F3665">
            <w:pPr>
              <w:rPr>
                <w:color w:val="000000"/>
              </w:rPr>
            </w:pPr>
            <w:r w:rsidRPr="00A712E6">
              <w:rPr>
                <w:color w:val="21282B"/>
                <w:shd w:val="clear" w:color="auto" w:fill="FFFFFF"/>
              </w:rPr>
              <w:t>Грунтовка глубокого проникновения,10л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right="-106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bCs/>
                <w:color w:val="21282B"/>
                <w:spacing w:val="3"/>
                <w:shd w:val="clear" w:color="auto" w:fill="FFFFFF"/>
              </w:rPr>
            </w:pP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>Плинтус напольный</w:t>
            </w:r>
            <w:r>
              <w:rPr>
                <w:bCs/>
                <w:color w:val="21282B"/>
                <w:spacing w:val="3"/>
                <w:shd w:val="clear" w:color="auto" w:fill="FFFFFF"/>
              </w:rPr>
              <w:t>,2 метра</w:t>
            </w:r>
            <w:r w:rsidRPr="00A6180C">
              <w:rPr>
                <w:bCs/>
                <w:color w:val="21282B"/>
                <w:spacing w:val="3"/>
                <w:shd w:val="clear" w:color="auto" w:fill="FFFFFF"/>
              </w:rPr>
              <w:t xml:space="preserve"> </w:t>
            </w:r>
          </w:p>
          <w:p w:rsidR="009235BB" w:rsidRPr="00314E35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314E35" w:rsidRDefault="009235BB" w:rsidP="004F3665">
            <w:pPr>
              <w:rPr>
                <w:color w:val="000000"/>
              </w:rPr>
            </w:pPr>
            <w:r w:rsidRPr="00D07A71">
              <w:rPr>
                <w:bCs/>
                <w:spacing w:val="3"/>
                <w:shd w:val="clear" w:color="auto" w:fill="FFFFFF"/>
              </w:rPr>
              <w:t>Светильник настенно-потолочный светодиодный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ind w:right="70"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4F3665" w:rsidRDefault="009235BB" w:rsidP="004F3665">
            <w:pPr>
              <w:rPr>
                <w:color w:val="000000"/>
              </w:rPr>
            </w:pPr>
            <w:r>
              <w:t xml:space="preserve"> </w:t>
            </w:r>
            <w:r w:rsidRPr="00851E3E">
              <w:rPr>
                <w:color w:val="000000"/>
              </w:rPr>
              <w:t>Розетка внутренняя двойная, с заземлением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6D522C" w:rsidRDefault="009235BB" w:rsidP="004F3665">
            <w:pPr>
              <w:rPr>
                <w:bCs/>
                <w:spacing w:val="3"/>
                <w:shd w:val="clear" w:color="auto" w:fill="FFFFFF"/>
              </w:rPr>
            </w:pPr>
            <w:r w:rsidRPr="007A446F">
              <w:rPr>
                <w:bCs/>
                <w:spacing w:val="3"/>
                <w:shd w:val="clear" w:color="auto" w:fill="FFFFFF"/>
              </w:rPr>
              <w:t>Су</w:t>
            </w:r>
            <w:r>
              <w:rPr>
                <w:bCs/>
                <w:spacing w:val="3"/>
                <w:shd w:val="clear" w:color="auto" w:fill="FFFFFF"/>
              </w:rPr>
              <w:t>хая смесь для гидроизоляции, 20</w:t>
            </w:r>
            <w:r w:rsidRPr="007A446F">
              <w:rPr>
                <w:bCs/>
                <w:spacing w:val="3"/>
                <w:shd w:val="clear" w:color="auto" w:fill="FFFFFF"/>
              </w:rPr>
              <w:t xml:space="preserve"> кг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D07A71" w:rsidRDefault="009235BB" w:rsidP="004F3665">
            <w:pPr>
              <w:rPr>
                <w:color w:val="000000"/>
              </w:rPr>
            </w:pPr>
            <w:r w:rsidRPr="00D07A71">
              <w:rPr>
                <w:color w:val="000000"/>
              </w:rPr>
              <w:t>Унитаз с бачком напольный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3947C9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000000"/>
              </w:rPr>
              <w:t>Раковина подвесная с пьедесталом</w:t>
            </w:r>
            <w:r w:rsidRPr="00D07A71">
              <w:rPr>
                <w:color w:val="21282B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color w:val="000000"/>
              </w:rPr>
            </w:pPr>
            <w:r w:rsidRPr="006928EA">
              <w:rPr>
                <w:rStyle w:val="vi-text17y0k286body-s-wide17y0k205"/>
              </w:rPr>
              <w:t xml:space="preserve">Светодиодный светильник </w:t>
            </w:r>
            <w:r w:rsidRPr="006928EA">
              <w:rPr>
                <w:rStyle w:val="vi-text17y0k286body-s-wide17y0k205"/>
                <w:lang w:val="en-US"/>
              </w:rPr>
              <w:t>WOLTA</w:t>
            </w:r>
            <w:r w:rsidRPr="006928EA">
              <w:rPr>
                <w:rStyle w:val="vi-text17y0k286body-s-wide17y0k205"/>
              </w:rPr>
              <w:t xml:space="preserve"> </w:t>
            </w:r>
            <w:r w:rsidRPr="006928EA">
              <w:rPr>
                <w:rStyle w:val="vi-text17y0k286body-s-wide17y0k205"/>
                <w:lang w:val="en-US"/>
              </w:rPr>
              <w:t>WLFS</w:t>
            </w:r>
            <w:r w:rsidRPr="006928EA">
              <w:rPr>
                <w:rStyle w:val="vi-text17y0k286body-s-wide17y0k205"/>
              </w:rPr>
              <w:t>45</w:t>
            </w:r>
            <w:r w:rsidRPr="006928EA">
              <w:rPr>
                <w:rStyle w:val="vi-text17y0k286body-s-wide17y0k205"/>
                <w:lang w:val="en-US"/>
              </w:rPr>
              <w:t>W</w:t>
            </w:r>
            <w:r w:rsidRPr="006928EA">
              <w:rPr>
                <w:rStyle w:val="vi-text17y0k286body-s-wide17y0k205"/>
              </w:rPr>
              <w:t xml:space="preserve">04 45Вт 4000К </w:t>
            </w:r>
            <w:r w:rsidRPr="006928EA">
              <w:rPr>
                <w:rStyle w:val="vi-text17y0k286body-s-wide17y0k205"/>
                <w:lang w:val="en-US"/>
              </w:rPr>
              <w:t>IP</w:t>
            </w:r>
            <w:r w:rsidRPr="006928EA">
              <w:rPr>
                <w:rStyle w:val="vi-text17y0k286body-s-wide17y0k205"/>
              </w:rPr>
              <w:t>40 5000лм призма</w:t>
            </w:r>
            <w:r w:rsidRPr="006928EA">
              <w:rPr>
                <w:rStyle w:val="vi-text17y0k286body-s-wide17y0k205"/>
              </w:rPr>
              <w:br/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color w:val="000000"/>
              </w:rPr>
            </w:pPr>
            <w:r w:rsidRPr="00D07A71">
              <w:rPr>
                <w:color w:val="000000"/>
              </w:rPr>
              <w:t>Розетка внутренняя одинарная, с заземлением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D07A71" w:rsidRDefault="009235BB" w:rsidP="004F3665">
            <w:pPr>
              <w:shd w:val="clear" w:color="auto" w:fill="FFFFFF"/>
              <w:spacing w:line="301" w:lineRule="atLeast"/>
              <w:rPr>
                <w:bCs/>
                <w:spacing w:val="3"/>
                <w:shd w:val="clear" w:color="auto" w:fill="FFFFFF"/>
              </w:rPr>
            </w:pPr>
            <w:r w:rsidRPr="00D07A71">
              <w:rPr>
                <w:bCs/>
                <w:spacing w:val="3"/>
                <w:shd w:val="clear" w:color="auto" w:fill="FFFFFF"/>
              </w:rPr>
              <w:t>Сифон для раковины с гофрой, стандарт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D07A71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Смеситель для раковины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D07A71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Смеситель для ванны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8363F6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8363F6">
              <w:rPr>
                <w:color w:val="21282B"/>
              </w:rPr>
              <w:t>Выключатель одноклавишный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055A80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55A80">
              <w:rPr>
                <w:color w:val="21282B"/>
              </w:rPr>
              <w:t xml:space="preserve">Подрозетник 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r w:rsidRPr="006A2AA5">
              <w:rPr>
                <w:color w:val="000000"/>
              </w:rPr>
              <w:t>Кисть 63мм</w:t>
            </w:r>
            <w:r w:rsidRPr="00F7660E">
              <w:t xml:space="preserve"> 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shd w:val="clear" w:color="auto" w:fill="FFFFFF"/>
              <w:spacing w:line="301" w:lineRule="atLeast"/>
              <w:rPr>
                <w:bCs/>
              </w:rPr>
            </w:pPr>
            <w:r w:rsidRPr="004755D5">
              <w:rPr>
                <w:bCs/>
              </w:rPr>
              <w:t>Сетка шкурка шлифовальная абразивная P60, 115х280 мм, 10 шт.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8C425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851E3E" w:rsidRDefault="009235BB" w:rsidP="004F3665">
            <w:pPr>
              <w:shd w:val="clear" w:color="auto" w:fill="FFFFFF"/>
              <w:spacing w:line="301" w:lineRule="atLeast"/>
              <w:rPr>
                <w:bCs/>
                <w:spacing w:val="8"/>
                <w:shd w:val="clear" w:color="auto" w:fill="F5F5F5"/>
              </w:rPr>
            </w:pPr>
            <w:r w:rsidRPr="00851E3E">
              <w:rPr>
                <w:bCs/>
                <w:spacing w:val="8"/>
                <w:shd w:val="clear" w:color="auto" w:fill="F5F5F5"/>
              </w:rPr>
              <w:t>Растворитель 646, 1,0л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8C4258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D07A71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D07A71">
              <w:rPr>
                <w:color w:val="21282B"/>
              </w:rPr>
              <w:t>Малярная лента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A712E6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A712E6">
              <w:rPr>
                <w:color w:val="21282B"/>
              </w:rPr>
              <w:t>Малярный валик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001B3F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001B3F">
              <w:rPr>
                <w:rFonts w:ascii="Roboto" w:hAnsi="Roboto"/>
                <w:color w:val="21282B"/>
              </w:rPr>
              <w:t>Кабель-канал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C60048" w:rsidRDefault="009235BB" w:rsidP="004F3665">
            <w:pPr>
              <w:shd w:val="clear" w:color="auto" w:fill="FFFFFF"/>
              <w:spacing w:line="301" w:lineRule="atLeast"/>
              <w:rPr>
                <w:color w:val="21282B"/>
              </w:rPr>
            </w:pPr>
            <w:r w:rsidRPr="00C60048">
              <w:rPr>
                <w:color w:val="21282B"/>
              </w:rPr>
              <w:t>Шуруп по бетону (нагель)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r w:rsidRPr="004D59C9">
              <w:t>Краска водоэмульсионная, 10 кг цвет белый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CE091C" w:rsidRDefault="009235BB" w:rsidP="004F3665">
            <w:pPr>
              <w:shd w:val="clear" w:color="auto" w:fill="FFFFFF"/>
              <w:spacing w:line="301" w:lineRule="atLeast"/>
              <w:rPr>
                <w:color w:val="21282B"/>
                <w:sz w:val="26"/>
                <w:szCs w:val="26"/>
              </w:rPr>
            </w:pPr>
            <w:r w:rsidRPr="00CE091C">
              <w:rPr>
                <w:color w:val="21282B"/>
                <w:sz w:val="26"/>
                <w:szCs w:val="26"/>
              </w:rPr>
              <w:t xml:space="preserve">Клей для керамической плитки </w:t>
            </w:r>
          </w:p>
          <w:p w:rsidR="009235BB" w:rsidRDefault="009235BB" w:rsidP="004F3665">
            <w:pPr>
              <w:rPr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color w:val="000000"/>
              </w:rPr>
            </w:pP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Угол внутренний для плинтуса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color w:val="000000"/>
              </w:rPr>
            </w:pPr>
            <w:r w:rsidRPr="00127671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Угол внешний для плинтуса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color w:val="000000"/>
              </w:rPr>
            </w:pPr>
            <w:r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 xml:space="preserve">Заглушка для плинтуса 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4F3665">
            <w:pPr>
              <w:rPr>
                <w:color w:val="000000"/>
              </w:rPr>
            </w:pPr>
            <w:r w:rsidRPr="00073593">
              <w:rPr>
                <w:bCs/>
                <w:color w:val="21282B"/>
                <w:spacing w:val="3"/>
                <w:sz w:val="26"/>
                <w:szCs w:val="26"/>
                <w:shd w:val="clear" w:color="auto" w:fill="FFFFFF"/>
              </w:rPr>
              <w:t>Соединитель для плинтуса "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35BB" w:rsidRDefault="009235BB" w:rsidP="00B04E3C">
            <w:pPr>
              <w:jc w:val="center"/>
            </w:pPr>
            <w:r w:rsidRPr="00B9562A"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9235BB" w:rsidRPr="00FB6D1E" w:rsidTr="004F3665">
        <w:trPr>
          <w:trHeight w:val="375"/>
        </w:trPr>
        <w:tc>
          <w:tcPr>
            <w:tcW w:w="10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Pr="00FB6D1E" w:rsidRDefault="009235BB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5BB" w:rsidRDefault="009235BB" w:rsidP="00D1338F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</w:tbl>
    <w:p w:rsidR="009235BB" w:rsidRDefault="009235BB" w:rsidP="00831B8A">
      <w:pPr>
        <w:spacing w:line="20" w:lineRule="atLeast"/>
      </w:pPr>
    </w:p>
    <w:p w:rsidR="009235BB" w:rsidRPr="00FB6D1E" w:rsidRDefault="009235BB" w:rsidP="00831B8A">
      <w:pPr>
        <w:spacing w:line="20" w:lineRule="atLeast"/>
      </w:pPr>
    </w:p>
    <w:tbl>
      <w:tblPr>
        <w:tblW w:w="11548" w:type="dxa"/>
        <w:tblInd w:w="-1332" w:type="dxa"/>
        <w:tblLook w:val="00A0"/>
      </w:tblPr>
      <w:tblGrid>
        <w:gridCol w:w="11407"/>
        <w:gridCol w:w="236"/>
      </w:tblGrid>
      <w:tr w:rsidR="009235BB" w:rsidRPr="00FB6D1E" w:rsidTr="00207B61">
        <w:trPr>
          <w:trHeight w:val="1300"/>
        </w:trPr>
        <w:tc>
          <w:tcPr>
            <w:tcW w:w="11312" w:type="dxa"/>
          </w:tcPr>
          <w:tbl>
            <w:tblPr>
              <w:tblW w:w="11191" w:type="dxa"/>
              <w:tblLook w:val="00A0"/>
            </w:tblPr>
            <w:tblGrid>
              <w:gridCol w:w="5598"/>
              <w:gridCol w:w="5593"/>
            </w:tblGrid>
            <w:tr w:rsidR="009235BB" w:rsidRPr="00FB6D1E" w:rsidTr="00207B61">
              <w:trPr>
                <w:trHeight w:val="1295"/>
              </w:trPr>
              <w:tc>
                <w:tcPr>
                  <w:tcW w:w="5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FB6D1E" w:rsidRDefault="009235BB" w:rsidP="00207B61">
                  <w:pPr>
                    <w:widowControl/>
                    <w:autoSpaceDE/>
                    <w:adjustRightInd/>
                    <w:ind w:right="-71"/>
                    <w:rPr>
                      <w:b/>
                    </w:rPr>
                  </w:pPr>
                  <w:r w:rsidRPr="00FB6D1E">
                    <w:rPr>
                      <w:b/>
                    </w:rPr>
                    <w:t>Государственный заказчик:</w:t>
                  </w:r>
                </w:p>
                <w:p w:rsidR="009235BB" w:rsidRPr="00FB6D1E" w:rsidRDefault="009235BB" w:rsidP="00207B61">
                  <w:pPr>
                    <w:widowControl/>
                    <w:autoSpaceDE/>
                    <w:adjustRightInd/>
                    <w:ind w:right="-71"/>
                  </w:pPr>
                </w:p>
                <w:p w:rsidR="009235BB" w:rsidRPr="00FB6D1E" w:rsidRDefault="009235BB" w:rsidP="00207B61">
                  <w:pPr>
                    <w:widowControl/>
                    <w:autoSpaceDE/>
                    <w:adjustRightInd/>
                    <w:ind w:right="-71"/>
                  </w:pPr>
                </w:p>
                <w:p w:rsidR="009235BB" w:rsidRPr="00FB6D1E" w:rsidRDefault="009235BB" w:rsidP="00207B61">
                  <w:pPr>
                    <w:tabs>
                      <w:tab w:val="left" w:pos="8100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____</w:t>
                  </w:r>
                  <w:r w:rsidRPr="00FB6D1E">
                    <w:rPr>
                      <w:b/>
                    </w:rPr>
                    <w:t>_______________</w:t>
                  </w:r>
                  <w:r>
                    <w:rPr>
                      <w:b/>
                    </w:rPr>
                    <w:t>____</w:t>
                  </w:r>
                  <w:r w:rsidRPr="00FB6D1E">
                    <w:rPr>
                      <w:b/>
                    </w:rPr>
                    <w:t xml:space="preserve">_/ </w:t>
                  </w:r>
                  <w:r>
                    <w:rPr>
                      <w:b/>
                    </w:rPr>
                    <w:t>Степанов А.В./</w:t>
                  </w:r>
                </w:p>
                <w:p w:rsidR="009235BB" w:rsidRPr="00FB6D1E" w:rsidRDefault="009235BB" w:rsidP="00207B61">
                  <w:pPr>
                    <w:jc w:val="both"/>
                    <w:rPr>
                      <w:b/>
                      <w:color w:val="000000"/>
                    </w:rPr>
                  </w:pPr>
                  <w:r w:rsidRPr="00FB6D1E">
                    <w:rPr>
                      <w:b/>
                      <w:color w:val="000000"/>
                    </w:rPr>
                    <w:t>«___» ________________ 2026 г.</w:t>
                  </w:r>
                </w:p>
                <w:p w:rsidR="009235BB" w:rsidRPr="00FB6D1E" w:rsidRDefault="009235BB" w:rsidP="00207B61">
                  <w:pPr>
                    <w:widowControl/>
                    <w:autoSpaceDE/>
                    <w:adjustRightInd/>
                    <w:ind w:right="-71"/>
                    <w:rPr>
                      <w:b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  <w:tc>
                <w:tcPr>
                  <w:tcW w:w="55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35BB" w:rsidRPr="00FB6D1E" w:rsidRDefault="009235BB" w:rsidP="00207B61">
                  <w:pPr>
                    <w:autoSpaceDE/>
                    <w:adjustRightInd/>
                    <w:jc w:val="center"/>
                    <w:rPr>
                      <w:b/>
                    </w:rPr>
                  </w:pPr>
                  <w:r w:rsidRPr="00FB6D1E">
                    <w:rPr>
                      <w:b/>
                    </w:rPr>
                    <w:t>Поставщик:</w:t>
                  </w:r>
                </w:p>
                <w:p w:rsidR="009235BB" w:rsidRDefault="009235BB" w:rsidP="00207B61">
                  <w:pPr>
                    <w:tabs>
                      <w:tab w:val="left" w:pos="8100"/>
                    </w:tabs>
                  </w:pPr>
                </w:p>
                <w:p w:rsidR="009235BB" w:rsidRDefault="009235BB" w:rsidP="00207B61">
                  <w:pPr>
                    <w:tabs>
                      <w:tab w:val="left" w:pos="8100"/>
                    </w:tabs>
                  </w:pPr>
                </w:p>
                <w:p w:rsidR="009235BB" w:rsidRPr="00FB6D1E" w:rsidRDefault="009235BB" w:rsidP="00207B61">
                  <w:pPr>
                    <w:tabs>
                      <w:tab w:val="left" w:pos="8100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_____________________/                           </w:t>
                  </w:r>
                  <w:r w:rsidRPr="00FB6D1E">
                    <w:rPr>
                      <w:b/>
                    </w:rPr>
                    <w:t>/</w:t>
                  </w:r>
                </w:p>
                <w:p w:rsidR="009235BB" w:rsidRPr="00FB6D1E" w:rsidRDefault="009235BB" w:rsidP="00207B61">
                  <w:pPr>
                    <w:jc w:val="both"/>
                    <w:rPr>
                      <w:b/>
                      <w:color w:val="000000"/>
                    </w:rPr>
                  </w:pPr>
                  <w:r w:rsidRPr="00FB6D1E">
                    <w:rPr>
                      <w:b/>
                      <w:color w:val="000000"/>
                    </w:rPr>
                    <w:t>«___» __________________________ 2026г.</w:t>
                  </w:r>
                </w:p>
                <w:p w:rsidR="009235BB" w:rsidRPr="00FB6D1E" w:rsidRDefault="009235BB" w:rsidP="00207B61">
                  <w:pPr>
                    <w:rPr>
                      <w:highlight w:val="yellow"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</w:tr>
          </w:tbl>
          <w:p w:rsidR="009235BB" w:rsidRPr="00FB6D1E" w:rsidRDefault="009235BB" w:rsidP="00207B61"/>
          <w:p w:rsidR="009235BB" w:rsidRPr="00FB6D1E" w:rsidRDefault="009235BB" w:rsidP="00207B61">
            <w:pPr>
              <w:spacing w:line="20" w:lineRule="atLeast"/>
            </w:pPr>
          </w:p>
        </w:tc>
        <w:tc>
          <w:tcPr>
            <w:tcW w:w="236" w:type="dxa"/>
          </w:tcPr>
          <w:p w:rsidR="009235BB" w:rsidRPr="00FB6D1E" w:rsidRDefault="009235BB" w:rsidP="00207B61">
            <w:pPr>
              <w:spacing w:line="20" w:lineRule="atLeast"/>
            </w:pPr>
          </w:p>
        </w:tc>
      </w:tr>
    </w:tbl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p w:rsidR="009235BB" w:rsidRPr="00FB6D1E" w:rsidRDefault="009235BB" w:rsidP="00831B8A"/>
    <w:sectPr w:rsidR="009235BB" w:rsidRPr="00FB6D1E" w:rsidSect="00486D28">
      <w:headerReference w:type="even" r:id="rId9"/>
      <w:headerReference w:type="default" r:id="rId10"/>
      <w:pgSz w:w="11906" w:h="16838"/>
      <w:pgMar w:top="539" w:right="850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BB" w:rsidRDefault="009235BB" w:rsidP="00951483">
      <w:r>
        <w:separator/>
      </w:r>
    </w:p>
  </w:endnote>
  <w:endnote w:type="continuationSeparator" w:id="1">
    <w:p w:rsidR="009235BB" w:rsidRDefault="009235BB" w:rsidP="00951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BB" w:rsidRDefault="009235BB" w:rsidP="00951483">
      <w:r>
        <w:separator/>
      </w:r>
    </w:p>
  </w:footnote>
  <w:footnote w:type="continuationSeparator" w:id="1">
    <w:p w:rsidR="009235BB" w:rsidRDefault="009235BB" w:rsidP="00951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BB" w:rsidRDefault="009235BB" w:rsidP="00EE05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35BB" w:rsidRDefault="009235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BB" w:rsidRDefault="009235BB" w:rsidP="00EE05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:rsidR="009235BB" w:rsidRDefault="009235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BCA5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FCEB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0006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FE0D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4459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6E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9681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85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525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5E6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0EE506DD"/>
    <w:multiLevelType w:val="hybridMultilevel"/>
    <w:tmpl w:val="FBC427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CC18ED"/>
    <w:multiLevelType w:val="hybridMultilevel"/>
    <w:tmpl w:val="EC32C5DE"/>
    <w:lvl w:ilvl="0" w:tplc="A46A229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072DD7"/>
    <w:multiLevelType w:val="multilevel"/>
    <w:tmpl w:val="7CB6E0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2FA056D0"/>
    <w:multiLevelType w:val="hybridMultilevel"/>
    <w:tmpl w:val="DAB6FAFA"/>
    <w:lvl w:ilvl="0" w:tplc="6EE4B5D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1AB0116"/>
    <w:multiLevelType w:val="hybridMultilevel"/>
    <w:tmpl w:val="3A78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212E9F"/>
    <w:multiLevelType w:val="hybridMultilevel"/>
    <w:tmpl w:val="47B0B0D8"/>
    <w:lvl w:ilvl="0" w:tplc="BE9CD614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1C927F9"/>
    <w:multiLevelType w:val="hybridMultilevel"/>
    <w:tmpl w:val="A704B28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1C218C"/>
    <w:multiLevelType w:val="multilevel"/>
    <w:tmpl w:val="6986C6D6"/>
    <w:lvl w:ilvl="0">
      <w:start w:val="2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8" w:hanging="117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1" w:hanging="117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17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7" w:hanging="117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10" w:hanging="117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3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89" w:hanging="1800"/>
      </w:pPr>
      <w:rPr>
        <w:rFonts w:eastAsia="Times New Roman" w:cs="Times New Roman" w:hint="default"/>
      </w:rPr>
    </w:lvl>
  </w:abstractNum>
  <w:abstractNum w:abstractNumId="1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7B135558"/>
    <w:multiLevelType w:val="multilevel"/>
    <w:tmpl w:val="911AF7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4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A6D"/>
    <w:rsid w:val="00001B3F"/>
    <w:rsid w:val="00004029"/>
    <w:rsid w:val="00013021"/>
    <w:rsid w:val="000202E8"/>
    <w:rsid w:val="00031AE0"/>
    <w:rsid w:val="00031B65"/>
    <w:rsid w:val="00034C2D"/>
    <w:rsid w:val="00044CF2"/>
    <w:rsid w:val="0005172D"/>
    <w:rsid w:val="00053D87"/>
    <w:rsid w:val="00055A80"/>
    <w:rsid w:val="00061071"/>
    <w:rsid w:val="00062BBA"/>
    <w:rsid w:val="00065609"/>
    <w:rsid w:val="00073593"/>
    <w:rsid w:val="00075884"/>
    <w:rsid w:val="00076B36"/>
    <w:rsid w:val="000854CC"/>
    <w:rsid w:val="00090C96"/>
    <w:rsid w:val="0009495A"/>
    <w:rsid w:val="000A3E38"/>
    <w:rsid w:val="000A733D"/>
    <w:rsid w:val="000C2F2C"/>
    <w:rsid w:val="000C526E"/>
    <w:rsid w:val="000C7BD0"/>
    <w:rsid w:val="000D2E93"/>
    <w:rsid w:val="000E1CD9"/>
    <w:rsid w:val="000E3C6A"/>
    <w:rsid w:val="000F1FBC"/>
    <w:rsid w:val="00110CB5"/>
    <w:rsid w:val="001144E3"/>
    <w:rsid w:val="001237C6"/>
    <w:rsid w:val="00127671"/>
    <w:rsid w:val="0013180E"/>
    <w:rsid w:val="00132F06"/>
    <w:rsid w:val="00166AEB"/>
    <w:rsid w:val="00167122"/>
    <w:rsid w:val="001706F2"/>
    <w:rsid w:val="0018200D"/>
    <w:rsid w:val="001835FA"/>
    <w:rsid w:val="001869F7"/>
    <w:rsid w:val="00191493"/>
    <w:rsid w:val="00193C00"/>
    <w:rsid w:val="001A004A"/>
    <w:rsid w:val="001A4885"/>
    <w:rsid w:val="001C2639"/>
    <w:rsid w:val="001C63E2"/>
    <w:rsid w:val="001D2635"/>
    <w:rsid w:val="001D2852"/>
    <w:rsid w:val="001E0043"/>
    <w:rsid w:val="001E2B6F"/>
    <w:rsid w:val="00207B61"/>
    <w:rsid w:val="0021144E"/>
    <w:rsid w:val="002123B8"/>
    <w:rsid w:val="0021781A"/>
    <w:rsid w:val="0022221F"/>
    <w:rsid w:val="00222F49"/>
    <w:rsid w:val="0023775E"/>
    <w:rsid w:val="002427C9"/>
    <w:rsid w:val="002435B3"/>
    <w:rsid w:val="00253488"/>
    <w:rsid w:val="0026173C"/>
    <w:rsid w:val="00265C8D"/>
    <w:rsid w:val="002825DA"/>
    <w:rsid w:val="00295114"/>
    <w:rsid w:val="002C56BD"/>
    <w:rsid w:val="002E76AF"/>
    <w:rsid w:val="002F4859"/>
    <w:rsid w:val="00302D92"/>
    <w:rsid w:val="00307BEC"/>
    <w:rsid w:val="00307EF7"/>
    <w:rsid w:val="00314E35"/>
    <w:rsid w:val="00320C32"/>
    <w:rsid w:val="00326CAD"/>
    <w:rsid w:val="00327A7E"/>
    <w:rsid w:val="0033500D"/>
    <w:rsid w:val="0033529E"/>
    <w:rsid w:val="003450F0"/>
    <w:rsid w:val="00346074"/>
    <w:rsid w:val="00350DF4"/>
    <w:rsid w:val="003512B2"/>
    <w:rsid w:val="003557D2"/>
    <w:rsid w:val="00362092"/>
    <w:rsid w:val="0036299E"/>
    <w:rsid w:val="0039366D"/>
    <w:rsid w:val="003947C9"/>
    <w:rsid w:val="00397270"/>
    <w:rsid w:val="003A1B30"/>
    <w:rsid w:val="003A1D6F"/>
    <w:rsid w:val="003A458E"/>
    <w:rsid w:val="003B37A9"/>
    <w:rsid w:val="003C06A1"/>
    <w:rsid w:val="003C0B28"/>
    <w:rsid w:val="003C26B0"/>
    <w:rsid w:val="003C5E83"/>
    <w:rsid w:val="003C6E89"/>
    <w:rsid w:val="003D2F28"/>
    <w:rsid w:val="003D46B0"/>
    <w:rsid w:val="003D4DA4"/>
    <w:rsid w:val="003E6E1C"/>
    <w:rsid w:val="00422753"/>
    <w:rsid w:val="0042333F"/>
    <w:rsid w:val="00426942"/>
    <w:rsid w:val="00433986"/>
    <w:rsid w:val="0044102A"/>
    <w:rsid w:val="00445B18"/>
    <w:rsid w:val="0046070C"/>
    <w:rsid w:val="0046106F"/>
    <w:rsid w:val="004755D5"/>
    <w:rsid w:val="00476620"/>
    <w:rsid w:val="00486D28"/>
    <w:rsid w:val="004908ED"/>
    <w:rsid w:val="004966EF"/>
    <w:rsid w:val="004D59C9"/>
    <w:rsid w:val="004F3665"/>
    <w:rsid w:val="00504435"/>
    <w:rsid w:val="005106EE"/>
    <w:rsid w:val="00514398"/>
    <w:rsid w:val="005243F0"/>
    <w:rsid w:val="005277DC"/>
    <w:rsid w:val="00530B98"/>
    <w:rsid w:val="00535471"/>
    <w:rsid w:val="005474D1"/>
    <w:rsid w:val="00553F7F"/>
    <w:rsid w:val="00572642"/>
    <w:rsid w:val="005777ED"/>
    <w:rsid w:val="005803DD"/>
    <w:rsid w:val="00597DDF"/>
    <w:rsid w:val="005A61B6"/>
    <w:rsid w:val="005B2BAB"/>
    <w:rsid w:val="005C0CD9"/>
    <w:rsid w:val="005C6901"/>
    <w:rsid w:val="005D2F8E"/>
    <w:rsid w:val="005D42B2"/>
    <w:rsid w:val="00600F46"/>
    <w:rsid w:val="006013A6"/>
    <w:rsid w:val="00640BFA"/>
    <w:rsid w:val="00646129"/>
    <w:rsid w:val="00672171"/>
    <w:rsid w:val="00676D5C"/>
    <w:rsid w:val="006775F0"/>
    <w:rsid w:val="006845B2"/>
    <w:rsid w:val="00690405"/>
    <w:rsid w:val="006928EA"/>
    <w:rsid w:val="006934F1"/>
    <w:rsid w:val="006A2AA5"/>
    <w:rsid w:val="006C3E35"/>
    <w:rsid w:val="006C4406"/>
    <w:rsid w:val="006D522C"/>
    <w:rsid w:val="006E03BA"/>
    <w:rsid w:val="006E569B"/>
    <w:rsid w:val="006E6F05"/>
    <w:rsid w:val="00703844"/>
    <w:rsid w:val="00705B9A"/>
    <w:rsid w:val="00726411"/>
    <w:rsid w:val="00742982"/>
    <w:rsid w:val="007608FB"/>
    <w:rsid w:val="0076259C"/>
    <w:rsid w:val="00773287"/>
    <w:rsid w:val="007771E2"/>
    <w:rsid w:val="00782DCC"/>
    <w:rsid w:val="00795C93"/>
    <w:rsid w:val="007A24B9"/>
    <w:rsid w:val="007A446F"/>
    <w:rsid w:val="007C46E3"/>
    <w:rsid w:val="007C4C29"/>
    <w:rsid w:val="007D3935"/>
    <w:rsid w:val="007D6883"/>
    <w:rsid w:val="007D78C9"/>
    <w:rsid w:val="007E2E96"/>
    <w:rsid w:val="007E7B78"/>
    <w:rsid w:val="00814924"/>
    <w:rsid w:val="00830EF5"/>
    <w:rsid w:val="00831B8A"/>
    <w:rsid w:val="00833D26"/>
    <w:rsid w:val="008357AD"/>
    <w:rsid w:val="008363F6"/>
    <w:rsid w:val="00851E3E"/>
    <w:rsid w:val="008571BE"/>
    <w:rsid w:val="008622E4"/>
    <w:rsid w:val="0086724B"/>
    <w:rsid w:val="0086747F"/>
    <w:rsid w:val="008732F6"/>
    <w:rsid w:val="008872E9"/>
    <w:rsid w:val="00894904"/>
    <w:rsid w:val="00894B15"/>
    <w:rsid w:val="008A50DD"/>
    <w:rsid w:val="008B60B5"/>
    <w:rsid w:val="008B7640"/>
    <w:rsid w:val="008C4258"/>
    <w:rsid w:val="008C6AA9"/>
    <w:rsid w:val="008E4146"/>
    <w:rsid w:val="009026C5"/>
    <w:rsid w:val="009134D4"/>
    <w:rsid w:val="009235BB"/>
    <w:rsid w:val="00925B60"/>
    <w:rsid w:val="009455C6"/>
    <w:rsid w:val="00951483"/>
    <w:rsid w:val="00953D41"/>
    <w:rsid w:val="009809E6"/>
    <w:rsid w:val="009924D5"/>
    <w:rsid w:val="00997376"/>
    <w:rsid w:val="009976A3"/>
    <w:rsid w:val="009A7F86"/>
    <w:rsid w:val="009D74DD"/>
    <w:rsid w:val="009E1E24"/>
    <w:rsid w:val="009F2967"/>
    <w:rsid w:val="009F3002"/>
    <w:rsid w:val="009F454D"/>
    <w:rsid w:val="00A000C8"/>
    <w:rsid w:val="00A21E29"/>
    <w:rsid w:val="00A24906"/>
    <w:rsid w:val="00A31F33"/>
    <w:rsid w:val="00A33F09"/>
    <w:rsid w:val="00A43B32"/>
    <w:rsid w:val="00A46463"/>
    <w:rsid w:val="00A46919"/>
    <w:rsid w:val="00A55B5A"/>
    <w:rsid w:val="00A6180C"/>
    <w:rsid w:val="00A6244F"/>
    <w:rsid w:val="00A712E6"/>
    <w:rsid w:val="00A71767"/>
    <w:rsid w:val="00A731C5"/>
    <w:rsid w:val="00A761D3"/>
    <w:rsid w:val="00A87D67"/>
    <w:rsid w:val="00AA289C"/>
    <w:rsid w:val="00AB4240"/>
    <w:rsid w:val="00AB44FA"/>
    <w:rsid w:val="00AB5CDD"/>
    <w:rsid w:val="00AC550F"/>
    <w:rsid w:val="00AD1FCE"/>
    <w:rsid w:val="00AD4F4B"/>
    <w:rsid w:val="00AD5C28"/>
    <w:rsid w:val="00AE0BD1"/>
    <w:rsid w:val="00AE2B32"/>
    <w:rsid w:val="00AE5AFD"/>
    <w:rsid w:val="00B02139"/>
    <w:rsid w:val="00B04E3C"/>
    <w:rsid w:val="00B11C43"/>
    <w:rsid w:val="00B12D72"/>
    <w:rsid w:val="00B13678"/>
    <w:rsid w:val="00B172BB"/>
    <w:rsid w:val="00B24587"/>
    <w:rsid w:val="00B3362B"/>
    <w:rsid w:val="00B57EF7"/>
    <w:rsid w:val="00B77966"/>
    <w:rsid w:val="00B801DC"/>
    <w:rsid w:val="00B9562A"/>
    <w:rsid w:val="00BA2D66"/>
    <w:rsid w:val="00BD5BA7"/>
    <w:rsid w:val="00BE00A9"/>
    <w:rsid w:val="00BE05DA"/>
    <w:rsid w:val="00BE311C"/>
    <w:rsid w:val="00BE4E5D"/>
    <w:rsid w:val="00BE7F2B"/>
    <w:rsid w:val="00BF5CBF"/>
    <w:rsid w:val="00BF635C"/>
    <w:rsid w:val="00C05999"/>
    <w:rsid w:val="00C15CCE"/>
    <w:rsid w:val="00C15E56"/>
    <w:rsid w:val="00C21CFB"/>
    <w:rsid w:val="00C25168"/>
    <w:rsid w:val="00C325D7"/>
    <w:rsid w:val="00C45A6D"/>
    <w:rsid w:val="00C512C2"/>
    <w:rsid w:val="00C60048"/>
    <w:rsid w:val="00C633C5"/>
    <w:rsid w:val="00C65BD4"/>
    <w:rsid w:val="00C65FF5"/>
    <w:rsid w:val="00C747CB"/>
    <w:rsid w:val="00C76CD3"/>
    <w:rsid w:val="00C85F8A"/>
    <w:rsid w:val="00CA1985"/>
    <w:rsid w:val="00CA403C"/>
    <w:rsid w:val="00CA44A5"/>
    <w:rsid w:val="00CB4262"/>
    <w:rsid w:val="00CB57A7"/>
    <w:rsid w:val="00CD3750"/>
    <w:rsid w:val="00CD4172"/>
    <w:rsid w:val="00CD725F"/>
    <w:rsid w:val="00CE091C"/>
    <w:rsid w:val="00CE2AB7"/>
    <w:rsid w:val="00D0353E"/>
    <w:rsid w:val="00D0568E"/>
    <w:rsid w:val="00D06FD2"/>
    <w:rsid w:val="00D07A71"/>
    <w:rsid w:val="00D1338F"/>
    <w:rsid w:val="00D3758A"/>
    <w:rsid w:val="00D41514"/>
    <w:rsid w:val="00D455EF"/>
    <w:rsid w:val="00D514AF"/>
    <w:rsid w:val="00D575D7"/>
    <w:rsid w:val="00D84915"/>
    <w:rsid w:val="00D85D3D"/>
    <w:rsid w:val="00D92791"/>
    <w:rsid w:val="00DC4D87"/>
    <w:rsid w:val="00DD0492"/>
    <w:rsid w:val="00DD45AA"/>
    <w:rsid w:val="00DE1432"/>
    <w:rsid w:val="00DF4707"/>
    <w:rsid w:val="00E028FA"/>
    <w:rsid w:val="00E16FDF"/>
    <w:rsid w:val="00E2386E"/>
    <w:rsid w:val="00E41A5D"/>
    <w:rsid w:val="00E473E4"/>
    <w:rsid w:val="00E64696"/>
    <w:rsid w:val="00E6570B"/>
    <w:rsid w:val="00E90AA3"/>
    <w:rsid w:val="00E91B02"/>
    <w:rsid w:val="00E954A3"/>
    <w:rsid w:val="00EB5674"/>
    <w:rsid w:val="00EB75C4"/>
    <w:rsid w:val="00EC2E3D"/>
    <w:rsid w:val="00ED2083"/>
    <w:rsid w:val="00EE057A"/>
    <w:rsid w:val="00EE18D1"/>
    <w:rsid w:val="00EE3A9E"/>
    <w:rsid w:val="00F10C2E"/>
    <w:rsid w:val="00F16BB0"/>
    <w:rsid w:val="00F177FB"/>
    <w:rsid w:val="00F25854"/>
    <w:rsid w:val="00F41D4E"/>
    <w:rsid w:val="00F600C0"/>
    <w:rsid w:val="00F62DBB"/>
    <w:rsid w:val="00F671C8"/>
    <w:rsid w:val="00F7660E"/>
    <w:rsid w:val="00F77B6A"/>
    <w:rsid w:val="00F84FAF"/>
    <w:rsid w:val="00FA0F41"/>
    <w:rsid w:val="00FA6A06"/>
    <w:rsid w:val="00FB119A"/>
    <w:rsid w:val="00FB2ABB"/>
    <w:rsid w:val="00FB6D1E"/>
    <w:rsid w:val="00FC4D6C"/>
    <w:rsid w:val="00FD1058"/>
    <w:rsid w:val="00FD3126"/>
    <w:rsid w:val="00FE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6070C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Heading3">
    <w:name w:val="heading 3"/>
    <w:basedOn w:val="Normal"/>
    <w:link w:val="Heading3Char"/>
    <w:uiPriority w:val="99"/>
    <w:qFormat/>
    <w:rsid w:val="007E2E96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588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E2E9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">
    <w:name w:val="Цветовое выделение"/>
    <w:uiPriority w:val="99"/>
    <w:rsid w:val="00C45A6D"/>
    <w:rPr>
      <w:b/>
      <w:color w:val="26282F"/>
    </w:rPr>
  </w:style>
  <w:style w:type="paragraph" w:styleId="NoSpacing">
    <w:name w:val="No Spacing"/>
    <w:link w:val="NoSpacingChar"/>
    <w:uiPriority w:val="99"/>
    <w:qFormat/>
    <w:rsid w:val="00C45A6D"/>
  </w:style>
  <w:style w:type="paragraph" w:customStyle="1" w:styleId="1">
    <w:name w:val="Без интервала1"/>
    <w:link w:val="NoSpacingChar1"/>
    <w:uiPriority w:val="99"/>
    <w:rsid w:val="00C45A6D"/>
  </w:style>
  <w:style w:type="paragraph" w:customStyle="1" w:styleId="11">
    <w:name w:val="Без интервала11"/>
    <w:uiPriority w:val="99"/>
    <w:rsid w:val="00C45A6D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45A6D"/>
    <w:pPr>
      <w:autoSpaceDE w:val="0"/>
      <w:autoSpaceDN w:val="0"/>
      <w:adjustRightInd w:val="0"/>
    </w:pPr>
    <w:rPr>
      <w:rFonts w:ascii="Times New Roman" w:hAnsi="Times New Roman"/>
      <w:b/>
    </w:rPr>
  </w:style>
  <w:style w:type="paragraph" w:customStyle="1" w:styleId="FR1">
    <w:name w:val="FR1"/>
    <w:uiPriority w:val="99"/>
    <w:rsid w:val="00C45A6D"/>
    <w:pPr>
      <w:widowControl w:val="0"/>
      <w:spacing w:before="70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0">
    <w:name w:val="Основной текст1"/>
    <w:basedOn w:val="Normal"/>
    <w:link w:val="a0"/>
    <w:uiPriority w:val="99"/>
    <w:rsid w:val="00C45A6D"/>
    <w:pPr>
      <w:widowControl/>
      <w:shd w:val="clear" w:color="auto" w:fill="FFFFFF"/>
      <w:suppressAutoHyphens/>
      <w:autoSpaceDE/>
      <w:autoSpaceDN/>
      <w:adjustRightInd/>
      <w:spacing w:before="240" w:line="269" w:lineRule="exact"/>
    </w:pPr>
    <w:rPr>
      <w:rFonts w:ascii="Calibri" w:eastAsia="Calibri" w:hAnsi="Calibri"/>
      <w:sz w:val="23"/>
      <w:szCs w:val="20"/>
      <w:lang w:eastAsia="ar-SA"/>
    </w:rPr>
  </w:style>
  <w:style w:type="paragraph" w:customStyle="1" w:styleId="a1">
    <w:name w:val="Пункт"/>
    <w:basedOn w:val="Normal"/>
    <w:uiPriority w:val="99"/>
    <w:rsid w:val="00C45A6D"/>
    <w:pPr>
      <w:widowControl/>
      <w:suppressAutoHyphens/>
      <w:autoSpaceDE/>
      <w:autoSpaceDN/>
      <w:adjustRightInd/>
      <w:ind w:left="1404" w:hanging="504"/>
      <w:jc w:val="both"/>
    </w:pPr>
    <w:rPr>
      <w:szCs w:val="28"/>
      <w:lang w:eastAsia="zh-CN"/>
    </w:rPr>
  </w:style>
  <w:style w:type="character" w:customStyle="1" w:styleId="iceouttxt6">
    <w:name w:val="iceouttxt6"/>
    <w:uiPriority w:val="99"/>
    <w:rsid w:val="00C45A6D"/>
    <w:rPr>
      <w:rFonts w:ascii="Arial" w:hAnsi="Arial"/>
      <w:color w:val="666666"/>
      <w:sz w:val="19"/>
    </w:rPr>
  </w:style>
  <w:style w:type="paragraph" w:styleId="ListParagraph">
    <w:name w:val="List Paragraph"/>
    <w:basedOn w:val="Normal"/>
    <w:uiPriority w:val="99"/>
    <w:qFormat/>
    <w:rsid w:val="00C45A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45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5A6D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13678"/>
    <w:rPr>
      <w:rFonts w:cs="Times New Roman"/>
      <w:color w:val="000080"/>
      <w:u w:val="single"/>
    </w:rPr>
  </w:style>
  <w:style w:type="paragraph" w:customStyle="1" w:styleId="21">
    <w:name w:val="Основной текст 21"/>
    <w:basedOn w:val="Normal"/>
    <w:uiPriority w:val="99"/>
    <w:rsid w:val="00476620"/>
    <w:pPr>
      <w:widowControl/>
      <w:tabs>
        <w:tab w:val="left" w:pos="709"/>
      </w:tabs>
      <w:suppressAutoHyphens/>
      <w:autoSpaceDE/>
      <w:autoSpaceDN/>
      <w:adjustRightInd/>
      <w:spacing w:line="200" w:lineRule="atLeast"/>
    </w:pPr>
    <w:rPr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476620"/>
    <w:pPr>
      <w:widowControl/>
      <w:tabs>
        <w:tab w:val="left" w:pos="709"/>
      </w:tabs>
      <w:suppressAutoHyphens/>
      <w:autoSpaceDE/>
      <w:autoSpaceDN/>
      <w:adjustRightInd/>
      <w:spacing w:line="200" w:lineRule="atLeast"/>
    </w:pPr>
    <w:rPr>
      <w:lang w:eastAsia="ar-SA"/>
    </w:rPr>
  </w:style>
  <w:style w:type="paragraph" w:customStyle="1" w:styleId="WW-">
    <w:name w:val="WW-Базовый"/>
    <w:uiPriority w:val="99"/>
    <w:rsid w:val="00F16BB0"/>
    <w:pPr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iiaeuiue">
    <w:name w:val="Ii?iaeuiue"/>
    <w:uiPriority w:val="99"/>
    <w:rsid w:val="00F16BB0"/>
    <w:pPr>
      <w:widowControl w:val="0"/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oSpacingChar">
    <w:name w:val="No Spacing Char"/>
    <w:link w:val="NoSpacing"/>
    <w:uiPriority w:val="99"/>
    <w:locked/>
    <w:rsid w:val="00B172BB"/>
    <w:rPr>
      <w:sz w:val="22"/>
      <w:lang w:eastAsia="ru-RU"/>
    </w:rPr>
  </w:style>
  <w:style w:type="paragraph" w:customStyle="1" w:styleId="2">
    <w:name w:val="Без интервала2"/>
    <w:uiPriority w:val="99"/>
    <w:rsid w:val="001D2852"/>
  </w:style>
  <w:style w:type="paragraph" w:styleId="BodyText">
    <w:name w:val="Body Text"/>
    <w:basedOn w:val="Normal"/>
    <w:link w:val="BodyTextChar"/>
    <w:uiPriority w:val="99"/>
    <w:semiHidden/>
    <w:rsid w:val="001D2852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285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A761D3"/>
    <w:pPr>
      <w:widowControl/>
      <w:autoSpaceDE/>
      <w:autoSpaceDN/>
      <w:adjustRightInd/>
      <w:spacing w:before="100" w:beforeAutospacing="1" w:after="100" w:afterAutospacing="1"/>
    </w:pPr>
  </w:style>
  <w:style w:type="table" w:customStyle="1" w:styleId="12">
    <w:name w:val="Светлый список1"/>
    <w:uiPriority w:val="99"/>
    <w:rsid w:val="00AD1FCE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link w:val="14"/>
    <w:uiPriority w:val="99"/>
    <w:rsid w:val="001C63E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a2">
    <w:name w:val="Базовый"/>
    <w:uiPriority w:val="99"/>
    <w:rsid w:val="00AE5AFD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5B18"/>
    <w:rPr>
      <w:rFonts w:ascii="Times New Roman" w:hAnsi="Times New Roman"/>
      <w:b/>
      <w:sz w:val="22"/>
      <w:lang w:eastAsia="ru-RU"/>
    </w:rPr>
  </w:style>
  <w:style w:type="paragraph" w:customStyle="1" w:styleId="a3">
    <w:name w:val="Таблица текст"/>
    <w:basedOn w:val="Normal"/>
    <w:uiPriority w:val="99"/>
    <w:rsid w:val="007D6883"/>
    <w:pPr>
      <w:widowControl/>
      <w:tabs>
        <w:tab w:val="left" w:pos="1134"/>
      </w:tabs>
      <w:kinsoku w:val="0"/>
      <w:overflowPunct w:val="0"/>
      <w:adjustRightInd/>
      <w:spacing w:before="40" w:after="40"/>
      <w:ind w:left="57" w:right="57"/>
    </w:pPr>
    <w:rPr>
      <w:sz w:val="22"/>
    </w:rPr>
  </w:style>
  <w:style w:type="character" w:customStyle="1" w:styleId="14">
    <w:name w:val="Обычный1 Знак"/>
    <w:basedOn w:val="DefaultParagraphFont"/>
    <w:link w:val="13"/>
    <w:uiPriority w:val="99"/>
    <w:locked/>
    <w:rsid w:val="00EB5674"/>
    <w:rPr>
      <w:rFonts w:ascii="Times New Roman" w:hAnsi="Times New Roman" w:cs="Times New Roman"/>
      <w:sz w:val="24"/>
      <w:lang w:val="ru-RU" w:eastAsia="ru-RU" w:bidi="ar-SA"/>
    </w:rPr>
  </w:style>
  <w:style w:type="character" w:customStyle="1" w:styleId="NoSpacingChar1">
    <w:name w:val="No Spacing Char1"/>
    <w:link w:val="1"/>
    <w:uiPriority w:val="99"/>
    <w:locked/>
    <w:rsid w:val="00EB5674"/>
    <w:rPr>
      <w:sz w:val="22"/>
      <w:lang w:eastAsia="ru-RU"/>
    </w:rPr>
  </w:style>
  <w:style w:type="paragraph" w:styleId="NormalWeb">
    <w:name w:val="Normal (Web)"/>
    <w:basedOn w:val="Normal"/>
    <w:uiPriority w:val="99"/>
    <w:rsid w:val="0021144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Title">
    <w:name w:val="Title"/>
    <w:basedOn w:val="Normal"/>
    <w:link w:val="TitleChar"/>
    <w:uiPriority w:val="99"/>
    <w:qFormat/>
    <w:rsid w:val="0021144E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1144E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46070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styleId="Header">
    <w:name w:val="header"/>
    <w:basedOn w:val="Normal"/>
    <w:link w:val="HeaderChar1"/>
    <w:uiPriority w:val="99"/>
    <w:rsid w:val="0046070C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5884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46070C"/>
    <w:rPr>
      <w:rFonts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link w:val="FooterChar1"/>
    <w:uiPriority w:val="99"/>
    <w:rsid w:val="0046070C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75884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46070C"/>
    <w:rPr>
      <w:rFonts w:cs="Times New Roman"/>
      <w:sz w:val="24"/>
      <w:szCs w:val="24"/>
      <w:lang w:val="ru-RU" w:eastAsia="ru-RU" w:bidi="ar-SA"/>
    </w:rPr>
  </w:style>
  <w:style w:type="character" w:customStyle="1" w:styleId="a4">
    <w:name w:val="Гипертекстовая ссылка"/>
    <w:basedOn w:val="a"/>
    <w:uiPriority w:val="99"/>
    <w:rsid w:val="0046070C"/>
    <w:rPr>
      <w:rFonts w:cs="Times New Roman"/>
      <w:color w:val="008000"/>
    </w:rPr>
  </w:style>
  <w:style w:type="paragraph" w:customStyle="1" w:styleId="a5">
    <w:name w:val="Таблицы (моноширинный)"/>
    <w:basedOn w:val="Normal"/>
    <w:next w:val="Normal"/>
    <w:uiPriority w:val="99"/>
    <w:rsid w:val="0046070C"/>
    <w:pPr>
      <w:widowControl/>
      <w:jc w:val="both"/>
    </w:pPr>
    <w:rPr>
      <w:rFonts w:ascii="Courier New" w:eastAsia="Calibri" w:hAnsi="Courier New" w:cs="Courier New"/>
    </w:rPr>
  </w:style>
  <w:style w:type="table" w:styleId="TableGrid">
    <w:name w:val="Table Grid"/>
    <w:basedOn w:val="TableNormal"/>
    <w:uiPriority w:val="99"/>
    <w:locked/>
    <w:rsid w:val="0046070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1"/>
    <w:uiPriority w:val="99"/>
    <w:semiHidden/>
    <w:rsid w:val="0046070C"/>
    <w:pPr>
      <w:widowControl/>
      <w:autoSpaceDE/>
      <w:autoSpaceDN/>
      <w:adjustRightInd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75884"/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46070C"/>
    <w:rPr>
      <w:rFonts w:cs="Times New Roman"/>
      <w:lang w:val="ru-RU" w:eastAsia="ru-RU" w:bidi="ar-SA"/>
    </w:rPr>
  </w:style>
  <w:style w:type="character" w:styleId="FootnoteReference">
    <w:name w:val="footnote reference"/>
    <w:basedOn w:val="DefaultParagraphFont"/>
    <w:uiPriority w:val="99"/>
    <w:semiHidden/>
    <w:rsid w:val="0046070C"/>
    <w:rPr>
      <w:rFonts w:cs="Times New Roman"/>
      <w:vertAlign w:val="superscript"/>
    </w:rPr>
  </w:style>
  <w:style w:type="paragraph" w:customStyle="1" w:styleId="a6">
    <w:name w:val="Комментарий"/>
    <w:basedOn w:val="Normal"/>
    <w:next w:val="Normal"/>
    <w:uiPriority w:val="99"/>
    <w:rsid w:val="0046070C"/>
    <w:pPr>
      <w:widowControl/>
      <w:spacing w:before="75"/>
      <w:jc w:val="both"/>
    </w:pPr>
    <w:rPr>
      <w:rFonts w:ascii="Arial" w:eastAsia="Calibri" w:hAnsi="Arial" w:cs="Arial"/>
      <w:color w:val="353842"/>
      <w:shd w:val="clear" w:color="auto" w:fill="F0F0F0"/>
    </w:rPr>
  </w:style>
  <w:style w:type="character" w:customStyle="1" w:styleId="a7">
    <w:name w:val="Продолжение ссылки"/>
    <w:uiPriority w:val="99"/>
    <w:rsid w:val="0046070C"/>
  </w:style>
  <w:style w:type="paragraph" w:customStyle="1" w:styleId="a8">
    <w:name w:val="Нормальный (таблица)"/>
    <w:basedOn w:val="Normal"/>
    <w:next w:val="Normal"/>
    <w:uiPriority w:val="99"/>
    <w:rsid w:val="0046070C"/>
    <w:pPr>
      <w:widowControl/>
      <w:jc w:val="both"/>
    </w:pPr>
    <w:rPr>
      <w:rFonts w:ascii="Arial" w:eastAsia="Calibri" w:hAnsi="Arial"/>
    </w:rPr>
  </w:style>
  <w:style w:type="paragraph" w:customStyle="1" w:styleId="a9">
    <w:name w:val="Прижатый влево"/>
    <w:basedOn w:val="Normal"/>
    <w:next w:val="Normal"/>
    <w:uiPriority w:val="99"/>
    <w:rsid w:val="0046070C"/>
    <w:pPr>
      <w:widowControl/>
    </w:pPr>
    <w:rPr>
      <w:rFonts w:ascii="Arial" w:eastAsia="Calibri" w:hAnsi="Arial"/>
    </w:rPr>
  </w:style>
  <w:style w:type="paragraph" w:customStyle="1" w:styleId="ConsPlusNonformat">
    <w:name w:val="ConsPlusNonformat"/>
    <w:uiPriority w:val="99"/>
    <w:rsid w:val="0046070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1"/>
    <w:uiPriority w:val="99"/>
    <w:rsid w:val="004607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75884"/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46070C"/>
    <w:rPr>
      <w:rFonts w:ascii="Courier New" w:hAnsi="Courier New" w:cs="Courier New"/>
      <w:lang w:val="ru-RU" w:eastAsia="ru-RU" w:bidi="ar-SA"/>
    </w:rPr>
  </w:style>
  <w:style w:type="character" w:customStyle="1" w:styleId="grame">
    <w:name w:val="grame"/>
    <w:basedOn w:val="DefaultParagraphFont"/>
    <w:uiPriority w:val="99"/>
    <w:rsid w:val="0046070C"/>
    <w:rPr>
      <w:rFonts w:cs="Times New Roman"/>
    </w:rPr>
  </w:style>
  <w:style w:type="paragraph" w:styleId="BodyTextIndent">
    <w:name w:val="Body Text Indent"/>
    <w:basedOn w:val="Normal"/>
    <w:link w:val="BodyTextIndentChar1"/>
    <w:uiPriority w:val="99"/>
    <w:rsid w:val="0046070C"/>
    <w:pPr>
      <w:widowControl/>
      <w:autoSpaceDE/>
      <w:autoSpaceDN/>
      <w:adjustRightInd/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75884"/>
    <w:rPr>
      <w:rFonts w:ascii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46070C"/>
    <w:rPr>
      <w:rFonts w:cs="Times New Roman"/>
      <w:sz w:val="24"/>
      <w:szCs w:val="24"/>
      <w:lang w:val="ru-RU" w:eastAsia="ru-RU" w:bidi="ar-SA"/>
    </w:rPr>
  </w:style>
  <w:style w:type="character" w:customStyle="1" w:styleId="aa">
    <w:name w:val="Основной текст Знак"/>
    <w:basedOn w:val="DefaultParagraphFont"/>
    <w:uiPriority w:val="99"/>
    <w:locked/>
    <w:rsid w:val="0046070C"/>
    <w:rPr>
      <w:rFonts w:cs="Times New Roman"/>
      <w:sz w:val="24"/>
      <w:szCs w:val="24"/>
    </w:rPr>
  </w:style>
  <w:style w:type="paragraph" w:customStyle="1" w:styleId="Aaoieeeieiioeooe">
    <w:name w:val="Aa?oiee eieiioeooe"/>
    <w:basedOn w:val="Normal"/>
    <w:uiPriority w:val="99"/>
    <w:rsid w:val="0046070C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Calibri"/>
      <w:szCs w:val="20"/>
    </w:rPr>
  </w:style>
  <w:style w:type="paragraph" w:customStyle="1" w:styleId="Iauiue">
    <w:name w:val="Iau?iue"/>
    <w:uiPriority w:val="99"/>
    <w:rsid w:val="0046070C"/>
    <w:rPr>
      <w:rFonts w:ascii="Times New Roman" w:hAnsi="Times New Roman"/>
      <w:sz w:val="20"/>
      <w:szCs w:val="20"/>
    </w:rPr>
  </w:style>
  <w:style w:type="character" w:customStyle="1" w:styleId="section">
    <w:name w:val="section"/>
    <w:basedOn w:val="DefaultParagraphFont"/>
    <w:uiPriority w:val="99"/>
    <w:rsid w:val="0046070C"/>
    <w:rPr>
      <w:rFonts w:cs="Times New Roman"/>
    </w:rPr>
  </w:style>
  <w:style w:type="character" w:customStyle="1" w:styleId="objectiveitem">
    <w:name w:val="objectiveitem"/>
    <w:basedOn w:val="DefaultParagraphFont"/>
    <w:uiPriority w:val="99"/>
    <w:rsid w:val="0046070C"/>
    <w:rPr>
      <w:rFonts w:cs="Times New Roman"/>
    </w:rPr>
  </w:style>
  <w:style w:type="character" w:customStyle="1" w:styleId="kbktypeexpens">
    <w:name w:val="kbktypeexpens"/>
    <w:basedOn w:val="DefaultParagraphFont"/>
    <w:uiPriority w:val="99"/>
    <w:rsid w:val="0046070C"/>
    <w:rPr>
      <w:rFonts w:cs="Times New Roman"/>
    </w:rPr>
  </w:style>
  <w:style w:type="paragraph" w:customStyle="1" w:styleId="Default">
    <w:name w:val="Default"/>
    <w:uiPriority w:val="99"/>
    <w:rsid w:val="004607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B12D72"/>
    <w:rPr>
      <w:rFonts w:cs="Times New Roman"/>
    </w:rPr>
  </w:style>
  <w:style w:type="paragraph" w:customStyle="1" w:styleId="3">
    <w:name w:val="Обычный3"/>
    <w:uiPriority w:val="99"/>
    <w:rsid w:val="00B12D7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customStyle="1" w:styleId="a0">
    <w:name w:val="Основной текст_"/>
    <w:link w:val="10"/>
    <w:uiPriority w:val="99"/>
    <w:locked/>
    <w:rsid w:val="00B12D72"/>
    <w:rPr>
      <w:sz w:val="23"/>
      <w:lang w:val="ru-RU" w:eastAsia="ar-SA" w:bidi="ar-SA"/>
    </w:rPr>
  </w:style>
  <w:style w:type="paragraph" w:customStyle="1" w:styleId="ab">
    <w:name w:val="Абзац списка"/>
    <w:basedOn w:val="Normal"/>
    <w:uiPriority w:val="99"/>
    <w:rsid w:val="00B12D72"/>
    <w:pPr>
      <w:autoSpaceDE/>
      <w:autoSpaceDN/>
      <w:adjustRightInd/>
      <w:ind w:left="720"/>
      <w:contextualSpacing/>
    </w:pPr>
    <w:rPr>
      <w:rFonts w:ascii="Courier New" w:eastAsia="Calibri" w:hAnsi="Courier New" w:cs="Courier New"/>
      <w:color w:val="000000"/>
    </w:rPr>
  </w:style>
  <w:style w:type="paragraph" w:customStyle="1" w:styleId="Style1">
    <w:name w:val="Style1"/>
    <w:basedOn w:val="Normal"/>
    <w:uiPriority w:val="99"/>
    <w:rsid w:val="00B12D72"/>
    <w:pPr>
      <w:suppressAutoHyphens/>
      <w:autoSpaceDN/>
      <w:adjustRightInd/>
      <w:spacing w:line="298" w:lineRule="exact"/>
    </w:pPr>
    <w:rPr>
      <w:rFonts w:eastAsia="Calibri"/>
      <w:lang w:eastAsia="ar-SA"/>
    </w:rPr>
  </w:style>
  <w:style w:type="character" w:styleId="Strong">
    <w:name w:val="Strong"/>
    <w:basedOn w:val="DefaultParagraphFont"/>
    <w:uiPriority w:val="99"/>
    <w:qFormat/>
    <w:locked/>
    <w:rsid w:val="00831B8A"/>
    <w:rPr>
      <w:rFonts w:cs="Times New Roman"/>
      <w:b/>
      <w:bCs/>
    </w:rPr>
  </w:style>
  <w:style w:type="character" w:customStyle="1" w:styleId="vi-text17y0k286body-s-wide17y0k205">
    <w:name w:val="_vi-text_17y0k_286 _body-s-wide_17y0k_205"/>
    <w:basedOn w:val="DefaultParagraphFont"/>
    <w:uiPriority w:val="99"/>
    <w:rsid w:val="003947C9"/>
    <w:rPr>
      <w:rFonts w:cs="Times New Roman"/>
    </w:rPr>
  </w:style>
  <w:style w:type="character" w:customStyle="1" w:styleId="typographysnzga46textsnzga53v2snzga15-no-marginsnzga49">
    <w:name w:val="_typography_snzga_46 _text_snzga_53 _v2_snzga_15 _-no-margin_snzga_49"/>
    <w:basedOn w:val="DefaultParagraphFont"/>
    <w:uiPriority w:val="99"/>
    <w:rsid w:val="003947C9"/>
    <w:rPr>
      <w:rFonts w:cs="Times New Roman"/>
    </w:rPr>
  </w:style>
  <w:style w:type="character" w:customStyle="1" w:styleId="typographysnzga46textsnzga53v2snzga15-no-marginsnzga49kzlgvd">
    <w:name w:val="_typography_snzga_46 _text_snzga_53 _v2_snzga_15 _-no-margin_snzga_49 kzlgvd"/>
    <w:basedOn w:val="DefaultParagraphFont"/>
    <w:uiPriority w:val="99"/>
    <w:rsid w:val="003947C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8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08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hkurka-shlifovalnaya-6246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zo4volgograd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663</TotalTime>
  <Pages>15</Pages>
  <Words>4781</Words>
  <Characters>27253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Тыл</dc:creator>
  <cp:keywords/>
  <dc:description/>
  <cp:lastModifiedBy>User</cp:lastModifiedBy>
  <cp:revision>42</cp:revision>
  <cp:lastPrinted>2026-07-21T15:27:00Z</cp:lastPrinted>
  <dcterms:created xsi:type="dcterms:W3CDTF">2024-02-02T06:10:00Z</dcterms:created>
  <dcterms:modified xsi:type="dcterms:W3CDTF">2026-07-21T16:19:00Z</dcterms:modified>
</cp:coreProperties>
</file>