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7722" w:rsidRPr="00C15AE7" w:rsidRDefault="00BC7722" w:rsidP="001D6FA0">
      <w:pPr>
        <w:pStyle w:val="a7"/>
        <w:tabs>
          <w:tab w:val="left" w:pos="7764"/>
        </w:tabs>
        <w:jc w:val="center"/>
        <w:rPr>
          <w:rFonts w:ascii="XO Thames" w:hAnsi="XO Thames"/>
          <w:b/>
          <w:bCs/>
          <w:color w:val="000000"/>
        </w:rPr>
      </w:pPr>
      <w:r w:rsidRPr="00C15AE7">
        <w:rPr>
          <w:rFonts w:ascii="XO Thames" w:hAnsi="XO Thames"/>
          <w:b/>
          <w:bCs/>
          <w:color w:val="000000"/>
        </w:rPr>
        <w:t xml:space="preserve">КОНТРАКТ № </w:t>
      </w:r>
      <w:r w:rsidR="00585F57" w:rsidRPr="00C15AE7">
        <w:rPr>
          <w:rFonts w:ascii="XO Thames" w:hAnsi="XO Thames"/>
          <w:b/>
          <w:bCs/>
          <w:color w:val="000000"/>
        </w:rPr>
        <w:t>_____</w:t>
      </w:r>
    </w:p>
    <w:p w:rsidR="00BC7722" w:rsidRPr="00C15AE7" w:rsidRDefault="00BC7722" w:rsidP="001D6FA0">
      <w:pPr>
        <w:pStyle w:val="a7"/>
        <w:tabs>
          <w:tab w:val="left" w:pos="7764"/>
        </w:tabs>
        <w:jc w:val="center"/>
        <w:rPr>
          <w:rFonts w:ascii="XO Thames" w:hAnsi="XO Thames"/>
          <w:b/>
          <w:bCs/>
          <w:color w:val="000000"/>
        </w:rPr>
      </w:pPr>
      <w:r w:rsidRPr="00C15AE7">
        <w:rPr>
          <w:rFonts w:ascii="XO Thames" w:hAnsi="XO Thames"/>
          <w:b/>
          <w:bCs/>
          <w:color w:val="000000"/>
        </w:rPr>
        <w:t>на оказание у</w:t>
      </w:r>
      <w:r w:rsidR="006A0EB4" w:rsidRPr="00C15AE7">
        <w:rPr>
          <w:rFonts w:ascii="XO Thames" w:hAnsi="XO Thames"/>
          <w:b/>
          <w:bCs/>
          <w:color w:val="000000"/>
        </w:rPr>
        <w:t xml:space="preserve">слуг </w:t>
      </w:r>
    </w:p>
    <w:p w:rsidR="00BC7722" w:rsidRPr="00C15AE7" w:rsidRDefault="00BC7722" w:rsidP="001D6FA0">
      <w:pPr>
        <w:pStyle w:val="a7"/>
        <w:tabs>
          <w:tab w:val="left" w:pos="7764"/>
        </w:tabs>
        <w:jc w:val="both"/>
        <w:rPr>
          <w:rFonts w:ascii="XO Thames" w:hAnsi="XO Thames"/>
          <w:color w:val="000000"/>
        </w:rPr>
      </w:pPr>
    </w:p>
    <w:p w:rsidR="001777ED" w:rsidRPr="00C15AE7" w:rsidRDefault="00AA40C5" w:rsidP="001D6FA0">
      <w:pPr>
        <w:pStyle w:val="a7"/>
        <w:tabs>
          <w:tab w:val="left" w:pos="7764"/>
        </w:tabs>
        <w:jc w:val="both"/>
        <w:rPr>
          <w:rFonts w:ascii="XO Thames" w:hAnsi="XO Thames"/>
          <w:color w:val="000000"/>
        </w:rPr>
      </w:pPr>
      <w:r w:rsidRPr="00C15AE7">
        <w:rPr>
          <w:rFonts w:ascii="XO Thames" w:hAnsi="XO Thames"/>
          <w:color w:val="000000"/>
        </w:rPr>
        <w:t>г.</w:t>
      </w:r>
      <w:r w:rsidR="00DF0DE0" w:rsidRPr="00C15AE7">
        <w:rPr>
          <w:rFonts w:ascii="XO Thames" w:hAnsi="XO Thames"/>
          <w:color w:val="000000"/>
        </w:rPr>
        <w:t xml:space="preserve"> </w:t>
      </w:r>
      <w:r w:rsidRPr="00C15AE7">
        <w:rPr>
          <w:rFonts w:ascii="XO Thames" w:hAnsi="XO Thames"/>
          <w:color w:val="000000"/>
        </w:rPr>
        <w:t>Кемерово</w:t>
      </w:r>
      <w:r w:rsidR="00771281" w:rsidRPr="00C15AE7">
        <w:rPr>
          <w:rFonts w:ascii="XO Thames" w:hAnsi="XO Thames"/>
          <w:color w:val="000000"/>
        </w:rPr>
        <w:t xml:space="preserve">                                          </w:t>
      </w:r>
      <w:r w:rsidR="00DF0DE0" w:rsidRPr="00C15AE7">
        <w:rPr>
          <w:rFonts w:ascii="XO Thames" w:hAnsi="XO Thames"/>
          <w:color w:val="000000"/>
        </w:rPr>
        <w:t xml:space="preserve">        </w:t>
      </w:r>
      <w:r w:rsidR="00771281" w:rsidRPr="00C15AE7">
        <w:rPr>
          <w:rFonts w:ascii="XO Thames" w:hAnsi="XO Thames"/>
          <w:color w:val="000000"/>
        </w:rPr>
        <w:t xml:space="preserve">                                                                  </w:t>
      </w:r>
      <w:r w:rsidR="001777ED" w:rsidRPr="00C15AE7">
        <w:rPr>
          <w:rFonts w:ascii="XO Thames" w:hAnsi="XO Thames"/>
          <w:color w:val="000000"/>
        </w:rPr>
        <w:t>«</w:t>
      </w:r>
      <w:r w:rsidR="00F14D8E" w:rsidRPr="00C15AE7">
        <w:rPr>
          <w:rFonts w:ascii="XO Thames" w:hAnsi="XO Thames"/>
          <w:color w:val="000000"/>
        </w:rPr>
        <w:t>___</w:t>
      </w:r>
      <w:r w:rsidR="001777ED" w:rsidRPr="00C15AE7">
        <w:rPr>
          <w:rFonts w:ascii="XO Thames" w:hAnsi="XO Thames"/>
          <w:color w:val="000000"/>
        </w:rPr>
        <w:t>»</w:t>
      </w:r>
      <w:r w:rsidR="00F14D8E" w:rsidRPr="00C15AE7">
        <w:rPr>
          <w:rFonts w:ascii="XO Thames" w:hAnsi="XO Thames"/>
          <w:color w:val="000000"/>
        </w:rPr>
        <w:t>____</w:t>
      </w:r>
      <w:r w:rsidR="003B5B63" w:rsidRPr="00C15AE7">
        <w:rPr>
          <w:rFonts w:ascii="XO Thames" w:hAnsi="XO Thames"/>
          <w:color w:val="000000"/>
        </w:rPr>
        <w:t>__</w:t>
      </w:r>
      <w:r w:rsidR="00F14D8E" w:rsidRPr="00C15AE7">
        <w:rPr>
          <w:rFonts w:ascii="XO Thames" w:hAnsi="XO Thames"/>
          <w:color w:val="000000"/>
        </w:rPr>
        <w:t>___</w:t>
      </w:r>
      <w:r w:rsidR="00422823" w:rsidRPr="00C15AE7">
        <w:rPr>
          <w:rFonts w:ascii="XO Thames" w:hAnsi="XO Thames"/>
          <w:color w:val="000000"/>
        </w:rPr>
        <w:t>2026</w:t>
      </w:r>
      <w:r w:rsidR="001777ED" w:rsidRPr="00C15AE7">
        <w:rPr>
          <w:rFonts w:ascii="XO Thames" w:hAnsi="XO Thames"/>
          <w:color w:val="000000"/>
        </w:rPr>
        <w:t xml:space="preserve"> года</w:t>
      </w:r>
    </w:p>
    <w:p w:rsidR="00124A43" w:rsidRPr="00C15AE7" w:rsidRDefault="00124A43" w:rsidP="001D6FA0">
      <w:pPr>
        <w:widowControl w:val="0"/>
        <w:spacing w:after="0" w:line="240" w:lineRule="auto"/>
        <w:jc w:val="both"/>
        <w:rPr>
          <w:rFonts w:ascii="XO Thames" w:eastAsia="Times New Roman" w:hAnsi="XO Thames"/>
          <w:color w:val="000000"/>
          <w:lang w:eastAsia="ru-RU"/>
        </w:rPr>
      </w:pPr>
    </w:p>
    <w:p w:rsidR="00D86014" w:rsidRPr="00C15AE7" w:rsidRDefault="00D86014" w:rsidP="00D86014">
      <w:pPr>
        <w:ind w:firstLine="567"/>
        <w:jc w:val="both"/>
        <w:rPr>
          <w:rFonts w:ascii="XO Thames" w:eastAsia="Arial" w:hAnsi="XO Thames"/>
        </w:rPr>
      </w:pPr>
      <w:r w:rsidRPr="00C15AE7">
        <w:rPr>
          <w:rFonts w:ascii="XO Thames" w:hAnsi="XO Thames"/>
          <w:b/>
          <w:spacing w:val="1"/>
        </w:rPr>
        <w:t>Федеральное казенное учреждение «Исправительная колония № 43 Главного управления Федеральной службы исполнения наказаний по Кемеровской области - Кузбассу</w:t>
      </w:r>
      <w:r w:rsidRPr="00C15AE7">
        <w:rPr>
          <w:rFonts w:ascii="XO Thames" w:hAnsi="XO Thames"/>
          <w:b/>
        </w:rPr>
        <w:t>»</w:t>
      </w:r>
      <w:r w:rsidRPr="00C15AE7">
        <w:rPr>
          <w:rFonts w:ascii="XO Thames" w:hAnsi="XO Thames"/>
        </w:rPr>
        <w:t xml:space="preserve"> (ФКУ ИК - 43 ГУФСИН России по Кемеровской области- Кузбассу), </w:t>
      </w:r>
      <w:r w:rsidRPr="00C15AE7">
        <w:rPr>
          <w:rFonts w:ascii="XO Thames" w:hAnsi="XO Thames"/>
          <w:color w:val="000000"/>
        </w:rPr>
        <w:t xml:space="preserve">выступающее от имени Российской Федерации, именуемое в дальнейшем «Государственный заказчик», </w:t>
      </w:r>
      <w:r w:rsidRPr="00C15AE7">
        <w:rPr>
          <w:rFonts w:ascii="XO Thames" w:hAnsi="XO Thames"/>
          <w:spacing w:val="9"/>
        </w:rPr>
        <w:t xml:space="preserve">в лице </w:t>
      </w:r>
      <w:r w:rsidRPr="00C15AE7">
        <w:rPr>
          <w:rFonts w:ascii="XO Thames" w:hAnsi="XO Thames"/>
        </w:rPr>
        <w:t>начальника Ледер Игоря Александровича, действующего на основании Устава, с одной стороны,</w:t>
      </w:r>
      <w:r w:rsidR="009F1E83" w:rsidRPr="00C15AE7">
        <w:rPr>
          <w:rFonts w:ascii="XO Thames" w:hAnsi="XO Thames"/>
        </w:rPr>
        <w:t xml:space="preserve"> </w:t>
      </w:r>
      <w:r w:rsidRPr="00C15AE7">
        <w:rPr>
          <w:rFonts w:ascii="XO Thames" w:hAnsi="XO Thames"/>
        </w:rPr>
        <w:t xml:space="preserve">и </w:t>
      </w:r>
      <w:r w:rsidR="006A0EB4" w:rsidRPr="00C15AE7">
        <w:rPr>
          <w:rFonts w:ascii="XO Thames" w:hAnsi="XO Thames"/>
        </w:rPr>
        <w:t>____________</w:t>
      </w:r>
      <w:r w:rsidR="00E20E69" w:rsidRPr="00C15AE7">
        <w:rPr>
          <w:rFonts w:ascii="XO Thames" w:hAnsi="XO Thames"/>
        </w:rPr>
        <w:t xml:space="preserve"> «</w:t>
      </w:r>
      <w:r w:rsidR="006A0EB4" w:rsidRPr="00C15AE7">
        <w:rPr>
          <w:rFonts w:ascii="XO Thames" w:hAnsi="XO Thames"/>
        </w:rPr>
        <w:t>________</w:t>
      </w:r>
      <w:r w:rsidR="00E20E69" w:rsidRPr="00C15AE7">
        <w:rPr>
          <w:rFonts w:ascii="XO Thames" w:hAnsi="XO Thames"/>
        </w:rPr>
        <w:t>»</w:t>
      </w:r>
      <w:r w:rsidRPr="00C15AE7">
        <w:rPr>
          <w:rFonts w:ascii="XO Thames" w:hAnsi="XO Thames"/>
        </w:rPr>
        <w:t>, (</w:t>
      </w:r>
      <w:r w:rsidR="006A0EB4" w:rsidRPr="00C15AE7">
        <w:rPr>
          <w:rFonts w:ascii="XO Thames" w:hAnsi="XO Thames"/>
        </w:rPr>
        <w:t>__________</w:t>
      </w:r>
      <w:r w:rsidRPr="00C15AE7">
        <w:rPr>
          <w:rFonts w:ascii="XO Thames" w:hAnsi="XO Thames"/>
        </w:rPr>
        <w:t>),</w:t>
      </w:r>
      <w:r w:rsidR="00422823" w:rsidRPr="00C15AE7">
        <w:rPr>
          <w:rFonts w:ascii="XO Thames" w:hAnsi="XO Thames"/>
        </w:rPr>
        <w:t xml:space="preserve"> </w:t>
      </w:r>
      <w:r w:rsidRPr="00C15AE7">
        <w:rPr>
          <w:rFonts w:ascii="XO Thames" w:hAnsi="XO Thames"/>
        </w:rPr>
        <w:t xml:space="preserve"> именуемое в дальнейшем Исполнитель,</w:t>
      </w:r>
      <w:r w:rsidR="00422823" w:rsidRPr="00C15AE7">
        <w:rPr>
          <w:rFonts w:ascii="XO Thames" w:hAnsi="XO Thames"/>
        </w:rPr>
        <w:t xml:space="preserve"> </w:t>
      </w:r>
      <w:r w:rsidR="00422823" w:rsidRPr="00C15AE7">
        <w:rPr>
          <w:rFonts w:ascii="XO Thames" w:hAnsi="XO Thames"/>
          <w:spacing w:val="9"/>
        </w:rPr>
        <w:t>в лице</w:t>
      </w:r>
      <w:r w:rsidRPr="00C15AE7">
        <w:rPr>
          <w:rFonts w:ascii="XO Thames" w:hAnsi="XO Thames"/>
        </w:rPr>
        <w:t xml:space="preserve"> </w:t>
      </w:r>
      <w:r w:rsidR="006A0EB4" w:rsidRPr="00C15AE7">
        <w:rPr>
          <w:rFonts w:ascii="XO Thames" w:hAnsi="XO Thames"/>
        </w:rPr>
        <w:t>________________</w:t>
      </w:r>
      <w:r w:rsidR="00E20E69" w:rsidRPr="00C15AE7">
        <w:rPr>
          <w:rFonts w:ascii="XO Thames" w:hAnsi="XO Thames"/>
        </w:rPr>
        <w:t xml:space="preserve"> </w:t>
      </w:r>
      <w:r w:rsidRPr="00C15AE7">
        <w:rPr>
          <w:rFonts w:ascii="XO Thames" w:hAnsi="XO Thames"/>
        </w:rPr>
        <w:t xml:space="preserve">действующего на основании </w:t>
      </w:r>
      <w:r w:rsidR="006A0EB4" w:rsidRPr="00C15AE7">
        <w:rPr>
          <w:rFonts w:ascii="XO Thames" w:hAnsi="XO Thames"/>
        </w:rPr>
        <w:t>_________,</w:t>
      </w:r>
      <w:r w:rsidRPr="00C15AE7">
        <w:rPr>
          <w:rFonts w:ascii="XO Thames" w:hAnsi="XO Thames"/>
        </w:rPr>
        <w:t xml:space="preserve"> с другой стороны, вместе именуемые Стороны, руководствуясь: </w:t>
      </w:r>
      <w:r w:rsidRPr="00C15AE7">
        <w:rPr>
          <w:rFonts w:ascii="XO Thames" w:hAnsi="XO Thames"/>
          <w:noProof/>
        </w:rPr>
        <w:t xml:space="preserve">п.4 ч.1 ст. 93 Федерального закона </w:t>
      </w:r>
      <w:hyperlink r:id="rId8" w:tooltip="&quot;О контрактной системе в сфере закупок товаров, работ, услуг для обеспечения государственных и ...&quot;&#10;Федеральный закон от 05.04.2013 N 44-ФЗ&#10;Статус: действующая редакция (действ. с 15.11.2022)" w:history="1">
        <w:r w:rsidRPr="00C15AE7">
          <w:rPr>
            <w:rStyle w:val="a4"/>
            <w:rFonts w:ascii="XO Thames" w:hAnsi="XO Thames"/>
            <w:noProof/>
            <w:color w:val="0000AA"/>
          </w:rPr>
          <w:t>от 05.04.2013 № 44-ФЗ</w:t>
        </w:r>
      </w:hyperlink>
      <w:r w:rsidRPr="00C15AE7">
        <w:rPr>
          <w:rFonts w:ascii="XO Thames" w:hAnsi="XO Thames"/>
          <w:noProof/>
        </w:rPr>
        <w:t xml:space="preserve"> «О контрактной системе в сфере закупок товаров, работ, услуг для обеспечения государственных и муниципальных нужд»</w:t>
      </w:r>
      <w:r w:rsidRPr="00C15AE7">
        <w:rPr>
          <w:rFonts w:ascii="XO Thames" w:hAnsi="XO Thames"/>
        </w:rPr>
        <w:t>, заключили настоящий Контракт о нижеследующем:</w:t>
      </w:r>
    </w:p>
    <w:p w:rsidR="0070740B" w:rsidRPr="00C15AE7" w:rsidRDefault="001777ED" w:rsidP="001D6FA0">
      <w:pPr>
        <w:pStyle w:val="ab"/>
        <w:numPr>
          <w:ilvl w:val="0"/>
          <w:numId w:val="17"/>
        </w:numPr>
        <w:spacing w:after="0" w:line="240" w:lineRule="auto"/>
        <w:ind w:left="0" w:firstLine="414"/>
        <w:jc w:val="center"/>
        <w:rPr>
          <w:rFonts w:ascii="XO Thames" w:hAnsi="XO Thames"/>
          <w:b/>
          <w:bCs/>
        </w:rPr>
      </w:pPr>
      <w:r w:rsidRPr="00C15AE7">
        <w:rPr>
          <w:rFonts w:ascii="XO Thames" w:hAnsi="XO Thames"/>
          <w:b/>
          <w:bCs/>
        </w:rPr>
        <w:t>Предмет Контракта</w:t>
      </w:r>
    </w:p>
    <w:p w:rsidR="00D460CA" w:rsidRPr="00C15AE7" w:rsidRDefault="00D460CA" w:rsidP="00422823">
      <w:pPr>
        <w:spacing w:after="0" w:line="240" w:lineRule="auto"/>
        <w:ind w:firstLine="567"/>
        <w:jc w:val="both"/>
        <w:rPr>
          <w:rFonts w:ascii="XO Thames" w:hAnsi="XO Thames"/>
        </w:rPr>
      </w:pPr>
      <w:r w:rsidRPr="00C15AE7">
        <w:rPr>
          <w:rFonts w:ascii="XO Thames" w:hAnsi="XO Thames"/>
          <w:bCs/>
        </w:rPr>
        <w:t xml:space="preserve">1.1. Исполнитель обязуется своими силами и с использованием </w:t>
      </w:r>
      <w:r w:rsidR="00826350" w:rsidRPr="00C15AE7">
        <w:rPr>
          <w:rFonts w:ascii="XO Thames" w:hAnsi="XO Thames"/>
          <w:bCs/>
        </w:rPr>
        <w:t>своего автотранспорта</w:t>
      </w:r>
      <w:r w:rsidRPr="00C15AE7">
        <w:rPr>
          <w:rFonts w:ascii="XO Thames" w:hAnsi="XO Thames"/>
          <w:bCs/>
        </w:rPr>
        <w:t xml:space="preserve"> оказать </w:t>
      </w:r>
      <w:bookmarkStart w:id="0" w:name="_GoBack"/>
      <w:r w:rsidRPr="00C15AE7">
        <w:rPr>
          <w:rFonts w:ascii="XO Thames" w:hAnsi="XO Thames"/>
        </w:rPr>
        <w:t xml:space="preserve">услугу </w:t>
      </w:r>
      <w:r w:rsidR="006A0EB4" w:rsidRPr="00C15AE7">
        <w:rPr>
          <w:rFonts w:ascii="XO Thames" w:hAnsi="XO Thames"/>
        </w:rPr>
        <w:t>по транспортированию и передаче на размещение (захоронение) отходов</w:t>
      </w:r>
      <w:r w:rsidR="00826350" w:rsidRPr="00C15AE7">
        <w:rPr>
          <w:rFonts w:ascii="XO Thames" w:hAnsi="XO Thames"/>
        </w:rPr>
        <w:t>, автоуслуги бункеровоза</w:t>
      </w:r>
      <w:bookmarkEnd w:id="0"/>
      <w:r w:rsidRPr="00C15AE7">
        <w:rPr>
          <w:rFonts w:ascii="XO Thames" w:hAnsi="XO Thames"/>
          <w:bCs/>
        </w:rPr>
        <w:t xml:space="preserve"> (далее – услуги),</w:t>
      </w:r>
      <w:r w:rsidR="00A77910" w:rsidRPr="00C15AE7">
        <w:rPr>
          <w:rFonts w:ascii="XO Thames" w:hAnsi="XO Thames"/>
          <w:bCs/>
        </w:rPr>
        <w:t xml:space="preserve"> согласно приложение № 1</w:t>
      </w:r>
      <w:r w:rsidRPr="00C15AE7">
        <w:rPr>
          <w:rFonts w:ascii="XO Thames" w:hAnsi="XO Thames"/>
          <w:bCs/>
        </w:rPr>
        <w:t>, а Заказчик обязуется оплат</w:t>
      </w:r>
      <w:r w:rsidR="00A77910" w:rsidRPr="00C15AE7">
        <w:rPr>
          <w:rFonts w:ascii="XO Thames" w:hAnsi="XO Thames"/>
          <w:bCs/>
        </w:rPr>
        <w:t>ить оказанные</w:t>
      </w:r>
      <w:r w:rsidRPr="00C15AE7">
        <w:rPr>
          <w:rFonts w:ascii="XO Thames" w:hAnsi="XO Thames"/>
          <w:bCs/>
        </w:rPr>
        <w:t xml:space="preserve"> услуг</w:t>
      </w:r>
      <w:r w:rsidR="00A77910" w:rsidRPr="00C15AE7">
        <w:rPr>
          <w:rFonts w:ascii="XO Thames" w:hAnsi="XO Thames"/>
          <w:bCs/>
        </w:rPr>
        <w:t>и</w:t>
      </w:r>
      <w:r w:rsidRPr="00C15AE7">
        <w:rPr>
          <w:rFonts w:ascii="XO Thames" w:hAnsi="XO Thames"/>
          <w:bCs/>
        </w:rPr>
        <w:t xml:space="preserve"> согласно условиям Контракта.</w:t>
      </w:r>
    </w:p>
    <w:p w:rsidR="00F4612D" w:rsidRPr="00C15AE7" w:rsidRDefault="00F4612D" w:rsidP="001D6FA0">
      <w:pPr>
        <w:pStyle w:val="ab"/>
        <w:spacing w:after="0" w:line="240" w:lineRule="auto"/>
        <w:ind w:left="0" w:firstLine="567"/>
        <w:jc w:val="both"/>
        <w:rPr>
          <w:rFonts w:ascii="XO Thames" w:hAnsi="XO Thames"/>
          <w:bCs/>
        </w:rPr>
      </w:pPr>
      <w:r w:rsidRPr="00C15AE7">
        <w:rPr>
          <w:rFonts w:ascii="XO Thames" w:hAnsi="XO Thames"/>
          <w:bCs/>
        </w:rPr>
        <w:t>1.2</w:t>
      </w:r>
      <w:r w:rsidR="00BE6E1C" w:rsidRPr="00C15AE7">
        <w:rPr>
          <w:rFonts w:ascii="XO Thames" w:hAnsi="XO Thames"/>
          <w:bCs/>
        </w:rPr>
        <w:t>.</w:t>
      </w:r>
      <w:r w:rsidR="006A0EB4" w:rsidRPr="00C15AE7">
        <w:rPr>
          <w:rFonts w:ascii="XO Thames" w:hAnsi="XO Thames"/>
          <w:bCs/>
        </w:rPr>
        <w:t xml:space="preserve"> </w:t>
      </w:r>
      <w:r w:rsidRPr="00C15AE7">
        <w:rPr>
          <w:rFonts w:ascii="XO Thames" w:hAnsi="XO Thames"/>
          <w:bCs/>
        </w:rPr>
        <w:t>Оказание услуг осуществляется в соответствии с ус</w:t>
      </w:r>
      <w:r w:rsidR="00697243" w:rsidRPr="00C15AE7">
        <w:rPr>
          <w:rFonts w:ascii="XO Thames" w:hAnsi="XO Thames"/>
          <w:bCs/>
        </w:rPr>
        <w:t xml:space="preserve">ловиями настоящего Контракта </w:t>
      </w:r>
      <w:r w:rsidRPr="00C15AE7">
        <w:rPr>
          <w:rFonts w:ascii="XO Thames" w:hAnsi="XO Thames"/>
          <w:bCs/>
        </w:rPr>
        <w:t>согласно</w:t>
      </w:r>
      <w:r w:rsidR="00BE6E1C" w:rsidRPr="00C15AE7">
        <w:rPr>
          <w:rFonts w:ascii="XO Thames" w:hAnsi="XO Thames"/>
          <w:bCs/>
        </w:rPr>
        <w:t xml:space="preserve"> </w:t>
      </w:r>
      <w:r w:rsidR="00E16C07" w:rsidRPr="00C15AE7">
        <w:rPr>
          <w:rFonts w:ascii="XO Thames" w:hAnsi="XO Thames"/>
          <w:bCs/>
        </w:rPr>
        <w:t>приложению</w:t>
      </w:r>
      <w:r w:rsidR="00BE6E1C" w:rsidRPr="00C15AE7">
        <w:rPr>
          <w:rFonts w:ascii="XO Thames" w:hAnsi="XO Thames"/>
          <w:bCs/>
        </w:rPr>
        <w:t xml:space="preserve"> № 1</w:t>
      </w:r>
      <w:r w:rsidRPr="00C15AE7">
        <w:rPr>
          <w:rFonts w:ascii="XO Thames" w:hAnsi="XO Thames"/>
          <w:bCs/>
        </w:rPr>
        <w:t>.</w:t>
      </w:r>
    </w:p>
    <w:p w:rsidR="00AE0CC2" w:rsidRPr="00C15AE7" w:rsidRDefault="00A23775" w:rsidP="00AE0CC2">
      <w:pPr>
        <w:shd w:val="clear" w:color="auto" w:fill="FFFFFF"/>
        <w:spacing w:after="0" w:line="240" w:lineRule="auto"/>
        <w:ind w:firstLine="567"/>
        <w:jc w:val="both"/>
        <w:rPr>
          <w:rFonts w:ascii="XO Thames" w:hAnsi="XO Thames"/>
        </w:rPr>
      </w:pPr>
      <w:r w:rsidRPr="00C15AE7">
        <w:rPr>
          <w:rFonts w:ascii="XO Thames" w:hAnsi="XO Thames"/>
          <w:bCs/>
          <w:color w:val="000000"/>
        </w:rPr>
        <w:t>1.3.</w:t>
      </w:r>
      <w:r w:rsidR="006A0EB4" w:rsidRPr="00C15AE7">
        <w:rPr>
          <w:rFonts w:ascii="XO Thames" w:hAnsi="XO Thames"/>
          <w:bCs/>
          <w:color w:val="000000"/>
        </w:rPr>
        <w:t xml:space="preserve"> </w:t>
      </w:r>
      <w:r w:rsidR="00554BC7" w:rsidRPr="00C15AE7">
        <w:rPr>
          <w:rFonts w:ascii="XO Thames" w:hAnsi="XO Thames"/>
          <w:bCs/>
          <w:color w:val="000000"/>
        </w:rPr>
        <w:t xml:space="preserve">Место оказания услуг: </w:t>
      </w:r>
      <w:r w:rsidR="006A0EB4" w:rsidRPr="00C15AE7">
        <w:rPr>
          <w:rFonts w:ascii="XO Thames" w:hAnsi="XO Thames"/>
          <w:bCs/>
          <w:color w:val="000000"/>
        </w:rPr>
        <w:t>Кемеровская область – Кузбас</w:t>
      </w:r>
      <w:r w:rsidR="00C97186" w:rsidRPr="00C15AE7">
        <w:rPr>
          <w:rFonts w:ascii="XO Thames" w:hAnsi="XO Thames"/>
          <w:bCs/>
          <w:color w:val="000000"/>
        </w:rPr>
        <w:t>с</w:t>
      </w:r>
      <w:r w:rsidR="006A0EB4" w:rsidRPr="00C15AE7">
        <w:rPr>
          <w:rFonts w:ascii="XO Thames" w:hAnsi="XO Thames"/>
          <w:bCs/>
          <w:color w:val="000000"/>
        </w:rPr>
        <w:t>, г. Кемерово</w:t>
      </w:r>
      <w:r w:rsidR="00826350" w:rsidRPr="00C15AE7">
        <w:rPr>
          <w:rFonts w:ascii="XO Thames" w:hAnsi="XO Thames"/>
          <w:bCs/>
          <w:color w:val="000000"/>
        </w:rPr>
        <w:t>.</w:t>
      </w:r>
    </w:p>
    <w:p w:rsidR="0029223D" w:rsidRPr="00C15AE7" w:rsidRDefault="008C5ADA" w:rsidP="001D6FA0">
      <w:pPr>
        <w:shd w:val="clear" w:color="auto" w:fill="FFFFFF"/>
        <w:spacing w:after="0" w:line="240" w:lineRule="auto"/>
        <w:ind w:firstLine="567"/>
        <w:jc w:val="both"/>
        <w:rPr>
          <w:rFonts w:ascii="XO Thames" w:hAnsi="XO Thames" w:cs="Tahoma"/>
          <w:shd w:val="clear" w:color="auto" w:fill="FAFAFA"/>
        </w:rPr>
      </w:pPr>
      <w:r w:rsidRPr="00C15AE7">
        <w:rPr>
          <w:rFonts w:ascii="XO Thames" w:hAnsi="XO Thames"/>
          <w:bCs/>
          <w:color w:val="000000"/>
        </w:rPr>
        <w:t xml:space="preserve">1.4. </w:t>
      </w:r>
      <w:r w:rsidR="00A929C2" w:rsidRPr="00C15AE7">
        <w:rPr>
          <w:rFonts w:ascii="XO Thames" w:hAnsi="XO Thames"/>
        </w:rPr>
        <w:t>ИКЗ:</w:t>
      </w:r>
      <w:r w:rsidR="00554BC7" w:rsidRPr="00C15AE7">
        <w:rPr>
          <w:rFonts w:ascii="XO Thames" w:hAnsi="XO Thames"/>
          <w:bCs/>
          <w:color w:val="000000"/>
        </w:rPr>
        <w:t xml:space="preserve"> </w:t>
      </w:r>
      <w:r w:rsidR="00422823" w:rsidRPr="00C15AE7">
        <w:rPr>
          <w:rFonts w:ascii="XO Thames" w:hAnsi="XO Thames" w:cs="Tahoma"/>
          <w:shd w:val="clear" w:color="auto" w:fill="FAFAFA"/>
        </w:rPr>
        <w:t>261420800903142050100100030000000244</w:t>
      </w:r>
      <w:r w:rsidR="00C97186" w:rsidRPr="00C15AE7">
        <w:rPr>
          <w:rFonts w:ascii="XO Thames" w:hAnsi="XO Thames" w:cs="Tahoma"/>
          <w:shd w:val="clear" w:color="auto" w:fill="FAFAFA"/>
        </w:rPr>
        <w:t>.</w:t>
      </w:r>
    </w:p>
    <w:p w:rsidR="0029223D" w:rsidRPr="00C15AE7" w:rsidRDefault="0029223D" w:rsidP="001D6FA0">
      <w:pPr>
        <w:pStyle w:val="ab"/>
        <w:numPr>
          <w:ilvl w:val="0"/>
          <w:numId w:val="17"/>
        </w:numPr>
        <w:spacing w:after="0" w:line="240" w:lineRule="auto"/>
        <w:jc w:val="center"/>
        <w:rPr>
          <w:rFonts w:ascii="XO Thames" w:hAnsi="XO Thames"/>
          <w:b/>
          <w:bCs/>
        </w:rPr>
      </w:pPr>
      <w:r w:rsidRPr="00C15AE7">
        <w:rPr>
          <w:rFonts w:ascii="XO Thames" w:hAnsi="XO Thames"/>
          <w:b/>
          <w:bCs/>
        </w:rPr>
        <w:t>Права и обязанности сторон</w:t>
      </w:r>
    </w:p>
    <w:p w:rsidR="0029223D" w:rsidRPr="00C15AE7" w:rsidRDefault="0029223D" w:rsidP="001D6FA0">
      <w:pPr>
        <w:spacing w:after="0" w:line="240" w:lineRule="auto"/>
        <w:ind w:firstLine="567"/>
        <w:jc w:val="both"/>
        <w:rPr>
          <w:rFonts w:ascii="XO Thames" w:eastAsia="Times New Roman" w:hAnsi="XO Thames"/>
          <w:b/>
          <w:lang w:eastAsia="ru-RU"/>
        </w:rPr>
      </w:pPr>
      <w:r w:rsidRPr="00C15AE7">
        <w:rPr>
          <w:rFonts w:ascii="XO Thames" w:eastAsia="Times New Roman" w:hAnsi="XO Thames"/>
          <w:b/>
          <w:lang w:val="en-US" w:eastAsia="ru-RU"/>
        </w:rPr>
        <w:t>2</w:t>
      </w:r>
      <w:r w:rsidRPr="00C15AE7">
        <w:rPr>
          <w:rFonts w:ascii="XO Thames" w:eastAsia="Times New Roman" w:hAnsi="XO Thames"/>
          <w:b/>
          <w:lang w:eastAsia="ru-RU"/>
        </w:rPr>
        <w:t>.1. Заказчик имеет право:</w:t>
      </w:r>
    </w:p>
    <w:p w:rsidR="0029223D" w:rsidRPr="00C15AE7" w:rsidRDefault="0029223D" w:rsidP="001D6FA0">
      <w:pPr>
        <w:spacing w:after="0" w:line="240" w:lineRule="auto"/>
        <w:ind w:firstLine="567"/>
        <w:jc w:val="both"/>
        <w:rPr>
          <w:rFonts w:ascii="XO Thames" w:eastAsia="Times New Roman" w:hAnsi="XO Thames"/>
          <w:lang w:eastAsia="ru-RU"/>
        </w:rPr>
      </w:pPr>
      <w:r w:rsidRPr="00C15AE7">
        <w:rPr>
          <w:rFonts w:ascii="XO Thames" w:eastAsia="Times New Roman" w:hAnsi="XO Thames"/>
          <w:lang w:eastAsia="ru-RU"/>
        </w:rPr>
        <w:t>2.1.1. Досрочно принять и оплатить услуги в соответствии с условиями Контракта.</w:t>
      </w:r>
    </w:p>
    <w:p w:rsidR="0029223D" w:rsidRPr="00C15AE7" w:rsidRDefault="0029223D" w:rsidP="001D6FA0">
      <w:pPr>
        <w:spacing w:after="0" w:line="240" w:lineRule="auto"/>
        <w:ind w:firstLine="567"/>
        <w:jc w:val="both"/>
        <w:rPr>
          <w:rFonts w:ascii="XO Thames" w:eastAsia="Times New Roman" w:hAnsi="XO Thames"/>
          <w:lang w:eastAsia="ru-RU"/>
        </w:rPr>
      </w:pPr>
      <w:r w:rsidRPr="00C15AE7">
        <w:rPr>
          <w:rFonts w:ascii="XO Thames" w:eastAsia="Times New Roman" w:hAnsi="XO Thames"/>
          <w:lang w:eastAsia="ru-RU"/>
        </w:rPr>
        <w:t>2.1.2. По согласованию с Исполнителем изменить объем услуг.</w:t>
      </w:r>
    </w:p>
    <w:p w:rsidR="0029223D" w:rsidRPr="00C15AE7" w:rsidRDefault="0029223D" w:rsidP="001D6FA0">
      <w:pPr>
        <w:spacing w:after="0" w:line="240" w:lineRule="auto"/>
        <w:ind w:firstLine="567"/>
        <w:jc w:val="both"/>
        <w:rPr>
          <w:rFonts w:ascii="XO Thames" w:eastAsia="Times New Roman" w:hAnsi="XO Thames"/>
          <w:lang w:eastAsia="ru-RU"/>
        </w:rPr>
      </w:pPr>
      <w:r w:rsidRPr="00C15AE7">
        <w:rPr>
          <w:rFonts w:ascii="XO Thames" w:eastAsia="Times New Roman" w:hAnsi="XO Thames"/>
          <w:lang w:eastAsia="ru-RU"/>
        </w:rPr>
        <w:t>2.1.3. Принимать решение об одностороннем о</w:t>
      </w:r>
      <w:r w:rsidR="00C97186" w:rsidRPr="00C15AE7">
        <w:rPr>
          <w:rFonts w:ascii="XO Thames" w:eastAsia="Times New Roman" w:hAnsi="XO Thames"/>
          <w:lang w:eastAsia="ru-RU"/>
        </w:rPr>
        <w:t xml:space="preserve">тказе от исполнения Контракта в </w:t>
      </w:r>
      <w:r w:rsidRPr="00C15AE7">
        <w:rPr>
          <w:rFonts w:ascii="XO Thames" w:eastAsia="Times New Roman" w:hAnsi="XO Thames"/>
          <w:lang w:eastAsia="ru-RU"/>
        </w:rPr>
        <w:t>соответствии с гражданским законодательством и условиями Контракта.</w:t>
      </w:r>
    </w:p>
    <w:p w:rsidR="00AB2234" w:rsidRPr="00C15AE7" w:rsidRDefault="0029223D" w:rsidP="001D6FA0">
      <w:pPr>
        <w:autoSpaceDE w:val="0"/>
        <w:autoSpaceDN w:val="0"/>
        <w:adjustRightInd w:val="0"/>
        <w:spacing w:after="0" w:line="240" w:lineRule="auto"/>
        <w:ind w:firstLine="567"/>
        <w:jc w:val="both"/>
        <w:rPr>
          <w:rFonts w:ascii="XO Thames" w:eastAsia="Times New Roman" w:hAnsi="XO Thames"/>
          <w:lang w:eastAsia="ru-RU"/>
        </w:rPr>
      </w:pPr>
      <w:r w:rsidRPr="00C15AE7">
        <w:rPr>
          <w:rFonts w:ascii="XO Thames" w:eastAsia="Times New Roman" w:hAnsi="XO Thames"/>
          <w:lang w:eastAsia="ru-RU"/>
        </w:rPr>
        <w:t xml:space="preserve">2.1.4. </w:t>
      </w:r>
      <w:r w:rsidR="00AB2234" w:rsidRPr="00C15AE7">
        <w:rPr>
          <w:rFonts w:ascii="XO Thames" w:eastAsia="Times New Roman" w:hAnsi="XO Thames"/>
          <w:lang w:eastAsia="ru-RU"/>
        </w:rPr>
        <w:t>Осуществлять контроль за ходом и качеством оказываемых услуг, не вмешиваясь в деятельность исполнителя.</w:t>
      </w:r>
    </w:p>
    <w:p w:rsidR="0029223D" w:rsidRPr="00C15AE7" w:rsidRDefault="0029223D" w:rsidP="001D6FA0">
      <w:pPr>
        <w:autoSpaceDE w:val="0"/>
        <w:autoSpaceDN w:val="0"/>
        <w:adjustRightInd w:val="0"/>
        <w:spacing w:after="0" w:line="240" w:lineRule="auto"/>
        <w:ind w:firstLine="567"/>
        <w:jc w:val="both"/>
        <w:rPr>
          <w:rFonts w:ascii="XO Thames" w:eastAsia="Times New Roman" w:hAnsi="XO Thames"/>
          <w:lang w:eastAsia="ru-RU"/>
        </w:rPr>
      </w:pPr>
      <w:r w:rsidRPr="00C15AE7">
        <w:rPr>
          <w:rFonts w:ascii="XO Thames" w:eastAsia="Times New Roman" w:hAnsi="XO Thames"/>
          <w:lang w:eastAsia="ru-RU"/>
        </w:rPr>
        <w:t>2.1.5. Осуществлять иные права, предусмотренные Контрактом и (или) законодательством Российской Федерации.</w:t>
      </w:r>
    </w:p>
    <w:p w:rsidR="00AB2234" w:rsidRPr="00C15AE7" w:rsidRDefault="00AB2234" w:rsidP="001D6FA0">
      <w:pPr>
        <w:autoSpaceDE w:val="0"/>
        <w:autoSpaceDN w:val="0"/>
        <w:adjustRightInd w:val="0"/>
        <w:spacing w:after="0" w:line="240" w:lineRule="auto"/>
        <w:ind w:firstLine="567"/>
        <w:jc w:val="both"/>
        <w:rPr>
          <w:rFonts w:ascii="XO Thames" w:eastAsia="Times New Roman" w:hAnsi="XO Thames"/>
          <w:lang w:eastAsia="ru-RU"/>
        </w:rPr>
      </w:pPr>
      <w:r w:rsidRPr="00C15AE7">
        <w:rPr>
          <w:rFonts w:ascii="XO Thames" w:eastAsia="Times New Roman" w:hAnsi="XO Thames"/>
          <w:lang w:eastAsia="ru-RU"/>
        </w:rPr>
        <w:t>2.1.6. Немедленно известить Исполнителя о возникновении непредвиденных обстоятельств, препятствующих выполнению настоящего Контракта.</w:t>
      </w:r>
    </w:p>
    <w:p w:rsidR="00D43CC7" w:rsidRPr="00C15AE7" w:rsidRDefault="00D43CC7" w:rsidP="001D6FA0">
      <w:pPr>
        <w:autoSpaceDE w:val="0"/>
        <w:autoSpaceDN w:val="0"/>
        <w:adjustRightInd w:val="0"/>
        <w:spacing w:after="0" w:line="240" w:lineRule="auto"/>
        <w:ind w:firstLine="567"/>
        <w:jc w:val="both"/>
        <w:rPr>
          <w:rFonts w:ascii="XO Thames" w:eastAsia="Times New Roman" w:hAnsi="XO Thames"/>
          <w:lang w:eastAsia="ru-RU"/>
        </w:rPr>
      </w:pPr>
      <w:r w:rsidRPr="00C15AE7">
        <w:rPr>
          <w:rFonts w:ascii="XO Thames" w:eastAsia="Times New Roman" w:hAnsi="XO Thames"/>
          <w:lang w:eastAsia="ru-RU"/>
        </w:rPr>
        <w:t>2.1.7. Требовать от Исполнителя представления надлежащим образом оформленных документов, подтверждающих исполнение обязательств в соответствии с условиями Контракта.</w:t>
      </w:r>
    </w:p>
    <w:p w:rsidR="0029223D" w:rsidRPr="00C15AE7" w:rsidRDefault="0029223D" w:rsidP="001D6FA0">
      <w:pPr>
        <w:spacing w:after="0" w:line="240" w:lineRule="auto"/>
        <w:ind w:firstLine="567"/>
        <w:jc w:val="both"/>
        <w:rPr>
          <w:rFonts w:ascii="XO Thames" w:eastAsia="Times New Roman" w:hAnsi="XO Thames"/>
          <w:b/>
          <w:lang w:eastAsia="ru-RU"/>
        </w:rPr>
      </w:pPr>
      <w:r w:rsidRPr="00C15AE7">
        <w:rPr>
          <w:rFonts w:ascii="XO Thames" w:eastAsia="Times New Roman" w:hAnsi="XO Thames"/>
          <w:b/>
          <w:lang w:eastAsia="ru-RU"/>
        </w:rPr>
        <w:t>2.2. Заказчик обязан:</w:t>
      </w:r>
    </w:p>
    <w:p w:rsidR="00AB2234" w:rsidRPr="00C15AE7" w:rsidRDefault="0029223D" w:rsidP="00AB2234">
      <w:pPr>
        <w:autoSpaceDE w:val="0"/>
        <w:autoSpaceDN w:val="0"/>
        <w:adjustRightInd w:val="0"/>
        <w:spacing w:after="0" w:line="240" w:lineRule="auto"/>
        <w:ind w:firstLine="567"/>
        <w:jc w:val="both"/>
        <w:rPr>
          <w:rFonts w:ascii="XO Thames" w:eastAsia="Times New Roman" w:hAnsi="XO Thames"/>
          <w:lang w:eastAsia="ru-RU"/>
        </w:rPr>
      </w:pPr>
      <w:r w:rsidRPr="00C15AE7">
        <w:rPr>
          <w:rFonts w:ascii="XO Thames" w:eastAsia="Times New Roman" w:hAnsi="XO Thames"/>
          <w:lang w:eastAsia="ru-RU"/>
        </w:rPr>
        <w:t>2.2.1. </w:t>
      </w:r>
      <w:r w:rsidR="00AB2234" w:rsidRPr="00C15AE7">
        <w:rPr>
          <w:rFonts w:ascii="XO Thames" w:eastAsia="Times New Roman" w:hAnsi="XO Thames"/>
          <w:lang w:eastAsia="ru-RU"/>
        </w:rPr>
        <w:t>Обеспечить сбор и хранение отходов производства и потребления в специально отведенный контейнер.</w:t>
      </w:r>
    </w:p>
    <w:p w:rsidR="0029223D" w:rsidRPr="00C15AE7" w:rsidRDefault="0029223D" w:rsidP="001D6FA0">
      <w:pPr>
        <w:tabs>
          <w:tab w:val="num" w:pos="2443"/>
        </w:tabs>
        <w:spacing w:after="0" w:line="240" w:lineRule="auto"/>
        <w:ind w:firstLine="567"/>
        <w:jc w:val="both"/>
        <w:rPr>
          <w:rFonts w:ascii="XO Thames" w:eastAsia="Times New Roman" w:hAnsi="XO Thames"/>
          <w:lang w:eastAsia="ru-RU"/>
        </w:rPr>
      </w:pPr>
      <w:r w:rsidRPr="00C15AE7">
        <w:rPr>
          <w:rFonts w:ascii="XO Thames" w:eastAsia="Times New Roman" w:hAnsi="XO Thames"/>
          <w:lang w:eastAsia="ru-RU"/>
        </w:rPr>
        <w:t>2.2.2.</w:t>
      </w:r>
      <w:r w:rsidR="00C97186" w:rsidRPr="00C15AE7">
        <w:rPr>
          <w:rFonts w:ascii="XO Thames" w:eastAsia="Times New Roman" w:hAnsi="XO Thames"/>
          <w:lang w:eastAsia="ru-RU"/>
        </w:rPr>
        <w:t xml:space="preserve"> </w:t>
      </w:r>
      <w:r w:rsidRPr="00C15AE7">
        <w:rPr>
          <w:rFonts w:ascii="XO Thames" w:eastAsia="Times New Roman" w:hAnsi="XO Thames"/>
          <w:lang w:eastAsia="ru-RU"/>
        </w:rPr>
        <w:t>Оплатить услуги в порядке, предусмотренном Контрактом.</w:t>
      </w:r>
    </w:p>
    <w:p w:rsidR="0029223D" w:rsidRPr="00C15AE7" w:rsidRDefault="0029223D" w:rsidP="001D6FA0">
      <w:pPr>
        <w:tabs>
          <w:tab w:val="num" w:pos="2443"/>
        </w:tabs>
        <w:spacing w:after="0" w:line="240" w:lineRule="auto"/>
        <w:ind w:firstLine="567"/>
        <w:jc w:val="both"/>
        <w:rPr>
          <w:rFonts w:ascii="XO Thames" w:eastAsia="Times New Roman" w:hAnsi="XO Thames"/>
          <w:color w:val="000000"/>
          <w:lang w:eastAsia="ru-RU"/>
        </w:rPr>
      </w:pPr>
      <w:r w:rsidRPr="00C15AE7">
        <w:rPr>
          <w:rFonts w:ascii="XO Thames" w:eastAsia="Times New Roman" w:hAnsi="XO Thames"/>
          <w:lang w:eastAsia="ru-RU"/>
        </w:rPr>
        <w:t>2.2.3.</w:t>
      </w:r>
      <w:r w:rsidRPr="00C15AE7">
        <w:rPr>
          <w:rFonts w:ascii="XO Thames" w:eastAsia="Times New Roman" w:hAnsi="XO Thames"/>
          <w:color w:val="000000"/>
          <w:lang w:eastAsia="ru-RU"/>
        </w:rPr>
        <w:t xml:space="preserve"> Своевременно предоставить Исполнителю информацию, необходимую для исполнения Контракта.</w:t>
      </w:r>
    </w:p>
    <w:p w:rsidR="0029223D" w:rsidRPr="00C15AE7" w:rsidRDefault="0029223D" w:rsidP="001D6FA0">
      <w:pPr>
        <w:spacing w:after="0" w:line="240" w:lineRule="auto"/>
        <w:ind w:firstLine="567"/>
        <w:jc w:val="both"/>
        <w:rPr>
          <w:rFonts w:ascii="XO Thames" w:eastAsia="Times New Roman" w:hAnsi="XO Thames"/>
          <w:lang w:eastAsia="ru-RU"/>
        </w:rPr>
      </w:pPr>
      <w:r w:rsidRPr="00C15AE7">
        <w:rPr>
          <w:rFonts w:ascii="XO Thames" w:eastAsia="Times New Roman" w:hAnsi="XO Thames"/>
          <w:lang w:eastAsia="ru-RU"/>
        </w:rPr>
        <w:t>2.2.4. Требовать возмещения неустойки и (или) убытков, причиненных по вине Исполнителя.</w:t>
      </w:r>
    </w:p>
    <w:p w:rsidR="0029223D" w:rsidRPr="00C15AE7" w:rsidRDefault="0029223D" w:rsidP="001D6FA0">
      <w:pPr>
        <w:tabs>
          <w:tab w:val="num" w:pos="2443"/>
        </w:tabs>
        <w:spacing w:after="0" w:line="240" w:lineRule="auto"/>
        <w:ind w:firstLine="567"/>
        <w:jc w:val="both"/>
        <w:rPr>
          <w:rFonts w:ascii="XO Thames" w:eastAsia="Times New Roman" w:hAnsi="XO Thames"/>
          <w:lang w:eastAsia="ru-RU"/>
        </w:rPr>
      </w:pPr>
      <w:r w:rsidRPr="00C15AE7">
        <w:rPr>
          <w:rFonts w:ascii="XO Thames" w:eastAsia="Times New Roman" w:hAnsi="XO Thames"/>
          <w:lang w:eastAsia="ru-RU"/>
        </w:rPr>
        <w:t>2.2.5. Выполнять иные обязанности, предусмотренные Контрактом.</w:t>
      </w:r>
    </w:p>
    <w:p w:rsidR="0029223D" w:rsidRPr="00C15AE7" w:rsidRDefault="0029223D" w:rsidP="001D6FA0">
      <w:pPr>
        <w:shd w:val="clear" w:color="auto" w:fill="FFFFFF"/>
        <w:tabs>
          <w:tab w:val="left" w:pos="540"/>
        </w:tabs>
        <w:spacing w:after="0" w:line="240" w:lineRule="auto"/>
        <w:ind w:firstLine="567"/>
        <w:jc w:val="both"/>
        <w:rPr>
          <w:rFonts w:ascii="XO Thames" w:eastAsia="Times New Roman" w:hAnsi="XO Thames"/>
          <w:b/>
          <w:bCs/>
          <w:color w:val="000000"/>
          <w:lang w:eastAsia="ru-RU"/>
        </w:rPr>
      </w:pPr>
      <w:r w:rsidRPr="00C15AE7">
        <w:rPr>
          <w:rFonts w:ascii="XO Thames" w:eastAsia="Times New Roman" w:hAnsi="XO Thames"/>
          <w:b/>
          <w:bCs/>
          <w:color w:val="000000"/>
          <w:lang w:eastAsia="ru-RU"/>
        </w:rPr>
        <w:t>2.3. Исполнитель обязан:</w:t>
      </w:r>
    </w:p>
    <w:p w:rsidR="0029223D" w:rsidRPr="00C15AE7" w:rsidRDefault="0029223D" w:rsidP="001D6FA0">
      <w:pPr>
        <w:tabs>
          <w:tab w:val="num" w:pos="2443"/>
        </w:tabs>
        <w:spacing w:after="0" w:line="240" w:lineRule="auto"/>
        <w:ind w:firstLine="567"/>
        <w:jc w:val="both"/>
        <w:rPr>
          <w:rFonts w:ascii="XO Thames" w:eastAsia="Times New Roman" w:hAnsi="XO Thames"/>
          <w:lang w:eastAsia="ru-RU"/>
        </w:rPr>
      </w:pPr>
      <w:r w:rsidRPr="00C15AE7">
        <w:rPr>
          <w:rFonts w:ascii="XO Thames" w:eastAsia="Times New Roman" w:hAnsi="XO Thames"/>
          <w:lang w:eastAsia="ru-RU"/>
        </w:rPr>
        <w:t>2.3.1. Оказать услуги в сроки, предусмотренные Контрактом.</w:t>
      </w:r>
    </w:p>
    <w:p w:rsidR="00771281" w:rsidRPr="00C15AE7" w:rsidRDefault="0029223D" w:rsidP="001D6FA0">
      <w:pPr>
        <w:tabs>
          <w:tab w:val="num" w:pos="2443"/>
        </w:tabs>
        <w:spacing w:after="0" w:line="240" w:lineRule="auto"/>
        <w:ind w:firstLine="567"/>
        <w:jc w:val="both"/>
        <w:rPr>
          <w:rFonts w:ascii="XO Thames" w:hAnsi="XO Thames"/>
        </w:rPr>
      </w:pPr>
      <w:r w:rsidRPr="00C15AE7">
        <w:rPr>
          <w:rFonts w:ascii="XO Thames" w:eastAsia="Times New Roman" w:hAnsi="XO Thames"/>
          <w:lang w:eastAsia="ru-RU"/>
        </w:rPr>
        <w:t>2.3.2. </w:t>
      </w:r>
      <w:r w:rsidR="00AB2234" w:rsidRPr="00C15AE7">
        <w:rPr>
          <w:rFonts w:ascii="XO Thames" w:hAnsi="XO Thames"/>
          <w:noProof/>
        </w:rPr>
        <w:t>Применять для сбора и транспортирования отходов производства и потребления транспортные средства и спецоборудование в технически исправном состоянии.</w:t>
      </w:r>
    </w:p>
    <w:p w:rsidR="0029223D" w:rsidRPr="00C15AE7" w:rsidRDefault="0029223D" w:rsidP="001D6FA0">
      <w:pPr>
        <w:tabs>
          <w:tab w:val="num" w:pos="2443"/>
        </w:tabs>
        <w:spacing w:after="0" w:line="240" w:lineRule="auto"/>
        <w:ind w:firstLine="567"/>
        <w:jc w:val="both"/>
        <w:rPr>
          <w:rFonts w:ascii="XO Thames" w:eastAsia="Times New Roman" w:hAnsi="XO Thames"/>
          <w:lang w:eastAsia="ru-RU"/>
        </w:rPr>
      </w:pPr>
      <w:r w:rsidRPr="00C15AE7">
        <w:rPr>
          <w:rFonts w:ascii="XO Thames" w:eastAsia="Times New Roman" w:hAnsi="XO Thames"/>
          <w:lang w:eastAsia="ru-RU"/>
        </w:rPr>
        <w:t>2.3.3. Не предоставлять другим лицам или разглашать иным способом конфиденциальную информацию, полученную в результате исполнения обязательств по Контракту.</w:t>
      </w:r>
    </w:p>
    <w:p w:rsidR="0029223D" w:rsidRPr="00C15AE7" w:rsidRDefault="0029223D" w:rsidP="001D6FA0">
      <w:pPr>
        <w:tabs>
          <w:tab w:val="num" w:pos="2443"/>
        </w:tabs>
        <w:spacing w:after="0" w:line="240" w:lineRule="auto"/>
        <w:ind w:firstLine="567"/>
        <w:jc w:val="both"/>
        <w:rPr>
          <w:rFonts w:ascii="XO Thames" w:eastAsia="Times New Roman" w:hAnsi="XO Thames"/>
          <w:lang w:eastAsia="ru-RU"/>
        </w:rPr>
      </w:pPr>
      <w:r w:rsidRPr="00C15AE7">
        <w:rPr>
          <w:rFonts w:ascii="XO Thames" w:eastAsia="Times New Roman" w:hAnsi="XO Thames"/>
          <w:lang w:eastAsia="ru-RU"/>
        </w:rPr>
        <w:lastRenderedPageBreak/>
        <w:t xml:space="preserve">2.3.4. По требованию Заказчика своими средствами и за свой счет в срок, согласованный </w:t>
      </w:r>
      <w:r w:rsidRPr="00C15AE7">
        <w:rPr>
          <w:rFonts w:ascii="XO Thames" w:eastAsia="Times New Roman" w:hAnsi="XO Thames"/>
          <w:lang w:eastAsia="ru-RU"/>
        </w:rPr>
        <w:br/>
        <w:t>с Заказчиком устранить допущенные по своей вине в оказанных услугах недостатки или иные отступления от условий Контракта.</w:t>
      </w:r>
    </w:p>
    <w:p w:rsidR="0029223D" w:rsidRPr="00C15AE7" w:rsidRDefault="0029223D" w:rsidP="001D6FA0">
      <w:pPr>
        <w:autoSpaceDE w:val="0"/>
        <w:autoSpaceDN w:val="0"/>
        <w:adjustRightInd w:val="0"/>
        <w:spacing w:after="0" w:line="240" w:lineRule="auto"/>
        <w:ind w:firstLine="567"/>
        <w:jc w:val="both"/>
        <w:rPr>
          <w:rFonts w:ascii="XO Thames" w:eastAsia="Times New Roman" w:hAnsi="XO Thames"/>
          <w:iCs/>
          <w:lang w:eastAsia="ru-RU"/>
        </w:rPr>
      </w:pPr>
      <w:r w:rsidRPr="00C15AE7">
        <w:rPr>
          <w:rFonts w:ascii="XO Thames" w:eastAsia="Times New Roman" w:hAnsi="XO Thames"/>
          <w:lang w:eastAsia="ru-RU"/>
        </w:rPr>
        <w:t>2.3.5. Предоставлять своевременно достоверную информацию о ходе исполнения своих обязательств, в том числе о сложностях, возникающих при исполнении Контракта.</w:t>
      </w:r>
    </w:p>
    <w:p w:rsidR="0029223D" w:rsidRPr="00C15AE7" w:rsidRDefault="0029223D" w:rsidP="001D6FA0">
      <w:pPr>
        <w:tabs>
          <w:tab w:val="num" w:pos="2443"/>
        </w:tabs>
        <w:spacing w:after="0" w:line="240" w:lineRule="auto"/>
        <w:ind w:firstLine="567"/>
        <w:jc w:val="both"/>
        <w:rPr>
          <w:rFonts w:ascii="XO Thames" w:eastAsia="Times New Roman" w:hAnsi="XO Thames"/>
          <w:lang w:eastAsia="ru-RU"/>
        </w:rPr>
      </w:pPr>
      <w:r w:rsidRPr="00C15AE7">
        <w:rPr>
          <w:rFonts w:ascii="XO Thames" w:eastAsia="Times New Roman" w:hAnsi="XO Thames"/>
          <w:lang w:eastAsia="ru-RU"/>
        </w:rPr>
        <w:t>2.3.6. Выполнять иные обязанности, предусмотренные Контрактом.</w:t>
      </w:r>
    </w:p>
    <w:p w:rsidR="00D43CC7" w:rsidRPr="00C15AE7" w:rsidRDefault="00D43CC7" w:rsidP="001D6FA0">
      <w:pPr>
        <w:tabs>
          <w:tab w:val="num" w:pos="2443"/>
        </w:tabs>
        <w:spacing w:after="0" w:line="240" w:lineRule="auto"/>
        <w:ind w:firstLine="567"/>
        <w:jc w:val="both"/>
        <w:rPr>
          <w:rFonts w:ascii="XO Thames" w:eastAsia="Times New Roman" w:hAnsi="XO Thames"/>
          <w:lang w:eastAsia="ru-RU"/>
        </w:rPr>
      </w:pPr>
      <w:r w:rsidRPr="00C15AE7">
        <w:rPr>
          <w:rFonts w:ascii="XO Thames" w:eastAsia="Times New Roman" w:hAnsi="XO Thames"/>
          <w:lang w:eastAsia="ru-RU"/>
        </w:rPr>
        <w:t>2.3.7. Гарантировать качество оказанных Услуг.</w:t>
      </w:r>
    </w:p>
    <w:p w:rsidR="0029223D" w:rsidRPr="00C15AE7" w:rsidRDefault="0029223D" w:rsidP="001D6FA0">
      <w:pPr>
        <w:spacing w:after="0" w:line="240" w:lineRule="auto"/>
        <w:ind w:firstLine="567"/>
        <w:jc w:val="both"/>
        <w:rPr>
          <w:rFonts w:ascii="XO Thames" w:eastAsia="Times New Roman" w:hAnsi="XO Thames"/>
          <w:b/>
          <w:lang w:eastAsia="ru-RU"/>
        </w:rPr>
      </w:pPr>
      <w:r w:rsidRPr="00C15AE7">
        <w:rPr>
          <w:rFonts w:ascii="XO Thames" w:eastAsia="Times New Roman" w:hAnsi="XO Thames"/>
          <w:b/>
          <w:lang w:eastAsia="ru-RU"/>
        </w:rPr>
        <w:t>2.4. Исполнитель вправе:</w:t>
      </w:r>
    </w:p>
    <w:p w:rsidR="0029223D" w:rsidRPr="00C15AE7" w:rsidRDefault="0029223D" w:rsidP="001D6FA0">
      <w:pPr>
        <w:spacing w:after="0" w:line="240" w:lineRule="auto"/>
        <w:ind w:firstLine="567"/>
        <w:jc w:val="both"/>
        <w:rPr>
          <w:rFonts w:ascii="XO Thames" w:eastAsia="Times New Roman" w:hAnsi="XO Thames"/>
          <w:lang w:eastAsia="ru-RU"/>
        </w:rPr>
      </w:pPr>
      <w:r w:rsidRPr="00C15AE7">
        <w:rPr>
          <w:rFonts w:ascii="XO Thames" w:eastAsia="Times New Roman" w:hAnsi="XO Thames"/>
          <w:lang w:eastAsia="ru-RU"/>
        </w:rPr>
        <w:t>2.4.1. Требовать приемки и оплаты услуг в объеме, порядке, сроки и на условиях, предусмотренных Контрактом.</w:t>
      </w:r>
    </w:p>
    <w:p w:rsidR="0029223D" w:rsidRPr="00C15AE7" w:rsidRDefault="0029223D" w:rsidP="001D6FA0">
      <w:pPr>
        <w:shd w:val="clear" w:color="auto" w:fill="FFFFFF"/>
        <w:tabs>
          <w:tab w:val="left" w:pos="1498"/>
        </w:tabs>
        <w:spacing w:after="0" w:line="240" w:lineRule="auto"/>
        <w:ind w:firstLine="567"/>
        <w:jc w:val="both"/>
        <w:rPr>
          <w:rFonts w:ascii="XO Thames" w:eastAsia="Times New Roman" w:hAnsi="XO Thames"/>
          <w:lang w:eastAsia="ru-RU"/>
        </w:rPr>
      </w:pPr>
      <w:r w:rsidRPr="00C15AE7">
        <w:rPr>
          <w:rFonts w:ascii="XO Thames" w:eastAsia="Times New Roman" w:hAnsi="XO Thames"/>
          <w:lang w:eastAsia="ru-RU"/>
        </w:rPr>
        <w:t>2.4.2. По согласованию с Заказчиком досрочно оказать услуги. Заказчик вправе досрочно принять и оплатить услуги в соответствии с условиями Контракта.</w:t>
      </w:r>
    </w:p>
    <w:p w:rsidR="00AB2234" w:rsidRPr="00C15AE7" w:rsidRDefault="00AB2234" w:rsidP="001D6FA0">
      <w:pPr>
        <w:shd w:val="clear" w:color="auto" w:fill="FFFFFF"/>
        <w:tabs>
          <w:tab w:val="left" w:pos="1498"/>
        </w:tabs>
        <w:spacing w:after="0" w:line="240" w:lineRule="auto"/>
        <w:ind w:firstLine="567"/>
        <w:jc w:val="both"/>
        <w:rPr>
          <w:rFonts w:ascii="XO Thames" w:eastAsia="Times New Roman" w:hAnsi="XO Thames"/>
          <w:lang w:eastAsia="ru-RU"/>
        </w:rPr>
      </w:pPr>
      <w:r w:rsidRPr="00C15AE7">
        <w:rPr>
          <w:rFonts w:ascii="XO Thames" w:eastAsia="Times New Roman" w:hAnsi="XO Thames"/>
          <w:lang w:eastAsia="ru-RU"/>
        </w:rPr>
        <w:t xml:space="preserve">2.4.3. Самостоятельно определять способ выполнения порученных ему работ и </w:t>
      </w:r>
      <w:r w:rsidR="00D43CC7" w:rsidRPr="00C15AE7">
        <w:rPr>
          <w:rFonts w:ascii="XO Thames" w:eastAsia="Times New Roman" w:hAnsi="XO Thames"/>
          <w:lang w:eastAsia="ru-RU"/>
        </w:rPr>
        <w:t>количество</w:t>
      </w:r>
      <w:r w:rsidRPr="00C15AE7">
        <w:rPr>
          <w:rFonts w:ascii="XO Thames" w:eastAsia="Times New Roman" w:hAnsi="XO Thames"/>
          <w:lang w:eastAsia="ru-RU"/>
        </w:rPr>
        <w:t xml:space="preserve"> необходимого для этого персонала.</w:t>
      </w:r>
    </w:p>
    <w:p w:rsidR="00D62F58" w:rsidRPr="00C15AE7" w:rsidRDefault="00A67FED" w:rsidP="001D6FA0">
      <w:pPr>
        <w:pStyle w:val="ab"/>
        <w:keepNext/>
        <w:numPr>
          <w:ilvl w:val="0"/>
          <w:numId w:val="17"/>
        </w:numPr>
        <w:spacing w:after="0" w:line="240" w:lineRule="auto"/>
        <w:jc w:val="center"/>
        <w:rPr>
          <w:rFonts w:ascii="XO Thames" w:hAnsi="XO Thames"/>
          <w:b/>
        </w:rPr>
      </w:pPr>
      <w:r w:rsidRPr="00C15AE7">
        <w:rPr>
          <w:rFonts w:ascii="XO Thames" w:hAnsi="XO Thames"/>
          <w:b/>
        </w:rPr>
        <w:t>Цена контракта и порядок расчетов</w:t>
      </w:r>
    </w:p>
    <w:p w:rsidR="001223CE" w:rsidRPr="00C15AE7" w:rsidRDefault="0029223D" w:rsidP="001D6FA0">
      <w:pPr>
        <w:spacing w:after="0" w:line="240" w:lineRule="auto"/>
        <w:ind w:firstLine="708"/>
        <w:jc w:val="both"/>
        <w:rPr>
          <w:rFonts w:ascii="XO Thames" w:eastAsia="Times New Roman" w:hAnsi="XO Thames"/>
          <w:b/>
          <w:lang w:eastAsia="ru-RU"/>
        </w:rPr>
      </w:pPr>
      <w:r w:rsidRPr="00C15AE7">
        <w:rPr>
          <w:rFonts w:ascii="XO Thames" w:eastAsia="Times New Roman" w:hAnsi="XO Thames"/>
          <w:lang w:eastAsia="ru-RU"/>
        </w:rPr>
        <w:t>3</w:t>
      </w:r>
      <w:r w:rsidR="00A67FED" w:rsidRPr="00C15AE7">
        <w:rPr>
          <w:rFonts w:ascii="XO Thames" w:eastAsia="Times New Roman" w:hAnsi="XO Thames"/>
          <w:lang w:eastAsia="ru-RU"/>
        </w:rPr>
        <w:t xml:space="preserve">.1. </w:t>
      </w:r>
      <w:r w:rsidR="001223CE" w:rsidRPr="00C15AE7">
        <w:rPr>
          <w:rFonts w:ascii="XO Thames" w:eastAsia="Times New Roman" w:hAnsi="XO Thames"/>
          <w:lang w:eastAsia="ru-RU"/>
        </w:rPr>
        <w:t xml:space="preserve">Цена Контракта составляет </w:t>
      </w:r>
      <w:r w:rsidR="00C97186" w:rsidRPr="00C15AE7">
        <w:rPr>
          <w:rFonts w:ascii="XO Thames" w:eastAsia="Times New Roman" w:hAnsi="XO Thames"/>
          <w:lang w:eastAsia="ru-RU"/>
        </w:rPr>
        <w:t>_________</w:t>
      </w:r>
      <w:r w:rsidR="001223CE" w:rsidRPr="00C15AE7">
        <w:rPr>
          <w:rFonts w:ascii="XO Thames" w:eastAsia="Times New Roman" w:hAnsi="XO Thames"/>
          <w:lang w:eastAsia="ru-RU"/>
        </w:rPr>
        <w:t xml:space="preserve"> (</w:t>
      </w:r>
      <w:r w:rsidR="00C97186" w:rsidRPr="00C15AE7">
        <w:rPr>
          <w:rFonts w:ascii="XO Thames" w:eastAsia="Times New Roman" w:hAnsi="XO Thames"/>
          <w:lang w:eastAsia="ru-RU"/>
        </w:rPr>
        <w:t>_____________</w:t>
      </w:r>
      <w:r w:rsidR="001223CE" w:rsidRPr="00C15AE7">
        <w:rPr>
          <w:rFonts w:ascii="XO Thames" w:eastAsia="Times New Roman" w:hAnsi="XO Thames"/>
          <w:lang w:eastAsia="ru-RU"/>
        </w:rPr>
        <w:t xml:space="preserve">) рублей </w:t>
      </w:r>
      <w:r w:rsidR="00C97186" w:rsidRPr="00C15AE7">
        <w:rPr>
          <w:rFonts w:ascii="XO Thames" w:eastAsia="Times New Roman" w:hAnsi="XO Thames"/>
          <w:lang w:eastAsia="ru-RU"/>
        </w:rPr>
        <w:t>____</w:t>
      </w:r>
      <w:r w:rsidR="001223CE" w:rsidRPr="00C15AE7">
        <w:rPr>
          <w:rFonts w:ascii="XO Thames" w:eastAsia="Times New Roman" w:hAnsi="XO Thames"/>
          <w:lang w:eastAsia="ru-RU"/>
        </w:rPr>
        <w:t xml:space="preserve"> копеек. Цена Контракта включает в себя</w:t>
      </w:r>
      <w:r w:rsidR="00E20E69" w:rsidRPr="00C15AE7">
        <w:rPr>
          <w:rFonts w:ascii="XO Thames" w:eastAsia="Times New Roman" w:hAnsi="XO Thames"/>
          <w:lang w:eastAsia="ru-RU"/>
        </w:rPr>
        <w:t xml:space="preserve"> </w:t>
      </w:r>
      <w:r w:rsidR="00E20E69" w:rsidRPr="00C15AE7">
        <w:rPr>
          <w:rFonts w:ascii="XO Thames" w:eastAsia="Times New Roman" w:hAnsi="XO Thames"/>
          <w:highlight w:val="cyan"/>
          <w:lang w:eastAsia="ru-RU"/>
        </w:rPr>
        <w:t xml:space="preserve">НДС </w:t>
      </w:r>
      <w:r w:rsidR="00C97186" w:rsidRPr="00C15AE7">
        <w:rPr>
          <w:rFonts w:ascii="XO Thames" w:eastAsia="Times New Roman" w:hAnsi="XO Thames"/>
          <w:highlight w:val="cyan"/>
          <w:lang w:eastAsia="ru-RU"/>
        </w:rPr>
        <w:t>5</w:t>
      </w:r>
      <w:r w:rsidR="00E20E69" w:rsidRPr="00C15AE7">
        <w:rPr>
          <w:rFonts w:ascii="XO Thames" w:eastAsia="Times New Roman" w:hAnsi="XO Thames"/>
          <w:highlight w:val="cyan"/>
          <w:lang w:eastAsia="ru-RU"/>
        </w:rPr>
        <w:t>%</w:t>
      </w:r>
      <w:r w:rsidR="00C97186" w:rsidRPr="00C15AE7">
        <w:rPr>
          <w:rFonts w:ascii="XO Thames" w:eastAsia="Times New Roman" w:hAnsi="XO Thames"/>
          <w:highlight w:val="cyan"/>
          <w:lang w:eastAsia="ru-RU"/>
        </w:rPr>
        <w:t>/без НДС</w:t>
      </w:r>
      <w:r w:rsidR="00E20E69" w:rsidRPr="00C15AE7">
        <w:rPr>
          <w:rFonts w:ascii="XO Thames" w:eastAsia="Times New Roman" w:hAnsi="XO Thames"/>
          <w:lang w:eastAsia="ru-RU"/>
        </w:rPr>
        <w:t>,</w:t>
      </w:r>
      <w:r w:rsidR="001223CE" w:rsidRPr="00C15AE7">
        <w:rPr>
          <w:rFonts w:ascii="XO Thames" w:eastAsia="Times New Roman" w:hAnsi="XO Thames"/>
          <w:lang w:eastAsia="ru-RU"/>
        </w:rPr>
        <w:t xml:space="preserve"> стоимость услуг, уплату налогов, сборов и другие обязательные платежи, взимаемые с Исполнителя в связи с исполнением обязательств по Контракту.</w:t>
      </w:r>
    </w:p>
    <w:p w:rsidR="00A67FED" w:rsidRPr="00C15AE7" w:rsidRDefault="0029223D" w:rsidP="001D6FA0">
      <w:pPr>
        <w:spacing w:after="0" w:line="240" w:lineRule="auto"/>
        <w:ind w:firstLine="708"/>
        <w:jc w:val="both"/>
        <w:rPr>
          <w:rFonts w:ascii="XO Thames" w:eastAsia="Times New Roman" w:hAnsi="XO Thames"/>
          <w:lang w:eastAsia="ru-RU"/>
        </w:rPr>
      </w:pPr>
      <w:r w:rsidRPr="00C15AE7">
        <w:rPr>
          <w:rFonts w:ascii="XO Thames" w:eastAsia="Times New Roman" w:hAnsi="XO Thames"/>
          <w:lang w:eastAsia="ru-RU"/>
        </w:rPr>
        <w:t>3</w:t>
      </w:r>
      <w:r w:rsidR="00A67FED" w:rsidRPr="00C15AE7">
        <w:rPr>
          <w:rFonts w:ascii="XO Thames" w:eastAsia="Times New Roman" w:hAnsi="XO Thames"/>
          <w:lang w:eastAsia="ru-RU"/>
        </w:rPr>
        <w:t>.2. Цена Контракта является твердой и не может изменяться в ходе его исполнения</w:t>
      </w:r>
      <w:r w:rsidR="00B15A8B" w:rsidRPr="00C15AE7">
        <w:rPr>
          <w:rFonts w:ascii="XO Thames" w:eastAsia="Times New Roman" w:hAnsi="XO Thames"/>
          <w:lang w:eastAsia="ru-RU"/>
        </w:rPr>
        <w:t xml:space="preserve">, </w:t>
      </w:r>
      <w:r w:rsidR="008A50C4" w:rsidRPr="00C15AE7">
        <w:rPr>
          <w:rFonts w:ascii="XO Thames" w:eastAsia="Times New Roman" w:hAnsi="XO Thames"/>
          <w:lang w:eastAsia="ru-RU"/>
        </w:rPr>
        <w:br/>
      </w:r>
      <w:r w:rsidR="00B15A8B" w:rsidRPr="00C15AE7">
        <w:rPr>
          <w:rFonts w:ascii="XO Thames" w:eastAsia="Arial Unicode MS" w:hAnsi="XO Thames"/>
        </w:rPr>
        <w:t>за исключением случаев, установленных Контрактом и (или) предусмотренных законодательством.</w:t>
      </w:r>
    </w:p>
    <w:p w:rsidR="00A67FED" w:rsidRPr="00C15AE7" w:rsidRDefault="0029223D" w:rsidP="001D6FA0">
      <w:pPr>
        <w:pStyle w:val="31"/>
        <w:spacing w:after="0"/>
        <w:ind w:left="0" w:firstLine="709"/>
        <w:rPr>
          <w:rFonts w:ascii="XO Thames" w:hAnsi="XO Thames"/>
          <w:sz w:val="22"/>
          <w:szCs w:val="22"/>
        </w:rPr>
      </w:pPr>
      <w:r w:rsidRPr="00C15AE7">
        <w:rPr>
          <w:rFonts w:ascii="XO Thames" w:hAnsi="XO Thames"/>
          <w:sz w:val="22"/>
          <w:szCs w:val="22"/>
        </w:rPr>
        <w:t>3</w:t>
      </w:r>
      <w:r w:rsidR="00A67FED" w:rsidRPr="00C15AE7">
        <w:rPr>
          <w:rFonts w:ascii="XO Thames" w:hAnsi="XO Thames"/>
          <w:sz w:val="22"/>
          <w:szCs w:val="22"/>
        </w:rPr>
        <w:t>.3. Оплата по Контракту осуществляется в рублях Российской Федерации в безналичном порядке в форме платежных поручений путем перечисления денежных средств на расчетный счет Исп</w:t>
      </w:r>
      <w:r w:rsidR="005F04E7" w:rsidRPr="00C15AE7">
        <w:rPr>
          <w:rFonts w:ascii="XO Thames" w:hAnsi="XO Thames"/>
          <w:sz w:val="22"/>
          <w:szCs w:val="22"/>
        </w:rPr>
        <w:t>олнителя, указанный в разделе 1</w:t>
      </w:r>
      <w:r w:rsidR="007C74A8" w:rsidRPr="00C15AE7">
        <w:rPr>
          <w:rFonts w:ascii="XO Thames" w:hAnsi="XO Thames"/>
          <w:sz w:val="22"/>
          <w:szCs w:val="22"/>
        </w:rPr>
        <w:t>5</w:t>
      </w:r>
      <w:r w:rsidR="00A67FED" w:rsidRPr="00C15AE7">
        <w:rPr>
          <w:rFonts w:ascii="XO Thames" w:hAnsi="XO Thames"/>
          <w:sz w:val="22"/>
          <w:szCs w:val="22"/>
        </w:rPr>
        <w:t xml:space="preserve"> Контракта.</w:t>
      </w:r>
    </w:p>
    <w:p w:rsidR="00AE10DF" w:rsidRPr="00C15AE7" w:rsidRDefault="0029223D" w:rsidP="001D6FA0">
      <w:pPr>
        <w:spacing w:after="0" w:line="240" w:lineRule="auto"/>
        <w:ind w:firstLine="709"/>
        <w:jc w:val="both"/>
        <w:rPr>
          <w:rFonts w:ascii="XO Thames" w:hAnsi="XO Thames"/>
          <w:color w:val="FF0000"/>
        </w:rPr>
      </w:pPr>
      <w:r w:rsidRPr="00C15AE7">
        <w:rPr>
          <w:rFonts w:ascii="XO Thames" w:hAnsi="XO Thames"/>
        </w:rPr>
        <w:t>3</w:t>
      </w:r>
      <w:r w:rsidR="00A67FED" w:rsidRPr="00C15AE7">
        <w:rPr>
          <w:rFonts w:ascii="XO Thames" w:hAnsi="XO Thames"/>
        </w:rPr>
        <w:t xml:space="preserve">.4. </w:t>
      </w:r>
      <w:r w:rsidR="001E0195" w:rsidRPr="00C15AE7">
        <w:rPr>
          <w:rFonts w:ascii="XO Thames" w:hAnsi="XO Thames"/>
        </w:rPr>
        <w:t xml:space="preserve">Оплата по Контракту осуществляется в рублях Российской Федерации в безналичном порядке в форме платежных поручений путем перечисления заказчиком выделенных из федерального бюджета на </w:t>
      </w:r>
      <w:r w:rsidR="00422823" w:rsidRPr="00C15AE7">
        <w:rPr>
          <w:rFonts w:ascii="XO Thames" w:hAnsi="XO Thames"/>
        </w:rPr>
        <w:t>2026</w:t>
      </w:r>
      <w:r w:rsidR="001E0195" w:rsidRPr="00C15AE7">
        <w:rPr>
          <w:rFonts w:ascii="XO Thames" w:hAnsi="XO Thames"/>
        </w:rPr>
        <w:t xml:space="preserve"> год, </w:t>
      </w:r>
      <w:r w:rsidR="000B3171" w:rsidRPr="00C15AE7">
        <w:rPr>
          <w:rFonts w:ascii="XO Thames" w:hAnsi="XO Thames"/>
          <w:noProof/>
          <w:spacing w:val="2"/>
        </w:rPr>
        <w:t>по главе 320 раздел (по</w:t>
      </w:r>
      <w:r w:rsidR="00FE6884" w:rsidRPr="00C15AE7">
        <w:rPr>
          <w:rFonts w:ascii="XO Thames" w:hAnsi="XO Thames"/>
          <w:noProof/>
          <w:spacing w:val="2"/>
        </w:rPr>
        <w:t>драздел) 0305 целевой статье 424</w:t>
      </w:r>
      <w:r w:rsidR="000B3171" w:rsidRPr="00C15AE7">
        <w:rPr>
          <w:rFonts w:ascii="XO Thames" w:hAnsi="XO Thames"/>
          <w:noProof/>
          <w:spacing w:val="2"/>
        </w:rPr>
        <w:t>0</w:t>
      </w:r>
      <w:r w:rsidR="00771281" w:rsidRPr="00C15AE7">
        <w:rPr>
          <w:rFonts w:ascii="XO Thames" w:hAnsi="XO Thames"/>
          <w:noProof/>
          <w:spacing w:val="2"/>
        </w:rPr>
        <w:t>6</w:t>
      </w:r>
      <w:r w:rsidR="000B3171" w:rsidRPr="00C15AE7">
        <w:rPr>
          <w:rFonts w:ascii="XO Thames" w:hAnsi="XO Thames"/>
          <w:noProof/>
          <w:spacing w:val="2"/>
        </w:rPr>
        <w:t>9</w:t>
      </w:r>
      <w:r w:rsidR="00771281" w:rsidRPr="00C15AE7">
        <w:rPr>
          <w:rFonts w:ascii="XO Thames" w:hAnsi="XO Thames"/>
          <w:noProof/>
          <w:spacing w:val="2"/>
        </w:rPr>
        <w:t>0</w:t>
      </w:r>
      <w:r w:rsidR="000B3171" w:rsidRPr="00C15AE7">
        <w:rPr>
          <w:rFonts w:ascii="XO Thames" w:hAnsi="XO Thames"/>
          <w:noProof/>
          <w:spacing w:val="2"/>
        </w:rPr>
        <w:t>0</w:t>
      </w:r>
      <w:r w:rsidR="00771281" w:rsidRPr="00C15AE7">
        <w:rPr>
          <w:rFonts w:ascii="XO Thames" w:hAnsi="XO Thames"/>
          <w:noProof/>
          <w:spacing w:val="2"/>
        </w:rPr>
        <w:t>48</w:t>
      </w:r>
      <w:r w:rsidR="000B3171" w:rsidRPr="00C15AE7">
        <w:rPr>
          <w:rFonts w:ascii="XO Thames" w:hAnsi="XO Thames"/>
          <w:noProof/>
          <w:spacing w:val="2"/>
        </w:rPr>
        <w:t xml:space="preserve"> вид расхода 2</w:t>
      </w:r>
      <w:r w:rsidR="00771281" w:rsidRPr="00C15AE7">
        <w:rPr>
          <w:rFonts w:ascii="XO Thames" w:hAnsi="XO Thames"/>
          <w:noProof/>
          <w:spacing w:val="2"/>
        </w:rPr>
        <w:t>4</w:t>
      </w:r>
      <w:r w:rsidR="000B3171" w:rsidRPr="00C15AE7">
        <w:rPr>
          <w:rFonts w:ascii="XO Thames" w:hAnsi="XO Thames"/>
          <w:noProof/>
          <w:spacing w:val="2"/>
        </w:rPr>
        <w:t>4</w:t>
      </w:r>
      <w:r w:rsidR="001E0195" w:rsidRPr="00C15AE7">
        <w:rPr>
          <w:rFonts w:ascii="XO Thames" w:hAnsi="XO Thames"/>
        </w:rPr>
        <w:t xml:space="preserve"> денежных средств </w:t>
      </w:r>
      <w:r w:rsidR="00124A43" w:rsidRPr="00C15AE7">
        <w:rPr>
          <w:rFonts w:ascii="XO Thames" w:hAnsi="XO Thames"/>
        </w:rPr>
        <w:t>на расчетный счет Исполнителя</w:t>
      </w:r>
      <w:r w:rsidR="00771281" w:rsidRPr="00C15AE7">
        <w:rPr>
          <w:rFonts w:ascii="XO Thames" w:hAnsi="XO Thames"/>
        </w:rPr>
        <w:t xml:space="preserve"> </w:t>
      </w:r>
      <w:r w:rsidR="00CC4ABC" w:rsidRPr="00C15AE7">
        <w:rPr>
          <w:rFonts w:ascii="XO Thames" w:hAnsi="XO Thames"/>
          <w:color w:val="000000" w:themeColor="text1"/>
        </w:rPr>
        <w:t xml:space="preserve">в течение </w:t>
      </w:r>
      <w:r w:rsidR="0079611C" w:rsidRPr="00C15AE7">
        <w:rPr>
          <w:rFonts w:ascii="XO Thames" w:hAnsi="XO Thames"/>
          <w:color w:val="000000" w:themeColor="text1"/>
        </w:rPr>
        <w:t>1</w:t>
      </w:r>
      <w:r w:rsidR="00CC4ABC" w:rsidRPr="00C15AE7">
        <w:rPr>
          <w:rFonts w:ascii="XO Thames" w:hAnsi="XO Thames"/>
          <w:color w:val="000000" w:themeColor="text1"/>
        </w:rPr>
        <w:t>0 (</w:t>
      </w:r>
      <w:r w:rsidR="00BC7722" w:rsidRPr="00C15AE7">
        <w:rPr>
          <w:rFonts w:ascii="XO Thames" w:hAnsi="XO Thames"/>
          <w:color w:val="000000" w:themeColor="text1"/>
        </w:rPr>
        <w:t>десяти</w:t>
      </w:r>
      <w:r w:rsidR="00CC4ABC" w:rsidRPr="00C15AE7">
        <w:rPr>
          <w:rFonts w:ascii="XO Thames" w:hAnsi="XO Thames"/>
          <w:color w:val="000000" w:themeColor="text1"/>
        </w:rPr>
        <w:t>)</w:t>
      </w:r>
      <w:r w:rsidR="00E76035" w:rsidRPr="00C15AE7">
        <w:rPr>
          <w:rFonts w:ascii="XO Thames" w:hAnsi="XO Thames"/>
          <w:color w:val="000000" w:themeColor="text1"/>
        </w:rPr>
        <w:t xml:space="preserve"> рабочих</w:t>
      </w:r>
      <w:r w:rsidR="00CC4ABC" w:rsidRPr="00C15AE7">
        <w:rPr>
          <w:rFonts w:ascii="XO Thames" w:hAnsi="XO Thames"/>
          <w:color w:val="000000" w:themeColor="text1"/>
        </w:rPr>
        <w:t xml:space="preserve"> дней со дня подписания </w:t>
      </w:r>
      <w:r w:rsidR="001E0195" w:rsidRPr="00C15AE7">
        <w:rPr>
          <w:rFonts w:ascii="XO Thames" w:hAnsi="XO Thames"/>
        </w:rPr>
        <w:t xml:space="preserve">сторонами акта </w:t>
      </w:r>
      <w:r w:rsidR="00124A43" w:rsidRPr="00C15AE7">
        <w:rPr>
          <w:rFonts w:ascii="XO Thames" w:hAnsi="XO Thames"/>
        </w:rPr>
        <w:t>оказанных</w:t>
      </w:r>
      <w:r w:rsidR="001E0195" w:rsidRPr="00C15AE7">
        <w:rPr>
          <w:rFonts w:ascii="XO Thames" w:hAnsi="XO Thames"/>
        </w:rPr>
        <w:t xml:space="preserve"> услуг по</w:t>
      </w:r>
      <w:r w:rsidR="00E16C07" w:rsidRPr="00C15AE7">
        <w:rPr>
          <w:rFonts w:ascii="XO Thames" w:hAnsi="XO Thames"/>
        </w:rPr>
        <w:t xml:space="preserve"> форме согласно Приложения № 2</w:t>
      </w:r>
      <w:r w:rsidR="00124A43" w:rsidRPr="00C15AE7">
        <w:rPr>
          <w:rFonts w:ascii="XO Thames" w:hAnsi="XO Thames"/>
        </w:rPr>
        <w:t xml:space="preserve"> на основании</w:t>
      </w:r>
      <w:r w:rsidR="001E0195" w:rsidRPr="00C15AE7">
        <w:rPr>
          <w:rFonts w:ascii="XO Thames" w:hAnsi="XO Thames"/>
        </w:rPr>
        <w:t xml:space="preserve"> предоставле</w:t>
      </w:r>
      <w:r w:rsidR="00124A43" w:rsidRPr="00C15AE7">
        <w:rPr>
          <w:rFonts w:ascii="XO Thames" w:hAnsi="XO Thames"/>
        </w:rPr>
        <w:t>нных</w:t>
      </w:r>
      <w:r w:rsidR="001E0195" w:rsidRPr="00C15AE7">
        <w:rPr>
          <w:rFonts w:ascii="XO Thames" w:hAnsi="XO Thames"/>
        </w:rPr>
        <w:t xml:space="preserve"> Исполнителем Заказчику правильно оформленных документов на оплату</w:t>
      </w:r>
      <w:r w:rsidR="00667982" w:rsidRPr="00C15AE7">
        <w:rPr>
          <w:rFonts w:ascii="XO Thames" w:hAnsi="XO Thames"/>
        </w:rPr>
        <w:t xml:space="preserve"> согласно </w:t>
      </w:r>
      <w:hyperlink r:id="rId9" w:tooltip="&quot;О дополнительных мерах по упорядочению оплаты труда работников органов службы занятости (фактически не применяется)&quot;&#10;Письмо ФСЗ России от 02.12.1993 N П-5-8-19&#10;Статус: Недействующий документ (действ. c 02.12.1993)" w:history="1">
        <w:r w:rsidR="00667982" w:rsidRPr="00C15AE7">
          <w:rPr>
            <w:rStyle w:val="a4"/>
            <w:rFonts w:ascii="XO Thames" w:hAnsi="XO Thames"/>
            <w:color w:val="BF2F1C"/>
          </w:rPr>
          <w:t>п. 5.8</w:t>
        </w:r>
      </w:hyperlink>
      <w:r w:rsidR="00667982" w:rsidRPr="00C15AE7">
        <w:rPr>
          <w:rFonts w:ascii="XO Thames" w:hAnsi="XO Thames"/>
        </w:rPr>
        <w:t xml:space="preserve"> контракта.</w:t>
      </w:r>
    </w:p>
    <w:p w:rsidR="001E0195" w:rsidRPr="00C15AE7" w:rsidRDefault="0029223D" w:rsidP="001D6FA0">
      <w:pPr>
        <w:spacing w:after="0" w:line="240" w:lineRule="auto"/>
        <w:ind w:firstLine="709"/>
        <w:jc w:val="both"/>
        <w:rPr>
          <w:rFonts w:ascii="XO Thames" w:hAnsi="XO Thames"/>
        </w:rPr>
      </w:pPr>
      <w:r w:rsidRPr="00C15AE7">
        <w:rPr>
          <w:rFonts w:ascii="XO Thames" w:hAnsi="XO Thames"/>
        </w:rPr>
        <w:t>3</w:t>
      </w:r>
      <w:r w:rsidR="005A7175" w:rsidRPr="00C15AE7">
        <w:rPr>
          <w:rFonts w:ascii="XO Thames" w:hAnsi="XO Thames"/>
        </w:rPr>
        <w:t>.5.</w:t>
      </w:r>
      <w:r w:rsidR="001E0195" w:rsidRPr="00C15AE7">
        <w:rPr>
          <w:rFonts w:ascii="XO Thames" w:hAnsi="XO Thames"/>
        </w:rPr>
        <w:t xml:space="preserve"> Обязательства по оплате </w:t>
      </w:r>
      <w:r w:rsidR="00EB0042" w:rsidRPr="00C15AE7">
        <w:rPr>
          <w:rFonts w:ascii="XO Thames" w:hAnsi="XO Thames"/>
        </w:rPr>
        <w:t>оказанн</w:t>
      </w:r>
      <w:r w:rsidR="009501DF" w:rsidRPr="00C15AE7">
        <w:rPr>
          <w:rFonts w:ascii="XO Thames" w:hAnsi="XO Thames"/>
        </w:rPr>
        <w:t>ых услуг</w:t>
      </w:r>
      <w:r w:rsidR="001E0195" w:rsidRPr="00C15AE7">
        <w:rPr>
          <w:rFonts w:ascii="XO Thames" w:hAnsi="XO Thames"/>
        </w:rPr>
        <w:t xml:space="preserve"> считаются выполненными в день списания денежных средств со счетов заказчика.</w:t>
      </w:r>
    </w:p>
    <w:p w:rsidR="007C74A8" w:rsidRPr="00C15AE7" w:rsidRDefault="0029223D" w:rsidP="001D6FA0">
      <w:pPr>
        <w:spacing w:after="0" w:line="240" w:lineRule="auto"/>
        <w:ind w:firstLine="709"/>
        <w:jc w:val="both"/>
        <w:rPr>
          <w:rFonts w:ascii="XO Thames" w:hAnsi="XO Thames"/>
        </w:rPr>
      </w:pPr>
      <w:r w:rsidRPr="00C15AE7">
        <w:rPr>
          <w:rFonts w:ascii="XO Thames" w:hAnsi="XO Thames"/>
        </w:rPr>
        <w:t>3</w:t>
      </w:r>
      <w:r w:rsidR="005A7175" w:rsidRPr="00C15AE7">
        <w:rPr>
          <w:rFonts w:ascii="XO Thames" w:hAnsi="XO Thames"/>
        </w:rPr>
        <w:t>.6</w:t>
      </w:r>
      <w:r w:rsidR="001E0195" w:rsidRPr="00C15AE7">
        <w:rPr>
          <w:rFonts w:ascii="XO Thames" w:hAnsi="XO Thames"/>
        </w:rPr>
        <w:t xml:space="preserve">. В случае изменения банковских реквизитов </w:t>
      </w:r>
      <w:r w:rsidR="005A7175" w:rsidRPr="00C15AE7">
        <w:rPr>
          <w:rFonts w:ascii="XO Thames" w:hAnsi="XO Thames"/>
        </w:rPr>
        <w:t>Исполнитель</w:t>
      </w:r>
      <w:r w:rsidR="001E0195" w:rsidRPr="00C15AE7">
        <w:rPr>
          <w:rFonts w:ascii="XO Thames" w:hAnsi="XO Thames"/>
        </w:rPr>
        <w:t xml:space="preserve"> обя</w:t>
      </w:r>
      <w:r w:rsidR="00EB0042" w:rsidRPr="00C15AE7">
        <w:rPr>
          <w:rFonts w:ascii="XO Thames" w:hAnsi="XO Thames"/>
        </w:rPr>
        <w:t>зан в течение 1 (одного) рабочего</w:t>
      </w:r>
      <w:r w:rsidR="001E0195" w:rsidRPr="00C15AE7">
        <w:rPr>
          <w:rFonts w:ascii="XO Thames" w:hAnsi="XO Thames"/>
        </w:rPr>
        <w:t xml:space="preserve"> дня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в Контракте реквизитам </w:t>
      </w:r>
      <w:r w:rsidR="00124A43" w:rsidRPr="00C15AE7">
        <w:rPr>
          <w:rFonts w:ascii="XO Thames" w:hAnsi="XO Thames"/>
        </w:rPr>
        <w:t>Исполнителя</w:t>
      </w:r>
      <w:r w:rsidR="001E0195" w:rsidRPr="00C15AE7">
        <w:rPr>
          <w:rFonts w:ascii="XO Thames" w:hAnsi="XO Thames"/>
        </w:rPr>
        <w:t xml:space="preserve">, несет </w:t>
      </w:r>
      <w:r w:rsidR="00124A43" w:rsidRPr="00C15AE7">
        <w:rPr>
          <w:rFonts w:ascii="XO Thames" w:hAnsi="XO Thames"/>
        </w:rPr>
        <w:t>Исполнитель</w:t>
      </w:r>
      <w:r w:rsidR="001E0195" w:rsidRPr="00C15AE7">
        <w:rPr>
          <w:rFonts w:ascii="XO Thames" w:hAnsi="XO Thames"/>
        </w:rPr>
        <w:t>.</w:t>
      </w:r>
    </w:p>
    <w:p w:rsidR="005D42BC" w:rsidRPr="00C15AE7" w:rsidRDefault="005D42BC" w:rsidP="001D6FA0">
      <w:pPr>
        <w:spacing w:after="0" w:line="240" w:lineRule="auto"/>
        <w:ind w:firstLine="709"/>
        <w:jc w:val="both"/>
        <w:rPr>
          <w:rFonts w:ascii="XO Thames" w:hAnsi="XO Thames"/>
        </w:rPr>
      </w:pPr>
      <w:r w:rsidRPr="00C15AE7">
        <w:rPr>
          <w:rFonts w:ascii="XO Thames" w:hAnsi="XO Thames"/>
        </w:rPr>
        <w:t>3.7. Заказчик уменьшает суммы, подлежащие уплате заказчиком Исполнителю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422823" w:rsidRPr="00C15AE7" w:rsidRDefault="00422823" w:rsidP="001D6FA0">
      <w:pPr>
        <w:spacing w:after="0" w:line="240" w:lineRule="auto"/>
        <w:ind w:firstLine="709"/>
        <w:jc w:val="both"/>
        <w:rPr>
          <w:rFonts w:ascii="XO Thames" w:hAnsi="XO Thames"/>
        </w:rPr>
      </w:pPr>
      <w:r w:rsidRPr="00C15AE7">
        <w:rPr>
          <w:rFonts w:ascii="XO Thames" w:hAnsi="XO Thames"/>
        </w:rPr>
        <w:t>3.8. При осуществлении сверки расчетов стороны по Контракту используют акт сверки форма 0510477, в соответствии с Приказом Минфина России от 15.04.2021 № 61 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p>
    <w:p w:rsidR="0070740B" w:rsidRPr="00C15AE7" w:rsidRDefault="009761CD" w:rsidP="001D6FA0">
      <w:pPr>
        <w:pStyle w:val="ab"/>
        <w:numPr>
          <w:ilvl w:val="0"/>
          <w:numId w:val="19"/>
        </w:numPr>
        <w:shd w:val="clear" w:color="auto" w:fill="FFFFFF"/>
        <w:tabs>
          <w:tab w:val="left" w:pos="1498"/>
        </w:tabs>
        <w:spacing w:after="0" w:line="240" w:lineRule="auto"/>
        <w:jc w:val="center"/>
        <w:rPr>
          <w:rFonts w:ascii="XO Thames" w:hAnsi="XO Thames"/>
          <w:b/>
        </w:rPr>
      </w:pPr>
      <w:r w:rsidRPr="00C15AE7">
        <w:rPr>
          <w:rFonts w:ascii="XO Thames" w:hAnsi="XO Thames"/>
          <w:b/>
        </w:rPr>
        <w:t>Сроки оказания услуг</w:t>
      </w:r>
    </w:p>
    <w:p w:rsidR="00145C16" w:rsidRPr="00C15AE7" w:rsidRDefault="00145C16" w:rsidP="00F42EF3">
      <w:pPr>
        <w:shd w:val="clear" w:color="auto" w:fill="FFFFFF"/>
        <w:tabs>
          <w:tab w:val="left" w:pos="1498"/>
        </w:tabs>
        <w:spacing w:after="0" w:line="240" w:lineRule="auto"/>
        <w:ind w:firstLine="709"/>
        <w:jc w:val="both"/>
        <w:rPr>
          <w:rFonts w:ascii="XO Thames" w:eastAsia="Times New Roman" w:hAnsi="XO Thames"/>
          <w:color w:val="000000"/>
          <w:lang w:eastAsia="ru-RU"/>
        </w:rPr>
      </w:pPr>
      <w:r w:rsidRPr="00C15AE7">
        <w:rPr>
          <w:rFonts w:ascii="XO Thames" w:eastAsia="Times New Roman" w:hAnsi="XO Thames"/>
          <w:color w:val="000000"/>
          <w:lang w:eastAsia="ru-RU"/>
        </w:rPr>
        <w:t>4.1. Срок оказания услу</w:t>
      </w:r>
      <w:r w:rsidR="00966CED" w:rsidRPr="00C15AE7">
        <w:rPr>
          <w:rFonts w:ascii="XO Thames" w:eastAsia="Times New Roman" w:hAnsi="XO Thames"/>
          <w:color w:val="000000"/>
          <w:lang w:eastAsia="ru-RU"/>
        </w:rPr>
        <w:t>г</w:t>
      </w:r>
      <w:r w:rsidRPr="00C15AE7">
        <w:rPr>
          <w:rFonts w:ascii="XO Thames" w:eastAsia="Times New Roman" w:hAnsi="XO Thames"/>
          <w:color w:val="000000"/>
          <w:lang w:eastAsia="ru-RU"/>
        </w:rPr>
        <w:t xml:space="preserve"> </w:t>
      </w:r>
      <w:r w:rsidR="00F42EF3" w:rsidRPr="00C15AE7">
        <w:rPr>
          <w:rFonts w:ascii="XO Thames" w:eastAsia="Times New Roman" w:hAnsi="XO Thames"/>
          <w:color w:val="000000"/>
          <w:lang w:eastAsia="ru-RU"/>
        </w:rPr>
        <w:t>согласно заявке Государственного заказчика, в течении 5 (пяти) рабочих дней после подачи заявки. Заявка подается в письменном виде по средствам электронной почты либо нарочным</w:t>
      </w:r>
      <w:r w:rsidRPr="00C15AE7">
        <w:rPr>
          <w:rFonts w:ascii="XO Thames" w:eastAsia="Times New Roman" w:hAnsi="XO Thames"/>
          <w:color w:val="000000"/>
          <w:lang w:eastAsia="ru-RU"/>
        </w:rPr>
        <w:t>.</w:t>
      </w:r>
    </w:p>
    <w:p w:rsidR="009761CD" w:rsidRPr="00C15AE7" w:rsidRDefault="00A67FED" w:rsidP="00F42EF3">
      <w:pPr>
        <w:shd w:val="clear" w:color="auto" w:fill="FFFFFF"/>
        <w:tabs>
          <w:tab w:val="left" w:pos="1498"/>
        </w:tabs>
        <w:spacing w:after="0" w:line="240" w:lineRule="auto"/>
        <w:ind w:firstLine="709"/>
        <w:jc w:val="both"/>
        <w:rPr>
          <w:rFonts w:ascii="XO Thames" w:hAnsi="XO Thames"/>
        </w:rPr>
      </w:pPr>
      <w:r w:rsidRPr="00C15AE7">
        <w:rPr>
          <w:rFonts w:ascii="XO Thames" w:eastAsia="Times New Roman" w:hAnsi="XO Thames"/>
          <w:color w:val="000000"/>
          <w:lang w:eastAsia="ru-RU"/>
        </w:rPr>
        <w:t>4.</w:t>
      </w:r>
      <w:r w:rsidR="00145C16" w:rsidRPr="00C15AE7">
        <w:rPr>
          <w:rFonts w:ascii="XO Thames" w:eastAsia="Times New Roman" w:hAnsi="XO Thames"/>
          <w:color w:val="000000"/>
          <w:lang w:eastAsia="ru-RU"/>
        </w:rPr>
        <w:t>2</w:t>
      </w:r>
      <w:r w:rsidRPr="00C15AE7">
        <w:rPr>
          <w:rFonts w:ascii="XO Thames" w:eastAsia="Times New Roman" w:hAnsi="XO Thames"/>
          <w:color w:val="000000"/>
          <w:lang w:eastAsia="ru-RU"/>
        </w:rPr>
        <w:t xml:space="preserve">. </w:t>
      </w:r>
      <w:r w:rsidR="009761CD" w:rsidRPr="00C15AE7">
        <w:rPr>
          <w:rFonts w:ascii="XO Thames" w:hAnsi="XO Thames"/>
        </w:rPr>
        <w:t xml:space="preserve">В случае если в </w:t>
      </w:r>
      <w:r w:rsidR="00401DB7" w:rsidRPr="00C15AE7">
        <w:rPr>
          <w:rFonts w:ascii="XO Thames" w:hAnsi="XO Thames"/>
          <w:color w:val="000000" w:themeColor="text1"/>
        </w:rPr>
        <w:t>п. 1</w:t>
      </w:r>
      <w:r w:rsidR="00EF1B87" w:rsidRPr="00C15AE7">
        <w:rPr>
          <w:rFonts w:ascii="XO Thames" w:hAnsi="XO Thames"/>
          <w:color w:val="000000" w:themeColor="text1"/>
        </w:rPr>
        <w:t>4</w:t>
      </w:r>
      <w:r w:rsidR="009761CD" w:rsidRPr="00C15AE7">
        <w:rPr>
          <w:rFonts w:ascii="XO Thames" w:hAnsi="XO Thames"/>
          <w:color w:val="000000" w:themeColor="text1"/>
        </w:rPr>
        <w:t>.1 Контракта</w:t>
      </w:r>
      <w:r w:rsidR="009761CD" w:rsidRPr="00C15AE7">
        <w:rPr>
          <w:rFonts w:ascii="XO Thames" w:hAnsi="XO Thames"/>
        </w:rPr>
        <w:t xml:space="preserve"> указана дата, при наступлении которой обязательства сторон прекращаются, за исключением обязательств по оплате услуг, гарантийных обязательств, обязательств по возмещению убытков и выплате неустойки (штрафа, пени), Стороны после наступления указанной даты не вправе требовать исполнения Контракта в части оказания услуг и их приемки. </w:t>
      </w:r>
    </w:p>
    <w:p w:rsidR="00A67FED" w:rsidRPr="00C15AE7" w:rsidRDefault="0029223D" w:rsidP="001D6FA0">
      <w:pPr>
        <w:pStyle w:val="ab"/>
        <w:numPr>
          <w:ilvl w:val="0"/>
          <w:numId w:val="19"/>
        </w:numPr>
        <w:spacing w:after="0" w:line="240" w:lineRule="auto"/>
        <w:jc w:val="center"/>
        <w:rPr>
          <w:rFonts w:ascii="XO Thames" w:eastAsia="Calibri" w:hAnsi="XO Thames"/>
          <w:b/>
        </w:rPr>
      </w:pPr>
      <w:r w:rsidRPr="00C15AE7">
        <w:rPr>
          <w:rFonts w:ascii="XO Thames" w:eastAsia="Calibri" w:hAnsi="XO Thames"/>
          <w:b/>
        </w:rPr>
        <w:t>Порядок приемки оказанных услуг</w:t>
      </w:r>
    </w:p>
    <w:p w:rsidR="009761CD" w:rsidRPr="00C15AE7" w:rsidRDefault="009761CD" w:rsidP="001D6FA0">
      <w:pPr>
        <w:shd w:val="clear" w:color="auto" w:fill="FFFFFF"/>
        <w:tabs>
          <w:tab w:val="left" w:pos="1498"/>
        </w:tabs>
        <w:spacing w:after="0" w:line="240" w:lineRule="auto"/>
        <w:ind w:firstLine="709"/>
        <w:jc w:val="both"/>
        <w:rPr>
          <w:rFonts w:ascii="XO Thames" w:hAnsi="XO Thames"/>
          <w:color w:val="000000"/>
        </w:rPr>
      </w:pPr>
      <w:r w:rsidRPr="00C15AE7">
        <w:rPr>
          <w:rFonts w:ascii="XO Thames" w:hAnsi="XO Thames"/>
          <w:color w:val="000000"/>
        </w:rPr>
        <w:t xml:space="preserve">5.1. Приемка услуг на соответствие их объема и качества требованиям, установленным </w:t>
      </w:r>
      <w:r w:rsidR="008A50C4" w:rsidRPr="00C15AE7">
        <w:rPr>
          <w:rFonts w:ascii="XO Thames" w:hAnsi="XO Thames"/>
          <w:color w:val="000000"/>
        </w:rPr>
        <w:br/>
      </w:r>
      <w:r w:rsidRPr="00C15AE7">
        <w:rPr>
          <w:rFonts w:ascii="XO Thames" w:hAnsi="XO Thames"/>
          <w:color w:val="000000"/>
        </w:rPr>
        <w:t>в</w:t>
      </w:r>
      <w:r w:rsidR="00771281" w:rsidRPr="00C15AE7">
        <w:rPr>
          <w:rFonts w:ascii="XO Thames" w:hAnsi="XO Thames"/>
          <w:color w:val="000000"/>
        </w:rPr>
        <w:t xml:space="preserve"> </w:t>
      </w:r>
      <w:r w:rsidRPr="00C15AE7">
        <w:rPr>
          <w:rFonts w:ascii="XO Thames" w:hAnsi="XO Thames"/>
          <w:color w:val="000000"/>
        </w:rPr>
        <w:t xml:space="preserve">Контракте производится после предоставления </w:t>
      </w:r>
      <w:r w:rsidR="00A50C6C" w:rsidRPr="00C15AE7">
        <w:rPr>
          <w:rFonts w:ascii="XO Thames" w:hAnsi="XO Thames"/>
          <w:color w:val="000000"/>
        </w:rPr>
        <w:t xml:space="preserve">Исполнителем </w:t>
      </w:r>
      <w:r w:rsidRPr="00C15AE7">
        <w:rPr>
          <w:rFonts w:ascii="XO Thames" w:hAnsi="XO Thames"/>
          <w:color w:val="000000"/>
        </w:rPr>
        <w:t>акта оказанных услуг.</w:t>
      </w:r>
    </w:p>
    <w:p w:rsidR="009761CD" w:rsidRPr="00C15AE7" w:rsidRDefault="009761CD" w:rsidP="001D6FA0">
      <w:pPr>
        <w:pStyle w:val="ac"/>
        <w:ind w:firstLine="709"/>
        <w:rPr>
          <w:rFonts w:ascii="XO Thames" w:hAnsi="XO Thames"/>
          <w:sz w:val="22"/>
          <w:szCs w:val="22"/>
        </w:rPr>
      </w:pPr>
      <w:r w:rsidRPr="00C15AE7">
        <w:rPr>
          <w:rFonts w:ascii="XO Thames" w:hAnsi="XO Thames"/>
          <w:color w:val="000000"/>
          <w:sz w:val="22"/>
          <w:szCs w:val="22"/>
        </w:rPr>
        <w:t xml:space="preserve">5.2. </w:t>
      </w:r>
      <w:r w:rsidRPr="00C15AE7">
        <w:rPr>
          <w:rFonts w:ascii="XO Thames" w:hAnsi="XO Thames"/>
          <w:sz w:val="22"/>
          <w:szCs w:val="22"/>
        </w:rPr>
        <w:t xml:space="preserve">Заказчик вправе создать приемочную комиссию, состоящую из не менее пяти человек, </w:t>
      </w:r>
      <w:r w:rsidR="008A50C4" w:rsidRPr="00C15AE7">
        <w:rPr>
          <w:rFonts w:ascii="XO Thames" w:hAnsi="XO Thames"/>
          <w:sz w:val="22"/>
          <w:szCs w:val="22"/>
        </w:rPr>
        <w:br/>
        <w:t xml:space="preserve">для проверки соответствия </w:t>
      </w:r>
      <w:r w:rsidRPr="00C15AE7">
        <w:rPr>
          <w:rFonts w:ascii="XO Thames" w:hAnsi="XO Thames"/>
          <w:color w:val="000000"/>
          <w:sz w:val="22"/>
          <w:szCs w:val="22"/>
        </w:rPr>
        <w:t>качества</w:t>
      </w:r>
      <w:r w:rsidRPr="00C15AE7">
        <w:rPr>
          <w:rFonts w:ascii="XO Thames" w:hAnsi="XO Thames"/>
          <w:sz w:val="22"/>
          <w:szCs w:val="22"/>
        </w:rPr>
        <w:t xml:space="preserve"> услуг требованиям, установленным Контрактом. </w:t>
      </w:r>
    </w:p>
    <w:p w:rsidR="009761CD" w:rsidRPr="00C15AE7" w:rsidRDefault="009761CD" w:rsidP="007A5FEB">
      <w:pPr>
        <w:spacing w:after="0"/>
        <w:ind w:firstLine="708"/>
        <w:jc w:val="both"/>
        <w:rPr>
          <w:rFonts w:ascii="XO Thames" w:eastAsia="Times New Roman" w:hAnsi="XO Thames"/>
          <w:color w:val="000000"/>
        </w:rPr>
      </w:pPr>
      <w:r w:rsidRPr="00C15AE7">
        <w:rPr>
          <w:rFonts w:ascii="XO Thames" w:hAnsi="XO Thames"/>
          <w:color w:val="000000"/>
        </w:rPr>
        <w:t xml:space="preserve">5.3. Стороны подписывают </w:t>
      </w:r>
      <w:r w:rsidR="008A50C4" w:rsidRPr="00C15AE7">
        <w:rPr>
          <w:rFonts w:ascii="XO Thames" w:hAnsi="XO Thames"/>
          <w:color w:val="000000"/>
        </w:rPr>
        <w:t>Акт</w:t>
      </w:r>
      <w:r w:rsidR="007A5FEB" w:rsidRPr="00C15AE7">
        <w:rPr>
          <w:rFonts w:ascii="XO Thames" w:hAnsi="XO Thames"/>
          <w:color w:val="000000"/>
        </w:rPr>
        <w:t xml:space="preserve"> </w:t>
      </w:r>
      <w:r w:rsidR="00124A43" w:rsidRPr="00C15AE7">
        <w:rPr>
          <w:rFonts w:ascii="XO Thames" w:hAnsi="XO Thames"/>
          <w:color w:val="000000"/>
        </w:rPr>
        <w:t>услуг</w:t>
      </w:r>
      <w:r w:rsidR="008F0F13" w:rsidRPr="00C15AE7">
        <w:rPr>
          <w:rFonts w:ascii="XO Thames" w:hAnsi="XO Thames"/>
          <w:color w:val="000000"/>
        </w:rPr>
        <w:t xml:space="preserve"> в течение 1</w:t>
      </w:r>
      <w:r w:rsidR="008A50C4" w:rsidRPr="00C15AE7">
        <w:rPr>
          <w:rFonts w:ascii="XO Thames" w:hAnsi="XO Thames"/>
          <w:color w:val="000000"/>
        </w:rPr>
        <w:t xml:space="preserve"> (</w:t>
      </w:r>
      <w:r w:rsidR="008F0F13" w:rsidRPr="00C15AE7">
        <w:rPr>
          <w:rFonts w:ascii="XO Thames" w:hAnsi="XO Thames"/>
          <w:color w:val="000000"/>
        </w:rPr>
        <w:t>одного</w:t>
      </w:r>
      <w:r w:rsidR="008A50C4" w:rsidRPr="00C15AE7">
        <w:rPr>
          <w:rFonts w:ascii="XO Thames" w:hAnsi="XO Thames"/>
          <w:color w:val="000000"/>
        </w:rPr>
        <w:t>)</w:t>
      </w:r>
      <w:r w:rsidR="008F0F13" w:rsidRPr="00C15AE7">
        <w:rPr>
          <w:rFonts w:ascii="XO Thames" w:hAnsi="XO Thames"/>
          <w:color w:val="000000"/>
        </w:rPr>
        <w:t xml:space="preserve"> дня</w:t>
      </w:r>
      <w:r w:rsidRPr="00C15AE7">
        <w:rPr>
          <w:rFonts w:ascii="XO Thames" w:hAnsi="XO Thames"/>
          <w:color w:val="000000"/>
        </w:rPr>
        <w:t xml:space="preserve"> со дня получения </w:t>
      </w:r>
      <w:r w:rsidR="00C15AE7">
        <w:rPr>
          <w:rFonts w:ascii="XO Thames" w:hAnsi="XO Thames"/>
          <w:color w:val="000000"/>
        </w:rPr>
        <w:br/>
      </w:r>
      <w:r w:rsidR="007A5FEB" w:rsidRPr="00C15AE7">
        <w:rPr>
          <w:rFonts w:ascii="XO Thames" w:hAnsi="XO Thames"/>
        </w:rPr>
        <w:t>Акт</w:t>
      </w:r>
      <w:r w:rsidR="007A5FEB" w:rsidRPr="00C15AE7">
        <w:rPr>
          <w:rFonts w:ascii="XO Thames" w:hAnsi="XO Thames"/>
        </w:rPr>
        <w:t>а</w:t>
      </w:r>
      <w:r w:rsidR="007A5FEB" w:rsidRPr="00C15AE7">
        <w:rPr>
          <w:rFonts w:ascii="XO Thames" w:hAnsi="XO Thames"/>
        </w:rPr>
        <w:t xml:space="preserve"> № приемки товаров, работ, услуг (ФОРМА)</w:t>
      </w:r>
      <w:r w:rsidR="007A5FEB" w:rsidRPr="00C15AE7">
        <w:rPr>
          <w:rFonts w:ascii="XO Thames" w:hAnsi="XO Thames"/>
        </w:rPr>
        <w:t xml:space="preserve"> (</w:t>
      </w:r>
      <w:r w:rsidR="007A5FEB" w:rsidRPr="00C15AE7">
        <w:rPr>
          <w:rFonts w:ascii="XO Thames" w:hAnsi="XO Thames"/>
          <w:color w:val="000000"/>
        </w:rPr>
        <w:t>Приложение № 2).</w:t>
      </w:r>
    </w:p>
    <w:p w:rsidR="009761CD" w:rsidRPr="00C15AE7" w:rsidRDefault="009761CD" w:rsidP="001D6FA0">
      <w:pPr>
        <w:spacing w:after="0" w:line="240" w:lineRule="auto"/>
        <w:ind w:firstLine="709"/>
        <w:jc w:val="both"/>
        <w:rPr>
          <w:rFonts w:ascii="XO Thames" w:hAnsi="XO Thames"/>
          <w:kern w:val="16"/>
        </w:rPr>
      </w:pPr>
      <w:r w:rsidRPr="00C15AE7">
        <w:rPr>
          <w:rFonts w:ascii="XO Thames" w:hAnsi="XO Thames"/>
          <w:color w:val="000000"/>
        </w:rPr>
        <w:t>5.4. </w:t>
      </w:r>
      <w:r w:rsidRPr="00C15AE7">
        <w:rPr>
          <w:rFonts w:ascii="XO Thames" w:hAnsi="XO Thames"/>
          <w:kern w:val="16"/>
        </w:rPr>
        <w:t xml:space="preserve">В случае обнаружения недостатков в объеме и качестве оказанных услуг Заказчик направляет Исполнителю уведомление в порядке, предусмотренном п. 5.6 Контракта. </w:t>
      </w:r>
    </w:p>
    <w:p w:rsidR="009761CD" w:rsidRPr="00C15AE7" w:rsidRDefault="009761CD" w:rsidP="001D6FA0">
      <w:pPr>
        <w:spacing w:after="0" w:line="240" w:lineRule="auto"/>
        <w:ind w:firstLine="709"/>
        <w:jc w:val="both"/>
        <w:rPr>
          <w:rFonts w:ascii="XO Thames" w:hAnsi="XO Thames"/>
          <w:kern w:val="16"/>
        </w:rPr>
      </w:pPr>
      <w:r w:rsidRPr="00C15AE7">
        <w:rPr>
          <w:rFonts w:ascii="XO Thames" w:hAnsi="XO Thames"/>
          <w:kern w:val="16"/>
        </w:rPr>
        <w:t xml:space="preserve">5.5. В случае если Исполнитель не согласен с предъявляемой Заказчиком претензией </w:t>
      </w:r>
      <w:r w:rsidR="008A50C4" w:rsidRPr="00C15AE7">
        <w:rPr>
          <w:rFonts w:ascii="XO Thames" w:hAnsi="XO Thames"/>
          <w:kern w:val="16"/>
        </w:rPr>
        <w:br/>
      </w:r>
      <w:r w:rsidRPr="00C15AE7">
        <w:rPr>
          <w:rFonts w:ascii="XO Thames" w:hAnsi="XO Thames"/>
          <w:kern w:val="16"/>
        </w:rPr>
        <w:t xml:space="preserve">о некачественной услуге, Исполнитель обязан самостоятельно подтвердить качество услуг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Исполнителем </w:t>
      </w:r>
      <w:r w:rsidR="00C15AE7">
        <w:rPr>
          <w:rFonts w:ascii="XO Thames" w:hAnsi="XO Thames"/>
          <w:kern w:val="16"/>
        </w:rPr>
        <w:br/>
      </w:r>
      <w:r w:rsidRPr="00C15AE7">
        <w:rPr>
          <w:rFonts w:ascii="XO Thames" w:hAnsi="XO Thames"/>
          <w:kern w:val="16"/>
        </w:rPr>
        <w:t xml:space="preserve">и согласовывается с Заказчиком. Оплата услуг эксперта, экспертной организации, а также всех расходов для экспертизы осуществляется Исполнителем. </w:t>
      </w:r>
    </w:p>
    <w:p w:rsidR="009761CD" w:rsidRPr="00C15AE7" w:rsidRDefault="009761CD" w:rsidP="001D6FA0">
      <w:pPr>
        <w:pStyle w:val="ae"/>
        <w:tabs>
          <w:tab w:val="left" w:pos="709"/>
        </w:tabs>
        <w:spacing w:after="0"/>
        <w:ind w:firstLine="709"/>
        <w:jc w:val="both"/>
        <w:rPr>
          <w:rFonts w:ascii="XO Thames" w:hAnsi="XO Thames"/>
          <w:kern w:val="16"/>
          <w:sz w:val="22"/>
          <w:szCs w:val="22"/>
        </w:rPr>
      </w:pPr>
      <w:r w:rsidRPr="00C15AE7">
        <w:rPr>
          <w:rFonts w:ascii="XO Thames" w:hAnsi="XO Thames"/>
          <w:kern w:val="16"/>
          <w:sz w:val="22"/>
          <w:szCs w:val="22"/>
        </w:rPr>
        <w:t xml:space="preserve">5.6. Обо всех нарушениях условий </w:t>
      </w:r>
      <w:r w:rsidR="008A50C4" w:rsidRPr="00C15AE7">
        <w:rPr>
          <w:rFonts w:ascii="XO Thames" w:hAnsi="XO Thames"/>
          <w:kern w:val="16"/>
          <w:sz w:val="22"/>
          <w:szCs w:val="22"/>
        </w:rPr>
        <w:t xml:space="preserve">Контракта об объеме и качестве </w:t>
      </w:r>
      <w:r w:rsidRPr="00C15AE7">
        <w:rPr>
          <w:rFonts w:ascii="XO Thames" w:hAnsi="XO Thames"/>
          <w:kern w:val="16"/>
          <w:sz w:val="22"/>
          <w:szCs w:val="22"/>
        </w:rPr>
        <w:t xml:space="preserve">услуг Заказчик извещает Исполнителя не позднее трех рабочих дней с даты обнаружения указанных нарушений. Уведомление </w:t>
      </w:r>
      <w:r w:rsidR="008A50C4" w:rsidRPr="00C15AE7">
        <w:rPr>
          <w:rFonts w:ascii="XO Thames" w:hAnsi="XO Thames"/>
          <w:kern w:val="16"/>
          <w:sz w:val="22"/>
          <w:szCs w:val="22"/>
        </w:rPr>
        <w:br/>
      </w:r>
      <w:r w:rsidRPr="00C15AE7">
        <w:rPr>
          <w:rFonts w:ascii="XO Thames" w:hAnsi="XO Thames"/>
          <w:kern w:val="16"/>
          <w:sz w:val="22"/>
          <w:szCs w:val="22"/>
        </w:rPr>
        <w:t>о невыполнении или ненад</w:t>
      </w:r>
      <w:r w:rsidR="008A50C4" w:rsidRPr="00C15AE7">
        <w:rPr>
          <w:rFonts w:ascii="XO Thames" w:hAnsi="XO Thames"/>
          <w:kern w:val="16"/>
          <w:sz w:val="22"/>
          <w:szCs w:val="22"/>
        </w:rPr>
        <w:t>лежащем выполнении Исполнителем</w:t>
      </w:r>
      <w:r w:rsidRPr="00C15AE7">
        <w:rPr>
          <w:rFonts w:ascii="XO Thames" w:hAnsi="XO Thames"/>
          <w:kern w:val="16"/>
          <w:sz w:val="22"/>
          <w:szCs w:val="22"/>
        </w:rPr>
        <w:t xml:space="preserve"> обязательств по Контракту составляется Заказчиком в письменной форме и направляется Исполнителю по почте, факсу, электронной почте либо нарочным</w:t>
      </w:r>
      <w:r w:rsidR="006B62A6" w:rsidRPr="00C15AE7">
        <w:rPr>
          <w:rFonts w:ascii="XO Thames" w:hAnsi="XO Thames"/>
          <w:kern w:val="16"/>
          <w:sz w:val="22"/>
          <w:szCs w:val="22"/>
        </w:rPr>
        <w:t xml:space="preserve"> способом.</w:t>
      </w:r>
    </w:p>
    <w:p w:rsidR="009761CD" w:rsidRPr="00C15AE7" w:rsidRDefault="009761CD" w:rsidP="001D6FA0">
      <w:pPr>
        <w:spacing w:after="0" w:line="240" w:lineRule="auto"/>
        <w:ind w:firstLine="709"/>
        <w:jc w:val="both"/>
        <w:rPr>
          <w:rFonts w:ascii="XO Thames" w:hAnsi="XO Thames"/>
        </w:rPr>
      </w:pPr>
      <w:r w:rsidRPr="00C15AE7">
        <w:rPr>
          <w:rFonts w:ascii="XO Thames" w:hAnsi="XO Thames"/>
          <w:kern w:val="16"/>
        </w:rPr>
        <w:t>5.7. Исполнитель в установленн</w:t>
      </w:r>
      <w:r w:rsidR="008A50C4" w:rsidRPr="00C15AE7">
        <w:rPr>
          <w:rFonts w:ascii="XO Thames" w:hAnsi="XO Thames"/>
          <w:kern w:val="16"/>
        </w:rPr>
        <w:t xml:space="preserve">ый в уведомлении (п. 5.6) срок </w:t>
      </w:r>
      <w:r w:rsidRPr="00C15AE7">
        <w:rPr>
          <w:rFonts w:ascii="XO Thames" w:hAnsi="XO Thames"/>
          <w:kern w:val="16"/>
        </w:rPr>
        <w:t xml:space="preserve">обязан устранить все допущенные нарушения. Если Исполнитель в установленный срок не устранит нарушения, Заказчик вправе предъявить Исполнителю требование о возмещении своих расходов на устранение недостатков услуг и (или) направить Исполнителю требование </w:t>
      </w:r>
      <w:r w:rsidR="00A50C6C" w:rsidRPr="00C15AE7">
        <w:rPr>
          <w:rFonts w:ascii="XO Thames" w:hAnsi="XO Thames"/>
          <w:kern w:val="16"/>
        </w:rPr>
        <w:t>об уплате неустоек (штрафов, пеней) или требование</w:t>
      </w:r>
      <w:r w:rsidR="00771281" w:rsidRPr="00C15AE7">
        <w:rPr>
          <w:rFonts w:ascii="XO Thames" w:hAnsi="XO Thames"/>
          <w:kern w:val="16"/>
        </w:rPr>
        <w:t xml:space="preserve"> </w:t>
      </w:r>
      <w:r w:rsidRPr="00C15AE7">
        <w:rPr>
          <w:rFonts w:ascii="XO Thames" w:hAnsi="XO Thames"/>
          <w:kern w:val="16"/>
        </w:rPr>
        <w:t xml:space="preserve">о расторжении Контракта по соглашению сторон </w:t>
      </w:r>
      <w:r w:rsidRPr="00C15AE7">
        <w:rPr>
          <w:rFonts w:ascii="XO Thames" w:hAnsi="XO Thames"/>
          <w:i/>
          <w:kern w:val="16"/>
        </w:rPr>
        <w:t xml:space="preserve">(принять решение </w:t>
      </w:r>
      <w:r w:rsidRPr="00C15AE7">
        <w:rPr>
          <w:rFonts w:ascii="XO Thames" w:hAnsi="XO Thames"/>
          <w:i/>
        </w:rPr>
        <w:t>об одностороннем отказе от исполнения Контракта)</w:t>
      </w:r>
      <w:r w:rsidRPr="00C15AE7">
        <w:rPr>
          <w:rFonts w:ascii="XO Thames" w:hAnsi="XO Thames"/>
        </w:rPr>
        <w:t>, в случае, если устранение нарушений потребует больших временных затрат, в связи, с чем Заказчик утрачивает интерес к Контракту.</w:t>
      </w:r>
    </w:p>
    <w:p w:rsidR="002A1915" w:rsidRPr="00C15AE7" w:rsidRDefault="009761CD" w:rsidP="001D6FA0">
      <w:pPr>
        <w:tabs>
          <w:tab w:val="num" w:pos="1713"/>
        </w:tabs>
        <w:spacing w:after="0" w:line="240" w:lineRule="auto"/>
        <w:ind w:firstLine="709"/>
        <w:jc w:val="both"/>
        <w:rPr>
          <w:rFonts w:ascii="XO Thames" w:hAnsi="XO Thames"/>
        </w:rPr>
      </w:pPr>
      <w:r w:rsidRPr="00C15AE7">
        <w:rPr>
          <w:rFonts w:ascii="XO Thames" w:hAnsi="XO Thames"/>
        </w:rPr>
        <w:t xml:space="preserve">5.8. По окончании </w:t>
      </w:r>
      <w:r w:rsidR="00124A43" w:rsidRPr="00C15AE7">
        <w:rPr>
          <w:rFonts w:ascii="XO Thames" w:hAnsi="XO Thames"/>
        </w:rPr>
        <w:t>оказания услуг</w:t>
      </w:r>
      <w:r w:rsidRPr="00C15AE7">
        <w:rPr>
          <w:rFonts w:ascii="XO Thames" w:hAnsi="XO Thames"/>
        </w:rPr>
        <w:t xml:space="preserve"> Исполнитель обязан п</w:t>
      </w:r>
      <w:r w:rsidR="008A78B6" w:rsidRPr="00C15AE7">
        <w:rPr>
          <w:rFonts w:ascii="XO Thames" w:hAnsi="XO Thames"/>
        </w:rPr>
        <w:t>е</w:t>
      </w:r>
      <w:r w:rsidRPr="00C15AE7">
        <w:rPr>
          <w:rFonts w:ascii="XO Thames" w:hAnsi="XO Thames"/>
        </w:rPr>
        <w:t>редать Заказчику</w:t>
      </w:r>
      <w:r w:rsidR="00145C16" w:rsidRPr="00C15AE7">
        <w:rPr>
          <w:rFonts w:ascii="XO Thames" w:hAnsi="XO Thames"/>
        </w:rPr>
        <w:t xml:space="preserve"> в течени</w:t>
      </w:r>
      <w:r w:rsidR="00937FA2" w:rsidRPr="00C15AE7">
        <w:rPr>
          <w:rFonts w:ascii="XO Thames" w:hAnsi="XO Thames"/>
        </w:rPr>
        <w:t>е</w:t>
      </w:r>
      <w:r w:rsidR="00145C16" w:rsidRPr="00C15AE7">
        <w:rPr>
          <w:rFonts w:ascii="XO Thames" w:hAnsi="XO Thames"/>
        </w:rPr>
        <w:t xml:space="preserve"> </w:t>
      </w:r>
      <w:r w:rsidR="00CF3E86" w:rsidRPr="00C15AE7">
        <w:rPr>
          <w:rFonts w:ascii="XO Thames" w:hAnsi="XO Thames"/>
        </w:rPr>
        <w:t>3</w:t>
      </w:r>
      <w:r w:rsidR="00145C16" w:rsidRPr="00C15AE7">
        <w:rPr>
          <w:rFonts w:ascii="XO Thames" w:hAnsi="XO Thames"/>
        </w:rPr>
        <w:t xml:space="preserve"> рабочих дней документы</w:t>
      </w:r>
      <w:r w:rsidRPr="00C15AE7">
        <w:rPr>
          <w:rFonts w:ascii="XO Thames" w:hAnsi="XO Thames"/>
        </w:rPr>
        <w:t xml:space="preserve">: </w:t>
      </w:r>
      <w:r w:rsidR="00422823" w:rsidRPr="00C15AE7">
        <w:rPr>
          <w:rFonts w:ascii="XO Thames" w:hAnsi="XO Thames"/>
        </w:rPr>
        <w:t>Акт №</w:t>
      </w:r>
      <w:r w:rsidR="00E16C07" w:rsidRPr="00C15AE7">
        <w:rPr>
          <w:rFonts w:ascii="XO Thames" w:hAnsi="XO Thames"/>
        </w:rPr>
        <w:t xml:space="preserve"> </w:t>
      </w:r>
      <w:r w:rsidR="00422823" w:rsidRPr="00C15AE7">
        <w:rPr>
          <w:rFonts w:ascii="XO Thames" w:hAnsi="XO Thames"/>
        </w:rPr>
        <w:t>приемки товар</w:t>
      </w:r>
      <w:r w:rsidR="00E16C07" w:rsidRPr="00C15AE7">
        <w:rPr>
          <w:rFonts w:ascii="XO Thames" w:hAnsi="XO Thames"/>
        </w:rPr>
        <w:t>ов, работ, услуг (ФОРМА) (приложение № 2</w:t>
      </w:r>
      <w:r w:rsidR="00422823" w:rsidRPr="00C15AE7">
        <w:rPr>
          <w:rFonts w:ascii="XO Thames" w:hAnsi="XO Thames"/>
        </w:rPr>
        <w:t xml:space="preserve"> </w:t>
      </w:r>
      <w:r w:rsidR="007A5FEB" w:rsidRPr="00C15AE7">
        <w:rPr>
          <w:rFonts w:ascii="XO Thames" w:hAnsi="XO Thames"/>
        </w:rPr>
        <w:br/>
      </w:r>
      <w:r w:rsidR="00422823" w:rsidRPr="00C15AE7">
        <w:rPr>
          <w:rFonts w:ascii="XO Thames" w:hAnsi="XO Thames"/>
        </w:rPr>
        <w:t>к контракту)</w:t>
      </w:r>
      <w:r w:rsidRPr="00C15AE7">
        <w:rPr>
          <w:rFonts w:ascii="XO Thames" w:hAnsi="XO Thames"/>
        </w:rPr>
        <w:t>, счёт-фактуру</w:t>
      </w:r>
      <w:r w:rsidR="00B015DF" w:rsidRPr="00C15AE7">
        <w:rPr>
          <w:rFonts w:ascii="XO Thames" w:hAnsi="XO Thames"/>
        </w:rPr>
        <w:t xml:space="preserve"> или универсальный передаточный акт</w:t>
      </w:r>
      <w:r w:rsidRPr="00C15AE7">
        <w:rPr>
          <w:rFonts w:ascii="XO Thames" w:hAnsi="XO Thames"/>
        </w:rPr>
        <w:t>.</w:t>
      </w:r>
    </w:p>
    <w:p w:rsidR="00A67FED" w:rsidRPr="00C15AE7" w:rsidRDefault="009761CD" w:rsidP="001D6FA0">
      <w:pPr>
        <w:pStyle w:val="ab"/>
        <w:numPr>
          <w:ilvl w:val="0"/>
          <w:numId w:val="19"/>
        </w:numPr>
        <w:spacing w:after="0" w:line="240" w:lineRule="auto"/>
        <w:jc w:val="center"/>
        <w:rPr>
          <w:rFonts w:ascii="XO Thames" w:hAnsi="XO Thames"/>
          <w:b/>
        </w:rPr>
      </w:pPr>
      <w:r w:rsidRPr="00C15AE7">
        <w:rPr>
          <w:rFonts w:ascii="XO Thames" w:hAnsi="XO Thames"/>
          <w:b/>
        </w:rPr>
        <w:t>Порядок проведения экспертизы оказанной услуги</w:t>
      </w:r>
    </w:p>
    <w:p w:rsidR="00BE7741" w:rsidRPr="00C15AE7" w:rsidRDefault="001A7750" w:rsidP="001D6FA0">
      <w:pPr>
        <w:spacing w:after="0" w:line="240" w:lineRule="auto"/>
        <w:ind w:firstLine="709"/>
        <w:jc w:val="both"/>
        <w:rPr>
          <w:rFonts w:ascii="XO Thames" w:hAnsi="XO Thames"/>
        </w:rPr>
      </w:pPr>
      <w:r w:rsidRPr="00C15AE7">
        <w:rPr>
          <w:rFonts w:ascii="XO Thames" w:hAnsi="XO Thames"/>
          <w:noProof/>
        </w:rPr>
        <w:t xml:space="preserve">6.1 </w:t>
      </w:r>
      <w:r w:rsidR="00BE7741" w:rsidRPr="00C15AE7">
        <w:rPr>
          <w:rFonts w:ascii="XO Thames" w:hAnsi="XO Thames"/>
        </w:rPr>
        <w:tab/>
        <w:t>Исполнитель в соответствии с условиями контракта обязан своевременно предоставить достоверную информацию о ходе исполнения своих обязательств, в том числе о сложностях, возникающих при исполнении контракта, а также к установленному сроку обязан предоставить Заказчику результаты поставки товара, предусмотренные контрактом, при этом Заказчик обязан обеспечить приемку оказанных услуг, в соответствии с условиями контракта.</w:t>
      </w:r>
    </w:p>
    <w:p w:rsidR="00BE7741" w:rsidRPr="00C15AE7" w:rsidRDefault="00BE7741" w:rsidP="001D6FA0">
      <w:pPr>
        <w:spacing w:after="0" w:line="240" w:lineRule="auto"/>
        <w:jc w:val="both"/>
        <w:rPr>
          <w:rFonts w:ascii="XO Thames" w:hAnsi="XO Thames"/>
        </w:rPr>
      </w:pPr>
      <w:r w:rsidRPr="00C15AE7">
        <w:rPr>
          <w:rFonts w:ascii="XO Thames" w:hAnsi="XO Thames"/>
        </w:rPr>
        <w:t xml:space="preserve">             Для проверки предоставленных Исполнителем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w:t>
      </w:r>
      <w:hyperlink r:id="rId10" w:tooltip="&quot;О контрактной системе в сфере закупок товаров, работ, услуг для обеспечения ...&quot;&#10;Федеральный закон от 05.04.2013 N 44-ФЗ&#10;Статус: Действующая редакция документа (действ. c 15.08.2023 по 31.12.2023)" w:history="1">
        <w:r w:rsidRPr="00C15AE7">
          <w:rPr>
            <w:rStyle w:val="a4"/>
            <w:rFonts w:ascii="XO Thames" w:hAnsi="XO Thames"/>
            <w:color w:val="0000AA"/>
          </w:rPr>
          <w:t>от 05.04.2013 № 44-ФЗ</w:t>
        </w:r>
      </w:hyperlink>
      <w:r w:rsidRPr="00C15AE7">
        <w:rPr>
          <w:rFonts w:ascii="XO Thames" w:hAnsi="XO Thames"/>
        </w:rPr>
        <w:t>.</w:t>
      </w:r>
    </w:p>
    <w:p w:rsidR="001A7750" w:rsidRPr="00C15AE7" w:rsidRDefault="001A7750" w:rsidP="001D6FA0">
      <w:pPr>
        <w:pStyle w:val="11"/>
        <w:spacing w:line="240" w:lineRule="auto"/>
        <w:ind w:right="-71"/>
        <w:contextualSpacing/>
        <w:rPr>
          <w:rFonts w:ascii="XO Thames" w:hAnsi="XO Thames"/>
          <w:noProof/>
          <w:sz w:val="22"/>
          <w:szCs w:val="22"/>
          <w:lang w:eastAsia="en-US"/>
        </w:rPr>
      </w:pPr>
      <w:r w:rsidRPr="00C15AE7">
        <w:rPr>
          <w:rFonts w:ascii="XO Thames" w:hAnsi="XO Thames"/>
          <w:noProof/>
          <w:sz w:val="22"/>
          <w:szCs w:val="22"/>
          <w:lang w:eastAsia="en-US"/>
        </w:rPr>
        <w:t>6.2. Государственный заказчик приступает к проведению экспертизы услуги в течение</w:t>
      </w:r>
      <w:r w:rsidR="00B015DF" w:rsidRPr="00C15AE7">
        <w:rPr>
          <w:rFonts w:ascii="XO Thames" w:hAnsi="XO Thames"/>
          <w:noProof/>
          <w:sz w:val="22"/>
          <w:szCs w:val="22"/>
          <w:lang w:eastAsia="en-US"/>
        </w:rPr>
        <w:t xml:space="preserve"> 7</w:t>
      </w:r>
      <w:r w:rsidRPr="00C15AE7">
        <w:rPr>
          <w:rFonts w:ascii="XO Thames" w:hAnsi="XO Thames"/>
          <w:noProof/>
          <w:sz w:val="22"/>
          <w:szCs w:val="22"/>
          <w:lang w:eastAsia="en-US"/>
        </w:rPr>
        <w:t xml:space="preserve"> (</w:t>
      </w:r>
      <w:r w:rsidR="00B015DF" w:rsidRPr="00C15AE7">
        <w:rPr>
          <w:rFonts w:ascii="XO Thames" w:hAnsi="XO Thames"/>
          <w:noProof/>
          <w:sz w:val="22"/>
          <w:szCs w:val="22"/>
          <w:lang w:eastAsia="en-US"/>
        </w:rPr>
        <w:t>семи</w:t>
      </w:r>
      <w:r w:rsidRPr="00C15AE7">
        <w:rPr>
          <w:rFonts w:ascii="XO Thames" w:hAnsi="XO Thames"/>
          <w:noProof/>
          <w:sz w:val="22"/>
          <w:szCs w:val="22"/>
          <w:lang w:eastAsia="en-US"/>
        </w:rPr>
        <w:t xml:space="preserve">) дней с момента </w:t>
      </w:r>
      <w:r w:rsidR="00B015DF" w:rsidRPr="00C15AE7">
        <w:rPr>
          <w:rFonts w:ascii="XO Thames" w:hAnsi="XO Thames"/>
          <w:noProof/>
          <w:sz w:val="22"/>
          <w:szCs w:val="22"/>
          <w:lang w:eastAsia="en-US"/>
        </w:rPr>
        <w:t xml:space="preserve">выполненич работ и предоставления  документации, указанной в </w:t>
      </w:r>
      <w:hyperlink r:id="rId11" w:tooltip="&quot;О дополнительных мерах по упорядочению оплаты труда работников органов службы занятости (фактически не применяется)&quot;&#10;Письмо ФСЗ России от 02.12.1993 N П-5-8-19&#10;Статус: Недействующий документ (действ. c 02.12.1993)" w:history="1">
        <w:r w:rsidR="00B015DF" w:rsidRPr="00C15AE7">
          <w:rPr>
            <w:rStyle w:val="a4"/>
            <w:rFonts w:ascii="XO Thames" w:hAnsi="XO Thames"/>
            <w:noProof/>
            <w:color w:val="BF2F1C"/>
            <w:sz w:val="22"/>
            <w:szCs w:val="22"/>
            <w:lang w:eastAsia="en-US"/>
          </w:rPr>
          <w:t>п. 5.8</w:t>
        </w:r>
      </w:hyperlink>
      <w:r w:rsidRPr="00C15AE7">
        <w:rPr>
          <w:rFonts w:ascii="XO Thames" w:hAnsi="XO Thames"/>
          <w:noProof/>
          <w:sz w:val="22"/>
          <w:szCs w:val="22"/>
          <w:lang w:eastAsia="en-US"/>
        </w:rPr>
        <w:t xml:space="preserve">. </w:t>
      </w:r>
    </w:p>
    <w:p w:rsidR="001A7750" w:rsidRPr="00C15AE7" w:rsidRDefault="001A7750" w:rsidP="001D6FA0">
      <w:pPr>
        <w:pStyle w:val="11"/>
        <w:spacing w:line="240" w:lineRule="auto"/>
        <w:ind w:right="-71"/>
        <w:contextualSpacing/>
        <w:rPr>
          <w:rFonts w:ascii="XO Thames" w:hAnsi="XO Thames"/>
          <w:noProof/>
          <w:sz w:val="22"/>
          <w:szCs w:val="22"/>
          <w:lang w:eastAsia="en-US"/>
        </w:rPr>
      </w:pPr>
      <w:r w:rsidRPr="00C15AE7">
        <w:rPr>
          <w:rFonts w:ascii="XO Thames" w:hAnsi="XO Thames"/>
          <w:noProof/>
          <w:sz w:val="22"/>
          <w:szCs w:val="22"/>
          <w:lang w:eastAsia="en-US"/>
        </w:rPr>
        <w:t xml:space="preserve">6.3. Место проведения экспертизы – </w:t>
      </w:r>
      <w:r w:rsidR="00771281" w:rsidRPr="00C15AE7">
        <w:rPr>
          <w:rFonts w:ascii="XO Thames" w:hAnsi="XO Thames"/>
          <w:noProof/>
          <w:sz w:val="22"/>
          <w:szCs w:val="22"/>
        </w:rPr>
        <w:t xml:space="preserve">ФКУ ИК-43 ГУФСИН России по Кемеровской </w:t>
      </w:r>
      <w:r w:rsidR="00F42EF3" w:rsidRPr="00C15AE7">
        <w:rPr>
          <w:rFonts w:ascii="XO Thames" w:hAnsi="XO Thames"/>
          <w:noProof/>
          <w:sz w:val="22"/>
          <w:szCs w:val="22"/>
        </w:rPr>
        <w:br/>
      </w:r>
      <w:r w:rsidR="00771281" w:rsidRPr="00C15AE7">
        <w:rPr>
          <w:rFonts w:ascii="XO Thames" w:hAnsi="XO Thames"/>
          <w:noProof/>
          <w:sz w:val="22"/>
          <w:szCs w:val="22"/>
        </w:rPr>
        <w:t>области - Кузбассу, Кемеровская область, г.Кемерово, ул. Баха, 3А.</w:t>
      </w:r>
    </w:p>
    <w:p w:rsidR="001A7750" w:rsidRPr="00C15AE7" w:rsidRDefault="001A7750" w:rsidP="001D6FA0">
      <w:pPr>
        <w:pStyle w:val="11"/>
        <w:spacing w:line="240" w:lineRule="auto"/>
        <w:ind w:right="-71"/>
        <w:contextualSpacing/>
        <w:rPr>
          <w:rFonts w:ascii="XO Thames" w:hAnsi="XO Thames"/>
          <w:noProof/>
          <w:sz w:val="22"/>
          <w:szCs w:val="22"/>
          <w:lang w:eastAsia="en-US"/>
        </w:rPr>
      </w:pPr>
      <w:r w:rsidRPr="00C15AE7">
        <w:rPr>
          <w:rFonts w:ascii="XO Thames" w:hAnsi="XO Thames"/>
          <w:noProof/>
          <w:sz w:val="22"/>
          <w:szCs w:val="22"/>
          <w:lang w:eastAsia="en-US"/>
        </w:rPr>
        <w:t>6.4.</w:t>
      </w:r>
      <w:r w:rsidRPr="00C15AE7">
        <w:rPr>
          <w:rFonts w:ascii="XO Thames" w:hAnsi="XO Thames"/>
          <w:noProof/>
          <w:sz w:val="22"/>
          <w:szCs w:val="22"/>
          <w:lang w:eastAsia="en-US"/>
        </w:rPr>
        <w:tab/>
        <w:t>В случае обнаружения недостатков в объеме и качестве оказанных услуг Государственный Заказчик направляет Исполнителю уведомление в порядке, предусмотренном п. 6.6 Контракта.</w:t>
      </w:r>
    </w:p>
    <w:p w:rsidR="001A7750" w:rsidRPr="00C15AE7" w:rsidRDefault="001A7750" w:rsidP="001D6FA0">
      <w:pPr>
        <w:pStyle w:val="11"/>
        <w:spacing w:line="240" w:lineRule="auto"/>
        <w:ind w:right="-71"/>
        <w:contextualSpacing/>
        <w:rPr>
          <w:rFonts w:ascii="XO Thames" w:hAnsi="XO Thames"/>
          <w:noProof/>
          <w:sz w:val="22"/>
          <w:szCs w:val="22"/>
          <w:lang w:eastAsia="en-US"/>
        </w:rPr>
      </w:pPr>
      <w:r w:rsidRPr="00C15AE7">
        <w:rPr>
          <w:rFonts w:ascii="XO Thames" w:hAnsi="XO Thames"/>
          <w:noProof/>
          <w:sz w:val="22"/>
          <w:szCs w:val="22"/>
          <w:lang w:eastAsia="en-US"/>
        </w:rPr>
        <w:t>6.5.</w:t>
      </w:r>
      <w:r w:rsidRPr="00C15AE7">
        <w:rPr>
          <w:rFonts w:ascii="XO Thames" w:hAnsi="XO Thames"/>
          <w:noProof/>
          <w:sz w:val="22"/>
          <w:szCs w:val="22"/>
          <w:lang w:eastAsia="en-US"/>
        </w:rPr>
        <w:tab/>
        <w:t>В случае если Исполнитель не согласен с предъявляемой Государственным заказчиком претензией о некачественной услуге, Исполнитель обязан самостоятельно подтвердить качество услуг заключением эксперта, экспертной организации и оригинал экспертного заключения представить Государственному заказчику. Выбор эксперта, экспертной организации осуществляется Исполнителем и согласовывается с Государственным Заказчиком. Оплата услуг эксперта, экспертной организации, а также всех расходов  для экспертизы осуществляется Исполнителем.</w:t>
      </w:r>
    </w:p>
    <w:p w:rsidR="00F232CD" w:rsidRPr="00C15AE7" w:rsidRDefault="001A7750" w:rsidP="001D6FA0">
      <w:pPr>
        <w:pStyle w:val="11"/>
        <w:spacing w:line="240" w:lineRule="auto"/>
        <w:ind w:right="-71"/>
        <w:contextualSpacing/>
        <w:rPr>
          <w:rFonts w:ascii="XO Thames" w:hAnsi="XO Thames"/>
          <w:noProof/>
          <w:sz w:val="22"/>
          <w:szCs w:val="22"/>
          <w:lang w:eastAsia="en-US"/>
        </w:rPr>
      </w:pPr>
      <w:r w:rsidRPr="00C15AE7">
        <w:rPr>
          <w:rFonts w:ascii="XO Thames" w:hAnsi="XO Thames"/>
          <w:noProof/>
          <w:sz w:val="22"/>
          <w:szCs w:val="22"/>
          <w:lang w:eastAsia="en-US"/>
        </w:rPr>
        <w:t>6.6.</w:t>
      </w:r>
      <w:r w:rsidRPr="00C15AE7">
        <w:rPr>
          <w:rFonts w:ascii="XO Thames" w:hAnsi="XO Thames"/>
          <w:noProof/>
          <w:sz w:val="22"/>
          <w:szCs w:val="22"/>
          <w:lang w:eastAsia="en-US"/>
        </w:rPr>
        <w:tab/>
        <w:t xml:space="preserve">Обо всех нарушениях условий Контракта об объеме и качестве услуг Государственный заказчик извещает Исполнителя не позднее трех рабочих дней с даты обнаружения указанных нарушений. Уведомление о невыполнении или ненадлежащем выполнении Исполнителем обязательств по Контракту составляется Государственным заказчиком в письменной форме и направляется Исполнителю по почте, электронной почте либо нарочным. </w:t>
      </w:r>
    </w:p>
    <w:p w:rsidR="001A7750" w:rsidRPr="00C15AE7" w:rsidRDefault="001A7750" w:rsidP="001D6FA0">
      <w:pPr>
        <w:pStyle w:val="11"/>
        <w:spacing w:line="240" w:lineRule="auto"/>
        <w:ind w:right="-71"/>
        <w:contextualSpacing/>
        <w:rPr>
          <w:rFonts w:ascii="XO Thames" w:hAnsi="XO Thames"/>
          <w:noProof/>
          <w:sz w:val="22"/>
          <w:szCs w:val="22"/>
          <w:lang w:eastAsia="en-US"/>
        </w:rPr>
      </w:pPr>
      <w:r w:rsidRPr="00C15AE7">
        <w:rPr>
          <w:rFonts w:ascii="XO Thames" w:hAnsi="XO Thames"/>
          <w:noProof/>
          <w:sz w:val="22"/>
          <w:szCs w:val="22"/>
          <w:lang w:eastAsia="en-US"/>
        </w:rPr>
        <w:t>6.7. Исполнитель в установленный в уведомлении (п. 6.6) срок обязан устранить все допущенные нарушения. Если Исполнитель в установленный срок не устранит нарушения, Государственный заказчик вправе предъявить Исполнителю требование о возмещении своих расходов на устранение недостатков услуг и (или) направить Исполнителю требование о расторжении Контракта по соглашению сторон (или принять решение об одностороннем отказе от исполнения Контракта), в случае, если устранение нарушений потребует больших временных затрат, в связи с чем Государственный заказчик утрачивает интерес к Контракту.</w:t>
      </w:r>
    </w:p>
    <w:p w:rsidR="00E745D6" w:rsidRPr="00C15AE7" w:rsidRDefault="00E745D6" w:rsidP="001D6FA0">
      <w:pPr>
        <w:pStyle w:val="11"/>
        <w:spacing w:line="240" w:lineRule="auto"/>
        <w:ind w:right="-71"/>
        <w:contextualSpacing/>
        <w:rPr>
          <w:rFonts w:ascii="XO Thames" w:hAnsi="XO Thames"/>
          <w:noProof/>
          <w:sz w:val="22"/>
          <w:szCs w:val="22"/>
          <w:lang w:eastAsia="en-US"/>
        </w:rPr>
      </w:pPr>
      <w:r w:rsidRPr="00C15AE7">
        <w:rPr>
          <w:rFonts w:ascii="XO Thames" w:hAnsi="XO Thames"/>
          <w:noProof/>
          <w:sz w:val="22"/>
          <w:szCs w:val="22"/>
          <w:lang w:eastAsia="en-US"/>
        </w:rPr>
        <w:t>6.8. Рез</w:t>
      </w:r>
      <w:r w:rsidR="00F42EF3" w:rsidRPr="00C15AE7">
        <w:rPr>
          <w:rFonts w:ascii="XO Thames" w:hAnsi="XO Thames"/>
          <w:noProof/>
          <w:sz w:val="22"/>
          <w:szCs w:val="22"/>
          <w:lang w:eastAsia="en-US"/>
        </w:rPr>
        <w:t xml:space="preserve">ультаты экспертизы оформляются </w:t>
      </w:r>
      <w:r w:rsidRPr="00C15AE7">
        <w:rPr>
          <w:rFonts w:ascii="XO Thames" w:hAnsi="XO Thames"/>
          <w:noProof/>
          <w:sz w:val="22"/>
          <w:szCs w:val="22"/>
          <w:lang w:eastAsia="en-US"/>
        </w:rPr>
        <w:t xml:space="preserve">в виде </w:t>
      </w:r>
      <w:r w:rsidR="000B1394" w:rsidRPr="00C15AE7">
        <w:rPr>
          <w:rFonts w:ascii="XO Thames" w:hAnsi="XO Thames"/>
          <w:noProof/>
          <w:sz w:val="22"/>
          <w:szCs w:val="22"/>
          <w:lang w:eastAsia="en-US"/>
        </w:rPr>
        <w:t>акта</w:t>
      </w:r>
      <w:r w:rsidR="00422823" w:rsidRPr="00C15AE7">
        <w:rPr>
          <w:rFonts w:ascii="XO Thames" w:hAnsi="XO Thames"/>
          <w:noProof/>
          <w:sz w:val="22"/>
          <w:szCs w:val="22"/>
          <w:lang w:eastAsia="en-US"/>
        </w:rPr>
        <w:t xml:space="preserve"> приемочной комиссии по количеству и качеству</w:t>
      </w:r>
      <w:r w:rsidRPr="00C15AE7">
        <w:rPr>
          <w:rFonts w:ascii="XO Thames" w:hAnsi="XO Thames"/>
          <w:noProof/>
          <w:sz w:val="22"/>
          <w:szCs w:val="22"/>
          <w:lang w:eastAsia="en-US"/>
        </w:rPr>
        <w:t>, которое составляется и подписывается представителями Государственного Заказчика в 2 (двух) экземплярах, по одному для Государственного Заказчика и Исполнителя.</w:t>
      </w:r>
    </w:p>
    <w:p w:rsidR="001A7750" w:rsidRPr="00C15AE7" w:rsidRDefault="001A7750" w:rsidP="001D6FA0">
      <w:pPr>
        <w:pStyle w:val="11"/>
        <w:spacing w:line="240" w:lineRule="auto"/>
        <w:ind w:right="-71"/>
        <w:contextualSpacing/>
        <w:rPr>
          <w:rFonts w:ascii="XO Thames" w:hAnsi="XO Thames"/>
          <w:noProof/>
          <w:sz w:val="22"/>
          <w:szCs w:val="22"/>
          <w:lang w:eastAsia="en-US"/>
        </w:rPr>
      </w:pPr>
      <w:r w:rsidRPr="00C15AE7">
        <w:rPr>
          <w:rFonts w:ascii="XO Thames" w:hAnsi="XO Thames"/>
          <w:noProof/>
          <w:sz w:val="22"/>
          <w:szCs w:val="22"/>
          <w:lang w:eastAsia="en-US"/>
        </w:rPr>
        <w:t>6.8.</w:t>
      </w:r>
      <w:r w:rsidRPr="00C15AE7">
        <w:rPr>
          <w:rFonts w:ascii="XO Thames" w:hAnsi="XO Thames"/>
          <w:noProof/>
          <w:sz w:val="22"/>
          <w:szCs w:val="22"/>
          <w:lang w:eastAsia="en-US"/>
        </w:rPr>
        <w:tab/>
        <w:t>В случае выявления по результатам экспертизы несоответствия качественного состояния услуги условиям Контракта, не препятствующие приемке услуги, в заключении указываются предложения об устранении данных нарушений и срок их устранения.</w:t>
      </w:r>
    </w:p>
    <w:p w:rsidR="001A7750" w:rsidRPr="00C15AE7" w:rsidRDefault="001A7750" w:rsidP="001D6FA0">
      <w:pPr>
        <w:pStyle w:val="11"/>
        <w:spacing w:line="240" w:lineRule="auto"/>
        <w:ind w:right="-71"/>
        <w:contextualSpacing/>
        <w:rPr>
          <w:rFonts w:ascii="XO Thames" w:hAnsi="XO Thames"/>
          <w:noProof/>
          <w:sz w:val="22"/>
          <w:szCs w:val="22"/>
          <w:lang w:eastAsia="en-US"/>
        </w:rPr>
      </w:pPr>
      <w:r w:rsidRPr="00C15AE7">
        <w:rPr>
          <w:rFonts w:ascii="XO Thames" w:hAnsi="XO Thames"/>
          <w:noProof/>
          <w:sz w:val="22"/>
          <w:szCs w:val="22"/>
          <w:lang w:eastAsia="en-US"/>
        </w:rPr>
        <w:t>6.9.</w:t>
      </w:r>
      <w:r w:rsidRPr="00C15AE7">
        <w:rPr>
          <w:rFonts w:ascii="XO Thames" w:hAnsi="XO Thames"/>
          <w:noProof/>
          <w:sz w:val="22"/>
          <w:szCs w:val="22"/>
          <w:lang w:eastAsia="en-US"/>
        </w:rPr>
        <w:tab/>
        <w:t>При установлении по результатам экспертизы соответствия качественного состояния услуги условиям Контракта уполномоченные представители Исполнителя и Государственного заказчика незамедлительно приступают к ее приему в соответствии с условиями Контракта.</w:t>
      </w:r>
    </w:p>
    <w:p w:rsidR="00EB0042" w:rsidRPr="00C15AE7" w:rsidRDefault="001A7750" w:rsidP="001D6FA0">
      <w:pPr>
        <w:pStyle w:val="11"/>
        <w:spacing w:line="240" w:lineRule="auto"/>
        <w:ind w:right="-71"/>
        <w:contextualSpacing/>
        <w:rPr>
          <w:rFonts w:ascii="XO Thames" w:hAnsi="XO Thames"/>
          <w:noProof/>
          <w:sz w:val="22"/>
          <w:szCs w:val="22"/>
          <w:lang w:eastAsia="en-US"/>
        </w:rPr>
      </w:pPr>
      <w:r w:rsidRPr="00C15AE7">
        <w:rPr>
          <w:rFonts w:ascii="XO Thames" w:hAnsi="XO Thames"/>
          <w:noProof/>
          <w:sz w:val="22"/>
          <w:szCs w:val="22"/>
          <w:lang w:eastAsia="en-US"/>
        </w:rPr>
        <w:t>6.1</w:t>
      </w:r>
      <w:r w:rsidR="00F232CD" w:rsidRPr="00C15AE7">
        <w:rPr>
          <w:rFonts w:ascii="XO Thames" w:hAnsi="XO Thames"/>
          <w:noProof/>
          <w:sz w:val="22"/>
          <w:szCs w:val="22"/>
          <w:lang w:eastAsia="en-US"/>
        </w:rPr>
        <w:t>0</w:t>
      </w:r>
      <w:r w:rsidRPr="00C15AE7">
        <w:rPr>
          <w:rFonts w:ascii="XO Thames" w:hAnsi="XO Thames"/>
          <w:noProof/>
          <w:sz w:val="22"/>
          <w:szCs w:val="22"/>
          <w:lang w:eastAsia="en-US"/>
        </w:rPr>
        <w:t>.</w:t>
      </w:r>
      <w:r w:rsidRPr="00C15AE7">
        <w:rPr>
          <w:rFonts w:ascii="XO Thames" w:hAnsi="XO Thames"/>
          <w:noProof/>
          <w:sz w:val="22"/>
          <w:szCs w:val="22"/>
          <w:lang w:eastAsia="en-US"/>
        </w:rPr>
        <w:tab/>
        <w:t>Подписание со стороны Государственного заказчика документа о приемке подтверждает исполнение обязательств Исполнителя, предусмотренных настоящим контрактом.</w:t>
      </w:r>
    </w:p>
    <w:p w:rsidR="00EB0042" w:rsidRPr="00C15AE7" w:rsidRDefault="00EB0042" w:rsidP="001D6FA0">
      <w:pPr>
        <w:pStyle w:val="11"/>
        <w:numPr>
          <w:ilvl w:val="0"/>
          <w:numId w:val="19"/>
        </w:numPr>
        <w:spacing w:line="240" w:lineRule="auto"/>
        <w:ind w:right="-71"/>
        <w:contextualSpacing/>
        <w:jc w:val="center"/>
        <w:rPr>
          <w:rFonts w:ascii="XO Thames" w:hAnsi="XO Thames"/>
          <w:b/>
          <w:sz w:val="22"/>
          <w:szCs w:val="22"/>
        </w:rPr>
      </w:pPr>
      <w:r w:rsidRPr="00C15AE7">
        <w:rPr>
          <w:rFonts w:ascii="XO Thames" w:hAnsi="XO Thames"/>
          <w:b/>
          <w:sz w:val="22"/>
          <w:szCs w:val="22"/>
        </w:rPr>
        <w:t>Гарантийные обязательства</w:t>
      </w:r>
    </w:p>
    <w:p w:rsidR="00A35D57" w:rsidRPr="00C15AE7" w:rsidRDefault="00EB0042" w:rsidP="001D6FA0">
      <w:pPr>
        <w:pStyle w:val="11"/>
        <w:spacing w:line="240" w:lineRule="auto"/>
        <w:ind w:right="-71"/>
        <w:contextualSpacing/>
        <w:rPr>
          <w:rFonts w:ascii="XO Thames" w:hAnsi="XO Thames"/>
          <w:sz w:val="22"/>
          <w:szCs w:val="22"/>
        </w:rPr>
      </w:pPr>
      <w:r w:rsidRPr="00C15AE7">
        <w:rPr>
          <w:rFonts w:ascii="XO Thames" w:hAnsi="XO Thames"/>
          <w:sz w:val="22"/>
          <w:szCs w:val="22"/>
        </w:rPr>
        <w:t>7.1.</w:t>
      </w:r>
      <w:r w:rsidRPr="00C15AE7">
        <w:rPr>
          <w:rFonts w:ascii="XO Thames" w:hAnsi="XO Thames"/>
          <w:sz w:val="22"/>
          <w:szCs w:val="22"/>
        </w:rPr>
        <w:tab/>
      </w:r>
      <w:r w:rsidR="00A35D57" w:rsidRPr="00C15AE7">
        <w:rPr>
          <w:rFonts w:ascii="XO Thames" w:hAnsi="XO Thames"/>
          <w:sz w:val="22"/>
          <w:szCs w:val="22"/>
        </w:rPr>
        <w:t>Исполнитель гарантирует соответствие качества оказанных услуг условиям Контракта. Гарантии качества распространяются на все результаты оказанных услуг по Контракту.</w:t>
      </w:r>
    </w:p>
    <w:p w:rsidR="00A35D57" w:rsidRPr="00C15AE7" w:rsidRDefault="00107C58" w:rsidP="00A35D57">
      <w:pPr>
        <w:pStyle w:val="11"/>
        <w:spacing w:line="240" w:lineRule="auto"/>
        <w:ind w:firstLine="709"/>
        <w:contextualSpacing/>
        <w:rPr>
          <w:rFonts w:ascii="XO Thames" w:hAnsi="XO Thames"/>
          <w:sz w:val="22"/>
          <w:szCs w:val="22"/>
        </w:rPr>
      </w:pPr>
      <w:r w:rsidRPr="00C15AE7">
        <w:rPr>
          <w:rFonts w:ascii="XO Thames" w:hAnsi="XO Thames"/>
          <w:sz w:val="22"/>
          <w:szCs w:val="22"/>
        </w:rPr>
        <w:t>7.2</w:t>
      </w:r>
      <w:r w:rsidR="00670A87" w:rsidRPr="00C15AE7">
        <w:rPr>
          <w:rFonts w:ascii="XO Thames" w:hAnsi="XO Thames"/>
          <w:sz w:val="22"/>
          <w:szCs w:val="22"/>
        </w:rPr>
        <w:t>.</w:t>
      </w:r>
      <w:r w:rsidR="00670A87" w:rsidRPr="00C15AE7">
        <w:rPr>
          <w:rFonts w:ascii="XO Thames" w:hAnsi="XO Thames"/>
          <w:sz w:val="22"/>
          <w:szCs w:val="22"/>
        </w:rPr>
        <w:tab/>
      </w:r>
      <w:r w:rsidR="00A35D57" w:rsidRPr="00C15AE7">
        <w:rPr>
          <w:rFonts w:ascii="XO Thames" w:hAnsi="XO Thames"/>
          <w:sz w:val="22"/>
          <w:szCs w:val="22"/>
        </w:rPr>
        <w:t>Исполнитель обязан оказать услуги, соблюдая обязательные требования к услугам, оказываемым по Контракту, предусмотренные законом, иными правовыми актами, нормативными документами или в установленном порядке.</w:t>
      </w:r>
    </w:p>
    <w:p w:rsidR="00A35D57" w:rsidRPr="00C15AE7" w:rsidRDefault="00107C58" w:rsidP="001D6FA0">
      <w:pPr>
        <w:pStyle w:val="11"/>
        <w:spacing w:line="240" w:lineRule="auto"/>
        <w:ind w:firstLine="709"/>
        <w:contextualSpacing/>
        <w:rPr>
          <w:rFonts w:ascii="XO Thames" w:hAnsi="XO Thames"/>
          <w:sz w:val="22"/>
          <w:szCs w:val="22"/>
        </w:rPr>
      </w:pPr>
      <w:r w:rsidRPr="00C15AE7">
        <w:rPr>
          <w:rFonts w:ascii="XO Thames" w:hAnsi="XO Thames"/>
          <w:sz w:val="22"/>
          <w:szCs w:val="22"/>
        </w:rPr>
        <w:t>7.3</w:t>
      </w:r>
      <w:r w:rsidR="00EB0042" w:rsidRPr="00C15AE7">
        <w:rPr>
          <w:rFonts w:ascii="XO Thames" w:hAnsi="XO Thames"/>
          <w:sz w:val="22"/>
          <w:szCs w:val="22"/>
        </w:rPr>
        <w:t>.</w:t>
      </w:r>
      <w:r w:rsidR="00EB0042" w:rsidRPr="00C15AE7">
        <w:rPr>
          <w:rFonts w:ascii="XO Thames" w:hAnsi="XO Thames"/>
          <w:sz w:val="22"/>
          <w:szCs w:val="22"/>
        </w:rPr>
        <w:tab/>
      </w:r>
      <w:r w:rsidR="00A35D57" w:rsidRPr="00C15AE7">
        <w:rPr>
          <w:rFonts w:ascii="XO Thames" w:hAnsi="XO Thames"/>
          <w:sz w:val="22"/>
          <w:szCs w:val="22"/>
        </w:rPr>
        <w:t>Исполнитель несет ответственность за ненадлежащее качество используемых им для оказания услуг материалов и оборудования, а также за предоставление материалов и оборудования, обремененных правами третьих лиц.</w:t>
      </w:r>
    </w:p>
    <w:p w:rsidR="00A67FED" w:rsidRPr="00C15AE7" w:rsidRDefault="004C5F25" w:rsidP="001D6FA0">
      <w:pPr>
        <w:pStyle w:val="ab"/>
        <w:keepNext/>
        <w:numPr>
          <w:ilvl w:val="0"/>
          <w:numId w:val="19"/>
        </w:numPr>
        <w:spacing w:after="0" w:line="240" w:lineRule="auto"/>
        <w:ind w:left="0" w:firstLine="709"/>
        <w:jc w:val="center"/>
        <w:rPr>
          <w:rFonts w:ascii="XO Thames" w:hAnsi="XO Thames"/>
          <w:b/>
        </w:rPr>
      </w:pPr>
      <w:r w:rsidRPr="00C15AE7">
        <w:rPr>
          <w:rFonts w:ascii="XO Thames" w:hAnsi="XO Thames"/>
          <w:b/>
        </w:rPr>
        <w:t>Ответственность сторон</w:t>
      </w:r>
    </w:p>
    <w:p w:rsidR="00830D0B" w:rsidRPr="00C15AE7" w:rsidRDefault="00830D0B" w:rsidP="001D6FA0">
      <w:pPr>
        <w:pStyle w:val="11"/>
        <w:spacing w:line="240" w:lineRule="auto"/>
        <w:ind w:right="-71"/>
        <w:contextualSpacing/>
        <w:rPr>
          <w:rFonts w:ascii="XO Thames" w:hAnsi="XO Thames"/>
          <w:noProof/>
          <w:sz w:val="22"/>
          <w:szCs w:val="22"/>
        </w:rPr>
      </w:pPr>
      <w:r w:rsidRPr="00C15AE7">
        <w:rPr>
          <w:rFonts w:ascii="XO Thames" w:hAnsi="XO Thames"/>
          <w:sz w:val="22"/>
          <w:szCs w:val="22"/>
        </w:rPr>
        <w:t>8.1. В случае неисполнения или ненадлежащего исполнения обязательств, предусмотренных</w:t>
      </w:r>
      <w:r w:rsidRPr="00C15AE7">
        <w:rPr>
          <w:rFonts w:ascii="XO Thames" w:hAnsi="XO Thames"/>
          <w:noProof/>
          <w:sz w:val="22"/>
          <w:szCs w:val="22"/>
        </w:rPr>
        <w:t xml:space="preserve"> Контрактом, виновная сторона несет ответственность, установленную действующим законодательством Российской Федерации и Контрактом (Постановление Правительства РФ </w:t>
      </w:r>
      <w:hyperlink r:id="rId12" w:tooltip="&quot;Об утверждении Правил определения размера штрафа, начисляемого в случае ненадлежащего ...&quot;&#10;Постановление Правительства РФ от 30.08.2017 N 1042&#10;Статус: Действующая редакция документа (действ. c 14.08.2019)" w:history="1">
        <w:r w:rsidRPr="00C15AE7">
          <w:rPr>
            <w:rStyle w:val="a4"/>
            <w:rFonts w:ascii="XO Thames" w:hAnsi="XO Thames"/>
            <w:noProof/>
            <w:color w:val="0000AA"/>
            <w:sz w:val="22"/>
            <w:szCs w:val="22"/>
          </w:rPr>
          <w:t>от 30.08.2017 №1042</w:t>
        </w:r>
      </w:hyperlink>
      <w:r w:rsidRPr="00C15AE7">
        <w:rPr>
          <w:rFonts w:ascii="XO Thames" w:hAnsi="XO Thames"/>
          <w:noProof/>
          <w:sz w:val="22"/>
          <w:szCs w:val="22"/>
        </w:rPr>
        <w:t>).</w:t>
      </w:r>
    </w:p>
    <w:p w:rsidR="00830D0B" w:rsidRPr="00C15AE7" w:rsidRDefault="00830D0B" w:rsidP="001D6FA0">
      <w:pPr>
        <w:pStyle w:val="11"/>
        <w:spacing w:line="240" w:lineRule="auto"/>
        <w:ind w:right="-71"/>
        <w:contextualSpacing/>
        <w:rPr>
          <w:rFonts w:ascii="XO Thames" w:hAnsi="XO Thames"/>
          <w:noProof/>
          <w:sz w:val="22"/>
          <w:szCs w:val="22"/>
        </w:rPr>
      </w:pPr>
      <w:r w:rsidRPr="00C15AE7">
        <w:rPr>
          <w:rFonts w:ascii="XO Thames" w:hAnsi="XO Thames"/>
          <w:noProof/>
          <w:sz w:val="22"/>
          <w:szCs w:val="22"/>
        </w:rPr>
        <w:t>8.2. В случае просрочки исполнения Заказчиком обязательств по оплате оказанных услуг, предусмотренных Контрактом, Исполнитель вправе 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дату уплаты пеней ключевой ставки Банка России от не уплаченной в срок суммы.</w:t>
      </w:r>
    </w:p>
    <w:p w:rsidR="00830D0B" w:rsidRPr="00C15AE7" w:rsidRDefault="00830D0B" w:rsidP="001D6FA0">
      <w:pPr>
        <w:pStyle w:val="11"/>
        <w:spacing w:line="240" w:lineRule="auto"/>
        <w:ind w:right="-71"/>
        <w:contextualSpacing/>
        <w:rPr>
          <w:rFonts w:ascii="XO Thames" w:hAnsi="XO Thames"/>
          <w:noProof/>
          <w:sz w:val="22"/>
          <w:szCs w:val="22"/>
        </w:rPr>
      </w:pPr>
      <w:r w:rsidRPr="00C15AE7">
        <w:rPr>
          <w:rFonts w:ascii="XO Thames" w:hAnsi="XO Thames"/>
          <w:noProof/>
          <w:sz w:val="22"/>
          <w:szCs w:val="22"/>
        </w:rPr>
        <w:t>8.3.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w:t>
      </w:r>
    </w:p>
    <w:p w:rsidR="00830D0B" w:rsidRPr="00C15AE7" w:rsidRDefault="00830D0B" w:rsidP="001D6FA0">
      <w:pPr>
        <w:pStyle w:val="11"/>
        <w:spacing w:line="240" w:lineRule="auto"/>
        <w:ind w:right="-71"/>
        <w:contextualSpacing/>
        <w:rPr>
          <w:rFonts w:ascii="XO Thames" w:hAnsi="XO Thames"/>
          <w:noProof/>
          <w:sz w:val="22"/>
          <w:szCs w:val="22"/>
        </w:rPr>
      </w:pPr>
      <w:r w:rsidRPr="00C15AE7">
        <w:rPr>
          <w:rFonts w:ascii="XO Thames" w:hAnsi="XO Thames"/>
          <w:noProof/>
          <w:sz w:val="22"/>
          <w:szCs w:val="22"/>
        </w:rPr>
        <w:t>а) 1000 (одна тысяча) рублей.</w:t>
      </w:r>
    </w:p>
    <w:p w:rsidR="00830D0B" w:rsidRPr="00C15AE7" w:rsidRDefault="00830D0B" w:rsidP="001D6FA0">
      <w:pPr>
        <w:pStyle w:val="11"/>
        <w:spacing w:line="240" w:lineRule="auto"/>
        <w:ind w:right="-71"/>
        <w:contextualSpacing/>
        <w:rPr>
          <w:rFonts w:ascii="XO Thames" w:hAnsi="XO Thames"/>
          <w:noProof/>
          <w:sz w:val="22"/>
          <w:szCs w:val="22"/>
        </w:rPr>
      </w:pPr>
      <w:r w:rsidRPr="00C15AE7">
        <w:rPr>
          <w:rFonts w:ascii="XO Thames" w:hAnsi="XO Thames"/>
          <w:noProof/>
          <w:sz w:val="22"/>
          <w:szCs w:val="22"/>
        </w:rPr>
        <w:t xml:space="preserve">8.4. За каждый факт неисполнения заказчиком обязательств, предусмотренных Контрактом, </w:t>
      </w:r>
    </w:p>
    <w:p w:rsidR="00830D0B" w:rsidRPr="00C15AE7" w:rsidRDefault="00830D0B" w:rsidP="001D6FA0">
      <w:pPr>
        <w:pStyle w:val="11"/>
        <w:spacing w:line="240" w:lineRule="auto"/>
        <w:ind w:right="-71"/>
        <w:contextualSpacing/>
        <w:rPr>
          <w:rFonts w:ascii="XO Thames" w:hAnsi="XO Thames"/>
          <w:noProof/>
          <w:sz w:val="22"/>
          <w:szCs w:val="22"/>
        </w:rPr>
      </w:pPr>
      <w:r w:rsidRPr="00C15AE7">
        <w:rPr>
          <w:rFonts w:ascii="XO Thames" w:hAnsi="XO Thames"/>
          <w:noProof/>
          <w:sz w:val="22"/>
          <w:szCs w:val="22"/>
        </w:rPr>
        <w:t>за исключением просрочки исполнения обязательств, предусмотренных контрактом, размер штрафа устанавливается:</w:t>
      </w:r>
    </w:p>
    <w:p w:rsidR="00830D0B" w:rsidRPr="00C15AE7" w:rsidRDefault="00830D0B" w:rsidP="001D6FA0">
      <w:pPr>
        <w:pStyle w:val="11"/>
        <w:spacing w:line="240" w:lineRule="auto"/>
        <w:ind w:right="-71"/>
        <w:contextualSpacing/>
        <w:rPr>
          <w:rFonts w:ascii="XO Thames" w:hAnsi="XO Thames"/>
          <w:noProof/>
          <w:sz w:val="22"/>
          <w:szCs w:val="22"/>
        </w:rPr>
      </w:pPr>
      <w:r w:rsidRPr="00C15AE7">
        <w:rPr>
          <w:rFonts w:ascii="XO Thames" w:hAnsi="XO Thames"/>
          <w:noProof/>
          <w:sz w:val="22"/>
          <w:szCs w:val="22"/>
        </w:rPr>
        <w:t>а) 1000 (одна тысяча) рублей.</w:t>
      </w:r>
    </w:p>
    <w:p w:rsidR="00830D0B" w:rsidRPr="00C15AE7" w:rsidRDefault="00830D0B" w:rsidP="001D6FA0">
      <w:pPr>
        <w:pStyle w:val="11"/>
        <w:spacing w:line="240" w:lineRule="auto"/>
        <w:ind w:right="-71"/>
        <w:contextualSpacing/>
        <w:rPr>
          <w:rFonts w:ascii="XO Thames" w:hAnsi="XO Thames"/>
          <w:noProof/>
          <w:sz w:val="22"/>
          <w:szCs w:val="22"/>
        </w:rPr>
      </w:pPr>
      <w:r w:rsidRPr="00C15AE7">
        <w:rPr>
          <w:rFonts w:ascii="XO Thames" w:hAnsi="XO Thames"/>
          <w:noProof/>
          <w:sz w:val="22"/>
          <w:szCs w:val="22"/>
        </w:rPr>
        <w:t>8.5.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w:t>
      </w:r>
    </w:p>
    <w:p w:rsidR="00830D0B" w:rsidRPr="00C15AE7" w:rsidRDefault="00830D0B" w:rsidP="001D6FA0">
      <w:pPr>
        <w:pStyle w:val="11"/>
        <w:spacing w:line="240" w:lineRule="auto"/>
        <w:ind w:right="-71"/>
        <w:contextualSpacing/>
        <w:rPr>
          <w:rFonts w:ascii="XO Thames" w:hAnsi="XO Thames"/>
          <w:noProof/>
          <w:sz w:val="22"/>
          <w:szCs w:val="22"/>
        </w:rPr>
      </w:pPr>
      <w:r w:rsidRPr="00C15AE7">
        <w:rPr>
          <w:rFonts w:ascii="XO Thames" w:hAnsi="XO Thames"/>
          <w:noProof/>
          <w:sz w:val="22"/>
          <w:szCs w:val="22"/>
        </w:rPr>
        <w:t>а) 10 % цены контракта</w:t>
      </w:r>
      <w:r w:rsidR="00E20E69" w:rsidRPr="00C15AE7">
        <w:rPr>
          <w:rFonts w:ascii="XO Thames" w:hAnsi="XO Thames"/>
          <w:noProof/>
          <w:sz w:val="22"/>
          <w:szCs w:val="22"/>
        </w:rPr>
        <w:t>.</w:t>
      </w:r>
      <w:r w:rsidR="001223CE" w:rsidRPr="00C15AE7">
        <w:rPr>
          <w:rFonts w:ascii="XO Thames" w:hAnsi="XO Thames"/>
          <w:noProof/>
          <w:sz w:val="22"/>
          <w:szCs w:val="22"/>
        </w:rPr>
        <w:t xml:space="preserve"> </w:t>
      </w:r>
    </w:p>
    <w:p w:rsidR="00830D0B" w:rsidRPr="00C15AE7" w:rsidRDefault="00830D0B" w:rsidP="001D6FA0">
      <w:pPr>
        <w:pStyle w:val="11"/>
        <w:spacing w:line="240" w:lineRule="auto"/>
        <w:ind w:right="-71"/>
        <w:contextualSpacing/>
        <w:rPr>
          <w:rFonts w:ascii="XO Thames" w:hAnsi="XO Thames"/>
          <w:noProof/>
          <w:sz w:val="22"/>
          <w:szCs w:val="22"/>
        </w:rPr>
      </w:pPr>
      <w:r w:rsidRPr="00C15AE7">
        <w:rPr>
          <w:rFonts w:ascii="XO Thames" w:hAnsi="XO Thames"/>
          <w:noProof/>
          <w:sz w:val="22"/>
          <w:szCs w:val="22"/>
        </w:rPr>
        <w:t>8.6.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830D0B" w:rsidRPr="00C15AE7" w:rsidRDefault="00830D0B" w:rsidP="001D6FA0">
      <w:pPr>
        <w:pStyle w:val="11"/>
        <w:spacing w:line="240" w:lineRule="auto"/>
        <w:ind w:right="-71"/>
        <w:contextualSpacing/>
        <w:rPr>
          <w:rFonts w:ascii="XO Thames" w:hAnsi="XO Thames"/>
          <w:noProof/>
          <w:sz w:val="22"/>
          <w:szCs w:val="22"/>
        </w:rPr>
      </w:pPr>
      <w:r w:rsidRPr="00C15AE7">
        <w:rPr>
          <w:rFonts w:ascii="XO Thames" w:hAnsi="XO Thames"/>
          <w:noProof/>
          <w:sz w:val="22"/>
          <w:szCs w:val="22"/>
        </w:rPr>
        <w:t>8.7.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830D0B" w:rsidRPr="00C15AE7" w:rsidRDefault="00830D0B" w:rsidP="001D6FA0">
      <w:pPr>
        <w:pStyle w:val="11"/>
        <w:spacing w:line="240" w:lineRule="auto"/>
        <w:ind w:right="-71"/>
        <w:contextualSpacing/>
        <w:rPr>
          <w:rFonts w:ascii="XO Thames" w:hAnsi="XO Thames"/>
          <w:noProof/>
          <w:sz w:val="22"/>
          <w:szCs w:val="22"/>
        </w:rPr>
      </w:pPr>
      <w:r w:rsidRPr="00C15AE7">
        <w:rPr>
          <w:rFonts w:ascii="XO Thames" w:hAnsi="XO Thames"/>
          <w:noProof/>
          <w:sz w:val="22"/>
          <w:szCs w:val="22"/>
        </w:rPr>
        <w:t>8.8.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830D0B" w:rsidRPr="00C15AE7" w:rsidRDefault="00830D0B" w:rsidP="001D6FA0">
      <w:pPr>
        <w:pStyle w:val="11"/>
        <w:spacing w:line="240" w:lineRule="auto"/>
        <w:ind w:right="-71"/>
        <w:contextualSpacing/>
        <w:rPr>
          <w:rFonts w:ascii="XO Thames" w:hAnsi="XO Thames"/>
          <w:noProof/>
          <w:sz w:val="22"/>
          <w:szCs w:val="22"/>
        </w:rPr>
      </w:pPr>
      <w:r w:rsidRPr="00C15AE7">
        <w:rPr>
          <w:rFonts w:ascii="XO Thames" w:hAnsi="XO Thames"/>
          <w:noProof/>
          <w:sz w:val="22"/>
          <w:szCs w:val="22"/>
        </w:rPr>
        <w:t>8.9.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830D0B" w:rsidRPr="00C15AE7" w:rsidRDefault="00830D0B" w:rsidP="001D6FA0">
      <w:pPr>
        <w:pStyle w:val="11"/>
        <w:spacing w:line="240" w:lineRule="auto"/>
        <w:ind w:right="-71"/>
        <w:contextualSpacing/>
        <w:rPr>
          <w:rFonts w:ascii="XO Thames" w:hAnsi="XO Thames"/>
          <w:noProof/>
          <w:sz w:val="22"/>
          <w:szCs w:val="22"/>
        </w:rPr>
      </w:pPr>
      <w:r w:rsidRPr="00C15AE7">
        <w:rPr>
          <w:rFonts w:ascii="XO Thames" w:hAnsi="XO Thames"/>
          <w:noProof/>
          <w:sz w:val="22"/>
          <w:szCs w:val="22"/>
        </w:rPr>
        <w:t>8.10. Уплата неустойки (штрафа, пени) не освобождает Стороны от исполнения обязательств по Контракту.</w:t>
      </w:r>
    </w:p>
    <w:p w:rsidR="00830D0B" w:rsidRPr="00C15AE7" w:rsidRDefault="00830D0B" w:rsidP="001D6FA0">
      <w:pPr>
        <w:pStyle w:val="11"/>
        <w:spacing w:line="240" w:lineRule="auto"/>
        <w:ind w:right="-71"/>
        <w:contextualSpacing/>
        <w:rPr>
          <w:rFonts w:ascii="XO Thames" w:hAnsi="XO Thames"/>
          <w:noProof/>
          <w:sz w:val="22"/>
          <w:szCs w:val="22"/>
        </w:rPr>
      </w:pPr>
      <w:r w:rsidRPr="00C15AE7">
        <w:rPr>
          <w:rFonts w:ascii="XO Thames" w:hAnsi="XO Thames"/>
          <w:noProof/>
          <w:sz w:val="22"/>
          <w:szCs w:val="22"/>
        </w:rPr>
        <w:t>8.11. В случае начисления Заказчиком Исполнителю неустойки (штрафа, пени), Заказчик направляет Исполнителю требование оплатить неустойку (штраф, пени) с указанием порядка и сроков соответствующей оплаты, но не более 10 банковских дней со дня направления требования.</w:t>
      </w:r>
    </w:p>
    <w:p w:rsidR="00830D0B" w:rsidRPr="00C15AE7" w:rsidRDefault="00830D0B" w:rsidP="001D6FA0">
      <w:pPr>
        <w:pStyle w:val="11"/>
        <w:spacing w:line="240" w:lineRule="auto"/>
        <w:ind w:right="-71"/>
        <w:contextualSpacing/>
        <w:rPr>
          <w:rFonts w:ascii="XO Thames" w:hAnsi="XO Thames"/>
          <w:noProof/>
          <w:sz w:val="22"/>
          <w:szCs w:val="22"/>
        </w:rPr>
      </w:pPr>
      <w:r w:rsidRPr="00C15AE7">
        <w:rPr>
          <w:rFonts w:ascii="XO Thames" w:hAnsi="XO Thames"/>
          <w:noProof/>
          <w:sz w:val="22"/>
          <w:szCs w:val="22"/>
        </w:rPr>
        <w:t>8.12. В случае, если Исполнитель в добровольном порядке в установленный Заказчиком срок не оплатил неустойку (штраф, пени) и (или) убытки, Заказчик вправе уменьшить размер оплаты по Контракту на сумму начисленной неустойки (штрафа, пени). При этом исполнение обязательства Исполнителя по перечислению неустойки (штрафа, пени) и (или) убытков в доход бюджета возлагается на Заказчика.</w:t>
      </w:r>
    </w:p>
    <w:p w:rsidR="00830D0B" w:rsidRPr="00C15AE7" w:rsidRDefault="00830D0B" w:rsidP="001D6FA0">
      <w:pPr>
        <w:pStyle w:val="11"/>
        <w:spacing w:line="240" w:lineRule="auto"/>
        <w:ind w:right="-71"/>
        <w:contextualSpacing/>
        <w:rPr>
          <w:rFonts w:ascii="XO Thames" w:hAnsi="XO Thames"/>
          <w:noProof/>
          <w:sz w:val="22"/>
          <w:szCs w:val="22"/>
        </w:rPr>
      </w:pPr>
      <w:r w:rsidRPr="00C15AE7">
        <w:rPr>
          <w:rFonts w:ascii="XO Thames" w:hAnsi="XO Thames"/>
          <w:noProof/>
          <w:sz w:val="22"/>
          <w:szCs w:val="22"/>
        </w:rPr>
        <w:t>8.13. Перечисление неустойки производится Заказчиком в доход бюджета за счет средств данного контракта, высвободившихся от уменьшения размера оплаты в соответствии с п.</w:t>
      </w:r>
      <w:r w:rsidR="005E15C9" w:rsidRPr="00C15AE7">
        <w:rPr>
          <w:rFonts w:ascii="XO Thames" w:hAnsi="XO Thames"/>
          <w:noProof/>
          <w:sz w:val="22"/>
          <w:szCs w:val="22"/>
        </w:rPr>
        <w:t xml:space="preserve"> </w:t>
      </w:r>
      <w:r w:rsidRPr="00C15AE7">
        <w:rPr>
          <w:rFonts w:ascii="XO Thames" w:hAnsi="XO Thames"/>
          <w:noProof/>
          <w:sz w:val="22"/>
          <w:szCs w:val="22"/>
        </w:rPr>
        <w:t>8.12 Контракта.</w:t>
      </w:r>
    </w:p>
    <w:p w:rsidR="00830D0B" w:rsidRPr="00C15AE7" w:rsidRDefault="00830D0B" w:rsidP="001D6FA0">
      <w:pPr>
        <w:pStyle w:val="11"/>
        <w:spacing w:line="240" w:lineRule="auto"/>
        <w:ind w:right="-71"/>
        <w:contextualSpacing/>
        <w:rPr>
          <w:rFonts w:ascii="XO Thames" w:hAnsi="XO Thames"/>
          <w:noProof/>
          <w:sz w:val="22"/>
          <w:szCs w:val="22"/>
        </w:rPr>
      </w:pPr>
      <w:r w:rsidRPr="00C15AE7">
        <w:rPr>
          <w:rFonts w:ascii="XO Thames" w:hAnsi="XO Thames"/>
          <w:noProof/>
          <w:sz w:val="22"/>
          <w:szCs w:val="22"/>
        </w:rPr>
        <w:t xml:space="preserve">8.14. Вред, причиненный третьим лицам по вине Исполнителя при исполнении обязательств </w:t>
      </w:r>
      <w:r w:rsidR="00513F14" w:rsidRPr="00C15AE7">
        <w:rPr>
          <w:rFonts w:ascii="XO Thames" w:hAnsi="XO Thames"/>
          <w:noProof/>
          <w:sz w:val="22"/>
          <w:szCs w:val="22"/>
        </w:rPr>
        <w:br/>
      </w:r>
      <w:r w:rsidRPr="00C15AE7">
        <w:rPr>
          <w:rFonts w:ascii="XO Thames" w:hAnsi="XO Thames"/>
          <w:noProof/>
          <w:sz w:val="22"/>
          <w:szCs w:val="22"/>
        </w:rPr>
        <w:t>по Контракту, возмещается за его счет.</w:t>
      </w:r>
    </w:p>
    <w:p w:rsidR="00BF6B3A" w:rsidRPr="00C15AE7" w:rsidRDefault="004C5F25" w:rsidP="001D6FA0">
      <w:pPr>
        <w:pStyle w:val="ab"/>
        <w:numPr>
          <w:ilvl w:val="0"/>
          <w:numId w:val="19"/>
        </w:numPr>
        <w:spacing w:after="0" w:line="240" w:lineRule="auto"/>
        <w:ind w:left="0" w:firstLine="709"/>
        <w:jc w:val="center"/>
        <w:rPr>
          <w:rFonts w:ascii="XO Thames" w:hAnsi="XO Thames"/>
          <w:b/>
        </w:rPr>
      </w:pPr>
      <w:r w:rsidRPr="00C15AE7">
        <w:rPr>
          <w:rFonts w:ascii="XO Thames" w:hAnsi="XO Thames"/>
          <w:b/>
        </w:rPr>
        <w:t>Форс-мажорные обстоятельства</w:t>
      </w:r>
    </w:p>
    <w:p w:rsidR="004C5F25" w:rsidRPr="00C15AE7" w:rsidRDefault="00FE52B4" w:rsidP="001D6FA0">
      <w:pPr>
        <w:pStyle w:val="ac"/>
        <w:ind w:firstLine="709"/>
        <w:rPr>
          <w:rFonts w:ascii="XO Thames" w:hAnsi="XO Thames"/>
          <w:sz w:val="22"/>
          <w:szCs w:val="22"/>
        </w:rPr>
      </w:pPr>
      <w:r w:rsidRPr="00C15AE7">
        <w:rPr>
          <w:rFonts w:ascii="XO Thames" w:hAnsi="XO Thames"/>
          <w:sz w:val="22"/>
          <w:szCs w:val="22"/>
        </w:rPr>
        <w:t>9</w:t>
      </w:r>
      <w:r w:rsidR="004C5F25" w:rsidRPr="00C15AE7">
        <w:rPr>
          <w:rFonts w:ascii="XO Thames" w:hAnsi="XO Thames"/>
          <w:sz w:val="22"/>
          <w:szCs w:val="22"/>
        </w:rPr>
        <w:t xml:space="preserve">.1. Стороны освобождаются от ответственности за частичное или полное невыполнение обязательств по Контракту, если оно явилось следствием обстоятельств непреодолимой силы </w:t>
      </w:r>
      <w:r w:rsidR="00C86D76" w:rsidRPr="00C15AE7">
        <w:rPr>
          <w:rFonts w:ascii="XO Thames" w:hAnsi="XO Thames"/>
          <w:sz w:val="22"/>
          <w:szCs w:val="22"/>
        </w:rPr>
        <w:br/>
      </w:r>
      <w:r w:rsidR="004C5F25" w:rsidRPr="00C15AE7">
        <w:rPr>
          <w:rFonts w:ascii="XO Thames" w:hAnsi="XO Thames"/>
          <w:sz w:val="22"/>
          <w:szCs w:val="22"/>
        </w:rPr>
        <w:t xml:space="preserve">(форс-мажор),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и если эти обстоятельства непосредственно повлияли на исполнение Контракта. </w:t>
      </w:r>
    </w:p>
    <w:p w:rsidR="004C5F25" w:rsidRPr="00C15AE7" w:rsidRDefault="00FE52B4" w:rsidP="001D6FA0">
      <w:pPr>
        <w:pStyle w:val="ac"/>
        <w:ind w:firstLine="709"/>
        <w:rPr>
          <w:rFonts w:ascii="XO Thames" w:hAnsi="XO Thames"/>
          <w:sz w:val="22"/>
          <w:szCs w:val="22"/>
        </w:rPr>
      </w:pPr>
      <w:r w:rsidRPr="00C15AE7">
        <w:rPr>
          <w:rFonts w:ascii="XO Thames" w:hAnsi="XO Thames"/>
          <w:sz w:val="22"/>
          <w:szCs w:val="22"/>
        </w:rPr>
        <w:t>9</w:t>
      </w:r>
      <w:r w:rsidR="004C5F25" w:rsidRPr="00C15AE7">
        <w:rPr>
          <w:rFonts w:ascii="XO Thames" w:hAnsi="XO Thames"/>
          <w:sz w:val="22"/>
          <w:szCs w:val="22"/>
        </w:rPr>
        <w:t>.2. Сторона, для которой создалась невозможность выполнения обязательств по Контракту, обязана немедленно (в течение 3 (трех) дней) известить другую сторону о наступлении и прекращен</w:t>
      </w:r>
      <w:r w:rsidR="0096556E" w:rsidRPr="00C15AE7">
        <w:rPr>
          <w:rFonts w:ascii="XO Thames" w:hAnsi="XO Thames"/>
          <w:sz w:val="22"/>
          <w:szCs w:val="22"/>
        </w:rPr>
        <w:t xml:space="preserve">ии вышеуказанных обстоятельств. </w:t>
      </w:r>
      <w:r w:rsidR="004C5F25" w:rsidRPr="00C15AE7">
        <w:rPr>
          <w:rFonts w:ascii="XO Thames" w:hAnsi="XO Thames"/>
          <w:sz w:val="22"/>
          <w:szCs w:val="22"/>
        </w:rPr>
        <w:t>Несвоевременное извещение об этих обстоятельствах лишает, соответствующую сторону права ссылается на них в будущем.</w:t>
      </w:r>
    </w:p>
    <w:p w:rsidR="004C5F25" w:rsidRPr="00C15AE7" w:rsidRDefault="00FE52B4" w:rsidP="001D6FA0">
      <w:pPr>
        <w:pStyle w:val="ac"/>
        <w:ind w:firstLine="709"/>
        <w:rPr>
          <w:rFonts w:ascii="XO Thames" w:hAnsi="XO Thames"/>
          <w:sz w:val="22"/>
          <w:szCs w:val="22"/>
        </w:rPr>
      </w:pPr>
      <w:r w:rsidRPr="00C15AE7">
        <w:rPr>
          <w:rFonts w:ascii="XO Thames" w:hAnsi="XO Thames"/>
          <w:sz w:val="22"/>
          <w:szCs w:val="22"/>
        </w:rPr>
        <w:t>9</w:t>
      </w:r>
      <w:r w:rsidR="004C5F25" w:rsidRPr="00C15AE7">
        <w:rPr>
          <w:rFonts w:ascii="XO Thames" w:hAnsi="XO Thames"/>
          <w:sz w:val="22"/>
          <w:szCs w:val="22"/>
        </w:rPr>
        <w:t>.3. Обязанность доказать наличие обстоятельств непреодолимой силы лежит на Стороне Контракта, не выполнившей свои обязательства по Контракту.</w:t>
      </w:r>
      <w:r w:rsidR="002D4880" w:rsidRPr="00C15AE7">
        <w:rPr>
          <w:rFonts w:ascii="XO Thames" w:hAnsi="XO Thames"/>
          <w:sz w:val="22"/>
          <w:szCs w:val="22"/>
        </w:rPr>
        <w:t xml:space="preserve"> </w:t>
      </w:r>
      <w:r w:rsidR="004C5F25" w:rsidRPr="00C15AE7">
        <w:rPr>
          <w:rFonts w:ascii="XO Thames" w:hAnsi="XO Thames"/>
          <w:sz w:val="22"/>
          <w:szCs w:val="22"/>
        </w:rPr>
        <w:t xml:space="preserve">Доказательством наличия вышеуказанных обстоятельств и их продолжительности будут служить документы </w:t>
      </w:r>
      <w:r w:rsidR="002D4880" w:rsidRPr="00C15AE7">
        <w:rPr>
          <w:rFonts w:ascii="XO Thames" w:hAnsi="XO Thames"/>
          <w:color w:val="202124"/>
          <w:sz w:val="22"/>
          <w:szCs w:val="22"/>
        </w:rPr>
        <w:t>Кузбасской торгово-промышленной палаты</w:t>
      </w:r>
      <w:r w:rsidR="004C5F25" w:rsidRPr="00C15AE7">
        <w:rPr>
          <w:rFonts w:ascii="XO Thames" w:hAnsi="XO Thames"/>
          <w:sz w:val="22"/>
          <w:szCs w:val="22"/>
        </w:rPr>
        <w:t>, или иной торгово-промышленной палаты, где имели место обстоятельства непреодолимой силы.</w:t>
      </w:r>
    </w:p>
    <w:p w:rsidR="00271CF6" w:rsidRPr="00C15AE7" w:rsidRDefault="004C5F25" w:rsidP="001D6FA0">
      <w:pPr>
        <w:pStyle w:val="ac"/>
        <w:numPr>
          <w:ilvl w:val="1"/>
          <w:numId w:val="19"/>
        </w:numPr>
        <w:ind w:left="0" w:firstLine="709"/>
        <w:rPr>
          <w:rFonts w:ascii="XO Thames" w:hAnsi="XO Thames"/>
          <w:sz w:val="22"/>
          <w:szCs w:val="22"/>
        </w:rPr>
      </w:pPr>
      <w:r w:rsidRPr="00C15AE7">
        <w:rPr>
          <w:rFonts w:ascii="XO Thames" w:hAnsi="XO Thames"/>
          <w:sz w:val="22"/>
          <w:szCs w:val="22"/>
        </w:rPr>
        <w:t>Если обстоятельства и их последствия будут длиться более 1 (одного) месяца, то стороны расторгают Контракт. В этом случае ни одна из сторон не имеет права потребовать от другой стороны возмещения убытков.</w:t>
      </w:r>
    </w:p>
    <w:p w:rsidR="00BF6B3A" w:rsidRPr="00C15AE7" w:rsidRDefault="00F94885" w:rsidP="001D6FA0">
      <w:pPr>
        <w:pStyle w:val="ab"/>
        <w:numPr>
          <w:ilvl w:val="0"/>
          <w:numId w:val="19"/>
        </w:numPr>
        <w:shd w:val="clear" w:color="auto" w:fill="FFFFFF"/>
        <w:tabs>
          <w:tab w:val="left" w:pos="3261"/>
          <w:tab w:val="left" w:pos="3686"/>
          <w:tab w:val="left" w:pos="3828"/>
          <w:tab w:val="left" w:pos="4253"/>
          <w:tab w:val="left" w:pos="4395"/>
        </w:tabs>
        <w:spacing w:after="0" w:line="240" w:lineRule="auto"/>
        <w:ind w:right="-285"/>
        <w:jc w:val="center"/>
        <w:textAlignment w:val="baseline"/>
        <w:outlineLvl w:val="2"/>
        <w:rPr>
          <w:rFonts w:ascii="XO Thames" w:hAnsi="XO Thames"/>
          <w:b/>
          <w:spacing w:val="2"/>
        </w:rPr>
      </w:pPr>
      <w:r w:rsidRPr="00C15AE7">
        <w:rPr>
          <w:rFonts w:ascii="XO Thames" w:hAnsi="XO Thames"/>
          <w:b/>
          <w:spacing w:val="2"/>
        </w:rPr>
        <w:t>Порядок разрешения споров</w:t>
      </w:r>
    </w:p>
    <w:p w:rsidR="00F94885" w:rsidRPr="00C15AE7" w:rsidRDefault="00FE52B4" w:rsidP="001D6FA0">
      <w:pPr>
        <w:pStyle w:val="a7"/>
        <w:ind w:firstLine="708"/>
        <w:jc w:val="both"/>
        <w:rPr>
          <w:rFonts w:ascii="XO Thames" w:hAnsi="XO Thames"/>
        </w:rPr>
      </w:pPr>
      <w:r w:rsidRPr="00C15AE7">
        <w:rPr>
          <w:rFonts w:ascii="XO Thames" w:hAnsi="XO Thames"/>
        </w:rPr>
        <w:t>10</w:t>
      </w:r>
      <w:r w:rsidR="00F94885" w:rsidRPr="00C15AE7">
        <w:rPr>
          <w:rFonts w:ascii="XO Thames" w:hAnsi="XO Thames"/>
        </w:rPr>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Кемеровской области в порядке, предусмотренном законодательством Российской Федерации.</w:t>
      </w:r>
    </w:p>
    <w:p w:rsidR="00143745" w:rsidRPr="00C15AE7" w:rsidRDefault="00C04DBC" w:rsidP="001D6FA0">
      <w:pPr>
        <w:pStyle w:val="a7"/>
        <w:ind w:firstLine="708"/>
        <w:jc w:val="both"/>
        <w:rPr>
          <w:rFonts w:ascii="XO Thames" w:hAnsi="XO Thames"/>
        </w:rPr>
      </w:pPr>
      <w:r w:rsidRPr="00C15AE7">
        <w:rPr>
          <w:rFonts w:ascii="XO Thames" w:hAnsi="XO Thames"/>
        </w:rPr>
        <w:t>10</w:t>
      </w:r>
      <w:r w:rsidR="00F94885" w:rsidRPr="00C15AE7">
        <w:rPr>
          <w:rFonts w:ascii="XO Thames" w:hAnsi="XO Thames"/>
        </w:rPr>
        <w:t xml:space="preserve">.2. Досудебный порядок урегулирования споров, предусматривающий направление претензии контрагенту, является обязательным. Сторона, которой предъявлена претензия, обязана рассмотреть такую претензию в течение </w:t>
      </w:r>
      <w:r w:rsidR="00124A43" w:rsidRPr="00C15AE7">
        <w:rPr>
          <w:rFonts w:ascii="XO Thames" w:hAnsi="XO Thames"/>
        </w:rPr>
        <w:t>7 (семи) рабочих дней</w:t>
      </w:r>
      <w:r w:rsidR="00F94885" w:rsidRPr="00C15AE7">
        <w:rPr>
          <w:rFonts w:ascii="XO Thames" w:hAnsi="XO Thames"/>
        </w:rPr>
        <w:t xml:space="preserve"> с момента ее получения и сообщить о своем решении другой Стороне путем направления ответа в письменной форме.</w:t>
      </w:r>
    </w:p>
    <w:p w:rsidR="00BF6B3A" w:rsidRPr="00C15AE7" w:rsidRDefault="00F94885" w:rsidP="001D6FA0">
      <w:pPr>
        <w:pStyle w:val="a7"/>
        <w:numPr>
          <w:ilvl w:val="0"/>
          <w:numId w:val="19"/>
        </w:numPr>
        <w:jc w:val="center"/>
        <w:rPr>
          <w:rFonts w:ascii="XO Thames" w:hAnsi="XO Thames"/>
          <w:b/>
        </w:rPr>
      </w:pPr>
      <w:r w:rsidRPr="00C15AE7">
        <w:rPr>
          <w:rFonts w:ascii="XO Thames" w:hAnsi="XO Thames"/>
          <w:b/>
        </w:rPr>
        <w:t>Изменение, расторжение Контракта</w:t>
      </w:r>
    </w:p>
    <w:p w:rsidR="001A7750" w:rsidRPr="00C15AE7" w:rsidRDefault="001A7750" w:rsidP="00A77910">
      <w:pPr>
        <w:pStyle w:val="ac"/>
        <w:ind w:firstLine="709"/>
        <w:rPr>
          <w:rFonts w:ascii="XO Thames" w:hAnsi="XO Thames"/>
          <w:sz w:val="22"/>
          <w:szCs w:val="22"/>
        </w:rPr>
      </w:pPr>
      <w:r w:rsidRPr="00C15AE7">
        <w:rPr>
          <w:rFonts w:ascii="XO Thames" w:hAnsi="XO Thames"/>
          <w:sz w:val="22"/>
          <w:szCs w:val="22"/>
        </w:rPr>
        <w:t>11.1</w:t>
      </w:r>
      <w:r w:rsidR="0090091C" w:rsidRPr="00C15AE7">
        <w:rPr>
          <w:rFonts w:ascii="XO Thames" w:hAnsi="XO Thames"/>
          <w:sz w:val="22"/>
          <w:szCs w:val="22"/>
        </w:rPr>
        <w:t>.</w:t>
      </w:r>
      <w:r w:rsidRPr="00C15AE7">
        <w:rPr>
          <w:rFonts w:ascii="XO Thames" w:hAnsi="XO Thames"/>
          <w:sz w:val="22"/>
          <w:szCs w:val="22"/>
        </w:rPr>
        <w:tab/>
        <w:t xml:space="preserve">Контракт может быть изменен по соглашению Сторон в случаях, предусмотренных </w:t>
      </w:r>
      <w:hyperlink r:id="rId13" w:tooltip="&quot;Гражданский кодекс Российской Федерации (часть первая) (статьи 1 - 453) (с изменениями на 24 июля 2023 года)&quot;&#10;Кодекс РФ от 30.11.1994 N 51-ФЗ&#10;Статус: Действующая редакция документа (действ. c 01.08.2023)" w:history="1">
        <w:r w:rsidRPr="00C15AE7">
          <w:rPr>
            <w:rStyle w:val="a4"/>
            <w:rFonts w:ascii="XO Thames" w:hAnsi="XO Thames"/>
            <w:color w:val="0000AA"/>
            <w:sz w:val="22"/>
            <w:szCs w:val="22"/>
          </w:rPr>
          <w:t>Гражданским кодексом Российской Федерации</w:t>
        </w:r>
      </w:hyperlink>
      <w:r w:rsidRPr="00C15AE7">
        <w:rPr>
          <w:rFonts w:ascii="XO Thames" w:hAnsi="XO Thames"/>
          <w:sz w:val="22"/>
          <w:szCs w:val="22"/>
        </w:rPr>
        <w:t>, статьей 95 Закона № 44-ФЗ и настоящим Контрактом.</w:t>
      </w:r>
    </w:p>
    <w:p w:rsidR="001A7750" w:rsidRPr="00C15AE7" w:rsidRDefault="001A7750" w:rsidP="00A77910">
      <w:pPr>
        <w:pStyle w:val="ac"/>
        <w:ind w:firstLine="709"/>
        <w:rPr>
          <w:rFonts w:ascii="XO Thames" w:hAnsi="XO Thames"/>
          <w:sz w:val="22"/>
          <w:szCs w:val="22"/>
        </w:rPr>
      </w:pPr>
      <w:r w:rsidRPr="00C15AE7">
        <w:rPr>
          <w:rFonts w:ascii="XO Thames" w:hAnsi="XO Thames"/>
          <w:sz w:val="22"/>
          <w:szCs w:val="22"/>
        </w:rPr>
        <w:t>11.2</w:t>
      </w:r>
      <w:r w:rsidR="0090091C" w:rsidRPr="00C15AE7">
        <w:rPr>
          <w:rFonts w:ascii="XO Thames" w:hAnsi="XO Thames"/>
          <w:sz w:val="22"/>
          <w:szCs w:val="22"/>
        </w:rPr>
        <w:t>.</w:t>
      </w:r>
      <w:r w:rsidRPr="00C15AE7">
        <w:rPr>
          <w:rFonts w:ascii="XO Thames" w:hAnsi="XO Thames"/>
          <w:sz w:val="22"/>
          <w:szCs w:val="22"/>
        </w:rPr>
        <w:tab/>
        <w:t>Все изменения к Контракту действительны, если они оформлены в виде дополнительного соглашения к Контракту и подписаны Сторонами.</w:t>
      </w:r>
    </w:p>
    <w:p w:rsidR="00513F14" w:rsidRPr="00C15AE7" w:rsidRDefault="00513F14" w:rsidP="00A77910">
      <w:pPr>
        <w:spacing w:after="0" w:line="240" w:lineRule="auto"/>
        <w:ind w:firstLine="709"/>
        <w:jc w:val="both"/>
        <w:rPr>
          <w:rFonts w:ascii="XO Thames" w:hAnsi="XO Thames"/>
        </w:rPr>
      </w:pPr>
      <w:r w:rsidRPr="00C15AE7">
        <w:rPr>
          <w:rFonts w:ascii="XO Thames" w:hAnsi="XO Thames"/>
        </w:rPr>
        <w:t xml:space="preserve">11.3. Изменение существенных условий Контракта при его исполнении не допускается, за исключением их изменения по соглашению сторон в следующих случаях:   </w:t>
      </w:r>
    </w:p>
    <w:p w:rsidR="00513F14" w:rsidRPr="00C15AE7" w:rsidRDefault="00513F14" w:rsidP="00A77910">
      <w:pPr>
        <w:spacing w:after="0" w:line="240" w:lineRule="auto"/>
        <w:ind w:firstLine="709"/>
        <w:jc w:val="both"/>
        <w:rPr>
          <w:rFonts w:ascii="XO Thames" w:hAnsi="XO Thames"/>
        </w:rPr>
      </w:pPr>
      <w:r w:rsidRPr="00C15AE7">
        <w:rPr>
          <w:rFonts w:ascii="XO Thames" w:hAnsi="XO Thames"/>
        </w:rPr>
        <w:t>а) при снижении цены Контракта без изменения, предусмотренного Контрактом, количества услуг, качества оказываемых услуг и иных условий Контракта;</w:t>
      </w:r>
    </w:p>
    <w:p w:rsidR="00513F14" w:rsidRPr="00C15AE7" w:rsidRDefault="00513F14" w:rsidP="00A77910">
      <w:pPr>
        <w:spacing w:after="0" w:line="240" w:lineRule="auto"/>
        <w:ind w:firstLine="709"/>
        <w:jc w:val="both"/>
        <w:rPr>
          <w:rFonts w:ascii="XO Thames" w:hAnsi="XO Thames"/>
        </w:rPr>
      </w:pPr>
      <w:r w:rsidRPr="00C15AE7">
        <w:rPr>
          <w:rFonts w:ascii="XO Thames" w:hAnsi="XO Thames"/>
        </w:rPr>
        <w:t xml:space="preserve">б) если по предложению Заказчика увеличивается предусмотренное Контрактом количество услуг не более чем на десять процентов или уменьшается предусмотренное Контрактом количество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услуг исходя из установленной в Контракте цены единицы услуг, но не более чем на десять процентов цены Контракта. При уменьшении предусмотренного Контрактом количества услуг стороны Контракта обязаны уменьшить цену Контракта исходя из цены единицы услуг. Цена единицы дополнительно оказываемых услуг при уменьшении предусмотренного Контрактом количества оказываемых услуг должна определяться как частное от деления первоначальной цены Контракта на предусмотренное в Контракте количество услуг; </w:t>
      </w:r>
    </w:p>
    <w:p w:rsidR="00513F14" w:rsidRPr="00C15AE7" w:rsidRDefault="00513F14" w:rsidP="00A77910">
      <w:pPr>
        <w:spacing w:after="0" w:line="240" w:lineRule="auto"/>
        <w:ind w:firstLine="709"/>
        <w:jc w:val="both"/>
        <w:rPr>
          <w:rFonts w:ascii="XO Thames" w:hAnsi="XO Thames"/>
        </w:rPr>
      </w:pPr>
      <w:r w:rsidRPr="00C15AE7">
        <w:rPr>
          <w:rFonts w:ascii="XO Thames" w:hAnsi="XO Thames"/>
        </w:rPr>
        <w:t xml:space="preserve">в) в случаях, предусмотренных пунктом 6 статьи 161 </w:t>
      </w:r>
      <w:hyperlink r:id="rId14" w:tooltip="&quot;Бюджетный кодекс Российской Федерации (с изменениями на 4 августа 2023 года) (редакция, действующая с 1 сентября 2023 года)&quot;&#10;Кодекс РФ от 31.07.1998 N 145-ФЗ&#10;Статус: Действующая редакция документа (действ. c 01.09.2023 по 31.12.2023)" w:history="1">
        <w:r w:rsidRPr="00C15AE7">
          <w:rPr>
            <w:rStyle w:val="a4"/>
            <w:rFonts w:ascii="XO Thames" w:hAnsi="XO Thames"/>
            <w:color w:val="0000AA"/>
          </w:rPr>
          <w:t>Бюджетного кодекса Российской Федерации</w:t>
        </w:r>
      </w:hyperlink>
      <w:r w:rsidRPr="00C15AE7">
        <w:rPr>
          <w:rFonts w:ascii="XO Thames" w:hAnsi="XO Thames"/>
        </w:rPr>
        <w:t xml:space="preserve">,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услуг при уменьшении цены Контракта в данном случае осуществляется в соответствии с Методикой сокращения количества товара, объемов работ или услуг при уменьшении цены Контракта, утвержденной постановлением Правительства Российской Федерации </w:t>
      </w:r>
      <w:hyperlink r:id="rId15" w:tooltip="&quot;Об утверждении методики сокращения количества товаров, объемов работ или услуг при уменьшении цены контракта&quot;&#10;Постановление Правительства РФ от 28.11.2013 N 1090&#10;Статус: Действующий документ (действ. c 10.12.2013)" w:history="1">
        <w:r w:rsidRPr="00C15AE7">
          <w:rPr>
            <w:rStyle w:val="a4"/>
            <w:rFonts w:ascii="XO Thames" w:hAnsi="XO Thames"/>
            <w:color w:val="0000AA"/>
          </w:rPr>
          <w:t>от 28.11.2013 № 1090</w:t>
        </w:r>
      </w:hyperlink>
      <w:r w:rsidRPr="00C15AE7">
        <w:rPr>
          <w:rFonts w:ascii="XO Thames" w:hAnsi="XO Thames"/>
        </w:rPr>
        <w:t>. Принятие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услуг.</w:t>
      </w:r>
    </w:p>
    <w:p w:rsidR="00513F14" w:rsidRPr="00C15AE7" w:rsidRDefault="00513F14" w:rsidP="00A77910">
      <w:pPr>
        <w:spacing w:after="0" w:line="240" w:lineRule="auto"/>
        <w:ind w:firstLine="709"/>
        <w:jc w:val="both"/>
        <w:rPr>
          <w:rFonts w:ascii="XO Thames" w:hAnsi="XO Thames"/>
          <w:noProof/>
        </w:rPr>
      </w:pPr>
      <w:r w:rsidRPr="00C15AE7">
        <w:rPr>
          <w:rFonts w:ascii="XO Thames" w:hAnsi="XO Thames"/>
          <w:noProof/>
        </w:rPr>
        <w:t>11.4. Все изменения к Контракту действительны, если они оформлены в виде дополнительного соглашения к Контракту и подписаны Сторонами.</w:t>
      </w:r>
    </w:p>
    <w:p w:rsidR="00513F14" w:rsidRPr="00C15AE7" w:rsidRDefault="00513F14" w:rsidP="00A77910">
      <w:pPr>
        <w:spacing w:after="0" w:line="240" w:lineRule="auto"/>
        <w:ind w:firstLine="709"/>
        <w:contextualSpacing/>
        <w:jc w:val="both"/>
        <w:rPr>
          <w:rFonts w:ascii="XO Thames" w:hAnsi="XO Thames"/>
          <w:snapToGrid w:val="0"/>
        </w:rPr>
      </w:pPr>
      <w:r w:rsidRPr="00C15AE7">
        <w:rPr>
          <w:rFonts w:ascii="XO Thames" w:hAnsi="XO Thames"/>
          <w:noProof/>
          <w:snapToGrid w:val="0"/>
        </w:rPr>
        <w:t xml:space="preserve">11.5. Контракт может быть расторгнут </w:t>
      </w:r>
      <w:r w:rsidRPr="00C15AE7">
        <w:rPr>
          <w:rFonts w:ascii="XO Thames" w:hAnsi="XO Thames"/>
          <w:snapToGrid w:val="0"/>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rsidR="00513F14" w:rsidRPr="00C15AE7" w:rsidRDefault="00513F14" w:rsidP="00A77910">
      <w:pPr>
        <w:spacing w:after="0" w:line="240" w:lineRule="auto"/>
        <w:ind w:firstLine="709"/>
        <w:jc w:val="both"/>
        <w:rPr>
          <w:rFonts w:ascii="XO Thames" w:hAnsi="XO Thames"/>
          <w:b/>
          <w:color w:val="FF0000"/>
        </w:rPr>
      </w:pPr>
      <w:r w:rsidRPr="00C15AE7">
        <w:rPr>
          <w:rFonts w:ascii="XO Thames" w:hAnsi="XO Thames"/>
          <w:noProof/>
        </w:rPr>
        <w:t xml:space="preserve">11.6. </w:t>
      </w:r>
      <w:r w:rsidRPr="00C15AE7">
        <w:rPr>
          <w:rFonts w:ascii="XO Thames" w:hAnsi="XO Thames"/>
        </w:rPr>
        <w:t>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Исполнителем обязательств, предусмотренных действующим законодательством Российской Федерации и Контрактом.</w:t>
      </w:r>
    </w:p>
    <w:p w:rsidR="00513F14" w:rsidRPr="00C15AE7" w:rsidRDefault="00513F14" w:rsidP="00A77910">
      <w:pPr>
        <w:spacing w:after="0" w:line="240" w:lineRule="auto"/>
        <w:ind w:firstLine="709"/>
        <w:jc w:val="both"/>
        <w:rPr>
          <w:rFonts w:ascii="XO Thames" w:hAnsi="XO Thames"/>
          <w:b/>
          <w:color w:val="FF0000"/>
        </w:rPr>
      </w:pPr>
      <w:r w:rsidRPr="00C15AE7">
        <w:rPr>
          <w:rFonts w:ascii="XO Thames" w:hAnsi="XO Thames"/>
        </w:rPr>
        <w:t>11.7. Исполнитель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Заказчиком обязательств, предусмотренных действующим законодательством Российской Федерации и Контрактом.</w:t>
      </w:r>
    </w:p>
    <w:p w:rsidR="00513F14" w:rsidRPr="00C15AE7" w:rsidRDefault="00513F14" w:rsidP="00A77910">
      <w:pPr>
        <w:spacing w:after="0" w:line="240" w:lineRule="auto"/>
        <w:ind w:firstLine="709"/>
        <w:contextualSpacing/>
        <w:jc w:val="both"/>
        <w:rPr>
          <w:rFonts w:ascii="XO Thames" w:hAnsi="XO Thames"/>
        </w:rPr>
      </w:pPr>
      <w:r w:rsidRPr="00C15AE7">
        <w:rPr>
          <w:rFonts w:ascii="XO Thames" w:hAnsi="XO Thames"/>
          <w:noProof/>
          <w:snapToGrid w:val="0"/>
        </w:rPr>
        <w:t xml:space="preserve">11.8. 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r w:rsidRPr="00C15AE7">
        <w:rPr>
          <w:rFonts w:ascii="XO Thames" w:hAnsi="XO Thames"/>
        </w:rPr>
        <w:t>для принятия решения об одностороннем отказе от исполнения Контракта.</w:t>
      </w:r>
    </w:p>
    <w:p w:rsidR="00BF6B3A" w:rsidRPr="00C15AE7" w:rsidRDefault="00FB5C57" w:rsidP="001D6FA0">
      <w:pPr>
        <w:pStyle w:val="ab"/>
        <w:numPr>
          <w:ilvl w:val="0"/>
          <w:numId w:val="19"/>
        </w:numPr>
        <w:spacing w:after="0" w:line="240" w:lineRule="auto"/>
        <w:jc w:val="center"/>
        <w:rPr>
          <w:rFonts w:ascii="XO Thames" w:hAnsi="XO Thames"/>
          <w:b/>
        </w:rPr>
      </w:pPr>
      <w:r w:rsidRPr="00C15AE7">
        <w:rPr>
          <w:rFonts w:ascii="XO Thames" w:hAnsi="XO Thames"/>
          <w:b/>
        </w:rPr>
        <w:t>Антикоррупционная оговорка</w:t>
      </w:r>
    </w:p>
    <w:p w:rsidR="00FB5C57" w:rsidRPr="00C15AE7" w:rsidRDefault="00FE52B4" w:rsidP="00A77910">
      <w:pPr>
        <w:shd w:val="clear" w:color="auto" w:fill="FFFFFF"/>
        <w:spacing w:after="0" w:line="240" w:lineRule="auto"/>
        <w:ind w:right="-285" w:firstLine="709"/>
        <w:jc w:val="both"/>
        <w:textAlignment w:val="baseline"/>
        <w:rPr>
          <w:rFonts w:ascii="XO Thames" w:hAnsi="XO Thames"/>
          <w:spacing w:val="2"/>
        </w:rPr>
      </w:pPr>
      <w:r w:rsidRPr="00C15AE7">
        <w:rPr>
          <w:rFonts w:ascii="XO Thames" w:hAnsi="XO Thames"/>
          <w:spacing w:val="2"/>
        </w:rPr>
        <w:t>12</w:t>
      </w:r>
      <w:r w:rsidR="00FB5C57" w:rsidRPr="00C15AE7">
        <w:rPr>
          <w:rFonts w:ascii="XO Thames" w:hAnsi="XO Thames"/>
          <w:spacing w:val="2"/>
        </w:rPr>
        <w:t xml:space="preserve">.1. При исполнении своих обязательств по настоящему контракту, Стороны, </w:t>
      </w:r>
      <w:r w:rsidR="00C15AE7" w:rsidRPr="00C15AE7">
        <w:rPr>
          <w:rFonts w:ascii="XO Thames" w:hAnsi="XO Thames"/>
          <w:spacing w:val="2"/>
        </w:rPr>
        <w:br/>
      </w:r>
      <w:r w:rsidR="00FB5C57" w:rsidRPr="00C15AE7">
        <w:rPr>
          <w:rFonts w:ascii="XO Thames" w:hAnsi="XO Thames"/>
          <w:spacing w:val="2"/>
        </w:rPr>
        <w:t xml:space="preserve">их аффилированные лица, работники или посредники не выплачивают, не предлагают выплатить </w:t>
      </w:r>
      <w:r w:rsidR="00C15AE7" w:rsidRPr="00C15AE7">
        <w:rPr>
          <w:rFonts w:ascii="XO Thames" w:hAnsi="XO Thames"/>
          <w:spacing w:val="2"/>
        </w:rPr>
        <w:br/>
      </w:r>
      <w:r w:rsidR="00FB5C57" w:rsidRPr="00C15AE7">
        <w:rPr>
          <w:rFonts w:ascii="XO Thames" w:hAnsi="XO Thames"/>
          <w:spacing w:val="2"/>
        </w:rPr>
        <w:t>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FB5C57" w:rsidRPr="00C15AE7" w:rsidRDefault="00FB5C57" w:rsidP="00A77910">
      <w:pPr>
        <w:shd w:val="clear" w:color="auto" w:fill="FFFFFF"/>
        <w:spacing w:after="0" w:line="240" w:lineRule="auto"/>
        <w:ind w:right="-285" w:firstLine="709"/>
        <w:jc w:val="both"/>
        <w:textAlignment w:val="baseline"/>
        <w:rPr>
          <w:rFonts w:ascii="XO Thames" w:hAnsi="XO Thames"/>
          <w:spacing w:val="2"/>
        </w:rPr>
      </w:pPr>
      <w:r w:rsidRPr="00C15AE7">
        <w:rPr>
          <w:rFonts w:ascii="XO Thames" w:hAnsi="XO Thames"/>
          <w:spacing w:val="2"/>
        </w:rPr>
        <w:t xml:space="preserve">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w:t>
      </w:r>
      <w:r w:rsidR="00C86D76" w:rsidRPr="00C15AE7">
        <w:rPr>
          <w:rFonts w:ascii="XO Thames" w:hAnsi="XO Thames"/>
          <w:spacing w:val="2"/>
        </w:rPr>
        <w:br/>
      </w:r>
      <w:r w:rsidRPr="00C15AE7">
        <w:rPr>
          <w:rFonts w:ascii="XO Thames" w:hAnsi="XO Thames"/>
          <w:spacing w:val="2"/>
        </w:rPr>
        <w:t xml:space="preserve">а также действия, нарушающие требования применимого законодательства и международных актов </w:t>
      </w:r>
      <w:r w:rsidR="00C86D76" w:rsidRPr="00C15AE7">
        <w:rPr>
          <w:rFonts w:ascii="XO Thames" w:hAnsi="XO Thames"/>
          <w:spacing w:val="2"/>
        </w:rPr>
        <w:br/>
      </w:r>
      <w:r w:rsidRPr="00C15AE7">
        <w:rPr>
          <w:rFonts w:ascii="XO Thames" w:hAnsi="XO Thames"/>
          <w:spacing w:val="2"/>
        </w:rPr>
        <w:t>о противодействии легализации (отмыванию) доходов, полученных преступным путем.</w:t>
      </w:r>
    </w:p>
    <w:p w:rsidR="00FB5C57" w:rsidRPr="00C15AE7" w:rsidRDefault="00FE52B4" w:rsidP="00A77910">
      <w:pPr>
        <w:shd w:val="clear" w:color="auto" w:fill="FFFFFF"/>
        <w:spacing w:after="0" w:line="240" w:lineRule="auto"/>
        <w:ind w:right="-285" w:firstLine="709"/>
        <w:jc w:val="both"/>
        <w:textAlignment w:val="baseline"/>
        <w:rPr>
          <w:rFonts w:ascii="XO Thames" w:hAnsi="XO Thames"/>
          <w:spacing w:val="2"/>
        </w:rPr>
      </w:pPr>
      <w:r w:rsidRPr="00C15AE7">
        <w:rPr>
          <w:rFonts w:ascii="XO Thames" w:hAnsi="XO Thames"/>
          <w:spacing w:val="2"/>
        </w:rPr>
        <w:t>12</w:t>
      </w:r>
      <w:r w:rsidR="00FB5C57" w:rsidRPr="00C15AE7">
        <w:rPr>
          <w:rFonts w:ascii="XO Thames" w:hAnsi="XO Thames"/>
          <w:spacing w:val="2"/>
        </w:rPr>
        <w:t>.2. В случае возникновения у Стороны подозрений, что произошло или может произойти нарушени</w:t>
      </w:r>
      <w:r w:rsidR="00401DB7" w:rsidRPr="00C15AE7">
        <w:rPr>
          <w:rFonts w:ascii="XO Thames" w:hAnsi="XO Thames"/>
          <w:spacing w:val="2"/>
        </w:rPr>
        <w:t>е каких-либо положений пункта 12</w:t>
      </w:r>
      <w:r w:rsidR="00FB5C57" w:rsidRPr="00C15AE7">
        <w:rPr>
          <w:rFonts w:ascii="XO Thames" w:hAnsi="XO Thames"/>
          <w:spacing w:val="2"/>
        </w:rPr>
        <w:t>.1. контракта, соответствующая Сторона обязуется уведомить об этом другую Сторону в письменной форме.</w:t>
      </w:r>
    </w:p>
    <w:p w:rsidR="00FB5C57" w:rsidRPr="00C15AE7" w:rsidRDefault="00FB5C57" w:rsidP="00A77910">
      <w:pPr>
        <w:shd w:val="clear" w:color="auto" w:fill="FFFFFF"/>
        <w:spacing w:after="0" w:line="240" w:lineRule="auto"/>
        <w:ind w:right="-285" w:firstLine="709"/>
        <w:jc w:val="both"/>
        <w:textAlignment w:val="baseline"/>
        <w:rPr>
          <w:rFonts w:ascii="XO Thames" w:hAnsi="XO Thames"/>
          <w:spacing w:val="2"/>
        </w:rPr>
      </w:pPr>
      <w:r w:rsidRPr="00C15AE7">
        <w:rPr>
          <w:rFonts w:ascii="XO Thames" w:hAnsi="XO Thames"/>
          <w:spacing w:val="2"/>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w:t>
      </w:r>
      <w:r w:rsidR="00401DB7" w:rsidRPr="00C15AE7">
        <w:rPr>
          <w:rFonts w:ascii="XO Thames" w:hAnsi="XO Thames"/>
          <w:spacing w:val="2"/>
        </w:rPr>
        <w:t xml:space="preserve"> пункта 12</w:t>
      </w:r>
      <w:r w:rsidRPr="00C15AE7">
        <w:rPr>
          <w:rFonts w:ascii="XO Thames" w:hAnsi="XO Thames"/>
          <w:spacing w:val="2"/>
        </w:rPr>
        <w:t xml:space="preserve">.1. контракта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w:t>
      </w:r>
      <w:r w:rsidR="00C15AE7">
        <w:rPr>
          <w:rFonts w:ascii="XO Thames" w:hAnsi="XO Thames"/>
          <w:spacing w:val="2"/>
        </w:rPr>
        <w:br/>
      </w:r>
      <w:r w:rsidRPr="00C15AE7">
        <w:rPr>
          <w:rFonts w:ascii="XO Thames" w:hAnsi="XO Thames"/>
          <w:spacing w:val="2"/>
        </w:rPr>
        <w:t>и международных актов о противодействии легализации доходов, полученных преступным путем.</w:t>
      </w:r>
    </w:p>
    <w:p w:rsidR="00FB5C57" w:rsidRPr="00C15AE7" w:rsidRDefault="00FB5C57" w:rsidP="00A77910">
      <w:pPr>
        <w:shd w:val="clear" w:color="auto" w:fill="FFFFFF"/>
        <w:spacing w:after="0" w:line="240" w:lineRule="auto"/>
        <w:ind w:right="-285" w:firstLine="709"/>
        <w:jc w:val="both"/>
        <w:textAlignment w:val="baseline"/>
        <w:rPr>
          <w:rFonts w:ascii="XO Thames" w:hAnsi="XO Thames"/>
          <w:spacing w:val="2"/>
        </w:rPr>
      </w:pPr>
      <w:r w:rsidRPr="00C15AE7">
        <w:rPr>
          <w:rFonts w:ascii="XO Thames" w:hAnsi="XO Thames"/>
          <w:spacing w:val="2"/>
        </w:rPr>
        <w:t xml:space="preserve">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w:t>
      </w:r>
      <w:r w:rsidR="00881668" w:rsidRPr="00C15AE7">
        <w:rPr>
          <w:rFonts w:ascii="XO Thames" w:hAnsi="XO Thames"/>
          <w:spacing w:val="2"/>
        </w:rPr>
        <w:br/>
      </w:r>
      <w:r w:rsidRPr="00C15AE7">
        <w:rPr>
          <w:rFonts w:ascii="XO Thames" w:hAnsi="XO Thames"/>
          <w:spacing w:val="2"/>
        </w:rPr>
        <w:t>не произошло или не произойдет. Это подтверждение должно быть направлено в течение</w:t>
      </w:r>
      <w:r w:rsidR="00881668" w:rsidRPr="00C15AE7">
        <w:rPr>
          <w:rFonts w:ascii="XO Thames" w:hAnsi="XO Thames"/>
          <w:spacing w:val="2"/>
        </w:rPr>
        <w:t xml:space="preserve"> 10(</w:t>
      </w:r>
      <w:r w:rsidRPr="00C15AE7">
        <w:rPr>
          <w:rFonts w:ascii="XO Thames" w:hAnsi="XO Thames"/>
          <w:spacing w:val="2"/>
        </w:rPr>
        <w:t>десяти</w:t>
      </w:r>
      <w:r w:rsidR="00881668" w:rsidRPr="00C15AE7">
        <w:rPr>
          <w:rFonts w:ascii="XO Thames" w:hAnsi="XO Thames"/>
          <w:spacing w:val="2"/>
        </w:rPr>
        <w:t>)</w:t>
      </w:r>
      <w:r w:rsidRPr="00C15AE7">
        <w:rPr>
          <w:rFonts w:ascii="XO Thames" w:hAnsi="XO Thames"/>
          <w:spacing w:val="2"/>
        </w:rPr>
        <w:t xml:space="preserve"> рабочих дней с даты направления письменного уведомления.</w:t>
      </w:r>
    </w:p>
    <w:p w:rsidR="00FB5C57" w:rsidRPr="00C15AE7" w:rsidRDefault="00FB5C57" w:rsidP="00A77910">
      <w:pPr>
        <w:pStyle w:val="ab"/>
        <w:numPr>
          <w:ilvl w:val="1"/>
          <w:numId w:val="19"/>
        </w:numPr>
        <w:shd w:val="clear" w:color="auto" w:fill="FFFFFF"/>
        <w:tabs>
          <w:tab w:val="left" w:pos="1418"/>
        </w:tabs>
        <w:spacing w:after="0" w:line="240" w:lineRule="auto"/>
        <w:ind w:left="0" w:right="-285" w:firstLine="709"/>
        <w:jc w:val="both"/>
        <w:textAlignment w:val="baseline"/>
        <w:rPr>
          <w:rFonts w:ascii="XO Thames" w:hAnsi="XO Thames"/>
          <w:spacing w:val="2"/>
        </w:rPr>
      </w:pPr>
      <w:r w:rsidRPr="00C15AE7">
        <w:rPr>
          <w:rFonts w:ascii="XO Thames" w:hAnsi="XO Thames"/>
          <w:spacing w:val="2"/>
        </w:rPr>
        <w:t xml:space="preserve">В случае нарушения одной Стороной обязательств воздерживаться от запрещенных </w:t>
      </w:r>
      <w:r w:rsidR="00881668" w:rsidRPr="00C15AE7">
        <w:rPr>
          <w:rFonts w:ascii="XO Thames" w:hAnsi="XO Thames"/>
          <w:spacing w:val="2"/>
        </w:rPr>
        <w:br/>
      </w:r>
      <w:r w:rsidR="00401DB7" w:rsidRPr="00C15AE7">
        <w:rPr>
          <w:rFonts w:ascii="XO Thames" w:hAnsi="XO Thames"/>
          <w:spacing w:val="2"/>
        </w:rPr>
        <w:t>в пункте 12</w:t>
      </w:r>
      <w:r w:rsidRPr="00C15AE7">
        <w:rPr>
          <w:rFonts w:ascii="XO Thames" w:hAnsi="XO Thames"/>
          <w:spacing w:val="2"/>
        </w:rPr>
        <w:t>.1. настоящего контракта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отказаться от исполнения контракта в одностороннем порядке полностью или в части, направив письменное уведомление о расторжении.</w:t>
      </w:r>
    </w:p>
    <w:p w:rsidR="00881668" w:rsidRPr="00C15AE7" w:rsidRDefault="00381F61" w:rsidP="00E16C07">
      <w:pPr>
        <w:pStyle w:val="ab"/>
        <w:numPr>
          <w:ilvl w:val="0"/>
          <w:numId w:val="19"/>
        </w:numPr>
        <w:spacing w:after="0" w:line="240" w:lineRule="auto"/>
        <w:ind w:left="0" w:firstLine="709"/>
        <w:jc w:val="center"/>
        <w:rPr>
          <w:rFonts w:ascii="XO Thames" w:hAnsi="XO Thames"/>
          <w:b/>
        </w:rPr>
      </w:pPr>
      <w:r w:rsidRPr="00C15AE7">
        <w:rPr>
          <w:rFonts w:ascii="XO Thames" w:hAnsi="XO Thames"/>
          <w:b/>
        </w:rPr>
        <w:t>П</w:t>
      </w:r>
      <w:r w:rsidR="005A7175" w:rsidRPr="00C15AE7">
        <w:rPr>
          <w:rFonts w:ascii="XO Thames" w:hAnsi="XO Thames"/>
          <w:b/>
        </w:rPr>
        <w:t>р</w:t>
      </w:r>
      <w:r w:rsidRPr="00C15AE7">
        <w:rPr>
          <w:rFonts w:ascii="XO Thames" w:hAnsi="XO Thames"/>
          <w:b/>
        </w:rPr>
        <w:t>очие условия</w:t>
      </w:r>
    </w:p>
    <w:p w:rsidR="00381F61" w:rsidRPr="00C15AE7" w:rsidRDefault="00FE52B4" w:rsidP="001D6FA0">
      <w:pPr>
        <w:pStyle w:val="ConsPlusNormal"/>
        <w:widowControl/>
        <w:ind w:firstLine="567"/>
        <w:jc w:val="both"/>
        <w:rPr>
          <w:rFonts w:ascii="XO Thames" w:hAnsi="XO Thames" w:cs="Times New Roman"/>
          <w:sz w:val="22"/>
          <w:szCs w:val="22"/>
        </w:rPr>
      </w:pPr>
      <w:r w:rsidRPr="00C15AE7">
        <w:rPr>
          <w:rFonts w:ascii="XO Thames" w:hAnsi="XO Thames" w:cs="Times New Roman"/>
          <w:sz w:val="22"/>
          <w:szCs w:val="22"/>
        </w:rPr>
        <w:t>1</w:t>
      </w:r>
      <w:r w:rsidR="00C107D5" w:rsidRPr="00C15AE7">
        <w:rPr>
          <w:rFonts w:ascii="XO Thames" w:hAnsi="XO Thames" w:cs="Times New Roman"/>
          <w:sz w:val="22"/>
          <w:szCs w:val="22"/>
        </w:rPr>
        <w:t>3</w:t>
      </w:r>
      <w:r w:rsidR="00381F61" w:rsidRPr="00C15AE7">
        <w:rPr>
          <w:rFonts w:ascii="XO Thames" w:hAnsi="XO Thames" w:cs="Times New Roman"/>
          <w:sz w:val="22"/>
          <w:szCs w:val="22"/>
        </w:rPr>
        <w:t xml:space="preserve">.1. </w:t>
      </w:r>
      <w:r w:rsidR="00C15AE7">
        <w:rPr>
          <w:rFonts w:ascii="XO Thames" w:hAnsi="XO Thames"/>
          <w:color w:val="000000"/>
          <w:sz w:val="22"/>
          <w:szCs w:val="22"/>
          <w:highlight w:val="yellow"/>
        </w:rPr>
        <w:t>Контракт составлен в двух подлинных экземплярах, имеющих одинаковую юридическую силу, по одному для каждой из Сторон.</w:t>
      </w:r>
      <w:r w:rsidR="00C15AE7">
        <w:rPr>
          <w:rFonts w:ascii="XO Thames" w:hAnsi="XO Thames"/>
          <w:color w:val="000000"/>
          <w:sz w:val="22"/>
          <w:szCs w:val="22"/>
        </w:rPr>
        <w:t xml:space="preserve"> </w:t>
      </w:r>
      <w:r w:rsidR="00C15AE7">
        <w:rPr>
          <w:rFonts w:ascii="XO Thames" w:hAnsi="XO Thames"/>
          <w:b/>
          <w:color w:val="000000"/>
          <w:sz w:val="22"/>
          <w:szCs w:val="22"/>
        </w:rPr>
        <w:t xml:space="preserve">ИЛИ </w:t>
      </w:r>
      <w:r w:rsidR="00C15AE7">
        <w:rPr>
          <w:rFonts w:ascii="XO Thames" w:hAnsi="XO Thames"/>
          <w:sz w:val="22"/>
          <w:szCs w:val="22"/>
          <w:highlight w:val="cyan"/>
        </w:rPr>
        <w:t>Настоящий Контракт составлен в форме электронного документа, подписанного усиленными электронными подписями Сторон</w:t>
      </w:r>
    </w:p>
    <w:p w:rsidR="00381F61" w:rsidRPr="00C15AE7" w:rsidRDefault="00670A87" w:rsidP="001D6FA0">
      <w:pPr>
        <w:pStyle w:val="ConsPlusNormal"/>
        <w:widowControl/>
        <w:ind w:firstLine="567"/>
        <w:jc w:val="both"/>
        <w:rPr>
          <w:rFonts w:ascii="XO Thames" w:hAnsi="XO Thames" w:cs="Times New Roman"/>
          <w:sz w:val="22"/>
          <w:szCs w:val="22"/>
        </w:rPr>
      </w:pPr>
      <w:r w:rsidRPr="00C15AE7">
        <w:rPr>
          <w:rFonts w:ascii="XO Thames" w:hAnsi="XO Thames" w:cs="Times New Roman"/>
          <w:sz w:val="22"/>
          <w:szCs w:val="22"/>
        </w:rPr>
        <w:t>1</w:t>
      </w:r>
      <w:r w:rsidR="00C107D5" w:rsidRPr="00C15AE7">
        <w:rPr>
          <w:rFonts w:ascii="XO Thames" w:hAnsi="XO Thames" w:cs="Times New Roman"/>
          <w:sz w:val="22"/>
          <w:szCs w:val="22"/>
        </w:rPr>
        <w:t>3</w:t>
      </w:r>
      <w:r w:rsidR="00381F61" w:rsidRPr="00C15AE7">
        <w:rPr>
          <w:rFonts w:ascii="XO Thames" w:hAnsi="XO Thames" w:cs="Times New Roman"/>
          <w:sz w:val="22"/>
          <w:szCs w:val="22"/>
        </w:rPr>
        <w:t>.2.</w:t>
      </w:r>
      <w:r w:rsidR="00A77910" w:rsidRPr="00C15AE7">
        <w:rPr>
          <w:rFonts w:ascii="XO Thames" w:hAnsi="XO Thames" w:cs="Times New Roman"/>
          <w:sz w:val="22"/>
          <w:szCs w:val="22"/>
        </w:rPr>
        <w:t xml:space="preserve"> </w:t>
      </w:r>
      <w:r w:rsidR="00381F61" w:rsidRPr="00C15AE7">
        <w:rPr>
          <w:rFonts w:ascii="XO Thames" w:hAnsi="XO Thames" w:cs="Times New Roman"/>
          <w:sz w:val="22"/>
          <w:szCs w:val="22"/>
        </w:rPr>
        <w:t>Все приложения к Контракту являются его неотъем</w:t>
      </w:r>
      <w:r w:rsidR="008C54B6" w:rsidRPr="00C15AE7">
        <w:rPr>
          <w:rFonts w:ascii="XO Thames" w:hAnsi="XO Thames" w:cs="Times New Roman"/>
          <w:sz w:val="22"/>
          <w:szCs w:val="22"/>
        </w:rPr>
        <w:t>лемой</w:t>
      </w:r>
      <w:r w:rsidR="00381F61" w:rsidRPr="00C15AE7">
        <w:rPr>
          <w:rFonts w:ascii="XO Thames" w:hAnsi="XO Thames" w:cs="Times New Roman"/>
          <w:sz w:val="22"/>
          <w:szCs w:val="22"/>
        </w:rPr>
        <w:t xml:space="preserve"> частью.</w:t>
      </w:r>
    </w:p>
    <w:p w:rsidR="00381F61" w:rsidRPr="00C15AE7" w:rsidRDefault="00670A87" w:rsidP="001D6FA0">
      <w:pPr>
        <w:pStyle w:val="ConsPlusNormal"/>
        <w:widowControl/>
        <w:ind w:firstLine="567"/>
        <w:jc w:val="both"/>
        <w:rPr>
          <w:rFonts w:ascii="XO Thames" w:hAnsi="XO Thames" w:cs="Times New Roman"/>
          <w:sz w:val="22"/>
          <w:szCs w:val="22"/>
        </w:rPr>
      </w:pPr>
      <w:r w:rsidRPr="00C15AE7">
        <w:rPr>
          <w:rFonts w:ascii="XO Thames" w:hAnsi="XO Thames" w:cs="Times New Roman"/>
          <w:sz w:val="22"/>
          <w:szCs w:val="22"/>
        </w:rPr>
        <w:t>1</w:t>
      </w:r>
      <w:r w:rsidR="00C107D5" w:rsidRPr="00C15AE7">
        <w:rPr>
          <w:rFonts w:ascii="XO Thames" w:hAnsi="XO Thames" w:cs="Times New Roman"/>
          <w:sz w:val="22"/>
          <w:szCs w:val="22"/>
        </w:rPr>
        <w:t>3</w:t>
      </w:r>
      <w:r w:rsidR="00381F61" w:rsidRPr="00C15AE7">
        <w:rPr>
          <w:rFonts w:ascii="XO Thames" w:hAnsi="XO Thames" w:cs="Times New Roman"/>
          <w:sz w:val="22"/>
          <w:szCs w:val="22"/>
        </w:rPr>
        <w:t>.3. К Контракту прилагаются:</w:t>
      </w:r>
    </w:p>
    <w:p w:rsidR="00381F61" w:rsidRPr="00C15AE7" w:rsidRDefault="00381F61" w:rsidP="001D6FA0">
      <w:pPr>
        <w:pStyle w:val="ConsPlusNormal"/>
        <w:widowControl/>
        <w:ind w:firstLine="567"/>
        <w:jc w:val="both"/>
        <w:rPr>
          <w:rFonts w:ascii="XO Thames" w:hAnsi="XO Thames" w:cs="Times New Roman"/>
          <w:sz w:val="22"/>
          <w:szCs w:val="22"/>
        </w:rPr>
      </w:pPr>
      <w:r w:rsidRPr="00C15AE7">
        <w:rPr>
          <w:rFonts w:ascii="XO Thames" w:hAnsi="XO Thames" w:cs="Times New Roman"/>
          <w:sz w:val="22"/>
          <w:szCs w:val="22"/>
        </w:rPr>
        <w:t>- Спецификация (Приложение №1)</w:t>
      </w:r>
      <w:r w:rsidR="00986A0D" w:rsidRPr="00C15AE7">
        <w:rPr>
          <w:rFonts w:ascii="XO Thames" w:hAnsi="XO Thames" w:cs="Times New Roman"/>
          <w:sz w:val="22"/>
          <w:szCs w:val="22"/>
        </w:rPr>
        <w:t>;</w:t>
      </w:r>
    </w:p>
    <w:p w:rsidR="00381F61" w:rsidRPr="00C15AE7" w:rsidRDefault="00381F61" w:rsidP="001D6FA0">
      <w:pPr>
        <w:spacing w:after="0" w:line="240" w:lineRule="auto"/>
        <w:ind w:firstLine="567"/>
        <w:jc w:val="both"/>
        <w:rPr>
          <w:rFonts w:ascii="XO Thames" w:hAnsi="XO Thames"/>
        </w:rPr>
      </w:pPr>
      <w:r w:rsidRPr="00C15AE7">
        <w:rPr>
          <w:rFonts w:ascii="XO Thames" w:hAnsi="XO Thames"/>
        </w:rPr>
        <w:t xml:space="preserve">- </w:t>
      </w:r>
      <w:r w:rsidR="00E16C07" w:rsidRPr="00C15AE7">
        <w:rPr>
          <w:rFonts w:ascii="XO Thames" w:hAnsi="XO Thames"/>
        </w:rPr>
        <w:t xml:space="preserve">Акт № приемки товаров, работ, услуг (ФОРМА) </w:t>
      </w:r>
      <w:r w:rsidRPr="00C15AE7">
        <w:rPr>
          <w:rFonts w:ascii="XO Thames" w:hAnsi="XO Thames"/>
        </w:rPr>
        <w:t>(Приложение №2</w:t>
      </w:r>
      <w:r w:rsidR="00E16C07" w:rsidRPr="00C15AE7">
        <w:rPr>
          <w:rFonts w:ascii="XO Thames" w:hAnsi="XO Thames"/>
        </w:rPr>
        <w:t>).</w:t>
      </w:r>
    </w:p>
    <w:p w:rsidR="00381F61" w:rsidRPr="00C15AE7" w:rsidRDefault="00670A87" w:rsidP="001D6FA0">
      <w:pPr>
        <w:autoSpaceDE w:val="0"/>
        <w:autoSpaceDN w:val="0"/>
        <w:adjustRightInd w:val="0"/>
        <w:spacing w:after="0" w:line="240" w:lineRule="auto"/>
        <w:ind w:firstLine="567"/>
        <w:jc w:val="both"/>
        <w:rPr>
          <w:rFonts w:ascii="XO Thames" w:hAnsi="XO Thames"/>
        </w:rPr>
      </w:pPr>
      <w:r w:rsidRPr="00C15AE7">
        <w:rPr>
          <w:rFonts w:ascii="XO Thames" w:hAnsi="XO Thames"/>
        </w:rPr>
        <w:t>1</w:t>
      </w:r>
      <w:r w:rsidR="00C107D5" w:rsidRPr="00C15AE7">
        <w:rPr>
          <w:rFonts w:ascii="XO Thames" w:hAnsi="XO Thames"/>
        </w:rPr>
        <w:t>3</w:t>
      </w:r>
      <w:r w:rsidR="00381F61" w:rsidRPr="00C15AE7">
        <w:rPr>
          <w:rFonts w:ascii="XO Thames" w:hAnsi="XO Thames"/>
        </w:rPr>
        <w:t>.4. В случае изменения наименования, адреса места нахождения или банковских реквизитов Стороны, она письменно извещает об этом другую Сторону в течение 1</w:t>
      </w:r>
      <w:r w:rsidR="00881668" w:rsidRPr="00C15AE7">
        <w:rPr>
          <w:rFonts w:ascii="XO Thames" w:hAnsi="XO Thames"/>
        </w:rPr>
        <w:t xml:space="preserve"> (одного) </w:t>
      </w:r>
      <w:r w:rsidR="00381F61" w:rsidRPr="00C15AE7">
        <w:rPr>
          <w:rFonts w:ascii="XO Thames" w:hAnsi="XO Thames"/>
        </w:rPr>
        <w:t>рабочего дня</w:t>
      </w:r>
      <w:r w:rsidR="002D4880" w:rsidRPr="00C15AE7">
        <w:rPr>
          <w:rFonts w:ascii="XO Thames" w:hAnsi="XO Thames"/>
        </w:rPr>
        <w:t xml:space="preserve"> </w:t>
      </w:r>
      <w:r w:rsidR="00381F61" w:rsidRPr="00C15AE7">
        <w:rPr>
          <w:rFonts w:ascii="XO Thames" w:hAnsi="XO Thames"/>
        </w:rPr>
        <w:t>с даты такого изменения.</w:t>
      </w:r>
    </w:p>
    <w:p w:rsidR="00381F61" w:rsidRPr="00C15AE7" w:rsidRDefault="00670A87" w:rsidP="001D6FA0">
      <w:pPr>
        <w:pStyle w:val="ConsNormal"/>
        <w:widowControl/>
        <w:ind w:right="0" w:firstLine="567"/>
        <w:jc w:val="both"/>
        <w:rPr>
          <w:rFonts w:ascii="XO Thames" w:hAnsi="XO Thames" w:cs="Times New Roman"/>
          <w:sz w:val="22"/>
          <w:szCs w:val="22"/>
        </w:rPr>
      </w:pPr>
      <w:r w:rsidRPr="00C15AE7">
        <w:rPr>
          <w:rFonts w:ascii="XO Thames" w:hAnsi="XO Thames" w:cs="Times New Roman"/>
          <w:color w:val="000000"/>
          <w:sz w:val="22"/>
          <w:szCs w:val="22"/>
        </w:rPr>
        <w:t>1</w:t>
      </w:r>
      <w:r w:rsidR="00C107D5" w:rsidRPr="00C15AE7">
        <w:rPr>
          <w:rFonts w:ascii="XO Thames" w:hAnsi="XO Thames" w:cs="Times New Roman"/>
          <w:color w:val="000000"/>
          <w:sz w:val="22"/>
          <w:szCs w:val="22"/>
        </w:rPr>
        <w:t>3</w:t>
      </w:r>
      <w:r w:rsidR="00381F61" w:rsidRPr="00C15AE7">
        <w:rPr>
          <w:rFonts w:ascii="XO Thames" w:hAnsi="XO Thames" w:cs="Times New Roman"/>
          <w:color w:val="000000"/>
          <w:sz w:val="22"/>
          <w:szCs w:val="22"/>
        </w:rPr>
        <w:t>.5. При исполнении Контракта не допускается перемена Исполнителя, 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r w:rsidR="00381F61" w:rsidRPr="00C15AE7">
        <w:rPr>
          <w:rFonts w:ascii="XO Thames" w:hAnsi="XO Thames" w:cs="Times New Roman"/>
          <w:sz w:val="22"/>
          <w:szCs w:val="22"/>
        </w:rPr>
        <w:t>.</w:t>
      </w:r>
    </w:p>
    <w:p w:rsidR="00381F61" w:rsidRPr="00C15AE7" w:rsidRDefault="00670A87" w:rsidP="001D6FA0">
      <w:pPr>
        <w:pStyle w:val="ConsNormal"/>
        <w:widowControl/>
        <w:ind w:right="0" w:firstLine="567"/>
        <w:jc w:val="both"/>
        <w:rPr>
          <w:rFonts w:ascii="XO Thames" w:hAnsi="XO Thames" w:cs="Times New Roman"/>
          <w:sz w:val="22"/>
          <w:szCs w:val="22"/>
        </w:rPr>
      </w:pPr>
      <w:r w:rsidRPr="00C15AE7">
        <w:rPr>
          <w:rFonts w:ascii="XO Thames" w:hAnsi="XO Thames" w:cs="Times New Roman"/>
          <w:sz w:val="22"/>
          <w:szCs w:val="22"/>
        </w:rPr>
        <w:t>1</w:t>
      </w:r>
      <w:r w:rsidR="00C107D5" w:rsidRPr="00C15AE7">
        <w:rPr>
          <w:rFonts w:ascii="XO Thames" w:hAnsi="XO Thames" w:cs="Times New Roman"/>
          <w:sz w:val="22"/>
          <w:szCs w:val="22"/>
        </w:rPr>
        <w:t>3</w:t>
      </w:r>
      <w:r w:rsidR="00381F61" w:rsidRPr="00C15AE7">
        <w:rPr>
          <w:rFonts w:ascii="XO Thames" w:hAnsi="XO Thames" w:cs="Times New Roman"/>
          <w:sz w:val="22"/>
          <w:szCs w:val="22"/>
        </w:rPr>
        <w:t>.6. В случае перемены Заказчика по контракту права и обязанности Заказчика по такому контракту переходят к новому заказчику в том же объеме и на тех же условиях.</w:t>
      </w:r>
    </w:p>
    <w:p w:rsidR="00D3263A" w:rsidRPr="00C15AE7" w:rsidRDefault="00D3263A" w:rsidP="00E16C07">
      <w:pPr>
        <w:pStyle w:val="ab"/>
        <w:numPr>
          <w:ilvl w:val="0"/>
          <w:numId w:val="19"/>
        </w:numPr>
        <w:autoSpaceDE w:val="0"/>
        <w:autoSpaceDN w:val="0"/>
        <w:adjustRightInd w:val="0"/>
        <w:spacing w:after="0" w:line="240" w:lineRule="auto"/>
        <w:ind w:left="0" w:firstLine="709"/>
        <w:jc w:val="center"/>
        <w:rPr>
          <w:rFonts w:ascii="XO Thames" w:hAnsi="XO Thames"/>
          <w:b/>
          <w:bCs/>
        </w:rPr>
      </w:pPr>
      <w:r w:rsidRPr="00C15AE7">
        <w:rPr>
          <w:rFonts w:ascii="XO Thames" w:hAnsi="XO Thames"/>
          <w:b/>
          <w:bCs/>
        </w:rPr>
        <w:t>Срок действия Контракта</w:t>
      </w:r>
    </w:p>
    <w:p w:rsidR="00513F14" w:rsidRPr="00C15AE7" w:rsidRDefault="00D3263A" w:rsidP="001D6FA0">
      <w:pPr>
        <w:pStyle w:val="ConsPlusNormal"/>
        <w:widowControl/>
        <w:ind w:firstLine="567"/>
        <w:jc w:val="both"/>
        <w:rPr>
          <w:rFonts w:ascii="XO Thames" w:hAnsi="XO Thames" w:cs="Times New Roman"/>
          <w:sz w:val="22"/>
          <w:szCs w:val="22"/>
        </w:rPr>
      </w:pPr>
      <w:r w:rsidRPr="00C15AE7">
        <w:rPr>
          <w:rFonts w:ascii="XO Thames" w:hAnsi="XO Thames" w:cs="Times New Roman"/>
          <w:sz w:val="22"/>
          <w:szCs w:val="22"/>
        </w:rPr>
        <w:t>1</w:t>
      </w:r>
      <w:r w:rsidR="00C107D5" w:rsidRPr="00C15AE7">
        <w:rPr>
          <w:rFonts w:ascii="XO Thames" w:hAnsi="XO Thames" w:cs="Times New Roman"/>
          <w:sz w:val="22"/>
          <w:szCs w:val="22"/>
        </w:rPr>
        <w:t>4</w:t>
      </w:r>
      <w:r w:rsidRPr="00C15AE7">
        <w:rPr>
          <w:rFonts w:ascii="XO Thames" w:hAnsi="XO Thames" w:cs="Times New Roman"/>
          <w:sz w:val="22"/>
          <w:szCs w:val="22"/>
        </w:rPr>
        <w:t>.1. Контракт вступает в силу со дня подписания</w:t>
      </w:r>
      <w:r w:rsidR="00830D0B" w:rsidRPr="00C15AE7">
        <w:rPr>
          <w:rFonts w:ascii="XO Thames" w:hAnsi="XO Thames" w:cs="Times New Roman"/>
          <w:sz w:val="22"/>
          <w:szCs w:val="22"/>
        </w:rPr>
        <w:t xml:space="preserve"> его Сторонами и действует </w:t>
      </w:r>
      <w:r w:rsidR="00830D0B" w:rsidRPr="00C15AE7">
        <w:rPr>
          <w:rFonts w:ascii="XO Thames" w:hAnsi="XO Thames" w:cs="Times New Roman"/>
          <w:sz w:val="22"/>
          <w:szCs w:val="22"/>
        </w:rPr>
        <w:br/>
        <w:t>до 31</w:t>
      </w:r>
      <w:r w:rsidRPr="00C15AE7">
        <w:rPr>
          <w:rFonts w:ascii="XO Thames" w:hAnsi="XO Thames" w:cs="Times New Roman"/>
          <w:sz w:val="22"/>
          <w:szCs w:val="22"/>
        </w:rPr>
        <w:t xml:space="preserve"> </w:t>
      </w:r>
      <w:r w:rsidR="00830D0B" w:rsidRPr="00C15AE7">
        <w:rPr>
          <w:rFonts w:ascii="XO Thames" w:hAnsi="XO Thames" w:cs="Times New Roman"/>
          <w:sz w:val="22"/>
          <w:szCs w:val="22"/>
        </w:rPr>
        <w:t>декабря</w:t>
      </w:r>
      <w:r w:rsidRPr="00C15AE7">
        <w:rPr>
          <w:rFonts w:ascii="XO Thames" w:hAnsi="XO Thames" w:cs="Times New Roman"/>
          <w:sz w:val="22"/>
          <w:szCs w:val="22"/>
        </w:rPr>
        <w:t xml:space="preserve"> </w:t>
      </w:r>
      <w:r w:rsidR="00422823" w:rsidRPr="00C15AE7">
        <w:rPr>
          <w:rFonts w:ascii="XO Thames" w:hAnsi="XO Thames" w:cs="Times New Roman"/>
          <w:sz w:val="22"/>
          <w:szCs w:val="22"/>
        </w:rPr>
        <w:t>2026</w:t>
      </w:r>
      <w:r w:rsidRPr="00C15AE7">
        <w:rPr>
          <w:rFonts w:ascii="XO Thames" w:hAnsi="XO Thames" w:cs="Times New Roman"/>
          <w:sz w:val="22"/>
          <w:szCs w:val="22"/>
        </w:rPr>
        <w:t xml:space="preserve"> г., а в части осуществления оплаты и гарантийных обязательств до полного их исполнения.</w:t>
      </w:r>
    </w:p>
    <w:p w:rsidR="005A7175" w:rsidRPr="00C15AE7" w:rsidRDefault="00422666" w:rsidP="00A77910">
      <w:pPr>
        <w:pStyle w:val="ab"/>
        <w:numPr>
          <w:ilvl w:val="0"/>
          <w:numId w:val="26"/>
        </w:numPr>
        <w:spacing w:after="0" w:line="240" w:lineRule="auto"/>
        <w:ind w:left="0" w:firstLine="709"/>
        <w:jc w:val="center"/>
        <w:rPr>
          <w:rFonts w:ascii="XO Thames" w:hAnsi="XO Thames"/>
          <w:b/>
        </w:rPr>
      </w:pPr>
      <w:r w:rsidRPr="00C15AE7">
        <w:rPr>
          <w:rFonts w:ascii="XO Thames" w:hAnsi="XO Thames"/>
          <w:b/>
        </w:rPr>
        <w:t>Юридические адреса, банковские и отгрузочные реквизиты</w:t>
      </w:r>
    </w:p>
    <w:p w:rsidR="00422666" w:rsidRPr="00C15AE7" w:rsidRDefault="00422666" w:rsidP="00A77910">
      <w:pPr>
        <w:spacing w:after="0" w:line="240" w:lineRule="auto"/>
        <w:ind w:firstLine="709"/>
        <w:jc w:val="center"/>
        <w:rPr>
          <w:rFonts w:ascii="XO Thames" w:hAnsi="XO Thames"/>
          <w:b/>
        </w:rPr>
      </w:pPr>
      <w:r w:rsidRPr="00C15AE7">
        <w:rPr>
          <w:rFonts w:ascii="XO Thames" w:hAnsi="XO Thames"/>
          <w:b/>
        </w:rPr>
        <w:t xml:space="preserve"> Сторон на момент подписания Контракта</w:t>
      </w:r>
    </w:p>
    <w:p w:rsidR="00513F14" w:rsidRPr="00C15AE7" w:rsidRDefault="00513F14" w:rsidP="001D6FA0">
      <w:pPr>
        <w:spacing w:after="0" w:line="240" w:lineRule="auto"/>
        <w:rPr>
          <w:rFonts w:ascii="XO Thames" w:hAnsi="XO Thames"/>
          <w:b/>
        </w:rPr>
      </w:pPr>
    </w:p>
    <w:tbl>
      <w:tblPr>
        <w:tblpPr w:leftFromText="180" w:rightFromText="180" w:vertAnchor="text" w:horzAnchor="margin" w:tblpXSpec="center" w:tblpY="86"/>
        <w:tblW w:w="9768" w:type="dxa"/>
        <w:tblLook w:val="04A0" w:firstRow="1" w:lastRow="0" w:firstColumn="1" w:lastColumn="0" w:noHBand="0" w:noVBand="1"/>
      </w:tblPr>
      <w:tblGrid>
        <w:gridCol w:w="4920"/>
        <w:gridCol w:w="4848"/>
      </w:tblGrid>
      <w:tr w:rsidR="00830D0B" w:rsidRPr="00C15AE7" w:rsidTr="00AE0CC2">
        <w:trPr>
          <w:trHeight w:val="5526"/>
        </w:trPr>
        <w:tc>
          <w:tcPr>
            <w:tcW w:w="4920" w:type="dxa"/>
          </w:tcPr>
          <w:p w:rsidR="00830D0B" w:rsidRPr="00C15AE7" w:rsidRDefault="00830D0B" w:rsidP="00A77910">
            <w:pPr>
              <w:spacing w:after="0" w:line="240" w:lineRule="auto"/>
              <w:rPr>
                <w:rFonts w:ascii="XO Thames" w:hAnsi="XO Thames"/>
                <w:b/>
                <w:color w:val="000000"/>
              </w:rPr>
            </w:pPr>
            <w:r w:rsidRPr="00C15AE7">
              <w:rPr>
                <w:rFonts w:ascii="XO Thames" w:hAnsi="XO Thames"/>
                <w:b/>
                <w:color w:val="000000"/>
              </w:rPr>
              <w:t>Государственный заказчик:</w:t>
            </w:r>
          </w:p>
          <w:p w:rsidR="00E765B3" w:rsidRPr="00C15AE7" w:rsidRDefault="00E765B3" w:rsidP="00A77910">
            <w:pPr>
              <w:spacing w:after="0" w:line="240" w:lineRule="auto"/>
              <w:rPr>
                <w:rFonts w:ascii="XO Thames" w:eastAsia="Times New Roman" w:hAnsi="XO Thames"/>
                <w:b/>
                <w:color w:val="000000"/>
              </w:rPr>
            </w:pPr>
            <w:r w:rsidRPr="00C15AE7">
              <w:rPr>
                <w:rFonts w:ascii="XO Thames" w:hAnsi="XO Thames"/>
                <w:b/>
                <w:color w:val="000000"/>
              </w:rPr>
              <w:t>ФКУ ИК-43 ГУФСИН России по Кемеровской области - Кузбассу</w:t>
            </w:r>
          </w:p>
          <w:p w:rsidR="00E765B3" w:rsidRPr="00C15AE7" w:rsidRDefault="00E765B3" w:rsidP="00A77910">
            <w:pPr>
              <w:spacing w:after="0" w:line="240" w:lineRule="auto"/>
              <w:rPr>
                <w:rFonts w:ascii="XO Thames" w:hAnsi="XO Thames"/>
                <w:color w:val="000000"/>
              </w:rPr>
            </w:pPr>
            <w:r w:rsidRPr="00C15AE7">
              <w:rPr>
                <w:rFonts w:ascii="XO Thames" w:hAnsi="XO Thames"/>
                <w:color w:val="000000"/>
              </w:rPr>
              <w:t>650905, г. Кемерово, ул. Баха, 3а</w:t>
            </w:r>
          </w:p>
          <w:p w:rsidR="00E765B3" w:rsidRPr="00C15AE7" w:rsidRDefault="00E765B3" w:rsidP="00A77910">
            <w:pPr>
              <w:spacing w:after="0" w:line="240" w:lineRule="auto"/>
              <w:rPr>
                <w:rFonts w:ascii="XO Thames" w:hAnsi="XO Thames"/>
                <w:color w:val="000000"/>
              </w:rPr>
            </w:pPr>
            <w:r w:rsidRPr="00C15AE7">
              <w:rPr>
                <w:rFonts w:ascii="XO Thames" w:hAnsi="XO Thames"/>
                <w:color w:val="000000"/>
              </w:rPr>
              <w:t>ИНН 4208009031, КПП 420501001</w:t>
            </w:r>
          </w:p>
          <w:p w:rsidR="00E765B3" w:rsidRPr="00C15AE7" w:rsidRDefault="00E765B3" w:rsidP="00A77910">
            <w:pPr>
              <w:spacing w:after="0" w:line="240" w:lineRule="auto"/>
              <w:rPr>
                <w:rFonts w:ascii="XO Thames" w:hAnsi="XO Thames"/>
                <w:color w:val="000000"/>
              </w:rPr>
            </w:pPr>
            <w:r w:rsidRPr="00C15AE7">
              <w:rPr>
                <w:rFonts w:ascii="XO Thames" w:hAnsi="XO Thames"/>
                <w:color w:val="000000"/>
              </w:rPr>
              <w:t xml:space="preserve">ОКТМО 32701000001, ОКПО 085545948               </w:t>
            </w:r>
          </w:p>
          <w:p w:rsidR="00E765B3" w:rsidRPr="00C15AE7" w:rsidRDefault="00E765B3" w:rsidP="00A77910">
            <w:pPr>
              <w:spacing w:after="0" w:line="240" w:lineRule="auto"/>
              <w:rPr>
                <w:rFonts w:ascii="XO Thames" w:hAnsi="XO Thames"/>
                <w:color w:val="000000"/>
              </w:rPr>
            </w:pPr>
            <w:r w:rsidRPr="00C15AE7">
              <w:rPr>
                <w:rFonts w:ascii="XO Thames" w:hAnsi="XO Thames"/>
                <w:color w:val="000000"/>
              </w:rPr>
              <w:t xml:space="preserve">Наименование получателя: УФК по Кемеровской области – Кузбассу (ФКУ ИК-43 ГУФСИН России по Кемеровской области – Кузбассу, </w:t>
            </w:r>
          </w:p>
          <w:p w:rsidR="00E765B3" w:rsidRPr="00C15AE7" w:rsidRDefault="00E765B3" w:rsidP="00A77910">
            <w:pPr>
              <w:spacing w:after="0" w:line="240" w:lineRule="auto"/>
              <w:rPr>
                <w:rFonts w:ascii="XO Thames" w:hAnsi="XO Thames"/>
                <w:color w:val="000000"/>
              </w:rPr>
            </w:pPr>
            <w:r w:rsidRPr="00C15AE7">
              <w:rPr>
                <w:rFonts w:ascii="XO Thames" w:hAnsi="XO Thames"/>
                <w:color w:val="000000"/>
              </w:rPr>
              <w:t>л/с 03391059640</w:t>
            </w:r>
          </w:p>
          <w:p w:rsidR="00E765B3" w:rsidRPr="00C15AE7" w:rsidRDefault="00E765B3" w:rsidP="00A77910">
            <w:pPr>
              <w:spacing w:after="0" w:line="240" w:lineRule="auto"/>
              <w:rPr>
                <w:rFonts w:ascii="XO Thames" w:hAnsi="XO Thames"/>
                <w:color w:val="000000"/>
              </w:rPr>
            </w:pPr>
            <w:r w:rsidRPr="00C15AE7">
              <w:rPr>
                <w:rFonts w:ascii="XO Thames" w:hAnsi="XO Thames"/>
                <w:color w:val="000000"/>
              </w:rPr>
              <w:t>БИК 015004950</w:t>
            </w:r>
          </w:p>
          <w:p w:rsidR="00E765B3" w:rsidRPr="00C15AE7" w:rsidRDefault="00E765B3" w:rsidP="00A77910">
            <w:pPr>
              <w:spacing w:after="0" w:line="240" w:lineRule="auto"/>
              <w:rPr>
                <w:rFonts w:ascii="XO Thames" w:hAnsi="XO Thames"/>
              </w:rPr>
            </w:pPr>
            <w:r w:rsidRPr="00C15AE7">
              <w:rPr>
                <w:rFonts w:ascii="XO Thames" w:hAnsi="XO Thames"/>
              </w:rPr>
              <w:t>ОКЦ № 1 СибГУ Банка России // УФК по Новосибирской области</w:t>
            </w:r>
          </w:p>
          <w:p w:rsidR="00E765B3" w:rsidRPr="00C15AE7" w:rsidRDefault="00E765B3" w:rsidP="00A77910">
            <w:pPr>
              <w:spacing w:after="0" w:line="240" w:lineRule="auto"/>
              <w:rPr>
                <w:rFonts w:ascii="XO Thames" w:hAnsi="XO Thames"/>
                <w:color w:val="000000"/>
              </w:rPr>
            </w:pPr>
            <w:r w:rsidRPr="00C15AE7">
              <w:rPr>
                <w:rFonts w:ascii="XO Thames" w:hAnsi="XO Thames"/>
                <w:color w:val="000000"/>
              </w:rPr>
              <w:t>Р.с. 03211643000000015106</w:t>
            </w:r>
          </w:p>
          <w:p w:rsidR="00E765B3" w:rsidRPr="00C15AE7" w:rsidRDefault="00E765B3" w:rsidP="00A77910">
            <w:pPr>
              <w:spacing w:after="0" w:line="240" w:lineRule="auto"/>
              <w:rPr>
                <w:rFonts w:ascii="XO Thames" w:hAnsi="XO Thames"/>
                <w:color w:val="000000"/>
              </w:rPr>
            </w:pPr>
            <w:r w:rsidRPr="00C15AE7">
              <w:rPr>
                <w:rFonts w:ascii="XO Thames" w:hAnsi="XO Thames"/>
                <w:color w:val="000000"/>
              </w:rPr>
              <w:t xml:space="preserve">Единый казначейский счет (к.с.) 40102810445370000043 </w:t>
            </w:r>
          </w:p>
          <w:p w:rsidR="00E765B3" w:rsidRPr="00C15AE7" w:rsidRDefault="00E765B3" w:rsidP="00A77910">
            <w:pPr>
              <w:spacing w:after="0" w:line="240" w:lineRule="auto"/>
              <w:rPr>
                <w:rFonts w:ascii="XO Thames" w:hAnsi="XO Thames"/>
                <w:color w:val="000000"/>
              </w:rPr>
            </w:pPr>
            <w:r w:rsidRPr="00C15AE7">
              <w:rPr>
                <w:rFonts w:ascii="XO Thames" w:hAnsi="XO Thames"/>
                <w:color w:val="000000"/>
              </w:rPr>
              <w:t xml:space="preserve">Тел: 8(3842) 77-27-22, </w:t>
            </w:r>
          </w:p>
          <w:p w:rsidR="00E765B3" w:rsidRPr="00C15AE7" w:rsidRDefault="000047BB" w:rsidP="00A77910">
            <w:pPr>
              <w:spacing w:after="0" w:line="240" w:lineRule="auto"/>
              <w:rPr>
                <w:rFonts w:ascii="XO Thames" w:hAnsi="XO Thames"/>
                <w:color w:val="000000"/>
              </w:rPr>
            </w:pPr>
            <w:hyperlink r:id="rId16" w:history="1">
              <w:r w:rsidR="00E765B3" w:rsidRPr="00C15AE7">
                <w:rPr>
                  <w:rStyle w:val="a4"/>
                  <w:rFonts w:ascii="XO Thames" w:hAnsi="XO Thames"/>
                  <w:color w:val="000000"/>
                </w:rPr>
                <w:t>ik43@42.</w:t>
              </w:r>
              <w:r w:rsidR="00E765B3" w:rsidRPr="00C15AE7">
                <w:rPr>
                  <w:rStyle w:val="a4"/>
                  <w:rFonts w:ascii="XO Thames" w:hAnsi="XO Thames"/>
                  <w:color w:val="000000"/>
                  <w:lang w:val="en-US"/>
                </w:rPr>
                <w:t>fsin</w:t>
              </w:r>
              <w:r w:rsidR="00E765B3" w:rsidRPr="00C15AE7">
                <w:rPr>
                  <w:rStyle w:val="a4"/>
                  <w:rFonts w:ascii="XO Thames" w:hAnsi="XO Thames"/>
                  <w:color w:val="000000"/>
                </w:rPr>
                <w:t>.</w:t>
              </w:r>
              <w:r w:rsidR="00E765B3" w:rsidRPr="00C15AE7">
                <w:rPr>
                  <w:rStyle w:val="a4"/>
                  <w:rFonts w:ascii="XO Thames" w:hAnsi="XO Thames"/>
                  <w:color w:val="000000"/>
                  <w:lang w:val="en-US"/>
                </w:rPr>
                <w:t>gov</w:t>
              </w:r>
              <w:r w:rsidR="00E765B3" w:rsidRPr="00C15AE7">
                <w:rPr>
                  <w:rStyle w:val="a4"/>
                  <w:rFonts w:ascii="XO Thames" w:hAnsi="XO Thames"/>
                  <w:color w:val="000000"/>
                </w:rPr>
                <w:t>.ru</w:t>
              </w:r>
            </w:hyperlink>
          </w:p>
          <w:p w:rsidR="00434352" w:rsidRPr="00C15AE7" w:rsidRDefault="00434352" w:rsidP="00A77910">
            <w:pPr>
              <w:spacing w:after="0" w:line="240" w:lineRule="auto"/>
              <w:ind w:firstLine="708"/>
              <w:jc w:val="both"/>
              <w:rPr>
                <w:rFonts w:ascii="XO Thames" w:hAnsi="XO Thames"/>
                <w:color w:val="000000"/>
              </w:rPr>
            </w:pPr>
          </w:p>
          <w:p w:rsidR="00434352" w:rsidRPr="00C15AE7" w:rsidRDefault="00434352" w:rsidP="00A77910">
            <w:pPr>
              <w:spacing w:after="0" w:line="240" w:lineRule="auto"/>
              <w:ind w:firstLine="708"/>
              <w:jc w:val="both"/>
              <w:rPr>
                <w:rFonts w:ascii="XO Thames" w:hAnsi="XO Thames"/>
                <w:color w:val="000000"/>
              </w:rPr>
            </w:pPr>
          </w:p>
          <w:p w:rsidR="00830D0B" w:rsidRPr="00C15AE7" w:rsidRDefault="00830D0B" w:rsidP="00A77910">
            <w:pPr>
              <w:spacing w:after="0" w:line="240" w:lineRule="auto"/>
              <w:jc w:val="both"/>
              <w:rPr>
                <w:rFonts w:ascii="XO Thames" w:hAnsi="XO Thames"/>
                <w:color w:val="000000"/>
              </w:rPr>
            </w:pPr>
            <w:r w:rsidRPr="00C15AE7">
              <w:rPr>
                <w:rFonts w:ascii="XO Thames" w:hAnsi="XO Thames"/>
                <w:color w:val="000000"/>
              </w:rPr>
              <w:t>_______________________</w:t>
            </w:r>
            <w:r w:rsidR="000B1394" w:rsidRPr="00C15AE7">
              <w:rPr>
                <w:rFonts w:ascii="XO Thames" w:hAnsi="XO Thames"/>
                <w:color w:val="000000"/>
              </w:rPr>
              <w:t xml:space="preserve">И.А. Ледер </w:t>
            </w:r>
            <w:r w:rsidRPr="00C15AE7">
              <w:rPr>
                <w:rFonts w:ascii="XO Thames" w:hAnsi="XO Thames"/>
                <w:color w:val="000000"/>
              </w:rPr>
              <w:t xml:space="preserve">    </w:t>
            </w:r>
          </w:p>
          <w:p w:rsidR="00830D0B" w:rsidRPr="00C15AE7" w:rsidRDefault="00AE0CC2" w:rsidP="00A77910">
            <w:pPr>
              <w:tabs>
                <w:tab w:val="left" w:pos="1815"/>
              </w:tabs>
              <w:spacing w:after="0" w:line="240" w:lineRule="auto"/>
              <w:jc w:val="both"/>
              <w:rPr>
                <w:rFonts w:ascii="XO Thames" w:hAnsi="XO Thames"/>
                <w:color w:val="000000"/>
              </w:rPr>
            </w:pPr>
            <w:r w:rsidRPr="00C15AE7">
              <w:rPr>
                <w:rFonts w:ascii="XO Thames" w:hAnsi="XO Thames"/>
                <w:color w:val="000000"/>
              </w:rPr>
              <w:t>МП</w:t>
            </w:r>
          </w:p>
        </w:tc>
        <w:tc>
          <w:tcPr>
            <w:tcW w:w="4848" w:type="dxa"/>
          </w:tcPr>
          <w:p w:rsidR="00830D0B" w:rsidRPr="00C15AE7" w:rsidRDefault="00367D12" w:rsidP="00A77910">
            <w:pPr>
              <w:spacing w:after="0" w:line="240" w:lineRule="auto"/>
              <w:jc w:val="both"/>
              <w:rPr>
                <w:rFonts w:ascii="XO Thames" w:hAnsi="XO Thames"/>
                <w:b/>
              </w:rPr>
            </w:pPr>
            <w:r w:rsidRPr="00C15AE7">
              <w:rPr>
                <w:rFonts w:ascii="XO Thames" w:hAnsi="XO Thames"/>
                <w:b/>
              </w:rPr>
              <w:t>Исполнитель</w:t>
            </w:r>
            <w:r w:rsidR="00830D0B" w:rsidRPr="00C15AE7">
              <w:rPr>
                <w:rFonts w:ascii="XO Thames" w:hAnsi="XO Thames"/>
                <w:b/>
              </w:rPr>
              <w:t>:</w:t>
            </w:r>
          </w:p>
          <w:p w:rsidR="001223CE" w:rsidRPr="00C15AE7" w:rsidRDefault="001223CE" w:rsidP="00A77910">
            <w:pPr>
              <w:spacing w:after="0" w:line="240" w:lineRule="auto"/>
              <w:rPr>
                <w:rFonts w:ascii="XO Thames" w:hAnsi="XO Thames"/>
              </w:rPr>
            </w:pPr>
          </w:p>
          <w:p w:rsidR="00E765B3" w:rsidRPr="00C15AE7" w:rsidRDefault="00E765B3" w:rsidP="00A77910">
            <w:pPr>
              <w:spacing w:after="0" w:line="240" w:lineRule="auto"/>
              <w:jc w:val="both"/>
              <w:rPr>
                <w:rFonts w:ascii="XO Thames" w:hAnsi="XO Thames"/>
                <w:color w:val="000000"/>
              </w:rPr>
            </w:pPr>
          </w:p>
          <w:p w:rsidR="009F1E83" w:rsidRPr="00C15AE7" w:rsidRDefault="009F1E83" w:rsidP="00A77910">
            <w:pPr>
              <w:spacing w:after="0" w:line="240" w:lineRule="auto"/>
              <w:jc w:val="both"/>
              <w:rPr>
                <w:rFonts w:ascii="XO Thames" w:hAnsi="XO Thames"/>
                <w:color w:val="000000"/>
              </w:rPr>
            </w:pPr>
          </w:p>
          <w:p w:rsidR="009F1E83" w:rsidRPr="00C15AE7" w:rsidRDefault="009F1E83" w:rsidP="00A77910">
            <w:pPr>
              <w:spacing w:after="0" w:line="240" w:lineRule="auto"/>
              <w:jc w:val="both"/>
              <w:rPr>
                <w:rFonts w:ascii="XO Thames" w:hAnsi="XO Thames"/>
                <w:color w:val="000000"/>
              </w:rPr>
            </w:pPr>
          </w:p>
          <w:p w:rsidR="00E765B3" w:rsidRPr="00C15AE7" w:rsidRDefault="00E765B3" w:rsidP="00A77910">
            <w:pPr>
              <w:spacing w:after="0" w:line="240" w:lineRule="auto"/>
              <w:jc w:val="both"/>
              <w:rPr>
                <w:rFonts w:ascii="XO Thames" w:hAnsi="XO Thames"/>
                <w:color w:val="000000"/>
              </w:rPr>
            </w:pPr>
          </w:p>
          <w:p w:rsidR="00E765B3" w:rsidRPr="00C15AE7" w:rsidRDefault="00E765B3" w:rsidP="00A77910">
            <w:pPr>
              <w:spacing w:after="0" w:line="240" w:lineRule="auto"/>
              <w:jc w:val="both"/>
              <w:rPr>
                <w:rFonts w:ascii="XO Thames" w:hAnsi="XO Thames"/>
                <w:color w:val="000000"/>
              </w:rPr>
            </w:pPr>
          </w:p>
          <w:p w:rsidR="00E765B3" w:rsidRPr="00C15AE7" w:rsidRDefault="00E765B3" w:rsidP="00A77910">
            <w:pPr>
              <w:spacing w:after="0" w:line="240" w:lineRule="auto"/>
              <w:jc w:val="both"/>
              <w:rPr>
                <w:rFonts w:ascii="XO Thames" w:hAnsi="XO Thames"/>
                <w:color w:val="000000"/>
              </w:rPr>
            </w:pPr>
          </w:p>
          <w:p w:rsidR="00E765B3" w:rsidRPr="00C15AE7" w:rsidRDefault="00E765B3" w:rsidP="00A77910">
            <w:pPr>
              <w:spacing w:after="0" w:line="240" w:lineRule="auto"/>
              <w:jc w:val="both"/>
              <w:rPr>
                <w:rFonts w:ascii="XO Thames" w:hAnsi="XO Thames"/>
                <w:color w:val="000000"/>
              </w:rPr>
            </w:pPr>
          </w:p>
          <w:p w:rsidR="00E765B3" w:rsidRPr="00C15AE7" w:rsidRDefault="00E765B3" w:rsidP="00A77910">
            <w:pPr>
              <w:spacing w:after="0" w:line="240" w:lineRule="auto"/>
              <w:jc w:val="both"/>
              <w:rPr>
                <w:rFonts w:ascii="XO Thames" w:hAnsi="XO Thames"/>
                <w:color w:val="000000"/>
              </w:rPr>
            </w:pPr>
          </w:p>
          <w:p w:rsidR="00E765B3" w:rsidRPr="00C15AE7" w:rsidRDefault="00E765B3" w:rsidP="00A77910">
            <w:pPr>
              <w:spacing w:after="0" w:line="240" w:lineRule="auto"/>
              <w:jc w:val="both"/>
              <w:rPr>
                <w:rFonts w:ascii="XO Thames" w:hAnsi="XO Thames"/>
                <w:color w:val="000000"/>
              </w:rPr>
            </w:pPr>
          </w:p>
          <w:p w:rsidR="00E765B3" w:rsidRPr="00C15AE7" w:rsidRDefault="00E765B3" w:rsidP="00A77910">
            <w:pPr>
              <w:spacing w:after="0" w:line="240" w:lineRule="auto"/>
              <w:jc w:val="both"/>
              <w:rPr>
                <w:rFonts w:ascii="XO Thames" w:hAnsi="XO Thames"/>
                <w:color w:val="000000"/>
              </w:rPr>
            </w:pPr>
          </w:p>
          <w:p w:rsidR="00E765B3" w:rsidRPr="00C15AE7" w:rsidRDefault="00E765B3" w:rsidP="00A77910">
            <w:pPr>
              <w:spacing w:after="0" w:line="240" w:lineRule="auto"/>
              <w:jc w:val="both"/>
              <w:rPr>
                <w:rFonts w:ascii="XO Thames" w:hAnsi="XO Thames"/>
                <w:color w:val="000000"/>
              </w:rPr>
            </w:pPr>
          </w:p>
          <w:p w:rsidR="00E765B3" w:rsidRPr="00C15AE7" w:rsidRDefault="00E765B3" w:rsidP="00A77910">
            <w:pPr>
              <w:spacing w:after="0" w:line="240" w:lineRule="auto"/>
              <w:jc w:val="both"/>
              <w:rPr>
                <w:rFonts w:ascii="XO Thames" w:hAnsi="XO Thames"/>
                <w:color w:val="000000"/>
              </w:rPr>
            </w:pPr>
          </w:p>
          <w:p w:rsidR="00E765B3" w:rsidRPr="00C15AE7" w:rsidRDefault="00E765B3" w:rsidP="00A77910">
            <w:pPr>
              <w:spacing w:after="0" w:line="240" w:lineRule="auto"/>
              <w:jc w:val="both"/>
              <w:rPr>
                <w:rFonts w:ascii="XO Thames" w:hAnsi="XO Thames"/>
                <w:color w:val="000000"/>
              </w:rPr>
            </w:pPr>
          </w:p>
          <w:p w:rsidR="00E765B3" w:rsidRPr="00C15AE7" w:rsidRDefault="00E765B3" w:rsidP="00A77910">
            <w:pPr>
              <w:spacing w:after="0" w:line="240" w:lineRule="auto"/>
              <w:jc w:val="both"/>
              <w:rPr>
                <w:rFonts w:ascii="XO Thames" w:hAnsi="XO Thames"/>
                <w:color w:val="000000"/>
              </w:rPr>
            </w:pPr>
          </w:p>
          <w:p w:rsidR="00A529FA" w:rsidRPr="00C15AE7" w:rsidRDefault="00A529FA" w:rsidP="00A77910">
            <w:pPr>
              <w:spacing w:after="0" w:line="240" w:lineRule="auto"/>
              <w:rPr>
                <w:rFonts w:ascii="XO Thames" w:hAnsi="XO Thames"/>
                <w:b/>
              </w:rPr>
            </w:pPr>
          </w:p>
          <w:p w:rsidR="00A529FA" w:rsidRPr="00C15AE7" w:rsidRDefault="00A529FA" w:rsidP="00A77910">
            <w:pPr>
              <w:spacing w:after="0" w:line="240" w:lineRule="auto"/>
              <w:rPr>
                <w:rFonts w:ascii="XO Thames" w:hAnsi="XO Thames"/>
                <w:b/>
              </w:rPr>
            </w:pPr>
          </w:p>
          <w:p w:rsidR="00E76035" w:rsidRPr="00C15AE7" w:rsidRDefault="00E76035" w:rsidP="00A77910">
            <w:pPr>
              <w:spacing w:after="0" w:line="240" w:lineRule="auto"/>
              <w:jc w:val="both"/>
              <w:rPr>
                <w:rFonts w:ascii="XO Thames" w:hAnsi="XO Thames"/>
                <w:color w:val="000000" w:themeColor="text1"/>
              </w:rPr>
            </w:pPr>
          </w:p>
          <w:p w:rsidR="00EA1837" w:rsidRDefault="00EA1837" w:rsidP="00A77910">
            <w:pPr>
              <w:spacing w:after="0" w:line="240" w:lineRule="auto"/>
              <w:jc w:val="both"/>
              <w:rPr>
                <w:rFonts w:ascii="XO Thames" w:hAnsi="XO Thames"/>
                <w:color w:val="000000" w:themeColor="text1"/>
              </w:rPr>
            </w:pPr>
          </w:p>
          <w:p w:rsidR="00C15AE7" w:rsidRDefault="00C15AE7" w:rsidP="00A77910">
            <w:pPr>
              <w:spacing w:after="0" w:line="240" w:lineRule="auto"/>
              <w:jc w:val="both"/>
              <w:rPr>
                <w:rFonts w:ascii="XO Thames" w:hAnsi="XO Thames"/>
                <w:color w:val="000000" w:themeColor="text1"/>
              </w:rPr>
            </w:pPr>
          </w:p>
          <w:p w:rsidR="00C15AE7" w:rsidRDefault="00C15AE7" w:rsidP="00A77910">
            <w:pPr>
              <w:spacing w:after="0" w:line="240" w:lineRule="auto"/>
              <w:jc w:val="both"/>
              <w:rPr>
                <w:rFonts w:ascii="XO Thames" w:hAnsi="XO Thames"/>
                <w:color w:val="000000" w:themeColor="text1"/>
              </w:rPr>
            </w:pPr>
          </w:p>
          <w:p w:rsidR="00C15AE7" w:rsidRDefault="00C15AE7" w:rsidP="00A77910">
            <w:pPr>
              <w:spacing w:after="0" w:line="240" w:lineRule="auto"/>
              <w:jc w:val="both"/>
              <w:rPr>
                <w:rFonts w:ascii="XO Thames" w:hAnsi="XO Thames"/>
                <w:color w:val="000000" w:themeColor="text1"/>
              </w:rPr>
            </w:pPr>
          </w:p>
          <w:p w:rsidR="00C15AE7" w:rsidRPr="00C15AE7" w:rsidRDefault="00C15AE7" w:rsidP="00A77910">
            <w:pPr>
              <w:spacing w:after="0" w:line="240" w:lineRule="auto"/>
              <w:jc w:val="both"/>
              <w:rPr>
                <w:rFonts w:ascii="XO Thames" w:hAnsi="XO Thames"/>
                <w:color w:val="000000" w:themeColor="text1"/>
              </w:rPr>
            </w:pPr>
          </w:p>
        </w:tc>
      </w:tr>
    </w:tbl>
    <w:p w:rsidR="00B65C20" w:rsidRPr="00C15AE7" w:rsidRDefault="00B65C20" w:rsidP="001D6FA0">
      <w:pPr>
        <w:spacing w:after="0" w:line="240" w:lineRule="auto"/>
        <w:jc w:val="right"/>
        <w:rPr>
          <w:rFonts w:ascii="XO Thames" w:eastAsia="Times New Roman" w:hAnsi="XO Thames"/>
          <w:b/>
          <w:snapToGrid w:val="0"/>
          <w:lang w:eastAsia="ru-RU"/>
        </w:rPr>
      </w:pPr>
      <w:r w:rsidRPr="00C15AE7">
        <w:rPr>
          <w:rFonts w:ascii="XO Thames" w:eastAsia="Times New Roman" w:hAnsi="XO Thames"/>
          <w:lang w:eastAsia="ru-RU"/>
        </w:rPr>
        <w:t>Приложение № 1</w:t>
      </w:r>
    </w:p>
    <w:p w:rsidR="00B65C20" w:rsidRPr="00C15AE7" w:rsidRDefault="00B65C20" w:rsidP="001D6FA0">
      <w:pPr>
        <w:autoSpaceDE w:val="0"/>
        <w:autoSpaceDN w:val="0"/>
        <w:adjustRightInd w:val="0"/>
        <w:spacing w:after="0" w:line="240" w:lineRule="auto"/>
        <w:ind w:firstLine="709"/>
        <w:jc w:val="right"/>
        <w:rPr>
          <w:rFonts w:ascii="XO Thames" w:eastAsia="Times New Roman" w:hAnsi="XO Thames"/>
          <w:lang w:eastAsia="ru-RU"/>
        </w:rPr>
      </w:pPr>
      <w:r w:rsidRPr="00C15AE7">
        <w:rPr>
          <w:rFonts w:ascii="XO Thames" w:eastAsia="Times New Roman" w:hAnsi="XO Thames"/>
          <w:lang w:eastAsia="ru-RU"/>
        </w:rPr>
        <w:t xml:space="preserve">к </w:t>
      </w:r>
      <w:r w:rsidR="003B3AF2" w:rsidRPr="00C15AE7">
        <w:rPr>
          <w:rFonts w:ascii="XO Thames" w:eastAsia="Times New Roman" w:hAnsi="XO Thames"/>
          <w:lang w:eastAsia="ru-RU"/>
        </w:rPr>
        <w:t>к</w:t>
      </w:r>
      <w:r w:rsidRPr="00C15AE7">
        <w:rPr>
          <w:rFonts w:ascii="XO Thames" w:eastAsia="Times New Roman" w:hAnsi="XO Thames"/>
          <w:lang w:eastAsia="ru-RU"/>
        </w:rPr>
        <w:t>онтракт</w:t>
      </w:r>
      <w:r w:rsidR="0070330D" w:rsidRPr="00C15AE7">
        <w:rPr>
          <w:rFonts w:ascii="XO Thames" w:eastAsia="Times New Roman" w:hAnsi="XO Thames"/>
          <w:lang w:eastAsia="ru-RU"/>
        </w:rPr>
        <w:t>у</w:t>
      </w:r>
      <w:r w:rsidRPr="00C15AE7">
        <w:rPr>
          <w:rFonts w:ascii="XO Thames" w:eastAsia="Times New Roman" w:hAnsi="XO Thames"/>
          <w:lang w:eastAsia="ru-RU"/>
        </w:rPr>
        <w:t xml:space="preserve"> №</w:t>
      </w:r>
      <w:r w:rsidR="00A24C43" w:rsidRPr="00C15AE7">
        <w:rPr>
          <w:rFonts w:ascii="XO Thames" w:hAnsi="XO Thames"/>
          <w:b/>
          <w:bCs/>
          <w:color w:val="000000"/>
        </w:rPr>
        <w:t>_____</w:t>
      </w:r>
      <w:r w:rsidRPr="00C15AE7">
        <w:rPr>
          <w:rFonts w:ascii="XO Thames" w:eastAsia="Times New Roman" w:hAnsi="XO Thames"/>
          <w:lang w:eastAsia="ru-RU"/>
        </w:rPr>
        <w:t xml:space="preserve"> от «___»________</w:t>
      </w:r>
      <w:r w:rsidR="00422823" w:rsidRPr="00C15AE7">
        <w:rPr>
          <w:rFonts w:ascii="XO Thames" w:eastAsia="Times New Roman" w:hAnsi="XO Thames"/>
          <w:lang w:eastAsia="ru-RU"/>
        </w:rPr>
        <w:t>2026</w:t>
      </w:r>
      <w:r w:rsidR="00BC7722" w:rsidRPr="00C15AE7">
        <w:rPr>
          <w:rFonts w:ascii="XO Thames" w:eastAsia="Times New Roman" w:hAnsi="XO Thames"/>
          <w:lang w:eastAsia="ru-RU"/>
        </w:rPr>
        <w:t xml:space="preserve"> </w:t>
      </w:r>
      <w:r w:rsidRPr="00C15AE7">
        <w:rPr>
          <w:rFonts w:ascii="XO Thames" w:eastAsia="Times New Roman" w:hAnsi="XO Thames"/>
          <w:lang w:eastAsia="ru-RU"/>
        </w:rPr>
        <w:t>г.</w:t>
      </w:r>
    </w:p>
    <w:p w:rsidR="009F1E83" w:rsidRPr="00C15AE7" w:rsidRDefault="009F1E83" w:rsidP="001D6FA0">
      <w:pPr>
        <w:spacing w:after="0" w:line="240" w:lineRule="auto"/>
        <w:ind w:firstLine="567"/>
        <w:jc w:val="center"/>
        <w:rPr>
          <w:rFonts w:ascii="XO Thames" w:eastAsia="Times New Roman" w:hAnsi="XO Thames"/>
          <w:b/>
          <w:lang w:eastAsia="ru-RU"/>
        </w:rPr>
      </w:pPr>
    </w:p>
    <w:p w:rsidR="009F1E83" w:rsidRPr="00C15AE7" w:rsidRDefault="009F1E83" w:rsidP="001D6FA0">
      <w:pPr>
        <w:spacing w:after="0" w:line="240" w:lineRule="auto"/>
        <w:ind w:firstLine="567"/>
        <w:jc w:val="center"/>
        <w:rPr>
          <w:rFonts w:ascii="XO Thames" w:eastAsia="Times New Roman" w:hAnsi="XO Thames"/>
          <w:b/>
          <w:lang w:eastAsia="ru-RU"/>
        </w:rPr>
      </w:pPr>
    </w:p>
    <w:p w:rsidR="00513F14" w:rsidRPr="00C15AE7" w:rsidRDefault="00986A0D" w:rsidP="001D6FA0">
      <w:pPr>
        <w:pStyle w:val="a7"/>
        <w:tabs>
          <w:tab w:val="left" w:pos="7764"/>
        </w:tabs>
        <w:jc w:val="center"/>
        <w:rPr>
          <w:rFonts w:ascii="XO Thames" w:hAnsi="XO Thames"/>
          <w:b/>
          <w:bCs/>
          <w:color w:val="000000"/>
        </w:rPr>
      </w:pPr>
      <w:r w:rsidRPr="00C15AE7">
        <w:rPr>
          <w:rFonts w:ascii="XO Thames" w:hAnsi="XO Thames"/>
          <w:b/>
          <w:bCs/>
          <w:color w:val="000000"/>
        </w:rPr>
        <w:t>Спецификация</w:t>
      </w:r>
    </w:p>
    <w:p w:rsidR="00335760" w:rsidRPr="00C15AE7" w:rsidRDefault="00335760" w:rsidP="00956030">
      <w:pPr>
        <w:spacing w:after="0" w:line="240" w:lineRule="auto"/>
        <w:ind w:firstLine="567"/>
        <w:jc w:val="center"/>
        <w:rPr>
          <w:rFonts w:ascii="XO Thames" w:eastAsia="Times New Roman" w:hAnsi="XO Thames"/>
          <w:b/>
          <w:lang w:eastAsia="ru-RU"/>
        </w:rPr>
      </w:pPr>
    </w:p>
    <w:tbl>
      <w:tblPr>
        <w:tblStyle w:val="a3"/>
        <w:tblW w:w="0" w:type="auto"/>
        <w:tblLook w:val="04A0" w:firstRow="1" w:lastRow="0" w:firstColumn="1" w:lastColumn="0" w:noHBand="0" w:noVBand="1"/>
      </w:tblPr>
      <w:tblGrid>
        <w:gridCol w:w="3567"/>
        <w:gridCol w:w="1272"/>
        <w:gridCol w:w="1488"/>
        <w:gridCol w:w="1289"/>
        <w:gridCol w:w="1870"/>
      </w:tblGrid>
      <w:tr w:rsidR="00986A0D" w:rsidRPr="00C15AE7" w:rsidTr="00986A0D">
        <w:tc>
          <w:tcPr>
            <w:tcW w:w="4077" w:type="dxa"/>
          </w:tcPr>
          <w:p w:rsidR="00986A0D" w:rsidRPr="00C15AE7" w:rsidRDefault="00986A0D" w:rsidP="00986A0D">
            <w:pPr>
              <w:tabs>
                <w:tab w:val="left" w:pos="10121"/>
              </w:tabs>
              <w:jc w:val="center"/>
              <w:outlineLvl w:val="0"/>
              <w:rPr>
                <w:rFonts w:ascii="XO Thames" w:eastAsia="Times New Roman" w:hAnsi="XO Thames"/>
                <w:b/>
                <w:sz w:val="22"/>
                <w:szCs w:val="22"/>
              </w:rPr>
            </w:pPr>
            <w:r w:rsidRPr="00C15AE7">
              <w:rPr>
                <w:rFonts w:ascii="XO Thames" w:eastAsia="Times New Roman" w:hAnsi="XO Thames"/>
                <w:b/>
                <w:sz w:val="22"/>
                <w:szCs w:val="22"/>
              </w:rPr>
              <w:t>Наименование услуги</w:t>
            </w:r>
          </w:p>
        </w:tc>
        <w:tc>
          <w:tcPr>
            <w:tcW w:w="1272" w:type="dxa"/>
          </w:tcPr>
          <w:p w:rsidR="00986A0D" w:rsidRPr="00C15AE7" w:rsidRDefault="00986A0D" w:rsidP="00986A0D">
            <w:pPr>
              <w:tabs>
                <w:tab w:val="left" w:pos="10121"/>
              </w:tabs>
              <w:jc w:val="center"/>
              <w:outlineLvl w:val="0"/>
              <w:rPr>
                <w:rFonts w:ascii="XO Thames" w:eastAsia="Times New Roman" w:hAnsi="XO Thames"/>
                <w:b/>
                <w:sz w:val="22"/>
                <w:szCs w:val="22"/>
              </w:rPr>
            </w:pPr>
            <w:r w:rsidRPr="00C15AE7">
              <w:rPr>
                <w:rFonts w:ascii="XO Thames" w:eastAsia="Times New Roman" w:hAnsi="XO Thames"/>
                <w:b/>
                <w:sz w:val="22"/>
                <w:szCs w:val="22"/>
              </w:rPr>
              <w:t>Ед. измерения</w:t>
            </w:r>
          </w:p>
        </w:tc>
        <w:tc>
          <w:tcPr>
            <w:tcW w:w="1488" w:type="dxa"/>
          </w:tcPr>
          <w:p w:rsidR="00986A0D" w:rsidRPr="00C15AE7" w:rsidRDefault="00986A0D" w:rsidP="00986A0D">
            <w:pPr>
              <w:tabs>
                <w:tab w:val="left" w:pos="10121"/>
              </w:tabs>
              <w:jc w:val="center"/>
              <w:outlineLvl w:val="0"/>
              <w:rPr>
                <w:rFonts w:ascii="XO Thames" w:eastAsia="Times New Roman" w:hAnsi="XO Thames"/>
                <w:b/>
                <w:sz w:val="22"/>
                <w:szCs w:val="22"/>
              </w:rPr>
            </w:pPr>
            <w:r w:rsidRPr="00C15AE7">
              <w:rPr>
                <w:rFonts w:ascii="XO Thames" w:eastAsia="Times New Roman" w:hAnsi="XO Thames"/>
                <w:b/>
                <w:sz w:val="22"/>
                <w:szCs w:val="22"/>
              </w:rPr>
              <w:t>Кол-во контейнеров</w:t>
            </w:r>
          </w:p>
        </w:tc>
        <w:tc>
          <w:tcPr>
            <w:tcW w:w="1289" w:type="dxa"/>
          </w:tcPr>
          <w:p w:rsidR="00986A0D" w:rsidRPr="00C15AE7" w:rsidRDefault="00986A0D" w:rsidP="00986A0D">
            <w:pPr>
              <w:tabs>
                <w:tab w:val="left" w:pos="10121"/>
              </w:tabs>
              <w:jc w:val="center"/>
              <w:outlineLvl w:val="0"/>
              <w:rPr>
                <w:rFonts w:ascii="XO Thames" w:eastAsia="Times New Roman" w:hAnsi="XO Thames"/>
                <w:b/>
                <w:sz w:val="22"/>
                <w:szCs w:val="22"/>
              </w:rPr>
            </w:pPr>
            <w:r w:rsidRPr="00C15AE7">
              <w:rPr>
                <w:rFonts w:ascii="XO Thames" w:eastAsia="Times New Roman" w:hAnsi="XO Thames"/>
                <w:b/>
                <w:sz w:val="22"/>
                <w:szCs w:val="22"/>
              </w:rPr>
              <w:t>Налоговая ставка, %</w:t>
            </w:r>
          </w:p>
        </w:tc>
        <w:tc>
          <w:tcPr>
            <w:tcW w:w="2047" w:type="dxa"/>
          </w:tcPr>
          <w:p w:rsidR="00986A0D" w:rsidRPr="00C15AE7" w:rsidRDefault="00986A0D" w:rsidP="00986A0D">
            <w:pPr>
              <w:tabs>
                <w:tab w:val="left" w:pos="10121"/>
              </w:tabs>
              <w:jc w:val="center"/>
              <w:outlineLvl w:val="0"/>
              <w:rPr>
                <w:rFonts w:ascii="XO Thames" w:eastAsia="Times New Roman" w:hAnsi="XO Thames"/>
                <w:b/>
                <w:sz w:val="22"/>
                <w:szCs w:val="22"/>
              </w:rPr>
            </w:pPr>
            <w:r w:rsidRPr="00C15AE7">
              <w:rPr>
                <w:rFonts w:ascii="XO Thames" w:eastAsia="Times New Roman" w:hAnsi="XO Thames"/>
                <w:b/>
                <w:sz w:val="22"/>
                <w:szCs w:val="22"/>
              </w:rPr>
              <w:t>Стоимость с учетом НДС, рублей</w:t>
            </w:r>
          </w:p>
        </w:tc>
      </w:tr>
      <w:tr w:rsidR="00986A0D" w:rsidRPr="00C15AE7" w:rsidTr="00986A0D">
        <w:trPr>
          <w:trHeight w:val="1119"/>
        </w:trPr>
        <w:tc>
          <w:tcPr>
            <w:tcW w:w="4077" w:type="dxa"/>
          </w:tcPr>
          <w:p w:rsidR="00C15AE7" w:rsidRDefault="00C15AE7" w:rsidP="00335760">
            <w:pPr>
              <w:tabs>
                <w:tab w:val="left" w:pos="10121"/>
              </w:tabs>
              <w:jc w:val="both"/>
              <w:outlineLvl w:val="0"/>
              <w:rPr>
                <w:rFonts w:ascii="XO Thames" w:eastAsia="Times New Roman" w:hAnsi="XO Thames"/>
                <w:sz w:val="22"/>
                <w:szCs w:val="22"/>
              </w:rPr>
            </w:pPr>
            <w:r>
              <w:rPr>
                <w:rFonts w:ascii="XO Thames" w:hAnsi="XO Thames"/>
              </w:rPr>
              <w:t>услуг</w:t>
            </w:r>
            <w:r>
              <w:rPr>
                <w:rFonts w:ascii="XO Thames" w:hAnsi="XO Thames"/>
              </w:rPr>
              <w:t>а</w:t>
            </w:r>
            <w:r>
              <w:rPr>
                <w:rFonts w:ascii="XO Thames" w:hAnsi="XO Thames"/>
              </w:rPr>
              <w:t xml:space="preserve"> по транспортированию и передаче на размещение (захоронение) отходов</w:t>
            </w:r>
            <w:r w:rsidRPr="00C15AE7">
              <w:rPr>
                <w:rFonts w:ascii="XO Thames" w:eastAsia="Times New Roman" w:hAnsi="XO Thames"/>
                <w:sz w:val="22"/>
                <w:szCs w:val="22"/>
              </w:rPr>
              <w:t xml:space="preserve"> </w:t>
            </w:r>
          </w:p>
          <w:p w:rsidR="00986A0D" w:rsidRPr="00C15AE7" w:rsidRDefault="00986A0D" w:rsidP="00335760">
            <w:pPr>
              <w:tabs>
                <w:tab w:val="left" w:pos="10121"/>
              </w:tabs>
              <w:jc w:val="both"/>
              <w:outlineLvl w:val="0"/>
              <w:rPr>
                <w:rFonts w:ascii="XO Thames" w:eastAsia="Times New Roman" w:hAnsi="XO Thames"/>
                <w:sz w:val="22"/>
                <w:szCs w:val="22"/>
              </w:rPr>
            </w:pPr>
            <w:r w:rsidRPr="00C15AE7">
              <w:rPr>
                <w:rFonts w:ascii="XO Thames" w:eastAsia="Times New Roman" w:hAnsi="XO Thames"/>
                <w:sz w:val="22"/>
                <w:szCs w:val="22"/>
              </w:rPr>
              <w:t>(контейнеры объемом 7,6 м3)</w:t>
            </w:r>
          </w:p>
        </w:tc>
        <w:tc>
          <w:tcPr>
            <w:tcW w:w="1272" w:type="dxa"/>
          </w:tcPr>
          <w:p w:rsidR="00986A0D" w:rsidRPr="00C15AE7" w:rsidRDefault="00986A0D" w:rsidP="00986A0D">
            <w:pPr>
              <w:tabs>
                <w:tab w:val="left" w:pos="10121"/>
              </w:tabs>
              <w:jc w:val="center"/>
              <w:outlineLvl w:val="0"/>
              <w:rPr>
                <w:rFonts w:ascii="XO Thames" w:eastAsia="Times New Roman" w:hAnsi="XO Thames"/>
                <w:sz w:val="22"/>
                <w:szCs w:val="22"/>
              </w:rPr>
            </w:pPr>
            <w:r w:rsidRPr="00C15AE7">
              <w:rPr>
                <w:rFonts w:ascii="XO Thames" w:eastAsia="Times New Roman" w:hAnsi="XO Thames"/>
                <w:sz w:val="22"/>
                <w:szCs w:val="22"/>
              </w:rPr>
              <w:t>шт.</w:t>
            </w:r>
          </w:p>
        </w:tc>
        <w:tc>
          <w:tcPr>
            <w:tcW w:w="1488" w:type="dxa"/>
          </w:tcPr>
          <w:p w:rsidR="00986A0D" w:rsidRPr="00C15AE7" w:rsidRDefault="00986A0D" w:rsidP="00986A0D">
            <w:pPr>
              <w:tabs>
                <w:tab w:val="left" w:pos="10121"/>
              </w:tabs>
              <w:jc w:val="center"/>
              <w:outlineLvl w:val="0"/>
              <w:rPr>
                <w:rFonts w:ascii="XO Thames" w:eastAsia="Times New Roman" w:hAnsi="XO Thames"/>
                <w:sz w:val="22"/>
                <w:szCs w:val="22"/>
              </w:rPr>
            </w:pPr>
            <w:r w:rsidRPr="00C15AE7">
              <w:rPr>
                <w:rFonts w:ascii="XO Thames" w:eastAsia="Times New Roman" w:hAnsi="XO Thames"/>
                <w:sz w:val="22"/>
                <w:szCs w:val="22"/>
              </w:rPr>
              <w:t>1</w:t>
            </w:r>
          </w:p>
        </w:tc>
        <w:tc>
          <w:tcPr>
            <w:tcW w:w="1289" w:type="dxa"/>
          </w:tcPr>
          <w:p w:rsidR="00986A0D" w:rsidRPr="00C15AE7" w:rsidRDefault="00986A0D" w:rsidP="00986A0D">
            <w:pPr>
              <w:tabs>
                <w:tab w:val="left" w:pos="10121"/>
              </w:tabs>
              <w:jc w:val="center"/>
              <w:outlineLvl w:val="0"/>
              <w:rPr>
                <w:rFonts w:ascii="XO Thames" w:eastAsia="Times New Roman" w:hAnsi="XO Thames"/>
                <w:sz w:val="22"/>
                <w:szCs w:val="22"/>
              </w:rPr>
            </w:pPr>
          </w:p>
        </w:tc>
        <w:tc>
          <w:tcPr>
            <w:tcW w:w="2047" w:type="dxa"/>
          </w:tcPr>
          <w:p w:rsidR="00986A0D" w:rsidRPr="00C15AE7" w:rsidRDefault="00986A0D" w:rsidP="00986A0D">
            <w:pPr>
              <w:tabs>
                <w:tab w:val="left" w:pos="10121"/>
              </w:tabs>
              <w:jc w:val="center"/>
              <w:outlineLvl w:val="0"/>
              <w:rPr>
                <w:rFonts w:ascii="XO Thames" w:eastAsia="Times New Roman" w:hAnsi="XO Thames"/>
                <w:sz w:val="22"/>
                <w:szCs w:val="22"/>
              </w:rPr>
            </w:pPr>
          </w:p>
        </w:tc>
      </w:tr>
      <w:tr w:rsidR="00986A0D" w:rsidRPr="00C15AE7" w:rsidTr="00986A0D">
        <w:trPr>
          <w:trHeight w:val="554"/>
        </w:trPr>
        <w:tc>
          <w:tcPr>
            <w:tcW w:w="4077" w:type="dxa"/>
          </w:tcPr>
          <w:p w:rsidR="00986A0D" w:rsidRPr="00C15AE7" w:rsidRDefault="00986A0D" w:rsidP="00826350">
            <w:pPr>
              <w:tabs>
                <w:tab w:val="left" w:pos="10121"/>
              </w:tabs>
              <w:jc w:val="both"/>
              <w:outlineLvl w:val="0"/>
              <w:rPr>
                <w:rFonts w:ascii="XO Thames" w:eastAsia="Times New Roman" w:hAnsi="XO Thames"/>
                <w:sz w:val="22"/>
                <w:szCs w:val="22"/>
              </w:rPr>
            </w:pPr>
            <w:r w:rsidRPr="00C15AE7">
              <w:rPr>
                <w:rFonts w:ascii="XO Thames" w:eastAsia="Times New Roman" w:hAnsi="XO Thames"/>
                <w:sz w:val="22"/>
                <w:szCs w:val="22"/>
              </w:rPr>
              <w:t>Автоуслуги бункеровоза</w:t>
            </w:r>
          </w:p>
        </w:tc>
        <w:tc>
          <w:tcPr>
            <w:tcW w:w="1272" w:type="dxa"/>
          </w:tcPr>
          <w:p w:rsidR="00986A0D" w:rsidRPr="00C15AE7" w:rsidRDefault="00986A0D" w:rsidP="00986A0D">
            <w:pPr>
              <w:tabs>
                <w:tab w:val="left" w:pos="10121"/>
              </w:tabs>
              <w:jc w:val="center"/>
              <w:outlineLvl w:val="0"/>
              <w:rPr>
                <w:rFonts w:ascii="XO Thames" w:eastAsia="Times New Roman" w:hAnsi="XO Thames"/>
                <w:sz w:val="22"/>
                <w:szCs w:val="22"/>
              </w:rPr>
            </w:pPr>
            <w:r w:rsidRPr="00C15AE7">
              <w:rPr>
                <w:rFonts w:ascii="XO Thames" w:eastAsia="Times New Roman" w:hAnsi="XO Thames"/>
                <w:sz w:val="22"/>
                <w:szCs w:val="22"/>
              </w:rPr>
              <w:t>час</w:t>
            </w:r>
          </w:p>
        </w:tc>
        <w:tc>
          <w:tcPr>
            <w:tcW w:w="1488" w:type="dxa"/>
          </w:tcPr>
          <w:p w:rsidR="00986A0D" w:rsidRPr="00C15AE7" w:rsidRDefault="00986A0D" w:rsidP="00986A0D">
            <w:pPr>
              <w:tabs>
                <w:tab w:val="left" w:pos="10121"/>
              </w:tabs>
              <w:jc w:val="center"/>
              <w:outlineLvl w:val="0"/>
              <w:rPr>
                <w:rFonts w:ascii="XO Thames" w:eastAsia="Times New Roman" w:hAnsi="XO Thames"/>
                <w:sz w:val="22"/>
                <w:szCs w:val="22"/>
              </w:rPr>
            </w:pPr>
            <w:r w:rsidRPr="00C15AE7">
              <w:rPr>
                <w:rFonts w:ascii="XO Thames" w:eastAsia="Times New Roman" w:hAnsi="XO Thames"/>
                <w:sz w:val="22"/>
                <w:szCs w:val="22"/>
              </w:rPr>
              <w:t>1</w:t>
            </w:r>
          </w:p>
        </w:tc>
        <w:tc>
          <w:tcPr>
            <w:tcW w:w="1289" w:type="dxa"/>
          </w:tcPr>
          <w:p w:rsidR="00986A0D" w:rsidRPr="00C15AE7" w:rsidRDefault="00986A0D" w:rsidP="00986A0D">
            <w:pPr>
              <w:tabs>
                <w:tab w:val="left" w:pos="10121"/>
              </w:tabs>
              <w:jc w:val="center"/>
              <w:outlineLvl w:val="0"/>
              <w:rPr>
                <w:rFonts w:ascii="XO Thames" w:eastAsia="Times New Roman" w:hAnsi="XO Thames"/>
                <w:sz w:val="22"/>
                <w:szCs w:val="22"/>
              </w:rPr>
            </w:pPr>
          </w:p>
        </w:tc>
        <w:tc>
          <w:tcPr>
            <w:tcW w:w="2047" w:type="dxa"/>
          </w:tcPr>
          <w:p w:rsidR="00986A0D" w:rsidRPr="00C15AE7" w:rsidRDefault="00986A0D" w:rsidP="00986A0D">
            <w:pPr>
              <w:tabs>
                <w:tab w:val="left" w:pos="10121"/>
              </w:tabs>
              <w:jc w:val="center"/>
              <w:outlineLvl w:val="0"/>
              <w:rPr>
                <w:rFonts w:ascii="XO Thames" w:eastAsia="Times New Roman" w:hAnsi="XO Thames"/>
                <w:sz w:val="22"/>
                <w:szCs w:val="22"/>
              </w:rPr>
            </w:pPr>
          </w:p>
        </w:tc>
      </w:tr>
    </w:tbl>
    <w:p w:rsidR="00D33E96" w:rsidRDefault="00D33E96" w:rsidP="001D6FA0">
      <w:pPr>
        <w:spacing w:after="0" w:line="240" w:lineRule="auto"/>
        <w:jc w:val="center"/>
        <w:rPr>
          <w:rFonts w:ascii="XO Thames" w:hAnsi="XO Thames"/>
          <w:lang w:eastAsia="ru-RU"/>
        </w:rPr>
      </w:pPr>
    </w:p>
    <w:p w:rsidR="00C15AE7" w:rsidRDefault="00C15AE7" w:rsidP="00C15AE7">
      <w:pPr>
        <w:spacing w:after="0" w:line="240" w:lineRule="auto"/>
        <w:rPr>
          <w:rFonts w:ascii="Times New Roman" w:eastAsia="Times New Roman" w:hAnsi="Times New Roman"/>
          <w:sz w:val="24"/>
        </w:rPr>
      </w:pPr>
      <w:r>
        <w:rPr>
          <w:rFonts w:ascii="Times New Roman" w:eastAsia="Times New Roman" w:hAnsi="Times New Roman"/>
          <w:sz w:val="24"/>
        </w:rPr>
        <w:t>Наименование отходов, ФККО</w:t>
      </w:r>
      <w:r>
        <w:rPr>
          <w:rFonts w:ascii="Times New Roman" w:eastAsia="Times New Roman" w:hAnsi="Times New Roman"/>
          <w:sz w:val="24"/>
        </w:rPr>
        <w:t>:</w:t>
      </w:r>
    </w:p>
    <w:p w:rsidR="00C15AE7" w:rsidRDefault="00C15AE7" w:rsidP="00C15AE7">
      <w:pPr>
        <w:spacing w:after="0" w:line="240" w:lineRule="auto"/>
        <w:ind w:left="10"/>
      </w:pPr>
      <w:r>
        <w:rPr>
          <w:rFonts w:ascii="Times New Roman" w:eastAsia="Times New Roman" w:hAnsi="Times New Roman"/>
        </w:rPr>
        <w:t>4 51 101 ОО 20 5 Лом изделий из стекла</w:t>
      </w:r>
    </w:p>
    <w:p w:rsidR="00C15AE7" w:rsidRDefault="00C15AE7" w:rsidP="00C15AE7">
      <w:pPr>
        <w:spacing w:after="0" w:line="240" w:lineRule="auto"/>
        <w:ind w:left="19"/>
      </w:pPr>
      <w:r>
        <w:rPr>
          <w:rFonts w:ascii="Times New Roman" w:eastAsia="Times New Roman" w:hAnsi="Times New Roman"/>
          <w:sz w:val="20"/>
        </w:rPr>
        <w:t>8 22 101 01 21 5 Отходы цемента в кусковой форме</w:t>
      </w:r>
    </w:p>
    <w:p w:rsidR="00C15AE7" w:rsidRDefault="00C15AE7" w:rsidP="00C15AE7">
      <w:pPr>
        <w:spacing w:after="0" w:line="249" w:lineRule="auto"/>
        <w:ind w:left="19"/>
      </w:pPr>
      <w:r>
        <w:rPr>
          <w:rFonts w:ascii="Times New Roman" w:eastAsia="Times New Roman" w:hAnsi="Times New Roman"/>
        </w:rPr>
        <w:t>8 22 201 01 21 5 Лом бетонных изделий, отходы бетона в кусковой форме</w:t>
      </w:r>
    </w:p>
    <w:p w:rsidR="00C15AE7" w:rsidRDefault="00C15AE7" w:rsidP="00C15AE7">
      <w:pPr>
        <w:spacing w:after="0" w:line="240" w:lineRule="auto"/>
        <w:ind w:left="19"/>
      </w:pPr>
      <w:r>
        <w:rPr>
          <w:rFonts w:ascii="Times New Roman" w:eastAsia="Times New Roman" w:hAnsi="Times New Roman"/>
          <w:sz w:val="20"/>
        </w:rPr>
        <w:t xml:space="preserve">8 19 100 01 49 5 Отходы песка </w:t>
      </w:r>
      <w:r>
        <w:rPr>
          <w:rFonts w:ascii="Times New Roman" w:eastAsia="Times New Roman" w:hAnsi="Times New Roman"/>
          <w:sz w:val="20"/>
        </w:rPr>
        <w:t>незагрязнённые</w:t>
      </w:r>
    </w:p>
    <w:p w:rsidR="00C15AE7" w:rsidRDefault="00C15AE7" w:rsidP="00C15AE7">
      <w:pPr>
        <w:spacing w:after="4" w:line="240" w:lineRule="auto"/>
        <w:ind w:left="29"/>
      </w:pPr>
      <w:r>
        <w:rPr>
          <w:rFonts w:ascii="Times New Roman" w:eastAsia="Times New Roman" w:hAnsi="Times New Roman"/>
          <w:sz w:val="20"/>
        </w:rPr>
        <w:t xml:space="preserve">8 23 101 01 21 5 Лом строительного кирпича </w:t>
      </w:r>
      <w:r>
        <w:rPr>
          <w:rFonts w:ascii="Times New Roman" w:eastAsia="Times New Roman" w:hAnsi="Times New Roman"/>
          <w:sz w:val="20"/>
        </w:rPr>
        <w:t>незагрязнённый</w:t>
      </w:r>
    </w:p>
    <w:p w:rsidR="00C15AE7" w:rsidRPr="00C15AE7" w:rsidRDefault="00C15AE7" w:rsidP="00C15AE7">
      <w:pPr>
        <w:spacing w:after="0" w:line="240" w:lineRule="auto"/>
        <w:rPr>
          <w:rFonts w:ascii="XO Thames" w:hAnsi="XO Thames"/>
          <w:lang w:eastAsia="ru-RU"/>
        </w:rPr>
      </w:pPr>
      <w:r>
        <w:rPr>
          <w:rFonts w:ascii="Times New Roman" w:eastAsia="Times New Roman" w:hAnsi="Times New Roman"/>
          <w:sz w:val="20"/>
        </w:rPr>
        <w:t>7 33 390 02 71 5 Смет с территории предприятия практически неопасный</w:t>
      </w:r>
    </w:p>
    <w:p w:rsidR="00B65C20" w:rsidRPr="00C15AE7" w:rsidRDefault="00B65C20" w:rsidP="001D6FA0">
      <w:pPr>
        <w:tabs>
          <w:tab w:val="left" w:pos="10121"/>
        </w:tabs>
        <w:spacing w:after="0" w:line="240" w:lineRule="auto"/>
        <w:ind w:right="140"/>
        <w:jc w:val="center"/>
        <w:outlineLvl w:val="0"/>
        <w:rPr>
          <w:rFonts w:ascii="XO Thames" w:eastAsia="Arial Unicode MS" w:hAnsi="XO Thames"/>
          <w:b/>
          <w:color w:val="000000"/>
          <w:u w:color="000000"/>
          <w:lang w:eastAsia="ru-RU"/>
        </w:rPr>
      </w:pPr>
      <w:r w:rsidRPr="00C15AE7">
        <w:rPr>
          <w:rFonts w:ascii="XO Thames" w:eastAsia="Arial Unicode MS" w:hAnsi="XO Thames"/>
          <w:b/>
          <w:color w:val="000000"/>
          <w:u w:color="000000"/>
          <w:lang w:eastAsia="ru-RU"/>
        </w:rPr>
        <w:t>Требования к качеству и безопасности услуг</w:t>
      </w:r>
    </w:p>
    <w:p w:rsidR="009F1E83" w:rsidRPr="00C15AE7" w:rsidRDefault="009F1E83" w:rsidP="001D6FA0">
      <w:pPr>
        <w:tabs>
          <w:tab w:val="left" w:pos="10121"/>
        </w:tabs>
        <w:spacing w:after="0" w:line="240" w:lineRule="auto"/>
        <w:ind w:right="140"/>
        <w:jc w:val="center"/>
        <w:outlineLvl w:val="0"/>
        <w:rPr>
          <w:rFonts w:ascii="XO Thames" w:eastAsia="Arial Unicode MS" w:hAnsi="XO Thames"/>
          <w:b/>
          <w:color w:val="000000"/>
          <w:u w:color="000000"/>
          <w:lang w:eastAsia="ru-RU"/>
        </w:rPr>
      </w:pPr>
    </w:p>
    <w:p w:rsidR="00B65C20" w:rsidRPr="00C15AE7" w:rsidRDefault="00B65C20" w:rsidP="00D319CC">
      <w:pPr>
        <w:spacing w:after="0" w:line="240" w:lineRule="auto"/>
        <w:ind w:right="140" w:firstLine="709"/>
        <w:jc w:val="both"/>
        <w:rPr>
          <w:rFonts w:ascii="XO Thames" w:eastAsia="Times New Roman" w:hAnsi="XO Thames"/>
          <w:lang w:eastAsia="ru-RU"/>
        </w:rPr>
      </w:pPr>
      <w:r w:rsidRPr="00C15AE7">
        <w:rPr>
          <w:rFonts w:ascii="XO Thames" w:eastAsia="Times New Roman" w:hAnsi="XO Thames"/>
          <w:lang w:eastAsia="ru-RU"/>
        </w:rPr>
        <w:t>1.</w:t>
      </w:r>
      <w:r w:rsidR="00D319CC" w:rsidRPr="00C15AE7">
        <w:rPr>
          <w:rFonts w:ascii="XO Thames" w:eastAsia="Times New Roman" w:hAnsi="XO Thames"/>
          <w:lang w:eastAsia="ru-RU"/>
        </w:rPr>
        <w:t xml:space="preserve"> </w:t>
      </w:r>
      <w:r w:rsidRPr="00C15AE7">
        <w:rPr>
          <w:rFonts w:ascii="XO Thames" w:eastAsia="Times New Roman" w:hAnsi="XO Thames"/>
          <w:lang w:eastAsia="ru-RU"/>
        </w:rPr>
        <w:t xml:space="preserve">Услуги должны оказываться в полном объеме и с надлежащим качеством, </w:t>
      </w:r>
      <w:r w:rsidRPr="00C15AE7">
        <w:rPr>
          <w:rFonts w:ascii="XO Thames" w:eastAsia="Times New Roman" w:hAnsi="XO Thames"/>
          <w:lang w:eastAsia="ru-RU"/>
        </w:rPr>
        <w:br/>
        <w:t xml:space="preserve">в соответствии с требованиями действующего законодательства, в том числе государственных стандартов, норм, правил и технических условий, регламентирующий данный вид деятельности, применяя только разрешенные в официально установленном порядке средства и оборудование.  </w:t>
      </w:r>
    </w:p>
    <w:p w:rsidR="00B65C20" w:rsidRPr="00C15AE7" w:rsidRDefault="00B65C20" w:rsidP="00D319CC">
      <w:pPr>
        <w:spacing w:after="0" w:line="240" w:lineRule="auto"/>
        <w:ind w:firstLine="709"/>
        <w:jc w:val="both"/>
        <w:rPr>
          <w:rFonts w:ascii="XO Thames" w:eastAsia="Times New Roman" w:hAnsi="XO Thames"/>
          <w:lang w:eastAsia="ru-RU"/>
        </w:rPr>
      </w:pPr>
      <w:r w:rsidRPr="00C15AE7">
        <w:rPr>
          <w:rFonts w:ascii="XO Thames" w:eastAsia="Times New Roman" w:hAnsi="XO Thames"/>
          <w:lang w:eastAsia="ru-RU"/>
        </w:rPr>
        <w:t>2.</w:t>
      </w:r>
      <w:r w:rsidR="00D319CC" w:rsidRPr="00C15AE7">
        <w:rPr>
          <w:rFonts w:ascii="XO Thames" w:eastAsia="Times New Roman" w:hAnsi="XO Thames"/>
          <w:lang w:eastAsia="ru-RU"/>
        </w:rPr>
        <w:t xml:space="preserve"> </w:t>
      </w:r>
      <w:r w:rsidRPr="00C15AE7">
        <w:rPr>
          <w:rFonts w:ascii="XO Thames" w:eastAsia="Times New Roman" w:hAnsi="XO Thames"/>
          <w:lang w:eastAsia="ru-RU"/>
        </w:rPr>
        <w:t xml:space="preserve">Услуги должны оказываться с соблюдением норм безопасности для жизни, здоровья, имущества Заказчика и окружающей среды при обычных условиях ее использования, хранения, транспортировки и утилизации (Закон Российской Федерации </w:t>
      </w:r>
      <w:hyperlink r:id="rId17" w:tooltip="&quot;О защите прав потребителей (в редакции Федерального закона от 9 января 1996 года N 2-ФЗ) (с изменениями на 5 декабря 2022 года)&quot;&#10;Закон РФ от 07.02.1992 N 2300-1&#10;Статус: Действующая редакция документа (действ. c 05.12.2022)" w:history="1">
        <w:r w:rsidRPr="00C15AE7">
          <w:rPr>
            <w:rStyle w:val="a4"/>
            <w:rFonts w:ascii="XO Thames" w:eastAsia="Times New Roman" w:hAnsi="XO Thames"/>
            <w:color w:val="0000AA"/>
            <w:lang w:eastAsia="ru-RU"/>
          </w:rPr>
          <w:t>от 07.02.1992 № 2</w:t>
        </w:r>
        <w:r w:rsidR="00C107D5" w:rsidRPr="00C15AE7">
          <w:rPr>
            <w:rStyle w:val="a4"/>
            <w:rFonts w:ascii="XO Thames" w:eastAsia="Times New Roman" w:hAnsi="XO Thames"/>
            <w:color w:val="0000AA"/>
            <w:lang w:eastAsia="ru-RU"/>
          </w:rPr>
          <w:t>300-1</w:t>
        </w:r>
      </w:hyperlink>
      <w:r w:rsidR="00C107D5" w:rsidRPr="00C15AE7">
        <w:rPr>
          <w:rFonts w:ascii="XO Thames" w:eastAsia="Times New Roman" w:hAnsi="XO Thames"/>
          <w:lang w:eastAsia="ru-RU"/>
        </w:rPr>
        <w:t xml:space="preserve"> </w:t>
      </w:r>
      <w:r w:rsidRPr="00C15AE7">
        <w:rPr>
          <w:rFonts w:ascii="XO Thames" w:eastAsia="Times New Roman" w:hAnsi="XO Thames"/>
          <w:lang w:eastAsia="ru-RU"/>
        </w:rPr>
        <w:t>«О защите прав потребителей»,  Федеральный За</w:t>
      </w:r>
      <w:r w:rsidR="00C107D5" w:rsidRPr="00C15AE7">
        <w:rPr>
          <w:rFonts w:ascii="XO Thames" w:eastAsia="Times New Roman" w:hAnsi="XO Thames"/>
          <w:lang w:eastAsia="ru-RU"/>
        </w:rPr>
        <w:t xml:space="preserve">кон Российской Федерации № 52, </w:t>
      </w:r>
      <w:r w:rsidRPr="00C15AE7">
        <w:rPr>
          <w:rFonts w:ascii="XO Thames" w:eastAsia="Times New Roman" w:hAnsi="XO Thames"/>
          <w:lang w:eastAsia="ru-RU"/>
        </w:rPr>
        <w:t xml:space="preserve">от 30.03.1999 «О санитарно-эпидемиологическом благополучия населения»), а также должны осуществляться в соответствии с санитарными правилами и иными нормативными правовыми актами РФ. </w:t>
      </w:r>
    </w:p>
    <w:p w:rsidR="00B65C20" w:rsidRPr="00C15AE7" w:rsidRDefault="00B65C20" w:rsidP="00D319CC">
      <w:pPr>
        <w:spacing w:after="0" w:line="240" w:lineRule="auto"/>
        <w:ind w:firstLine="709"/>
        <w:jc w:val="both"/>
        <w:rPr>
          <w:rFonts w:ascii="XO Thames" w:eastAsia="Times New Roman" w:hAnsi="XO Thames"/>
          <w:lang w:eastAsia="ru-RU"/>
        </w:rPr>
      </w:pPr>
    </w:p>
    <w:p w:rsidR="00D319CC" w:rsidRPr="00C15AE7" w:rsidRDefault="00D319CC" w:rsidP="00D319CC">
      <w:pPr>
        <w:spacing w:after="0" w:line="240" w:lineRule="auto"/>
        <w:ind w:firstLine="709"/>
        <w:jc w:val="center"/>
        <w:rPr>
          <w:rFonts w:ascii="XO Thames" w:eastAsia="Times New Roman" w:hAnsi="XO Thames"/>
          <w:lang w:eastAsia="ru-RU"/>
        </w:rPr>
      </w:pPr>
      <w:r w:rsidRPr="00C15AE7">
        <w:rPr>
          <w:rFonts w:ascii="XO Thames" w:eastAsia="Times New Roman" w:hAnsi="XO Thames"/>
          <w:lang w:eastAsia="ru-RU"/>
        </w:rPr>
        <w:t>Требования к оказанию услуг</w:t>
      </w:r>
    </w:p>
    <w:p w:rsidR="00D319CC" w:rsidRPr="00C15AE7" w:rsidRDefault="00D319CC" w:rsidP="00D319CC">
      <w:pPr>
        <w:spacing w:after="0" w:line="240" w:lineRule="auto"/>
        <w:ind w:firstLine="709"/>
        <w:jc w:val="center"/>
        <w:rPr>
          <w:rFonts w:ascii="XO Thames" w:eastAsia="Times New Roman" w:hAnsi="XO Thames"/>
          <w:lang w:eastAsia="ru-RU"/>
        </w:rPr>
      </w:pPr>
    </w:p>
    <w:p w:rsidR="00D319CC" w:rsidRPr="00C15AE7" w:rsidRDefault="00D319CC" w:rsidP="00D319CC">
      <w:pPr>
        <w:spacing w:after="0" w:line="240" w:lineRule="auto"/>
        <w:ind w:firstLine="709"/>
        <w:jc w:val="both"/>
        <w:rPr>
          <w:rFonts w:ascii="XO Thames" w:eastAsia="Times New Roman" w:hAnsi="XO Thames"/>
          <w:color w:val="000000"/>
          <w:lang w:eastAsia="ru-RU"/>
        </w:rPr>
      </w:pPr>
      <w:r w:rsidRPr="00C15AE7">
        <w:rPr>
          <w:rFonts w:ascii="XO Thames" w:eastAsia="Times New Roman" w:hAnsi="XO Thames"/>
          <w:lang w:eastAsia="ru-RU"/>
        </w:rPr>
        <w:t xml:space="preserve">1. Транспортирование и передача на размещение (захоронение) отходов осуществляется </w:t>
      </w:r>
      <w:r w:rsidRPr="00C15AE7">
        <w:rPr>
          <w:rFonts w:ascii="XO Thames" w:eastAsia="Times New Roman" w:hAnsi="XO Thames"/>
          <w:color w:val="000000"/>
          <w:lang w:eastAsia="ru-RU"/>
        </w:rPr>
        <w:t>согласно заявке Государственного заказчика, в течени</w:t>
      </w:r>
      <w:r w:rsidR="00C46B93" w:rsidRPr="00C15AE7">
        <w:rPr>
          <w:rFonts w:ascii="XO Thames" w:eastAsia="Times New Roman" w:hAnsi="XO Thames"/>
          <w:color w:val="000000"/>
          <w:lang w:eastAsia="ru-RU"/>
        </w:rPr>
        <w:t>е</w:t>
      </w:r>
      <w:r w:rsidRPr="00C15AE7">
        <w:rPr>
          <w:rFonts w:ascii="XO Thames" w:eastAsia="Times New Roman" w:hAnsi="XO Thames"/>
          <w:color w:val="000000"/>
          <w:lang w:eastAsia="ru-RU"/>
        </w:rPr>
        <w:t xml:space="preserve"> 5 (пяти) рабочих дней после подачи заявки. Заявка подается в письменном виде по средствам электронной почты либо нарочным.</w:t>
      </w:r>
    </w:p>
    <w:p w:rsidR="00D319CC" w:rsidRPr="00C15AE7" w:rsidRDefault="00D319CC" w:rsidP="00D319CC">
      <w:pPr>
        <w:spacing w:after="0" w:line="240" w:lineRule="auto"/>
        <w:ind w:firstLine="709"/>
        <w:jc w:val="both"/>
        <w:rPr>
          <w:rFonts w:ascii="XO Thames" w:eastAsia="Times New Roman" w:hAnsi="XO Thames"/>
          <w:lang w:eastAsia="ru-RU"/>
        </w:rPr>
      </w:pPr>
      <w:r w:rsidRPr="00C15AE7">
        <w:rPr>
          <w:rFonts w:ascii="XO Thames" w:eastAsia="Times New Roman" w:hAnsi="XO Thames"/>
          <w:color w:val="000000"/>
          <w:lang w:eastAsia="ru-RU"/>
        </w:rPr>
        <w:t>2. Погрузка отходов выполняется своими силами и средствами Исполнителя.</w:t>
      </w:r>
    </w:p>
    <w:p w:rsidR="001223CE" w:rsidRPr="00C15AE7" w:rsidRDefault="001223CE" w:rsidP="00BF430B">
      <w:pPr>
        <w:tabs>
          <w:tab w:val="num" w:pos="786"/>
          <w:tab w:val="left" w:pos="10121"/>
        </w:tabs>
        <w:spacing w:after="0" w:line="240" w:lineRule="auto"/>
        <w:ind w:firstLine="709"/>
        <w:jc w:val="both"/>
        <w:rPr>
          <w:rFonts w:ascii="XO Thames" w:eastAsia="Times New Roman" w:hAnsi="XO Thames"/>
          <w:lang w:eastAsia="ru-RU"/>
        </w:rPr>
      </w:pPr>
    </w:p>
    <w:p w:rsidR="00B65C20" w:rsidRPr="00C15AE7" w:rsidRDefault="00BF430B" w:rsidP="00BF430B">
      <w:pPr>
        <w:pStyle w:val="ab"/>
        <w:tabs>
          <w:tab w:val="left" w:pos="10121"/>
        </w:tabs>
        <w:spacing w:after="0" w:line="240" w:lineRule="auto"/>
        <w:ind w:left="0" w:firstLine="709"/>
        <w:jc w:val="center"/>
        <w:rPr>
          <w:rFonts w:ascii="XO Thames" w:hAnsi="XO Thames"/>
        </w:rPr>
      </w:pPr>
      <w:r w:rsidRPr="00C15AE7">
        <w:rPr>
          <w:rFonts w:ascii="XO Thames" w:hAnsi="XO Thames"/>
        </w:rPr>
        <w:t>ПОДПИСИ СТОРОН</w:t>
      </w:r>
    </w:p>
    <w:p w:rsidR="00D319CC" w:rsidRPr="00C15AE7" w:rsidRDefault="00D319CC" w:rsidP="00BF430B">
      <w:pPr>
        <w:pStyle w:val="ab"/>
        <w:tabs>
          <w:tab w:val="left" w:pos="10121"/>
        </w:tabs>
        <w:spacing w:after="0" w:line="240" w:lineRule="auto"/>
        <w:ind w:left="0" w:firstLine="709"/>
        <w:jc w:val="center"/>
        <w:rPr>
          <w:rFonts w:ascii="XO Thames" w:hAnsi="XO Thames"/>
        </w:rPr>
      </w:pPr>
    </w:p>
    <w:tbl>
      <w:tblPr>
        <w:tblpPr w:leftFromText="180" w:rightFromText="180" w:vertAnchor="text" w:horzAnchor="margin" w:tblpXSpec="center" w:tblpY="86"/>
        <w:tblW w:w="9784" w:type="dxa"/>
        <w:tblLook w:val="04A0" w:firstRow="1" w:lastRow="0" w:firstColumn="1" w:lastColumn="0" w:noHBand="0" w:noVBand="1"/>
      </w:tblPr>
      <w:tblGrid>
        <w:gridCol w:w="4928"/>
        <w:gridCol w:w="4856"/>
      </w:tblGrid>
      <w:tr w:rsidR="0070330D" w:rsidRPr="00C15AE7" w:rsidTr="00E765B3">
        <w:trPr>
          <w:trHeight w:val="1276"/>
        </w:trPr>
        <w:tc>
          <w:tcPr>
            <w:tcW w:w="4928" w:type="dxa"/>
          </w:tcPr>
          <w:p w:rsidR="0070330D" w:rsidRPr="00C15AE7" w:rsidRDefault="0070330D" w:rsidP="001D6FA0">
            <w:pPr>
              <w:spacing w:after="0" w:line="240" w:lineRule="auto"/>
              <w:rPr>
                <w:rFonts w:ascii="XO Thames" w:hAnsi="XO Thames"/>
                <w:b/>
                <w:color w:val="000000"/>
              </w:rPr>
            </w:pPr>
            <w:r w:rsidRPr="00C15AE7">
              <w:rPr>
                <w:rFonts w:ascii="XO Thames" w:hAnsi="XO Thames"/>
                <w:b/>
                <w:color w:val="000000"/>
              </w:rPr>
              <w:t>Государственный заказчик:</w:t>
            </w:r>
          </w:p>
          <w:p w:rsidR="006D1D2B" w:rsidRPr="00C15AE7" w:rsidRDefault="0070330D" w:rsidP="00BF430B">
            <w:pPr>
              <w:spacing w:after="0" w:line="240" w:lineRule="auto"/>
              <w:rPr>
                <w:rFonts w:ascii="XO Thames" w:hAnsi="XO Thames"/>
                <w:b/>
                <w:color w:val="000000"/>
              </w:rPr>
            </w:pPr>
            <w:r w:rsidRPr="00C15AE7">
              <w:rPr>
                <w:rFonts w:ascii="XO Thames" w:hAnsi="XO Thames"/>
                <w:b/>
                <w:color w:val="000000"/>
              </w:rPr>
              <w:t>ФКУ ИК-43 ГУФСИН России</w:t>
            </w:r>
          </w:p>
          <w:p w:rsidR="0070330D" w:rsidRPr="00C15AE7" w:rsidRDefault="0070330D" w:rsidP="00BF430B">
            <w:pPr>
              <w:spacing w:after="0" w:line="240" w:lineRule="auto"/>
              <w:rPr>
                <w:rFonts w:ascii="XO Thames" w:hAnsi="XO Thames"/>
                <w:b/>
                <w:color w:val="000000"/>
              </w:rPr>
            </w:pPr>
            <w:r w:rsidRPr="00C15AE7">
              <w:rPr>
                <w:rFonts w:ascii="XO Thames" w:hAnsi="XO Thames"/>
                <w:b/>
                <w:color w:val="000000"/>
              </w:rPr>
              <w:t>по</w:t>
            </w:r>
            <w:r w:rsidR="00BF430B" w:rsidRPr="00C15AE7">
              <w:rPr>
                <w:rFonts w:ascii="XO Thames" w:hAnsi="XO Thames"/>
                <w:b/>
                <w:color w:val="000000"/>
              </w:rPr>
              <w:t xml:space="preserve"> Кемеровской области – Кузбассу</w:t>
            </w:r>
          </w:p>
          <w:p w:rsidR="00BF430B" w:rsidRPr="00C15AE7" w:rsidRDefault="00BF430B" w:rsidP="00BF430B">
            <w:pPr>
              <w:spacing w:after="0" w:line="240" w:lineRule="auto"/>
              <w:rPr>
                <w:rFonts w:ascii="XO Thames" w:hAnsi="XO Thames"/>
                <w:b/>
                <w:color w:val="000000"/>
              </w:rPr>
            </w:pPr>
          </w:p>
          <w:p w:rsidR="0070330D" w:rsidRPr="00C15AE7" w:rsidRDefault="0070330D" w:rsidP="00BF430B">
            <w:pPr>
              <w:spacing w:after="0" w:line="240" w:lineRule="auto"/>
              <w:rPr>
                <w:rFonts w:ascii="XO Thames" w:hAnsi="XO Thames"/>
                <w:color w:val="000000"/>
              </w:rPr>
            </w:pPr>
          </w:p>
          <w:p w:rsidR="0070330D" w:rsidRPr="00C15AE7" w:rsidRDefault="0070330D" w:rsidP="006D1D2B">
            <w:pPr>
              <w:spacing w:after="0" w:line="240" w:lineRule="auto"/>
              <w:rPr>
                <w:rFonts w:ascii="XO Thames" w:hAnsi="XO Thames"/>
                <w:color w:val="000000"/>
              </w:rPr>
            </w:pPr>
            <w:r w:rsidRPr="00C15AE7">
              <w:rPr>
                <w:rFonts w:ascii="XO Thames" w:hAnsi="XO Thames"/>
                <w:color w:val="000000"/>
              </w:rPr>
              <w:t>_______________________</w:t>
            </w:r>
            <w:r w:rsidR="00903285" w:rsidRPr="00C15AE7">
              <w:rPr>
                <w:rFonts w:ascii="XO Thames" w:hAnsi="XO Thames"/>
                <w:color w:val="000000"/>
              </w:rPr>
              <w:t>И.А.</w:t>
            </w:r>
            <w:r w:rsidR="00F43817" w:rsidRPr="00C15AE7">
              <w:rPr>
                <w:rFonts w:ascii="XO Thames" w:hAnsi="XO Thames"/>
                <w:color w:val="000000"/>
              </w:rPr>
              <w:t xml:space="preserve"> </w:t>
            </w:r>
            <w:r w:rsidR="00903285" w:rsidRPr="00C15AE7">
              <w:rPr>
                <w:rFonts w:ascii="XO Thames" w:hAnsi="XO Thames"/>
                <w:color w:val="000000"/>
              </w:rPr>
              <w:t>Ледер</w:t>
            </w:r>
          </w:p>
          <w:p w:rsidR="0070330D" w:rsidRPr="00C15AE7" w:rsidRDefault="0070330D" w:rsidP="006D1D2B">
            <w:pPr>
              <w:tabs>
                <w:tab w:val="left" w:pos="1815"/>
              </w:tabs>
              <w:spacing w:after="0" w:line="240" w:lineRule="auto"/>
              <w:rPr>
                <w:rFonts w:ascii="XO Thames" w:hAnsi="XO Thames"/>
                <w:color w:val="000000"/>
              </w:rPr>
            </w:pPr>
            <w:r w:rsidRPr="00C15AE7">
              <w:rPr>
                <w:rFonts w:ascii="XO Thames" w:hAnsi="XO Thames"/>
                <w:color w:val="000000"/>
              </w:rPr>
              <w:t>МП</w:t>
            </w:r>
          </w:p>
        </w:tc>
        <w:tc>
          <w:tcPr>
            <w:tcW w:w="4856" w:type="dxa"/>
          </w:tcPr>
          <w:p w:rsidR="0070330D" w:rsidRPr="00C15AE7" w:rsidRDefault="0070330D" w:rsidP="006D1D2B">
            <w:pPr>
              <w:spacing w:after="0" w:line="240" w:lineRule="auto"/>
              <w:rPr>
                <w:rFonts w:ascii="XO Thames" w:hAnsi="XO Thames"/>
                <w:b/>
              </w:rPr>
            </w:pPr>
            <w:r w:rsidRPr="00C15AE7">
              <w:rPr>
                <w:rFonts w:ascii="XO Thames" w:hAnsi="XO Thames"/>
                <w:b/>
              </w:rPr>
              <w:t>Исполнитель:</w:t>
            </w:r>
          </w:p>
          <w:p w:rsidR="00AE0CC2" w:rsidRPr="00C15AE7" w:rsidRDefault="00AE0CC2" w:rsidP="00AE0CC2">
            <w:pPr>
              <w:spacing w:after="0" w:line="240" w:lineRule="auto"/>
              <w:rPr>
                <w:rFonts w:ascii="XO Thames" w:hAnsi="XO Thames"/>
                <w:bCs/>
              </w:rPr>
            </w:pPr>
          </w:p>
          <w:p w:rsidR="00EF35CD" w:rsidRPr="00C15AE7" w:rsidRDefault="00EF35CD" w:rsidP="00AE0CC2">
            <w:pPr>
              <w:spacing w:after="0" w:line="240" w:lineRule="auto"/>
              <w:rPr>
                <w:rFonts w:ascii="XO Thames" w:hAnsi="XO Thames"/>
                <w:color w:val="000000" w:themeColor="text1"/>
              </w:rPr>
            </w:pPr>
          </w:p>
          <w:p w:rsidR="008D2D25" w:rsidRPr="00C15AE7" w:rsidRDefault="008D2D25" w:rsidP="00AE0CC2">
            <w:pPr>
              <w:spacing w:after="0" w:line="240" w:lineRule="auto"/>
              <w:rPr>
                <w:rFonts w:ascii="XO Thames" w:hAnsi="XO Thames"/>
                <w:color w:val="000000" w:themeColor="text1"/>
              </w:rPr>
            </w:pPr>
          </w:p>
          <w:p w:rsidR="008D2D25" w:rsidRPr="00C15AE7" w:rsidRDefault="008D2D25" w:rsidP="00AE0CC2">
            <w:pPr>
              <w:spacing w:after="0" w:line="240" w:lineRule="auto"/>
              <w:rPr>
                <w:rFonts w:ascii="XO Thames" w:hAnsi="XO Thames"/>
                <w:color w:val="000000" w:themeColor="text1"/>
              </w:rPr>
            </w:pPr>
          </w:p>
          <w:p w:rsidR="001223CE" w:rsidRPr="00C15AE7" w:rsidRDefault="001223CE" w:rsidP="00AE0CC2">
            <w:pPr>
              <w:spacing w:after="0" w:line="240" w:lineRule="auto"/>
              <w:rPr>
                <w:rFonts w:ascii="XO Thames" w:hAnsi="XO Thames"/>
                <w:color w:val="000000" w:themeColor="text1"/>
              </w:rPr>
            </w:pPr>
          </w:p>
          <w:p w:rsidR="001223CE" w:rsidRPr="00C15AE7" w:rsidRDefault="001223CE" w:rsidP="00AE0CC2">
            <w:pPr>
              <w:spacing w:after="0" w:line="240" w:lineRule="auto"/>
              <w:rPr>
                <w:rFonts w:ascii="XO Thames" w:hAnsi="XO Thames"/>
                <w:color w:val="000000" w:themeColor="text1"/>
              </w:rPr>
            </w:pPr>
          </w:p>
          <w:p w:rsidR="001223CE" w:rsidRPr="00C15AE7" w:rsidRDefault="001223CE" w:rsidP="00AE0CC2">
            <w:pPr>
              <w:spacing w:after="0" w:line="240" w:lineRule="auto"/>
              <w:rPr>
                <w:rFonts w:ascii="XO Thames" w:hAnsi="XO Thames"/>
                <w:color w:val="000000" w:themeColor="text1"/>
              </w:rPr>
            </w:pPr>
          </w:p>
          <w:p w:rsidR="001223CE" w:rsidRPr="00C15AE7" w:rsidRDefault="001223CE" w:rsidP="00AE0CC2">
            <w:pPr>
              <w:spacing w:after="0" w:line="240" w:lineRule="auto"/>
              <w:rPr>
                <w:rFonts w:ascii="XO Thames" w:hAnsi="XO Thames"/>
                <w:color w:val="000000" w:themeColor="text1"/>
              </w:rPr>
            </w:pPr>
          </w:p>
          <w:p w:rsidR="001223CE" w:rsidRPr="00C15AE7" w:rsidRDefault="001223CE" w:rsidP="00AE0CC2">
            <w:pPr>
              <w:spacing w:after="0" w:line="240" w:lineRule="auto"/>
              <w:rPr>
                <w:rFonts w:ascii="XO Thames" w:hAnsi="XO Thames"/>
                <w:color w:val="000000" w:themeColor="text1"/>
              </w:rPr>
            </w:pPr>
          </w:p>
          <w:p w:rsidR="001223CE" w:rsidRPr="00C15AE7" w:rsidRDefault="001223CE" w:rsidP="00AE0CC2">
            <w:pPr>
              <w:spacing w:after="0" w:line="240" w:lineRule="auto"/>
              <w:rPr>
                <w:rFonts w:ascii="XO Thames" w:hAnsi="XO Thames"/>
                <w:color w:val="000000" w:themeColor="text1"/>
              </w:rPr>
            </w:pPr>
          </w:p>
          <w:p w:rsidR="001223CE" w:rsidRPr="00C15AE7" w:rsidRDefault="001223CE" w:rsidP="00AE0CC2">
            <w:pPr>
              <w:spacing w:after="0" w:line="240" w:lineRule="auto"/>
              <w:rPr>
                <w:rFonts w:ascii="XO Thames" w:hAnsi="XO Thames"/>
                <w:color w:val="000000" w:themeColor="text1"/>
              </w:rPr>
            </w:pPr>
          </w:p>
          <w:p w:rsidR="001223CE" w:rsidRPr="00C15AE7" w:rsidRDefault="001223CE" w:rsidP="00AE0CC2">
            <w:pPr>
              <w:spacing w:after="0" w:line="240" w:lineRule="auto"/>
              <w:rPr>
                <w:rFonts w:ascii="XO Thames" w:hAnsi="XO Thames"/>
                <w:color w:val="000000" w:themeColor="text1"/>
              </w:rPr>
            </w:pPr>
          </w:p>
          <w:p w:rsidR="001223CE" w:rsidRPr="00C15AE7" w:rsidRDefault="001223CE" w:rsidP="00AE0CC2">
            <w:pPr>
              <w:spacing w:after="0" w:line="240" w:lineRule="auto"/>
              <w:rPr>
                <w:rFonts w:ascii="XO Thames" w:hAnsi="XO Thames"/>
                <w:color w:val="000000" w:themeColor="text1"/>
              </w:rPr>
            </w:pPr>
          </w:p>
          <w:p w:rsidR="001223CE" w:rsidRPr="00C15AE7" w:rsidRDefault="001223CE" w:rsidP="00AE0CC2">
            <w:pPr>
              <w:spacing w:after="0" w:line="240" w:lineRule="auto"/>
              <w:rPr>
                <w:rFonts w:ascii="XO Thames" w:hAnsi="XO Thames"/>
                <w:color w:val="000000" w:themeColor="text1"/>
              </w:rPr>
            </w:pPr>
          </w:p>
          <w:p w:rsidR="001223CE" w:rsidRPr="00C15AE7" w:rsidRDefault="001223CE" w:rsidP="00AE0CC2">
            <w:pPr>
              <w:spacing w:after="0" w:line="240" w:lineRule="auto"/>
              <w:rPr>
                <w:rFonts w:ascii="XO Thames" w:hAnsi="XO Thames"/>
                <w:color w:val="000000" w:themeColor="text1"/>
              </w:rPr>
            </w:pPr>
          </w:p>
          <w:p w:rsidR="001223CE" w:rsidRPr="00C15AE7" w:rsidRDefault="001223CE" w:rsidP="00AE0CC2">
            <w:pPr>
              <w:spacing w:after="0" w:line="240" w:lineRule="auto"/>
              <w:rPr>
                <w:rFonts w:ascii="XO Thames" w:hAnsi="XO Thames"/>
                <w:color w:val="000000" w:themeColor="text1"/>
              </w:rPr>
            </w:pPr>
          </w:p>
          <w:p w:rsidR="001223CE" w:rsidRPr="00C15AE7" w:rsidRDefault="001223CE" w:rsidP="00AE0CC2">
            <w:pPr>
              <w:spacing w:after="0" w:line="240" w:lineRule="auto"/>
              <w:rPr>
                <w:rFonts w:ascii="XO Thames" w:hAnsi="XO Thames"/>
                <w:color w:val="000000" w:themeColor="text1"/>
              </w:rPr>
            </w:pPr>
          </w:p>
          <w:p w:rsidR="00A529FA" w:rsidRPr="00C15AE7" w:rsidRDefault="00A529FA" w:rsidP="00AE0CC2">
            <w:pPr>
              <w:spacing w:after="0" w:line="240" w:lineRule="auto"/>
              <w:rPr>
                <w:rFonts w:ascii="XO Thames" w:hAnsi="XO Thames"/>
                <w:color w:val="000000" w:themeColor="text1"/>
              </w:rPr>
            </w:pPr>
          </w:p>
        </w:tc>
      </w:tr>
    </w:tbl>
    <w:p w:rsidR="00CA1FED" w:rsidRPr="00C15AE7" w:rsidRDefault="00CA1FED" w:rsidP="00E765B3">
      <w:pPr>
        <w:autoSpaceDE w:val="0"/>
        <w:autoSpaceDN w:val="0"/>
        <w:adjustRightInd w:val="0"/>
        <w:spacing w:after="0" w:line="240" w:lineRule="auto"/>
        <w:rPr>
          <w:rFonts w:ascii="XO Thames" w:hAnsi="XO Thames"/>
          <w:lang w:eastAsia="ru-RU"/>
        </w:rPr>
      </w:pPr>
    </w:p>
    <w:sectPr w:rsidR="00CA1FED" w:rsidRPr="00C15AE7" w:rsidSect="00C15AE7">
      <w:pgSz w:w="11906" w:h="16838"/>
      <w:pgMar w:top="993" w:right="709" w:bottom="993"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47BB" w:rsidRDefault="000047BB" w:rsidP="004C6BCD">
      <w:pPr>
        <w:spacing w:after="0" w:line="240" w:lineRule="auto"/>
      </w:pPr>
      <w:r>
        <w:separator/>
      </w:r>
    </w:p>
  </w:endnote>
  <w:endnote w:type="continuationSeparator" w:id="0">
    <w:p w:rsidR="000047BB" w:rsidRDefault="000047BB" w:rsidP="004C6B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XO Thames">
    <w:panose1 w:val="02020603050405020304"/>
    <w:charset w:val="CC"/>
    <w:family w:val="roman"/>
    <w:pitch w:val="variable"/>
    <w:sig w:usb0="800006FF" w:usb1="0000285A" w:usb2="00000000" w:usb3="00000000" w:csb0="00000015"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47BB" w:rsidRDefault="000047BB" w:rsidP="004C6BCD">
      <w:pPr>
        <w:spacing w:after="0" w:line="240" w:lineRule="auto"/>
      </w:pPr>
      <w:r>
        <w:separator/>
      </w:r>
    </w:p>
  </w:footnote>
  <w:footnote w:type="continuationSeparator" w:id="0">
    <w:p w:rsidR="000047BB" w:rsidRDefault="000047BB" w:rsidP="004C6B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59EBB5C"/>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E61AF4BC"/>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12E2ED4A"/>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A52CF2EC"/>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D3E8159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C5EA12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2AAFFE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8B88F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26E1770"/>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6A56CF0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767A82"/>
    <w:multiLevelType w:val="multilevel"/>
    <w:tmpl w:val="EB1C4B22"/>
    <w:lvl w:ilvl="0">
      <w:start w:val="10"/>
      <w:numFmt w:val="decimal"/>
      <w:lvlText w:val="%1."/>
      <w:lvlJc w:val="left"/>
      <w:pPr>
        <w:ind w:left="600" w:hanging="600"/>
      </w:pPr>
      <w:rPr>
        <w:rFonts w:hint="default"/>
      </w:rPr>
    </w:lvl>
    <w:lvl w:ilvl="1">
      <w:start w:val="16"/>
      <w:numFmt w:val="decimal"/>
      <w:lvlText w:val="%1.%2."/>
      <w:lvlJc w:val="left"/>
      <w:pPr>
        <w:ind w:left="1168" w:hanging="60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11" w15:restartNumberingAfterBreak="0">
    <w:nsid w:val="0B1B4D81"/>
    <w:multiLevelType w:val="hybridMultilevel"/>
    <w:tmpl w:val="9D985582"/>
    <w:lvl w:ilvl="0" w:tplc="04C2F44C">
      <w:start w:val="14"/>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2" w15:restartNumberingAfterBreak="0">
    <w:nsid w:val="0ED82D6F"/>
    <w:multiLevelType w:val="hybridMultilevel"/>
    <w:tmpl w:val="6FB633AA"/>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1A87FCE"/>
    <w:multiLevelType w:val="multilevel"/>
    <w:tmpl w:val="04F8D772"/>
    <w:lvl w:ilvl="0">
      <w:start w:val="11"/>
      <w:numFmt w:val="decimal"/>
      <w:lvlText w:val="%1"/>
      <w:lvlJc w:val="left"/>
      <w:pPr>
        <w:ind w:left="1080" w:hanging="360"/>
      </w:pPr>
      <w:rPr>
        <w:rFonts w:hint="default"/>
      </w:rPr>
    </w:lvl>
    <w:lvl w:ilvl="1">
      <w:start w:val="3"/>
      <w:numFmt w:val="decimal"/>
      <w:isLgl/>
      <w:lvlText w:val="%1.%2"/>
      <w:lvlJc w:val="left"/>
      <w:pPr>
        <w:ind w:left="114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4" w15:restartNumberingAfterBreak="0">
    <w:nsid w:val="15D5455B"/>
    <w:multiLevelType w:val="hybridMultilevel"/>
    <w:tmpl w:val="F3325952"/>
    <w:lvl w:ilvl="0" w:tplc="1FC88F92">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16" w15:restartNumberingAfterBreak="0">
    <w:nsid w:val="231D4DED"/>
    <w:multiLevelType w:val="multilevel"/>
    <w:tmpl w:val="80825A48"/>
    <w:lvl w:ilvl="0">
      <w:start w:val="4"/>
      <w:numFmt w:val="decimal"/>
      <w:lvlText w:val="%1."/>
      <w:lvlJc w:val="left"/>
      <w:pPr>
        <w:ind w:left="720" w:hanging="360"/>
      </w:pPr>
      <w:rPr>
        <w:rFonts w:hint="default"/>
      </w:rPr>
    </w:lvl>
    <w:lvl w:ilvl="1">
      <w:start w:val="4"/>
      <w:numFmt w:val="decimal"/>
      <w:isLgl/>
      <w:lvlText w:val="%1.%2."/>
      <w:lvlJc w:val="left"/>
      <w:pPr>
        <w:ind w:left="1002" w:hanging="435"/>
      </w:pPr>
      <w:rPr>
        <w:rFonts w:hint="default"/>
        <w:sz w:val="22"/>
        <w:szCs w:val="22"/>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7" w15:restartNumberingAfterBreak="0">
    <w:nsid w:val="3388244A"/>
    <w:multiLevelType w:val="hybridMultilevel"/>
    <w:tmpl w:val="DA00DA5E"/>
    <w:lvl w:ilvl="0" w:tplc="1FC88F92">
      <w:start w:val="1"/>
      <w:numFmt w:val="decimal"/>
      <w:lvlText w:val="%1"/>
      <w:lvlJc w:val="righ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15:restartNumberingAfterBreak="0">
    <w:nsid w:val="3B9218DB"/>
    <w:multiLevelType w:val="hybridMultilevel"/>
    <w:tmpl w:val="9FC26DC4"/>
    <w:lvl w:ilvl="0" w:tplc="0419000F">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15:restartNumberingAfterBreak="0">
    <w:nsid w:val="3C960BB0"/>
    <w:multiLevelType w:val="hybridMultilevel"/>
    <w:tmpl w:val="37B0E3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E0348BB"/>
    <w:multiLevelType w:val="hybridMultilevel"/>
    <w:tmpl w:val="7AFCA5A2"/>
    <w:lvl w:ilvl="0" w:tplc="FFC26594">
      <w:start w:val="10"/>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15:restartNumberingAfterBreak="0">
    <w:nsid w:val="3EB73520"/>
    <w:multiLevelType w:val="multilevel"/>
    <w:tmpl w:val="7938BE0A"/>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40096310"/>
    <w:multiLevelType w:val="multilevel"/>
    <w:tmpl w:val="CC3A7630"/>
    <w:lvl w:ilvl="0">
      <w:start w:val="10"/>
      <w:numFmt w:val="decimal"/>
      <w:lvlText w:val="%1."/>
      <w:lvlJc w:val="left"/>
      <w:pPr>
        <w:ind w:left="720" w:hanging="360"/>
      </w:pPr>
      <w:rPr>
        <w:rFonts w:hint="default"/>
      </w:rPr>
    </w:lvl>
    <w:lvl w:ilvl="1">
      <w:start w:val="3"/>
      <w:numFmt w:val="decimal"/>
      <w:isLgl/>
      <w:lvlText w:val="%1.%2."/>
      <w:lvlJc w:val="left"/>
      <w:pPr>
        <w:ind w:left="1234" w:hanging="525"/>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3" w15:restartNumberingAfterBreak="0">
    <w:nsid w:val="487A2B2B"/>
    <w:multiLevelType w:val="hybridMultilevel"/>
    <w:tmpl w:val="83A4A4EA"/>
    <w:lvl w:ilvl="0" w:tplc="1FC88F92">
      <w:start w:val="1"/>
      <w:numFmt w:val="decimal"/>
      <w:lvlText w:val="%1"/>
      <w:lvlJc w:val="righ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15:restartNumberingAfterBreak="0">
    <w:nsid w:val="4B9D04DD"/>
    <w:multiLevelType w:val="hybridMultilevel"/>
    <w:tmpl w:val="CE1CAFDC"/>
    <w:lvl w:ilvl="0" w:tplc="0419000F">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2F72566"/>
    <w:multiLevelType w:val="multilevel"/>
    <w:tmpl w:val="2390CE22"/>
    <w:lvl w:ilvl="0">
      <w:start w:val="1"/>
      <w:numFmt w:val="decimal"/>
      <w:lvlText w:val="%1."/>
      <w:lvlJc w:val="left"/>
      <w:pPr>
        <w:ind w:left="720" w:hanging="360"/>
      </w:pPr>
      <w:rPr>
        <w:rFonts w:hint="default"/>
      </w:rPr>
    </w:lvl>
    <w:lvl w:ilvl="1">
      <w:start w:val="1"/>
      <w:numFmt w:val="decimal"/>
      <w:isLgl/>
      <w:lvlText w:val="%1.%2."/>
      <w:lvlJc w:val="left"/>
      <w:pPr>
        <w:ind w:left="1349" w:hanging="1065"/>
      </w:pPr>
      <w:rPr>
        <w:rFonts w:hint="default"/>
      </w:rPr>
    </w:lvl>
    <w:lvl w:ilvl="2">
      <w:start w:val="1"/>
      <w:numFmt w:val="decimal"/>
      <w:isLgl/>
      <w:lvlText w:val="%1.%2.%3."/>
      <w:lvlJc w:val="left"/>
      <w:pPr>
        <w:ind w:left="1785" w:hanging="1065"/>
      </w:pPr>
      <w:rPr>
        <w:rFonts w:hint="default"/>
      </w:rPr>
    </w:lvl>
    <w:lvl w:ilvl="3">
      <w:start w:val="1"/>
      <w:numFmt w:val="decimal"/>
      <w:isLgl/>
      <w:lvlText w:val="%1.%2.%3.%4."/>
      <w:lvlJc w:val="left"/>
      <w:pPr>
        <w:ind w:left="1965" w:hanging="1065"/>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26" w15:restartNumberingAfterBreak="0">
    <w:nsid w:val="582E29D4"/>
    <w:multiLevelType w:val="multilevel"/>
    <w:tmpl w:val="8020C394"/>
    <w:lvl w:ilvl="0">
      <w:start w:val="1"/>
      <w:numFmt w:val="decimal"/>
      <w:lvlText w:val="%1."/>
      <w:lvlJc w:val="left"/>
      <w:pPr>
        <w:tabs>
          <w:tab w:val="num" w:pos="786"/>
        </w:tabs>
        <w:ind w:left="786"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27" w15:restartNumberingAfterBreak="0">
    <w:nsid w:val="5A775BBB"/>
    <w:multiLevelType w:val="multilevel"/>
    <w:tmpl w:val="62F00FC8"/>
    <w:lvl w:ilvl="0">
      <w:start w:val="2"/>
      <w:numFmt w:val="decimal"/>
      <w:lvlText w:val="%1."/>
      <w:lvlJc w:val="left"/>
      <w:pPr>
        <w:ind w:left="720" w:hanging="360"/>
      </w:pPr>
      <w:rPr>
        <w:rFonts w:hint="default"/>
      </w:rPr>
    </w:lvl>
    <w:lvl w:ilvl="1">
      <w:start w:val="1"/>
      <w:numFmt w:val="decimal"/>
      <w:isLgl/>
      <w:lvlText w:val="%1.%2."/>
      <w:lvlJc w:val="left"/>
      <w:pPr>
        <w:ind w:left="1147" w:hanging="585"/>
      </w:pPr>
      <w:rPr>
        <w:rFonts w:hint="default"/>
      </w:rPr>
    </w:lvl>
    <w:lvl w:ilvl="2">
      <w:start w:val="2"/>
      <w:numFmt w:val="decimal"/>
      <w:isLgl/>
      <w:lvlText w:val="%1.%2.%3."/>
      <w:lvlJc w:val="left"/>
      <w:pPr>
        <w:ind w:left="2847" w:hanging="720"/>
      </w:pPr>
      <w:rPr>
        <w:rFonts w:hint="default"/>
      </w:rPr>
    </w:lvl>
    <w:lvl w:ilvl="3">
      <w:start w:val="1"/>
      <w:numFmt w:val="decimal"/>
      <w:isLgl/>
      <w:lvlText w:val="%1.%2.%3.%4."/>
      <w:lvlJc w:val="left"/>
      <w:pPr>
        <w:ind w:left="1686" w:hanging="720"/>
      </w:pPr>
      <w:rPr>
        <w:rFonts w:hint="default"/>
      </w:rPr>
    </w:lvl>
    <w:lvl w:ilvl="4">
      <w:start w:val="1"/>
      <w:numFmt w:val="decimal"/>
      <w:isLgl/>
      <w:lvlText w:val="%1.%2.%3.%4.%5."/>
      <w:lvlJc w:val="left"/>
      <w:pPr>
        <w:ind w:left="2248" w:hanging="1080"/>
      </w:pPr>
      <w:rPr>
        <w:rFonts w:hint="default"/>
      </w:rPr>
    </w:lvl>
    <w:lvl w:ilvl="5">
      <w:start w:val="1"/>
      <w:numFmt w:val="decimal"/>
      <w:isLgl/>
      <w:lvlText w:val="%1.%2.%3.%4.%5.%6."/>
      <w:lvlJc w:val="left"/>
      <w:pPr>
        <w:ind w:left="2450" w:hanging="1080"/>
      </w:pPr>
      <w:rPr>
        <w:rFonts w:hint="default"/>
      </w:rPr>
    </w:lvl>
    <w:lvl w:ilvl="6">
      <w:start w:val="1"/>
      <w:numFmt w:val="decimal"/>
      <w:isLgl/>
      <w:lvlText w:val="%1.%2.%3.%4.%5.%6.%7."/>
      <w:lvlJc w:val="left"/>
      <w:pPr>
        <w:ind w:left="3012" w:hanging="1440"/>
      </w:pPr>
      <w:rPr>
        <w:rFonts w:hint="default"/>
      </w:rPr>
    </w:lvl>
    <w:lvl w:ilvl="7">
      <w:start w:val="1"/>
      <w:numFmt w:val="decimal"/>
      <w:isLgl/>
      <w:lvlText w:val="%1.%2.%3.%4.%5.%6.%7.%8."/>
      <w:lvlJc w:val="left"/>
      <w:pPr>
        <w:ind w:left="3214" w:hanging="1440"/>
      </w:pPr>
      <w:rPr>
        <w:rFonts w:hint="default"/>
      </w:rPr>
    </w:lvl>
    <w:lvl w:ilvl="8">
      <w:start w:val="1"/>
      <w:numFmt w:val="decimal"/>
      <w:isLgl/>
      <w:lvlText w:val="%1.%2.%3.%4.%5.%6.%7.%8.%9."/>
      <w:lvlJc w:val="left"/>
      <w:pPr>
        <w:ind w:left="3776" w:hanging="1800"/>
      </w:pPr>
      <w:rPr>
        <w:rFonts w:hint="default"/>
      </w:rPr>
    </w:lvl>
  </w:abstractNum>
  <w:abstractNum w:abstractNumId="28" w15:restartNumberingAfterBreak="0">
    <w:nsid w:val="5BD82A54"/>
    <w:multiLevelType w:val="hybridMultilevel"/>
    <w:tmpl w:val="4322BB08"/>
    <w:lvl w:ilvl="0" w:tplc="0419000F">
      <w:start w:val="1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1390BF3"/>
    <w:multiLevelType w:val="hybridMultilevel"/>
    <w:tmpl w:val="A8B6D668"/>
    <w:lvl w:ilvl="0" w:tplc="231E8D6A">
      <w:start w:val="15"/>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0" w15:restartNumberingAfterBreak="0">
    <w:nsid w:val="663E2C52"/>
    <w:multiLevelType w:val="multilevel"/>
    <w:tmpl w:val="04F8D772"/>
    <w:lvl w:ilvl="0">
      <w:start w:val="11"/>
      <w:numFmt w:val="decimal"/>
      <w:lvlText w:val="%1"/>
      <w:lvlJc w:val="left"/>
      <w:pPr>
        <w:ind w:left="1080" w:hanging="360"/>
      </w:pPr>
      <w:rPr>
        <w:rFonts w:hint="default"/>
      </w:rPr>
    </w:lvl>
    <w:lvl w:ilvl="1">
      <w:start w:val="3"/>
      <w:numFmt w:val="decimal"/>
      <w:isLgl/>
      <w:lvlText w:val="%1.%2"/>
      <w:lvlJc w:val="left"/>
      <w:pPr>
        <w:ind w:left="114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1" w15:restartNumberingAfterBreak="0">
    <w:nsid w:val="67BD1093"/>
    <w:multiLevelType w:val="multilevel"/>
    <w:tmpl w:val="A4F6F6AA"/>
    <w:lvl w:ilvl="0">
      <w:start w:val="1"/>
      <w:numFmt w:val="decimal"/>
      <w:lvlText w:val="%1."/>
      <w:lvlJc w:val="left"/>
      <w:pPr>
        <w:ind w:left="360" w:hanging="360"/>
      </w:pPr>
      <w:rPr>
        <w:b w:val="0"/>
        <w:color w:val="auto"/>
      </w:rPr>
    </w:lvl>
    <w:lvl w:ilvl="1">
      <w:start w:val="1"/>
      <w:numFmt w:val="decimal"/>
      <w:lvlText w:val="%1.%2."/>
      <w:lvlJc w:val="left"/>
      <w:pPr>
        <w:ind w:left="792" w:hanging="432"/>
      </w:pPr>
      <w:rPr>
        <w:b w:val="0"/>
        <w:i w:val="0"/>
        <w:color w:val="auto"/>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97863FF"/>
    <w:multiLevelType w:val="multilevel"/>
    <w:tmpl w:val="08B67910"/>
    <w:lvl w:ilvl="0">
      <w:start w:val="11"/>
      <w:numFmt w:val="decimal"/>
      <w:lvlText w:val="%1"/>
      <w:lvlJc w:val="left"/>
      <w:pPr>
        <w:ind w:left="420" w:hanging="420"/>
      </w:pPr>
      <w:rPr>
        <w:rFonts w:hint="default"/>
      </w:rPr>
    </w:lvl>
    <w:lvl w:ilvl="1">
      <w:start w:val="3"/>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3" w15:restartNumberingAfterBreak="0">
    <w:nsid w:val="6ABE3B9E"/>
    <w:multiLevelType w:val="hybridMultilevel"/>
    <w:tmpl w:val="640EE37C"/>
    <w:lvl w:ilvl="0" w:tplc="0419000F">
      <w:start w:val="1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F3926F6"/>
    <w:multiLevelType w:val="hybridMultilevel"/>
    <w:tmpl w:val="CF104D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47E457F"/>
    <w:multiLevelType w:val="hybridMultilevel"/>
    <w:tmpl w:val="273C97A0"/>
    <w:lvl w:ilvl="0" w:tplc="22043DE6">
      <w:start w:val="11"/>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6" w15:restartNumberingAfterBreak="0">
    <w:nsid w:val="760B61C2"/>
    <w:multiLevelType w:val="hybridMultilevel"/>
    <w:tmpl w:val="22A2F38E"/>
    <w:lvl w:ilvl="0" w:tplc="1FC88F92">
      <w:start w:val="1"/>
      <w:numFmt w:val="decimal"/>
      <w:lvlText w:val="%1"/>
      <w:lvlJc w:val="righ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8"/>
  </w:num>
  <w:num w:numId="12">
    <w:abstractNumId w:val="27"/>
  </w:num>
  <w:num w:numId="13">
    <w:abstractNumId w:val="24"/>
  </w:num>
  <w:num w:numId="14">
    <w:abstractNumId w:val="15"/>
  </w:num>
  <w:num w:numId="15">
    <w:abstractNumId w:val="33"/>
  </w:num>
  <w:num w:numId="16">
    <w:abstractNumId w:val="19"/>
  </w:num>
  <w:num w:numId="17">
    <w:abstractNumId w:val="34"/>
  </w:num>
  <w:num w:numId="18">
    <w:abstractNumId w:val="26"/>
  </w:num>
  <w:num w:numId="19">
    <w:abstractNumId w:val="16"/>
  </w:num>
  <w:num w:numId="20">
    <w:abstractNumId w:val="22"/>
  </w:num>
  <w:num w:numId="21">
    <w:abstractNumId w:val="20"/>
  </w:num>
  <w:num w:numId="22">
    <w:abstractNumId w:val="35"/>
  </w:num>
  <w:num w:numId="23">
    <w:abstractNumId w:val="11"/>
  </w:num>
  <w:num w:numId="24">
    <w:abstractNumId w:val="32"/>
  </w:num>
  <w:num w:numId="25">
    <w:abstractNumId w:val="13"/>
  </w:num>
  <w:num w:numId="26">
    <w:abstractNumId w:val="29"/>
  </w:num>
  <w:num w:numId="27">
    <w:abstractNumId w:val="10"/>
  </w:num>
  <w:num w:numId="28">
    <w:abstractNumId w:val="12"/>
  </w:num>
  <w:num w:numId="29">
    <w:abstractNumId w:val="30"/>
  </w:num>
  <w:num w:numId="30">
    <w:abstractNumId w:val="31"/>
  </w:num>
  <w:num w:numId="31">
    <w:abstractNumId w:val="21"/>
  </w:num>
  <w:num w:numId="32">
    <w:abstractNumId w:val="25"/>
  </w:num>
  <w:num w:numId="33">
    <w:abstractNumId w:val="14"/>
  </w:num>
  <w:num w:numId="34">
    <w:abstractNumId w:val="36"/>
  </w:num>
  <w:num w:numId="35">
    <w:abstractNumId w:val="17"/>
  </w:num>
  <w:num w:numId="36">
    <w:abstractNumId w:val="23"/>
  </w:num>
  <w:num w:numId="3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77ED"/>
    <w:rsid w:val="00000D8B"/>
    <w:rsid w:val="00000F3D"/>
    <w:rsid w:val="0000228F"/>
    <w:rsid w:val="000047BB"/>
    <w:rsid w:val="000070D3"/>
    <w:rsid w:val="000078DC"/>
    <w:rsid w:val="000112DA"/>
    <w:rsid w:val="000127DB"/>
    <w:rsid w:val="0001457B"/>
    <w:rsid w:val="00017411"/>
    <w:rsid w:val="00017D60"/>
    <w:rsid w:val="00022581"/>
    <w:rsid w:val="00030BB5"/>
    <w:rsid w:val="000312B7"/>
    <w:rsid w:val="000323D1"/>
    <w:rsid w:val="00034437"/>
    <w:rsid w:val="000354BD"/>
    <w:rsid w:val="000354D0"/>
    <w:rsid w:val="00035D80"/>
    <w:rsid w:val="00040580"/>
    <w:rsid w:val="00041290"/>
    <w:rsid w:val="0004338E"/>
    <w:rsid w:val="00045A0C"/>
    <w:rsid w:val="00045FDE"/>
    <w:rsid w:val="000512A5"/>
    <w:rsid w:val="00062881"/>
    <w:rsid w:val="00065CF0"/>
    <w:rsid w:val="00070E07"/>
    <w:rsid w:val="000726F3"/>
    <w:rsid w:val="000754EA"/>
    <w:rsid w:val="00077ADC"/>
    <w:rsid w:val="00080DA1"/>
    <w:rsid w:val="00082896"/>
    <w:rsid w:val="00085A49"/>
    <w:rsid w:val="00096A8D"/>
    <w:rsid w:val="00096CE9"/>
    <w:rsid w:val="000A0D24"/>
    <w:rsid w:val="000A3BD9"/>
    <w:rsid w:val="000A488F"/>
    <w:rsid w:val="000A51F4"/>
    <w:rsid w:val="000B1394"/>
    <w:rsid w:val="000B16E6"/>
    <w:rsid w:val="000B3171"/>
    <w:rsid w:val="000B5CB7"/>
    <w:rsid w:val="000B61F1"/>
    <w:rsid w:val="000C08D9"/>
    <w:rsid w:val="000C378A"/>
    <w:rsid w:val="000C511F"/>
    <w:rsid w:val="000C6AE2"/>
    <w:rsid w:val="000C7EF0"/>
    <w:rsid w:val="000D04C4"/>
    <w:rsid w:val="000D20D3"/>
    <w:rsid w:val="000D315E"/>
    <w:rsid w:val="000E13E3"/>
    <w:rsid w:val="000E2ECA"/>
    <w:rsid w:val="000E5E5B"/>
    <w:rsid w:val="000E64E7"/>
    <w:rsid w:val="000E6CD2"/>
    <w:rsid w:val="000F0960"/>
    <w:rsid w:val="000F1940"/>
    <w:rsid w:val="000F31BC"/>
    <w:rsid w:val="000F359C"/>
    <w:rsid w:val="000F3744"/>
    <w:rsid w:val="000F6333"/>
    <w:rsid w:val="000F6FA7"/>
    <w:rsid w:val="000F72F7"/>
    <w:rsid w:val="000F768F"/>
    <w:rsid w:val="000F7E59"/>
    <w:rsid w:val="00100DD8"/>
    <w:rsid w:val="00100F55"/>
    <w:rsid w:val="00104200"/>
    <w:rsid w:val="00107C58"/>
    <w:rsid w:val="001127CA"/>
    <w:rsid w:val="0011388B"/>
    <w:rsid w:val="00113A76"/>
    <w:rsid w:val="00116865"/>
    <w:rsid w:val="00122148"/>
    <w:rsid w:val="001223CE"/>
    <w:rsid w:val="001230A8"/>
    <w:rsid w:val="00124830"/>
    <w:rsid w:val="00124A43"/>
    <w:rsid w:val="001345A3"/>
    <w:rsid w:val="00135DEF"/>
    <w:rsid w:val="00142D1D"/>
    <w:rsid w:val="00143745"/>
    <w:rsid w:val="0014405B"/>
    <w:rsid w:val="00145C16"/>
    <w:rsid w:val="001501F5"/>
    <w:rsid w:val="00156D26"/>
    <w:rsid w:val="00157EEE"/>
    <w:rsid w:val="001626DC"/>
    <w:rsid w:val="00163B83"/>
    <w:rsid w:val="0016465C"/>
    <w:rsid w:val="00170901"/>
    <w:rsid w:val="001711E5"/>
    <w:rsid w:val="00175383"/>
    <w:rsid w:val="001757B5"/>
    <w:rsid w:val="00176141"/>
    <w:rsid w:val="0017731C"/>
    <w:rsid w:val="001777ED"/>
    <w:rsid w:val="00180DAF"/>
    <w:rsid w:val="001819F0"/>
    <w:rsid w:val="00181EB9"/>
    <w:rsid w:val="001850AE"/>
    <w:rsid w:val="00186BB4"/>
    <w:rsid w:val="001876C0"/>
    <w:rsid w:val="00190DC1"/>
    <w:rsid w:val="00194FE6"/>
    <w:rsid w:val="0019629E"/>
    <w:rsid w:val="001A03D6"/>
    <w:rsid w:val="001A1E02"/>
    <w:rsid w:val="001A36AB"/>
    <w:rsid w:val="001A571A"/>
    <w:rsid w:val="001A60B4"/>
    <w:rsid w:val="001A70F9"/>
    <w:rsid w:val="001A7750"/>
    <w:rsid w:val="001A78A5"/>
    <w:rsid w:val="001A7D7C"/>
    <w:rsid w:val="001B4938"/>
    <w:rsid w:val="001B5020"/>
    <w:rsid w:val="001C52D8"/>
    <w:rsid w:val="001C7E54"/>
    <w:rsid w:val="001D228C"/>
    <w:rsid w:val="001D54E0"/>
    <w:rsid w:val="001D6F71"/>
    <w:rsid w:val="001D6FA0"/>
    <w:rsid w:val="001D76CE"/>
    <w:rsid w:val="001E0195"/>
    <w:rsid w:val="001E1FD5"/>
    <w:rsid w:val="001E317A"/>
    <w:rsid w:val="001E3E63"/>
    <w:rsid w:val="001E456F"/>
    <w:rsid w:val="001E5055"/>
    <w:rsid w:val="001E5F8A"/>
    <w:rsid w:val="001F184A"/>
    <w:rsid w:val="001F6F26"/>
    <w:rsid w:val="002079EB"/>
    <w:rsid w:val="002114FC"/>
    <w:rsid w:val="002221CE"/>
    <w:rsid w:val="0022231A"/>
    <w:rsid w:val="002244E8"/>
    <w:rsid w:val="002266F9"/>
    <w:rsid w:val="0023246C"/>
    <w:rsid w:val="00232E51"/>
    <w:rsid w:val="00233594"/>
    <w:rsid w:val="00234A43"/>
    <w:rsid w:val="00235594"/>
    <w:rsid w:val="00237B25"/>
    <w:rsid w:val="00237C2E"/>
    <w:rsid w:val="0024066B"/>
    <w:rsid w:val="00250252"/>
    <w:rsid w:val="00251B9D"/>
    <w:rsid w:val="00261050"/>
    <w:rsid w:val="002664CE"/>
    <w:rsid w:val="00266F66"/>
    <w:rsid w:val="00271CF6"/>
    <w:rsid w:val="0027445A"/>
    <w:rsid w:val="0027587C"/>
    <w:rsid w:val="00275ABE"/>
    <w:rsid w:val="00281020"/>
    <w:rsid w:val="00284332"/>
    <w:rsid w:val="0029156A"/>
    <w:rsid w:val="0029223D"/>
    <w:rsid w:val="00292441"/>
    <w:rsid w:val="00293087"/>
    <w:rsid w:val="002933EE"/>
    <w:rsid w:val="002954C1"/>
    <w:rsid w:val="00296527"/>
    <w:rsid w:val="002A1915"/>
    <w:rsid w:val="002A34CD"/>
    <w:rsid w:val="002A3689"/>
    <w:rsid w:val="002A4FAF"/>
    <w:rsid w:val="002A56E7"/>
    <w:rsid w:val="002A5820"/>
    <w:rsid w:val="002B0AB6"/>
    <w:rsid w:val="002C0CFE"/>
    <w:rsid w:val="002C0FB9"/>
    <w:rsid w:val="002C405F"/>
    <w:rsid w:val="002C657A"/>
    <w:rsid w:val="002C7F81"/>
    <w:rsid w:val="002D2146"/>
    <w:rsid w:val="002D2BE5"/>
    <w:rsid w:val="002D4880"/>
    <w:rsid w:val="002D510F"/>
    <w:rsid w:val="002D6EB8"/>
    <w:rsid w:val="002E138D"/>
    <w:rsid w:val="002E519E"/>
    <w:rsid w:val="002E72F3"/>
    <w:rsid w:val="002F5C71"/>
    <w:rsid w:val="00300440"/>
    <w:rsid w:val="00301FBD"/>
    <w:rsid w:val="003022AB"/>
    <w:rsid w:val="0030283D"/>
    <w:rsid w:val="003033D2"/>
    <w:rsid w:val="0030777C"/>
    <w:rsid w:val="00312CA8"/>
    <w:rsid w:val="00313EC1"/>
    <w:rsid w:val="003150C1"/>
    <w:rsid w:val="00315C65"/>
    <w:rsid w:val="00317B13"/>
    <w:rsid w:val="0032112B"/>
    <w:rsid w:val="00327E08"/>
    <w:rsid w:val="003333FB"/>
    <w:rsid w:val="00335760"/>
    <w:rsid w:val="00345812"/>
    <w:rsid w:val="00346B58"/>
    <w:rsid w:val="003500E5"/>
    <w:rsid w:val="00352B3F"/>
    <w:rsid w:val="00354F5F"/>
    <w:rsid w:val="00355223"/>
    <w:rsid w:val="0035739B"/>
    <w:rsid w:val="00357B5C"/>
    <w:rsid w:val="00360963"/>
    <w:rsid w:val="00361927"/>
    <w:rsid w:val="00363DB0"/>
    <w:rsid w:val="00366605"/>
    <w:rsid w:val="00366882"/>
    <w:rsid w:val="00367D12"/>
    <w:rsid w:val="00370485"/>
    <w:rsid w:val="00370613"/>
    <w:rsid w:val="00373D84"/>
    <w:rsid w:val="003769F5"/>
    <w:rsid w:val="00380396"/>
    <w:rsid w:val="00381F61"/>
    <w:rsid w:val="00384EF3"/>
    <w:rsid w:val="00385696"/>
    <w:rsid w:val="00386591"/>
    <w:rsid w:val="00387B87"/>
    <w:rsid w:val="003917B3"/>
    <w:rsid w:val="00393B48"/>
    <w:rsid w:val="003946A2"/>
    <w:rsid w:val="0039490E"/>
    <w:rsid w:val="003A077C"/>
    <w:rsid w:val="003A1F35"/>
    <w:rsid w:val="003A342B"/>
    <w:rsid w:val="003A4D19"/>
    <w:rsid w:val="003A60A0"/>
    <w:rsid w:val="003A66C6"/>
    <w:rsid w:val="003B102D"/>
    <w:rsid w:val="003B16BB"/>
    <w:rsid w:val="003B3AF2"/>
    <w:rsid w:val="003B5425"/>
    <w:rsid w:val="003B5B63"/>
    <w:rsid w:val="003B6473"/>
    <w:rsid w:val="003C09FF"/>
    <w:rsid w:val="003C2EDC"/>
    <w:rsid w:val="003C5347"/>
    <w:rsid w:val="003C6CB4"/>
    <w:rsid w:val="003C750A"/>
    <w:rsid w:val="003C7951"/>
    <w:rsid w:val="003D08B0"/>
    <w:rsid w:val="003D09E8"/>
    <w:rsid w:val="003D0E84"/>
    <w:rsid w:val="003D12F0"/>
    <w:rsid w:val="003D3945"/>
    <w:rsid w:val="003D40EF"/>
    <w:rsid w:val="003E0079"/>
    <w:rsid w:val="003E10A2"/>
    <w:rsid w:val="003E113F"/>
    <w:rsid w:val="003E21F8"/>
    <w:rsid w:val="003E555F"/>
    <w:rsid w:val="003E618F"/>
    <w:rsid w:val="003E7D1B"/>
    <w:rsid w:val="003F31BF"/>
    <w:rsid w:val="003F4A92"/>
    <w:rsid w:val="003F5B33"/>
    <w:rsid w:val="003F6339"/>
    <w:rsid w:val="003F6ABC"/>
    <w:rsid w:val="003F7970"/>
    <w:rsid w:val="003F7AA6"/>
    <w:rsid w:val="00400AD4"/>
    <w:rsid w:val="00401DB7"/>
    <w:rsid w:val="004026B5"/>
    <w:rsid w:val="004035F8"/>
    <w:rsid w:val="0040504B"/>
    <w:rsid w:val="00405376"/>
    <w:rsid w:val="004056F5"/>
    <w:rsid w:val="0041018A"/>
    <w:rsid w:val="00414791"/>
    <w:rsid w:val="00415742"/>
    <w:rsid w:val="00422666"/>
    <w:rsid w:val="00422823"/>
    <w:rsid w:val="00422EB4"/>
    <w:rsid w:val="00430670"/>
    <w:rsid w:val="00430700"/>
    <w:rsid w:val="00430D6A"/>
    <w:rsid w:val="004331BF"/>
    <w:rsid w:val="00434255"/>
    <w:rsid w:val="00434352"/>
    <w:rsid w:val="004345AE"/>
    <w:rsid w:val="004348F9"/>
    <w:rsid w:val="00440003"/>
    <w:rsid w:val="00452200"/>
    <w:rsid w:val="00460565"/>
    <w:rsid w:val="00460F1E"/>
    <w:rsid w:val="00463565"/>
    <w:rsid w:val="00463802"/>
    <w:rsid w:val="00463810"/>
    <w:rsid w:val="00464B76"/>
    <w:rsid w:val="00467A54"/>
    <w:rsid w:val="004714A4"/>
    <w:rsid w:val="0047233A"/>
    <w:rsid w:val="00473A83"/>
    <w:rsid w:val="004747D6"/>
    <w:rsid w:val="004753D5"/>
    <w:rsid w:val="00475924"/>
    <w:rsid w:val="004777E5"/>
    <w:rsid w:val="00484222"/>
    <w:rsid w:val="00484341"/>
    <w:rsid w:val="00490B31"/>
    <w:rsid w:val="00492091"/>
    <w:rsid w:val="00493DFC"/>
    <w:rsid w:val="004A048E"/>
    <w:rsid w:val="004A2BC4"/>
    <w:rsid w:val="004A48BB"/>
    <w:rsid w:val="004B15F4"/>
    <w:rsid w:val="004B2704"/>
    <w:rsid w:val="004B2E9F"/>
    <w:rsid w:val="004B3723"/>
    <w:rsid w:val="004B37DE"/>
    <w:rsid w:val="004B67E0"/>
    <w:rsid w:val="004B6AE0"/>
    <w:rsid w:val="004B7F63"/>
    <w:rsid w:val="004C0E36"/>
    <w:rsid w:val="004C2899"/>
    <w:rsid w:val="004C462B"/>
    <w:rsid w:val="004C4988"/>
    <w:rsid w:val="004C5F25"/>
    <w:rsid w:val="004C6BCD"/>
    <w:rsid w:val="004D26A3"/>
    <w:rsid w:val="004D3B85"/>
    <w:rsid w:val="004D3DDA"/>
    <w:rsid w:val="004D46FD"/>
    <w:rsid w:val="004D6348"/>
    <w:rsid w:val="004E1BC0"/>
    <w:rsid w:val="004E21B3"/>
    <w:rsid w:val="004E2D6A"/>
    <w:rsid w:val="004E3732"/>
    <w:rsid w:val="004E5230"/>
    <w:rsid w:val="004E5CB9"/>
    <w:rsid w:val="004E6688"/>
    <w:rsid w:val="004F3804"/>
    <w:rsid w:val="004F4347"/>
    <w:rsid w:val="004F4E5F"/>
    <w:rsid w:val="004F5127"/>
    <w:rsid w:val="004F633E"/>
    <w:rsid w:val="004F68EC"/>
    <w:rsid w:val="005014D6"/>
    <w:rsid w:val="00503E28"/>
    <w:rsid w:val="00505528"/>
    <w:rsid w:val="0050624C"/>
    <w:rsid w:val="00513F14"/>
    <w:rsid w:val="00520E8A"/>
    <w:rsid w:val="005223D7"/>
    <w:rsid w:val="00524202"/>
    <w:rsid w:val="00525379"/>
    <w:rsid w:val="00525E3E"/>
    <w:rsid w:val="00531A9D"/>
    <w:rsid w:val="00534585"/>
    <w:rsid w:val="00535341"/>
    <w:rsid w:val="00540722"/>
    <w:rsid w:val="0054789A"/>
    <w:rsid w:val="005535F6"/>
    <w:rsid w:val="00554BC7"/>
    <w:rsid w:val="00557487"/>
    <w:rsid w:val="00561A3B"/>
    <w:rsid w:val="005663A5"/>
    <w:rsid w:val="00571FD6"/>
    <w:rsid w:val="00572070"/>
    <w:rsid w:val="0057440A"/>
    <w:rsid w:val="00577352"/>
    <w:rsid w:val="00577D11"/>
    <w:rsid w:val="0058264A"/>
    <w:rsid w:val="00583761"/>
    <w:rsid w:val="00584223"/>
    <w:rsid w:val="00585064"/>
    <w:rsid w:val="00585F57"/>
    <w:rsid w:val="00586177"/>
    <w:rsid w:val="00591D04"/>
    <w:rsid w:val="0059755B"/>
    <w:rsid w:val="005A01DD"/>
    <w:rsid w:val="005A0395"/>
    <w:rsid w:val="005A25F1"/>
    <w:rsid w:val="005A273F"/>
    <w:rsid w:val="005A38A0"/>
    <w:rsid w:val="005A446B"/>
    <w:rsid w:val="005A4EC1"/>
    <w:rsid w:val="005A51FE"/>
    <w:rsid w:val="005A7175"/>
    <w:rsid w:val="005B4875"/>
    <w:rsid w:val="005B5CF2"/>
    <w:rsid w:val="005C0E55"/>
    <w:rsid w:val="005C3049"/>
    <w:rsid w:val="005C57BB"/>
    <w:rsid w:val="005D00FF"/>
    <w:rsid w:val="005D3770"/>
    <w:rsid w:val="005D42BC"/>
    <w:rsid w:val="005D4637"/>
    <w:rsid w:val="005D49B6"/>
    <w:rsid w:val="005D5980"/>
    <w:rsid w:val="005D655C"/>
    <w:rsid w:val="005D7730"/>
    <w:rsid w:val="005E15C9"/>
    <w:rsid w:val="005E209A"/>
    <w:rsid w:val="005E2CBE"/>
    <w:rsid w:val="005E6C90"/>
    <w:rsid w:val="005F04E7"/>
    <w:rsid w:val="005F3335"/>
    <w:rsid w:val="005F4084"/>
    <w:rsid w:val="005F67C0"/>
    <w:rsid w:val="005F6F88"/>
    <w:rsid w:val="00600A3A"/>
    <w:rsid w:val="006015D7"/>
    <w:rsid w:val="00602AF5"/>
    <w:rsid w:val="006053B1"/>
    <w:rsid w:val="00606F41"/>
    <w:rsid w:val="00607B07"/>
    <w:rsid w:val="00610BF3"/>
    <w:rsid w:val="0061102C"/>
    <w:rsid w:val="00612482"/>
    <w:rsid w:val="006143EE"/>
    <w:rsid w:val="00614E56"/>
    <w:rsid w:val="0062163D"/>
    <w:rsid w:val="00624036"/>
    <w:rsid w:val="006242B7"/>
    <w:rsid w:val="00627780"/>
    <w:rsid w:val="0063115D"/>
    <w:rsid w:val="00631FE4"/>
    <w:rsid w:val="00632B76"/>
    <w:rsid w:val="006346BF"/>
    <w:rsid w:val="00640C54"/>
    <w:rsid w:val="00642699"/>
    <w:rsid w:val="006440C2"/>
    <w:rsid w:val="00644661"/>
    <w:rsid w:val="00644961"/>
    <w:rsid w:val="00647CC4"/>
    <w:rsid w:val="00647E8D"/>
    <w:rsid w:val="00652823"/>
    <w:rsid w:val="00653595"/>
    <w:rsid w:val="0065379C"/>
    <w:rsid w:val="00654E48"/>
    <w:rsid w:val="006563CE"/>
    <w:rsid w:val="00663D82"/>
    <w:rsid w:val="0066582D"/>
    <w:rsid w:val="00665B46"/>
    <w:rsid w:val="00666527"/>
    <w:rsid w:val="00667982"/>
    <w:rsid w:val="00670A87"/>
    <w:rsid w:val="00671343"/>
    <w:rsid w:val="006768D1"/>
    <w:rsid w:val="0068085D"/>
    <w:rsid w:val="00681F94"/>
    <w:rsid w:val="00686F15"/>
    <w:rsid w:val="00687187"/>
    <w:rsid w:val="006913F0"/>
    <w:rsid w:val="006925DA"/>
    <w:rsid w:val="00693EF9"/>
    <w:rsid w:val="00695BA9"/>
    <w:rsid w:val="00697243"/>
    <w:rsid w:val="006A0007"/>
    <w:rsid w:val="006A0B45"/>
    <w:rsid w:val="006A0EB4"/>
    <w:rsid w:val="006A0F5E"/>
    <w:rsid w:val="006A11A6"/>
    <w:rsid w:val="006A1E52"/>
    <w:rsid w:val="006A4E66"/>
    <w:rsid w:val="006A518E"/>
    <w:rsid w:val="006A58C6"/>
    <w:rsid w:val="006B2085"/>
    <w:rsid w:val="006B28B8"/>
    <w:rsid w:val="006B4B00"/>
    <w:rsid w:val="006B62A6"/>
    <w:rsid w:val="006B6A93"/>
    <w:rsid w:val="006C207E"/>
    <w:rsid w:val="006C2714"/>
    <w:rsid w:val="006C32DD"/>
    <w:rsid w:val="006C41A1"/>
    <w:rsid w:val="006D1D2B"/>
    <w:rsid w:val="006D1F46"/>
    <w:rsid w:val="006D4959"/>
    <w:rsid w:val="006D5FC3"/>
    <w:rsid w:val="006D698A"/>
    <w:rsid w:val="006E0253"/>
    <w:rsid w:val="006E161C"/>
    <w:rsid w:val="006E28E4"/>
    <w:rsid w:val="006E5792"/>
    <w:rsid w:val="006F0830"/>
    <w:rsid w:val="006F0E96"/>
    <w:rsid w:val="006F1927"/>
    <w:rsid w:val="006F4657"/>
    <w:rsid w:val="006F7BAB"/>
    <w:rsid w:val="0070330D"/>
    <w:rsid w:val="007044F2"/>
    <w:rsid w:val="00705BE7"/>
    <w:rsid w:val="00706318"/>
    <w:rsid w:val="0070740B"/>
    <w:rsid w:val="00715FAF"/>
    <w:rsid w:val="007176D5"/>
    <w:rsid w:val="00721207"/>
    <w:rsid w:val="007245CD"/>
    <w:rsid w:val="00724CB3"/>
    <w:rsid w:val="00727F8F"/>
    <w:rsid w:val="0073081D"/>
    <w:rsid w:val="00730839"/>
    <w:rsid w:val="00730DCE"/>
    <w:rsid w:val="00731CBE"/>
    <w:rsid w:val="00731CE6"/>
    <w:rsid w:val="007323E0"/>
    <w:rsid w:val="007332AF"/>
    <w:rsid w:val="00735BC4"/>
    <w:rsid w:val="00736674"/>
    <w:rsid w:val="00742902"/>
    <w:rsid w:val="00750282"/>
    <w:rsid w:val="0075398E"/>
    <w:rsid w:val="00754D65"/>
    <w:rsid w:val="007576A3"/>
    <w:rsid w:val="007578C5"/>
    <w:rsid w:val="0076124C"/>
    <w:rsid w:val="00771281"/>
    <w:rsid w:val="00772B8E"/>
    <w:rsid w:val="00774DDB"/>
    <w:rsid w:val="0077564D"/>
    <w:rsid w:val="00777435"/>
    <w:rsid w:val="00777FE2"/>
    <w:rsid w:val="0079443A"/>
    <w:rsid w:val="0079611C"/>
    <w:rsid w:val="007A1A1F"/>
    <w:rsid w:val="007A1D48"/>
    <w:rsid w:val="007A3A72"/>
    <w:rsid w:val="007A3BF2"/>
    <w:rsid w:val="007A5FEB"/>
    <w:rsid w:val="007A7700"/>
    <w:rsid w:val="007B48D0"/>
    <w:rsid w:val="007B5E20"/>
    <w:rsid w:val="007B7C25"/>
    <w:rsid w:val="007C2B52"/>
    <w:rsid w:val="007C2B73"/>
    <w:rsid w:val="007C74A8"/>
    <w:rsid w:val="007D0A5F"/>
    <w:rsid w:val="007D0E3F"/>
    <w:rsid w:val="007D374D"/>
    <w:rsid w:val="007D5F1E"/>
    <w:rsid w:val="007E0FB4"/>
    <w:rsid w:val="007E1C85"/>
    <w:rsid w:val="007E68A4"/>
    <w:rsid w:val="007E78A3"/>
    <w:rsid w:val="007F14C1"/>
    <w:rsid w:val="007F17A4"/>
    <w:rsid w:val="007F2965"/>
    <w:rsid w:val="007F3841"/>
    <w:rsid w:val="007F7A81"/>
    <w:rsid w:val="0080017F"/>
    <w:rsid w:val="00800B17"/>
    <w:rsid w:val="00800CB7"/>
    <w:rsid w:val="00801832"/>
    <w:rsid w:val="00801B48"/>
    <w:rsid w:val="00803DAA"/>
    <w:rsid w:val="0080524C"/>
    <w:rsid w:val="0081057D"/>
    <w:rsid w:val="00811554"/>
    <w:rsid w:val="008144D8"/>
    <w:rsid w:val="00814C6A"/>
    <w:rsid w:val="00821CFA"/>
    <w:rsid w:val="008260F5"/>
    <w:rsid w:val="00826350"/>
    <w:rsid w:val="00830D0B"/>
    <w:rsid w:val="00832DE8"/>
    <w:rsid w:val="00834E53"/>
    <w:rsid w:val="00844253"/>
    <w:rsid w:val="00844AF8"/>
    <w:rsid w:val="00844E96"/>
    <w:rsid w:val="00845026"/>
    <w:rsid w:val="0085330D"/>
    <w:rsid w:val="00854514"/>
    <w:rsid w:val="00863C1C"/>
    <w:rsid w:val="00864BF1"/>
    <w:rsid w:val="00865BDE"/>
    <w:rsid w:val="00866E1D"/>
    <w:rsid w:val="0086746F"/>
    <w:rsid w:val="00872D1E"/>
    <w:rsid w:val="008765E9"/>
    <w:rsid w:val="008813F3"/>
    <w:rsid w:val="00881668"/>
    <w:rsid w:val="00881F44"/>
    <w:rsid w:val="00882EE4"/>
    <w:rsid w:val="008832C8"/>
    <w:rsid w:val="00883664"/>
    <w:rsid w:val="00886656"/>
    <w:rsid w:val="00887B0D"/>
    <w:rsid w:val="0089053C"/>
    <w:rsid w:val="00894FF6"/>
    <w:rsid w:val="008967A5"/>
    <w:rsid w:val="008A3687"/>
    <w:rsid w:val="008A4028"/>
    <w:rsid w:val="008A50C4"/>
    <w:rsid w:val="008A5E25"/>
    <w:rsid w:val="008A5F26"/>
    <w:rsid w:val="008A72D7"/>
    <w:rsid w:val="008A78B6"/>
    <w:rsid w:val="008B5A4A"/>
    <w:rsid w:val="008B6DB8"/>
    <w:rsid w:val="008C18E4"/>
    <w:rsid w:val="008C2816"/>
    <w:rsid w:val="008C54B6"/>
    <w:rsid w:val="008C5ADA"/>
    <w:rsid w:val="008C6C3A"/>
    <w:rsid w:val="008D0655"/>
    <w:rsid w:val="008D2D25"/>
    <w:rsid w:val="008D3A29"/>
    <w:rsid w:val="008D4874"/>
    <w:rsid w:val="008E0B25"/>
    <w:rsid w:val="008E438A"/>
    <w:rsid w:val="008E7168"/>
    <w:rsid w:val="008E7D26"/>
    <w:rsid w:val="008F0F13"/>
    <w:rsid w:val="008F1A52"/>
    <w:rsid w:val="008F257F"/>
    <w:rsid w:val="008F3081"/>
    <w:rsid w:val="008F3F24"/>
    <w:rsid w:val="008F5773"/>
    <w:rsid w:val="008F6C5A"/>
    <w:rsid w:val="008F767B"/>
    <w:rsid w:val="0090091C"/>
    <w:rsid w:val="00903285"/>
    <w:rsid w:val="00910FEF"/>
    <w:rsid w:val="009138BA"/>
    <w:rsid w:val="009139B4"/>
    <w:rsid w:val="0091698D"/>
    <w:rsid w:val="00920120"/>
    <w:rsid w:val="00920346"/>
    <w:rsid w:val="0092406E"/>
    <w:rsid w:val="009301EA"/>
    <w:rsid w:val="00931840"/>
    <w:rsid w:val="00937FA2"/>
    <w:rsid w:val="00942758"/>
    <w:rsid w:val="00943034"/>
    <w:rsid w:val="00943D99"/>
    <w:rsid w:val="00945E35"/>
    <w:rsid w:val="00947D87"/>
    <w:rsid w:val="009501DF"/>
    <w:rsid w:val="00950B05"/>
    <w:rsid w:val="00950EDE"/>
    <w:rsid w:val="00951218"/>
    <w:rsid w:val="00951694"/>
    <w:rsid w:val="00951A47"/>
    <w:rsid w:val="00951ECA"/>
    <w:rsid w:val="0095223D"/>
    <w:rsid w:val="0095415F"/>
    <w:rsid w:val="009542CF"/>
    <w:rsid w:val="00956030"/>
    <w:rsid w:val="00960231"/>
    <w:rsid w:val="009628B7"/>
    <w:rsid w:val="00963970"/>
    <w:rsid w:val="00964830"/>
    <w:rsid w:val="0096556E"/>
    <w:rsid w:val="00966CED"/>
    <w:rsid w:val="00966EF6"/>
    <w:rsid w:val="0097390A"/>
    <w:rsid w:val="009761CD"/>
    <w:rsid w:val="00976C79"/>
    <w:rsid w:val="00976E58"/>
    <w:rsid w:val="009855E4"/>
    <w:rsid w:val="0098577E"/>
    <w:rsid w:val="00986A0D"/>
    <w:rsid w:val="00986D7F"/>
    <w:rsid w:val="00987021"/>
    <w:rsid w:val="00995287"/>
    <w:rsid w:val="00995AFB"/>
    <w:rsid w:val="00996595"/>
    <w:rsid w:val="009969B7"/>
    <w:rsid w:val="009A3EE7"/>
    <w:rsid w:val="009A4776"/>
    <w:rsid w:val="009A4C5E"/>
    <w:rsid w:val="009B069A"/>
    <w:rsid w:val="009B1C5C"/>
    <w:rsid w:val="009B3464"/>
    <w:rsid w:val="009B4035"/>
    <w:rsid w:val="009C20F0"/>
    <w:rsid w:val="009C5D68"/>
    <w:rsid w:val="009C6064"/>
    <w:rsid w:val="009C7540"/>
    <w:rsid w:val="009C7E8E"/>
    <w:rsid w:val="009D08CD"/>
    <w:rsid w:val="009D08E2"/>
    <w:rsid w:val="009D6EB6"/>
    <w:rsid w:val="009D7C50"/>
    <w:rsid w:val="009E570D"/>
    <w:rsid w:val="009E570E"/>
    <w:rsid w:val="009F10CB"/>
    <w:rsid w:val="009F1E83"/>
    <w:rsid w:val="009F40FB"/>
    <w:rsid w:val="00A04A22"/>
    <w:rsid w:val="00A05ED1"/>
    <w:rsid w:val="00A11745"/>
    <w:rsid w:val="00A117AD"/>
    <w:rsid w:val="00A11E4C"/>
    <w:rsid w:val="00A12089"/>
    <w:rsid w:val="00A142A9"/>
    <w:rsid w:val="00A150C0"/>
    <w:rsid w:val="00A16E5D"/>
    <w:rsid w:val="00A20692"/>
    <w:rsid w:val="00A2171A"/>
    <w:rsid w:val="00A22590"/>
    <w:rsid w:val="00A2315E"/>
    <w:rsid w:val="00A23775"/>
    <w:rsid w:val="00A23DA9"/>
    <w:rsid w:val="00A24703"/>
    <w:rsid w:val="00A24C43"/>
    <w:rsid w:val="00A277B4"/>
    <w:rsid w:val="00A30C1D"/>
    <w:rsid w:val="00A336F4"/>
    <w:rsid w:val="00A34C71"/>
    <w:rsid w:val="00A35D57"/>
    <w:rsid w:val="00A36252"/>
    <w:rsid w:val="00A36736"/>
    <w:rsid w:val="00A4068A"/>
    <w:rsid w:val="00A434A0"/>
    <w:rsid w:val="00A45B8C"/>
    <w:rsid w:val="00A45E5E"/>
    <w:rsid w:val="00A50C6C"/>
    <w:rsid w:val="00A529FA"/>
    <w:rsid w:val="00A629C9"/>
    <w:rsid w:val="00A65B64"/>
    <w:rsid w:val="00A67FED"/>
    <w:rsid w:val="00A70193"/>
    <w:rsid w:val="00A70C66"/>
    <w:rsid w:val="00A77910"/>
    <w:rsid w:val="00A813D0"/>
    <w:rsid w:val="00A8367C"/>
    <w:rsid w:val="00A83E80"/>
    <w:rsid w:val="00A8483A"/>
    <w:rsid w:val="00A8613B"/>
    <w:rsid w:val="00A86E61"/>
    <w:rsid w:val="00A8754C"/>
    <w:rsid w:val="00A90C59"/>
    <w:rsid w:val="00A9182E"/>
    <w:rsid w:val="00A92961"/>
    <w:rsid w:val="00A929C2"/>
    <w:rsid w:val="00A95028"/>
    <w:rsid w:val="00A97514"/>
    <w:rsid w:val="00AA1EEA"/>
    <w:rsid w:val="00AA2A4E"/>
    <w:rsid w:val="00AA40C5"/>
    <w:rsid w:val="00AA51B4"/>
    <w:rsid w:val="00AB07EB"/>
    <w:rsid w:val="00AB2234"/>
    <w:rsid w:val="00AB486A"/>
    <w:rsid w:val="00AC0483"/>
    <w:rsid w:val="00AC1CDB"/>
    <w:rsid w:val="00AC2CB1"/>
    <w:rsid w:val="00AC3EFF"/>
    <w:rsid w:val="00AC423C"/>
    <w:rsid w:val="00AC54F3"/>
    <w:rsid w:val="00AC66CD"/>
    <w:rsid w:val="00AD25AF"/>
    <w:rsid w:val="00AD4CEF"/>
    <w:rsid w:val="00AD52C6"/>
    <w:rsid w:val="00AD72EE"/>
    <w:rsid w:val="00AE0031"/>
    <w:rsid w:val="00AE0CC2"/>
    <w:rsid w:val="00AE10DF"/>
    <w:rsid w:val="00AE1922"/>
    <w:rsid w:val="00AE375B"/>
    <w:rsid w:val="00AE5562"/>
    <w:rsid w:val="00AE70E6"/>
    <w:rsid w:val="00AE7FFA"/>
    <w:rsid w:val="00AF4037"/>
    <w:rsid w:val="00AF57FB"/>
    <w:rsid w:val="00B01319"/>
    <w:rsid w:val="00B015DF"/>
    <w:rsid w:val="00B11B26"/>
    <w:rsid w:val="00B14C81"/>
    <w:rsid w:val="00B15A8B"/>
    <w:rsid w:val="00B15F24"/>
    <w:rsid w:val="00B2408C"/>
    <w:rsid w:val="00B25B91"/>
    <w:rsid w:val="00B264DB"/>
    <w:rsid w:val="00B30330"/>
    <w:rsid w:val="00B30AE9"/>
    <w:rsid w:val="00B3352D"/>
    <w:rsid w:val="00B338BA"/>
    <w:rsid w:val="00B36B87"/>
    <w:rsid w:val="00B36F22"/>
    <w:rsid w:val="00B375B4"/>
    <w:rsid w:val="00B42EC2"/>
    <w:rsid w:val="00B4330F"/>
    <w:rsid w:val="00B43999"/>
    <w:rsid w:val="00B44004"/>
    <w:rsid w:val="00B512DE"/>
    <w:rsid w:val="00B51939"/>
    <w:rsid w:val="00B54506"/>
    <w:rsid w:val="00B57126"/>
    <w:rsid w:val="00B57CDF"/>
    <w:rsid w:val="00B6315A"/>
    <w:rsid w:val="00B6329B"/>
    <w:rsid w:val="00B65C20"/>
    <w:rsid w:val="00B65D4B"/>
    <w:rsid w:val="00B70A40"/>
    <w:rsid w:val="00B76087"/>
    <w:rsid w:val="00B76E1E"/>
    <w:rsid w:val="00B77A12"/>
    <w:rsid w:val="00B816A3"/>
    <w:rsid w:val="00B8184A"/>
    <w:rsid w:val="00B81A9D"/>
    <w:rsid w:val="00B84456"/>
    <w:rsid w:val="00B852A9"/>
    <w:rsid w:val="00B852F1"/>
    <w:rsid w:val="00B8580D"/>
    <w:rsid w:val="00B87381"/>
    <w:rsid w:val="00B903EA"/>
    <w:rsid w:val="00B908B9"/>
    <w:rsid w:val="00B93453"/>
    <w:rsid w:val="00B96DFD"/>
    <w:rsid w:val="00BA0141"/>
    <w:rsid w:val="00BA0ADD"/>
    <w:rsid w:val="00BA14A3"/>
    <w:rsid w:val="00BA2DCA"/>
    <w:rsid w:val="00BA684B"/>
    <w:rsid w:val="00BA7D40"/>
    <w:rsid w:val="00BB045D"/>
    <w:rsid w:val="00BB5B16"/>
    <w:rsid w:val="00BC1F98"/>
    <w:rsid w:val="00BC20CA"/>
    <w:rsid w:val="00BC61DF"/>
    <w:rsid w:val="00BC7186"/>
    <w:rsid w:val="00BC7421"/>
    <w:rsid w:val="00BC7722"/>
    <w:rsid w:val="00BD205F"/>
    <w:rsid w:val="00BD780D"/>
    <w:rsid w:val="00BE0FD8"/>
    <w:rsid w:val="00BE1C4C"/>
    <w:rsid w:val="00BE233D"/>
    <w:rsid w:val="00BE26F3"/>
    <w:rsid w:val="00BE326F"/>
    <w:rsid w:val="00BE38DE"/>
    <w:rsid w:val="00BE6E1C"/>
    <w:rsid w:val="00BE7541"/>
    <w:rsid w:val="00BE7741"/>
    <w:rsid w:val="00BF20A2"/>
    <w:rsid w:val="00BF3965"/>
    <w:rsid w:val="00BF412C"/>
    <w:rsid w:val="00BF430B"/>
    <w:rsid w:val="00BF4ED6"/>
    <w:rsid w:val="00BF6B3A"/>
    <w:rsid w:val="00C003CE"/>
    <w:rsid w:val="00C003E8"/>
    <w:rsid w:val="00C026D4"/>
    <w:rsid w:val="00C04DBC"/>
    <w:rsid w:val="00C058A2"/>
    <w:rsid w:val="00C0761C"/>
    <w:rsid w:val="00C107D5"/>
    <w:rsid w:val="00C11A8E"/>
    <w:rsid w:val="00C12CC0"/>
    <w:rsid w:val="00C13510"/>
    <w:rsid w:val="00C15AE7"/>
    <w:rsid w:val="00C20C5E"/>
    <w:rsid w:val="00C21B1D"/>
    <w:rsid w:val="00C31BF4"/>
    <w:rsid w:val="00C325D0"/>
    <w:rsid w:val="00C33127"/>
    <w:rsid w:val="00C355A0"/>
    <w:rsid w:val="00C360DA"/>
    <w:rsid w:val="00C3636F"/>
    <w:rsid w:val="00C3649E"/>
    <w:rsid w:val="00C367CF"/>
    <w:rsid w:val="00C40FFE"/>
    <w:rsid w:val="00C43672"/>
    <w:rsid w:val="00C45DFB"/>
    <w:rsid w:val="00C46B93"/>
    <w:rsid w:val="00C50966"/>
    <w:rsid w:val="00C526B2"/>
    <w:rsid w:val="00C5658F"/>
    <w:rsid w:val="00C5696C"/>
    <w:rsid w:val="00C56EF2"/>
    <w:rsid w:val="00C700B3"/>
    <w:rsid w:val="00C70D93"/>
    <w:rsid w:val="00C7167F"/>
    <w:rsid w:val="00C72E37"/>
    <w:rsid w:val="00C7358D"/>
    <w:rsid w:val="00C75C28"/>
    <w:rsid w:val="00C81709"/>
    <w:rsid w:val="00C829EF"/>
    <w:rsid w:val="00C84183"/>
    <w:rsid w:val="00C8493F"/>
    <w:rsid w:val="00C85AAF"/>
    <w:rsid w:val="00C86272"/>
    <w:rsid w:val="00C86887"/>
    <w:rsid w:val="00C86A3C"/>
    <w:rsid w:val="00C86D76"/>
    <w:rsid w:val="00C96029"/>
    <w:rsid w:val="00C97186"/>
    <w:rsid w:val="00CA1FED"/>
    <w:rsid w:val="00CA33EF"/>
    <w:rsid w:val="00CA4609"/>
    <w:rsid w:val="00CA5EC6"/>
    <w:rsid w:val="00CA5F99"/>
    <w:rsid w:val="00CA627D"/>
    <w:rsid w:val="00CA73DF"/>
    <w:rsid w:val="00CB731C"/>
    <w:rsid w:val="00CB7842"/>
    <w:rsid w:val="00CC4ABC"/>
    <w:rsid w:val="00CC5E4D"/>
    <w:rsid w:val="00CC6D16"/>
    <w:rsid w:val="00CC7CA5"/>
    <w:rsid w:val="00CD15CD"/>
    <w:rsid w:val="00CD2BBD"/>
    <w:rsid w:val="00CD53FE"/>
    <w:rsid w:val="00CD7C03"/>
    <w:rsid w:val="00CE0A25"/>
    <w:rsid w:val="00CF08DC"/>
    <w:rsid w:val="00CF08DF"/>
    <w:rsid w:val="00CF3E86"/>
    <w:rsid w:val="00CF6F02"/>
    <w:rsid w:val="00D052FF"/>
    <w:rsid w:val="00D05D9F"/>
    <w:rsid w:val="00D07FC8"/>
    <w:rsid w:val="00D1175D"/>
    <w:rsid w:val="00D20B93"/>
    <w:rsid w:val="00D23B66"/>
    <w:rsid w:val="00D2449A"/>
    <w:rsid w:val="00D304B5"/>
    <w:rsid w:val="00D30EAD"/>
    <w:rsid w:val="00D319CC"/>
    <w:rsid w:val="00D3263A"/>
    <w:rsid w:val="00D33E96"/>
    <w:rsid w:val="00D3690F"/>
    <w:rsid w:val="00D36F89"/>
    <w:rsid w:val="00D400C8"/>
    <w:rsid w:val="00D43CC7"/>
    <w:rsid w:val="00D460CA"/>
    <w:rsid w:val="00D51720"/>
    <w:rsid w:val="00D51AB7"/>
    <w:rsid w:val="00D54257"/>
    <w:rsid w:val="00D56FFA"/>
    <w:rsid w:val="00D57976"/>
    <w:rsid w:val="00D57D13"/>
    <w:rsid w:val="00D62F58"/>
    <w:rsid w:val="00D70770"/>
    <w:rsid w:val="00D708D3"/>
    <w:rsid w:val="00D72145"/>
    <w:rsid w:val="00D72AAD"/>
    <w:rsid w:val="00D72CE8"/>
    <w:rsid w:val="00D760D0"/>
    <w:rsid w:val="00D7682C"/>
    <w:rsid w:val="00D802C4"/>
    <w:rsid w:val="00D84E8B"/>
    <w:rsid w:val="00D85167"/>
    <w:rsid w:val="00D856FD"/>
    <w:rsid w:val="00D86014"/>
    <w:rsid w:val="00D868CB"/>
    <w:rsid w:val="00D9151F"/>
    <w:rsid w:val="00D9267C"/>
    <w:rsid w:val="00D96082"/>
    <w:rsid w:val="00D96189"/>
    <w:rsid w:val="00DA07DF"/>
    <w:rsid w:val="00DA1550"/>
    <w:rsid w:val="00DA73CE"/>
    <w:rsid w:val="00DB204B"/>
    <w:rsid w:val="00DB2B38"/>
    <w:rsid w:val="00DB5836"/>
    <w:rsid w:val="00DB65E0"/>
    <w:rsid w:val="00DB6B93"/>
    <w:rsid w:val="00DB7011"/>
    <w:rsid w:val="00DC10E0"/>
    <w:rsid w:val="00DC1641"/>
    <w:rsid w:val="00DD417C"/>
    <w:rsid w:val="00DD4543"/>
    <w:rsid w:val="00DE1037"/>
    <w:rsid w:val="00DE3CB4"/>
    <w:rsid w:val="00DE4276"/>
    <w:rsid w:val="00DE5923"/>
    <w:rsid w:val="00DF0DE0"/>
    <w:rsid w:val="00DF4820"/>
    <w:rsid w:val="00DF7E76"/>
    <w:rsid w:val="00E00AA3"/>
    <w:rsid w:val="00E0160F"/>
    <w:rsid w:val="00E01CB7"/>
    <w:rsid w:val="00E05212"/>
    <w:rsid w:val="00E11753"/>
    <w:rsid w:val="00E11E4D"/>
    <w:rsid w:val="00E11E68"/>
    <w:rsid w:val="00E12F57"/>
    <w:rsid w:val="00E132C8"/>
    <w:rsid w:val="00E15CAA"/>
    <w:rsid w:val="00E16C07"/>
    <w:rsid w:val="00E20E69"/>
    <w:rsid w:val="00E21102"/>
    <w:rsid w:val="00E234FA"/>
    <w:rsid w:val="00E24EC2"/>
    <w:rsid w:val="00E2733D"/>
    <w:rsid w:val="00E30B8B"/>
    <w:rsid w:val="00E324E7"/>
    <w:rsid w:val="00E33A32"/>
    <w:rsid w:val="00E357B0"/>
    <w:rsid w:val="00E37654"/>
    <w:rsid w:val="00E42E18"/>
    <w:rsid w:val="00E433C1"/>
    <w:rsid w:val="00E45950"/>
    <w:rsid w:val="00E47752"/>
    <w:rsid w:val="00E502FA"/>
    <w:rsid w:val="00E50337"/>
    <w:rsid w:val="00E50540"/>
    <w:rsid w:val="00E50FF5"/>
    <w:rsid w:val="00E51D3F"/>
    <w:rsid w:val="00E5481F"/>
    <w:rsid w:val="00E56CE7"/>
    <w:rsid w:val="00E57316"/>
    <w:rsid w:val="00E60BC7"/>
    <w:rsid w:val="00E617B6"/>
    <w:rsid w:val="00E620E7"/>
    <w:rsid w:val="00E63A79"/>
    <w:rsid w:val="00E64B6C"/>
    <w:rsid w:val="00E7071C"/>
    <w:rsid w:val="00E70FC0"/>
    <w:rsid w:val="00E71C1E"/>
    <w:rsid w:val="00E721E0"/>
    <w:rsid w:val="00E745D6"/>
    <w:rsid w:val="00E76035"/>
    <w:rsid w:val="00E765B3"/>
    <w:rsid w:val="00E803BD"/>
    <w:rsid w:val="00E82657"/>
    <w:rsid w:val="00E87B89"/>
    <w:rsid w:val="00E90B73"/>
    <w:rsid w:val="00E96A25"/>
    <w:rsid w:val="00EA1837"/>
    <w:rsid w:val="00EA31DE"/>
    <w:rsid w:val="00EA48C0"/>
    <w:rsid w:val="00EA5E60"/>
    <w:rsid w:val="00EA6EFA"/>
    <w:rsid w:val="00EB0042"/>
    <w:rsid w:val="00EB1810"/>
    <w:rsid w:val="00EB34B5"/>
    <w:rsid w:val="00EC7F9A"/>
    <w:rsid w:val="00ED3047"/>
    <w:rsid w:val="00ED3D52"/>
    <w:rsid w:val="00ED6334"/>
    <w:rsid w:val="00ED72FE"/>
    <w:rsid w:val="00ED7ED3"/>
    <w:rsid w:val="00EE2784"/>
    <w:rsid w:val="00EE39AB"/>
    <w:rsid w:val="00EE600B"/>
    <w:rsid w:val="00EE69D1"/>
    <w:rsid w:val="00EE71EC"/>
    <w:rsid w:val="00EF079E"/>
    <w:rsid w:val="00EF1A22"/>
    <w:rsid w:val="00EF1B87"/>
    <w:rsid w:val="00EF35CD"/>
    <w:rsid w:val="00EF362E"/>
    <w:rsid w:val="00EF4B9B"/>
    <w:rsid w:val="00EF56AD"/>
    <w:rsid w:val="00F00031"/>
    <w:rsid w:val="00F03312"/>
    <w:rsid w:val="00F03EAE"/>
    <w:rsid w:val="00F04151"/>
    <w:rsid w:val="00F04B09"/>
    <w:rsid w:val="00F134E0"/>
    <w:rsid w:val="00F14D8E"/>
    <w:rsid w:val="00F22959"/>
    <w:rsid w:val="00F232CD"/>
    <w:rsid w:val="00F24A7A"/>
    <w:rsid w:val="00F30D4A"/>
    <w:rsid w:val="00F33065"/>
    <w:rsid w:val="00F33AC0"/>
    <w:rsid w:val="00F36755"/>
    <w:rsid w:val="00F37C6F"/>
    <w:rsid w:val="00F4140B"/>
    <w:rsid w:val="00F42EF3"/>
    <w:rsid w:val="00F43817"/>
    <w:rsid w:val="00F438D0"/>
    <w:rsid w:val="00F4521D"/>
    <w:rsid w:val="00F45287"/>
    <w:rsid w:val="00F4612D"/>
    <w:rsid w:val="00F46D73"/>
    <w:rsid w:val="00F47367"/>
    <w:rsid w:val="00F475B8"/>
    <w:rsid w:val="00F53079"/>
    <w:rsid w:val="00F62BFE"/>
    <w:rsid w:val="00F673CF"/>
    <w:rsid w:val="00F6741D"/>
    <w:rsid w:val="00F71CB8"/>
    <w:rsid w:val="00F73770"/>
    <w:rsid w:val="00F75E42"/>
    <w:rsid w:val="00F76069"/>
    <w:rsid w:val="00F7727A"/>
    <w:rsid w:val="00F85360"/>
    <w:rsid w:val="00F8583A"/>
    <w:rsid w:val="00F8600B"/>
    <w:rsid w:val="00F86B50"/>
    <w:rsid w:val="00F87079"/>
    <w:rsid w:val="00F912C2"/>
    <w:rsid w:val="00F94885"/>
    <w:rsid w:val="00F95564"/>
    <w:rsid w:val="00F97EDA"/>
    <w:rsid w:val="00FA199F"/>
    <w:rsid w:val="00FA2DB2"/>
    <w:rsid w:val="00FA5F5C"/>
    <w:rsid w:val="00FB21DA"/>
    <w:rsid w:val="00FB2DE7"/>
    <w:rsid w:val="00FB4890"/>
    <w:rsid w:val="00FB5C57"/>
    <w:rsid w:val="00FC1B05"/>
    <w:rsid w:val="00FC1D34"/>
    <w:rsid w:val="00FC502C"/>
    <w:rsid w:val="00FC715C"/>
    <w:rsid w:val="00FD046C"/>
    <w:rsid w:val="00FD301B"/>
    <w:rsid w:val="00FD3B96"/>
    <w:rsid w:val="00FD69F4"/>
    <w:rsid w:val="00FD7247"/>
    <w:rsid w:val="00FE037D"/>
    <w:rsid w:val="00FE4DC9"/>
    <w:rsid w:val="00FE52B4"/>
    <w:rsid w:val="00FE5444"/>
    <w:rsid w:val="00FE6884"/>
    <w:rsid w:val="00FE68B9"/>
    <w:rsid w:val="00FF037B"/>
    <w:rsid w:val="00FF1D65"/>
    <w:rsid w:val="00FF4182"/>
    <w:rsid w:val="00FF667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4725ADC9"/>
  <w15:docId w15:val="{3BE47CE8-61DC-437B-8DE2-0950AFFBC2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33E96"/>
    <w:rPr>
      <w:rFonts w:ascii="Calibri" w:eastAsia="Calibri" w:hAnsi="Calibri" w:cs="Times New Roman"/>
    </w:rPr>
  </w:style>
  <w:style w:type="paragraph" w:styleId="1">
    <w:name w:val="heading 1"/>
    <w:aliases w:val="Заголовок 1 Знак Знак Знак Знак Знак Знак Знак Знак Знак,H1"/>
    <w:basedOn w:val="a"/>
    <w:next w:val="a"/>
    <w:link w:val="10"/>
    <w:uiPriority w:val="99"/>
    <w:qFormat/>
    <w:rsid w:val="001777ED"/>
    <w:pPr>
      <w:keepNext/>
      <w:spacing w:before="240" w:after="60" w:line="240" w:lineRule="auto"/>
      <w:jc w:val="center"/>
      <w:outlineLvl w:val="0"/>
    </w:pPr>
    <w:rPr>
      <w:b/>
      <w:kern w:val="28"/>
      <w:sz w:val="36"/>
      <w:szCs w:val="20"/>
      <w:lang w:eastAsia="ru-RU"/>
    </w:rPr>
  </w:style>
  <w:style w:type="paragraph" w:styleId="2">
    <w:name w:val="heading 2"/>
    <w:basedOn w:val="a"/>
    <w:next w:val="a"/>
    <w:link w:val="20"/>
    <w:unhideWhenUsed/>
    <w:qFormat/>
    <w:rsid w:val="001777E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nhideWhenUsed/>
    <w:qFormat/>
    <w:rsid w:val="001777ED"/>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nhideWhenUsed/>
    <w:qFormat/>
    <w:rsid w:val="001777ED"/>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аголовок 1 Знак Знак Знак Знак Знак Знак Знак Знак Знак Знак,H1 Знак"/>
    <w:basedOn w:val="a0"/>
    <w:link w:val="1"/>
    <w:uiPriority w:val="99"/>
    <w:rsid w:val="001777ED"/>
    <w:rPr>
      <w:rFonts w:ascii="Calibri" w:eastAsia="Calibri" w:hAnsi="Calibri" w:cs="Times New Roman"/>
      <w:b/>
      <w:kern w:val="28"/>
      <w:sz w:val="36"/>
      <w:szCs w:val="20"/>
      <w:lang w:eastAsia="ru-RU"/>
    </w:rPr>
  </w:style>
  <w:style w:type="character" w:customStyle="1" w:styleId="20">
    <w:name w:val="Заголовок 2 Знак"/>
    <w:basedOn w:val="a0"/>
    <w:link w:val="2"/>
    <w:rsid w:val="001777ED"/>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rsid w:val="001777ED"/>
    <w:rPr>
      <w:rFonts w:asciiTheme="majorHAnsi" w:eastAsiaTheme="majorEastAsia" w:hAnsiTheme="majorHAnsi" w:cstheme="majorBidi"/>
      <w:b/>
      <w:bCs/>
      <w:color w:val="4F81BD" w:themeColor="accent1"/>
    </w:rPr>
  </w:style>
  <w:style w:type="character" w:customStyle="1" w:styleId="40">
    <w:name w:val="Заголовок 4 Знак"/>
    <w:basedOn w:val="a0"/>
    <w:link w:val="4"/>
    <w:rsid w:val="001777ED"/>
    <w:rPr>
      <w:rFonts w:asciiTheme="majorHAnsi" w:eastAsiaTheme="majorEastAsia" w:hAnsiTheme="majorHAnsi" w:cstheme="majorBidi"/>
      <w:b/>
      <w:bCs/>
      <w:i/>
      <w:iCs/>
      <w:color w:val="4F81BD" w:themeColor="accent1"/>
    </w:rPr>
  </w:style>
  <w:style w:type="character" w:customStyle="1" w:styleId="Heading1Char">
    <w:name w:val="Heading 1 Char"/>
    <w:aliases w:val="Заголовок 1 Знак Знак Знак Знак Знак Знак Знак Знак Знак Char,H1 Char"/>
    <w:basedOn w:val="a0"/>
    <w:uiPriority w:val="99"/>
    <w:locked/>
    <w:rsid w:val="001777ED"/>
    <w:rPr>
      <w:rFonts w:ascii="Cambria" w:hAnsi="Cambria" w:cs="Times New Roman"/>
      <w:b/>
      <w:bCs/>
      <w:kern w:val="32"/>
      <w:sz w:val="32"/>
      <w:szCs w:val="32"/>
      <w:lang w:eastAsia="en-US"/>
    </w:rPr>
  </w:style>
  <w:style w:type="table" w:styleId="a3">
    <w:name w:val="Table Grid"/>
    <w:basedOn w:val="a1"/>
    <w:uiPriority w:val="59"/>
    <w:rsid w:val="001777ED"/>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rmal">
    <w:name w:val="ConsPlusNormal"/>
    <w:link w:val="ConsPlusNormal0"/>
    <w:rsid w:val="001777E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4">
    <w:name w:val="Hyperlink"/>
    <w:basedOn w:val="a0"/>
    <w:uiPriority w:val="99"/>
    <w:rsid w:val="001777ED"/>
    <w:rPr>
      <w:rFonts w:cs="Times New Roman"/>
      <w:color w:val="0000FF"/>
      <w:u w:val="single"/>
    </w:rPr>
  </w:style>
  <w:style w:type="paragraph" w:styleId="a5">
    <w:name w:val="Balloon Text"/>
    <w:basedOn w:val="a"/>
    <w:link w:val="a6"/>
    <w:uiPriority w:val="99"/>
    <w:semiHidden/>
    <w:rsid w:val="001777ED"/>
    <w:rPr>
      <w:rFonts w:ascii="Tahoma" w:hAnsi="Tahoma" w:cs="Tahoma"/>
      <w:sz w:val="16"/>
      <w:szCs w:val="16"/>
    </w:rPr>
  </w:style>
  <w:style w:type="character" w:customStyle="1" w:styleId="a6">
    <w:name w:val="Текст выноски Знак"/>
    <w:basedOn w:val="a0"/>
    <w:link w:val="a5"/>
    <w:uiPriority w:val="99"/>
    <w:semiHidden/>
    <w:rsid w:val="001777ED"/>
    <w:rPr>
      <w:rFonts w:ascii="Tahoma" w:eastAsia="Calibri" w:hAnsi="Tahoma" w:cs="Tahoma"/>
      <w:sz w:val="16"/>
      <w:szCs w:val="16"/>
    </w:rPr>
  </w:style>
  <w:style w:type="paragraph" w:styleId="a7">
    <w:name w:val="No Spacing"/>
    <w:link w:val="a8"/>
    <w:uiPriority w:val="99"/>
    <w:qFormat/>
    <w:rsid w:val="001777ED"/>
    <w:pPr>
      <w:spacing w:after="0" w:line="240" w:lineRule="auto"/>
    </w:pPr>
    <w:rPr>
      <w:rFonts w:ascii="Calibri" w:eastAsia="Calibri" w:hAnsi="Calibri" w:cs="Times New Roman"/>
    </w:rPr>
  </w:style>
  <w:style w:type="paragraph" w:styleId="31">
    <w:name w:val="Body Text Indent 3"/>
    <w:basedOn w:val="a"/>
    <w:link w:val="32"/>
    <w:rsid w:val="001777ED"/>
    <w:pPr>
      <w:spacing w:after="120" w:line="240" w:lineRule="auto"/>
      <w:ind w:left="283"/>
      <w:jc w:val="both"/>
    </w:pPr>
    <w:rPr>
      <w:rFonts w:ascii="Times New Roman" w:eastAsia="Times New Roman" w:hAnsi="Times New Roman"/>
      <w:sz w:val="16"/>
      <w:szCs w:val="16"/>
      <w:lang w:eastAsia="ru-RU"/>
    </w:rPr>
  </w:style>
  <w:style w:type="character" w:customStyle="1" w:styleId="32">
    <w:name w:val="Основной текст с отступом 3 Знак"/>
    <w:basedOn w:val="a0"/>
    <w:link w:val="31"/>
    <w:rsid w:val="001777ED"/>
    <w:rPr>
      <w:rFonts w:ascii="Times New Roman" w:eastAsia="Times New Roman" w:hAnsi="Times New Roman" w:cs="Times New Roman"/>
      <w:sz w:val="16"/>
      <w:szCs w:val="16"/>
      <w:lang w:eastAsia="ru-RU"/>
    </w:rPr>
  </w:style>
  <w:style w:type="paragraph" w:customStyle="1" w:styleId="11">
    <w:name w:val="Обычный1"/>
    <w:link w:val="CharChar"/>
    <w:rsid w:val="001777ED"/>
    <w:pPr>
      <w:widowControl w:val="0"/>
      <w:spacing w:after="0" w:line="300" w:lineRule="auto"/>
      <w:ind w:firstLine="720"/>
      <w:jc w:val="both"/>
    </w:pPr>
    <w:rPr>
      <w:rFonts w:ascii="Times New Roman" w:eastAsia="Calibri" w:hAnsi="Times New Roman" w:cs="Times New Roman"/>
      <w:sz w:val="24"/>
      <w:szCs w:val="20"/>
      <w:lang w:eastAsia="ru-RU"/>
    </w:rPr>
  </w:style>
  <w:style w:type="paragraph" w:customStyle="1" w:styleId="FR1">
    <w:name w:val="FR1"/>
    <w:rsid w:val="001777ED"/>
    <w:pPr>
      <w:widowControl w:val="0"/>
      <w:spacing w:before="700" w:after="0" w:line="240" w:lineRule="auto"/>
    </w:pPr>
    <w:rPr>
      <w:rFonts w:ascii="Times New Roman" w:eastAsia="Calibri" w:hAnsi="Times New Roman" w:cs="Times New Roman"/>
      <w:b/>
      <w:sz w:val="28"/>
      <w:szCs w:val="20"/>
      <w:lang w:eastAsia="ru-RU"/>
    </w:rPr>
  </w:style>
  <w:style w:type="paragraph" w:customStyle="1" w:styleId="110">
    <w:name w:val="Обычный11"/>
    <w:uiPriority w:val="99"/>
    <w:rsid w:val="001777ED"/>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12">
    <w:name w:val="Без интервала1"/>
    <w:qFormat/>
    <w:rsid w:val="001777ED"/>
    <w:pPr>
      <w:spacing w:after="0" w:line="240" w:lineRule="auto"/>
    </w:pPr>
    <w:rPr>
      <w:rFonts w:ascii="Calibri" w:eastAsia="Calibri" w:hAnsi="Calibri" w:cs="Calibri"/>
      <w:lang w:eastAsia="ru-RU"/>
    </w:rPr>
  </w:style>
  <w:style w:type="paragraph" w:customStyle="1" w:styleId="ConsPlusCell">
    <w:name w:val="ConsPlusCell"/>
    <w:uiPriority w:val="99"/>
    <w:rsid w:val="001777ED"/>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a9">
    <w:name w:val="Body Text Indent"/>
    <w:basedOn w:val="a"/>
    <w:link w:val="aa"/>
    <w:rsid w:val="001777ED"/>
    <w:pPr>
      <w:spacing w:after="120" w:line="240" w:lineRule="auto"/>
      <w:ind w:left="283"/>
    </w:pPr>
    <w:rPr>
      <w:rFonts w:ascii="Times New Roman" w:eastAsia="Times New Roman" w:hAnsi="Times New Roman"/>
      <w:sz w:val="24"/>
      <w:szCs w:val="24"/>
      <w:lang w:eastAsia="ru-RU"/>
    </w:rPr>
  </w:style>
  <w:style w:type="character" w:customStyle="1" w:styleId="aa">
    <w:name w:val="Основной текст с отступом Знак"/>
    <w:basedOn w:val="a0"/>
    <w:link w:val="a9"/>
    <w:rsid w:val="001777ED"/>
    <w:rPr>
      <w:rFonts w:ascii="Times New Roman" w:eastAsia="Times New Roman" w:hAnsi="Times New Roman" w:cs="Times New Roman"/>
      <w:sz w:val="24"/>
      <w:szCs w:val="24"/>
      <w:lang w:eastAsia="ru-RU"/>
    </w:rPr>
  </w:style>
  <w:style w:type="paragraph" w:styleId="ab">
    <w:name w:val="List Paragraph"/>
    <w:basedOn w:val="a"/>
    <w:uiPriority w:val="34"/>
    <w:qFormat/>
    <w:rsid w:val="001777ED"/>
    <w:pPr>
      <w:ind w:left="720"/>
      <w:contextualSpacing/>
    </w:pPr>
    <w:rPr>
      <w:rFonts w:eastAsia="Times New Roman"/>
      <w:lang w:eastAsia="ru-RU"/>
    </w:rPr>
  </w:style>
  <w:style w:type="paragraph" w:customStyle="1" w:styleId="21">
    <w:name w:val="Обычный2"/>
    <w:rsid w:val="001777ED"/>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ac">
    <w:name w:val="Обычный + по ширине"/>
    <w:basedOn w:val="a"/>
    <w:rsid w:val="001777ED"/>
    <w:pPr>
      <w:spacing w:after="0" w:line="240" w:lineRule="auto"/>
      <w:jc w:val="both"/>
    </w:pPr>
    <w:rPr>
      <w:rFonts w:ascii="Times New Roman" w:eastAsia="Times New Roman" w:hAnsi="Times New Roman"/>
      <w:sz w:val="24"/>
      <w:szCs w:val="24"/>
      <w:lang w:eastAsia="ru-RU"/>
    </w:rPr>
  </w:style>
  <w:style w:type="character" w:styleId="ad">
    <w:name w:val="page number"/>
    <w:basedOn w:val="a0"/>
    <w:rsid w:val="001777ED"/>
  </w:style>
  <w:style w:type="paragraph" w:styleId="ae">
    <w:name w:val="Body Text"/>
    <w:basedOn w:val="a"/>
    <w:link w:val="af"/>
    <w:rsid w:val="001777ED"/>
    <w:pPr>
      <w:spacing w:after="120" w:line="240" w:lineRule="auto"/>
    </w:pPr>
    <w:rPr>
      <w:rFonts w:ascii="Times New Roman" w:eastAsia="Times New Roman" w:hAnsi="Times New Roman"/>
      <w:sz w:val="24"/>
      <w:szCs w:val="24"/>
      <w:lang w:eastAsia="ru-RU"/>
    </w:rPr>
  </w:style>
  <w:style w:type="character" w:customStyle="1" w:styleId="af">
    <w:name w:val="Основной текст Знак"/>
    <w:basedOn w:val="a0"/>
    <w:link w:val="ae"/>
    <w:rsid w:val="001777ED"/>
    <w:rPr>
      <w:rFonts w:ascii="Times New Roman" w:eastAsia="Times New Roman" w:hAnsi="Times New Roman" w:cs="Times New Roman"/>
      <w:sz w:val="24"/>
      <w:szCs w:val="24"/>
      <w:lang w:eastAsia="ru-RU"/>
    </w:rPr>
  </w:style>
  <w:style w:type="paragraph" w:styleId="af0">
    <w:name w:val="Title"/>
    <w:basedOn w:val="a"/>
    <w:link w:val="af1"/>
    <w:qFormat/>
    <w:rsid w:val="001777ED"/>
    <w:pPr>
      <w:spacing w:after="0" w:line="240" w:lineRule="auto"/>
      <w:jc w:val="center"/>
    </w:pPr>
    <w:rPr>
      <w:rFonts w:ascii="Times New Roman" w:eastAsia="Times New Roman" w:hAnsi="Times New Roman"/>
      <w:b/>
      <w:bCs/>
      <w:sz w:val="28"/>
      <w:szCs w:val="24"/>
      <w:lang w:eastAsia="ru-RU"/>
    </w:rPr>
  </w:style>
  <w:style w:type="character" w:customStyle="1" w:styleId="af1">
    <w:name w:val="Заголовок Знак"/>
    <w:basedOn w:val="a0"/>
    <w:link w:val="af0"/>
    <w:rsid w:val="001777ED"/>
    <w:rPr>
      <w:rFonts w:ascii="Times New Roman" w:eastAsia="Times New Roman" w:hAnsi="Times New Roman" w:cs="Times New Roman"/>
      <w:b/>
      <w:bCs/>
      <w:sz w:val="28"/>
      <w:szCs w:val="24"/>
      <w:lang w:eastAsia="ru-RU"/>
    </w:rPr>
  </w:style>
  <w:style w:type="paragraph" w:customStyle="1" w:styleId="-">
    <w:name w:val="Контракт-раздел"/>
    <w:basedOn w:val="a"/>
    <w:next w:val="-0"/>
    <w:uiPriority w:val="99"/>
    <w:rsid w:val="001777ED"/>
    <w:pPr>
      <w:keepNext/>
      <w:numPr>
        <w:numId w:val="14"/>
      </w:numPr>
      <w:tabs>
        <w:tab w:val="left" w:pos="540"/>
      </w:tabs>
      <w:suppressAutoHyphens/>
      <w:spacing w:before="360" w:after="120" w:line="240" w:lineRule="auto"/>
      <w:jc w:val="center"/>
      <w:outlineLvl w:val="3"/>
    </w:pPr>
    <w:rPr>
      <w:rFonts w:ascii="Times New Roman" w:eastAsia="Times New Roman" w:hAnsi="Times New Roman"/>
      <w:b/>
      <w:bCs/>
      <w:caps/>
      <w:smallCaps/>
      <w:sz w:val="24"/>
      <w:szCs w:val="24"/>
      <w:lang w:eastAsia="ru-RU"/>
    </w:rPr>
  </w:style>
  <w:style w:type="paragraph" w:customStyle="1" w:styleId="-0">
    <w:name w:val="Контракт-пункт"/>
    <w:basedOn w:val="a"/>
    <w:uiPriority w:val="99"/>
    <w:rsid w:val="001777ED"/>
    <w:pPr>
      <w:numPr>
        <w:ilvl w:val="1"/>
        <w:numId w:val="14"/>
      </w:numPr>
      <w:tabs>
        <w:tab w:val="num" w:pos="1391"/>
      </w:tabs>
      <w:spacing w:after="0" w:line="240" w:lineRule="auto"/>
      <w:ind w:left="1391"/>
      <w:jc w:val="both"/>
    </w:pPr>
    <w:rPr>
      <w:rFonts w:ascii="Times New Roman" w:eastAsia="Times New Roman" w:hAnsi="Times New Roman"/>
      <w:sz w:val="24"/>
      <w:szCs w:val="24"/>
      <w:lang w:eastAsia="ru-RU"/>
    </w:rPr>
  </w:style>
  <w:style w:type="paragraph" w:customStyle="1" w:styleId="-1">
    <w:name w:val="Контракт-подпункт"/>
    <w:basedOn w:val="a"/>
    <w:uiPriority w:val="99"/>
    <w:rsid w:val="001777ED"/>
    <w:pPr>
      <w:numPr>
        <w:ilvl w:val="2"/>
        <w:numId w:val="14"/>
      </w:numPr>
      <w:spacing w:after="0" w:line="240" w:lineRule="auto"/>
      <w:jc w:val="both"/>
    </w:pPr>
    <w:rPr>
      <w:rFonts w:ascii="Times New Roman" w:eastAsia="Times New Roman" w:hAnsi="Times New Roman"/>
      <w:sz w:val="24"/>
      <w:szCs w:val="24"/>
      <w:lang w:eastAsia="ru-RU"/>
    </w:rPr>
  </w:style>
  <w:style w:type="paragraph" w:customStyle="1" w:styleId="-2">
    <w:name w:val="Контракт-подподпункт"/>
    <w:basedOn w:val="a"/>
    <w:uiPriority w:val="99"/>
    <w:rsid w:val="001777ED"/>
    <w:pPr>
      <w:numPr>
        <w:ilvl w:val="3"/>
        <w:numId w:val="14"/>
      </w:numPr>
      <w:spacing w:after="0" w:line="240" w:lineRule="auto"/>
      <w:jc w:val="both"/>
    </w:pPr>
    <w:rPr>
      <w:rFonts w:ascii="Times New Roman" w:eastAsia="Times New Roman" w:hAnsi="Times New Roman"/>
      <w:sz w:val="24"/>
      <w:szCs w:val="24"/>
      <w:lang w:eastAsia="ru-RU"/>
    </w:rPr>
  </w:style>
  <w:style w:type="paragraph" w:styleId="af2">
    <w:name w:val="header"/>
    <w:basedOn w:val="a"/>
    <w:link w:val="af3"/>
    <w:uiPriority w:val="99"/>
    <w:unhideWhenUsed/>
    <w:rsid w:val="001777ED"/>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1777ED"/>
    <w:rPr>
      <w:rFonts w:ascii="Calibri" w:eastAsia="Calibri" w:hAnsi="Calibri" w:cs="Times New Roman"/>
    </w:rPr>
  </w:style>
  <w:style w:type="paragraph" w:styleId="af4">
    <w:name w:val="footer"/>
    <w:basedOn w:val="a"/>
    <w:link w:val="af5"/>
    <w:uiPriority w:val="99"/>
    <w:unhideWhenUsed/>
    <w:rsid w:val="001777ED"/>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1777ED"/>
    <w:rPr>
      <w:rFonts w:ascii="Calibri" w:eastAsia="Calibri" w:hAnsi="Calibri" w:cs="Times New Roman"/>
    </w:rPr>
  </w:style>
  <w:style w:type="character" w:styleId="af6">
    <w:name w:val="Emphasis"/>
    <w:basedOn w:val="a0"/>
    <w:qFormat/>
    <w:rsid w:val="001777ED"/>
    <w:rPr>
      <w:i/>
      <w:iCs/>
    </w:rPr>
  </w:style>
  <w:style w:type="paragraph" w:styleId="33">
    <w:name w:val="Body Text 3"/>
    <w:basedOn w:val="a"/>
    <w:link w:val="34"/>
    <w:uiPriority w:val="99"/>
    <w:unhideWhenUsed/>
    <w:rsid w:val="00D760D0"/>
    <w:pPr>
      <w:spacing w:after="120"/>
    </w:pPr>
    <w:rPr>
      <w:sz w:val="16"/>
      <w:szCs w:val="16"/>
    </w:rPr>
  </w:style>
  <w:style w:type="character" w:customStyle="1" w:styleId="34">
    <w:name w:val="Основной текст 3 Знак"/>
    <w:basedOn w:val="a0"/>
    <w:link w:val="33"/>
    <w:uiPriority w:val="99"/>
    <w:rsid w:val="00D760D0"/>
    <w:rPr>
      <w:rFonts w:ascii="Calibri" w:eastAsia="Calibri" w:hAnsi="Calibri" w:cs="Times New Roman"/>
      <w:sz w:val="16"/>
      <w:szCs w:val="16"/>
    </w:rPr>
  </w:style>
  <w:style w:type="character" w:customStyle="1" w:styleId="a8">
    <w:name w:val="Без интервала Знак"/>
    <w:link w:val="a7"/>
    <w:uiPriority w:val="99"/>
    <w:locked/>
    <w:rsid w:val="00D760D0"/>
    <w:rPr>
      <w:rFonts w:ascii="Calibri" w:eastAsia="Calibri" w:hAnsi="Calibri" w:cs="Times New Roman"/>
    </w:rPr>
  </w:style>
  <w:style w:type="character" w:customStyle="1" w:styleId="CharChar">
    <w:name w:val="Обычный Char Char"/>
    <w:link w:val="11"/>
    <w:locked/>
    <w:rsid w:val="004C5F25"/>
    <w:rPr>
      <w:rFonts w:ascii="Times New Roman" w:eastAsia="Calibri" w:hAnsi="Times New Roman" w:cs="Times New Roman"/>
      <w:sz w:val="24"/>
      <w:szCs w:val="20"/>
      <w:lang w:eastAsia="ru-RU"/>
    </w:rPr>
  </w:style>
  <w:style w:type="character" w:customStyle="1" w:styleId="ConsPlusNormal0">
    <w:name w:val="ConsPlusNormal Знак"/>
    <w:link w:val="ConsPlusNormal"/>
    <w:locked/>
    <w:rsid w:val="004C5F25"/>
    <w:rPr>
      <w:rFonts w:ascii="Arial" w:eastAsia="Times New Roman" w:hAnsi="Arial" w:cs="Arial"/>
      <w:sz w:val="20"/>
      <w:szCs w:val="20"/>
      <w:lang w:eastAsia="ru-RU"/>
    </w:rPr>
  </w:style>
  <w:style w:type="paragraph" w:customStyle="1" w:styleId="41">
    <w:name w:val="Обычный4"/>
    <w:rsid w:val="00F94885"/>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ConsNormal">
    <w:name w:val="ConsNormal"/>
    <w:semiHidden/>
    <w:rsid w:val="00381F61"/>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customStyle="1" w:styleId="13">
    <w:name w:val="Основной текст1"/>
    <w:basedOn w:val="a0"/>
    <w:rsid w:val="00422666"/>
    <w:rPr>
      <w:color w:val="000000"/>
      <w:spacing w:val="0"/>
      <w:w w:val="100"/>
      <w:position w:val="0"/>
      <w:sz w:val="21"/>
      <w:szCs w:val="21"/>
      <w:shd w:val="clear" w:color="auto" w:fill="FFFFFF"/>
      <w:lang w:val="ru-RU"/>
    </w:rPr>
  </w:style>
  <w:style w:type="character" w:customStyle="1" w:styleId="af7">
    <w:name w:val="Основной текст + Полужирный"/>
    <w:basedOn w:val="a0"/>
    <w:rsid w:val="00422666"/>
    <w:rPr>
      <w:rFonts w:ascii="Times New Roman" w:eastAsia="Times New Roman" w:hAnsi="Times New Roman" w:cs="Times New Roman"/>
      <w:b/>
      <w:bCs/>
      <w:i w:val="0"/>
      <w:iCs w:val="0"/>
      <w:smallCaps w:val="0"/>
      <w:strike w:val="0"/>
      <w:color w:val="000000"/>
      <w:spacing w:val="0"/>
      <w:w w:val="100"/>
      <w:position w:val="0"/>
      <w:sz w:val="21"/>
      <w:szCs w:val="21"/>
      <w:u w:val="single"/>
      <w:shd w:val="clear" w:color="auto" w:fill="FFFFFF"/>
      <w:lang w:val="ru-RU"/>
    </w:rPr>
  </w:style>
  <w:style w:type="paragraph" w:customStyle="1" w:styleId="af8">
    <w:name w:val="Таблица текст"/>
    <w:basedOn w:val="a"/>
    <w:uiPriority w:val="99"/>
    <w:rsid w:val="00771281"/>
    <w:pPr>
      <w:spacing w:before="40" w:after="40" w:line="240" w:lineRule="auto"/>
      <w:ind w:left="57" w:right="57"/>
    </w:pPr>
    <w:rPr>
      <w:rFonts w:ascii="Times New Roman" w:eastAsia="Times New Roman" w:hAnsi="Times New Roman"/>
      <w:sz w:val="24"/>
      <w:szCs w:val="24"/>
      <w:lang w:eastAsia="ru-RU"/>
    </w:rPr>
  </w:style>
  <w:style w:type="character" w:customStyle="1" w:styleId="af9">
    <w:name w:val="Выделение жирным"/>
    <w:qFormat/>
    <w:rsid w:val="00BE38DE"/>
    <w:rPr>
      <w:b/>
      <w:bCs/>
    </w:rPr>
  </w:style>
  <w:style w:type="character" w:customStyle="1" w:styleId="afa">
    <w:name w:val="Другое_"/>
    <w:basedOn w:val="a0"/>
    <w:link w:val="afb"/>
    <w:rsid w:val="00292441"/>
    <w:rPr>
      <w:rFonts w:ascii="Arial" w:eastAsia="Arial" w:hAnsi="Arial" w:cs="Arial"/>
      <w:sz w:val="18"/>
      <w:szCs w:val="18"/>
    </w:rPr>
  </w:style>
  <w:style w:type="paragraph" w:customStyle="1" w:styleId="afb">
    <w:name w:val="Другое"/>
    <w:basedOn w:val="a"/>
    <w:link w:val="afa"/>
    <w:rsid w:val="00292441"/>
    <w:pPr>
      <w:widowControl w:val="0"/>
      <w:spacing w:after="0" w:line="240" w:lineRule="auto"/>
      <w:ind w:firstLine="160"/>
    </w:pPr>
    <w:rPr>
      <w:rFonts w:ascii="Arial" w:eastAsia="Arial" w:hAnsi="Arial" w:cs="Arial"/>
      <w:sz w:val="18"/>
      <w:szCs w:val="18"/>
    </w:rPr>
  </w:style>
  <w:style w:type="paragraph" w:styleId="22">
    <w:name w:val="Body Text 2"/>
    <w:basedOn w:val="a"/>
    <w:link w:val="23"/>
    <w:uiPriority w:val="99"/>
    <w:semiHidden/>
    <w:unhideWhenUsed/>
    <w:rsid w:val="00434352"/>
    <w:pPr>
      <w:spacing w:after="120" w:line="480" w:lineRule="auto"/>
    </w:pPr>
  </w:style>
  <w:style w:type="character" w:customStyle="1" w:styleId="23">
    <w:name w:val="Основной текст 2 Знак"/>
    <w:basedOn w:val="a0"/>
    <w:link w:val="22"/>
    <w:uiPriority w:val="99"/>
    <w:semiHidden/>
    <w:rsid w:val="00434352"/>
    <w:rPr>
      <w:rFonts w:ascii="Calibri" w:eastAsia="Calibri" w:hAnsi="Calibri" w:cs="Times New Roman"/>
    </w:rPr>
  </w:style>
  <w:style w:type="character" w:styleId="afc">
    <w:name w:val="FollowedHyperlink"/>
    <w:basedOn w:val="a0"/>
    <w:uiPriority w:val="99"/>
    <w:semiHidden/>
    <w:unhideWhenUsed/>
    <w:rsid w:val="003D0E84"/>
    <w:rPr>
      <w:color w:val="800080" w:themeColor="followedHyperlink"/>
      <w:u w:val="single"/>
    </w:rPr>
  </w:style>
  <w:style w:type="table" w:customStyle="1" w:styleId="14">
    <w:name w:val="Сетка таблицы1"/>
    <w:basedOn w:val="a1"/>
    <w:next w:val="a3"/>
    <w:uiPriority w:val="99"/>
    <w:rsid w:val="00A529FA"/>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
    <w:name w:val="TableGrid"/>
    <w:rsid w:val="00C15AE7"/>
    <w:pPr>
      <w:spacing w:after="0" w:line="240" w:lineRule="auto"/>
    </w:pPr>
    <w:rPr>
      <w:rFonts w:eastAsiaTheme="minorEastAsia"/>
      <w:lang w:eastAsia="ru-RU"/>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21059">
      <w:bodyDiv w:val="1"/>
      <w:marLeft w:val="0"/>
      <w:marRight w:val="0"/>
      <w:marTop w:val="0"/>
      <w:marBottom w:val="0"/>
      <w:divBdr>
        <w:top w:val="none" w:sz="0" w:space="0" w:color="auto"/>
        <w:left w:val="none" w:sz="0" w:space="0" w:color="auto"/>
        <w:bottom w:val="none" w:sz="0" w:space="0" w:color="auto"/>
        <w:right w:val="none" w:sz="0" w:space="0" w:color="auto"/>
      </w:divBdr>
    </w:div>
    <w:div w:id="80492719">
      <w:bodyDiv w:val="1"/>
      <w:marLeft w:val="0"/>
      <w:marRight w:val="0"/>
      <w:marTop w:val="0"/>
      <w:marBottom w:val="0"/>
      <w:divBdr>
        <w:top w:val="none" w:sz="0" w:space="0" w:color="auto"/>
        <w:left w:val="none" w:sz="0" w:space="0" w:color="auto"/>
        <w:bottom w:val="none" w:sz="0" w:space="0" w:color="auto"/>
        <w:right w:val="none" w:sz="0" w:space="0" w:color="auto"/>
      </w:divBdr>
    </w:div>
    <w:div w:id="90201677">
      <w:bodyDiv w:val="1"/>
      <w:marLeft w:val="0"/>
      <w:marRight w:val="0"/>
      <w:marTop w:val="0"/>
      <w:marBottom w:val="0"/>
      <w:divBdr>
        <w:top w:val="none" w:sz="0" w:space="0" w:color="auto"/>
        <w:left w:val="none" w:sz="0" w:space="0" w:color="auto"/>
        <w:bottom w:val="none" w:sz="0" w:space="0" w:color="auto"/>
        <w:right w:val="none" w:sz="0" w:space="0" w:color="auto"/>
      </w:divBdr>
    </w:div>
    <w:div w:id="102114784">
      <w:bodyDiv w:val="1"/>
      <w:marLeft w:val="0"/>
      <w:marRight w:val="0"/>
      <w:marTop w:val="0"/>
      <w:marBottom w:val="0"/>
      <w:divBdr>
        <w:top w:val="none" w:sz="0" w:space="0" w:color="auto"/>
        <w:left w:val="none" w:sz="0" w:space="0" w:color="auto"/>
        <w:bottom w:val="none" w:sz="0" w:space="0" w:color="auto"/>
        <w:right w:val="none" w:sz="0" w:space="0" w:color="auto"/>
      </w:divBdr>
    </w:div>
    <w:div w:id="124085632">
      <w:bodyDiv w:val="1"/>
      <w:marLeft w:val="0"/>
      <w:marRight w:val="0"/>
      <w:marTop w:val="0"/>
      <w:marBottom w:val="0"/>
      <w:divBdr>
        <w:top w:val="none" w:sz="0" w:space="0" w:color="auto"/>
        <w:left w:val="none" w:sz="0" w:space="0" w:color="auto"/>
        <w:bottom w:val="none" w:sz="0" w:space="0" w:color="auto"/>
        <w:right w:val="none" w:sz="0" w:space="0" w:color="auto"/>
      </w:divBdr>
    </w:div>
    <w:div w:id="220363671">
      <w:bodyDiv w:val="1"/>
      <w:marLeft w:val="0"/>
      <w:marRight w:val="0"/>
      <w:marTop w:val="0"/>
      <w:marBottom w:val="0"/>
      <w:divBdr>
        <w:top w:val="none" w:sz="0" w:space="0" w:color="auto"/>
        <w:left w:val="none" w:sz="0" w:space="0" w:color="auto"/>
        <w:bottom w:val="none" w:sz="0" w:space="0" w:color="auto"/>
        <w:right w:val="none" w:sz="0" w:space="0" w:color="auto"/>
      </w:divBdr>
    </w:div>
    <w:div w:id="226690021">
      <w:bodyDiv w:val="1"/>
      <w:marLeft w:val="0"/>
      <w:marRight w:val="0"/>
      <w:marTop w:val="0"/>
      <w:marBottom w:val="0"/>
      <w:divBdr>
        <w:top w:val="none" w:sz="0" w:space="0" w:color="auto"/>
        <w:left w:val="none" w:sz="0" w:space="0" w:color="auto"/>
        <w:bottom w:val="none" w:sz="0" w:space="0" w:color="auto"/>
        <w:right w:val="none" w:sz="0" w:space="0" w:color="auto"/>
      </w:divBdr>
    </w:div>
    <w:div w:id="259878887">
      <w:bodyDiv w:val="1"/>
      <w:marLeft w:val="0"/>
      <w:marRight w:val="0"/>
      <w:marTop w:val="0"/>
      <w:marBottom w:val="0"/>
      <w:divBdr>
        <w:top w:val="none" w:sz="0" w:space="0" w:color="auto"/>
        <w:left w:val="none" w:sz="0" w:space="0" w:color="auto"/>
        <w:bottom w:val="none" w:sz="0" w:space="0" w:color="auto"/>
        <w:right w:val="none" w:sz="0" w:space="0" w:color="auto"/>
      </w:divBdr>
    </w:div>
    <w:div w:id="262347845">
      <w:bodyDiv w:val="1"/>
      <w:marLeft w:val="0"/>
      <w:marRight w:val="0"/>
      <w:marTop w:val="0"/>
      <w:marBottom w:val="0"/>
      <w:divBdr>
        <w:top w:val="none" w:sz="0" w:space="0" w:color="auto"/>
        <w:left w:val="none" w:sz="0" w:space="0" w:color="auto"/>
        <w:bottom w:val="none" w:sz="0" w:space="0" w:color="auto"/>
        <w:right w:val="none" w:sz="0" w:space="0" w:color="auto"/>
      </w:divBdr>
    </w:div>
    <w:div w:id="295839943">
      <w:bodyDiv w:val="1"/>
      <w:marLeft w:val="0"/>
      <w:marRight w:val="0"/>
      <w:marTop w:val="0"/>
      <w:marBottom w:val="0"/>
      <w:divBdr>
        <w:top w:val="none" w:sz="0" w:space="0" w:color="auto"/>
        <w:left w:val="none" w:sz="0" w:space="0" w:color="auto"/>
        <w:bottom w:val="none" w:sz="0" w:space="0" w:color="auto"/>
        <w:right w:val="none" w:sz="0" w:space="0" w:color="auto"/>
      </w:divBdr>
    </w:div>
    <w:div w:id="444933406">
      <w:bodyDiv w:val="1"/>
      <w:marLeft w:val="0"/>
      <w:marRight w:val="0"/>
      <w:marTop w:val="0"/>
      <w:marBottom w:val="0"/>
      <w:divBdr>
        <w:top w:val="none" w:sz="0" w:space="0" w:color="auto"/>
        <w:left w:val="none" w:sz="0" w:space="0" w:color="auto"/>
        <w:bottom w:val="none" w:sz="0" w:space="0" w:color="auto"/>
        <w:right w:val="none" w:sz="0" w:space="0" w:color="auto"/>
      </w:divBdr>
    </w:div>
    <w:div w:id="449395558">
      <w:bodyDiv w:val="1"/>
      <w:marLeft w:val="0"/>
      <w:marRight w:val="0"/>
      <w:marTop w:val="0"/>
      <w:marBottom w:val="0"/>
      <w:divBdr>
        <w:top w:val="none" w:sz="0" w:space="0" w:color="auto"/>
        <w:left w:val="none" w:sz="0" w:space="0" w:color="auto"/>
        <w:bottom w:val="none" w:sz="0" w:space="0" w:color="auto"/>
        <w:right w:val="none" w:sz="0" w:space="0" w:color="auto"/>
      </w:divBdr>
    </w:div>
    <w:div w:id="465776673">
      <w:bodyDiv w:val="1"/>
      <w:marLeft w:val="0"/>
      <w:marRight w:val="0"/>
      <w:marTop w:val="0"/>
      <w:marBottom w:val="0"/>
      <w:divBdr>
        <w:top w:val="none" w:sz="0" w:space="0" w:color="auto"/>
        <w:left w:val="none" w:sz="0" w:space="0" w:color="auto"/>
        <w:bottom w:val="none" w:sz="0" w:space="0" w:color="auto"/>
        <w:right w:val="none" w:sz="0" w:space="0" w:color="auto"/>
      </w:divBdr>
    </w:div>
    <w:div w:id="467745988">
      <w:bodyDiv w:val="1"/>
      <w:marLeft w:val="0"/>
      <w:marRight w:val="0"/>
      <w:marTop w:val="0"/>
      <w:marBottom w:val="0"/>
      <w:divBdr>
        <w:top w:val="none" w:sz="0" w:space="0" w:color="auto"/>
        <w:left w:val="none" w:sz="0" w:space="0" w:color="auto"/>
        <w:bottom w:val="none" w:sz="0" w:space="0" w:color="auto"/>
        <w:right w:val="none" w:sz="0" w:space="0" w:color="auto"/>
      </w:divBdr>
    </w:div>
    <w:div w:id="476723026">
      <w:bodyDiv w:val="1"/>
      <w:marLeft w:val="0"/>
      <w:marRight w:val="0"/>
      <w:marTop w:val="0"/>
      <w:marBottom w:val="0"/>
      <w:divBdr>
        <w:top w:val="none" w:sz="0" w:space="0" w:color="auto"/>
        <w:left w:val="none" w:sz="0" w:space="0" w:color="auto"/>
        <w:bottom w:val="none" w:sz="0" w:space="0" w:color="auto"/>
        <w:right w:val="none" w:sz="0" w:space="0" w:color="auto"/>
      </w:divBdr>
    </w:div>
    <w:div w:id="495003493">
      <w:bodyDiv w:val="1"/>
      <w:marLeft w:val="0"/>
      <w:marRight w:val="0"/>
      <w:marTop w:val="0"/>
      <w:marBottom w:val="0"/>
      <w:divBdr>
        <w:top w:val="none" w:sz="0" w:space="0" w:color="auto"/>
        <w:left w:val="none" w:sz="0" w:space="0" w:color="auto"/>
        <w:bottom w:val="none" w:sz="0" w:space="0" w:color="auto"/>
        <w:right w:val="none" w:sz="0" w:space="0" w:color="auto"/>
      </w:divBdr>
    </w:div>
    <w:div w:id="516696448">
      <w:bodyDiv w:val="1"/>
      <w:marLeft w:val="0"/>
      <w:marRight w:val="0"/>
      <w:marTop w:val="0"/>
      <w:marBottom w:val="0"/>
      <w:divBdr>
        <w:top w:val="none" w:sz="0" w:space="0" w:color="auto"/>
        <w:left w:val="none" w:sz="0" w:space="0" w:color="auto"/>
        <w:bottom w:val="none" w:sz="0" w:space="0" w:color="auto"/>
        <w:right w:val="none" w:sz="0" w:space="0" w:color="auto"/>
      </w:divBdr>
    </w:div>
    <w:div w:id="600798267">
      <w:bodyDiv w:val="1"/>
      <w:marLeft w:val="0"/>
      <w:marRight w:val="0"/>
      <w:marTop w:val="0"/>
      <w:marBottom w:val="0"/>
      <w:divBdr>
        <w:top w:val="none" w:sz="0" w:space="0" w:color="auto"/>
        <w:left w:val="none" w:sz="0" w:space="0" w:color="auto"/>
        <w:bottom w:val="none" w:sz="0" w:space="0" w:color="auto"/>
        <w:right w:val="none" w:sz="0" w:space="0" w:color="auto"/>
      </w:divBdr>
    </w:div>
    <w:div w:id="639770643">
      <w:bodyDiv w:val="1"/>
      <w:marLeft w:val="0"/>
      <w:marRight w:val="0"/>
      <w:marTop w:val="0"/>
      <w:marBottom w:val="0"/>
      <w:divBdr>
        <w:top w:val="none" w:sz="0" w:space="0" w:color="auto"/>
        <w:left w:val="none" w:sz="0" w:space="0" w:color="auto"/>
        <w:bottom w:val="none" w:sz="0" w:space="0" w:color="auto"/>
        <w:right w:val="none" w:sz="0" w:space="0" w:color="auto"/>
      </w:divBdr>
    </w:div>
    <w:div w:id="643897891">
      <w:bodyDiv w:val="1"/>
      <w:marLeft w:val="0"/>
      <w:marRight w:val="0"/>
      <w:marTop w:val="0"/>
      <w:marBottom w:val="0"/>
      <w:divBdr>
        <w:top w:val="none" w:sz="0" w:space="0" w:color="auto"/>
        <w:left w:val="none" w:sz="0" w:space="0" w:color="auto"/>
        <w:bottom w:val="none" w:sz="0" w:space="0" w:color="auto"/>
        <w:right w:val="none" w:sz="0" w:space="0" w:color="auto"/>
      </w:divBdr>
    </w:div>
    <w:div w:id="689065322">
      <w:bodyDiv w:val="1"/>
      <w:marLeft w:val="0"/>
      <w:marRight w:val="0"/>
      <w:marTop w:val="0"/>
      <w:marBottom w:val="0"/>
      <w:divBdr>
        <w:top w:val="none" w:sz="0" w:space="0" w:color="auto"/>
        <w:left w:val="none" w:sz="0" w:space="0" w:color="auto"/>
        <w:bottom w:val="none" w:sz="0" w:space="0" w:color="auto"/>
        <w:right w:val="none" w:sz="0" w:space="0" w:color="auto"/>
      </w:divBdr>
    </w:div>
    <w:div w:id="814296238">
      <w:bodyDiv w:val="1"/>
      <w:marLeft w:val="0"/>
      <w:marRight w:val="0"/>
      <w:marTop w:val="0"/>
      <w:marBottom w:val="0"/>
      <w:divBdr>
        <w:top w:val="none" w:sz="0" w:space="0" w:color="auto"/>
        <w:left w:val="none" w:sz="0" w:space="0" w:color="auto"/>
        <w:bottom w:val="none" w:sz="0" w:space="0" w:color="auto"/>
        <w:right w:val="none" w:sz="0" w:space="0" w:color="auto"/>
      </w:divBdr>
    </w:div>
    <w:div w:id="821702112">
      <w:bodyDiv w:val="1"/>
      <w:marLeft w:val="0"/>
      <w:marRight w:val="0"/>
      <w:marTop w:val="0"/>
      <w:marBottom w:val="0"/>
      <w:divBdr>
        <w:top w:val="none" w:sz="0" w:space="0" w:color="auto"/>
        <w:left w:val="none" w:sz="0" w:space="0" w:color="auto"/>
        <w:bottom w:val="none" w:sz="0" w:space="0" w:color="auto"/>
        <w:right w:val="none" w:sz="0" w:space="0" w:color="auto"/>
      </w:divBdr>
    </w:div>
    <w:div w:id="835925003">
      <w:bodyDiv w:val="1"/>
      <w:marLeft w:val="0"/>
      <w:marRight w:val="0"/>
      <w:marTop w:val="0"/>
      <w:marBottom w:val="0"/>
      <w:divBdr>
        <w:top w:val="none" w:sz="0" w:space="0" w:color="auto"/>
        <w:left w:val="none" w:sz="0" w:space="0" w:color="auto"/>
        <w:bottom w:val="none" w:sz="0" w:space="0" w:color="auto"/>
        <w:right w:val="none" w:sz="0" w:space="0" w:color="auto"/>
      </w:divBdr>
    </w:div>
    <w:div w:id="874121480">
      <w:bodyDiv w:val="1"/>
      <w:marLeft w:val="0"/>
      <w:marRight w:val="0"/>
      <w:marTop w:val="0"/>
      <w:marBottom w:val="0"/>
      <w:divBdr>
        <w:top w:val="none" w:sz="0" w:space="0" w:color="auto"/>
        <w:left w:val="none" w:sz="0" w:space="0" w:color="auto"/>
        <w:bottom w:val="none" w:sz="0" w:space="0" w:color="auto"/>
        <w:right w:val="none" w:sz="0" w:space="0" w:color="auto"/>
      </w:divBdr>
    </w:div>
    <w:div w:id="1004675079">
      <w:bodyDiv w:val="1"/>
      <w:marLeft w:val="0"/>
      <w:marRight w:val="0"/>
      <w:marTop w:val="0"/>
      <w:marBottom w:val="0"/>
      <w:divBdr>
        <w:top w:val="none" w:sz="0" w:space="0" w:color="auto"/>
        <w:left w:val="none" w:sz="0" w:space="0" w:color="auto"/>
        <w:bottom w:val="none" w:sz="0" w:space="0" w:color="auto"/>
        <w:right w:val="none" w:sz="0" w:space="0" w:color="auto"/>
      </w:divBdr>
      <w:divsChild>
        <w:div w:id="1816487057">
          <w:marLeft w:val="0"/>
          <w:marRight w:val="0"/>
          <w:marTop w:val="0"/>
          <w:marBottom w:val="49"/>
          <w:divBdr>
            <w:top w:val="none" w:sz="0" w:space="0" w:color="auto"/>
            <w:left w:val="none" w:sz="0" w:space="0" w:color="auto"/>
            <w:bottom w:val="none" w:sz="0" w:space="0" w:color="auto"/>
            <w:right w:val="none" w:sz="0" w:space="0" w:color="auto"/>
          </w:divBdr>
          <w:divsChild>
            <w:div w:id="1920552268">
              <w:marLeft w:val="0"/>
              <w:marRight w:val="0"/>
              <w:marTop w:val="0"/>
              <w:marBottom w:val="0"/>
              <w:divBdr>
                <w:top w:val="none" w:sz="0" w:space="0" w:color="auto"/>
                <w:left w:val="none" w:sz="0" w:space="0" w:color="auto"/>
                <w:bottom w:val="none" w:sz="0" w:space="0" w:color="auto"/>
                <w:right w:val="none" w:sz="0" w:space="0" w:color="auto"/>
              </w:divBdr>
              <w:divsChild>
                <w:div w:id="884566793">
                  <w:marLeft w:val="0"/>
                  <w:marRight w:val="0"/>
                  <w:marTop w:val="0"/>
                  <w:marBottom w:val="0"/>
                  <w:divBdr>
                    <w:top w:val="none" w:sz="0" w:space="0" w:color="auto"/>
                    <w:left w:val="none" w:sz="0" w:space="0" w:color="auto"/>
                    <w:bottom w:val="none" w:sz="0" w:space="0" w:color="auto"/>
                    <w:right w:val="none" w:sz="0" w:space="0" w:color="auto"/>
                  </w:divBdr>
                  <w:divsChild>
                    <w:div w:id="32508574">
                      <w:marLeft w:val="0"/>
                      <w:marRight w:val="122"/>
                      <w:marTop w:val="24"/>
                      <w:marBottom w:val="0"/>
                      <w:divBdr>
                        <w:top w:val="none" w:sz="0" w:space="0" w:color="auto"/>
                        <w:left w:val="none" w:sz="0" w:space="0" w:color="auto"/>
                        <w:bottom w:val="none" w:sz="0" w:space="0" w:color="auto"/>
                        <w:right w:val="none" w:sz="0" w:space="0" w:color="auto"/>
                      </w:divBdr>
                      <w:divsChild>
                        <w:div w:id="1055545750">
                          <w:marLeft w:val="0"/>
                          <w:marRight w:val="0"/>
                          <w:marTop w:val="0"/>
                          <w:marBottom w:val="0"/>
                          <w:divBdr>
                            <w:top w:val="none" w:sz="0" w:space="0" w:color="auto"/>
                            <w:left w:val="none" w:sz="0" w:space="0" w:color="auto"/>
                            <w:bottom w:val="none" w:sz="0" w:space="0" w:color="auto"/>
                            <w:right w:val="none" w:sz="0" w:space="0" w:color="auto"/>
                          </w:divBdr>
                        </w:div>
                      </w:divsChild>
                    </w:div>
                    <w:div w:id="1067803589">
                      <w:marLeft w:val="0"/>
                      <w:marRight w:val="0"/>
                      <w:marTop w:val="0"/>
                      <w:marBottom w:val="0"/>
                      <w:divBdr>
                        <w:top w:val="none" w:sz="0" w:space="0" w:color="auto"/>
                        <w:left w:val="none" w:sz="0" w:space="0" w:color="auto"/>
                        <w:bottom w:val="none" w:sz="0" w:space="0" w:color="auto"/>
                        <w:right w:val="none" w:sz="0" w:space="0" w:color="auto"/>
                      </w:divBdr>
                      <w:divsChild>
                        <w:div w:id="1250965206">
                          <w:marLeft w:val="0"/>
                          <w:marRight w:val="0"/>
                          <w:marTop w:val="0"/>
                          <w:marBottom w:val="0"/>
                          <w:divBdr>
                            <w:top w:val="none" w:sz="0" w:space="0" w:color="auto"/>
                            <w:left w:val="none" w:sz="0" w:space="0" w:color="auto"/>
                            <w:bottom w:val="none" w:sz="0" w:space="0" w:color="auto"/>
                            <w:right w:val="none" w:sz="0" w:space="0" w:color="auto"/>
                          </w:divBdr>
                        </w:div>
                      </w:divsChild>
                    </w:div>
                    <w:div w:id="1995407070">
                      <w:marLeft w:val="0"/>
                      <w:marRight w:val="122"/>
                      <w:marTop w:val="24"/>
                      <w:marBottom w:val="0"/>
                      <w:divBdr>
                        <w:top w:val="none" w:sz="0" w:space="0" w:color="auto"/>
                        <w:left w:val="none" w:sz="0" w:space="0" w:color="auto"/>
                        <w:bottom w:val="none" w:sz="0" w:space="0" w:color="auto"/>
                        <w:right w:val="none" w:sz="0" w:space="0" w:color="auto"/>
                      </w:divBdr>
                      <w:divsChild>
                        <w:div w:id="1477066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3918907">
      <w:bodyDiv w:val="1"/>
      <w:marLeft w:val="0"/>
      <w:marRight w:val="0"/>
      <w:marTop w:val="0"/>
      <w:marBottom w:val="0"/>
      <w:divBdr>
        <w:top w:val="none" w:sz="0" w:space="0" w:color="auto"/>
        <w:left w:val="none" w:sz="0" w:space="0" w:color="auto"/>
        <w:bottom w:val="none" w:sz="0" w:space="0" w:color="auto"/>
        <w:right w:val="none" w:sz="0" w:space="0" w:color="auto"/>
      </w:divBdr>
    </w:div>
    <w:div w:id="1021518343">
      <w:bodyDiv w:val="1"/>
      <w:marLeft w:val="0"/>
      <w:marRight w:val="0"/>
      <w:marTop w:val="0"/>
      <w:marBottom w:val="0"/>
      <w:divBdr>
        <w:top w:val="none" w:sz="0" w:space="0" w:color="auto"/>
        <w:left w:val="none" w:sz="0" w:space="0" w:color="auto"/>
        <w:bottom w:val="none" w:sz="0" w:space="0" w:color="auto"/>
        <w:right w:val="none" w:sz="0" w:space="0" w:color="auto"/>
      </w:divBdr>
    </w:div>
    <w:div w:id="1114715746">
      <w:bodyDiv w:val="1"/>
      <w:marLeft w:val="0"/>
      <w:marRight w:val="0"/>
      <w:marTop w:val="0"/>
      <w:marBottom w:val="0"/>
      <w:divBdr>
        <w:top w:val="none" w:sz="0" w:space="0" w:color="auto"/>
        <w:left w:val="none" w:sz="0" w:space="0" w:color="auto"/>
        <w:bottom w:val="none" w:sz="0" w:space="0" w:color="auto"/>
        <w:right w:val="none" w:sz="0" w:space="0" w:color="auto"/>
      </w:divBdr>
    </w:div>
    <w:div w:id="1165512093">
      <w:bodyDiv w:val="1"/>
      <w:marLeft w:val="0"/>
      <w:marRight w:val="0"/>
      <w:marTop w:val="0"/>
      <w:marBottom w:val="0"/>
      <w:divBdr>
        <w:top w:val="none" w:sz="0" w:space="0" w:color="auto"/>
        <w:left w:val="none" w:sz="0" w:space="0" w:color="auto"/>
        <w:bottom w:val="none" w:sz="0" w:space="0" w:color="auto"/>
        <w:right w:val="none" w:sz="0" w:space="0" w:color="auto"/>
      </w:divBdr>
    </w:div>
    <w:div w:id="1231693150">
      <w:bodyDiv w:val="1"/>
      <w:marLeft w:val="0"/>
      <w:marRight w:val="0"/>
      <w:marTop w:val="0"/>
      <w:marBottom w:val="0"/>
      <w:divBdr>
        <w:top w:val="none" w:sz="0" w:space="0" w:color="auto"/>
        <w:left w:val="none" w:sz="0" w:space="0" w:color="auto"/>
        <w:bottom w:val="none" w:sz="0" w:space="0" w:color="auto"/>
        <w:right w:val="none" w:sz="0" w:space="0" w:color="auto"/>
      </w:divBdr>
    </w:div>
    <w:div w:id="1254627332">
      <w:bodyDiv w:val="1"/>
      <w:marLeft w:val="0"/>
      <w:marRight w:val="0"/>
      <w:marTop w:val="0"/>
      <w:marBottom w:val="0"/>
      <w:divBdr>
        <w:top w:val="none" w:sz="0" w:space="0" w:color="auto"/>
        <w:left w:val="none" w:sz="0" w:space="0" w:color="auto"/>
        <w:bottom w:val="none" w:sz="0" w:space="0" w:color="auto"/>
        <w:right w:val="none" w:sz="0" w:space="0" w:color="auto"/>
      </w:divBdr>
    </w:div>
    <w:div w:id="1286766092">
      <w:bodyDiv w:val="1"/>
      <w:marLeft w:val="0"/>
      <w:marRight w:val="0"/>
      <w:marTop w:val="0"/>
      <w:marBottom w:val="0"/>
      <w:divBdr>
        <w:top w:val="none" w:sz="0" w:space="0" w:color="auto"/>
        <w:left w:val="none" w:sz="0" w:space="0" w:color="auto"/>
        <w:bottom w:val="none" w:sz="0" w:space="0" w:color="auto"/>
        <w:right w:val="none" w:sz="0" w:space="0" w:color="auto"/>
      </w:divBdr>
    </w:div>
    <w:div w:id="1375344550">
      <w:bodyDiv w:val="1"/>
      <w:marLeft w:val="0"/>
      <w:marRight w:val="0"/>
      <w:marTop w:val="0"/>
      <w:marBottom w:val="0"/>
      <w:divBdr>
        <w:top w:val="none" w:sz="0" w:space="0" w:color="auto"/>
        <w:left w:val="none" w:sz="0" w:space="0" w:color="auto"/>
        <w:bottom w:val="none" w:sz="0" w:space="0" w:color="auto"/>
        <w:right w:val="none" w:sz="0" w:space="0" w:color="auto"/>
      </w:divBdr>
    </w:div>
    <w:div w:id="1376150535">
      <w:bodyDiv w:val="1"/>
      <w:marLeft w:val="0"/>
      <w:marRight w:val="0"/>
      <w:marTop w:val="0"/>
      <w:marBottom w:val="0"/>
      <w:divBdr>
        <w:top w:val="none" w:sz="0" w:space="0" w:color="auto"/>
        <w:left w:val="none" w:sz="0" w:space="0" w:color="auto"/>
        <w:bottom w:val="none" w:sz="0" w:space="0" w:color="auto"/>
        <w:right w:val="none" w:sz="0" w:space="0" w:color="auto"/>
      </w:divBdr>
    </w:div>
    <w:div w:id="1431658014">
      <w:bodyDiv w:val="1"/>
      <w:marLeft w:val="0"/>
      <w:marRight w:val="0"/>
      <w:marTop w:val="0"/>
      <w:marBottom w:val="0"/>
      <w:divBdr>
        <w:top w:val="none" w:sz="0" w:space="0" w:color="auto"/>
        <w:left w:val="none" w:sz="0" w:space="0" w:color="auto"/>
        <w:bottom w:val="none" w:sz="0" w:space="0" w:color="auto"/>
        <w:right w:val="none" w:sz="0" w:space="0" w:color="auto"/>
      </w:divBdr>
    </w:div>
    <w:div w:id="1434128814">
      <w:bodyDiv w:val="1"/>
      <w:marLeft w:val="0"/>
      <w:marRight w:val="0"/>
      <w:marTop w:val="0"/>
      <w:marBottom w:val="0"/>
      <w:divBdr>
        <w:top w:val="none" w:sz="0" w:space="0" w:color="auto"/>
        <w:left w:val="none" w:sz="0" w:space="0" w:color="auto"/>
        <w:bottom w:val="none" w:sz="0" w:space="0" w:color="auto"/>
        <w:right w:val="none" w:sz="0" w:space="0" w:color="auto"/>
      </w:divBdr>
    </w:div>
    <w:div w:id="1489905913">
      <w:bodyDiv w:val="1"/>
      <w:marLeft w:val="0"/>
      <w:marRight w:val="0"/>
      <w:marTop w:val="0"/>
      <w:marBottom w:val="0"/>
      <w:divBdr>
        <w:top w:val="none" w:sz="0" w:space="0" w:color="auto"/>
        <w:left w:val="none" w:sz="0" w:space="0" w:color="auto"/>
        <w:bottom w:val="none" w:sz="0" w:space="0" w:color="auto"/>
        <w:right w:val="none" w:sz="0" w:space="0" w:color="auto"/>
      </w:divBdr>
    </w:div>
    <w:div w:id="1522012094">
      <w:bodyDiv w:val="1"/>
      <w:marLeft w:val="0"/>
      <w:marRight w:val="0"/>
      <w:marTop w:val="0"/>
      <w:marBottom w:val="0"/>
      <w:divBdr>
        <w:top w:val="none" w:sz="0" w:space="0" w:color="auto"/>
        <w:left w:val="none" w:sz="0" w:space="0" w:color="auto"/>
        <w:bottom w:val="none" w:sz="0" w:space="0" w:color="auto"/>
        <w:right w:val="none" w:sz="0" w:space="0" w:color="auto"/>
      </w:divBdr>
    </w:div>
    <w:div w:id="1557545800">
      <w:bodyDiv w:val="1"/>
      <w:marLeft w:val="0"/>
      <w:marRight w:val="0"/>
      <w:marTop w:val="0"/>
      <w:marBottom w:val="0"/>
      <w:divBdr>
        <w:top w:val="none" w:sz="0" w:space="0" w:color="auto"/>
        <w:left w:val="none" w:sz="0" w:space="0" w:color="auto"/>
        <w:bottom w:val="none" w:sz="0" w:space="0" w:color="auto"/>
        <w:right w:val="none" w:sz="0" w:space="0" w:color="auto"/>
      </w:divBdr>
    </w:div>
    <w:div w:id="1571887416">
      <w:bodyDiv w:val="1"/>
      <w:marLeft w:val="0"/>
      <w:marRight w:val="0"/>
      <w:marTop w:val="0"/>
      <w:marBottom w:val="0"/>
      <w:divBdr>
        <w:top w:val="none" w:sz="0" w:space="0" w:color="auto"/>
        <w:left w:val="none" w:sz="0" w:space="0" w:color="auto"/>
        <w:bottom w:val="none" w:sz="0" w:space="0" w:color="auto"/>
        <w:right w:val="none" w:sz="0" w:space="0" w:color="auto"/>
      </w:divBdr>
    </w:div>
    <w:div w:id="1596523851">
      <w:bodyDiv w:val="1"/>
      <w:marLeft w:val="0"/>
      <w:marRight w:val="0"/>
      <w:marTop w:val="0"/>
      <w:marBottom w:val="0"/>
      <w:divBdr>
        <w:top w:val="none" w:sz="0" w:space="0" w:color="auto"/>
        <w:left w:val="none" w:sz="0" w:space="0" w:color="auto"/>
        <w:bottom w:val="none" w:sz="0" w:space="0" w:color="auto"/>
        <w:right w:val="none" w:sz="0" w:space="0" w:color="auto"/>
      </w:divBdr>
    </w:div>
    <w:div w:id="1646231117">
      <w:bodyDiv w:val="1"/>
      <w:marLeft w:val="0"/>
      <w:marRight w:val="0"/>
      <w:marTop w:val="0"/>
      <w:marBottom w:val="0"/>
      <w:divBdr>
        <w:top w:val="none" w:sz="0" w:space="0" w:color="auto"/>
        <w:left w:val="none" w:sz="0" w:space="0" w:color="auto"/>
        <w:bottom w:val="none" w:sz="0" w:space="0" w:color="auto"/>
        <w:right w:val="none" w:sz="0" w:space="0" w:color="auto"/>
      </w:divBdr>
    </w:div>
    <w:div w:id="1649163795">
      <w:bodyDiv w:val="1"/>
      <w:marLeft w:val="0"/>
      <w:marRight w:val="0"/>
      <w:marTop w:val="0"/>
      <w:marBottom w:val="0"/>
      <w:divBdr>
        <w:top w:val="none" w:sz="0" w:space="0" w:color="auto"/>
        <w:left w:val="none" w:sz="0" w:space="0" w:color="auto"/>
        <w:bottom w:val="none" w:sz="0" w:space="0" w:color="auto"/>
        <w:right w:val="none" w:sz="0" w:space="0" w:color="auto"/>
      </w:divBdr>
    </w:div>
    <w:div w:id="1661538005">
      <w:bodyDiv w:val="1"/>
      <w:marLeft w:val="0"/>
      <w:marRight w:val="0"/>
      <w:marTop w:val="0"/>
      <w:marBottom w:val="0"/>
      <w:divBdr>
        <w:top w:val="none" w:sz="0" w:space="0" w:color="auto"/>
        <w:left w:val="none" w:sz="0" w:space="0" w:color="auto"/>
        <w:bottom w:val="none" w:sz="0" w:space="0" w:color="auto"/>
        <w:right w:val="none" w:sz="0" w:space="0" w:color="auto"/>
      </w:divBdr>
    </w:div>
    <w:div w:id="1693261586">
      <w:bodyDiv w:val="1"/>
      <w:marLeft w:val="0"/>
      <w:marRight w:val="0"/>
      <w:marTop w:val="0"/>
      <w:marBottom w:val="0"/>
      <w:divBdr>
        <w:top w:val="none" w:sz="0" w:space="0" w:color="auto"/>
        <w:left w:val="none" w:sz="0" w:space="0" w:color="auto"/>
        <w:bottom w:val="none" w:sz="0" w:space="0" w:color="auto"/>
        <w:right w:val="none" w:sz="0" w:space="0" w:color="auto"/>
      </w:divBdr>
    </w:div>
    <w:div w:id="1735618956">
      <w:bodyDiv w:val="1"/>
      <w:marLeft w:val="0"/>
      <w:marRight w:val="0"/>
      <w:marTop w:val="0"/>
      <w:marBottom w:val="0"/>
      <w:divBdr>
        <w:top w:val="none" w:sz="0" w:space="0" w:color="auto"/>
        <w:left w:val="none" w:sz="0" w:space="0" w:color="auto"/>
        <w:bottom w:val="none" w:sz="0" w:space="0" w:color="auto"/>
        <w:right w:val="none" w:sz="0" w:space="0" w:color="auto"/>
      </w:divBdr>
    </w:div>
    <w:div w:id="1740127194">
      <w:bodyDiv w:val="1"/>
      <w:marLeft w:val="0"/>
      <w:marRight w:val="0"/>
      <w:marTop w:val="0"/>
      <w:marBottom w:val="0"/>
      <w:divBdr>
        <w:top w:val="none" w:sz="0" w:space="0" w:color="auto"/>
        <w:left w:val="none" w:sz="0" w:space="0" w:color="auto"/>
        <w:bottom w:val="none" w:sz="0" w:space="0" w:color="auto"/>
        <w:right w:val="none" w:sz="0" w:space="0" w:color="auto"/>
      </w:divBdr>
    </w:div>
    <w:div w:id="1740129404">
      <w:bodyDiv w:val="1"/>
      <w:marLeft w:val="0"/>
      <w:marRight w:val="0"/>
      <w:marTop w:val="0"/>
      <w:marBottom w:val="0"/>
      <w:divBdr>
        <w:top w:val="none" w:sz="0" w:space="0" w:color="auto"/>
        <w:left w:val="none" w:sz="0" w:space="0" w:color="auto"/>
        <w:bottom w:val="none" w:sz="0" w:space="0" w:color="auto"/>
        <w:right w:val="none" w:sz="0" w:space="0" w:color="auto"/>
      </w:divBdr>
    </w:div>
    <w:div w:id="1829709025">
      <w:bodyDiv w:val="1"/>
      <w:marLeft w:val="0"/>
      <w:marRight w:val="0"/>
      <w:marTop w:val="0"/>
      <w:marBottom w:val="0"/>
      <w:divBdr>
        <w:top w:val="none" w:sz="0" w:space="0" w:color="auto"/>
        <w:left w:val="none" w:sz="0" w:space="0" w:color="auto"/>
        <w:bottom w:val="none" w:sz="0" w:space="0" w:color="auto"/>
        <w:right w:val="none" w:sz="0" w:space="0" w:color="auto"/>
      </w:divBdr>
    </w:div>
    <w:div w:id="1925021349">
      <w:bodyDiv w:val="1"/>
      <w:marLeft w:val="0"/>
      <w:marRight w:val="0"/>
      <w:marTop w:val="0"/>
      <w:marBottom w:val="0"/>
      <w:divBdr>
        <w:top w:val="none" w:sz="0" w:space="0" w:color="auto"/>
        <w:left w:val="none" w:sz="0" w:space="0" w:color="auto"/>
        <w:bottom w:val="none" w:sz="0" w:space="0" w:color="auto"/>
        <w:right w:val="none" w:sz="0" w:space="0" w:color="auto"/>
      </w:divBdr>
    </w:div>
    <w:div w:id="1996492684">
      <w:bodyDiv w:val="1"/>
      <w:marLeft w:val="0"/>
      <w:marRight w:val="0"/>
      <w:marTop w:val="0"/>
      <w:marBottom w:val="0"/>
      <w:divBdr>
        <w:top w:val="none" w:sz="0" w:space="0" w:color="auto"/>
        <w:left w:val="none" w:sz="0" w:space="0" w:color="auto"/>
        <w:bottom w:val="none" w:sz="0" w:space="0" w:color="auto"/>
        <w:right w:val="none" w:sz="0" w:space="0" w:color="auto"/>
      </w:divBdr>
    </w:div>
    <w:div w:id="2071070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kodeks://link/d?nd=499011838" TargetMode="External"/><Relationship Id="rId13" Type="http://schemas.openxmlformats.org/officeDocument/2006/relationships/hyperlink" Target="kodeks://link/d?nd=9027690"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kodeks://link/d?nd=436762684" TargetMode="External"/><Relationship Id="rId17" Type="http://schemas.openxmlformats.org/officeDocument/2006/relationships/hyperlink" Target="kodeks://link/d?nd=9005388" TargetMode="External"/><Relationship Id="rId2" Type="http://schemas.openxmlformats.org/officeDocument/2006/relationships/numbering" Target="numbering.xml"/><Relationship Id="rId16" Type="http://schemas.openxmlformats.org/officeDocument/2006/relationships/hyperlink" Target="mailto:ik-43@mail.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kodeks://link/d?nd=9026112" TargetMode="External"/><Relationship Id="rId5" Type="http://schemas.openxmlformats.org/officeDocument/2006/relationships/webSettings" Target="webSettings.xml"/><Relationship Id="rId15" Type="http://schemas.openxmlformats.org/officeDocument/2006/relationships/hyperlink" Target="kodeks://link/d?nd=499060951" TargetMode="External"/><Relationship Id="rId10" Type="http://schemas.openxmlformats.org/officeDocument/2006/relationships/hyperlink" Target="kodeks://link/d?nd=499011838"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kodeks://link/d?nd=9026112" TargetMode="External"/><Relationship Id="rId14" Type="http://schemas.openxmlformats.org/officeDocument/2006/relationships/hyperlink" Target="kodeks://link/d?nd=90171443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C6E63F-7D6C-4788-B575-B7389F6A31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642</TotalTime>
  <Pages>9</Pages>
  <Words>4880</Words>
  <Characters>27817</Characters>
  <Application>Microsoft Office Word</Application>
  <DocSecurity>0</DocSecurity>
  <Lines>231</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32632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вера</dc:creator>
  <cp:keywords/>
  <dc:description/>
  <cp:lastModifiedBy>Офис</cp:lastModifiedBy>
  <cp:revision>3</cp:revision>
  <cp:lastPrinted>2026-04-17T02:53:00Z</cp:lastPrinted>
  <dcterms:created xsi:type="dcterms:W3CDTF">2023-10-24T08:26:00Z</dcterms:created>
  <dcterms:modified xsi:type="dcterms:W3CDTF">2026-08-06T03:47:00Z</dcterms:modified>
</cp:coreProperties>
</file>