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79" w:rsidRPr="00387ACA" w:rsidRDefault="00C95905" w:rsidP="005B6629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</w:pPr>
      <w:r w:rsidRPr="00387AC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E4702" w:rsidRPr="00387ACA" w:rsidRDefault="00CE4702" w:rsidP="00D00E19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</w:pP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387ACA"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 xml:space="preserve">1. Наименование объекта закупки: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оказание </w:t>
      </w:r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услуг по проведению измерений рентгеновского излучения и по проведению санитарно-эпидемиологической экспертизы на соответствие санитарно-эпидемиологическим правилам и нормативам эксплуатации и хранения в целях лицензирования деятельности в области использования </w:t>
      </w:r>
      <w:proofErr w:type="gramStart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источников</w:t>
      </w:r>
      <w:proofErr w:type="gramEnd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ионизирующего излучения (генерирующих) на объектах Курской таможни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 w:rsidRPr="00387ACA">
        <w:rPr>
          <w:rFonts w:ascii="Times New Roman" w:eastAsia="Courier New" w:hAnsi="Times New Roman" w:cs="Times New Roman"/>
          <w:b/>
          <w:bCs/>
          <w:spacing w:val="-3"/>
          <w:sz w:val="24"/>
          <w:szCs w:val="24"/>
          <w:lang w:eastAsia="en-US" w:bidi="ru-RU"/>
        </w:rPr>
        <w:t>2.</w:t>
      </w:r>
      <w:r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</w:t>
      </w: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Заказчик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Приокский тыловой таможенный пост, расположенный по адресу: 2480</w:t>
      </w:r>
      <w:r w:rsidR="00DC5C75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25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, Калужская область, г. Калуга, ул. </w:t>
      </w:r>
      <w:proofErr w:type="spellStart"/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Литвиновская</w:t>
      </w:r>
      <w:proofErr w:type="spellEnd"/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, д. 2А.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3. Исполнитель 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– лицо,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оказывающие услуги </w:t>
      </w:r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по проведению измерений рентгеновского излучения и по проведению санитарно-эпидемиологической экспертизы на соответствие санитарно-эпидемиологическим правилам и нормативам эксплуатации и хранения в целях лицензирования деятельности в области использования </w:t>
      </w:r>
      <w:proofErr w:type="gramStart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источников</w:t>
      </w:r>
      <w:proofErr w:type="gramEnd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ионизирующего излучения (генерирующих) на объектах Курской таможни</w:t>
      </w:r>
      <w:r w:rsidRPr="00387A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4. </w:t>
      </w:r>
      <w:proofErr w:type="gramStart"/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Получатель услуг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r w:rsidR="00442361" w:rsidRPr="00387ACA">
        <w:rPr>
          <w:rFonts w:ascii="Times New Roman" w:eastAsia="Calibri" w:hAnsi="Times New Roman" w:cs="Times New Roman"/>
          <w:sz w:val="24"/>
          <w:szCs w:val="24"/>
        </w:rPr>
        <w:t>Курская таможня, расположенная по адресу: 305004, Курская обл.,</w:t>
      </w:r>
      <w:r w:rsidR="00442361" w:rsidRPr="00387ACA">
        <w:rPr>
          <w:rFonts w:ascii="Times New Roman" w:eastAsia="Calibri" w:hAnsi="Times New Roman" w:cs="Times New Roman"/>
          <w:sz w:val="24"/>
          <w:szCs w:val="24"/>
        </w:rPr>
        <w:br/>
        <w:t>г. Курск, ул. Коммунистическая, д. 3А</w:t>
      </w:r>
      <w:r w:rsidR="00442361" w:rsidRPr="00387A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5. Представитель Получателя услуг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должностное лицо </w:t>
      </w:r>
      <w:r w:rsidR="00442361"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>Курской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таможни, ответственное за координацию действий с Исполнителем при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оказании услуг </w:t>
      </w:r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по проведению измерений рентгеновского излучения и по проведению санитарно-эпидемиологической экспертизы на соответствие санитарно-эпидемиологическим правилам и нормативам эксплуатации и хранения в целях лицензирования деятельности в области использования </w:t>
      </w:r>
      <w:proofErr w:type="gramStart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источников</w:t>
      </w:r>
      <w:proofErr w:type="gramEnd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ионизирующего излучения (генерирующих) на объектах Курской таможни</w:t>
      </w:r>
      <w:r w:rsidR="00020377" w:rsidRPr="00387A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00E19" w:rsidRPr="00387ACA" w:rsidRDefault="00D00E19" w:rsidP="00D00E1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>6. Услуги</w:t>
      </w:r>
      <w:r w:rsidRPr="00387ACA">
        <w:rPr>
          <w:rFonts w:ascii="Times New Roman" w:eastAsia="Times New Roman" w:hAnsi="Times New Roman" w:cs="Times New Roman"/>
          <w:sz w:val="24"/>
          <w:szCs w:val="24"/>
          <w:lang w:eastAsia="en-US" w:bidi="ru-RU"/>
        </w:rPr>
        <w:t xml:space="preserve"> – </w:t>
      </w:r>
      <w:r w:rsidR="00113DD0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оказание услуг </w:t>
      </w:r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по проведению измерений рентгеновского излучения и по проведению санитарно-эпидемиологической экспертизы на соответствие санитарно-эпидемиологическим правилам и нормативам эксплуатации и хранения в целях лицензирования деятельности в области использования </w:t>
      </w:r>
      <w:proofErr w:type="gramStart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>источников</w:t>
      </w:r>
      <w:proofErr w:type="gramEnd"/>
      <w:r w:rsidR="0084694A" w:rsidRPr="00387ACA">
        <w:rPr>
          <w:rFonts w:ascii="Times New Roman" w:eastAsia="Courier New" w:hAnsi="Times New Roman" w:cs="Times New Roman"/>
          <w:bCs/>
          <w:spacing w:val="-3"/>
          <w:sz w:val="24"/>
          <w:szCs w:val="24"/>
          <w:lang w:eastAsia="en-US" w:bidi="ru-RU"/>
        </w:rPr>
        <w:t xml:space="preserve"> ионизирующего излучения (генерирующих) на объектах Курской таможни</w:t>
      </w:r>
      <w:r w:rsidR="00020377" w:rsidRPr="00387A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357A4" w:rsidRPr="00387A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0E19" w:rsidRPr="00D41488" w:rsidRDefault="00D00E19" w:rsidP="00B70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7ACA">
        <w:rPr>
          <w:rFonts w:ascii="Times New Roman" w:eastAsia="Times New Roman" w:hAnsi="Times New Roman" w:cs="Times New Roman"/>
          <w:b/>
          <w:sz w:val="24"/>
          <w:szCs w:val="24"/>
          <w:lang w:eastAsia="en-US" w:bidi="ru-RU"/>
        </w:rPr>
        <w:t xml:space="preserve">7. Услуги, предусмотренные Контрактом, оказываются </w:t>
      </w:r>
      <w:r w:rsidR="00AF00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период </w:t>
      </w:r>
      <w:proofErr w:type="gramStart"/>
      <w:r w:rsidR="00AF001A" w:rsidRPr="00AF001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BC35B2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даты заключения</w:t>
      </w:r>
      <w:proofErr w:type="gramEnd"/>
      <w:r w:rsidR="00BC35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C35B2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Контракта</w:t>
      </w:r>
      <w:r w:rsidR="00AF001A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</w:t>
      </w:r>
      <w:r w:rsidR="008F5182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30 июня </w:t>
      </w:r>
      <w:r w:rsidR="00AF001A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202</w:t>
      </w:r>
      <w:r w:rsidR="008F5182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AF001A" w:rsidRPr="00D414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года.</w:t>
      </w:r>
    </w:p>
    <w:p w:rsidR="007B4226" w:rsidRPr="00D41488" w:rsidRDefault="007B4226" w:rsidP="007E6D50">
      <w:pPr>
        <w:autoSpaceDE w:val="0"/>
        <w:autoSpaceDN w:val="0"/>
        <w:adjustRightInd w:val="0"/>
        <w:spacing w:after="0" w:line="224" w:lineRule="exact"/>
        <w:ind w:right="102"/>
        <w:jc w:val="both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</w:pPr>
      <w:r w:rsidRPr="00D41488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  <w:t>8.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заказчика:</w:t>
      </w:r>
    </w:p>
    <w:p w:rsidR="007B4226" w:rsidRDefault="007B4226" w:rsidP="00D41488">
      <w:pPr>
        <w:spacing w:after="250" w:line="247" w:lineRule="auto"/>
        <w:ind w:left="23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41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8.1. Описание объекта закупки:</w:t>
      </w:r>
      <w:r w:rsidRPr="00D4148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41488" w:rsidRPr="00D4148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Оказываемые Исполнителем услуги включают в себя радиологические исследования (измерения) (4 группа сложности), а также проведение санитарно-эпидемиологической экспертизы в целях выдачи санитарно-эпидемиологического заключения на факторы среды обитания (3 группа сложности).</w:t>
      </w:r>
    </w:p>
    <w:p w:rsidR="00D41488" w:rsidRPr="00E86221" w:rsidRDefault="00D41488" w:rsidP="00D41488">
      <w:pPr>
        <w:spacing w:after="250" w:line="247" w:lineRule="auto"/>
        <w:ind w:left="23" w:right="62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US"/>
        </w:rPr>
      </w:pPr>
      <w:r w:rsidRPr="00D414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8.2.</w:t>
      </w:r>
      <w:r w:rsidRPr="00D4148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При проведении санитарно-эпидемиологической экспертизы рентгеновских установок для досмотра багажа и товаров: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8.2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>.1. Радиационный контроль в организациях, проводящих работы с рентгеновскими установками для досмотра багажа и товаров, должен обеспечивать получение необходимой информации о радиационной обстановке в помещениях, где расположены данные установки, смежных с ними помещениях, на рабочих местах персонала, в местах возможного нахождения людей.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8.2.2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. </w:t>
      </w:r>
      <w:proofErr w:type="gram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При проведении радиационного контроля в рентгеновскую установку должен устанавливаться имитатор досматриваемого объекта, в качестве которого рекомендуется использовать наполненную водой полиэтиленовую канистру объемом 10 - </w:t>
      </w:r>
      <w:smartTag w:uri="urn:schemas-microsoft-com:office:smarttags" w:element="metricconverter">
        <w:smartTagPr>
          <w:attr w:name="ProductID" w:val="20 л"/>
        </w:smartTagPr>
        <w:r w:rsidRPr="00D41488">
          <w:rPr>
            <w:rFonts w:ascii="Times New Roman" w:eastAsia="Courier New" w:hAnsi="Times New Roman" w:cs="Times New Roman"/>
            <w:color w:val="000000"/>
            <w:lang w:bidi="ru-RU"/>
          </w:rPr>
          <w:t>20 л</w:t>
        </w:r>
      </w:smartTag>
      <w:r w:rsidRPr="00D41488">
        <w:rPr>
          <w:rFonts w:ascii="Times New Roman" w:eastAsia="Courier New" w:hAnsi="Times New Roman" w:cs="Times New Roman"/>
          <w:color w:val="000000"/>
          <w:lang w:bidi="ru-RU"/>
        </w:rPr>
        <w:t>. Для измерения мощности дозы рентгеновского излучения при контроле радиационной обстановки на рабочих местах операторов рентгеновских установок для досмотра багажа и товаров следует использовать дозиметры рентгеновского излучения, имеющие действующее свидетельство о метрологической поверке и позволяющие измерять</w:t>
      </w:r>
      <w:proofErr w:type="gramEnd"/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мощность дозы рентгеновского излучения от 0,1 </w:t>
      </w:r>
      <w:proofErr w:type="spell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мкЗв</w:t>
      </w:r>
      <w:proofErr w:type="spellEnd"/>
      <w:r w:rsidRPr="00D41488">
        <w:rPr>
          <w:rFonts w:ascii="Times New Roman" w:eastAsia="Courier New" w:hAnsi="Times New Roman" w:cs="Times New Roman"/>
          <w:color w:val="000000"/>
          <w:lang w:bidi="ru-RU"/>
        </w:rPr>
        <w:t>/ч в энергетическом диапазоне от 20 до 300 кэВ.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8.2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.3. Для проведения радиационного контроля на рентгеновских установках должны использоваться рентгеновские или </w:t>
      </w:r>
      <w:proofErr w:type="gram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гамма-дозиметры</w:t>
      </w:r>
      <w:proofErr w:type="gramEnd"/>
      <w:r w:rsidRPr="00D41488">
        <w:rPr>
          <w:rFonts w:ascii="Times New Roman" w:eastAsia="Courier New" w:hAnsi="Times New Roman" w:cs="Times New Roman"/>
          <w:color w:val="000000"/>
          <w:lang w:bidi="ru-RU"/>
        </w:rPr>
        <w:t>, имеющие действующее свидетельство о метрологической поверке и удовлетворяющие следующим техническим требованиям: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- нижняя граница энергетического диапазона - не более 50 кэВ;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- верхняя граница энергетического диапазона - не менее 10 МэВ;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- возможность измерения импульсного фотонного излучения с длительностью импульса более 1,0 </w:t>
      </w:r>
      <w:proofErr w:type="spellStart"/>
      <w:r w:rsidRPr="00D41488">
        <w:rPr>
          <w:rFonts w:ascii="Times New Roman" w:eastAsia="Courier New" w:hAnsi="Times New Roman" w:cs="Times New Roman"/>
          <w:color w:val="000000"/>
          <w:lang w:bidi="ru-RU"/>
        </w:rPr>
        <w:lastRenderedPageBreak/>
        <w:t>мкс</w:t>
      </w:r>
      <w:proofErr w:type="spellEnd"/>
      <w:r w:rsidRPr="00D41488">
        <w:rPr>
          <w:rFonts w:ascii="Times New Roman" w:eastAsia="Courier New" w:hAnsi="Times New Roman" w:cs="Times New Roman"/>
          <w:color w:val="000000"/>
          <w:lang w:bidi="ru-RU"/>
        </w:rPr>
        <w:t>;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- наличие режимов измерения мощности дозы и дозы;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- нижняя граница </w:t>
      </w:r>
      <w:proofErr w:type="gram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диапазона измерения мощности дозы импульсного фотонного излучения</w:t>
      </w:r>
      <w:proofErr w:type="gramEnd"/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не более 0,2 </w:t>
      </w:r>
      <w:proofErr w:type="spell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мкЗв</w:t>
      </w:r>
      <w:proofErr w:type="spellEnd"/>
      <w:r w:rsidRPr="00D41488">
        <w:rPr>
          <w:rFonts w:ascii="Times New Roman" w:eastAsia="Courier New" w:hAnsi="Times New Roman" w:cs="Times New Roman"/>
          <w:color w:val="000000"/>
          <w:lang w:bidi="ru-RU"/>
        </w:rPr>
        <w:t>/ч;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- нижняя граница диапазона измерения дозы импульсного фотонного излучения не более 0,01 </w:t>
      </w:r>
      <w:proofErr w:type="spell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мкЗв</w:t>
      </w:r>
      <w:proofErr w:type="spellEnd"/>
      <w:r w:rsidRPr="00D41488">
        <w:rPr>
          <w:rFonts w:ascii="Times New Roman" w:eastAsia="Courier New" w:hAnsi="Times New Roman" w:cs="Times New Roman"/>
          <w:color w:val="000000"/>
          <w:lang w:bidi="ru-RU"/>
        </w:rPr>
        <w:t>.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8.2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>.4. Результаты проведенных измерений заносятся в журнал дозиметрического контроля и/или оформляются в виде протоколов измерений.</w:t>
      </w:r>
    </w:p>
    <w:p w:rsidR="00D41488" w:rsidRPr="00D41488" w:rsidRDefault="00D41488" w:rsidP="00D414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8.2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.5. По окончании проведения санитарно-эпидемиологической экспертизы оборудования Курской таможни выдачу экспертного заключения о соответствии (не соответствии) санитарно-эпидемиологическим требованиям и нормативам, выданное организацией, имеющей действующий аттестат аккредитации на право проведения экспертиз в области использования </w:t>
      </w:r>
      <w:proofErr w:type="gram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источников</w:t>
      </w:r>
      <w:proofErr w:type="gramEnd"/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ионизирующего излучения и радиационного контроля.</w:t>
      </w:r>
    </w:p>
    <w:p w:rsidR="00D41488" w:rsidRPr="00D41488" w:rsidRDefault="00D41488" w:rsidP="00D41488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b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>9</w:t>
      </w:r>
      <w:r w:rsidRPr="00D41488">
        <w:rPr>
          <w:rFonts w:ascii="Times New Roman" w:eastAsia="Courier New" w:hAnsi="Times New Roman" w:cs="Times New Roman"/>
          <w:b/>
          <w:color w:val="000000"/>
          <w:lang w:bidi="ru-RU"/>
        </w:rPr>
        <w:t>. Требования к качеству оказания услуг.</w:t>
      </w:r>
    </w:p>
    <w:p w:rsidR="00D41488" w:rsidRPr="00D41488" w:rsidRDefault="00D41488" w:rsidP="00D41488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Исполнитель обязан оказать услуги в соответствии с требованиями:</w:t>
      </w:r>
    </w:p>
    <w:p w:rsidR="00D41488" w:rsidRPr="00D41488" w:rsidRDefault="00D41488" w:rsidP="00D41488">
      <w:pPr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>- Федерального закона N 3-ФЗ от 9 января 1996 г.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«О радиационной безопасности населения»;</w:t>
      </w:r>
    </w:p>
    <w:p w:rsidR="00D41488" w:rsidRPr="00D41488" w:rsidRDefault="00D41488" w:rsidP="00D41488">
      <w:pPr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>- Федерального закона от N 52-ФЗ от 30 марта 1999 г.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«О санитарно-эпидемиологическом благополучии населения»;</w:t>
      </w:r>
    </w:p>
    <w:p w:rsidR="00D41488" w:rsidRPr="00D41488" w:rsidRDefault="00D41488" w:rsidP="00D41488">
      <w:pPr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 xml:space="preserve">- Федерального закона N 99-ФЗ от 04 мая </w:t>
      </w:r>
      <w:smartTag w:uri="urn:schemas-microsoft-com:office:smarttags" w:element="metricconverter">
        <w:smartTagPr>
          <w:attr w:name="ProductID" w:val="2011 г"/>
        </w:smartTagPr>
        <w:r w:rsidRPr="00D41488">
          <w:rPr>
            <w:rFonts w:ascii="Times New Roman" w:eastAsia="Courier New" w:hAnsi="Times New Roman" w:cs="Times New Roman"/>
            <w:bCs/>
            <w:color w:val="000000"/>
            <w:lang w:bidi="ru-RU"/>
          </w:rPr>
          <w:t>2011 г</w:t>
        </w:r>
      </w:smartTag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>.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«О лицензировании отдельных видов деятельности»;</w:t>
      </w:r>
    </w:p>
    <w:p w:rsidR="00D41488" w:rsidRPr="00D41488" w:rsidRDefault="00D41488" w:rsidP="00D41488">
      <w:pPr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proofErr w:type="gramStart"/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>- Постановление Правительства РФ N 45 от 25 января 2022 г. «О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деятельности)" (вместе с "Положением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деятельности)»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>;</w:t>
      </w:r>
      <w:proofErr w:type="gramEnd"/>
    </w:p>
    <w:p w:rsidR="00D41488" w:rsidRPr="00D41488" w:rsidRDefault="00D41488" w:rsidP="00D41488">
      <w:pPr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bCs/>
          <w:color w:val="000000"/>
          <w:lang w:bidi="ru-RU"/>
        </w:rPr>
        <w:t>- СанПиН 2.6.1.2612-10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(ОСПОРБ-99/2010) «Основные санитарные правила обеспечения радиационной безопасности»;</w:t>
      </w:r>
    </w:p>
    <w:p w:rsidR="00D41488" w:rsidRPr="00D41488" w:rsidRDefault="00D41488" w:rsidP="00D41488">
      <w:pPr>
        <w:keepNext/>
        <w:keepLines/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- 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излучения».</w:t>
      </w:r>
    </w:p>
    <w:p w:rsidR="00D41488" w:rsidRPr="00D41488" w:rsidRDefault="00D41488" w:rsidP="00D41488">
      <w:pPr>
        <w:keepNext/>
        <w:keepLines/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proofErr w:type="gramStart"/>
      <w:r w:rsidRPr="00D41488">
        <w:rPr>
          <w:rFonts w:ascii="Times New Roman" w:eastAsia="Courier New" w:hAnsi="Times New Roman" w:cs="Times New Roman"/>
          <w:color w:val="000000"/>
          <w:lang w:bidi="ru-RU"/>
        </w:rPr>
        <w:t>Приборы и материалы, используемые Исполнителем при оказании услуг не должны ухудшать техническое состояние систем Заказчика и должны соответствовать обязательным требованиям государственных стандартов, санитарным нормам и иным установленным законом стандартам и иметь соответствующие сертификаты, технические паспорта, инструкции, санитарно-эпидемиологические заключения и другие документы, удостоверяющие их качество.</w:t>
      </w:r>
      <w:proofErr w:type="gramEnd"/>
    </w:p>
    <w:p w:rsidR="00D41488" w:rsidRPr="00D41488" w:rsidRDefault="00D41488" w:rsidP="00D41488">
      <w:pPr>
        <w:keepNext/>
        <w:keepLines/>
        <w:widowControl w:val="0"/>
        <w:spacing w:after="0" w:line="240" w:lineRule="auto"/>
        <w:ind w:firstLine="539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Приборы и материалы, используемые Исполнителем, должны быть безопасны для жизни и здоровья людей и состояния окружающей среды.</w:t>
      </w:r>
    </w:p>
    <w:p w:rsidR="00D41488" w:rsidRPr="00D41488" w:rsidRDefault="00D41488" w:rsidP="00D41488">
      <w:pPr>
        <w:widowControl w:val="0"/>
        <w:shd w:val="clear" w:color="auto" w:fill="FFFFFF"/>
        <w:tabs>
          <w:tab w:val="left" w:pos="0"/>
          <w:tab w:val="left" w:pos="570"/>
          <w:tab w:val="left" w:pos="720"/>
        </w:tabs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spacing w:val="-2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spacing w:val="-4"/>
          <w:lang w:bidi="ru-RU"/>
        </w:rPr>
        <w:t xml:space="preserve">Сотрудники Исполнителя, привлекаемые к оказанию услуг </w:t>
      </w:r>
      <w:r w:rsidRPr="00D41488">
        <w:rPr>
          <w:rFonts w:ascii="Times New Roman" w:eastAsia="Courier New" w:hAnsi="Times New Roman" w:cs="Times New Roman"/>
          <w:color w:val="000000"/>
          <w:spacing w:val="-2"/>
          <w:lang w:bidi="ru-RU"/>
        </w:rPr>
        <w:t>должны строго соблюдать требования режима входа, выхода и нахождения в зданиях и в служебных помещениях объекта, перемещения материальных ценностей, правил техники безопасности и противопожарной безопасности.</w:t>
      </w:r>
    </w:p>
    <w:p w:rsidR="00D41488" w:rsidRPr="00D41488" w:rsidRDefault="00D41488" w:rsidP="00D41488">
      <w:pPr>
        <w:widowControl w:val="0"/>
        <w:tabs>
          <w:tab w:val="num" w:pos="570"/>
        </w:tabs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D41488">
        <w:rPr>
          <w:rFonts w:ascii="Times New Roman" w:eastAsia="Courier New" w:hAnsi="Times New Roman" w:cs="Times New Roman"/>
          <w:color w:val="000000"/>
          <w:lang w:bidi="ru-RU"/>
        </w:rPr>
        <w:t>Ответственность за организацию проведения санитарно-эпидемиологической экспертизы, входящего в предмет Контракта, обеспечение своевременного прибытия сотрудников для оказания услуг, обеспечение их материалами, инструментами, средствами измерений, возлагается на Исполнителя.</w:t>
      </w:r>
    </w:p>
    <w:p w:rsidR="00D41488" w:rsidRPr="00D41488" w:rsidRDefault="00D41488" w:rsidP="00D41488">
      <w:pPr>
        <w:widowControl w:val="0"/>
        <w:spacing w:after="0" w:line="240" w:lineRule="auto"/>
        <w:ind w:firstLine="540"/>
        <w:jc w:val="both"/>
        <w:rPr>
          <w:rFonts w:ascii="Times New Roman" w:eastAsia="Courier New" w:hAnsi="Times New Roman" w:cs="Times New Roman"/>
          <w:iCs/>
          <w:color w:val="000000"/>
          <w:lang w:bidi="ru-RU"/>
        </w:rPr>
      </w:pPr>
      <w:r>
        <w:rPr>
          <w:rFonts w:ascii="Times New Roman" w:eastAsia="Courier New" w:hAnsi="Times New Roman" w:cs="Times New Roman"/>
          <w:b/>
          <w:color w:val="000000"/>
          <w:lang w:bidi="ru-RU"/>
        </w:rPr>
        <w:t>10</w:t>
      </w:r>
      <w:r w:rsidRPr="00D41488">
        <w:rPr>
          <w:rFonts w:ascii="Times New Roman" w:eastAsia="Courier New" w:hAnsi="Times New Roman" w:cs="Times New Roman"/>
          <w:b/>
          <w:color w:val="000000"/>
          <w:lang w:bidi="ru-RU"/>
        </w:rPr>
        <w:t>. Требования к безопасности:</w:t>
      </w:r>
      <w:r w:rsidRPr="00D41488">
        <w:rPr>
          <w:rFonts w:ascii="Times New Roman" w:eastAsia="Courier New" w:hAnsi="Times New Roman" w:cs="Times New Roman"/>
          <w:color w:val="000000"/>
          <w:lang w:bidi="ru-RU"/>
        </w:rPr>
        <w:t xml:space="preserve"> На период исполнения государственного контракта Исполнитель обязан обеспечить безопасное оказание услуг, контроль выполнения персоналом Исполнителя требований техники безопасности, электробезопасности, </w:t>
      </w:r>
      <w:r w:rsidRPr="00D41488">
        <w:rPr>
          <w:rFonts w:ascii="Times New Roman" w:eastAsia="Courier New" w:hAnsi="Times New Roman" w:cs="Times New Roman"/>
          <w:iCs/>
          <w:color w:val="000000"/>
          <w:lang w:bidi="ru-RU"/>
        </w:rPr>
        <w:t>пожарной безопасности, правил оказания первой медицинской помощи.</w:t>
      </w:r>
    </w:p>
    <w:p w:rsidR="00AE5D04" w:rsidRPr="00AE5D04" w:rsidRDefault="00AE5D04" w:rsidP="00AE5D04">
      <w:pPr>
        <w:spacing w:after="5" w:line="248" w:lineRule="auto"/>
        <w:ind w:left="101" w:right="302" w:firstLine="5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D41488" w:rsidRDefault="00D41488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color w:val="000000"/>
          <w:lang w:eastAsia="en-US"/>
        </w:rPr>
      </w:pPr>
    </w:p>
    <w:p w:rsidR="007B4226" w:rsidRPr="00D41488" w:rsidRDefault="007B4226" w:rsidP="007B4226">
      <w:pPr>
        <w:spacing w:after="32" w:line="230" w:lineRule="auto"/>
        <w:ind w:left="1378" w:right="1260" w:hanging="10"/>
        <w:jc w:val="center"/>
        <w:rPr>
          <w:rFonts w:ascii="Times New Roman" w:eastAsia="Times New Roman" w:hAnsi="Times New Roman" w:cs="Times New Roman"/>
          <w:b/>
          <w:color w:val="000000"/>
          <w:lang w:eastAsia="en-US"/>
        </w:rPr>
      </w:pPr>
      <w:r w:rsidRPr="00D41488">
        <w:rPr>
          <w:rFonts w:ascii="Times New Roman" w:eastAsia="Times New Roman" w:hAnsi="Times New Roman" w:cs="Times New Roman"/>
          <w:b/>
          <w:color w:val="000000"/>
          <w:lang w:eastAsia="en-US"/>
        </w:rPr>
        <w:lastRenderedPageBreak/>
        <w:t>Перечень технических средств таможенного контроля, содержащих источники ионизирующего излучения (генерирующие)</w:t>
      </w:r>
    </w:p>
    <w:p w:rsidR="007B4226" w:rsidRPr="007B4226" w:rsidRDefault="00C13F19" w:rsidP="008A0430">
      <w:pPr>
        <w:spacing w:after="32" w:line="230" w:lineRule="auto"/>
        <w:ind w:right="1260"/>
        <w:rPr>
          <w:rFonts w:ascii="Times New Roman" w:eastAsia="Times New Roman" w:hAnsi="Times New Roman" w:cs="Times New Roman"/>
          <w:color w:val="000000"/>
          <w:lang w:eastAsia="en-US"/>
        </w:rPr>
      </w:pPr>
      <w:r w:rsidRPr="00C13F19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="007B4226" w:rsidRPr="00C13F19">
        <w:rPr>
          <w:rFonts w:ascii="Times New Roman" w:eastAsia="Times New Roman" w:hAnsi="Times New Roman" w:cs="Times New Roman"/>
          <w:color w:val="000000"/>
          <w:lang w:eastAsia="en-US"/>
        </w:rPr>
        <w:t>Таблица 1 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267"/>
        <w:gridCol w:w="1417"/>
        <w:gridCol w:w="4565"/>
      </w:tblGrid>
      <w:tr w:rsidR="00E86221" w:rsidRPr="00E86221" w:rsidTr="00CC7F88">
        <w:trPr>
          <w:cantSplit/>
          <w:trHeight w:val="621"/>
          <w:tblHeader/>
        </w:trPr>
        <w:tc>
          <w:tcPr>
            <w:tcW w:w="561" w:type="dxa"/>
            <w:vMerge w:val="restart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7" w:type="dxa"/>
            <w:vMerge w:val="restart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установки</w:t>
            </w:r>
          </w:p>
        </w:tc>
        <w:tc>
          <w:tcPr>
            <w:tcW w:w="1417" w:type="dxa"/>
            <w:vMerge w:val="restart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Заводской номер</w:t>
            </w:r>
          </w:p>
        </w:tc>
        <w:tc>
          <w:tcPr>
            <w:tcW w:w="4565" w:type="dxa"/>
            <w:vMerge w:val="restart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размещения оборудования, оказания услуг.</w:t>
            </w:r>
          </w:p>
        </w:tc>
      </w:tr>
      <w:tr w:rsidR="00E86221" w:rsidRPr="00E86221" w:rsidTr="00CC7F88">
        <w:trPr>
          <w:cantSplit/>
          <w:trHeight w:val="336"/>
        </w:trPr>
        <w:tc>
          <w:tcPr>
            <w:tcW w:w="561" w:type="dxa"/>
            <w:vMerge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7" w:type="dxa"/>
            <w:vMerge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5" w:type="dxa"/>
            <w:vMerge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21" w:rsidRPr="00E86221" w:rsidTr="00CC7F88">
        <w:trPr>
          <w:trHeight w:val="353"/>
        </w:trPr>
        <w:tc>
          <w:tcPr>
            <w:tcW w:w="561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6221" w:rsidRPr="00E86221" w:rsidTr="00CC7F88">
        <w:trPr>
          <w:trHeight w:val="543"/>
        </w:trPr>
        <w:tc>
          <w:tcPr>
            <w:tcW w:w="561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7" w:type="dxa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Рентгенотелевизионная</w:t>
            </w:r>
            <w:proofErr w:type="spellEnd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досмотровая установка </w:t>
            </w:r>
          </w:p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FI-SCAN CMEX – B100100</w:t>
            </w:r>
          </w:p>
        </w:tc>
        <w:tc>
          <w:tcPr>
            <w:tcW w:w="1417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106001004</w:t>
            </w:r>
          </w:p>
        </w:tc>
        <w:tc>
          <w:tcPr>
            <w:tcW w:w="4565" w:type="dxa"/>
            <w:vAlign w:val="center"/>
          </w:tcPr>
          <w:p w:rsidR="00E86221" w:rsidRPr="00E86221" w:rsidRDefault="00E86221" w:rsidP="00E8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Курская</w:t>
            </w:r>
            <w:proofErr w:type="gramEnd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обл., г. Курск, Аэропорт</w:t>
            </w:r>
          </w:p>
        </w:tc>
      </w:tr>
      <w:tr w:rsidR="00E86221" w:rsidRPr="00E86221" w:rsidTr="00CC7F88">
        <w:trPr>
          <w:trHeight w:val="543"/>
        </w:trPr>
        <w:tc>
          <w:tcPr>
            <w:tcW w:w="561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2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7" w:type="dxa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Сканер для обнаружения сокрытий внутри человеческого тела – сканер  рентгенографический цифровой для персонального досмотра «КОНТУР»</w:t>
            </w:r>
          </w:p>
        </w:tc>
        <w:tc>
          <w:tcPr>
            <w:tcW w:w="1417" w:type="dxa"/>
            <w:vAlign w:val="center"/>
          </w:tcPr>
          <w:p w:rsidR="00E86221" w:rsidRPr="00E86221" w:rsidRDefault="00E86221" w:rsidP="00E86221">
            <w:pPr>
              <w:tabs>
                <w:tab w:val="left" w:pos="0"/>
              </w:tabs>
              <w:spacing w:after="6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014</w:t>
            </w:r>
          </w:p>
        </w:tc>
        <w:tc>
          <w:tcPr>
            <w:tcW w:w="4565" w:type="dxa"/>
            <w:vAlign w:val="center"/>
          </w:tcPr>
          <w:p w:rsidR="00E86221" w:rsidRPr="00E86221" w:rsidRDefault="00E86221" w:rsidP="00E86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Курская</w:t>
            </w:r>
            <w:proofErr w:type="gramEnd"/>
            <w:r w:rsidRPr="00E8622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 обл., г. Курск, Аэропорт</w:t>
            </w:r>
          </w:p>
        </w:tc>
      </w:tr>
    </w:tbl>
    <w:p w:rsidR="007B4226" w:rsidRDefault="007B4226" w:rsidP="008A0430">
      <w:pPr>
        <w:autoSpaceDE w:val="0"/>
        <w:autoSpaceDN w:val="0"/>
        <w:adjustRightInd w:val="0"/>
        <w:spacing w:after="0" w:line="224" w:lineRule="exact"/>
        <w:ind w:right="102"/>
        <w:jc w:val="both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</w:pPr>
    </w:p>
    <w:p w:rsidR="00B70CF4" w:rsidRDefault="00B70CF4" w:rsidP="00DC5C75">
      <w:pPr>
        <w:autoSpaceDE w:val="0"/>
        <w:autoSpaceDN w:val="0"/>
        <w:adjustRightInd w:val="0"/>
        <w:spacing w:after="0" w:line="224" w:lineRule="exact"/>
        <w:ind w:left="35" w:right="102" w:firstLine="5"/>
        <w:jc w:val="both"/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</w:pPr>
    </w:p>
    <w:p w:rsidR="00CC4C1C" w:rsidRDefault="007E6D50" w:rsidP="00B70CF4">
      <w:pPr>
        <w:autoSpaceDE w:val="0"/>
        <w:autoSpaceDN w:val="0"/>
        <w:adjustRightInd w:val="0"/>
        <w:spacing w:after="0" w:line="224" w:lineRule="exact"/>
        <w:ind w:left="35" w:right="102" w:firstLine="5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  <w:t>11</w:t>
      </w:r>
      <w:r w:rsidR="00D00E19" w:rsidRPr="00DC5C75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  <w:lang w:eastAsia="en-US"/>
        </w:rPr>
        <w:t>.</w:t>
      </w:r>
      <w:r w:rsidR="00CC4C1C" w:rsidRPr="00DC5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C1C" w:rsidRPr="00DC5C75"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</w:t>
      </w:r>
      <w:r w:rsidR="00CC4C1C" w:rsidRPr="00DC5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0CF4" w:rsidRPr="00A54612">
        <w:rPr>
          <w:rFonts w:ascii="Times New Roman" w:hAnsi="Times New Roman"/>
          <w:b/>
          <w:iCs/>
          <w:sz w:val="24"/>
          <w:szCs w:val="24"/>
        </w:rPr>
        <w:t>Сурнин</w:t>
      </w:r>
      <w:proofErr w:type="spellEnd"/>
      <w:r w:rsidR="00B70CF4" w:rsidRPr="00A54612">
        <w:rPr>
          <w:rFonts w:ascii="Times New Roman" w:hAnsi="Times New Roman"/>
          <w:b/>
          <w:iCs/>
          <w:sz w:val="24"/>
          <w:szCs w:val="24"/>
        </w:rPr>
        <w:t xml:space="preserve"> Игорь Анатольевич, начальник отдела телекоммуникаций, связи и системотехнического обеспечения средств вычислительной техники информационно-технической службы Курской таможни. Тел. 8(4712) 55-65-70, </w:t>
      </w:r>
      <w:r w:rsidR="00B70CF4" w:rsidRPr="00A54612">
        <w:rPr>
          <w:rFonts w:ascii="Times New Roman" w:hAnsi="Times New Roman"/>
          <w:b/>
          <w:iCs/>
          <w:sz w:val="24"/>
          <w:szCs w:val="24"/>
          <w:lang w:val="en-US"/>
        </w:rPr>
        <w:t>E</w:t>
      </w:r>
      <w:r w:rsidR="00B70CF4" w:rsidRPr="00A54612">
        <w:rPr>
          <w:rFonts w:ascii="Times New Roman" w:hAnsi="Times New Roman"/>
          <w:b/>
          <w:iCs/>
          <w:sz w:val="24"/>
          <w:szCs w:val="24"/>
        </w:rPr>
        <w:t>-</w:t>
      </w:r>
      <w:r w:rsidR="00B6263F">
        <w:rPr>
          <w:rFonts w:ascii="Times New Roman" w:hAnsi="Times New Roman"/>
          <w:b/>
          <w:iCs/>
          <w:sz w:val="24"/>
          <w:szCs w:val="24"/>
          <w:lang w:val="en-US"/>
        </w:rPr>
        <w:t>m</w:t>
      </w:r>
      <w:r w:rsidR="00B70CF4" w:rsidRPr="00A54612">
        <w:rPr>
          <w:rFonts w:ascii="Times New Roman" w:hAnsi="Times New Roman"/>
          <w:b/>
          <w:iCs/>
          <w:sz w:val="24"/>
          <w:szCs w:val="24"/>
          <w:lang w:val="en-US"/>
        </w:rPr>
        <w:t>ail</w:t>
      </w:r>
      <w:r w:rsidR="00B70CF4" w:rsidRPr="00A54612">
        <w:rPr>
          <w:rFonts w:ascii="Times New Roman" w:hAnsi="Times New Roman"/>
          <w:b/>
          <w:iCs/>
          <w:sz w:val="24"/>
          <w:szCs w:val="24"/>
        </w:rPr>
        <w:t xml:space="preserve">: </w:t>
      </w:r>
      <w:hyperlink r:id="rId9" w:history="1"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  <w:lang w:val="en-US"/>
          </w:rPr>
          <w:t>SurninIA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</w:rPr>
          <w:t>@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  <w:lang w:val="en-US"/>
          </w:rPr>
          <w:t>ctu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</w:rPr>
          <w:t>.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  <w:lang w:val="en-US"/>
          </w:rPr>
          <w:t>customs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</w:rPr>
          <w:t>.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  <w:lang w:val="en-US"/>
          </w:rPr>
          <w:t>gov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</w:rPr>
          <w:t>.</w:t>
        </w:r>
        <w:r w:rsidR="00E86221" w:rsidRPr="00584478">
          <w:rPr>
            <w:rStyle w:val="ab"/>
            <w:rFonts w:ascii="Times New Roman" w:hAnsi="Times New Roman" w:cstheme="minorBidi"/>
            <w:b/>
            <w:iCs/>
            <w:sz w:val="24"/>
            <w:szCs w:val="24"/>
            <w:lang w:val="en-US"/>
          </w:rPr>
          <w:t>ru</w:t>
        </w:r>
      </w:hyperlink>
    </w:p>
    <w:p w:rsidR="00E86221" w:rsidRPr="00E86221" w:rsidRDefault="00E86221" w:rsidP="00B70CF4">
      <w:pPr>
        <w:autoSpaceDE w:val="0"/>
        <w:autoSpaceDN w:val="0"/>
        <w:adjustRightInd w:val="0"/>
        <w:spacing w:after="0" w:line="224" w:lineRule="exact"/>
        <w:ind w:left="35" w:right="102" w:firstLine="5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E86221" w:rsidRPr="00E86221" w:rsidRDefault="00E86221" w:rsidP="00E86221">
      <w:pPr>
        <w:autoSpaceDE w:val="0"/>
        <w:autoSpaceDN w:val="0"/>
        <w:adjustRightInd w:val="0"/>
        <w:spacing w:after="0" w:line="224" w:lineRule="exact"/>
        <w:ind w:left="35" w:right="102" w:firstLine="5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E86221">
        <w:rPr>
          <w:rFonts w:ascii="Times New Roman" w:hAnsi="Times New Roman" w:cs="Times New Roman"/>
          <w:b/>
          <w:spacing w:val="-4"/>
          <w:sz w:val="24"/>
          <w:szCs w:val="24"/>
        </w:rPr>
        <w:t>Будовская Светлана Леонидовна, старший инспектор отдела телекоммуникаций, связи и системотехнического обеспечения средств вычислительной техники информационно-тех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нической службы Курской таможни,</w:t>
      </w:r>
    </w:p>
    <w:p w:rsidR="00E86221" w:rsidRPr="00E86221" w:rsidRDefault="00E86221" w:rsidP="00E86221">
      <w:pPr>
        <w:autoSpaceDE w:val="0"/>
        <w:autoSpaceDN w:val="0"/>
        <w:adjustRightInd w:val="0"/>
        <w:spacing w:after="0" w:line="224" w:lineRule="exact"/>
        <w:ind w:left="35" w:right="102" w:firstLine="5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</w:pPr>
      <w:r w:rsidRPr="00E86221">
        <w:rPr>
          <w:rFonts w:ascii="Times New Roman" w:hAnsi="Times New Roman" w:cs="Times New Roman"/>
          <w:b/>
          <w:spacing w:val="-4"/>
          <w:sz w:val="24"/>
          <w:szCs w:val="24"/>
        </w:rPr>
        <w:t>Т</w:t>
      </w:r>
      <w:r w:rsidRPr="00E86221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. </w:t>
      </w:r>
      <w:r w:rsidRPr="00E86221">
        <w:rPr>
          <w:rFonts w:ascii="Times New Roman" w:hAnsi="Times New Roman" w:cs="Times New Roman"/>
          <w:b/>
          <w:spacing w:val="-4"/>
          <w:sz w:val="24"/>
          <w:szCs w:val="24"/>
        </w:rPr>
        <w:t>раб</w:t>
      </w:r>
      <w:r w:rsidRPr="00E86221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. 8 (4712) 55-65-73,  E-mail: BudovskayaSL@ctu.customs.gov.ru</w:t>
      </w:r>
    </w:p>
    <w:p w:rsidR="00CC4C1C" w:rsidRPr="00DC5C75" w:rsidRDefault="00C95905" w:rsidP="00DC5C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5C75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7E6D50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DC5C7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 </w:t>
      </w:r>
      <w:r w:rsidR="00CC4C1C" w:rsidRPr="00DC5C75">
        <w:rPr>
          <w:rFonts w:ascii="Times New Roman" w:eastAsia="Times New Roman" w:hAnsi="Times New Roman" w:cs="Times New Roman"/>
          <w:iCs/>
          <w:sz w:val="24"/>
          <w:szCs w:val="24"/>
        </w:rPr>
        <w:t>При изменен</w:t>
      </w:r>
      <w:proofErr w:type="gramStart"/>
      <w:r w:rsidR="00CC4C1C" w:rsidRPr="00DC5C75">
        <w:rPr>
          <w:rFonts w:ascii="Times New Roman" w:eastAsia="Times New Roman" w:hAnsi="Times New Roman" w:cs="Times New Roman"/>
          <w:iCs/>
          <w:sz w:val="24"/>
          <w:szCs w:val="24"/>
        </w:rPr>
        <w:t>ии у о</w:t>
      </w:r>
      <w:proofErr w:type="gramEnd"/>
      <w:r w:rsidR="00CC4C1C" w:rsidRPr="00DC5C75">
        <w:rPr>
          <w:rFonts w:ascii="Times New Roman" w:eastAsia="Times New Roman" w:hAnsi="Times New Roman" w:cs="Times New Roman"/>
          <w:iCs/>
          <w:sz w:val="24"/>
          <w:szCs w:val="24"/>
        </w:rPr>
        <w:t>дной из Сторон местонахождения, наименования, банковских и других реквизитов она обязана в течение 10 (десяти) рабочих дней письменно известить об этом другую Сторону. Данное письмо является неотъемлемой частью настоящего Контракта.</w:t>
      </w:r>
    </w:p>
    <w:p w:rsidR="00533031" w:rsidRDefault="00750011" w:rsidP="00DC5C75">
      <w:pPr>
        <w:autoSpaceDE w:val="0"/>
        <w:autoSpaceDN w:val="0"/>
        <w:adjustRightInd w:val="0"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 w:rsidRPr="00DC5C75">
        <w:rPr>
          <w:rFonts w:ascii="Times New Roman" w:hAnsi="Times New Roman" w:cs="Times New Roman"/>
          <w:b/>
          <w:sz w:val="24"/>
          <w:szCs w:val="24"/>
        </w:rPr>
        <w:t>1</w:t>
      </w:r>
      <w:r w:rsidR="007E6D50">
        <w:rPr>
          <w:rFonts w:ascii="Times New Roman" w:hAnsi="Times New Roman" w:cs="Times New Roman"/>
          <w:b/>
          <w:sz w:val="24"/>
          <w:szCs w:val="24"/>
        </w:rPr>
        <w:t>3</w:t>
      </w:r>
      <w:r w:rsidRPr="00DC5C75">
        <w:rPr>
          <w:rFonts w:ascii="Times New Roman" w:hAnsi="Times New Roman" w:cs="Times New Roman"/>
          <w:b/>
          <w:sz w:val="24"/>
          <w:szCs w:val="24"/>
        </w:rPr>
        <w:t>.</w:t>
      </w:r>
      <w:r w:rsidRPr="00DC5C75">
        <w:rPr>
          <w:rFonts w:ascii="Times New Roman" w:hAnsi="Times New Roman" w:cs="Times New Roman"/>
          <w:sz w:val="24"/>
          <w:szCs w:val="24"/>
        </w:rPr>
        <w:t xml:space="preserve"> </w:t>
      </w:r>
      <w:r w:rsidR="00533031" w:rsidRPr="00533031">
        <w:rPr>
          <w:rFonts w:ascii="Times New Roman" w:hAnsi="Times New Roman" w:cs="Times New Roman"/>
          <w:sz w:val="24"/>
          <w:szCs w:val="24"/>
        </w:rPr>
        <w:t xml:space="preserve">Поставщик / Исполнитель/ Подрядчик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№ 144н от 30.09.2024  предоставляет заполненный акт приемки товаров/работ/услуг по ф. 0510452 в 3 экземплярах (Приложение № 1 к ТЗ). </w:t>
      </w:r>
    </w:p>
    <w:p w:rsidR="004A7D11" w:rsidRPr="00DC5C75" w:rsidRDefault="00AE5D04" w:rsidP="00DC5C75">
      <w:pPr>
        <w:autoSpaceDE w:val="0"/>
        <w:autoSpaceDN w:val="0"/>
        <w:adjustRightInd w:val="0"/>
        <w:spacing w:after="0"/>
        <w:ind w:right="10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7E6D50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4A7D11" w:rsidRPr="004A7D11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4A7D11" w:rsidRPr="004A7D11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Неотъемлемой частью Технического задания  являе</w:t>
      </w:r>
      <w:bookmarkStart w:id="0" w:name="_GoBack"/>
      <w:bookmarkEnd w:id="0"/>
      <w:r w:rsidR="004A7D11" w:rsidRPr="004A7D11">
        <w:rPr>
          <w:rFonts w:ascii="Times New Roman" w:eastAsia="Times New Roman" w:hAnsi="Times New Roman" w:cs="Times New Roman"/>
          <w:iCs/>
          <w:sz w:val="24"/>
          <w:szCs w:val="24"/>
        </w:rPr>
        <w:t>тся Акт сдачи-приемки оказанных услуг (рекомендуемая форма) (отдельным файлом)– Приложение № 2</w:t>
      </w:r>
    </w:p>
    <w:sectPr w:rsidR="004A7D11" w:rsidRPr="00DC5C75" w:rsidSect="00B161B4">
      <w:headerReference w:type="default" r:id="rId10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6A" w:rsidRDefault="002F616A" w:rsidP="009813E5">
      <w:pPr>
        <w:spacing w:after="0" w:line="240" w:lineRule="auto"/>
      </w:pPr>
      <w:r>
        <w:separator/>
      </w:r>
    </w:p>
  </w:endnote>
  <w:endnote w:type="continuationSeparator" w:id="0">
    <w:p w:rsidR="002F616A" w:rsidRDefault="002F616A" w:rsidP="0098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6A" w:rsidRDefault="002F616A" w:rsidP="009813E5">
      <w:pPr>
        <w:spacing w:after="0" w:line="240" w:lineRule="auto"/>
      </w:pPr>
      <w:r>
        <w:separator/>
      </w:r>
    </w:p>
  </w:footnote>
  <w:footnote w:type="continuationSeparator" w:id="0">
    <w:p w:rsidR="002F616A" w:rsidRDefault="002F616A" w:rsidP="0098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396526"/>
      <w:docPartObj>
        <w:docPartGallery w:val="Page Numbers (Top of Page)"/>
        <w:docPartUnique/>
      </w:docPartObj>
    </w:sdtPr>
    <w:sdtEndPr/>
    <w:sdtContent>
      <w:p w:rsidR="00184C25" w:rsidRDefault="00184C25" w:rsidP="008E24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03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9EB01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957570"/>
    <w:multiLevelType w:val="hybridMultilevel"/>
    <w:tmpl w:val="56EAC232"/>
    <w:lvl w:ilvl="0" w:tplc="A70021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7705AC"/>
    <w:multiLevelType w:val="hybridMultilevel"/>
    <w:tmpl w:val="F13C2DB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B6303"/>
    <w:multiLevelType w:val="hybridMultilevel"/>
    <w:tmpl w:val="4FE808C6"/>
    <w:lvl w:ilvl="0" w:tplc="341C9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7F17"/>
    <w:multiLevelType w:val="hybridMultilevel"/>
    <w:tmpl w:val="BD04B2D2"/>
    <w:lvl w:ilvl="0" w:tplc="1760255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176C38F7"/>
    <w:multiLevelType w:val="hybridMultilevel"/>
    <w:tmpl w:val="D03C37D8"/>
    <w:lvl w:ilvl="0" w:tplc="77F45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23768"/>
    <w:multiLevelType w:val="hybridMultilevel"/>
    <w:tmpl w:val="F286B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B1F"/>
    <w:multiLevelType w:val="multilevel"/>
    <w:tmpl w:val="12468A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96561D8"/>
    <w:multiLevelType w:val="hybridMultilevel"/>
    <w:tmpl w:val="C04A8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15BFB"/>
    <w:multiLevelType w:val="hybridMultilevel"/>
    <w:tmpl w:val="EF0AF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0A5262"/>
    <w:multiLevelType w:val="hybridMultilevel"/>
    <w:tmpl w:val="8D187AA6"/>
    <w:lvl w:ilvl="0" w:tplc="9008F5C8">
      <w:start w:val="1"/>
      <w:numFmt w:val="bullet"/>
      <w:lvlText w:val="-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AA8D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236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44FA8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2C4A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C1F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ABCC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46B25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23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85428"/>
    <w:multiLevelType w:val="hybridMultilevel"/>
    <w:tmpl w:val="F09AF336"/>
    <w:lvl w:ilvl="0" w:tplc="AB10F3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962D6"/>
    <w:multiLevelType w:val="hybridMultilevel"/>
    <w:tmpl w:val="5C2ED254"/>
    <w:lvl w:ilvl="0" w:tplc="7D36ED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AE435A6"/>
    <w:multiLevelType w:val="hybridMultilevel"/>
    <w:tmpl w:val="E35AB112"/>
    <w:lvl w:ilvl="0" w:tplc="D04C9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EC047F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15C5D"/>
    <w:multiLevelType w:val="multilevel"/>
    <w:tmpl w:val="1474149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83C15B2"/>
    <w:multiLevelType w:val="multilevel"/>
    <w:tmpl w:val="2A9282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2E2FBF"/>
    <w:multiLevelType w:val="hybridMultilevel"/>
    <w:tmpl w:val="C5F4A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E4F70"/>
    <w:multiLevelType w:val="singleLevel"/>
    <w:tmpl w:val="4B289E5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3DAE794D"/>
    <w:multiLevelType w:val="hybridMultilevel"/>
    <w:tmpl w:val="0EFC4C1E"/>
    <w:lvl w:ilvl="0" w:tplc="90CA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65BC6"/>
    <w:multiLevelType w:val="hybridMultilevel"/>
    <w:tmpl w:val="207E0BCC"/>
    <w:lvl w:ilvl="0" w:tplc="0540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4E6CAC">
      <w:numFmt w:val="none"/>
      <w:lvlText w:val=""/>
      <w:lvlJc w:val="left"/>
      <w:pPr>
        <w:tabs>
          <w:tab w:val="num" w:pos="360"/>
        </w:tabs>
      </w:pPr>
    </w:lvl>
    <w:lvl w:ilvl="2" w:tplc="8EF48DFA">
      <w:numFmt w:val="none"/>
      <w:lvlText w:val=""/>
      <w:lvlJc w:val="left"/>
      <w:pPr>
        <w:tabs>
          <w:tab w:val="num" w:pos="360"/>
        </w:tabs>
      </w:pPr>
    </w:lvl>
    <w:lvl w:ilvl="3" w:tplc="45F8BC5A">
      <w:numFmt w:val="none"/>
      <w:lvlText w:val=""/>
      <w:lvlJc w:val="left"/>
      <w:pPr>
        <w:tabs>
          <w:tab w:val="num" w:pos="360"/>
        </w:tabs>
      </w:pPr>
    </w:lvl>
    <w:lvl w:ilvl="4" w:tplc="44AA879E">
      <w:numFmt w:val="none"/>
      <w:lvlText w:val=""/>
      <w:lvlJc w:val="left"/>
      <w:pPr>
        <w:tabs>
          <w:tab w:val="num" w:pos="360"/>
        </w:tabs>
      </w:pPr>
    </w:lvl>
    <w:lvl w:ilvl="5" w:tplc="56A09F50">
      <w:numFmt w:val="none"/>
      <w:lvlText w:val=""/>
      <w:lvlJc w:val="left"/>
      <w:pPr>
        <w:tabs>
          <w:tab w:val="num" w:pos="360"/>
        </w:tabs>
      </w:pPr>
    </w:lvl>
    <w:lvl w:ilvl="6" w:tplc="5B460852">
      <w:numFmt w:val="none"/>
      <w:lvlText w:val=""/>
      <w:lvlJc w:val="left"/>
      <w:pPr>
        <w:tabs>
          <w:tab w:val="num" w:pos="360"/>
        </w:tabs>
      </w:pPr>
    </w:lvl>
    <w:lvl w:ilvl="7" w:tplc="A80ED22C">
      <w:numFmt w:val="none"/>
      <w:lvlText w:val=""/>
      <w:lvlJc w:val="left"/>
      <w:pPr>
        <w:tabs>
          <w:tab w:val="num" w:pos="360"/>
        </w:tabs>
      </w:pPr>
    </w:lvl>
    <w:lvl w:ilvl="8" w:tplc="947E114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7DC158B"/>
    <w:multiLevelType w:val="hybridMultilevel"/>
    <w:tmpl w:val="92425D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D423EF"/>
    <w:multiLevelType w:val="hybridMultilevel"/>
    <w:tmpl w:val="5F2C9286"/>
    <w:lvl w:ilvl="0" w:tplc="245AF4D6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3">
    <w:nsid w:val="4A7B1F8D"/>
    <w:multiLevelType w:val="hybridMultilevel"/>
    <w:tmpl w:val="B112A114"/>
    <w:lvl w:ilvl="0" w:tplc="99F25C7E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25">
    <w:nsid w:val="599271E8"/>
    <w:multiLevelType w:val="hybridMultilevel"/>
    <w:tmpl w:val="C2B65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1A5738"/>
    <w:multiLevelType w:val="hybridMultilevel"/>
    <w:tmpl w:val="8304C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971DF"/>
    <w:multiLevelType w:val="hybridMultilevel"/>
    <w:tmpl w:val="188E77D0"/>
    <w:lvl w:ilvl="0" w:tplc="0748A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204A0"/>
    <w:multiLevelType w:val="hybridMultilevel"/>
    <w:tmpl w:val="165C21B0"/>
    <w:lvl w:ilvl="0" w:tplc="D54A29E4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895FA">
      <w:start w:val="1"/>
      <w:numFmt w:val="bullet"/>
      <w:lvlText w:val="o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4A22">
      <w:start w:val="1"/>
      <w:numFmt w:val="bullet"/>
      <w:lvlText w:val="▪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8BAC0">
      <w:start w:val="1"/>
      <w:numFmt w:val="bullet"/>
      <w:lvlText w:val="•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A44B4">
      <w:start w:val="1"/>
      <w:numFmt w:val="bullet"/>
      <w:lvlText w:val="o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03BC0">
      <w:start w:val="1"/>
      <w:numFmt w:val="bullet"/>
      <w:lvlText w:val="▪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943A">
      <w:start w:val="1"/>
      <w:numFmt w:val="bullet"/>
      <w:lvlText w:val="•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E9E60">
      <w:start w:val="1"/>
      <w:numFmt w:val="bullet"/>
      <w:lvlText w:val="o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EED238">
      <w:start w:val="1"/>
      <w:numFmt w:val="bullet"/>
      <w:lvlText w:val="▪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A00417B"/>
    <w:multiLevelType w:val="hybridMultilevel"/>
    <w:tmpl w:val="0EB6BF30"/>
    <w:lvl w:ilvl="0" w:tplc="61B4C556">
      <w:start w:val="1"/>
      <w:numFmt w:val="decimal"/>
      <w:lvlText w:val="%1)"/>
      <w:lvlJc w:val="left"/>
      <w:pPr>
        <w:ind w:left="945" w:hanging="585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4072C2"/>
    <w:multiLevelType w:val="hybridMultilevel"/>
    <w:tmpl w:val="4648A7EA"/>
    <w:lvl w:ilvl="0" w:tplc="150256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5374B"/>
    <w:multiLevelType w:val="hybridMultilevel"/>
    <w:tmpl w:val="D6203C46"/>
    <w:lvl w:ilvl="0" w:tplc="9ACE6B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E8808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04B2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2585A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A2372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2F26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0DEEC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370E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EDECE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13D7B66"/>
    <w:multiLevelType w:val="multilevel"/>
    <w:tmpl w:val="A1FE1052"/>
    <w:lvl w:ilvl="0">
      <w:start w:val="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33">
    <w:nsid w:val="74122526"/>
    <w:multiLevelType w:val="hybridMultilevel"/>
    <w:tmpl w:val="A816D160"/>
    <w:lvl w:ilvl="0" w:tplc="DA54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BD7764"/>
    <w:multiLevelType w:val="hybridMultilevel"/>
    <w:tmpl w:val="A754B7FA"/>
    <w:lvl w:ilvl="0" w:tplc="9B020D3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97885"/>
    <w:multiLevelType w:val="hybridMultilevel"/>
    <w:tmpl w:val="34A4F0A8"/>
    <w:lvl w:ilvl="0" w:tplc="E414571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B570C27"/>
    <w:multiLevelType w:val="hybridMultilevel"/>
    <w:tmpl w:val="CD68BA2E"/>
    <w:lvl w:ilvl="0" w:tplc="11261B8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CEF42D9"/>
    <w:multiLevelType w:val="hybridMultilevel"/>
    <w:tmpl w:val="FBCC4C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C78C4"/>
    <w:multiLevelType w:val="hybridMultilevel"/>
    <w:tmpl w:val="9D8C765A"/>
    <w:lvl w:ilvl="0" w:tplc="213A18D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26"/>
  </w:num>
  <w:num w:numId="4">
    <w:abstractNumId w:val="6"/>
  </w:num>
  <w:num w:numId="5">
    <w:abstractNumId w:val="20"/>
  </w:num>
  <w:num w:numId="6">
    <w:abstractNumId w:val="21"/>
  </w:num>
  <w:num w:numId="7">
    <w:abstractNumId w:val="16"/>
  </w:num>
  <w:num w:numId="8">
    <w:abstractNumId w:val="15"/>
  </w:num>
  <w:num w:numId="9">
    <w:abstractNumId w:val="17"/>
  </w:num>
  <w:num w:numId="10">
    <w:abstractNumId w:val="13"/>
  </w:num>
  <w:num w:numId="11">
    <w:abstractNumId w:val="36"/>
  </w:num>
  <w:num w:numId="12">
    <w:abstractNumId w:val="35"/>
  </w:num>
  <w:num w:numId="13">
    <w:abstractNumId w:val="4"/>
  </w:num>
  <w:num w:numId="14">
    <w:abstractNumId w:val="22"/>
  </w:num>
  <w:num w:numId="15">
    <w:abstractNumId w:val="0"/>
  </w:num>
  <w:num w:numId="16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2"/>
  </w:num>
  <w:num w:numId="20">
    <w:abstractNumId w:val="25"/>
  </w:num>
  <w:num w:numId="21">
    <w:abstractNumId w:val="30"/>
  </w:num>
  <w:num w:numId="22">
    <w:abstractNumId w:val="33"/>
  </w:num>
  <w:num w:numId="23">
    <w:abstractNumId w:val="34"/>
  </w:num>
  <w:num w:numId="24">
    <w:abstractNumId w:val="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4"/>
  </w:num>
  <w:num w:numId="28">
    <w:abstractNumId w:val="37"/>
  </w:num>
  <w:num w:numId="29">
    <w:abstractNumId w:val="19"/>
  </w:num>
  <w:num w:numId="30">
    <w:abstractNumId w:val="1"/>
  </w:num>
  <w:num w:numId="31">
    <w:abstractNumId w:val="38"/>
  </w:num>
  <w:num w:numId="32">
    <w:abstractNumId w:val="12"/>
  </w:num>
  <w:num w:numId="33">
    <w:abstractNumId w:val="7"/>
  </w:num>
  <w:num w:numId="34">
    <w:abstractNumId w:val="24"/>
  </w:num>
  <w:num w:numId="35">
    <w:abstractNumId w:val="23"/>
  </w:num>
  <w:num w:numId="36">
    <w:abstractNumId w:val="3"/>
  </w:num>
  <w:num w:numId="37">
    <w:abstractNumId w:val="5"/>
  </w:num>
  <w:num w:numId="38">
    <w:abstractNumId w:val="27"/>
  </w:num>
  <w:num w:numId="39">
    <w:abstractNumId w:val="11"/>
  </w:num>
  <w:num w:numId="40">
    <w:abstractNumId w:val="31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8B"/>
    <w:rsid w:val="00000D6D"/>
    <w:rsid w:val="00002228"/>
    <w:rsid w:val="00003FA7"/>
    <w:rsid w:val="0000562E"/>
    <w:rsid w:val="00011BF8"/>
    <w:rsid w:val="00011DFC"/>
    <w:rsid w:val="000179D4"/>
    <w:rsid w:val="00017BFD"/>
    <w:rsid w:val="00020377"/>
    <w:rsid w:val="00023C32"/>
    <w:rsid w:val="000409F8"/>
    <w:rsid w:val="00045863"/>
    <w:rsid w:val="0005011E"/>
    <w:rsid w:val="00054890"/>
    <w:rsid w:val="000565A4"/>
    <w:rsid w:val="00061602"/>
    <w:rsid w:val="000623BD"/>
    <w:rsid w:val="00064EA0"/>
    <w:rsid w:val="0006539F"/>
    <w:rsid w:val="00067FB0"/>
    <w:rsid w:val="00071DC7"/>
    <w:rsid w:val="00071F9A"/>
    <w:rsid w:val="00073809"/>
    <w:rsid w:val="00074F70"/>
    <w:rsid w:val="00080E91"/>
    <w:rsid w:val="00083513"/>
    <w:rsid w:val="00085B25"/>
    <w:rsid w:val="0008700A"/>
    <w:rsid w:val="00087218"/>
    <w:rsid w:val="00092E77"/>
    <w:rsid w:val="000931E5"/>
    <w:rsid w:val="00093D1C"/>
    <w:rsid w:val="0009537D"/>
    <w:rsid w:val="00097023"/>
    <w:rsid w:val="000A2504"/>
    <w:rsid w:val="000A4693"/>
    <w:rsid w:val="000B340C"/>
    <w:rsid w:val="000B3C5A"/>
    <w:rsid w:val="000C0FD2"/>
    <w:rsid w:val="000C13E0"/>
    <w:rsid w:val="000C243A"/>
    <w:rsid w:val="000C298E"/>
    <w:rsid w:val="000C3BED"/>
    <w:rsid w:val="000C647E"/>
    <w:rsid w:val="000C6FF6"/>
    <w:rsid w:val="000D0F0A"/>
    <w:rsid w:val="000D1D35"/>
    <w:rsid w:val="000D2204"/>
    <w:rsid w:val="000D3987"/>
    <w:rsid w:val="000E36DA"/>
    <w:rsid w:val="000E5812"/>
    <w:rsid w:val="000E6827"/>
    <w:rsid w:val="000F3FC6"/>
    <w:rsid w:val="000F6AD6"/>
    <w:rsid w:val="00100707"/>
    <w:rsid w:val="00102458"/>
    <w:rsid w:val="00103740"/>
    <w:rsid w:val="0011136D"/>
    <w:rsid w:val="00113DD0"/>
    <w:rsid w:val="00113E33"/>
    <w:rsid w:val="00116822"/>
    <w:rsid w:val="00117E3C"/>
    <w:rsid w:val="00121883"/>
    <w:rsid w:val="00122FE1"/>
    <w:rsid w:val="00123092"/>
    <w:rsid w:val="00124A19"/>
    <w:rsid w:val="001274BC"/>
    <w:rsid w:val="00130A73"/>
    <w:rsid w:val="00130EA5"/>
    <w:rsid w:val="00131AE3"/>
    <w:rsid w:val="001342DF"/>
    <w:rsid w:val="00134B48"/>
    <w:rsid w:val="00134BEB"/>
    <w:rsid w:val="001350A4"/>
    <w:rsid w:val="0013786D"/>
    <w:rsid w:val="001406A2"/>
    <w:rsid w:val="0014129B"/>
    <w:rsid w:val="00147EFF"/>
    <w:rsid w:val="00151968"/>
    <w:rsid w:val="00152773"/>
    <w:rsid w:val="001534C3"/>
    <w:rsid w:val="00153595"/>
    <w:rsid w:val="00154D04"/>
    <w:rsid w:val="00157495"/>
    <w:rsid w:val="00162D68"/>
    <w:rsid w:val="001650D2"/>
    <w:rsid w:val="001651E5"/>
    <w:rsid w:val="00165B77"/>
    <w:rsid w:val="00165BAB"/>
    <w:rsid w:val="00170197"/>
    <w:rsid w:val="001709C2"/>
    <w:rsid w:val="00173909"/>
    <w:rsid w:val="00174C7E"/>
    <w:rsid w:val="00181B2E"/>
    <w:rsid w:val="00182FEB"/>
    <w:rsid w:val="00184C25"/>
    <w:rsid w:val="001850EB"/>
    <w:rsid w:val="0018624B"/>
    <w:rsid w:val="00187701"/>
    <w:rsid w:val="00190AAD"/>
    <w:rsid w:val="001918E7"/>
    <w:rsid w:val="0019463D"/>
    <w:rsid w:val="001946A5"/>
    <w:rsid w:val="001A14D4"/>
    <w:rsid w:val="001A185F"/>
    <w:rsid w:val="001A6F78"/>
    <w:rsid w:val="001B4294"/>
    <w:rsid w:val="001B4899"/>
    <w:rsid w:val="001C3694"/>
    <w:rsid w:val="001C5B3E"/>
    <w:rsid w:val="001C6997"/>
    <w:rsid w:val="001D1335"/>
    <w:rsid w:val="001D6348"/>
    <w:rsid w:val="001D7A95"/>
    <w:rsid w:val="001E377F"/>
    <w:rsid w:val="001E4778"/>
    <w:rsid w:val="001E5AB4"/>
    <w:rsid w:val="001F20FA"/>
    <w:rsid w:val="001F3CDE"/>
    <w:rsid w:val="001F4EE9"/>
    <w:rsid w:val="001F78D3"/>
    <w:rsid w:val="00201C14"/>
    <w:rsid w:val="0020342C"/>
    <w:rsid w:val="00203782"/>
    <w:rsid w:val="002054AD"/>
    <w:rsid w:val="00207017"/>
    <w:rsid w:val="002071D8"/>
    <w:rsid w:val="00207ED4"/>
    <w:rsid w:val="00211389"/>
    <w:rsid w:val="00214901"/>
    <w:rsid w:val="002170EA"/>
    <w:rsid w:val="00220376"/>
    <w:rsid w:val="002225F3"/>
    <w:rsid w:val="00223287"/>
    <w:rsid w:val="00223553"/>
    <w:rsid w:val="00223B1B"/>
    <w:rsid w:val="002242F2"/>
    <w:rsid w:val="00226441"/>
    <w:rsid w:val="00226B89"/>
    <w:rsid w:val="0023003D"/>
    <w:rsid w:val="00230CE9"/>
    <w:rsid w:val="002343FB"/>
    <w:rsid w:val="00234FDC"/>
    <w:rsid w:val="00243489"/>
    <w:rsid w:val="00243B4E"/>
    <w:rsid w:val="00244BF3"/>
    <w:rsid w:val="0024526A"/>
    <w:rsid w:val="00247162"/>
    <w:rsid w:val="00251FFD"/>
    <w:rsid w:val="0025422A"/>
    <w:rsid w:val="002564AF"/>
    <w:rsid w:val="00260210"/>
    <w:rsid w:val="00261FEF"/>
    <w:rsid w:val="00264519"/>
    <w:rsid w:val="0026475E"/>
    <w:rsid w:val="00264DAA"/>
    <w:rsid w:val="002700C8"/>
    <w:rsid w:val="00272C47"/>
    <w:rsid w:val="00276AD9"/>
    <w:rsid w:val="0028247E"/>
    <w:rsid w:val="0028302B"/>
    <w:rsid w:val="00283C55"/>
    <w:rsid w:val="002851E5"/>
    <w:rsid w:val="00286595"/>
    <w:rsid w:val="002913F5"/>
    <w:rsid w:val="00292410"/>
    <w:rsid w:val="0029246B"/>
    <w:rsid w:val="0029325B"/>
    <w:rsid w:val="00294375"/>
    <w:rsid w:val="002A06D1"/>
    <w:rsid w:val="002A3A3D"/>
    <w:rsid w:val="002A3CE5"/>
    <w:rsid w:val="002A4221"/>
    <w:rsid w:val="002A7917"/>
    <w:rsid w:val="002B0C3A"/>
    <w:rsid w:val="002B1DAD"/>
    <w:rsid w:val="002B1DB8"/>
    <w:rsid w:val="002B5617"/>
    <w:rsid w:val="002C2128"/>
    <w:rsid w:val="002C66A9"/>
    <w:rsid w:val="002D3921"/>
    <w:rsid w:val="002D3D78"/>
    <w:rsid w:val="002D685A"/>
    <w:rsid w:val="002D6903"/>
    <w:rsid w:val="002E1979"/>
    <w:rsid w:val="002E1D36"/>
    <w:rsid w:val="002E3304"/>
    <w:rsid w:val="002E5734"/>
    <w:rsid w:val="002E654D"/>
    <w:rsid w:val="002F0F26"/>
    <w:rsid w:val="002F233A"/>
    <w:rsid w:val="002F616A"/>
    <w:rsid w:val="00300BD8"/>
    <w:rsid w:val="00303EF7"/>
    <w:rsid w:val="00305C85"/>
    <w:rsid w:val="00306891"/>
    <w:rsid w:val="00306CF5"/>
    <w:rsid w:val="00315761"/>
    <w:rsid w:val="00315CE7"/>
    <w:rsid w:val="00320C2D"/>
    <w:rsid w:val="00323397"/>
    <w:rsid w:val="00323CC6"/>
    <w:rsid w:val="003246F6"/>
    <w:rsid w:val="00324816"/>
    <w:rsid w:val="00324BA6"/>
    <w:rsid w:val="00330890"/>
    <w:rsid w:val="0033738E"/>
    <w:rsid w:val="003414BB"/>
    <w:rsid w:val="00341C51"/>
    <w:rsid w:val="00347BD1"/>
    <w:rsid w:val="00353376"/>
    <w:rsid w:val="0035550E"/>
    <w:rsid w:val="00356510"/>
    <w:rsid w:val="0035716E"/>
    <w:rsid w:val="0035798E"/>
    <w:rsid w:val="00360E90"/>
    <w:rsid w:val="0036603E"/>
    <w:rsid w:val="003666A6"/>
    <w:rsid w:val="00370A06"/>
    <w:rsid w:val="003732F8"/>
    <w:rsid w:val="003744AE"/>
    <w:rsid w:val="003867F3"/>
    <w:rsid w:val="00387ACA"/>
    <w:rsid w:val="003905F2"/>
    <w:rsid w:val="00392182"/>
    <w:rsid w:val="00392251"/>
    <w:rsid w:val="0039561E"/>
    <w:rsid w:val="003A1ACA"/>
    <w:rsid w:val="003A31F7"/>
    <w:rsid w:val="003A3B1A"/>
    <w:rsid w:val="003A4190"/>
    <w:rsid w:val="003A498D"/>
    <w:rsid w:val="003B60A7"/>
    <w:rsid w:val="003C25AE"/>
    <w:rsid w:val="003C59AD"/>
    <w:rsid w:val="003D567D"/>
    <w:rsid w:val="003D644C"/>
    <w:rsid w:val="003E006A"/>
    <w:rsid w:val="003E3672"/>
    <w:rsid w:val="003E43A5"/>
    <w:rsid w:val="003E6AC0"/>
    <w:rsid w:val="003E75AF"/>
    <w:rsid w:val="003F1C84"/>
    <w:rsid w:val="003F1C9C"/>
    <w:rsid w:val="003F22E4"/>
    <w:rsid w:val="003F378D"/>
    <w:rsid w:val="003F3E6A"/>
    <w:rsid w:val="003F7D59"/>
    <w:rsid w:val="0041267C"/>
    <w:rsid w:val="00412F17"/>
    <w:rsid w:val="00413D2A"/>
    <w:rsid w:val="00421210"/>
    <w:rsid w:val="0042337B"/>
    <w:rsid w:val="00423B03"/>
    <w:rsid w:val="00431593"/>
    <w:rsid w:val="00432D48"/>
    <w:rsid w:val="0043447B"/>
    <w:rsid w:val="004347EE"/>
    <w:rsid w:val="004400A7"/>
    <w:rsid w:val="00442361"/>
    <w:rsid w:val="004436A6"/>
    <w:rsid w:val="004465F4"/>
    <w:rsid w:val="00447D6E"/>
    <w:rsid w:val="0045315F"/>
    <w:rsid w:val="00454DB4"/>
    <w:rsid w:val="00455189"/>
    <w:rsid w:val="00455E20"/>
    <w:rsid w:val="004560D4"/>
    <w:rsid w:val="0045742B"/>
    <w:rsid w:val="00460408"/>
    <w:rsid w:val="00461E35"/>
    <w:rsid w:val="00463DA1"/>
    <w:rsid w:val="00471678"/>
    <w:rsid w:val="004719EE"/>
    <w:rsid w:val="004748CB"/>
    <w:rsid w:val="004771BA"/>
    <w:rsid w:val="004773F8"/>
    <w:rsid w:val="00477720"/>
    <w:rsid w:val="00482BE4"/>
    <w:rsid w:val="004839C4"/>
    <w:rsid w:val="00490475"/>
    <w:rsid w:val="0049235A"/>
    <w:rsid w:val="004927EE"/>
    <w:rsid w:val="004930C2"/>
    <w:rsid w:val="004974D1"/>
    <w:rsid w:val="004A094E"/>
    <w:rsid w:val="004A334C"/>
    <w:rsid w:val="004A5A73"/>
    <w:rsid w:val="004A7D11"/>
    <w:rsid w:val="004B02A8"/>
    <w:rsid w:val="004B470A"/>
    <w:rsid w:val="004B47BD"/>
    <w:rsid w:val="004C0236"/>
    <w:rsid w:val="004C1242"/>
    <w:rsid w:val="004C1CF1"/>
    <w:rsid w:val="004C1ED6"/>
    <w:rsid w:val="004C3BB5"/>
    <w:rsid w:val="004C56A0"/>
    <w:rsid w:val="004C7609"/>
    <w:rsid w:val="004D4AA7"/>
    <w:rsid w:val="004D671E"/>
    <w:rsid w:val="004D70E5"/>
    <w:rsid w:val="004E095B"/>
    <w:rsid w:val="004E4892"/>
    <w:rsid w:val="004E4C07"/>
    <w:rsid w:val="004F23EF"/>
    <w:rsid w:val="004F2467"/>
    <w:rsid w:val="004F2EA4"/>
    <w:rsid w:val="00500547"/>
    <w:rsid w:val="00502693"/>
    <w:rsid w:val="00505F37"/>
    <w:rsid w:val="00507289"/>
    <w:rsid w:val="0050745D"/>
    <w:rsid w:val="00507492"/>
    <w:rsid w:val="00510CB4"/>
    <w:rsid w:val="00511880"/>
    <w:rsid w:val="00511C30"/>
    <w:rsid w:val="0051383C"/>
    <w:rsid w:val="005151CC"/>
    <w:rsid w:val="005163CC"/>
    <w:rsid w:val="005174C0"/>
    <w:rsid w:val="00517CA7"/>
    <w:rsid w:val="0052463E"/>
    <w:rsid w:val="00526F20"/>
    <w:rsid w:val="00527306"/>
    <w:rsid w:val="00527610"/>
    <w:rsid w:val="00532120"/>
    <w:rsid w:val="0053223D"/>
    <w:rsid w:val="00533031"/>
    <w:rsid w:val="00535DD2"/>
    <w:rsid w:val="005417B3"/>
    <w:rsid w:val="00543AF3"/>
    <w:rsid w:val="005448D8"/>
    <w:rsid w:val="00550968"/>
    <w:rsid w:val="00552B2A"/>
    <w:rsid w:val="00556F5E"/>
    <w:rsid w:val="00560F47"/>
    <w:rsid w:val="00563954"/>
    <w:rsid w:val="0056509D"/>
    <w:rsid w:val="00571AD8"/>
    <w:rsid w:val="00573D12"/>
    <w:rsid w:val="00575DD9"/>
    <w:rsid w:val="00575E8D"/>
    <w:rsid w:val="005803AE"/>
    <w:rsid w:val="005803AF"/>
    <w:rsid w:val="005849FF"/>
    <w:rsid w:val="00585FC6"/>
    <w:rsid w:val="005861B2"/>
    <w:rsid w:val="0058733B"/>
    <w:rsid w:val="00587493"/>
    <w:rsid w:val="00591DA5"/>
    <w:rsid w:val="00596555"/>
    <w:rsid w:val="005A2A82"/>
    <w:rsid w:val="005A49F2"/>
    <w:rsid w:val="005A5848"/>
    <w:rsid w:val="005A650C"/>
    <w:rsid w:val="005B0078"/>
    <w:rsid w:val="005B2F37"/>
    <w:rsid w:val="005B6290"/>
    <w:rsid w:val="005B6629"/>
    <w:rsid w:val="005B79C5"/>
    <w:rsid w:val="005C171B"/>
    <w:rsid w:val="005C27EA"/>
    <w:rsid w:val="005C4EB8"/>
    <w:rsid w:val="005C67F7"/>
    <w:rsid w:val="005D1C59"/>
    <w:rsid w:val="005D244E"/>
    <w:rsid w:val="005D4FF9"/>
    <w:rsid w:val="005D50C5"/>
    <w:rsid w:val="005E2025"/>
    <w:rsid w:val="005E37D2"/>
    <w:rsid w:val="005E6BA4"/>
    <w:rsid w:val="005E7503"/>
    <w:rsid w:val="005F1532"/>
    <w:rsid w:val="005F3B45"/>
    <w:rsid w:val="005F4A0E"/>
    <w:rsid w:val="005F6489"/>
    <w:rsid w:val="0060226B"/>
    <w:rsid w:val="0060270F"/>
    <w:rsid w:val="006044C3"/>
    <w:rsid w:val="006120F6"/>
    <w:rsid w:val="006160D0"/>
    <w:rsid w:val="00617EB5"/>
    <w:rsid w:val="00620C50"/>
    <w:rsid w:val="006255CD"/>
    <w:rsid w:val="006327B6"/>
    <w:rsid w:val="006369B6"/>
    <w:rsid w:val="00637766"/>
    <w:rsid w:val="00641952"/>
    <w:rsid w:val="0064557F"/>
    <w:rsid w:val="00654776"/>
    <w:rsid w:val="006570AF"/>
    <w:rsid w:val="00661EFE"/>
    <w:rsid w:val="00663DF9"/>
    <w:rsid w:val="00664743"/>
    <w:rsid w:val="00664893"/>
    <w:rsid w:val="00666AE1"/>
    <w:rsid w:val="0067040B"/>
    <w:rsid w:val="0067148C"/>
    <w:rsid w:val="00673161"/>
    <w:rsid w:val="00676CFD"/>
    <w:rsid w:val="00683EF9"/>
    <w:rsid w:val="006843D5"/>
    <w:rsid w:val="00685094"/>
    <w:rsid w:val="00686270"/>
    <w:rsid w:val="00687823"/>
    <w:rsid w:val="00687A5E"/>
    <w:rsid w:val="00690654"/>
    <w:rsid w:val="006913B1"/>
    <w:rsid w:val="00694905"/>
    <w:rsid w:val="0069519D"/>
    <w:rsid w:val="00695F70"/>
    <w:rsid w:val="006978B0"/>
    <w:rsid w:val="006A1332"/>
    <w:rsid w:val="006A2686"/>
    <w:rsid w:val="006A35BF"/>
    <w:rsid w:val="006A373D"/>
    <w:rsid w:val="006A4F1E"/>
    <w:rsid w:val="006A62CF"/>
    <w:rsid w:val="006A7C9E"/>
    <w:rsid w:val="006B09EC"/>
    <w:rsid w:val="006B2B22"/>
    <w:rsid w:val="006B3A22"/>
    <w:rsid w:val="006B4BD6"/>
    <w:rsid w:val="006C1266"/>
    <w:rsid w:val="006C3F26"/>
    <w:rsid w:val="006C4172"/>
    <w:rsid w:val="006C618B"/>
    <w:rsid w:val="006C697B"/>
    <w:rsid w:val="006D034D"/>
    <w:rsid w:val="006D2418"/>
    <w:rsid w:val="006D3BB6"/>
    <w:rsid w:val="006D3DA7"/>
    <w:rsid w:val="006D60C1"/>
    <w:rsid w:val="006E092C"/>
    <w:rsid w:val="006E13AA"/>
    <w:rsid w:val="006E6AE7"/>
    <w:rsid w:val="006F10AE"/>
    <w:rsid w:val="006F2B08"/>
    <w:rsid w:val="00703628"/>
    <w:rsid w:val="00712011"/>
    <w:rsid w:val="00713E2B"/>
    <w:rsid w:val="007207D6"/>
    <w:rsid w:val="007208A8"/>
    <w:rsid w:val="007242F1"/>
    <w:rsid w:val="007246B2"/>
    <w:rsid w:val="00724825"/>
    <w:rsid w:val="00724956"/>
    <w:rsid w:val="00724BF6"/>
    <w:rsid w:val="00730A87"/>
    <w:rsid w:val="00731D21"/>
    <w:rsid w:val="007370FC"/>
    <w:rsid w:val="007410B6"/>
    <w:rsid w:val="007425D6"/>
    <w:rsid w:val="0074312F"/>
    <w:rsid w:val="00750011"/>
    <w:rsid w:val="0075187E"/>
    <w:rsid w:val="007534EB"/>
    <w:rsid w:val="0075554D"/>
    <w:rsid w:val="00761748"/>
    <w:rsid w:val="0076256F"/>
    <w:rsid w:val="00762855"/>
    <w:rsid w:val="0077059A"/>
    <w:rsid w:val="0078405E"/>
    <w:rsid w:val="00787AEE"/>
    <w:rsid w:val="0079222C"/>
    <w:rsid w:val="007943A2"/>
    <w:rsid w:val="007943E2"/>
    <w:rsid w:val="007A03FD"/>
    <w:rsid w:val="007A109D"/>
    <w:rsid w:val="007B03FB"/>
    <w:rsid w:val="007B05D9"/>
    <w:rsid w:val="007B3700"/>
    <w:rsid w:val="007B3A53"/>
    <w:rsid w:val="007B4226"/>
    <w:rsid w:val="007B4338"/>
    <w:rsid w:val="007B7F47"/>
    <w:rsid w:val="007C0881"/>
    <w:rsid w:val="007C1234"/>
    <w:rsid w:val="007C1AC6"/>
    <w:rsid w:val="007E02CB"/>
    <w:rsid w:val="007E0C31"/>
    <w:rsid w:val="007E29D8"/>
    <w:rsid w:val="007E6A4F"/>
    <w:rsid w:val="007E6D50"/>
    <w:rsid w:val="007F20B5"/>
    <w:rsid w:val="007F444E"/>
    <w:rsid w:val="007F5D64"/>
    <w:rsid w:val="008007C1"/>
    <w:rsid w:val="00800B75"/>
    <w:rsid w:val="00804A48"/>
    <w:rsid w:val="00804B1A"/>
    <w:rsid w:val="00806BBC"/>
    <w:rsid w:val="008075C2"/>
    <w:rsid w:val="008117C3"/>
    <w:rsid w:val="00811DBA"/>
    <w:rsid w:val="008123B6"/>
    <w:rsid w:val="008158B0"/>
    <w:rsid w:val="00817479"/>
    <w:rsid w:val="00820C24"/>
    <w:rsid w:val="008217AF"/>
    <w:rsid w:val="00821ED5"/>
    <w:rsid w:val="0082689B"/>
    <w:rsid w:val="00827949"/>
    <w:rsid w:val="008301BE"/>
    <w:rsid w:val="008356C3"/>
    <w:rsid w:val="008357A4"/>
    <w:rsid w:val="0083634D"/>
    <w:rsid w:val="0084694A"/>
    <w:rsid w:val="008469E6"/>
    <w:rsid w:val="008503B4"/>
    <w:rsid w:val="008513AC"/>
    <w:rsid w:val="00852E5B"/>
    <w:rsid w:val="00854A10"/>
    <w:rsid w:val="008577F7"/>
    <w:rsid w:val="008615CC"/>
    <w:rsid w:val="00865A08"/>
    <w:rsid w:val="00866884"/>
    <w:rsid w:val="00867F0A"/>
    <w:rsid w:val="008730E0"/>
    <w:rsid w:val="00873801"/>
    <w:rsid w:val="00875D4F"/>
    <w:rsid w:val="0088049B"/>
    <w:rsid w:val="00882389"/>
    <w:rsid w:val="00886186"/>
    <w:rsid w:val="00894CF2"/>
    <w:rsid w:val="008A0430"/>
    <w:rsid w:val="008A1566"/>
    <w:rsid w:val="008A194B"/>
    <w:rsid w:val="008A24E5"/>
    <w:rsid w:val="008B0654"/>
    <w:rsid w:val="008C1047"/>
    <w:rsid w:val="008C63B6"/>
    <w:rsid w:val="008D0826"/>
    <w:rsid w:val="008D0B29"/>
    <w:rsid w:val="008D3D9A"/>
    <w:rsid w:val="008E244B"/>
    <w:rsid w:val="008E271D"/>
    <w:rsid w:val="008E32FB"/>
    <w:rsid w:val="008E51AC"/>
    <w:rsid w:val="008E654A"/>
    <w:rsid w:val="008E6602"/>
    <w:rsid w:val="008F01E4"/>
    <w:rsid w:val="008F2DC7"/>
    <w:rsid w:val="008F5182"/>
    <w:rsid w:val="008F7929"/>
    <w:rsid w:val="009015B3"/>
    <w:rsid w:val="00904B2A"/>
    <w:rsid w:val="0090708C"/>
    <w:rsid w:val="00910306"/>
    <w:rsid w:val="009156AB"/>
    <w:rsid w:val="00916288"/>
    <w:rsid w:val="009202A3"/>
    <w:rsid w:val="0092383C"/>
    <w:rsid w:val="00924E1A"/>
    <w:rsid w:val="00926330"/>
    <w:rsid w:val="009277F9"/>
    <w:rsid w:val="00930C19"/>
    <w:rsid w:val="00931930"/>
    <w:rsid w:val="00934E83"/>
    <w:rsid w:val="009371E2"/>
    <w:rsid w:val="00940404"/>
    <w:rsid w:val="00940783"/>
    <w:rsid w:val="00941B1B"/>
    <w:rsid w:val="00944DDE"/>
    <w:rsid w:val="00946851"/>
    <w:rsid w:val="009471B4"/>
    <w:rsid w:val="009479FD"/>
    <w:rsid w:val="00954B3D"/>
    <w:rsid w:val="00960D4A"/>
    <w:rsid w:val="0096423F"/>
    <w:rsid w:val="00965403"/>
    <w:rsid w:val="009716D4"/>
    <w:rsid w:val="00973AAF"/>
    <w:rsid w:val="00976A6B"/>
    <w:rsid w:val="00977C96"/>
    <w:rsid w:val="00980A97"/>
    <w:rsid w:val="009813E5"/>
    <w:rsid w:val="00981431"/>
    <w:rsid w:val="00984A84"/>
    <w:rsid w:val="00984FDA"/>
    <w:rsid w:val="00985037"/>
    <w:rsid w:val="009865DD"/>
    <w:rsid w:val="00992382"/>
    <w:rsid w:val="009927DD"/>
    <w:rsid w:val="009977BB"/>
    <w:rsid w:val="009A4393"/>
    <w:rsid w:val="009A52CC"/>
    <w:rsid w:val="009B028E"/>
    <w:rsid w:val="009B2E3F"/>
    <w:rsid w:val="009C093D"/>
    <w:rsid w:val="009C16A1"/>
    <w:rsid w:val="009C1A11"/>
    <w:rsid w:val="009C1D38"/>
    <w:rsid w:val="009C234F"/>
    <w:rsid w:val="009C32CC"/>
    <w:rsid w:val="009C43B6"/>
    <w:rsid w:val="009D0D29"/>
    <w:rsid w:val="009D1703"/>
    <w:rsid w:val="009D2E8B"/>
    <w:rsid w:val="009D546A"/>
    <w:rsid w:val="009D6B90"/>
    <w:rsid w:val="009E13CE"/>
    <w:rsid w:val="009E1600"/>
    <w:rsid w:val="009E3BF1"/>
    <w:rsid w:val="009E4696"/>
    <w:rsid w:val="009F238E"/>
    <w:rsid w:val="009F2508"/>
    <w:rsid w:val="009F3676"/>
    <w:rsid w:val="009F4CBE"/>
    <w:rsid w:val="009F638F"/>
    <w:rsid w:val="00A0119E"/>
    <w:rsid w:val="00A0548C"/>
    <w:rsid w:val="00A11A94"/>
    <w:rsid w:val="00A1451E"/>
    <w:rsid w:val="00A20E41"/>
    <w:rsid w:val="00A233D3"/>
    <w:rsid w:val="00A241A0"/>
    <w:rsid w:val="00A26FD9"/>
    <w:rsid w:val="00A30C96"/>
    <w:rsid w:val="00A4014A"/>
    <w:rsid w:val="00A41962"/>
    <w:rsid w:val="00A41DB6"/>
    <w:rsid w:val="00A440AF"/>
    <w:rsid w:val="00A44159"/>
    <w:rsid w:val="00A4489F"/>
    <w:rsid w:val="00A44C60"/>
    <w:rsid w:val="00A461BA"/>
    <w:rsid w:val="00A4660D"/>
    <w:rsid w:val="00A54612"/>
    <w:rsid w:val="00A5561F"/>
    <w:rsid w:val="00A62C3C"/>
    <w:rsid w:val="00A72BDC"/>
    <w:rsid w:val="00A733F5"/>
    <w:rsid w:val="00A73E16"/>
    <w:rsid w:val="00A75029"/>
    <w:rsid w:val="00A76273"/>
    <w:rsid w:val="00A766A5"/>
    <w:rsid w:val="00A770B0"/>
    <w:rsid w:val="00A77A88"/>
    <w:rsid w:val="00A82663"/>
    <w:rsid w:val="00A85E0B"/>
    <w:rsid w:val="00A875C2"/>
    <w:rsid w:val="00A90A76"/>
    <w:rsid w:val="00A93848"/>
    <w:rsid w:val="00A95021"/>
    <w:rsid w:val="00A96A04"/>
    <w:rsid w:val="00A97C39"/>
    <w:rsid w:val="00AA1ACF"/>
    <w:rsid w:val="00AA37C9"/>
    <w:rsid w:val="00AA56FD"/>
    <w:rsid w:val="00AA74E9"/>
    <w:rsid w:val="00AB0190"/>
    <w:rsid w:val="00AB2256"/>
    <w:rsid w:val="00AB26A1"/>
    <w:rsid w:val="00AB5EB5"/>
    <w:rsid w:val="00AC09D0"/>
    <w:rsid w:val="00AC2CD7"/>
    <w:rsid w:val="00AC3491"/>
    <w:rsid w:val="00AC5484"/>
    <w:rsid w:val="00AC61DE"/>
    <w:rsid w:val="00AC7410"/>
    <w:rsid w:val="00AD2DF7"/>
    <w:rsid w:val="00AD3648"/>
    <w:rsid w:val="00AD4069"/>
    <w:rsid w:val="00AD7DF7"/>
    <w:rsid w:val="00AE075A"/>
    <w:rsid w:val="00AE0A80"/>
    <w:rsid w:val="00AE0B22"/>
    <w:rsid w:val="00AE29B0"/>
    <w:rsid w:val="00AE453C"/>
    <w:rsid w:val="00AE5BB7"/>
    <w:rsid w:val="00AE5D04"/>
    <w:rsid w:val="00AE75CD"/>
    <w:rsid w:val="00AF001A"/>
    <w:rsid w:val="00AF0B51"/>
    <w:rsid w:val="00AF2134"/>
    <w:rsid w:val="00AF38A8"/>
    <w:rsid w:val="00AF5D14"/>
    <w:rsid w:val="00AF68C2"/>
    <w:rsid w:val="00B02CBD"/>
    <w:rsid w:val="00B07837"/>
    <w:rsid w:val="00B10536"/>
    <w:rsid w:val="00B105CB"/>
    <w:rsid w:val="00B15037"/>
    <w:rsid w:val="00B161B4"/>
    <w:rsid w:val="00B16446"/>
    <w:rsid w:val="00B16C0A"/>
    <w:rsid w:val="00B23D7A"/>
    <w:rsid w:val="00B257B5"/>
    <w:rsid w:val="00B302F6"/>
    <w:rsid w:val="00B31549"/>
    <w:rsid w:val="00B3484F"/>
    <w:rsid w:val="00B37F8E"/>
    <w:rsid w:val="00B40BE3"/>
    <w:rsid w:val="00B40CBC"/>
    <w:rsid w:val="00B412DC"/>
    <w:rsid w:val="00B433EE"/>
    <w:rsid w:val="00B50164"/>
    <w:rsid w:val="00B50C02"/>
    <w:rsid w:val="00B51BB9"/>
    <w:rsid w:val="00B55B3C"/>
    <w:rsid w:val="00B574E8"/>
    <w:rsid w:val="00B6263F"/>
    <w:rsid w:val="00B62B62"/>
    <w:rsid w:val="00B643ED"/>
    <w:rsid w:val="00B65762"/>
    <w:rsid w:val="00B67841"/>
    <w:rsid w:val="00B70CF4"/>
    <w:rsid w:val="00B7538C"/>
    <w:rsid w:val="00B776BA"/>
    <w:rsid w:val="00B77B4A"/>
    <w:rsid w:val="00B82294"/>
    <w:rsid w:val="00B82E22"/>
    <w:rsid w:val="00B83294"/>
    <w:rsid w:val="00B908DA"/>
    <w:rsid w:val="00B9336C"/>
    <w:rsid w:val="00B9392F"/>
    <w:rsid w:val="00B94269"/>
    <w:rsid w:val="00B9628A"/>
    <w:rsid w:val="00B96B70"/>
    <w:rsid w:val="00B977D2"/>
    <w:rsid w:val="00BA0281"/>
    <w:rsid w:val="00BA03D2"/>
    <w:rsid w:val="00BA3852"/>
    <w:rsid w:val="00BA7118"/>
    <w:rsid w:val="00BB4873"/>
    <w:rsid w:val="00BB67D6"/>
    <w:rsid w:val="00BC2D5D"/>
    <w:rsid w:val="00BC35B2"/>
    <w:rsid w:val="00BD0039"/>
    <w:rsid w:val="00BD6AEF"/>
    <w:rsid w:val="00BE57BB"/>
    <w:rsid w:val="00BE612F"/>
    <w:rsid w:val="00BF1F41"/>
    <w:rsid w:val="00BF24D7"/>
    <w:rsid w:val="00BF4FFB"/>
    <w:rsid w:val="00BF5AEA"/>
    <w:rsid w:val="00C001BF"/>
    <w:rsid w:val="00C0332C"/>
    <w:rsid w:val="00C045EB"/>
    <w:rsid w:val="00C07DAB"/>
    <w:rsid w:val="00C10F73"/>
    <w:rsid w:val="00C13F19"/>
    <w:rsid w:val="00C140D6"/>
    <w:rsid w:val="00C20BE6"/>
    <w:rsid w:val="00C2111D"/>
    <w:rsid w:val="00C2210D"/>
    <w:rsid w:val="00C22968"/>
    <w:rsid w:val="00C24F24"/>
    <w:rsid w:val="00C33F75"/>
    <w:rsid w:val="00C37D48"/>
    <w:rsid w:val="00C37F4C"/>
    <w:rsid w:val="00C40B5E"/>
    <w:rsid w:val="00C45289"/>
    <w:rsid w:val="00C46C98"/>
    <w:rsid w:val="00C50D95"/>
    <w:rsid w:val="00C51602"/>
    <w:rsid w:val="00C51DAF"/>
    <w:rsid w:val="00C55D79"/>
    <w:rsid w:val="00C57D62"/>
    <w:rsid w:val="00C60203"/>
    <w:rsid w:val="00C62B21"/>
    <w:rsid w:val="00C632DC"/>
    <w:rsid w:val="00C65CB6"/>
    <w:rsid w:val="00C66DB1"/>
    <w:rsid w:val="00C67F27"/>
    <w:rsid w:val="00C7241B"/>
    <w:rsid w:val="00C7288C"/>
    <w:rsid w:val="00C728A0"/>
    <w:rsid w:val="00C744F5"/>
    <w:rsid w:val="00C74E55"/>
    <w:rsid w:val="00C80B2B"/>
    <w:rsid w:val="00C8135D"/>
    <w:rsid w:val="00C82913"/>
    <w:rsid w:val="00C846AE"/>
    <w:rsid w:val="00C85117"/>
    <w:rsid w:val="00C94450"/>
    <w:rsid w:val="00C95905"/>
    <w:rsid w:val="00C96774"/>
    <w:rsid w:val="00C969AF"/>
    <w:rsid w:val="00C97D8C"/>
    <w:rsid w:val="00CA2AF3"/>
    <w:rsid w:val="00CA2B7A"/>
    <w:rsid w:val="00CA476D"/>
    <w:rsid w:val="00CA4A06"/>
    <w:rsid w:val="00CA4DE6"/>
    <w:rsid w:val="00CA778A"/>
    <w:rsid w:val="00CB3402"/>
    <w:rsid w:val="00CB4F34"/>
    <w:rsid w:val="00CB686F"/>
    <w:rsid w:val="00CB6A4C"/>
    <w:rsid w:val="00CC4C1C"/>
    <w:rsid w:val="00CC5602"/>
    <w:rsid w:val="00CD2E04"/>
    <w:rsid w:val="00CE4702"/>
    <w:rsid w:val="00CE50BD"/>
    <w:rsid w:val="00CE636D"/>
    <w:rsid w:val="00CE68CF"/>
    <w:rsid w:val="00CE6E6B"/>
    <w:rsid w:val="00CE7E7C"/>
    <w:rsid w:val="00CF1883"/>
    <w:rsid w:val="00CF2099"/>
    <w:rsid w:val="00CF2DD0"/>
    <w:rsid w:val="00CF3C6F"/>
    <w:rsid w:val="00CF7224"/>
    <w:rsid w:val="00D00E19"/>
    <w:rsid w:val="00D02C67"/>
    <w:rsid w:val="00D0318E"/>
    <w:rsid w:val="00D076BF"/>
    <w:rsid w:val="00D076EC"/>
    <w:rsid w:val="00D07C67"/>
    <w:rsid w:val="00D11716"/>
    <w:rsid w:val="00D11A10"/>
    <w:rsid w:val="00D12C31"/>
    <w:rsid w:val="00D1349F"/>
    <w:rsid w:val="00D15238"/>
    <w:rsid w:val="00D23BD7"/>
    <w:rsid w:val="00D24890"/>
    <w:rsid w:val="00D305D5"/>
    <w:rsid w:val="00D41488"/>
    <w:rsid w:val="00D45768"/>
    <w:rsid w:val="00D47AF9"/>
    <w:rsid w:val="00D519DF"/>
    <w:rsid w:val="00D54215"/>
    <w:rsid w:val="00D56563"/>
    <w:rsid w:val="00D57D7E"/>
    <w:rsid w:val="00D62831"/>
    <w:rsid w:val="00D64191"/>
    <w:rsid w:val="00D70E23"/>
    <w:rsid w:val="00D75614"/>
    <w:rsid w:val="00D75626"/>
    <w:rsid w:val="00D76505"/>
    <w:rsid w:val="00D80450"/>
    <w:rsid w:val="00D80AF7"/>
    <w:rsid w:val="00D80E27"/>
    <w:rsid w:val="00D81874"/>
    <w:rsid w:val="00D84B54"/>
    <w:rsid w:val="00D9171C"/>
    <w:rsid w:val="00D92611"/>
    <w:rsid w:val="00D94DC8"/>
    <w:rsid w:val="00D94EB2"/>
    <w:rsid w:val="00D96738"/>
    <w:rsid w:val="00DA0937"/>
    <w:rsid w:val="00DA31AA"/>
    <w:rsid w:val="00DB106C"/>
    <w:rsid w:val="00DB35A9"/>
    <w:rsid w:val="00DB4931"/>
    <w:rsid w:val="00DB61D9"/>
    <w:rsid w:val="00DB62F7"/>
    <w:rsid w:val="00DB6DF5"/>
    <w:rsid w:val="00DC5882"/>
    <w:rsid w:val="00DC5C75"/>
    <w:rsid w:val="00DC7408"/>
    <w:rsid w:val="00DD07A2"/>
    <w:rsid w:val="00DD41B6"/>
    <w:rsid w:val="00DD5EB7"/>
    <w:rsid w:val="00DE2683"/>
    <w:rsid w:val="00DE3130"/>
    <w:rsid w:val="00DF1750"/>
    <w:rsid w:val="00DF2E4F"/>
    <w:rsid w:val="00DF4374"/>
    <w:rsid w:val="00DF6708"/>
    <w:rsid w:val="00E027DC"/>
    <w:rsid w:val="00E0306A"/>
    <w:rsid w:val="00E05F54"/>
    <w:rsid w:val="00E06293"/>
    <w:rsid w:val="00E07E79"/>
    <w:rsid w:val="00E110D6"/>
    <w:rsid w:val="00E11BE5"/>
    <w:rsid w:val="00E120FD"/>
    <w:rsid w:val="00E153C5"/>
    <w:rsid w:val="00E20841"/>
    <w:rsid w:val="00E20C42"/>
    <w:rsid w:val="00E21D84"/>
    <w:rsid w:val="00E22B07"/>
    <w:rsid w:val="00E23327"/>
    <w:rsid w:val="00E262DA"/>
    <w:rsid w:val="00E26645"/>
    <w:rsid w:val="00E3214D"/>
    <w:rsid w:val="00E34C26"/>
    <w:rsid w:val="00E36D45"/>
    <w:rsid w:val="00E373B2"/>
    <w:rsid w:val="00E37BC3"/>
    <w:rsid w:val="00E41126"/>
    <w:rsid w:val="00E427D3"/>
    <w:rsid w:val="00E42A00"/>
    <w:rsid w:val="00E46511"/>
    <w:rsid w:val="00E50246"/>
    <w:rsid w:val="00E50A4B"/>
    <w:rsid w:val="00E50B9F"/>
    <w:rsid w:val="00E52D30"/>
    <w:rsid w:val="00E559A3"/>
    <w:rsid w:val="00E567B3"/>
    <w:rsid w:val="00E56899"/>
    <w:rsid w:val="00E56C26"/>
    <w:rsid w:val="00E57B18"/>
    <w:rsid w:val="00E60F92"/>
    <w:rsid w:val="00E62979"/>
    <w:rsid w:val="00E633A7"/>
    <w:rsid w:val="00E63AAC"/>
    <w:rsid w:val="00E67092"/>
    <w:rsid w:val="00E70104"/>
    <w:rsid w:val="00E7172D"/>
    <w:rsid w:val="00E727F5"/>
    <w:rsid w:val="00E73424"/>
    <w:rsid w:val="00E739DF"/>
    <w:rsid w:val="00E74E51"/>
    <w:rsid w:val="00E75D0C"/>
    <w:rsid w:val="00E77EBF"/>
    <w:rsid w:val="00E81E39"/>
    <w:rsid w:val="00E8340D"/>
    <w:rsid w:val="00E854CD"/>
    <w:rsid w:val="00E86221"/>
    <w:rsid w:val="00E870B6"/>
    <w:rsid w:val="00E87DA3"/>
    <w:rsid w:val="00E9112D"/>
    <w:rsid w:val="00E91D75"/>
    <w:rsid w:val="00EA1B7A"/>
    <w:rsid w:val="00EA5012"/>
    <w:rsid w:val="00EA5C78"/>
    <w:rsid w:val="00EA6A60"/>
    <w:rsid w:val="00EA6E3D"/>
    <w:rsid w:val="00EA7370"/>
    <w:rsid w:val="00EB0C0E"/>
    <w:rsid w:val="00EB4CDA"/>
    <w:rsid w:val="00EB5F8C"/>
    <w:rsid w:val="00EB7ECB"/>
    <w:rsid w:val="00EC00D0"/>
    <w:rsid w:val="00EC060C"/>
    <w:rsid w:val="00EC4031"/>
    <w:rsid w:val="00ED0182"/>
    <w:rsid w:val="00ED10D6"/>
    <w:rsid w:val="00ED1C94"/>
    <w:rsid w:val="00ED4231"/>
    <w:rsid w:val="00ED58EA"/>
    <w:rsid w:val="00ED69A5"/>
    <w:rsid w:val="00EE0DB4"/>
    <w:rsid w:val="00EE3849"/>
    <w:rsid w:val="00EE4E1B"/>
    <w:rsid w:val="00EE6955"/>
    <w:rsid w:val="00EE696B"/>
    <w:rsid w:val="00EF08FE"/>
    <w:rsid w:val="00EF39C2"/>
    <w:rsid w:val="00EF4F0F"/>
    <w:rsid w:val="00F01013"/>
    <w:rsid w:val="00F02CA0"/>
    <w:rsid w:val="00F07978"/>
    <w:rsid w:val="00F1091E"/>
    <w:rsid w:val="00F10C63"/>
    <w:rsid w:val="00F12776"/>
    <w:rsid w:val="00F1651F"/>
    <w:rsid w:val="00F1755F"/>
    <w:rsid w:val="00F17B7D"/>
    <w:rsid w:val="00F20694"/>
    <w:rsid w:val="00F22F91"/>
    <w:rsid w:val="00F2473B"/>
    <w:rsid w:val="00F27F01"/>
    <w:rsid w:val="00F31B1F"/>
    <w:rsid w:val="00F31ECA"/>
    <w:rsid w:val="00F331AE"/>
    <w:rsid w:val="00F3671D"/>
    <w:rsid w:val="00F36F2F"/>
    <w:rsid w:val="00F44845"/>
    <w:rsid w:val="00F4536F"/>
    <w:rsid w:val="00F46109"/>
    <w:rsid w:val="00F4684D"/>
    <w:rsid w:val="00F46ED8"/>
    <w:rsid w:val="00F52894"/>
    <w:rsid w:val="00F5666A"/>
    <w:rsid w:val="00F67969"/>
    <w:rsid w:val="00F67CC8"/>
    <w:rsid w:val="00F722D6"/>
    <w:rsid w:val="00F72A28"/>
    <w:rsid w:val="00F76002"/>
    <w:rsid w:val="00F77C15"/>
    <w:rsid w:val="00F81527"/>
    <w:rsid w:val="00F819C1"/>
    <w:rsid w:val="00F82B34"/>
    <w:rsid w:val="00F85BF3"/>
    <w:rsid w:val="00F85C3C"/>
    <w:rsid w:val="00F87256"/>
    <w:rsid w:val="00F90C30"/>
    <w:rsid w:val="00F9175B"/>
    <w:rsid w:val="00F91950"/>
    <w:rsid w:val="00F94EFE"/>
    <w:rsid w:val="00F96A87"/>
    <w:rsid w:val="00F96F19"/>
    <w:rsid w:val="00FA1C85"/>
    <w:rsid w:val="00FA4F0A"/>
    <w:rsid w:val="00FB1EDF"/>
    <w:rsid w:val="00FB3520"/>
    <w:rsid w:val="00FB4FAE"/>
    <w:rsid w:val="00FB5378"/>
    <w:rsid w:val="00FB5B95"/>
    <w:rsid w:val="00FB6378"/>
    <w:rsid w:val="00FB7B50"/>
    <w:rsid w:val="00FC3F97"/>
    <w:rsid w:val="00FC709A"/>
    <w:rsid w:val="00FD18E0"/>
    <w:rsid w:val="00FD2298"/>
    <w:rsid w:val="00FD4B68"/>
    <w:rsid w:val="00FE0960"/>
    <w:rsid w:val="00FE60FE"/>
    <w:rsid w:val="00FE7D12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basedOn w:val="a"/>
    <w:uiPriority w:val="34"/>
    <w:qFormat/>
    <w:rsid w:val="00134B48"/>
    <w:pPr>
      <w:ind w:left="720"/>
      <w:contextualSpacing/>
    </w:pPr>
  </w:style>
  <w:style w:type="paragraph" w:styleId="aa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unhideWhenUsed/>
    <w:rsid w:val="009E160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E1600"/>
  </w:style>
  <w:style w:type="paragraph" w:styleId="ae">
    <w:name w:val="Body Text First Indent"/>
    <w:basedOn w:val="ac"/>
    <w:link w:val="af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Красная строка Знак"/>
    <w:basedOn w:val="ad"/>
    <w:link w:val="ae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basedOn w:val="a"/>
    <w:link w:val="af3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4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F7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3D"/>
  </w:style>
  <w:style w:type="paragraph" w:styleId="1">
    <w:name w:val="heading 1"/>
    <w:basedOn w:val="a"/>
    <w:next w:val="a"/>
    <w:link w:val="10"/>
    <w:qFormat/>
    <w:rsid w:val="003068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64191"/>
    <w:pPr>
      <w:keepNext/>
      <w:spacing w:after="0" w:line="240" w:lineRule="auto"/>
      <w:ind w:left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4191"/>
    <w:pPr>
      <w:keepNext/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6419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641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D64191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D6419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D64191"/>
    <w:pPr>
      <w:keepNext/>
      <w:spacing w:after="0" w:line="240" w:lineRule="auto"/>
      <w:ind w:left="1836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D6419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8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semiHidden/>
    <w:unhideWhenUsed/>
    <w:rsid w:val="0030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3E5"/>
  </w:style>
  <w:style w:type="paragraph" w:styleId="a7">
    <w:name w:val="footer"/>
    <w:basedOn w:val="a"/>
    <w:link w:val="a8"/>
    <w:uiPriority w:val="99"/>
    <w:unhideWhenUsed/>
    <w:rsid w:val="00981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3E5"/>
  </w:style>
  <w:style w:type="paragraph" w:styleId="a9">
    <w:name w:val="List Paragraph"/>
    <w:basedOn w:val="a"/>
    <w:uiPriority w:val="34"/>
    <w:qFormat/>
    <w:rsid w:val="00134B48"/>
    <w:pPr>
      <w:ind w:left="720"/>
      <w:contextualSpacing/>
    </w:pPr>
  </w:style>
  <w:style w:type="paragraph" w:styleId="aa">
    <w:name w:val="No Spacing"/>
    <w:uiPriority w:val="1"/>
    <w:qFormat/>
    <w:rsid w:val="00134B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4927EE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ED10D6"/>
    <w:rPr>
      <w:rFonts w:ascii="Times New Roman" w:hAnsi="Times New Roman"/>
      <w:b/>
      <w:sz w:val="26"/>
    </w:rPr>
  </w:style>
  <w:style w:type="paragraph" w:customStyle="1" w:styleId="ConsPlusNormal">
    <w:name w:val="ConsPlusNormal"/>
    <w:link w:val="ConsPlusNormal0"/>
    <w:qFormat/>
    <w:rsid w:val="001F4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F4EE9"/>
    <w:rPr>
      <w:rFonts w:ascii="Arial" w:eastAsia="Times New Roman" w:hAnsi="Arial" w:cs="Arial"/>
      <w:sz w:val="20"/>
      <w:szCs w:val="20"/>
    </w:rPr>
  </w:style>
  <w:style w:type="paragraph" w:styleId="ac">
    <w:name w:val="Body Text"/>
    <w:basedOn w:val="a"/>
    <w:link w:val="ad"/>
    <w:unhideWhenUsed/>
    <w:rsid w:val="009E160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E1600"/>
  </w:style>
  <w:style w:type="paragraph" w:styleId="ae">
    <w:name w:val="Body Text First Indent"/>
    <w:basedOn w:val="ac"/>
    <w:link w:val="af"/>
    <w:uiPriority w:val="99"/>
    <w:rsid w:val="009E1600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Красная строка Знак"/>
    <w:basedOn w:val="ad"/>
    <w:link w:val="ae"/>
    <w:uiPriority w:val="99"/>
    <w:rsid w:val="009E160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D64191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D641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ody Text Indent"/>
    <w:basedOn w:val="a"/>
    <w:link w:val="af1"/>
    <w:rsid w:val="00D64191"/>
    <w:pPr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с отступом Знак"/>
    <w:basedOn w:val="a0"/>
    <w:link w:val="af0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D64191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D6419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basedOn w:val="a"/>
    <w:link w:val="af3"/>
    <w:qFormat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D64191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3"/>
    <w:basedOn w:val="a"/>
    <w:link w:val="32"/>
    <w:rsid w:val="00D6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3">
    <w:name w:val="Body Text Indent 3"/>
    <w:basedOn w:val="a"/>
    <w:link w:val="34"/>
    <w:rsid w:val="00D64191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D641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4">
    <w:name w:val="Block Text"/>
    <w:basedOn w:val="a"/>
    <w:rsid w:val="00D64191"/>
    <w:pPr>
      <w:tabs>
        <w:tab w:val="left" w:pos="142"/>
      </w:tabs>
      <w:spacing w:after="0" w:line="240" w:lineRule="auto"/>
      <w:ind w:left="-284"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text2"/>
    <w:basedOn w:val="a"/>
    <w:rsid w:val="00D64191"/>
    <w:pPr>
      <w:overflowPunct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F7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9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link w:val="ConsNonformat0"/>
    <w:uiPriority w:val="99"/>
    <w:rsid w:val="00C4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</w:rPr>
  </w:style>
  <w:style w:type="character" w:customStyle="1" w:styleId="ConsNonformat0">
    <w:name w:val="ConsNonformat Знак"/>
    <w:link w:val="ConsNonformat"/>
    <w:uiPriority w:val="99"/>
    <w:locked/>
    <w:rsid w:val="00C46C98"/>
    <w:rPr>
      <w:rFonts w:ascii="Courier New" w:eastAsia="Calibri" w:hAnsi="Courier New" w:cs="Times New Roman"/>
    </w:rPr>
  </w:style>
  <w:style w:type="character" w:customStyle="1" w:styleId="Bodytext4">
    <w:name w:val="Body text (4)"/>
    <w:rsid w:val="00477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FontStyle12">
    <w:name w:val="Font Style12"/>
    <w:uiPriority w:val="99"/>
    <w:rsid w:val="004560D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rsid w:val="004560D4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203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02037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rninIA@ctu.custom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D2F9E-5A2A-4927-B0C6-577BF100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PTTP</dc:creator>
  <cp:lastModifiedBy>Мельникова Екатерина Алексеевна</cp:lastModifiedBy>
  <cp:revision>73</cp:revision>
  <cp:lastPrinted>2023-11-24T12:50:00Z</cp:lastPrinted>
  <dcterms:created xsi:type="dcterms:W3CDTF">2022-10-25T12:15:00Z</dcterms:created>
  <dcterms:modified xsi:type="dcterms:W3CDTF">2026-05-29T12:56:00Z</dcterms:modified>
</cp:coreProperties>
</file>