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E3" w:rsidRPr="00544A22" w:rsidRDefault="003B0A44">
      <w:pPr>
        <w:spacing w:line="276" w:lineRule="auto"/>
        <w:jc w:val="center"/>
        <w:rPr>
          <w:rFonts w:ascii="Times New Roman" w:eastAsia="Times New Roman" w:hAnsi="Times New Roman" w:cs="Times New Roman"/>
          <w:i/>
          <w:iCs/>
          <w:lang w:val="ru-RU"/>
        </w:rPr>
      </w:pPr>
      <w:bookmarkStart w:id="0" w:name="_GoBack"/>
      <w:bookmarkEnd w:id="0"/>
      <w:r w:rsidRPr="00544A22">
        <w:rPr>
          <w:rFonts w:ascii="Times New Roman" w:hAnsi="Times New Roman" w:cs="Times New Roman"/>
          <w:bCs/>
          <w:lang w:val="ru-RU"/>
        </w:rPr>
        <w:t>КОНТРАКТ №_______________</w:t>
      </w:r>
    </w:p>
    <w:p w:rsidR="009C75E3" w:rsidRPr="00544A22" w:rsidRDefault="003B0A44">
      <w:pPr>
        <w:spacing w:line="276" w:lineRule="auto"/>
        <w:jc w:val="center"/>
        <w:rPr>
          <w:rFonts w:ascii="Times New Roman" w:hAnsi="Times New Roman" w:cs="Times New Roman"/>
          <w:i/>
          <w:iCs/>
          <w:lang w:val="ru-RU"/>
        </w:rPr>
      </w:pPr>
      <w:r w:rsidRPr="00544A22">
        <w:rPr>
          <w:rFonts w:ascii="Times New Roman" w:eastAsia="Times New Roman" w:hAnsi="Times New Roman" w:cs="Times New Roman"/>
          <w:i/>
          <w:iCs/>
          <w:lang w:val="ru-RU"/>
        </w:rPr>
        <w:t xml:space="preserve"> </w:t>
      </w:r>
      <w:r w:rsidRPr="00544A22">
        <w:rPr>
          <w:rFonts w:ascii="Times New Roman" w:hAnsi="Times New Roman" w:cs="Times New Roman"/>
          <w:i/>
          <w:iCs/>
          <w:lang w:val="ru-RU"/>
        </w:rPr>
        <w:t xml:space="preserve">(Идентификационный код закупки: </w:t>
      </w:r>
      <w:r w:rsidR="008312A9" w:rsidRPr="00544A22">
        <w:rPr>
          <w:rFonts w:ascii="Times New Roman" w:hAnsi="Times New Roman" w:cs="Times New Roman"/>
          <w:i/>
          <w:iCs/>
          <w:lang w:val="ru-RU"/>
        </w:rPr>
        <w:t>261772528924877250100100300000000244</w:t>
      </w:r>
      <w:r w:rsidRPr="00544A22">
        <w:rPr>
          <w:rFonts w:ascii="Times New Roman" w:hAnsi="Times New Roman" w:cs="Times New Roman"/>
          <w:i/>
          <w:iCs/>
          <w:lang w:val="ru-RU"/>
        </w:rPr>
        <w:t>)</w:t>
      </w:r>
    </w:p>
    <w:p w:rsidR="009C75E3" w:rsidRPr="00544A22" w:rsidRDefault="009C75E3">
      <w:pPr>
        <w:spacing w:line="276" w:lineRule="auto"/>
        <w:jc w:val="center"/>
        <w:rPr>
          <w:rFonts w:ascii="Times New Roman" w:hAnsi="Times New Roman" w:cs="Times New Roman"/>
          <w:i/>
          <w:iCs/>
          <w:lang w:val="ru-RU"/>
        </w:rPr>
      </w:pPr>
    </w:p>
    <w:p w:rsidR="009C75E3" w:rsidRPr="00544A22" w:rsidRDefault="003B0A44">
      <w:pPr>
        <w:spacing w:line="276" w:lineRule="auto"/>
        <w:jc w:val="both"/>
        <w:rPr>
          <w:rFonts w:ascii="Times New Roman" w:hAnsi="Times New Roman" w:cs="Times New Roman"/>
          <w:lang w:val="ru-RU"/>
        </w:rPr>
      </w:pPr>
      <w:r w:rsidRPr="00544A22">
        <w:rPr>
          <w:rFonts w:ascii="Times New Roman" w:hAnsi="Times New Roman" w:cs="Times New Roman"/>
          <w:lang w:val="ru-RU"/>
        </w:rPr>
        <w:t>г. Москва</w:t>
      </w:r>
      <w:r w:rsidRPr="00544A22">
        <w:rPr>
          <w:rFonts w:ascii="Times New Roman" w:hAnsi="Times New Roman" w:cs="Times New Roman"/>
          <w:lang w:val="ru-RU"/>
        </w:rPr>
        <w:tab/>
      </w:r>
      <w:r w:rsidRPr="00544A22">
        <w:rPr>
          <w:rFonts w:ascii="Times New Roman" w:hAnsi="Times New Roman" w:cs="Times New Roman"/>
          <w:lang w:val="ru-RU"/>
        </w:rPr>
        <w:tab/>
      </w:r>
      <w:r w:rsidRPr="00544A22">
        <w:rPr>
          <w:rFonts w:ascii="Times New Roman" w:hAnsi="Times New Roman" w:cs="Times New Roman"/>
          <w:lang w:val="ru-RU"/>
        </w:rPr>
        <w:tab/>
      </w:r>
      <w:r w:rsidRPr="00544A22">
        <w:rPr>
          <w:rFonts w:ascii="Times New Roman" w:hAnsi="Times New Roman" w:cs="Times New Roman"/>
          <w:lang w:val="ru-RU"/>
        </w:rPr>
        <w:tab/>
      </w:r>
      <w:r w:rsidRPr="00544A22">
        <w:rPr>
          <w:rFonts w:ascii="Times New Roman" w:hAnsi="Times New Roman" w:cs="Times New Roman"/>
          <w:lang w:val="ru-RU"/>
        </w:rPr>
        <w:tab/>
      </w:r>
      <w:r w:rsidRPr="00544A22">
        <w:rPr>
          <w:rFonts w:ascii="Times New Roman" w:hAnsi="Times New Roman" w:cs="Times New Roman"/>
          <w:lang w:val="ru-RU"/>
        </w:rPr>
        <w:tab/>
        <w:t xml:space="preserve">                                    «___» ____________ 202</w:t>
      </w:r>
      <w:r w:rsidR="008312A9" w:rsidRPr="00544A22">
        <w:rPr>
          <w:rFonts w:ascii="Times New Roman" w:hAnsi="Times New Roman" w:cs="Times New Roman"/>
          <w:lang w:val="ru-RU"/>
        </w:rPr>
        <w:t>_</w:t>
      </w:r>
      <w:r w:rsidRPr="00544A22">
        <w:rPr>
          <w:rFonts w:ascii="Times New Roman" w:hAnsi="Times New Roman" w:cs="Times New Roman"/>
          <w:lang w:val="ru-RU"/>
        </w:rPr>
        <w:t xml:space="preserve"> г.</w:t>
      </w:r>
    </w:p>
    <w:p w:rsidR="009C75E3" w:rsidRPr="00544A22" w:rsidRDefault="009C75E3">
      <w:pPr>
        <w:spacing w:line="276" w:lineRule="auto"/>
        <w:jc w:val="both"/>
        <w:rPr>
          <w:rFonts w:ascii="Times New Roman" w:hAnsi="Times New Roman" w:cs="Times New Roman"/>
          <w:lang w:val="ru-RU"/>
        </w:rPr>
      </w:pPr>
    </w:p>
    <w:p w:rsidR="009C75E3" w:rsidRPr="00544A22" w:rsidRDefault="003B0A44">
      <w:pPr>
        <w:spacing w:line="276" w:lineRule="auto"/>
        <w:ind w:firstLine="850"/>
        <w:jc w:val="both"/>
        <w:rPr>
          <w:rFonts w:ascii="Times New Roman" w:hAnsi="Times New Roman" w:cs="Times New Roman"/>
          <w:lang w:val="ru-RU"/>
        </w:rPr>
      </w:pPr>
      <w:r w:rsidRPr="00544A22">
        <w:rPr>
          <w:rFonts w:ascii="Times New Roman" w:hAnsi="Times New Roman" w:cs="Times New Roman"/>
          <w:bCs/>
          <w:lang w:val="ru-RU"/>
        </w:rPr>
        <w:t>Федеральное государственное бюджетное учреждение «Центр экспертизы и координации информатизации» (ФГБУ «ЦЭКИ»)</w:t>
      </w:r>
      <w:r w:rsidRPr="00544A22">
        <w:rPr>
          <w:rFonts w:ascii="Times New Roman" w:hAnsi="Times New Roman" w:cs="Times New Roman"/>
          <w:lang w:val="ru-RU"/>
        </w:rPr>
        <w:t>, именуемое в дальнейшем «Заказчик», в лице ___________________________________, действующего на основании _______</w:t>
      </w:r>
      <w:r w:rsidRPr="00544A22">
        <w:rPr>
          <w:rFonts w:ascii="Times New Roman" w:eastAsia="Calibri" w:hAnsi="Times New Roman" w:cs="Times New Roman"/>
          <w:lang w:val="ru-RU" w:eastAsia="ru-RU"/>
        </w:rPr>
        <w:t>,</w:t>
      </w:r>
      <w:r w:rsidRPr="00544A22">
        <w:rPr>
          <w:rFonts w:ascii="Times New Roman" w:hAnsi="Times New Roman" w:cs="Times New Roman"/>
          <w:lang w:val="ru-RU"/>
        </w:rPr>
        <w:t xml:space="preserve"> с одной стороны, и </w:t>
      </w:r>
    </w:p>
    <w:p w:rsidR="009C75E3" w:rsidRPr="00544A22" w:rsidRDefault="003B0A44">
      <w:pPr>
        <w:spacing w:line="276" w:lineRule="auto"/>
        <w:ind w:firstLine="850"/>
        <w:jc w:val="both"/>
        <w:rPr>
          <w:rFonts w:ascii="Times New Roman" w:hAnsi="Times New Roman" w:cs="Times New Roman"/>
          <w:lang w:val="ru-RU"/>
        </w:rPr>
      </w:pPr>
      <w:r w:rsidRPr="00544A22">
        <w:rPr>
          <w:rFonts w:ascii="Times New Roman" w:hAnsi="Times New Roman" w:cs="Times New Roman"/>
          <w:lang w:val="ru-RU"/>
        </w:rPr>
        <w:t>____________________________________________</w:t>
      </w:r>
      <w:r w:rsidR="0033108A" w:rsidRPr="00544A22">
        <w:rPr>
          <w:rFonts w:ascii="Times New Roman" w:hAnsi="Times New Roman" w:cs="Times New Roman"/>
          <w:lang w:val="ru-RU"/>
        </w:rPr>
        <w:t xml:space="preserve"> (_______________)</w:t>
      </w:r>
      <w:r w:rsidRPr="00544A22">
        <w:rPr>
          <w:rFonts w:ascii="Times New Roman" w:hAnsi="Times New Roman" w:cs="Times New Roman"/>
          <w:lang w:val="ru-RU"/>
        </w:rPr>
        <w:t xml:space="preserve">, именуемое в дальнейшем «Поставщик», в лице ____________________________________________, действующего на основании ________________________________, с другой стороны, совместно именуемые «Стороны» и каждый в отдельности «Сторона», </w:t>
      </w:r>
      <w:r w:rsidRPr="00544A22">
        <w:rPr>
          <w:rFonts w:ascii="Times New Roman" w:eastAsia="Calibri" w:hAnsi="Times New Roman" w:cs="Times New Roman"/>
          <w:lang w:val="ru-RU"/>
        </w:rPr>
        <w:t xml:space="preserve">на основании пункта 4 части 1 статьи 93 Федерального закона от 05.04.2013 № 44-ФЗ «О контрактной системе в сфере закупок товаров, работ, услуг для </w:t>
      </w:r>
      <w:r w:rsidRPr="00544A22">
        <w:rPr>
          <w:rFonts w:ascii="Times New Roman" w:eastAsia="Calibri" w:hAnsi="Times New Roman" w:cs="Times New Roman"/>
          <w:highlight w:val="white"/>
          <w:lang w:val="ru-RU"/>
        </w:rPr>
        <w:t>обеспечения государственных и муниципальных нужд» (далее – Закон о контрактной системе) заключили настоящий контракт (далее - Контракт) о нижеследующем</w:t>
      </w:r>
      <w:r w:rsidRPr="00544A22">
        <w:rPr>
          <w:rFonts w:ascii="Times New Roman" w:hAnsi="Times New Roman" w:cs="Times New Roman"/>
          <w:lang w:val="ru-RU"/>
        </w:rPr>
        <w:t>:</w:t>
      </w:r>
    </w:p>
    <w:p w:rsidR="009C75E3" w:rsidRPr="00544A22" w:rsidRDefault="003B0A44">
      <w:pPr>
        <w:numPr>
          <w:ilvl w:val="0"/>
          <w:numId w:val="3"/>
        </w:numPr>
        <w:spacing w:before="120" w:after="120" w:line="276" w:lineRule="auto"/>
        <w:jc w:val="center"/>
        <w:rPr>
          <w:rFonts w:ascii="Times New Roman" w:eastAsia="Calibri" w:hAnsi="Times New Roman" w:cs="Times New Roman"/>
          <w:highlight w:val="white"/>
        </w:rPr>
      </w:pPr>
      <w:r w:rsidRPr="00544A22">
        <w:rPr>
          <w:rFonts w:ascii="Times New Roman" w:hAnsi="Times New Roman" w:cs="Times New Roman"/>
          <w:lang w:val="ru-RU"/>
        </w:rPr>
        <w:t>ПРЕДМЕТ КОНТРАКТА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44A22">
        <w:rPr>
          <w:rFonts w:ascii="Times New Roman" w:eastAsia="Calibri" w:hAnsi="Times New Roman" w:cs="Times New Roman"/>
          <w:highlight w:val="white"/>
          <w:lang w:val="ru-RU"/>
        </w:rPr>
        <w:t xml:space="preserve">Поставщик обязуется </w:t>
      </w:r>
      <w:r w:rsidRPr="00544A22">
        <w:rPr>
          <w:rFonts w:ascii="Times New Roman" w:eastAsia="Calibri" w:hAnsi="Times New Roman" w:cs="Times New Roman"/>
          <w:lang w:val="ru-RU"/>
        </w:rPr>
        <w:t xml:space="preserve">поставить </w:t>
      </w:r>
      <w:r w:rsidRPr="00544A22">
        <w:rPr>
          <w:rFonts w:ascii="Times New Roman" w:eastAsia="Calibri" w:hAnsi="Times New Roman" w:cs="Times New Roman"/>
          <w:highlight w:val="white"/>
          <w:lang w:val="ru-RU"/>
        </w:rPr>
        <w:t>Заказчику</w:t>
      </w:r>
      <w:r w:rsidR="00F5349F" w:rsidRPr="00544A22">
        <w:rPr>
          <w:rFonts w:ascii="Times New Roman" w:eastAsia="Calibri" w:hAnsi="Times New Roman" w:cs="Times New Roman"/>
          <w:highlight w:val="white"/>
          <w:lang w:val="ru-RU"/>
        </w:rPr>
        <w:t xml:space="preserve"> </w:t>
      </w:r>
      <w:r w:rsidR="00012979" w:rsidRPr="00544A22">
        <w:rPr>
          <w:rFonts w:ascii="Times New Roman" w:hAnsi="Times New Roman" w:cs="Times New Roman"/>
          <w:lang w:val="ru-RU" w:eastAsia="ru-RU"/>
        </w:rPr>
        <w:t>канцелярские товары</w:t>
      </w:r>
      <w:r w:rsidRPr="00544A22">
        <w:rPr>
          <w:rFonts w:ascii="Times New Roman" w:eastAsia="Calibri" w:hAnsi="Times New Roman" w:cs="Times New Roman"/>
          <w:lang w:val="ru-RU"/>
        </w:rPr>
        <w:t xml:space="preserve"> </w:t>
      </w:r>
      <w:r w:rsidRPr="00544A22">
        <w:rPr>
          <w:rFonts w:ascii="Times New Roman" w:eastAsia="Calibri" w:hAnsi="Times New Roman" w:cs="Times New Roman"/>
          <w:highlight w:val="white"/>
          <w:lang w:val="ru-RU"/>
        </w:rPr>
        <w:t xml:space="preserve">(далее – Товар) в </w:t>
      </w:r>
      <w:r w:rsidRPr="00544A22">
        <w:rPr>
          <w:rFonts w:ascii="Times New Roman" w:eastAsia="Calibri" w:hAnsi="Times New Roman" w:cs="Times New Roman"/>
          <w:lang w:val="ru-RU"/>
        </w:rPr>
        <w:t xml:space="preserve">соответствии с условиями Контракта и </w:t>
      </w:r>
      <w:r w:rsidRPr="00544A22">
        <w:rPr>
          <w:rFonts w:ascii="Times New Roman" w:hAnsi="Times New Roman" w:cs="Times New Roman"/>
          <w:lang w:val="ru-RU"/>
        </w:rPr>
        <w:t xml:space="preserve">Описания объекта закупки (Приложение № 2 к Контракту), </w:t>
      </w:r>
      <w:r w:rsidRPr="00544A22">
        <w:rPr>
          <w:rFonts w:ascii="Times New Roman" w:eastAsia="Calibri" w:hAnsi="Times New Roman" w:cs="Times New Roman"/>
          <w:lang w:val="ru-RU"/>
        </w:rPr>
        <w:t>а Заказчик обязуется принять и оплатить поставленный в соответствии со Спецификацией (Приложение № 1 к Контракту) Товар в предусмотренные Контрактом сроки.</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44A22">
        <w:rPr>
          <w:rFonts w:ascii="Times New Roman" w:eastAsia="Calibri" w:hAnsi="Times New Roman" w:cs="Times New Roman"/>
          <w:lang w:val="ru-RU"/>
        </w:rPr>
        <w:t xml:space="preserve">Место поставки Товара: </w:t>
      </w:r>
      <w:r w:rsidR="008312A9" w:rsidRPr="00544A22">
        <w:rPr>
          <w:rFonts w:ascii="Times New Roman" w:hAnsi="Times New Roman" w:cs="Times New Roman"/>
          <w:bCs/>
          <w:lang w:val="ru-RU"/>
        </w:rPr>
        <w:t xml:space="preserve">Российская Федерация, город </w:t>
      </w:r>
      <w:r w:rsidR="008312A9" w:rsidRPr="00544A22">
        <w:rPr>
          <w:rFonts w:ascii="Times New Roman" w:eastAsia="Calibri" w:hAnsi="Times New Roman" w:cs="Times New Roman"/>
          <w:lang w:val="ru-RU"/>
        </w:rPr>
        <w:t xml:space="preserve">Москва, </w:t>
      </w:r>
      <w:r w:rsidR="008312A9" w:rsidRPr="00544A22">
        <w:rPr>
          <w:rFonts w:ascii="Times New Roman" w:hAnsi="Times New Roman" w:cs="Times New Roman"/>
          <w:bCs/>
          <w:lang w:val="ru-RU"/>
        </w:rPr>
        <w:t xml:space="preserve">вн.тер.г. муниципальный округ Пресненский, наб. </w:t>
      </w:r>
      <w:r w:rsidR="008312A9" w:rsidRPr="00544A22">
        <w:rPr>
          <w:rFonts w:ascii="Times New Roman" w:hAnsi="Times New Roman" w:cs="Times New Roman"/>
        </w:rPr>
        <w:t>Пресненская</w:t>
      </w:r>
      <w:r w:rsidR="008312A9" w:rsidRPr="00544A22">
        <w:rPr>
          <w:rFonts w:ascii="Times New Roman" w:hAnsi="Times New Roman" w:cs="Times New Roman"/>
          <w:bCs/>
          <w:lang w:val="ru-RU"/>
        </w:rPr>
        <w:t>,</w:t>
      </w:r>
      <w:r w:rsidR="008312A9" w:rsidRPr="00544A22">
        <w:rPr>
          <w:rFonts w:ascii="Times New Roman" w:hAnsi="Times New Roman" w:cs="Times New Roman"/>
        </w:rPr>
        <w:t xml:space="preserve"> д.12, </w:t>
      </w:r>
      <w:r w:rsidR="008312A9" w:rsidRPr="00544A22">
        <w:rPr>
          <w:rFonts w:ascii="Times New Roman" w:hAnsi="Times New Roman" w:cs="Times New Roman"/>
          <w:bCs/>
          <w:lang w:val="ru-RU"/>
        </w:rPr>
        <w:t>помещ. 1/</w:t>
      </w:r>
      <w:r w:rsidR="008312A9" w:rsidRPr="00544A22">
        <w:rPr>
          <w:rFonts w:ascii="Times New Roman" w:hAnsi="Times New Roman" w:cs="Times New Roman"/>
        </w:rPr>
        <w:t>37</w:t>
      </w:r>
      <w:r w:rsidR="008312A9" w:rsidRPr="00544A22">
        <w:rPr>
          <w:rFonts w:ascii="Times New Roman" w:eastAsia="Calibri" w:hAnsi="Times New Roman" w:cs="Times New Roman"/>
          <w:lang w:val="ru-RU"/>
        </w:rPr>
        <w:t>.</w:t>
      </w:r>
    </w:p>
    <w:p w:rsidR="009C75E3" w:rsidRPr="00544A2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44A22">
        <w:rPr>
          <w:rFonts w:ascii="Times New Roman" w:eastAsia="Calibri" w:hAnsi="Times New Roman" w:cs="Times New Roman"/>
          <w:lang w:val="ru-RU"/>
        </w:rPr>
        <w:t>С</w:t>
      </w:r>
      <w:r w:rsidR="00D73BD7" w:rsidRPr="00544A22">
        <w:rPr>
          <w:rFonts w:ascii="Times New Roman" w:eastAsia="Calibri" w:hAnsi="Times New Roman" w:cs="Times New Roman"/>
          <w:lang w:val="ru-RU"/>
        </w:rPr>
        <w:t xml:space="preserve">рок поставки </w:t>
      </w:r>
      <w:r w:rsidR="00012979" w:rsidRPr="00544A22">
        <w:rPr>
          <w:rFonts w:ascii="Times New Roman" w:eastAsia="Calibri" w:hAnsi="Times New Roman" w:cs="Times New Roman"/>
          <w:lang w:val="ru-RU"/>
        </w:rPr>
        <w:t>Товара: в течение 15</w:t>
      </w:r>
      <w:r w:rsidRPr="00544A22">
        <w:rPr>
          <w:rFonts w:ascii="Times New Roman" w:eastAsia="Calibri" w:hAnsi="Times New Roman" w:cs="Times New Roman"/>
          <w:lang w:val="ru-RU"/>
        </w:rPr>
        <w:t xml:space="preserve"> (</w:t>
      </w:r>
      <w:r w:rsidR="00012979" w:rsidRPr="00544A22">
        <w:rPr>
          <w:rFonts w:ascii="Times New Roman" w:eastAsia="Calibri" w:hAnsi="Times New Roman" w:cs="Times New Roman"/>
          <w:lang w:val="ru-RU"/>
        </w:rPr>
        <w:t>пятнадцати</w:t>
      </w:r>
      <w:r w:rsidRPr="00544A22">
        <w:rPr>
          <w:rFonts w:ascii="Times New Roman" w:eastAsia="Calibri" w:hAnsi="Times New Roman" w:cs="Times New Roman"/>
          <w:lang w:val="ru-RU"/>
        </w:rPr>
        <w:t xml:space="preserve">) </w:t>
      </w:r>
      <w:r w:rsidR="00F527E5" w:rsidRPr="00544A22">
        <w:rPr>
          <w:rFonts w:ascii="Times New Roman" w:eastAsia="Calibri" w:hAnsi="Times New Roman" w:cs="Times New Roman"/>
          <w:lang w:val="ru-RU"/>
        </w:rPr>
        <w:t>рабочих</w:t>
      </w:r>
      <w:r w:rsidRPr="00544A22">
        <w:rPr>
          <w:rFonts w:ascii="Times New Roman" w:eastAsia="Calibri" w:hAnsi="Times New Roman" w:cs="Times New Roman"/>
          <w:lang w:val="ru-RU"/>
        </w:rPr>
        <w:t xml:space="preserve"> дней с даты заключения Контракта.</w:t>
      </w:r>
    </w:p>
    <w:p w:rsidR="009C75E3" w:rsidRPr="00544A22" w:rsidRDefault="003B0A44">
      <w:pPr>
        <w:numPr>
          <w:ilvl w:val="0"/>
          <w:numId w:val="3"/>
        </w:numPr>
        <w:spacing w:before="120" w:after="120" w:line="276" w:lineRule="auto"/>
        <w:jc w:val="center"/>
        <w:rPr>
          <w:rFonts w:ascii="Times New Roman" w:eastAsia="Calibri" w:hAnsi="Times New Roman" w:cs="Times New Roman"/>
          <w:highlight w:val="white"/>
        </w:rPr>
      </w:pPr>
      <w:r w:rsidRPr="00544A22">
        <w:rPr>
          <w:rFonts w:ascii="Times New Roman" w:hAnsi="Times New Roman" w:cs="Times New Roman"/>
          <w:lang w:val="ru-RU"/>
        </w:rPr>
        <w:t>ЦЕНА КОНТРАКТА И ПОРЯДОК РАСЧЕТОВ</w:t>
      </w:r>
    </w:p>
    <w:p w:rsidR="009C75E3" w:rsidRPr="00544A22" w:rsidRDefault="003B0A44">
      <w:pPr>
        <w:numPr>
          <w:ilvl w:val="1"/>
          <w:numId w:val="3"/>
        </w:numPr>
        <w:tabs>
          <w:tab w:val="left" w:pos="1134"/>
        </w:tabs>
        <w:spacing w:line="276" w:lineRule="auto"/>
        <w:ind w:left="0" w:firstLine="709"/>
        <w:jc w:val="both"/>
        <w:rPr>
          <w:rFonts w:ascii="Times New Roman" w:hAnsi="Times New Roman" w:cs="Times New Roman"/>
          <w:bCs/>
          <w:lang w:val="ru-RU"/>
        </w:rPr>
      </w:pPr>
      <w:r w:rsidRPr="00544A22">
        <w:rPr>
          <w:rFonts w:ascii="Times New Roman" w:eastAsia="Calibri" w:hAnsi="Times New Roman" w:cs="Times New Roman"/>
          <w:highlight w:val="white"/>
          <w:lang w:val="ru-RU"/>
        </w:rPr>
        <w:t>Цена Контракта соста</w:t>
      </w:r>
      <w:r w:rsidRPr="00544A22">
        <w:rPr>
          <w:rFonts w:ascii="Times New Roman" w:eastAsia="Calibri" w:hAnsi="Times New Roman" w:cs="Times New Roman"/>
          <w:lang w:val="ru-RU"/>
        </w:rPr>
        <w:t xml:space="preserve">вляет _____________________ (_______________________) рублей ___ копеек, </w:t>
      </w:r>
      <w:r w:rsidRPr="00544A22">
        <w:rPr>
          <w:rFonts w:ascii="Times New Roman" w:hAnsi="Times New Roman" w:cs="Times New Roman"/>
          <w:bCs/>
          <w:lang w:val="ru-RU"/>
        </w:rPr>
        <w:t>в том числе НДС (в случае если не облагается НДС включается формулировка «не облагается НДС»).</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Цена Контракта включает в себя общую стоимость поставляемого Товара, упаковки, маркировки, стоимость доставки Товара, стоимость уплаты всех налогов, сборов и других обязательных платежей, а также все затраты, издержки и иные расходы Поставщика, связанные с исполнением Контракта.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544A22">
        <w:rPr>
          <w:rFonts w:ascii="Times New Roman" w:eastAsia="Calibri" w:hAnsi="Times New Roman" w:cs="Times New Roman"/>
          <w:highlight w:val="white"/>
          <w:lang w:val="ru-RU"/>
        </w:rPr>
        <w:t xml:space="preserve">Источник финансирования Контракта – средства </w:t>
      </w:r>
      <w:r w:rsidRPr="00544A22">
        <w:rPr>
          <w:rFonts w:ascii="Times New Roman" w:eastAsia="Calibri" w:hAnsi="Times New Roman" w:cs="Times New Roman"/>
          <w:lang w:val="ru-RU"/>
        </w:rPr>
        <w:t>бюджетного учреждения. КВР – 244.</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Оплата по Контракту осуществляется Заказчиком в следующем порядке:</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rPr>
      </w:pPr>
      <w:r w:rsidRPr="00544A22">
        <w:rPr>
          <w:rFonts w:ascii="Times New Roman" w:eastAsia="Calibri" w:hAnsi="Times New Roman" w:cs="Times New Roman"/>
          <w:highlight w:val="white"/>
        </w:rPr>
        <w:t>Авансовый платеж не предусмотрен.</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lastRenderedPageBreak/>
        <w:t xml:space="preserve">Заказчик оплачивает Товар на основании подписанного Сторонами </w:t>
      </w:r>
      <w:r w:rsidRPr="00544A22">
        <w:rPr>
          <w:rFonts w:ascii="Times New Roman" w:hAnsi="Times New Roman" w:cs="Times New Roman"/>
          <w:lang w:val="ru-RU"/>
        </w:rPr>
        <w:t xml:space="preserve">акта </w:t>
      </w:r>
      <w:r w:rsidRPr="00544A22">
        <w:rPr>
          <w:rFonts w:ascii="Times New Roman" w:eastAsia="Calibri" w:hAnsi="Times New Roman" w:cs="Times New Roman"/>
          <w:highlight w:val="white"/>
          <w:lang w:val="ru-RU"/>
        </w:rPr>
        <w:t>приема-передачи товара, составленного по форме, приведенной в приложении № 3 к Контракту (далее – Акт), в безналичной форме в течение 7 (семи) рабочих дней с даты его подписания Заказчиком путем перечисления денежных средств на расчетный счет Поставщика.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В случае неисполнения или ненадлежащего исполнения Поставщиком обязательства, предусмотренного Контрактом, Заказчик вправе произвести оплату по Контракту за вычетом суммы неисполненного Поставщиком требования об уплате неустойки (штрафа, пени), предъявленного Заказчиком. В таком случае в Акте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Обязательства Заказчика по оплате поставленного Товара считаются исполненными с момента списания денежных средств с лицевого счета Заказчика.</w:t>
      </w:r>
    </w:p>
    <w:p w:rsidR="009C75E3" w:rsidRPr="00544A2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44A22">
        <w:rPr>
          <w:rFonts w:ascii="Times New Roman" w:eastAsia="Calibri" w:hAnsi="Times New Roman" w:cs="Times New Roman"/>
          <w:highlight w:val="white"/>
          <w:lang w:val="ru-RU"/>
        </w:rPr>
        <w:t>Сверку взаимных расчетов по Контракту Стороны осуществляют при необходимости и в случае расторжения Контракта. При этом Сторона, заинтересованная в проведении такой сверки, направляет другой Стороне акт сверки взаимных расчетов.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w:t>
      </w:r>
      <w:r w:rsidR="00155C9D" w:rsidRPr="00544A22">
        <w:rPr>
          <w:rFonts w:ascii="Times New Roman" w:eastAsia="Calibri" w:hAnsi="Times New Roman" w:cs="Times New Roman"/>
          <w:lang w:val="ru-RU"/>
        </w:rPr>
        <w:t>.</w:t>
      </w:r>
    </w:p>
    <w:p w:rsidR="009C75E3" w:rsidRPr="00544A22" w:rsidRDefault="003B0A44">
      <w:pPr>
        <w:numPr>
          <w:ilvl w:val="0"/>
          <w:numId w:val="3"/>
        </w:numPr>
        <w:spacing w:before="120" w:after="120" w:line="276" w:lineRule="auto"/>
        <w:jc w:val="center"/>
        <w:rPr>
          <w:rFonts w:ascii="Times New Roman" w:eastAsia="Calibri" w:hAnsi="Times New Roman" w:cs="Times New Roman"/>
          <w:highlight w:val="white"/>
        </w:rPr>
      </w:pPr>
      <w:r w:rsidRPr="00544A22">
        <w:rPr>
          <w:rFonts w:ascii="Times New Roman" w:hAnsi="Times New Roman" w:cs="Times New Roman"/>
          <w:lang w:val="ru-RU"/>
        </w:rPr>
        <w:t>ОБЯЗАТЕЛЬСТВА СТОРОН</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544A22">
        <w:rPr>
          <w:rFonts w:ascii="Times New Roman" w:eastAsia="Calibri" w:hAnsi="Times New Roman" w:cs="Times New Roman"/>
          <w:highlight w:val="white"/>
        </w:rPr>
        <w:t>Заказчик вправе:</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Требовать от Поставщика представления надлежащим образом оформленных документов, указанных в разделе 4 Контракта.</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 xml:space="preserve">Письменно запрашивать у Поставщика информацию о ходе исполнения обязательств по Контракту. </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Осуществлять контроль за порядком и сроком поставки Товара.</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При обнаружении несоответствия результатов исполнения Контракта условиям Контракта вызвать полномочных представителей Поставщика для представления разъяснений в отношении результатов исполнения Контракта.</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По соглашению с Поставщиком изменить условия Контракта в случаях, установленных законодательством Российской Федерации.</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 xml:space="preserve">Осуществить оплату поставленного Поставщиком Товара в сумме, уменьшенной на сумму неустойки в порядке, предусмотренном разделом 2 Контракта. </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Выбрать способ проведения экспертизы поставленного Товара: своими силами либо к ее проведению привлечь экспертов, экспертные организации на основании договоров.</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544A22">
        <w:rPr>
          <w:rFonts w:ascii="Times New Roman" w:eastAsia="Calibri" w:hAnsi="Times New Roman" w:cs="Times New Roman"/>
          <w:highlight w:val="white"/>
        </w:rPr>
        <w:t>Заказчик обязан:</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Обеспечить приемку поставленного Товара в порядке и в сроки, установленные Контрактом.</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Оплатить надлежащим образом поставленный и принятый Товар в соответствии с условиями Контракта.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544A22">
        <w:rPr>
          <w:rFonts w:ascii="Times New Roman" w:eastAsia="Calibri" w:hAnsi="Times New Roman" w:cs="Times New Roman"/>
          <w:highlight w:val="white"/>
        </w:rPr>
        <w:t>Поставщик вправе:</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lastRenderedPageBreak/>
        <w:t>Требовать от Заказчика выполнения условий Контракта.</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Письменно запрашивать у Заказчика предоставления разъяснений и уточнений по вопросам поставки Товара в рамках Контракта.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544A22">
        <w:rPr>
          <w:rFonts w:ascii="Times New Roman" w:eastAsia="Calibri" w:hAnsi="Times New Roman" w:cs="Times New Roman"/>
          <w:highlight w:val="white"/>
        </w:rPr>
        <w:t>Поставщик обязан:</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Своевременно и надлежащим образом осуществить поставку Товара.</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Представить по запросу Заказчика информацию о ходе исполнения обязательств по Контракту.</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rsidR="009C75E3" w:rsidRPr="00544A2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 xml:space="preserve">Передать Заказчику Товар свободный от прав третьих лиц, не состоящий в споре и под арестом, не являющийся предметом залога и т.п. </w:t>
      </w:r>
    </w:p>
    <w:p w:rsidR="009C75E3" w:rsidRPr="00544A22" w:rsidRDefault="003B0A44">
      <w:pPr>
        <w:numPr>
          <w:ilvl w:val="2"/>
          <w:numId w:val="3"/>
        </w:numPr>
        <w:tabs>
          <w:tab w:val="left" w:pos="1134"/>
          <w:tab w:val="left" w:pos="1418"/>
        </w:tabs>
        <w:spacing w:line="276" w:lineRule="auto"/>
        <w:ind w:left="0" w:firstLine="720"/>
        <w:jc w:val="both"/>
        <w:rPr>
          <w:rFonts w:ascii="Times New Roman" w:hAnsi="Times New Roman" w:cs="Times New Roman"/>
          <w:lang w:val="ru-RU"/>
        </w:rPr>
      </w:pPr>
      <w:r w:rsidRPr="00544A22">
        <w:rPr>
          <w:rFonts w:ascii="Times New Roman" w:eastAsia="Calibri" w:hAnsi="Times New Roman" w:cs="Times New Roman"/>
          <w:highlight w:val="white"/>
          <w:lang w:val="ru-RU"/>
        </w:rPr>
        <w:t>Исполнять иные обязательства, предусмотренные законодательством Российской Федерации и Контрактом.</w:t>
      </w:r>
    </w:p>
    <w:p w:rsidR="009C75E3" w:rsidRPr="00544A22" w:rsidRDefault="003B0A44">
      <w:pPr>
        <w:numPr>
          <w:ilvl w:val="0"/>
          <w:numId w:val="3"/>
        </w:numPr>
        <w:spacing w:before="120" w:after="120" w:line="276" w:lineRule="auto"/>
        <w:jc w:val="center"/>
        <w:rPr>
          <w:rFonts w:ascii="Times New Roman" w:hAnsi="Times New Roman" w:cs="Times New Roman"/>
          <w:bCs/>
          <w:lang w:val="ru-RU"/>
        </w:rPr>
      </w:pPr>
      <w:r w:rsidRPr="00544A22">
        <w:rPr>
          <w:rFonts w:ascii="Times New Roman" w:hAnsi="Times New Roman" w:cs="Times New Roman"/>
          <w:lang w:val="ru-RU"/>
        </w:rPr>
        <w:t>ПОРЯДОК ПОСТАВКИ И ПРИЕМКИ ТОВАРА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hAnsi="Times New Roman" w:cs="Times New Roman"/>
          <w:bCs/>
          <w:lang w:val="ru-RU"/>
        </w:rPr>
        <w:t>Поставщик обязан согласовать с Заказчиком дату</w:t>
      </w:r>
      <w:r w:rsidRPr="00544A22">
        <w:rPr>
          <w:rFonts w:ascii="Times New Roman" w:eastAsia="Calibri" w:hAnsi="Times New Roman" w:cs="Times New Roman"/>
          <w:highlight w:val="white"/>
          <w:lang w:val="ru-RU"/>
        </w:rPr>
        <w:t xml:space="preserve"> и время поставки Товара не </w:t>
      </w:r>
      <w:r w:rsidRPr="00544A22">
        <w:rPr>
          <w:rFonts w:ascii="Times New Roman" w:hAnsi="Times New Roman" w:cs="Times New Roman"/>
          <w:bCs/>
          <w:lang w:val="ru-RU"/>
        </w:rPr>
        <w:t>менее чем за 1 (один) рабочий день до планируемой даты</w:t>
      </w:r>
      <w:r w:rsidRPr="00544A22">
        <w:rPr>
          <w:rFonts w:ascii="Times New Roman" w:eastAsia="Calibri" w:hAnsi="Times New Roman" w:cs="Times New Roman"/>
          <w:highlight w:val="white"/>
          <w:lang w:val="ru-RU"/>
        </w:rPr>
        <w:t xml:space="preserve"> поставки.</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 xml:space="preserve">Поставщик доставляет Товар собственным транспортом или с привлечением транспорта третьих лиц за свой счет. </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 xml:space="preserve">В день поставки Товара Поставщик обязан направить Заказчику </w:t>
      </w:r>
      <w:r w:rsidRPr="00544A22">
        <w:rPr>
          <w:rFonts w:ascii="Times New Roman" w:eastAsia="Calibri" w:hAnsi="Times New Roman" w:cs="Times New Roman"/>
          <w:lang w:val="ru-RU"/>
        </w:rPr>
        <w:t>товарную накладную (по форме Торг-12)/универсальный передаточный документ, документы, наличие которых предусмотрено действующим законодательством Российской Федерации и Акт.</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 xml:space="preserve">Для проверки соответствия объема, качества и иных характеристик поставленного Товара условиям Контракта, Заказчик проводит экспертизу. Экспертиза проводится силами Заказчика или посредством привлечения экспертов, экспертных организаций. </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Приемка Товара проводится Заказчиком в течение 1</w:t>
      </w:r>
      <w:r w:rsidR="00286CAF" w:rsidRPr="00544A22">
        <w:rPr>
          <w:rFonts w:ascii="Times New Roman" w:eastAsia="Calibri" w:hAnsi="Times New Roman" w:cs="Times New Roman"/>
          <w:highlight w:val="white"/>
          <w:lang w:val="ru-RU"/>
        </w:rPr>
        <w:t>5</w:t>
      </w:r>
      <w:r w:rsidRPr="00544A22">
        <w:rPr>
          <w:rFonts w:ascii="Times New Roman" w:eastAsia="Calibri" w:hAnsi="Times New Roman" w:cs="Times New Roman"/>
          <w:highlight w:val="white"/>
          <w:lang w:val="ru-RU"/>
        </w:rPr>
        <w:t xml:space="preserve"> (</w:t>
      </w:r>
      <w:r w:rsidR="00286CAF" w:rsidRPr="00544A22">
        <w:rPr>
          <w:rFonts w:ascii="Times New Roman" w:eastAsia="Calibri" w:hAnsi="Times New Roman" w:cs="Times New Roman"/>
          <w:highlight w:val="white"/>
          <w:lang w:val="ru-RU"/>
        </w:rPr>
        <w:t>пятнадцати</w:t>
      </w:r>
      <w:r w:rsidRPr="00544A22">
        <w:rPr>
          <w:rFonts w:ascii="Times New Roman" w:eastAsia="Calibri" w:hAnsi="Times New Roman" w:cs="Times New Roman"/>
          <w:highlight w:val="white"/>
          <w:lang w:val="ru-RU"/>
        </w:rPr>
        <w:t>) рабочих дней с даты поставки Товара. При отсутствии замечаний к поставленному Товару Заказчик подписывает Акт. При наличии замечаний к поставленному Товару Заказчик направляет мотивированный отказ от подписания акта приема-передачи товара, с перечнем выявленных недостатков и сроков их устранения.</w:t>
      </w:r>
    </w:p>
    <w:p w:rsidR="009C75E3" w:rsidRPr="00544A22" w:rsidRDefault="003B0A44">
      <w:pPr>
        <w:tabs>
          <w:tab w:val="left" w:pos="1134"/>
        </w:tabs>
        <w:spacing w:line="276" w:lineRule="auto"/>
        <w:ind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lang w:val="ru-RU"/>
        </w:rPr>
        <w:t>При отсутствии претензий, расхождений по результатам приемки поставленного Товара проведенной без участия представителя Поставщика, Заказчик в течение 5 (пяти) рабочих дней оформляет акт приемки товаров, работ, услуг (ф. 0510452) и направляет электронный акт приемки (ф. 0510452) или скан копию акта приемки (ф. 0510452), оформленную Заказчиком на бумажном носителе, на электронный адрес Поставщика, в целях уведомления о результатах приемки.</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После устранения Поставщиком недостатков, указанных Заказчиком, приемка Товара производится в порядке и сроки, предусмотренные разделом 4 Контракта.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Обязательства Поставщика по поставке Товара в полном объеме считаются исполненными с момента подписания Заказчиком Акта.</w:t>
      </w:r>
    </w:p>
    <w:p w:rsidR="009C75E3" w:rsidRPr="00544A2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44A22">
        <w:rPr>
          <w:rFonts w:ascii="Times New Roman" w:eastAsia="Calibri" w:hAnsi="Times New Roman" w:cs="Times New Roman"/>
          <w:highlight w:val="white"/>
          <w:lang w:val="ru-RU"/>
        </w:rPr>
        <w:t>Право собственности на Товар и риск случайной гибели или повреждения Товара переходят к Заказчику с момента подписания Заказчиком Акта.</w:t>
      </w:r>
    </w:p>
    <w:p w:rsidR="009C75E3" w:rsidRPr="00544A22" w:rsidRDefault="003B0A44">
      <w:pPr>
        <w:numPr>
          <w:ilvl w:val="0"/>
          <w:numId w:val="3"/>
        </w:numPr>
        <w:spacing w:before="120" w:after="120" w:line="276" w:lineRule="auto"/>
        <w:jc w:val="center"/>
        <w:rPr>
          <w:rFonts w:ascii="Times New Roman" w:eastAsia="Calibri" w:hAnsi="Times New Roman" w:cs="Times New Roman"/>
          <w:highlight w:val="white"/>
        </w:rPr>
      </w:pPr>
      <w:r w:rsidRPr="00544A22">
        <w:rPr>
          <w:rFonts w:ascii="Times New Roman" w:hAnsi="Times New Roman" w:cs="Times New Roman"/>
          <w:lang w:val="ru-RU"/>
        </w:rPr>
        <w:t>ОТВЕТСТВЕННОСТЬ СТОРОН</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lastRenderedPageBreak/>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(десяти) процентов от цены Контракта, что составляе</w:t>
      </w:r>
      <w:r w:rsidRPr="00544A22">
        <w:rPr>
          <w:rFonts w:ascii="Times New Roman" w:eastAsia="Calibri" w:hAnsi="Times New Roman" w:cs="Times New Roman"/>
          <w:lang w:val="ru-RU"/>
        </w:rPr>
        <w:t>т _______________ (_______________) рублей ___ копеек.</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544A22">
        <w:rPr>
          <w:rFonts w:ascii="Times New Roman" w:eastAsia="Calibri" w:hAnsi="Times New Roman" w:cs="Times New Roman"/>
          <w:lang w:val="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В случае просрочки исполнения Заказчиком обязательств, предусмотренных Контрактом, Поставщик вправе потребовать уплаты неустоек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C75E3" w:rsidRPr="00544A2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44A22">
        <w:rPr>
          <w:rFonts w:ascii="Times New Roman" w:eastAsia="Calibri" w:hAnsi="Times New Roman" w:cs="Times New Roman"/>
          <w:highlight w:val="white"/>
          <w:lang w:val="ru-RU"/>
        </w:rPr>
        <w:t>Взыскание неустойки (штрафа, пеней) не освобождает Стороны от исполнения принятых на себя обязательств по Контракту.</w:t>
      </w:r>
    </w:p>
    <w:p w:rsidR="009C75E3" w:rsidRPr="00544A22" w:rsidRDefault="003B0A44">
      <w:pPr>
        <w:numPr>
          <w:ilvl w:val="0"/>
          <w:numId w:val="3"/>
        </w:numPr>
        <w:spacing w:before="120" w:after="120" w:line="276" w:lineRule="auto"/>
        <w:jc w:val="center"/>
        <w:rPr>
          <w:rFonts w:ascii="Times New Roman" w:eastAsia="Calibri" w:hAnsi="Times New Roman" w:cs="Times New Roman"/>
          <w:highlight w:val="white"/>
        </w:rPr>
      </w:pPr>
      <w:r w:rsidRPr="00544A22">
        <w:rPr>
          <w:rFonts w:ascii="Times New Roman" w:hAnsi="Times New Roman" w:cs="Times New Roman"/>
          <w:lang w:val="ru-RU"/>
        </w:rPr>
        <w:t>ПОРЯДОК ИЗМЕНЕНИЯ И РАСТОРЖЕНИЯ КОНТРАКТА</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 xml:space="preserve">В Контракт по письменному соглашению Сторон могут быть внесены изменения, не противоречащие законодательству Российской Федерации. </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544A22">
        <w:rPr>
          <w:rFonts w:ascii="Times New Roman" w:eastAsia="Calibri" w:hAnsi="Times New Roman" w:cs="Times New Roman"/>
          <w:highlight w:val="white"/>
          <w:lang w:val="ru-RU"/>
        </w:rPr>
        <w:t xml:space="preserve">Любые изменения к Контракту будут действительны лишь в том случае, если они подписаны Сторонами. </w:t>
      </w:r>
      <w:r w:rsidRPr="00544A22">
        <w:rPr>
          <w:rFonts w:ascii="Times New Roman" w:eastAsia="Calibri" w:hAnsi="Times New Roman" w:cs="Times New Roman"/>
          <w:highlight w:val="white"/>
        </w:rPr>
        <w:t>Все дополнительные соглашения к Контракту являются его неотъемлемой частью.</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lastRenderedPageBreak/>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w:t>
      </w:r>
    </w:p>
    <w:p w:rsidR="00155C9D" w:rsidRPr="00544A22" w:rsidRDefault="00155C9D" w:rsidP="00155C9D">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Расторжение Контракта в случае одностороннего отказа от исполнения Контракта осуществляется в порядке, предусмотренном статьей 95 Закона о контрактной системе.</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с даты его получения.</w:t>
      </w:r>
    </w:p>
    <w:p w:rsidR="009C75E3" w:rsidRPr="00544A2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44A22">
        <w:rPr>
          <w:rFonts w:ascii="Times New Roman" w:eastAsia="Calibri" w:hAnsi="Times New Roman" w:cs="Times New Roman"/>
          <w:highlight w:val="white"/>
          <w:lang w:val="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Поставщика в форме преобразования, слияния или присоединения.</w:t>
      </w:r>
    </w:p>
    <w:p w:rsidR="009C75E3" w:rsidRPr="00544A22" w:rsidRDefault="003B0A44">
      <w:pPr>
        <w:numPr>
          <w:ilvl w:val="0"/>
          <w:numId w:val="3"/>
        </w:numPr>
        <w:spacing w:before="120" w:after="120" w:line="276" w:lineRule="auto"/>
        <w:jc w:val="center"/>
        <w:rPr>
          <w:rFonts w:ascii="Times New Roman" w:eastAsia="Calibri" w:hAnsi="Times New Roman" w:cs="Times New Roman"/>
          <w:highlight w:val="white"/>
        </w:rPr>
      </w:pPr>
      <w:r w:rsidRPr="00544A22">
        <w:rPr>
          <w:rFonts w:ascii="Times New Roman" w:hAnsi="Times New Roman" w:cs="Times New Roman"/>
          <w:lang w:val="ru-RU"/>
        </w:rPr>
        <w:t>ОБСТОЯТЕЛЬСТВА НЕПРЕОДОЛИМОЙ СИЛЫ</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9C75E3" w:rsidRPr="00544A2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544A22">
        <w:rPr>
          <w:rFonts w:ascii="Times New Roman" w:eastAsia="Calibri" w:hAnsi="Times New Roman" w:cs="Times New Roman"/>
          <w:highlight w:val="white"/>
          <w:lang w:val="ru-RU"/>
        </w:rPr>
        <w:t>Документ, выданный уполномоченным государственным органом, уполномоченной организацией является достаточным подтверждением наличия и продолжительности действия обстоятельств непреодолимой силы.</w:t>
      </w:r>
    </w:p>
    <w:p w:rsidR="009C75E3" w:rsidRPr="00544A22" w:rsidRDefault="003B0A44">
      <w:pPr>
        <w:numPr>
          <w:ilvl w:val="0"/>
          <w:numId w:val="3"/>
        </w:numPr>
        <w:spacing w:before="120" w:after="120" w:line="276" w:lineRule="auto"/>
        <w:jc w:val="center"/>
        <w:rPr>
          <w:rFonts w:ascii="Times New Roman" w:eastAsia="Calibri" w:hAnsi="Times New Roman" w:cs="Times New Roman"/>
          <w:highlight w:val="white"/>
        </w:rPr>
      </w:pPr>
      <w:r w:rsidRPr="00544A22">
        <w:rPr>
          <w:rFonts w:ascii="Times New Roman" w:hAnsi="Times New Roman" w:cs="Times New Roman"/>
          <w:lang w:val="ru-RU"/>
        </w:rPr>
        <w:t>ПОРЯДОК УРЕГУЛИРОВАНИЯ СПОРОВ</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До передачи спора на разрешение Арбитражного суда города Москвы Стороны примут меры к его урегулированию в претензионном порядке.</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Если претензионные требования подлежат денежной оценке, в претензии указывается сумма задолженности и ее полный и обоснованный расчет.</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C75E3" w:rsidRPr="00544A2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5C9D" w:rsidRPr="00544A22" w:rsidRDefault="00155C9D" w:rsidP="00155C9D">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Стороны достигли договоренности (соглашения) о том, что в случае возникновения спора он подлежит передаче на рассмотрение в Арбитражный суд города Москвы.</w:t>
      </w:r>
    </w:p>
    <w:p w:rsidR="009C75E3" w:rsidRPr="00544A22" w:rsidRDefault="003B0A44">
      <w:pPr>
        <w:numPr>
          <w:ilvl w:val="0"/>
          <w:numId w:val="3"/>
        </w:numPr>
        <w:spacing w:before="120" w:after="120" w:line="276" w:lineRule="auto"/>
        <w:jc w:val="center"/>
        <w:rPr>
          <w:rFonts w:ascii="Times New Roman" w:eastAsia="Calibri" w:hAnsi="Times New Roman" w:cs="Times New Roman"/>
          <w:highlight w:val="white"/>
        </w:rPr>
      </w:pPr>
      <w:r w:rsidRPr="00544A22">
        <w:rPr>
          <w:rFonts w:ascii="Times New Roman" w:hAnsi="Times New Roman" w:cs="Times New Roman"/>
          <w:lang w:val="ru-RU"/>
        </w:rPr>
        <w:t>КОНФИДЕНЦИАЛЬНОСТЬ</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Предоставляемая Сторонами друг другу информация, связанная с заключением и исполнением Контракта, доступ к которой ограничен федеральными законами, является информацией ограниченного доступа (далее – Конфиденциальная информация).</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Стороны обязуются, начиная с даты заключения Контракта и в течение 3 (трех) лет после его исполнения или расторжения, не передавать Конфиденциальную информацию третьим лицам без письменного согласия другой Стороны.</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В случае сомнений относительно конфиденциальности любой полученной, передаваемой и раскрываемой информации, которая становится известной Поставщику, Поставщик обязуется незамедлительно обратиться к Заказчику за разъяснениями.</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hAnsi="Times New Roman" w:cs="Times New Roman"/>
          <w:lang w:val="ru-RU"/>
        </w:rPr>
      </w:pPr>
      <w:r w:rsidRPr="00544A22">
        <w:rPr>
          <w:rFonts w:ascii="Times New Roman" w:eastAsia="Calibri" w:hAnsi="Times New Roman" w:cs="Times New Roman"/>
          <w:highlight w:val="white"/>
          <w:lang w:val="ru-RU"/>
        </w:rPr>
        <w:t>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w:t>
      </w:r>
    </w:p>
    <w:p w:rsidR="009C75E3" w:rsidRPr="00544A22" w:rsidRDefault="003B0A44">
      <w:pPr>
        <w:numPr>
          <w:ilvl w:val="0"/>
          <w:numId w:val="3"/>
        </w:numPr>
        <w:spacing w:before="120" w:after="120" w:line="276" w:lineRule="auto"/>
        <w:jc w:val="center"/>
        <w:rPr>
          <w:rFonts w:ascii="Times New Roman" w:eastAsia="Calibri" w:hAnsi="Times New Roman" w:cs="Times New Roman"/>
        </w:rPr>
      </w:pPr>
      <w:r w:rsidRPr="00544A22">
        <w:rPr>
          <w:rFonts w:ascii="Times New Roman" w:hAnsi="Times New Roman" w:cs="Times New Roman"/>
          <w:lang w:val="ru-RU"/>
        </w:rPr>
        <w:t xml:space="preserve">СРОКИ ДЕЙСТВИЯ КОНТРАКТА </w:t>
      </w:r>
    </w:p>
    <w:p w:rsidR="009C75E3" w:rsidRPr="00544A22" w:rsidRDefault="003B0A44">
      <w:pPr>
        <w:numPr>
          <w:ilvl w:val="1"/>
          <w:numId w:val="3"/>
        </w:numPr>
        <w:tabs>
          <w:tab w:val="left" w:pos="1276"/>
        </w:tabs>
        <w:spacing w:line="276" w:lineRule="auto"/>
        <w:ind w:left="0" w:firstLine="709"/>
        <w:jc w:val="both"/>
        <w:rPr>
          <w:rFonts w:ascii="Times New Roman" w:hAnsi="Times New Roman" w:cs="Times New Roman"/>
          <w:lang w:val="ru-RU"/>
        </w:rPr>
      </w:pPr>
      <w:r w:rsidRPr="00544A22">
        <w:rPr>
          <w:rFonts w:ascii="Times New Roman" w:eastAsia="Calibri" w:hAnsi="Times New Roman" w:cs="Times New Roman"/>
          <w:lang w:val="ru-RU"/>
        </w:rPr>
        <w:t xml:space="preserve">Контракт вступает в силу с даты его подписания Сторонами и действует по </w:t>
      </w:r>
      <w:r w:rsidRPr="00544A22">
        <w:rPr>
          <w:rFonts w:ascii="Times New Roman" w:eastAsia="Calibri" w:hAnsi="Times New Roman" w:cs="Times New Roman"/>
          <w:lang w:val="ru-RU"/>
        </w:rPr>
        <w:br w:type="textWrapping" w:clear="all"/>
        <w:t>_______ включительно. Окончание срока действия Контракта не влечет прекращения неисполненных обязательств Сторон по Контракту</w:t>
      </w:r>
      <w:r w:rsidRPr="00544A22">
        <w:rPr>
          <w:rFonts w:ascii="Times New Roman" w:eastAsia="Calibri" w:hAnsi="Times New Roman" w:cs="Times New Roman"/>
          <w:highlight w:val="white"/>
          <w:lang w:val="ru-RU"/>
        </w:rPr>
        <w:t>.</w:t>
      </w:r>
    </w:p>
    <w:p w:rsidR="009C75E3" w:rsidRPr="00544A22" w:rsidRDefault="003B0A44">
      <w:pPr>
        <w:numPr>
          <w:ilvl w:val="0"/>
          <w:numId w:val="3"/>
        </w:numPr>
        <w:spacing w:before="120" w:after="120" w:line="276" w:lineRule="auto"/>
        <w:jc w:val="center"/>
        <w:rPr>
          <w:rFonts w:ascii="Times New Roman" w:eastAsia="Calibri" w:hAnsi="Times New Roman" w:cs="Times New Roman"/>
          <w:highlight w:val="white"/>
        </w:rPr>
      </w:pPr>
      <w:r w:rsidRPr="00544A22">
        <w:rPr>
          <w:rFonts w:ascii="Times New Roman" w:hAnsi="Times New Roman" w:cs="Times New Roman"/>
          <w:lang w:val="ru-RU"/>
        </w:rPr>
        <w:t>ПРОЧИЕ УСЛОВИЯ</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rPr>
      </w:pPr>
      <w:r w:rsidRPr="00544A22">
        <w:rPr>
          <w:rFonts w:ascii="Times New Roman" w:eastAsia="Calibri" w:hAnsi="Times New Roman" w:cs="Times New Roman"/>
          <w:highlight w:val="white"/>
          <w:lang w:val="ru-RU"/>
        </w:rPr>
        <w:t xml:space="preserve">Поставщик гарантирует, что соответствует требованиям к участникам закупки, установленным частью </w:t>
      </w:r>
      <w:r w:rsidRPr="00544A22">
        <w:rPr>
          <w:rFonts w:ascii="Times New Roman" w:eastAsia="Calibri" w:hAnsi="Times New Roman" w:cs="Times New Roman"/>
          <w:highlight w:val="white"/>
        </w:rPr>
        <w:t>1 статьи 31 Закона о контрактной системе.</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Поставщик гарантирует, что на момент заключения Контракта отсутствует в реестре недобросовестных поставщиков (подрядчиков, исполнителей) в связи с его отказом от исполнения контракта по причине введения в отношении заказчика санкций и (или) мер ограничительного характера.</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Контракт заключается в электронной форме.</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Права и обязанности Поставщика по Контракту не могут быть переданы третьим лицам без предварительного письменного согласия Заказчика.</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Стороны обязуются письменно уведомить друг друга о смене адреса места нахождения, банковских реквизитов или о факте реорганизации в течение 1 (одного) рабочего дня с даты вступления в силу соответствующих изменений. В противном случае все риски, сопряженные с неуведомлением соответствующей Стороны об указанных изменениях, несет Сторона, нарушившая настоящее обязательство.</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 xml:space="preserve">Все уведомления Сторон, связанные с исполнением Контракта, направляются в письменной форме по почте заказным письмом по адресу Стороны или с использованием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почтового отделения, </w:t>
      </w:r>
      <w:r w:rsidRPr="00544A22">
        <w:rPr>
          <w:rFonts w:ascii="Times New Roman" w:eastAsia="Calibri" w:hAnsi="Times New Roman" w:cs="Times New Roman"/>
          <w:highlight w:val="white"/>
          <w:lang w:val="ru-RU"/>
        </w:rPr>
        <w:lastRenderedPageBreak/>
        <w:t>вручившего уведомление. В случае отправления уведомлений посредством электронной почты уведомления считаются полученными Стороной в день их отправки.</w:t>
      </w:r>
    </w:p>
    <w:p w:rsidR="009C75E3" w:rsidRPr="00544A2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К Контракту прилагаются и являются его неотъемлемой частью следующие приложения:</w:t>
      </w:r>
    </w:p>
    <w:p w:rsidR="009C75E3" w:rsidRPr="00544A22" w:rsidRDefault="003B0A44">
      <w:pPr>
        <w:spacing w:line="276" w:lineRule="auto"/>
        <w:ind w:firstLine="709"/>
        <w:jc w:val="both"/>
        <w:rPr>
          <w:rFonts w:ascii="Times New Roman" w:hAnsi="Times New Roman" w:cs="Times New Roman"/>
          <w:lang w:val="ru-RU"/>
        </w:rPr>
      </w:pPr>
      <w:r w:rsidRPr="00544A22">
        <w:rPr>
          <w:rFonts w:ascii="Times New Roman" w:eastAsia="Calibri" w:hAnsi="Times New Roman" w:cs="Times New Roman"/>
          <w:highlight w:val="white"/>
          <w:lang w:val="ru-RU"/>
        </w:rPr>
        <w:t xml:space="preserve">Приложение № 1 – </w:t>
      </w:r>
      <w:r w:rsidRPr="00544A22">
        <w:rPr>
          <w:rFonts w:ascii="Times New Roman" w:hAnsi="Times New Roman" w:cs="Times New Roman"/>
          <w:lang w:val="ru-RU"/>
        </w:rPr>
        <w:t>Спецификация.</w:t>
      </w:r>
    </w:p>
    <w:p w:rsidR="009C75E3" w:rsidRPr="00544A22" w:rsidRDefault="003B0A44">
      <w:pPr>
        <w:spacing w:line="276" w:lineRule="auto"/>
        <w:ind w:firstLine="709"/>
        <w:jc w:val="both"/>
        <w:rPr>
          <w:rFonts w:ascii="Times New Roman" w:hAnsi="Times New Roman" w:cs="Times New Roman"/>
          <w:lang w:val="ru-RU"/>
        </w:rPr>
      </w:pPr>
      <w:r w:rsidRPr="00544A22">
        <w:rPr>
          <w:rFonts w:ascii="Times New Roman" w:hAnsi="Times New Roman" w:cs="Times New Roman"/>
          <w:lang w:val="ru-RU"/>
        </w:rPr>
        <w:t>Приложение № 2 – Описание объекта закупки.</w:t>
      </w:r>
    </w:p>
    <w:p w:rsidR="009C75E3" w:rsidRPr="00544A22" w:rsidRDefault="003B0A44">
      <w:pPr>
        <w:spacing w:line="276" w:lineRule="auto"/>
        <w:ind w:firstLine="709"/>
        <w:jc w:val="both"/>
        <w:rPr>
          <w:rFonts w:ascii="Times New Roman" w:hAnsi="Times New Roman" w:cs="Times New Roman"/>
          <w:lang w:val="ru-RU"/>
        </w:rPr>
      </w:pPr>
      <w:r w:rsidRPr="00544A22">
        <w:rPr>
          <w:rFonts w:ascii="Times New Roman" w:hAnsi="Times New Roman" w:cs="Times New Roman"/>
          <w:lang w:val="ru-RU"/>
        </w:rPr>
        <w:t xml:space="preserve">Приложение № 3 – Форма акта </w:t>
      </w:r>
      <w:r w:rsidRPr="00544A22">
        <w:rPr>
          <w:rFonts w:ascii="Times New Roman" w:eastAsia="Calibri" w:hAnsi="Times New Roman" w:cs="Times New Roman"/>
          <w:highlight w:val="white"/>
          <w:lang w:val="ru-RU"/>
        </w:rPr>
        <w:t>приема-передачи товара</w:t>
      </w:r>
      <w:r w:rsidRPr="00544A22">
        <w:rPr>
          <w:rFonts w:ascii="Times New Roman" w:eastAsia="Calibri" w:hAnsi="Times New Roman" w:cs="Times New Roman"/>
          <w:lang w:val="ru-RU"/>
        </w:rPr>
        <w:t>.</w:t>
      </w:r>
    </w:p>
    <w:p w:rsidR="009C75E3" w:rsidRPr="00544A22" w:rsidRDefault="003B0A44">
      <w:pPr>
        <w:numPr>
          <w:ilvl w:val="0"/>
          <w:numId w:val="3"/>
        </w:numPr>
        <w:spacing w:before="120" w:after="120" w:line="276" w:lineRule="auto"/>
        <w:jc w:val="center"/>
        <w:rPr>
          <w:rFonts w:ascii="Times New Roman" w:hAnsi="Times New Roman" w:cs="Times New Roman"/>
          <w:bCs/>
          <w:lang w:val="ru-RU"/>
        </w:rPr>
      </w:pPr>
      <w:r w:rsidRPr="00544A22">
        <w:rPr>
          <w:rFonts w:ascii="Times New Roman" w:hAnsi="Times New Roman" w:cs="Times New Roman"/>
        </w:rPr>
        <w:t>АДРЕСА И БАНКОВСКИЕ РЕКВИЗИТЫ СТОРОН</w:t>
      </w:r>
    </w:p>
    <w:tbl>
      <w:tblPr>
        <w:tblW w:w="9755" w:type="dxa"/>
        <w:tblInd w:w="134" w:type="dxa"/>
        <w:tblLayout w:type="fixed"/>
        <w:tblLook w:val="04A0" w:firstRow="1" w:lastRow="0" w:firstColumn="1" w:lastColumn="0" w:noHBand="0" w:noVBand="1"/>
      </w:tblPr>
      <w:tblGrid>
        <w:gridCol w:w="4226"/>
        <w:gridCol w:w="283"/>
        <w:gridCol w:w="5246"/>
      </w:tblGrid>
      <w:tr w:rsidR="009C75E3" w:rsidRPr="00544A22">
        <w:trPr>
          <w:trHeight w:val="1384"/>
        </w:trPr>
        <w:tc>
          <w:tcPr>
            <w:tcW w:w="4226" w:type="dxa"/>
          </w:tcPr>
          <w:p w:rsidR="009C75E3" w:rsidRPr="00544A22" w:rsidRDefault="003B0A44">
            <w:pPr>
              <w:widowControl w:val="0"/>
              <w:tabs>
                <w:tab w:val="left" w:pos="567"/>
              </w:tabs>
              <w:jc w:val="both"/>
              <w:rPr>
                <w:rFonts w:ascii="Times New Roman" w:hAnsi="Times New Roman" w:cs="Times New Roman"/>
              </w:rPr>
            </w:pPr>
            <w:r w:rsidRPr="00544A22">
              <w:rPr>
                <w:rFonts w:ascii="Times New Roman" w:hAnsi="Times New Roman" w:cs="Times New Roman"/>
                <w:bCs/>
                <w:lang w:val="ru-RU"/>
              </w:rPr>
              <w:t>ПОСТАВЩИК:</w:t>
            </w:r>
          </w:p>
          <w:p w:rsidR="009C75E3" w:rsidRPr="00544A22" w:rsidRDefault="009C75E3">
            <w:pPr>
              <w:widowControl w:val="0"/>
              <w:tabs>
                <w:tab w:val="left" w:pos="567"/>
              </w:tabs>
              <w:jc w:val="both"/>
              <w:rPr>
                <w:rFonts w:ascii="Times New Roman" w:hAnsi="Times New Roman" w:cs="Times New Roman"/>
              </w:rPr>
            </w:pPr>
          </w:p>
          <w:p w:rsidR="009C75E3" w:rsidRPr="00544A22" w:rsidRDefault="009C75E3">
            <w:pPr>
              <w:widowControl w:val="0"/>
              <w:tabs>
                <w:tab w:val="left" w:pos="567"/>
              </w:tabs>
              <w:jc w:val="both"/>
              <w:rPr>
                <w:rFonts w:ascii="Times New Roman" w:hAnsi="Times New Roman" w:cs="Times New Roman"/>
                <w:bCs/>
                <w:lang w:val="ru-RU"/>
              </w:rPr>
            </w:pPr>
          </w:p>
          <w:p w:rsidR="009C75E3" w:rsidRPr="00544A22" w:rsidRDefault="009C75E3">
            <w:pPr>
              <w:widowControl w:val="0"/>
              <w:tabs>
                <w:tab w:val="left" w:pos="567"/>
              </w:tabs>
              <w:jc w:val="both"/>
              <w:rPr>
                <w:rFonts w:ascii="Times New Roman" w:hAnsi="Times New Roman" w:cs="Times New Roman"/>
                <w:bCs/>
                <w:lang w:val="ru-RU"/>
              </w:rPr>
            </w:pPr>
          </w:p>
          <w:p w:rsidR="009C75E3" w:rsidRPr="00544A22" w:rsidRDefault="009C75E3">
            <w:pPr>
              <w:pStyle w:val="a1"/>
              <w:spacing w:after="0" w:line="240" w:lineRule="auto"/>
              <w:rPr>
                <w:rFonts w:ascii="Times New Roman" w:hAnsi="Times New Roman" w:cs="Times New Roman"/>
                <w:bCs/>
                <w:lang w:val="ru-RU"/>
              </w:rPr>
            </w:pPr>
          </w:p>
        </w:tc>
        <w:tc>
          <w:tcPr>
            <w:tcW w:w="283" w:type="dxa"/>
          </w:tcPr>
          <w:p w:rsidR="009C75E3" w:rsidRPr="00544A22" w:rsidRDefault="009C75E3">
            <w:pPr>
              <w:widowControl w:val="0"/>
              <w:tabs>
                <w:tab w:val="left" w:pos="567"/>
              </w:tabs>
              <w:jc w:val="both"/>
              <w:rPr>
                <w:rFonts w:ascii="Times New Roman" w:hAnsi="Times New Roman" w:cs="Times New Roman"/>
                <w:bCs/>
                <w:lang w:val="ru-RU"/>
              </w:rPr>
            </w:pPr>
          </w:p>
        </w:tc>
        <w:tc>
          <w:tcPr>
            <w:tcW w:w="5246" w:type="dxa"/>
          </w:tcPr>
          <w:p w:rsidR="009C75E3" w:rsidRPr="00544A22" w:rsidRDefault="003B0A44">
            <w:pPr>
              <w:widowControl w:val="0"/>
              <w:tabs>
                <w:tab w:val="left" w:pos="567"/>
              </w:tabs>
              <w:jc w:val="both"/>
              <w:rPr>
                <w:rFonts w:ascii="Times New Roman" w:eastAsia="Calibri" w:hAnsi="Times New Roman" w:cs="Times New Roman"/>
                <w:bCs/>
                <w:lang w:val="ru-RU"/>
              </w:rPr>
            </w:pPr>
            <w:r w:rsidRPr="00544A22">
              <w:rPr>
                <w:rFonts w:ascii="Times New Roman" w:hAnsi="Times New Roman" w:cs="Times New Roman"/>
                <w:bCs/>
                <w:lang w:val="ru-RU"/>
              </w:rPr>
              <w:t>ЗАКАЗЧИК:</w:t>
            </w:r>
          </w:p>
          <w:p w:rsidR="009C75E3" w:rsidRPr="00544A22" w:rsidRDefault="003B0A44">
            <w:pPr>
              <w:widowControl w:val="0"/>
              <w:tabs>
                <w:tab w:val="left" w:pos="4402"/>
              </w:tabs>
              <w:spacing w:after="29"/>
              <w:jc w:val="both"/>
              <w:rPr>
                <w:rFonts w:ascii="Times New Roman" w:hAnsi="Times New Roman" w:cs="Times New Roman"/>
                <w:lang w:val="ru-RU"/>
              </w:rPr>
            </w:pPr>
            <w:r w:rsidRPr="00544A22">
              <w:rPr>
                <w:rFonts w:ascii="Times New Roman" w:eastAsia="Calibri" w:hAnsi="Times New Roman" w:cs="Times New Roman"/>
                <w:bCs/>
                <w:lang w:val="ru-RU"/>
              </w:rPr>
              <w:t>Федеральное государственное бюджетное учреждение «Центр экспертизы и координации информатизации»</w:t>
            </w:r>
          </w:p>
          <w:p w:rsidR="009C75E3" w:rsidRPr="00544A22" w:rsidRDefault="003B0A44">
            <w:pPr>
              <w:pStyle w:val="Standard"/>
              <w:widowControl w:val="0"/>
              <w:tabs>
                <w:tab w:val="left" w:pos="4402"/>
              </w:tabs>
              <w:rPr>
                <w:rFonts w:cs="Times New Roman"/>
              </w:rPr>
            </w:pPr>
            <w:r w:rsidRPr="00544A22">
              <w:rPr>
                <w:rFonts w:cs="Times New Roman"/>
              </w:rPr>
              <w:t>Адрес (место нахождения, почтовый адрес): Российская Федерация, 115114, г. Москва, 2-й Кожевнический пер., д.8.</w:t>
            </w:r>
          </w:p>
          <w:p w:rsidR="009C75E3" w:rsidRPr="00544A22" w:rsidRDefault="003B0A44">
            <w:pPr>
              <w:pStyle w:val="a1"/>
              <w:widowControl w:val="0"/>
              <w:tabs>
                <w:tab w:val="left" w:pos="4402"/>
              </w:tabs>
              <w:spacing w:after="0" w:line="240" w:lineRule="auto"/>
              <w:rPr>
                <w:rFonts w:ascii="Times New Roman" w:hAnsi="Times New Roman" w:cs="Times New Roman"/>
                <w:lang w:val="ru-RU" w:bidi="ar-SA"/>
              </w:rPr>
            </w:pPr>
            <w:r w:rsidRPr="00544A22">
              <w:rPr>
                <w:rFonts w:ascii="Times New Roman" w:hAnsi="Times New Roman" w:cs="Times New Roman"/>
                <w:lang w:val="ru-RU" w:bidi="ar-SA"/>
              </w:rPr>
              <w:t>ОГРН 1157746861359</w:t>
            </w:r>
          </w:p>
          <w:p w:rsidR="009C75E3" w:rsidRPr="00544A22" w:rsidRDefault="003B0A44">
            <w:pPr>
              <w:pStyle w:val="a1"/>
              <w:widowControl w:val="0"/>
              <w:spacing w:after="0" w:line="240" w:lineRule="auto"/>
              <w:rPr>
                <w:rFonts w:ascii="Times New Roman" w:hAnsi="Times New Roman" w:cs="Times New Roman"/>
                <w:lang w:val="ru-RU" w:bidi="ar-SA"/>
              </w:rPr>
            </w:pPr>
            <w:r w:rsidRPr="00544A22">
              <w:rPr>
                <w:rFonts w:ascii="Times New Roman" w:hAnsi="Times New Roman" w:cs="Times New Roman"/>
                <w:lang w:val="ru-RU" w:bidi="ar-SA"/>
              </w:rPr>
              <w:t>ИНН/КПП 7725289248/772501001</w:t>
            </w:r>
          </w:p>
          <w:p w:rsidR="009C75E3" w:rsidRPr="00544A22" w:rsidRDefault="003B0A44">
            <w:pPr>
              <w:widowControl w:val="0"/>
              <w:rPr>
                <w:rFonts w:ascii="Times New Roman" w:hAnsi="Times New Roman" w:cs="Times New Roman"/>
                <w:lang w:val="ru-RU" w:bidi="ar-SA"/>
              </w:rPr>
            </w:pPr>
            <w:r w:rsidRPr="00544A22">
              <w:rPr>
                <w:rFonts w:ascii="Times New Roman" w:hAnsi="Times New Roman" w:cs="Times New Roman"/>
                <w:lang w:val="ru-RU" w:bidi="ar-SA"/>
              </w:rPr>
              <w:t>Получатель: УФК по г. Москве</w:t>
            </w:r>
          </w:p>
          <w:p w:rsidR="009C75E3" w:rsidRPr="00544A22" w:rsidRDefault="003B0A44">
            <w:pPr>
              <w:widowControl w:val="0"/>
              <w:rPr>
                <w:rFonts w:ascii="Times New Roman" w:hAnsi="Times New Roman" w:cs="Times New Roman"/>
                <w:lang w:val="ru-RU" w:bidi="ar-SA"/>
              </w:rPr>
            </w:pPr>
            <w:r w:rsidRPr="00544A22">
              <w:rPr>
                <w:rFonts w:ascii="Times New Roman" w:hAnsi="Times New Roman" w:cs="Times New Roman"/>
                <w:lang w:val="ru-RU" w:bidi="ar-SA"/>
              </w:rPr>
              <w:t>л/с 20736Э32690, л/с 21736Э32690</w:t>
            </w:r>
          </w:p>
          <w:p w:rsidR="009C75E3" w:rsidRPr="00544A22" w:rsidRDefault="003B0A44">
            <w:pPr>
              <w:pStyle w:val="a1"/>
              <w:widowControl w:val="0"/>
              <w:spacing w:after="6" w:line="240" w:lineRule="auto"/>
              <w:rPr>
                <w:rFonts w:ascii="Times New Roman" w:hAnsi="Times New Roman" w:cs="Times New Roman"/>
                <w:lang w:val="ru-RU" w:bidi="ar-SA"/>
              </w:rPr>
            </w:pPr>
            <w:r w:rsidRPr="00544A22">
              <w:rPr>
                <w:rFonts w:ascii="Times New Roman" w:hAnsi="Times New Roman" w:cs="Times New Roman"/>
                <w:lang w:val="ru-RU" w:bidi="ar-SA"/>
              </w:rPr>
              <w:t xml:space="preserve">Банк: </w:t>
            </w:r>
            <w:r w:rsidR="00155C9D" w:rsidRPr="00544A22">
              <w:rPr>
                <w:rFonts w:ascii="Times New Roman" w:hAnsi="Times New Roman" w:cs="Times New Roman"/>
                <w:lang w:val="ru-RU" w:bidi="ar-SA"/>
              </w:rPr>
              <w:t xml:space="preserve">ОКЦ № 1 </w:t>
            </w:r>
            <w:r w:rsidRPr="00544A22">
              <w:rPr>
                <w:rFonts w:ascii="Times New Roman" w:hAnsi="Times New Roman" w:cs="Times New Roman"/>
                <w:lang w:val="ru-RU" w:bidi="ar-SA"/>
              </w:rPr>
              <w:t>ГУ Банка России по ЦФО//УФК по г. Москве г. Москва</w:t>
            </w:r>
          </w:p>
          <w:p w:rsidR="009C75E3" w:rsidRPr="00544A22" w:rsidRDefault="003B0A44">
            <w:pPr>
              <w:pStyle w:val="a1"/>
              <w:widowControl w:val="0"/>
              <w:spacing w:after="0" w:line="240" w:lineRule="auto"/>
              <w:rPr>
                <w:rFonts w:ascii="Times New Roman" w:hAnsi="Times New Roman" w:cs="Times New Roman"/>
                <w:lang w:val="ru-RU" w:bidi="ar-SA"/>
              </w:rPr>
            </w:pPr>
            <w:r w:rsidRPr="00544A22">
              <w:rPr>
                <w:rFonts w:ascii="Times New Roman" w:hAnsi="Times New Roman" w:cs="Times New Roman"/>
                <w:lang w:val="ru-RU" w:bidi="ar-SA"/>
              </w:rPr>
              <w:t>р/с 03214643000000017300</w:t>
            </w:r>
          </w:p>
          <w:p w:rsidR="009C75E3" w:rsidRPr="00544A22" w:rsidRDefault="003B0A44">
            <w:pPr>
              <w:pStyle w:val="a1"/>
              <w:widowControl w:val="0"/>
              <w:spacing w:after="0" w:line="240" w:lineRule="auto"/>
              <w:rPr>
                <w:rFonts w:ascii="Times New Roman" w:hAnsi="Times New Roman" w:cs="Times New Roman"/>
                <w:lang w:val="ru-RU" w:bidi="ar-SA"/>
              </w:rPr>
            </w:pPr>
            <w:r w:rsidRPr="00544A22">
              <w:rPr>
                <w:rFonts w:ascii="Times New Roman" w:hAnsi="Times New Roman" w:cs="Times New Roman"/>
                <w:lang w:val="ru-RU" w:bidi="ar-SA"/>
              </w:rPr>
              <w:t>БИК 004525988</w:t>
            </w:r>
          </w:p>
          <w:p w:rsidR="009C75E3" w:rsidRPr="00544A22" w:rsidRDefault="003B0A44">
            <w:pPr>
              <w:pStyle w:val="a1"/>
              <w:widowControl w:val="0"/>
              <w:spacing w:after="6" w:line="240" w:lineRule="auto"/>
              <w:rPr>
                <w:rFonts w:ascii="Times New Roman" w:hAnsi="Times New Roman" w:cs="Times New Roman"/>
                <w:lang w:val="ru-RU" w:bidi="ar-SA"/>
              </w:rPr>
            </w:pPr>
            <w:r w:rsidRPr="00544A22">
              <w:rPr>
                <w:rFonts w:ascii="Times New Roman" w:hAnsi="Times New Roman" w:cs="Times New Roman"/>
                <w:lang w:val="ru-RU" w:bidi="ar-SA"/>
              </w:rPr>
              <w:t>к/с 40102810545370000003</w:t>
            </w:r>
          </w:p>
          <w:p w:rsidR="009C75E3" w:rsidRPr="00544A22" w:rsidRDefault="003B0A44">
            <w:pPr>
              <w:pStyle w:val="a1"/>
              <w:widowControl w:val="0"/>
              <w:spacing w:after="0" w:line="240" w:lineRule="auto"/>
              <w:rPr>
                <w:rStyle w:val="InternetLink"/>
                <w:rFonts w:ascii="Times New Roman" w:hAnsi="Times New Roman" w:cs="Times New Roman"/>
                <w:color w:val="000000"/>
                <w:u w:val="none"/>
                <w:lang w:val="ru-RU" w:bidi="ar-SA"/>
              </w:rPr>
            </w:pPr>
            <w:r w:rsidRPr="00544A22">
              <w:rPr>
                <w:rFonts w:ascii="Times New Roman" w:hAnsi="Times New Roman" w:cs="Times New Roman"/>
                <w:lang w:val="ru-RU" w:bidi="ar-SA"/>
              </w:rPr>
              <w:t xml:space="preserve">Телефон/Факс:+7(495)530-22-44/ </w:t>
            </w:r>
            <w:r w:rsidRPr="00544A22">
              <w:rPr>
                <w:rFonts w:ascii="Times New Roman" w:hAnsi="Times New Roman" w:cs="Times New Roman"/>
                <w:lang w:val="ru-RU" w:bidi="ar-SA"/>
              </w:rPr>
              <w:br w:type="textWrapping" w:clear="all"/>
              <w:t>+7 (495) 530-22-62</w:t>
            </w:r>
          </w:p>
          <w:p w:rsidR="00155C9D" w:rsidRPr="00544A22" w:rsidRDefault="00155C9D" w:rsidP="00155C9D">
            <w:pPr>
              <w:pStyle w:val="a1"/>
              <w:widowControl w:val="0"/>
              <w:tabs>
                <w:tab w:val="left" w:pos="4402"/>
              </w:tabs>
              <w:spacing w:after="120" w:line="240" w:lineRule="auto"/>
              <w:jc w:val="both"/>
              <w:rPr>
                <w:rStyle w:val="WW--"/>
                <w:rFonts w:ascii="Times New Roman" w:eastAsia="Calibri" w:hAnsi="Times New Roman" w:cs="Times New Roman"/>
                <w:color w:val="111111"/>
                <w:lang w:val="ru-RU"/>
              </w:rPr>
            </w:pPr>
            <w:r w:rsidRPr="00544A22">
              <w:rPr>
                <w:rStyle w:val="affff1"/>
                <w:rFonts w:ascii="Times New Roman" w:hAnsi="Times New Roman" w:cs="Times New Roman"/>
                <w:color w:val="000000"/>
                <w:u w:val="none"/>
                <w:lang w:bidi="ar-SA"/>
              </w:rPr>
              <w:t>Email</w:t>
            </w:r>
            <w:r w:rsidRPr="00544A22">
              <w:rPr>
                <w:rStyle w:val="affff1"/>
                <w:rFonts w:ascii="Times New Roman" w:hAnsi="Times New Roman" w:cs="Times New Roman"/>
                <w:color w:val="000000"/>
                <w:u w:val="none"/>
                <w:lang w:val="ru-RU" w:bidi="ar-SA"/>
              </w:rPr>
              <w:t xml:space="preserve">: </w:t>
            </w:r>
            <w:r w:rsidRPr="00544A22">
              <w:rPr>
                <w:rFonts w:ascii="Times New Roman" w:hAnsi="Times New Roman" w:cs="Times New Roman"/>
              </w:rPr>
              <w:t>ceki</w:t>
            </w:r>
            <w:r w:rsidRPr="00544A22">
              <w:rPr>
                <w:rFonts w:ascii="Times New Roman" w:hAnsi="Times New Roman" w:cs="Times New Roman"/>
                <w:lang w:val="ru-RU"/>
              </w:rPr>
              <w:t>@</w:t>
            </w:r>
            <w:r w:rsidRPr="00544A22">
              <w:rPr>
                <w:rFonts w:ascii="Times New Roman" w:hAnsi="Times New Roman" w:cs="Times New Roman"/>
              </w:rPr>
              <w:t>ceki</w:t>
            </w:r>
            <w:r w:rsidRPr="00544A22">
              <w:rPr>
                <w:rFonts w:ascii="Times New Roman" w:hAnsi="Times New Roman" w:cs="Times New Roman"/>
                <w:lang w:val="ru-RU"/>
              </w:rPr>
              <w:t>.</w:t>
            </w:r>
            <w:r w:rsidRPr="00544A22">
              <w:rPr>
                <w:rFonts w:ascii="Times New Roman" w:hAnsi="Times New Roman" w:cs="Times New Roman"/>
              </w:rPr>
              <w:t>ru</w:t>
            </w:r>
          </w:p>
          <w:p w:rsidR="009C75E3" w:rsidRPr="00544A22" w:rsidRDefault="003B0A44">
            <w:pPr>
              <w:widowControl w:val="0"/>
              <w:tabs>
                <w:tab w:val="left" w:pos="4402"/>
              </w:tabs>
              <w:jc w:val="both"/>
              <w:rPr>
                <w:rFonts w:ascii="Times New Roman" w:eastAsia="Calibri" w:hAnsi="Times New Roman" w:cs="Times New Roman"/>
                <w:color w:val="111111"/>
                <w:lang w:val="ru-RU"/>
              </w:rPr>
            </w:pPr>
            <w:r w:rsidRPr="00544A22">
              <w:rPr>
                <w:rStyle w:val="WW--"/>
                <w:rFonts w:ascii="Times New Roman" w:eastAsia="Calibri" w:hAnsi="Times New Roman" w:cs="Times New Roman"/>
                <w:color w:val="111111"/>
                <w:u w:val="none"/>
                <w:lang w:val="ru-RU"/>
              </w:rPr>
              <w:t>Ответственное лицо Заказчика: ____________</w:t>
            </w:r>
          </w:p>
          <w:p w:rsidR="009C75E3" w:rsidRPr="00544A22" w:rsidRDefault="009C75E3">
            <w:pPr>
              <w:widowControl w:val="0"/>
              <w:tabs>
                <w:tab w:val="left" w:pos="4402"/>
              </w:tabs>
              <w:jc w:val="both"/>
              <w:rPr>
                <w:rFonts w:ascii="Times New Roman" w:eastAsia="Calibri" w:hAnsi="Times New Roman" w:cs="Times New Roman"/>
                <w:color w:val="111111"/>
                <w:lang w:val="ru-RU"/>
              </w:rPr>
            </w:pPr>
          </w:p>
        </w:tc>
      </w:tr>
      <w:tr w:rsidR="009C75E3" w:rsidRPr="00544A22">
        <w:trPr>
          <w:trHeight w:val="1331"/>
        </w:trPr>
        <w:tc>
          <w:tcPr>
            <w:tcW w:w="4226" w:type="dxa"/>
          </w:tcPr>
          <w:p w:rsidR="009C75E3" w:rsidRPr="00544A22" w:rsidRDefault="003B0A44">
            <w:pPr>
              <w:widowControl w:val="0"/>
              <w:tabs>
                <w:tab w:val="left" w:pos="567"/>
              </w:tabs>
              <w:jc w:val="both"/>
              <w:rPr>
                <w:rFonts w:ascii="Times New Roman" w:hAnsi="Times New Roman" w:cs="Times New Roman"/>
                <w:lang w:val="ru-RU"/>
              </w:rPr>
            </w:pPr>
            <w:r w:rsidRPr="00544A22">
              <w:rPr>
                <w:rFonts w:ascii="Times New Roman" w:hAnsi="Times New Roman" w:cs="Times New Roman"/>
                <w:lang w:val="ru-RU"/>
              </w:rPr>
              <w:t>Поставщик:</w:t>
            </w:r>
          </w:p>
          <w:p w:rsidR="009C75E3" w:rsidRPr="00544A22" w:rsidRDefault="009C75E3">
            <w:pPr>
              <w:widowControl w:val="0"/>
              <w:tabs>
                <w:tab w:val="left" w:pos="567"/>
              </w:tabs>
              <w:jc w:val="both"/>
              <w:rPr>
                <w:rFonts w:ascii="Times New Roman" w:hAnsi="Times New Roman" w:cs="Times New Roman"/>
                <w:lang w:val="ru-RU"/>
              </w:rPr>
            </w:pPr>
          </w:p>
          <w:p w:rsidR="009C75E3" w:rsidRPr="00544A22" w:rsidRDefault="009C75E3">
            <w:pPr>
              <w:widowControl w:val="0"/>
              <w:tabs>
                <w:tab w:val="left" w:pos="567"/>
              </w:tabs>
              <w:jc w:val="both"/>
              <w:rPr>
                <w:rFonts w:ascii="Times New Roman" w:hAnsi="Times New Roman" w:cs="Times New Roman"/>
                <w:lang w:val="ru-RU"/>
              </w:rPr>
            </w:pPr>
          </w:p>
          <w:p w:rsidR="009C75E3" w:rsidRPr="00544A22" w:rsidRDefault="003B0A44">
            <w:pPr>
              <w:widowControl w:val="0"/>
              <w:jc w:val="both"/>
              <w:rPr>
                <w:rFonts w:ascii="Times New Roman" w:hAnsi="Times New Roman" w:cs="Times New Roman"/>
                <w:highlight w:val="lightGray"/>
                <w:lang w:val="ru-RU"/>
              </w:rPr>
            </w:pPr>
            <w:r w:rsidRPr="00544A22">
              <w:rPr>
                <w:rFonts w:ascii="Times New Roman" w:hAnsi="Times New Roman" w:cs="Times New Roman"/>
                <w:lang w:val="ru-RU"/>
              </w:rPr>
              <w:t>______________</w:t>
            </w:r>
          </w:p>
          <w:p w:rsidR="009C75E3" w:rsidRPr="00544A22" w:rsidRDefault="009C75E3">
            <w:pPr>
              <w:widowControl w:val="0"/>
              <w:tabs>
                <w:tab w:val="left" w:pos="567"/>
              </w:tabs>
              <w:jc w:val="both"/>
              <w:rPr>
                <w:rFonts w:ascii="Times New Roman" w:hAnsi="Times New Roman" w:cs="Times New Roman"/>
                <w:highlight w:val="lightGray"/>
                <w:lang w:val="ru-RU"/>
              </w:rPr>
            </w:pPr>
          </w:p>
        </w:tc>
        <w:tc>
          <w:tcPr>
            <w:tcW w:w="283" w:type="dxa"/>
          </w:tcPr>
          <w:p w:rsidR="009C75E3" w:rsidRPr="00544A22" w:rsidRDefault="009C75E3">
            <w:pPr>
              <w:widowControl w:val="0"/>
              <w:tabs>
                <w:tab w:val="left" w:pos="567"/>
              </w:tabs>
              <w:jc w:val="both"/>
              <w:rPr>
                <w:rFonts w:ascii="Times New Roman" w:hAnsi="Times New Roman" w:cs="Times New Roman"/>
                <w:bCs/>
                <w:highlight w:val="lightGray"/>
                <w:lang w:val="ru-RU"/>
              </w:rPr>
            </w:pPr>
          </w:p>
        </w:tc>
        <w:tc>
          <w:tcPr>
            <w:tcW w:w="5246" w:type="dxa"/>
          </w:tcPr>
          <w:p w:rsidR="009C75E3" w:rsidRPr="00544A22" w:rsidRDefault="003B0A44">
            <w:pPr>
              <w:widowControl w:val="0"/>
              <w:tabs>
                <w:tab w:val="left" w:pos="567"/>
              </w:tabs>
              <w:jc w:val="both"/>
              <w:rPr>
                <w:rFonts w:ascii="Times New Roman" w:eastAsia="Times New Roman" w:hAnsi="Times New Roman" w:cs="Times New Roman"/>
                <w:lang w:val="ru-RU" w:eastAsia="ru-RU"/>
              </w:rPr>
            </w:pPr>
            <w:r w:rsidRPr="00544A22">
              <w:rPr>
                <w:rFonts w:ascii="Times New Roman" w:hAnsi="Times New Roman" w:cs="Times New Roman"/>
                <w:lang w:val="ru-RU"/>
              </w:rPr>
              <w:t>Заказчик:</w:t>
            </w:r>
          </w:p>
          <w:p w:rsidR="009C75E3" w:rsidRPr="00544A22" w:rsidRDefault="009C75E3">
            <w:pPr>
              <w:widowControl w:val="0"/>
              <w:tabs>
                <w:tab w:val="left" w:pos="567"/>
              </w:tabs>
              <w:jc w:val="both"/>
              <w:rPr>
                <w:rFonts w:ascii="Times New Roman" w:eastAsia="Times New Roman" w:hAnsi="Times New Roman" w:cs="Times New Roman"/>
                <w:lang w:val="ru-RU" w:eastAsia="ru-RU"/>
              </w:rPr>
            </w:pPr>
          </w:p>
          <w:p w:rsidR="009C75E3" w:rsidRPr="00544A22" w:rsidRDefault="009C75E3">
            <w:pPr>
              <w:widowControl w:val="0"/>
              <w:tabs>
                <w:tab w:val="left" w:pos="567"/>
              </w:tabs>
              <w:jc w:val="both"/>
              <w:rPr>
                <w:rFonts w:ascii="Times New Roman" w:eastAsia="Times New Roman" w:hAnsi="Times New Roman" w:cs="Times New Roman"/>
                <w:lang w:val="ru-RU" w:eastAsia="ru-RU"/>
              </w:rPr>
            </w:pPr>
          </w:p>
          <w:p w:rsidR="009C75E3" w:rsidRPr="00544A22" w:rsidRDefault="003B0A44">
            <w:pPr>
              <w:widowControl w:val="0"/>
              <w:jc w:val="both"/>
              <w:rPr>
                <w:rFonts w:ascii="Times New Roman" w:hAnsi="Times New Roman" w:cs="Times New Roman"/>
                <w:highlight w:val="lightGray"/>
                <w:lang w:val="ru-RU"/>
              </w:rPr>
            </w:pPr>
            <w:r w:rsidRPr="00544A22">
              <w:rPr>
                <w:rFonts w:ascii="Times New Roman" w:hAnsi="Times New Roman" w:cs="Times New Roman"/>
                <w:lang w:val="ru-RU"/>
              </w:rPr>
              <w:t>______________</w:t>
            </w:r>
          </w:p>
          <w:p w:rsidR="009C75E3" w:rsidRPr="00544A22" w:rsidRDefault="009C75E3">
            <w:pPr>
              <w:widowControl w:val="0"/>
              <w:tabs>
                <w:tab w:val="left" w:pos="567"/>
              </w:tabs>
              <w:jc w:val="both"/>
              <w:rPr>
                <w:rFonts w:ascii="Times New Roman" w:hAnsi="Times New Roman" w:cs="Times New Roman"/>
                <w:highlight w:val="lightGray"/>
                <w:lang w:val="ru-RU"/>
              </w:rPr>
            </w:pPr>
          </w:p>
        </w:tc>
      </w:tr>
    </w:tbl>
    <w:p w:rsidR="009C75E3" w:rsidRPr="00544A22" w:rsidRDefault="009C75E3">
      <w:pPr>
        <w:rPr>
          <w:rFonts w:ascii="Times New Roman" w:hAnsi="Times New Roman" w:cs="Times New Roman"/>
        </w:rPr>
        <w:sectPr w:rsidR="009C75E3" w:rsidRPr="00544A22">
          <w:headerReference w:type="default" r:id="rId9"/>
          <w:headerReference w:type="first" r:id="rId10"/>
          <w:pgSz w:w="12240" w:h="15840"/>
          <w:pgMar w:top="1134" w:right="758" w:bottom="1134" w:left="709" w:header="57" w:footer="0" w:gutter="0"/>
          <w:cols w:space="720"/>
          <w:formProt w:val="0"/>
          <w:titlePg/>
          <w:docGrid w:linePitch="100"/>
        </w:sectPr>
      </w:pPr>
    </w:p>
    <w:p w:rsidR="009C75E3" w:rsidRPr="00544A22" w:rsidRDefault="003B0A44">
      <w:pPr>
        <w:tabs>
          <w:tab w:val="left" w:pos="0"/>
        </w:tabs>
        <w:jc w:val="right"/>
        <w:rPr>
          <w:rFonts w:ascii="Times New Roman" w:eastAsia="Calibri" w:hAnsi="Times New Roman" w:cs="Times New Roman"/>
          <w:lang w:val="ru-RU"/>
        </w:rPr>
      </w:pPr>
      <w:r w:rsidRPr="00544A22">
        <w:rPr>
          <w:rFonts w:ascii="Times New Roman" w:eastAsia="Calibri" w:hAnsi="Times New Roman" w:cs="Times New Roman"/>
          <w:lang w:val="ru-RU"/>
        </w:rPr>
        <w:lastRenderedPageBreak/>
        <w:t>Приложение № 1</w:t>
      </w:r>
    </w:p>
    <w:p w:rsidR="009C75E3" w:rsidRPr="00544A22" w:rsidRDefault="003B0A44">
      <w:pPr>
        <w:jc w:val="right"/>
        <w:rPr>
          <w:rFonts w:ascii="Times New Roman" w:hAnsi="Times New Roman" w:cs="Times New Roman"/>
          <w:bCs/>
          <w:lang w:val="ru-RU"/>
        </w:rPr>
      </w:pPr>
      <w:r w:rsidRPr="00544A22">
        <w:rPr>
          <w:rFonts w:ascii="Times New Roman" w:eastAsia="Calibri" w:hAnsi="Times New Roman" w:cs="Times New Roman"/>
          <w:lang w:val="ru-RU"/>
        </w:rPr>
        <w:t xml:space="preserve">к </w:t>
      </w:r>
      <w:r w:rsidRPr="00544A22">
        <w:rPr>
          <w:rFonts w:ascii="Times New Roman" w:hAnsi="Times New Roman" w:cs="Times New Roman"/>
          <w:lang w:val="ru-RU"/>
        </w:rPr>
        <w:t>Контракту</w:t>
      </w:r>
      <w:r w:rsidRPr="00544A22">
        <w:rPr>
          <w:rFonts w:ascii="Times New Roman" w:eastAsia="Calibri" w:hAnsi="Times New Roman" w:cs="Times New Roman"/>
          <w:lang w:val="ru-RU"/>
        </w:rPr>
        <w:t xml:space="preserve"> </w:t>
      </w:r>
      <w:r w:rsidRPr="00544A22">
        <w:rPr>
          <w:rFonts w:ascii="Times New Roman" w:eastAsia="Calibri" w:hAnsi="Times New Roman" w:cs="Times New Roman"/>
          <w:bCs/>
          <w:lang w:val="ru-RU"/>
        </w:rPr>
        <w:t>от «___» __________ 202</w:t>
      </w:r>
      <w:r w:rsidR="00155C9D" w:rsidRPr="00544A22">
        <w:rPr>
          <w:rFonts w:ascii="Times New Roman" w:eastAsia="Calibri" w:hAnsi="Times New Roman" w:cs="Times New Roman"/>
          <w:bCs/>
          <w:lang w:val="ru-RU"/>
        </w:rPr>
        <w:t>__</w:t>
      </w:r>
      <w:r w:rsidRPr="00544A22">
        <w:rPr>
          <w:rFonts w:ascii="Times New Roman" w:eastAsia="Calibri" w:hAnsi="Times New Roman" w:cs="Times New Roman"/>
          <w:bCs/>
          <w:lang w:val="ru-RU"/>
        </w:rPr>
        <w:t xml:space="preserve"> г.</w:t>
      </w:r>
    </w:p>
    <w:p w:rsidR="009C75E3" w:rsidRPr="00544A22" w:rsidRDefault="003B0A44">
      <w:pPr>
        <w:widowControl w:val="0"/>
        <w:jc w:val="right"/>
        <w:rPr>
          <w:rFonts w:ascii="Times New Roman" w:eastAsia="Calibri" w:hAnsi="Times New Roman" w:cs="Times New Roman"/>
          <w:bCs/>
          <w:lang w:val="ru-RU"/>
        </w:rPr>
      </w:pPr>
      <w:r w:rsidRPr="00544A22">
        <w:rPr>
          <w:rFonts w:ascii="Times New Roman" w:eastAsia="Calibri" w:hAnsi="Times New Roman" w:cs="Times New Roman"/>
          <w:lang w:val="ru-RU"/>
        </w:rPr>
        <w:t>№ ______________</w:t>
      </w:r>
    </w:p>
    <w:p w:rsidR="009C75E3" w:rsidRPr="00544A22" w:rsidRDefault="009C75E3">
      <w:pPr>
        <w:jc w:val="center"/>
        <w:rPr>
          <w:rFonts w:ascii="Times New Roman" w:hAnsi="Times New Roman" w:cs="Times New Roman"/>
          <w:bCs/>
          <w:lang w:val="ru-RU"/>
        </w:rPr>
      </w:pPr>
    </w:p>
    <w:p w:rsidR="009C75E3" w:rsidRPr="00544A22" w:rsidRDefault="003B0A44">
      <w:pPr>
        <w:jc w:val="center"/>
        <w:rPr>
          <w:rFonts w:ascii="Times New Roman" w:hAnsi="Times New Roman" w:cs="Times New Roman"/>
          <w:bCs/>
          <w:lang w:val="ru-RU"/>
        </w:rPr>
      </w:pPr>
      <w:r w:rsidRPr="00544A22">
        <w:rPr>
          <w:rFonts w:ascii="Times New Roman" w:hAnsi="Times New Roman" w:cs="Times New Roman"/>
          <w:bCs/>
          <w:lang w:val="ru-RU"/>
        </w:rPr>
        <w:t xml:space="preserve">СПЕЦИФИКАЦИЯ </w:t>
      </w:r>
    </w:p>
    <w:p w:rsidR="009C75E3" w:rsidRPr="00544A22" w:rsidRDefault="009C75E3">
      <w:pPr>
        <w:jc w:val="both"/>
        <w:rPr>
          <w:rFonts w:ascii="Times New Roman" w:hAnsi="Times New Roman" w:cs="Times New Roman"/>
          <w:bCs/>
          <w:lang w:val="ru-RU"/>
        </w:rPr>
      </w:pPr>
    </w:p>
    <w:tbl>
      <w:tblPr>
        <w:tblW w:w="5192" w:type="pct"/>
        <w:tblInd w:w="-176" w:type="dxa"/>
        <w:tblLayout w:type="fixed"/>
        <w:tblLook w:val="04A0" w:firstRow="1" w:lastRow="0" w:firstColumn="1" w:lastColumn="0" w:noHBand="0" w:noVBand="1"/>
      </w:tblPr>
      <w:tblGrid>
        <w:gridCol w:w="849"/>
        <w:gridCol w:w="2695"/>
        <w:gridCol w:w="1985"/>
        <w:gridCol w:w="1558"/>
        <w:gridCol w:w="843"/>
        <w:gridCol w:w="759"/>
        <w:gridCol w:w="2792"/>
        <w:gridCol w:w="2836"/>
      </w:tblGrid>
      <w:tr w:rsidR="0029269B" w:rsidRPr="00544A22" w:rsidTr="00544A22">
        <w:trPr>
          <w:trHeight w:val="2271"/>
        </w:trPr>
        <w:tc>
          <w:tcPr>
            <w:tcW w:w="850" w:type="dxa"/>
            <w:tcBorders>
              <w:top w:val="single" w:sz="4" w:space="0" w:color="000000"/>
              <w:left w:val="single" w:sz="4" w:space="0" w:color="000000"/>
              <w:bottom w:val="single" w:sz="4" w:space="0" w:color="000000"/>
              <w:right w:val="single" w:sz="4" w:space="0" w:color="000000"/>
            </w:tcBorders>
            <w:vAlign w:val="center"/>
          </w:tcPr>
          <w:p w:rsidR="0029269B" w:rsidRPr="00544A22" w:rsidRDefault="0029269B" w:rsidP="00BB27C8">
            <w:pPr>
              <w:widowControl w:val="0"/>
              <w:ind w:left="-627" w:firstLine="567"/>
              <w:jc w:val="center"/>
              <w:rPr>
                <w:rFonts w:ascii="Times New Roman" w:hAnsi="Times New Roman" w:cs="Times New Roman"/>
              </w:rPr>
            </w:pPr>
            <w:r w:rsidRPr="00544A22">
              <w:rPr>
                <w:rFonts w:ascii="Times New Roman" w:hAnsi="Times New Roman" w:cs="Times New Roman"/>
                <w:bCs/>
              </w:rPr>
              <w:t>№</w:t>
            </w:r>
          </w:p>
          <w:p w:rsidR="0029269B" w:rsidRPr="00544A22" w:rsidRDefault="0029269B" w:rsidP="00BB27C8">
            <w:pPr>
              <w:widowControl w:val="0"/>
              <w:ind w:left="-627" w:firstLine="567"/>
              <w:jc w:val="center"/>
              <w:rPr>
                <w:rFonts w:ascii="Times New Roman" w:hAnsi="Times New Roman" w:cs="Times New Roman"/>
              </w:rPr>
            </w:pPr>
            <w:r w:rsidRPr="00544A22">
              <w:rPr>
                <w:rFonts w:ascii="Times New Roman" w:hAnsi="Times New Roman" w:cs="Times New Roman"/>
              </w:rPr>
              <w:t>п/п</w:t>
            </w:r>
          </w:p>
        </w:tc>
        <w:tc>
          <w:tcPr>
            <w:tcW w:w="2695" w:type="dxa"/>
            <w:tcBorders>
              <w:top w:val="single" w:sz="4" w:space="0" w:color="000000"/>
              <w:left w:val="single" w:sz="4" w:space="0" w:color="000000"/>
              <w:bottom w:val="single" w:sz="4" w:space="0" w:color="000000"/>
              <w:right w:val="single" w:sz="4" w:space="0" w:color="auto"/>
            </w:tcBorders>
            <w:vAlign w:val="center"/>
          </w:tcPr>
          <w:p w:rsidR="0029269B" w:rsidRPr="00544A22" w:rsidRDefault="0029269B" w:rsidP="00BB27C8">
            <w:pPr>
              <w:widowControl w:val="0"/>
              <w:ind w:hanging="16"/>
              <w:jc w:val="center"/>
              <w:rPr>
                <w:rFonts w:ascii="Times New Roman" w:hAnsi="Times New Roman" w:cs="Times New Roman"/>
              </w:rPr>
            </w:pPr>
            <w:r w:rsidRPr="00544A22">
              <w:rPr>
                <w:rFonts w:ascii="Times New Roman" w:hAnsi="Times New Roman" w:cs="Times New Roman"/>
              </w:rPr>
              <w:t>Наименование</w:t>
            </w:r>
          </w:p>
        </w:tc>
        <w:tc>
          <w:tcPr>
            <w:tcW w:w="1985" w:type="dxa"/>
            <w:tcBorders>
              <w:top w:val="single" w:sz="4" w:space="0" w:color="000000"/>
              <w:left w:val="single" w:sz="4" w:space="0" w:color="auto"/>
              <w:bottom w:val="single" w:sz="4" w:space="0" w:color="000000"/>
              <w:right w:val="single" w:sz="4" w:space="0" w:color="auto"/>
            </w:tcBorders>
            <w:vAlign w:val="center"/>
          </w:tcPr>
          <w:p w:rsidR="0029269B" w:rsidRPr="00544A22" w:rsidRDefault="0029269B" w:rsidP="00EE47F1">
            <w:pPr>
              <w:pStyle w:val="affffffc"/>
              <w:suppressAutoHyphens w:val="0"/>
              <w:spacing w:line="288" w:lineRule="atLeast"/>
              <w:jc w:val="center"/>
              <w:rPr>
                <w:lang w:eastAsia="ru-RU"/>
              </w:rPr>
            </w:pPr>
            <w:r w:rsidRPr="00544A22">
              <w:t>Страна прои</w:t>
            </w:r>
            <w:r w:rsidRPr="00544A22">
              <w:t>с</w:t>
            </w:r>
            <w:r w:rsidRPr="00544A22">
              <w:t>хождения товара</w:t>
            </w:r>
          </w:p>
        </w:tc>
        <w:tc>
          <w:tcPr>
            <w:tcW w:w="1558" w:type="dxa"/>
            <w:tcBorders>
              <w:top w:val="single" w:sz="4" w:space="0" w:color="000000"/>
              <w:left w:val="single" w:sz="4" w:space="0" w:color="auto"/>
              <w:bottom w:val="single" w:sz="4" w:space="0" w:color="000000"/>
              <w:right w:val="single" w:sz="4" w:space="0" w:color="000000"/>
            </w:tcBorders>
            <w:vAlign w:val="center"/>
          </w:tcPr>
          <w:p w:rsidR="00286CAF" w:rsidRPr="00544A22" w:rsidRDefault="00286CAF" w:rsidP="00286CAF">
            <w:pPr>
              <w:pStyle w:val="affffffc"/>
              <w:spacing w:line="288" w:lineRule="atLeast"/>
              <w:jc w:val="center"/>
              <w:rPr>
                <w:lang w:eastAsia="ru-RU"/>
              </w:rPr>
            </w:pPr>
            <w:r w:rsidRPr="00544A22">
              <w:rPr>
                <w:lang w:eastAsia="ru-RU"/>
              </w:rPr>
              <w:t>Номер реестровой записи из реестра российской промышленной продукции</w:t>
            </w:r>
            <w:r w:rsidRPr="00544A22">
              <w:rPr>
                <w:vertAlign w:val="superscript"/>
                <w:lang w:val="en-US" w:eastAsia="ru-RU"/>
              </w:rPr>
              <w:footnoteReference w:id="1"/>
            </w:r>
            <w:r w:rsidRPr="00544A22">
              <w:rPr>
                <w:lang w:eastAsia="ru-RU"/>
              </w:rPr>
              <w:t xml:space="preserve"> (при наличии) </w:t>
            </w:r>
          </w:p>
          <w:p w:rsidR="0029269B" w:rsidRPr="00544A22" w:rsidRDefault="0029269B" w:rsidP="00EE47F1">
            <w:pPr>
              <w:pStyle w:val="affffffc"/>
              <w:suppressAutoHyphens w:val="0"/>
              <w:spacing w:line="288" w:lineRule="atLeast"/>
              <w:jc w:val="center"/>
              <w:rPr>
                <w:lang w:eastAsia="ru-RU"/>
              </w:rPr>
            </w:pPr>
          </w:p>
        </w:tc>
        <w:tc>
          <w:tcPr>
            <w:tcW w:w="843" w:type="dxa"/>
            <w:tcBorders>
              <w:top w:val="single" w:sz="4" w:space="0" w:color="000000"/>
              <w:left w:val="single" w:sz="4" w:space="0" w:color="auto"/>
              <w:bottom w:val="single" w:sz="4" w:space="0" w:color="000000"/>
              <w:right w:val="single" w:sz="4" w:space="0" w:color="000000"/>
            </w:tcBorders>
            <w:vAlign w:val="center"/>
          </w:tcPr>
          <w:p w:rsidR="0029269B" w:rsidRPr="00544A22" w:rsidRDefault="0029269B" w:rsidP="00BB27C8">
            <w:pPr>
              <w:widowControl w:val="0"/>
              <w:jc w:val="center"/>
              <w:rPr>
                <w:rFonts w:ascii="Times New Roman" w:hAnsi="Times New Roman" w:cs="Times New Roman"/>
              </w:rPr>
            </w:pPr>
            <w:r w:rsidRPr="00544A22">
              <w:rPr>
                <w:rFonts w:ascii="Times New Roman" w:hAnsi="Times New Roman" w:cs="Times New Roman"/>
              </w:rPr>
              <w:t>Ед. изм.</w:t>
            </w:r>
          </w:p>
        </w:tc>
        <w:tc>
          <w:tcPr>
            <w:tcW w:w="759" w:type="dxa"/>
            <w:tcBorders>
              <w:top w:val="single" w:sz="4" w:space="0" w:color="000000"/>
              <w:left w:val="single" w:sz="4" w:space="0" w:color="000000"/>
              <w:bottom w:val="single" w:sz="4" w:space="0" w:color="000000"/>
              <w:right w:val="single" w:sz="4" w:space="0" w:color="000000"/>
            </w:tcBorders>
            <w:vAlign w:val="center"/>
          </w:tcPr>
          <w:p w:rsidR="0029269B" w:rsidRPr="00544A22" w:rsidRDefault="0029269B" w:rsidP="00BB27C8">
            <w:pPr>
              <w:widowControl w:val="0"/>
              <w:jc w:val="center"/>
              <w:rPr>
                <w:rFonts w:ascii="Times New Roman" w:hAnsi="Times New Roman" w:cs="Times New Roman"/>
              </w:rPr>
            </w:pPr>
            <w:r w:rsidRPr="00544A22">
              <w:rPr>
                <w:rFonts w:ascii="Times New Roman" w:hAnsi="Times New Roman" w:cs="Times New Roman"/>
              </w:rPr>
              <w:t>Кол-во</w:t>
            </w:r>
          </w:p>
        </w:tc>
        <w:tc>
          <w:tcPr>
            <w:tcW w:w="2792" w:type="dxa"/>
            <w:tcBorders>
              <w:top w:val="single" w:sz="4" w:space="0" w:color="000000"/>
              <w:left w:val="single" w:sz="4" w:space="0" w:color="000000"/>
              <w:bottom w:val="single" w:sz="4" w:space="0" w:color="000000"/>
              <w:right w:val="single" w:sz="4" w:space="0" w:color="auto"/>
            </w:tcBorders>
            <w:vAlign w:val="center"/>
          </w:tcPr>
          <w:p w:rsidR="0029269B" w:rsidRPr="00544A22" w:rsidRDefault="0029269B" w:rsidP="00286CAF">
            <w:pPr>
              <w:widowControl w:val="0"/>
              <w:jc w:val="center"/>
              <w:rPr>
                <w:rFonts w:ascii="Times New Roman" w:hAnsi="Times New Roman" w:cs="Times New Roman"/>
                <w:lang w:val="ru-RU"/>
              </w:rPr>
            </w:pPr>
            <w:r w:rsidRPr="00544A22">
              <w:rPr>
                <w:rFonts w:ascii="Times New Roman" w:hAnsi="Times New Roman" w:cs="Times New Roman"/>
                <w:bCs/>
                <w:lang w:val="ru-RU"/>
              </w:rPr>
              <w:t>Цена за единицу, руб. в том числе НДС (в случае если не облагается НДС включается формулировка «не облагается НДС»)</w:t>
            </w:r>
          </w:p>
        </w:tc>
        <w:tc>
          <w:tcPr>
            <w:tcW w:w="2836" w:type="dxa"/>
            <w:tcBorders>
              <w:top w:val="single" w:sz="4" w:space="0" w:color="000000"/>
              <w:left w:val="single" w:sz="4" w:space="0" w:color="auto"/>
              <w:bottom w:val="single" w:sz="4" w:space="0" w:color="000000"/>
              <w:right w:val="single" w:sz="4" w:space="0" w:color="000000"/>
            </w:tcBorders>
            <w:vAlign w:val="center"/>
          </w:tcPr>
          <w:p w:rsidR="0029269B" w:rsidRPr="00544A22" w:rsidRDefault="0029269B" w:rsidP="00286CAF">
            <w:pPr>
              <w:widowControl w:val="0"/>
              <w:jc w:val="center"/>
              <w:rPr>
                <w:rFonts w:ascii="Times New Roman" w:hAnsi="Times New Roman" w:cs="Times New Roman"/>
                <w:lang w:val="ru-RU"/>
              </w:rPr>
            </w:pPr>
            <w:r w:rsidRPr="00544A22">
              <w:rPr>
                <w:rFonts w:ascii="Times New Roman" w:hAnsi="Times New Roman" w:cs="Times New Roman"/>
                <w:bCs/>
                <w:lang w:val="ru-RU"/>
              </w:rPr>
              <w:t>Сумма, руб. в том числе НДС (в случае если не облагается НДС включается формулировка «не облагается НДС»)</w:t>
            </w:r>
          </w:p>
        </w:tc>
      </w:tr>
      <w:tr w:rsidR="0029269B" w:rsidRPr="00544A22" w:rsidTr="00544A22">
        <w:trPr>
          <w:trHeight w:val="300"/>
        </w:trPr>
        <w:tc>
          <w:tcPr>
            <w:tcW w:w="850" w:type="dxa"/>
            <w:tcBorders>
              <w:top w:val="single" w:sz="4" w:space="0" w:color="000000"/>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000000"/>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000000"/>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000000"/>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000000"/>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000000"/>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000000"/>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000000"/>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29269B" w:rsidRPr="00544A22" w:rsidTr="00544A22">
        <w:trPr>
          <w:trHeight w:val="275"/>
        </w:trPr>
        <w:tc>
          <w:tcPr>
            <w:tcW w:w="850"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29269B" w:rsidRPr="00544A22" w:rsidTr="00544A22">
        <w:trPr>
          <w:trHeight w:val="188"/>
        </w:trPr>
        <w:tc>
          <w:tcPr>
            <w:tcW w:w="850"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29269B" w:rsidRPr="00544A22" w:rsidTr="00544A22">
        <w:trPr>
          <w:trHeight w:val="225"/>
        </w:trPr>
        <w:tc>
          <w:tcPr>
            <w:tcW w:w="850"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29269B" w:rsidRPr="00544A22" w:rsidTr="00544A22">
        <w:trPr>
          <w:trHeight w:val="237"/>
        </w:trPr>
        <w:tc>
          <w:tcPr>
            <w:tcW w:w="850"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29269B" w:rsidRPr="00544A22" w:rsidTr="00544A22">
        <w:trPr>
          <w:trHeight w:val="300"/>
        </w:trPr>
        <w:tc>
          <w:tcPr>
            <w:tcW w:w="850"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29269B" w:rsidRPr="00544A22" w:rsidTr="00544A22">
        <w:trPr>
          <w:trHeight w:val="275"/>
        </w:trPr>
        <w:tc>
          <w:tcPr>
            <w:tcW w:w="850"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29269B" w:rsidRPr="00544A22" w:rsidTr="00544A22">
        <w:trPr>
          <w:trHeight w:val="300"/>
        </w:trPr>
        <w:tc>
          <w:tcPr>
            <w:tcW w:w="850"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29269B" w:rsidRPr="00544A22" w:rsidTr="00544A22">
        <w:trPr>
          <w:trHeight w:val="225"/>
        </w:trPr>
        <w:tc>
          <w:tcPr>
            <w:tcW w:w="850"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29269B" w:rsidRPr="00544A22" w:rsidTr="00544A22">
        <w:trPr>
          <w:trHeight w:val="275"/>
        </w:trPr>
        <w:tc>
          <w:tcPr>
            <w:tcW w:w="850"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29269B" w:rsidRPr="00544A22" w:rsidTr="00544A22">
        <w:trPr>
          <w:trHeight w:val="188"/>
        </w:trPr>
        <w:tc>
          <w:tcPr>
            <w:tcW w:w="850"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29269B" w:rsidRPr="00544A22" w:rsidRDefault="0029269B"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29269B" w:rsidRPr="00544A22" w:rsidRDefault="0029269B" w:rsidP="00BB27C8">
            <w:pPr>
              <w:widowControl w:val="0"/>
              <w:suppressAutoHyphens w:val="0"/>
              <w:snapToGrid w:val="0"/>
              <w:jc w:val="center"/>
              <w:rPr>
                <w:rFonts w:ascii="Times New Roman" w:hAnsi="Times New Roman" w:cs="Times New Roman"/>
                <w:lang w:val="ru-RU"/>
              </w:rPr>
            </w:pPr>
          </w:p>
        </w:tc>
      </w:tr>
      <w:tr w:rsidR="00544A22" w:rsidRPr="00544A22" w:rsidTr="00544A22">
        <w:trPr>
          <w:trHeight w:val="188"/>
        </w:trPr>
        <w:tc>
          <w:tcPr>
            <w:tcW w:w="850" w:type="dxa"/>
            <w:tcBorders>
              <w:top w:val="single" w:sz="4" w:space="0" w:color="auto"/>
              <w:left w:val="single" w:sz="4" w:space="0" w:color="000000"/>
              <w:bottom w:val="single" w:sz="4" w:space="0" w:color="auto"/>
              <w:right w:val="single" w:sz="4" w:space="0" w:color="000000"/>
            </w:tcBorders>
            <w:vAlign w:val="center"/>
          </w:tcPr>
          <w:p w:rsidR="00544A22" w:rsidRPr="00544A22" w:rsidRDefault="00544A22" w:rsidP="0067308D">
            <w:pPr>
              <w:widowControl w:val="0"/>
              <w:numPr>
                <w:ilvl w:val="0"/>
                <w:numId w:val="11"/>
              </w:numPr>
              <w:tabs>
                <w:tab w:val="left" w:pos="5430"/>
              </w:tabs>
              <w:spacing w:after="200"/>
              <w:ind w:left="142" w:firstLine="0"/>
              <w:jc w:val="center"/>
              <w:rPr>
                <w:rFonts w:ascii="Times New Roman" w:hAnsi="Times New Roman" w:cs="Times New Roman"/>
                <w:lang w:val="ru-RU"/>
              </w:rPr>
            </w:pPr>
          </w:p>
        </w:tc>
        <w:tc>
          <w:tcPr>
            <w:tcW w:w="2695" w:type="dxa"/>
            <w:tcBorders>
              <w:top w:val="single" w:sz="4" w:space="0" w:color="auto"/>
              <w:left w:val="single" w:sz="4" w:space="0" w:color="000000"/>
              <w:bottom w:val="single" w:sz="4" w:space="0" w:color="auto"/>
              <w:right w:val="single" w:sz="4" w:space="0" w:color="auto"/>
            </w:tcBorders>
            <w:vAlign w:val="center"/>
          </w:tcPr>
          <w:p w:rsidR="00544A22" w:rsidRPr="00544A22" w:rsidRDefault="00544A22" w:rsidP="00BB27C8">
            <w:pPr>
              <w:widowControl w:val="0"/>
              <w:jc w:val="center"/>
              <w:rPr>
                <w:rFonts w:ascii="Times New Roman" w:hAnsi="Times New Roman" w:cs="Times New Roman"/>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544A22" w:rsidRPr="00544A22" w:rsidRDefault="00544A22" w:rsidP="00BB27C8">
            <w:pPr>
              <w:widowControl w:val="0"/>
              <w:jc w:val="center"/>
              <w:rPr>
                <w:rFonts w:ascii="Times New Roman" w:hAnsi="Times New Roman" w:cs="Times New Roman"/>
                <w:lang w:val="ru-RU"/>
              </w:rPr>
            </w:pPr>
          </w:p>
        </w:tc>
        <w:tc>
          <w:tcPr>
            <w:tcW w:w="1558" w:type="dxa"/>
            <w:tcBorders>
              <w:top w:val="single" w:sz="4" w:space="0" w:color="auto"/>
              <w:left w:val="single" w:sz="4" w:space="0" w:color="auto"/>
              <w:bottom w:val="single" w:sz="4" w:space="0" w:color="auto"/>
              <w:right w:val="single" w:sz="4" w:space="0" w:color="auto"/>
            </w:tcBorders>
            <w:vAlign w:val="center"/>
          </w:tcPr>
          <w:p w:rsidR="00544A22" w:rsidRPr="00544A22" w:rsidRDefault="00544A22" w:rsidP="00BB27C8">
            <w:pPr>
              <w:widowControl w:val="0"/>
              <w:jc w:val="center"/>
              <w:rPr>
                <w:rFonts w:ascii="Times New Roman" w:hAnsi="Times New Roman" w:cs="Times New Roman"/>
                <w:lang w:val="ru-RU"/>
              </w:rPr>
            </w:pPr>
          </w:p>
        </w:tc>
        <w:tc>
          <w:tcPr>
            <w:tcW w:w="843" w:type="dxa"/>
            <w:tcBorders>
              <w:top w:val="single" w:sz="4" w:space="0" w:color="auto"/>
              <w:left w:val="single" w:sz="4" w:space="0" w:color="auto"/>
              <w:bottom w:val="single" w:sz="4" w:space="0" w:color="auto"/>
              <w:right w:val="single" w:sz="4" w:space="0" w:color="000000"/>
            </w:tcBorders>
            <w:vAlign w:val="center"/>
          </w:tcPr>
          <w:p w:rsidR="00544A22" w:rsidRPr="00544A22" w:rsidRDefault="00544A22" w:rsidP="00BB27C8">
            <w:pPr>
              <w:widowControl w:val="0"/>
              <w:jc w:val="center"/>
              <w:rPr>
                <w:rFonts w:ascii="Times New Roman" w:hAnsi="Times New Roman" w:cs="Times New Roman"/>
                <w:lang w:val="ru-RU"/>
              </w:rPr>
            </w:pPr>
          </w:p>
        </w:tc>
        <w:tc>
          <w:tcPr>
            <w:tcW w:w="759" w:type="dxa"/>
            <w:tcBorders>
              <w:top w:val="single" w:sz="4" w:space="0" w:color="auto"/>
              <w:left w:val="single" w:sz="4" w:space="0" w:color="auto"/>
              <w:bottom w:val="single" w:sz="4" w:space="0" w:color="auto"/>
              <w:right w:val="single" w:sz="4" w:space="0" w:color="000000"/>
            </w:tcBorders>
            <w:vAlign w:val="center"/>
          </w:tcPr>
          <w:p w:rsidR="00544A22" w:rsidRPr="00544A22" w:rsidRDefault="00544A22" w:rsidP="00BB27C8">
            <w:pPr>
              <w:widowControl w:val="0"/>
              <w:jc w:val="center"/>
              <w:rPr>
                <w:rFonts w:ascii="Times New Roman" w:hAnsi="Times New Roman" w:cs="Times New Roman"/>
                <w:lang w:val="ru-RU"/>
              </w:rPr>
            </w:pPr>
          </w:p>
        </w:tc>
        <w:tc>
          <w:tcPr>
            <w:tcW w:w="2792" w:type="dxa"/>
            <w:tcBorders>
              <w:top w:val="single" w:sz="4" w:space="0" w:color="auto"/>
              <w:left w:val="single" w:sz="4" w:space="0" w:color="000000"/>
              <w:bottom w:val="single" w:sz="4" w:space="0" w:color="auto"/>
              <w:right w:val="single" w:sz="4" w:space="0" w:color="000000"/>
            </w:tcBorders>
            <w:vAlign w:val="center"/>
          </w:tcPr>
          <w:p w:rsidR="00544A22" w:rsidRPr="00544A22" w:rsidRDefault="00544A22" w:rsidP="00BB27C8">
            <w:pPr>
              <w:widowControl w:val="0"/>
              <w:jc w:val="center"/>
              <w:rPr>
                <w:rFonts w:ascii="Times New Roman" w:hAnsi="Times New Roman" w:cs="Times New Roman"/>
                <w:lang w:val="ru-RU"/>
              </w:rPr>
            </w:pPr>
          </w:p>
        </w:tc>
        <w:tc>
          <w:tcPr>
            <w:tcW w:w="2836" w:type="dxa"/>
            <w:tcBorders>
              <w:top w:val="single" w:sz="4" w:space="0" w:color="auto"/>
              <w:left w:val="single" w:sz="4" w:space="0" w:color="000000"/>
              <w:bottom w:val="single" w:sz="4" w:space="0" w:color="auto"/>
              <w:right w:val="single" w:sz="4" w:space="0" w:color="000000"/>
            </w:tcBorders>
            <w:vAlign w:val="center"/>
          </w:tcPr>
          <w:p w:rsidR="00544A22" w:rsidRPr="00544A22" w:rsidRDefault="00544A22" w:rsidP="00BB27C8">
            <w:pPr>
              <w:widowControl w:val="0"/>
              <w:suppressAutoHyphens w:val="0"/>
              <w:snapToGrid w:val="0"/>
              <w:jc w:val="center"/>
              <w:rPr>
                <w:rFonts w:ascii="Times New Roman" w:hAnsi="Times New Roman" w:cs="Times New Roman"/>
                <w:lang w:val="ru-RU"/>
              </w:rPr>
            </w:pPr>
          </w:p>
        </w:tc>
      </w:tr>
      <w:tr w:rsidR="0067308D" w:rsidRPr="00544A22" w:rsidTr="00544A22">
        <w:trPr>
          <w:trHeight w:val="441"/>
        </w:trPr>
        <w:tc>
          <w:tcPr>
            <w:tcW w:w="11482" w:type="dxa"/>
            <w:gridSpan w:val="7"/>
            <w:tcBorders>
              <w:top w:val="single" w:sz="4" w:space="0" w:color="000000"/>
              <w:left w:val="single" w:sz="4" w:space="0" w:color="000000"/>
              <w:bottom w:val="single" w:sz="4" w:space="0" w:color="000000"/>
              <w:right w:val="single" w:sz="4" w:space="0" w:color="auto"/>
            </w:tcBorders>
            <w:vAlign w:val="center"/>
          </w:tcPr>
          <w:p w:rsidR="0067308D" w:rsidRPr="00544A22" w:rsidRDefault="0067308D" w:rsidP="00BB27C8">
            <w:pPr>
              <w:widowControl w:val="0"/>
              <w:snapToGrid w:val="0"/>
              <w:jc w:val="right"/>
              <w:rPr>
                <w:rFonts w:ascii="Times New Roman" w:hAnsi="Times New Roman" w:cs="Times New Roman"/>
                <w:lang w:val="ru-RU"/>
              </w:rPr>
            </w:pPr>
          </w:p>
        </w:tc>
        <w:tc>
          <w:tcPr>
            <w:tcW w:w="2836" w:type="dxa"/>
            <w:tcBorders>
              <w:top w:val="single" w:sz="4" w:space="0" w:color="000000"/>
              <w:left w:val="single" w:sz="4" w:space="0" w:color="auto"/>
              <w:bottom w:val="single" w:sz="4" w:space="0" w:color="000000"/>
              <w:right w:val="single" w:sz="4" w:space="0" w:color="000000"/>
            </w:tcBorders>
            <w:vAlign w:val="center"/>
          </w:tcPr>
          <w:p w:rsidR="0067308D" w:rsidRPr="00544A22" w:rsidRDefault="0067308D" w:rsidP="00BB27C8">
            <w:pPr>
              <w:widowControl w:val="0"/>
              <w:snapToGrid w:val="0"/>
              <w:jc w:val="center"/>
              <w:rPr>
                <w:rFonts w:ascii="Times New Roman" w:hAnsi="Times New Roman" w:cs="Times New Roman"/>
                <w:lang w:val="ru-RU"/>
              </w:rPr>
            </w:pPr>
          </w:p>
        </w:tc>
      </w:tr>
    </w:tbl>
    <w:p w:rsidR="009C75E3" w:rsidRPr="00544A22" w:rsidRDefault="009C75E3">
      <w:pPr>
        <w:ind w:firstLine="567"/>
        <w:jc w:val="both"/>
        <w:rPr>
          <w:rFonts w:ascii="Times New Roman" w:eastAsia="Calibri" w:hAnsi="Times New Roman" w:cs="Times New Roman"/>
          <w:iCs/>
          <w:highlight w:val="white"/>
          <w:lang w:val="ru-RU"/>
        </w:rPr>
      </w:pPr>
    </w:p>
    <w:p w:rsidR="009C75E3" w:rsidRPr="00544A22" w:rsidRDefault="003B0A44">
      <w:pPr>
        <w:ind w:firstLine="567"/>
        <w:jc w:val="both"/>
        <w:rPr>
          <w:rFonts w:ascii="Times New Roman" w:hAnsi="Times New Roman" w:cs="Times New Roman"/>
          <w:lang w:val="ru-RU"/>
        </w:rPr>
      </w:pPr>
      <w:r w:rsidRPr="00544A22">
        <w:rPr>
          <w:rFonts w:ascii="Times New Roman" w:eastAsia="Calibri" w:hAnsi="Times New Roman" w:cs="Times New Roman"/>
          <w:iCs/>
          <w:lang w:val="ru-RU"/>
        </w:rPr>
        <w:t xml:space="preserve">Цена Контракта </w:t>
      </w:r>
      <w:r w:rsidRPr="00544A22">
        <w:rPr>
          <w:rFonts w:ascii="Times New Roman" w:eastAsia="Calibri" w:hAnsi="Times New Roman" w:cs="Times New Roman"/>
          <w:bCs/>
          <w:iCs/>
          <w:lang w:val="ru-RU"/>
        </w:rPr>
        <w:t>составляет _____________________ (_______________________) рублей 00 копеек, в том числе НДС (в случае если не облагается НДС включается формулировка «не облагается НДС в соответствии со статьей ______ Налогового кодекса Российской Федерации»).</w:t>
      </w:r>
    </w:p>
    <w:p w:rsidR="009C75E3" w:rsidRPr="00544A22" w:rsidRDefault="009C75E3">
      <w:pPr>
        <w:ind w:firstLine="567"/>
        <w:jc w:val="both"/>
        <w:rPr>
          <w:rFonts w:ascii="Times New Roman" w:hAnsi="Times New Roman" w:cs="Times New Roman"/>
          <w:lang w:val="ru-RU"/>
        </w:rPr>
      </w:pPr>
    </w:p>
    <w:tbl>
      <w:tblPr>
        <w:tblW w:w="13545" w:type="dxa"/>
        <w:tblInd w:w="134" w:type="dxa"/>
        <w:tblLayout w:type="fixed"/>
        <w:tblLook w:val="04A0" w:firstRow="1" w:lastRow="0" w:firstColumn="1" w:lastColumn="0" w:noHBand="0" w:noVBand="1"/>
      </w:tblPr>
      <w:tblGrid>
        <w:gridCol w:w="6637"/>
        <w:gridCol w:w="283"/>
        <w:gridCol w:w="6625"/>
      </w:tblGrid>
      <w:tr w:rsidR="009C75E3" w:rsidRPr="00544A22">
        <w:trPr>
          <w:trHeight w:val="1331"/>
        </w:trPr>
        <w:tc>
          <w:tcPr>
            <w:tcW w:w="6637" w:type="dxa"/>
          </w:tcPr>
          <w:p w:rsidR="009C75E3" w:rsidRPr="00544A22" w:rsidRDefault="003B0A44">
            <w:pPr>
              <w:widowControl w:val="0"/>
              <w:tabs>
                <w:tab w:val="left" w:pos="567"/>
              </w:tabs>
              <w:jc w:val="both"/>
              <w:rPr>
                <w:rFonts w:ascii="Times New Roman" w:hAnsi="Times New Roman" w:cs="Times New Roman"/>
                <w:lang w:val="ru-RU"/>
              </w:rPr>
            </w:pPr>
            <w:r w:rsidRPr="00544A22">
              <w:rPr>
                <w:rFonts w:ascii="Times New Roman" w:hAnsi="Times New Roman" w:cs="Times New Roman"/>
                <w:lang w:val="ru-RU"/>
              </w:rPr>
              <w:t>Поставщик:</w:t>
            </w:r>
          </w:p>
          <w:p w:rsidR="009C75E3" w:rsidRPr="00544A22" w:rsidRDefault="009C75E3">
            <w:pPr>
              <w:widowControl w:val="0"/>
              <w:tabs>
                <w:tab w:val="left" w:pos="567"/>
              </w:tabs>
              <w:jc w:val="both"/>
              <w:rPr>
                <w:rFonts w:ascii="Times New Roman" w:hAnsi="Times New Roman" w:cs="Times New Roman"/>
                <w:lang w:val="ru-RU"/>
              </w:rPr>
            </w:pPr>
          </w:p>
          <w:p w:rsidR="009C75E3" w:rsidRPr="00544A22" w:rsidRDefault="009C75E3">
            <w:pPr>
              <w:widowControl w:val="0"/>
              <w:tabs>
                <w:tab w:val="left" w:pos="567"/>
              </w:tabs>
              <w:jc w:val="both"/>
              <w:rPr>
                <w:rFonts w:ascii="Times New Roman" w:hAnsi="Times New Roman" w:cs="Times New Roman"/>
                <w:lang w:val="ru-RU"/>
              </w:rPr>
            </w:pPr>
          </w:p>
          <w:p w:rsidR="009C75E3" w:rsidRPr="00544A22" w:rsidRDefault="009C75E3">
            <w:pPr>
              <w:widowControl w:val="0"/>
              <w:tabs>
                <w:tab w:val="left" w:pos="567"/>
              </w:tabs>
              <w:jc w:val="both"/>
              <w:rPr>
                <w:rFonts w:ascii="Times New Roman" w:hAnsi="Times New Roman" w:cs="Times New Roman"/>
                <w:lang w:val="ru-RU"/>
              </w:rPr>
            </w:pPr>
          </w:p>
          <w:p w:rsidR="009C75E3" w:rsidRPr="00544A22" w:rsidRDefault="003B0A44">
            <w:pPr>
              <w:widowControl w:val="0"/>
              <w:jc w:val="both"/>
              <w:rPr>
                <w:rFonts w:ascii="Times New Roman" w:hAnsi="Times New Roman" w:cs="Times New Roman"/>
                <w:highlight w:val="lightGray"/>
                <w:lang w:val="ru-RU"/>
              </w:rPr>
            </w:pPr>
            <w:r w:rsidRPr="00544A22">
              <w:rPr>
                <w:rFonts w:ascii="Times New Roman" w:hAnsi="Times New Roman" w:cs="Times New Roman"/>
                <w:lang w:val="ru-RU"/>
              </w:rPr>
              <w:t>_____________</w:t>
            </w:r>
          </w:p>
          <w:p w:rsidR="009C75E3" w:rsidRPr="00544A22" w:rsidRDefault="009C75E3">
            <w:pPr>
              <w:widowControl w:val="0"/>
              <w:tabs>
                <w:tab w:val="left" w:pos="567"/>
              </w:tabs>
              <w:jc w:val="both"/>
              <w:rPr>
                <w:rFonts w:ascii="Times New Roman" w:hAnsi="Times New Roman" w:cs="Times New Roman"/>
                <w:highlight w:val="lightGray"/>
                <w:lang w:val="ru-RU"/>
              </w:rPr>
            </w:pPr>
          </w:p>
        </w:tc>
        <w:tc>
          <w:tcPr>
            <w:tcW w:w="283" w:type="dxa"/>
          </w:tcPr>
          <w:p w:rsidR="009C75E3" w:rsidRPr="00544A22" w:rsidRDefault="009C75E3">
            <w:pPr>
              <w:widowControl w:val="0"/>
              <w:tabs>
                <w:tab w:val="left" w:pos="567"/>
              </w:tabs>
              <w:jc w:val="both"/>
              <w:rPr>
                <w:rFonts w:ascii="Times New Roman" w:hAnsi="Times New Roman" w:cs="Times New Roman"/>
                <w:bCs/>
                <w:highlight w:val="lightGray"/>
                <w:lang w:val="ru-RU"/>
              </w:rPr>
            </w:pPr>
          </w:p>
        </w:tc>
        <w:tc>
          <w:tcPr>
            <w:tcW w:w="6625" w:type="dxa"/>
          </w:tcPr>
          <w:p w:rsidR="009C75E3" w:rsidRPr="00544A22" w:rsidRDefault="003B0A44">
            <w:pPr>
              <w:widowControl w:val="0"/>
              <w:tabs>
                <w:tab w:val="left" w:pos="567"/>
              </w:tabs>
              <w:jc w:val="both"/>
              <w:rPr>
                <w:rFonts w:ascii="Times New Roman" w:eastAsia="Times New Roman" w:hAnsi="Times New Roman" w:cs="Times New Roman"/>
                <w:lang w:val="ru-RU" w:eastAsia="ru-RU"/>
              </w:rPr>
            </w:pPr>
            <w:r w:rsidRPr="00544A22">
              <w:rPr>
                <w:rFonts w:ascii="Times New Roman" w:hAnsi="Times New Roman" w:cs="Times New Roman"/>
                <w:lang w:val="ru-RU"/>
              </w:rPr>
              <w:t>Заказчик:</w:t>
            </w:r>
          </w:p>
          <w:p w:rsidR="009C75E3" w:rsidRPr="00544A22" w:rsidRDefault="009C75E3">
            <w:pPr>
              <w:widowControl w:val="0"/>
              <w:tabs>
                <w:tab w:val="left" w:pos="567"/>
              </w:tabs>
              <w:jc w:val="both"/>
              <w:rPr>
                <w:rFonts w:ascii="Times New Roman" w:eastAsia="Times New Roman" w:hAnsi="Times New Roman" w:cs="Times New Roman"/>
                <w:lang w:val="ru-RU" w:eastAsia="ru-RU"/>
              </w:rPr>
            </w:pPr>
          </w:p>
          <w:p w:rsidR="009C75E3" w:rsidRPr="00544A22" w:rsidRDefault="009C75E3">
            <w:pPr>
              <w:widowControl w:val="0"/>
              <w:tabs>
                <w:tab w:val="left" w:pos="567"/>
              </w:tabs>
              <w:jc w:val="both"/>
              <w:rPr>
                <w:rFonts w:ascii="Times New Roman" w:eastAsia="Times New Roman" w:hAnsi="Times New Roman" w:cs="Times New Roman"/>
                <w:lang w:val="ru-RU" w:eastAsia="ru-RU"/>
              </w:rPr>
            </w:pPr>
          </w:p>
          <w:p w:rsidR="009C75E3" w:rsidRPr="00544A22" w:rsidRDefault="009C75E3">
            <w:pPr>
              <w:widowControl w:val="0"/>
              <w:tabs>
                <w:tab w:val="left" w:pos="567"/>
              </w:tabs>
              <w:jc w:val="both"/>
              <w:rPr>
                <w:rFonts w:ascii="Times New Roman" w:eastAsia="Times New Roman" w:hAnsi="Times New Roman" w:cs="Times New Roman"/>
                <w:lang w:val="ru-RU" w:eastAsia="ru-RU"/>
              </w:rPr>
            </w:pPr>
          </w:p>
          <w:p w:rsidR="009C75E3" w:rsidRPr="00544A22" w:rsidRDefault="009C75E3">
            <w:pPr>
              <w:widowControl w:val="0"/>
              <w:tabs>
                <w:tab w:val="left" w:pos="567"/>
              </w:tabs>
              <w:jc w:val="both"/>
              <w:rPr>
                <w:rFonts w:ascii="Times New Roman" w:eastAsia="Times New Roman" w:hAnsi="Times New Roman" w:cs="Times New Roman"/>
                <w:lang w:val="ru-RU" w:eastAsia="ru-RU"/>
              </w:rPr>
            </w:pPr>
          </w:p>
          <w:p w:rsidR="009C75E3" w:rsidRPr="00544A22" w:rsidRDefault="003B0A44">
            <w:pPr>
              <w:widowControl w:val="0"/>
              <w:jc w:val="both"/>
              <w:rPr>
                <w:rFonts w:ascii="Times New Roman" w:hAnsi="Times New Roman" w:cs="Times New Roman"/>
                <w:highlight w:val="lightGray"/>
                <w:lang w:val="ru-RU"/>
              </w:rPr>
            </w:pPr>
            <w:r w:rsidRPr="00544A22">
              <w:rPr>
                <w:rFonts w:ascii="Times New Roman" w:hAnsi="Times New Roman" w:cs="Times New Roman"/>
                <w:lang w:val="ru-RU"/>
              </w:rPr>
              <w:t>______________</w:t>
            </w:r>
          </w:p>
          <w:p w:rsidR="009C75E3" w:rsidRPr="00544A22" w:rsidRDefault="009C75E3">
            <w:pPr>
              <w:widowControl w:val="0"/>
              <w:tabs>
                <w:tab w:val="left" w:pos="567"/>
              </w:tabs>
              <w:jc w:val="both"/>
              <w:rPr>
                <w:rFonts w:ascii="Times New Roman" w:hAnsi="Times New Roman" w:cs="Times New Roman"/>
                <w:highlight w:val="lightGray"/>
                <w:lang w:val="ru-RU"/>
              </w:rPr>
            </w:pPr>
          </w:p>
        </w:tc>
      </w:tr>
    </w:tbl>
    <w:p w:rsidR="009C75E3" w:rsidRPr="00544A22" w:rsidRDefault="009C75E3">
      <w:pPr>
        <w:rPr>
          <w:rFonts w:ascii="Times New Roman" w:hAnsi="Times New Roman" w:cs="Times New Roman"/>
        </w:rPr>
        <w:sectPr w:rsidR="009C75E3" w:rsidRPr="00544A22">
          <w:headerReference w:type="even" r:id="rId11"/>
          <w:headerReference w:type="default" r:id="rId12"/>
          <w:footerReference w:type="even" r:id="rId13"/>
          <w:footerReference w:type="default" r:id="rId14"/>
          <w:headerReference w:type="first" r:id="rId15"/>
          <w:footerReference w:type="first" r:id="rId16"/>
          <w:pgSz w:w="15840" w:h="12240" w:orient="landscape"/>
          <w:pgMar w:top="629" w:right="1134" w:bottom="777" w:left="1134" w:header="572" w:footer="720" w:gutter="0"/>
          <w:cols w:space="720"/>
          <w:formProt w:val="0"/>
          <w:docGrid w:linePitch="100"/>
        </w:sectPr>
      </w:pPr>
    </w:p>
    <w:p w:rsidR="009C75E3" w:rsidRPr="00544A22" w:rsidRDefault="003B0A44">
      <w:pPr>
        <w:tabs>
          <w:tab w:val="left" w:pos="0"/>
        </w:tabs>
        <w:jc w:val="right"/>
        <w:rPr>
          <w:rFonts w:ascii="Times New Roman" w:eastAsia="Calibri" w:hAnsi="Times New Roman" w:cs="Times New Roman"/>
          <w:lang w:val="ru-RU"/>
        </w:rPr>
      </w:pPr>
      <w:r w:rsidRPr="00544A22">
        <w:rPr>
          <w:rFonts w:ascii="Times New Roman" w:eastAsia="Calibri" w:hAnsi="Times New Roman" w:cs="Times New Roman"/>
          <w:lang w:val="ru-RU"/>
        </w:rPr>
        <w:lastRenderedPageBreak/>
        <w:t>Приложение № 2</w:t>
      </w:r>
    </w:p>
    <w:p w:rsidR="009C75E3" w:rsidRPr="00544A22" w:rsidRDefault="003B0A44">
      <w:pPr>
        <w:jc w:val="right"/>
        <w:rPr>
          <w:rFonts w:ascii="Times New Roman" w:eastAsia="Calibri" w:hAnsi="Times New Roman" w:cs="Times New Roman"/>
          <w:lang w:val="ru-RU"/>
        </w:rPr>
      </w:pPr>
      <w:r w:rsidRPr="00544A22">
        <w:rPr>
          <w:rFonts w:ascii="Times New Roman" w:eastAsia="Calibri" w:hAnsi="Times New Roman" w:cs="Times New Roman"/>
          <w:lang w:val="ru-RU"/>
        </w:rPr>
        <w:t xml:space="preserve">к </w:t>
      </w:r>
      <w:r w:rsidRPr="00544A22">
        <w:rPr>
          <w:rFonts w:ascii="Times New Roman" w:hAnsi="Times New Roman" w:cs="Times New Roman"/>
          <w:lang w:val="ru-RU"/>
        </w:rPr>
        <w:t>Контракту</w:t>
      </w:r>
      <w:r w:rsidRPr="00544A22">
        <w:rPr>
          <w:rFonts w:ascii="Times New Roman" w:eastAsia="Calibri" w:hAnsi="Times New Roman" w:cs="Times New Roman"/>
          <w:bCs/>
          <w:lang w:val="ru-RU"/>
        </w:rPr>
        <w:t xml:space="preserve"> от «___» __________ 202</w:t>
      </w:r>
      <w:r w:rsidR="00155C9D" w:rsidRPr="00544A22">
        <w:rPr>
          <w:rFonts w:ascii="Times New Roman" w:eastAsia="Calibri" w:hAnsi="Times New Roman" w:cs="Times New Roman"/>
          <w:bCs/>
          <w:lang w:val="ru-RU"/>
        </w:rPr>
        <w:t>__</w:t>
      </w:r>
      <w:r w:rsidRPr="00544A22">
        <w:rPr>
          <w:rFonts w:ascii="Times New Roman" w:eastAsia="Calibri" w:hAnsi="Times New Roman" w:cs="Times New Roman"/>
          <w:bCs/>
          <w:lang w:val="ru-RU"/>
        </w:rPr>
        <w:t xml:space="preserve"> г.</w:t>
      </w:r>
    </w:p>
    <w:p w:rsidR="009C75E3" w:rsidRPr="00544A22" w:rsidRDefault="003B0A44">
      <w:pPr>
        <w:widowControl w:val="0"/>
        <w:jc w:val="right"/>
        <w:rPr>
          <w:rFonts w:ascii="Times New Roman" w:eastAsia="Calibri" w:hAnsi="Times New Roman" w:cs="Times New Roman"/>
          <w:bCs/>
          <w:lang w:val="ru-RU"/>
        </w:rPr>
      </w:pPr>
      <w:r w:rsidRPr="00544A22">
        <w:rPr>
          <w:rFonts w:ascii="Times New Roman" w:eastAsia="Calibri" w:hAnsi="Times New Roman" w:cs="Times New Roman"/>
          <w:lang w:val="ru-RU"/>
        </w:rPr>
        <w:t xml:space="preserve"> № ______________</w:t>
      </w:r>
    </w:p>
    <w:p w:rsidR="009C75E3" w:rsidRPr="00544A22" w:rsidRDefault="009C75E3">
      <w:pPr>
        <w:widowControl w:val="0"/>
        <w:jc w:val="center"/>
        <w:rPr>
          <w:rFonts w:ascii="Times New Roman" w:hAnsi="Times New Roman" w:cs="Times New Roman"/>
          <w:lang w:val="ru-RU"/>
        </w:rPr>
      </w:pPr>
    </w:p>
    <w:p w:rsidR="00F527E5" w:rsidRPr="00544A22" w:rsidRDefault="00F527E5" w:rsidP="00F527E5">
      <w:pPr>
        <w:widowControl w:val="0"/>
        <w:jc w:val="center"/>
        <w:rPr>
          <w:rFonts w:ascii="Times New Roman" w:hAnsi="Times New Roman" w:cs="Times New Roman"/>
          <w:lang w:val="ru-RU"/>
        </w:rPr>
      </w:pPr>
      <w:bookmarkStart w:id="1" w:name="bookmark2"/>
      <w:bookmarkEnd w:id="1"/>
      <w:r w:rsidRPr="00544A22">
        <w:rPr>
          <w:rFonts w:ascii="Times New Roman" w:hAnsi="Times New Roman" w:cs="Times New Roman"/>
          <w:bCs/>
          <w:lang w:val="ru-RU"/>
        </w:rPr>
        <w:t>ОПИСАНИЕ ОБЪЕКТА ЗАКУПКИ</w:t>
      </w:r>
    </w:p>
    <w:p w:rsidR="00F527E5" w:rsidRPr="00544A22" w:rsidRDefault="00F527E5" w:rsidP="00F527E5">
      <w:pPr>
        <w:rPr>
          <w:rFonts w:ascii="Times New Roman" w:hAnsi="Times New Roman" w:cs="Times New Roman"/>
          <w:lang w:val="ru-RU"/>
        </w:rPr>
      </w:pPr>
    </w:p>
    <w:p w:rsidR="00F527E5" w:rsidRPr="00544A22" w:rsidRDefault="00F527E5" w:rsidP="00F527E5">
      <w:pPr>
        <w:pStyle w:val="affff8"/>
        <w:numPr>
          <w:ilvl w:val="0"/>
          <w:numId w:val="10"/>
        </w:numPr>
        <w:tabs>
          <w:tab w:val="left" w:pos="993"/>
          <w:tab w:val="left" w:pos="6804"/>
        </w:tabs>
        <w:suppressAutoHyphens w:val="0"/>
        <w:spacing w:before="120" w:after="120" w:line="276" w:lineRule="auto"/>
        <w:ind w:left="0" w:firstLine="709"/>
        <w:contextualSpacing w:val="0"/>
        <w:jc w:val="both"/>
        <w:rPr>
          <w:rFonts w:ascii="Times New Roman" w:hAnsi="Times New Roman"/>
          <w:b/>
          <w:sz w:val="24"/>
          <w:szCs w:val="24"/>
        </w:rPr>
      </w:pPr>
      <w:r w:rsidRPr="00544A22">
        <w:rPr>
          <w:rFonts w:ascii="Times New Roman" w:hAnsi="Times New Roman"/>
          <w:b/>
          <w:sz w:val="24"/>
          <w:szCs w:val="24"/>
        </w:rPr>
        <w:t>Объект закупки</w:t>
      </w:r>
    </w:p>
    <w:p w:rsidR="00F527E5" w:rsidRPr="00544A22" w:rsidRDefault="00F527E5" w:rsidP="000C5DC0">
      <w:pPr>
        <w:pStyle w:val="affff8"/>
        <w:tabs>
          <w:tab w:val="left" w:pos="993"/>
          <w:tab w:val="left" w:pos="6804"/>
        </w:tabs>
        <w:spacing w:before="120" w:after="120" w:line="276" w:lineRule="auto"/>
        <w:ind w:left="0" w:firstLine="709"/>
        <w:contextualSpacing w:val="0"/>
        <w:jc w:val="both"/>
        <w:rPr>
          <w:rFonts w:ascii="Times New Roman" w:hAnsi="Times New Roman"/>
          <w:b/>
          <w:sz w:val="24"/>
          <w:szCs w:val="24"/>
        </w:rPr>
      </w:pPr>
      <w:r w:rsidRPr="00544A22">
        <w:rPr>
          <w:rFonts w:ascii="Times New Roman" w:hAnsi="Times New Roman"/>
          <w:sz w:val="24"/>
          <w:szCs w:val="24"/>
        </w:rPr>
        <w:t xml:space="preserve">Поставка </w:t>
      </w:r>
      <w:r w:rsidR="00012979" w:rsidRPr="00544A22">
        <w:rPr>
          <w:rFonts w:ascii="Times New Roman" w:hAnsi="Times New Roman"/>
          <w:sz w:val="24"/>
          <w:szCs w:val="24"/>
          <w:lang w:eastAsia="ru-RU"/>
        </w:rPr>
        <w:t>канцелярских товаров</w:t>
      </w:r>
      <w:r w:rsidRPr="00544A22">
        <w:rPr>
          <w:rFonts w:ascii="Times New Roman" w:hAnsi="Times New Roman"/>
          <w:sz w:val="24"/>
          <w:szCs w:val="24"/>
        </w:rPr>
        <w:t xml:space="preserve"> (далее – Товар).</w:t>
      </w:r>
    </w:p>
    <w:p w:rsidR="00F527E5" w:rsidRPr="00544A22" w:rsidRDefault="00F527E5" w:rsidP="00F527E5">
      <w:pPr>
        <w:pStyle w:val="affff8"/>
        <w:numPr>
          <w:ilvl w:val="0"/>
          <w:numId w:val="10"/>
        </w:numPr>
        <w:tabs>
          <w:tab w:val="left" w:pos="993"/>
          <w:tab w:val="left" w:pos="6804"/>
        </w:tabs>
        <w:suppressAutoHyphens w:val="0"/>
        <w:spacing w:before="120" w:after="120" w:line="276" w:lineRule="auto"/>
        <w:ind w:left="0" w:firstLine="709"/>
        <w:contextualSpacing w:val="0"/>
        <w:jc w:val="both"/>
        <w:rPr>
          <w:rFonts w:ascii="Times New Roman" w:hAnsi="Times New Roman"/>
          <w:b/>
          <w:sz w:val="24"/>
          <w:szCs w:val="24"/>
        </w:rPr>
      </w:pPr>
      <w:r w:rsidRPr="00544A22">
        <w:rPr>
          <w:rFonts w:ascii="Times New Roman" w:hAnsi="Times New Roman"/>
          <w:b/>
          <w:sz w:val="24"/>
          <w:szCs w:val="24"/>
        </w:rPr>
        <w:t>Информация об объекте закупки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4666"/>
        <w:gridCol w:w="2693"/>
        <w:gridCol w:w="1134"/>
        <w:gridCol w:w="992"/>
      </w:tblGrid>
      <w:tr w:rsidR="00F527E5" w:rsidRPr="00544A22">
        <w:tc>
          <w:tcPr>
            <w:tcW w:w="10206" w:type="dxa"/>
            <w:gridSpan w:val="5"/>
            <w:tcBorders>
              <w:top w:val="nil"/>
              <w:left w:val="nil"/>
              <w:right w:val="nil"/>
            </w:tcBorders>
          </w:tcPr>
          <w:p w:rsidR="00F527E5" w:rsidRPr="00544A22" w:rsidRDefault="00F527E5">
            <w:pPr>
              <w:tabs>
                <w:tab w:val="left" w:pos="6804"/>
              </w:tabs>
              <w:jc w:val="right"/>
              <w:rPr>
                <w:rFonts w:ascii="Times New Roman" w:hAnsi="Times New Roman" w:cs="Times New Roman"/>
              </w:rPr>
            </w:pPr>
          </w:p>
        </w:tc>
      </w:tr>
      <w:tr w:rsidR="00F527E5" w:rsidRPr="00544A22">
        <w:tc>
          <w:tcPr>
            <w:tcW w:w="721" w:type="dxa"/>
          </w:tcPr>
          <w:p w:rsidR="00F527E5" w:rsidRPr="00544A22" w:rsidRDefault="00F527E5">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 п/п</w:t>
            </w:r>
          </w:p>
        </w:tc>
        <w:tc>
          <w:tcPr>
            <w:tcW w:w="4666" w:type="dxa"/>
          </w:tcPr>
          <w:p w:rsidR="00F527E5" w:rsidRPr="00544A22" w:rsidRDefault="00F527E5">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lang w:eastAsia="ru-RU"/>
              </w:rPr>
              <w:t>Наименование товара</w:t>
            </w:r>
          </w:p>
        </w:tc>
        <w:tc>
          <w:tcPr>
            <w:tcW w:w="2693" w:type="dxa"/>
          </w:tcPr>
          <w:p w:rsidR="00F527E5" w:rsidRPr="00544A22" w:rsidRDefault="006B0244" w:rsidP="008E6DB2">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 xml:space="preserve">ОКПД2 / </w:t>
            </w:r>
            <w:r w:rsidR="00F527E5" w:rsidRPr="00544A22">
              <w:rPr>
                <w:rFonts w:ascii="Times New Roman" w:hAnsi="Times New Roman" w:cs="Times New Roman"/>
              </w:rPr>
              <w:t>КТРУ</w:t>
            </w:r>
          </w:p>
        </w:tc>
        <w:tc>
          <w:tcPr>
            <w:tcW w:w="1134" w:type="dxa"/>
          </w:tcPr>
          <w:p w:rsidR="00F527E5" w:rsidRPr="00544A22" w:rsidRDefault="00F527E5">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Ед. изм.</w:t>
            </w:r>
          </w:p>
        </w:tc>
        <w:tc>
          <w:tcPr>
            <w:tcW w:w="992" w:type="dxa"/>
          </w:tcPr>
          <w:p w:rsidR="00F527E5" w:rsidRPr="00544A22" w:rsidRDefault="00F527E5">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Кол-во</w:t>
            </w:r>
          </w:p>
        </w:tc>
      </w:tr>
      <w:tr w:rsidR="00F527E5" w:rsidRPr="00544A22" w:rsidTr="00012979">
        <w:trPr>
          <w:trHeight w:val="413"/>
        </w:trPr>
        <w:tc>
          <w:tcPr>
            <w:tcW w:w="721" w:type="dxa"/>
            <w:tcBorders>
              <w:bottom w:val="single" w:sz="4" w:space="0" w:color="auto"/>
            </w:tcBorders>
          </w:tcPr>
          <w:p w:rsidR="00F527E5" w:rsidRPr="00544A22" w:rsidRDefault="00F527E5">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1.</w:t>
            </w:r>
          </w:p>
        </w:tc>
        <w:tc>
          <w:tcPr>
            <w:tcW w:w="4666" w:type="dxa"/>
            <w:tcBorders>
              <w:bottom w:val="single" w:sz="4" w:space="0" w:color="auto"/>
            </w:tcBorders>
          </w:tcPr>
          <w:p w:rsidR="00F527E5" w:rsidRPr="00544A22" w:rsidRDefault="006A7BF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rPr>
              <w:t>Папка картонная</w:t>
            </w:r>
          </w:p>
        </w:tc>
        <w:tc>
          <w:tcPr>
            <w:tcW w:w="2693" w:type="dxa"/>
            <w:tcBorders>
              <w:bottom w:val="single" w:sz="4" w:space="0" w:color="auto"/>
            </w:tcBorders>
            <w:vAlign w:val="center"/>
          </w:tcPr>
          <w:p w:rsidR="00F527E5" w:rsidRPr="00544A22" w:rsidRDefault="006B0244" w:rsidP="00955696">
            <w:pPr>
              <w:jc w:val="center"/>
              <w:rPr>
                <w:rFonts w:ascii="Times New Roman" w:hAnsi="Times New Roman" w:cs="Times New Roman"/>
                <w:lang w:val="ru-RU" w:eastAsia="ru-RU"/>
              </w:rPr>
            </w:pPr>
            <w:r w:rsidRPr="00544A22">
              <w:rPr>
                <w:rFonts w:ascii="Times New Roman" w:hAnsi="Times New Roman" w:cs="Times New Roman"/>
                <w:lang w:val="ru-RU" w:eastAsia="ru-RU"/>
              </w:rPr>
              <w:t>17.23.13.193-00000010</w:t>
            </w:r>
          </w:p>
        </w:tc>
        <w:tc>
          <w:tcPr>
            <w:tcW w:w="1134" w:type="dxa"/>
            <w:tcBorders>
              <w:bottom w:val="single" w:sz="4" w:space="0" w:color="auto"/>
            </w:tcBorders>
            <w:vAlign w:val="center"/>
          </w:tcPr>
          <w:p w:rsidR="00F527E5" w:rsidRPr="00544A22" w:rsidRDefault="00F527E5">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Шт</w:t>
            </w:r>
          </w:p>
        </w:tc>
        <w:tc>
          <w:tcPr>
            <w:tcW w:w="992" w:type="dxa"/>
            <w:tcBorders>
              <w:bottom w:val="single" w:sz="4" w:space="0" w:color="auto"/>
            </w:tcBorders>
            <w:vAlign w:val="center"/>
          </w:tcPr>
          <w:p w:rsidR="00F527E5"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150</w:t>
            </w:r>
          </w:p>
        </w:tc>
      </w:tr>
      <w:tr w:rsidR="00012979" w:rsidRPr="00544A22" w:rsidTr="00012979">
        <w:trPr>
          <w:trHeight w:val="313"/>
        </w:trPr>
        <w:tc>
          <w:tcPr>
            <w:tcW w:w="721" w:type="dxa"/>
            <w:tcBorders>
              <w:top w:val="single" w:sz="4" w:space="0" w:color="auto"/>
              <w:bottom w:val="single" w:sz="4" w:space="0" w:color="auto"/>
            </w:tcBorders>
          </w:tcPr>
          <w:p w:rsidR="00012979" w:rsidRPr="00544A22" w:rsidRDefault="00012979"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2.</w:t>
            </w:r>
          </w:p>
        </w:tc>
        <w:tc>
          <w:tcPr>
            <w:tcW w:w="4666" w:type="dxa"/>
            <w:tcBorders>
              <w:top w:val="single" w:sz="4" w:space="0" w:color="auto"/>
              <w:bottom w:val="single" w:sz="4" w:space="0" w:color="auto"/>
            </w:tcBorders>
          </w:tcPr>
          <w:p w:rsidR="00012979" w:rsidRPr="00544A22" w:rsidRDefault="006A7BF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rPr>
              <w:t>Папка картонная</w:t>
            </w:r>
          </w:p>
        </w:tc>
        <w:tc>
          <w:tcPr>
            <w:tcW w:w="2693" w:type="dxa"/>
            <w:tcBorders>
              <w:top w:val="single" w:sz="4" w:space="0" w:color="auto"/>
              <w:bottom w:val="single" w:sz="4" w:space="0" w:color="auto"/>
            </w:tcBorders>
            <w:vAlign w:val="center"/>
          </w:tcPr>
          <w:p w:rsidR="00012979" w:rsidRPr="00544A22" w:rsidRDefault="006B0244" w:rsidP="00955696">
            <w:pPr>
              <w:jc w:val="center"/>
              <w:rPr>
                <w:rFonts w:ascii="Times New Roman" w:hAnsi="Times New Roman" w:cs="Times New Roman"/>
                <w:lang w:val="ru-RU" w:eastAsia="ru-RU"/>
              </w:rPr>
            </w:pPr>
            <w:r w:rsidRPr="00544A22">
              <w:rPr>
                <w:rFonts w:ascii="Times New Roman" w:hAnsi="Times New Roman" w:cs="Times New Roman"/>
                <w:lang w:val="ru-RU" w:eastAsia="ru-RU"/>
              </w:rPr>
              <w:t>17.23.13.193-00000010</w:t>
            </w:r>
          </w:p>
        </w:tc>
        <w:tc>
          <w:tcPr>
            <w:tcW w:w="1134" w:type="dxa"/>
            <w:tcBorders>
              <w:top w:val="single" w:sz="4" w:space="0" w:color="auto"/>
              <w:bottom w:val="single" w:sz="4" w:space="0" w:color="auto"/>
            </w:tcBorders>
            <w:vAlign w:val="center"/>
          </w:tcPr>
          <w:p w:rsidR="00012979" w:rsidRPr="00544A22" w:rsidRDefault="00012979" w:rsidP="00012979">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Шт</w:t>
            </w:r>
          </w:p>
        </w:tc>
        <w:tc>
          <w:tcPr>
            <w:tcW w:w="992" w:type="dxa"/>
            <w:tcBorders>
              <w:top w:val="single" w:sz="4" w:space="0" w:color="auto"/>
              <w:bottom w:val="single" w:sz="4" w:space="0" w:color="auto"/>
            </w:tcBorders>
            <w:vAlign w:val="center"/>
          </w:tcPr>
          <w:p w:rsidR="00012979"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150</w:t>
            </w:r>
          </w:p>
        </w:tc>
      </w:tr>
      <w:tr w:rsidR="00012979" w:rsidRPr="00544A22" w:rsidTr="00012979">
        <w:trPr>
          <w:trHeight w:val="231"/>
        </w:trPr>
        <w:tc>
          <w:tcPr>
            <w:tcW w:w="721" w:type="dxa"/>
            <w:tcBorders>
              <w:top w:val="single" w:sz="4" w:space="0" w:color="auto"/>
              <w:bottom w:val="single" w:sz="4" w:space="0" w:color="auto"/>
            </w:tcBorders>
          </w:tcPr>
          <w:p w:rsidR="00012979" w:rsidRPr="00544A22" w:rsidRDefault="00012979"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3.</w:t>
            </w:r>
          </w:p>
        </w:tc>
        <w:tc>
          <w:tcPr>
            <w:tcW w:w="4666" w:type="dxa"/>
            <w:tcBorders>
              <w:top w:val="single" w:sz="4" w:space="0" w:color="auto"/>
              <w:bottom w:val="single" w:sz="4" w:space="0" w:color="auto"/>
            </w:tcBorders>
          </w:tcPr>
          <w:p w:rsidR="00012979" w:rsidRPr="00544A22" w:rsidRDefault="002665B8">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rPr>
              <w:t>Точилка канцелярская для карандашей</w:t>
            </w:r>
          </w:p>
        </w:tc>
        <w:tc>
          <w:tcPr>
            <w:tcW w:w="2693" w:type="dxa"/>
            <w:tcBorders>
              <w:top w:val="single" w:sz="4" w:space="0" w:color="auto"/>
              <w:bottom w:val="single" w:sz="4" w:space="0" w:color="auto"/>
            </w:tcBorders>
            <w:vAlign w:val="center"/>
          </w:tcPr>
          <w:p w:rsidR="00012979" w:rsidRPr="00544A22" w:rsidRDefault="002665B8" w:rsidP="00955696">
            <w:pPr>
              <w:jc w:val="center"/>
              <w:rPr>
                <w:rFonts w:ascii="Times New Roman" w:hAnsi="Times New Roman" w:cs="Times New Roman"/>
                <w:lang w:eastAsia="ru-RU"/>
              </w:rPr>
            </w:pPr>
            <w:r w:rsidRPr="00544A22">
              <w:rPr>
                <w:rFonts w:ascii="Times New Roman" w:hAnsi="Times New Roman" w:cs="Times New Roman"/>
                <w:lang w:val="ru-RU" w:eastAsia="ru-RU"/>
              </w:rPr>
              <w:t>25.71.13.110-0000000</w:t>
            </w:r>
            <w:r w:rsidRPr="00544A22">
              <w:rPr>
                <w:rFonts w:ascii="Times New Roman" w:hAnsi="Times New Roman" w:cs="Times New Roman"/>
                <w:lang w:eastAsia="ru-RU"/>
              </w:rPr>
              <w:t>4</w:t>
            </w:r>
          </w:p>
        </w:tc>
        <w:tc>
          <w:tcPr>
            <w:tcW w:w="1134" w:type="dxa"/>
            <w:tcBorders>
              <w:top w:val="single" w:sz="4" w:space="0" w:color="auto"/>
              <w:bottom w:val="single" w:sz="4" w:space="0" w:color="auto"/>
            </w:tcBorders>
            <w:vAlign w:val="center"/>
          </w:tcPr>
          <w:p w:rsidR="00012979" w:rsidRPr="00544A22" w:rsidRDefault="00012979" w:rsidP="00012979">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Шт</w:t>
            </w:r>
          </w:p>
        </w:tc>
        <w:tc>
          <w:tcPr>
            <w:tcW w:w="992" w:type="dxa"/>
            <w:tcBorders>
              <w:top w:val="single" w:sz="4" w:space="0" w:color="auto"/>
              <w:bottom w:val="single" w:sz="4" w:space="0" w:color="auto"/>
            </w:tcBorders>
            <w:vAlign w:val="center"/>
          </w:tcPr>
          <w:p w:rsidR="00012979"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50</w:t>
            </w:r>
          </w:p>
        </w:tc>
      </w:tr>
      <w:tr w:rsidR="00012979" w:rsidRPr="00544A22" w:rsidTr="00012979">
        <w:trPr>
          <w:trHeight w:val="275"/>
        </w:trPr>
        <w:tc>
          <w:tcPr>
            <w:tcW w:w="721" w:type="dxa"/>
            <w:tcBorders>
              <w:top w:val="single" w:sz="4" w:space="0" w:color="auto"/>
              <w:bottom w:val="single" w:sz="4" w:space="0" w:color="auto"/>
            </w:tcBorders>
          </w:tcPr>
          <w:p w:rsidR="00012979" w:rsidRPr="00544A22" w:rsidRDefault="00012979"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4.</w:t>
            </w:r>
          </w:p>
        </w:tc>
        <w:tc>
          <w:tcPr>
            <w:tcW w:w="4666" w:type="dxa"/>
            <w:tcBorders>
              <w:top w:val="single" w:sz="4" w:space="0" w:color="auto"/>
              <w:bottom w:val="single" w:sz="4" w:space="0" w:color="auto"/>
            </w:tcBorders>
          </w:tcPr>
          <w:p w:rsidR="00012979" w:rsidRPr="00544A22" w:rsidRDefault="002665B8">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rPr>
              <w:t>Степлер</w:t>
            </w:r>
          </w:p>
        </w:tc>
        <w:tc>
          <w:tcPr>
            <w:tcW w:w="2693" w:type="dxa"/>
            <w:tcBorders>
              <w:top w:val="single" w:sz="4" w:space="0" w:color="auto"/>
              <w:bottom w:val="single" w:sz="4" w:space="0" w:color="auto"/>
            </w:tcBorders>
            <w:vAlign w:val="center"/>
          </w:tcPr>
          <w:p w:rsidR="00012979" w:rsidRPr="00544A22" w:rsidRDefault="006B0244" w:rsidP="00955696">
            <w:pPr>
              <w:jc w:val="center"/>
              <w:rPr>
                <w:rFonts w:ascii="Times New Roman" w:hAnsi="Times New Roman" w:cs="Times New Roman"/>
                <w:lang w:val="ru-RU" w:eastAsia="ru-RU"/>
              </w:rPr>
            </w:pPr>
            <w:r w:rsidRPr="00544A22">
              <w:rPr>
                <w:rFonts w:ascii="Times New Roman" w:hAnsi="Times New Roman" w:cs="Times New Roman"/>
                <w:lang w:val="ru-RU" w:eastAsia="ru-RU"/>
              </w:rPr>
              <w:t>25.99.22.130-00000007</w:t>
            </w:r>
          </w:p>
        </w:tc>
        <w:tc>
          <w:tcPr>
            <w:tcW w:w="1134" w:type="dxa"/>
            <w:tcBorders>
              <w:top w:val="single" w:sz="4" w:space="0" w:color="auto"/>
              <w:bottom w:val="single" w:sz="4" w:space="0" w:color="auto"/>
            </w:tcBorders>
            <w:vAlign w:val="center"/>
          </w:tcPr>
          <w:p w:rsidR="00012979" w:rsidRPr="00544A22" w:rsidRDefault="00012979" w:rsidP="00012979">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Шт</w:t>
            </w:r>
          </w:p>
        </w:tc>
        <w:tc>
          <w:tcPr>
            <w:tcW w:w="992" w:type="dxa"/>
            <w:tcBorders>
              <w:top w:val="single" w:sz="4" w:space="0" w:color="auto"/>
              <w:bottom w:val="single" w:sz="4" w:space="0" w:color="auto"/>
            </w:tcBorders>
            <w:vAlign w:val="center"/>
          </w:tcPr>
          <w:p w:rsidR="00012979"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30</w:t>
            </w:r>
          </w:p>
        </w:tc>
      </w:tr>
      <w:tr w:rsidR="00012979" w:rsidRPr="00544A22" w:rsidTr="00012979">
        <w:trPr>
          <w:trHeight w:val="256"/>
        </w:trPr>
        <w:tc>
          <w:tcPr>
            <w:tcW w:w="721" w:type="dxa"/>
            <w:tcBorders>
              <w:top w:val="single" w:sz="4" w:space="0" w:color="auto"/>
              <w:bottom w:val="single" w:sz="4" w:space="0" w:color="auto"/>
            </w:tcBorders>
          </w:tcPr>
          <w:p w:rsidR="00012979" w:rsidRPr="00544A22" w:rsidRDefault="00012979"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5.</w:t>
            </w:r>
          </w:p>
        </w:tc>
        <w:tc>
          <w:tcPr>
            <w:tcW w:w="4666" w:type="dxa"/>
            <w:tcBorders>
              <w:top w:val="single" w:sz="4" w:space="0" w:color="auto"/>
              <w:bottom w:val="single" w:sz="4" w:space="0" w:color="auto"/>
            </w:tcBorders>
          </w:tcPr>
          <w:p w:rsidR="00012979" w:rsidRPr="00544A22" w:rsidRDefault="0098414A">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eastAsia="ru-RU"/>
              </w:rPr>
              <w:t>Спрей для чистки маркерных досок</w:t>
            </w:r>
          </w:p>
        </w:tc>
        <w:tc>
          <w:tcPr>
            <w:tcW w:w="2693" w:type="dxa"/>
            <w:tcBorders>
              <w:top w:val="single" w:sz="4" w:space="0" w:color="auto"/>
              <w:bottom w:val="single" w:sz="4" w:space="0" w:color="auto"/>
            </w:tcBorders>
            <w:vAlign w:val="center"/>
          </w:tcPr>
          <w:p w:rsidR="00012979" w:rsidRPr="00544A22" w:rsidRDefault="006B0244" w:rsidP="00955696">
            <w:pPr>
              <w:jc w:val="center"/>
              <w:rPr>
                <w:rFonts w:ascii="Times New Roman" w:hAnsi="Times New Roman" w:cs="Times New Roman"/>
                <w:lang w:val="ru-RU" w:eastAsia="ru-RU"/>
              </w:rPr>
            </w:pPr>
            <w:r w:rsidRPr="00544A22">
              <w:rPr>
                <w:rFonts w:ascii="Times New Roman" w:hAnsi="Times New Roman" w:cs="Times New Roman"/>
                <w:lang w:val="ru-RU" w:eastAsia="ru-RU"/>
              </w:rPr>
              <w:t>20.59.59.110</w:t>
            </w:r>
          </w:p>
        </w:tc>
        <w:tc>
          <w:tcPr>
            <w:tcW w:w="1134" w:type="dxa"/>
            <w:tcBorders>
              <w:top w:val="single" w:sz="4" w:space="0" w:color="auto"/>
              <w:bottom w:val="single" w:sz="4" w:space="0" w:color="auto"/>
            </w:tcBorders>
            <w:vAlign w:val="center"/>
          </w:tcPr>
          <w:p w:rsidR="00012979" w:rsidRPr="00544A22" w:rsidRDefault="00012979" w:rsidP="00012979">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Шт</w:t>
            </w:r>
          </w:p>
        </w:tc>
        <w:tc>
          <w:tcPr>
            <w:tcW w:w="992" w:type="dxa"/>
            <w:tcBorders>
              <w:top w:val="single" w:sz="4" w:space="0" w:color="auto"/>
              <w:bottom w:val="single" w:sz="4" w:space="0" w:color="auto"/>
            </w:tcBorders>
            <w:vAlign w:val="center"/>
          </w:tcPr>
          <w:p w:rsidR="00012979"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40</w:t>
            </w:r>
          </w:p>
        </w:tc>
      </w:tr>
      <w:tr w:rsidR="00012979" w:rsidRPr="00544A22" w:rsidTr="00012979">
        <w:trPr>
          <w:trHeight w:val="244"/>
        </w:trPr>
        <w:tc>
          <w:tcPr>
            <w:tcW w:w="721" w:type="dxa"/>
            <w:tcBorders>
              <w:top w:val="single" w:sz="4" w:space="0" w:color="auto"/>
              <w:bottom w:val="single" w:sz="4" w:space="0" w:color="auto"/>
            </w:tcBorders>
          </w:tcPr>
          <w:p w:rsidR="00012979" w:rsidRPr="00544A22" w:rsidRDefault="00012979"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6.</w:t>
            </w:r>
          </w:p>
        </w:tc>
        <w:tc>
          <w:tcPr>
            <w:tcW w:w="4666" w:type="dxa"/>
            <w:tcBorders>
              <w:top w:val="single" w:sz="4" w:space="0" w:color="auto"/>
              <w:bottom w:val="single" w:sz="4" w:space="0" w:color="auto"/>
            </w:tcBorders>
          </w:tcPr>
          <w:p w:rsidR="00012979" w:rsidRPr="00544A22" w:rsidRDefault="0017664F">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rPr>
              <w:t>Подушка для смачивания пальцев</w:t>
            </w:r>
          </w:p>
        </w:tc>
        <w:tc>
          <w:tcPr>
            <w:tcW w:w="2693" w:type="dxa"/>
            <w:tcBorders>
              <w:top w:val="single" w:sz="4" w:space="0" w:color="auto"/>
              <w:bottom w:val="single" w:sz="4" w:space="0" w:color="auto"/>
            </w:tcBorders>
            <w:vAlign w:val="center"/>
          </w:tcPr>
          <w:p w:rsidR="00012979" w:rsidRPr="00544A22" w:rsidRDefault="006B0244" w:rsidP="00955696">
            <w:pPr>
              <w:jc w:val="center"/>
              <w:rPr>
                <w:rFonts w:ascii="Times New Roman" w:hAnsi="Times New Roman" w:cs="Times New Roman"/>
                <w:lang w:val="ru-RU" w:eastAsia="ru-RU"/>
              </w:rPr>
            </w:pPr>
            <w:r w:rsidRPr="00544A22">
              <w:rPr>
                <w:rFonts w:ascii="Times New Roman" w:hAnsi="Times New Roman" w:cs="Times New Roman"/>
                <w:lang w:val="ru-RU" w:eastAsia="ru-RU"/>
              </w:rPr>
              <w:t>22.29.25.000-00000030</w:t>
            </w:r>
          </w:p>
        </w:tc>
        <w:tc>
          <w:tcPr>
            <w:tcW w:w="1134" w:type="dxa"/>
            <w:tcBorders>
              <w:top w:val="single" w:sz="4" w:space="0" w:color="auto"/>
              <w:bottom w:val="single" w:sz="4" w:space="0" w:color="auto"/>
            </w:tcBorders>
            <w:vAlign w:val="center"/>
          </w:tcPr>
          <w:p w:rsidR="00012979" w:rsidRPr="00544A22" w:rsidRDefault="00012979" w:rsidP="00012979">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Шт</w:t>
            </w:r>
          </w:p>
        </w:tc>
        <w:tc>
          <w:tcPr>
            <w:tcW w:w="992" w:type="dxa"/>
            <w:tcBorders>
              <w:top w:val="single" w:sz="4" w:space="0" w:color="auto"/>
              <w:bottom w:val="single" w:sz="4" w:space="0" w:color="auto"/>
            </w:tcBorders>
            <w:vAlign w:val="center"/>
          </w:tcPr>
          <w:p w:rsidR="00012979"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20</w:t>
            </w:r>
          </w:p>
        </w:tc>
      </w:tr>
      <w:tr w:rsidR="00012979" w:rsidRPr="00544A22" w:rsidTr="00012979">
        <w:trPr>
          <w:trHeight w:val="256"/>
        </w:trPr>
        <w:tc>
          <w:tcPr>
            <w:tcW w:w="721" w:type="dxa"/>
            <w:tcBorders>
              <w:top w:val="single" w:sz="4" w:space="0" w:color="auto"/>
              <w:bottom w:val="single" w:sz="4" w:space="0" w:color="auto"/>
            </w:tcBorders>
          </w:tcPr>
          <w:p w:rsidR="00012979" w:rsidRPr="00544A22" w:rsidRDefault="00012979"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7.</w:t>
            </w:r>
          </w:p>
        </w:tc>
        <w:tc>
          <w:tcPr>
            <w:tcW w:w="4666" w:type="dxa"/>
            <w:tcBorders>
              <w:top w:val="single" w:sz="4" w:space="0" w:color="auto"/>
              <w:bottom w:val="single" w:sz="4" w:space="0" w:color="auto"/>
            </w:tcBorders>
          </w:tcPr>
          <w:p w:rsidR="00012979" w:rsidRPr="00544A22" w:rsidRDefault="00014853">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eastAsia="ru-RU"/>
              </w:rPr>
              <w:t>Клейкая лента</w:t>
            </w:r>
          </w:p>
        </w:tc>
        <w:tc>
          <w:tcPr>
            <w:tcW w:w="2693" w:type="dxa"/>
            <w:tcBorders>
              <w:top w:val="single" w:sz="4" w:space="0" w:color="auto"/>
              <w:bottom w:val="single" w:sz="4" w:space="0" w:color="auto"/>
            </w:tcBorders>
            <w:vAlign w:val="center"/>
          </w:tcPr>
          <w:p w:rsidR="00012979" w:rsidRPr="00544A22" w:rsidRDefault="006B0244" w:rsidP="00955696">
            <w:pPr>
              <w:jc w:val="center"/>
              <w:rPr>
                <w:rFonts w:ascii="Times New Roman" w:hAnsi="Times New Roman" w:cs="Times New Roman"/>
                <w:lang w:val="ru-RU" w:eastAsia="ru-RU"/>
              </w:rPr>
            </w:pPr>
            <w:r w:rsidRPr="00544A22">
              <w:rPr>
                <w:rFonts w:ascii="Times New Roman" w:hAnsi="Times New Roman" w:cs="Times New Roman"/>
                <w:lang w:val="ru-RU" w:eastAsia="ru-RU"/>
              </w:rPr>
              <w:t>22.29.21.000-00000002</w:t>
            </w:r>
          </w:p>
        </w:tc>
        <w:tc>
          <w:tcPr>
            <w:tcW w:w="1134" w:type="dxa"/>
            <w:tcBorders>
              <w:top w:val="single" w:sz="4" w:space="0" w:color="auto"/>
              <w:bottom w:val="single" w:sz="4" w:space="0" w:color="auto"/>
            </w:tcBorders>
            <w:vAlign w:val="center"/>
          </w:tcPr>
          <w:p w:rsidR="00012979" w:rsidRPr="00544A22" w:rsidRDefault="00012979" w:rsidP="00012979">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Шт</w:t>
            </w:r>
          </w:p>
        </w:tc>
        <w:tc>
          <w:tcPr>
            <w:tcW w:w="992" w:type="dxa"/>
            <w:tcBorders>
              <w:top w:val="single" w:sz="4" w:space="0" w:color="auto"/>
              <w:bottom w:val="single" w:sz="4" w:space="0" w:color="auto"/>
            </w:tcBorders>
            <w:vAlign w:val="center"/>
          </w:tcPr>
          <w:p w:rsidR="00012979"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50</w:t>
            </w:r>
          </w:p>
        </w:tc>
      </w:tr>
      <w:tr w:rsidR="00012979" w:rsidRPr="00544A22" w:rsidTr="005162C9">
        <w:trPr>
          <w:trHeight w:val="559"/>
        </w:trPr>
        <w:tc>
          <w:tcPr>
            <w:tcW w:w="721" w:type="dxa"/>
            <w:tcBorders>
              <w:top w:val="single" w:sz="4" w:space="0" w:color="auto"/>
              <w:bottom w:val="single" w:sz="4" w:space="0" w:color="auto"/>
            </w:tcBorders>
          </w:tcPr>
          <w:p w:rsidR="00012979" w:rsidRPr="00544A22" w:rsidRDefault="00012979"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8.</w:t>
            </w:r>
          </w:p>
        </w:tc>
        <w:tc>
          <w:tcPr>
            <w:tcW w:w="4666" w:type="dxa"/>
            <w:tcBorders>
              <w:top w:val="single" w:sz="4" w:space="0" w:color="auto"/>
              <w:bottom w:val="single" w:sz="4" w:space="0" w:color="auto"/>
            </w:tcBorders>
          </w:tcPr>
          <w:p w:rsidR="00012979" w:rsidRPr="00544A22" w:rsidRDefault="00014853" w:rsidP="005B5F3A">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 xml:space="preserve">Клейкая лента двухсторонняя </w:t>
            </w:r>
            <w:r w:rsidR="005B5F3A" w:rsidRPr="00544A22">
              <w:rPr>
                <w:rFonts w:ascii="Times New Roman" w:hAnsi="Times New Roman" w:cs="Times New Roman"/>
                <w:lang w:val="ru-RU"/>
              </w:rPr>
              <w:t>акриловая</w:t>
            </w:r>
          </w:p>
        </w:tc>
        <w:tc>
          <w:tcPr>
            <w:tcW w:w="2693" w:type="dxa"/>
            <w:tcBorders>
              <w:top w:val="single" w:sz="4" w:space="0" w:color="auto"/>
              <w:bottom w:val="single" w:sz="4" w:space="0" w:color="auto"/>
            </w:tcBorders>
            <w:vAlign w:val="center"/>
          </w:tcPr>
          <w:p w:rsidR="00012979" w:rsidRPr="00544A22" w:rsidRDefault="00014853" w:rsidP="00955696">
            <w:pPr>
              <w:jc w:val="center"/>
              <w:rPr>
                <w:rFonts w:ascii="Times New Roman" w:hAnsi="Times New Roman" w:cs="Times New Roman"/>
                <w:lang w:val="ru-RU" w:eastAsia="ru-RU"/>
              </w:rPr>
            </w:pPr>
            <w:r w:rsidRPr="00544A22">
              <w:rPr>
                <w:rFonts w:ascii="Times New Roman" w:hAnsi="Times New Roman" w:cs="Times New Roman"/>
                <w:lang w:val="ru-RU" w:eastAsia="ru-RU"/>
              </w:rPr>
              <w:t>22.29.21.000</w:t>
            </w:r>
          </w:p>
        </w:tc>
        <w:tc>
          <w:tcPr>
            <w:tcW w:w="1134" w:type="dxa"/>
            <w:tcBorders>
              <w:top w:val="single" w:sz="4" w:space="0" w:color="auto"/>
              <w:bottom w:val="single" w:sz="4" w:space="0" w:color="auto"/>
            </w:tcBorders>
            <w:vAlign w:val="center"/>
          </w:tcPr>
          <w:p w:rsidR="00012979" w:rsidRPr="00544A22" w:rsidRDefault="00012979" w:rsidP="00012979">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Шт</w:t>
            </w:r>
          </w:p>
        </w:tc>
        <w:tc>
          <w:tcPr>
            <w:tcW w:w="992" w:type="dxa"/>
            <w:tcBorders>
              <w:top w:val="single" w:sz="4" w:space="0" w:color="auto"/>
              <w:bottom w:val="single" w:sz="4" w:space="0" w:color="auto"/>
            </w:tcBorders>
            <w:vAlign w:val="center"/>
          </w:tcPr>
          <w:p w:rsidR="00012979"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20</w:t>
            </w:r>
          </w:p>
        </w:tc>
      </w:tr>
      <w:tr w:rsidR="00012979" w:rsidRPr="00544A22" w:rsidTr="00012979">
        <w:trPr>
          <w:trHeight w:val="238"/>
        </w:trPr>
        <w:tc>
          <w:tcPr>
            <w:tcW w:w="721" w:type="dxa"/>
            <w:tcBorders>
              <w:top w:val="single" w:sz="4" w:space="0" w:color="auto"/>
              <w:bottom w:val="single" w:sz="4" w:space="0" w:color="auto"/>
            </w:tcBorders>
          </w:tcPr>
          <w:p w:rsidR="00012979" w:rsidRPr="00544A22" w:rsidRDefault="00012979"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9.</w:t>
            </w:r>
          </w:p>
        </w:tc>
        <w:tc>
          <w:tcPr>
            <w:tcW w:w="4666" w:type="dxa"/>
            <w:tcBorders>
              <w:top w:val="single" w:sz="4" w:space="0" w:color="auto"/>
              <w:bottom w:val="single" w:sz="4" w:space="0" w:color="auto"/>
            </w:tcBorders>
          </w:tcPr>
          <w:p w:rsidR="00012979" w:rsidRPr="00544A22" w:rsidRDefault="00786773">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eastAsia="ru-RU"/>
              </w:rPr>
              <w:t xml:space="preserve">Конверты для </w:t>
            </w:r>
            <w:r w:rsidRPr="00544A22">
              <w:rPr>
                <w:rFonts w:ascii="Times New Roman" w:hAnsi="Times New Roman" w:cs="Times New Roman"/>
                <w:lang w:eastAsia="ru-RU"/>
              </w:rPr>
              <w:t>CD</w:t>
            </w:r>
            <w:r w:rsidRPr="00544A22">
              <w:rPr>
                <w:rFonts w:ascii="Times New Roman" w:hAnsi="Times New Roman" w:cs="Times New Roman"/>
                <w:lang w:val="ru-RU" w:eastAsia="ru-RU"/>
              </w:rPr>
              <w:t xml:space="preserve"> дисков</w:t>
            </w:r>
          </w:p>
        </w:tc>
        <w:tc>
          <w:tcPr>
            <w:tcW w:w="2693" w:type="dxa"/>
            <w:tcBorders>
              <w:top w:val="single" w:sz="4" w:space="0" w:color="auto"/>
              <w:bottom w:val="single" w:sz="4" w:space="0" w:color="auto"/>
            </w:tcBorders>
            <w:vAlign w:val="center"/>
          </w:tcPr>
          <w:p w:rsidR="00012979" w:rsidRPr="00544A22" w:rsidRDefault="006B0244" w:rsidP="00955696">
            <w:pPr>
              <w:jc w:val="center"/>
              <w:rPr>
                <w:rFonts w:ascii="Times New Roman" w:hAnsi="Times New Roman" w:cs="Times New Roman"/>
                <w:lang w:val="ru-RU" w:eastAsia="ru-RU"/>
              </w:rPr>
            </w:pPr>
            <w:r w:rsidRPr="00544A22">
              <w:rPr>
                <w:rFonts w:ascii="Times New Roman" w:hAnsi="Times New Roman" w:cs="Times New Roman"/>
                <w:lang w:val="ru-RU" w:eastAsia="ru-RU"/>
              </w:rPr>
              <w:t>17.23.12.110</w:t>
            </w:r>
          </w:p>
        </w:tc>
        <w:tc>
          <w:tcPr>
            <w:tcW w:w="1134" w:type="dxa"/>
            <w:tcBorders>
              <w:top w:val="single" w:sz="4" w:space="0" w:color="auto"/>
              <w:bottom w:val="single" w:sz="4" w:space="0" w:color="auto"/>
            </w:tcBorders>
            <w:vAlign w:val="center"/>
          </w:tcPr>
          <w:p w:rsidR="00012979" w:rsidRPr="00544A22" w:rsidRDefault="00786773"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Упак</w:t>
            </w:r>
          </w:p>
        </w:tc>
        <w:tc>
          <w:tcPr>
            <w:tcW w:w="992" w:type="dxa"/>
            <w:tcBorders>
              <w:top w:val="single" w:sz="4" w:space="0" w:color="auto"/>
              <w:bottom w:val="single" w:sz="4" w:space="0" w:color="auto"/>
            </w:tcBorders>
            <w:vAlign w:val="center"/>
          </w:tcPr>
          <w:p w:rsidR="00012979"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40</w:t>
            </w:r>
          </w:p>
        </w:tc>
      </w:tr>
      <w:tr w:rsidR="00012979" w:rsidRPr="00544A22" w:rsidTr="00012979">
        <w:trPr>
          <w:trHeight w:val="256"/>
        </w:trPr>
        <w:tc>
          <w:tcPr>
            <w:tcW w:w="721" w:type="dxa"/>
            <w:tcBorders>
              <w:top w:val="single" w:sz="4" w:space="0" w:color="auto"/>
              <w:bottom w:val="single" w:sz="4" w:space="0" w:color="auto"/>
            </w:tcBorders>
          </w:tcPr>
          <w:p w:rsidR="00012979" w:rsidRPr="00544A22" w:rsidRDefault="00012979"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10.</w:t>
            </w:r>
          </w:p>
        </w:tc>
        <w:tc>
          <w:tcPr>
            <w:tcW w:w="4666" w:type="dxa"/>
            <w:tcBorders>
              <w:top w:val="single" w:sz="4" w:space="0" w:color="auto"/>
              <w:bottom w:val="single" w:sz="4" w:space="0" w:color="auto"/>
            </w:tcBorders>
          </w:tcPr>
          <w:p w:rsidR="00012979" w:rsidRPr="00544A22" w:rsidRDefault="00DA0575">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rPr>
              <w:t>Губка для маркерной доски</w:t>
            </w:r>
          </w:p>
        </w:tc>
        <w:tc>
          <w:tcPr>
            <w:tcW w:w="2693" w:type="dxa"/>
            <w:tcBorders>
              <w:top w:val="single" w:sz="4" w:space="0" w:color="auto"/>
              <w:bottom w:val="single" w:sz="4" w:space="0" w:color="auto"/>
            </w:tcBorders>
            <w:vAlign w:val="center"/>
          </w:tcPr>
          <w:p w:rsidR="00012979" w:rsidRPr="00544A22" w:rsidRDefault="00997D00" w:rsidP="00955696">
            <w:pPr>
              <w:jc w:val="center"/>
              <w:rPr>
                <w:rFonts w:ascii="Times New Roman" w:hAnsi="Times New Roman" w:cs="Times New Roman"/>
                <w:lang w:val="ru-RU" w:eastAsia="ru-RU"/>
              </w:rPr>
            </w:pPr>
            <w:r>
              <w:rPr>
                <w:rFonts w:ascii="Times New Roman" w:hAnsi="Times New Roman" w:cs="Times New Roman"/>
                <w:lang w:val="ru-RU" w:eastAsia="ru-RU"/>
              </w:rPr>
              <w:t>22.29.25.000-00000023</w:t>
            </w:r>
          </w:p>
        </w:tc>
        <w:tc>
          <w:tcPr>
            <w:tcW w:w="1134" w:type="dxa"/>
            <w:tcBorders>
              <w:top w:val="single" w:sz="4" w:space="0" w:color="auto"/>
              <w:bottom w:val="single" w:sz="4" w:space="0" w:color="auto"/>
            </w:tcBorders>
            <w:vAlign w:val="center"/>
          </w:tcPr>
          <w:p w:rsidR="00012979" w:rsidRPr="00544A22" w:rsidRDefault="00012979" w:rsidP="00012979">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Шт</w:t>
            </w:r>
          </w:p>
        </w:tc>
        <w:tc>
          <w:tcPr>
            <w:tcW w:w="992" w:type="dxa"/>
            <w:tcBorders>
              <w:top w:val="single" w:sz="4" w:space="0" w:color="auto"/>
              <w:bottom w:val="single" w:sz="4" w:space="0" w:color="auto"/>
            </w:tcBorders>
            <w:vAlign w:val="center"/>
          </w:tcPr>
          <w:p w:rsidR="00012979"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40</w:t>
            </w:r>
          </w:p>
        </w:tc>
      </w:tr>
      <w:tr w:rsidR="00012979" w:rsidRPr="00544A22" w:rsidTr="00012979">
        <w:trPr>
          <w:trHeight w:val="288"/>
        </w:trPr>
        <w:tc>
          <w:tcPr>
            <w:tcW w:w="721" w:type="dxa"/>
            <w:tcBorders>
              <w:top w:val="single" w:sz="4" w:space="0" w:color="auto"/>
              <w:bottom w:val="single" w:sz="4" w:space="0" w:color="auto"/>
            </w:tcBorders>
          </w:tcPr>
          <w:p w:rsidR="00012979" w:rsidRPr="00544A22" w:rsidRDefault="00012979"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11.</w:t>
            </w:r>
          </w:p>
        </w:tc>
        <w:tc>
          <w:tcPr>
            <w:tcW w:w="4666" w:type="dxa"/>
            <w:tcBorders>
              <w:top w:val="single" w:sz="4" w:space="0" w:color="auto"/>
              <w:bottom w:val="single" w:sz="4" w:space="0" w:color="auto"/>
            </w:tcBorders>
          </w:tcPr>
          <w:p w:rsidR="00012979" w:rsidRPr="00544A22" w:rsidRDefault="008B343A">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rPr>
              <w:t>Карандаш чернографитный</w:t>
            </w:r>
          </w:p>
        </w:tc>
        <w:tc>
          <w:tcPr>
            <w:tcW w:w="2693" w:type="dxa"/>
            <w:tcBorders>
              <w:top w:val="single" w:sz="4" w:space="0" w:color="auto"/>
              <w:bottom w:val="single" w:sz="4" w:space="0" w:color="auto"/>
            </w:tcBorders>
            <w:vAlign w:val="center"/>
          </w:tcPr>
          <w:p w:rsidR="00012979" w:rsidRPr="00544A22" w:rsidRDefault="006B0244" w:rsidP="00955696">
            <w:pPr>
              <w:jc w:val="center"/>
              <w:rPr>
                <w:rFonts w:ascii="Times New Roman" w:hAnsi="Times New Roman" w:cs="Times New Roman"/>
                <w:lang w:val="ru-RU" w:eastAsia="ru-RU"/>
              </w:rPr>
            </w:pPr>
            <w:r w:rsidRPr="00544A22">
              <w:rPr>
                <w:rFonts w:ascii="Times New Roman" w:hAnsi="Times New Roman" w:cs="Times New Roman"/>
                <w:lang w:val="ru-RU" w:eastAsia="ru-RU"/>
              </w:rPr>
              <w:t>32.99.15.110-00000002</w:t>
            </w:r>
          </w:p>
        </w:tc>
        <w:tc>
          <w:tcPr>
            <w:tcW w:w="1134" w:type="dxa"/>
            <w:tcBorders>
              <w:top w:val="single" w:sz="4" w:space="0" w:color="auto"/>
              <w:bottom w:val="single" w:sz="4" w:space="0" w:color="auto"/>
            </w:tcBorders>
            <w:vAlign w:val="center"/>
          </w:tcPr>
          <w:p w:rsidR="00012979" w:rsidRPr="00544A22" w:rsidRDefault="00012979" w:rsidP="00012979">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Шт</w:t>
            </w:r>
          </w:p>
        </w:tc>
        <w:tc>
          <w:tcPr>
            <w:tcW w:w="992" w:type="dxa"/>
            <w:tcBorders>
              <w:top w:val="single" w:sz="4" w:space="0" w:color="auto"/>
              <w:bottom w:val="single" w:sz="4" w:space="0" w:color="auto"/>
            </w:tcBorders>
            <w:vAlign w:val="center"/>
          </w:tcPr>
          <w:p w:rsidR="00012979" w:rsidRPr="00544A22" w:rsidRDefault="006B0244">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200</w:t>
            </w:r>
          </w:p>
        </w:tc>
      </w:tr>
      <w:tr w:rsidR="00D72171" w:rsidRPr="00544A22" w:rsidTr="00012979">
        <w:trPr>
          <w:trHeight w:val="288"/>
        </w:trPr>
        <w:tc>
          <w:tcPr>
            <w:tcW w:w="721" w:type="dxa"/>
            <w:tcBorders>
              <w:top w:val="single" w:sz="4" w:space="0" w:color="auto"/>
              <w:bottom w:val="single" w:sz="4" w:space="0" w:color="auto"/>
            </w:tcBorders>
          </w:tcPr>
          <w:p w:rsidR="00D72171" w:rsidRPr="00544A22" w:rsidRDefault="00D72171"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12</w:t>
            </w:r>
            <w:r w:rsidR="00544A22">
              <w:rPr>
                <w:rFonts w:ascii="Times New Roman" w:hAnsi="Times New Roman" w:cs="Times New Roman"/>
                <w:lang w:val="ru-RU"/>
              </w:rPr>
              <w:t>.</w:t>
            </w:r>
          </w:p>
        </w:tc>
        <w:tc>
          <w:tcPr>
            <w:tcW w:w="4666" w:type="dxa"/>
            <w:tcBorders>
              <w:top w:val="single" w:sz="4" w:space="0" w:color="auto"/>
              <w:bottom w:val="single" w:sz="4" w:space="0" w:color="auto"/>
            </w:tcBorders>
          </w:tcPr>
          <w:p w:rsidR="00D72171" w:rsidRPr="00544A22" w:rsidRDefault="00D72171">
            <w:pPr>
              <w:tabs>
                <w:tab w:val="left" w:pos="6804"/>
              </w:tabs>
              <w:spacing w:before="120" w:after="120" w:line="276" w:lineRule="auto"/>
              <w:jc w:val="center"/>
              <w:rPr>
                <w:rFonts w:ascii="Times New Roman" w:hAnsi="Times New Roman" w:cs="Times New Roman"/>
              </w:rPr>
            </w:pPr>
            <w:r w:rsidRPr="00544A22">
              <w:rPr>
                <w:rFonts w:ascii="Times New Roman" w:eastAsia="Calibri" w:hAnsi="Times New Roman" w:cs="Times New Roman"/>
                <w:iCs/>
              </w:rPr>
              <w:t>Бумага для офисной техники</w:t>
            </w:r>
          </w:p>
        </w:tc>
        <w:tc>
          <w:tcPr>
            <w:tcW w:w="2693" w:type="dxa"/>
            <w:tcBorders>
              <w:top w:val="single" w:sz="4" w:space="0" w:color="auto"/>
              <w:bottom w:val="single" w:sz="4" w:space="0" w:color="auto"/>
            </w:tcBorders>
            <w:vAlign w:val="center"/>
          </w:tcPr>
          <w:p w:rsidR="00D72171" w:rsidRPr="00544A22" w:rsidRDefault="00D72171" w:rsidP="00955696">
            <w:pPr>
              <w:jc w:val="center"/>
              <w:rPr>
                <w:rFonts w:ascii="Times New Roman" w:hAnsi="Times New Roman" w:cs="Times New Roman"/>
                <w:lang w:val="ru-RU" w:eastAsia="ru-RU"/>
              </w:rPr>
            </w:pPr>
            <w:r w:rsidRPr="00544A22">
              <w:rPr>
                <w:rFonts w:ascii="Times New Roman" w:eastAsia="Calibri" w:hAnsi="Times New Roman" w:cs="Times New Roman"/>
                <w:iCs/>
                <w:lang w:val="ru-RU"/>
              </w:rPr>
              <w:t>17.12.14.110-00000005</w:t>
            </w:r>
          </w:p>
        </w:tc>
        <w:tc>
          <w:tcPr>
            <w:tcW w:w="1134" w:type="dxa"/>
            <w:tcBorders>
              <w:top w:val="single" w:sz="4" w:space="0" w:color="auto"/>
              <w:bottom w:val="single" w:sz="4" w:space="0" w:color="auto"/>
            </w:tcBorders>
            <w:vAlign w:val="center"/>
          </w:tcPr>
          <w:p w:rsidR="00D72171" w:rsidRPr="00544A22" w:rsidRDefault="00D72171" w:rsidP="00012979">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Пачка</w:t>
            </w:r>
          </w:p>
        </w:tc>
        <w:tc>
          <w:tcPr>
            <w:tcW w:w="992" w:type="dxa"/>
            <w:tcBorders>
              <w:top w:val="single" w:sz="4" w:space="0" w:color="auto"/>
              <w:bottom w:val="single" w:sz="4" w:space="0" w:color="auto"/>
            </w:tcBorders>
            <w:vAlign w:val="center"/>
          </w:tcPr>
          <w:p w:rsidR="00D72171" w:rsidRPr="00544A22" w:rsidRDefault="00D72171">
            <w:pPr>
              <w:tabs>
                <w:tab w:val="left" w:pos="6804"/>
              </w:tabs>
              <w:spacing w:before="120" w:after="120" w:line="276" w:lineRule="auto"/>
              <w:jc w:val="center"/>
              <w:rPr>
                <w:rFonts w:ascii="Times New Roman" w:hAnsi="Times New Roman" w:cs="Times New Roman"/>
                <w:lang w:val="ru-RU"/>
              </w:rPr>
            </w:pPr>
            <w:r w:rsidRPr="00544A22">
              <w:rPr>
                <w:rFonts w:ascii="Times New Roman" w:hAnsi="Times New Roman" w:cs="Times New Roman"/>
                <w:lang w:val="ru-RU"/>
              </w:rPr>
              <w:t>5</w:t>
            </w:r>
          </w:p>
        </w:tc>
      </w:tr>
    </w:tbl>
    <w:p w:rsidR="00F527E5" w:rsidRPr="00544A22" w:rsidRDefault="00F527E5" w:rsidP="00F527E5">
      <w:pPr>
        <w:pStyle w:val="affff8"/>
        <w:numPr>
          <w:ilvl w:val="0"/>
          <w:numId w:val="10"/>
        </w:numPr>
        <w:tabs>
          <w:tab w:val="left" w:pos="993"/>
          <w:tab w:val="left" w:pos="6804"/>
        </w:tabs>
        <w:suppressAutoHyphens w:val="0"/>
        <w:spacing w:before="120" w:after="120" w:line="276" w:lineRule="auto"/>
        <w:ind w:left="0" w:firstLine="709"/>
        <w:contextualSpacing w:val="0"/>
        <w:jc w:val="both"/>
        <w:rPr>
          <w:rFonts w:ascii="Times New Roman" w:hAnsi="Times New Roman"/>
          <w:b/>
          <w:sz w:val="24"/>
          <w:szCs w:val="24"/>
        </w:rPr>
      </w:pPr>
      <w:r w:rsidRPr="00544A22">
        <w:rPr>
          <w:rFonts w:ascii="Times New Roman" w:hAnsi="Times New Roman"/>
          <w:b/>
          <w:sz w:val="24"/>
          <w:szCs w:val="24"/>
        </w:rPr>
        <w:t>Требования к поставляемому Товару</w:t>
      </w:r>
    </w:p>
    <w:tbl>
      <w:tblPr>
        <w:tblpPr w:leftFromText="180" w:rightFromText="180" w:vertAnchor="text" w:tblpX="216" w:tblpY="1"/>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38"/>
        <w:gridCol w:w="2871"/>
        <w:gridCol w:w="1843"/>
        <w:gridCol w:w="1871"/>
      </w:tblGrid>
      <w:tr w:rsidR="00F0290B" w:rsidRPr="00544A22" w:rsidTr="00D72171">
        <w:trPr>
          <w:trHeight w:val="800"/>
        </w:trPr>
        <w:tc>
          <w:tcPr>
            <w:tcW w:w="675" w:type="dxa"/>
            <w:shd w:val="clear" w:color="auto" w:fill="DBE5F1"/>
            <w:vAlign w:val="center"/>
          </w:tcPr>
          <w:p w:rsidR="00F0290B" w:rsidRPr="00544A22" w:rsidRDefault="00F0290B" w:rsidP="00D72171">
            <w:pPr>
              <w:jc w:val="center"/>
              <w:rPr>
                <w:rFonts w:ascii="Times New Roman" w:hAnsi="Times New Roman" w:cs="Times New Roman"/>
                <w:bCs/>
                <w:color w:val="000000"/>
                <w:lang w:val="ru-RU"/>
              </w:rPr>
            </w:pPr>
            <w:r w:rsidRPr="00544A22">
              <w:rPr>
                <w:rFonts w:ascii="Times New Roman" w:hAnsi="Times New Roman" w:cs="Times New Roman"/>
                <w:bCs/>
                <w:color w:val="000000"/>
                <w:lang w:val="ru-RU"/>
              </w:rPr>
              <w:t>№ п/п</w:t>
            </w:r>
          </w:p>
        </w:tc>
        <w:tc>
          <w:tcPr>
            <w:tcW w:w="2838" w:type="dxa"/>
            <w:shd w:val="clear" w:color="auto" w:fill="DBE5F1"/>
            <w:vAlign w:val="center"/>
          </w:tcPr>
          <w:p w:rsidR="00F0290B" w:rsidRPr="00544A22" w:rsidRDefault="006A7BF4" w:rsidP="00D72171">
            <w:pPr>
              <w:jc w:val="center"/>
              <w:rPr>
                <w:rFonts w:ascii="Times New Roman" w:hAnsi="Times New Roman" w:cs="Times New Roman"/>
                <w:bCs/>
                <w:color w:val="000000"/>
              </w:rPr>
            </w:pPr>
            <w:r w:rsidRPr="00544A22">
              <w:rPr>
                <w:rFonts w:ascii="Times New Roman" w:hAnsi="Times New Roman" w:cs="Times New Roman"/>
                <w:lang w:eastAsia="ru-RU"/>
              </w:rPr>
              <w:t>Наименование товара</w:t>
            </w:r>
          </w:p>
        </w:tc>
        <w:tc>
          <w:tcPr>
            <w:tcW w:w="2871" w:type="dxa"/>
            <w:shd w:val="clear" w:color="auto" w:fill="DBE5F1"/>
            <w:vAlign w:val="center"/>
          </w:tcPr>
          <w:p w:rsidR="00F0290B" w:rsidRPr="00544A22" w:rsidRDefault="006A7BF4" w:rsidP="00D72171">
            <w:pPr>
              <w:jc w:val="center"/>
              <w:rPr>
                <w:rFonts w:ascii="Times New Roman" w:hAnsi="Times New Roman" w:cs="Times New Roman"/>
                <w:bCs/>
                <w:color w:val="000000"/>
                <w:lang w:val="ru-RU"/>
              </w:rPr>
            </w:pPr>
            <w:r w:rsidRPr="00544A22">
              <w:rPr>
                <w:rFonts w:ascii="Times New Roman" w:hAnsi="Times New Roman" w:cs="Times New Roman"/>
                <w:bCs/>
                <w:color w:val="000000"/>
                <w:lang w:val="ru-RU"/>
              </w:rPr>
              <w:t>Наименование характеристики</w:t>
            </w:r>
          </w:p>
        </w:tc>
        <w:tc>
          <w:tcPr>
            <w:tcW w:w="1843" w:type="dxa"/>
            <w:shd w:val="clear" w:color="auto" w:fill="DBE5F1"/>
            <w:vAlign w:val="center"/>
          </w:tcPr>
          <w:p w:rsidR="00F0290B" w:rsidRPr="00544A22" w:rsidRDefault="006A7BF4" w:rsidP="00D72171">
            <w:pPr>
              <w:jc w:val="center"/>
              <w:rPr>
                <w:rFonts w:ascii="Times New Roman" w:hAnsi="Times New Roman" w:cs="Times New Roman"/>
                <w:bCs/>
                <w:color w:val="000000"/>
                <w:lang w:val="ru-RU"/>
              </w:rPr>
            </w:pPr>
            <w:r w:rsidRPr="00544A22">
              <w:rPr>
                <w:rFonts w:ascii="Times New Roman" w:hAnsi="Times New Roman" w:cs="Times New Roman"/>
                <w:bCs/>
                <w:color w:val="000000"/>
                <w:lang w:val="ru-RU"/>
              </w:rPr>
              <w:t>Значение характеристики</w:t>
            </w:r>
          </w:p>
        </w:tc>
        <w:tc>
          <w:tcPr>
            <w:tcW w:w="1871" w:type="dxa"/>
            <w:shd w:val="clear" w:color="auto" w:fill="DBE5F1"/>
            <w:vAlign w:val="center"/>
          </w:tcPr>
          <w:p w:rsidR="00F0290B" w:rsidRPr="00544A22" w:rsidRDefault="006A7BF4" w:rsidP="00D72171">
            <w:pPr>
              <w:jc w:val="center"/>
              <w:rPr>
                <w:rFonts w:ascii="Times New Roman" w:hAnsi="Times New Roman" w:cs="Times New Roman"/>
                <w:bCs/>
                <w:color w:val="000000"/>
                <w:lang w:val="ru-RU"/>
              </w:rPr>
            </w:pPr>
            <w:r w:rsidRPr="00544A22">
              <w:rPr>
                <w:rFonts w:ascii="Times New Roman" w:hAnsi="Times New Roman" w:cs="Times New Roman"/>
                <w:bCs/>
                <w:color w:val="000000"/>
                <w:lang w:val="ru-RU"/>
              </w:rPr>
              <w:t>Единица измерения характеристики</w:t>
            </w:r>
          </w:p>
        </w:tc>
      </w:tr>
      <w:tr w:rsidR="006A7BF4" w:rsidRPr="00544A22" w:rsidTr="00D72171">
        <w:trPr>
          <w:trHeight w:val="313"/>
        </w:trPr>
        <w:tc>
          <w:tcPr>
            <w:tcW w:w="675" w:type="dxa"/>
            <w:vMerge w:val="restart"/>
            <w:shd w:val="clear" w:color="FFFFFF" w:fill="FFFFFF"/>
            <w:vAlign w:val="center"/>
          </w:tcPr>
          <w:p w:rsidR="006A7BF4" w:rsidRPr="00544A22" w:rsidRDefault="006A7BF4"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1</w:t>
            </w:r>
          </w:p>
        </w:tc>
        <w:tc>
          <w:tcPr>
            <w:tcW w:w="2838" w:type="dxa"/>
            <w:vMerge w:val="restart"/>
            <w:shd w:val="clear" w:color="FFFFFF" w:fill="FFFFFF"/>
            <w:vAlign w:val="center"/>
          </w:tcPr>
          <w:p w:rsidR="006A7BF4" w:rsidRPr="00544A22" w:rsidRDefault="006A7BF4" w:rsidP="00D72171">
            <w:pPr>
              <w:tabs>
                <w:tab w:val="left" w:pos="6804"/>
              </w:tabs>
              <w:spacing w:before="120" w:after="120" w:line="276" w:lineRule="auto"/>
              <w:jc w:val="center"/>
              <w:rPr>
                <w:rFonts w:ascii="Times New Roman" w:hAnsi="Times New Roman" w:cs="Times New Roman"/>
                <w:lang w:val="ru-RU" w:eastAsia="ru-RU"/>
              </w:rPr>
            </w:pPr>
            <w:r w:rsidRPr="00544A22">
              <w:rPr>
                <w:rFonts w:ascii="Times New Roman" w:hAnsi="Times New Roman" w:cs="Times New Roman"/>
              </w:rPr>
              <w:t>Папка картонная</w:t>
            </w:r>
          </w:p>
        </w:tc>
        <w:tc>
          <w:tcPr>
            <w:tcW w:w="2871" w:type="dxa"/>
            <w:shd w:val="clear" w:color="FFFFFF" w:fill="FFFFFF"/>
            <w:vAlign w:val="center"/>
          </w:tcPr>
          <w:p w:rsidR="006A7BF4" w:rsidRPr="00544A22" w:rsidRDefault="006A7BF4"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Механизм</w:t>
            </w:r>
          </w:p>
        </w:tc>
        <w:tc>
          <w:tcPr>
            <w:tcW w:w="1843" w:type="dxa"/>
            <w:shd w:val="clear" w:color="FFFFFF" w:fill="FFFFFF"/>
            <w:vAlign w:val="center"/>
          </w:tcPr>
          <w:p w:rsidR="006A7BF4" w:rsidRPr="00544A22" w:rsidRDefault="00E403FF"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Арочный</w:t>
            </w:r>
          </w:p>
        </w:tc>
        <w:tc>
          <w:tcPr>
            <w:tcW w:w="1871" w:type="dxa"/>
            <w:shd w:val="clear" w:color="FFFFFF" w:fill="FFFFFF"/>
            <w:vAlign w:val="center"/>
          </w:tcPr>
          <w:p w:rsidR="006A7BF4" w:rsidRPr="00544A22" w:rsidRDefault="006A7BF4" w:rsidP="00D72171">
            <w:pPr>
              <w:spacing w:line="229" w:lineRule="atLeast"/>
              <w:jc w:val="center"/>
              <w:rPr>
                <w:rFonts w:ascii="Times New Roman" w:eastAsia="Times New Roman" w:hAnsi="Times New Roman" w:cs="Times New Roman"/>
                <w:color w:val="000000"/>
                <w:lang w:val="ru-RU" w:eastAsia="ru-RU"/>
              </w:rPr>
            </w:pPr>
          </w:p>
        </w:tc>
      </w:tr>
      <w:tr w:rsidR="006A7BF4" w:rsidRPr="00544A22" w:rsidTr="00D72171">
        <w:trPr>
          <w:trHeight w:val="190"/>
        </w:trPr>
        <w:tc>
          <w:tcPr>
            <w:tcW w:w="675" w:type="dxa"/>
            <w:vMerge/>
            <w:shd w:val="clear" w:color="FFFFFF" w:fill="FFFFFF"/>
            <w:vAlign w:val="center"/>
          </w:tcPr>
          <w:p w:rsidR="006A7BF4" w:rsidRPr="00544A22" w:rsidRDefault="006A7BF4"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6A7BF4" w:rsidRPr="00544A22" w:rsidRDefault="006A7BF4" w:rsidP="00D72171">
            <w:pPr>
              <w:tabs>
                <w:tab w:val="left" w:pos="6804"/>
              </w:tabs>
              <w:spacing w:before="120" w:after="120" w:line="276" w:lineRule="auto"/>
              <w:jc w:val="center"/>
              <w:rPr>
                <w:rFonts w:ascii="Times New Roman" w:hAnsi="Times New Roman" w:cs="Times New Roman"/>
              </w:rPr>
            </w:pPr>
          </w:p>
        </w:tc>
        <w:tc>
          <w:tcPr>
            <w:tcW w:w="2871" w:type="dxa"/>
            <w:shd w:val="clear" w:color="FFFFFF" w:fill="FFFFFF"/>
            <w:vAlign w:val="center"/>
          </w:tcPr>
          <w:p w:rsidR="006A7BF4" w:rsidRPr="00544A22" w:rsidRDefault="00E403FF" w:rsidP="00D72171">
            <w:pPr>
              <w:spacing w:line="229" w:lineRule="atLeast"/>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Тип</w:t>
            </w:r>
          </w:p>
        </w:tc>
        <w:tc>
          <w:tcPr>
            <w:tcW w:w="1843" w:type="dxa"/>
            <w:shd w:val="clear" w:color="FFFFFF" w:fill="FFFFFF"/>
            <w:vAlign w:val="center"/>
          </w:tcPr>
          <w:p w:rsidR="006A7BF4" w:rsidRPr="00544A22" w:rsidRDefault="00E403FF"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Папка-</w:t>
            </w:r>
            <w:r w:rsidRPr="00544A22">
              <w:rPr>
                <w:rFonts w:ascii="Times New Roman" w:eastAsia="Times New Roman" w:hAnsi="Times New Roman" w:cs="Times New Roman"/>
                <w:color w:val="000000"/>
                <w:lang w:eastAsia="ru-RU"/>
              </w:rPr>
              <w:lastRenderedPageBreak/>
              <w:t>регистратор</w:t>
            </w:r>
          </w:p>
        </w:tc>
        <w:tc>
          <w:tcPr>
            <w:tcW w:w="1871" w:type="dxa"/>
            <w:shd w:val="clear" w:color="FFFFFF" w:fill="FFFFFF"/>
            <w:vAlign w:val="center"/>
          </w:tcPr>
          <w:p w:rsidR="006A7BF4" w:rsidRPr="00544A22" w:rsidRDefault="006A7BF4" w:rsidP="00D72171">
            <w:pPr>
              <w:spacing w:line="229" w:lineRule="atLeast"/>
              <w:jc w:val="center"/>
              <w:rPr>
                <w:rFonts w:ascii="Times New Roman" w:eastAsia="Times New Roman" w:hAnsi="Times New Roman" w:cs="Times New Roman"/>
                <w:color w:val="000000"/>
                <w:lang w:val="ru-RU" w:eastAsia="ru-RU"/>
              </w:rPr>
            </w:pPr>
          </w:p>
        </w:tc>
      </w:tr>
      <w:tr w:rsidR="006A7BF4" w:rsidRPr="00544A22" w:rsidTr="00D72171">
        <w:trPr>
          <w:trHeight w:val="203"/>
        </w:trPr>
        <w:tc>
          <w:tcPr>
            <w:tcW w:w="675" w:type="dxa"/>
            <w:vMerge/>
            <w:shd w:val="clear" w:color="FFFFFF" w:fill="FFFFFF"/>
            <w:vAlign w:val="center"/>
          </w:tcPr>
          <w:p w:rsidR="006A7BF4" w:rsidRPr="00544A22" w:rsidRDefault="006A7BF4"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6A7BF4" w:rsidRPr="00544A22" w:rsidRDefault="006A7BF4" w:rsidP="00D72171">
            <w:pPr>
              <w:tabs>
                <w:tab w:val="left" w:pos="6804"/>
              </w:tabs>
              <w:spacing w:before="120" w:after="120" w:line="276" w:lineRule="auto"/>
              <w:jc w:val="center"/>
              <w:rPr>
                <w:rFonts w:ascii="Times New Roman" w:hAnsi="Times New Roman" w:cs="Times New Roman"/>
              </w:rPr>
            </w:pPr>
          </w:p>
        </w:tc>
        <w:tc>
          <w:tcPr>
            <w:tcW w:w="2871" w:type="dxa"/>
            <w:shd w:val="clear" w:color="FFFFFF" w:fill="FFFFFF"/>
            <w:vAlign w:val="center"/>
          </w:tcPr>
          <w:p w:rsidR="006A7BF4" w:rsidRPr="00544A22" w:rsidRDefault="00E403FF"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Формат</w:t>
            </w:r>
          </w:p>
        </w:tc>
        <w:tc>
          <w:tcPr>
            <w:tcW w:w="1843" w:type="dxa"/>
            <w:shd w:val="clear" w:color="FFFFFF" w:fill="FFFFFF"/>
            <w:vAlign w:val="center"/>
          </w:tcPr>
          <w:p w:rsidR="006A7BF4" w:rsidRPr="00544A22" w:rsidRDefault="00E403FF"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A4</w:t>
            </w:r>
          </w:p>
        </w:tc>
        <w:tc>
          <w:tcPr>
            <w:tcW w:w="1871" w:type="dxa"/>
            <w:shd w:val="clear" w:color="FFFFFF" w:fill="FFFFFF"/>
            <w:vAlign w:val="center"/>
          </w:tcPr>
          <w:p w:rsidR="006A7BF4" w:rsidRPr="00544A22" w:rsidRDefault="006A7BF4" w:rsidP="00D72171">
            <w:pPr>
              <w:spacing w:line="229" w:lineRule="atLeast"/>
              <w:jc w:val="center"/>
              <w:rPr>
                <w:rFonts w:ascii="Times New Roman" w:eastAsia="Times New Roman" w:hAnsi="Times New Roman" w:cs="Times New Roman"/>
                <w:color w:val="000000"/>
                <w:lang w:val="ru-RU" w:eastAsia="ru-RU"/>
              </w:rPr>
            </w:pPr>
          </w:p>
        </w:tc>
      </w:tr>
      <w:tr w:rsidR="006A7BF4" w:rsidRPr="00544A22" w:rsidTr="00D72171">
        <w:trPr>
          <w:trHeight w:val="203"/>
        </w:trPr>
        <w:tc>
          <w:tcPr>
            <w:tcW w:w="675" w:type="dxa"/>
            <w:vMerge/>
            <w:shd w:val="clear" w:color="FFFFFF" w:fill="FFFFFF"/>
            <w:vAlign w:val="center"/>
          </w:tcPr>
          <w:p w:rsidR="006A7BF4" w:rsidRPr="00544A22" w:rsidRDefault="006A7BF4"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6A7BF4" w:rsidRPr="00544A22" w:rsidRDefault="006A7BF4" w:rsidP="00D72171">
            <w:pPr>
              <w:tabs>
                <w:tab w:val="left" w:pos="6804"/>
              </w:tabs>
              <w:spacing w:before="120" w:after="120" w:line="276" w:lineRule="auto"/>
              <w:jc w:val="center"/>
              <w:rPr>
                <w:rFonts w:ascii="Times New Roman" w:hAnsi="Times New Roman" w:cs="Times New Roman"/>
              </w:rPr>
            </w:pPr>
          </w:p>
        </w:tc>
        <w:tc>
          <w:tcPr>
            <w:tcW w:w="2871" w:type="dxa"/>
            <w:shd w:val="clear" w:color="FFFFFF" w:fill="FFFFFF"/>
            <w:vAlign w:val="center"/>
          </w:tcPr>
          <w:p w:rsidR="006A7BF4" w:rsidRPr="00544A22" w:rsidRDefault="001538FD"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Ширина корешка, max</w:t>
            </w:r>
          </w:p>
        </w:tc>
        <w:tc>
          <w:tcPr>
            <w:tcW w:w="1843" w:type="dxa"/>
            <w:shd w:val="clear" w:color="FFFFFF" w:fill="FFFFFF"/>
            <w:vAlign w:val="center"/>
          </w:tcPr>
          <w:p w:rsidR="006A7BF4" w:rsidRPr="00544A22" w:rsidRDefault="001538FD"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 75</w:t>
            </w:r>
          </w:p>
        </w:tc>
        <w:tc>
          <w:tcPr>
            <w:tcW w:w="1871" w:type="dxa"/>
            <w:shd w:val="clear" w:color="FFFFFF" w:fill="FFFFFF"/>
            <w:vAlign w:val="center"/>
          </w:tcPr>
          <w:p w:rsidR="006A7BF4" w:rsidRPr="00544A22" w:rsidRDefault="001538FD"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Миллиметр</w:t>
            </w:r>
          </w:p>
        </w:tc>
      </w:tr>
      <w:tr w:rsidR="001538FD" w:rsidRPr="00544A22" w:rsidTr="00D72171">
        <w:trPr>
          <w:trHeight w:val="353"/>
        </w:trPr>
        <w:tc>
          <w:tcPr>
            <w:tcW w:w="675" w:type="dxa"/>
            <w:vMerge/>
            <w:shd w:val="clear" w:color="FFFFFF" w:fill="FFFFFF"/>
            <w:vAlign w:val="center"/>
          </w:tcPr>
          <w:p w:rsidR="001538FD" w:rsidRPr="00544A22" w:rsidRDefault="001538FD"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1538FD" w:rsidRPr="00544A22" w:rsidRDefault="001538FD" w:rsidP="00D72171">
            <w:pPr>
              <w:tabs>
                <w:tab w:val="left" w:pos="6804"/>
              </w:tabs>
              <w:spacing w:before="120" w:after="120" w:line="276" w:lineRule="auto"/>
              <w:jc w:val="center"/>
              <w:rPr>
                <w:rFonts w:ascii="Times New Roman" w:hAnsi="Times New Roman" w:cs="Times New Roman"/>
              </w:rPr>
            </w:pPr>
          </w:p>
        </w:tc>
        <w:tc>
          <w:tcPr>
            <w:tcW w:w="2871" w:type="dxa"/>
            <w:shd w:val="clear" w:color="FFFFFF" w:fill="FFFFFF"/>
            <w:vAlign w:val="center"/>
          </w:tcPr>
          <w:p w:rsidR="001538FD" w:rsidRPr="00544A22" w:rsidRDefault="001538FD" w:rsidP="00D72171">
            <w:pPr>
              <w:spacing w:line="229" w:lineRule="atLeast"/>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Ширина корешка, min</w:t>
            </w:r>
          </w:p>
        </w:tc>
        <w:tc>
          <w:tcPr>
            <w:tcW w:w="1843" w:type="dxa"/>
            <w:shd w:val="clear" w:color="FFFFFF" w:fill="FFFFFF"/>
            <w:vAlign w:val="center"/>
          </w:tcPr>
          <w:p w:rsidR="001538FD" w:rsidRPr="00544A22" w:rsidRDefault="001538FD"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 75</w:t>
            </w:r>
          </w:p>
        </w:tc>
        <w:tc>
          <w:tcPr>
            <w:tcW w:w="1871" w:type="dxa"/>
            <w:shd w:val="clear" w:color="FFFFFF" w:fill="FFFFFF"/>
            <w:vAlign w:val="center"/>
          </w:tcPr>
          <w:p w:rsidR="001538FD" w:rsidRPr="00544A22" w:rsidRDefault="001538FD"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Миллиметр</w:t>
            </w:r>
          </w:p>
        </w:tc>
      </w:tr>
      <w:tr w:rsidR="002665B8" w:rsidRPr="00544A22" w:rsidTr="00D72171">
        <w:trPr>
          <w:trHeight w:val="325"/>
        </w:trPr>
        <w:tc>
          <w:tcPr>
            <w:tcW w:w="675" w:type="dxa"/>
            <w:vMerge w:val="restart"/>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2</w:t>
            </w:r>
          </w:p>
        </w:tc>
        <w:tc>
          <w:tcPr>
            <w:tcW w:w="2838" w:type="dxa"/>
            <w:vMerge w:val="restart"/>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r w:rsidRPr="00544A22">
              <w:rPr>
                <w:rFonts w:ascii="Times New Roman" w:hAnsi="Times New Roman" w:cs="Times New Roman"/>
              </w:rPr>
              <w:t>Папка картонная</w:t>
            </w:r>
          </w:p>
        </w:tc>
        <w:tc>
          <w:tcPr>
            <w:tcW w:w="2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Механизм</w:t>
            </w:r>
          </w:p>
        </w:tc>
        <w:tc>
          <w:tcPr>
            <w:tcW w:w="1843" w:type="dxa"/>
            <w:shd w:val="clear" w:color="FFFFFF" w:fill="FFFFFF"/>
            <w:vAlign w:val="center"/>
          </w:tcPr>
          <w:p w:rsidR="002665B8" w:rsidRPr="00544A22" w:rsidRDefault="002665B8"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Арочный</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2665B8" w:rsidRPr="00544A22" w:rsidTr="00D72171">
        <w:trPr>
          <w:trHeight w:val="225"/>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Тип</w:t>
            </w:r>
          </w:p>
        </w:tc>
        <w:tc>
          <w:tcPr>
            <w:tcW w:w="1843" w:type="dxa"/>
            <w:shd w:val="clear" w:color="FFFFFF" w:fill="FFFFFF"/>
            <w:vAlign w:val="center"/>
          </w:tcPr>
          <w:p w:rsidR="002665B8" w:rsidRPr="00544A22" w:rsidRDefault="002665B8"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Папка-регистратор</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2665B8" w:rsidRPr="00544A22" w:rsidTr="00D72171">
        <w:trPr>
          <w:trHeight w:val="288"/>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Формат</w:t>
            </w:r>
          </w:p>
        </w:tc>
        <w:tc>
          <w:tcPr>
            <w:tcW w:w="1843" w:type="dxa"/>
            <w:shd w:val="clear" w:color="FFFFFF" w:fill="FFFFFF"/>
            <w:vAlign w:val="center"/>
          </w:tcPr>
          <w:p w:rsidR="002665B8" w:rsidRPr="00544A22" w:rsidRDefault="002665B8"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A4</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2665B8" w:rsidRPr="00544A22" w:rsidTr="00D72171">
        <w:trPr>
          <w:trHeight w:val="243"/>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Ширина корешка, max</w:t>
            </w:r>
          </w:p>
        </w:tc>
        <w:tc>
          <w:tcPr>
            <w:tcW w:w="1843" w:type="dxa"/>
            <w:shd w:val="clear" w:color="FFFFFF" w:fill="FFFFFF"/>
            <w:vAlign w:val="center"/>
          </w:tcPr>
          <w:p w:rsidR="002665B8" w:rsidRPr="00544A22" w:rsidRDefault="002665B8"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 xml:space="preserve">≤ </w:t>
            </w:r>
            <w:r w:rsidRPr="00544A22">
              <w:rPr>
                <w:rFonts w:ascii="Times New Roman" w:eastAsia="Times New Roman" w:hAnsi="Times New Roman" w:cs="Times New Roman"/>
                <w:color w:val="000000"/>
                <w:lang w:val="ru-RU" w:eastAsia="ru-RU"/>
              </w:rPr>
              <w:t>50</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Миллиметр</w:t>
            </w:r>
          </w:p>
        </w:tc>
      </w:tr>
      <w:tr w:rsidR="002665B8" w:rsidRPr="00544A22" w:rsidTr="00D72171">
        <w:trPr>
          <w:trHeight w:val="301"/>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Ширина корешка, min</w:t>
            </w:r>
          </w:p>
        </w:tc>
        <w:tc>
          <w:tcPr>
            <w:tcW w:w="1843" w:type="dxa"/>
            <w:shd w:val="clear" w:color="FFFFFF" w:fill="FFFFFF"/>
            <w:vAlign w:val="center"/>
          </w:tcPr>
          <w:p w:rsidR="002665B8" w:rsidRPr="00544A22" w:rsidRDefault="002665B8"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 xml:space="preserve">≥ </w:t>
            </w:r>
            <w:r w:rsidRPr="00544A22">
              <w:rPr>
                <w:rFonts w:ascii="Times New Roman" w:eastAsia="Times New Roman" w:hAnsi="Times New Roman" w:cs="Times New Roman"/>
                <w:color w:val="000000"/>
                <w:lang w:val="ru-RU" w:eastAsia="ru-RU"/>
              </w:rPr>
              <w:t>50</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Миллиметр</w:t>
            </w:r>
          </w:p>
        </w:tc>
      </w:tr>
      <w:tr w:rsidR="002665B8" w:rsidRPr="00544A22" w:rsidTr="00D72171">
        <w:trPr>
          <w:trHeight w:val="198"/>
        </w:trPr>
        <w:tc>
          <w:tcPr>
            <w:tcW w:w="675" w:type="dxa"/>
            <w:vMerge w:val="restart"/>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3</w:t>
            </w:r>
          </w:p>
        </w:tc>
        <w:tc>
          <w:tcPr>
            <w:tcW w:w="2838" w:type="dxa"/>
            <w:vMerge w:val="restart"/>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r w:rsidRPr="00544A22">
              <w:rPr>
                <w:rFonts w:ascii="Times New Roman" w:hAnsi="Times New Roman" w:cs="Times New Roman"/>
                <w:lang w:eastAsia="ru-RU"/>
              </w:rPr>
              <w:t>Точилка канцелярская для карандашей</w:t>
            </w:r>
          </w:p>
        </w:tc>
        <w:tc>
          <w:tcPr>
            <w:tcW w:w="2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Количество отверстий</w:t>
            </w:r>
          </w:p>
        </w:tc>
        <w:tc>
          <w:tcPr>
            <w:tcW w:w="1843" w:type="dxa"/>
            <w:shd w:val="clear" w:color="FFFFFF" w:fill="FFFFFF"/>
            <w:vAlign w:val="center"/>
          </w:tcPr>
          <w:p w:rsidR="002665B8" w:rsidRPr="00544A22" w:rsidRDefault="002665B8" w:rsidP="00D72171">
            <w:pPr>
              <w:widowControl w:val="0"/>
              <w:spacing w:before="120" w:after="120"/>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1</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2665B8" w:rsidRPr="00544A22" w:rsidTr="00D72171">
        <w:trPr>
          <w:trHeight w:val="250"/>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eastAsia="ru-RU"/>
              </w:rPr>
            </w:pPr>
          </w:p>
        </w:tc>
        <w:tc>
          <w:tcPr>
            <w:tcW w:w="2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Наличие контейнера для стружки</w:t>
            </w:r>
          </w:p>
        </w:tc>
        <w:tc>
          <w:tcPr>
            <w:tcW w:w="1843" w:type="dxa"/>
            <w:shd w:val="clear" w:color="FFFFFF" w:fill="FFFFFF"/>
            <w:vAlign w:val="center"/>
          </w:tcPr>
          <w:p w:rsidR="002665B8" w:rsidRPr="00544A22" w:rsidRDefault="002665B8"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Да</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2665B8" w:rsidRPr="00544A22" w:rsidTr="00D72171">
        <w:trPr>
          <w:trHeight w:val="401"/>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eastAsia="ru-RU"/>
              </w:rPr>
            </w:pPr>
          </w:p>
        </w:tc>
        <w:tc>
          <w:tcPr>
            <w:tcW w:w="2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Тип</w:t>
            </w:r>
          </w:p>
        </w:tc>
        <w:tc>
          <w:tcPr>
            <w:tcW w:w="1843" w:type="dxa"/>
            <w:shd w:val="clear" w:color="FFFFFF" w:fill="FFFFFF"/>
            <w:vAlign w:val="center"/>
          </w:tcPr>
          <w:p w:rsidR="002665B8" w:rsidRPr="00544A22" w:rsidRDefault="002665B8"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Ручная</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2665B8" w:rsidRPr="00544A22" w:rsidTr="00D72171">
        <w:trPr>
          <w:trHeight w:val="275"/>
        </w:trPr>
        <w:tc>
          <w:tcPr>
            <w:tcW w:w="675" w:type="dxa"/>
            <w:vMerge w:val="restart"/>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4</w:t>
            </w:r>
          </w:p>
        </w:tc>
        <w:tc>
          <w:tcPr>
            <w:tcW w:w="2838" w:type="dxa"/>
            <w:vMerge w:val="restart"/>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r w:rsidRPr="00544A22">
              <w:rPr>
                <w:rFonts w:ascii="Times New Roman" w:hAnsi="Times New Roman" w:cs="Times New Roman"/>
                <w:lang w:val="ru-RU" w:eastAsia="ru-RU"/>
              </w:rPr>
              <w:t>Степлер</w:t>
            </w:r>
          </w:p>
        </w:tc>
        <w:tc>
          <w:tcPr>
            <w:tcW w:w="2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Глубина закладки бумаги</w:t>
            </w:r>
          </w:p>
        </w:tc>
        <w:tc>
          <w:tcPr>
            <w:tcW w:w="1843" w:type="dxa"/>
            <w:shd w:val="clear" w:color="FFFFFF" w:fill="FFFFFF"/>
            <w:vAlign w:val="center"/>
          </w:tcPr>
          <w:p w:rsidR="002665B8" w:rsidRPr="00544A22" w:rsidRDefault="002665B8"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 45</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Миллиметр</w:t>
            </w:r>
          </w:p>
        </w:tc>
      </w:tr>
      <w:tr w:rsidR="002665B8" w:rsidRPr="00544A22" w:rsidTr="00D72171">
        <w:trPr>
          <w:trHeight w:val="228"/>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2665B8" w:rsidRPr="00544A22" w:rsidRDefault="00917C0B"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Дополнительная комплектация</w:t>
            </w:r>
          </w:p>
        </w:tc>
        <w:tc>
          <w:tcPr>
            <w:tcW w:w="1843" w:type="dxa"/>
            <w:shd w:val="clear" w:color="FFFFFF" w:fill="FFFFFF"/>
            <w:vAlign w:val="center"/>
          </w:tcPr>
          <w:p w:rsidR="002665B8" w:rsidRPr="00544A22" w:rsidRDefault="00917C0B"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Дестеплер</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2665B8" w:rsidRPr="00544A22" w:rsidTr="00D72171">
        <w:trPr>
          <w:trHeight w:val="263"/>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2665B8" w:rsidRPr="00544A22" w:rsidRDefault="00917C0B"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Количество сшиваемых листов(80г/м2)</w:t>
            </w:r>
          </w:p>
        </w:tc>
        <w:tc>
          <w:tcPr>
            <w:tcW w:w="1843" w:type="dxa"/>
            <w:shd w:val="clear" w:color="FFFFFF" w:fill="FFFFFF"/>
            <w:vAlign w:val="center"/>
          </w:tcPr>
          <w:p w:rsidR="002665B8" w:rsidRPr="00544A22" w:rsidRDefault="00917C0B"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 10</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2665B8" w:rsidRPr="00544A22" w:rsidTr="00D72171">
        <w:trPr>
          <w:trHeight w:val="203"/>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2665B8" w:rsidRPr="00544A22" w:rsidRDefault="0098414A"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Размеры скоб</w:t>
            </w:r>
          </w:p>
        </w:tc>
        <w:tc>
          <w:tcPr>
            <w:tcW w:w="1843" w:type="dxa"/>
            <w:shd w:val="clear" w:color="FFFFFF" w:fill="FFFFFF"/>
            <w:vAlign w:val="center"/>
          </w:tcPr>
          <w:p w:rsidR="002665B8" w:rsidRPr="00544A22" w:rsidRDefault="0098414A"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№10</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2665B8" w:rsidRPr="00544A22" w:rsidTr="00D72171">
        <w:trPr>
          <w:trHeight w:val="228"/>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2665B8" w:rsidRPr="00544A22" w:rsidRDefault="0098414A"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Тип</w:t>
            </w:r>
          </w:p>
        </w:tc>
        <w:tc>
          <w:tcPr>
            <w:tcW w:w="1843" w:type="dxa"/>
            <w:shd w:val="clear" w:color="FFFFFF" w:fill="FFFFFF"/>
            <w:vAlign w:val="center"/>
          </w:tcPr>
          <w:p w:rsidR="002665B8" w:rsidRPr="00544A22" w:rsidRDefault="0098414A"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Ручной</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2665B8" w:rsidRPr="00544A22" w:rsidTr="00D72171">
        <w:trPr>
          <w:trHeight w:val="288"/>
        </w:trPr>
        <w:tc>
          <w:tcPr>
            <w:tcW w:w="675" w:type="dxa"/>
            <w:vMerge/>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2665B8" w:rsidRPr="00544A22" w:rsidRDefault="002665B8"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2665B8" w:rsidRPr="00544A22" w:rsidRDefault="0098414A"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Тип скрепления</w:t>
            </w:r>
          </w:p>
        </w:tc>
        <w:tc>
          <w:tcPr>
            <w:tcW w:w="1843" w:type="dxa"/>
            <w:shd w:val="clear" w:color="FFFFFF" w:fill="FFFFFF"/>
            <w:vAlign w:val="center"/>
          </w:tcPr>
          <w:p w:rsidR="002665B8" w:rsidRPr="00544A22" w:rsidRDefault="0098414A"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Закрытый</w:t>
            </w:r>
          </w:p>
        </w:tc>
        <w:tc>
          <w:tcPr>
            <w:tcW w:w="1871" w:type="dxa"/>
            <w:shd w:val="clear" w:color="FFFFFF" w:fill="FFFFFF"/>
            <w:vAlign w:val="center"/>
          </w:tcPr>
          <w:p w:rsidR="002665B8" w:rsidRPr="00544A22" w:rsidRDefault="002665B8" w:rsidP="00D72171">
            <w:pPr>
              <w:spacing w:line="229" w:lineRule="atLeast"/>
              <w:jc w:val="center"/>
              <w:rPr>
                <w:rFonts w:ascii="Times New Roman" w:eastAsia="Times New Roman" w:hAnsi="Times New Roman" w:cs="Times New Roman"/>
                <w:color w:val="000000"/>
                <w:lang w:val="ru-RU" w:eastAsia="ru-RU"/>
              </w:rPr>
            </w:pPr>
          </w:p>
        </w:tc>
      </w:tr>
      <w:tr w:rsidR="0098414A" w:rsidRPr="00544A22" w:rsidTr="00D72171">
        <w:trPr>
          <w:trHeight w:val="726"/>
        </w:trPr>
        <w:tc>
          <w:tcPr>
            <w:tcW w:w="675" w:type="dxa"/>
            <w:vMerge w:val="restart"/>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5</w:t>
            </w:r>
          </w:p>
        </w:tc>
        <w:tc>
          <w:tcPr>
            <w:tcW w:w="2838" w:type="dxa"/>
            <w:vMerge w:val="restart"/>
            <w:shd w:val="clear" w:color="FFFFFF" w:fill="FFFFFF"/>
            <w:vAlign w:val="center"/>
          </w:tcPr>
          <w:p w:rsidR="0098414A" w:rsidRPr="00544A22" w:rsidRDefault="0098414A" w:rsidP="00D72171">
            <w:pPr>
              <w:tabs>
                <w:tab w:val="left" w:pos="6804"/>
              </w:tabs>
              <w:spacing w:before="120" w:after="120" w:line="276" w:lineRule="auto"/>
              <w:jc w:val="center"/>
              <w:rPr>
                <w:rFonts w:ascii="Times New Roman" w:hAnsi="Times New Roman" w:cs="Times New Roman"/>
                <w:lang w:val="ru-RU" w:eastAsia="ru-RU"/>
              </w:rPr>
            </w:pPr>
            <w:r w:rsidRPr="00544A22">
              <w:rPr>
                <w:rFonts w:ascii="Times New Roman" w:hAnsi="Times New Roman" w:cs="Times New Roman"/>
                <w:lang w:val="ru-RU" w:eastAsia="ru-RU"/>
              </w:rPr>
              <w:t>Спрей для чистки маркерных досок</w:t>
            </w:r>
          </w:p>
        </w:tc>
        <w:tc>
          <w:tcPr>
            <w:tcW w:w="2871" w:type="dxa"/>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Объём</w:t>
            </w:r>
          </w:p>
        </w:tc>
        <w:tc>
          <w:tcPr>
            <w:tcW w:w="1843" w:type="dxa"/>
            <w:shd w:val="clear" w:color="FFFFFF" w:fill="FFFFFF"/>
            <w:vAlign w:val="center"/>
          </w:tcPr>
          <w:p w:rsidR="0098414A" w:rsidRPr="00544A22" w:rsidRDefault="0098414A"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w:t>
            </w:r>
            <w:r w:rsidRPr="00544A22">
              <w:rPr>
                <w:rFonts w:ascii="Times New Roman" w:eastAsia="Times New Roman" w:hAnsi="Times New Roman" w:cs="Times New Roman"/>
                <w:color w:val="000000"/>
                <w:lang w:val="ru-RU" w:eastAsia="ru-RU"/>
              </w:rPr>
              <w:t xml:space="preserve"> 250</w:t>
            </w:r>
          </w:p>
        </w:tc>
        <w:tc>
          <w:tcPr>
            <w:tcW w:w="1871" w:type="dxa"/>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Мл</w:t>
            </w:r>
          </w:p>
        </w:tc>
      </w:tr>
      <w:tr w:rsidR="0098414A" w:rsidRPr="00544A22" w:rsidTr="00D72171">
        <w:trPr>
          <w:trHeight w:val="288"/>
        </w:trPr>
        <w:tc>
          <w:tcPr>
            <w:tcW w:w="675" w:type="dxa"/>
            <w:vMerge/>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98414A" w:rsidRPr="00544A22" w:rsidRDefault="0098414A"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Материал упаковки</w:t>
            </w:r>
          </w:p>
        </w:tc>
        <w:tc>
          <w:tcPr>
            <w:tcW w:w="1843" w:type="dxa"/>
            <w:shd w:val="clear" w:color="FFFFFF" w:fill="FFFFFF"/>
            <w:vAlign w:val="center"/>
          </w:tcPr>
          <w:p w:rsidR="0098414A" w:rsidRPr="00544A22" w:rsidRDefault="0098414A"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Пластик</w:t>
            </w:r>
          </w:p>
        </w:tc>
        <w:tc>
          <w:tcPr>
            <w:tcW w:w="1871" w:type="dxa"/>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val="ru-RU" w:eastAsia="ru-RU"/>
              </w:rPr>
            </w:pPr>
          </w:p>
        </w:tc>
      </w:tr>
      <w:tr w:rsidR="0098414A" w:rsidRPr="00544A22" w:rsidTr="00D72171">
        <w:trPr>
          <w:trHeight w:val="215"/>
        </w:trPr>
        <w:tc>
          <w:tcPr>
            <w:tcW w:w="675" w:type="dxa"/>
            <w:vMerge/>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98414A" w:rsidRPr="00544A22" w:rsidRDefault="0098414A"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Антистатический эффект</w:t>
            </w:r>
          </w:p>
        </w:tc>
        <w:tc>
          <w:tcPr>
            <w:tcW w:w="1843" w:type="dxa"/>
            <w:shd w:val="clear" w:color="FFFFFF" w:fill="FFFFFF"/>
            <w:vAlign w:val="center"/>
          </w:tcPr>
          <w:p w:rsidR="0098414A" w:rsidRPr="00544A22" w:rsidRDefault="0098414A"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Да</w:t>
            </w:r>
          </w:p>
        </w:tc>
        <w:tc>
          <w:tcPr>
            <w:tcW w:w="1871" w:type="dxa"/>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val="ru-RU" w:eastAsia="ru-RU"/>
              </w:rPr>
            </w:pPr>
          </w:p>
        </w:tc>
      </w:tr>
      <w:tr w:rsidR="0098414A" w:rsidRPr="00544A22" w:rsidTr="00D72171">
        <w:trPr>
          <w:trHeight w:val="313"/>
        </w:trPr>
        <w:tc>
          <w:tcPr>
            <w:tcW w:w="675" w:type="dxa"/>
            <w:vMerge/>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98414A" w:rsidRPr="00544A22" w:rsidRDefault="0098414A"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Запах</w:t>
            </w:r>
          </w:p>
        </w:tc>
        <w:tc>
          <w:tcPr>
            <w:tcW w:w="1843" w:type="dxa"/>
            <w:shd w:val="clear" w:color="FFFFFF" w:fill="FFFFFF"/>
            <w:vAlign w:val="center"/>
          </w:tcPr>
          <w:p w:rsidR="0098414A" w:rsidRPr="00544A22" w:rsidRDefault="0098414A"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Нет</w:t>
            </w:r>
          </w:p>
        </w:tc>
        <w:tc>
          <w:tcPr>
            <w:tcW w:w="1871" w:type="dxa"/>
            <w:shd w:val="clear" w:color="FFFFFF" w:fill="FFFFFF"/>
            <w:vAlign w:val="center"/>
          </w:tcPr>
          <w:p w:rsidR="0098414A" w:rsidRPr="00544A22" w:rsidRDefault="0098414A" w:rsidP="00D72171">
            <w:pPr>
              <w:spacing w:line="229" w:lineRule="atLeast"/>
              <w:jc w:val="center"/>
              <w:rPr>
                <w:rFonts w:ascii="Times New Roman" w:eastAsia="Times New Roman" w:hAnsi="Times New Roman" w:cs="Times New Roman"/>
                <w:color w:val="000000"/>
                <w:lang w:val="ru-RU" w:eastAsia="ru-RU"/>
              </w:rPr>
            </w:pPr>
          </w:p>
        </w:tc>
      </w:tr>
      <w:tr w:rsidR="00012979" w:rsidRPr="00544A22" w:rsidTr="00D72171">
        <w:trPr>
          <w:trHeight w:val="288"/>
        </w:trPr>
        <w:tc>
          <w:tcPr>
            <w:tcW w:w="675" w:type="dxa"/>
            <w:shd w:val="clear" w:color="FFFFFF" w:fill="FFFFFF"/>
            <w:vAlign w:val="center"/>
          </w:tcPr>
          <w:p w:rsidR="00012979" w:rsidRPr="00544A22" w:rsidRDefault="002665B8" w:rsidP="00D72171">
            <w:pPr>
              <w:spacing w:line="229" w:lineRule="atLeast"/>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6</w:t>
            </w:r>
          </w:p>
        </w:tc>
        <w:tc>
          <w:tcPr>
            <w:tcW w:w="2838" w:type="dxa"/>
            <w:shd w:val="clear" w:color="FFFFFF" w:fill="FFFFFF"/>
            <w:vAlign w:val="center"/>
          </w:tcPr>
          <w:p w:rsidR="00012979" w:rsidRPr="00544A22" w:rsidRDefault="0017664F" w:rsidP="00D72171">
            <w:pPr>
              <w:tabs>
                <w:tab w:val="left" w:pos="6804"/>
              </w:tabs>
              <w:spacing w:before="120" w:after="120" w:line="276" w:lineRule="auto"/>
              <w:jc w:val="center"/>
              <w:rPr>
                <w:rFonts w:ascii="Times New Roman" w:hAnsi="Times New Roman" w:cs="Times New Roman"/>
                <w:lang w:val="ru-RU" w:eastAsia="ru-RU"/>
              </w:rPr>
            </w:pPr>
            <w:r w:rsidRPr="00544A22">
              <w:rPr>
                <w:rFonts w:ascii="Times New Roman" w:hAnsi="Times New Roman" w:cs="Times New Roman"/>
                <w:lang w:eastAsia="ru-RU"/>
              </w:rPr>
              <w:t>Подушка для смачивания пальцев</w:t>
            </w:r>
          </w:p>
        </w:tc>
        <w:tc>
          <w:tcPr>
            <w:tcW w:w="2871" w:type="dxa"/>
            <w:shd w:val="clear" w:color="FFFFFF" w:fill="FFFFFF"/>
            <w:vAlign w:val="center"/>
          </w:tcPr>
          <w:p w:rsidR="00012979" w:rsidRPr="00544A22" w:rsidRDefault="0017664F"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Гелевая основа</w:t>
            </w:r>
          </w:p>
        </w:tc>
        <w:tc>
          <w:tcPr>
            <w:tcW w:w="1843" w:type="dxa"/>
            <w:shd w:val="clear" w:color="FFFFFF" w:fill="FFFFFF"/>
            <w:vAlign w:val="center"/>
          </w:tcPr>
          <w:p w:rsidR="00012979" w:rsidRPr="00544A22" w:rsidRDefault="0017664F"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Да</w:t>
            </w:r>
          </w:p>
        </w:tc>
        <w:tc>
          <w:tcPr>
            <w:tcW w:w="1871" w:type="dxa"/>
            <w:shd w:val="clear" w:color="FFFFFF" w:fill="FFFFFF"/>
            <w:vAlign w:val="center"/>
          </w:tcPr>
          <w:p w:rsidR="00012979" w:rsidRPr="00544A22" w:rsidRDefault="00012979" w:rsidP="00D72171">
            <w:pPr>
              <w:spacing w:line="229" w:lineRule="atLeast"/>
              <w:jc w:val="center"/>
              <w:rPr>
                <w:rFonts w:ascii="Times New Roman" w:eastAsia="Times New Roman" w:hAnsi="Times New Roman" w:cs="Times New Roman"/>
                <w:color w:val="000000"/>
                <w:lang w:val="ru-RU" w:eastAsia="ru-RU"/>
              </w:rPr>
            </w:pPr>
          </w:p>
        </w:tc>
      </w:tr>
      <w:tr w:rsidR="0017664F" w:rsidRPr="00544A22" w:rsidTr="00D72171">
        <w:trPr>
          <w:trHeight w:val="413"/>
        </w:trPr>
        <w:tc>
          <w:tcPr>
            <w:tcW w:w="675" w:type="dxa"/>
            <w:vMerge w:val="restart"/>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7</w:t>
            </w:r>
          </w:p>
        </w:tc>
        <w:tc>
          <w:tcPr>
            <w:tcW w:w="2838" w:type="dxa"/>
            <w:vMerge w:val="restart"/>
            <w:shd w:val="clear" w:color="FFFFFF" w:fill="FFFFFF"/>
            <w:vAlign w:val="center"/>
          </w:tcPr>
          <w:p w:rsidR="0017664F" w:rsidRPr="00544A22" w:rsidRDefault="0017664F" w:rsidP="00D72171">
            <w:pPr>
              <w:tabs>
                <w:tab w:val="left" w:pos="6804"/>
              </w:tabs>
              <w:spacing w:before="120" w:after="120" w:line="276" w:lineRule="auto"/>
              <w:jc w:val="center"/>
              <w:rPr>
                <w:rFonts w:ascii="Times New Roman" w:hAnsi="Times New Roman" w:cs="Times New Roman"/>
                <w:lang w:val="ru-RU" w:eastAsia="ru-RU"/>
              </w:rPr>
            </w:pPr>
            <w:r w:rsidRPr="00544A22">
              <w:rPr>
                <w:rFonts w:ascii="Times New Roman" w:hAnsi="Times New Roman" w:cs="Times New Roman"/>
                <w:lang w:eastAsia="ru-RU"/>
              </w:rPr>
              <w:t>Клейкая лента</w:t>
            </w:r>
          </w:p>
        </w:tc>
        <w:tc>
          <w:tcPr>
            <w:tcW w:w="2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Вид</w:t>
            </w:r>
          </w:p>
        </w:tc>
        <w:tc>
          <w:tcPr>
            <w:tcW w:w="1843" w:type="dxa"/>
            <w:shd w:val="clear" w:color="FFFFFF" w:fill="FFFFFF"/>
            <w:vAlign w:val="center"/>
          </w:tcPr>
          <w:p w:rsidR="0017664F" w:rsidRPr="00544A22" w:rsidRDefault="0017664F"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Упаковочная</w:t>
            </w:r>
          </w:p>
        </w:tc>
        <w:tc>
          <w:tcPr>
            <w:tcW w:w="1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p>
        </w:tc>
      </w:tr>
      <w:tr w:rsidR="0017664F" w:rsidRPr="00544A22" w:rsidTr="00D72171">
        <w:trPr>
          <w:trHeight w:val="228"/>
        </w:trPr>
        <w:tc>
          <w:tcPr>
            <w:tcW w:w="675" w:type="dxa"/>
            <w:vMerge/>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17664F" w:rsidRPr="00544A22" w:rsidRDefault="0017664F" w:rsidP="00D72171">
            <w:pPr>
              <w:tabs>
                <w:tab w:val="left" w:pos="6804"/>
              </w:tabs>
              <w:spacing w:before="120" w:after="120" w:line="276" w:lineRule="auto"/>
              <w:jc w:val="center"/>
              <w:rPr>
                <w:rFonts w:ascii="Times New Roman" w:hAnsi="Times New Roman" w:cs="Times New Roman"/>
                <w:lang w:eastAsia="ru-RU"/>
              </w:rPr>
            </w:pPr>
          </w:p>
        </w:tc>
        <w:tc>
          <w:tcPr>
            <w:tcW w:w="2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Длина намотки</w:t>
            </w:r>
          </w:p>
        </w:tc>
        <w:tc>
          <w:tcPr>
            <w:tcW w:w="1843" w:type="dxa"/>
            <w:shd w:val="clear" w:color="FFFFFF" w:fill="FFFFFF"/>
            <w:vAlign w:val="center"/>
          </w:tcPr>
          <w:p w:rsidR="0017664F" w:rsidRPr="00544A22" w:rsidRDefault="0017664F" w:rsidP="00D72171">
            <w:pPr>
              <w:widowControl w:val="0"/>
              <w:spacing w:before="120" w:after="120"/>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 50</w:t>
            </w:r>
          </w:p>
        </w:tc>
        <w:tc>
          <w:tcPr>
            <w:tcW w:w="1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Метр</w:t>
            </w:r>
          </w:p>
        </w:tc>
      </w:tr>
      <w:tr w:rsidR="0017664F" w:rsidRPr="00544A22" w:rsidTr="00D72171">
        <w:trPr>
          <w:trHeight w:val="275"/>
        </w:trPr>
        <w:tc>
          <w:tcPr>
            <w:tcW w:w="675" w:type="dxa"/>
            <w:vMerge/>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17664F" w:rsidRPr="00544A22" w:rsidRDefault="0017664F" w:rsidP="00D72171">
            <w:pPr>
              <w:tabs>
                <w:tab w:val="left" w:pos="6804"/>
              </w:tabs>
              <w:spacing w:before="120" w:after="120" w:line="276" w:lineRule="auto"/>
              <w:jc w:val="center"/>
              <w:rPr>
                <w:rFonts w:ascii="Times New Roman" w:hAnsi="Times New Roman" w:cs="Times New Roman"/>
                <w:lang w:eastAsia="ru-RU"/>
              </w:rPr>
            </w:pPr>
          </w:p>
        </w:tc>
        <w:tc>
          <w:tcPr>
            <w:tcW w:w="2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Прозрачность</w:t>
            </w:r>
          </w:p>
        </w:tc>
        <w:tc>
          <w:tcPr>
            <w:tcW w:w="1843" w:type="dxa"/>
            <w:shd w:val="clear" w:color="FFFFFF" w:fill="FFFFFF"/>
            <w:vAlign w:val="center"/>
          </w:tcPr>
          <w:p w:rsidR="0017664F" w:rsidRPr="00544A22" w:rsidRDefault="0017664F" w:rsidP="00D72171">
            <w:pPr>
              <w:widowControl w:val="0"/>
              <w:spacing w:before="120" w:after="120"/>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Прозрачная</w:t>
            </w:r>
          </w:p>
        </w:tc>
        <w:tc>
          <w:tcPr>
            <w:tcW w:w="1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p>
        </w:tc>
      </w:tr>
      <w:tr w:rsidR="0017664F" w:rsidRPr="00544A22" w:rsidTr="00D72171">
        <w:trPr>
          <w:trHeight w:val="203"/>
        </w:trPr>
        <w:tc>
          <w:tcPr>
            <w:tcW w:w="675" w:type="dxa"/>
            <w:vMerge/>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17664F" w:rsidRPr="00544A22" w:rsidRDefault="0017664F" w:rsidP="00D72171">
            <w:pPr>
              <w:tabs>
                <w:tab w:val="left" w:pos="6804"/>
              </w:tabs>
              <w:spacing w:before="120" w:after="120" w:line="276" w:lineRule="auto"/>
              <w:jc w:val="center"/>
              <w:rPr>
                <w:rFonts w:ascii="Times New Roman" w:hAnsi="Times New Roman" w:cs="Times New Roman"/>
                <w:lang w:eastAsia="ru-RU"/>
              </w:rPr>
            </w:pPr>
          </w:p>
        </w:tc>
        <w:tc>
          <w:tcPr>
            <w:tcW w:w="2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Тип</w:t>
            </w:r>
          </w:p>
        </w:tc>
        <w:tc>
          <w:tcPr>
            <w:tcW w:w="1843" w:type="dxa"/>
            <w:shd w:val="clear" w:color="FFFFFF" w:fill="FFFFFF"/>
            <w:vAlign w:val="center"/>
          </w:tcPr>
          <w:p w:rsidR="0017664F" w:rsidRPr="00544A22" w:rsidRDefault="0017664F" w:rsidP="00D72171">
            <w:pPr>
              <w:widowControl w:val="0"/>
              <w:spacing w:before="120" w:after="120"/>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Односторонняя</w:t>
            </w:r>
          </w:p>
        </w:tc>
        <w:tc>
          <w:tcPr>
            <w:tcW w:w="1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p>
        </w:tc>
      </w:tr>
      <w:tr w:rsidR="0017664F" w:rsidRPr="00544A22" w:rsidTr="00D72171">
        <w:trPr>
          <w:trHeight w:val="250"/>
        </w:trPr>
        <w:tc>
          <w:tcPr>
            <w:tcW w:w="675" w:type="dxa"/>
            <w:vMerge/>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17664F" w:rsidRPr="00544A22" w:rsidRDefault="0017664F" w:rsidP="00D72171">
            <w:pPr>
              <w:tabs>
                <w:tab w:val="left" w:pos="6804"/>
              </w:tabs>
              <w:spacing w:before="120" w:after="120" w:line="276" w:lineRule="auto"/>
              <w:jc w:val="center"/>
              <w:rPr>
                <w:rFonts w:ascii="Times New Roman" w:hAnsi="Times New Roman" w:cs="Times New Roman"/>
                <w:lang w:eastAsia="ru-RU"/>
              </w:rPr>
            </w:pPr>
          </w:p>
        </w:tc>
        <w:tc>
          <w:tcPr>
            <w:tcW w:w="2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Цвет</w:t>
            </w:r>
          </w:p>
        </w:tc>
        <w:tc>
          <w:tcPr>
            <w:tcW w:w="1843" w:type="dxa"/>
            <w:shd w:val="clear" w:color="FFFFFF" w:fill="FFFFFF"/>
            <w:vAlign w:val="center"/>
          </w:tcPr>
          <w:p w:rsidR="0017664F" w:rsidRPr="00544A22" w:rsidRDefault="0017664F" w:rsidP="00D72171">
            <w:pPr>
              <w:widowControl w:val="0"/>
              <w:spacing w:before="120" w:after="120"/>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Бесцветный</w:t>
            </w:r>
          </w:p>
        </w:tc>
        <w:tc>
          <w:tcPr>
            <w:tcW w:w="1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p>
        </w:tc>
      </w:tr>
      <w:tr w:rsidR="0017664F" w:rsidRPr="00544A22" w:rsidTr="00D72171">
        <w:trPr>
          <w:trHeight w:val="253"/>
        </w:trPr>
        <w:tc>
          <w:tcPr>
            <w:tcW w:w="675" w:type="dxa"/>
            <w:vMerge/>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eastAsia="ru-RU"/>
              </w:rPr>
            </w:pPr>
          </w:p>
        </w:tc>
        <w:tc>
          <w:tcPr>
            <w:tcW w:w="2838" w:type="dxa"/>
            <w:vMerge/>
            <w:shd w:val="clear" w:color="FFFFFF" w:fill="FFFFFF"/>
            <w:vAlign w:val="center"/>
          </w:tcPr>
          <w:p w:rsidR="0017664F" w:rsidRPr="00544A22" w:rsidRDefault="0017664F" w:rsidP="00D72171">
            <w:pPr>
              <w:tabs>
                <w:tab w:val="left" w:pos="6804"/>
              </w:tabs>
              <w:spacing w:before="120" w:after="120" w:line="276" w:lineRule="auto"/>
              <w:jc w:val="center"/>
              <w:rPr>
                <w:rFonts w:ascii="Times New Roman" w:hAnsi="Times New Roman" w:cs="Times New Roman"/>
                <w:lang w:eastAsia="ru-RU"/>
              </w:rPr>
            </w:pPr>
          </w:p>
        </w:tc>
        <w:tc>
          <w:tcPr>
            <w:tcW w:w="2871" w:type="dxa"/>
            <w:shd w:val="clear" w:color="FFFFFF" w:fill="FFFFFF"/>
            <w:vAlign w:val="center"/>
          </w:tcPr>
          <w:p w:rsidR="0017664F" w:rsidRPr="00544A22" w:rsidRDefault="0017664F"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Ширина клейкой ленты</w:t>
            </w:r>
          </w:p>
        </w:tc>
        <w:tc>
          <w:tcPr>
            <w:tcW w:w="1843" w:type="dxa"/>
            <w:shd w:val="clear" w:color="FFFFFF" w:fill="FFFFFF"/>
            <w:vAlign w:val="center"/>
          </w:tcPr>
          <w:p w:rsidR="0017664F" w:rsidRPr="00544A22" w:rsidRDefault="00014853" w:rsidP="00D72171">
            <w:pPr>
              <w:widowControl w:val="0"/>
              <w:spacing w:before="120" w:after="120"/>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 50</w:t>
            </w:r>
          </w:p>
        </w:tc>
        <w:tc>
          <w:tcPr>
            <w:tcW w:w="1871" w:type="dxa"/>
            <w:shd w:val="clear" w:color="FFFFFF" w:fill="FFFFFF"/>
            <w:vAlign w:val="center"/>
          </w:tcPr>
          <w:p w:rsidR="0017664F" w:rsidRPr="00544A22" w:rsidRDefault="00014853"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Миллиметр</w:t>
            </w:r>
          </w:p>
        </w:tc>
      </w:tr>
      <w:tr w:rsidR="00963649" w:rsidRPr="00544A22" w:rsidTr="00D72171">
        <w:trPr>
          <w:trHeight w:val="228"/>
        </w:trPr>
        <w:tc>
          <w:tcPr>
            <w:tcW w:w="675" w:type="dxa"/>
            <w:vMerge w:val="restart"/>
            <w:shd w:val="clear" w:color="FFFFFF" w:fill="FFFFFF"/>
            <w:vAlign w:val="center"/>
          </w:tcPr>
          <w:p w:rsidR="00963649" w:rsidRPr="00544A22" w:rsidRDefault="00963649"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8</w:t>
            </w:r>
          </w:p>
        </w:tc>
        <w:tc>
          <w:tcPr>
            <w:tcW w:w="2838" w:type="dxa"/>
            <w:vMerge w:val="restart"/>
            <w:shd w:val="clear" w:color="FFFFFF" w:fill="FFFFFF"/>
            <w:vAlign w:val="center"/>
          </w:tcPr>
          <w:p w:rsidR="00963649" w:rsidRPr="00544A22" w:rsidRDefault="00963649" w:rsidP="00D72171">
            <w:pPr>
              <w:tabs>
                <w:tab w:val="left" w:pos="6804"/>
              </w:tabs>
              <w:spacing w:before="120" w:after="120" w:line="276" w:lineRule="auto"/>
              <w:jc w:val="center"/>
              <w:rPr>
                <w:rFonts w:ascii="Times New Roman" w:hAnsi="Times New Roman" w:cs="Times New Roman"/>
                <w:lang w:val="ru-RU" w:eastAsia="ru-RU"/>
              </w:rPr>
            </w:pPr>
            <w:r w:rsidRPr="00544A22">
              <w:rPr>
                <w:rFonts w:ascii="Times New Roman" w:hAnsi="Times New Roman" w:cs="Times New Roman"/>
                <w:lang w:val="ru-RU" w:eastAsia="ru-RU"/>
              </w:rPr>
              <w:t xml:space="preserve">Клейкая лента двухсторонняя </w:t>
            </w:r>
            <w:r w:rsidR="005B5F3A" w:rsidRPr="00544A22">
              <w:rPr>
                <w:rFonts w:ascii="Times New Roman" w:hAnsi="Times New Roman" w:cs="Times New Roman"/>
                <w:lang w:val="ru-RU" w:eastAsia="ru-RU"/>
              </w:rPr>
              <w:t>акриловая</w:t>
            </w:r>
          </w:p>
        </w:tc>
        <w:tc>
          <w:tcPr>
            <w:tcW w:w="2871" w:type="dxa"/>
            <w:shd w:val="clear" w:color="FFFFFF" w:fill="FFFFFF"/>
            <w:vAlign w:val="center"/>
          </w:tcPr>
          <w:p w:rsidR="00963649" w:rsidRPr="00544A22" w:rsidRDefault="00963649"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Вид</w:t>
            </w:r>
          </w:p>
        </w:tc>
        <w:tc>
          <w:tcPr>
            <w:tcW w:w="1843" w:type="dxa"/>
            <w:shd w:val="clear" w:color="FFFFFF" w:fill="FFFFFF"/>
            <w:vAlign w:val="center"/>
          </w:tcPr>
          <w:p w:rsidR="00963649" w:rsidRPr="00544A22" w:rsidRDefault="00963649"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Клейкая лента</w:t>
            </w:r>
          </w:p>
        </w:tc>
        <w:tc>
          <w:tcPr>
            <w:tcW w:w="1871" w:type="dxa"/>
            <w:shd w:val="clear" w:color="FFFFFF" w:fill="FFFFFF"/>
            <w:vAlign w:val="center"/>
          </w:tcPr>
          <w:p w:rsidR="00963649" w:rsidRPr="00544A22" w:rsidRDefault="00963649" w:rsidP="00D72171">
            <w:pPr>
              <w:spacing w:line="229" w:lineRule="atLeast"/>
              <w:jc w:val="center"/>
              <w:rPr>
                <w:rFonts w:ascii="Times New Roman" w:eastAsia="Times New Roman" w:hAnsi="Times New Roman" w:cs="Times New Roman"/>
                <w:color w:val="000000"/>
                <w:lang w:val="ru-RU" w:eastAsia="ru-RU"/>
              </w:rPr>
            </w:pPr>
          </w:p>
        </w:tc>
      </w:tr>
      <w:tr w:rsidR="00963649" w:rsidRPr="00544A22" w:rsidTr="00D72171">
        <w:trPr>
          <w:trHeight w:val="275"/>
        </w:trPr>
        <w:tc>
          <w:tcPr>
            <w:tcW w:w="675" w:type="dxa"/>
            <w:vMerge/>
            <w:shd w:val="clear" w:color="FFFFFF" w:fill="FFFFFF"/>
            <w:vAlign w:val="center"/>
          </w:tcPr>
          <w:p w:rsidR="00963649" w:rsidRPr="00544A22" w:rsidRDefault="00963649"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963649" w:rsidRPr="00544A22" w:rsidRDefault="00963649"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963649" w:rsidRPr="00544A22" w:rsidRDefault="00963649"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Тип</w:t>
            </w:r>
          </w:p>
        </w:tc>
        <w:tc>
          <w:tcPr>
            <w:tcW w:w="1843" w:type="dxa"/>
            <w:shd w:val="clear" w:color="FFFFFF" w:fill="FFFFFF"/>
            <w:vAlign w:val="center"/>
          </w:tcPr>
          <w:p w:rsidR="00963649" w:rsidRPr="00544A22" w:rsidRDefault="00963649"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Двухсторонняя</w:t>
            </w:r>
          </w:p>
        </w:tc>
        <w:tc>
          <w:tcPr>
            <w:tcW w:w="1871" w:type="dxa"/>
            <w:shd w:val="clear" w:color="FFFFFF" w:fill="FFFFFF"/>
            <w:vAlign w:val="center"/>
          </w:tcPr>
          <w:p w:rsidR="00963649" w:rsidRPr="00544A22" w:rsidRDefault="00963649" w:rsidP="00D72171">
            <w:pPr>
              <w:spacing w:line="229" w:lineRule="atLeast"/>
              <w:jc w:val="center"/>
              <w:rPr>
                <w:rFonts w:ascii="Times New Roman" w:eastAsia="Times New Roman" w:hAnsi="Times New Roman" w:cs="Times New Roman"/>
                <w:color w:val="000000"/>
                <w:lang w:val="ru-RU" w:eastAsia="ru-RU"/>
              </w:rPr>
            </w:pPr>
          </w:p>
        </w:tc>
      </w:tr>
      <w:tr w:rsidR="00963649" w:rsidRPr="00544A22" w:rsidTr="00D72171">
        <w:trPr>
          <w:trHeight w:val="228"/>
        </w:trPr>
        <w:tc>
          <w:tcPr>
            <w:tcW w:w="675" w:type="dxa"/>
            <w:vMerge/>
            <w:shd w:val="clear" w:color="FFFFFF" w:fill="FFFFFF"/>
            <w:vAlign w:val="center"/>
          </w:tcPr>
          <w:p w:rsidR="00963649" w:rsidRPr="00544A22" w:rsidRDefault="00963649"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963649" w:rsidRPr="00544A22" w:rsidRDefault="00963649"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963649" w:rsidRPr="00544A22" w:rsidRDefault="00963649"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Толщина</w:t>
            </w:r>
          </w:p>
        </w:tc>
        <w:tc>
          <w:tcPr>
            <w:tcW w:w="1843" w:type="dxa"/>
            <w:shd w:val="clear" w:color="FFFFFF" w:fill="FFFFFF"/>
            <w:vAlign w:val="center"/>
          </w:tcPr>
          <w:p w:rsidR="00963649" w:rsidRPr="00544A22" w:rsidRDefault="00963649"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w:t>
            </w:r>
            <w:r w:rsidRPr="00544A22">
              <w:rPr>
                <w:rFonts w:ascii="Times New Roman" w:eastAsia="Times New Roman" w:hAnsi="Times New Roman" w:cs="Times New Roman"/>
                <w:color w:val="000000"/>
                <w:lang w:val="ru-RU" w:eastAsia="ru-RU"/>
              </w:rPr>
              <w:t xml:space="preserve"> 1</w:t>
            </w:r>
            <w:r w:rsidR="00A62448" w:rsidRPr="00544A22">
              <w:rPr>
                <w:rFonts w:ascii="Times New Roman" w:eastAsia="Times New Roman" w:hAnsi="Times New Roman" w:cs="Times New Roman"/>
                <w:color w:val="000000"/>
                <w:lang w:val="ru-RU" w:eastAsia="ru-RU"/>
              </w:rPr>
              <w:t>000</w:t>
            </w:r>
            <w:r w:rsidR="00280B60" w:rsidRPr="00544A22">
              <w:rPr>
                <w:rFonts w:ascii="Times New Roman" w:eastAsia="Times New Roman" w:hAnsi="Times New Roman" w:cs="Times New Roman"/>
                <w:color w:val="000000"/>
                <w:lang w:val="ru-RU" w:eastAsia="ru-RU"/>
              </w:rPr>
              <w:t xml:space="preserve">  и</w:t>
            </w:r>
            <w:r w:rsidR="006B1C8A" w:rsidRPr="00544A22">
              <w:rPr>
                <w:rFonts w:ascii="Times New Roman" w:eastAsia="Times New Roman" w:hAnsi="Times New Roman" w:cs="Times New Roman"/>
                <w:color w:val="000000"/>
                <w:lang w:val="ru-RU" w:eastAsia="ru-RU"/>
              </w:rPr>
              <w:t xml:space="preserve"> </w:t>
            </w:r>
            <w:r w:rsidR="00280B60" w:rsidRPr="00544A22">
              <w:rPr>
                <w:rFonts w:ascii="Times New Roman" w:eastAsia="Times New Roman" w:hAnsi="Times New Roman" w:cs="Times New Roman"/>
                <w:color w:val="000000"/>
                <w:lang w:val="ru-RU" w:eastAsia="ru-RU"/>
              </w:rPr>
              <w:t xml:space="preserve"> </w:t>
            </w:r>
            <w:r w:rsidR="006B1C8A" w:rsidRPr="00544A22">
              <w:rPr>
                <w:rFonts w:ascii="Times New Roman" w:eastAsia="Times New Roman" w:hAnsi="Times New Roman" w:cs="Times New Roman"/>
                <w:color w:val="000000"/>
                <w:lang w:val="ru-RU" w:eastAsia="ru-RU"/>
              </w:rPr>
              <w:t>&lt; 2000</w:t>
            </w:r>
          </w:p>
        </w:tc>
        <w:tc>
          <w:tcPr>
            <w:tcW w:w="1871" w:type="dxa"/>
            <w:shd w:val="clear" w:color="FFFFFF" w:fill="FFFFFF"/>
            <w:vAlign w:val="center"/>
          </w:tcPr>
          <w:p w:rsidR="00963649" w:rsidRPr="00544A22" w:rsidRDefault="00963649"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Микрометр</w:t>
            </w:r>
          </w:p>
        </w:tc>
      </w:tr>
      <w:tr w:rsidR="00963649" w:rsidRPr="00544A22" w:rsidTr="00D72171">
        <w:trPr>
          <w:trHeight w:val="275"/>
        </w:trPr>
        <w:tc>
          <w:tcPr>
            <w:tcW w:w="675" w:type="dxa"/>
            <w:vMerge/>
            <w:shd w:val="clear" w:color="FFFFFF" w:fill="FFFFFF"/>
            <w:vAlign w:val="center"/>
          </w:tcPr>
          <w:p w:rsidR="00963649" w:rsidRPr="00544A22" w:rsidRDefault="00963649"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963649" w:rsidRPr="00544A22" w:rsidRDefault="00963649"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963649" w:rsidRPr="00544A22" w:rsidRDefault="00786773"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Ширина</w:t>
            </w:r>
          </w:p>
        </w:tc>
        <w:tc>
          <w:tcPr>
            <w:tcW w:w="1843" w:type="dxa"/>
            <w:shd w:val="clear" w:color="FFFFFF" w:fill="FFFFFF"/>
            <w:vAlign w:val="center"/>
          </w:tcPr>
          <w:p w:rsidR="00963649" w:rsidRPr="00544A22" w:rsidRDefault="00E903E4"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 19  и  &lt; 25</w:t>
            </w:r>
          </w:p>
        </w:tc>
        <w:tc>
          <w:tcPr>
            <w:tcW w:w="1871" w:type="dxa"/>
            <w:shd w:val="clear" w:color="FFFFFF" w:fill="FFFFFF"/>
            <w:vAlign w:val="center"/>
          </w:tcPr>
          <w:p w:rsidR="00963649" w:rsidRPr="00544A22" w:rsidRDefault="00E903E4"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Миллиметр</w:t>
            </w:r>
          </w:p>
        </w:tc>
      </w:tr>
      <w:tr w:rsidR="00E903E4" w:rsidRPr="00544A22" w:rsidTr="00D72171">
        <w:trPr>
          <w:trHeight w:val="228"/>
        </w:trPr>
        <w:tc>
          <w:tcPr>
            <w:tcW w:w="675" w:type="dxa"/>
            <w:vMerge/>
            <w:shd w:val="clear" w:color="FFFFFF" w:fill="FFFFFF"/>
            <w:vAlign w:val="center"/>
          </w:tcPr>
          <w:p w:rsidR="00E903E4" w:rsidRPr="00544A22" w:rsidRDefault="00E903E4"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E903E4" w:rsidRPr="00544A22" w:rsidRDefault="00E903E4"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E903E4" w:rsidRPr="00544A22" w:rsidRDefault="00786773"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Длина</w:t>
            </w:r>
          </w:p>
        </w:tc>
        <w:tc>
          <w:tcPr>
            <w:tcW w:w="1843" w:type="dxa"/>
            <w:shd w:val="clear" w:color="FFFFFF" w:fill="FFFFFF"/>
            <w:vAlign w:val="center"/>
          </w:tcPr>
          <w:p w:rsidR="00E903E4" w:rsidRPr="00544A22" w:rsidRDefault="00786773"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w:t>
            </w:r>
            <w:r w:rsidRPr="00544A22">
              <w:rPr>
                <w:rFonts w:ascii="Times New Roman" w:eastAsia="Times New Roman" w:hAnsi="Times New Roman" w:cs="Times New Roman"/>
                <w:color w:val="000000"/>
                <w:lang w:val="ru-RU" w:eastAsia="ru-RU"/>
              </w:rPr>
              <w:t xml:space="preserve"> 1</w:t>
            </w:r>
          </w:p>
        </w:tc>
        <w:tc>
          <w:tcPr>
            <w:tcW w:w="1871" w:type="dxa"/>
            <w:shd w:val="clear" w:color="FFFFFF" w:fill="FFFFFF"/>
            <w:vAlign w:val="center"/>
          </w:tcPr>
          <w:p w:rsidR="00E903E4" w:rsidRPr="00544A22" w:rsidRDefault="00E903E4"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Метр</w:t>
            </w:r>
          </w:p>
        </w:tc>
      </w:tr>
      <w:tr w:rsidR="00E903E4" w:rsidRPr="00544A22" w:rsidTr="00D72171">
        <w:trPr>
          <w:trHeight w:val="288"/>
        </w:trPr>
        <w:tc>
          <w:tcPr>
            <w:tcW w:w="675" w:type="dxa"/>
            <w:vMerge/>
            <w:shd w:val="clear" w:color="FFFFFF" w:fill="FFFFFF"/>
            <w:vAlign w:val="center"/>
          </w:tcPr>
          <w:p w:rsidR="00E903E4" w:rsidRPr="00544A22" w:rsidRDefault="00E903E4"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E903E4" w:rsidRPr="00544A22" w:rsidRDefault="00E903E4"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E903E4" w:rsidRPr="00544A22" w:rsidRDefault="00786773"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Цвет</w:t>
            </w:r>
          </w:p>
        </w:tc>
        <w:tc>
          <w:tcPr>
            <w:tcW w:w="1843" w:type="dxa"/>
            <w:shd w:val="clear" w:color="FFFFFF" w:fill="FFFFFF"/>
            <w:vAlign w:val="center"/>
          </w:tcPr>
          <w:p w:rsidR="00E903E4" w:rsidRPr="00544A22" w:rsidRDefault="00786773"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Прозрачный</w:t>
            </w:r>
          </w:p>
        </w:tc>
        <w:tc>
          <w:tcPr>
            <w:tcW w:w="1871" w:type="dxa"/>
            <w:shd w:val="clear" w:color="FFFFFF" w:fill="FFFFFF"/>
            <w:vAlign w:val="center"/>
          </w:tcPr>
          <w:p w:rsidR="00E903E4" w:rsidRPr="00544A22" w:rsidRDefault="00E903E4" w:rsidP="00D72171">
            <w:pPr>
              <w:spacing w:line="229" w:lineRule="atLeast"/>
              <w:jc w:val="center"/>
              <w:rPr>
                <w:rFonts w:ascii="Times New Roman" w:eastAsia="Times New Roman" w:hAnsi="Times New Roman" w:cs="Times New Roman"/>
                <w:color w:val="000000"/>
                <w:lang w:val="ru-RU" w:eastAsia="ru-RU"/>
              </w:rPr>
            </w:pPr>
          </w:p>
        </w:tc>
      </w:tr>
      <w:tr w:rsidR="00E903E4" w:rsidRPr="00544A22" w:rsidTr="00D72171">
        <w:trPr>
          <w:trHeight w:val="425"/>
        </w:trPr>
        <w:tc>
          <w:tcPr>
            <w:tcW w:w="675" w:type="dxa"/>
            <w:vMerge/>
            <w:shd w:val="clear" w:color="FFFFFF" w:fill="FFFFFF"/>
            <w:vAlign w:val="center"/>
          </w:tcPr>
          <w:p w:rsidR="00E903E4" w:rsidRPr="00544A22" w:rsidRDefault="00E903E4"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E903E4" w:rsidRPr="00544A22" w:rsidRDefault="00E903E4"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E903E4" w:rsidRPr="00544A22" w:rsidRDefault="00E903E4"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Материал основы</w:t>
            </w:r>
          </w:p>
        </w:tc>
        <w:tc>
          <w:tcPr>
            <w:tcW w:w="1843" w:type="dxa"/>
            <w:shd w:val="clear" w:color="FFFFFF" w:fill="FFFFFF"/>
            <w:vAlign w:val="center"/>
          </w:tcPr>
          <w:p w:rsidR="00E903E4" w:rsidRPr="00544A22" w:rsidRDefault="00E903E4"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Вспененный акрил</w:t>
            </w:r>
            <w:r w:rsidR="00A62448" w:rsidRPr="00544A22">
              <w:rPr>
                <w:rFonts w:ascii="Times New Roman" w:eastAsia="Times New Roman" w:hAnsi="Times New Roman" w:cs="Times New Roman"/>
                <w:color w:val="000000"/>
                <w:lang w:val="ru-RU" w:eastAsia="ru-RU"/>
              </w:rPr>
              <w:t xml:space="preserve"> / Акрил</w:t>
            </w:r>
          </w:p>
        </w:tc>
        <w:tc>
          <w:tcPr>
            <w:tcW w:w="1871" w:type="dxa"/>
            <w:shd w:val="clear" w:color="FFFFFF" w:fill="FFFFFF"/>
            <w:vAlign w:val="center"/>
          </w:tcPr>
          <w:p w:rsidR="00E903E4" w:rsidRPr="00544A22" w:rsidRDefault="00E903E4" w:rsidP="00D72171">
            <w:pPr>
              <w:spacing w:line="229" w:lineRule="atLeast"/>
              <w:jc w:val="center"/>
              <w:rPr>
                <w:rFonts w:ascii="Times New Roman" w:eastAsia="Times New Roman" w:hAnsi="Times New Roman" w:cs="Times New Roman"/>
                <w:color w:val="000000"/>
                <w:lang w:val="ru-RU" w:eastAsia="ru-RU"/>
              </w:rPr>
            </w:pPr>
          </w:p>
        </w:tc>
      </w:tr>
      <w:tr w:rsidR="00E903E4" w:rsidRPr="00544A22" w:rsidTr="00D72171">
        <w:trPr>
          <w:trHeight w:val="401"/>
        </w:trPr>
        <w:tc>
          <w:tcPr>
            <w:tcW w:w="675" w:type="dxa"/>
            <w:vMerge/>
            <w:shd w:val="clear" w:color="FFFFFF" w:fill="FFFFFF"/>
            <w:vAlign w:val="center"/>
          </w:tcPr>
          <w:p w:rsidR="00E903E4" w:rsidRPr="00544A22" w:rsidRDefault="00E903E4"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E903E4" w:rsidRPr="00544A22" w:rsidRDefault="00E903E4"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E903E4" w:rsidRPr="00544A22" w:rsidRDefault="00E903E4"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Клеевая основа</w:t>
            </w:r>
          </w:p>
        </w:tc>
        <w:tc>
          <w:tcPr>
            <w:tcW w:w="1843" w:type="dxa"/>
            <w:shd w:val="clear" w:color="FFFFFF" w:fill="FFFFFF"/>
            <w:vAlign w:val="center"/>
          </w:tcPr>
          <w:p w:rsidR="00E903E4" w:rsidRPr="00544A22" w:rsidRDefault="00E903E4"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Вспененный акрил</w:t>
            </w:r>
            <w:r w:rsidR="00A62448" w:rsidRPr="00544A22">
              <w:rPr>
                <w:rFonts w:ascii="Times New Roman" w:eastAsia="Times New Roman" w:hAnsi="Times New Roman" w:cs="Times New Roman"/>
                <w:color w:val="000000"/>
                <w:lang w:val="ru-RU" w:eastAsia="ru-RU"/>
              </w:rPr>
              <w:t xml:space="preserve"> / Акрил</w:t>
            </w:r>
          </w:p>
        </w:tc>
        <w:tc>
          <w:tcPr>
            <w:tcW w:w="1871" w:type="dxa"/>
            <w:shd w:val="clear" w:color="FFFFFF" w:fill="FFFFFF"/>
            <w:vAlign w:val="center"/>
          </w:tcPr>
          <w:p w:rsidR="00E903E4" w:rsidRPr="00544A22" w:rsidRDefault="00E903E4" w:rsidP="00D72171">
            <w:pPr>
              <w:spacing w:line="229" w:lineRule="atLeast"/>
              <w:jc w:val="center"/>
              <w:rPr>
                <w:rFonts w:ascii="Times New Roman" w:eastAsia="Times New Roman" w:hAnsi="Times New Roman" w:cs="Times New Roman"/>
                <w:color w:val="000000"/>
                <w:lang w:val="ru-RU" w:eastAsia="ru-RU"/>
              </w:rPr>
            </w:pPr>
          </w:p>
        </w:tc>
      </w:tr>
      <w:tr w:rsidR="00786773" w:rsidRPr="00544A22" w:rsidTr="00D72171">
        <w:trPr>
          <w:trHeight w:val="250"/>
        </w:trPr>
        <w:tc>
          <w:tcPr>
            <w:tcW w:w="675" w:type="dxa"/>
            <w:vMerge w:val="restart"/>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9</w:t>
            </w:r>
          </w:p>
        </w:tc>
        <w:tc>
          <w:tcPr>
            <w:tcW w:w="2838" w:type="dxa"/>
            <w:vMerge w:val="restart"/>
            <w:shd w:val="clear" w:color="FFFFFF" w:fill="FFFFFF"/>
            <w:vAlign w:val="center"/>
          </w:tcPr>
          <w:p w:rsidR="00786773" w:rsidRPr="00544A22" w:rsidRDefault="00786773" w:rsidP="00D72171">
            <w:pPr>
              <w:tabs>
                <w:tab w:val="left" w:pos="6804"/>
              </w:tabs>
              <w:spacing w:before="120" w:after="120" w:line="276" w:lineRule="auto"/>
              <w:jc w:val="center"/>
              <w:rPr>
                <w:rFonts w:ascii="Times New Roman" w:hAnsi="Times New Roman" w:cs="Times New Roman"/>
                <w:lang w:val="ru-RU" w:eastAsia="ru-RU"/>
              </w:rPr>
            </w:pPr>
            <w:r w:rsidRPr="00544A22">
              <w:rPr>
                <w:rFonts w:ascii="Times New Roman" w:hAnsi="Times New Roman" w:cs="Times New Roman"/>
                <w:lang w:val="ru-RU" w:eastAsia="ru-RU"/>
              </w:rPr>
              <w:t xml:space="preserve">Конверты для </w:t>
            </w:r>
            <w:r w:rsidRPr="00544A22">
              <w:rPr>
                <w:rFonts w:ascii="Times New Roman" w:hAnsi="Times New Roman" w:cs="Times New Roman"/>
                <w:lang w:eastAsia="ru-RU"/>
              </w:rPr>
              <w:t>CD</w:t>
            </w:r>
            <w:r w:rsidRPr="00544A22">
              <w:rPr>
                <w:rFonts w:ascii="Times New Roman" w:hAnsi="Times New Roman" w:cs="Times New Roman"/>
                <w:lang w:val="ru-RU" w:eastAsia="ru-RU"/>
              </w:rPr>
              <w:t xml:space="preserve"> дисков</w:t>
            </w:r>
          </w:p>
        </w:tc>
        <w:tc>
          <w:tcPr>
            <w:tcW w:w="2871" w:type="dxa"/>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Формат</w:t>
            </w:r>
          </w:p>
        </w:tc>
        <w:tc>
          <w:tcPr>
            <w:tcW w:w="1843" w:type="dxa"/>
            <w:shd w:val="clear" w:color="FFFFFF" w:fill="FFFFFF"/>
            <w:vAlign w:val="center"/>
          </w:tcPr>
          <w:p w:rsidR="00786773" w:rsidRPr="00544A22" w:rsidRDefault="00786773" w:rsidP="00D72171">
            <w:pPr>
              <w:widowControl w:val="0"/>
              <w:spacing w:before="120" w:after="120"/>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CD</w:t>
            </w:r>
          </w:p>
        </w:tc>
        <w:tc>
          <w:tcPr>
            <w:tcW w:w="1871" w:type="dxa"/>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p>
        </w:tc>
      </w:tr>
      <w:tr w:rsidR="00786773" w:rsidRPr="00544A22" w:rsidTr="00D72171">
        <w:trPr>
          <w:trHeight w:val="253"/>
        </w:trPr>
        <w:tc>
          <w:tcPr>
            <w:tcW w:w="675" w:type="dxa"/>
            <w:vMerge/>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786773" w:rsidRPr="00544A22" w:rsidRDefault="00786773"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Тип заклеивания</w:t>
            </w:r>
          </w:p>
        </w:tc>
        <w:tc>
          <w:tcPr>
            <w:tcW w:w="1843" w:type="dxa"/>
            <w:shd w:val="clear" w:color="FFFFFF" w:fill="FFFFFF"/>
            <w:vAlign w:val="center"/>
          </w:tcPr>
          <w:p w:rsidR="00786773" w:rsidRPr="00544A22" w:rsidRDefault="00786773"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Декстрин</w:t>
            </w:r>
          </w:p>
        </w:tc>
        <w:tc>
          <w:tcPr>
            <w:tcW w:w="1871" w:type="dxa"/>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p>
        </w:tc>
      </w:tr>
      <w:tr w:rsidR="00786773" w:rsidRPr="00544A22" w:rsidTr="00D72171">
        <w:trPr>
          <w:trHeight w:val="253"/>
        </w:trPr>
        <w:tc>
          <w:tcPr>
            <w:tcW w:w="675" w:type="dxa"/>
            <w:vMerge/>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786773" w:rsidRPr="00544A22" w:rsidRDefault="00786773"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Количество штук в упаковке</w:t>
            </w:r>
          </w:p>
        </w:tc>
        <w:tc>
          <w:tcPr>
            <w:tcW w:w="1843" w:type="dxa"/>
            <w:shd w:val="clear" w:color="FFFFFF" w:fill="FFFFFF"/>
            <w:vAlign w:val="center"/>
          </w:tcPr>
          <w:p w:rsidR="00786773" w:rsidRPr="00544A22" w:rsidRDefault="00786773" w:rsidP="00D72171">
            <w:pPr>
              <w:widowControl w:val="0"/>
              <w:spacing w:before="120" w:after="120"/>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val="ru-RU" w:eastAsia="ru-RU"/>
              </w:rPr>
              <w:t>≥</w:t>
            </w:r>
            <w:r w:rsidRPr="00544A22">
              <w:rPr>
                <w:rFonts w:ascii="Times New Roman" w:eastAsia="Times New Roman" w:hAnsi="Times New Roman" w:cs="Times New Roman"/>
                <w:color w:val="000000"/>
                <w:lang w:eastAsia="ru-RU"/>
              </w:rPr>
              <w:t xml:space="preserve"> 25</w:t>
            </w:r>
          </w:p>
        </w:tc>
        <w:tc>
          <w:tcPr>
            <w:tcW w:w="1871" w:type="dxa"/>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p>
        </w:tc>
      </w:tr>
      <w:tr w:rsidR="00786773" w:rsidRPr="00544A22" w:rsidTr="00D72171">
        <w:trPr>
          <w:trHeight w:val="250"/>
        </w:trPr>
        <w:tc>
          <w:tcPr>
            <w:tcW w:w="675" w:type="dxa"/>
            <w:vMerge/>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786773" w:rsidRPr="00544A22" w:rsidRDefault="00786773"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Материал</w:t>
            </w:r>
          </w:p>
        </w:tc>
        <w:tc>
          <w:tcPr>
            <w:tcW w:w="1843" w:type="dxa"/>
            <w:shd w:val="clear" w:color="FFFFFF" w:fill="FFFFFF"/>
            <w:vAlign w:val="center"/>
          </w:tcPr>
          <w:p w:rsidR="00786773" w:rsidRPr="00544A22" w:rsidRDefault="00786773"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Офсетная бумага</w:t>
            </w:r>
          </w:p>
        </w:tc>
        <w:tc>
          <w:tcPr>
            <w:tcW w:w="1871" w:type="dxa"/>
            <w:shd w:val="clear" w:color="FFFFFF" w:fill="FFFFFF"/>
            <w:vAlign w:val="center"/>
          </w:tcPr>
          <w:p w:rsidR="00786773" w:rsidRPr="00544A22" w:rsidRDefault="00786773" w:rsidP="00D72171">
            <w:pPr>
              <w:spacing w:line="229" w:lineRule="atLeast"/>
              <w:jc w:val="center"/>
              <w:rPr>
                <w:rFonts w:ascii="Times New Roman" w:eastAsia="Times New Roman" w:hAnsi="Times New Roman" w:cs="Times New Roman"/>
                <w:color w:val="000000"/>
                <w:lang w:val="ru-RU" w:eastAsia="ru-RU"/>
              </w:rPr>
            </w:pPr>
          </w:p>
        </w:tc>
      </w:tr>
      <w:tr w:rsidR="00CF094C" w:rsidRPr="00544A22" w:rsidTr="00D72171">
        <w:trPr>
          <w:trHeight w:val="562"/>
        </w:trPr>
        <w:tc>
          <w:tcPr>
            <w:tcW w:w="675" w:type="dxa"/>
            <w:vMerge/>
            <w:shd w:val="clear" w:color="FFFFFF" w:fill="FFFFFF"/>
            <w:vAlign w:val="center"/>
          </w:tcPr>
          <w:p w:rsidR="00CF094C" w:rsidRPr="00544A22" w:rsidRDefault="00CF094C"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CF094C" w:rsidRPr="00544A22" w:rsidRDefault="00CF094C" w:rsidP="00D72171">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CF094C" w:rsidRPr="00544A22" w:rsidRDefault="00CF094C"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Плотность/толщина материала</w:t>
            </w:r>
          </w:p>
        </w:tc>
        <w:tc>
          <w:tcPr>
            <w:tcW w:w="1843" w:type="dxa"/>
            <w:shd w:val="clear" w:color="FFFFFF" w:fill="FFFFFF"/>
            <w:vAlign w:val="center"/>
          </w:tcPr>
          <w:p w:rsidR="00CF094C" w:rsidRPr="00544A22" w:rsidRDefault="00CF094C"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 90</w:t>
            </w:r>
          </w:p>
        </w:tc>
        <w:tc>
          <w:tcPr>
            <w:tcW w:w="1871" w:type="dxa"/>
            <w:shd w:val="clear" w:color="FFFFFF" w:fill="FFFFFF"/>
            <w:vAlign w:val="center"/>
          </w:tcPr>
          <w:p w:rsidR="00CF094C" w:rsidRPr="00544A22" w:rsidRDefault="0063320D" w:rsidP="00D72171">
            <w:pPr>
              <w:spacing w:line="229" w:lineRule="atLeast"/>
              <w:jc w:val="center"/>
              <w:rPr>
                <w:rFonts w:ascii="Times New Roman" w:eastAsia="Times New Roman" w:hAnsi="Times New Roman" w:cs="Times New Roman"/>
                <w:color w:val="000000"/>
                <w:lang w:val="ru-RU" w:eastAsia="ru-RU"/>
              </w:rPr>
            </w:pPr>
            <w:hyperlink r:id="rId17" w:tgtFrame="_self" w:history="1">
              <w:r w:rsidR="00CF094C" w:rsidRPr="00544A22">
                <w:rPr>
                  <w:rFonts w:ascii="Times New Roman" w:hAnsi="Times New Roman" w:cs="Times New Roman"/>
                  <w:color w:val="000000"/>
                  <w:lang w:eastAsia="ru-RU"/>
                </w:rPr>
                <w:t>г/кв.м</w:t>
              </w:r>
            </w:hyperlink>
          </w:p>
        </w:tc>
      </w:tr>
      <w:tr w:rsidR="00DA0575" w:rsidRPr="00544A22" w:rsidTr="00D72171">
        <w:trPr>
          <w:trHeight w:val="413"/>
        </w:trPr>
        <w:tc>
          <w:tcPr>
            <w:tcW w:w="675" w:type="dxa"/>
            <w:vMerge w:val="restart"/>
            <w:shd w:val="clear" w:color="FFFFFF" w:fill="FFFFFF"/>
            <w:vAlign w:val="center"/>
          </w:tcPr>
          <w:p w:rsidR="00DA0575" w:rsidRPr="00544A22" w:rsidRDefault="00DA0575"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10</w:t>
            </w:r>
          </w:p>
        </w:tc>
        <w:tc>
          <w:tcPr>
            <w:tcW w:w="2838" w:type="dxa"/>
            <w:vMerge w:val="restart"/>
            <w:shd w:val="clear" w:color="FFFFFF" w:fill="FFFFFF"/>
            <w:vAlign w:val="center"/>
          </w:tcPr>
          <w:p w:rsidR="00DA0575" w:rsidRPr="00544A22" w:rsidRDefault="00DA0575" w:rsidP="00D72171">
            <w:pPr>
              <w:tabs>
                <w:tab w:val="left" w:pos="6804"/>
              </w:tabs>
              <w:spacing w:before="120" w:after="120" w:line="276" w:lineRule="auto"/>
              <w:jc w:val="center"/>
              <w:rPr>
                <w:rFonts w:ascii="Times New Roman" w:hAnsi="Times New Roman" w:cs="Times New Roman"/>
              </w:rPr>
            </w:pPr>
            <w:r w:rsidRPr="00544A22">
              <w:rPr>
                <w:rFonts w:ascii="Times New Roman" w:hAnsi="Times New Roman" w:cs="Times New Roman"/>
              </w:rPr>
              <w:t>Губка для маркерной доски</w:t>
            </w:r>
          </w:p>
        </w:tc>
        <w:tc>
          <w:tcPr>
            <w:tcW w:w="2871" w:type="dxa"/>
            <w:shd w:val="clear" w:color="FFFFFF" w:fill="FFFFFF"/>
            <w:vAlign w:val="center"/>
          </w:tcPr>
          <w:p w:rsidR="00DA0575" w:rsidRPr="00544A22" w:rsidRDefault="00DA0575"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Вид губки</w:t>
            </w:r>
          </w:p>
        </w:tc>
        <w:tc>
          <w:tcPr>
            <w:tcW w:w="1843" w:type="dxa"/>
            <w:shd w:val="clear" w:color="FFFFFF" w:fill="FFFFFF"/>
            <w:vAlign w:val="center"/>
          </w:tcPr>
          <w:p w:rsidR="00DA0575" w:rsidRPr="00544A22" w:rsidRDefault="00EC5461"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Без салфеток</w:t>
            </w:r>
          </w:p>
        </w:tc>
        <w:tc>
          <w:tcPr>
            <w:tcW w:w="1871" w:type="dxa"/>
            <w:shd w:val="clear" w:color="FFFFFF" w:fill="FFFFFF"/>
            <w:vAlign w:val="center"/>
          </w:tcPr>
          <w:p w:rsidR="00DA0575" w:rsidRPr="00544A22" w:rsidRDefault="00DA0575" w:rsidP="00D72171">
            <w:pPr>
              <w:spacing w:line="229" w:lineRule="atLeast"/>
              <w:jc w:val="center"/>
              <w:rPr>
                <w:rFonts w:ascii="Times New Roman" w:eastAsia="Times New Roman" w:hAnsi="Times New Roman" w:cs="Times New Roman"/>
                <w:color w:val="000000"/>
                <w:lang w:val="ru-RU" w:eastAsia="ru-RU"/>
              </w:rPr>
            </w:pPr>
          </w:p>
        </w:tc>
      </w:tr>
      <w:tr w:rsidR="00DA0575" w:rsidRPr="00544A22" w:rsidTr="00D72171">
        <w:trPr>
          <w:trHeight w:val="451"/>
        </w:trPr>
        <w:tc>
          <w:tcPr>
            <w:tcW w:w="675" w:type="dxa"/>
            <w:vMerge/>
            <w:shd w:val="clear" w:color="FFFFFF" w:fill="FFFFFF"/>
            <w:vAlign w:val="center"/>
          </w:tcPr>
          <w:p w:rsidR="00DA0575" w:rsidRPr="00544A22" w:rsidRDefault="00DA0575"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DA0575" w:rsidRPr="00544A22" w:rsidRDefault="00DA0575" w:rsidP="00D72171">
            <w:pPr>
              <w:tabs>
                <w:tab w:val="left" w:pos="6804"/>
              </w:tabs>
              <w:spacing w:before="120" w:after="120" w:line="276" w:lineRule="auto"/>
              <w:jc w:val="center"/>
              <w:rPr>
                <w:rFonts w:ascii="Times New Roman" w:hAnsi="Times New Roman" w:cs="Times New Roman"/>
              </w:rPr>
            </w:pPr>
          </w:p>
        </w:tc>
        <w:tc>
          <w:tcPr>
            <w:tcW w:w="2871" w:type="dxa"/>
            <w:shd w:val="clear" w:color="FFFFFF" w:fill="FFFFFF"/>
            <w:vAlign w:val="center"/>
          </w:tcPr>
          <w:p w:rsidR="00DA0575" w:rsidRPr="00544A22" w:rsidRDefault="00DA0575"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Наличие магнита</w:t>
            </w:r>
          </w:p>
        </w:tc>
        <w:tc>
          <w:tcPr>
            <w:tcW w:w="1843" w:type="dxa"/>
            <w:shd w:val="clear" w:color="FFFFFF" w:fill="FFFFFF"/>
            <w:vAlign w:val="center"/>
          </w:tcPr>
          <w:p w:rsidR="00DA0575" w:rsidRPr="00544A22" w:rsidRDefault="00DA0575"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Да</w:t>
            </w:r>
          </w:p>
        </w:tc>
        <w:tc>
          <w:tcPr>
            <w:tcW w:w="1871" w:type="dxa"/>
            <w:shd w:val="clear" w:color="FFFFFF" w:fill="FFFFFF"/>
            <w:vAlign w:val="center"/>
          </w:tcPr>
          <w:p w:rsidR="00DA0575" w:rsidRPr="00544A22" w:rsidRDefault="00DA0575" w:rsidP="00D72171">
            <w:pPr>
              <w:spacing w:line="229" w:lineRule="atLeast"/>
              <w:jc w:val="center"/>
              <w:rPr>
                <w:rFonts w:ascii="Times New Roman" w:eastAsia="Times New Roman" w:hAnsi="Times New Roman" w:cs="Times New Roman"/>
                <w:color w:val="000000"/>
                <w:lang w:val="ru-RU" w:eastAsia="ru-RU"/>
              </w:rPr>
            </w:pPr>
          </w:p>
        </w:tc>
      </w:tr>
      <w:tr w:rsidR="0074451B" w:rsidRPr="00544A22" w:rsidTr="00D72171">
        <w:trPr>
          <w:trHeight w:val="250"/>
        </w:trPr>
        <w:tc>
          <w:tcPr>
            <w:tcW w:w="675" w:type="dxa"/>
            <w:vMerge w:val="restart"/>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11</w:t>
            </w:r>
          </w:p>
        </w:tc>
        <w:tc>
          <w:tcPr>
            <w:tcW w:w="2838" w:type="dxa"/>
            <w:vMerge w:val="restart"/>
            <w:shd w:val="clear" w:color="FFFFFF" w:fill="FFFFFF"/>
            <w:vAlign w:val="center"/>
          </w:tcPr>
          <w:p w:rsidR="0074451B" w:rsidRPr="00544A22" w:rsidRDefault="0074451B" w:rsidP="00D72171">
            <w:pPr>
              <w:tabs>
                <w:tab w:val="left" w:pos="6804"/>
              </w:tabs>
              <w:spacing w:before="120" w:after="120" w:line="276" w:lineRule="auto"/>
              <w:jc w:val="center"/>
              <w:rPr>
                <w:rFonts w:ascii="Times New Roman" w:hAnsi="Times New Roman" w:cs="Times New Roman"/>
                <w:lang w:val="ru-RU" w:eastAsia="ru-RU"/>
              </w:rPr>
            </w:pPr>
            <w:r w:rsidRPr="00544A22">
              <w:rPr>
                <w:rFonts w:ascii="Times New Roman" w:hAnsi="Times New Roman" w:cs="Times New Roman"/>
                <w:lang w:eastAsia="ru-RU"/>
              </w:rPr>
              <w:t>Карандаш чернографитный</w:t>
            </w:r>
          </w:p>
        </w:tc>
        <w:tc>
          <w:tcPr>
            <w:tcW w:w="2871" w:type="dxa"/>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Длина карандаша</w:t>
            </w:r>
          </w:p>
        </w:tc>
        <w:tc>
          <w:tcPr>
            <w:tcW w:w="1843" w:type="dxa"/>
            <w:shd w:val="clear" w:color="FFFFFF" w:fill="FFFFFF"/>
            <w:vAlign w:val="center"/>
          </w:tcPr>
          <w:p w:rsidR="0074451B" w:rsidRPr="00544A22" w:rsidRDefault="0074451B"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 185</w:t>
            </w:r>
          </w:p>
        </w:tc>
        <w:tc>
          <w:tcPr>
            <w:tcW w:w="1871" w:type="dxa"/>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Миллиметр</w:t>
            </w:r>
          </w:p>
        </w:tc>
      </w:tr>
      <w:tr w:rsidR="0074451B" w:rsidRPr="00544A22" w:rsidTr="00D72171">
        <w:trPr>
          <w:trHeight w:val="325"/>
        </w:trPr>
        <w:tc>
          <w:tcPr>
            <w:tcW w:w="675" w:type="dxa"/>
            <w:vMerge/>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74451B" w:rsidRPr="00544A22" w:rsidRDefault="0074451B" w:rsidP="00D72171">
            <w:pPr>
              <w:tabs>
                <w:tab w:val="left" w:pos="6804"/>
              </w:tabs>
              <w:spacing w:before="120" w:after="120" w:line="276" w:lineRule="auto"/>
              <w:jc w:val="center"/>
              <w:rPr>
                <w:rFonts w:ascii="Times New Roman" w:hAnsi="Times New Roman" w:cs="Times New Roman"/>
                <w:lang w:eastAsia="ru-RU"/>
              </w:rPr>
            </w:pPr>
          </w:p>
        </w:tc>
        <w:tc>
          <w:tcPr>
            <w:tcW w:w="2871" w:type="dxa"/>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Наличие заточенного стержня</w:t>
            </w:r>
          </w:p>
        </w:tc>
        <w:tc>
          <w:tcPr>
            <w:tcW w:w="1843" w:type="dxa"/>
            <w:shd w:val="clear" w:color="FFFFFF" w:fill="FFFFFF"/>
            <w:vAlign w:val="center"/>
          </w:tcPr>
          <w:p w:rsidR="0074451B" w:rsidRPr="00544A22" w:rsidRDefault="0074451B"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Да</w:t>
            </w:r>
          </w:p>
        </w:tc>
        <w:tc>
          <w:tcPr>
            <w:tcW w:w="1871" w:type="dxa"/>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p>
        </w:tc>
      </w:tr>
      <w:tr w:rsidR="0074451B" w:rsidRPr="00544A22" w:rsidTr="00D72171">
        <w:trPr>
          <w:trHeight w:val="350"/>
        </w:trPr>
        <w:tc>
          <w:tcPr>
            <w:tcW w:w="675" w:type="dxa"/>
            <w:vMerge/>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74451B" w:rsidRPr="00544A22" w:rsidRDefault="0074451B" w:rsidP="00D72171">
            <w:pPr>
              <w:tabs>
                <w:tab w:val="left" w:pos="6804"/>
              </w:tabs>
              <w:spacing w:before="120" w:after="120" w:line="276" w:lineRule="auto"/>
              <w:jc w:val="center"/>
              <w:rPr>
                <w:rFonts w:ascii="Times New Roman" w:hAnsi="Times New Roman" w:cs="Times New Roman"/>
                <w:lang w:eastAsia="ru-RU"/>
              </w:rPr>
            </w:pPr>
          </w:p>
        </w:tc>
        <w:tc>
          <w:tcPr>
            <w:tcW w:w="2871" w:type="dxa"/>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Наличие ластика</w:t>
            </w:r>
          </w:p>
        </w:tc>
        <w:tc>
          <w:tcPr>
            <w:tcW w:w="1843" w:type="dxa"/>
            <w:shd w:val="clear" w:color="FFFFFF" w:fill="FFFFFF"/>
            <w:vAlign w:val="center"/>
          </w:tcPr>
          <w:p w:rsidR="0074451B" w:rsidRPr="00544A22" w:rsidRDefault="0074451B"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Да</w:t>
            </w:r>
          </w:p>
        </w:tc>
        <w:tc>
          <w:tcPr>
            <w:tcW w:w="1871" w:type="dxa"/>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p>
        </w:tc>
      </w:tr>
      <w:tr w:rsidR="0074451B" w:rsidRPr="00544A22" w:rsidTr="00D72171">
        <w:trPr>
          <w:trHeight w:val="153"/>
        </w:trPr>
        <w:tc>
          <w:tcPr>
            <w:tcW w:w="675" w:type="dxa"/>
            <w:vMerge/>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74451B" w:rsidRPr="00544A22" w:rsidRDefault="0074451B" w:rsidP="00D72171">
            <w:pPr>
              <w:tabs>
                <w:tab w:val="left" w:pos="6804"/>
              </w:tabs>
              <w:spacing w:before="120" w:after="120" w:line="276" w:lineRule="auto"/>
              <w:jc w:val="center"/>
              <w:rPr>
                <w:rFonts w:ascii="Times New Roman" w:hAnsi="Times New Roman" w:cs="Times New Roman"/>
                <w:lang w:eastAsia="ru-RU"/>
              </w:rPr>
            </w:pPr>
          </w:p>
        </w:tc>
        <w:tc>
          <w:tcPr>
            <w:tcW w:w="2871" w:type="dxa"/>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eastAsia="ru-RU"/>
              </w:rPr>
            </w:pPr>
            <w:r w:rsidRPr="00544A22">
              <w:rPr>
                <w:rFonts w:ascii="Times New Roman" w:eastAsia="Times New Roman" w:hAnsi="Times New Roman" w:cs="Times New Roman"/>
                <w:color w:val="000000"/>
                <w:lang w:eastAsia="ru-RU"/>
              </w:rPr>
              <w:t>Тип карандаша</w:t>
            </w:r>
          </w:p>
        </w:tc>
        <w:tc>
          <w:tcPr>
            <w:tcW w:w="1843" w:type="dxa"/>
            <w:shd w:val="clear" w:color="FFFFFF" w:fill="FFFFFF"/>
            <w:vAlign w:val="center"/>
          </w:tcPr>
          <w:p w:rsidR="0074451B" w:rsidRPr="00544A22" w:rsidRDefault="0074451B" w:rsidP="00D72171">
            <w:pPr>
              <w:widowControl w:val="0"/>
              <w:spacing w:before="120" w:after="120"/>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eastAsia="ru-RU"/>
              </w:rPr>
              <w:t>Твердо-мягкий</w:t>
            </w:r>
          </w:p>
        </w:tc>
        <w:tc>
          <w:tcPr>
            <w:tcW w:w="1871" w:type="dxa"/>
            <w:shd w:val="clear" w:color="FFFFFF" w:fill="FFFFFF"/>
            <w:vAlign w:val="center"/>
          </w:tcPr>
          <w:p w:rsidR="0074451B" w:rsidRPr="00544A22" w:rsidRDefault="0074451B" w:rsidP="00D72171">
            <w:pPr>
              <w:spacing w:line="229" w:lineRule="atLeast"/>
              <w:jc w:val="center"/>
              <w:rPr>
                <w:rFonts w:ascii="Times New Roman" w:eastAsia="Times New Roman" w:hAnsi="Times New Roman" w:cs="Times New Roman"/>
                <w:color w:val="000000"/>
                <w:lang w:val="ru-RU" w:eastAsia="ru-RU"/>
              </w:rPr>
            </w:pPr>
          </w:p>
        </w:tc>
      </w:tr>
      <w:tr w:rsidR="00D72171" w:rsidRPr="00544A22" w:rsidTr="00D72171">
        <w:trPr>
          <w:trHeight w:val="273"/>
        </w:trPr>
        <w:tc>
          <w:tcPr>
            <w:tcW w:w="675" w:type="dxa"/>
            <w:vMerge w:val="restart"/>
            <w:shd w:val="clear" w:color="FFFFFF" w:fill="FFFFFF"/>
            <w:vAlign w:val="center"/>
          </w:tcPr>
          <w:p w:rsidR="00D72171" w:rsidRPr="00544A22" w:rsidRDefault="00D72171"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eastAsia="Times New Roman" w:hAnsi="Times New Roman" w:cs="Times New Roman"/>
                <w:color w:val="000000"/>
                <w:lang w:val="ru-RU" w:eastAsia="ru-RU"/>
              </w:rPr>
              <w:t>12</w:t>
            </w:r>
          </w:p>
        </w:tc>
        <w:tc>
          <w:tcPr>
            <w:tcW w:w="2838" w:type="dxa"/>
            <w:vMerge w:val="restart"/>
            <w:shd w:val="clear" w:color="FFFFFF" w:fill="FFFFFF"/>
            <w:vAlign w:val="center"/>
          </w:tcPr>
          <w:p w:rsidR="00D72171" w:rsidRPr="00544A22" w:rsidRDefault="00D72171" w:rsidP="00D72171">
            <w:pPr>
              <w:tabs>
                <w:tab w:val="left" w:pos="6804"/>
              </w:tabs>
              <w:spacing w:before="120" w:after="120" w:line="276" w:lineRule="auto"/>
              <w:jc w:val="center"/>
              <w:rPr>
                <w:rFonts w:ascii="Times New Roman" w:hAnsi="Times New Roman" w:cs="Times New Roman"/>
                <w:lang w:eastAsia="ru-RU"/>
              </w:rPr>
            </w:pPr>
            <w:r w:rsidRPr="00544A22">
              <w:rPr>
                <w:rFonts w:ascii="Times New Roman" w:eastAsia="Calibri" w:hAnsi="Times New Roman" w:cs="Times New Roman"/>
                <w:iCs/>
              </w:rPr>
              <w:t>Бумага для офисной техники</w:t>
            </w:r>
          </w:p>
        </w:tc>
        <w:tc>
          <w:tcPr>
            <w:tcW w:w="2871" w:type="dxa"/>
            <w:shd w:val="clear" w:color="FFFFFF" w:fill="FFFFFF"/>
            <w:vAlign w:val="center"/>
          </w:tcPr>
          <w:p w:rsidR="00D72171" w:rsidRPr="00544A22" w:rsidRDefault="00D72171" w:rsidP="00D72171">
            <w:pPr>
              <w:spacing w:line="229" w:lineRule="atLeast"/>
              <w:jc w:val="center"/>
              <w:rPr>
                <w:rFonts w:ascii="Times New Roman" w:eastAsia="Times New Roman" w:hAnsi="Times New Roman" w:cs="Times New Roman"/>
                <w:color w:val="000000"/>
                <w:lang w:eastAsia="ru-RU"/>
              </w:rPr>
            </w:pPr>
            <w:r w:rsidRPr="00544A22">
              <w:rPr>
                <w:rFonts w:ascii="Times New Roman" w:hAnsi="Times New Roman" w:cs="Times New Roman"/>
                <w:iCs/>
              </w:rPr>
              <w:t>Количество листов в пачке</w:t>
            </w:r>
          </w:p>
        </w:tc>
        <w:tc>
          <w:tcPr>
            <w:tcW w:w="1843" w:type="dxa"/>
            <w:shd w:val="clear" w:color="FFFFFF" w:fill="FFFFFF"/>
            <w:vAlign w:val="center"/>
          </w:tcPr>
          <w:p w:rsidR="00D72171" w:rsidRPr="00544A22" w:rsidRDefault="00D72171" w:rsidP="00D72171">
            <w:pPr>
              <w:widowControl w:val="0"/>
              <w:spacing w:before="120" w:after="120"/>
              <w:jc w:val="center"/>
              <w:rPr>
                <w:rFonts w:ascii="Times New Roman" w:eastAsia="Times New Roman" w:hAnsi="Times New Roman" w:cs="Times New Roman"/>
                <w:color w:val="000000"/>
                <w:lang w:eastAsia="ru-RU"/>
              </w:rPr>
            </w:pPr>
            <w:r w:rsidRPr="00544A22">
              <w:rPr>
                <w:rFonts w:ascii="Times New Roman" w:hAnsi="Times New Roman" w:cs="Times New Roman"/>
                <w:iCs/>
              </w:rPr>
              <w:t>≥ 100</w:t>
            </w:r>
          </w:p>
        </w:tc>
        <w:tc>
          <w:tcPr>
            <w:tcW w:w="1871" w:type="dxa"/>
            <w:shd w:val="clear" w:color="FFFFFF" w:fill="FFFFFF"/>
            <w:vAlign w:val="center"/>
          </w:tcPr>
          <w:p w:rsidR="00D72171" w:rsidRPr="00544A22" w:rsidRDefault="00D72171" w:rsidP="00D72171">
            <w:pPr>
              <w:spacing w:line="229" w:lineRule="atLeast"/>
              <w:jc w:val="center"/>
              <w:rPr>
                <w:rFonts w:ascii="Times New Roman" w:eastAsia="Times New Roman" w:hAnsi="Times New Roman" w:cs="Times New Roman"/>
                <w:color w:val="000000"/>
                <w:lang w:val="ru-RU" w:eastAsia="ru-RU"/>
              </w:rPr>
            </w:pPr>
            <w:r w:rsidRPr="00544A22">
              <w:rPr>
                <w:rFonts w:ascii="Times New Roman" w:hAnsi="Times New Roman" w:cs="Times New Roman"/>
                <w:iCs/>
                <w:lang w:val="ru-RU"/>
              </w:rPr>
              <w:t>Штука</w:t>
            </w:r>
          </w:p>
        </w:tc>
      </w:tr>
      <w:tr w:rsidR="00D72171" w:rsidRPr="00544A22" w:rsidTr="00D72171">
        <w:trPr>
          <w:trHeight w:val="225"/>
        </w:trPr>
        <w:tc>
          <w:tcPr>
            <w:tcW w:w="675" w:type="dxa"/>
            <w:vMerge/>
            <w:shd w:val="clear" w:color="FFFFFF" w:fill="FFFFFF"/>
            <w:vAlign w:val="center"/>
          </w:tcPr>
          <w:p w:rsidR="00D72171" w:rsidRPr="00544A22" w:rsidRDefault="00D72171"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D72171" w:rsidRPr="00544A22" w:rsidRDefault="00D72171" w:rsidP="00D72171">
            <w:pPr>
              <w:tabs>
                <w:tab w:val="left" w:pos="6804"/>
              </w:tabs>
              <w:spacing w:before="120" w:after="120" w:line="276" w:lineRule="auto"/>
              <w:jc w:val="center"/>
              <w:rPr>
                <w:rFonts w:ascii="Times New Roman" w:eastAsia="Calibri" w:hAnsi="Times New Roman" w:cs="Times New Roman"/>
                <w:iCs/>
              </w:rPr>
            </w:pPr>
          </w:p>
        </w:tc>
        <w:tc>
          <w:tcPr>
            <w:tcW w:w="2871" w:type="dxa"/>
            <w:shd w:val="clear" w:color="FFFFFF" w:fill="FFFFFF"/>
            <w:vAlign w:val="center"/>
          </w:tcPr>
          <w:p w:rsidR="00D72171" w:rsidRPr="00544A22" w:rsidRDefault="00D72171" w:rsidP="00D72171">
            <w:pPr>
              <w:spacing w:line="229" w:lineRule="atLeast"/>
              <w:jc w:val="center"/>
              <w:rPr>
                <w:rFonts w:ascii="Times New Roman" w:eastAsia="Times New Roman" w:hAnsi="Times New Roman" w:cs="Times New Roman"/>
                <w:color w:val="000000"/>
                <w:lang w:eastAsia="ru-RU"/>
              </w:rPr>
            </w:pPr>
            <w:r w:rsidRPr="00544A22">
              <w:rPr>
                <w:rFonts w:ascii="Times New Roman" w:hAnsi="Times New Roman" w:cs="Times New Roman"/>
                <w:iCs/>
              </w:rPr>
              <w:t>Масса бумаги площадью 1м2</w:t>
            </w:r>
          </w:p>
        </w:tc>
        <w:tc>
          <w:tcPr>
            <w:tcW w:w="1843" w:type="dxa"/>
            <w:shd w:val="clear" w:color="FFFFFF" w:fill="FFFFFF"/>
            <w:vAlign w:val="center"/>
          </w:tcPr>
          <w:p w:rsidR="00D72171" w:rsidRPr="00544A22" w:rsidRDefault="00D72171">
            <w:pPr>
              <w:spacing w:line="276" w:lineRule="auto"/>
              <w:rPr>
                <w:rFonts w:ascii="Times New Roman" w:hAnsi="Times New Roman" w:cs="Times New Roman"/>
                <w:iCs/>
                <w:kern w:val="2"/>
                <w:lang w:val="ru-RU"/>
              </w:rPr>
            </w:pPr>
            <w:r w:rsidRPr="00544A22">
              <w:rPr>
                <w:rFonts w:ascii="Times New Roman" w:hAnsi="Times New Roman" w:cs="Times New Roman"/>
                <w:iCs/>
              </w:rPr>
              <w:t>≥ 300  и  &lt; 350</w:t>
            </w:r>
          </w:p>
        </w:tc>
        <w:tc>
          <w:tcPr>
            <w:tcW w:w="1871" w:type="dxa"/>
            <w:shd w:val="clear" w:color="FFFFFF" w:fill="FFFFFF"/>
            <w:vAlign w:val="center"/>
          </w:tcPr>
          <w:p w:rsidR="00D72171" w:rsidRPr="00544A22" w:rsidRDefault="00D72171">
            <w:pPr>
              <w:spacing w:line="276" w:lineRule="auto"/>
              <w:rPr>
                <w:rFonts w:ascii="Times New Roman" w:hAnsi="Times New Roman" w:cs="Times New Roman"/>
                <w:iCs/>
                <w:kern w:val="2"/>
                <w:lang w:val="ru-RU"/>
              </w:rPr>
            </w:pPr>
            <w:r w:rsidRPr="00544A22">
              <w:rPr>
                <w:rFonts w:ascii="Times New Roman" w:hAnsi="Times New Roman" w:cs="Times New Roman"/>
                <w:iCs/>
                <w:lang w:val="ru-RU"/>
              </w:rPr>
              <w:t>Грамм</w:t>
            </w:r>
          </w:p>
        </w:tc>
      </w:tr>
      <w:tr w:rsidR="00D72171" w:rsidRPr="00544A22" w:rsidTr="00D72171">
        <w:trPr>
          <w:trHeight w:val="240"/>
        </w:trPr>
        <w:tc>
          <w:tcPr>
            <w:tcW w:w="675" w:type="dxa"/>
            <w:vMerge/>
            <w:shd w:val="clear" w:color="FFFFFF" w:fill="FFFFFF"/>
            <w:vAlign w:val="center"/>
          </w:tcPr>
          <w:p w:rsidR="00D72171" w:rsidRPr="00544A22" w:rsidRDefault="00D72171"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D72171" w:rsidRPr="00544A22" w:rsidRDefault="00D72171" w:rsidP="00D72171">
            <w:pPr>
              <w:tabs>
                <w:tab w:val="left" w:pos="6804"/>
              </w:tabs>
              <w:spacing w:before="120" w:after="120" w:line="276" w:lineRule="auto"/>
              <w:jc w:val="center"/>
              <w:rPr>
                <w:rFonts w:ascii="Times New Roman" w:eastAsia="Calibri" w:hAnsi="Times New Roman" w:cs="Times New Roman"/>
                <w:iCs/>
              </w:rPr>
            </w:pPr>
          </w:p>
        </w:tc>
        <w:tc>
          <w:tcPr>
            <w:tcW w:w="2871" w:type="dxa"/>
            <w:shd w:val="clear" w:color="FFFFFF" w:fill="FFFFFF"/>
            <w:vAlign w:val="center"/>
          </w:tcPr>
          <w:p w:rsidR="00D72171" w:rsidRPr="00544A22" w:rsidRDefault="00D72171">
            <w:pPr>
              <w:spacing w:line="276" w:lineRule="auto"/>
              <w:rPr>
                <w:rFonts w:ascii="Times New Roman" w:hAnsi="Times New Roman" w:cs="Times New Roman"/>
                <w:iCs/>
                <w:kern w:val="2"/>
                <w:lang w:val="ru-RU"/>
              </w:rPr>
            </w:pPr>
            <w:r w:rsidRPr="00544A22">
              <w:rPr>
                <w:rFonts w:ascii="Times New Roman" w:hAnsi="Times New Roman" w:cs="Times New Roman"/>
                <w:iCs/>
              </w:rPr>
              <w:t>Формат</w:t>
            </w:r>
          </w:p>
        </w:tc>
        <w:tc>
          <w:tcPr>
            <w:tcW w:w="1843" w:type="dxa"/>
            <w:shd w:val="clear" w:color="FFFFFF" w:fill="FFFFFF"/>
            <w:vAlign w:val="center"/>
          </w:tcPr>
          <w:p w:rsidR="00D72171" w:rsidRPr="00544A22" w:rsidRDefault="00D72171">
            <w:pPr>
              <w:spacing w:line="276" w:lineRule="auto"/>
              <w:rPr>
                <w:rFonts w:ascii="Times New Roman" w:hAnsi="Times New Roman" w:cs="Times New Roman"/>
                <w:iCs/>
                <w:kern w:val="2"/>
                <w:lang w:val="ru-RU"/>
              </w:rPr>
            </w:pPr>
            <w:r w:rsidRPr="00544A22">
              <w:rPr>
                <w:rFonts w:ascii="Times New Roman" w:hAnsi="Times New Roman" w:cs="Times New Roman"/>
                <w:iCs/>
              </w:rPr>
              <w:t>А4</w:t>
            </w:r>
          </w:p>
        </w:tc>
        <w:tc>
          <w:tcPr>
            <w:tcW w:w="1871" w:type="dxa"/>
            <w:shd w:val="clear" w:color="FFFFFF" w:fill="FFFFFF"/>
            <w:vAlign w:val="center"/>
          </w:tcPr>
          <w:p w:rsidR="00D72171" w:rsidRPr="00544A22" w:rsidRDefault="00D72171" w:rsidP="00D72171">
            <w:pPr>
              <w:spacing w:line="229" w:lineRule="atLeast"/>
              <w:jc w:val="center"/>
              <w:rPr>
                <w:rFonts w:ascii="Times New Roman" w:eastAsia="Times New Roman" w:hAnsi="Times New Roman" w:cs="Times New Roman"/>
                <w:color w:val="000000"/>
                <w:lang w:val="ru-RU" w:eastAsia="ru-RU"/>
              </w:rPr>
            </w:pPr>
          </w:p>
        </w:tc>
      </w:tr>
      <w:tr w:rsidR="00D72171" w:rsidRPr="00544A22" w:rsidTr="00D72171">
        <w:trPr>
          <w:trHeight w:val="263"/>
        </w:trPr>
        <w:tc>
          <w:tcPr>
            <w:tcW w:w="675" w:type="dxa"/>
            <w:vMerge/>
            <w:shd w:val="clear" w:color="FFFFFF" w:fill="FFFFFF"/>
            <w:vAlign w:val="center"/>
          </w:tcPr>
          <w:p w:rsidR="00D72171" w:rsidRPr="00544A22" w:rsidRDefault="00D72171" w:rsidP="00D72171">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D72171" w:rsidRPr="00544A22" w:rsidRDefault="00D72171" w:rsidP="00D72171">
            <w:pPr>
              <w:tabs>
                <w:tab w:val="left" w:pos="6804"/>
              </w:tabs>
              <w:spacing w:before="120" w:after="120" w:line="276" w:lineRule="auto"/>
              <w:jc w:val="center"/>
              <w:rPr>
                <w:rFonts w:ascii="Times New Roman" w:eastAsia="Calibri" w:hAnsi="Times New Roman" w:cs="Times New Roman"/>
                <w:iCs/>
              </w:rPr>
            </w:pPr>
          </w:p>
        </w:tc>
        <w:tc>
          <w:tcPr>
            <w:tcW w:w="2871" w:type="dxa"/>
            <w:shd w:val="clear" w:color="FFFFFF" w:fill="FFFFFF"/>
            <w:vAlign w:val="center"/>
          </w:tcPr>
          <w:p w:rsidR="00D72171" w:rsidRPr="00544A22" w:rsidRDefault="00D72171">
            <w:pPr>
              <w:spacing w:line="276" w:lineRule="auto"/>
              <w:rPr>
                <w:rFonts w:ascii="Times New Roman" w:hAnsi="Times New Roman" w:cs="Times New Roman"/>
                <w:iCs/>
                <w:kern w:val="2"/>
                <w:lang w:val="ru-RU"/>
              </w:rPr>
            </w:pPr>
            <w:r w:rsidRPr="00544A22">
              <w:rPr>
                <w:rFonts w:ascii="Times New Roman" w:hAnsi="Times New Roman" w:cs="Times New Roman"/>
                <w:iCs/>
              </w:rPr>
              <w:t>Цветность</w:t>
            </w:r>
          </w:p>
        </w:tc>
        <w:tc>
          <w:tcPr>
            <w:tcW w:w="1843" w:type="dxa"/>
            <w:shd w:val="clear" w:color="FFFFFF" w:fill="FFFFFF"/>
            <w:vAlign w:val="center"/>
          </w:tcPr>
          <w:p w:rsidR="00D72171" w:rsidRPr="00544A22" w:rsidRDefault="00D72171">
            <w:pPr>
              <w:spacing w:line="276" w:lineRule="auto"/>
              <w:rPr>
                <w:rFonts w:ascii="Times New Roman" w:hAnsi="Times New Roman" w:cs="Times New Roman"/>
                <w:iCs/>
                <w:kern w:val="2"/>
                <w:lang w:val="ru-RU"/>
              </w:rPr>
            </w:pPr>
            <w:r w:rsidRPr="00544A22">
              <w:rPr>
                <w:rFonts w:ascii="Times New Roman" w:hAnsi="Times New Roman" w:cs="Times New Roman"/>
                <w:iCs/>
                <w:lang w:val="ru-RU"/>
              </w:rPr>
              <w:t>Белая</w:t>
            </w:r>
          </w:p>
        </w:tc>
        <w:tc>
          <w:tcPr>
            <w:tcW w:w="1871" w:type="dxa"/>
            <w:shd w:val="clear" w:color="FFFFFF" w:fill="FFFFFF"/>
            <w:vAlign w:val="center"/>
          </w:tcPr>
          <w:p w:rsidR="00D72171" w:rsidRPr="00544A22" w:rsidRDefault="00D72171" w:rsidP="00D72171">
            <w:pPr>
              <w:spacing w:line="229" w:lineRule="atLeast"/>
              <w:jc w:val="center"/>
              <w:rPr>
                <w:rFonts w:ascii="Times New Roman" w:eastAsia="Times New Roman" w:hAnsi="Times New Roman" w:cs="Times New Roman"/>
                <w:color w:val="000000"/>
                <w:lang w:val="ru-RU" w:eastAsia="ru-RU"/>
              </w:rPr>
            </w:pPr>
          </w:p>
        </w:tc>
      </w:tr>
    </w:tbl>
    <w:p w:rsidR="009C75E3" w:rsidRPr="00544A22" w:rsidRDefault="003B0A44" w:rsidP="003A75BD">
      <w:pPr>
        <w:pStyle w:val="3f9"/>
        <w:widowControl w:val="0"/>
        <w:numPr>
          <w:ilvl w:val="0"/>
          <w:numId w:val="7"/>
        </w:numPr>
        <w:tabs>
          <w:tab w:val="left" w:pos="567"/>
        </w:tabs>
        <w:spacing w:before="120" w:after="120"/>
        <w:ind w:left="0" w:firstLine="709"/>
        <w:rPr>
          <w:rFonts w:ascii="Times New Roman" w:hAnsi="Times New Roman" w:cs="Times New Roman"/>
          <w:b/>
          <w:sz w:val="24"/>
          <w:szCs w:val="24"/>
        </w:rPr>
      </w:pPr>
      <w:r w:rsidRPr="00544A22">
        <w:rPr>
          <w:rFonts w:ascii="Times New Roman" w:hAnsi="Times New Roman" w:cs="Times New Roman"/>
          <w:b/>
          <w:sz w:val="24"/>
          <w:szCs w:val="24"/>
        </w:rPr>
        <w:t>Условия и срок поставки Товара.</w:t>
      </w:r>
    </w:p>
    <w:p w:rsidR="009C75E3" w:rsidRPr="00544A22" w:rsidRDefault="003B0A44" w:rsidP="00155C9D">
      <w:pPr>
        <w:pStyle w:val="3f9"/>
        <w:widowControl w:val="0"/>
        <w:numPr>
          <w:ilvl w:val="1"/>
          <w:numId w:val="7"/>
        </w:numPr>
        <w:tabs>
          <w:tab w:val="left" w:pos="567"/>
          <w:tab w:val="left" w:pos="1134"/>
        </w:tabs>
        <w:spacing w:after="0"/>
        <w:ind w:left="0" w:firstLine="709"/>
        <w:jc w:val="both"/>
        <w:rPr>
          <w:rFonts w:ascii="Times New Roman" w:hAnsi="Times New Roman" w:cs="Times New Roman"/>
          <w:sz w:val="24"/>
          <w:szCs w:val="24"/>
        </w:rPr>
      </w:pPr>
      <w:r w:rsidRPr="00544A22">
        <w:rPr>
          <w:rFonts w:ascii="Times New Roman" w:hAnsi="Times New Roman" w:cs="Times New Roman"/>
          <w:b/>
          <w:sz w:val="24"/>
          <w:szCs w:val="24"/>
        </w:rPr>
        <w:t xml:space="preserve"> </w:t>
      </w:r>
      <w:r w:rsidRPr="00544A22">
        <w:rPr>
          <w:rFonts w:ascii="Times New Roman" w:hAnsi="Times New Roman" w:cs="Times New Roman"/>
          <w:sz w:val="24"/>
          <w:szCs w:val="24"/>
        </w:rPr>
        <w:t xml:space="preserve">Поставка осуществляется одной партией с предварительным согласованием </w:t>
      </w:r>
      <w:r w:rsidR="00155C9D" w:rsidRPr="00544A22">
        <w:rPr>
          <w:rFonts w:ascii="Times New Roman" w:hAnsi="Times New Roman" w:cs="Times New Roman"/>
          <w:sz w:val="24"/>
          <w:szCs w:val="24"/>
        </w:rPr>
        <w:br/>
      </w:r>
      <w:r w:rsidRPr="00544A22">
        <w:rPr>
          <w:rFonts w:ascii="Times New Roman" w:hAnsi="Times New Roman" w:cs="Times New Roman"/>
          <w:sz w:val="24"/>
          <w:szCs w:val="24"/>
        </w:rPr>
        <w:t xml:space="preserve">с Заказчиком даты и времени поставки. Поставка Товара осуществляется с 10.00 до 16.00 </w:t>
      </w:r>
      <w:r w:rsidR="00155C9D" w:rsidRPr="00544A22">
        <w:rPr>
          <w:rFonts w:ascii="Times New Roman" w:hAnsi="Times New Roman" w:cs="Times New Roman"/>
          <w:sz w:val="24"/>
          <w:szCs w:val="24"/>
        </w:rPr>
        <w:t xml:space="preserve">по московскому времени </w:t>
      </w:r>
      <w:r w:rsidRPr="00544A22">
        <w:rPr>
          <w:rFonts w:ascii="Times New Roman" w:hAnsi="Times New Roman" w:cs="Times New Roman"/>
          <w:sz w:val="24"/>
          <w:szCs w:val="24"/>
        </w:rPr>
        <w:t>(в рабочие дни).</w:t>
      </w:r>
    </w:p>
    <w:p w:rsidR="009C75E3" w:rsidRPr="00544A22" w:rsidRDefault="003B0A44" w:rsidP="00155C9D">
      <w:pPr>
        <w:pStyle w:val="3f9"/>
        <w:widowControl w:val="0"/>
        <w:numPr>
          <w:ilvl w:val="1"/>
          <w:numId w:val="7"/>
        </w:numPr>
        <w:tabs>
          <w:tab w:val="left" w:pos="567"/>
          <w:tab w:val="left" w:pos="1134"/>
        </w:tabs>
        <w:spacing w:after="0"/>
        <w:ind w:left="0" w:firstLine="709"/>
        <w:jc w:val="both"/>
        <w:rPr>
          <w:rFonts w:ascii="Times New Roman" w:hAnsi="Times New Roman" w:cs="Times New Roman"/>
          <w:sz w:val="24"/>
          <w:szCs w:val="24"/>
        </w:rPr>
      </w:pPr>
      <w:r w:rsidRPr="00544A22">
        <w:rPr>
          <w:rFonts w:ascii="Times New Roman" w:hAnsi="Times New Roman" w:cs="Times New Roman"/>
          <w:sz w:val="24"/>
          <w:szCs w:val="24"/>
        </w:rPr>
        <w:t xml:space="preserve">Адрес поставки: </w:t>
      </w:r>
      <w:r w:rsidR="00155C9D" w:rsidRPr="00544A22">
        <w:rPr>
          <w:rFonts w:ascii="Times New Roman" w:hAnsi="Times New Roman" w:cs="Times New Roman"/>
          <w:sz w:val="24"/>
          <w:szCs w:val="24"/>
        </w:rPr>
        <w:t>Российская Федерация, город Москва, вн.тер.г. муниципальный округ Пресненский, наб. Пресненская, д.12, помещ. 1/37.</w:t>
      </w:r>
    </w:p>
    <w:p w:rsidR="009C75E3" w:rsidRPr="00544A22" w:rsidRDefault="00DB4119" w:rsidP="00155C9D">
      <w:pPr>
        <w:pStyle w:val="3f9"/>
        <w:widowControl w:val="0"/>
        <w:numPr>
          <w:ilvl w:val="1"/>
          <w:numId w:val="7"/>
        </w:numPr>
        <w:tabs>
          <w:tab w:val="left" w:pos="567"/>
          <w:tab w:val="left" w:pos="1134"/>
        </w:tabs>
        <w:spacing w:after="0"/>
        <w:ind w:left="0" w:firstLine="709"/>
        <w:jc w:val="both"/>
        <w:rPr>
          <w:rFonts w:ascii="Times New Roman" w:hAnsi="Times New Roman" w:cs="Times New Roman"/>
          <w:sz w:val="24"/>
          <w:szCs w:val="24"/>
        </w:rPr>
      </w:pPr>
      <w:r w:rsidRPr="00544A22">
        <w:rPr>
          <w:rFonts w:ascii="Times New Roman" w:hAnsi="Times New Roman" w:cs="Times New Roman"/>
          <w:sz w:val="24"/>
          <w:szCs w:val="24"/>
        </w:rPr>
        <w:t xml:space="preserve">Срок поставки: </w:t>
      </w:r>
      <w:r w:rsidR="001B6AD9" w:rsidRPr="00544A22">
        <w:rPr>
          <w:rFonts w:ascii="Times New Roman" w:eastAsia="Calibri" w:hAnsi="Times New Roman" w:cs="Times New Roman"/>
          <w:sz w:val="24"/>
          <w:szCs w:val="24"/>
        </w:rPr>
        <w:t xml:space="preserve">в течение 15 (пятнадцати) рабочих дней </w:t>
      </w:r>
      <w:r w:rsidR="003B0A44" w:rsidRPr="00544A22">
        <w:rPr>
          <w:rFonts w:ascii="Times New Roman" w:hAnsi="Times New Roman" w:cs="Times New Roman"/>
          <w:sz w:val="24"/>
          <w:szCs w:val="24"/>
        </w:rPr>
        <w:t xml:space="preserve">с даты заключения Контракта. </w:t>
      </w:r>
    </w:p>
    <w:p w:rsidR="009C75E3" w:rsidRPr="00544A22" w:rsidRDefault="003B0A44" w:rsidP="00155C9D">
      <w:pPr>
        <w:pStyle w:val="3f9"/>
        <w:widowControl w:val="0"/>
        <w:numPr>
          <w:ilvl w:val="1"/>
          <w:numId w:val="7"/>
        </w:numPr>
        <w:tabs>
          <w:tab w:val="left" w:pos="567"/>
          <w:tab w:val="left" w:pos="1134"/>
        </w:tabs>
        <w:spacing w:after="0"/>
        <w:ind w:left="0" w:firstLine="709"/>
        <w:jc w:val="both"/>
        <w:rPr>
          <w:rFonts w:ascii="Times New Roman" w:hAnsi="Times New Roman" w:cs="Times New Roman"/>
          <w:sz w:val="24"/>
          <w:szCs w:val="24"/>
        </w:rPr>
      </w:pPr>
      <w:r w:rsidRPr="00544A22">
        <w:rPr>
          <w:rFonts w:ascii="Times New Roman" w:hAnsi="Times New Roman" w:cs="Times New Roman"/>
          <w:sz w:val="24"/>
          <w:szCs w:val="24"/>
        </w:rPr>
        <w:t>Доставка Товара, в</w:t>
      </w:r>
      <w:r w:rsidR="00773E67" w:rsidRPr="00544A22">
        <w:rPr>
          <w:rFonts w:ascii="Times New Roman" w:hAnsi="Times New Roman" w:cs="Times New Roman"/>
          <w:sz w:val="24"/>
          <w:szCs w:val="24"/>
        </w:rPr>
        <w:t>се виды погрузочно-разгрузочных</w:t>
      </w:r>
      <w:r w:rsidRPr="00544A22">
        <w:rPr>
          <w:rFonts w:ascii="Times New Roman" w:hAnsi="Times New Roman" w:cs="Times New Roman"/>
          <w:sz w:val="24"/>
          <w:szCs w:val="24"/>
        </w:rPr>
        <w:t xml:space="preserve"> работ, включая работы с применением грузоподъемных средств, связанные с исполнением К</w:t>
      </w:r>
      <w:r w:rsidR="0037739A" w:rsidRPr="00544A22">
        <w:rPr>
          <w:rFonts w:ascii="Times New Roman" w:hAnsi="Times New Roman" w:cs="Times New Roman"/>
          <w:sz w:val="24"/>
          <w:szCs w:val="24"/>
        </w:rPr>
        <w:t xml:space="preserve">онтракта, </w:t>
      </w:r>
      <w:r w:rsidRPr="00544A22">
        <w:rPr>
          <w:rFonts w:ascii="Times New Roman" w:hAnsi="Times New Roman" w:cs="Times New Roman"/>
          <w:sz w:val="24"/>
          <w:szCs w:val="24"/>
        </w:rPr>
        <w:t>осуществляются Поставщиком собственными силами либо с привлечением третьих лиц и за свой счет.</w:t>
      </w:r>
    </w:p>
    <w:p w:rsidR="009C75E3" w:rsidRPr="00544A22" w:rsidRDefault="003B0A44" w:rsidP="00155C9D">
      <w:pPr>
        <w:pStyle w:val="3f9"/>
        <w:widowControl w:val="0"/>
        <w:numPr>
          <w:ilvl w:val="1"/>
          <w:numId w:val="7"/>
        </w:numPr>
        <w:tabs>
          <w:tab w:val="left" w:pos="567"/>
          <w:tab w:val="left" w:pos="1134"/>
        </w:tabs>
        <w:spacing w:after="0"/>
        <w:ind w:left="0" w:firstLine="709"/>
        <w:jc w:val="both"/>
        <w:rPr>
          <w:rFonts w:ascii="Times New Roman" w:hAnsi="Times New Roman" w:cs="Times New Roman"/>
          <w:sz w:val="24"/>
          <w:szCs w:val="24"/>
        </w:rPr>
      </w:pPr>
      <w:r w:rsidRPr="00544A22">
        <w:rPr>
          <w:rFonts w:ascii="Times New Roman" w:hAnsi="Times New Roman" w:cs="Times New Roman"/>
          <w:sz w:val="24"/>
          <w:szCs w:val="24"/>
        </w:rPr>
        <w:t>В день поставки Товара Поставщик предоставляет Заказчику комплект документации на русском языке:</w:t>
      </w:r>
    </w:p>
    <w:p w:rsidR="009C75E3" w:rsidRPr="00544A22" w:rsidRDefault="003B0A44" w:rsidP="00155C9D">
      <w:pPr>
        <w:pStyle w:val="Heading1"/>
        <w:numPr>
          <w:ilvl w:val="0"/>
          <w:numId w:val="6"/>
        </w:numPr>
        <w:tabs>
          <w:tab w:val="left" w:pos="1276"/>
        </w:tabs>
        <w:spacing w:before="0" w:after="0" w:line="276" w:lineRule="auto"/>
        <w:ind w:left="0" w:firstLine="709"/>
        <w:jc w:val="both"/>
        <w:rPr>
          <w:b w:val="0"/>
          <w:sz w:val="24"/>
          <w:szCs w:val="24"/>
        </w:rPr>
      </w:pPr>
      <w:r w:rsidRPr="00544A22">
        <w:rPr>
          <w:b w:val="0"/>
          <w:sz w:val="24"/>
          <w:szCs w:val="24"/>
        </w:rPr>
        <w:t>товарную (товарно-транспортную) накладную (два экземпляра) по форме ТОРГ-12 либо универсальный передаточный документ;</w:t>
      </w:r>
    </w:p>
    <w:p w:rsidR="009C75E3" w:rsidRPr="00544A22" w:rsidRDefault="003B0A44" w:rsidP="00155C9D">
      <w:pPr>
        <w:pStyle w:val="Heading1"/>
        <w:numPr>
          <w:ilvl w:val="0"/>
          <w:numId w:val="6"/>
        </w:numPr>
        <w:tabs>
          <w:tab w:val="left" w:pos="1276"/>
        </w:tabs>
        <w:spacing w:before="0" w:after="0" w:line="276" w:lineRule="auto"/>
        <w:ind w:left="0" w:firstLine="709"/>
        <w:jc w:val="both"/>
        <w:rPr>
          <w:b w:val="0"/>
          <w:sz w:val="24"/>
          <w:szCs w:val="24"/>
        </w:rPr>
      </w:pPr>
      <w:r w:rsidRPr="00544A22">
        <w:rPr>
          <w:b w:val="0"/>
          <w:sz w:val="24"/>
          <w:szCs w:val="24"/>
        </w:rPr>
        <w:t xml:space="preserve"> сертификаты соответствия и (или) декларации о соответствии (для продукции, включенной в перечень продукции, подлежащей обязательной сертификации и (или) подтверждение соответствия которой осуществляется в форме принятия декларации о соответствии) Товара, обязательные для такого рода товаров, и иные документы, подтверждающие качество Товара, оформленные в соответствии с законодательством Российской Федерации;</w:t>
      </w:r>
    </w:p>
    <w:p w:rsidR="009C75E3" w:rsidRPr="00544A22" w:rsidRDefault="003B0A44" w:rsidP="00155C9D">
      <w:pPr>
        <w:pStyle w:val="Heading1"/>
        <w:numPr>
          <w:ilvl w:val="0"/>
          <w:numId w:val="6"/>
        </w:numPr>
        <w:tabs>
          <w:tab w:val="left" w:pos="1276"/>
        </w:tabs>
        <w:spacing w:before="0" w:after="0" w:line="276" w:lineRule="auto"/>
        <w:ind w:left="0" w:firstLine="709"/>
        <w:jc w:val="both"/>
        <w:rPr>
          <w:b w:val="0"/>
          <w:sz w:val="24"/>
          <w:szCs w:val="24"/>
        </w:rPr>
      </w:pPr>
      <w:r w:rsidRPr="00544A22">
        <w:rPr>
          <w:b w:val="0"/>
          <w:sz w:val="24"/>
          <w:szCs w:val="24"/>
        </w:rPr>
        <w:t>иные документы, наличие которых предусмотрено действующим законодательством Российской Федерации и/или производителем Товара для такого рода товаров.</w:t>
      </w:r>
    </w:p>
    <w:p w:rsidR="009C75E3" w:rsidRPr="00544A22" w:rsidRDefault="003B0A44">
      <w:pPr>
        <w:pStyle w:val="3f9"/>
        <w:widowControl w:val="0"/>
        <w:numPr>
          <w:ilvl w:val="0"/>
          <w:numId w:val="7"/>
        </w:numPr>
        <w:tabs>
          <w:tab w:val="left" w:pos="567"/>
          <w:tab w:val="left" w:pos="1134"/>
        </w:tabs>
        <w:spacing w:before="120" w:after="120"/>
        <w:ind w:left="0" w:firstLine="709"/>
        <w:rPr>
          <w:rFonts w:ascii="Times New Roman" w:hAnsi="Times New Roman" w:cs="Times New Roman"/>
          <w:b/>
          <w:sz w:val="24"/>
          <w:szCs w:val="24"/>
        </w:rPr>
      </w:pPr>
      <w:bookmarkStart w:id="2" w:name="bookmark3"/>
      <w:bookmarkEnd w:id="2"/>
      <w:r w:rsidRPr="00544A22">
        <w:rPr>
          <w:rFonts w:ascii="Times New Roman" w:hAnsi="Times New Roman" w:cs="Times New Roman"/>
          <w:b/>
          <w:sz w:val="24"/>
          <w:szCs w:val="24"/>
        </w:rPr>
        <w:t>Общие требования.</w:t>
      </w:r>
    </w:p>
    <w:p w:rsidR="009C75E3" w:rsidRPr="00544A22" w:rsidRDefault="003B0A44" w:rsidP="00155C9D">
      <w:pPr>
        <w:pStyle w:val="3f9"/>
        <w:widowControl w:val="0"/>
        <w:numPr>
          <w:ilvl w:val="1"/>
          <w:numId w:val="7"/>
        </w:numPr>
        <w:tabs>
          <w:tab w:val="left" w:pos="567"/>
          <w:tab w:val="left" w:pos="1134"/>
        </w:tabs>
        <w:spacing w:before="120" w:after="0"/>
        <w:ind w:left="0" w:firstLine="709"/>
        <w:jc w:val="both"/>
        <w:rPr>
          <w:rFonts w:ascii="Times New Roman" w:hAnsi="Times New Roman" w:cs="Times New Roman"/>
          <w:sz w:val="24"/>
          <w:szCs w:val="24"/>
        </w:rPr>
      </w:pPr>
      <w:r w:rsidRPr="00544A22">
        <w:rPr>
          <w:rFonts w:ascii="Times New Roman" w:hAnsi="Times New Roman" w:cs="Times New Roman"/>
          <w:sz w:val="24"/>
          <w:szCs w:val="24"/>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9C75E3" w:rsidRPr="00544A22" w:rsidRDefault="00773E67" w:rsidP="00773E67">
      <w:pPr>
        <w:pStyle w:val="3f9"/>
        <w:widowControl w:val="0"/>
        <w:numPr>
          <w:ilvl w:val="1"/>
          <w:numId w:val="7"/>
        </w:numPr>
        <w:tabs>
          <w:tab w:val="left" w:pos="-142"/>
          <w:tab w:val="left" w:pos="567"/>
          <w:tab w:val="left" w:pos="1134"/>
          <w:tab w:val="left" w:pos="1276"/>
        </w:tabs>
        <w:spacing w:before="120" w:after="0"/>
        <w:ind w:left="0" w:firstLine="567"/>
        <w:jc w:val="both"/>
        <w:rPr>
          <w:rFonts w:ascii="Times New Roman" w:hAnsi="Times New Roman" w:cs="Times New Roman"/>
          <w:sz w:val="24"/>
          <w:szCs w:val="24"/>
        </w:rPr>
      </w:pPr>
      <w:r w:rsidRPr="00544A22">
        <w:rPr>
          <w:rFonts w:ascii="Times New Roman" w:hAnsi="Times New Roman" w:cs="Times New Roman"/>
          <w:sz w:val="24"/>
          <w:szCs w:val="24"/>
        </w:rPr>
        <w:t>Поставка Товара осуществляется в невскрытой и неповрежденной заводской упаковке, обеспечивающей сохранность Товара при транспортировке и при выполнении погрузо-разгрузочных работ.</w:t>
      </w:r>
    </w:p>
    <w:p w:rsidR="00773E67" w:rsidRPr="00544A22" w:rsidRDefault="0029269B" w:rsidP="0029269B">
      <w:pPr>
        <w:pStyle w:val="3f9"/>
        <w:widowControl w:val="0"/>
        <w:numPr>
          <w:ilvl w:val="1"/>
          <w:numId w:val="7"/>
        </w:numPr>
        <w:tabs>
          <w:tab w:val="left" w:pos="-142"/>
          <w:tab w:val="left" w:pos="567"/>
          <w:tab w:val="left" w:pos="1134"/>
          <w:tab w:val="left" w:pos="1276"/>
        </w:tabs>
        <w:spacing w:before="120" w:after="0"/>
        <w:ind w:left="0" w:firstLine="567"/>
        <w:jc w:val="both"/>
        <w:rPr>
          <w:rFonts w:ascii="Times New Roman" w:hAnsi="Times New Roman" w:cs="Times New Roman"/>
          <w:sz w:val="24"/>
          <w:szCs w:val="24"/>
        </w:rPr>
      </w:pPr>
      <w:r w:rsidRPr="00544A22">
        <w:rPr>
          <w:rFonts w:ascii="Times New Roman" w:hAnsi="Times New Roman" w:cs="Times New Roman"/>
          <w:sz w:val="24"/>
          <w:szCs w:val="24"/>
        </w:rPr>
        <w:t xml:space="preserve">Товар поставляется с показателями надежности, заявленными производителем Товара. </w:t>
      </w:r>
    </w:p>
    <w:p w:rsidR="00773E67" w:rsidRPr="00544A22" w:rsidRDefault="00773E67">
      <w:pPr>
        <w:tabs>
          <w:tab w:val="left" w:pos="-142"/>
          <w:tab w:val="left" w:pos="1276"/>
        </w:tabs>
        <w:ind w:firstLine="567"/>
        <w:jc w:val="both"/>
        <w:rPr>
          <w:rFonts w:ascii="Times New Roman" w:hAnsi="Times New Roman" w:cs="Times New Roman"/>
          <w:lang w:val="ru-RU"/>
        </w:rPr>
      </w:pPr>
    </w:p>
    <w:tbl>
      <w:tblPr>
        <w:tblW w:w="10935" w:type="dxa"/>
        <w:tblInd w:w="134" w:type="dxa"/>
        <w:tblLayout w:type="fixed"/>
        <w:tblLook w:val="04A0" w:firstRow="1" w:lastRow="0" w:firstColumn="1" w:lastColumn="0" w:noHBand="0" w:noVBand="1"/>
      </w:tblPr>
      <w:tblGrid>
        <w:gridCol w:w="4368"/>
        <w:gridCol w:w="1976"/>
        <w:gridCol w:w="4591"/>
      </w:tblGrid>
      <w:tr w:rsidR="009C75E3" w:rsidRPr="00544A22" w:rsidTr="00155C9D">
        <w:trPr>
          <w:trHeight w:val="992"/>
        </w:trPr>
        <w:tc>
          <w:tcPr>
            <w:tcW w:w="4368" w:type="dxa"/>
          </w:tcPr>
          <w:p w:rsidR="009C75E3" w:rsidRPr="00544A22" w:rsidRDefault="003B0A44">
            <w:pPr>
              <w:widowControl w:val="0"/>
              <w:tabs>
                <w:tab w:val="left" w:pos="567"/>
              </w:tabs>
              <w:jc w:val="both"/>
              <w:rPr>
                <w:rFonts w:ascii="Times New Roman" w:hAnsi="Times New Roman" w:cs="Times New Roman"/>
                <w:lang w:val="ru-RU"/>
              </w:rPr>
            </w:pPr>
            <w:r w:rsidRPr="00544A22">
              <w:rPr>
                <w:rFonts w:ascii="Times New Roman" w:hAnsi="Times New Roman" w:cs="Times New Roman"/>
                <w:lang w:val="ru-RU"/>
              </w:rPr>
              <w:t>Поставщик:</w:t>
            </w:r>
          </w:p>
          <w:p w:rsidR="009C75E3" w:rsidRPr="00544A22" w:rsidRDefault="009C75E3">
            <w:pPr>
              <w:widowControl w:val="0"/>
              <w:tabs>
                <w:tab w:val="left" w:pos="567"/>
              </w:tabs>
              <w:jc w:val="both"/>
              <w:rPr>
                <w:rFonts w:ascii="Times New Roman" w:hAnsi="Times New Roman" w:cs="Times New Roman"/>
                <w:lang w:val="ru-RU"/>
              </w:rPr>
            </w:pPr>
          </w:p>
          <w:p w:rsidR="009C75E3" w:rsidRPr="00544A22" w:rsidRDefault="003B0A44" w:rsidP="00155C9D">
            <w:pPr>
              <w:widowControl w:val="0"/>
              <w:jc w:val="both"/>
              <w:rPr>
                <w:rFonts w:ascii="Times New Roman" w:hAnsi="Times New Roman" w:cs="Times New Roman"/>
                <w:highlight w:val="lightGray"/>
                <w:lang w:val="ru-RU"/>
              </w:rPr>
            </w:pPr>
            <w:r w:rsidRPr="00544A22">
              <w:rPr>
                <w:rFonts w:ascii="Times New Roman" w:hAnsi="Times New Roman" w:cs="Times New Roman"/>
                <w:lang w:val="ru-RU"/>
              </w:rPr>
              <w:t>_____________</w:t>
            </w:r>
          </w:p>
        </w:tc>
        <w:tc>
          <w:tcPr>
            <w:tcW w:w="1976" w:type="dxa"/>
          </w:tcPr>
          <w:p w:rsidR="009C75E3" w:rsidRPr="00544A22" w:rsidRDefault="009C75E3">
            <w:pPr>
              <w:widowControl w:val="0"/>
              <w:tabs>
                <w:tab w:val="left" w:pos="567"/>
              </w:tabs>
              <w:jc w:val="both"/>
              <w:rPr>
                <w:rFonts w:ascii="Times New Roman" w:hAnsi="Times New Roman" w:cs="Times New Roman"/>
                <w:bCs/>
                <w:highlight w:val="lightGray"/>
                <w:lang w:val="ru-RU"/>
              </w:rPr>
            </w:pPr>
          </w:p>
        </w:tc>
        <w:tc>
          <w:tcPr>
            <w:tcW w:w="4591" w:type="dxa"/>
          </w:tcPr>
          <w:p w:rsidR="009C75E3" w:rsidRPr="00544A22" w:rsidRDefault="003B0A44">
            <w:pPr>
              <w:widowControl w:val="0"/>
              <w:tabs>
                <w:tab w:val="left" w:pos="567"/>
              </w:tabs>
              <w:jc w:val="both"/>
              <w:rPr>
                <w:rFonts w:ascii="Times New Roman" w:eastAsia="Times New Roman" w:hAnsi="Times New Roman" w:cs="Times New Roman"/>
                <w:lang w:val="ru-RU" w:eastAsia="ru-RU"/>
              </w:rPr>
            </w:pPr>
            <w:r w:rsidRPr="00544A22">
              <w:rPr>
                <w:rFonts w:ascii="Times New Roman" w:hAnsi="Times New Roman" w:cs="Times New Roman"/>
                <w:lang w:val="ru-RU"/>
              </w:rPr>
              <w:t>Заказчик:</w:t>
            </w:r>
          </w:p>
          <w:p w:rsidR="009C75E3" w:rsidRPr="00544A22" w:rsidRDefault="009C75E3">
            <w:pPr>
              <w:widowControl w:val="0"/>
              <w:tabs>
                <w:tab w:val="left" w:pos="567"/>
              </w:tabs>
              <w:jc w:val="both"/>
              <w:rPr>
                <w:rFonts w:ascii="Times New Roman" w:eastAsia="Times New Roman" w:hAnsi="Times New Roman" w:cs="Times New Roman"/>
                <w:lang w:val="ru-RU" w:eastAsia="ru-RU"/>
              </w:rPr>
            </w:pPr>
          </w:p>
          <w:p w:rsidR="009C75E3" w:rsidRPr="00544A22" w:rsidRDefault="003B0A44">
            <w:pPr>
              <w:widowControl w:val="0"/>
              <w:jc w:val="both"/>
              <w:rPr>
                <w:rFonts w:ascii="Times New Roman" w:hAnsi="Times New Roman" w:cs="Times New Roman"/>
              </w:rPr>
            </w:pPr>
            <w:r w:rsidRPr="00544A22">
              <w:rPr>
                <w:rFonts w:ascii="Times New Roman" w:hAnsi="Times New Roman" w:cs="Times New Roman"/>
                <w:lang w:val="ru-RU"/>
              </w:rPr>
              <w:t>______________</w:t>
            </w:r>
          </w:p>
        </w:tc>
      </w:tr>
    </w:tbl>
    <w:p w:rsidR="003E0F6E" w:rsidRPr="00544A22" w:rsidRDefault="003E0F6E">
      <w:pPr>
        <w:rPr>
          <w:rFonts w:ascii="Times New Roman" w:hAnsi="Times New Roman" w:cs="Times New Roman"/>
        </w:rPr>
      </w:pPr>
    </w:p>
    <w:p w:rsidR="00366581" w:rsidRPr="00544A22" w:rsidRDefault="00366581" w:rsidP="00366581">
      <w:pPr>
        <w:jc w:val="right"/>
        <w:rPr>
          <w:rFonts w:ascii="Times New Roman" w:hAnsi="Times New Roman" w:cs="Times New Roman"/>
          <w:lang w:val="ru-RU"/>
        </w:rPr>
      </w:pPr>
      <w:r w:rsidRPr="00544A22">
        <w:rPr>
          <w:rFonts w:ascii="Times New Roman" w:hAnsi="Times New Roman" w:cs="Times New Roman"/>
          <w:lang w:val="ru-RU"/>
        </w:rPr>
        <w:t>Приложение к Описанию объекта закупки</w:t>
      </w:r>
    </w:p>
    <w:p w:rsidR="007526A1" w:rsidRPr="00544A22" w:rsidRDefault="007526A1" w:rsidP="00366581">
      <w:pPr>
        <w:jc w:val="right"/>
        <w:rPr>
          <w:rFonts w:ascii="Times New Roman" w:hAnsi="Times New Roman" w:cs="Times New Roman"/>
          <w:lang w:val="ru-RU"/>
        </w:rPr>
      </w:pPr>
    </w:p>
    <w:p w:rsidR="007526A1" w:rsidRPr="00544A22" w:rsidRDefault="00C154FE" w:rsidP="007526A1">
      <w:pPr>
        <w:jc w:val="right"/>
        <w:rPr>
          <w:rFonts w:ascii="Times New Roman" w:hAnsi="Times New Roman" w:cs="Times New Roman"/>
          <w:lang w:val="ru-RU"/>
        </w:rPr>
      </w:pPr>
      <w:r>
        <w:rPr>
          <w:rFonts w:ascii="Times New Roman" w:hAnsi="Times New Roman" w:cs="Times New Roman"/>
          <w:noProof/>
          <w:lang w:val="ru-RU" w:eastAsia="ru-RU" w:bidi="ar-SA"/>
        </w:rPr>
        <w:drawing>
          <wp:inline distT="0" distB="0" distL="0" distR="0">
            <wp:extent cx="6233795" cy="7919720"/>
            <wp:effectExtent l="0" t="0" r="0" b="508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33795" cy="7919720"/>
                    </a:xfrm>
                    <a:prstGeom prst="rect">
                      <a:avLst/>
                    </a:prstGeom>
                    <a:noFill/>
                    <a:ln>
                      <a:noFill/>
                    </a:ln>
                  </pic:spPr>
                </pic:pic>
              </a:graphicData>
            </a:graphic>
          </wp:inline>
        </w:drawing>
      </w:r>
    </w:p>
    <w:p w:rsidR="007526A1" w:rsidRPr="00544A22" w:rsidRDefault="007526A1" w:rsidP="00BA0BBD">
      <w:pPr>
        <w:suppressAutoHyphens w:val="0"/>
        <w:rPr>
          <w:rFonts w:ascii="Times New Roman" w:hAnsi="Times New Roman" w:cs="Times New Roman"/>
          <w:lang w:val="ru-RU"/>
        </w:rPr>
      </w:pPr>
      <w:r w:rsidRPr="00544A22">
        <w:rPr>
          <w:rFonts w:ascii="Times New Roman" w:hAnsi="Times New Roman" w:cs="Times New Roman"/>
          <w:lang w:val="ru-RU"/>
        </w:rPr>
        <w:br w:type="page"/>
      </w:r>
      <w:r w:rsidR="00C154FE">
        <w:rPr>
          <w:rFonts w:ascii="Times New Roman" w:hAnsi="Times New Roman" w:cs="Times New Roman"/>
          <w:noProof/>
          <w:lang w:val="ru-RU" w:eastAsia="ru-RU" w:bidi="ar-SA"/>
        </w:rPr>
        <w:lastRenderedPageBreak/>
        <w:drawing>
          <wp:inline distT="0" distB="0" distL="0" distR="0">
            <wp:extent cx="6154420" cy="795147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4420" cy="7951470"/>
                    </a:xfrm>
                    <a:prstGeom prst="rect">
                      <a:avLst/>
                    </a:prstGeom>
                    <a:noFill/>
                    <a:ln>
                      <a:noFill/>
                    </a:ln>
                  </pic:spPr>
                </pic:pic>
              </a:graphicData>
            </a:graphic>
          </wp:inline>
        </w:drawing>
      </w:r>
    </w:p>
    <w:p w:rsidR="007526A1" w:rsidRPr="00544A22" w:rsidRDefault="007526A1">
      <w:pPr>
        <w:suppressAutoHyphens w:val="0"/>
        <w:rPr>
          <w:rFonts w:ascii="Times New Roman" w:hAnsi="Times New Roman" w:cs="Times New Roman"/>
          <w:noProof/>
          <w:lang w:val="ru-RU" w:eastAsia="ru-RU" w:bidi="ar-SA"/>
        </w:rPr>
      </w:pPr>
      <w:r w:rsidRPr="00544A22">
        <w:rPr>
          <w:rFonts w:ascii="Times New Roman" w:hAnsi="Times New Roman" w:cs="Times New Roman"/>
          <w:noProof/>
          <w:lang w:val="ru-RU" w:eastAsia="ru-RU" w:bidi="ar-SA"/>
        </w:rPr>
        <w:br w:type="page"/>
      </w:r>
    </w:p>
    <w:p w:rsidR="007526A1" w:rsidRPr="00544A22" w:rsidRDefault="00C154FE" w:rsidP="00366581">
      <w:pPr>
        <w:jc w:val="right"/>
        <w:rPr>
          <w:rFonts w:ascii="Times New Roman" w:hAnsi="Times New Roman" w:cs="Times New Roman"/>
          <w:lang w:val="ru-RU"/>
        </w:rPr>
      </w:pPr>
      <w:r>
        <w:rPr>
          <w:rFonts w:ascii="Times New Roman" w:hAnsi="Times New Roman" w:cs="Times New Roman"/>
          <w:noProof/>
          <w:lang w:val="ru-RU" w:eastAsia="ru-RU" w:bidi="ar-SA"/>
        </w:rPr>
        <w:drawing>
          <wp:inline distT="0" distB="0" distL="0" distR="0">
            <wp:extent cx="5955665" cy="8126095"/>
            <wp:effectExtent l="0" t="0" r="6985" b="825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5665" cy="8126095"/>
                    </a:xfrm>
                    <a:prstGeom prst="rect">
                      <a:avLst/>
                    </a:prstGeom>
                    <a:noFill/>
                    <a:ln>
                      <a:noFill/>
                    </a:ln>
                  </pic:spPr>
                </pic:pic>
              </a:graphicData>
            </a:graphic>
          </wp:inline>
        </w:drawing>
      </w:r>
    </w:p>
    <w:p w:rsidR="007526A1" w:rsidRPr="00544A22" w:rsidRDefault="007526A1">
      <w:pPr>
        <w:suppressAutoHyphens w:val="0"/>
        <w:rPr>
          <w:rFonts w:ascii="Times New Roman" w:hAnsi="Times New Roman" w:cs="Times New Roman"/>
          <w:lang w:val="ru-RU"/>
        </w:rPr>
      </w:pPr>
      <w:r w:rsidRPr="00544A22">
        <w:rPr>
          <w:rFonts w:ascii="Times New Roman" w:hAnsi="Times New Roman" w:cs="Times New Roman"/>
          <w:lang w:val="ru-RU"/>
        </w:rPr>
        <w:br w:type="page"/>
      </w:r>
    </w:p>
    <w:p w:rsidR="00366581" w:rsidRPr="00544A22" w:rsidRDefault="00C154FE" w:rsidP="00366581">
      <w:pPr>
        <w:jc w:val="right"/>
        <w:rPr>
          <w:rFonts w:ascii="Times New Roman" w:hAnsi="Times New Roman" w:cs="Times New Roman"/>
          <w:lang w:val="ru-RU"/>
        </w:rPr>
      </w:pPr>
      <w:r>
        <w:rPr>
          <w:rFonts w:ascii="Times New Roman" w:hAnsi="Times New Roman" w:cs="Times New Roman"/>
          <w:noProof/>
          <w:lang w:val="ru-RU" w:eastAsia="ru-RU" w:bidi="ar-SA"/>
        </w:rPr>
        <w:drawing>
          <wp:inline distT="0" distB="0" distL="0" distR="0">
            <wp:extent cx="6154420" cy="8118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54420" cy="8118475"/>
                    </a:xfrm>
                    <a:prstGeom prst="rect">
                      <a:avLst/>
                    </a:prstGeom>
                    <a:noFill/>
                    <a:ln>
                      <a:noFill/>
                    </a:ln>
                  </pic:spPr>
                </pic:pic>
              </a:graphicData>
            </a:graphic>
          </wp:inline>
        </w:drawing>
      </w:r>
    </w:p>
    <w:p w:rsidR="00366581" w:rsidRPr="00544A22" w:rsidRDefault="00366581" w:rsidP="00366581">
      <w:pPr>
        <w:rPr>
          <w:rFonts w:ascii="Times New Roman" w:hAnsi="Times New Roman" w:cs="Times New Roman"/>
          <w:lang w:val="ru-RU"/>
        </w:rPr>
        <w:sectPr w:rsidR="00366581" w:rsidRPr="00544A22">
          <w:headerReference w:type="even" r:id="rId22"/>
          <w:headerReference w:type="default" r:id="rId23"/>
          <w:footerReference w:type="even" r:id="rId24"/>
          <w:footerReference w:type="default" r:id="rId25"/>
          <w:headerReference w:type="first" r:id="rId26"/>
          <w:footerReference w:type="first" r:id="rId27"/>
          <w:footnotePr>
            <w:numFmt w:val="chicago"/>
          </w:footnotePr>
          <w:pgSz w:w="12240" w:h="15840"/>
          <w:pgMar w:top="1134" w:right="900" w:bottom="1134" w:left="1134" w:header="300" w:footer="720" w:gutter="0"/>
          <w:pgNumType w:start="13"/>
          <w:cols w:space="720"/>
          <w:formProt w:val="0"/>
          <w:titlePg/>
          <w:docGrid w:linePitch="100"/>
        </w:sectPr>
      </w:pPr>
    </w:p>
    <w:p w:rsidR="009C75E3" w:rsidRPr="00544A22" w:rsidRDefault="003B0A44">
      <w:pPr>
        <w:tabs>
          <w:tab w:val="left" w:pos="0"/>
        </w:tabs>
        <w:jc w:val="right"/>
        <w:rPr>
          <w:rFonts w:ascii="Times New Roman" w:eastAsia="Calibri" w:hAnsi="Times New Roman" w:cs="Times New Roman"/>
          <w:lang w:val="ru-RU"/>
        </w:rPr>
      </w:pPr>
      <w:r w:rsidRPr="00544A22">
        <w:rPr>
          <w:rFonts w:ascii="Times New Roman" w:eastAsia="Calibri" w:hAnsi="Times New Roman" w:cs="Times New Roman"/>
          <w:lang w:val="ru-RU"/>
        </w:rPr>
        <w:lastRenderedPageBreak/>
        <w:t>Приложение № 3</w:t>
      </w:r>
    </w:p>
    <w:p w:rsidR="009C75E3" w:rsidRPr="00544A22" w:rsidRDefault="003B0A44">
      <w:pPr>
        <w:jc w:val="right"/>
        <w:rPr>
          <w:rFonts w:ascii="Times New Roman" w:hAnsi="Times New Roman" w:cs="Times New Roman"/>
          <w:lang w:val="ru-RU"/>
        </w:rPr>
      </w:pPr>
      <w:r w:rsidRPr="00544A22">
        <w:rPr>
          <w:rFonts w:ascii="Times New Roman" w:eastAsia="Calibri" w:hAnsi="Times New Roman" w:cs="Times New Roman"/>
          <w:lang w:val="ru-RU"/>
        </w:rPr>
        <w:t xml:space="preserve">к </w:t>
      </w:r>
      <w:r w:rsidRPr="00544A22">
        <w:rPr>
          <w:rFonts w:ascii="Times New Roman" w:hAnsi="Times New Roman" w:cs="Times New Roman"/>
          <w:lang w:val="ru-RU"/>
        </w:rPr>
        <w:t>Контракту</w:t>
      </w:r>
      <w:r w:rsidRPr="00544A22">
        <w:rPr>
          <w:rFonts w:ascii="Times New Roman" w:eastAsia="Calibri" w:hAnsi="Times New Roman" w:cs="Times New Roman"/>
          <w:lang w:val="ru-RU"/>
        </w:rPr>
        <w:t xml:space="preserve"> </w:t>
      </w:r>
      <w:r w:rsidRPr="00544A22">
        <w:rPr>
          <w:rFonts w:ascii="Times New Roman" w:eastAsia="Calibri" w:hAnsi="Times New Roman" w:cs="Times New Roman"/>
          <w:bCs/>
          <w:lang w:val="ru-RU"/>
        </w:rPr>
        <w:t>от «___» __________ 202</w:t>
      </w:r>
      <w:r w:rsidR="00755DE9" w:rsidRPr="00544A22">
        <w:rPr>
          <w:rFonts w:ascii="Times New Roman" w:eastAsia="Calibri" w:hAnsi="Times New Roman" w:cs="Times New Roman"/>
          <w:bCs/>
          <w:lang w:val="ru-RU"/>
        </w:rPr>
        <w:t>__</w:t>
      </w:r>
      <w:r w:rsidRPr="00544A22">
        <w:rPr>
          <w:rFonts w:ascii="Times New Roman" w:eastAsia="Calibri" w:hAnsi="Times New Roman" w:cs="Times New Roman"/>
          <w:bCs/>
          <w:lang w:val="ru-RU"/>
        </w:rPr>
        <w:t xml:space="preserve"> г.</w:t>
      </w:r>
    </w:p>
    <w:p w:rsidR="009C75E3" w:rsidRPr="00544A22" w:rsidRDefault="003B0A44">
      <w:pPr>
        <w:widowControl w:val="0"/>
        <w:jc w:val="right"/>
        <w:rPr>
          <w:rFonts w:ascii="Times New Roman" w:eastAsia="Calibri" w:hAnsi="Times New Roman" w:cs="Times New Roman"/>
          <w:bCs/>
          <w:lang w:val="ru-RU"/>
        </w:rPr>
      </w:pPr>
      <w:r w:rsidRPr="00544A22">
        <w:rPr>
          <w:rFonts w:ascii="Times New Roman" w:eastAsia="Calibri" w:hAnsi="Times New Roman" w:cs="Times New Roman"/>
          <w:lang w:val="ru-RU"/>
        </w:rPr>
        <w:t>№ ___________</w:t>
      </w:r>
    </w:p>
    <w:p w:rsidR="009C75E3" w:rsidRPr="00544A22" w:rsidRDefault="009C75E3">
      <w:pPr>
        <w:jc w:val="both"/>
        <w:rPr>
          <w:rFonts w:ascii="Times New Roman" w:hAnsi="Times New Roman" w:cs="Times New Roman"/>
          <w:lang w:val="ru-RU"/>
        </w:rPr>
      </w:pPr>
    </w:p>
    <w:p w:rsidR="009C75E3" w:rsidRPr="00544A22" w:rsidRDefault="003B0A44">
      <w:pPr>
        <w:rPr>
          <w:rFonts w:ascii="Times New Roman" w:hAnsi="Times New Roman" w:cs="Times New Roman"/>
          <w:lang w:val="ru-RU"/>
        </w:rPr>
      </w:pPr>
      <w:r w:rsidRPr="00544A22">
        <w:rPr>
          <w:rFonts w:ascii="Times New Roman" w:hAnsi="Times New Roman" w:cs="Times New Roman"/>
          <w:bCs/>
          <w:lang w:val="ru-RU"/>
        </w:rPr>
        <w:t xml:space="preserve">ФОРМА </w:t>
      </w:r>
    </w:p>
    <w:p w:rsidR="009C75E3" w:rsidRPr="00544A22" w:rsidRDefault="003B0A44">
      <w:pPr>
        <w:jc w:val="center"/>
        <w:rPr>
          <w:rFonts w:ascii="Times New Roman" w:eastAsia="Calibri" w:hAnsi="Times New Roman" w:cs="Times New Roman"/>
          <w:highlight w:val="white"/>
          <w:lang w:val="ru-RU"/>
        </w:rPr>
      </w:pPr>
      <w:r w:rsidRPr="00544A22">
        <w:rPr>
          <w:rFonts w:ascii="Times New Roman" w:hAnsi="Times New Roman" w:cs="Times New Roman"/>
          <w:lang w:val="ru-RU"/>
        </w:rPr>
        <w:t xml:space="preserve">АКТ </w:t>
      </w:r>
    </w:p>
    <w:p w:rsidR="009C75E3" w:rsidRPr="00544A22" w:rsidRDefault="003B0A44">
      <w:pPr>
        <w:jc w:val="center"/>
        <w:rPr>
          <w:rFonts w:ascii="Times New Roman" w:eastAsia="Calibri" w:hAnsi="Times New Roman" w:cs="Times New Roman"/>
          <w:highlight w:val="white"/>
          <w:lang w:val="ru-RU"/>
        </w:rPr>
      </w:pPr>
      <w:r w:rsidRPr="00544A22">
        <w:rPr>
          <w:rFonts w:ascii="Times New Roman" w:eastAsia="Calibri" w:hAnsi="Times New Roman" w:cs="Times New Roman"/>
          <w:highlight w:val="white"/>
          <w:lang w:val="ru-RU"/>
        </w:rPr>
        <w:t xml:space="preserve">приема-передачи товара </w:t>
      </w:r>
    </w:p>
    <w:p w:rsidR="009C75E3" w:rsidRPr="00544A22" w:rsidRDefault="003B0A44">
      <w:pPr>
        <w:jc w:val="both"/>
        <w:rPr>
          <w:rFonts w:ascii="Times New Roman" w:hAnsi="Times New Roman" w:cs="Times New Roman"/>
          <w:lang w:val="ru-RU"/>
        </w:rPr>
      </w:pPr>
      <w:r w:rsidRPr="00544A22">
        <w:rPr>
          <w:rFonts w:ascii="Times New Roman" w:hAnsi="Times New Roman" w:cs="Times New Roman"/>
          <w:lang w:val="ru-RU"/>
        </w:rPr>
        <w:t>г. Москва</w:t>
      </w:r>
      <w:r w:rsidRPr="00544A22">
        <w:rPr>
          <w:rFonts w:ascii="Times New Roman" w:hAnsi="Times New Roman" w:cs="Times New Roman"/>
          <w:lang w:val="ru-RU"/>
        </w:rPr>
        <w:tab/>
      </w:r>
      <w:r w:rsidRPr="00544A22">
        <w:rPr>
          <w:rFonts w:ascii="Times New Roman" w:hAnsi="Times New Roman" w:cs="Times New Roman"/>
          <w:lang w:val="ru-RU"/>
        </w:rPr>
        <w:tab/>
      </w:r>
      <w:r w:rsidRPr="00544A22">
        <w:rPr>
          <w:rFonts w:ascii="Times New Roman" w:hAnsi="Times New Roman" w:cs="Times New Roman"/>
          <w:lang w:val="ru-RU"/>
        </w:rPr>
        <w:tab/>
      </w:r>
      <w:r w:rsidRPr="00544A22">
        <w:rPr>
          <w:rFonts w:ascii="Times New Roman" w:hAnsi="Times New Roman" w:cs="Times New Roman"/>
          <w:lang w:val="ru-RU"/>
        </w:rPr>
        <w:tab/>
      </w:r>
      <w:r w:rsidRPr="00544A22">
        <w:rPr>
          <w:rFonts w:ascii="Times New Roman" w:hAnsi="Times New Roman" w:cs="Times New Roman"/>
          <w:lang w:val="ru-RU"/>
        </w:rPr>
        <w:tab/>
      </w:r>
      <w:r w:rsidRPr="00544A22">
        <w:rPr>
          <w:rFonts w:ascii="Times New Roman" w:hAnsi="Times New Roman" w:cs="Times New Roman"/>
          <w:lang w:val="ru-RU"/>
        </w:rPr>
        <w:tab/>
      </w:r>
      <w:r w:rsidRPr="00544A22">
        <w:rPr>
          <w:rFonts w:ascii="Times New Roman" w:hAnsi="Times New Roman" w:cs="Times New Roman"/>
          <w:lang w:val="ru-RU"/>
        </w:rPr>
        <w:tab/>
      </w:r>
      <w:r w:rsidRPr="00544A22">
        <w:rPr>
          <w:rFonts w:ascii="Times New Roman" w:hAnsi="Times New Roman" w:cs="Times New Roman"/>
          <w:lang w:val="ru-RU"/>
        </w:rPr>
        <w:tab/>
        <w:t xml:space="preserve">               «___» __________ 20___</w:t>
      </w:r>
    </w:p>
    <w:p w:rsidR="009C75E3" w:rsidRPr="00544A22" w:rsidRDefault="009C75E3">
      <w:pPr>
        <w:jc w:val="both"/>
        <w:rPr>
          <w:rFonts w:ascii="Times New Roman" w:hAnsi="Times New Roman" w:cs="Times New Roman"/>
          <w:lang w:val="ru-RU"/>
        </w:rPr>
      </w:pPr>
    </w:p>
    <w:p w:rsidR="009C75E3" w:rsidRPr="00544A22" w:rsidRDefault="003B0A44">
      <w:pPr>
        <w:spacing w:line="276" w:lineRule="auto"/>
        <w:jc w:val="both"/>
        <w:rPr>
          <w:rFonts w:ascii="Times New Roman" w:eastAsia="Times New Roman" w:hAnsi="Times New Roman" w:cs="Times New Roman"/>
          <w:lang w:val="ru-RU"/>
        </w:rPr>
      </w:pPr>
      <w:r w:rsidRPr="00544A22">
        <w:rPr>
          <w:rFonts w:ascii="Times New Roman" w:hAnsi="Times New Roman" w:cs="Times New Roman"/>
          <w:lang w:val="ru-RU"/>
        </w:rPr>
        <w:tab/>
        <w:t>Федеральное государственное бюджетное учреждение «Центр экспертизы и координации информатизации»</w:t>
      </w:r>
      <w:r w:rsidR="00845F16" w:rsidRPr="00544A22">
        <w:rPr>
          <w:rFonts w:ascii="Times New Roman" w:hAnsi="Times New Roman" w:cs="Times New Roman"/>
          <w:lang w:val="ru-RU"/>
        </w:rPr>
        <w:t xml:space="preserve"> (ФГБУ «ЦЭКИ»)</w:t>
      </w:r>
      <w:r w:rsidRPr="00544A22">
        <w:rPr>
          <w:rFonts w:ascii="Times New Roman" w:hAnsi="Times New Roman" w:cs="Times New Roman"/>
          <w:lang w:val="ru-RU"/>
        </w:rPr>
        <w:t xml:space="preserve">, именуемое в дальнейшем «Заказчик», в лице ________________________________, действующего на основании __________________, с одной стороны, и </w:t>
      </w:r>
      <w:r w:rsidRPr="00544A22">
        <w:rPr>
          <w:rFonts w:ascii="Times New Roman" w:hAnsi="Times New Roman" w:cs="Times New Roman"/>
          <w:bCs/>
          <w:lang w:val="ru-RU"/>
        </w:rPr>
        <w:t>_____________________________</w:t>
      </w:r>
      <w:r w:rsidRPr="00544A22">
        <w:rPr>
          <w:rFonts w:ascii="Times New Roman" w:hAnsi="Times New Roman" w:cs="Times New Roman"/>
          <w:lang w:val="ru-RU"/>
        </w:rPr>
        <w:t>, именуемое в дальнейшем «Поставщик», в лице ________________________, действующего на основании _______________, с другой стороны, совместно именуемые «Стороны» и каждый в отдельности «Сторона», составили настоящий акт о нижеследующем:</w:t>
      </w:r>
    </w:p>
    <w:p w:rsidR="009C75E3" w:rsidRPr="00544A22" w:rsidRDefault="003B0A44">
      <w:pPr>
        <w:numPr>
          <w:ilvl w:val="0"/>
          <w:numId w:val="2"/>
        </w:numPr>
        <w:tabs>
          <w:tab w:val="left" w:pos="851"/>
        </w:tabs>
        <w:ind w:left="0" w:firstLine="851"/>
        <w:jc w:val="both"/>
        <w:rPr>
          <w:rFonts w:ascii="Times New Roman" w:hAnsi="Times New Roman" w:cs="Times New Roman"/>
          <w:bCs/>
          <w:lang w:val="ru-RU"/>
        </w:rPr>
      </w:pPr>
      <w:r w:rsidRPr="00544A22">
        <w:rPr>
          <w:rFonts w:ascii="Times New Roman" w:eastAsia="Times New Roman" w:hAnsi="Times New Roman" w:cs="Times New Roman"/>
          <w:lang w:val="ru-RU"/>
        </w:rPr>
        <w:t xml:space="preserve"> </w:t>
      </w:r>
      <w:r w:rsidRPr="00544A22">
        <w:rPr>
          <w:rFonts w:ascii="Times New Roman" w:hAnsi="Times New Roman" w:cs="Times New Roman"/>
          <w:lang w:val="ru-RU"/>
        </w:rPr>
        <w:t>В соответствии с условиями контракта от __________ №___________ (далее – Контракт) Поставщик поставил</w:t>
      </w:r>
      <w:r w:rsidRPr="00544A22">
        <w:rPr>
          <w:rFonts w:ascii="Times New Roman" w:eastAsia="Calibri" w:hAnsi="Times New Roman" w:cs="Times New Roman"/>
          <w:lang w:val="ru-RU"/>
        </w:rPr>
        <w:t>:</w:t>
      </w:r>
    </w:p>
    <w:tbl>
      <w:tblPr>
        <w:tblW w:w="11253" w:type="dxa"/>
        <w:tblLayout w:type="fixed"/>
        <w:tblCellMar>
          <w:top w:w="55" w:type="dxa"/>
          <w:left w:w="55" w:type="dxa"/>
          <w:bottom w:w="55" w:type="dxa"/>
          <w:right w:w="55" w:type="dxa"/>
        </w:tblCellMar>
        <w:tblLook w:val="04A0" w:firstRow="1" w:lastRow="0" w:firstColumn="1" w:lastColumn="0" w:noHBand="0" w:noVBand="1"/>
      </w:tblPr>
      <w:tblGrid>
        <w:gridCol w:w="481"/>
        <w:gridCol w:w="1702"/>
        <w:gridCol w:w="1841"/>
        <w:gridCol w:w="993"/>
        <w:gridCol w:w="709"/>
        <w:gridCol w:w="2834"/>
        <w:gridCol w:w="2693"/>
      </w:tblGrid>
      <w:tr w:rsidR="009C75E3" w:rsidRPr="00544A22" w:rsidTr="006F02A2">
        <w:tc>
          <w:tcPr>
            <w:tcW w:w="481" w:type="dxa"/>
            <w:tcBorders>
              <w:top w:val="single" w:sz="4" w:space="0" w:color="000000"/>
              <w:left w:val="single" w:sz="4" w:space="0" w:color="000000"/>
              <w:bottom w:val="single" w:sz="4" w:space="0" w:color="000000"/>
              <w:right w:val="single" w:sz="4" w:space="0" w:color="000000"/>
            </w:tcBorders>
          </w:tcPr>
          <w:p w:rsidR="009C75E3" w:rsidRPr="00544A22" w:rsidRDefault="003B0A44">
            <w:pPr>
              <w:jc w:val="center"/>
              <w:rPr>
                <w:rFonts w:ascii="Times New Roman" w:hAnsi="Times New Roman" w:cs="Times New Roman"/>
              </w:rPr>
            </w:pPr>
            <w:r w:rsidRPr="00544A22">
              <w:rPr>
                <w:rFonts w:ascii="Times New Roman" w:hAnsi="Times New Roman" w:cs="Times New Roman"/>
                <w:bCs/>
              </w:rPr>
              <w:t>№</w:t>
            </w:r>
            <w:r w:rsidRPr="00544A22">
              <w:rPr>
                <w:rFonts w:ascii="Times New Roman" w:eastAsia="Times New Roman" w:hAnsi="Times New Roman" w:cs="Times New Roman"/>
                <w:bCs/>
              </w:rPr>
              <w:t xml:space="preserve"> </w:t>
            </w:r>
            <w:r w:rsidRPr="00544A22">
              <w:rPr>
                <w:rFonts w:ascii="Times New Roman" w:hAnsi="Times New Roman" w:cs="Times New Roman"/>
                <w:bCs/>
                <w:lang w:val="ru-RU"/>
              </w:rPr>
              <w:t>п/п</w:t>
            </w:r>
          </w:p>
        </w:tc>
        <w:tc>
          <w:tcPr>
            <w:tcW w:w="1702" w:type="dxa"/>
            <w:tcBorders>
              <w:top w:val="single" w:sz="4" w:space="0" w:color="000000"/>
              <w:left w:val="single" w:sz="4" w:space="0" w:color="000000"/>
              <w:bottom w:val="single" w:sz="4" w:space="0" w:color="000000"/>
              <w:right w:val="single" w:sz="4" w:space="0" w:color="000000"/>
            </w:tcBorders>
          </w:tcPr>
          <w:p w:rsidR="009C75E3" w:rsidRPr="00544A22" w:rsidRDefault="003B0A44">
            <w:pPr>
              <w:tabs>
                <w:tab w:val="left" w:pos="3459"/>
              </w:tabs>
              <w:jc w:val="center"/>
              <w:rPr>
                <w:rFonts w:ascii="Times New Roman" w:hAnsi="Times New Roman" w:cs="Times New Roman"/>
                <w:lang w:val="ru-RU"/>
              </w:rPr>
            </w:pPr>
            <w:r w:rsidRPr="00544A22">
              <w:rPr>
                <w:rFonts w:ascii="Times New Roman" w:hAnsi="Times New Roman" w:cs="Times New Roman"/>
                <w:bCs/>
                <w:lang w:val="ru-RU"/>
              </w:rPr>
              <w:t>Наименование</w:t>
            </w:r>
          </w:p>
          <w:p w:rsidR="009C75E3" w:rsidRPr="00544A22" w:rsidRDefault="009C75E3">
            <w:pPr>
              <w:jc w:val="center"/>
              <w:rPr>
                <w:rFonts w:ascii="Times New Roman" w:hAnsi="Times New Roman" w:cs="Times New Roman"/>
                <w:lang w:val="ru-RU"/>
              </w:rPr>
            </w:pPr>
          </w:p>
        </w:tc>
        <w:tc>
          <w:tcPr>
            <w:tcW w:w="1841" w:type="dxa"/>
            <w:tcBorders>
              <w:top w:val="single" w:sz="4" w:space="0" w:color="000000"/>
              <w:left w:val="single" w:sz="4" w:space="0" w:color="000000"/>
              <w:bottom w:val="single" w:sz="4" w:space="0" w:color="000000"/>
              <w:right w:val="single" w:sz="4" w:space="0" w:color="000000"/>
            </w:tcBorders>
          </w:tcPr>
          <w:p w:rsidR="009C75E3" w:rsidRPr="00544A22" w:rsidRDefault="003B0A44">
            <w:pPr>
              <w:jc w:val="center"/>
              <w:rPr>
                <w:rFonts w:ascii="Times New Roman" w:hAnsi="Times New Roman" w:cs="Times New Roman"/>
              </w:rPr>
            </w:pPr>
            <w:r w:rsidRPr="00544A22">
              <w:rPr>
                <w:rFonts w:ascii="Times New Roman" w:hAnsi="Times New Roman" w:cs="Times New Roman"/>
                <w:bCs/>
                <w:lang w:val="ru-RU"/>
              </w:rPr>
              <w:t>Страна происхождения товара</w:t>
            </w:r>
          </w:p>
        </w:tc>
        <w:tc>
          <w:tcPr>
            <w:tcW w:w="993" w:type="dxa"/>
            <w:tcBorders>
              <w:top w:val="single" w:sz="4" w:space="0" w:color="000000"/>
              <w:left w:val="single" w:sz="4" w:space="0" w:color="000000"/>
              <w:bottom w:val="single" w:sz="4" w:space="0" w:color="000000"/>
              <w:right w:val="single" w:sz="4" w:space="0" w:color="000000"/>
            </w:tcBorders>
          </w:tcPr>
          <w:p w:rsidR="009C75E3" w:rsidRPr="00544A22" w:rsidRDefault="003B0A44">
            <w:pPr>
              <w:jc w:val="center"/>
              <w:rPr>
                <w:rFonts w:ascii="Times New Roman" w:hAnsi="Times New Roman" w:cs="Times New Roman"/>
              </w:rPr>
            </w:pPr>
            <w:r w:rsidRPr="00544A22">
              <w:rPr>
                <w:rFonts w:ascii="Times New Roman" w:hAnsi="Times New Roman" w:cs="Times New Roman"/>
                <w:bCs/>
                <w:lang w:val="ru-RU"/>
              </w:rPr>
              <w:t>Ед. изм.</w:t>
            </w:r>
          </w:p>
        </w:tc>
        <w:tc>
          <w:tcPr>
            <w:tcW w:w="709" w:type="dxa"/>
            <w:tcBorders>
              <w:top w:val="single" w:sz="4" w:space="0" w:color="000000"/>
              <w:left w:val="single" w:sz="4" w:space="0" w:color="000000"/>
              <w:bottom w:val="single" w:sz="4" w:space="0" w:color="000000"/>
              <w:right w:val="single" w:sz="4" w:space="0" w:color="000000"/>
            </w:tcBorders>
          </w:tcPr>
          <w:p w:rsidR="009C75E3" w:rsidRPr="00544A22" w:rsidRDefault="003B0A44">
            <w:pPr>
              <w:pStyle w:val="affff9"/>
              <w:jc w:val="center"/>
              <w:rPr>
                <w:rFonts w:ascii="Times New Roman" w:hAnsi="Times New Roman" w:cs="Times New Roman"/>
              </w:rPr>
            </w:pPr>
            <w:r w:rsidRPr="00544A22">
              <w:rPr>
                <w:rFonts w:ascii="Times New Roman" w:hAnsi="Times New Roman" w:cs="Times New Roman"/>
                <w:bCs/>
                <w:lang w:val="ru-RU"/>
              </w:rPr>
              <w:t>Кол-во</w:t>
            </w:r>
          </w:p>
        </w:tc>
        <w:tc>
          <w:tcPr>
            <w:tcW w:w="2834" w:type="dxa"/>
            <w:tcBorders>
              <w:top w:val="single" w:sz="4" w:space="0" w:color="000000"/>
              <w:left w:val="single" w:sz="4" w:space="0" w:color="000000"/>
              <w:bottom w:val="single" w:sz="4" w:space="0" w:color="000000"/>
              <w:right w:val="single" w:sz="4" w:space="0" w:color="000000"/>
            </w:tcBorders>
          </w:tcPr>
          <w:p w:rsidR="009C75E3" w:rsidRPr="00544A22" w:rsidRDefault="003B0A44" w:rsidP="001B6AD9">
            <w:pPr>
              <w:jc w:val="center"/>
              <w:rPr>
                <w:rFonts w:ascii="Times New Roman" w:hAnsi="Times New Roman" w:cs="Times New Roman"/>
                <w:lang w:val="ru-RU"/>
              </w:rPr>
            </w:pPr>
            <w:r w:rsidRPr="00544A22">
              <w:rPr>
                <w:rFonts w:ascii="Times New Roman" w:hAnsi="Times New Roman" w:cs="Times New Roman"/>
                <w:bCs/>
                <w:lang w:val="ru-RU"/>
              </w:rPr>
              <w:t>Цена за единицу, руб. в том числе НДС (в случае если не облагается НДС включается формулировка «не облагается НДС»)</w:t>
            </w:r>
          </w:p>
        </w:tc>
        <w:tc>
          <w:tcPr>
            <w:tcW w:w="2693" w:type="dxa"/>
            <w:tcBorders>
              <w:top w:val="single" w:sz="4" w:space="0" w:color="000000"/>
              <w:left w:val="single" w:sz="4" w:space="0" w:color="000000"/>
              <w:bottom w:val="single" w:sz="4" w:space="0" w:color="000000"/>
              <w:right w:val="single" w:sz="4" w:space="0" w:color="000000"/>
            </w:tcBorders>
          </w:tcPr>
          <w:p w:rsidR="009C75E3" w:rsidRPr="00544A22" w:rsidRDefault="003B0A44" w:rsidP="001B6AD9">
            <w:pPr>
              <w:jc w:val="center"/>
              <w:rPr>
                <w:rFonts w:ascii="Times New Roman" w:hAnsi="Times New Roman" w:cs="Times New Roman"/>
                <w:lang w:val="ru-RU"/>
              </w:rPr>
            </w:pPr>
            <w:r w:rsidRPr="00544A22">
              <w:rPr>
                <w:rFonts w:ascii="Times New Roman" w:hAnsi="Times New Roman" w:cs="Times New Roman"/>
                <w:bCs/>
                <w:lang w:val="ru-RU"/>
              </w:rPr>
              <w:t>Сумма, руб. в том числе НДС (в случае если не облагается НДС включается формулировка «не облагается НДС»)</w:t>
            </w:r>
          </w:p>
        </w:tc>
      </w:tr>
      <w:tr w:rsidR="009C75E3" w:rsidRPr="00544A22" w:rsidTr="006F02A2">
        <w:trPr>
          <w:trHeight w:val="280"/>
        </w:trPr>
        <w:tc>
          <w:tcPr>
            <w:tcW w:w="481" w:type="dxa"/>
            <w:tcBorders>
              <w:top w:val="single" w:sz="4" w:space="0" w:color="000000"/>
              <w:left w:val="single" w:sz="4" w:space="0" w:color="000000"/>
              <w:bottom w:val="single" w:sz="4" w:space="0" w:color="000000"/>
              <w:right w:val="single" w:sz="4" w:space="0" w:color="000000"/>
            </w:tcBorders>
          </w:tcPr>
          <w:p w:rsidR="009C75E3" w:rsidRPr="00544A22" w:rsidRDefault="003B0A44">
            <w:pPr>
              <w:pStyle w:val="affff9"/>
              <w:jc w:val="center"/>
              <w:rPr>
                <w:rFonts w:ascii="Times New Roman" w:hAnsi="Times New Roman" w:cs="Times New Roman"/>
              </w:rPr>
            </w:pPr>
            <w:r w:rsidRPr="00544A22">
              <w:rPr>
                <w:rFonts w:ascii="Times New Roman" w:hAnsi="Times New Roman" w:cs="Times New Roman"/>
                <w:lang w:val="ru-RU"/>
              </w:rPr>
              <w:t>1</w:t>
            </w:r>
          </w:p>
        </w:tc>
        <w:tc>
          <w:tcPr>
            <w:tcW w:w="1702" w:type="dxa"/>
            <w:tcBorders>
              <w:top w:val="single" w:sz="4" w:space="0" w:color="000000"/>
              <w:left w:val="single" w:sz="4" w:space="0" w:color="000000"/>
              <w:bottom w:val="single" w:sz="4" w:space="0" w:color="000000"/>
              <w:right w:val="single" w:sz="4" w:space="0" w:color="000000"/>
            </w:tcBorders>
          </w:tcPr>
          <w:p w:rsidR="009C75E3" w:rsidRPr="00544A22" w:rsidRDefault="009C75E3">
            <w:pPr>
              <w:widowControl w:val="0"/>
              <w:jc w:val="center"/>
              <w:rPr>
                <w:rFonts w:ascii="Times New Roman" w:hAnsi="Times New Roman" w:cs="Times New Roman"/>
                <w:lang w:val="ru-RU"/>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9C75E3" w:rsidRPr="00544A22" w:rsidRDefault="009C75E3">
            <w:pPr>
              <w:jc w:val="center"/>
              <w:rPr>
                <w:rFonts w:ascii="Times New Roman" w:hAnsi="Times New Roman" w:cs="Times New Roman"/>
                <w:lang w:val="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C75E3" w:rsidRPr="00544A22" w:rsidRDefault="009C75E3">
            <w:pPr>
              <w:jc w:val="center"/>
              <w:rPr>
                <w:rFonts w:ascii="Times New Roman" w:hAnsi="Times New Roman" w:cs="Times New Roman"/>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75E3" w:rsidRPr="00544A22" w:rsidRDefault="009C75E3">
            <w:pPr>
              <w:jc w:val="center"/>
              <w:rPr>
                <w:rFonts w:ascii="Times New Roman" w:hAnsi="Times New Roman" w:cs="Times New Roman"/>
                <w:lang w:val="ru-RU"/>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9C75E3" w:rsidRPr="00544A22" w:rsidRDefault="009C75E3">
            <w:pPr>
              <w:jc w:val="center"/>
              <w:rPr>
                <w:rFonts w:ascii="Times New Roman" w:hAnsi="Times New Roman" w:cs="Times New Roman"/>
                <w:lang w:val="ru-RU"/>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C75E3" w:rsidRPr="00544A22" w:rsidRDefault="009C75E3">
            <w:pPr>
              <w:jc w:val="center"/>
              <w:rPr>
                <w:rFonts w:ascii="Times New Roman" w:hAnsi="Times New Roman" w:cs="Times New Roman"/>
                <w:lang w:val="ru-RU"/>
              </w:rPr>
            </w:pPr>
          </w:p>
        </w:tc>
      </w:tr>
      <w:tr w:rsidR="009C75E3" w:rsidRPr="00544A22" w:rsidTr="006F02A2">
        <w:trPr>
          <w:trHeight w:val="280"/>
        </w:trPr>
        <w:tc>
          <w:tcPr>
            <w:tcW w:w="8560" w:type="dxa"/>
            <w:gridSpan w:val="6"/>
            <w:tcBorders>
              <w:top w:val="single" w:sz="4" w:space="0" w:color="000000"/>
              <w:left w:val="single" w:sz="4" w:space="0" w:color="000000"/>
              <w:bottom w:val="single" w:sz="4" w:space="0" w:color="000000"/>
              <w:right w:val="single" w:sz="4" w:space="0" w:color="000000"/>
            </w:tcBorders>
          </w:tcPr>
          <w:p w:rsidR="009C75E3" w:rsidRPr="00544A22" w:rsidRDefault="003B0A44">
            <w:pPr>
              <w:pStyle w:val="affff9"/>
              <w:rPr>
                <w:rFonts w:ascii="Times New Roman" w:hAnsi="Times New Roman" w:cs="Times New Roman"/>
              </w:rPr>
            </w:pPr>
            <w:r w:rsidRPr="00544A22">
              <w:rPr>
                <w:rFonts w:ascii="Times New Roman" w:hAnsi="Times New Roman" w:cs="Times New Roman"/>
                <w:lang w:val="ru-RU"/>
              </w:rPr>
              <w:t>Итого:</w:t>
            </w:r>
          </w:p>
        </w:tc>
        <w:tc>
          <w:tcPr>
            <w:tcW w:w="2693" w:type="dxa"/>
            <w:tcBorders>
              <w:top w:val="single" w:sz="4" w:space="0" w:color="000000"/>
              <w:left w:val="single" w:sz="4" w:space="0" w:color="000000"/>
              <w:bottom w:val="single" w:sz="4" w:space="0" w:color="000000"/>
              <w:right w:val="single" w:sz="4" w:space="0" w:color="000000"/>
            </w:tcBorders>
          </w:tcPr>
          <w:p w:rsidR="009C75E3" w:rsidRPr="00544A22" w:rsidRDefault="009C75E3">
            <w:pPr>
              <w:pStyle w:val="affff9"/>
              <w:jc w:val="center"/>
              <w:rPr>
                <w:rFonts w:ascii="Times New Roman" w:hAnsi="Times New Roman" w:cs="Times New Roman"/>
                <w:lang w:val="ru-RU"/>
              </w:rPr>
            </w:pPr>
          </w:p>
        </w:tc>
      </w:tr>
    </w:tbl>
    <w:p w:rsidR="009C75E3" w:rsidRPr="00544A22" w:rsidRDefault="003B0A44" w:rsidP="00FF412E">
      <w:pPr>
        <w:numPr>
          <w:ilvl w:val="0"/>
          <w:numId w:val="2"/>
        </w:numPr>
        <w:tabs>
          <w:tab w:val="left" w:pos="851"/>
          <w:tab w:val="left" w:pos="1134"/>
        </w:tabs>
        <w:spacing w:before="120" w:line="276" w:lineRule="auto"/>
        <w:ind w:left="0" w:firstLine="851"/>
        <w:jc w:val="both"/>
        <w:rPr>
          <w:rFonts w:ascii="Times New Roman" w:eastAsia="Times New Roman" w:hAnsi="Times New Roman" w:cs="Times New Roman"/>
          <w:lang w:val="ru-RU"/>
        </w:rPr>
      </w:pPr>
      <w:r w:rsidRPr="00544A22">
        <w:rPr>
          <w:rFonts w:ascii="Times New Roman" w:hAnsi="Times New Roman" w:cs="Times New Roman"/>
          <w:lang w:val="ru-RU"/>
        </w:rPr>
        <w:t>Фактическая дата поставки товара «___» _________ 20___ г.</w:t>
      </w:r>
    </w:p>
    <w:p w:rsidR="009C75E3" w:rsidRPr="00544A22" w:rsidRDefault="003B0A44">
      <w:pPr>
        <w:numPr>
          <w:ilvl w:val="0"/>
          <w:numId w:val="2"/>
        </w:numPr>
        <w:tabs>
          <w:tab w:val="left" w:pos="851"/>
          <w:tab w:val="left" w:pos="1134"/>
        </w:tabs>
        <w:spacing w:line="276" w:lineRule="auto"/>
        <w:ind w:left="0" w:firstLine="851"/>
        <w:jc w:val="both"/>
        <w:rPr>
          <w:rFonts w:ascii="Times New Roman" w:hAnsi="Times New Roman" w:cs="Times New Roman"/>
          <w:lang w:val="ru-RU"/>
        </w:rPr>
      </w:pPr>
      <w:r w:rsidRPr="00544A22">
        <w:rPr>
          <w:rFonts w:ascii="Times New Roman" w:hAnsi="Times New Roman" w:cs="Times New Roman"/>
          <w:lang w:val="ru-RU"/>
        </w:rPr>
        <w:t xml:space="preserve">Всего поставлено товара на сумму: </w:t>
      </w:r>
      <w:r w:rsidRPr="00544A22">
        <w:rPr>
          <w:rFonts w:ascii="Times New Roman" w:eastAsia="Times New Roman" w:hAnsi="Times New Roman" w:cs="Times New Roman"/>
          <w:lang w:val="ru-RU" w:eastAsia="ru-RU"/>
        </w:rPr>
        <w:t>_______________ (________________) рублей __ копеек.</w:t>
      </w:r>
    </w:p>
    <w:p w:rsidR="009C75E3" w:rsidRPr="00544A22" w:rsidRDefault="003B0A44">
      <w:pPr>
        <w:numPr>
          <w:ilvl w:val="0"/>
          <w:numId w:val="2"/>
        </w:numPr>
        <w:tabs>
          <w:tab w:val="left" w:pos="851"/>
          <w:tab w:val="left" w:pos="1134"/>
        </w:tabs>
        <w:spacing w:line="276" w:lineRule="auto"/>
        <w:ind w:left="0" w:firstLine="851"/>
        <w:jc w:val="both"/>
        <w:rPr>
          <w:rFonts w:ascii="Times New Roman" w:eastAsia="Times New Roman" w:hAnsi="Times New Roman" w:cs="Times New Roman"/>
          <w:lang w:val="ru-RU" w:eastAsia="ru-RU"/>
        </w:rPr>
      </w:pPr>
      <w:r w:rsidRPr="00544A22">
        <w:rPr>
          <w:rFonts w:ascii="Times New Roman" w:hAnsi="Times New Roman" w:cs="Times New Roman"/>
          <w:lang w:val="ru-RU"/>
        </w:rPr>
        <w:t>Размер неустойки (штрафа, пени), подлежащей взысканию _____________ (___________) рублей __ копеек</w:t>
      </w:r>
      <w:r w:rsidRPr="00544A22">
        <w:rPr>
          <w:rStyle w:val="af0"/>
          <w:rFonts w:ascii="Times New Roman" w:hAnsi="Times New Roman" w:cs="Times New Roman"/>
          <w:lang w:val="ru-RU"/>
        </w:rPr>
        <w:footnoteReference w:id="2"/>
      </w:r>
      <w:r w:rsidRPr="00544A22">
        <w:rPr>
          <w:rFonts w:ascii="Times New Roman" w:hAnsi="Times New Roman" w:cs="Times New Roman"/>
          <w:lang w:val="ru-RU"/>
        </w:rPr>
        <w:t>.</w:t>
      </w:r>
    </w:p>
    <w:p w:rsidR="009C75E3" w:rsidRPr="00544A22" w:rsidRDefault="003B0A44">
      <w:pPr>
        <w:numPr>
          <w:ilvl w:val="0"/>
          <w:numId w:val="2"/>
        </w:numPr>
        <w:tabs>
          <w:tab w:val="left" w:pos="851"/>
          <w:tab w:val="left" w:pos="1134"/>
        </w:tabs>
        <w:spacing w:line="276" w:lineRule="auto"/>
        <w:ind w:left="0" w:firstLine="851"/>
        <w:jc w:val="both"/>
        <w:rPr>
          <w:rFonts w:ascii="Times New Roman" w:hAnsi="Times New Roman" w:cs="Times New Roman"/>
          <w:lang w:val="ru-RU"/>
        </w:rPr>
      </w:pPr>
      <w:r w:rsidRPr="00544A22">
        <w:rPr>
          <w:rFonts w:ascii="Times New Roman" w:eastAsia="Times New Roman" w:hAnsi="Times New Roman" w:cs="Times New Roman"/>
          <w:lang w:val="ru-RU" w:eastAsia="ru-RU"/>
        </w:rPr>
        <w:t>Подлежит оплате ___________ (_________________) рублей __ копеек.</w:t>
      </w:r>
    </w:p>
    <w:p w:rsidR="009C75E3" w:rsidRPr="00544A22" w:rsidRDefault="009C75E3">
      <w:pPr>
        <w:tabs>
          <w:tab w:val="left" w:pos="1134"/>
        </w:tabs>
        <w:spacing w:line="276" w:lineRule="auto"/>
        <w:jc w:val="both"/>
        <w:rPr>
          <w:rFonts w:ascii="Times New Roman" w:hAnsi="Times New Roman" w:cs="Times New Roman"/>
          <w:lang w:val="ru-RU"/>
        </w:rPr>
      </w:pPr>
    </w:p>
    <w:p w:rsidR="009C75E3" w:rsidRPr="00544A22" w:rsidRDefault="003B0A44">
      <w:pPr>
        <w:jc w:val="center"/>
        <w:rPr>
          <w:rFonts w:ascii="Times New Roman" w:hAnsi="Times New Roman" w:cs="Times New Roman"/>
          <w:lang w:val="ru-RU"/>
        </w:rPr>
      </w:pPr>
      <w:r w:rsidRPr="00544A22">
        <w:rPr>
          <w:rFonts w:ascii="Times New Roman" w:hAnsi="Times New Roman" w:cs="Times New Roman"/>
        </w:rPr>
        <w:t>ПОДПИСИ СТОРОН:</w:t>
      </w:r>
    </w:p>
    <w:tbl>
      <w:tblPr>
        <w:tblW w:w="10888" w:type="dxa"/>
        <w:tblInd w:w="107" w:type="dxa"/>
        <w:tblLayout w:type="fixed"/>
        <w:tblLook w:val="04A0" w:firstRow="1" w:lastRow="0" w:firstColumn="1" w:lastColumn="0" w:noHBand="0" w:noVBand="1"/>
      </w:tblPr>
      <w:tblGrid>
        <w:gridCol w:w="4710"/>
        <w:gridCol w:w="1527"/>
        <w:gridCol w:w="4651"/>
      </w:tblGrid>
      <w:tr w:rsidR="009C75E3" w:rsidRPr="00544A22">
        <w:trPr>
          <w:trHeight w:val="1056"/>
        </w:trPr>
        <w:tc>
          <w:tcPr>
            <w:tcW w:w="4710" w:type="dxa"/>
          </w:tcPr>
          <w:p w:rsidR="009C75E3" w:rsidRPr="00544A22" w:rsidRDefault="003B0A44">
            <w:pPr>
              <w:jc w:val="both"/>
              <w:rPr>
                <w:rFonts w:ascii="Times New Roman" w:hAnsi="Times New Roman" w:cs="Times New Roman"/>
                <w:lang w:val="ru-RU"/>
              </w:rPr>
            </w:pPr>
            <w:r w:rsidRPr="00544A22">
              <w:rPr>
                <w:rFonts w:ascii="Times New Roman" w:hAnsi="Times New Roman" w:cs="Times New Roman"/>
                <w:lang w:val="ru-RU"/>
              </w:rPr>
              <w:t>от Поставщика:</w:t>
            </w:r>
          </w:p>
          <w:p w:rsidR="009C75E3" w:rsidRPr="00544A22" w:rsidRDefault="009C75E3">
            <w:pPr>
              <w:jc w:val="both"/>
              <w:rPr>
                <w:rFonts w:ascii="Times New Roman" w:hAnsi="Times New Roman" w:cs="Times New Roman"/>
                <w:lang w:val="ru-RU"/>
              </w:rPr>
            </w:pPr>
          </w:p>
          <w:p w:rsidR="009C75E3" w:rsidRPr="00544A22" w:rsidRDefault="003B0A44">
            <w:pPr>
              <w:jc w:val="both"/>
              <w:rPr>
                <w:rFonts w:ascii="Times New Roman" w:hAnsi="Times New Roman" w:cs="Times New Roman"/>
              </w:rPr>
            </w:pPr>
            <w:r w:rsidRPr="00544A22">
              <w:rPr>
                <w:rFonts w:ascii="Times New Roman" w:hAnsi="Times New Roman" w:cs="Times New Roman"/>
                <w:lang w:val="ru-RU"/>
              </w:rPr>
              <w:t>_____________ /_______________/</w:t>
            </w:r>
          </w:p>
        </w:tc>
        <w:tc>
          <w:tcPr>
            <w:tcW w:w="1527" w:type="dxa"/>
          </w:tcPr>
          <w:p w:rsidR="009C75E3" w:rsidRPr="00544A22" w:rsidRDefault="009C75E3">
            <w:pPr>
              <w:jc w:val="both"/>
              <w:rPr>
                <w:rFonts w:ascii="Times New Roman" w:hAnsi="Times New Roman" w:cs="Times New Roman"/>
                <w:lang w:val="ru-RU"/>
              </w:rPr>
            </w:pPr>
          </w:p>
        </w:tc>
        <w:tc>
          <w:tcPr>
            <w:tcW w:w="4651" w:type="dxa"/>
          </w:tcPr>
          <w:p w:rsidR="009C75E3" w:rsidRPr="00544A22" w:rsidRDefault="003B0A44">
            <w:pPr>
              <w:jc w:val="both"/>
              <w:rPr>
                <w:rFonts w:ascii="Times New Roman" w:hAnsi="Times New Roman" w:cs="Times New Roman"/>
              </w:rPr>
            </w:pPr>
            <w:r w:rsidRPr="00544A22">
              <w:rPr>
                <w:rFonts w:ascii="Times New Roman" w:hAnsi="Times New Roman" w:cs="Times New Roman"/>
              </w:rPr>
              <w:t>от Заказчика:</w:t>
            </w:r>
          </w:p>
          <w:p w:rsidR="009C75E3" w:rsidRPr="00544A22" w:rsidRDefault="009C75E3">
            <w:pPr>
              <w:jc w:val="both"/>
              <w:rPr>
                <w:rFonts w:ascii="Times New Roman" w:hAnsi="Times New Roman" w:cs="Times New Roman"/>
              </w:rPr>
            </w:pPr>
          </w:p>
          <w:p w:rsidR="009C75E3" w:rsidRPr="00544A22" w:rsidRDefault="003B0A44">
            <w:pPr>
              <w:jc w:val="both"/>
              <w:rPr>
                <w:rFonts w:ascii="Times New Roman" w:hAnsi="Times New Roman" w:cs="Times New Roman"/>
                <w:lang w:val="ru-RU"/>
              </w:rPr>
            </w:pPr>
            <w:r w:rsidRPr="00544A22">
              <w:rPr>
                <w:rFonts w:ascii="Times New Roman" w:hAnsi="Times New Roman" w:cs="Times New Roman"/>
              </w:rPr>
              <w:t>______________ /_______________/</w:t>
            </w:r>
          </w:p>
        </w:tc>
      </w:tr>
    </w:tbl>
    <w:p w:rsidR="009C75E3" w:rsidRPr="00544A22" w:rsidRDefault="003B0A44">
      <w:pPr>
        <w:rPr>
          <w:rFonts w:ascii="Times New Roman" w:hAnsi="Times New Roman" w:cs="Times New Roman"/>
          <w:lang w:val="ru-RU"/>
        </w:rPr>
      </w:pPr>
      <w:r w:rsidRPr="00544A22">
        <w:rPr>
          <w:rFonts w:ascii="Times New Roman" w:hAnsi="Times New Roman" w:cs="Times New Roman"/>
          <w:color w:val="111111"/>
          <w:highlight w:val="white"/>
          <w:lang w:val="ru-RU"/>
        </w:rPr>
        <w:t>------------------------------------------- ФОРМА СОГЛАСОВАНА--------------------------------------</w:t>
      </w:r>
    </w:p>
    <w:tbl>
      <w:tblPr>
        <w:tblW w:w="10890" w:type="dxa"/>
        <w:tblInd w:w="134" w:type="dxa"/>
        <w:tblLayout w:type="fixed"/>
        <w:tblLook w:val="04A0" w:firstRow="1" w:lastRow="0" w:firstColumn="1" w:lastColumn="0" w:noHBand="0" w:noVBand="1"/>
      </w:tblPr>
      <w:tblGrid>
        <w:gridCol w:w="4369"/>
        <w:gridCol w:w="1870"/>
        <w:gridCol w:w="4651"/>
      </w:tblGrid>
      <w:tr w:rsidR="009C75E3" w:rsidRPr="00544A22">
        <w:trPr>
          <w:trHeight w:val="862"/>
        </w:trPr>
        <w:tc>
          <w:tcPr>
            <w:tcW w:w="4369" w:type="dxa"/>
          </w:tcPr>
          <w:p w:rsidR="009C75E3" w:rsidRPr="00544A22" w:rsidRDefault="003B0A44">
            <w:pPr>
              <w:rPr>
                <w:rFonts w:ascii="Times New Roman" w:hAnsi="Times New Roman" w:cs="Times New Roman"/>
                <w:lang w:val="ru-RU"/>
              </w:rPr>
            </w:pPr>
            <w:r w:rsidRPr="00544A22">
              <w:rPr>
                <w:rFonts w:ascii="Times New Roman" w:hAnsi="Times New Roman" w:cs="Times New Roman"/>
                <w:lang w:val="ru-RU"/>
              </w:rPr>
              <w:t>Поставщик:</w:t>
            </w:r>
          </w:p>
          <w:p w:rsidR="009C75E3" w:rsidRPr="00544A22" w:rsidRDefault="009C75E3">
            <w:pPr>
              <w:rPr>
                <w:rFonts w:ascii="Times New Roman" w:hAnsi="Times New Roman" w:cs="Times New Roman"/>
                <w:lang w:val="ru-RU"/>
              </w:rPr>
            </w:pPr>
          </w:p>
          <w:p w:rsidR="009C75E3" w:rsidRPr="00544A22" w:rsidRDefault="003B0A44">
            <w:pPr>
              <w:rPr>
                <w:rFonts w:ascii="Times New Roman" w:hAnsi="Times New Roman" w:cs="Times New Roman"/>
              </w:rPr>
            </w:pPr>
            <w:r w:rsidRPr="00544A22">
              <w:rPr>
                <w:rFonts w:ascii="Times New Roman" w:hAnsi="Times New Roman" w:cs="Times New Roman"/>
                <w:lang w:val="ru-RU"/>
              </w:rPr>
              <w:t>_____________</w:t>
            </w:r>
          </w:p>
        </w:tc>
        <w:tc>
          <w:tcPr>
            <w:tcW w:w="1870" w:type="dxa"/>
          </w:tcPr>
          <w:p w:rsidR="009C75E3" w:rsidRPr="00544A22" w:rsidRDefault="009C75E3">
            <w:pPr>
              <w:rPr>
                <w:rFonts w:ascii="Times New Roman" w:hAnsi="Times New Roman" w:cs="Times New Roman"/>
                <w:bCs/>
                <w:lang w:val="ru-RU"/>
              </w:rPr>
            </w:pPr>
          </w:p>
        </w:tc>
        <w:tc>
          <w:tcPr>
            <w:tcW w:w="4651" w:type="dxa"/>
          </w:tcPr>
          <w:p w:rsidR="009C75E3" w:rsidRPr="00544A22" w:rsidRDefault="003B0A44">
            <w:pPr>
              <w:rPr>
                <w:rFonts w:ascii="Times New Roman" w:hAnsi="Times New Roman" w:cs="Times New Roman"/>
                <w:lang w:val="ru-RU"/>
              </w:rPr>
            </w:pPr>
            <w:r w:rsidRPr="00544A22">
              <w:rPr>
                <w:rFonts w:ascii="Times New Roman" w:hAnsi="Times New Roman" w:cs="Times New Roman"/>
                <w:lang w:val="ru-RU"/>
              </w:rPr>
              <w:t>Заказчик:</w:t>
            </w:r>
          </w:p>
          <w:p w:rsidR="009C75E3" w:rsidRPr="00544A22" w:rsidRDefault="009C75E3">
            <w:pPr>
              <w:rPr>
                <w:rFonts w:ascii="Times New Roman" w:hAnsi="Times New Roman" w:cs="Times New Roman"/>
                <w:lang w:val="ru-RU"/>
              </w:rPr>
            </w:pPr>
          </w:p>
          <w:p w:rsidR="009C75E3" w:rsidRPr="00544A22" w:rsidRDefault="003B0A44">
            <w:pPr>
              <w:rPr>
                <w:rFonts w:ascii="Times New Roman" w:hAnsi="Times New Roman" w:cs="Times New Roman"/>
              </w:rPr>
            </w:pPr>
            <w:r w:rsidRPr="00544A22">
              <w:rPr>
                <w:rFonts w:ascii="Times New Roman" w:hAnsi="Times New Roman" w:cs="Times New Roman"/>
                <w:lang w:val="ru-RU"/>
              </w:rPr>
              <w:t>______________</w:t>
            </w:r>
          </w:p>
        </w:tc>
      </w:tr>
    </w:tbl>
    <w:p w:rsidR="009C75E3" w:rsidRPr="00544A22" w:rsidRDefault="009C75E3">
      <w:pPr>
        <w:rPr>
          <w:rFonts w:ascii="Times New Roman" w:hAnsi="Times New Roman" w:cs="Times New Roman"/>
        </w:rPr>
      </w:pPr>
    </w:p>
    <w:sectPr w:rsidR="009C75E3" w:rsidRPr="00544A22">
      <w:headerReference w:type="even" r:id="rId28"/>
      <w:headerReference w:type="default" r:id="rId29"/>
      <w:footerReference w:type="even" r:id="rId30"/>
      <w:footerReference w:type="default" r:id="rId31"/>
      <w:headerReference w:type="first" r:id="rId32"/>
      <w:footerReference w:type="first" r:id="rId33"/>
      <w:pgSz w:w="12240" w:h="15840"/>
      <w:pgMar w:top="357" w:right="900" w:bottom="1135" w:left="709" w:header="300" w:footer="720" w:gutter="0"/>
      <w:pgNumType w:start="13"/>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9A" w:rsidRDefault="000F2A9A">
      <w:r>
        <w:separator/>
      </w:r>
    </w:p>
  </w:endnote>
  <w:endnote w:type="continuationSeparator" w:id="0">
    <w:p w:rsidR="000F2A9A" w:rsidRDefault="000F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Lohit Hindi">
    <w:altName w:val="Arial Unicode MS"/>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9A" w:rsidRDefault="000F2A9A">
      <w:r>
        <w:separator/>
      </w:r>
    </w:p>
  </w:footnote>
  <w:footnote w:type="continuationSeparator" w:id="0">
    <w:p w:rsidR="000F2A9A" w:rsidRDefault="000F2A9A">
      <w:r>
        <w:continuationSeparator/>
      </w:r>
    </w:p>
  </w:footnote>
  <w:footnote w:id="1">
    <w:p w:rsidR="00286CAF" w:rsidRDefault="00286CAF" w:rsidP="00286CAF">
      <w:pPr>
        <w:pStyle w:val="afff"/>
        <w:rPr>
          <w:lang w:val="ru-RU"/>
        </w:rPr>
      </w:pPr>
      <w:r>
        <w:rPr>
          <w:rStyle w:val="af0"/>
          <w:sz w:val="16"/>
          <w:szCs w:val="16"/>
        </w:rPr>
        <w:footnoteRef/>
      </w:r>
      <w:r>
        <w:rPr>
          <w:sz w:val="16"/>
          <w:szCs w:val="16"/>
          <w:lang w:val="ru-RU"/>
        </w:rPr>
        <w:t xml:space="preserve"> </w:t>
      </w:r>
      <w:r>
        <w:rPr>
          <w:rFonts w:ascii="Times New Roman" w:hAnsi="Times New Roman" w:cs="Times New Roman"/>
          <w:sz w:val="16"/>
          <w:lang w:val="ru-RU"/>
        </w:rPr>
        <w:t>Либо</w:t>
      </w:r>
      <w:r>
        <w:rPr>
          <w:sz w:val="16"/>
          <w:lang w:val="ru-RU"/>
        </w:rPr>
        <w:t xml:space="preserve"> </w:t>
      </w:r>
      <w:r>
        <w:rPr>
          <w:rFonts w:ascii="Times New Roman" w:hAnsi="Times New Roman" w:cs="Times New Roman"/>
          <w:sz w:val="16"/>
          <w:lang w:val="ru-RU" w:eastAsia="ru-RU"/>
        </w:rPr>
        <w:t>номер реестровой записи из евразийского реестра промышленных товаров государств - членов Евразийского экономического союза (при наличии)</w:t>
      </w:r>
    </w:p>
  </w:footnote>
  <w:footnote w:id="2">
    <w:p w:rsidR="00DA0575" w:rsidRDefault="00DA0575">
      <w:pPr>
        <w:pStyle w:val="1ffff4"/>
        <w:rPr>
          <w:lang w:val="ru-RU"/>
        </w:rPr>
      </w:pPr>
      <w:r w:rsidRPr="000C2F1D">
        <w:rPr>
          <w:rStyle w:val="af5"/>
          <w:rFonts w:ascii="Times New Roman" w:hAnsi="Times New Roman" w:cs="Times New Roman"/>
          <w:vertAlign w:val="superscript"/>
        </w:rPr>
        <w:footnoteRef/>
      </w:r>
      <w:r>
        <w:rPr>
          <w:rFonts w:ascii="Times New Roman" w:hAnsi="Times New Roman" w:cs="Times New Roman"/>
          <w:sz w:val="16"/>
          <w:szCs w:val="16"/>
          <w:lang w:val="ru-RU"/>
        </w:rPr>
        <w:t xml:space="preserve"> Пункт 4 акта заполняется в случае принятия Товара и начисления Поставщику неустойки (штрафа, пени).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fe"/>
      <w:spacing w:before="228" w:after="228"/>
      <w:jc w:val="center"/>
      <w:rPr>
        <w:rFonts w:ascii="Times New Roman" w:hAnsi="Times New Roman" w:cs="Times New Roman"/>
        <w:sz w:val="20"/>
        <w:szCs w:val="20"/>
        <w:lang w:val="ru-RU"/>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C154FE">
      <w:rPr>
        <w:rFonts w:ascii="Times New Roman" w:hAnsi="Times New Roman" w:cs="Times New Roman"/>
        <w:noProof/>
        <w:sz w:val="20"/>
        <w:szCs w:val="20"/>
      </w:rPr>
      <w:t>7</w:t>
    </w:r>
    <w:r>
      <w:rPr>
        <w:rFonts w:ascii="Times New Roman" w:hAnsi="Times New Roman" w:cs="Times New Roman"/>
        <w:sz w:val="20"/>
        <w:szCs w:val="20"/>
      </w:rPr>
      <w:fldChar w:fldCharType="end"/>
    </w:r>
  </w:p>
  <w:p w:rsidR="00DA0575" w:rsidRDefault="00DA0575">
    <w:pPr>
      <w:pStyle w:val="affe"/>
      <w:spacing w:before="228" w:after="228"/>
      <w:jc w:val="center"/>
      <w:rPr>
        <w:rFonts w:ascii="Times New Roman" w:hAnsi="Times New Roman" w:cs="Times New Roman"/>
        <w:sz w:val="20"/>
        <w:szCs w:val="20"/>
        <w:lang w:val="ru-RU"/>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fe"/>
      <w:spacing w:before="228" w:after="228"/>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14</w:t>
    </w:r>
    <w:r>
      <w:rPr>
        <w:rFonts w:ascii="Times New Roman" w:hAnsi="Times New Roman" w:cs="Times New Roman"/>
        <w:sz w:val="20"/>
        <w:szCs w:val="20"/>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fe"/>
      <w:spacing w:before="228" w:after="228"/>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f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f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fe"/>
      <w:spacing w:before="228" w:after="228"/>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C154FE">
      <w:rPr>
        <w:rFonts w:ascii="Times New Roman" w:hAnsi="Times New Roman" w:cs="Times New Roman"/>
        <w:noProof/>
        <w:sz w:val="20"/>
        <w:szCs w:val="20"/>
      </w:rPr>
      <w:t>20</w:t>
    </w:r>
    <w:r>
      <w:rPr>
        <w:rFonts w:ascii="Times New Roman" w:hAnsi="Times New Roman" w:cs="Times New Roman"/>
        <w:sz w:val="20"/>
        <w:szCs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pPr>
      <w:pStyle w:val="affe"/>
      <w:spacing w:before="228" w:after="228"/>
      <w:jc w:val="center"/>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75" w:rsidRDefault="00DA05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72E0"/>
    <w:multiLevelType w:val="hybridMultilevel"/>
    <w:tmpl w:val="8FB0F6F4"/>
    <w:lvl w:ilvl="0" w:tplc="8140D622">
      <w:start w:val="21"/>
      <w:numFmt w:val="bullet"/>
      <w:lvlText w:val=""/>
      <w:lvlJc w:val="left"/>
      <w:pPr>
        <w:ind w:left="720" w:hanging="360"/>
      </w:pPr>
      <w:rPr>
        <w:rFonts w:ascii="Symbol" w:eastAsia="SimSun"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FC0199"/>
    <w:multiLevelType w:val="multilevel"/>
    <w:tmpl w:val="D0CCD23A"/>
    <w:lvl w:ilvl="0">
      <w:start w:val="3"/>
      <w:numFmt w:val="bullet"/>
      <w:isLgl/>
      <w:lvlText w:val="‒"/>
      <w:lvlJc w:val="left"/>
      <w:pPr>
        <w:tabs>
          <w:tab w:val="num" w:pos="0"/>
        </w:tabs>
        <w:ind w:left="1494" w:hanging="360"/>
      </w:pPr>
      <w:rPr>
        <w:rFonts w:ascii="Times New Roman" w:hAnsi="Times New Roman" w:cs="Times New Roman" w:hint="default"/>
      </w:rPr>
    </w:lvl>
    <w:lvl w:ilvl="1">
      <w:start w:val="1"/>
      <w:numFmt w:val="bullet"/>
      <w:isLgl/>
      <w:lvlText w:val="o"/>
      <w:lvlJc w:val="left"/>
      <w:pPr>
        <w:tabs>
          <w:tab w:val="num" w:pos="0"/>
        </w:tabs>
        <w:ind w:left="2214" w:hanging="360"/>
      </w:pPr>
      <w:rPr>
        <w:rFonts w:ascii="Courier New" w:hAnsi="Courier New" w:cs="Courier New" w:hint="default"/>
      </w:rPr>
    </w:lvl>
    <w:lvl w:ilvl="2">
      <w:start w:val="1"/>
      <w:numFmt w:val="bullet"/>
      <w:isLgl/>
      <w:lvlText w:val=""/>
      <w:lvlJc w:val="left"/>
      <w:pPr>
        <w:tabs>
          <w:tab w:val="num" w:pos="0"/>
        </w:tabs>
        <w:ind w:left="2934" w:hanging="360"/>
      </w:pPr>
      <w:rPr>
        <w:rFonts w:ascii="Wingdings" w:hAnsi="Wingdings" w:cs="Wingdings" w:hint="default"/>
      </w:rPr>
    </w:lvl>
    <w:lvl w:ilvl="3">
      <w:start w:val="1"/>
      <w:numFmt w:val="bullet"/>
      <w:isLgl/>
      <w:lvlText w:val=""/>
      <w:lvlJc w:val="left"/>
      <w:pPr>
        <w:tabs>
          <w:tab w:val="num" w:pos="0"/>
        </w:tabs>
        <w:ind w:left="3654" w:hanging="360"/>
      </w:pPr>
      <w:rPr>
        <w:rFonts w:ascii="Symbol" w:hAnsi="Symbol" w:cs="Symbol" w:hint="default"/>
      </w:rPr>
    </w:lvl>
    <w:lvl w:ilvl="4">
      <w:start w:val="1"/>
      <w:numFmt w:val="bullet"/>
      <w:isLgl/>
      <w:lvlText w:val="o"/>
      <w:lvlJc w:val="left"/>
      <w:pPr>
        <w:tabs>
          <w:tab w:val="num" w:pos="0"/>
        </w:tabs>
        <w:ind w:left="4374" w:hanging="360"/>
      </w:pPr>
      <w:rPr>
        <w:rFonts w:ascii="Courier New" w:hAnsi="Courier New" w:cs="Courier New" w:hint="default"/>
      </w:rPr>
    </w:lvl>
    <w:lvl w:ilvl="5">
      <w:start w:val="1"/>
      <w:numFmt w:val="bullet"/>
      <w:isLgl/>
      <w:lvlText w:val=""/>
      <w:lvlJc w:val="left"/>
      <w:pPr>
        <w:tabs>
          <w:tab w:val="num" w:pos="0"/>
        </w:tabs>
        <w:ind w:left="5094" w:hanging="360"/>
      </w:pPr>
      <w:rPr>
        <w:rFonts w:ascii="Wingdings" w:hAnsi="Wingdings" w:cs="Wingdings" w:hint="default"/>
      </w:rPr>
    </w:lvl>
    <w:lvl w:ilvl="6">
      <w:start w:val="1"/>
      <w:numFmt w:val="bullet"/>
      <w:isLgl/>
      <w:lvlText w:val=""/>
      <w:lvlJc w:val="left"/>
      <w:pPr>
        <w:tabs>
          <w:tab w:val="num" w:pos="0"/>
        </w:tabs>
        <w:ind w:left="5814" w:hanging="360"/>
      </w:pPr>
      <w:rPr>
        <w:rFonts w:ascii="Symbol" w:hAnsi="Symbol" w:cs="Symbol" w:hint="default"/>
      </w:rPr>
    </w:lvl>
    <w:lvl w:ilvl="7">
      <w:start w:val="1"/>
      <w:numFmt w:val="bullet"/>
      <w:isLgl/>
      <w:lvlText w:val="o"/>
      <w:lvlJc w:val="left"/>
      <w:pPr>
        <w:tabs>
          <w:tab w:val="num" w:pos="0"/>
        </w:tabs>
        <w:ind w:left="6534" w:hanging="360"/>
      </w:pPr>
      <w:rPr>
        <w:rFonts w:ascii="Courier New" w:hAnsi="Courier New" w:cs="Courier New" w:hint="default"/>
      </w:rPr>
    </w:lvl>
    <w:lvl w:ilvl="8">
      <w:start w:val="1"/>
      <w:numFmt w:val="bullet"/>
      <w:isLgl/>
      <w:lvlText w:val=""/>
      <w:lvlJc w:val="left"/>
      <w:pPr>
        <w:tabs>
          <w:tab w:val="num" w:pos="0"/>
        </w:tabs>
        <w:ind w:left="7254" w:hanging="360"/>
      </w:pPr>
      <w:rPr>
        <w:rFonts w:ascii="Wingdings" w:hAnsi="Wingdings" w:cs="Wingdings" w:hint="default"/>
      </w:rPr>
    </w:lvl>
  </w:abstractNum>
  <w:abstractNum w:abstractNumId="2">
    <w:nsid w:val="0DF103C2"/>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2BCA1D05"/>
    <w:multiLevelType w:val="multilevel"/>
    <w:tmpl w:val="338873DA"/>
    <w:lvl w:ilvl="0">
      <w:start w:val="1"/>
      <w:numFmt w:val="decimal"/>
      <w:lvlText w:val="%1."/>
      <w:lvlJc w:val="left"/>
      <w:pPr>
        <w:ind w:left="3905" w:hanging="360"/>
      </w:pPr>
    </w:lvl>
    <w:lvl w:ilvl="1">
      <w:start w:val="1"/>
      <w:numFmt w:val="decimal"/>
      <w:lvlText w:val="%1.%2."/>
      <w:lvlJc w:val="left"/>
      <w:pPr>
        <w:ind w:left="4337" w:hanging="432"/>
      </w:pPr>
      <w:rPr>
        <w:b w:val="0"/>
        <w:color w:val="auto"/>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4">
    <w:nsid w:val="2C810532"/>
    <w:multiLevelType w:val="multilevel"/>
    <w:tmpl w:val="F0349846"/>
    <w:lvl w:ilvl="0">
      <w:start w:val="1"/>
      <w:numFmt w:val="decimal"/>
      <w:isLgl/>
      <w:suff w:val="space"/>
      <w:lvlText w:val="%1."/>
      <w:lvlJc w:val="left"/>
      <w:pPr>
        <w:tabs>
          <w:tab w:val="num" w:pos="0"/>
        </w:tabs>
        <w:ind w:left="709" w:firstLine="0"/>
      </w:pPr>
      <w:rPr>
        <w:rFonts w:ascii="Times New Roman" w:hAnsi="Times New Roman" w:cs="Times New Roman"/>
        <w:b w:val="0"/>
        <w:bCs w:val="0"/>
        <w:sz w:val="24"/>
        <w:szCs w:val="24"/>
        <w:lang w:val="ru-RU"/>
      </w:rPr>
    </w:lvl>
    <w:lvl w:ilvl="1">
      <w:start w:val="1"/>
      <w:numFmt w:val="decimal"/>
      <w:isLgl/>
      <w:suff w:val="space"/>
      <w:lvlText w:val="%1.%2."/>
      <w:lvlJc w:val="left"/>
      <w:pPr>
        <w:tabs>
          <w:tab w:val="num" w:pos="0"/>
        </w:tabs>
        <w:ind w:left="709" w:firstLine="0"/>
      </w:pPr>
      <w:rPr>
        <w:rFonts w:ascii="Times New Roman" w:hAnsi="Times New Roman" w:cs="Times New Roman"/>
        <w:b/>
        <w:i/>
        <w:sz w:val="24"/>
        <w:szCs w:val="24"/>
      </w:rPr>
    </w:lvl>
    <w:lvl w:ilvl="2">
      <w:start w:val="1"/>
      <w:numFmt w:val="decimal"/>
      <w:isLgl/>
      <w:lvlText w:val="%1.%2.%3."/>
      <w:lvlJc w:val="left"/>
      <w:pPr>
        <w:tabs>
          <w:tab w:val="num" w:pos="0"/>
        </w:tabs>
        <w:ind w:left="709" w:firstLine="0"/>
      </w:pPr>
    </w:lvl>
    <w:lvl w:ilvl="3">
      <w:start w:val="1"/>
      <w:numFmt w:val="decimal"/>
      <w:isLgl/>
      <w:lvlText w:val="%1.%2.%3.%4."/>
      <w:lvlJc w:val="left"/>
      <w:pPr>
        <w:tabs>
          <w:tab w:val="num" w:pos="0"/>
        </w:tabs>
        <w:ind w:left="709" w:firstLine="0"/>
      </w:pPr>
    </w:lvl>
    <w:lvl w:ilvl="4">
      <w:start w:val="1"/>
      <w:numFmt w:val="decimal"/>
      <w:isLgl/>
      <w:lvlText w:val="%1.%2.%3.%4.%5."/>
      <w:lvlJc w:val="left"/>
      <w:pPr>
        <w:tabs>
          <w:tab w:val="num" w:pos="0"/>
        </w:tabs>
        <w:ind w:left="709" w:firstLine="0"/>
      </w:pPr>
    </w:lvl>
    <w:lvl w:ilvl="5">
      <w:start w:val="1"/>
      <w:numFmt w:val="decimal"/>
      <w:isLgl/>
      <w:lvlText w:val="%1.%2.%3.%4.%5.%6."/>
      <w:lvlJc w:val="left"/>
      <w:pPr>
        <w:tabs>
          <w:tab w:val="num" w:pos="0"/>
        </w:tabs>
        <w:ind w:left="709" w:firstLine="0"/>
      </w:pPr>
    </w:lvl>
    <w:lvl w:ilvl="6">
      <w:start w:val="1"/>
      <w:numFmt w:val="decimal"/>
      <w:isLgl/>
      <w:lvlText w:val="%1.%2.%3.%4.%5.%6.%7."/>
      <w:lvlJc w:val="left"/>
      <w:pPr>
        <w:tabs>
          <w:tab w:val="num" w:pos="0"/>
        </w:tabs>
        <w:ind w:left="709" w:firstLine="0"/>
      </w:pPr>
    </w:lvl>
    <w:lvl w:ilvl="7">
      <w:start w:val="1"/>
      <w:numFmt w:val="decimal"/>
      <w:isLgl/>
      <w:lvlText w:val="%1.%2.%3.%4.%5.%6.%7.%8."/>
      <w:lvlJc w:val="left"/>
      <w:pPr>
        <w:tabs>
          <w:tab w:val="num" w:pos="0"/>
        </w:tabs>
        <w:ind w:left="709" w:firstLine="0"/>
      </w:pPr>
    </w:lvl>
    <w:lvl w:ilvl="8">
      <w:start w:val="1"/>
      <w:numFmt w:val="decimal"/>
      <w:isLgl/>
      <w:lvlText w:val="%1.%2.%3.%4.%5.%6.%7.%8.%9."/>
      <w:lvlJc w:val="left"/>
      <w:pPr>
        <w:tabs>
          <w:tab w:val="num" w:pos="0"/>
        </w:tabs>
        <w:ind w:left="709" w:firstLine="0"/>
      </w:pPr>
    </w:lvl>
  </w:abstractNum>
  <w:abstractNum w:abstractNumId="5">
    <w:nsid w:val="36384371"/>
    <w:multiLevelType w:val="multilevel"/>
    <w:tmpl w:val="06346994"/>
    <w:lvl w:ilvl="0">
      <w:start w:val="1"/>
      <w:numFmt w:val="decimal"/>
      <w:pStyle w:val="a"/>
      <w:isLgl/>
      <w:lvlText w:val="%1."/>
      <w:lvlJc w:val="left"/>
      <w:pPr>
        <w:tabs>
          <w:tab w:val="num" w:pos="0"/>
        </w:tabs>
        <w:ind w:left="360" w:hanging="360"/>
      </w:pPr>
    </w:lvl>
    <w:lvl w:ilvl="1">
      <w:start w:val="1"/>
      <w:numFmt w:val="decimal"/>
      <w:isLgl/>
      <w:lvlText w:val="%1.%2."/>
      <w:lvlJc w:val="left"/>
      <w:pPr>
        <w:tabs>
          <w:tab w:val="num" w:pos="0"/>
        </w:tabs>
        <w:ind w:left="792" w:hanging="432"/>
      </w:pPr>
    </w:lvl>
    <w:lvl w:ilvl="2">
      <w:start w:val="1"/>
      <w:numFmt w:val="decimal"/>
      <w:isLgl/>
      <w:lvlText w:val="%1.%2.%3."/>
      <w:lvlJc w:val="left"/>
      <w:pPr>
        <w:tabs>
          <w:tab w:val="num" w:pos="0"/>
        </w:tabs>
        <w:ind w:left="1224" w:hanging="504"/>
      </w:p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6">
    <w:nsid w:val="376E3504"/>
    <w:multiLevelType w:val="multilevel"/>
    <w:tmpl w:val="F6AA8EF4"/>
    <w:lvl w:ilvl="0">
      <w:start w:val="4"/>
      <w:numFmt w:val="decimal"/>
      <w:isLgl/>
      <w:lvlText w:val="%1."/>
      <w:lvlJc w:val="left"/>
      <w:pPr>
        <w:tabs>
          <w:tab w:val="num" w:pos="851"/>
        </w:tabs>
        <w:ind w:left="1211" w:hanging="360"/>
      </w:pPr>
      <w:rPr>
        <w:rFonts w:hint="default"/>
      </w:rPr>
    </w:lvl>
    <w:lvl w:ilvl="1">
      <w:start w:val="1"/>
      <w:numFmt w:val="decimal"/>
      <w:isLgl/>
      <w:lvlText w:val="%1.%2."/>
      <w:lvlJc w:val="left"/>
      <w:pPr>
        <w:tabs>
          <w:tab w:val="num" w:pos="0"/>
        </w:tabs>
        <w:ind w:left="792" w:hanging="432"/>
      </w:pPr>
      <w:rPr>
        <w:rFonts w:hint="default"/>
      </w:rPr>
    </w:lvl>
    <w:lvl w:ilvl="2">
      <w:start w:val="1"/>
      <w:numFmt w:val="decimal"/>
      <w:isLgl/>
      <w:lvlText w:val="%1.%2.%3."/>
      <w:lvlJc w:val="left"/>
      <w:pPr>
        <w:tabs>
          <w:tab w:val="num" w:pos="0"/>
        </w:tabs>
        <w:ind w:left="1224" w:hanging="504"/>
      </w:pPr>
      <w:rPr>
        <w:rFonts w:hint="default"/>
      </w:rPr>
    </w:lvl>
    <w:lvl w:ilvl="3">
      <w:start w:val="1"/>
      <w:numFmt w:val="decimal"/>
      <w:isLgl/>
      <w:lvlText w:val="%1.%2.%3.%4."/>
      <w:lvlJc w:val="left"/>
      <w:pPr>
        <w:tabs>
          <w:tab w:val="num" w:pos="0"/>
        </w:tabs>
        <w:ind w:left="1728" w:hanging="648"/>
      </w:pPr>
      <w:rPr>
        <w:rFonts w:hint="default"/>
      </w:rPr>
    </w:lvl>
    <w:lvl w:ilvl="4">
      <w:start w:val="1"/>
      <w:numFmt w:val="decimal"/>
      <w:isLgl/>
      <w:lvlText w:val="%1.%2.%3.%4.%5."/>
      <w:lvlJc w:val="left"/>
      <w:pPr>
        <w:tabs>
          <w:tab w:val="num" w:pos="0"/>
        </w:tabs>
        <w:ind w:left="2232" w:hanging="792"/>
      </w:pPr>
      <w:rPr>
        <w:rFonts w:hint="default"/>
      </w:rPr>
    </w:lvl>
    <w:lvl w:ilvl="5">
      <w:start w:val="1"/>
      <w:numFmt w:val="decimal"/>
      <w:isLgl/>
      <w:lvlText w:val="%1.%2.%3.%4.%5.%6."/>
      <w:lvlJc w:val="left"/>
      <w:pPr>
        <w:tabs>
          <w:tab w:val="num" w:pos="0"/>
        </w:tabs>
        <w:ind w:left="2736" w:hanging="936"/>
      </w:pPr>
      <w:rPr>
        <w:rFonts w:hint="default"/>
      </w:rPr>
    </w:lvl>
    <w:lvl w:ilvl="6">
      <w:start w:val="1"/>
      <w:numFmt w:val="decimal"/>
      <w:isLgl/>
      <w:lvlText w:val="%1.%2.%3.%4.%5.%6.%7."/>
      <w:lvlJc w:val="left"/>
      <w:pPr>
        <w:tabs>
          <w:tab w:val="num" w:pos="0"/>
        </w:tabs>
        <w:ind w:left="3240" w:hanging="1080"/>
      </w:pPr>
      <w:rPr>
        <w:rFonts w:hint="default"/>
      </w:rPr>
    </w:lvl>
    <w:lvl w:ilvl="7">
      <w:start w:val="1"/>
      <w:numFmt w:val="decimal"/>
      <w:isLgl/>
      <w:lvlText w:val="%1.%2.%3.%4.%5.%6.%7.%8."/>
      <w:lvlJc w:val="left"/>
      <w:pPr>
        <w:tabs>
          <w:tab w:val="num" w:pos="0"/>
        </w:tabs>
        <w:ind w:left="3744" w:hanging="1224"/>
      </w:pPr>
      <w:rPr>
        <w:rFonts w:hint="default"/>
      </w:rPr>
    </w:lvl>
    <w:lvl w:ilvl="8">
      <w:start w:val="1"/>
      <w:numFmt w:val="decimal"/>
      <w:isLgl/>
      <w:lvlText w:val="%1.%2.%3.%4.%5.%6.%7.%8.%9."/>
      <w:lvlJc w:val="left"/>
      <w:pPr>
        <w:tabs>
          <w:tab w:val="num" w:pos="0"/>
        </w:tabs>
        <w:ind w:left="4320" w:hanging="1440"/>
      </w:pPr>
      <w:rPr>
        <w:rFonts w:hint="default"/>
      </w:rPr>
    </w:lvl>
  </w:abstractNum>
  <w:abstractNum w:abstractNumId="7">
    <w:nsid w:val="3A6E3E12"/>
    <w:multiLevelType w:val="hybridMultilevel"/>
    <w:tmpl w:val="D94020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FD8150B"/>
    <w:multiLevelType w:val="multilevel"/>
    <w:tmpl w:val="12E8A5F4"/>
    <w:lvl w:ilvl="0">
      <w:start w:val="1"/>
      <w:numFmt w:val="decimal"/>
      <w:isLgl/>
      <w:suff w:val="nothing"/>
      <w:lvlText w:val=""/>
      <w:lvlJc w:val="left"/>
      <w:pPr>
        <w:tabs>
          <w:tab w:val="num" w:pos="0"/>
        </w:tabs>
        <w:ind w:left="0" w:firstLine="0"/>
      </w:pPr>
    </w:lvl>
    <w:lvl w:ilvl="1">
      <w:start w:val="1"/>
      <w:numFmt w:val="decimal"/>
      <w:pStyle w:val="2"/>
      <w:isLgl/>
      <w:suff w:val="nothing"/>
      <w:lvlText w:val="邁翸"/>
      <w:lvlJc w:val="left"/>
      <w:pPr>
        <w:tabs>
          <w:tab w:val="num" w:pos="0"/>
        </w:tabs>
        <w:ind w:left="0" w:firstLine="0"/>
      </w:pPr>
    </w:lvl>
    <w:lvl w:ilvl="2">
      <w:start w:val="1"/>
      <w:numFmt w:val="decimal"/>
      <w:isLgl/>
      <w:suff w:val="nothing"/>
      <w:lvlText w:val="邁翸"/>
      <w:lvlJc w:val="left"/>
      <w:pPr>
        <w:tabs>
          <w:tab w:val="num" w:pos="0"/>
        </w:tabs>
        <w:ind w:left="0" w:firstLine="0"/>
      </w:pPr>
    </w:lvl>
    <w:lvl w:ilvl="3">
      <w:start w:val="1"/>
      <w:numFmt w:val="decimal"/>
      <w:isLgl/>
      <w:suff w:val="nothing"/>
      <w:lvlText w:val="邁翸"/>
      <w:lvlJc w:val="left"/>
      <w:pPr>
        <w:tabs>
          <w:tab w:val="num" w:pos="0"/>
        </w:tabs>
        <w:ind w:left="0" w:firstLine="0"/>
      </w:pPr>
    </w:lvl>
    <w:lvl w:ilvl="4">
      <w:start w:val="1"/>
      <w:numFmt w:val="decimal"/>
      <w:isLgl/>
      <w:suff w:val="nothing"/>
      <w:lvlText w:val="邁翸"/>
      <w:lvlJc w:val="left"/>
      <w:pPr>
        <w:tabs>
          <w:tab w:val="num" w:pos="0"/>
        </w:tabs>
        <w:ind w:left="0" w:firstLine="0"/>
      </w:pPr>
    </w:lvl>
    <w:lvl w:ilvl="5">
      <w:start w:val="1"/>
      <w:numFmt w:val="decimal"/>
      <w:isLgl/>
      <w:suff w:val="nothing"/>
      <w:lvlText w:val="邁翸"/>
      <w:lvlJc w:val="left"/>
      <w:pPr>
        <w:tabs>
          <w:tab w:val="num" w:pos="0"/>
        </w:tabs>
        <w:ind w:left="0" w:firstLine="0"/>
      </w:pPr>
    </w:lvl>
    <w:lvl w:ilvl="6">
      <w:start w:val="1"/>
      <w:numFmt w:val="decimal"/>
      <w:isLgl/>
      <w:suff w:val="nothing"/>
      <w:lvlText w:val="邁翸"/>
      <w:lvlJc w:val="left"/>
      <w:pPr>
        <w:tabs>
          <w:tab w:val="num" w:pos="0"/>
        </w:tabs>
        <w:ind w:left="0" w:firstLine="0"/>
      </w:pPr>
    </w:lvl>
    <w:lvl w:ilvl="7">
      <w:start w:val="1"/>
      <w:numFmt w:val="decimal"/>
      <w:isLgl/>
      <w:suff w:val="nothing"/>
      <w:lvlText w:val="邁翸"/>
      <w:lvlJc w:val="left"/>
      <w:pPr>
        <w:tabs>
          <w:tab w:val="num" w:pos="0"/>
        </w:tabs>
        <w:ind w:left="0" w:firstLine="0"/>
      </w:pPr>
    </w:lvl>
    <w:lvl w:ilvl="8">
      <w:start w:val="1"/>
      <w:numFmt w:val="decimal"/>
      <w:isLgl/>
      <w:suff w:val="nothing"/>
      <w:lvlText w:val="邁翸"/>
      <w:lvlJc w:val="left"/>
      <w:pPr>
        <w:tabs>
          <w:tab w:val="num" w:pos="0"/>
        </w:tabs>
        <w:ind w:left="0" w:firstLine="0"/>
      </w:pPr>
    </w:lvl>
  </w:abstractNum>
  <w:abstractNum w:abstractNumId="9">
    <w:nsid w:val="578A1B8C"/>
    <w:multiLevelType w:val="multilevel"/>
    <w:tmpl w:val="0484AC6A"/>
    <w:lvl w:ilvl="0">
      <w:start w:val="5"/>
      <w:numFmt w:val="decimal"/>
      <w:isLgl/>
      <w:lvlText w:val="%1."/>
      <w:lvlJc w:val="left"/>
      <w:pPr>
        <w:tabs>
          <w:tab w:val="num" w:pos="0"/>
        </w:tabs>
        <w:ind w:left="360" w:hanging="360"/>
      </w:pPr>
      <w:rPr>
        <w:b/>
      </w:rPr>
    </w:lvl>
    <w:lvl w:ilvl="1">
      <w:start w:val="1"/>
      <w:numFmt w:val="bullet"/>
      <w:isLgl/>
      <w:lvlText w:val=""/>
      <w:lvlJc w:val="left"/>
      <w:pPr>
        <w:tabs>
          <w:tab w:val="num" w:pos="0"/>
        </w:tabs>
        <w:ind w:left="980" w:hanging="360"/>
      </w:pPr>
      <w:rPr>
        <w:rFonts w:ascii="Symbol" w:hAnsi="Symbol" w:cs="Symbol" w:hint="default"/>
        <w:b w:val="0"/>
      </w:rPr>
    </w:lvl>
    <w:lvl w:ilvl="2">
      <w:start w:val="1"/>
      <w:numFmt w:val="decimal"/>
      <w:isLgl/>
      <w:lvlText w:val="%1.%2.%3."/>
      <w:lvlJc w:val="left"/>
      <w:pPr>
        <w:tabs>
          <w:tab w:val="num" w:pos="0"/>
        </w:tabs>
        <w:ind w:left="1960" w:hanging="720"/>
      </w:pPr>
      <w:rPr>
        <w:b w:val="0"/>
      </w:rPr>
    </w:lvl>
    <w:lvl w:ilvl="3">
      <w:start w:val="1"/>
      <w:numFmt w:val="decimal"/>
      <w:isLgl/>
      <w:lvlText w:val="%1.%2.%3.%4."/>
      <w:lvlJc w:val="left"/>
      <w:pPr>
        <w:tabs>
          <w:tab w:val="num" w:pos="0"/>
        </w:tabs>
        <w:ind w:left="2580" w:hanging="720"/>
      </w:pPr>
      <w:rPr>
        <w:b w:val="0"/>
      </w:rPr>
    </w:lvl>
    <w:lvl w:ilvl="4">
      <w:start w:val="1"/>
      <w:numFmt w:val="decimal"/>
      <w:isLgl/>
      <w:lvlText w:val="%1.%2.%3.%4.%5."/>
      <w:lvlJc w:val="left"/>
      <w:pPr>
        <w:tabs>
          <w:tab w:val="num" w:pos="0"/>
        </w:tabs>
        <w:ind w:left="3560" w:hanging="1080"/>
      </w:pPr>
      <w:rPr>
        <w:b w:val="0"/>
      </w:rPr>
    </w:lvl>
    <w:lvl w:ilvl="5">
      <w:start w:val="1"/>
      <w:numFmt w:val="decimal"/>
      <w:isLgl/>
      <w:lvlText w:val="%1.%2.%3.%4.%5.%6."/>
      <w:lvlJc w:val="left"/>
      <w:pPr>
        <w:tabs>
          <w:tab w:val="num" w:pos="0"/>
        </w:tabs>
        <w:ind w:left="4180" w:hanging="1080"/>
      </w:pPr>
      <w:rPr>
        <w:b w:val="0"/>
      </w:rPr>
    </w:lvl>
    <w:lvl w:ilvl="6">
      <w:start w:val="1"/>
      <w:numFmt w:val="decimal"/>
      <w:isLgl/>
      <w:lvlText w:val="%1.%2.%3.%4.%5.%6.%7."/>
      <w:lvlJc w:val="left"/>
      <w:pPr>
        <w:tabs>
          <w:tab w:val="num" w:pos="0"/>
        </w:tabs>
        <w:ind w:left="5160" w:hanging="1440"/>
      </w:pPr>
      <w:rPr>
        <w:b w:val="0"/>
      </w:rPr>
    </w:lvl>
    <w:lvl w:ilvl="7">
      <w:start w:val="1"/>
      <w:numFmt w:val="decimal"/>
      <w:isLgl/>
      <w:lvlText w:val="%1.%2.%3.%4.%5.%6.%7.%8."/>
      <w:lvlJc w:val="left"/>
      <w:pPr>
        <w:tabs>
          <w:tab w:val="num" w:pos="0"/>
        </w:tabs>
        <w:ind w:left="5780" w:hanging="1440"/>
      </w:pPr>
      <w:rPr>
        <w:b w:val="0"/>
      </w:rPr>
    </w:lvl>
    <w:lvl w:ilvl="8">
      <w:start w:val="1"/>
      <w:numFmt w:val="decimal"/>
      <w:isLgl/>
      <w:lvlText w:val="%1.%2.%3.%4.%5.%6.%7.%8.%9."/>
      <w:lvlJc w:val="left"/>
      <w:pPr>
        <w:tabs>
          <w:tab w:val="num" w:pos="0"/>
        </w:tabs>
        <w:ind w:left="6760" w:hanging="1800"/>
      </w:pPr>
      <w:rPr>
        <w:b w:val="0"/>
      </w:rPr>
    </w:lvl>
  </w:abstractNum>
  <w:abstractNum w:abstractNumId="10">
    <w:nsid w:val="5A6B089F"/>
    <w:multiLevelType w:val="multilevel"/>
    <w:tmpl w:val="F6AA8EF4"/>
    <w:lvl w:ilvl="0">
      <w:start w:val="4"/>
      <w:numFmt w:val="decimal"/>
      <w:isLgl/>
      <w:lvlText w:val="%1."/>
      <w:lvlJc w:val="left"/>
      <w:pPr>
        <w:tabs>
          <w:tab w:val="num" w:pos="851"/>
        </w:tabs>
        <w:ind w:left="1211" w:hanging="360"/>
      </w:pPr>
      <w:rPr>
        <w:rFonts w:hint="default"/>
      </w:rPr>
    </w:lvl>
    <w:lvl w:ilvl="1">
      <w:start w:val="1"/>
      <w:numFmt w:val="decimal"/>
      <w:isLgl/>
      <w:lvlText w:val="%1.%2."/>
      <w:lvlJc w:val="left"/>
      <w:pPr>
        <w:tabs>
          <w:tab w:val="num" w:pos="0"/>
        </w:tabs>
        <w:ind w:left="792" w:hanging="432"/>
      </w:pPr>
      <w:rPr>
        <w:rFonts w:hint="default"/>
      </w:rPr>
    </w:lvl>
    <w:lvl w:ilvl="2">
      <w:start w:val="1"/>
      <w:numFmt w:val="decimal"/>
      <w:isLgl/>
      <w:lvlText w:val="%1.%2.%3."/>
      <w:lvlJc w:val="left"/>
      <w:pPr>
        <w:tabs>
          <w:tab w:val="num" w:pos="0"/>
        </w:tabs>
        <w:ind w:left="1224" w:hanging="504"/>
      </w:pPr>
      <w:rPr>
        <w:rFonts w:hint="default"/>
      </w:rPr>
    </w:lvl>
    <w:lvl w:ilvl="3">
      <w:start w:val="1"/>
      <w:numFmt w:val="decimal"/>
      <w:isLgl/>
      <w:lvlText w:val="%1.%2.%3.%4."/>
      <w:lvlJc w:val="left"/>
      <w:pPr>
        <w:tabs>
          <w:tab w:val="num" w:pos="0"/>
        </w:tabs>
        <w:ind w:left="1728" w:hanging="648"/>
      </w:pPr>
      <w:rPr>
        <w:rFonts w:hint="default"/>
      </w:rPr>
    </w:lvl>
    <w:lvl w:ilvl="4">
      <w:start w:val="1"/>
      <w:numFmt w:val="decimal"/>
      <w:isLgl/>
      <w:lvlText w:val="%1.%2.%3.%4.%5."/>
      <w:lvlJc w:val="left"/>
      <w:pPr>
        <w:tabs>
          <w:tab w:val="num" w:pos="0"/>
        </w:tabs>
        <w:ind w:left="2232" w:hanging="792"/>
      </w:pPr>
      <w:rPr>
        <w:rFonts w:hint="default"/>
      </w:rPr>
    </w:lvl>
    <w:lvl w:ilvl="5">
      <w:start w:val="1"/>
      <w:numFmt w:val="decimal"/>
      <w:isLgl/>
      <w:lvlText w:val="%1.%2.%3.%4.%5.%6."/>
      <w:lvlJc w:val="left"/>
      <w:pPr>
        <w:tabs>
          <w:tab w:val="num" w:pos="0"/>
        </w:tabs>
        <w:ind w:left="2736" w:hanging="936"/>
      </w:pPr>
      <w:rPr>
        <w:rFonts w:hint="default"/>
      </w:rPr>
    </w:lvl>
    <w:lvl w:ilvl="6">
      <w:start w:val="1"/>
      <w:numFmt w:val="decimal"/>
      <w:isLgl/>
      <w:lvlText w:val="%1.%2.%3.%4.%5.%6.%7."/>
      <w:lvlJc w:val="left"/>
      <w:pPr>
        <w:tabs>
          <w:tab w:val="num" w:pos="0"/>
        </w:tabs>
        <w:ind w:left="3240" w:hanging="1080"/>
      </w:pPr>
      <w:rPr>
        <w:rFonts w:hint="default"/>
      </w:rPr>
    </w:lvl>
    <w:lvl w:ilvl="7">
      <w:start w:val="1"/>
      <w:numFmt w:val="decimal"/>
      <w:isLgl/>
      <w:lvlText w:val="%1.%2.%3.%4.%5.%6.%7.%8."/>
      <w:lvlJc w:val="left"/>
      <w:pPr>
        <w:tabs>
          <w:tab w:val="num" w:pos="0"/>
        </w:tabs>
        <w:ind w:left="3744" w:hanging="1224"/>
      </w:pPr>
      <w:rPr>
        <w:rFonts w:hint="default"/>
      </w:rPr>
    </w:lvl>
    <w:lvl w:ilvl="8">
      <w:start w:val="1"/>
      <w:numFmt w:val="decimal"/>
      <w:isLgl/>
      <w:lvlText w:val="%1.%2.%3.%4.%5.%6.%7.%8.%9."/>
      <w:lvlJc w:val="left"/>
      <w:pPr>
        <w:tabs>
          <w:tab w:val="num" w:pos="0"/>
        </w:tabs>
        <w:ind w:left="4320" w:hanging="1440"/>
      </w:pPr>
      <w:rPr>
        <w:rFonts w:hint="default"/>
      </w:rPr>
    </w:lvl>
  </w:abstractNum>
  <w:abstractNum w:abstractNumId="11">
    <w:nsid w:val="672668D4"/>
    <w:multiLevelType w:val="multilevel"/>
    <w:tmpl w:val="D53AB6AE"/>
    <w:lvl w:ilvl="0">
      <w:start w:val="1"/>
      <w:numFmt w:val="decimal"/>
      <w:isLgl/>
      <w:lvlText w:val="%1."/>
      <w:lvlJc w:val="left"/>
      <w:pPr>
        <w:tabs>
          <w:tab w:val="num" w:pos="0"/>
        </w:tabs>
        <w:ind w:left="360" w:hanging="360"/>
      </w:pPr>
    </w:lvl>
    <w:lvl w:ilvl="1">
      <w:start w:val="1"/>
      <w:numFmt w:val="decimal"/>
      <w:isLgl/>
      <w:lvlText w:val="%1.%2."/>
      <w:lvlJc w:val="left"/>
      <w:pPr>
        <w:tabs>
          <w:tab w:val="num" w:pos="0"/>
        </w:tabs>
        <w:ind w:left="792" w:hanging="432"/>
      </w:pPr>
    </w:lvl>
    <w:lvl w:ilvl="2">
      <w:start w:val="1"/>
      <w:numFmt w:val="decimal"/>
      <w:isLgl/>
      <w:lvlText w:val="%1.%2.%3."/>
      <w:lvlJc w:val="left"/>
      <w:pPr>
        <w:tabs>
          <w:tab w:val="num" w:pos="0"/>
        </w:tabs>
        <w:ind w:left="1224" w:hanging="504"/>
      </w:p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num w:numId="1">
    <w:abstractNumId w:val="8"/>
  </w:num>
  <w:num w:numId="2">
    <w:abstractNumId w:val="4"/>
  </w:num>
  <w:num w:numId="3">
    <w:abstractNumId w:val="11"/>
  </w:num>
  <w:num w:numId="4">
    <w:abstractNumId w:val="5"/>
  </w:num>
  <w:num w:numId="5">
    <w:abstractNumId w:val="9"/>
  </w:num>
  <w:num w:numId="6">
    <w:abstractNumId w:val="1"/>
  </w:num>
  <w:num w:numId="7">
    <w:abstractNumId w:val="6"/>
  </w:num>
  <w:num w:numId="8">
    <w:abstractNumId w:val="6"/>
    <w:lvlOverride w:ilvl="0">
      <w:startOverride w:val="1"/>
    </w:lvlOverride>
  </w:num>
  <w:num w:numId="9">
    <w:abstractNumId w:val="2"/>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92"/>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E3"/>
    <w:rsid w:val="00012979"/>
    <w:rsid w:val="00014853"/>
    <w:rsid w:val="00022294"/>
    <w:rsid w:val="00031A15"/>
    <w:rsid w:val="0004109C"/>
    <w:rsid w:val="00064097"/>
    <w:rsid w:val="000B540A"/>
    <w:rsid w:val="000C2F1D"/>
    <w:rsid w:val="000C5DC0"/>
    <w:rsid w:val="000F1400"/>
    <w:rsid w:val="000F2A9A"/>
    <w:rsid w:val="001538FD"/>
    <w:rsid w:val="00155C9D"/>
    <w:rsid w:val="0017664F"/>
    <w:rsid w:val="001B6AD9"/>
    <w:rsid w:val="001D7301"/>
    <w:rsid w:val="001F06C1"/>
    <w:rsid w:val="00265CC2"/>
    <w:rsid w:val="002665B8"/>
    <w:rsid w:val="00274905"/>
    <w:rsid w:val="00280B60"/>
    <w:rsid w:val="00286CAF"/>
    <w:rsid w:val="0029269B"/>
    <w:rsid w:val="002B7EBF"/>
    <w:rsid w:val="002C08C8"/>
    <w:rsid w:val="002C4ECB"/>
    <w:rsid w:val="0033108A"/>
    <w:rsid w:val="00366581"/>
    <w:rsid w:val="00366E1D"/>
    <w:rsid w:val="0037739A"/>
    <w:rsid w:val="003A75BD"/>
    <w:rsid w:val="003B0A44"/>
    <w:rsid w:val="003E0F6E"/>
    <w:rsid w:val="00416BF1"/>
    <w:rsid w:val="004454D4"/>
    <w:rsid w:val="004D065E"/>
    <w:rsid w:val="004D7D52"/>
    <w:rsid w:val="004F1FB2"/>
    <w:rsid w:val="005162C9"/>
    <w:rsid w:val="00516A57"/>
    <w:rsid w:val="00536C96"/>
    <w:rsid w:val="00544A22"/>
    <w:rsid w:val="00552678"/>
    <w:rsid w:val="00584FF5"/>
    <w:rsid w:val="005B5F3A"/>
    <w:rsid w:val="005B6A46"/>
    <w:rsid w:val="005D4C9A"/>
    <w:rsid w:val="00603BA4"/>
    <w:rsid w:val="006328F5"/>
    <w:rsid w:val="0063320D"/>
    <w:rsid w:val="006576B7"/>
    <w:rsid w:val="0066031A"/>
    <w:rsid w:val="0067308D"/>
    <w:rsid w:val="00684A9F"/>
    <w:rsid w:val="006A6C6A"/>
    <w:rsid w:val="006A6D71"/>
    <w:rsid w:val="006A7BF4"/>
    <w:rsid w:val="006B0244"/>
    <w:rsid w:val="006B1C8A"/>
    <w:rsid w:val="006B1CAE"/>
    <w:rsid w:val="006C1865"/>
    <w:rsid w:val="006F02A2"/>
    <w:rsid w:val="0074451B"/>
    <w:rsid w:val="007526A1"/>
    <w:rsid w:val="00755DE9"/>
    <w:rsid w:val="00764F30"/>
    <w:rsid w:val="00773E67"/>
    <w:rsid w:val="00786773"/>
    <w:rsid w:val="007B41DB"/>
    <w:rsid w:val="007D660E"/>
    <w:rsid w:val="008312A9"/>
    <w:rsid w:val="00832DA0"/>
    <w:rsid w:val="00836A3F"/>
    <w:rsid w:val="00845F16"/>
    <w:rsid w:val="0087046D"/>
    <w:rsid w:val="00872E01"/>
    <w:rsid w:val="00880EAD"/>
    <w:rsid w:val="008A71AD"/>
    <w:rsid w:val="008B343A"/>
    <w:rsid w:val="008E6DB2"/>
    <w:rsid w:val="008F458E"/>
    <w:rsid w:val="00917C0B"/>
    <w:rsid w:val="00935D7E"/>
    <w:rsid w:val="00955696"/>
    <w:rsid w:val="00963649"/>
    <w:rsid w:val="0098414A"/>
    <w:rsid w:val="00997D00"/>
    <w:rsid w:val="009A42B1"/>
    <w:rsid w:val="009A74D8"/>
    <w:rsid w:val="009B17BB"/>
    <w:rsid w:val="009C15CB"/>
    <w:rsid w:val="009C75E3"/>
    <w:rsid w:val="009E05AF"/>
    <w:rsid w:val="009E1241"/>
    <w:rsid w:val="00A62448"/>
    <w:rsid w:val="00A93297"/>
    <w:rsid w:val="00AC24C7"/>
    <w:rsid w:val="00AD55F9"/>
    <w:rsid w:val="00B7356C"/>
    <w:rsid w:val="00B76661"/>
    <w:rsid w:val="00B83499"/>
    <w:rsid w:val="00B968E0"/>
    <w:rsid w:val="00BA0BBD"/>
    <w:rsid w:val="00BB27C8"/>
    <w:rsid w:val="00BF3550"/>
    <w:rsid w:val="00BF4283"/>
    <w:rsid w:val="00C154FE"/>
    <w:rsid w:val="00C24961"/>
    <w:rsid w:val="00C72220"/>
    <w:rsid w:val="00CF094C"/>
    <w:rsid w:val="00CF6D5B"/>
    <w:rsid w:val="00D1144D"/>
    <w:rsid w:val="00D15165"/>
    <w:rsid w:val="00D32A3C"/>
    <w:rsid w:val="00D72171"/>
    <w:rsid w:val="00D73BD7"/>
    <w:rsid w:val="00D9467C"/>
    <w:rsid w:val="00DA0575"/>
    <w:rsid w:val="00DA42C0"/>
    <w:rsid w:val="00DB4119"/>
    <w:rsid w:val="00DB6A85"/>
    <w:rsid w:val="00E27F5E"/>
    <w:rsid w:val="00E403FF"/>
    <w:rsid w:val="00E4519E"/>
    <w:rsid w:val="00E64A3A"/>
    <w:rsid w:val="00E72186"/>
    <w:rsid w:val="00E86AE2"/>
    <w:rsid w:val="00E903E4"/>
    <w:rsid w:val="00EB2740"/>
    <w:rsid w:val="00EC5461"/>
    <w:rsid w:val="00EE47F1"/>
    <w:rsid w:val="00F0290B"/>
    <w:rsid w:val="00F27506"/>
    <w:rsid w:val="00F527E5"/>
    <w:rsid w:val="00F5349F"/>
    <w:rsid w:val="00F72CEA"/>
    <w:rsid w:val="00F74E09"/>
    <w:rsid w:val="00FA5A3B"/>
    <w:rsid w:val="00FD6ED1"/>
    <w:rsid w:val="00FF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rFonts w:ascii="Liberation Serif" w:eastAsia="SimSun" w:hAnsi="Liberation Serif" w:cs="Mangal"/>
      <w:sz w:val="24"/>
      <w:szCs w:val="24"/>
      <w:lang w:val="en-US" w:eastAsia="zh-CN" w:bidi="hi-IN"/>
    </w:rPr>
  </w:style>
  <w:style w:type="paragraph" w:styleId="1">
    <w:name w:val="heading 1"/>
    <w:basedOn w:val="10"/>
    <w:next w:val="a1"/>
    <w:link w:val="12"/>
    <w:qFormat/>
    <w:pPr>
      <w:outlineLvl w:val="0"/>
    </w:pPr>
  </w:style>
  <w:style w:type="paragraph" w:styleId="2">
    <w:name w:val="heading 2"/>
    <w:basedOn w:val="a0"/>
    <w:next w:val="a1"/>
    <w:link w:val="21"/>
    <w:qFormat/>
    <w:pPr>
      <w:keepNext/>
      <w:numPr>
        <w:ilvl w:val="1"/>
        <w:numId w:val="1"/>
      </w:numPr>
      <w:spacing w:after="200" w:line="276" w:lineRule="auto"/>
      <w:jc w:val="center"/>
      <w:outlineLvl w:val="1"/>
    </w:pPr>
    <w:rPr>
      <w:rFonts w:ascii="Calibri" w:eastAsia="Calibri" w:hAnsi="Calibri"/>
      <w:b/>
      <w:bCs/>
      <w:szCs w:val="22"/>
      <w:lang w:val="ru-RU" w:bidi="ar-SA"/>
    </w:rPr>
  </w:style>
  <w:style w:type="paragraph" w:styleId="3">
    <w:name w:val="heading 3"/>
    <w:basedOn w:val="10"/>
    <w:next w:val="a1"/>
    <w:link w:val="31"/>
    <w:qFormat/>
    <w:pPr>
      <w:outlineLvl w:val="2"/>
    </w:pPr>
  </w:style>
  <w:style w:type="paragraph" w:styleId="4">
    <w:name w:val="heading 4"/>
    <w:basedOn w:val="a0"/>
    <w:next w:val="a0"/>
    <w:link w:val="41"/>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0"/>
    <w:next w:val="a0"/>
    <w:link w:val="51"/>
    <w:uiPriority w:val="9"/>
    <w:unhideWhenUsed/>
    <w:qFormat/>
    <w:pPr>
      <w:keepNext/>
      <w:keepLines/>
      <w:spacing w:before="80" w:after="40"/>
      <w:outlineLvl w:val="4"/>
    </w:pPr>
    <w:rPr>
      <w:rFonts w:ascii="Arial" w:eastAsia="Arial" w:hAnsi="Arial" w:cs="Arial"/>
      <w:color w:val="365F91"/>
    </w:rPr>
  </w:style>
  <w:style w:type="paragraph" w:styleId="6">
    <w:name w:val="heading 6"/>
    <w:basedOn w:val="a0"/>
    <w:next w:val="a0"/>
    <w:link w:val="61"/>
    <w:uiPriority w:val="9"/>
    <w:unhideWhenUsed/>
    <w:qFormat/>
    <w:pPr>
      <w:keepNext/>
      <w:keepLines/>
      <w:spacing w:before="40"/>
      <w:outlineLvl w:val="5"/>
    </w:pPr>
    <w:rPr>
      <w:rFonts w:ascii="Arial" w:eastAsia="Arial" w:hAnsi="Arial" w:cs="Arial"/>
      <w:i/>
      <w:iCs/>
      <w:color w:val="595959"/>
    </w:rPr>
  </w:style>
  <w:style w:type="paragraph" w:styleId="7">
    <w:name w:val="heading 7"/>
    <w:basedOn w:val="a0"/>
    <w:next w:val="a0"/>
    <w:link w:val="72"/>
    <w:uiPriority w:val="9"/>
    <w:unhideWhenUsed/>
    <w:qFormat/>
    <w:pPr>
      <w:keepNext/>
      <w:keepLines/>
      <w:spacing w:before="40"/>
      <w:outlineLvl w:val="6"/>
    </w:pPr>
    <w:rPr>
      <w:rFonts w:ascii="Arial" w:eastAsia="Arial" w:hAnsi="Arial" w:cs="Arial"/>
      <w:color w:val="595959"/>
    </w:rPr>
  </w:style>
  <w:style w:type="paragraph" w:styleId="8">
    <w:name w:val="heading 8"/>
    <w:basedOn w:val="a0"/>
    <w:next w:val="a0"/>
    <w:link w:val="82"/>
    <w:uiPriority w:val="9"/>
    <w:unhideWhenUsed/>
    <w:qFormat/>
    <w:pPr>
      <w:keepNext/>
      <w:keepLines/>
      <w:outlineLvl w:val="7"/>
    </w:pPr>
    <w:rPr>
      <w:rFonts w:ascii="Arial" w:eastAsia="Arial" w:hAnsi="Arial" w:cs="Arial"/>
      <w:i/>
      <w:iCs/>
      <w:color w:val="272727"/>
    </w:rPr>
  </w:style>
  <w:style w:type="paragraph" w:styleId="9">
    <w:name w:val="heading 9"/>
    <w:basedOn w:val="a0"/>
    <w:next w:val="a0"/>
    <w:link w:val="92"/>
    <w:uiPriority w:val="9"/>
    <w:unhideWhenUsed/>
    <w:qFormat/>
    <w:pPr>
      <w:keepNext/>
      <w:keepLines/>
      <w:outlineLvl w:val="8"/>
    </w:pPr>
    <w:rPr>
      <w:rFonts w:ascii="Arial" w:eastAsia="Arial" w:hAnsi="Arial" w:cs="Arial"/>
      <w:i/>
      <w:iCs/>
      <w:color w:val="2727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qFormat/>
    <w:rPr>
      <w:rFonts w:ascii="Arial" w:eastAsia="Arial" w:hAnsi="Arial" w:cs="Arial"/>
      <w:color w:val="365F91"/>
      <w:sz w:val="40"/>
      <w:szCs w:val="40"/>
    </w:rPr>
  </w:style>
  <w:style w:type="character" w:customStyle="1" w:styleId="Heading2Char">
    <w:name w:val="Heading 2 Char"/>
    <w:uiPriority w:val="9"/>
    <w:qFormat/>
    <w:rPr>
      <w:rFonts w:ascii="Arial" w:eastAsia="Arial" w:hAnsi="Arial" w:cs="Arial"/>
      <w:color w:val="365F91"/>
      <w:sz w:val="32"/>
      <w:szCs w:val="32"/>
    </w:rPr>
  </w:style>
  <w:style w:type="character" w:customStyle="1" w:styleId="Heading3Char">
    <w:name w:val="Heading 3 Char"/>
    <w:uiPriority w:val="9"/>
    <w:qFormat/>
    <w:rPr>
      <w:rFonts w:ascii="Arial" w:eastAsia="Arial" w:hAnsi="Arial" w:cs="Arial"/>
      <w:color w:val="365F91"/>
      <w:sz w:val="28"/>
      <w:szCs w:val="28"/>
    </w:rPr>
  </w:style>
  <w:style w:type="character" w:customStyle="1" w:styleId="Heading4Char">
    <w:name w:val="Heading 4 Char"/>
    <w:uiPriority w:val="9"/>
    <w:qFormat/>
    <w:rPr>
      <w:rFonts w:ascii="Arial" w:eastAsia="Arial" w:hAnsi="Arial" w:cs="Arial"/>
      <w:i/>
      <w:iCs/>
      <w:color w:val="365F91"/>
    </w:rPr>
  </w:style>
  <w:style w:type="character" w:customStyle="1" w:styleId="Heading5Char">
    <w:name w:val="Heading 5 Char"/>
    <w:uiPriority w:val="9"/>
    <w:qFormat/>
    <w:rPr>
      <w:rFonts w:ascii="Arial" w:eastAsia="Arial" w:hAnsi="Arial" w:cs="Arial"/>
      <w:color w:val="365F91"/>
    </w:rPr>
  </w:style>
  <w:style w:type="character" w:customStyle="1" w:styleId="Heading6Char">
    <w:name w:val="Heading 6 Char"/>
    <w:uiPriority w:val="9"/>
    <w:qFormat/>
    <w:rPr>
      <w:rFonts w:ascii="Arial" w:eastAsia="Arial" w:hAnsi="Arial" w:cs="Arial"/>
      <w:i/>
      <w:iCs/>
      <w:color w:val="595959"/>
    </w:rPr>
  </w:style>
  <w:style w:type="character" w:customStyle="1" w:styleId="Heading7Char">
    <w:name w:val="Heading 7 Char"/>
    <w:uiPriority w:val="9"/>
    <w:qFormat/>
    <w:rPr>
      <w:rFonts w:ascii="Arial" w:eastAsia="Arial" w:hAnsi="Arial" w:cs="Arial"/>
      <w:color w:val="595959"/>
    </w:rPr>
  </w:style>
  <w:style w:type="character" w:customStyle="1" w:styleId="Heading8Char">
    <w:name w:val="Heading 8 Char"/>
    <w:uiPriority w:val="9"/>
    <w:qFormat/>
    <w:rPr>
      <w:rFonts w:ascii="Arial" w:eastAsia="Arial" w:hAnsi="Arial" w:cs="Arial"/>
      <w:i/>
      <w:iCs/>
      <w:color w:val="272727"/>
    </w:rPr>
  </w:style>
  <w:style w:type="character" w:customStyle="1" w:styleId="Heading9Char">
    <w:name w:val="Heading 9 Char"/>
    <w:uiPriority w:val="9"/>
    <w:qFormat/>
    <w:rPr>
      <w:rFonts w:ascii="Arial" w:eastAsia="Arial" w:hAnsi="Arial" w:cs="Arial"/>
      <w:i/>
      <w:iCs/>
      <w:color w:val="272727"/>
    </w:rPr>
  </w:style>
  <w:style w:type="character" w:customStyle="1" w:styleId="TitleChar">
    <w:name w:val="Title Char"/>
    <w:uiPriority w:val="10"/>
    <w:qFormat/>
    <w:rPr>
      <w:rFonts w:ascii="Arial" w:eastAsia="Arial" w:hAnsi="Arial" w:cs="Arial"/>
      <w:spacing w:val="-10"/>
      <w:sz w:val="56"/>
      <w:szCs w:val="56"/>
    </w:rPr>
  </w:style>
  <w:style w:type="character" w:customStyle="1" w:styleId="SubtitleChar">
    <w:name w:val="Subtitle Char"/>
    <w:uiPriority w:val="11"/>
    <w:qFormat/>
    <w:rPr>
      <w:color w:val="595959"/>
      <w:spacing w:val="15"/>
      <w:sz w:val="28"/>
      <w:szCs w:val="28"/>
    </w:rPr>
  </w:style>
  <w:style w:type="character" w:customStyle="1" w:styleId="QuoteChar">
    <w:name w:val="Quote Char"/>
    <w:uiPriority w:val="29"/>
    <w:qFormat/>
    <w:rPr>
      <w:i/>
      <w:iCs/>
      <w:color w:val="404040"/>
    </w:rPr>
  </w:style>
  <w:style w:type="character" w:customStyle="1" w:styleId="IntenseQuoteChar">
    <w:name w:val="Intense Quote Char"/>
    <w:uiPriority w:val="30"/>
    <w:qFormat/>
    <w:rPr>
      <w:i/>
      <w:iCs/>
      <w:color w:val="365F91"/>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FootnoteTextChar">
    <w:name w:val="Footnote Text Char"/>
    <w:uiPriority w:val="99"/>
    <w:semiHidden/>
    <w:qFormat/>
    <w:rPr>
      <w:sz w:val="20"/>
      <w:szCs w:val="20"/>
    </w:rPr>
  </w:style>
  <w:style w:type="character" w:customStyle="1" w:styleId="EndnoteTextChar">
    <w:name w:val="Endnote Text Char"/>
    <w:uiPriority w:val="99"/>
    <w:semiHidden/>
    <w:qFormat/>
    <w:rPr>
      <w:sz w:val="20"/>
      <w:szCs w:val="20"/>
    </w:rPr>
  </w:style>
  <w:style w:type="character" w:customStyle="1" w:styleId="21">
    <w:name w:val="Заголовок 2 Знак1"/>
    <w:link w:val="2"/>
    <w:uiPriority w:val="9"/>
    <w:qFormat/>
    <w:rPr>
      <w:rFonts w:ascii="Arial" w:eastAsia="Arial" w:hAnsi="Arial" w:cs="Arial"/>
      <w:color w:val="365F91"/>
      <w:sz w:val="32"/>
      <w:szCs w:val="32"/>
    </w:rPr>
  </w:style>
  <w:style w:type="character" w:customStyle="1" w:styleId="31">
    <w:name w:val="Заголовок 3 Знак1"/>
    <w:link w:val="3"/>
    <w:uiPriority w:val="9"/>
    <w:qFormat/>
    <w:rPr>
      <w:rFonts w:ascii="Arial" w:eastAsia="Arial" w:hAnsi="Arial" w:cs="Arial"/>
      <w:color w:val="365F91"/>
      <w:sz w:val="28"/>
      <w:szCs w:val="28"/>
    </w:rPr>
  </w:style>
  <w:style w:type="character" w:customStyle="1" w:styleId="41">
    <w:name w:val="Заголовок 4 Знак1"/>
    <w:link w:val="4"/>
    <w:uiPriority w:val="9"/>
    <w:qFormat/>
    <w:rPr>
      <w:rFonts w:ascii="Arial" w:eastAsia="Arial" w:hAnsi="Arial" w:cs="Arial"/>
      <w:i/>
      <w:iCs/>
      <w:color w:val="365F91"/>
    </w:rPr>
  </w:style>
  <w:style w:type="character" w:customStyle="1" w:styleId="51">
    <w:name w:val="Заголовок 5 Знак1"/>
    <w:link w:val="5"/>
    <w:uiPriority w:val="9"/>
    <w:qFormat/>
    <w:rPr>
      <w:rFonts w:ascii="Arial" w:eastAsia="Arial" w:hAnsi="Arial" w:cs="Arial"/>
      <w:color w:val="365F91"/>
    </w:rPr>
  </w:style>
  <w:style w:type="character" w:customStyle="1" w:styleId="61">
    <w:name w:val="Заголовок 6 Знак1"/>
    <w:link w:val="6"/>
    <w:uiPriority w:val="9"/>
    <w:qFormat/>
    <w:rPr>
      <w:rFonts w:ascii="Arial" w:eastAsia="Arial" w:hAnsi="Arial" w:cs="Arial"/>
      <w:i/>
      <w:iCs/>
      <w:color w:val="595959"/>
    </w:rPr>
  </w:style>
  <w:style w:type="character" w:customStyle="1" w:styleId="72">
    <w:name w:val="Заголовок 7 Знак2"/>
    <w:link w:val="7"/>
    <w:uiPriority w:val="9"/>
    <w:qFormat/>
    <w:rPr>
      <w:rFonts w:ascii="Arial" w:eastAsia="Arial" w:hAnsi="Arial" w:cs="Arial"/>
      <w:color w:val="595959"/>
    </w:rPr>
  </w:style>
  <w:style w:type="character" w:customStyle="1" w:styleId="82">
    <w:name w:val="Заголовок 8 Знак2"/>
    <w:link w:val="8"/>
    <w:uiPriority w:val="9"/>
    <w:qFormat/>
    <w:rPr>
      <w:rFonts w:ascii="Arial" w:eastAsia="Arial" w:hAnsi="Arial" w:cs="Arial"/>
      <w:i/>
      <w:iCs/>
      <w:color w:val="272727"/>
    </w:rPr>
  </w:style>
  <w:style w:type="character" w:customStyle="1" w:styleId="92">
    <w:name w:val="Заголовок 9 Знак2"/>
    <w:link w:val="9"/>
    <w:uiPriority w:val="9"/>
    <w:qFormat/>
    <w:rPr>
      <w:rFonts w:ascii="Arial" w:eastAsia="Arial" w:hAnsi="Arial" w:cs="Arial"/>
      <w:i/>
      <w:iCs/>
      <w:color w:val="272727"/>
    </w:rPr>
  </w:style>
  <w:style w:type="character" w:customStyle="1" w:styleId="20">
    <w:name w:val="Название Знак2"/>
    <w:link w:val="a5"/>
    <w:uiPriority w:val="10"/>
    <w:qFormat/>
    <w:rPr>
      <w:rFonts w:ascii="Arial" w:eastAsia="Arial" w:hAnsi="Arial" w:cs="Arial"/>
      <w:spacing w:val="-10"/>
      <w:sz w:val="56"/>
      <w:szCs w:val="56"/>
    </w:rPr>
  </w:style>
  <w:style w:type="character" w:customStyle="1" w:styleId="22">
    <w:name w:val="Подзаголовок Знак2"/>
    <w:link w:val="a6"/>
    <w:uiPriority w:val="11"/>
    <w:qFormat/>
    <w:rPr>
      <w:color w:val="595959"/>
      <w:spacing w:val="15"/>
      <w:sz w:val="28"/>
      <w:szCs w:val="28"/>
    </w:rPr>
  </w:style>
  <w:style w:type="character" w:customStyle="1" w:styleId="23">
    <w:name w:val="Цитата 2 Знак"/>
    <w:link w:val="24"/>
    <w:uiPriority w:val="29"/>
    <w:qFormat/>
    <w:rPr>
      <w:i/>
      <w:iCs/>
      <w:color w:val="404040"/>
    </w:rPr>
  </w:style>
  <w:style w:type="character" w:styleId="a7">
    <w:name w:val="Intense Emphasis"/>
    <w:uiPriority w:val="21"/>
    <w:qFormat/>
    <w:rPr>
      <w:i/>
      <w:iCs/>
      <w:color w:val="365F91"/>
    </w:rPr>
  </w:style>
  <w:style w:type="character" w:customStyle="1" w:styleId="a8">
    <w:name w:val="Выделенная цитата Знак"/>
    <w:link w:val="a9"/>
    <w:uiPriority w:val="30"/>
    <w:qFormat/>
    <w:rPr>
      <w:i/>
      <w:iCs/>
      <w:color w:val="365F91"/>
    </w:rPr>
  </w:style>
  <w:style w:type="character" w:styleId="aa">
    <w:name w:val="Intense Reference"/>
    <w:uiPriority w:val="32"/>
    <w:qFormat/>
    <w:rPr>
      <w:b/>
      <w:bCs/>
      <w:smallCaps/>
      <w:color w:val="365F91"/>
      <w:spacing w:val="5"/>
    </w:rPr>
  </w:style>
  <w:style w:type="character" w:styleId="ab">
    <w:name w:val="Emphasis"/>
    <w:uiPriority w:val="20"/>
    <w:qFormat/>
    <w:rPr>
      <w:i/>
      <w:iCs/>
    </w:rPr>
  </w:style>
  <w:style w:type="character" w:styleId="ac">
    <w:name w:val="Strong"/>
    <w:qFormat/>
    <w:rPr>
      <w:b/>
      <w:bCs/>
    </w:rPr>
  </w:style>
  <w:style w:type="character" w:styleId="ad">
    <w:name w:val="Subtle Reference"/>
    <w:uiPriority w:val="31"/>
    <w:qFormat/>
    <w:rPr>
      <w:smallCaps/>
      <w:color w:val="5A5A5A"/>
    </w:rPr>
  </w:style>
  <w:style w:type="character" w:styleId="ae">
    <w:name w:val="Book Title"/>
    <w:uiPriority w:val="33"/>
    <w:qFormat/>
    <w:rPr>
      <w:b/>
      <w:bCs/>
      <w:i/>
      <w:iCs/>
      <w:spacing w:val="5"/>
    </w:rPr>
  </w:style>
  <w:style w:type="character" w:customStyle="1" w:styleId="25">
    <w:name w:val="Нижний колонтитул Знак2"/>
    <w:basedOn w:val="a2"/>
    <w:link w:val="af"/>
    <w:uiPriority w:val="99"/>
    <w:qFormat/>
  </w:style>
  <w:style w:type="character" w:styleId="af0">
    <w:name w:val="footnote reference"/>
    <w:qFormat/>
    <w:rPr>
      <w:vertAlign w:val="superscript"/>
    </w:rPr>
  </w:style>
  <w:style w:type="character" w:customStyle="1" w:styleId="FootnoteCharacters">
    <w:name w:val="Footnote Characters"/>
    <w:qFormat/>
    <w:rPr>
      <w:vertAlign w:val="superscript"/>
    </w:rPr>
  </w:style>
  <w:style w:type="character" w:customStyle="1" w:styleId="30">
    <w:name w:val="Текст концевой сноски Знак3"/>
    <w:link w:val="af1"/>
    <w:uiPriority w:val="99"/>
    <w:semiHidden/>
    <w:qFormat/>
    <w:rPr>
      <w:sz w:val="20"/>
      <w:szCs w:val="20"/>
    </w:rPr>
  </w:style>
  <w:style w:type="character" w:styleId="af2">
    <w:name w:val="endnote reference"/>
    <w:rPr>
      <w:vertAlign w:val="superscript"/>
    </w:rPr>
  </w:style>
  <w:style w:type="character" w:customStyle="1" w:styleId="EndnoteCharacters">
    <w:name w:val="Endnote Characters"/>
    <w:qFormat/>
    <w:rPr>
      <w:vertAlign w:val="superscript"/>
    </w:rPr>
  </w:style>
  <w:style w:type="character" w:customStyle="1" w:styleId="InternetLink">
    <w:name w:val="Internet Link"/>
    <w:qFormat/>
    <w:rPr>
      <w:color w:val="0000FF"/>
      <w:u w:val="single"/>
    </w:rPr>
  </w:style>
  <w:style w:type="character" w:styleId="af3">
    <w:name w:val="FollowedHyperlink"/>
    <w:uiPriority w:val="99"/>
    <w:semiHidden/>
    <w:unhideWhenUsed/>
    <w:rPr>
      <w:color w:val="800080"/>
      <w:u w:val="single"/>
    </w:rPr>
  </w:style>
  <w:style w:type="character" w:customStyle="1" w:styleId="WW8Num2z0">
    <w:name w:val="WW8Num2z0"/>
    <w:qFormat/>
    <w:rPr>
      <w:rFonts w:ascii="Times New Roman" w:hAnsi="Times New Roman" w:cs="Times New Roman"/>
      <w:b w:val="0"/>
      <w:bCs w:val="0"/>
      <w:sz w:val="24"/>
      <w:szCs w:val="24"/>
      <w:lang w:val="ru-RU"/>
    </w:rPr>
  </w:style>
  <w:style w:type="character" w:customStyle="1" w:styleId="WW8Num2z1">
    <w:name w:val="WW8Num2z1"/>
    <w:qFormat/>
    <w:rPr>
      <w:rFonts w:ascii="Times New Roman" w:hAnsi="Times New Roman" w:cs="Times New Roman"/>
      <w:b/>
      <w:i/>
      <w:sz w:val="24"/>
      <w:szCs w:val="24"/>
    </w:rPr>
  </w:style>
  <w:style w:type="character" w:customStyle="1" w:styleId="WW8Num4z0">
    <w:name w:val="WW8Num4z0"/>
    <w:qFormat/>
  </w:style>
  <w:style w:type="character" w:customStyle="1" w:styleId="WW8Num2z2">
    <w:name w:val="WW8Num2z2"/>
    <w:qFormat/>
    <w:rPr>
      <w:rFonts w:ascii="Wingdings" w:hAnsi="Wingdings" w:cs="Wingdings"/>
    </w:rPr>
  </w:style>
  <w:style w:type="character" w:customStyle="1" w:styleId="WW8Num3z0">
    <w:name w:val="WW8Num3z0"/>
    <w:qFormat/>
    <w:rPr>
      <w:rFonts w:ascii="Times New Roman" w:hAnsi="Times New Roman" w:cs="Times New Roman"/>
      <w:b w:val="0"/>
      <w:bCs w:val="0"/>
      <w:sz w:val="24"/>
      <w:szCs w:val="24"/>
      <w:lang w:val="ru-RU"/>
    </w:rPr>
  </w:style>
  <w:style w:type="character" w:customStyle="1" w:styleId="WW8Num3z1">
    <w:name w:val="WW8Num3z1"/>
    <w:qFormat/>
    <w:rPr>
      <w:rFonts w:ascii="Times New Roman" w:hAnsi="Times New Roman" w:cs="Times New Roman"/>
      <w:b/>
      <w:i/>
      <w:sz w:val="24"/>
      <w:szCs w:val="24"/>
    </w:rPr>
  </w:style>
  <w:style w:type="character" w:customStyle="1" w:styleId="WW8Num5z0">
    <w:name w:val="WW8Num5z0"/>
    <w:qFormat/>
    <w:rPr>
      <w:rFonts w:eastAsia="Calibri" w:cs="Times New Roman"/>
      <w:b/>
      <w:bCs/>
      <w:sz w:val="24"/>
      <w:lang w:val="ru-RU"/>
    </w:rPr>
  </w:style>
  <w:style w:type="character" w:customStyle="1" w:styleId="WW8Num5z1">
    <w:name w:val="WW8Num5z1"/>
    <w:qFormat/>
    <w:rPr>
      <w:rFonts w:cs="Times New Roman"/>
      <w:sz w:val="28"/>
      <w:lang w:val="ru-RU"/>
    </w:rPr>
  </w:style>
  <w:style w:type="character" w:customStyle="1" w:styleId="WW8Num5z2">
    <w:name w:val="WW8Num5z2"/>
    <w:qFormat/>
    <w:rPr>
      <w:rFonts w:eastAsia="Calibri" w:cs="Times New Roman"/>
      <w:bCs/>
      <w:sz w:val="24"/>
      <w:szCs w:val="24"/>
      <w:lang w:val="ru-RU"/>
    </w:rPr>
  </w:style>
  <w:style w:type="character" w:customStyle="1" w:styleId="WW8Num6z0">
    <w:name w:val="WW8Num6z0"/>
    <w:qFormat/>
    <w:rPr>
      <w:rFonts w:eastAsia="SimSun"/>
      <w:bCs/>
      <w:sz w:val="24"/>
      <w:szCs w:val="24"/>
      <w:lang w:val="ru-RU"/>
    </w:rPr>
  </w:style>
  <w:style w:type="character" w:customStyle="1" w:styleId="WW8Num6z1">
    <w:name w:val="WW8Num6z1"/>
    <w:qFormat/>
    <w:rPr>
      <w:rFonts w:ascii="Times New Roman" w:hAnsi="Times New Roman" w:cs="Times New Roman"/>
      <w:b/>
      <w:color w:val="auto"/>
      <w:sz w:val="28"/>
      <w:szCs w:val="28"/>
      <w:u w:val="none"/>
    </w:rPr>
  </w:style>
  <w:style w:type="character" w:customStyle="1" w:styleId="WW8Num6z2">
    <w:name w:val="WW8Num6z2"/>
    <w:qFormat/>
    <w:rPr>
      <w:rFonts w:ascii="Times New Roman" w:hAnsi="Times New Roman" w:cs="Times New Roman"/>
      <w:b/>
      <w:color w:val="auto"/>
      <w:sz w:val="28"/>
      <w:szCs w:val="28"/>
      <w:u w:val="none"/>
      <w:lang w:val="ru-RU"/>
    </w:rPr>
  </w:style>
  <w:style w:type="character" w:customStyle="1" w:styleId="WW8Num6z3">
    <w:name w:val="WW8Num6z3"/>
    <w:qFormat/>
    <w:rPr>
      <w:rFonts w:ascii="Times New Roman" w:hAnsi="Times New Roman" w:cs="Times New Roman"/>
      <w:lang w:val="ru-RU"/>
    </w:rPr>
  </w:style>
  <w:style w:type="character" w:customStyle="1" w:styleId="WW8Num6z4">
    <w:name w:val="WW8Num6z4"/>
    <w:qFormat/>
    <w:rPr>
      <w:rFonts w:ascii="Times New Roman" w:hAnsi="Times New Roman" w:cs="Times New Roman"/>
    </w:rPr>
  </w:style>
  <w:style w:type="character" w:customStyle="1" w:styleId="WW8Num6z5">
    <w:name w:val="WW8Num6z5"/>
    <w:qFormat/>
    <w:rPr>
      <w:rFonts w:ascii="Times New Roman" w:hAnsi="Times New Roman" w:cs="Times New Roman"/>
      <w:sz w:val="28"/>
      <w:szCs w:val="28"/>
      <w:lang w:val="ru-RU"/>
    </w:rPr>
  </w:style>
  <w:style w:type="character" w:customStyle="1" w:styleId="WW8Num7z0">
    <w:name w:val="WW8Num7z0"/>
    <w:qFormat/>
    <w:rPr>
      <w:rFonts w:ascii="Times New Roman" w:hAnsi="Times New Roman" w:cs="Times New Roman"/>
      <w:b/>
      <w:color w:val="auto"/>
      <w:sz w:val="28"/>
      <w:szCs w:val="28"/>
      <w:u w:val="none"/>
    </w:rPr>
  </w:style>
  <w:style w:type="character" w:customStyle="1" w:styleId="WW8Num7z1">
    <w:name w:val="WW8Num7z1"/>
    <w:qFormat/>
    <w:rPr>
      <w:rFonts w:ascii="Times New Roman" w:hAnsi="Times New Roman" w:cs="Times New Roman"/>
      <w:b/>
      <w:color w:val="auto"/>
      <w:sz w:val="28"/>
      <w:szCs w:val="28"/>
      <w:u w:val="none"/>
      <w:lang w:val="ru-RU"/>
    </w:rPr>
  </w:style>
  <w:style w:type="character" w:customStyle="1" w:styleId="WW8Num7z2">
    <w:name w:val="WW8Num7z2"/>
    <w:qFormat/>
    <w:rPr>
      <w:rFonts w:ascii="Times New Roman" w:hAnsi="Times New Roman" w:cs="Times New Roman"/>
      <w:lang w:val="ru-RU"/>
    </w:rPr>
  </w:style>
  <w:style w:type="character" w:customStyle="1" w:styleId="WW8Num10z0">
    <w:name w:val="WW8Num10z0"/>
    <w:qFormat/>
  </w:style>
  <w:style w:type="character" w:customStyle="1" w:styleId="15">
    <w:name w:val="Основной шрифт абзаца15"/>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0">
    <w:name w:val="Основной шрифт абзаца12"/>
    <w:qFormat/>
  </w:style>
  <w:style w:type="character" w:customStyle="1" w:styleId="11">
    <w:name w:val="Основной шрифт абзаца11"/>
    <w:qFormat/>
  </w:style>
  <w:style w:type="character" w:customStyle="1" w:styleId="100">
    <w:name w:val="Основной шрифт абзаца10"/>
    <w:qFormat/>
  </w:style>
  <w:style w:type="character" w:customStyle="1" w:styleId="90">
    <w:name w:val="Основной шрифт абзаца9"/>
    <w:qFormat/>
  </w:style>
  <w:style w:type="character" w:customStyle="1" w:styleId="70">
    <w:name w:val="Основной шрифт абзаца7"/>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rPr>
      <w:b/>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val="0"/>
      <w:bCs w:val="0"/>
      <w:i w:val="0"/>
      <w:iCs w:val="0"/>
      <w:caps w:val="0"/>
      <w:smallCaps w:val="0"/>
      <w:strike w:val="0"/>
      <w:dstrike w:val="0"/>
      <w:color w:val="000000"/>
      <w:spacing w:val="0"/>
      <w:sz w:val="26"/>
      <w:szCs w:val="26"/>
      <w:u w:val="none"/>
      <w:lang w:val="ru-RU" w:bidi="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b w:val="0"/>
    </w:rPr>
  </w:style>
  <w:style w:type="character" w:customStyle="1" w:styleId="WW8Num11z0">
    <w:name w:val="WW8Num11z0"/>
    <w:qFormat/>
    <w:rPr>
      <w:rFonts w:ascii="Times New Roman" w:hAnsi="Times New Roman" w:cs="Times New Roman"/>
      <w:lang w:val="ru-RU"/>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40">
    <w:name w:val="Основной шрифт абзаца4"/>
    <w:qFormat/>
  </w:style>
  <w:style w:type="character" w:customStyle="1" w:styleId="32">
    <w:name w:val="Основной шрифт абзаца3"/>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f4">
    <w:name w:val="Ссылка указателя"/>
    <w:qFormat/>
  </w:style>
  <w:style w:type="character" w:customStyle="1" w:styleId="af5">
    <w:name w:val="Символ сноски"/>
    <w:qFormat/>
  </w:style>
  <w:style w:type="character" w:customStyle="1" w:styleId="26">
    <w:name w:val="Знак сноски2"/>
    <w:qFormat/>
    <w:rPr>
      <w:vertAlign w:val="superscript"/>
    </w:rPr>
  </w:style>
  <w:style w:type="character" w:customStyle="1" w:styleId="af6">
    <w:name w:val="Символ концевой сноски"/>
    <w:qFormat/>
    <w:rPr>
      <w:vertAlign w:val="superscript"/>
    </w:rPr>
  </w:style>
  <w:style w:type="character" w:customStyle="1" w:styleId="WW-">
    <w:name w:val="WW-Символ концевой сноски"/>
    <w:qFormat/>
  </w:style>
  <w:style w:type="character" w:customStyle="1" w:styleId="af7">
    <w:name w:val="Маркеры списка"/>
    <w:qFormat/>
    <w:rPr>
      <w:rFonts w:ascii="OpenSymbol" w:eastAsia="OpenSymbol" w:hAnsi="OpenSymbol" w:cs="OpenSymbol"/>
    </w:rPr>
  </w:style>
  <w:style w:type="character" w:customStyle="1" w:styleId="af8">
    <w:name w:val="Символ нумерации"/>
    <w:qFormat/>
  </w:style>
  <w:style w:type="character" w:customStyle="1" w:styleId="af9">
    <w:name w:val="Текст примечания Знак"/>
    <w:qFormat/>
    <w:rPr>
      <w:szCs w:val="18"/>
    </w:rPr>
  </w:style>
  <w:style w:type="character" w:styleId="afa">
    <w:name w:val="annotation reference"/>
    <w:uiPriority w:val="99"/>
    <w:semiHidden/>
    <w:unhideWhenUsed/>
    <w:qFormat/>
    <w:rPr>
      <w:sz w:val="16"/>
      <w:szCs w:val="16"/>
    </w:rPr>
  </w:style>
  <w:style w:type="character" w:customStyle="1" w:styleId="afb">
    <w:name w:val="Текст выноски Знак"/>
    <w:qFormat/>
    <w:rPr>
      <w:rFonts w:ascii="Tahoma" w:hAnsi="Tahoma" w:cs="Tahoma"/>
      <w:sz w:val="16"/>
      <w:szCs w:val="14"/>
    </w:rPr>
  </w:style>
  <w:style w:type="character" w:customStyle="1" w:styleId="afc">
    <w:name w:val="Тема примечания Знак"/>
    <w:qFormat/>
    <w:rPr>
      <w:b/>
      <w:bCs/>
      <w:szCs w:val="18"/>
    </w:rPr>
  </w:style>
  <w:style w:type="character" w:customStyle="1" w:styleId="FootnoteCharacters1">
    <w:name w:val="Footnote Characters1"/>
    <w:qFormat/>
    <w:rPr>
      <w:vertAlign w:val="superscript"/>
    </w:rPr>
  </w:style>
  <w:style w:type="character" w:customStyle="1" w:styleId="blk">
    <w:name w:val="blk"/>
    <w:basedOn w:val="a2"/>
    <w:qFormat/>
  </w:style>
  <w:style w:type="character" w:customStyle="1" w:styleId="27">
    <w:name w:val="Знак концевой сноски2"/>
    <w:qFormat/>
    <w:rPr>
      <w:vertAlign w:val="superscript"/>
    </w:rPr>
  </w:style>
  <w:style w:type="character" w:customStyle="1" w:styleId="L2KasperskyChar">
    <w:name w:val="L2 Kaspersky Char"/>
    <w:qFormat/>
    <w:rPr>
      <w:rFonts w:ascii="Arial" w:eastAsia="Arial" w:hAnsi="Arial" w:cs="Arial"/>
      <w:sz w:val="22"/>
      <w:szCs w:val="22"/>
    </w:rPr>
  </w:style>
  <w:style w:type="character" w:customStyle="1" w:styleId="4TimesNewRoman85pt">
    <w:name w:val="Основной текст (4) + Times New Roman;8;5 pt"/>
    <w:qFormat/>
    <w:rPr>
      <w:color w:val="000000"/>
      <w:spacing w:val="0"/>
      <w:sz w:val="17"/>
      <w:szCs w:val="17"/>
    </w:rPr>
  </w:style>
  <w:style w:type="character" w:customStyle="1" w:styleId="16">
    <w:name w:val="Тема примечания Знак1"/>
    <w:qFormat/>
    <w:rPr>
      <w:b/>
      <w:sz w:val="20"/>
    </w:rPr>
  </w:style>
  <w:style w:type="character" w:customStyle="1" w:styleId="17">
    <w:name w:val="Слабое выделение1"/>
    <w:qFormat/>
    <w:rPr>
      <w:i/>
      <w:color w:val="808080"/>
    </w:rPr>
  </w:style>
  <w:style w:type="character" w:customStyle="1" w:styleId="style1">
    <w:name w:val="style1"/>
    <w:qFormat/>
    <w:rPr>
      <w:rFonts w:ascii="Times New Roman" w:eastAsia="Times New Roman" w:hAnsi="Times New Roman" w:cs="Times New Roman"/>
    </w:rPr>
  </w:style>
  <w:style w:type="character" w:customStyle="1" w:styleId="18">
    <w:name w:val="Просмотренная гиперссылка1"/>
    <w:qFormat/>
    <w:rPr>
      <w:color w:val="800080"/>
      <w:u w:val="single"/>
    </w:rPr>
  </w:style>
  <w:style w:type="character" w:customStyle="1" w:styleId="afd">
    <w:name w:val="номер страницы"/>
    <w:qFormat/>
  </w:style>
  <w:style w:type="character" w:customStyle="1" w:styleId="19">
    <w:name w:val="Основной шрифт1"/>
    <w:qFormat/>
  </w:style>
  <w:style w:type="character" w:customStyle="1" w:styleId="afe">
    <w:name w:val="Основной текст + Полужирный"/>
    <w:qFormat/>
    <w:rPr>
      <w:rFonts w:ascii="Times New Roman" w:eastAsia="Times New Roman" w:hAnsi="Times New Roman" w:cs="Times New Roman"/>
      <w:color w:val="000000"/>
      <w:spacing w:val="0"/>
      <w:sz w:val="27"/>
      <w:szCs w:val="27"/>
      <w:lang w:val="ru-RU"/>
    </w:rPr>
  </w:style>
  <w:style w:type="character" w:styleId="aff">
    <w:name w:val="Subtle Emphasis"/>
    <w:qFormat/>
    <w:rPr>
      <w:i/>
      <w:color w:val="808080"/>
    </w:rPr>
  </w:style>
  <w:style w:type="character" w:customStyle="1" w:styleId="aff0">
    <w:name w:val="Абзац первого уровня Знак"/>
    <w:qFormat/>
    <w:rPr>
      <w:rFonts w:ascii="Calibri" w:hAnsi="Calibri" w:cs="Calibri"/>
      <w:lang w:val="en-GB"/>
    </w:rPr>
  </w:style>
  <w:style w:type="character" w:customStyle="1" w:styleId="52">
    <w:name w:val="Заголовок №5_"/>
    <w:qFormat/>
    <w:rPr>
      <w:sz w:val="27"/>
    </w:rPr>
  </w:style>
  <w:style w:type="character" w:customStyle="1" w:styleId="42">
    <w:name w:val="Заголовок №4_"/>
    <w:qFormat/>
    <w:rPr>
      <w:sz w:val="27"/>
    </w:rPr>
  </w:style>
  <w:style w:type="character" w:customStyle="1" w:styleId="53">
    <w:name w:val="Основной текст (5)_"/>
    <w:qFormat/>
    <w:rPr>
      <w:i/>
    </w:rPr>
  </w:style>
  <w:style w:type="character" w:customStyle="1" w:styleId="43">
    <w:name w:val="Основной текст (4)_"/>
    <w:qFormat/>
    <w:rPr>
      <w:rFonts w:ascii="Calibri" w:eastAsia="Calibri" w:hAnsi="Calibri" w:cs="Calibri"/>
      <w:sz w:val="16"/>
      <w:szCs w:val="16"/>
    </w:rPr>
  </w:style>
  <w:style w:type="character" w:customStyle="1" w:styleId="aff1">
    <w:name w:val="Подпись к таблице_"/>
    <w:qFormat/>
  </w:style>
  <w:style w:type="character" w:customStyle="1" w:styleId="aff2">
    <w:name w:val="Основной текст_"/>
    <w:qFormat/>
  </w:style>
  <w:style w:type="character" w:customStyle="1" w:styleId="310">
    <w:name w:val="Стиль3 Знак Знак1"/>
    <w:qFormat/>
    <w:rPr>
      <w:sz w:val="24"/>
    </w:rPr>
  </w:style>
  <w:style w:type="character" w:customStyle="1" w:styleId="Number3Char">
    <w:name w:val="Number 3 Char"/>
    <w:qFormat/>
    <w:rPr>
      <w:sz w:val="22"/>
    </w:rPr>
  </w:style>
  <w:style w:type="character" w:customStyle="1" w:styleId="Number2Char">
    <w:name w:val="Number 2 Char"/>
    <w:qFormat/>
    <w:rPr>
      <w:sz w:val="22"/>
    </w:rPr>
  </w:style>
  <w:style w:type="character" w:customStyle="1" w:styleId="TableTextChar">
    <w:name w:val="Table Text Char"/>
    <w:qFormat/>
    <w:rPr>
      <w:sz w:val="22"/>
    </w:rPr>
  </w:style>
  <w:style w:type="character" w:customStyle="1" w:styleId="IBS">
    <w:name w:val="IBS Основной текст Знак"/>
    <w:qFormat/>
    <w:rPr>
      <w:sz w:val="22"/>
    </w:rPr>
  </w:style>
  <w:style w:type="character" w:customStyle="1" w:styleId="0">
    <w:name w:val="ТЗ0 основной Знак"/>
    <w:qFormat/>
    <w:rPr>
      <w:b/>
      <w:sz w:val="24"/>
    </w:rPr>
  </w:style>
  <w:style w:type="character" w:customStyle="1" w:styleId="U-Text">
    <w:name w:val="U-Text Знак"/>
    <w:qFormat/>
    <w:rPr>
      <w:rFonts w:ascii="Tahoma" w:eastAsia="Tahoma" w:hAnsi="Tahoma" w:cs="Tahoma"/>
      <w:sz w:val="24"/>
    </w:rPr>
  </w:style>
  <w:style w:type="character" w:customStyle="1" w:styleId="l1">
    <w:name w:val="l Список 1 Знак"/>
    <w:qFormat/>
    <w:rPr>
      <w:sz w:val="24"/>
      <w:lang w:val="en-US"/>
    </w:rPr>
  </w:style>
  <w:style w:type="character" w:customStyle="1" w:styleId="l3">
    <w:name w:val="l Заголовок 3 Знак"/>
    <w:qFormat/>
    <w:rPr>
      <w:b/>
      <w:sz w:val="24"/>
      <w:lang w:val="en-US"/>
    </w:rPr>
  </w:style>
  <w:style w:type="character" w:customStyle="1" w:styleId="Release">
    <w:name w:val="_Release Знак"/>
    <w:qFormat/>
    <w:rPr>
      <w:rFonts w:ascii="Arial" w:eastAsia="Arial" w:hAnsi="Arial" w:cs="Arial"/>
      <w:spacing w:val="-5"/>
      <w:sz w:val="24"/>
      <w:lang w:val="en-US"/>
    </w:rPr>
  </w:style>
  <w:style w:type="character" w:customStyle="1" w:styleId="DraftIBS">
    <w:name w:val="_Draft IBS Знак"/>
    <w:qFormat/>
    <w:rPr>
      <w:rFonts w:ascii="Arial" w:eastAsia="Arial" w:hAnsi="Arial" w:cs="Arial"/>
      <w:spacing w:val="-5"/>
      <w:sz w:val="24"/>
    </w:rPr>
  </w:style>
  <w:style w:type="character" w:customStyle="1" w:styleId="28">
    <w:name w:val="Список_2 Знак"/>
    <w:qFormat/>
    <w:rPr>
      <w:rFonts w:ascii="Calibri" w:eastAsia="Calibri" w:hAnsi="Calibri" w:cs="Calibri"/>
      <w:sz w:val="24"/>
      <w:lang w:val="en-US"/>
    </w:rPr>
  </w:style>
  <w:style w:type="character" w:customStyle="1" w:styleId="aff3">
    <w:name w:val="Список Знак"/>
    <w:qFormat/>
    <w:rPr>
      <w:sz w:val="24"/>
      <w:lang w:eastAsia="zh-CN"/>
    </w:rPr>
  </w:style>
  <w:style w:type="character" w:customStyle="1" w:styleId="CharStyle8">
    <w:name w:val="Char Style 8"/>
    <w:qFormat/>
    <w:rPr>
      <w:sz w:val="22"/>
    </w:rPr>
  </w:style>
  <w:style w:type="character" w:customStyle="1" w:styleId="CharStyle3">
    <w:name w:val="Char Style 3"/>
    <w:qFormat/>
    <w:rPr>
      <w:sz w:val="22"/>
    </w:rPr>
  </w:style>
  <w:style w:type="character" w:customStyle="1" w:styleId="CharStyle6">
    <w:name w:val="Char Style 6"/>
    <w:qFormat/>
  </w:style>
  <w:style w:type="character" w:customStyle="1" w:styleId="29">
    <w:name w:val="Основной текст с отступом Знак2"/>
    <w:qFormat/>
    <w:rPr>
      <w:lang w:eastAsia="zh-CN"/>
    </w:rPr>
  </w:style>
  <w:style w:type="character" w:customStyle="1" w:styleId="1a">
    <w:name w:val="Дата Знак1"/>
    <w:qFormat/>
    <w:rPr>
      <w:lang w:eastAsia="zh-CN"/>
    </w:rPr>
  </w:style>
  <w:style w:type="character" w:customStyle="1" w:styleId="2a">
    <w:name w:val="Схема документа Знак2"/>
    <w:qFormat/>
    <w:rPr>
      <w:rFonts w:ascii="Tahoma" w:eastAsia="Tahoma" w:hAnsi="Tahoma" w:cs="Tahoma"/>
      <w:sz w:val="16"/>
      <w:szCs w:val="16"/>
      <w:lang w:eastAsia="zh-CN"/>
    </w:rPr>
  </w:style>
  <w:style w:type="character" w:customStyle="1" w:styleId="210">
    <w:name w:val="Основной текст 2 Знак1"/>
    <w:qFormat/>
    <w:rPr>
      <w:lang w:eastAsia="zh-CN"/>
    </w:rPr>
  </w:style>
  <w:style w:type="character" w:customStyle="1" w:styleId="220">
    <w:name w:val="Основной текст с отступом 2 Знак2"/>
    <w:qFormat/>
    <w:rPr>
      <w:lang w:eastAsia="zh-CN"/>
    </w:rPr>
  </w:style>
  <w:style w:type="character" w:customStyle="1" w:styleId="320">
    <w:name w:val="Основной текст 3 Знак2"/>
    <w:qFormat/>
    <w:rPr>
      <w:sz w:val="16"/>
      <w:lang w:eastAsia="zh-CN"/>
    </w:rPr>
  </w:style>
  <w:style w:type="character" w:customStyle="1" w:styleId="321">
    <w:name w:val="Основной текст с отступом 3 Знак2"/>
    <w:qFormat/>
    <w:rPr>
      <w:sz w:val="16"/>
      <w:lang w:eastAsia="zh-CN"/>
    </w:rPr>
  </w:style>
  <w:style w:type="character" w:customStyle="1" w:styleId="2b">
    <w:name w:val="Текст концевой сноски Знак2"/>
    <w:qFormat/>
    <w:rPr>
      <w:lang w:eastAsia="zh-CN"/>
    </w:rPr>
  </w:style>
  <w:style w:type="character" w:customStyle="1" w:styleId="1b">
    <w:name w:val="Электронная подпись Знак1"/>
    <w:qFormat/>
    <w:rPr>
      <w:lang w:eastAsia="zh-CN"/>
    </w:rPr>
  </w:style>
  <w:style w:type="character" w:customStyle="1" w:styleId="1c">
    <w:name w:val="Подпись Знак1"/>
    <w:qFormat/>
    <w:rPr>
      <w:lang w:eastAsia="zh-CN"/>
    </w:rPr>
  </w:style>
  <w:style w:type="character" w:customStyle="1" w:styleId="1d">
    <w:name w:val="Подзаголовок Знак1"/>
    <w:qFormat/>
    <w:rPr>
      <w:rFonts w:ascii="Calibri Light" w:hAnsi="Calibri Light" w:cs="Calibri Light"/>
      <w:i/>
      <w:iCs/>
      <w:color w:val="4472C4"/>
      <w:spacing w:val="15"/>
      <w:lang w:eastAsia="zh-CN"/>
    </w:rPr>
  </w:style>
  <w:style w:type="character" w:customStyle="1" w:styleId="1e">
    <w:name w:val="Нижний колонтитул Знак1"/>
    <w:qFormat/>
    <w:rPr>
      <w:lang w:eastAsia="zh-CN"/>
    </w:rPr>
  </w:style>
  <w:style w:type="character" w:customStyle="1" w:styleId="1f">
    <w:name w:val="Верхний колонтитул Знак1"/>
    <w:qFormat/>
    <w:rPr>
      <w:lang w:eastAsia="zh-CN"/>
    </w:rPr>
  </w:style>
  <w:style w:type="character" w:customStyle="1" w:styleId="1f0">
    <w:name w:val="Текст выноски Знак1"/>
    <w:qFormat/>
    <w:rPr>
      <w:rFonts w:ascii="Tahoma" w:eastAsia="Tahoma" w:hAnsi="Tahoma" w:cs="Tahoma"/>
      <w:sz w:val="16"/>
      <w:szCs w:val="16"/>
      <w:lang w:eastAsia="zh-CN"/>
    </w:rPr>
  </w:style>
  <w:style w:type="character" w:customStyle="1" w:styleId="2c">
    <w:name w:val="Текст примечания Знак2"/>
    <w:qFormat/>
    <w:rPr>
      <w:lang w:eastAsia="zh-CN"/>
    </w:rPr>
  </w:style>
  <w:style w:type="character" w:customStyle="1" w:styleId="91">
    <w:name w:val="Заголовок 9 Знак1"/>
    <w:qFormat/>
    <w:rPr>
      <w:rFonts w:ascii="Calibri Light" w:hAnsi="Calibri Light" w:cs="Calibri Light"/>
      <w:i/>
      <w:iCs/>
      <w:color w:val="404040"/>
      <w:lang w:eastAsia="zh-CN"/>
    </w:rPr>
  </w:style>
  <w:style w:type="character" w:customStyle="1" w:styleId="81">
    <w:name w:val="Заголовок 8 Знак1"/>
    <w:qFormat/>
    <w:rPr>
      <w:rFonts w:ascii="Calibri Light" w:hAnsi="Calibri Light" w:cs="Calibri Light"/>
      <w:color w:val="404040"/>
      <w:lang w:eastAsia="zh-CN"/>
    </w:rPr>
  </w:style>
  <w:style w:type="character" w:customStyle="1" w:styleId="71">
    <w:name w:val="Заголовок 7 Знак1"/>
    <w:qFormat/>
    <w:rPr>
      <w:rFonts w:ascii="Calibri Light" w:hAnsi="Calibri Light" w:cs="Calibri Light"/>
      <w:i/>
      <w:iCs/>
      <w:color w:val="404040"/>
      <w:lang w:eastAsia="zh-CN"/>
    </w:rPr>
  </w:style>
  <w:style w:type="character" w:customStyle="1" w:styleId="1f1">
    <w:name w:val="Текст Знак1"/>
    <w:qFormat/>
    <w:rPr>
      <w:rFonts w:ascii="Consolas" w:eastAsia="Consolas" w:hAnsi="Consolas" w:cs="Consolas"/>
      <w:sz w:val="21"/>
      <w:szCs w:val="21"/>
      <w:lang w:eastAsia="zh-CN"/>
    </w:rPr>
  </w:style>
  <w:style w:type="character" w:customStyle="1" w:styleId="110">
    <w:name w:val="Заголовок 1 Знак1"/>
    <w:qFormat/>
    <w:rPr>
      <w:rFonts w:ascii="Calibri Light" w:hAnsi="Calibri Light" w:cs="Calibri Light"/>
      <w:b/>
      <w:bCs/>
      <w:color w:val="2F5496"/>
      <w:sz w:val="28"/>
      <w:szCs w:val="28"/>
      <w:lang w:eastAsia="zh-CN"/>
    </w:rPr>
  </w:style>
  <w:style w:type="character" w:customStyle="1" w:styleId="93">
    <w:name w:val="Заголовок 9 Знак"/>
    <w:qFormat/>
    <w:rPr>
      <w:rFonts w:ascii="Arial" w:eastAsia="Arial" w:hAnsi="Arial" w:cs="Arial"/>
      <w:sz w:val="22"/>
      <w:szCs w:val="22"/>
    </w:rPr>
  </w:style>
  <w:style w:type="character" w:customStyle="1" w:styleId="80">
    <w:name w:val="Заголовок 8 Знак"/>
    <w:qFormat/>
    <w:rPr>
      <w:i/>
    </w:rPr>
  </w:style>
  <w:style w:type="character" w:customStyle="1" w:styleId="62">
    <w:name w:val="Заголовок 6 Знак"/>
    <w:qFormat/>
    <w:rPr>
      <w:b/>
      <w:sz w:val="22"/>
    </w:rPr>
  </w:style>
  <w:style w:type="character" w:customStyle="1" w:styleId="1f2">
    <w:name w:val="Основной текст с отступом Знак1"/>
    <w:qFormat/>
    <w:rPr>
      <w:lang w:eastAsia="zh-CN"/>
    </w:rPr>
  </w:style>
  <w:style w:type="character" w:customStyle="1" w:styleId="aff4">
    <w:name w:val="Дата Знак"/>
    <w:qFormat/>
  </w:style>
  <w:style w:type="character" w:customStyle="1" w:styleId="00">
    <w:name w:val="_Табл_Текст0 внутри Знак"/>
    <w:qFormat/>
    <w:rPr>
      <w:rFonts w:ascii="Arial" w:hAnsi="Arial" w:cs="Arial"/>
      <w:sz w:val="24"/>
      <w:szCs w:val="24"/>
    </w:rPr>
  </w:style>
  <w:style w:type="character" w:customStyle="1" w:styleId="01">
    <w:name w:val="_Текст0_Список 1 уровня Знак"/>
    <w:qFormat/>
    <w:rPr>
      <w:rFonts w:ascii="Arial" w:hAnsi="Arial" w:cs="Arial"/>
      <w:sz w:val="24"/>
      <w:szCs w:val="24"/>
    </w:rPr>
  </w:style>
  <w:style w:type="character" w:customStyle="1" w:styleId="1f3">
    <w:name w:val="Обычный 1 Знак"/>
    <w:qFormat/>
    <w:rPr>
      <w:sz w:val="24"/>
    </w:rPr>
  </w:style>
  <w:style w:type="character" w:customStyle="1" w:styleId="12">
    <w:name w:val="Заголовок 1 Знак2"/>
    <w:link w:val="1"/>
    <w:qFormat/>
    <w:rPr>
      <w:rFonts w:ascii="Cambria" w:eastAsia="Cambria" w:hAnsi="Cambria" w:cs="Cambria"/>
      <w:b/>
      <w:bCs/>
      <w:sz w:val="32"/>
      <w:szCs w:val="32"/>
    </w:rPr>
  </w:style>
  <w:style w:type="character" w:customStyle="1" w:styleId="1f4">
    <w:name w:val="Схема документа Знак1"/>
    <w:qFormat/>
    <w:rPr>
      <w:rFonts w:ascii="Tahoma" w:eastAsia="Tahoma" w:hAnsi="Tahoma" w:cs="Tahoma"/>
    </w:rPr>
  </w:style>
  <w:style w:type="character" w:customStyle="1" w:styleId="aff5">
    <w:name w:val="Текст Знак"/>
    <w:qFormat/>
    <w:rPr>
      <w:rFonts w:ascii="Consolas" w:eastAsia="Consolas" w:hAnsi="Consolas" w:cs="Consolas"/>
      <w:sz w:val="21"/>
      <w:szCs w:val="21"/>
      <w:lang w:eastAsia="zh-CN"/>
    </w:rPr>
  </w:style>
  <w:style w:type="character" w:customStyle="1" w:styleId="FontStyle62">
    <w:name w:val="Font Style62"/>
    <w:qFormat/>
    <w:rPr>
      <w:rFonts w:ascii="Times New Roman" w:eastAsia="Times New Roman" w:hAnsi="Times New Roman" w:cs="Times New Roman"/>
      <w:sz w:val="26"/>
      <w:szCs w:val="26"/>
    </w:rPr>
  </w:style>
  <w:style w:type="character" w:customStyle="1" w:styleId="aff6">
    <w:name w:val="Обычный (веб) Знак"/>
    <w:qFormat/>
    <w:rPr>
      <w:sz w:val="24"/>
      <w:lang w:eastAsia="zh-CN"/>
    </w:rPr>
  </w:style>
  <w:style w:type="character" w:customStyle="1" w:styleId="strong1">
    <w:name w:val="strong1"/>
    <w:qFormat/>
    <w:rPr>
      <w:b/>
    </w:rPr>
  </w:style>
  <w:style w:type="character" w:customStyle="1" w:styleId="FontStyle70">
    <w:name w:val="Font Style70"/>
    <w:qFormat/>
    <w:rPr>
      <w:rFonts w:ascii="Times New Roman" w:eastAsia="Times New Roman" w:hAnsi="Times New Roman" w:cs="Times New Roman"/>
      <w:b/>
      <w:bCs w:val="0"/>
      <w:i/>
      <w:iCs w:val="0"/>
      <w:sz w:val="14"/>
    </w:rPr>
  </w:style>
  <w:style w:type="character" w:customStyle="1" w:styleId="rvts6">
    <w:name w:val="rvts6"/>
    <w:qFormat/>
  </w:style>
  <w:style w:type="character" w:customStyle="1" w:styleId="-1pt">
    <w:name w:val="Основной текст + Интервал -1 pt"/>
    <w:qFormat/>
    <w:rPr>
      <w:rFonts w:ascii="Arial Narrow" w:eastAsia="Arial Narrow" w:hAnsi="Arial Narrow" w:cs="Arial Narrow"/>
      <w:i/>
      <w:iCs/>
      <w:caps w:val="0"/>
      <w:smallCaps w:val="0"/>
      <w:color w:val="000000"/>
      <w:spacing w:val="-21"/>
      <w:sz w:val="20"/>
      <w:szCs w:val="20"/>
    </w:rPr>
  </w:style>
  <w:style w:type="character" w:customStyle="1" w:styleId="0pt">
    <w:name w:val="Основной текст + Интервал 0 pt"/>
    <w:qFormat/>
    <w:rPr>
      <w:rFonts w:ascii="Arial Narrow" w:eastAsia="Arial Narrow" w:hAnsi="Arial Narrow" w:cs="Arial Narrow"/>
      <w:i/>
      <w:iCs/>
      <w:color w:val="000000"/>
      <w:spacing w:val="-19"/>
      <w:sz w:val="20"/>
      <w:szCs w:val="20"/>
    </w:rPr>
  </w:style>
  <w:style w:type="character" w:customStyle="1" w:styleId="1pt">
    <w:name w:val="Основной текст + Интервал 1 pt"/>
    <w:qFormat/>
    <w:rPr>
      <w:rFonts w:ascii="Verdana" w:eastAsia="Verdana" w:hAnsi="Verdana" w:cs="Verdana"/>
      <w:i/>
      <w:iCs/>
      <w:caps w:val="0"/>
      <w:smallCaps w:val="0"/>
      <w:color w:val="000000"/>
      <w:spacing w:val="30"/>
      <w:sz w:val="20"/>
      <w:szCs w:val="20"/>
    </w:rPr>
  </w:style>
  <w:style w:type="character" w:customStyle="1" w:styleId="95pt">
    <w:name w:val="Основной текст + 9;5 pt"/>
    <w:qFormat/>
    <w:rPr>
      <w:rFonts w:ascii="Calibri" w:eastAsia="Calibri" w:hAnsi="Calibri" w:cs="Calibri"/>
      <w:i w:val="0"/>
      <w:iCs w:val="0"/>
      <w:caps w:val="0"/>
      <w:smallCaps w:val="0"/>
      <w:color w:val="000000"/>
      <w:spacing w:val="0"/>
      <w:sz w:val="19"/>
      <w:szCs w:val="19"/>
    </w:rPr>
  </w:style>
  <w:style w:type="character" w:customStyle="1" w:styleId="Bodytext">
    <w:name w:val="Body text_"/>
    <w:qFormat/>
    <w:rPr>
      <w:sz w:val="21"/>
    </w:rPr>
  </w:style>
  <w:style w:type="character" w:customStyle="1" w:styleId="propertyname2">
    <w:name w:val="property_name2"/>
    <w:qFormat/>
  </w:style>
  <w:style w:type="character" w:customStyle="1" w:styleId="kdimm3">
    <w:name w:val="kdimm3"/>
    <w:qFormat/>
    <w:rPr>
      <w:color w:val="808080"/>
    </w:rPr>
  </w:style>
  <w:style w:type="character" w:customStyle="1" w:styleId="2d">
    <w:name w:val="Основной текст 2 Знак"/>
    <w:qFormat/>
  </w:style>
  <w:style w:type="character" w:customStyle="1" w:styleId="295pt">
    <w:name w:val="Основной текст (2) + 9;5 pt"/>
    <w:qFormat/>
    <w:rPr>
      <w:rFonts w:ascii="Times New Roman" w:eastAsia="Times New Roman" w:hAnsi="Times New Roman" w:cs="Times New Roman"/>
      <w:i/>
      <w:iCs/>
      <w:caps w:val="0"/>
      <w:smallCaps w:val="0"/>
      <w:color w:val="000000"/>
      <w:spacing w:val="0"/>
      <w:sz w:val="19"/>
      <w:szCs w:val="19"/>
      <w:lang w:val="ru-RU"/>
    </w:rPr>
  </w:style>
  <w:style w:type="character" w:customStyle="1" w:styleId="290">
    <w:name w:val="Основной текст (2) + 9"/>
    <w:qFormat/>
    <w:rPr>
      <w:rFonts w:ascii="Times New Roman" w:eastAsia="Times New Roman" w:hAnsi="Times New Roman" w:cs="Times New Roman"/>
      <w:i/>
      <w:iCs/>
      <w:caps w:val="0"/>
      <w:smallCaps w:val="0"/>
      <w:color w:val="000000"/>
      <w:spacing w:val="0"/>
      <w:sz w:val="19"/>
      <w:szCs w:val="19"/>
      <w:lang w:val="ru-RU"/>
    </w:rPr>
  </w:style>
  <w:style w:type="character" w:customStyle="1" w:styleId="29pt">
    <w:name w:val="Основной текст (2) + 9 pt"/>
    <w:qFormat/>
    <w:rPr>
      <w:rFonts w:ascii="Times New Roman" w:eastAsia="Times New Roman" w:hAnsi="Times New Roman" w:cs="Times New Roman"/>
      <w:i/>
      <w:iCs/>
      <w:caps w:val="0"/>
      <w:smallCaps w:val="0"/>
      <w:color w:val="000000"/>
      <w:spacing w:val="0"/>
      <w:sz w:val="18"/>
      <w:szCs w:val="18"/>
      <w:lang w:val="ru-RU"/>
    </w:rPr>
  </w:style>
  <w:style w:type="character" w:customStyle="1" w:styleId="2115pt">
    <w:name w:val="Основной текст (2) + 11;5 pt"/>
    <w:qFormat/>
    <w:rPr>
      <w:rFonts w:ascii="Times New Roman" w:eastAsia="Times New Roman" w:hAnsi="Times New Roman" w:cs="Times New Roman"/>
      <w:color w:val="000000"/>
      <w:spacing w:val="0"/>
      <w:sz w:val="23"/>
      <w:szCs w:val="23"/>
      <w:lang w:val="ru-RU"/>
    </w:rPr>
  </w:style>
  <w:style w:type="character" w:customStyle="1" w:styleId="2e">
    <w:name w:val="Основной текст (2)_"/>
    <w:qFormat/>
  </w:style>
  <w:style w:type="character" w:customStyle="1" w:styleId="aff7">
    <w:name w:val="Знак Знак"/>
    <w:qFormat/>
    <w:rPr>
      <w:lang w:val="ru-RU"/>
    </w:rPr>
  </w:style>
  <w:style w:type="character" w:customStyle="1" w:styleId="ConsPlusNormal">
    <w:name w:val="ConsPlusNormal Знак"/>
    <w:qFormat/>
    <w:rPr>
      <w:rFonts w:ascii="Arial" w:eastAsia="Arial" w:hAnsi="Arial" w:cs="Arial"/>
      <w:lang w:eastAsia="zh-CN"/>
    </w:rPr>
  </w:style>
  <w:style w:type="character" w:customStyle="1" w:styleId="aff8">
    <w:name w:val="Норм красная Знак Знак Знак"/>
    <w:qFormat/>
    <w:rPr>
      <w:rFonts w:ascii="Arial" w:eastAsia="Arial" w:hAnsi="Arial" w:cs="Arial"/>
      <w:sz w:val="24"/>
      <w:szCs w:val="18"/>
      <w:lang w:val="en-US"/>
    </w:rPr>
  </w:style>
  <w:style w:type="character" w:customStyle="1" w:styleId="zagolovok181">
    <w:name w:val="zagolovok_181"/>
    <w:qFormat/>
    <w:rPr>
      <w:rFonts w:ascii="Arial" w:eastAsia="Arial" w:hAnsi="Arial" w:cs="Arial"/>
      <w:b/>
      <w:bCs/>
      <w:color w:val="464646"/>
      <w:sz w:val="27"/>
      <w:szCs w:val="27"/>
    </w:rPr>
  </w:style>
  <w:style w:type="character" w:customStyle="1" w:styleId="aff9">
    <w:name w:val="Без интервала Знак"/>
    <w:qFormat/>
    <w:rPr>
      <w:rFonts w:ascii="Calibri" w:eastAsia="Times New Roman" w:hAnsi="Calibri" w:cs="Calibri"/>
      <w:sz w:val="22"/>
      <w:szCs w:val="22"/>
    </w:rPr>
  </w:style>
  <w:style w:type="character" w:customStyle="1" w:styleId="1f5">
    <w:name w:val="Текст примечания Знак1"/>
    <w:qFormat/>
    <w:rPr>
      <w:lang w:eastAsia="zh-CN"/>
    </w:rPr>
  </w:style>
  <w:style w:type="character" w:customStyle="1" w:styleId="1f6">
    <w:name w:val="Название Знак1"/>
    <w:qFormat/>
    <w:rPr>
      <w:rFonts w:ascii="Calibri Light" w:hAnsi="Calibri Light" w:cs="Calibri Light"/>
      <w:color w:val="323E4F"/>
      <w:spacing w:val="5"/>
      <w:sz w:val="52"/>
      <w:szCs w:val="52"/>
    </w:rPr>
  </w:style>
  <w:style w:type="character" w:customStyle="1" w:styleId="affa">
    <w:name w:val="Основной текст раздела Знак"/>
    <w:qFormat/>
    <w:rPr>
      <w:rFonts w:ascii="Arial" w:hAnsi="Arial" w:cs="Arial"/>
      <w:sz w:val="24"/>
    </w:rPr>
  </w:style>
  <w:style w:type="character" w:customStyle="1" w:styleId="apple-style-span">
    <w:name w:val="apple-style-span"/>
    <w:qFormat/>
  </w:style>
  <w:style w:type="character" w:customStyle="1" w:styleId="211">
    <w:name w:val="Основной текст с отступом 2 Знак1"/>
    <w:qFormat/>
  </w:style>
  <w:style w:type="character" w:customStyle="1" w:styleId="311">
    <w:name w:val="Основной текст 3 Знак1"/>
    <w:qFormat/>
    <w:rPr>
      <w:rFonts w:ascii="Calibri" w:hAnsi="Calibri" w:cs="Calibri"/>
      <w:sz w:val="16"/>
      <w:szCs w:val="16"/>
    </w:rPr>
  </w:style>
  <w:style w:type="character" w:customStyle="1" w:styleId="312">
    <w:name w:val="Основной текст с отступом 3 Знак1"/>
    <w:qFormat/>
    <w:rPr>
      <w:sz w:val="16"/>
      <w:lang w:eastAsia="zh-CN"/>
    </w:rPr>
  </w:style>
  <w:style w:type="character" w:styleId="HTML">
    <w:name w:val="HTML Typewriter"/>
    <w:qFormat/>
    <w:rPr>
      <w:rFonts w:ascii="Courier New" w:eastAsia="Courier New" w:hAnsi="Courier New" w:cs="Courier New"/>
      <w:sz w:val="20"/>
      <w:szCs w:val="20"/>
    </w:rPr>
  </w:style>
  <w:style w:type="character" w:customStyle="1" w:styleId="docsearchterm">
    <w:name w:val="docsearchterm"/>
    <w:qFormat/>
  </w:style>
  <w:style w:type="character" w:customStyle="1" w:styleId="SBHeading2">
    <w:name w:val="SB_Heading2 Знак"/>
    <w:qFormat/>
    <w:rPr>
      <w:rFonts w:ascii="Times New Roman" w:eastAsia="Times New Roman" w:hAnsi="Times New Roman" w:cs="Times New Roman"/>
      <w:b/>
      <w:sz w:val="28"/>
      <w:szCs w:val="24"/>
    </w:rPr>
  </w:style>
  <w:style w:type="character" w:customStyle="1" w:styleId="SB">
    <w:name w:val="SB_Обычный Знак"/>
    <w:qFormat/>
    <w:rPr>
      <w:rFonts w:ascii="Times New Roman" w:eastAsia="Times New Roman" w:hAnsi="Times New Roman" w:cs="Times New Roman"/>
      <w:sz w:val="24"/>
      <w:szCs w:val="24"/>
    </w:rPr>
  </w:style>
  <w:style w:type="character" w:customStyle="1" w:styleId="111">
    <w:name w:val="Стиль ТЗ1 Знак1"/>
    <w:qFormat/>
    <w:rPr>
      <w:bCs/>
      <w:sz w:val="18"/>
      <w:szCs w:val="18"/>
    </w:rPr>
  </w:style>
  <w:style w:type="character" w:customStyle="1" w:styleId="affb">
    <w:name w:val="Название Знак"/>
    <w:qFormat/>
    <w:rPr>
      <w:rFonts w:ascii="Cambria" w:eastAsia="Cambria" w:hAnsi="Cambria" w:cs="Cambria"/>
      <w:b/>
      <w:bCs/>
      <w:sz w:val="32"/>
      <w:szCs w:val="32"/>
    </w:rPr>
  </w:style>
  <w:style w:type="character" w:customStyle="1" w:styleId="affc">
    <w:name w:val="Схема документа Знак"/>
    <w:qFormat/>
    <w:rPr>
      <w:rFonts w:ascii="Tahoma" w:eastAsia="Tahoma" w:hAnsi="Tahoma" w:cs="Tahoma"/>
      <w:sz w:val="20"/>
      <w:szCs w:val="20"/>
    </w:rPr>
  </w:style>
  <w:style w:type="character" w:customStyle="1" w:styleId="ConsNormal">
    <w:name w:val="ConsNormal Знак"/>
    <w:qFormat/>
    <w:rPr>
      <w:rFonts w:ascii="Arial" w:eastAsia="Arial" w:hAnsi="Arial" w:cs="Arial"/>
    </w:rPr>
  </w:style>
  <w:style w:type="character" w:customStyle="1" w:styleId="33">
    <w:name w:val="Основной текст с отступом 3 Знак"/>
    <w:qFormat/>
    <w:rPr>
      <w:sz w:val="16"/>
      <w:szCs w:val="16"/>
    </w:rPr>
  </w:style>
  <w:style w:type="character" w:customStyle="1" w:styleId="FontStyle22">
    <w:name w:val="Font Style22"/>
    <w:qFormat/>
    <w:rPr>
      <w:color w:val="000000"/>
      <w:sz w:val="26"/>
      <w:szCs w:val="26"/>
    </w:rPr>
  </w:style>
  <w:style w:type="character" w:customStyle="1" w:styleId="FontStyle13">
    <w:name w:val="Font Style13"/>
    <w:qFormat/>
    <w:rPr>
      <w:sz w:val="26"/>
      <w:szCs w:val="26"/>
    </w:rPr>
  </w:style>
  <w:style w:type="character" w:customStyle="1" w:styleId="2f">
    <w:name w:val="Знак Знак2"/>
    <w:qFormat/>
  </w:style>
  <w:style w:type="character" w:customStyle="1" w:styleId="2f0">
    <w:name w:val="Основной текст с отступом 2 Знак"/>
    <w:qFormat/>
  </w:style>
  <w:style w:type="character" w:customStyle="1" w:styleId="130">
    <w:name w:val="Стиль Знак сноски + 13 пт"/>
    <w:qFormat/>
    <w:rPr>
      <w:vertAlign w:val="superscript"/>
    </w:rPr>
  </w:style>
  <w:style w:type="character" w:customStyle="1" w:styleId="34">
    <w:name w:val="Знак Знак3"/>
    <w:qFormat/>
  </w:style>
  <w:style w:type="character" w:customStyle="1" w:styleId="affd">
    <w:name w:val="Основной Знак"/>
    <w:qFormat/>
  </w:style>
  <w:style w:type="character" w:customStyle="1" w:styleId="2f1">
    <w:name w:val="Верхний колонтитул Знак2"/>
    <w:link w:val="affe"/>
    <w:qFormat/>
  </w:style>
  <w:style w:type="character" w:customStyle="1" w:styleId="BodyTextChar">
    <w:name w:val="Body Text Char"/>
    <w:qFormat/>
  </w:style>
  <w:style w:type="character" w:customStyle="1" w:styleId="2f2">
    <w:name w:val="Текст сноски Знак2"/>
    <w:link w:val="afff"/>
    <w:qFormat/>
  </w:style>
  <w:style w:type="character" w:customStyle="1" w:styleId="afff0">
    <w:name w:val="Обычный таблица Знак"/>
    <w:qFormat/>
    <w:rPr>
      <w:sz w:val="18"/>
      <w:szCs w:val="18"/>
    </w:rPr>
  </w:style>
  <w:style w:type="character" w:customStyle="1" w:styleId="BodyText3Char">
    <w:name w:val="Body Text 3 Char"/>
    <w:qFormat/>
    <w:rPr>
      <w:sz w:val="16"/>
    </w:rPr>
  </w:style>
  <w:style w:type="character" w:customStyle="1" w:styleId="35">
    <w:name w:val="Основной текст 3 Знак"/>
    <w:qFormat/>
    <w:rPr>
      <w:sz w:val="16"/>
      <w:szCs w:val="16"/>
    </w:rPr>
  </w:style>
  <w:style w:type="character" w:customStyle="1" w:styleId="73">
    <w:name w:val="Заголовок 7 Знак"/>
    <w:qFormat/>
  </w:style>
  <w:style w:type="character" w:customStyle="1" w:styleId="54">
    <w:name w:val="Заголовок 5 Знак"/>
    <w:qFormat/>
    <w:rPr>
      <w:b/>
      <w:bCs/>
      <w:i/>
      <w:iCs/>
      <w:sz w:val="26"/>
      <w:szCs w:val="26"/>
    </w:rPr>
  </w:style>
  <w:style w:type="character" w:customStyle="1" w:styleId="44">
    <w:name w:val="Заголовок 4 Знак"/>
    <w:qFormat/>
    <w:rPr>
      <w:b/>
      <w:bCs/>
      <w:sz w:val="28"/>
      <w:szCs w:val="28"/>
    </w:rPr>
  </w:style>
  <w:style w:type="character" w:customStyle="1" w:styleId="2f3">
    <w:name w:val="Заголовок 2 Знак"/>
    <w:qFormat/>
    <w:rPr>
      <w:b/>
      <w:bCs/>
      <w:i/>
      <w:iCs/>
      <w:sz w:val="28"/>
      <w:szCs w:val="28"/>
    </w:rPr>
  </w:style>
  <w:style w:type="character" w:customStyle="1" w:styleId="WW8Num41z0">
    <w:name w:val="WW8Num41z0"/>
    <w:qFormat/>
    <w:rPr>
      <w:sz w:val="28"/>
    </w:rPr>
  </w:style>
  <w:style w:type="character" w:customStyle="1" w:styleId="WW8Num38z2">
    <w:name w:val="WW8Num38z2"/>
    <w:qFormat/>
    <w:rPr>
      <w:rFonts w:ascii="Wingdings" w:eastAsia="Wingdings" w:hAnsi="Wingdings" w:cs="Wingdings"/>
    </w:rPr>
  </w:style>
  <w:style w:type="character" w:customStyle="1" w:styleId="WW8Num38z1">
    <w:name w:val="WW8Num38z1"/>
    <w:qFormat/>
    <w:rPr>
      <w:rFonts w:ascii="Courier New" w:eastAsia="Courier New" w:hAnsi="Courier New" w:cs="Courier New"/>
    </w:rPr>
  </w:style>
  <w:style w:type="character" w:customStyle="1" w:styleId="WW8Num38z0">
    <w:name w:val="WW8Num38z0"/>
    <w:qFormat/>
    <w:rPr>
      <w:rFonts w:ascii="Symbol" w:eastAsia="Symbol" w:hAnsi="Symbol" w:cs="Symbol"/>
    </w:rPr>
  </w:style>
  <w:style w:type="character" w:customStyle="1" w:styleId="WW8Num37z0">
    <w:name w:val="WW8Num37z0"/>
    <w:qFormat/>
    <w:rPr>
      <w:sz w:val="40"/>
    </w:rPr>
  </w:style>
  <w:style w:type="character" w:customStyle="1" w:styleId="WW8Num35z2">
    <w:name w:val="WW8Num35z2"/>
    <w:qFormat/>
    <w:rPr>
      <w:rFonts w:ascii="Wingdings" w:eastAsia="Wingdings" w:hAnsi="Wingdings" w:cs="Wingdings"/>
    </w:rPr>
  </w:style>
  <w:style w:type="character" w:customStyle="1" w:styleId="WW8Num35z1">
    <w:name w:val="WW8Num35z1"/>
    <w:qFormat/>
    <w:rPr>
      <w:rFonts w:ascii="Courier New" w:eastAsia="Courier New" w:hAnsi="Courier New" w:cs="Courier New"/>
    </w:rPr>
  </w:style>
  <w:style w:type="character" w:customStyle="1" w:styleId="WW8Num35z0">
    <w:name w:val="WW8Num35z0"/>
    <w:qFormat/>
    <w:rPr>
      <w:rFonts w:ascii="Symbol" w:eastAsia="Symbol" w:hAnsi="Symbol" w:cs="Symbol"/>
    </w:rPr>
  </w:style>
  <w:style w:type="character" w:customStyle="1" w:styleId="WW8Num33z0">
    <w:name w:val="WW8Num33z0"/>
    <w:qFormat/>
    <w:rPr>
      <w:sz w:val="28"/>
    </w:rPr>
  </w:style>
  <w:style w:type="character" w:customStyle="1" w:styleId="WW8Num32z0">
    <w:name w:val="WW8Num32z0"/>
    <w:qFormat/>
    <w:rPr>
      <w:b/>
      <w:sz w:val="24"/>
    </w:rPr>
  </w:style>
  <w:style w:type="character" w:customStyle="1" w:styleId="WW8Num31z0">
    <w:name w:val="WW8Num31z0"/>
    <w:qFormat/>
    <w:rPr>
      <w:b/>
      <w:sz w:val="24"/>
    </w:rPr>
  </w:style>
  <w:style w:type="character" w:customStyle="1" w:styleId="WW8Num30z3">
    <w:name w:val="WW8Num30z3"/>
    <w:qFormat/>
    <w:rPr>
      <w:rFonts w:ascii="Symbol" w:eastAsia="Symbol" w:hAnsi="Symbol" w:cs="Symbol"/>
    </w:rPr>
  </w:style>
  <w:style w:type="character" w:customStyle="1" w:styleId="WW8Num30z2">
    <w:name w:val="WW8Num30z2"/>
    <w:qFormat/>
    <w:rPr>
      <w:rFonts w:ascii="Wingdings" w:eastAsia="Wingdings" w:hAnsi="Wingdings" w:cs="Wingdings"/>
    </w:rPr>
  </w:style>
  <w:style w:type="character" w:customStyle="1" w:styleId="WW8Num30z1">
    <w:name w:val="WW8Num30z1"/>
    <w:qFormat/>
    <w:rPr>
      <w:rFonts w:ascii="Courier New" w:eastAsia="Courier New" w:hAnsi="Courier New" w:cs="Courier New"/>
    </w:rPr>
  </w:style>
  <w:style w:type="character" w:customStyle="1" w:styleId="WW8Num30z0">
    <w:name w:val="WW8Num30z0"/>
    <w:qFormat/>
    <w:rPr>
      <w:rFonts w:ascii="Times New Roman" w:eastAsia="Times New Roman" w:hAnsi="Times New Roman" w:cs="Times New Roman"/>
    </w:rPr>
  </w:style>
  <w:style w:type="character" w:customStyle="1" w:styleId="WW8Num29z3">
    <w:name w:val="WW8Num29z3"/>
    <w:qFormat/>
    <w:rPr>
      <w:rFonts w:ascii="Symbol" w:eastAsia="Symbol" w:hAnsi="Symbol" w:cs="Symbol"/>
    </w:rPr>
  </w:style>
  <w:style w:type="character" w:customStyle="1" w:styleId="WW8Num29z2">
    <w:name w:val="WW8Num29z2"/>
    <w:qFormat/>
    <w:rPr>
      <w:rFonts w:ascii="Wingdings" w:eastAsia="Wingdings" w:hAnsi="Wingdings" w:cs="Wingdings"/>
    </w:rPr>
  </w:style>
  <w:style w:type="character" w:customStyle="1" w:styleId="WW8Num29z1">
    <w:name w:val="WW8Num29z1"/>
    <w:qFormat/>
    <w:rPr>
      <w:rFonts w:ascii="Courier New" w:eastAsia="Courier New" w:hAnsi="Courier New" w:cs="Courier New"/>
    </w:rPr>
  </w:style>
  <w:style w:type="character" w:customStyle="1" w:styleId="WW8Num29z0">
    <w:name w:val="WW8Num29z0"/>
    <w:qFormat/>
    <w:rPr>
      <w:rFonts w:ascii="Times New Roman" w:eastAsia="Times New Roman" w:hAnsi="Times New Roman" w:cs="Times New Roman"/>
    </w:rPr>
  </w:style>
  <w:style w:type="character" w:customStyle="1" w:styleId="WW8Num28z0">
    <w:name w:val="WW8Num28z0"/>
    <w:qFormat/>
    <w:rPr>
      <w:sz w:val="28"/>
    </w:rPr>
  </w:style>
  <w:style w:type="character" w:customStyle="1" w:styleId="WW8Num27z0">
    <w:name w:val="WW8Num27z0"/>
    <w:qFormat/>
    <w:rPr>
      <w:b/>
      <w:sz w:val="24"/>
    </w:rPr>
  </w:style>
  <w:style w:type="character" w:customStyle="1" w:styleId="WW8Num26z3">
    <w:name w:val="WW8Num26z3"/>
    <w:qFormat/>
    <w:rPr>
      <w:rFonts w:ascii="Symbol" w:eastAsia="Symbol" w:hAnsi="Symbol" w:cs="Symbol"/>
    </w:rPr>
  </w:style>
  <w:style w:type="character" w:customStyle="1" w:styleId="WW8Num26z2">
    <w:name w:val="WW8Num26z2"/>
    <w:qFormat/>
    <w:rPr>
      <w:rFonts w:ascii="Wingdings" w:eastAsia="Wingdings" w:hAnsi="Wingdings" w:cs="Wingdings"/>
    </w:rPr>
  </w:style>
  <w:style w:type="character" w:customStyle="1" w:styleId="WW8Num26z1">
    <w:name w:val="WW8Num26z1"/>
    <w:qFormat/>
    <w:rPr>
      <w:rFonts w:ascii="Courier New" w:eastAsia="Courier New" w:hAnsi="Courier New" w:cs="Courier New"/>
    </w:rPr>
  </w:style>
  <w:style w:type="character" w:customStyle="1" w:styleId="WW8Num26z0">
    <w:name w:val="WW8Num26z0"/>
    <w:qFormat/>
    <w:rPr>
      <w:rFonts w:ascii="Times New Roman" w:eastAsia="Times New Roman" w:hAnsi="Times New Roman" w:cs="Times New Roman"/>
    </w:rPr>
  </w:style>
  <w:style w:type="character" w:customStyle="1" w:styleId="WW8Num24z0">
    <w:name w:val="WW8Num24z0"/>
    <w:qFormat/>
    <w:rPr>
      <w:sz w:val="28"/>
    </w:rPr>
  </w:style>
  <w:style w:type="character" w:customStyle="1" w:styleId="WW8Num23z0">
    <w:name w:val="WW8Num23z0"/>
    <w:qFormat/>
    <w:rPr>
      <w:b/>
      <w:sz w:val="24"/>
    </w:rPr>
  </w:style>
  <w:style w:type="character" w:customStyle="1" w:styleId="WW8Num22z0">
    <w:name w:val="WW8Num22z0"/>
    <w:qFormat/>
    <w:rPr>
      <w:b/>
      <w:sz w:val="24"/>
    </w:rPr>
  </w:style>
  <w:style w:type="character" w:customStyle="1" w:styleId="WW8Num21z0">
    <w:name w:val="WW8Num21z0"/>
    <w:qFormat/>
    <w:rPr>
      <w:sz w:val="28"/>
    </w:rPr>
  </w:style>
  <w:style w:type="character" w:customStyle="1" w:styleId="WW8Num20z0">
    <w:name w:val="WW8Num20z0"/>
    <w:qFormat/>
    <w:rPr>
      <w:sz w:val="28"/>
    </w:rPr>
  </w:style>
  <w:style w:type="character" w:customStyle="1" w:styleId="WW8Num19z1">
    <w:name w:val="WW8Num19z1"/>
    <w:qFormat/>
    <w:rPr>
      <w:sz w:val="24"/>
    </w:rPr>
  </w:style>
  <w:style w:type="character" w:customStyle="1" w:styleId="WW8Num19z0">
    <w:name w:val="WW8Num19z0"/>
    <w:qFormat/>
    <w:rPr>
      <w:sz w:val="28"/>
    </w:rPr>
  </w:style>
  <w:style w:type="character" w:customStyle="1" w:styleId="WW8Num16z3">
    <w:name w:val="WW8Num16z3"/>
    <w:qFormat/>
    <w:rPr>
      <w:rFonts w:ascii="Symbol" w:eastAsia="Symbol" w:hAnsi="Symbol" w:cs="Symbol"/>
    </w:rPr>
  </w:style>
  <w:style w:type="character" w:customStyle="1" w:styleId="WW8Num11z2">
    <w:name w:val="WW8Num11z2"/>
    <w:qFormat/>
    <w:rPr>
      <w:rFonts w:ascii="Wingdings" w:eastAsia="Wingdings" w:hAnsi="Wingdings" w:cs="Wingdings"/>
    </w:rPr>
  </w:style>
  <w:style w:type="character" w:customStyle="1" w:styleId="WW8Num11z1">
    <w:name w:val="WW8Num11z1"/>
    <w:qFormat/>
    <w:rPr>
      <w:rFonts w:ascii="Courier New" w:eastAsia="Courier New" w:hAnsi="Courier New" w:cs="Courier New"/>
    </w:rPr>
  </w:style>
  <w:style w:type="character" w:customStyle="1" w:styleId="1f7">
    <w:name w:val="Текст концевой сноски Знак1"/>
    <w:qFormat/>
    <w:rPr>
      <w:lang w:eastAsia="zh-CN"/>
    </w:rPr>
  </w:style>
  <w:style w:type="character" w:customStyle="1" w:styleId="afff1">
    <w:name w:val="Электронная подпись Знак"/>
    <w:qFormat/>
    <w:rPr>
      <w:lang w:eastAsia="zh-CN"/>
    </w:rPr>
  </w:style>
  <w:style w:type="character" w:customStyle="1" w:styleId="afff2">
    <w:name w:val="Подпись Знак"/>
    <w:qFormat/>
    <w:rPr>
      <w:lang w:eastAsia="zh-CN"/>
    </w:rPr>
  </w:style>
  <w:style w:type="character" w:customStyle="1" w:styleId="HTML0">
    <w:name w:val="Стандартный HTML Знак"/>
    <w:qFormat/>
    <w:rPr>
      <w:rFonts w:ascii="Courier New" w:eastAsia="Courier New" w:hAnsi="Courier New" w:cs="Courier New"/>
      <w:lang w:eastAsia="zh-CN"/>
    </w:rPr>
  </w:style>
  <w:style w:type="character" w:customStyle="1" w:styleId="HTML1">
    <w:name w:val="Адрес HTML Знак"/>
    <w:qFormat/>
    <w:rPr>
      <w:i/>
      <w:lang w:eastAsia="zh-CN"/>
    </w:rPr>
  </w:style>
  <w:style w:type="character" w:customStyle="1" w:styleId="afff3">
    <w:name w:val="Подзаголовок Знак"/>
    <w:qFormat/>
    <w:rPr>
      <w:rFonts w:ascii="Arial" w:eastAsia="Arial" w:hAnsi="Arial" w:cs="Arial"/>
      <w:lang w:eastAsia="zh-CN"/>
    </w:rPr>
  </w:style>
  <w:style w:type="character" w:customStyle="1" w:styleId="afff4">
    <w:name w:val="Основной текст с отступом Знак"/>
    <w:qFormat/>
  </w:style>
  <w:style w:type="character" w:customStyle="1" w:styleId="1f8">
    <w:name w:val="Текст сноски Знак1"/>
    <w:qFormat/>
    <w:rPr>
      <w:sz w:val="18"/>
      <w:lang w:eastAsia="zh-CN"/>
    </w:rPr>
  </w:style>
  <w:style w:type="character" w:customStyle="1" w:styleId="1f9">
    <w:name w:val="Основной текст Знак1"/>
    <w:qFormat/>
    <w:rPr>
      <w:lang w:eastAsia="zh-CN"/>
    </w:rPr>
  </w:style>
  <w:style w:type="character" w:customStyle="1" w:styleId="1fa">
    <w:name w:val="Знак концевой сноски1"/>
    <w:qFormat/>
    <w:rPr>
      <w:vertAlign w:val="superscript"/>
    </w:rPr>
  </w:style>
  <w:style w:type="character" w:customStyle="1" w:styleId="1fb">
    <w:name w:val="Знак сноски1"/>
    <w:qFormat/>
    <w:rPr>
      <w:vertAlign w:val="superscript"/>
    </w:rPr>
  </w:style>
  <w:style w:type="character" w:customStyle="1" w:styleId="1fc">
    <w:name w:val="Знак примечания1"/>
    <w:qFormat/>
    <w:rPr>
      <w:sz w:val="16"/>
    </w:rPr>
  </w:style>
  <w:style w:type="character" w:customStyle="1" w:styleId="afff5">
    <w:name w:val="Основной текст Знак"/>
    <w:qFormat/>
  </w:style>
  <w:style w:type="character" w:customStyle="1" w:styleId="EndnoteCharacters1">
    <w:name w:val="Endnote Characters1"/>
    <w:qFormat/>
    <w:rPr>
      <w:vertAlign w:val="superscript"/>
    </w:rPr>
  </w:style>
  <w:style w:type="character" w:customStyle="1" w:styleId="afff6">
    <w:name w:val="Текст концевой сноски Знак"/>
    <w:qFormat/>
  </w:style>
  <w:style w:type="character" w:customStyle="1" w:styleId="skypepnhtextspan">
    <w:name w:val="skype_pnh_text_span"/>
    <w:qFormat/>
  </w:style>
  <w:style w:type="character" w:customStyle="1" w:styleId="36">
    <w:name w:val="Заголовок 3 Знак"/>
    <w:qFormat/>
    <w:rPr>
      <w:rFonts w:ascii="Arial" w:eastAsia="Arial" w:hAnsi="Arial" w:cs="Arial"/>
      <w:b/>
    </w:rPr>
  </w:style>
  <w:style w:type="character" w:customStyle="1" w:styleId="afff7">
    <w:name w:val="Дефис Знак"/>
    <w:qFormat/>
    <w:rPr>
      <w:lang w:val="en-US"/>
    </w:rPr>
  </w:style>
  <w:style w:type="character" w:customStyle="1" w:styleId="afff8">
    <w:name w:val="Абзац списка Знак"/>
    <w:qFormat/>
  </w:style>
  <w:style w:type="character" w:styleId="afff9">
    <w:name w:val="Placeholder Text"/>
    <w:qFormat/>
    <w:rPr>
      <w:color w:val="808080"/>
    </w:rPr>
  </w:style>
  <w:style w:type="character" w:customStyle="1" w:styleId="afffa">
    <w:name w:val="Текст сноски Знак"/>
    <w:qFormat/>
    <w:rPr>
      <w:sz w:val="18"/>
    </w:rPr>
  </w:style>
  <w:style w:type="character" w:customStyle="1" w:styleId="55">
    <w:name w:val="Знак Знак5"/>
    <w:qFormat/>
    <w:rPr>
      <w:rFonts w:eastAsia="Calibri"/>
    </w:rPr>
  </w:style>
  <w:style w:type="character" w:customStyle="1" w:styleId="94">
    <w:name w:val="Знак Знак9"/>
    <w:qFormat/>
    <w:rPr>
      <w:rFonts w:eastAsia="Calibri"/>
    </w:rPr>
  </w:style>
  <w:style w:type="character" w:customStyle="1" w:styleId="112">
    <w:name w:val="Знак Знак11"/>
    <w:qFormat/>
    <w:rPr>
      <w:rFonts w:ascii="Arial" w:eastAsia="Arial" w:hAnsi="Arial" w:cs="Arial"/>
    </w:rPr>
  </w:style>
  <w:style w:type="character" w:customStyle="1" w:styleId="170">
    <w:name w:val="Знак Знак17"/>
    <w:qFormat/>
    <w:rPr>
      <w:rFonts w:ascii="Cambria" w:eastAsia="Cambria" w:hAnsi="Cambria" w:cs="Cambria"/>
      <w:b/>
      <w:bCs/>
      <w:sz w:val="32"/>
      <w:szCs w:val="32"/>
    </w:rPr>
  </w:style>
  <w:style w:type="character" w:customStyle="1" w:styleId="230">
    <w:name w:val="Знак Знак23"/>
    <w:qFormat/>
    <w:rPr>
      <w:rFonts w:ascii="Arial" w:eastAsia="Arial" w:hAnsi="Arial" w:cs="Arial"/>
      <w:b/>
      <w:bCs/>
      <w:i/>
      <w:iCs/>
      <w:sz w:val="18"/>
      <w:szCs w:val="18"/>
    </w:rPr>
  </w:style>
  <w:style w:type="character" w:customStyle="1" w:styleId="240">
    <w:name w:val="Знак Знак24"/>
    <w:qFormat/>
    <w:rPr>
      <w:rFonts w:ascii="Arial" w:eastAsia="Arial" w:hAnsi="Arial" w:cs="Arial"/>
      <w:i/>
      <w:iCs/>
    </w:rPr>
  </w:style>
  <w:style w:type="character" w:customStyle="1" w:styleId="250">
    <w:name w:val="Знак Знак25"/>
    <w:qFormat/>
    <w:rPr>
      <w:rFonts w:ascii="Arial" w:eastAsia="Arial" w:hAnsi="Arial" w:cs="Arial"/>
    </w:rPr>
  </w:style>
  <w:style w:type="character" w:customStyle="1" w:styleId="260">
    <w:name w:val="Знак Знак26"/>
    <w:qFormat/>
    <w:rPr>
      <w:rFonts w:eastAsia="Calibri"/>
      <w:iCs/>
      <w:szCs w:val="22"/>
    </w:rPr>
  </w:style>
  <w:style w:type="character" w:customStyle="1" w:styleId="270">
    <w:name w:val="Знак Знак27"/>
    <w:qFormat/>
    <w:rPr>
      <w:rFonts w:eastAsia="Calibri"/>
      <w:szCs w:val="22"/>
    </w:rPr>
  </w:style>
  <w:style w:type="character" w:customStyle="1" w:styleId="280">
    <w:name w:val="Знак Знак28"/>
    <w:qFormat/>
    <w:rPr>
      <w:rFonts w:ascii="Arial" w:eastAsia="Arial" w:hAnsi="Arial" w:cs="Arial"/>
    </w:rPr>
  </w:style>
  <w:style w:type="character" w:customStyle="1" w:styleId="291">
    <w:name w:val="Знак Знак29"/>
    <w:qFormat/>
    <w:rPr>
      <w:rFonts w:ascii="Cambria" w:eastAsia="Cambria" w:hAnsi="Cambria" w:cs="Cambria"/>
      <w:b/>
      <w:bCs/>
      <w:sz w:val="26"/>
      <w:szCs w:val="26"/>
    </w:rPr>
  </w:style>
  <w:style w:type="character" w:customStyle="1" w:styleId="H2">
    <w:name w:val="H2 Знак Знак"/>
    <w:qFormat/>
    <w:rPr>
      <w:rFonts w:eastAsia="Calibri"/>
      <w:bCs/>
      <w:szCs w:val="30"/>
    </w:rPr>
  </w:style>
  <w:style w:type="character" w:customStyle="1" w:styleId="DocumentHeader11">
    <w:name w:val="Document Header1 Знак1"/>
    <w:qFormat/>
    <w:rPr>
      <w:b/>
      <w:sz w:val="36"/>
    </w:rPr>
  </w:style>
  <w:style w:type="character" w:customStyle="1" w:styleId="1fd">
    <w:name w:val="Заголовок 1 Знак"/>
    <w:qFormat/>
    <w:rPr>
      <w:b/>
      <w:sz w:val="36"/>
    </w:rPr>
  </w:style>
  <w:style w:type="character" w:customStyle="1" w:styleId="1fe">
    <w:name w:val="Основной шрифт абзаца1"/>
    <w:qFormat/>
  </w:style>
  <w:style w:type="character" w:customStyle="1" w:styleId="WW8Num17z0">
    <w:name w:val="WW8Num17z0"/>
    <w:qFormat/>
    <w:rPr>
      <w:sz w:val="40"/>
    </w:rPr>
  </w:style>
  <w:style w:type="character" w:customStyle="1" w:styleId="WW8Num16z2">
    <w:name w:val="WW8Num16z2"/>
    <w:qFormat/>
    <w:rPr>
      <w:b w:val="0"/>
    </w:rPr>
  </w:style>
  <w:style w:type="character" w:customStyle="1" w:styleId="WW8Num16z1">
    <w:name w:val="WW8Num16z1"/>
    <w:qFormat/>
    <w:rPr>
      <w:rFonts w:ascii="Times New Roman" w:eastAsia="Times New Roman" w:hAnsi="Times New Roman" w:cs="Times New Roman"/>
      <w:b w:val="0"/>
      <w:bCs w:val="0"/>
      <w:i w:val="0"/>
      <w:iCs w:val="0"/>
      <w:caps w:val="0"/>
      <w:smallCaps w:val="0"/>
      <w:strike w:val="0"/>
      <w:dstrike w:val="0"/>
      <w:vanish w:val="0"/>
      <w:color w:val="000000"/>
      <w:spacing w:val="0"/>
      <w:sz w:val="24"/>
      <w:szCs w:val="24"/>
      <w:u w:val="none"/>
    </w:rPr>
  </w:style>
  <w:style w:type="character" w:customStyle="1" w:styleId="WW8Num16z0">
    <w:name w:val="WW8Num16z0"/>
    <w:qFormat/>
    <w:rPr>
      <w:rFonts w:ascii="Times New Roman" w:eastAsia="Times New Roman" w:hAnsi="Times New Roman" w:cs="Times New Roman"/>
      <w:b/>
      <w:bCs w:val="0"/>
      <w:i w:val="0"/>
      <w:iCs w:val="0"/>
      <w:caps w:val="0"/>
      <w:smallCaps w:val="0"/>
      <w:strike w:val="0"/>
      <w:dstrike w:val="0"/>
      <w:vanish w:val="0"/>
      <w:color w:val="000000"/>
      <w:spacing w:val="0"/>
      <w:sz w:val="24"/>
      <w:u w:val="none"/>
    </w:rPr>
  </w:style>
  <w:style w:type="character" w:customStyle="1" w:styleId="WW8Num15z3">
    <w:name w:val="WW8Num15z3"/>
    <w:qFormat/>
    <w:rPr>
      <w:rFonts w:ascii="Times New Roman" w:eastAsia="Times New Roman" w:hAnsi="Times New Roman" w:cs="Times New Roman"/>
      <w:i w:val="0"/>
      <w:sz w:val="26"/>
      <w:szCs w:val="26"/>
    </w:rPr>
  </w:style>
  <w:style w:type="character" w:customStyle="1" w:styleId="WW8Num15z2">
    <w:name w:val="WW8Num15z2"/>
    <w:qFormat/>
    <w:rPr>
      <w:sz w:val="26"/>
    </w:rPr>
  </w:style>
  <w:style w:type="character" w:customStyle="1" w:styleId="WW8Num15z1">
    <w:name w:val="WW8Num15z1"/>
    <w:qFormat/>
    <w:rPr>
      <w:b w:val="0"/>
      <w:sz w:val="26"/>
    </w:rPr>
  </w:style>
  <w:style w:type="character" w:customStyle="1" w:styleId="WW8Num15z0">
    <w:name w:val="WW8Num15z0"/>
    <w:qFormat/>
    <w:rPr>
      <w:rFonts w:ascii="Times New Roman" w:eastAsia="Times New Roman" w:hAnsi="Times New Roman" w:cs="Times New Roman"/>
      <w:sz w:val="26"/>
      <w:szCs w:val="26"/>
    </w:rPr>
  </w:style>
  <w:style w:type="character" w:customStyle="1" w:styleId="WW8Num13z4">
    <w:name w:val="WW8Num13z4"/>
    <w:qFormat/>
    <w:rPr>
      <w:sz w:val="26"/>
    </w:rPr>
  </w:style>
  <w:style w:type="character" w:customStyle="1" w:styleId="WW8Num13z3">
    <w:name w:val="WW8Num13z3"/>
    <w:qFormat/>
    <w:rPr>
      <w:rFonts w:ascii="Times New Roman" w:eastAsia="Times New Roman" w:hAnsi="Times New Roman" w:cs="Times New Roman"/>
      <w:b w:val="0"/>
      <w:sz w:val="26"/>
      <w:szCs w:val="26"/>
    </w:rPr>
  </w:style>
  <w:style w:type="character" w:customStyle="1" w:styleId="WW8Num13z2">
    <w:name w:val="WW8Num13z2"/>
    <w:qFormat/>
    <w:rPr>
      <w:rFonts w:ascii="Times New Roman" w:eastAsia="Times New Roman" w:hAnsi="Times New Roman" w:cs="Times New Roman"/>
      <w:b w:val="0"/>
      <w:bCs w:val="0"/>
      <w:i w:val="0"/>
      <w:iCs w:val="0"/>
      <w:sz w:val="24"/>
      <w:szCs w:val="24"/>
    </w:rPr>
  </w:style>
  <w:style w:type="character" w:customStyle="1" w:styleId="WW8Num10z4">
    <w:name w:val="WW8Num10z4"/>
    <w:qFormat/>
    <w:rPr>
      <w:sz w:val="26"/>
    </w:rPr>
  </w:style>
  <w:style w:type="character" w:customStyle="1" w:styleId="WW8Num10z3">
    <w:name w:val="WW8Num10z3"/>
    <w:qFormat/>
    <w:rPr>
      <w:rFonts w:ascii="Times New Roman" w:eastAsia="Times New Roman" w:hAnsi="Times New Roman" w:cs="Times New Roman"/>
      <w:b w:val="0"/>
      <w:sz w:val="26"/>
      <w:szCs w:val="26"/>
    </w:rPr>
  </w:style>
  <w:style w:type="character" w:customStyle="1" w:styleId="WW8Num10z2">
    <w:name w:val="WW8Num10z2"/>
    <w:qFormat/>
    <w:rPr>
      <w:rFonts w:ascii="Times New Roman" w:eastAsia="Times New Roman" w:hAnsi="Times New Roman" w:cs="Times New Roman"/>
      <w:b w:val="0"/>
      <w:bCs w:val="0"/>
      <w:i w:val="0"/>
      <w:iCs w:val="0"/>
      <w:sz w:val="24"/>
      <w:szCs w:val="24"/>
    </w:rPr>
  </w:style>
  <w:style w:type="character" w:customStyle="1" w:styleId="2f4">
    <w:name w:val="Основной шрифт абзаца2"/>
    <w:qFormat/>
  </w:style>
  <w:style w:type="character" w:customStyle="1" w:styleId="apple-converted-space">
    <w:name w:val="apple-converted-space"/>
    <w:qFormat/>
  </w:style>
  <w:style w:type="character" w:customStyle="1" w:styleId="63">
    <w:name w:val="Стиль6 Знак"/>
    <w:qFormat/>
    <w:rPr>
      <w:rFonts w:eastAsia="Calibri"/>
    </w:rPr>
  </w:style>
  <w:style w:type="character" w:customStyle="1" w:styleId="st">
    <w:name w:val="st"/>
    <w:qFormat/>
  </w:style>
  <w:style w:type="character" w:customStyle="1" w:styleId="content">
    <w:name w:val="content"/>
    <w:qFormat/>
  </w:style>
  <w:style w:type="character" w:customStyle="1" w:styleId="afffb">
    <w:name w:val="обычный Знак"/>
    <w:qFormat/>
    <w:rPr>
      <w:lang w:val="en-US"/>
    </w:rPr>
  </w:style>
  <w:style w:type="character" w:customStyle="1" w:styleId="56">
    <w:name w:val="Стиль5 Знак"/>
    <w:qFormat/>
    <w:rPr>
      <w:rFonts w:eastAsia="Calibri"/>
    </w:rPr>
  </w:style>
  <w:style w:type="character" w:customStyle="1" w:styleId="45">
    <w:name w:val="Стиль4 Знак"/>
    <w:qFormat/>
    <w:rPr>
      <w:lang w:val="en-US"/>
    </w:rPr>
  </w:style>
  <w:style w:type="character" w:customStyle="1" w:styleId="37">
    <w:name w:val="Стиль3 Знак"/>
    <w:qFormat/>
    <w:rPr>
      <w:lang w:val="en-US"/>
    </w:rPr>
  </w:style>
  <w:style w:type="character" w:customStyle="1" w:styleId="212">
    <w:name w:val="Список 21 Знак"/>
    <w:qFormat/>
    <w:rPr>
      <w:sz w:val="28"/>
      <w:lang w:val="en-US"/>
    </w:rPr>
  </w:style>
  <w:style w:type="character" w:customStyle="1" w:styleId="Strong2">
    <w:name w:val="Strong2"/>
    <w:qFormat/>
    <w:rPr>
      <w:b/>
    </w:rPr>
  </w:style>
  <w:style w:type="character" w:customStyle="1" w:styleId="afffc">
    <w:name w:val="Нижний колонтитул Знак"/>
    <w:qFormat/>
    <w:rPr>
      <w:sz w:val="24"/>
    </w:rPr>
  </w:style>
  <w:style w:type="character" w:customStyle="1" w:styleId="afffd">
    <w:name w:val="Верхний колонтитул Знак"/>
    <w:qFormat/>
    <w:rPr>
      <w:sz w:val="24"/>
    </w:rPr>
  </w:style>
  <w:style w:type="character" w:customStyle="1" w:styleId="afffe">
    <w:name w:val="Стиль Знак примечания +"/>
    <w:qFormat/>
    <w:rPr>
      <w:rFonts w:ascii="Times New Roman" w:hAnsi="Times New Roman" w:cs="Times New Roman"/>
      <w:sz w:val="24"/>
      <w:szCs w:val="16"/>
    </w:rPr>
  </w:style>
  <w:style w:type="character" w:customStyle="1" w:styleId="CharChar">
    <w:name w:val="Подзаголовок приложения Char Char"/>
    <w:qFormat/>
    <w:rPr>
      <w:b/>
      <w:sz w:val="28"/>
      <w:lang w:val="ru-RU"/>
    </w:rPr>
  </w:style>
  <w:style w:type="character" w:customStyle="1" w:styleId="CharChar0">
    <w:name w:val="Комментарии Char Char"/>
    <w:qFormat/>
    <w:rPr>
      <w:color w:val="FF9900"/>
      <w:sz w:val="24"/>
      <w:lang w:val="ru-RU"/>
    </w:rPr>
  </w:style>
  <w:style w:type="character" w:styleId="affff">
    <w:name w:val="page number"/>
  </w:style>
  <w:style w:type="character" w:customStyle="1" w:styleId="CharChar1">
    <w:name w:val="Обычный Char Char"/>
    <w:qFormat/>
    <w:rPr>
      <w:sz w:val="28"/>
    </w:rPr>
  </w:style>
  <w:style w:type="character" w:customStyle="1" w:styleId="2f5">
    <w:name w:val="Знак примечания2"/>
    <w:qFormat/>
    <w:rPr>
      <w:sz w:val="16"/>
      <w:szCs w:val="16"/>
    </w:rPr>
  </w:style>
  <w:style w:type="character" w:customStyle="1" w:styleId="38">
    <w:name w:val="Текст примечания Знак3"/>
    <w:qFormat/>
    <w:rPr>
      <w:rFonts w:ascii="Liberation Serif" w:eastAsia="SimSun" w:hAnsi="Liberation Serif" w:cs="Mangal"/>
      <w:szCs w:val="18"/>
      <w:lang w:val="en-US" w:eastAsia="zh-CN" w:bidi="hi-IN"/>
    </w:rPr>
  </w:style>
  <w:style w:type="character" w:customStyle="1" w:styleId="2f6">
    <w:name w:val="Тема примечания Знак2"/>
    <w:qFormat/>
    <w:rPr>
      <w:rFonts w:ascii="Liberation Serif" w:eastAsia="SimSun" w:hAnsi="Liberation Serif" w:cs="Mangal"/>
      <w:b/>
      <w:bCs/>
      <w:szCs w:val="18"/>
      <w:lang w:val="en-US" w:eastAsia="zh-CN" w:bidi="hi-IN"/>
    </w:rPr>
  </w:style>
  <w:style w:type="character" w:customStyle="1" w:styleId="2f7">
    <w:name w:val="Текст выноски Знак2"/>
    <w:qFormat/>
    <w:rPr>
      <w:rFonts w:ascii="Tahoma" w:eastAsia="SimSun" w:hAnsi="Tahoma" w:cs="Mangal"/>
      <w:sz w:val="16"/>
      <w:szCs w:val="14"/>
      <w:lang w:val="en-US" w:eastAsia="zh-CN" w:bidi="hi-IN"/>
    </w:rPr>
  </w:style>
  <w:style w:type="character" w:customStyle="1" w:styleId="39">
    <w:name w:val="Знак сноски3"/>
    <w:qFormat/>
    <w:rPr>
      <w:vertAlign w:val="superscript"/>
    </w:rPr>
  </w:style>
  <w:style w:type="character" w:customStyle="1" w:styleId="57">
    <w:name w:val="Знак сноски5"/>
    <w:qFormat/>
    <w:rPr>
      <w:vertAlign w:val="superscript"/>
    </w:rPr>
  </w:style>
  <w:style w:type="character" w:customStyle="1" w:styleId="3a">
    <w:name w:val="Знак концевой сноски3"/>
    <w:qFormat/>
    <w:rPr>
      <w:vertAlign w:val="superscript"/>
    </w:rPr>
  </w:style>
  <w:style w:type="character" w:customStyle="1" w:styleId="3b">
    <w:name w:val="Знак примечания3"/>
    <w:qFormat/>
    <w:rPr>
      <w:sz w:val="16"/>
      <w:szCs w:val="16"/>
    </w:rPr>
  </w:style>
  <w:style w:type="character" w:customStyle="1" w:styleId="46">
    <w:name w:val="Текст примечания Знак4"/>
    <w:qFormat/>
    <w:rPr>
      <w:rFonts w:ascii="Liberation Serif" w:eastAsia="SimSun" w:hAnsi="Liberation Serif" w:cs="Mangal"/>
      <w:szCs w:val="18"/>
      <w:lang w:val="en-US" w:eastAsia="zh-CN" w:bidi="hi-IN"/>
    </w:rPr>
  </w:style>
  <w:style w:type="character" w:customStyle="1" w:styleId="WW--">
    <w:name w:val="WW-Интернет-ссылка"/>
    <w:qFormat/>
    <w:rPr>
      <w:color w:val="000080"/>
      <w:u w:val="single"/>
    </w:rPr>
  </w:style>
  <w:style w:type="character" w:customStyle="1" w:styleId="64">
    <w:name w:val="Знак сноски6"/>
    <w:qFormat/>
    <w:rPr>
      <w:vertAlign w:val="superscript"/>
    </w:rPr>
  </w:style>
  <w:style w:type="character" w:customStyle="1" w:styleId="47">
    <w:name w:val="Знак сноски4"/>
    <w:qFormat/>
    <w:rPr>
      <w:vertAlign w:val="superscript"/>
    </w:rPr>
  </w:style>
  <w:style w:type="character" w:customStyle="1" w:styleId="Bodytext2">
    <w:name w:val="Body text (2)"/>
    <w:qFormat/>
    <w:rPr>
      <w:rFonts w:ascii="Times New Roman" w:eastAsia="Times New Roman" w:hAnsi="Times New Roman" w:cs="Times New Roman"/>
      <w:b w:val="0"/>
      <w:bCs w:val="0"/>
      <w:i w:val="0"/>
      <w:iCs w:val="0"/>
      <w:caps w:val="0"/>
      <w:smallCaps w:val="0"/>
      <w:strike w:val="0"/>
      <w:dstrike w:val="0"/>
      <w:color w:val="000000"/>
      <w:spacing w:val="0"/>
      <w:sz w:val="26"/>
      <w:szCs w:val="26"/>
      <w:u w:val="none"/>
      <w:lang w:val="en-US" w:bidi="en-US"/>
    </w:rPr>
  </w:style>
  <w:style w:type="character" w:customStyle="1" w:styleId="83">
    <w:name w:val="Основной шрифт абзаца8"/>
    <w:qFormat/>
  </w:style>
  <w:style w:type="character" w:customStyle="1" w:styleId="84">
    <w:name w:val="Знак сноски8"/>
    <w:qFormat/>
    <w:rPr>
      <w:vertAlign w:val="superscript"/>
    </w:rPr>
  </w:style>
  <w:style w:type="character" w:customStyle="1" w:styleId="74">
    <w:name w:val="Знак сноски7"/>
    <w:qFormat/>
    <w:rPr>
      <w:vertAlign w:val="superscript"/>
    </w:rPr>
  </w:style>
  <w:style w:type="character" w:customStyle="1" w:styleId="48">
    <w:name w:val="Знак концевой сноски4"/>
    <w:qFormat/>
    <w:rPr>
      <w:vertAlign w:val="superscript"/>
    </w:rPr>
  </w:style>
  <w:style w:type="character" w:customStyle="1" w:styleId="49">
    <w:name w:val="Знак примечания4"/>
    <w:qFormat/>
    <w:rPr>
      <w:sz w:val="16"/>
      <w:szCs w:val="16"/>
    </w:rPr>
  </w:style>
  <w:style w:type="character" w:customStyle="1" w:styleId="58">
    <w:name w:val="Текст примечания Знак5"/>
    <w:qFormat/>
    <w:rPr>
      <w:rFonts w:ascii="Liberation Serif" w:eastAsia="SimSun" w:hAnsi="Liberation Serif" w:cs="Mangal"/>
      <w:szCs w:val="18"/>
      <w:lang w:val="en-US" w:eastAsia="zh-CN" w:bidi="hi-IN"/>
    </w:rPr>
  </w:style>
  <w:style w:type="character" w:customStyle="1" w:styleId="95">
    <w:name w:val="Знак сноски9"/>
    <w:qFormat/>
    <w:rPr>
      <w:vertAlign w:val="superscript"/>
    </w:rPr>
  </w:style>
  <w:style w:type="character" w:customStyle="1" w:styleId="LineNumbering">
    <w:name w:val="Line Numbering"/>
    <w:qFormat/>
  </w:style>
  <w:style w:type="character" w:customStyle="1" w:styleId="59">
    <w:name w:val="Знак концевой сноски5"/>
    <w:qFormat/>
    <w:rPr>
      <w:vertAlign w:val="superscript"/>
    </w:rPr>
  </w:style>
  <w:style w:type="character" w:customStyle="1" w:styleId="5a">
    <w:name w:val="Знак примечания5"/>
    <w:qFormat/>
    <w:rPr>
      <w:sz w:val="16"/>
      <w:szCs w:val="16"/>
    </w:rPr>
  </w:style>
  <w:style w:type="character" w:customStyle="1" w:styleId="65">
    <w:name w:val="Текст примечания Знак6"/>
    <w:qFormat/>
    <w:rPr>
      <w:rFonts w:ascii="Liberation Serif" w:eastAsia="SimSun" w:hAnsi="Liberation Serif" w:cs="Mangal"/>
      <w:szCs w:val="18"/>
      <w:lang w:val="en-US" w:eastAsia="zh-CN" w:bidi="hi-IN"/>
    </w:rPr>
  </w:style>
  <w:style w:type="character" w:customStyle="1" w:styleId="101">
    <w:name w:val="Знак сноски10"/>
    <w:qFormat/>
    <w:rPr>
      <w:vertAlign w:val="superscript"/>
    </w:rPr>
  </w:style>
  <w:style w:type="character" w:customStyle="1" w:styleId="66">
    <w:name w:val="Знак концевой сноски6"/>
    <w:qFormat/>
    <w:rPr>
      <w:vertAlign w:val="superscript"/>
    </w:rPr>
  </w:style>
  <w:style w:type="character" w:customStyle="1" w:styleId="113">
    <w:name w:val="Знак сноски11"/>
    <w:qFormat/>
    <w:rPr>
      <w:vertAlign w:val="superscript"/>
    </w:rPr>
  </w:style>
  <w:style w:type="character" w:customStyle="1" w:styleId="75">
    <w:name w:val="Знак концевой сноски7"/>
    <w:qFormat/>
    <w:rPr>
      <w:vertAlign w:val="superscript"/>
    </w:rPr>
  </w:style>
  <w:style w:type="character" w:customStyle="1" w:styleId="121">
    <w:name w:val="Знак сноски12"/>
    <w:qFormat/>
    <w:rPr>
      <w:vertAlign w:val="superscript"/>
    </w:rPr>
  </w:style>
  <w:style w:type="character" w:customStyle="1" w:styleId="85">
    <w:name w:val="Знак концевой сноски8"/>
    <w:qFormat/>
    <w:rPr>
      <w:vertAlign w:val="superscript"/>
    </w:rPr>
  </w:style>
  <w:style w:type="character" w:customStyle="1" w:styleId="131">
    <w:name w:val="Знак сноски13"/>
    <w:qFormat/>
    <w:rPr>
      <w:vertAlign w:val="superscript"/>
    </w:rPr>
  </w:style>
  <w:style w:type="character" w:customStyle="1" w:styleId="96">
    <w:name w:val="Знак концевой сноски9"/>
    <w:qFormat/>
    <w:rPr>
      <w:vertAlign w:val="superscript"/>
    </w:rPr>
  </w:style>
  <w:style w:type="character" w:customStyle="1" w:styleId="140">
    <w:name w:val="Знак сноски14"/>
    <w:qFormat/>
    <w:rPr>
      <w:vertAlign w:val="superscript"/>
    </w:rPr>
  </w:style>
  <w:style w:type="character" w:customStyle="1" w:styleId="102">
    <w:name w:val="Знак концевой сноски10"/>
    <w:qFormat/>
    <w:rPr>
      <w:vertAlign w:val="superscript"/>
    </w:rPr>
  </w:style>
  <w:style w:type="character" w:customStyle="1" w:styleId="150">
    <w:name w:val="Знак сноски15"/>
    <w:qFormat/>
    <w:rPr>
      <w:vertAlign w:val="superscript"/>
    </w:rPr>
  </w:style>
  <w:style w:type="character" w:customStyle="1" w:styleId="114">
    <w:name w:val="Знак концевой сноски11"/>
    <w:qFormat/>
    <w:rPr>
      <w:vertAlign w:val="superscript"/>
    </w:rPr>
  </w:style>
  <w:style w:type="character" w:customStyle="1" w:styleId="67">
    <w:name w:val="Знак примечания6"/>
    <w:qFormat/>
    <w:rPr>
      <w:sz w:val="16"/>
      <w:szCs w:val="16"/>
    </w:rPr>
  </w:style>
  <w:style w:type="character" w:customStyle="1" w:styleId="76">
    <w:name w:val="Текст примечания Знак7"/>
    <w:qFormat/>
    <w:rPr>
      <w:rFonts w:ascii="Liberation Serif" w:eastAsia="SimSun" w:hAnsi="Liberation Serif" w:cs="Mangal"/>
      <w:szCs w:val="18"/>
      <w:lang w:val="en-US" w:eastAsia="zh-CN" w:bidi="hi-IN"/>
    </w:rPr>
  </w:style>
  <w:style w:type="character" w:customStyle="1" w:styleId="160">
    <w:name w:val="Знак сноски16"/>
    <w:qFormat/>
    <w:rPr>
      <w:vertAlign w:val="superscript"/>
    </w:rPr>
  </w:style>
  <w:style w:type="character" w:customStyle="1" w:styleId="122">
    <w:name w:val="Знак концевой сноски12"/>
    <w:qFormat/>
    <w:rPr>
      <w:vertAlign w:val="superscript"/>
    </w:rPr>
  </w:style>
  <w:style w:type="character" w:customStyle="1" w:styleId="77">
    <w:name w:val="Знак примечания7"/>
    <w:qFormat/>
    <w:rPr>
      <w:sz w:val="16"/>
      <w:szCs w:val="16"/>
    </w:rPr>
  </w:style>
  <w:style w:type="character" w:customStyle="1" w:styleId="86">
    <w:name w:val="Текст примечания Знак8"/>
    <w:qFormat/>
    <w:rPr>
      <w:rFonts w:ascii="Liberation Serif" w:eastAsia="SimSun" w:hAnsi="Liberation Serif" w:cs="Mangal"/>
      <w:szCs w:val="18"/>
      <w:lang w:val="en-US" w:eastAsia="zh-CN" w:bidi="hi-IN"/>
    </w:rPr>
  </w:style>
  <w:style w:type="character" w:customStyle="1" w:styleId="171">
    <w:name w:val="Знак сноски17"/>
    <w:qFormat/>
    <w:rPr>
      <w:vertAlign w:val="superscript"/>
    </w:rPr>
  </w:style>
  <w:style w:type="character" w:customStyle="1" w:styleId="132">
    <w:name w:val="Знак концевой сноски13"/>
    <w:qFormat/>
    <w:rPr>
      <w:vertAlign w:val="superscript"/>
    </w:rPr>
  </w:style>
  <w:style w:type="character" w:customStyle="1" w:styleId="87">
    <w:name w:val="Знак примечания8"/>
    <w:qFormat/>
    <w:rPr>
      <w:sz w:val="16"/>
      <w:szCs w:val="16"/>
    </w:rPr>
  </w:style>
  <w:style w:type="character" w:customStyle="1" w:styleId="97">
    <w:name w:val="Текст примечания Знак9"/>
    <w:qFormat/>
    <w:rPr>
      <w:rFonts w:ascii="Liberation Serif" w:eastAsia="SimSun" w:hAnsi="Liberation Serif" w:cs="Mangal"/>
      <w:szCs w:val="18"/>
      <w:lang w:val="en-US" w:eastAsia="zh-CN" w:bidi="hi-IN"/>
    </w:rPr>
  </w:style>
  <w:style w:type="character" w:customStyle="1" w:styleId="footnotereference1">
    <w:name w:val="footnote reference1"/>
    <w:qFormat/>
    <w:rPr>
      <w:vertAlign w:val="superscript"/>
    </w:rPr>
  </w:style>
  <w:style w:type="character" w:customStyle="1" w:styleId="endnotereference1">
    <w:name w:val="endnote reference1"/>
    <w:qFormat/>
    <w:rPr>
      <w:vertAlign w:val="superscript"/>
    </w:rPr>
  </w:style>
  <w:style w:type="character" w:customStyle="1" w:styleId="footnotereference2">
    <w:name w:val="footnote reference2"/>
    <w:qFormat/>
    <w:rPr>
      <w:vertAlign w:val="superscript"/>
    </w:rPr>
  </w:style>
  <w:style w:type="character" w:customStyle="1" w:styleId="endnotereference2">
    <w:name w:val="endnote reference2"/>
    <w:qFormat/>
    <w:rPr>
      <w:vertAlign w:val="superscript"/>
    </w:rPr>
  </w:style>
  <w:style w:type="character" w:customStyle="1" w:styleId="footnotereference3">
    <w:name w:val="footnote reference3"/>
    <w:qFormat/>
    <w:rPr>
      <w:vertAlign w:val="superscript"/>
    </w:rPr>
  </w:style>
  <w:style w:type="character" w:customStyle="1" w:styleId="endnotereference3">
    <w:name w:val="endnote reference3"/>
    <w:qFormat/>
    <w:rPr>
      <w:vertAlign w:val="superscript"/>
    </w:rPr>
  </w:style>
  <w:style w:type="character" w:customStyle="1" w:styleId="footnotereference4">
    <w:name w:val="footnote reference4"/>
    <w:qFormat/>
    <w:rPr>
      <w:vertAlign w:val="superscript"/>
    </w:rPr>
  </w:style>
  <w:style w:type="character" w:customStyle="1" w:styleId="endnotereference4">
    <w:name w:val="endnote reference4"/>
    <w:qFormat/>
    <w:rPr>
      <w:vertAlign w:val="superscript"/>
    </w:rPr>
  </w:style>
  <w:style w:type="character" w:customStyle="1" w:styleId="footnotereference5">
    <w:name w:val="footnote reference5"/>
    <w:qFormat/>
    <w:rPr>
      <w:vertAlign w:val="superscript"/>
    </w:rPr>
  </w:style>
  <w:style w:type="character" w:customStyle="1" w:styleId="endnotereference5">
    <w:name w:val="endnote reference5"/>
    <w:qFormat/>
    <w:rPr>
      <w:vertAlign w:val="superscript"/>
    </w:rPr>
  </w:style>
  <w:style w:type="character" w:customStyle="1" w:styleId="103">
    <w:name w:val="Текст примечания Знак10"/>
    <w:link w:val="affff0"/>
    <w:uiPriority w:val="99"/>
    <w:semiHidden/>
    <w:qFormat/>
    <w:rPr>
      <w:rFonts w:ascii="Liberation Serif" w:eastAsia="SimSun" w:hAnsi="Liberation Serif" w:cs="Mangal"/>
      <w:szCs w:val="18"/>
      <w:lang w:val="en-US" w:eastAsia="zh-CN" w:bidi="hi-IN"/>
    </w:rPr>
  </w:style>
  <w:style w:type="character" w:styleId="affff1">
    <w:name w:val="Hyperlink"/>
    <w:rPr>
      <w:color w:val="000080"/>
      <w:u w:val="single"/>
    </w:rPr>
  </w:style>
  <w:style w:type="paragraph" w:customStyle="1" w:styleId="10">
    <w:name w:val="Заголовок1"/>
    <w:basedOn w:val="a0"/>
    <w:next w:val="a1"/>
    <w:qFormat/>
    <w:pPr>
      <w:keepNext/>
      <w:spacing w:before="240" w:after="120"/>
    </w:pPr>
    <w:rPr>
      <w:rFonts w:ascii="Liberation Sans" w:eastAsia="Microsoft YaHei" w:hAnsi="Liberation Sans"/>
      <w:sz w:val="28"/>
      <w:szCs w:val="28"/>
    </w:rPr>
  </w:style>
  <w:style w:type="paragraph" w:styleId="a1">
    <w:name w:val="Body Text"/>
    <w:basedOn w:val="a0"/>
    <w:pPr>
      <w:spacing w:after="140" w:line="288" w:lineRule="auto"/>
    </w:pPr>
  </w:style>
  <w:style w:type="paragraph" w:styleId="affff2">
    <w:name w:val="List"/>
    <w:basedOn w:val="a1"/>
  </w:style>
  <w:style w:type="paragraph" w:styleId="affff3">
    <w:name w:val="caption"/>
    <w:basedOn w:val="a0"/>
    <w:qFormat/>
    <w:pPr>
      <w:suppressLineNumbers/>
      <w:spacing w:before="120" w:after="120"/>
    </w:pPr>
    <w:rPr>
      <w:i/>
      <w:iCs/>
    </w:rPr>
  </w:style>
  <w:style w:type="paragraph" w:styleId="affff4">
    <w:name w:val="index heading"/>
    <w:basedOn w:val="a0"/>
    <w:pPr>
      <w:suppressLineNumbers/>
    </w:pPr>
  </w:style>
  <w:style w:type="paragraph" w:styleId="a5">
    <w:name w:val="Title"/>
    <w:basedOn w:val="a0"/>
    <w:next w:val="a0"/>
    <w:link w:val="20"/>
    <w:uiPriority w:val="10"/>
    <w:qFormat/>
    <w:pPr>
      <w:spacing w:after="80"/>
      <w:contextualSpacing/>
    </w:pPr>
    <w:rPr>
      <w:rFonts w:ascii="Arial" w:eastAsia="Arial" w:hAnsi="Arial" w:cs="Arial"/>
      <w:spacing w:val="-10"/>
      <w:sz w:val="56"/>
      <w:szCs w:val="56"/>
    </w:rPr>
  </w:style>
  <w:style w:type="paragraph" w:styleId="a6">
    <w:name w:val="Subtitle"/>
    <w:basedOn w:val="a0"/>
    <w:next w:val="a0"/>
    <w:link w:val="22"/>
    <w:uiPriority w:val="11"/>
    <w:qFormat/>
    <w:rPr>
      <w:color w:val="595959"/>
      <w:spacing w:val="15"/>
      <w:sz w:val="28"/>
      <w:szCs w:val="28"/>
    </w:rPr>
  </w:style>
  <w:style w:type="paragraph" w:styleId="24">
    <w:name w:val="Quote"/>
    <w:basedOn w:val="a0"/>
    <w:next w:val="a0"/>
    <w:link w:val="23"/>
    <w:uiPriority w:val="29"/>
    <w:qFormat/>
    <w:pPr>
      <w:spacing w:before="160"/>
      <w:jc w:val="center"/>
    </w:pPr>
    <w:rPr>
      <w:i/>
      <w:iCs/>
      <w:color w:val="404040"/>
    </w:rPr>
  </w:style>
  <w:style w:type="paragraph" w:styleId="a9">
    <w:name w:val="Intense Quote"/>
    <w:basedOn w:val="a0"/>
    <w:next w:val="a0"/>
    <w:link w:val="a8"/>
    <w:uiPriority w:val="30"/>
    <w:qFormat/>
    <w:pPr>
      <w:pBdr>
        <w:top w:val="single" w:sz="4" w:space="10" w:color="365F91"/>
        <w:bottom w:val="single" w:sz="4" w:space="10" w:color="365F91"/>
      </w:pBdr>
      <w:spacing w:before="360" w:after="360"/>
      <w:ind w:left="864" w:right="864"/>
      <w:jc w:val="center"/>
    </w:pPr>
    <w:rPr>
      <w:i/>
      <w:iCs/>
      <w:color w:val="365F91"/>
    </w:rPr>
  </w:style>
  <w:style w:type="paragraph" w:customStyle="1" w:styleId="HeaderandFooter">
    <w:name w:val="Header and Footer"/>
    <w:basedOn w:val="a0"/>
    <w:qFormat/>
    <w:pPr>
      <w:suppressLineNumbers/>
      <w:tabs>
        <w:tab w:val="center" w:pos="4819"/>
        <w:tab w:val="right" w:pos="9638"/>
      </w:tabs>
    </w:pPr>
  </w:style>
  <w:style w:type="paragraph" w:styleId="affe">
    <w:name w:val="header"/>
    <w:basedOn w:val="a0"/>
    <w:link w:val="2f1"/>
    <w:pPr>
      <w:tabs>
        <w:tab w:val="center" w:pos="4677"/>
        <w:tab w:val="right" w:pos="9355"/>
      </w:tabs>
    </w:pPr>
  </w:style>
  <w:style w:type="paragraph" w:styleId="af">
    <w:name w:val="footer"/>
    <w:basedOn w:val="a0"/>
    <w:link w:val="25"/>
    <w:pPr>
      <w:tabs>
        <w:tab w:val="center" w:pos="4677"/>
        <w:tab w:val="right" w:pos="9355"/>
      </w:tabs>
    </w:pPr>
  </w:style>
  <w:style w:type="paragraph" w:styleId="afff">
    <w:name w:val="footnote text"/>
    <w:basedOn w:val="a0"/>
    <w:link w:val="2f2"/>
    <w:pPr>
      <w:suppressLineNumbers/>
      <w:ind w:left="339" w:hanging="339"/>
    </w:pPr>
    <w:rPr>
      <w:sz w:val="20"/>
      <w:szCs w:val="20"/>
    </w:rPr>
  </w:style>
  <w:style w:type="paragraph" w:styleId="af1">
    <w:name w:val="endnote text"/>
    <w:basedOn w:val="a0"/>
    <w:link w:val="30"/>
    <w:uiPriority w:val="99"/>
    <w:semiHidden/>
    <w:unhideWhenUsed/>
    <w:rPr>
      <w:sz w:val="20"/>
      <w:szCs w:val="20"/>
    </w:rPr>
  </w:style>
  <w:style w:type="paragraph" w:styleId="1ff">
    <w:name w:val="toc 1"/>
    <w:basedOn w:val="a0"/>
    <w:pPr>
      <w:spacing w:before="120"/>
    </w:pPr>
    <w:rPr>
      <w:rFonts w:ascii="Calibri" w:hAnsi="Calibri" w:cs="Calibri"/>
      <w:b/>
      <w:bCs/>
      <w:i/>
      <w:iCs/>
    </w:rPr>
  </w:style>
  <w:style w:type="paragraph" w:styleId="2f8">
    <w:name w:val="toc 2"/>
    <w:basedOn w:val="a0"/>
    <w:pPr>
      <w:spacing w:before="120"/>
      <w:ind w:left="240"/>
    </w:pPr>
    <w:rPr>
      <w:rFonts w:ascii="Calibri" w:hAnsi="Calibri" w:cs="Calibri"/>
      <w:b/>
      <w:bCs/>
      <w:sz w:val="22"/>
      <w:szCs w:val="22"/>
    </w:rPr>
  </w:style>
  <w:style w:type="paragraph" w:styleId="3c">
    <w:name w:val="toc 3"/>
    <w:basedOn w:val="a0"/>
    <w:next w:val="a0"/>
    <w:uiPriority w:val="39"/>
    <w:unhideWhenUsed/>
    <w:pPr>
      <w:spacing w:after="100"/>
      <w:ind w:left="440"/>
    </w:pPr>
  </w:style>
  <w:style w:type="paragraph" w:styleId="4a">
    <w:name w:val="toc 4"/>
    <w:basedOn w:val="a0"/>
    <w:next w:val="a0"/>
    <w:uiPriority w:val="39"/>
    <w:unhideWhenUsed/>
    <w:pPr>
      <w:spacing w:after="100"/>
      <w:ind w:left="660"/>
    </w:pPr>
  </w:style>
  <w:style w:type="paragraph" w:styleId="5b">
    <w:name w:val="toc 5"/>
    <w:basedOn w:val="a0"/>
    <w:next w:val="a0"/>
    <w:uiPriority w:val="39"/>
    <w:unhideWhenUsed/>
    <w:pPr>
      <w:spacing w:after="100"/>
      <w:ind w:left="880"/>
    </w:pPr>
  </w:style>
  <w:style w:type="paragraph" w:styleId="68">
    <w:name w:val="toc 6"/>
    <w:basedOn w:val="a0"/>
    <w:next w:val="a0"/>
    <w:uiPriority w:val="39"/>
    <w:unhideWhenUsed/>
    <w:pPr>
      <w:spacing w:after="100"/>
      <w:ind w:left="1100"/>
    </w:pPr>
  </w:style>
  <w:style w:type="paragraph" w:styleId="78">
    <w:name w:val="toc 7"/>
    <w:basedOn w:val="a0"/>
    <w:next w:val="a0"/>
    <w:uiPriority w:val="39"/>
    <w:unhideWhenUsed/>
    <w:pPr>
      <w:spacing w:after="100"/>
      <w:ind w:left="1320"/>
    </w:pPr>
  </w:style>
  <w:style w:type="paragraph" w:styleId="88">
    <w:name w:val="toc 8"/>
    <w:basedOn w:val="a0"/>
    <w:next w:val="a0"/>
    <w:uiPriority w:val="39"/>
    <w:unhideWhenUsed/>
    <w:pPr>
      <w:spacing w:after="100"/>
      <w:ind w:left="1540"/>
    </w:pPr>
  </w:style>
  <w:style w:type="paragraph" w:styleId="98">
    <w:name w:val="toc 9"/>
    <w:basedOn w:val="a0"/>
    <w:next w:val="a0"/>
    <w:uiPriority w:val="39"/>
    <w:unhideWhenUsed/>
    <w:pPr>
      <w:spacing w:after="100"/>
      <w:ind w:left="1760"/>
    </w:pPr>
  </w:style>
  <w:style w:type="paragraph" w:customStyle="1" w:styleId="133">
    <w:name w:val="Указатель13"/>
    <w:basedOn w:val="a0"/>
    <w:qFormat/>
    <w:pPr>
      <w:suppressLineNumbers/>
    </w:pPr>
  </w:style>
  <w:style w:type="paragraph" w:customStyle="1" w:styleId="caption1">
    <w:name w:val="caption1"/>
    <w:basedOn w:val="a0"/>
    <w:qFormat/>
    <w:pPr>
      <w:suppressLineNumbers/>
      <w:spacing w:before="120" w:after="120"/>
    </w:pPr>
    <w:rPr>
      <w:i/>
      <w:iCs/>
    </w:rPr>
  </w:style>
  <w:style w:type="paragraph" w:customStyle="1" w:styleId="caption11">
    <w:name w:val="caption11"/>
    <w:basedOn w:val="a0"/>
    <w:qFormat/>
    <w:pPr>
      <w:suppressLineNumbers/>
      <w:spacing w:before="120" w:after="120"/>
    </w:pPr>
    <w:rPr>
      <w:i/>
      <w:iCs/>
    </w:rPr>
  </w:style>
  <w:style w:type="paragraph" w:customStyle="1" w:styleId="caption111">
    <w:name w:val="caption111"/>
    <w:basedOn w:val="a0"/>
    <w:qFormat/>
    <w:pPr>
      <w:suppressLineNumbers/>
      <w:spacing w:before="120" w:after="120"/>
    </w:pPr>
    <w:rPr>
      <w:i/>
      <w:iCs/>
    </w:rPr>
  </w:style>
  <w:style w:type="paragraph" w:customStyle="1" w:styleId="caption1111">
    <w:name w:val="caption1111"/>
    <w:basedOn w:val="a0"/>
    <w:qFormat/>
    <w:pPr>
      <w:suppressLineNumbers/>
      <w:spacing w:before="120" w:after="120"/>
    </w:pPr>
    <w:rPr>
      <w:i/>
      <w:iCs/>
    </w:rPr>
  </w:style>
  <w:style w:type="paragraph" w:customStyle="1" w:styleId="caption11111">
    <w:name w:val="caption11111"/>
    <w:basedOn w:val="a0"/>
    <w:qFormat/>
    <w:pPr>
      <w:suppressLineNumbers/>
      <w:spacing w:before="120" w:after="120"/>
    </w:pPr>
    <w:rPr>
      <w:i/>
      <w:iCs/>
    </w:rPr>
  </w:style>
  <w:style w:type="paragraph" w:customStyle="1" w:styleId="141">
    <w:name w:val="Название объекта14"/>
    <w:basedOn w:val="a0"/>
    <w:qFormat/>
    <w:pPr>
      <w:suppressLineNumbers/>
      <w:spacing w:before="120" w:after="120"/>
    </w:pPr>
    <w:rPr>
      <w:i/>
      <w:iCs/>
    </w:rPr>
  </w:style>
  <w:style w:type="paragraph" w:customStyle="1" w:styleId="123">
    <w:name w:val="Указатель12"/>
    <w:basedOn w:val="a0"/>
    <w:qFormat/>
    <w:pPr>
      <w:suppressLineNumbers/>
    </w:pPr>
  </w:style>
  <w:style w:type="paragraph" w:customStyle="1" w:styleId="134">
    <w:name w:val="Название объекта13"/>
    <w:basedOn w:val="a0"/>
    <w:qFormat/>
    <w:pPr>
      <w:suppressLineNumbers/>
      <w:spacing w:before="120" w:after="120"/>
    </w:pPr>
    <w:rPr>
      <w:i/>
      <w:iCs/>
    </w:rPr>
  </w:style>
  <w:style w:type="paragraph" w:customStyle="1" w:styleId="115">
    <w:name w:val="Указатель11"/>
    <w:basedOn w:val="a0"/>
    <w:qFormat/>
    <w:pPr>
      <w:suppressLineNumbers/>
    </w:pPr>
  </w:style>
  <w:style w:type="paragraph" w:customStyle="1" w:styleId="124">
    <w:name w:val="Название объекта12"/>
    <w:basedOn w:val="a0"/>
    <w:qFormat/>
    <w:pPr>
      <w:suppressLineNumbers/>
      <w:spacing w:before="120" w:after="120"/>
    </w:pPr>
    <w:rPr>
      <w:i/>
      <w:iCs/>
    </w:rPr>
  </w:style>
  <w:style w:type="paragraph" w:customStyle="1" w:styleId="104">
    <w:name w:val="Указатель10"/>
    <w:basedOn w:val="a0"/>
    <w:qFormat/>
    <w:pPr>
      <w:suppressLineNumbers/>
    </w:pPr>
  </w:style>
  <w:style w:type="paragraph" w:customStyle="1" w:styleId="116">
    <w:name w:val="Название объекта11"/>
    <w:basedOn w:val="a0"/>
    <w:qFormat/>
    <w:pPr>
      <w:suppressLineNumbers/>
      <w:spacing w:before="120" w:after="120"/>
    </w:pPr>
    <w:rPr>
      <w:i/>
      <w:iCs/>
    </w:rPr>
  </w:style>
  <w:style w:type="paragraph" w:customStyle="1" w:styleId="99">
    <w:name w:val="Указатель9"/>
    <w:basedOn w:val="a0"/>
    <w:qFormat/>
    <w:pPr>
      <w:suppressLineNumbers/>
    </w:pPr>
  </w:style>
  <w:style w:type="paragraph" w:customStyle="1" w:styleId="105">
    <w:name w:val="Название объекта10"/>
    <w:basedOn w:val="a0"/>
    <w:qFormat/>
    <w:pPr>
      <w:suppressLineNumbers/>
      <w:spacing w:before="120" w:after="120"/>
    </w:pPr>
    <w:rPr>
      <w:i/>
      <w:iCs/>
    </w:rPr>
  </w:style>
  <w:style w:type="paragraph" w:customStyle="1" w:styleId="89">
    <w:name w:val="Указатель8"/>
    <w:basedOn w:val="a0"/>
    <w:qFormat/>
    <w:pPr>
      <w:suppressLineNumbers/>
    </w:pPr>
  </w:style>
  <w:style w:type="paragraph" w:customStyle="1" w:styleId="9a">
    <w:name w:val="Название объекта9"/>
    <w:basedOn w:val="a0"/>
    <w:qFormat/>
    <w:pPr>
      <w:suppressLineNumbers/>
      <w:spacing w:before="120" w:after="120"/>
    </w:pPr>
    <w:rPr>
      <w:i/>
      <w:iCs/>
    </w:rPr>
  </w:style>
  <w:style w:type="paragraph" w:customStyle="1" w:styleId="79">
    <w:name w:val="Указатель7"/>
    <w:basedOn w:val="a0"/>
    <w:qFormat/>
    <w:pPr>
      <w:suppressLineNumbers/>
    </w:pPr>
  </w:style>
  <w:style w:type="paragraph" w:customStyle="1" w:styleId="8a">
    <w:name w:val="Название объекта8"/>
    <w:basedOn w:val="a0"/>
    <w:qFormat/>
    <w:pPr>
      <w:suppressLineNumbers/>
      <w:spacing w:before="120" w:after="120"/>
    </w:pPr>
    <w:rPr>
      <w:i/>
      <w:iCs/>
    </w:rPr>
  </w:style>
  <w:style w:type="paragraph" w:customStyle="1" w:styleId="69">
    <w:name w:val="Указатель6"/>
    <w:basedOn w:val="a0"/>
    <w:qFormat/>
    <w:pPr>
      <w:suppressLineNumbers/>
    </w:pPr>
  </w:style>
  <w:style w:type="paragraph" w:customStyle="1" w:styleId="7a">
    <w:name w:val="Название объекта7"/>
    <w:basedOn w:val="a0"/>
    <w:qFormat/>
    <w:pPr>
      <w:suppressLineNumbers/>
      <w:spacing w:before="120" w:after="120"/>
    </w:pPr>
    <w:rPr>
      <w:i/>
      <w:iCs/>
    </w:rPr>
  </w:style>
  <w:style w:type="paragraph" w:customStyle="1" w:styleId="5c">
    <w:name w:val="Указатель5"/>
    <w:basedOn w:val="a0"/>
    <w:qFormat/>
    <w:pPr>
      <w:suppressLineNumbers/>
    </w:pPr>
  </w:style>
  <w:style w:type="paragraph" w:customStyle="1" w:styleId="6a">
    <w:name w:val="Название объекта6"/>
    <w:basedOn w:val="a0"/>
    <w:qFormat/>
    <w:pPr>
      <w:suppressLineNumbers/>
      <w:spacing w:before="120" w:after="120"/>
    </w:pPr>
    <w:rPr>
      <w:i/>
      <w:iCs/>
    </w:rPr>
  </w:style>
  <w:style w:type="paragraph" w:customStyle="1" w:styleId="4b">
    <w:name w:val="Указатель4"/>
    <w:basedOn w:val="a0"/>
    <w:qFormat/>
    <w:pPr>
      <w:suppressLineNumbers/>
    </w:pPr>
  </w:style>
  <w:style w:type="paragraph" w:customStyle="1" w:styleId="5d">
    <w:name w:val="Название объекта5"/>
    <w:basedOn w:val="a0"/>
    <w:qFormat/>
    <w:pPr>
      <w:suppressLineNumbers/>
      <w:spacing w:before="120" w:after="120"/>
    </w:pPr>
    <w:rPr>
      <w:i/>
      <w:iCs/>
    </w:rPr>
  </w:style>
  <w:style w:type="paragraph" w:customStyle="1" w:styleId="3d">
    <w:name w:val="Указатель3"/>
    <w:basedOn w:val="a0"/>
    <w:qFormat/>
    <w:pPr>
      <w:suppressLineNumbers/>
    </w:pPr>
  </w:style>
  <w:style w:type="paragraph" w:customStyle="1" w:styleId="4c">
    <w:name w:val="Название объекта4"/>
    <w:basedOn w:val="a0"/>
    <w:next w:val="a1"/>
    <w:qFormat/>
    <w:pPr>
      <w:jc w:val="center"/>
    </w:pPr>
    <w:rPr>
      <w:rFonts w:ascii="Cambria" w:hAnsi="Cambria" w:cs="Cambria"/>
      <w:b/>
      <w:bCs/>
      <w:sz w:val="32"/>
      <w:szCs w:val="32"/>
    </w:rPr>
  </w:style>
  <w:style w:type="paragraph" w:customStyle="1" w:styleId="2f9">
    <w:name w:val="Указатель2"/>
    <w:basedOn w:val="a0"/>
    <w:qFormat/>
    <w:pPr>
      <w:suppressLineNumbers/>
    </w:pPr>
  </w:style>
  <w:style w:type="paragraph" w:customStyle="1" w:styleId="2fa">
    <w:name w:val="Название объекта2"/>
    <w:basedOn w:val="a0"/>
    <w:qFormat/>
    <w:pPr>
      <w:suppressLineNumbers/>
      <w:spacing w:before="120" w:after="120"/>
    </w:pPr>
    <w:rPr>
      <w:i/>
      <w:iCs/>
    </w:rPr>
  </w:style>
  <w:style w:type="paragraph" w:customStyle="1" w:styleId="1ff0">
    <w:name w:val="Указатель1"/>
    <w:basedOn w:val="a0"/>
    <w:qFormat/>
    <w:pPr>
      <w:suppressLineNumbers/>
    </w:pPr>
  </w:style>
  <w:style w:type="paragraph" w:customStyle="1" w:styleId="1ff1">
    <w:name w:val="Заголовок1"/>
    <w:basedOn w:val="a0"/>
    <w:next w:val="a1"/>
    <w:qFormat/>
    <w:pPr>
      <w:keepNext/>
      <w:spacing w:before="240" w:after="120"/>
    </w:pPr>
    <w:rPr>
      <w:rFonts w:ascii="Liberation Sans" w:eastAsia="Microsoft YaHei" w:hAnsi="Liberation Sans" w:cs="Liberation Sans"/>
      <w:sz w:val="28"/>
      <w:szCs w:val="28"/>
    </w:rPr>
  </w:style>
  <w:style w:type="paragraph" w:customStyle="1" w:styleId="caption111111">
    <w:name w:val="caption111111"/>
    <w:basedOn w:val="a0"/>
    <w:qFormat/>
    <w:pPr>
      <w:suppressLineNumbers/>
      <w:spacing w:before="120" w:after="120"/>
    </w:pPr>
    <w:rPr>
      <w:i/>
      <w:iCs/>
    </w:rPr>
  </w:style>
  <w:style w:type="paragraph" w:customStyle="1" w:styleId="affff5">
    <w:name w:val="Верхний и нижний колонтитулы"/>
    <w:basedOn w:val="a0"/>
    <w:qFormat/>
    <w:pPr>
      <w:suppressLineNumbers/>
      <w:tabs>
        <w:tab w:val="center" w:pos="4819"/>
        <w:tab w:val="right" w:pos="9638"/>
      </w:tabs>
    </w:pPr>
  </w:style>
  <w:style w:type="paragraph" w:customStyle="1" w:styleId="affff6">
    <w:name w:val="Колонтитул"/>
    <w:basedOn w:val="a0"/>
    <w:qFormat/>
    <w:pPr>
      <w:suppressLineNumbers/>
      <w:tabs>
        <w:tab w:val="center" w:pos="4819"/>
        <w:tab w:val="right" w:pos="9638"/>
      </w:tabs>
    </w:pPr>
  </w:style>
  <w:style w:type="paragraph" w:styleId="affff7">
    <w:name w:val="No Spacing"/>
    <w:qFormat/>
    <w:pPr>
      <w:suppressAutoHyphens/>
    </w:pPr>
    <w:rPr>
      <w:rFonts w:ascii="Calibri" w:eastAsia="Calibri" w:hAnsi="Calibri" w:cs="Calibri"/>
      <w:sz w:val="22"/>
      <w:szCs w:val="22"/>
      <w:lang w:eastAsia="zh-CN"/>
    </w:rPr>
  </w:style>
  <w:style w:type="paragraph" w:customStyle="1" w:styleId="ConsPlusNormal0">
    <w:name w:val="ConsPlusNormal"/>
    <w:qFormat/>
    <w:pPr>
      <w:widowControl w:val="0"/>
      <w:suppressAutoHyphens/>
      <w:ind w:firstLine="720"/>
    </w:pPr>
    <w:rPr>
      <w:rFonts w:ascii="Arial" w:hAnsi="Arial"/>
      <w:sz w:val="24"/>
      <w:lang w:eastAsia="zh-CN"/>
    </w:rPr>
  </w:style>
  <w:style w:type="paragraph" w:styleId="affff8">
    <w:name w:val="List Paragraph"/>
    <w:basedOn w:val="a0"/>
    <w:uiPriority w:val="99"/>
    <w:qFormat/>
    <w:pPr>
      <w:spacing w:after="160" w:line="252" w:lineRule="auto"/>
      <w:ind w:left="720"/>
      <w:contextualSpacing/>
    </w:pPr>
    <w:rPr>
      <w:rFonts w:ascii="Calibri" w:eastAsia="Calibri" w:hAnsi="Calibri" w:cs="Times New Roman"/>
      <w:sz w:val="22"/>
      <w:szCs w:val="22"/>
      <w:lang w:val="ru-RU" w:bidi="ar-SA"/>
    </w:rPr>
  </w:style>
  <w:style w:type="paragraph" w:customStyle="1" w:styleId="2fb">
    <w:name w:val="Основной текст (2)"/>
    <w:basedOn w:val="a0"/>
    <w:qFormat/>
    <w:pPr>
      <w:widowControl w:val="0"/>
      <w:shd w:val="clear" w:color="auto" w:fill="FFFFFF"/>
      <w:spacing w:line="322" w:lineRule="exact"/>
    </w:pPr>
    <w:rPr>
      <w:sz w:val="28"/>
      <w:szCs w:val="28"/>
    </w:rPr>
  </w:style>
  <w:style w:type="paragraph" w:customStyle="1" w:styleId="affff9">
    <w:name w:val="Содержимое таблицы"/>
    <w:basedOn w:val="a0"/>
    <w:qFormat/>
    <w:pPr>
      <w:suppressLineNumbers/>
    </w:pPr>
  </w:style>
  <w:style w:type="paragraph" w:customStyle="1" w:styleId="affffa">
    <w:name w:val="Содержимое врезки"/>
    <w:basedOn w:val="a0"/>
    <w:qFormat/>
  </w:style>
  <w:style w:type="paragraph" w:styleId="affff0">
    <w:name w:val="annotation text"/>
    <w:basedOn w:val="a0"/>
    <w:link w:val="103"/>
    <w:uiPriority w:val="99"/>
    <w:semiHidden/>
    <w:unhideWhenUsed/>
    <w:rPr>
      <w:sz w:val="20"/>
      <w:szCs w:val="18"/>
    </w:rPr>
  </w:style>
  <w:style w:type="paragraph" w:styleId="affffb">
    <w:name w:val="Balloon Text"/>
    <w:basedOn w:val="a0"/>
    <w:qFormat/>
    <w:rPr>
      <w:rFonts w:ascii="Tahoma" w:hAnsi="Tahoma" w:cs="Tahoma"/>
      <w:sz w:val="16"/>
      <w:szCs w:val="14"/>
    </w:rPr>
  </w:style>
  <w:style w:type="paragraph" w:styleId="affffc">
    <w:name w:val="annotation subject"/>
    <w:basedOn w:val="2fc"/>
    <w:next w:val="2fc"/>
    <w:qFormat/>
    <w:rPr>
      <w:b/>
      <w:bCs/>
    </w:rPr>
  </w:style>
  <w:style w:type="paragraph" w:customStyle="1" w:styleId="Standard">
    <w:name w:val="Standard"/>
    <w:qFormat/>
    <w:pPr>
      <w:suppressAutoHyphens/>
      <w:jc w:val="both"/>
    </w:pPr>
    <w:rPr>
      <w:sz w:val="24"/>
      <w:szCs w:val="24"/>
      <w:lang w:eastAsia="zh-CN"/>
    </w:rPr>
  </w:style>
  <w:style w:type="paragraph" w:customStyle="1" w:styleId="Footnote">
    <w:name w:val="Footnote"/>
    <w:basedOn w:val="Standard"/>
    <w:qFormat/>
    <w:pPr>
      <w:jc w:val="left"/>
    </w:pPr>
    <w:rPr>
      <w:sz w:val="20"/>
      <w:szCs w:val="20"/>
    </w:rPr>
  </w:style>
  <w:style w:type="paragraph" w:styleId="affffd">
    <w:name w:val="Revision"/>
    <w:qFormat/>
    <w:pPr>
      <w:suppressAutoHyphens/>
    </w:pPr>
    <w:rPr>
      <w:rFonts w:ascii="Liberation Serif" w:eastAsia="SimSun" w:hAnsi="Liberation Serif" w:cs="Mangal"/>
      <w:sz w:val="24"/>
      <w:szCs w:val="21"/>
      <w:lang w:val="en-US" w:eastAsia="zh-CN" w:bidi="hi-IN"/>
    </w:rPr>
  </w:style>
  <w:style w:type="paragraph" w:customStyle="1" w:styleId="affffe">
    <w:name w:val="Заголовок таблицы"/>
    <w:basedOn w:val="affff9"/>
    <w:qFormat/>
    <w:pPr>
      <w:jc w:val="center"/>
    </w:pPr>
    <w:rPr>
      <w:b/>
      <w:bCs/>
    </w:rPr>
  </w:style>
  <w:style w:type="paragraph" w:customStyle="1" w:styleId="L2Kaspersky">
    <w:name w:val="L2 Kaspersky"/>
    <w:qFormat/>
    <w:pPr>
      <w:widowControl w:val="0"/>
      <w:suppressAutoHyphens/>
      <w:spacing w:after="60" w:line="276" w:lineRule="auto"/>
    </w:pPr>
    <w:rPr>
      <w:rFonts w:ascii="Arial" w:eastAsia="Arial" w:hAnsi="Arial" w:cs="Mangal"/>
      <w:sz w:val="22"/>
      <w:szCs w:val="22"/>
      <w:lang w:eastAsia="zh-CN" w:bidi="hi-IN"/>
    </w:rPr>
  </w:style>
  <w:style w:type="paragraph" w:customStyle="1" w:styleId="afffff">
    <w:name w:val="Текст таблицы слева"/>
    <w:basedOn w:val="a0"/>
    <w:qFormat/>
    <w:pPr>
      <w:jc w:val="both"/>
    </w:pPr>
    <w:rPr>
      <w:szCs w:val="20"/>
    </w:rPr>
  </w:style>
  <w:style w:type="paragraph" w:customStyle="1" w:styleId="FMainTXT">
    <w:name w:val="FMainTXT"/>
    <w:basedOn w:val="a0"/>
    <w:qFormat/>
    <w:pPr>
      <w:spacing w:before="120" w:line="360" w:lineRule="auto"/>
      <w:ind w:left="142" w:firstLine="709"/>
      <w:jc w:val="both"/>
    </w:pPr>
    <w:rPr>
      <w:rFonts w:ascii="Arial" w:hAnsi="Arial" w:cs="Arial"/>
      <w:szCs w:val="20"/>
    </w:rPr>
  </w:style>
  <w:style w:type="paragraph" w:customStyle="1" w:styleId="List1">
    <w:name w:val="List1"/>
    <w:basedOn w:val="a0"/>
    <w:qFormat/>
    <w:pPr>
      <w:spacing w:line="360" w:lineRule="auto"/>
      <w:jc w:val="both"/>
    </w:pPr>
    <w:rPr>
      <w:rFonts w:ascii="Arial" w:hAnsi="Arial" w:cs="Arial"/>
      <w:szCs w:val="20"/>
    </w:rPr>
  </w:style>
  <w:style w:type="paragraph" w:customStyle="1" w:styleId="Bullet1">
    <w:name w:val="Bullet 1"/>
    <w:qFormat/>
    <w:pPr>
      <w:widowControl w:val="0"/>
      <w:suppressAutoHyphens/>
      <w:spacing w:after="60" w:line="276" w:lineRule="auto"/>
    </w:pPr>
    <w:rPr>
      <w:rFonts w:ascii="Arial" w:eastAsia="Arial" w:hAnsi="Arial" w:cs="Mangal"/>
      <w:sz w:val="22"/>
      <w:szCs w:val="22"/>
      <w:lang w:eastAsia="zh-CN" w:bidi="hi-IN"/>
    </w:rPr>
  </w:style>
  <w:style w:type="paragraph" w:styleId="afffff0">
    <w:name w:val="Block Text"/>
    <w:basedOn w:val="a0"/>
    <w:qFormat/>
    <w:pPr>
      <w:ind w:left="3600" w:right="-477"/>
    </w:pPr>
    <w:rPr>
      <w:b/>
      <w:bCs/>
      <w:sz w:val="28"/>
      <w:szCs w:val="28"/>
    </w:rPr>
  </w:style>
  <w:style w:type="paragraph" w:styleId="2fd">
    <w:name w:val="List Number 2"/>
    <w:basedOn w:val="a0"/>
    <w:pPr>
      <w:tabs>
        <w:tab w:val="left" w:pos="432"/>
      </w:tabs>
      <w:ind w:left="432" w:hanging="432"/>
    </w:pPr>
    <w:rPr>
      <w:sz w:val="20"/>
      <w:szCs w:val="20"/>
    </w:rPr>
  </w:style>
  <w:style w:type="paragraph" w:customStyle="1" w:styleId="afffff1">
    <w:name w:val="Абзац первого уровня"/>
    <w:basedOn w:val="a0"/>
    <w:qFormat/>
    <w:pPr>
      <w:spacing w:before="120" w:after="120"/>
      <w:jc w:val="both"/>
    </w:pPr>
    <w:rPr>
      <w:rFonts w:ascii="Calibri" w:hAnsi="Calibri" w:cs="Calibri"/>
      <w:lang w:val="en-GB"/>
    </w:rPr>
  </w:style>
  <w:style w:type="paragraph" w:customStyle="1" w:styleId="afffff2">
    <w:name w:val="Перечисление"/>
    <w:basedOn w:val="a0"/>
    <w:qFormat/>
    <w:pPr>
      <w:spacing w:before="60" w:after="60"/>
      <w:ind w:left="2155" w:hanging="454"/>
      <w:jc w:val="both"/>
    </w:pPr>
    <w:rPr>
      <w:rFonts w:ascii="Verdana" w:hAnsi="Verdana" w:cs="Verdana"/>
      <w:sz w:val="18"/>
      <w:szCs w:val="20"/>
    </w:rPr>
  </w:style>
  <w:style w:type="paragraph" w:customStyle="1" w:styleId="Bullet">
    <w:name w:val="Bullet"/>
    <w:qFormat/>
    <w:pPr>
      <w:widowControl w:val="0"/>
      <w:tabs>
        <w:tab w:val="left" w:pos="-3828"/>
        <w:tab w:val="left" w:pos="360"/>
        <w:tab w:val="left" w:pos="1247"/>
      </w:tabs>
      <w:suppressAutoHyphens/>
      <w:spacing w:before="120"/>
      <w:ind w:left="283"/>
      <w:jc w:val="both"/>
    </w:pPr>
    <w:rPr>
      <w:rFonts w:ascii="Liberation Serif" w:hAnsi="Liberation Serif" w:cs="Mangal"/>
      <w:sz w:val="28"/>
      <w:szCs w:val="24"/>
      <w:lang w:eastAsia="zh-CN" w:bidi="hi-IN"/>
    </w:rPr>
  </w:style>
  <w:style w:type="paragraph" w:customStyle="1" w:styleId="ListParagraph2">
    <w:name w:val="List Paragraph2"/>
    <w:basedOn w:val="a0"/>
    <w:qFormat/>
    <w:pPr>
      <w:spacing w:line="100" w:lineRule="atLeast"/>
      <w:ind w:left="720"/>
    </w:pPr>
  </w:style>
  <w:style w:type="paragraph" w:customStyle="1" w:styleId="xl24">
    <w:name w:val="xl24"/>
    <w:basedOn w:val="a0"/>
    <w:qFormat/>
    <w:pPr>
      <w:spacing w:before="100" w:after="100"/>
      <w:jc w:val="center"/>
    </w:pPr>
    <w:rPr>
      <w:szCs w:val="20"/>
    </w:rPr>
  </w:style>
  <w:style w:type="paragraph" w:customStyle="1" w:styleId="5e">
    <w:name w:val="Заголовок №5"/>
    <w:basedOn w:val="a0"/>
    <w:qFormat/>
    <w:pPr>
      <w:widowControl w:val="0"/>
      <w:shd w:val="clear" w:color="auto" w:fill="FFFFFF"/>
      <w:spacing w:line="322" w:lineRule="exact"/>
      <w:jc w:val="both"/>
    </w:pPr>
    <w:rPr>
      <w:b/>
      <w:bCs/>
      <w:sz w:val="27"/>
      <w:szCs w:val="27"/>
    </w:rPr>
  </w:style>
  <w:style w:type="paragraph" w:customStyle="1" w:styleId="4d">
    <w:name w:val="Заголовок №4"/>
    <w:basedOn w:val="a0"/>
    <w:qFormat/>
    <w:pPr>
      <w:widowControl w:val="0"/>
      <w:shd w:val="clear" w:color="auto" w:fill="FFFFFF"/>
      <w:jc w:val="center"/>
    </w:pPr>
    <w:rPr>
      <w:b/>
      <w:bCs/>
      <w:sz w:val="27"/>
      <w:szCs w:val="27"/>
    </w:rPr>
  </w:style>
  <w:style w:type="paragraph" w:customStyle="1" w:styleId="5f">
    <w:name w:val="Основной текст (5)"/>
    <w:basedOn w:val="a0"/>
    <w:qFormat/>
    <w:pPr>
      <w:widowControl w:val="0"/>
      <w:shd w:val="clear" w:color="auto" w:fill="FFFFFF"/>
      <w:spacing w:line="274" w:lineRule="exact"/>
      <w:jc w:val="both"/>
    </w:pPr>
    <w:rPr>
      <w:i/>
      <w:iCs/>
      <w:sz w:val="20"/>
      <w:szCs w:val="20"/>
    </w:rPr>
  </w:style>
  <w:style w:type="paragraph" w:customStyle="1" w:styleId="4e">
    <w:name w:val="Основной текст (4)"/>
    <w:basedOn w:val="a0"/>
    <w:qFormat/>
    <w:pPr>
      <w:widowControl w:val="0"/>
      <w:shd w:val="clear" w:color="auto" w:fill="FFFFFF"/>
    </w:pPr>
    <w:rPr>
      <w:rFonts w:ascii="Calibri" w:eastAsia="Calibri" w:hAnsi="Calibri" w:cs="Calibri"/>
      <w:sz w:val="16"/>
      <w:szCs w:val="16"/>
    </w:rPr>
  </w:style>
  <w:style w:type="paragraph" w:customStyle="1" w:styleId="afffff3">
    <w:name w:val="Подпись к таблице"/>
    <w:basedOn w:val="a0"/>
    <w:qFormat/>
    <w:pPr>
      <w:widowControl w:val="0"/>
      <w:shd w:val="clear" w:color="auto" w:fill="FFFFFF"/>
    </w:pPr>
    <w:rPr>
      <w:sz w:val="20"/>
      <w:szCs w:val="20"/>
    </w:rPr>
  </w:style>
  <w:style w:type="paragraph" w:customStyle="1" w:styleId="2fe">
    <w:name w:val="Основной текст2"/>
    <w:basedOn w:val="a0"/>
    <w:qFormat/>
    <w:pPr>
      <w:widowControl w:val="0"/>
      <w:shd w:val="clear" w:color="auto" w:fill="FFFFFF"/>
      <w:jc w:val="center"/>
    </w:pPr>
    <w:rPr>
      <w:sz w:val="20"/>
      <w:szCs w:val="20"/>
    </w:rPr>
  </w:style>
  <w:style w:type="paragraph" w:customStyle="1" w:styleId="213">
    <w:name w:val="Основной текст (2)1"/>
    <w:basedOn w:val="a0"/>
    <w:qFormat/>
    <w:pPr>
      <w:shd w:val="clear" w:color="auto" w:fill="FFFFFF"/>
      <w:spacing w:line="250" w:lineRule="exact"/>
      <w:jc w:val="both"/>
    </w:pPr>
    <w:rPr>
      <w:b/>
      <w:sz w:val="20"/>
      <w:szCs w:val="20"/>
    </w:rPr>
  </w:style>
  <w:style w:type="paragraph" w:customStyle="1" w:styleId="xl106">
    <w:name w:val="xl106"/>
    <w:basedOn w:val="a0"/>
    <w:qFormat/>
    <w:pPr>
      <w:spacing w:before="280" w:after="280"/>
      <w:jc w:val="right"/>
    </w:pPr>
    <w:rPr>
      <w:rFonts w:ascii="Courier New" w:eastAsia="Courier New" w:hAnsi="Courier New" w:cs="Courier New"/>
      <w:color w:val="000000"/>
    </w:rPr>
  </w:style>
  <w:style w:type="paragraph" w:customStyle="1" w:styleId="xl105">
    <w:name w:val="xl105"/>
    <w:basedOn w:val="a0"/>
    <w:qFormat/>
    <w:pPr>
      <w:spacing w:before="280" w:after="280"/>
      <w:jc w:val="right"/>
    </w:pPr>
    <w:rPr>
      <w:rFonts w:ascii="Courier New" w:eastAsia="Courier New" w:hAnsi="Courier New" w:cs="Courier New"/>
      <w:color w:val="000000"/>
    </w:rPr>
  </w:style>
  <w:style w:type="paragraph" w:customStyle="1" w:styleId="xl104">
    <w:name w:val="xl104"/>
    <w:basedOn w:val="a0"/>
    <w:qFormat/>
    <w:pPr>
      <w:spacing w:before="280" w:after="280"/>
      <w:jc w:val="right"/>
    </w:pPr>
    <w:rPr>
      <w:rFonts w:ascii="Courier New" w:eastAsia="Courier New" w:hAnsi="Courier New" w:cs="Courier New"/>
      <w:b/>
      <w:bCs/>
      <w:i/>
      <w:iCs/>
      <w:color w:val="000000"/>
    </w:rPr>
  </w:style>
  <w:style w:type="paragraph" w:customStyle="1" w:styleId="xl103">
    <w:name w:val="xl103"/>
    <w:basedOn w:val="a0"/>
    <w:qFormat/>
    <w:pPr>
      <w:spacing w:before="280" w:after="280"/>
    </w:pPr>
    <w:rPr>
      <w:rFonts w:ascii="Courier New" w:eastAsia="Courier New" w:hAnsi="Courier New" w:cs="Courier New"/>
      <w:b/>
      <w:bCs/>
      <w:i/>
      <w:iCs/>
      <w:color w:val="000000"/>
    </w:rPr>
  </w:style>
  <w:style w:type="paragraph" w:customStyle="1" w:styleId="xl102">
    <w:name w:val="xl102"/>
    <w:basedOn w:val="a0"/>
    <w:qFormat/>
    <w:pPr>
      <w:spacing w:before="280" w:after="280"/>
      <w:jc w:val="right"/>
    </w:pPr>
    <w:rPr>
      <w:rFonts w:ascii="Courier New" w:eastAsia="Courier New" w:hAnsi="Courier New" w:cs="Courier New"/>
      <w:b/>
      <w:bCs/>
      <w:i/>
      <w:iCs/>
      <w:color w:val="000000"/>
    </w:rPr>
  </w:style>
  <w:style w:type="paragraph" w:customStyle="1" w:styleId="xl101">
    <w:name w:val="xl101"/>
    <w:basedOn w:val="a0"/>
    <w:qFormat/>
    <w:pPr>
      <w:spacing w:before="280" w:after="280"/>
    </w:pPr>
    <w:rPr>
      <w:rFonts w:ascii="Courier New" w:eastAsia="Courier New" w:hAnsi="Courier New" w:cs="Courier New"/>
      <w:b/>
      <w:bCs/>
      <w:i/>
      <w:iCs/>
      <w:color w:val="000000"/>
    </w:rPr>
  </w:style>
  <w:style w:type="paragraph" w:customStyle="1" w:styleId="xl100">
    <w:name w:val="xl100"/>
    <w:basedOn w:val="a0"/>
    <w:qFormat/>
    <w:pPr>
      <w:spacing w:before="280" w:after="280"/>
      <w:jc w:val="right"/>
    </w:pPr>
    <w:rPr>
      <w:rFonts w:ascii="Courier New" w:eastAsia="Courier New" w:hAnsi="Courier New" w:cs="Courier New"/>
      <w:i/>
      <w:iCs/>
      <w:color w:val="000000"/>
    </w:rPr>
  </w:style>
  <w:style w:type="paragraph" w:customStyle="1" w:styleId="xl99">
    <w:name w:val="xl99"/>
    <w:basedOn w:val="a0"/>
    <w:qFormat/>
    <w:pPr>
      <w:spacing w:before="280" w:after="280"/>
      <w:jc w:val="right"/>
    </w:pPr>
    <w:rPr>
      <w:rFonts w:ascii="Courier New" w:eastAsia="Courier New" w:hAnsi="Courier New" w:cs="Courier New"/>
      <w:b/>
      <w:bCs/>
      <w:color w:val="000000"/>
    </w:rPr>
  </w:style>
  <w:style w:type="paragraph" w:customStyle="1" w:styleId="xl98">
    <w:name w:val="xl98"/>
    <w:basedOn w:val="a0"/>
    <w:qFormat/>
    <w:pPr>
      <w:spacing w:before="280" w:after="280"/>
      <w:jc w:val="right"/>
    </w:pPr>
    <w:rPr>
      <w:rFonts w:ascii="Courier New" w:eastAsia="Courier New" w:hAnsi="Courier New" w:cs="Courier New"/>
      <w:b/>
      <w:bCs/>
      <w:color w:val="000000"/>
    </w:rPr>
  </w:style>
  <w:style w:type="paragraph" w:customStyle="1" w:styleId="afffff4">
    <w:name w:val="Список дефисы"/>
    <w:basedOn w:val="a0"/>
    <w:qFormat/>
    <w:pPr>
      <w:tabs>
        <w:tab w:val="left" w:pos="960"/>
      </w:tabs>
      <w:ind w:firstLine="720"/>
      <w:jc w:val="both"/>
    </w:pPr>
    <w:rPr>
      <w:sz w:val="28"/>
      <w:szCs w:val="28"/>
    </w:rPr>
  </w:style>
  <w:style w:type="paragraph" w:customStyle="1" w:styleId="3e">
    <w:name w:val="çàãîëîâîê 3"/>
    <w:basedOn w:val="a0"/>
    <w:qFormat/>
    <w:pPr>
      <w:keepNext/>
      <w:widowControl w:val="0"/>
      <w:ind w:firstLine="709"/>
      <w:jc w:val="both"/>
    </w:pPr>
  </w:style>
  <w:style w:type="paragraph" w:customStyle="1" w:styleId="2ff">
    <w:name w:val="Без интервала2"/>
    <w:qFormat/>
    <w:pPr>
      <w:suppressAutoHyphens/>
    </w:pPr>
    <w:rPr>
      <w:rFonts w:ascii="Calibri" w:eastAsia="Calibri" w:hAnsi="Calibri" w:cs="Liberation Serif"/>
      <w:sz w:val="24"/>
      <w:szCs w:val="24"/>
      <w:lang w:eastAsia="zh-CN" w:bidi="hi-IN"/>
    </w:rPr>
  </w:style>
  <w:style w:type="paragraph" w:customStyle="1" w:styleId="TableHeading">
    <w:name w:val="TableHeading"/>
    <w:basedOn w:val="a0"/>
    <w:qFormat/>
    <w:pPr>
      <w:keepLines/>
      <w:spacing w:before="60" w:after="60" w:line="288" w:lineRule="auto"/>
      <w:jc w:val="center"/>
    </w:pPr>
    <w:rPr>
      <w:b/>
      <w:sz w:val="22"/>
      <w:szCs w:val="22"/>
    </w:rPr>
  </w:style>
  <w:style w:type="paragraph" w:customStyle="1" w:styleId="TableText">
    <w:name w:val="Table Text"/>
    <w:basedOn w:val="a0"/>
    <w:qFormat/>
    <w:pPr>
      <w:keepLines/>
      <w:tabs>
        <w:tab w:val="left" w:pos="567"/>
      </w:tabs>
      <w:spacing w:before="40" w:after="40" w:line="288" w:lineRule="auto"/>
    </w:pPr>
    <w:rPr>
      <w:sz w:val="22"/>
      <w:szCs w:val="22"/>
    </w:rPr>
  </w:style>
  <w:style w:type="paragraph" w:customStyle="1" w:styleId="head21">
    <w:name w:val="head21"/>
    <w:basedOn w:val="a0"/>
    <w:qFormat/>
    <w:pPr>
      <w:jc w:val="center"/>
    </w:pPr>
    <w:rPr>
      <w:b/>
      <w:bCs/>
    </w:rPr>
  </w:style>
  <w:style w:type="paragraph" w:customStyle="1" w:styleId="2ff0">
    <w:name w:val="Знак2 Знак Знак Знак Знак Знак Знак Знак Знак Знак Знак Знак Знак Знак Знак Знак Знак Знак Знак Знак Знак Знак"/>
    <w:basedOn w:val="a0"/>
    <w:qFormat/>
    <w:pPr>
      <w:spacing w:after="160" w:line="240" w:lineRule="exact"/>
    </w:pPr>
    <w:rPr>
      <w:rFonts w:ascii="Tahoma" w:hAnsi="Tahoma" w:cs="Tahoma"/>
      <w:sz w:val="20"/>
      <w:szCs w:val="20"/>
    </w:rPr>
  </w:style>
  <w:style w:type="paragraph" w:customStyle="1" w:styleId="BodyTextIndent21">
    <w:name w:val="Body Text Indent 21"/>
    <w:basedOn w:val="a0"/>
    <w:qFormat/>
    <w:pPr>
      <w:widowControl w:val="0"/>
      <w:spacing w:line="360" w:lineRule="auto"/>
      <w:ind w:firstLine="709"/>
      <w:jc w:val="both"/>
    </w:pPr>
    <w:rPr>
      <w:sz w:val="28"/>
      <w:szCs w:val="20"/>
    </w:rPr>
  </w:style>
  <w:style w:type="paragraph" w:customStyle="1" w:styleId="6b">
    <w:name w:val="Стиль После:  6 пт"/>
    <w:basedOn w:val="a0"/>
    <w:qFormat/>
    <w:pPr>
      <w:spacing w:after="120"/>
      <w:jc w:val="both"/>
    </w:pPr>
    <w:rPr>
      <w:szCs w:val="20"/>
    </w:rPr>
  </w:style>
  <w:style w:type="paragraph" w:customStyle="1" w:styleId="IBS-2">
    <w:name w:val="IBS Перечисление - уровень 2"/>
    <w:qFormat/>
    <w:pPr>
      <w:widowControl w:val="0"/>
      <w:tabs>
        <w:tab w:val="left" w:pos="360"/>
        <w:tab w:val="left" w:pos="720"/>
        <w:tab w:val="left" w:pos="1247"/>
        <w:tab w:val="left" w:pos="1984"/>
      </w:tabs>
      <w:suppressAutoHyphens/>
      <w:spacing w:before="120"/>
      <w:ind w:left="2149" w:hanging="720"/>
      <w:jc w:val="both"/>
    </w:pPr>
    <w:rPr>
      <w:rFonts w:ascii="Liberation Serif" w:hAnsi="Liberation Serif" w:cs="Mangal"/>
      <w:sz w:val="22"/>
      <w:szCs w:val="24"/>
      <w:lang w:eastAsia="zh-CN" w:bidi="hi-IN"/>
    </w:rPr>
  </w:style>
  <w:style w:type="paragraph" w:customStyle="1" w:styleId="IBS0">
    <w:name w:val="IBS Перечисление"/>
    <w:qFormat/>
    <w:pPr>
      <w:widowControl w:val="0"/>
      <w:tabs>
        <w:tab w:val="left" w:pos="360"/>
        <w:tab w:val="left" w:pos="720"/>
        <w:tab w:val="left" w:pos="1247"/>
      </w:tabs>
      <w:suppressAutoHyphens/>
      <w:spacing w:before="120"/>
      <w:ind w:left="1429" w:hanging="720"/>
      <w:jc w:val="both"/>
    </w:pPr>
    <w:rPr>
      <w:rFonts w:ascii="Liberation Serif" w:hAnsi="Liberation Serif" w:cs="Mangal"/>
      <w:sz w:val="22"/>
      <w:szCs w:val="24"/>
      <w:lang w:eastAsia="zh-CN" w:bidi="hi-IN"/>
    </w:rPr>
  </w:style>
  <w:style w:type="paragraph" w:customStyle="1" w:styleId="IBS1">
    <w:name w:val="IBS Основной текст"/>
    <w:basedOn w:val="a0"/>
    <w:qFormat/>
    <w:pPr>
      <w:spacing w:before="120"/>
      <w:ind w:firstLine="720"/>
      <w:jc w:val="both"/>
    </w:pPr>
    <w:rPr>
      <w:sz w:val="22"/>
      <w:szCs w:val="22"/>
    </w:rPr>
  </w:style>
  <w:style w:type="paragraph" w:customStyle="1" w:styleId="3f">
    <w:name w:val="_Заг3.Пункт"/>
    <w:qFormat/>
    <w:pPr>
      <w:suppressAutoHyphens/>
      <w:spacing w:line="360" w:lineRule="auto"/>
      <w:jc w:val="both"/>
    </w:pPr>
    <w:rPr>
      <w:rFonts w:cs="Liberation Serif"/>
      <w:spacing w:val="-2"/>
      <w:sz w:val="28"/>
      <w:lang w:eastAsia="zh-CN" w:bidi="hi-IN"/>
    </w:rPr>
  </w:style>
  <w:style w:type="paragraph" w:customStyle="1" w:styleId="3f0">
    <w:name w:val="_Заг3.подПункт"/>
    <w:qFormat/>
    <w:pPr>
      <w:suppressAutoHyphens/>
      <w:spacing w:line="360" w:lineRule="auto"/>
      <w:jc w:val="both"/>
    </w:pPr>
    <w:rPr>
      <w:rFonts w:cs="Liberation Serif"/>
      <w:spacing w:val="-2"/>
      <w:sz w:val="28"/>
      <w:lang w:eastAsia="zh-CN" w:bidi="hi-IN"/>
    </w:rPr>
  </w:style>
  <w:style w:type="paragraph" w:customStyle="1" w:styleId="2ff1">
    <w:name w:val="_Заг2.Пункт"/>
    <w:qFormat/>
    <w:pPr>
      <w:suppressAutoHyphens/>
      <w:spacing w:line="360" w:lineRule="auto"/>
      <w:jc w:val="both"/>
    </w:pPr>
    <w:rPr>
      <w:rFonts w:cs="Liberation Serif"/>
      <w:spacing w:val="-2"/>
      <w:sz w:val="28"/>
      <w:lang w:eastAsia="zh-CN" w:bidi="hi-IN"/>
    </w:rPr>
  </w:style>
  <w:style w:type="paragraph" w:customStyle="1" w:styleId="2ff2">
    <w:name w:val="_Заг2.подПункт"/>
    <w:qFormat/>
    <w:pPr>
      <w:suppressAutoHyphens/>
      <w:spacing w:line="360" w:lineRule="auto"/>
      <w:jc w:val="both"/>
    </w:pPr>
    <w:rPr>
      <w:rFonts w:cs="Liberation Serif"/>
      <w:spacing w:val="-2"/>
      <w:sz w:val="28"/>
      <w:lang w:eastAsia="zh-CN" w:bidi="hi-IN"/>
    </w:rPr>
  </w:style>
  <w:style w:type="paragraph" w:customStyle="1" w:styleId="1ff2">
    <w:name w:val="_Заг1.Пункт"/>
    <w:qFormat/>
    <w:pPr>
      <w:suppressAutoHyphens/>
      <w:spacing w:line="360" w:lineRule="auto"/>
      <w:ind w:left="256"/>
      <w:jc w:val="both"/>
    </w:pPr>
    <w:rPr>
      <w:rFonts w:cs="Liberation Serif"/>
      <w:spacing w:val="-2"/>
      <w:sz w:val="28"/>
      <w:lang w:eastAsia="zh-CN" w:bidi="hi-IN"/>
    </w:rPr>
  </w:style>
  <w:style w:type="paragraph" w:customStyle="1" w:styleId="1ff3">
    <w:name w:val="_Заг1.подПункт"/>
    <w:qFormat/>
    <w:pPr>
      <w:suppressAutoHyphens/>
      <w:spacing w:line="360" w:lineRule="auto"/>
      <w:jc w:val="both"/>
    </w:pPr>
    <w:rPr>
      <w:rFonts w:cs="Liberation Serif"/>
      <w:spacing w:val="-2"/>
      <w:sz w:val="28"/>
      <w:lang w:eastAsia="zh-CN" w:bidi="hi-IN"/>
    </w:rPr>
  </w:style>
  <w:style w:type="paragraph" w:customStyle="1" w:styleId="3f1">
    <w:name w:val="_Заг.3"/>
    <w:qFormat/>
    <w:pPr>
      <w:suppressAutoHyphens/>
      <w:spacing w:before="120" w:after="240"/>
    </w:pPr>
    <w:rPr>
      <w:rFonts w:eastAsia="Arial" w:cs="Liberation Serif"/>
      <w:b/>
      <w:bCs/>
      <w:i/>
      <w:iCs/>
      <w:sz w:val="28"/>
      <w:szCs w:val="28"/>
      <w:lang w:eastAsia="zh-CN" w:bidi="hi-IN"/>
    </w:rPr>
  </w:style>
  <w:style w:type="paragraph" w:customStyle="1" w:styleId="2ff3">
    <w:name w:val="_Заг.2"/>
    <w:qFormat/>
    <w:pPr>
      <w:suppressAutoHyphens/>
      <w:spacing w:before="120" w:after="240"/>
    </w:pPr>
    <w:rPr>
      <w:rFonts w:eastAsia="Arial" w:cs="Liberation Serif"/>
      <w:b/>
      <w:bCs/>
      <w:iCs/>
      <w:sz w:val="32"/>
      <w:szCs w:val="28"/>
      <w:lang w:eastAsia="zh-CN" w:bidi="hi-IN"/>
    </w:rPr>
  </w:style>
  <w:style w:type="paragraph" w:customStyle="1" w:styleId="1ff4">
    <w:name w:val="_Заг.1"/>
    <w:qFormat/>
    <w:pPr>
      <w:suppressAutoHyphens/>
      <w:spacing w:before="120" w:after="240"/>
    </w:pPr>
    <w:rPr>
      <w:rFonts w:eastAsia="Arial" w:cs="Liberation Serif"/>
      <w:b/>
      <w:bCs/>
      <w:sz w:val="36"/>
      <w:szCs w:val="32"/>
      <w:lang w:eastAsia="zh-CN" w:bidi="hi-IN"/>
    </w:rPr>
  </w:style>
  <w:style w:type="paragraph" w:customStyle="1" w:styleId="02">
    <w:name w:val="ТЗ0 основной"/>
    <w:basedOn w:val="a0"/>
    <w:qFormat/>
    <w:pPr>
      <w:spacing w:before="60" w:line="360" w:lineRule="auto"/>
      <w:ind w:firstLine="567"/>
      <w:jc w:val="both"/>
    </w:pPr>
    <w:rPr>
      <w:bCs/>
    </w:rPr>
  </w:style>
  <w:style w:type="paragraph" w:customStyle="1" w:styleId="03">
    <w:name w:val="ТЗ0 Марк с/н"/>
    <w:basedOn w:val="a0"/>
    <w:qFormat/>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qFormat/>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0"/>
    <w:qFormat/>
    <w:pPr>
      <w:spacing w:before="360" w:line="360" w:lineRule="auto"/>
    </w:pPr>
    <w:rPr>
      <w:rFonts w:ascii="Tahoma" w:eastAsia="Tahoma" w:hAnsi="Tahoma" w:cs="Tahoma"/>
      <w:szCs w:val="20"/>
    </w:rPr>
  </w:style>
  <w:style w:type="paragraph" w:customStyle="1" w:styleId="l10">
    <w:name w:val="l Список 1"/>
    <w:basedOn w:val="a0"/>
    <w:qFormat/>
    <w:pPr>
      <w:tabs>
        <w:tab w:val="left" w:pos="992"/>
      </w:tabs>
      <w:spacing w:line="360" w:lineRule="auto"/>
      <w:ind w:left="360" w:firstLine="709"/>
    </w:pPr>
  </w:style>
  <w:style w:type="paragraph" w:customStyle="1" w:styleId="l2">
    <w:name w:val="l Список 2"/>
    <w:basedOn w:val="a0"/>
    <w:qFormat/>
    <w:pPr>
      <w:spacing w:line="360" w:lineRule="auto"/>
    </w:pPr>
  </w:style>
  <w:style w:type="paragraph" w:customStyle="1" w:styleId="l11">
    <w:name w:val="l Заголовок 1"/>
    <w:basedOn w:val="a0"/>
    <w:qFormat/>
    <w:pPr>
      <w:keepNext/>
      <w:keepLines/>
      <w:spacing w:line="360" w:lineRule="auto"/>
    </w:pPr>
    <w:rPr>
      <w:b/>
      <w:caps/>
      <w:sz w:val="28"/>
      <w:szCs w:val="28"/>
    </w:rPr>
  </w:style>
  <w:style w:type="paragraph" w:customStyle="1" w:styleId="l5">
    <w:name w:val="l Заголовок 5"/>
    <w:qFormat/>
    <w:pPr>
      <w:keepNext/>
      <w:keepLines/>
      <w:widowControl w:val="0"/>
      <w:suppressAutoHyphens/>
      <w:spacing w:line="360" w:lineRule="auto"/>
    </w:pPr>
    <w:rPr>
      <w:rFonts w:ascii="Liberation Serif" w:hAnsi="Liberation Serif" w:cs="Mangal"/>
      <w:b/>
      <w:bCs/>
      <w:sz w:val="22"/>
      <w:szCs w:val="24"/>
      <w:lang w:val="en-US" w:eastAsia="zh-CN" w:bidi="hi-IN"/>
    </w:rPr>
  </w:style>
  <w:style w:type="paragraph" w:customStyle="1" w:styleId="l4">
    <w:name w:val="l Заголовок 4"/>
    <w:basedOn w:val="a0"/>
    <w:qFormat/>
    <w:pPr>
      <w:keepNext/>
      <w:keepLines/>
      <w:spacing w:before="60" w:line="360" w:lineRule="auto"/>
    </w:pPr>
    <w:rPr>
      <w:b/>
      <w:bCs/>
      <w:sz w:val="22"/>
    </w:rPr>
  </w:style>
  <w:style w:type="paragraph" w:customStyle="1" w:styleId="l30">
    <w:name w:val="l Заголовок 3"/>
    <w:basedOn w:val="a0"/>
    <w:qFormat/>
    <w:pPr>
      <w:keepNext/>
      <w:keepLines/>
      <w:spacing w:before="120" w:line="360" w:lineRule="auto"/>
    </w:pPr>
    <w:rPr>
      <w:b/>
      <w:bCs/>
    </w:rPr>
  </w:style>
  <w:style w:type="paragraph" w:customStyle="1" w:styleId="l20">
    <w:name w:val="l Заголовок 2"/>
    <w:basedOn w:val="a0"/>
    <w:qFormat/>
    <w:pPr>
      <w:keepNext/>
      <w:keepLines/>
      <w:spacing w:before="240" w:line="360" w:lineRule="auto"/>
    </w:pPr>
    <w:rPr>
      <w:b/>
      <w:bCs/>
      <w:iCs/>
      <w:sz w:val="28"/>
      <w:szCs w:val="28"/>
    </w:rPr>
  </w:style>
  <w:style w:type="paragraph" w:customStyle="1" w:styleId="Release0">
    <w:name w:val="_Release"/>
    <w:basedOn w:val="a0"/>
    <w:qFormat/>
    <w:pPr>
      <w:pBdr>
        <w:top w:val="single" w:sz="4" w:space="1" w:color="00B050"/>
        <w:bottom w:val="single" w:sz="4" w:space="1" w:color="00B05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0"/>
    <w:qFormat/>
    <w:pPr>
      <w:pBdr>
        <w:top w:val="single" w:sz="4" w:space="1" w:color="C00000"/>
        <w:bottom w:val="single" w:sz="4" w:space="1" w:color="C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0"/>
    <w:qFormat/>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f5">
    <w:name w:val="Обычный_список"/>
    <w:basedOn w:val="a0"/>
    <w:qFormat/>
    <w:pPr>
      <w:tabs>
        <w:tab w:val="left" w:pos="927"/>
      </w:tabs>
      <w:ind w:left="927" w:hanging="360"/>
    </w:pPr>
    <w:rPr>
      <w:sz w:val="20"/>
      <w:szCs w:val="20"/>
    </w:rPr>
  </w:style>
  <w:style w:type="paragraph" w:customStyle="1" w:styleId="ConsNonformat">
    <w:name w:val="ConsNonformat"/>
    <w:qFormat/>
    <w:pPr>
      <w:widowControl w:val="0"/>
      <w:suppressAutoHyphens/>
      <w:ind w:right="19772"/>
    </w:pPr>
    <w:rPr>
      <w:rFonts w:ascii="Courier New" w:eastAsia="Courier New" w:hAnsi="Courier New" w:cs="Liberation Serif"/>
      <w:sz w:val="24"/>
      <w:lang w:eastAsia="zh-CN" w:bidi="hi-IN"/>
    </w:rPr>
  </w:style>
  <w:style w:type="paragraph" w:customStyle="1" w:styleId="1ff5">
    <w:name w:val="Знак Знак Знак Знак Знак Знак1 Знак"/>
    <w:basedOn w:val="a0"/>
    <w:qFormat/>
    <w:pPr>
      <w:spacing w:after="160" w:line="240" w:lineRule="exact"/>
      <w:jc w:val="both"/>
    </w:pPr>
    <w:rPr>
      <w:szCs w:val="20"/>
    </w:rPr>
  </w:style>
  <w:style w:type="paragraph" w:customStyle="1" w:styleId="2ff4">
    <w:name w:val="Список_2"/>
    <w:basedOn w:val="a0"/>
    <w:qFormat/>
    <w:pPr>
      <w:tabs>
        <w:tab w:val="left" w:pos="851"/>
      </w:tabs>
      <w:ind w:left="851" w:hanging="284"/>
      <w:jc w:val="both"/>
    </w:pPr>
    <w:rPr>
      <w:rFonts w:ascii="Calibri" w:hAnsi="Calibri" w:cs="Calibri"/>
      <w:szCs w:val="20"/>
    </w:rPr>
  </w:style>
  <w:style w:type="paragraph" w:customStyle="1" w:styleId="font21">
    <w:name w:val="font21"/>
    <w:basedOn w:val="a0"/>
    <w:qFormat/>
    <w:pPr>
      <w:spacing w:before="280" w:after="280"/>
    </w:pPr>
    <w:rPr>
      <w:color w:val="000000"/>
    </w:rPr>
  </w:style>
  <w:style w:type="paragraph" w:customStyle="1" w:styleId="font20">
    <w:name w:val="font20"/>
    <w:basedOn w:val="a0"/>
    <w:qFormat/>
    <w:pPr>
      <w:spacing w:before="280" w:after="280"/>
    </w:pPr>
    <w:rPr>
      <w:rFonts w:ascii="Calibri" w:eastAsia="Calibri" w:hAnsi="Calibri" w:cs="Calibri"/>
      <w:color w:val="000000"/>
      <w:sz w:val="22"/>
      <w:szCs w:val="22"/>
    </w:rPr>
  </w:style>
  <w:style w:type="paragraph" w:customStyle="1" w:styleId="font19">
    <w:name w:val="font19"/>
    <w:basedOn w:val="a0"/>
    <w:qFormat/>
    <w:pPr>
      <w:spacing w:before="280" w:after="280"/>
    </w:pPr>
    <w:rPr>
      <w:color w:val="C65911"/>
      <w:sz w:val="22"/>
      <w:szCs w:val="22"/>
    </w:rPr>
  </w:style>
  <w:style w:type="paragraph" w:customStyle="1" w:styleId="font18">
    <w:name w:val="font18"/>
    <w:basedOn w:val="a0"/>
    <w:qFormat/>
    <w:pPr>
      <w:spacing w:before="280" w:after="280"/>
    </w:pPr>
    <w:rPr>
      <w:color w:val="4472C4"/>
      <w:sz w:val="22"/>
      <w:szCs w:val="22"/>
    </w:rPr>
  </w:style>
  <w:style w:type="paragraph" w:customStyle="1" w:styleId="font17">
    <w:name w:val="font17"/>
    <w:basedOn w:val="a0"/>
    <w:qFormat/>
    <w:pPr>
      <w:spacing w:before="280" w:after="280"/>
    </w:pPr>
    <w:rPr>
      <w:b/>
      <w:bCs/>
      <w:color w:val="0070C0"/>
      <w:sz w:val="22"/>
      <w:szCs w:val="22"/>
    </w:rPr>
  </w:style>
  <w:style w:type="paragraph" w:customStyle="1" w:styleId="font16">
    <w:name w:val="font16"/>
    <w:basedOn w:val="a0"/>
    <w:qFormat/>
    <w:pPr>
      <w:spacing w:before="280" w:after="280"/>
    </w:pPr>
    <w:rPr>
      <w:b/>
      <w:bCs/>
      <w:color w:val="C00000"/>
      <w:sz w:val="22"/>
      <w:szCs w:val="22"/>
    </w:rPr>
  </w:style>
  <w:style w:type="paragraph" w:customStyle="1" w:styleId="font15">
    <w:name w:val="font15"/>
    <w:basedOn w:val="a0"/>
    <w:qFormat/>
    <w:pPr>
      <w:spacing w:before="280" w:after="280"/>
    </w:pPr>
    <w:rPr>
      <w:color w:val="305496"/>
      <w:sz w:val="22"/>
      <w:szCs w:val="22"/>
    </w:rPr>
  </w:style>
  <w:style w:type="paragraph" w:customStyle="1" w:styleId="font14">
    <w:name w:val="font14"/>
    <w:basedOn w:val="a0"/>
    <w:qFormat/>
    <w:pPr>
      <w:spacing w:before="280" w:after="280"/>
    </w:pPr>
    <w:rPr>
      <w:i/>
      <w:iCs/>
      <w:color w:val="000000"/>
      <w:sz w:val="22"/>
      <w:szCs w:val="22"/>
      <w:u w:val="single"/>
    </w:rPr>
  </w:style>
  <w:style w:type="paragraph" w:customStyle="1" w:styleId="font13">
    <w:name w:val="font13"/>
    <w:basedOn w:val="a0"/>
    <w:qFormat/>
    <w:pPr>
      <w:spacing w:before="280" w:after="280"/>
    </w:pPr>
    <w:rPr>
      <w:color w:val="C00000"/>
      <w:sz w:val="22"/>
      <w:szCs w:val="22"/>
    </w:rPr>
  </w:style>
  <w:style w:type="paragraph" w:customStyle="1" w:styleId="font12">
    <w:name w:val="font12"/>
    <w:basedOn w:val="a0"/>
    <w:qFormat/>
    <w:pPr>
      <w:spacing w:before="280" w:after="280"/>
    </w:pPr>
    <w:rPr>
      <w:color w:val="002060"/>
      <w:sz w:val="22"/>
      <w:szCs w:val="22"/>
    </w:rPr>
  </w:style>
  <w:style w:type="paragraph" w:customStyle="1" w:styleId="font11">
    <w:name w:val="font11"/>
    <w:basedOn w:val="a0"/>
    <w:qFormat/>
    <w:pPr>
      <w:spacing w:before="280" w:after="280"/>
    </w:pPr>
    <w:rPr>
      <w:color w:val="000000"/>
      <w:sz w:val="22"/>
      <w:szCs w:val="22"/>
    </w:rPr>
  </w:style>
  <w:style w:type="paragraph" w:customStyle="1" w:styleId="font10">
    <w:name w:val="font10"/>
    <w:basedOn w:val="a0"/>
    <w:qFormat/>
    <w:pPr>
      <w:spacing w:before="280" w:after="280"/>
    </w:pPr>
    <w:rPr>
      <w:b/>
      <w:bCs/>
      <w:color w:val="000000"/>
      <w:sz w:val="22"/>
      <w:szCs w:val="22"/>
    </w:rPr>
  </w:style>
  <w:style w:type="paragraph" w:customStyle="1" w:styleId="font9">
    <w:name w:val="font9"/>
    <w:basedOn w:val="a0"/>
    <w:qFormat/>
    <w:pPr>
      <w:spacing w:before="280" w:after="280"/>
    </w:pPr>
    <w:rPr>
      <w:sz w:val="22"/>
      <w:szCs w:val="22"/>
    </w:rPr>
  </w:style>
  <w:style w:type="paragraph" w:customStyle="1" w:styleId="font8">
    <w:name w:val="font8"/>
    <w:basedOn w:val="a0"/>
    <w:qFormat/>
    <w:pPr>
      <w:spacing w:before="280" w:after="280"/>
    </w:pPr>
    <w:rPr>
      <w:color w:val="FF0000"/>
      <w:sz w:val="22"/>
      <w:szCs w:val="22"/>
    </w:rPr>
  </w:style>
  <w:style w:type="paragraph" w:customStyle="1" w:styleId="font7">
    <w:name w:val="font7"/>
    <w:basedOn w:val="a0"/>
    <w:qFormat/>
    <w:pPr>
      <w:spacing w:before="280" w:after="280"/>
    </w:pPr>
    <w:rPr>
      <w:color w:val="000000"/>
      <w:sz w:val="22"/>
      <w:szCs w:val="22"/>
    </w:rPr>
  </w:style>
  <w:style w:type="paragraph" w:customStyle="1" w:styleId="font6">
    <w:name w:val="font6"/>
    <w:basedOn w:val="a0"/>
    <w:qFormat/>
    <w:pPr>
      <w:spacing w:before="280" w:after="280"/>
    </w:pPr>
    <w:rPr>
      <w:rFonts w:ascii="Tahoma" w:eastAsia="Tahoma" w:hAnsi="Tahoma" w:cs="Tahoma"/>
      <w:color w:val="000000"/>
      <w:sz w:val="18"/>
      <w:szCs w:val="18"/>
    </w:rPr>
  </w:style>
  <w:style w:type="paragraph" w:customStyle="1" w:styleId="Number3">
    <w:name w:val="Number 3"/>
    <w:qFormat/>
    <w:pPr>
      <w:keepLines/>
      <w:widowControl w:val="0"/>
      <w:tabs>
        <w:tab w:val="left" w:pos="426"/>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2">
    <w:name w:val="Number 2"/>
    <w:qFormat/>
    <w:pPr>
      <w:keepLines/>
      <w:widowControl w:val="0"/>
      <w:tabs>
        <w:tab w:val="left" w:pos="142"/>
        <w:tab w:val="left" w:pos="567"/>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1">
    <w:name w:val="Number 1"/>
    <w:basedOn w:val="a0"/>
    <w:qFormat/>
    <w:pPr>
      <w:keepLines/>
      <w:tabs>
        <w:tab w:val="left" w:pos="426"/>
      </w:tabs>
      <w:spacing w:before="40" w:after="40" w:line="288" w:lineRule="auto"/>
      <w:ind w:left="454" w:hanging="227"/>
    </w:pPr>
    <w:rPr>
      <w:b/>
      <w:sz w:val="22"/>
      <w:szCs w:val="22"/>
    </w:rPr>
  </w:style>
  <w:style w:type="paragraph" w:customStyle="1" w:styleId="Style7">
    <w:name w:val="Style 7"/>
    <w:basedOn w:val="a0"/>
    <w:qFormat/>
    <w:pPr>
      <w:widowControl w:val="0"/>
      <w:shd w:val="clear" w:color="auto" w:fill="FFFFFF"/>
      <w:spacing w:line="269" w:lineRule="exact"/>
      <w:jc w:val="both"/>
    </w:pPr>
    <w:rPr>
      <w:sz w:val="22"/>
      <w:szCs w:val="22"/>
    </w:rPr>
  </w:style>
  <w:style w:type="paragraph" w:customStyle="1" w:styleId="Style2">
    <w:name w:val="Style 2"/>
    <w:basedOn w:val="a0"/>
    <w:qFormat/>
    <w:pPr>
      <w:widowControl w:val="0"/>
      <w:shd w:val="clear" w:color="auto" w:fill="FFFFFF"/>
      <w:spacing w:line="269" w:lineRule="exact"/>
      <w:jc w:val="center"/>
    </w:pPr>
    <w:rPr>
      <w:b/>
      <w:bCs/>
      <w:sz w:val="22"/>
      <w:szCs w:val="22"/>
    </w:rPr>
  </w:style>
  <w:style w:type="paragraph" w:customStyle="1" w:styleId="Style4">
    <w:name w:val="Style 4"/>
    <w:basedOn w:val="a0"/>
    <w:qFormat/>
    <w:pPr>
      <w:widowControl w:val="0"/>
      <w:shd w:val="clear" w:color="auto" w:fill="FFFFFF"/>
      <w:spacing w:after="360" w:line="240" w:lineRule="atLeast"/>
      <w:ind w:hanging="440"/>
      <w:jc w:val="both"/>
    </w:pPr>
    <w:rPr>
      <w:sz w:val="20"/>
      <w:szCs w:val="20"/>
    </w:rPr>
  </w:style>
  <w:style w:type="paragraph" w:customStyle="1" w:styleId="xl64">
    <w:name w:val="xl64"/>
    <w:basedOn w:val="a0"/>
    <w:qFormat/>
    <w:pPr>
      <w:spacing w:before="280" w:after="280"/>
    </w:pPr>
    <w:rPr>
      <w:sz w:val="22"/>
      <w:szCs w:val="22"/>
    </w:rPr>
  </w:style>
  <w:style w:type="paragraph" w:customStyle="1" w:styleId="xl63">
    <w:name w:val="xl63"/>
    <w:basedOn w:val="a0"/>
    <w:qFormat/>
    <w:pPr>
      <w:spacing w:before="280" w:after="280"/>
    </w:pPr>
  </w:style>
  <w:style w:type="paragraph" w:customStyle="1" w:styleId="msonormal0">
    <w:name w:val="msonormal"/>
    <w:basedOn w:val="a0"/>
    <w:qFormat/>
    <w:pPr>
      <w:spacing w:before="280" w:after="280"/>
    </w:pPr>
  </w:style>
  <w:style w:type="paragraph" w:customStyle="1" w:styleId="Date1">
    <w:name w:val="Date1"/>
    <w:basedOn w:val="a0"/>
    <w:qFormat/>
    <w:pPr>
      <w:spacing w:after="60"/>
      <w:jc w:val="both"/>
    </w:pPr>
    <w:rPr>
      <w:szCs w:val="20"/>
    </w:rPr>
  </w:style>
  <w:style w:type="paragraph" w:customStyle="1" w:styleId="ItemizedList1">
    <w:name w:val="ItemizedList1"/>
    <w:qFormat/>
    <w:pPr>
      <w:suppressAutoHyphens/>
      <w:spacing w:line="360" w:lineRule="auto"/>
      <w:ind w:left="141"/>
      <w:jc w:val="both"/>
    </w:pPr>
    <w:rPr>
      <w:rFonts w:cs="Liberation Serif"/>
      <w:sz w:val="28"/>
      <w:lang w:eastAsia="zh-CN" w:bidi="hi-IN"/>
    </w:rPr>
  </w:style>
  <w:style w:type="paragraph" w:customStyle="1" w:styleId="ItemizedList3">
    <w:name w:val="ItemizedList3"/>
    <w:qFormat/>
    <w:pPr>
      <w:suppressAutoHyphens/>
      <w:spacing w:before="120" w:line="360" w:lineRule="auto"/>
      <w:jc w:val="both"/>
    </w:pPr>
    <w:rPr>
      <w:rFonts w:cs="Liberation Serif"/>
      <w:sz w:val="28"/>
      <w:szCs w:val="24"/>
      <w:lang w:eastAsia="zh-CN" w:bidi="hi-IN"/>
    </w:rPr>
  </w:style>
  <w:style w:type="paragraph" w:customStyle="1" w:styleId="ItemizedList2">
    <w:name w:val="ItemizedList2"/>
    <w:qFormat/>
    <w:pPr>
      <w:suppressAutoHyphens/>
      <w:spacing w:line="360" w:lineRule="auto"/>
      <w:jc w:val="both"/>
    </w:pPr>
    <w:rPr>
      <w:rFonts w:cs="Liberation Serif"/>
      <w:sz w:val="28"/>
      <w:szCs w:val="24"/>
      <w:lang w:eastAsia="zh-CN" w:bidi="hi-IN"/>
    </w:rPr>
  </w:style>
  <w:style w:type="paragraph" w:customStyle="1" w:styleId="1ff6">
    <w:name w:val="Заг1"/>
    <w:basedOn w:val="a0"/>
    <w:qFormat/>
    <w:pPr>
      <w:spacing w:before="360"/>
    </w:pPr>
    <w:rPr>
      <w:b/>
    </w:rPr>
  </w:style>
  <w:style w:type="paragraph" w:customStyle="1" w:styleId="04">
    <w:name w:val="_Табл_Текст0 внутри"/>
    <w:qFormat/>
    <w:pPr>
      <w:suppressAutoHyphens/>
      <w:spacing w:after="120"/>
      <w:jc w:val="both"/>
    </w:pPr>
    <w:rPr>
      <w:rFonts w:ascii="Arial" w:hAnsi="Arial" w:cs="Liberation Serif"/>
      <w:sz w:val="24"/>
      <w:szCs w:val="24"/>
      <w:lang w:eastAsia="zh-CN" w:bidi="hi-IN"/>
    </w:rPr>
  </w:style>
  <w:style w:type="paragraph" w:customStyle="1" w:styleId="010">
    <w:name w:val="_Текст0_Список 1 уровня"/>
    <w:qFormat/>
    <w:pPr>
      <w:suppressAutoHyphens/>
      <w:spacing w:after="120"/>
      <w:jc w:val="both"/>
    </w:pPr>
    <w:rPr>
      <w:rFonts w:ascii="Arial" w:hAnsi="Arial" w:cs="Liberation Serif"/>
      <w:sz w:val="24"/>
      <w:szCs w:val="24"/>
      <w:lang w:eastAsia="zh-CN" w:bidi="hi-IN"/>
    </w:rPr>
  </w:style>
  <w:style w:type="paragraph" w:styleId="2ff5">
    <w:name w:val="List Bullet 2"/>
    <w:basedOn w:val="a0"/>
    <w:pPr>
      <w:spacing w:after="60"/>
      <w:ind w:left="432" w:hanging="432"/>
      <w:jc w:val="both"/>
    </w:pPr>
    <w:rPr>
      <w:szCs w:val="20"/>
    </w:rPr>
  </w:style>
  <w:style w:type="paragraph" w:customStyle="1" w:styleId="FTAS">
    <w:name w:val="FTAS_Перечень_*"/>
    <w:basedOn w:val="a0"/>
    <w:qFormat/>
    <w:pPr>
      <w:keepLines/>
      <w:spacing w:before="60" w:after="60"/>
      <w:ind w:left="3237" w:hanging="357"/>
    </w:pPr>
    <w:rPr>
      <w:sz w:val="20"/>
      <w:szCs w:val="20"/>
    </w:rPr>
  </w:style>
  <w:style w:type="paragraph" w:customStyle="1" w:styleId="1ff7">
    <w:name w:val="Обычный 1"/>
    <w:basedOn w:val="a0"/>
    <w:qFormat/>
    <w:pPr>
      <w:spacing w:before="60" w:after="60" w:line="360" w:lineRule="auto"/>
      <w:ind w:firstLine="709"/>
      <w:jc w:val="both"/>
    </w:pPr>
  </w:style>
  <w:style w:type="paragraph" w:styleId="afffff6">
    <w:name w:val="Plain Text"/>
    <w:basedOn w:val="a0"/>
    <w:qFormat/>
    <w:rPr>
      <w:rFonts w:ascii="Consolas" w:eastAsia="Consolas" w:hAnsi="Consolas" w:cs="Consolas"/>
      <w:sz w:val="21"/>
      <w:szCs w:val="21"/>
    </w:rPr>
  </w:style>
  <w:style w:type="paragraph" w:customStyle="1" w:styleId="afffff7">
    <w:name w:val="Простой текст"/>
    <w:basedOn w:val="afffff6"/>
    <w:qFormat/>
    <w:pPr>
      <w:spacing w:before="60" w:after="60"/>
      <w:jc w:val="both"/>
    </w:pPr>
    <w:rPr>
      <w:szCs w:val="20"/>
    </w:rPr>
  </w:style>
  <w:style w:type="paragraph" w:customStyle="1" w:styleId="afffff8">
    <w:name w:val="Нормальный (таблица)"/>
    <w:basedOn w:val="a0"/>
    <w:qFormat/>
    <w:pPr>
      <w:widowControl w:val="0"/>
      <w:jc w:val="both"/>
    </w:pPr>
    <w:rPr>
      <w:rFonts w:ascii="Arial" w:eastAsia="Arial" w:hAnsi="Arial" w:cs="Arial"/>
    </w:rPr>
  </w:style>
  <w:style w:type="paragraph" w:customStyle="1" w:styleId="tehnormanonformat">
    <w:name w:val="tehnormanonformat"/>
    <w:basedOn w:val="a0"/>
    <w:qFormat/>
    <w:pPr>
      <w:spacing w:before="280" w:after="280"/>
    </w:pPr>
  </w:style>
  <w:style w:type="paragraph" w:customStyle="1" w:styleId="formattext">
    <w:name w:val="formattext"/>
    <w:basedOn w:val="a0"/>
    <w:qFormat/>
    <w:pPr>
      <w:spacing w:before="280" w:after="280"/>
    </w:pPr>
  </w:style>
  <w:style w:type="paragraph" w:customStyle="1" w:styleId="Style3">
    <w:name w:val="Style3"/>
    <w:basedOn w:val="a0"/>
    <w:qFormat/>
    <w:pPr>
      <w:widowControl w:val="0"/>
      <w:spacing w:line="192" w:lineRule="exact"/>
      <w:jc w:val="center"/>
    </w:pPr>
  </w:style>
  <w:style w:type="paragraph" w:customStyle="1" w:styleId="rvps4">
    <w:name w:val="rvps4"/>
    <w:basedOn w:val="a0"/>
    <w:qFormat/>
    <w:pPr>
      <w:spacing w:before="280" w:after="280"/>
    </w:pPr>
  </w:style>
  <w:style w:type="paragraph" w:customStyle="1" w:styleId="Style15">
    <w:name w:val="Style15"/>
    <w:basedOn w:val="a0"/>
    <w:qFormat/>
    <w:pPr>
      <w:widowControl w:val="0"/>
      <w:spacing w:line="163" w:lineRule="exact"/>
    </w:pPr>
  </w:style>
  <w:style w:type="paragraph" w:customStyle="1" w:styleId="Style11">
    <w:name w:val="Style11"/>
    <w:basedOn w:val="a0"/>
    <w:qFormat/>
    <w:pPr>
      <w:widowControl w:val="0"/>
    </w:pPr>
  </w:style>
  <w:style w:type="paragraph" w:customStyle="1" w:styleId="117">
    <w:name w:val="Обычный11"/>
    <w:qFormat/>
    <w:pPr>
      <w:suppressAutoHyphens/>
      <w:spacing w:line="276" w:lineRule="auto"/>
    </w:pPr>
    <w:rPr>
      <w:rFonts w:ascii="Arial" w:eastAsia="Arial" w:hAnsi="Arial" w:cs="Liberation Serif"/>
      <w:color w:val="000000"/>
      <w:sz w:val="22"/>
      <w:lang w:eastAsia="zh-CN" w:bidi="hi-IN"/>
    </w:rPr>
  </w:style>
  <w:style w:type="paragraph" w:customStyle="1" w:styleId="142">
    <w:name w:val="Обычный14"/>
    <w:qFormat/>
    <w:pPr>
      <w:suppressAutoHyphens/>
      <w:spacing w:line="276" w:lineRule="auto"/>
    </w:pPr>
    <w:rPr>
      <w:rFonts w:ascii="Arial" w:eastAsia="Arial" w:hAnsi="Arial" w:cs="Liberation Serif"/>
      <w:color w:val="000000"/>
      <w:sz w:val="22"/>
      <w:lang w:eastAsia="zh-CN" w:bidi="hi-IN"/>
    </w:rPr>
  </w:style>
  <w:style w:type="paragraph" w:customStyle="1" w:styleId="7b">
    <w:name w:val="Основной текст7"/>
    <w:basedOn w:val="a0"/>
    <w:qFormat/>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8">
    <w:name w:val="Основной текст1"/>
    <w:basedOn w:val="a0"/>
    <w:qFormat/>
    <w:pPr>
      <w:shd w:val="clear" w:color="auto" w:fill="FFFFFF"/>
      <w:jc w:val="both"/>
    </w:pPr>
    <w:rPr>
      <w:sz w:val="21"/>
      <w:szCs w:val="21"/>
    </w:rPr>
  </w:style>
  <w:style w:type="paragraph" w:styleId="2ff6">
    <w:name w:val="Body Text 2"/>
    <w:basedOn w:val="a0"/>
    <w:qFormat/>
    <w:pPr>
      <w:spacing w:after="120" w:line="480" w:lineRule="auto"/>
      <w:jc w:val="both"/>
    </w:pPr>
  </w:style>
  <w:style w:type="paragraph" w:customStyle="1" w:styleId="118">
    <w:name w:val="Заголовок 11"/>
    <w:basedOn w:val="a0"/>
    <w:qFormat/>
    <w:pPr>
      <w:widowControl w:val="0"/>
      <w:ind w:left="114" w:right="1276"/>
      <w:jc w:val="center"/>
    </w:pPr>
    <w:rPr>
      <w:b/>
      <w:bCs/>
    </w:rPr>
  </w:style>
  <w:style w:type="paragraph" w:customStyle="1" w:styleId="1ff9">
    <w:name w:val="Без интервала1"/>
    <w:qFormat/>
    <w:pPr>
      <w:suppressAutoHyphens/>
    </w:pPr>
    <w:rPr>
      <w:rFonts w:ascii="Calibri" w:hAnsi="Calibri" w:cs="Liberation Serif"/>
      <w:sz w:val="22"/>
      <w:szCs w:val="22"/>
      <w:lang w:eastAsia="zh-CN" w:bidi="hi-IN"/>
    </w:rPr>
  </w:style>
  <w:style w:type="paragraph" w:customStyle="1" w:styleId="TableParagraph">
    <w:name w:val="Table Paragraph"/>
    <w:basedOn w:val="a0"/>
    <w:qFormat/>
    <w:pPr>
      <w:widowControl w:val="0"/>
    </w:pPr>
    <w:rPr>
      <w:rFonts w:ascii="Calibri" w:hAnsi="Calibri" w:cs="Calibri"/>
      <w:sz w:val="22"/>
      <w:szCs w:val="22"/>
    </w:rPr>
  </w:style>
  <w:style w:type="paragraph" w:customStyle="1" w:styleId="afffff9">
    <w:name w:val="Норм красная Знак Знак"/>
    <w:basedOn w:val="a0"/>
    <w:qFormat/>
    <w:pPr>
      <w:spacing w:after="60"/>
      <w:ind w:firstLine="720"/>
      <w:jc w:val="both"/>
    </w:pPr>
    <w:rPr>
      <w:rFonts w:ascii="Arial" w:eastAsia="Arial" w:hAnsi="Arial" w:cs="Arial"/>
      <w:szCs w:val="18"/>
    </w:rPr>
  </w:style>
  <w:style w:type="paragraph" w:customStyle="1" w:styleId="s1">
    <w:name w:val="s_1"/>
    <w:basedOn w:val="a0"/>
    <w:qFormat/>
    <w:pPr>
      <w:spacing w:before="280" w:after="280"/>
    </w:pPr>
  </w:style>
  <w:style w:type="paragraph" w:customStyle="1" w:styleId="xl97">
    <w:name w:val="xl97"/>
    <w:basedOn w:val="a0"/>
    <w:qFormat/>
    <w:pPr>
      <w:spacing w:before="280" w:after="280"/>
    </w:pPr>
    <w:rPr>
      <w:rFonts w:ascii="Arial" w:eastAsia="Arial" w:hAnsi="Arial" w:cs="Arial"/>
      <w:b/>
      <w:bCs/>
      <w:sz w:val="22"/>
      <w:szCs w:val="22"/>
    </w:rPr>
  </w:style>
  <w:style w:type="paragraph" w:customStyle="1" w:styleId="xl96">
    <w:name w:val="xl96"/>
    <w:basedOn w:val="a0"/>
    <w:qFormat/>
    <w:pPr>
      <w:spacing w:before="280" w:after="280"/>
      <w:jc w:val="center"/>
    </w:pPr>
    <w:rPr>
      <w:rFonts w:ascii="Arial" w:eastAsia="Arial" w:hAnsi="Arial" w:cs="Arial"/>
      <w:b/>
      <w:bCs/>
      <w:sz w:val="26"/>
      <w:szCs w:val="26"/>
    </w:rPr>
  </w:style>
  <w:style w:type="paragraph" w:customStyle="1" w:styleId="xl95">
    <w:name w:val="xl95"/>
    <w:basedOn w:val="a0"/>
    <w:qFormat/>
    <w:pPr>
      <w:spacing w:before="280" w:after="280"/>
    </w:pPr>
    <w:rPr>
      <w:rFonts w:ascii="Arial" w:eastAsia="Arial" w:hAnsi="Arial" w:cs="Arial"/>
      <w:sz w:val="22"/>
      <w:szCs w:val="22"/>
    </w:rPr>
  </w:style>
  <w:style w:type="paragraph" w:customStyle="1" w:styleId="xl94">
    <w:name w:val="xl94"/>
    <w:basedOn w:val="a0"/>
    <w:qFormat/>
    <w:pPr>
      <w:pBdr>
        <w:bottom w:val="single" w:sz="4" w:space="0" w:color="000000"/>
      </w:pBdr>
      <w:spacing w:before="280" w:after="280"/>
      <w:jc w:val="center"/>
    </w:pPr>
    <w:rPr>
      <w:rFonts w:ascii="Arial" w:hAnsi="Arial" w:cs="Arial"/>
      <w:sz w:val="28"/>
      <w:szCs w:val="28"/>
    </w:rPr>
  </w:style>
  <w:style w:type="paragraph" w:customStyle="1" w:styleId="xl93">
    <w:name w:val="xl93"/>
    <w:basedOn w:val="a0"/>
    <w:qFormat/>
    <w:pPr>
      <w:pBdr>
        <w:bottom w:val="single" w:sz="4" w:space="0" w:color="000000"/>
      </w:pBdr>
      <w:spacing w:before="280" w:after="280"/>
      <w:jc w:val="center"/>
    </w:pPr>
    <w:rPr>
      <w:rFonts w:ascii="Arial" w:eastAsia="Arial" w:hAnsi="Arial" w:cs="Arial"/>
      <w:b/>
      <w:bCs/>
      <w:sz w:val="28"/>
      <w:szCs w:val="28"/>
    </w:rPr>
  </w:style>
  <w:style w:type="paragraph" w:customStyle="1" w:styleId="xl92">
    <w:name w:val="xl92"/>
    <w:basedOn w:val="a0"/>
    <w:qFormat/>
    <w:pPr>
      <w:spacing w:before="280" w:after="280"/>
      <w:jc w:val="center"/>
    </w:pPr>
    <w:rPr>
      <w:rFonts w:ascii="Arial" w:eastAsia="Arial" w:hAnsi="Arial" w:cs="Arial"/>
      <w:b/>
      <w:bCs/>
      <w:sz w:val="28"/>
      <w:szCs w:val="28"/>
    </w:rPr>
  </w:style>
  <w:style w:type="paragraph" w:customStyle="1" w:styleId="xl91">
    <w:name w:val="xl91"/>
    <w:basedOn w:val="a0"/>
    <w:qFormat/>
    <w:pPr>
      <w:spacing w:before="280" w:after="280"/>
      <w:jc w:val="center"/>
    </w:pPr>
    <w:rPr>
      <w:rFonts w:ascii="Arial" w:eastAsia="Arial" w:hAnsi="Arial" w:cs="Arial"/>
      <w:sz w:val="18"/>
      <w:szCs w:val="18"/>
    </w:rPr>
  </w:style>
  <w:style w:type="paragraph" w:customStyle="1" w:styleId="xl90">
    <w:name w:val="xl90"/>
    <w:basedOn w:val="a0"/>
    <w:qFormat/>
    <w:pPr>
      <w:pBdr>
        <w:top w:val="single" w:sz="4" w:space="0" w:color="000000"/>
      </w:pBdr>
      <w:spacing w:before="280" w:after="280"/>
      <w:jc w:val="center"/>
    </w:pPr>
    <w:rPr>
      <w:rFonts w:ascii="Arial" w:eastAsia="Arial" w:hAnsi="Arial" w:cs="Arial"/>
      <w:sz w:val="18"/>
      <w:szCs w:val="18"/>
    </w:rPr>
  </w:style>
  <w:style w:type="paragraph" w:customStyle="1" w:styleId="xl89">
    <w:name w:val="xl89"/>
    <w:basedOn w:val="a0"/>
    <w:qFormat/>
    <w:pPr>
      <w:pBdr>
        <w:bottom w:val="single" w:sz="4" w:space="0" w:color="000000"/>
      </w:pBdr>
      <w:spacing w:before="280" w:after="280"/>
      <w:jc w:val="center"/>
    </w:pPr>
    <w:rPr>
      <w:rFonts w:ascii="Arial" w:eastAsia="Arial" w:hAnsi="Arial" w:cs="Arial"/>
      <w:b/>
      <w:bCs/>
    </w:rPr>
  </w:style>
  <w:style w:type="paragraph" w:customStyle="1" w:styleId="xl88">
    <w:name w:val="xl88"/>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7">
    <w:name w:val="xl87"/>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6">
    <w:name w:val="xl86"/>
    <w:basedOn w:val="a0"/>
    <w:qFormat/>
    <w:pPr>
      <w:pBdr>
        <w:bottom w:val="single" w:sz="4" w:space="0" w:color="000000"/>
      </w:pBdr>
      <w:spacing w:before="280" w:after="280"/>
    </w:pPr>
    <w:rPr>
      <w:rFonts w:ascii="Arial" w:eastAsia="Arial" w:hAnsi="Arial" w:cs="Arial"/>
      <w:sz w:val="22"/>
      <w:szCs w:val="22"/>
    </w:rPr>
  </w:style>
  <w:style w:type="paragraph" w:customStyle="1" w:styleId="xl85">
    <w:name w:val="xl85"/>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4">
    <w:name w:val="xl84"/>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3">
    <w:name w:val="xl83"/>
    <w:basedOn w:val="a0"/>
    <w:qFormat/>
    <w:pPr>
      <w:pBdr>
        <w:bottom w:val="single" w:sz="4" w:space="0" w:color="000000"/>
      </w:pBdr>
      <w:spacing w:before="280" w:after="280"/>
      <w:jc w:val="right"/>
    </w:pPr>
    <w:rPr>
      <w:rFonts w:ascii="Arial" w:eastAsia="Arial" w:hAnsi="Arial" w:cs="Arial"/>
      <w:i/>
      <w:iCs/>
      <w:sz w:val="22"/>
      <w:szCs w:val="22"/>
    </w:rPr>
  </w:style>
  <w:style w:type="paragraph" w:customStyle="1" w:styleId="xl82">
    <w:name w:val="xl82"/>
    <w:basedOn w:val="a0"/>
    <w:qFormat/>
    <w:pPr>
      <w:pBdr>
        <w:bottom w:val="single" w:sz="4" w:space="0" w:color="000000"/>
      </w:pBdr>
      <w:spacing w:before="280" w:after="280"/>
    </w:pPr>
    <w:rPr>
      <w:rFonts w:ascii="Arial" w:eastAsia="Arial" w:hAnsi="Arial" w:cs="Arial"/>
      <w:sz w:val="22"/>
      <w:szCs w:val="22"/>
    </w:rPr>
  </w:style>
  <w:style w:type="paragraph" w:customStyle="1" w:styleId="xl81">
    <w:name w:val="xl81"/>
    <w:basedOn w:val="a0"/>
    <w:qFormat/>
    <w:pPr>
      <w:pBdr>
        <w:bottom w:val="single" w:sz="4" w:space="0" w:color="000000"/>
      </w:pBdr>
      <w:spacing w:before="280" w:after="280"/>
    </w:pPr>
    <w:rPr>
      <w:rFonts w:ascii="Arial" w:eastAsia="Arial" w:hAnsi="Arial" w:cs="Arial"/>
      <w:sz w:val="22"/>
      <w:szCs w:val="22"/>
    </w:rPr>
  </w:style>
  <w:style w:type="paragraph" w:customStyle="1" w:styleId="xl80">
    <w:name w:val="xl80"/>
    <w:basedOn w:val="a0"/>
    <w:qFormat/>
    <w:pPr>
      <w:spacing w:before="280" w:after="280"/>
      <w:jc w:val="right"/>
    </w:pPr>
    <w:rPr>
      <w:rFonts w:ascii="Arial" w:eastAsia="Arial" w:hAnsi="Arial" w:cs="Arial"/>
      <w:b/>
      <w:bCs/>
      <w:sz w:val="22"/>
      <w:szCs w:val="22"/>
    </w:rPr>
  </w:style>
  <w:style w:type="paragraph" w:customStyle="1" w:styleId="xl79">
    <w:name w:val="xl79"/>
    <w:basedOn w:val="a0"/>
    <w:qFormat/>
    <w:pPr>
      <w:spacing w:before="280" w:after="280"/>
      <w:jc w:val="right"/>
    </w:pPr>
    <w:rPr>
      <w:rFonts w:ascii="Arial" w:eastAsia="Arial" w:hAnsi="Arial" w:cs="Arial"/>
      <w:i/>
      <w:iCs/>
      <w:sz w:val="22"/>
      <w:szCs w:val="22"/>
    </w:rPr>
  </w:style>
  <w:style w:type="paragraph" w:customStyle="1" w:styleId="xl78">
    <w:name w:val="xl78"/>
    <w:basedOn w:val="a0"/>
    <w:qFormat/>
    <w:pPr>
      <w:spacing w:before="280" w:after="280"/>
      <w:jc w:val="right"/>
    </w:pPr>
    <w:rPr>
      <w:rFonts w:ascii="Arial" w:eastAsia="Arial" w:hAnsi="Arial" w:cs="Arial"/>
      <w:sz w:val="22"/>
      <w:szCs w:val="22"/>
    </w:rPr>
  </w:style>
  <w:style w:type="paragraph" w:customStyle="1" w:styleId="xl77">
    <w:name w:val="xl77"/>
    <w:basedOn w:val="a0"/>
    <w:qFormat/>
    <w:pPr>
      <w:spacing w:before="280" w:after="280"/>
      <w:jc w:val="right"/>
    </w:pPr>
    <w:rPr>
      <w:rFonts w:ascii="Arial" w:eastAsia="Arial" w:hAnsi="Arial" w:cs="Arial"/>
      <w:sz w:val="22"/>
      <w:szCs w:val="22"/>
    </w:rPr>
  </w:style>
  <w:style w:type="paragraph" w:customStyle="1" w:styleId="xl76">
    <w:name w:val="xl76"/>
    <w:basedOn w:val="a0"/>
    <w:qFormat/>
    <w:pPr>
      <w:spacing w:before="280" w:after="280"/>
      <w:jc w:val="right"/>
    </w:pPr>
    <w:rPr>
      <w:rFonts w:ascii="Arial" w:eastAsia="Arial" w:hAnsi="Arial" w:cs="Arial"/>
      <w:i/>
      <w:iCs/>
      <w:sz w:val="22"/>
      <w:szCs w:val="22"/>
    </w:rPr>
  </w:style>
  <w:style w:type="paragraph" w:customStyle="1" w:styleId="xl75">
    <w:name w:val="xl75"/>
    <w:basedOn w:val="a0"/>
    <w:qFormat/>
    <w:pPr>
      <w:spacing w:before="280" w:after="280"/>
    </w:pPr>
    <w:rPr>
      <w:rFonts w:ascii="Arial" w:eastAsia="Arial" w:hAnsi="Arial" w:cs="Arial"/>
      <w:sz w:val="22"/>
      <w:szCs w:val="22"/>
    </w:rPr>
  </w:style>
  <w:style w:type="paragraph" w:customStyle="1" w:styleId="xl74">
    <w:name w:val="xl74"/>
    <w:basedOn w:val="a0"/>
    <w:qFormat/>
    <w:pPr>
      <w:spacing w:before="280" w:after="280"/>
    </w:pPr>
    <w:rPr>
      <w:rFonts w:ascii="Arial" w:eastAsia="Arial" w:hAnsi="Arial" w:cs="Arial"/>
      <w:sz w:val="22"/>
      <w:szCs w:val="22"/>
    </w:rPr>
  </w:style>
  <w:style w:type="paragraph" w:customStyle="1" w:styleId="xl73">
    <w:name w:val="xl73"/>
    <w:basedOn w:val="a0"/>
    <w:qFormat/>
    <w:pPr>
      <w:pBdr>
        <w:top w:val="single" w:sz="4" w:space="0" w:color="000000"/>
        <w:left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1">
    <w:name w:val="xl71"/>
    <w:basedOn w:val="a0"/>
    <w:qFormat/>
    <w:pPr>
      <w:spacing w:before="280" w:after="280"/>
    </w:pPr>
    <w:rPr>
      <w:rFonts w:ascii="Arial" w:eastAsia="Arial" w:hAnsi="Arial" w:cs="Arial"/>
      <w:sz w:val="22"/>
      <w:szCs w:val="22"/>
    </w:rPr>
  </w:style>
  <w:style w:type="paragraph" w:customStyle="1" w:styleId="xl70">
    <w:name w:val="xl70"/>
    <w:basedOn w:val="a0"/>
    <w:qFormat/>
    <w:pPr>
      <w:spacing w:before="280" w:after="280"/>
    </w:pPr>
    <w:rPr>
      <w:rFonts w:ascii="Arial" w:eastAsia="Arial" w:hAnsi="Arial" w:cs="Arial"/>
      <w:sz w:val="22"/>
      <w:szCs w:val="22"/>
    </w:rPr>
  </w:style>
  <w:style w:type="paragraph" w:customStyle="1" w:styleId="xl69">
    <w:name w:val="xl69"/>
    <w:basedOn w:val="a0"/>
    <w:qFormat/>
    <w:pPr>
      <w:spacing w:before="280" w:after="280"/>
      <w:jc w:val="right"/>
    </w:pPr>
    <w:rPr>
      <w:rFonts w:ascii="Arial" w:eastAsia="Arial" w:hAnsi="Arial" w:cs="Arial"/>
      <w:sz w:val="22"/>
      <w:szCs w:val="22"/>
    </w:rPr>
  </w:style>
  <w:style w:type="paragraph" w:customStyle="1" w:styleId="xl68">
    <w:name w:val="xl68"/>
    <w:basedOn w:val="a0"/>
    <w:qFormat/>
    <w:pPr>
      <w:spacing w:before="280" w:after="280"/>
      <w:jc w:val="right"/>
    </w:pPr>
    <w:rPr>
      <w:rFonts w:ascii="Arial" w:eastAsia="Arial" w:hAnsi="Arial" w:cs="Arial"/>
      <w:sz w:val="22"/>
      <w:szCs w:val="22"/>
    </w:rPr>
  </w:style>
  <w:style w:type="paragraph" w:customStyle="1" w:styleId="xl67">
    <w:name w:val="xl67"/>
    <w:basedOn w:val="a0"/>
    <w:qFormat/>
    <w:pPr>
      <w:spacing w:before="280" w:after="280"/>
      <w:jc w:val="center"/>
    </w:pPr>
    <w:rPr>
      <w:rFonts w:ascii="Arial" w:eastAsia="Arial" w:hAnsi="Arial" w:cs="Arial"/>
      <w:sz w:val="22"/>
      <w:szCs w:val="22"/>
    </w:rPr>
  </w:style>
  <w:style w:type="paragraph" w:customStyle="1" w:styleId="xl66">
    <w:name w:val="xl66"/>
    <w:basedOn w:val="a0"/>
    <w:qFormat/>
    <w:pPr>
      <w:spacing w:before="280" w:after="280"/>
    </w:pPr>
    <w:rPr>
      <w:rFonts w:ascii="Arial" w:eastAsia="Arial" w:hAnsi="Arial" w:cs="Arial"/>
      <w:sz w:val="22"/>
      <w:szCs w:val="22"/>
    </w:rPr>
  </w:style>
  <w:style w:type="paragraph" w:customStyle="1" w:styleId="xl65">
    <w:name w:val="xl65"/>
    <w:basedOn w:val="a0"/>
    <w:qFormat/>
    <w:pPr>
      <w:spacing w:before="280" w:after="280"/>
    </w:pPr>
    <w:rPr>
      <w:rFonts w:ascii="Arial" w:eastAsia="Arial" w:hAnsi="Arial" w:cs="Arial"/>
      <w:sz w:val="22"/>
      <w:szCs w:val="22"/>
    </w:rPr>
  </w:style>
  <w:style w:type="paragraph" w:customStyle="1" w:styleId="font5">
    <w:name w:val="font5"/>
    <w:basedOn w:val="a0"/>
    <w:qFormat/>
    <w:pPr>
      <w:spacing w:before="280" w:after="280"/>
    </w:pPr>
    <w:rPr>
      <w:rFonts w:ascii="Arial" w:eastAsia="Arial" w:hAnsi="Arial" w:cs="Arial"/>
      <w:i/>
      <w:iCs/>
      <w:sz w:val="20"/>
      <w:szCs w:val="20"/>
    </w:rPr>
  </w:style>
  <w:style w:type="paragraph" w:customStyle="1" w:styleId="afffffa">
    <w:name w:val="Знак"/>
    <w:basedOn w:val="a0"/>
    <w:qFormat/>
    <w:pPr>
      <w:spacing w:after="160" w:line="240" w:lineRule="exact"/>
    </w:pPr>
    <w:rPr>
      <w:szCs w:val="20"/>
    </w:rPr>
  </w:style>
  <w:style w:type="paragraph" w:customStyle="1" w:styleId="form">
    <w:name w:val="form"/>
    <w:basedOn w:val="a0"/>
    <w:qFormat/>
    <w:pPr>
      <w:spacing w:before="280" w:after="280"/>
    </w:pPr>
    <w:rPr>
      <w:color w:val="000000"/>
    </w:rPr>
  </w:style>
  <w:style w:type="paragraph" w:customStyle="1" w:styleId="Default">
    <w:name w:val="Default"/>
    <w:qFormat/>
    <w:pPr>
      <w:suppressAutoHyphens/>
    </w:pPr>
    <w:rPr>
      <w:rFonts w:cs="Liberation Serif"/>
      <w:color w:val="000000"/>
      <w:sz w:val="24"/>
      <w:szCs w:val="24"/>
      <w:lang w:eastAsia="zh-CN" w:bidi="hi-IN"/>
    </w:rPr>
  </w:style>
  <w:style w:type="paragraph" w:customStyle="1" w:styleId="western">
    <w:name w:val="western"/>
    <w:basedOn w:val="a0"/>
    <w:qFormat/>
    <w:pPr>
      <w:spacing w:before="280" w:after="115"/>
      <w:jc w:val="both"/>
    </w:pPr>
    <w:rPr>
      <w:color w:val="000000"/>
    </w:rPr>
  </w:style>
  <w:style w:type="paragraph" w:customStyle="1" w:styleId="afffffb">
    <w:name w:val="Подзаголовок раздела"/>
    <w:basedOn w:val="a0"/>
    <w:qFormat/>
  </w:style>
  <w:style w:type="paragraph" w:customStyle="1" w:styleId="afffffc">
    <w:name w:val="Маркированный список в основном тексте"/>
    <w:qFormat/>
    <w:pPr>
      <w:widowControl w:val="0"/>
      <w:tabs>
        <w:tab w:val="left" w:pos="360"/>
        <w:tab w:val="left" w:pos="720"/>
        <w:tab w:val="left" w:pos="2880"/>
        <w:tab w:val="left" w:pos="3600"/>
        <w:tab w:val="left" w:pos="3647"/>
      </w:tabs>
      <w:suppressAutoHyphens/>
      <w:ind w:left="720" w:right="680" w:hanging="720"/>
      <w:jc w:val="both"/>
    </w:pPr>
    <w:rPr>
      <w:rFonts w:ascii="Arial" w:hAnsi="Arial" w:cs="Mangal"/>
      <w:sz w:val="24"/>
      <w:lang w:eastAsia="zh-CN" w:bidi="hi-IN"/>
    </w:rPr>
  </w:style>
  <w:style w:type="paragraph" w:customStyle="1" w:styleId="afffffd">
    <w:name w:val="Основной текст раздела"/>
    <w:qFormat/>
    <w:pPr>
      <w:suppressAutoHyphens/>
      <w:ind w:right="680"/>
      <w:jc w:val="both"/>
    </w:pPr>
    <w:rPr>
      <w:rFonts w:ascii="Arial" w:hAnsi="Arial" w:cs="Liberation Serif"/>
      <w:sz w:val="24"/>
      <w:lang w:eastAsia="zh-CN" w:bidi="hi-IN"/>
    </w:rPr>
  </w:style>
  <w:style w:type="paragraph" w:customStyle="1" w:styleId="afffffe">
    <w:name w:val="Заголовок раздела записки"/>
    <w:qFormat/>
    <w:pPr>
      <w:suppressAutoHyphens/>
      <w:spacing w:before="240" w:after="120"/>
      <w:ind w:right="680"/>
      <w:jc w:val="center"/>
    </w:pPr>
    <w:rPr>
      <w:rFonts w:ascii="Arial" w:hAnsi="Arial" w:cs="Liberation Serif"/>
      <w:b/>
      <w:sz w:val="32"/>
      <w:lang w:eastAsia="zh-CN" w:bidi="hi-IN"/>
    </w:rPr>
  </w:style>
  <w:style w:type="paragraph" w:customStyle="1" w:styleId="style13196683860000000518msolist3">
    <w:name w:val="style_13196683860000000518msolist3"/>
    <w:basedOn w:val="a0"/>
    <w:qFormat/>
    <w:pPr>
      <w:spacing w:before="280" w:after="280"/>
    </w:pPr>
  </w:style>
  <w:style w:type="paragraph" w:customStyle="1" w:styleId="style13196683860000000518a">
    <w:name w:val="style_13196683860000000518a"/>
    <w:basedOn w:val="a0"/>
    <w:qFormat/>
    <w:pPr>
      <w:spacing w:before="280" w:after="280"/>
    </w:pPr>
  </w:style>
  <w:style w:type="paragraph" w:customStyle="1" w:styleId="style13196683860000000518msonormal">
    <w:name w:val="style_13196683860000000518msonormal"/>
    <w:basedOn w:val="a0"/>
    <w:qFormat/>
    <w:pPr>
      <w:spacing w:before="280" w:after="280"/>
    </w:pPr>
  </w:style>
  <w:style w:type="paragraph" w:customStyle="1" w:styleId="pname">
    <w:name w:val="p_name"/>
    <w:basedOn w:val="a0"/>
    <w:qFormat/>
    <w:pPr>
      <w:spacing w:before="280" w:after="280"/>
    </w:pPr>
  </w:style>
  <w:style w:type="paragraph" w:customStyle="1" w:styleId="FR2">
    <w:name w:val="FR2"/>
    <w:qFormat/>
    <w:pPr>
      <w:widowControl w:val="0"/>
      <w:suppressAutoHyphens/>
    </w:pPr>
    <w:rPr>
      <w:rFonts w:ascii="Arial" w:eastAsia="Arial" w:hAnsi="Arial" w:cs="Liberation Serif"/>
      <w:b/>
      <w:bCs/>
      <w:sz w:val="24"/>
      <w:lang w:eastAsia="zh-CN" w:bidi="hi-IN"/>
    </w:rPr>
  </w:style>
  <w:style w:type="paragraph" w:customStyle="1" w:styleId="text">
    <w:name w:val="text"/>
    <w:basedOn w:val="a0"/>
    <w:qFormat/>
    <w:pPr>
      <w:spacing w:before="280" w:after="280"/>
    </w:pPr>
  </w:style>
  <w:style w:type="paragraph" w:customStyle="1" w:styleId="affffff">
    <w:name w:val="Íîðìàëüíûé"/>
    <w:qFormat/>
    <w:pPr>
      <w:suppressAutoHyphens/>
    </w:pPr>
    <w:rPr>
      <w:rFonts w:ascii="Courier" w:hAnsi="Courier" w:cs="Liberation Serif"/>
      <w:sz w:val="24"/>
      <w:lang w:val="en-GB" w:eastAsia="zh-CN" w:bidi="hi-IN"/>
    </w:rPr>
  </w:style>
  <w:style w:type="paragraph" w:styleId="2ff7">
    <w:name w:val="Body Text Indent 2"/>
    <w:basedOn w:val="a0"/>
    <w:qFormat/>
    <w:pPr>
      <w:spacing w:after="120" w:line="480" w:lineRule="auto"/>
      <w:ind w:left="283"/>
    </w:pPr>
    <w:rPr>
      <w:sz w:val="20"/>
      <w:szCs w:val="20"/>
    </w:rPr>
  </w:style>
  <w:style w:type="paragraph" w:customStyle="1" w:styleId="List21">
    <w:name w:val="List21"/>
    <w:basedOn w:val="a0"/>
    <w:qFormat/>
    <w:pPr>
      <w:tabs>
        <w:tab w:val="left" w:pos="1701"/>
      </w:tabs>
      <w:spacing w:line="360" w:lineRule="auto"/>
      <w:jc w:val="both"/>
    </w:pPr>
    <w:rPr>
      <w:szCs w:val="20"/>
    </w:rPr>
  </w:style>
  <w:style w:type="paragraph" w:styleId="3f2">
    <w:name w:val="Body Text 3"/>
    <w:basedOn w:val="a0"/>
    <w:qFormat/>
    <w:pPr>
      <w:spacing w:after="120" w:line="276" w:lineRule="auto"/>
    </w:pPr>
    <w:rPr>
      <w:rFonts w:ascii="Calibri" w:hAnsi="Calibri" w:cs="Calibri"/>
      <w:sz w:val="16"/>
      <w:szCs w:val="16"/>
    </w:rPr>
  </w:style>
  <w:style w:type="paragraph" w:customStyle="1" w:styleId="2ff8">
    <w:name w:val="Абзац списка2"/>
    <w:basedOn w:val="a0"/>
    <w:qFormat/>
    <w:pPr>
      <w:spacing w:after="200" w:line="276" w:lineRule="auto"/>
      <w:ind w:left="720"/>
    </w:pPr>
    <w:rPr>
      <w:rFonts w:ascii="Calibri" w:hAnsi="Calibri" w:cs="Calibri"/>
      <w:sz w:val="22"/>
      <w:szCs w:val="22"/>
    </w:rPr>
  </w:style>
  <w:style w:type="paragraph" w:styleId="3f3">
    <w:name w:val="Body Text Indent 3"/>
    <w:basedOn w:val="a0"/>
    <w:qFormat/>
    <w:pPr>
      <w:spacing w:after="120"/>
      <w:ind w:left="283"/>
    </w:pPr>
    <w:rPr>
      <w:sz w:val="16"/>
      <w:szCs w:val="16"/>
    </w:rPr>
  </w:style>
  <w:style w:type="paragraph" w:customStyle="1" w:styleId="Style5">
    <w:name w:val="Style5"/>
    <w:basedOn w:val="a0"/>
    <w:qFormat/>
    <w:pPr>
      <w:widowControl w:val="0"/>
      <w:spacing w:line="480" w:lineRule="exact"/>
      <w:jc w:val="center"/>
    </w:pPr>
  </w:style>
  <w:style w:type="paragraph" w:customStyle="1" w:styleId="SBHeading4">
    <w:name w:val="SB_Heading4"/>
    <w:qFormat/>
    <w:pPr>
      <w:widowControl w:val="0"/>
      <w:suppressAutoHyphens/>
      <w:spacing w:after="120"/>
      <w:ind w:left="1728" w:hanging="648"/>
      <w:jc w:val="both"/>
    </w:pPr>
    <w:rPr>
      <w:rFonts w:ascii="Liberation Serif" w:hAnsi="Liberation Serif" w:cs="Mangal"/>
      <w:b/>
      <w:i/>
      <w:sz w:val="28"/>
      <w:szCs w:val="24"/>
      <w:lang w:eastAsia="zh-CN" w:bidi="hi-IN"/>
    </w:rPr>
  </w:style>
  <w:style w:type="paragraph" w:customStyle="1" w:styleId="SBHeading3">
    <w:name w:val="SB_Heading3"/>
    <w:qFormat/>
    <w:pPr>
      <w:widowControl w:val="0"/>
      <w:suppressAutoHyphens/>
      <w:spacing w:after="120"/>
      <w:ind w:left="1800" w:hanging="180"/>
      <w:jc w:val="both"/>
    </w:pPr>
    <w:rPr>
      <w:rFonts w:ascii="Liberation Serif" w:hAnsi="Liberation Serif" w:cs="Mangal"/>
      <w:b/>
      <w:i/>
      <w:sz w:val="28"/>
      <w:szCs w:val="24"/>
      <w:lang w:eastAsia="zh-CN" w:bidi="hi-IN"/>
    </w:rPr>
  </w:style>
  <w:style w:type="paragraph" w:customStyle="1" w:styleId="SBHeading1">
    <w:name w:val="SB_Heading1"/>
    <w:qFormat/>
    <w:pPr>
      <w:widowControl w:val="0"/>
      <w:suppressAutoHyphens/>
      <w:spacing w:after="120"/>
      <w:ind w:left="810" w:hanging="810"/>
      <w:jc w:val="both"/>
    </w:pPr>
    <w:rPr>
      <w:rFonts w:ascii="Liberation Serif" w:hAnsi="Liberation Serif" w:cs="Mangal"/>
      <w:b/>
      <w:caps/>
      <w:sz w:val="28"/>
      <w:szCs w:val="24"/>
      <w:lang w:eastAsia="zh-CN" w:bidi="hi-IN"/>
    </w:rPr>
  </w:style>
  <w:style w:type="paragraph" w:customStyle="1" w:styleId="SBHeading20">
    <w:name w:val="SB_Heading2"/>
    <w:basedOn w:val="a0"/>
    <w:qFormat/>
    <w:pPr>
      <w:spacing w:after="120"/>
      <w:ind w:left="578" w:hanging="578"/>
      <w:jc w:val="both"/>
    </w:pPr>
    <w:rPr>
      <w:b/>
      <w:sz w:val="28"/>
    </w:rPr>
  </w:style>
  <w:style w:type="paragraph" w:customStyle="1" w:styleId="SB0">
    <w:name w:val="SB_Обычный"/>
    <w:basedOn w:val="a0"/>
    <w:qFormat/>
    <w:pPr>
      <w:spacing w:after="60"/>
      <w:ind w:firstLine="709"/>
      <w:jc w:val="both"/>
    </w:pPr>
  </w:style>
  <w:style w:type="paragraph" w:customStyle="1" w:styleId="8b">
    <w:name w:val="Стиль8"/>
    <w:basedOn w:val="a0"/>
    <w:qFormat/>
    <w:pPr>
      <w:spacing w:before="60" w:line="360" w:lineRule="auto"/>
      <w:ind w:firstLine="709"/>
      <w:jc w:val="both"/>
    </w:pPr>
    <w:rPr>
      <w:sz w:val="28"/>
      <w:szCs w:val="28"/>
    </w:rPr>
  </w:style>
  <w:style w:type="paragraph" w:customStyle="1" w:styleId="1ffa">
    <w:name w:val="Стиль ТЗ1"/>
    <w:basedOn w:val="a0"/>
    <w:qFormat/>
    <w:pPr>
      <w:spacing w:before="60"/>
      <w:ind w:firstLine="303"/>
      <w:jc w:val="both"/>
    </w:pPr>
    <w:rPr>
      <w:bCs/>
      <w:sz w:val="18"/>
      <w:szCs w:val="18"/>
    </w:rPr>
  </w:style>
  <w:style w:type="paragraph" w:customStyle="1" w:styleId="1ffb">
    <w:name w:val="Название1"/>
    <w:basedOn w:val="a0"/>
    <w:qFormat/>
    <w:pPr>
      <w:spacing w:before="240" w:after="60"/>
      <w:jc w:val="center"/>
    </w:pPr>
    <w:rPr>
      <w:rFonts w:ascii="Cambria" w:eastAsia="Cambria" w:hAnsi="Cambria" w:cs="Cambria"/>
      <w:b/>
      <w:bCs/>
      <w:sz w:val="32"/>
      <w:szCs w:val="32"/>
    </w:rPr>
  </w:style>
  <w:style w:type="paragraph" w:customStyle="1" w:styleId="1ffc">
    <w:name w:val="Схема документа1"/>
    <w:basedOn w:val="a0"/>
    <w:qFormat/>
    <w:pPr>
      <w:shd w:val="clear" w:color="auto" w:fill="000080"/>
    </w:pPr>
    <w:rPr>
      <w:rFonts w:ascii="Tahoma" w:eastAsia="Tahoma" w:hAnsi="Tahoma" w:cs="Tahoma"/>
      <w:sz w:val="20"/>
      <w:szCs w:val="20"/>
    </w:rPr>
  </w:style>
  <w:style w:type="paragraph" w:customStyle="1" w:styleId="2ff9">
    <w:name w:val="Обычный2"/>
    <w:qFormat/>
    <w:pPr>
      <w:widowControl w:val="0"/>
      <w:suppressAutoHyphens/>
      <w:ind w:left="120" w:firstLine="560"/>
    </w:pPr>
    <w:rPr>
      <w:rFonts w:ascii="Arial" w:eastAsia="Arial" w:hAnsi="Arial" w:cs="Liberation Serif"/>
      <w:sz w:val="22"/>
      <w:szCs w:val="22"/>
      <w:lang w:eastAsia="zh-CN" w:bidi="hi-IN"/>
    </w:rPr>
  </w:style>
  <w:style w:type="paragraph" w:customStyle="1" w:styleId="1ffd">
    <w:name w:val="Рецензия1"/>
    <w:qFormat/>
    <w:pPr>
      <w:suppressAutoHyphens/>
    </w:pPr>
    <w:rPr>
      <w:rFonts w:cs="Liberation Serif"/>
      <w:sz w:val="24"/>
      <w:szCs w:val="24"/>
      <w:lang w:eastAsia="zh-CN" w:bidi="hi-IN"/>
    </w:rPr>
  </w:style>
  <w:style w:type="paragraph" w:customStyle="1" w:styleId="BodyText21">
    <w:name w:val="Body Text 21"/>
    <w:basedOn w:val="a0"/>
    <w:qFormat/>
    <w:pPr>
      <w:widowControl w:val="0"/>
      <w:spacing w:line="360" w:lineRule="auto"/>
      <w:ind w:firstLine="851"/>
      <w:jc w:val="both"/>
    </w:pPr>
    <w:rPr>
      <w:rFonts w:ascii="Arial" w:eastAsia="Arial" w:hAnsi="Arial" w:cs="Arial"/>
    </w:rPr>
  </w:style>
  <w:style w:type="paragraph" w:customStyle="1" w:styleId="2ffa">
    <w:name w:val="Текст_начало_2"/>
    <w:basedOn w:val="a0"/>
    <w:qFormat/>
    <w:pPr>
      <w:spacing w:line="360" w:lineRule="exact"/>
      <w:jc w:val="both"/>
    </w:pPr>
    <w:rPr>
      <w:rFonts w:ascii="Arial" w:eastAsia="Arial" w:hAnsi="Arial" w:cs="Arial"/>
      <w:lang w:val="en-GB"/>
    </w:rPr>
  </w:style>
  <w:style w:type="paragraph" w:customStyle="1" w:styleId="7c">
    <w:name w:val="Стиль7"/>
    <w:basedOn w:val="a0"/>
    <w:qFormat/>
    <w:pPr>
      <w:ind w:firstLine="426"/>
      <w:jc w:val="both"/>
    </w:pPr>
    <w:rPr>
      <w:sz w:val="20"/>
      <w:szCs w:val="20"/>
    </w:rPr>
  </w:style>
  <w:style w:type="paragraph" w:customStyle="1" w:styleId="1ffe">
    <w:name w:val="Абзац списка1"/>
    <w:basedOn w:val="a0"/>
    <w:qFormat/>
    <w:pPr>
      <w:ind w:left="720"/>
    </w:pPr>
  </w:style>
  <w:style w:type="paragraph" w:customStyle="1" w:styleId="FR4">
    <w:name w:val="FR4"/>
    <w:qFormat/>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0"/>
    <w:qFormat/>
    <w:pPr>
      <w:ind w:left="720"/>
    </w:pPr>
  </w:style>
  <w:style w:type="paragraph" w:customStyle="1" w:styleId="1fff">
    <w:name w:val="Номер1"/>
    <w:qFormat/>
    <w:pPr>
      <w:widowControl w:val="0"/>
      <w:suppressAutoHyphens/>
      <w:spacing w:before="40" w:after="40"/>
      <w:ind w:left="1224" w:hanging="504"/>
      <w:jc w:val="both"/>
    </w:pPr>
    <w:rPr>
      <w:rFonts w:ascii="Liberation Serif" w:hAnsi="Liberation Serif" w:cs="Mangal"/>
      <w:sz w:val="22"/>
      <w:szCs w:val="22"/>
      <w:lang w:eastAsia="zh-CN" w:bidi="hi-IN"/>
    </w:rPr>
  </w:style>
  <w:style w:type="paragraph" w:customStyle="1" w:styleId="affffff0">
    <w:name w:val="Спис_заголовок"/>
    <w:basedOn w:val="a0"/>
    <w:qFormat/>
    <w:pPr>
      <w:keepNext/>
      <w:keepLines/>
      <w:spacing w:before="60" w:after="60"/>
      <w:jc w:val="both"/>
    </w:pPr>
    <w:rPr>
      <w:sz w:val="22"/>
      <w:szCs w:val="22"/>
    </w:rPr>
  </w:style>
  <w:style w:type="paragraph" w:customStyle="1" w:styleId="FR5">
    <w:name w:val="FR5"/>
    <w:qFormat/>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qFormat/>
    <w:pPr>
      <w:widowControl w:val="0"/>
      <w:suppressAutoHyphens/>
      <w:spacing w:line="300" w:lineRule="auto"/>
      <w:ind w:left="800" w:right="600"/>
      <w:jc w:val="center"/>
    </w:pPr>
    <w:rPr>
      <w:rFonts w:cs="Liberation Serif"/>
      <w:sz w:val="40"/>
      <w:szCs w:val="40"/>
      <w:lang w:eastAsia="zh-CN" w:bidi="hi-IN"/>
    </w:rPr>
  </w:style>
  <w:style w:type="paragraph" w:customStyle="1" w:styleId="ConsNormal0">
    <w:name w:val="ConsNormal"/>
    <w:qFormat/>
    <w:pPr>
      <w:widowControl w:val="0"/>
      <w:suppressAutoHyphens/>
      <w:ind w:right="19772" w:firstLine="720"/>
    </w:pPr>
    <w:rPr>
      <w:rFonts w:ascii="Arial" w:eastAsia="Arial" w:hAnsi="Arial" w:cs="Liberation Serif"/>
      <w:sz w:val="24"/>
      <w:lang w:eastAsia="zh-CN" w:bidi="hi-IN"/>
    </w:rPr>
  </w:style>
  <w:style w:type="paragraph" w:customStyle="1" w:styleId="affffff1">
    <w:name w:val="Основной"/>
    <w:basedOn w:val="a0"/>
    <w:qFormat/>
    <w:pPr>
      <w:ind w:firstLine="709"/>
      <w:jc w:val="both"/>
    </w:pPr>
  </w:style>
  <w:style w:type="paragraph" w:customStyle="1" w:styleId="affffff2">
    <w:name w:val="Штамп"/>
    <w:basedOn w:val="a0"/>
    <w:qFormat/>
    <w:pPr>
      <w:ind w:left="5387"/>
      <w:jc w:val="center"/>
    </w:pPr>
  </w:style>
  <w:style w:type="paragraph" w:customStyle="1" w:styleId="affffff3">
    <w:name w:val="Стиль Обычный таблица + курсив Оранжевый"/>
    <w:qFormat/>
    <w:pPr>
      <w:widowControl w:val="0"/>
      <w:suppressAutoHyphens/>
    </w:pPr>
    <w:rPr>
      <w:rFonts w:ascii="Liberation Serif" w:hAnsi="Liberation Serif" w:cs="Mangal"/>
      <w:i/>
      <w:iCs/>
      <w:color w:val="FF0000"/>
      <w:sz w:val="18"/>
      <w:szCs w:val="18"/>
      <w:lang w:eastAsia="zh-CN" w:bidi="hi-IN"/>
    </w:rPr>
  </w:style>
  <w:style w:type="paragraph" w:customStyle="1" w:styleId="Normal1">
    <w:name w:val="Normal1"/>
    <w:qFormat/>
    <w:pPr>
      <w:widowControl w:val="0"/>
      <w:suppressAutoHyphens/>
      <w:ind w:left="120" w:firstLine="560"/>
    </w:pPr>
    <w:rPr>
      <w:rFonts w:ascii="Arial" w:eastAsia="Arial" w:hAnsi="Arial" w:cs="Liberation Serif"/>
      <w:sz w:val="22"/>
      <w:szCs w:val="22"/>
      <w:lang w:eastAsia="zh-CN" w:bidi="hi-IN"/>
    </w:rPr>
  </w:style>
  <w:style w:type="paragraph" w:customStyle="1" w:styleId="affffff4">
    <w:name w:val="Обычный таблица"/>
    <w:basedOn w:val="a0"/>
    <w:qFormat/>
    <w:rPr>
      <w:sz w:val="18"/>
      <w:szCs w:val="18"/>
    </w:rPr>
  </w:style>
  <w:style w:type="paragraph" w:customStyle="1" w:styleId="920">
    <w:name w:val="Стиль 9 пт курсив По центру Перед:  2 пт Междустр.интервал:  мн..."/>
    <w:basedOn w:val="a0"/>
    <w:qFormat/>
    <w:pPr>
      <w:jc w:val="center"/>
    </w:pPr>
    <w:rPr>
      <w:i/>
      <w:iCs/>
      <w:sz w:val="18"/>
      <w:szCs w:val="18"/>
    </w:rPr>
  </w:style>
  <w:style w:type="paragraph" w:customStyle="1" w:styleId="125">
    <w:name w:val="Стиль По ширине Первая строка:  125 см"/>
    <w:basedOn w:val="a0"/>
    <w:qFormat/>
    <w:pPr>
      <w:ind w:firstLine="709"/>
      <w:jc w:val="both"/>
    </w:pPr>
  </w:style>
  <w:style w:type="paragraph" w:customStyle="1" w:styleId="143">
    <w:name w:val="Стиль 14 пт полужирный По центру"/>
    <w:basedOn w:val="a0"/>
    <w:qFormat/>
    <w:pPr>
      <w:jc w:val="center"/>
    </w:pPr>
    <w:rPr>
      <w:b/>
      <w:bCs/>
      <w:sz w:val="28"/>
      <w:szCs w:val="28"/>
    </w:rPr>
  </w:style>
  <w:style w:type="paragraph" w:customStyle="1" w:styleId="hp1">
    <w:name w:val="hp1"/>
    <w:basedOn w:val="a0"/>
    <w:qFormat/>
    <w:pPr>
      <w:spacing w:after="272"/>
    </w:pPr>
  </w:style>
  <w:style w:type="paragraph" w:customStyle="1" w:styleId="affffff5">
    <w:name w:val="Дефис"/>
    <w:qFormat/>
    <w:pPr>
      <w:widowControl w:val="0"/>
      <w:suppressAutoHyphens/>
      <w:ind w:left="720"/>
    </w:pPr>
    <w:rPr>
      <w:rFonts w:ascii="Liberation Serif" w:hAnsi="Liberation Serif" w:cs="Mangal"/>
      <w:sz w:val="24"/>
      <w:szCs w:val="24"/>
      <w:lang w:val="en-US" w:eastAsia="zh-CN" w:bidi="hi-IN"/>
    </w:rPr>
  </w:style>
  <w:style w:type="paragraph" w:customStyle="1" w:styleId="affffff6">
    <w:name w:val="Знак Знак Знак Знак Знак Знак"/>
    <w:basedOn w:val="a0"/>
    <w:qFormat/>
    <w:pPr>
      <w:spacing w:after="160" w:line="240" w:lineRule="exact"/>
    </w:pPr>
    <w:rPr>
      <w:sz w:val="20"/>
      <w:szCs w:val="20"/>
    </w:rPr>
  </w:style>
  <w:style w:type="paragraph" w:customStyle="1" w:styleId="affffff7">
    <w:name w:val="Знак Знак Знак Знак"/>
    <w:basedOn w:val="a0"/>
    <w:qFormat/>
    <w:pPr>
      <w:spacing w:after="160" w:line="240" w:lineRule="exact"/>
    </w:pPr>
    <w:rPr>
      <w:sz w:val="20"/>
      <w:szCs w:val="20"/>
    </w:rPr>
  </w:style>
  <w:style w:type="paragraph" w:customStyle="1" w:styleId="1CharChar">
    <w:name w:val="1 Знак Char Знак Char Знак"/>
    <w:basedOn w:val="a0"/>
    <w:qFormat/>
    <w:pPr>
      <w:spacing w:after="160" w:line="240" w:lineRule="exact"/>
    </w:pPr>
    <w:rPr>
      <w:sz w:val="20"/>
      <w:szCs w:val="20"/>
    </w:rPr>
  </w:style>
  <w:style w:type="paragraph" w:customStyle="1" w:styleId="1fff0">
    <w:name w:val="1"/>
    <w:basedOn w:val="a0"/>
    <w:qFormat/>
    <w:pPr>
      <w:spacing w:after="160" w:line="240" w:lineRule="exact"/>
    </w:pPr>
    <w:rPr>
      <w:sz w:val="20"/>
      <w:szCs w:val="20"/>
    </w:rPr>
  </w:style>
  <w:style w:type="paragraph" w:customStyle="1" w:styleId="affffff8">
    <w:name w:val="Словарная статья"/>
    <w:basedOn w:val="a0"/>
    <w:qFormat/>
    <w:pPr>
      <w:ind w:right="118"/>
      <w:jc w:val="both"/>
    </w:pPr>
    <w:rPr>
      <w:rFonts w:ascii="Arial" w:eastAsia="Arial" w:hAnsi="Arial" w:cs="Arial"/>
      <w:sz w:val="20"/>
      <w:szCs w:val="20"/>
    </w:rPr>
  </w:style>
  <w:style w:type="paragraph" w:customStyle="1" w:styleId="affffff9">
    <w:name w:val="Пункт Знак"/>
    <w:basedOn w:val="a0"/>
    <w:qFormat/>
    <w:pPr>
      <w:spacing w:line="360" w:lineRule="auto"/>
      <w:ind w:left="1134" w:hanging="567"/>
      <w:jc w:val="both"/>
    </w:pPr>
    <w:rPr>
      <w:sz w:val="28"/>
      <w:szCs w:val="28"/>
    </w:rPr>
  </w:style>
  <w:style w:type="paragraph" w:customStyle="1" w:styleId="2-11">
    <w:name w:val="содержание2-11"/>
    <w:basedOn w:val="a0"/>
    <w:qFormat/>
    <w:pPr>
      <w:spacing w:after="60"/>
      <w:jc w:val="both"/>
    </w:pPr>
  </w:style>
  <w:style w:type="paragraph" w:styleId="affffffa">
    <w:name w:val="E-mail Signature"/>
    <w:basedOn w:val="a0"/>
    <w:qFormat/>
    <w:pPr>
      <w:spacing w:after="60"/>
      <w:jc w:val="both"/>
    </w:pPr>
  </w:style>
  <w:style w:type="paragraph" w:customStyle="1" w:styleId="1fff1">
    <w:name w:val="Текст1"/>
    <w:basedOn w:val="a0"/>
    <w:qFormat/>
    <w:rPr>
      <w:rFonts w:ascii="Courier New" w:eastAsia="Courier New" w:hAnsi="Courier New" w:cs="Courier New"/>
      <w:sz w:val="20"/>
      <w:szCs w:val="20"/>
    </w:rPr>
  </w:style>
  <w:style w:type="paragraph" w:customStyle="1" w:styleId="214">
    <w:name w:val="Красная строка 21"/>
    <w:qFormat/>
    <w:pPr>
      <w:widowControl w:val="0"/>
      <w:suppressAutoHyphens/>
      <w:spacing w:after="120"/>
      <w:ind w:left="283" w:firstLine="210"/>
      <w:jc w:val="both"/>
    </w:pPr>
    <w:rPr>
      <w:rFonts w:ascii="Liberation Serif" w:hAnsi="Liberation Serif" w:cs="Mangal"/>
      <w:sz w:val="24"/>
      <w:szCs w:val="24"/>
      <w:lang w:eastAsia="zh-CN" w:bidi="hi-IN"/>
    </w:rPr>
  </w:style>
  <w:style w:type="paragraph" w:customStyle="1" w:styleId="1fff2">
    <w:name w:val="Красная строка1"/>
    <w:qFormat/>
    <w:pPr>
      <w:widowControl w:val="0"/>
      <w:suppressAutoHyphens/>
      <w:spacing w:after="120"/>
      <w:ind w:firstLine="210"/>
      <w:jc w:val="both"/>
    </w:pPr>
    <w:rPr>
      <w:rFonts w:ascii="Liberation Serif" w:hAnsi="Liberation Serif" w:cs="Mangal"/>
      <w:sz w:val="24"/>
      <w:szCs w:val="24"/>
      <w:lang w:eastAsia="zh-CN" w:bidi="hi-IN"/>
    </w:rPr>
  </w:style>
  <w:style w:type="paragraph" w:customStyle="1" w:styleId="1fff3">
    <w:name w:val="Приветствие1"/>
    <w:basedOn w:val="a0"/>
    <w:qFormat/>
    <w:pPr>
      <w:spacing w:after="60"/>
      <w:jc w:val="both"/>
    </w:pPr>
  </w:style>
  <w:style w:type="paragraph" w:customStyle="1" w:styleId="1fff4">
    <w:name w:val="Шапка1"/>
    <w:basedOn w:val="a0"/>
    <w:qFormat/>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0"/>
    <w:qFormat/>
    <w:pPr>
      <w:spacing w:after="120"/>
      <w:ind w:left="1415"/>
      <w:jc w:val="both"/>
    </w:pPr>
  </w:style>
  <w:style w:type="paragraph" w:customStyle="1" w:styleId="410">
    <w:name w:val="Продолжение списка 41"/>
    <w:basedOn w:val="a0"/>
    <w:qFormat/>
    <w:pPr>
      <w:spacing w:after="120"/>
      <w:ind w:left="1132"/>
      <w:jc w:val="both"/>
    </w:pPr>
  </w:style>
  <w:style w:type="paragraph" w:customStyle="1" w:styleId="313">
    <w:name w:val="Продолжение списка 31"/>
    <w:basedOn w:val="a0"/>
    <w:qFormat/>
    <w:pPr>
      <w:spacing w:after="120"/>
      <w:ind w:left="849"/>
      <w:jc w:val="both"/>
    </w:pPr>
  </w:style>
  <w:style w:type="paragraph" w:customStyle="1" w:styleId="215">
    <w:name w:val="Продолжение списка 21"/>
    <w:basedOn w:val="a0"/>
    <w:qFormat/>
    <w:pPr>
      <w:spacing w:after="120"/>
      <w:ind w:left="566"/>
      <w:jc w:val="both"/>
    </w:pPr>
  </w:style>
  <w:style w:type="paragraph" w:customStyle="1" w:styleId="1fff5">
    <w:name w:val="Продолжение списка1"/>
    <w:basedOn w:val="a0"/>
    <w:qFormat/>
    <w:pPr>
      <w:spacing w:after="120"/>
      <w:ind w:left="283"/>
      <w:jc w:val="both"/>
    </w:pPr>
  </w:style>
  <w:style w:type="paragraph" w:customStyle="1" w:styleId="1fff6">
    <w:name w:val="Прощание1"/>
    <w:basedOn w:val="a0"/>
    <w:qFormat/>
    <w:pPr>
      <w:spacing w:after="60"/>
      <w:ind w:left="4252"/>
      <w:jc w:val="both"/>
    </w:pPr>
  </w:style>
  <w:style w:type="paragraph" w:customStyle="1" w:styleId="511">
    <w:name w:val="Нумерованный список 51"/>
    <w:basedOn w:val="a0"/>
    <w:qFormat/>
    <w:pPr>
      <w:spacing w:after="60"/>
      <w:ind w:left="1492" w:hanging="360"/>
      <w:jc w:val="both"/>
    </w:pPr>
  </w:style>
  <w:style w:type="paragraph" w:customStyle="1" w:styleId="512">
    <w:name w:val="Список 51"/>
    <w:basedOn w:val="a0"/>
    <w:qFormat/>
    <w:pPr>
      <w:spacing w:after="60"/>
      <w:ind w:left="1415" w:hanging="283"/>
      <w:jc w:val="both"/>
    </w:pPr>
  </w:style>
  <w:style w:type="paragraph" w:customStyle="1" w:styleId="411">
    <w:name w:val="Список 41"/>
    <w:basedOn w:val="a0"/>
    <w:qFormat/>
    <w:pPr>
      <w:spacing w:after="60"/>
      <w:ind w:left="1132" w:hanging="283"/>
      <w:jc w:val="both"/>
    </w:pPr>
  </w:style>
  <w:style w:type="paragraph" w:customStyle="1" w:styleId="1fff7">
    <w:name w:val="Маркированный список1"/>
    <w:basedOn w:val="a0"/>
    <w:qFormat/>
    <w:pPr>
      <w:widowControl w:val="0"/>
      <w:spacing w:after="60"/>
      <w:jc w:val="both"/>
    </w:pPr>
  </w:style>
  <w:style w:type="paragraph" w:styleId="2ffb">
    <w:name w:val="envelope return"/>
    <w:basedOn w:val="a0"/>
    <w:pPr>
      <w:spacing w:after="60"/>
      <w:jc w:val="both"/>
    </w:pPr>
    <w:rPr>
      <w:rFonts w:ascii="Arial" w:eastAsia="Arial" w:hAnsi="Arial" w:cs="Arial"/>
      <w:sz w:val="20"/>
      <w:szCs w:val="20"/>
    </w:rPr>
  </w:style>
  <w:style w:type="paragraph" w:styleId="affffffb">
    <w:name w:val="envelope address"/>
    <w:basedOn w:val="a0"/>
    <w:pPr>
      <w:spacing w:after="60"/>
      <w:ind w:left="2880"/>
      <w:jc w:val="both"/>
    </w:pPr>
    <w:rPr>
      <w:rFonts w:ascii="Arial" w:eastAsia="Arial" w:hAnsi="Arial" w:cs="Arial"/>
    </w:rPr>
  </w:style>
  <w:style w:type="paragraph" w:customStyle="1" w:styleId="1fff8">
    <w:name w:val="Обычный отступ1"/>
    <w:basedOn w:val="a0"/>
    <w:qFormat/>
    <w:pPr>
      <w:spacing w:after="60"/>
      <w:ind w:left="708"/>
      <w:jc w:val="both"/>
    </w:pPr>
  </w:style>
  <w:style w:type="paragraph" w:styleId="affffffc">
    <w:name w:val="Normal (Web)"/>
    <w:basedOn w:val="a0"/>
    <w:uiPriority w:val="99"/>
    <w:qFormat/>
    <w:pPr>
      <w:spacing w:before="100" w:after="100"/>
    </w:pPr>
    <w:rPr>
      <w:rFonts w:ascii="Times New Roman" w:eastAsia="Times New Roman" w:hAnsi="Times New Roman" w:cs="Times New Roman"/>
      <w:lang w:val="ru-RU" w:bidi="ar-SA"/>
    </w:rPr>
  </w:style>
  <w:style w:type="paragraph" w:styleId="HTML2">
    <w:name w:val="HTML Preformatted"/>
    <w:basedOn w:val="a0"/>
    <w:qFormat/>
    <w:pPr>
      <w:spacing w:after="60"/>
      <w:jc w:val="both"/>
    </w:pPr>
    <w:rPr>
      <w:rFonts w:ascii="Courier New" w:eastAsia="Courier New" w:hAnsi="Courier New" w:cs="Courier New"/>
      <w:sz w:val="20"/>
      <w:szCs w:val="20"/>
    </w:rPr>
  </w:style>
  <w:style w:type="paragraph" w:styleId="HTML3">
    <w:name w:val="HTML Address"/>
    <w:basedOn w:val="a0"/>
    <w:qFormat/>
    <w:pPr>
      <w:spacing w:after="60"/>
      <w:jc w:val="both"/>
    </w:pPr>
    <w:rPr>
      <w:i/>
      <w:iCs/>
    </w:rPr>
  </w:style>
  <w:style w:type="paragraph" w:customStyle="1" w:styleId="WW-23">
    <w:name w:val="WW-Знак Знак23 Знак Знак Знак Знак"/>
    <w:basedOn w:val="a0"/>
    <w:qFormat/>
    <w:pPr>
      <w:spacing w:before="60" w:after="60"/>
    </w:pPr>
    <w:rPr>
      <w:sz w:val="20"/>
      <w:szCs w:val="20"/>
    </w:rPr>
  </w:style>
  <w:style w:type="paragraph" w:customStyle="1" w:styleId="1fff9">
    <w:name w:val="Список многоуровневый 1"/>
    <w:basedOn w:val="a0"/>
    <w:qFormat/>
    <w:pPr>
      <w:spacing w:after="60"/>
      <w:ind w:left="431" w:hanging="431"/>
      <w:jc w:val="both"/>
    </w:pPr>
  </w:style>
  <w:style w:type="paragraph" w:customStyle="1" w:styleId="affffffd">
    <w:name w:val="Знак Знак Знак Знак Знак Знак Знак"/>
    <w:basedOn w:val="a0"/>
    <w:qFormat/>
    <w:pPr>
      <w:spacing w:after="160" w:line="240" w:lineRule="exact"/>
    </w:pPr>
    <w:rPr>
      <w:sz w:val="20"/>
      <w:szCs w:val="20"/>
    </w:rPr>
  </w:style>
  <w:style w:type="paragraph" w:customStyle="1" w:styleId="231">
    <w:name w:val="Знак Знак23 Знак Знак Знак Знак"/>
    <w:basedOn w:val="a0"/>
    <w:qFormat/>
    <w:pPr>
      <w:spacing w:after="160" w:line="240" w:lineRule="exact"/>
    </w:pPr>
    <w:rPr>
      <w:sz w:val="20"/>
      <w:szCs w:val="20"/>
    </w:rPr>
  </w:style>
  <w:style w:type="paragraph" w:customStyle="1" w:styleId="232">
    <w:name w:val="Знак Знак23 Знак Знак Знак"/>
    <w:basedOn w:val="a0"/>
    <w:qFormat/>
    <w:pPr>
      <w:spacing w:after="160" w:line="240" w:lineRule="exact"/>
    </w:pPr>
    <w:rPr>
      <w:sz w:val="20"/>
      <w:szCs w:val="20"/>
    </w:rPr>
  </w:style>
  <w:style w:type="paragraph" w:customStyle="1" w:styleId="ConsPlusNonformat">
    <w:name w:val="ConsPlusNonformat"/>
    <w:qFormat/>
    <w:pPr>
      <w:suppressAutoHyphens/>
    </w:pPr>
    <w:rPr>
      <w:rFonts w:ascii="Courier New" w:eastAsia="Courier New" w:hAnsi="Courier New" w:cs="Liberation Serif"/>
      <w:sz w:val="24"/>
      <w:lang w:eastAsia="zh-CN" w:bidi="hi-IN"/>
    </w:rPr>
  </w:style>
  <w:style w:type="paragraph" w:customStyle="1" w:styleId="affffffe">
    <w:name w:val="пункт"/>
    <w:basedOn w:val="a0"/>
    <w:qFormat/>
    <w:pPr>
      <w:spacing w:before="60" w:after="60"/>
      <w:ind w:left="1080"/>
    </w:pPr>
  </w:style>
  <w:style w:type="paragraph" w:customStyle="1" w:styleId="216">
    <w:name w:val="Основной текст с отступом 21"/>
    <w:basedOn w:val="a0"/>
    <w:qFormat/>
    <w:pPr>
      <w:spacing w:after="120" w:line="480" w:lineRule="auto"/>
      <w:ind w:left="283"/>
      <w:jc w:val="both"/>
    </w:pPr>
    <w:rPr>
      <w:szCs w:val="20"/>
    </w:rPr>
  </w:style>
  <w:style w:type="paragraph" w:customStyle="1" w:styleId="afffffff">
    <w:name w:val="Подраздел"/>
    <w:basedOn w:val="a0"/>
    <w:qFormat/>
    <w:pPr>
      <w:spacing w:before="240" w:after="120"/>
      <w:jc w:val="center"/>
    </w:pPr>
    <w:rPr>
      <w:rFonts w:ascii="TimesDL" w:eastAsia="TimesDL" w:hAnsi="TimesDL" w:cs="TimesDL"/>
      <w:b/>
      <w:smallCaps/>
      <w:spacing w:val="-2"/>
      <w:szCs w:val="20"/>
    </w:rPr>
  </w:style>
  <w:style w:type="paragraph" w:customStyle="1" w:styleId="afffffff0">
    <w:name w:val="Условия контракта"/>
    <w:basedOn w:val="a0"/>
    <w:qFormat/>
    <w:pPr>
      <w:spacing w:before="240" w:after="120"/>
      <w:ind w:left="432" w:hanging="432"/>
      <w:jc w:val="both"/>
    </w:pPr>
    <w:rPr>
      <w:b/>
      <w:szCs w:val="20"/>
    </w:rPr>
  </w:style>
  <w:style w:type="paragraph" w:customStyle="1" w:styleId="3f4">
    <w:name w:val="Раздел 3"/>
    <w:basedOn w:val="a0"/>
    <w:qFormat/>
    <w:pPr>
      <w:spacing w:before="120" w:after="120"/>
      <w:jc w:val="center"/>
    </w:pPr>
    <w:rPr>
      <w:b/>
      <w:szCs w:val="20"/>
    </w:rPr>
  </w:style>
  <w:style w:type="paragraph" w:customStyle="1" w:styleId="afffffff1">
    <w:name w:val="Раздел"/>
    <w:basedOn w:val="a0"/>
    <w:qFormat/>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0"/>
    <w:qFormat/>
    <w:pPr>
      <w:spacing w:after="60"/>
      <w:ind w:left="1260" w:hanging="720"/>
      <w:jc w:val="both"/>
    </w:pPr>
    <w:rPr>
      <w:szCs w:val="20"/>
    </w:rPr>
  </w:style>
  <w:style w:type="paragraph" w:customStyle="1" w:styleId="314">
    <w:name w:val="Нумерованный список 31"/>
    <w:basedOn w:val="a0"/>
    <w:qFormat/>
    <w:pPr>
      <w:spacing w:after="60"/>
      <w:ind w:left="926"/>
      <w:jc w:val="both"/>
    </w:pPr>
    <w:rPr>
      <w:szCs w:val="20"/>
    </w:rPr>
  </w:style>
  <w:style w:type="paragraph" w:customStyle="1" w:styleId="217">
    <w:name w:val="Нумерованный список 21"/>
    <w:basedOn w:val="a0"/>
    <w:qFormat/>
    <w:pPr>
      <w:spacing w:after="60"/>
      <w:ind w:left="643"/>
      <w:jc w:val="both"/>
    </w:pPr>
    <w:rPr>
      <w:szCs w:val="20"/>
    </w:rPr>
  </w:style>
  <w:style w:type="paragraph" w:customStyle="1" w:styleId="1fffa">
    <w:name w:val="Нумерованный список1"/>
    <w:basedOn w:val="a0"/>
    <w:qFormat/>
    <w:pPr>
      <w:spacing w:after="60"/>
      <w:ind w:left="360"/>
      <w:jc w:val="both"/>
    </w:pPr>
    <w:rPr>
      <w:szCs w:val="20"/>
    </w:rPr>
  </w:style>
  <w:style w:type="paragraph" w:customStyle="1" w:styleId="513">
    <w:name w:val="Маркированный список 51"/>
    <w:basedOn w:val="a0"/>
    <w:qFormat/>
    <w:pPr>
      <w:spacing w:after="60"/>
      <w:ind w:left="1492" w:hanging="360"/>
      <w:jc w:val="both"/>
    </w:pPr>
    <w:rPr>
      <w:szCs w:val="20"/>
    </w:rPr>
  </w:style>
  <w:style w:type="paragraph" w:customStyle="1" w:styleId="413">
    <w:name w:val="Маркированный список 41"/>
    <w:basedOn w:val="a0"/>
    <w:qFormat/>
    <w:pPr>
      <w:spacing w:after="60"/>
      <w:ind w:left="1209"/>
      <w:jc w:val="both"/>
    </w:pPr>
    <w:rPr>
      <w:szCs w:val="20"/>
    </w:rPr>
  </w:style>
  <w:style w:type="paragraph" w:customStyle="1" w:styleId="315">
    <w:name w:val="Маркированный список 31"/>
    <w:basedOn w:val="a0"/>
    <w:qFormat/>
    <w:pPr>
      <w:spacing w:after="60"/>
      <w:ind w:left="926"/>
      <w:jc w:val="both"/>
    </w:pPr>
    <w:rPr>
      <w:szCs w:val="20"/>
    </w:rPr>
  </w:style>
  <w:style w:type="paragraph" w:customStyle="1" w:styleId="218">
    <w:name w:val="Маркированный список 21"/>
    <w:basedOn w:val="a0"/>
    <w:qFormat/>
    <w:pPr>
      <w:spacing w:after="60"/>
      <w:jc w:val="both"/>
    </w:pPr>
    <w:rPr>
      <w:szCs w:val="20"/>
    </w:rPr>
  </w:style>
  <w:style w:type="paragraph" w:customStyle="1" w:styleId="afffffff2">
    <w:name w:val="Таблица шапка"/>
    <w:basedOn w:val="a0"/>
    <w:qFormat/>
    <w:pPr>
      <w:keepNext/>
      <w:spacing w:before="40" w:after="40"/>
      <w:ind w:left="57" w:right="57"/>
    </w:pPr>
    <w:rPr>
      <w:sz w:val="18"/>
      <w:szCs w:val="18"/>
    </w:rPr>
  </w:style>
  <w:style w:type="paragraph" w:customStyle="1" w:styleId="afffffff3">
    <w:name w:val="Тендерные данные"/>
    <w:basedOn w:val="a0"/>
    <w:qFormat/>
    <w:pPr>
      <w:spacing w:before="120" w:after="60"/>
      <w:jc w:val="both"/>
    </w:pPr>
    <w:rPr>
      <w:b/>
      <w:szCs w:val="20"/>
    </w:rPr>
  </w:style>
  <w:style w:type="paragraph" w:customStyle="1" w:styleId="219">
    <w:name w:val="Основной текст 21"/>
    <w:basedOn w:val="a0"/>
    <w:qFormat/>
    <w:pPr>
      <w:spacing w:after="120" w:line="480" w:lineRule="auto"/>
    </w:pPr>
  </w:style>
  <w:style w:type="paragraph" w:customStyle="1" w:styleId="316">
    <w:name w:val="Основной текст 31"/>
    <w:basedOn w:val="a0"/>
    <w:qFormat/>
    <w:pPr>
      <w:spacing w:after="120"/>
    </w:pPr>
    <w:rPr>
      <w:sz w:val="16"/>
      <w:szCs w:val="16"/>
    </w:rPr>
  </w:style>
  <w:style w:type="paragraph" w:customStyle="1" w:styleId="afffffff4">
    <w:name w:val="Пункт"/>
    <w:basedOn w:val="a0"/>
    <w:qFormat/>
    <w:pPr>
      <w:ind w:left="1404" w:hanging="504"/>
      <w:jc w:val="both"/>
    </w:pPr>
    <w:rPr>
      <w:szCs w:val="28"/>
    </w:rPr>
  </w:style>
  <w:style w:type="paragraph" w:customStyle="1" w:styleId="1fffb">
    <w:name w:val="Заголовок записки1"/>
    <w:basedOn w:val="a0"/>
    <w:qFormat/>
    <w:pPr>
      <w:spacing w:after="60"/>
      <w:jc w:val="both"/>
    </w:pPr>
  </w:style>
  <w:style w:type="paragraph" w:customStyle="1" w:styleId="1fffc">
    <w:name w:val="Цитата1"/>
    <w:basedOn w:val="a0"/>
    <w:qFormat/>
    <w:pPr>
      <w:spacing w:after="120"/>
      <w:ind w:left="1440" w:right="1440"/>
      <w:jc w:val="both"/>
    </w:pPr>
    <w:rPr>
      <w:szCs w:val="20"/>
    </w:rPr>
  </w:style>
  <w:style w:type="paragraph" w:customStyle="1" w:styleId="317">
    <w:name w:val="Основной текст с отступом 31"/>
    <w:basedOn w:val="a0"/>
    <w:qFormat/>
    <w:pPr>
      <w:spacing w:after="120"/>
      <w:ind w:left="283"/>
      <w:jc w:val="both"/>
    </w:pPr>
    <w:rPr>
      <w:sz w:val="16"/>
      <w:szCs w:val="20"/>
    </w:rPr>
  </w:style>
  <w:style w:type="paragraph" w:customStyle="1" w:styleId="ConsPlusCell">
    <w:name w:val="ConsPlusCell"/>
    <w:qFormat/>
    <w:pPr>
      <w:suppressAutoHyphens/>
    </w:pPr>
    <w:rPr>
      <w:rFonts w:ascii="Arial" w:eastAsia="Arial" w:hAnsi="Arial" w:cs="Liberation Serif"/>
      <w:sz w:val="24"/>
      <w:lang w:eastAsia="zh-CN" w:bidi="hi-IN"/>
    </w:rPr>
  </w:style>
  <w:style w:type="paragraph" w:customStyle="1" w:styleId="1fffd">
    <w:name w:val="Текст примечания1"/>
    <w:basedOn w:val="a0"/>
    <w:qFormat/>
    <w:rPr>
      <w:sz w:val="20"/>
      <w:szCs w:val="20"/>
    </w:rPr>
  </w:style>
  <w:style w:type="paragraph" w:customStyle="1" w:styleId="1fffe">
    <w:name w:val="Название объекта1"/>
    <w:basedOn w:val="a0"/>
    <w:qFormat/>
    <w:pPr>
      <w:spacing w:before="120" w:after="120"/>
    </w:pPr>
    <w:rPr>
      <w:rFonts w:eastAsia="Lohit Hindi"/>
      <w:i/>
      <w:iCs/>
    </w:rPr>
  </w:style>
  <w:style w:type="paragraph" w:customStyle="1" w:styleId="6c">
    <w:name w:val="Стиль6"/>
    <w:qFormat/>
    <w:pPr>
      <w:widowControl w:val="0"/>
      <w:suppressAutoHyphens/>
      <w:ind w:left="2410"/>
      <w:jc w:val="both"/>
    </w:pPr>
    <w:rPr>
      <w:rFonts w:ascii="Liberation Serif" w:hAnsi="Liberation Serif" w:cs="Mangal"/>
      <w:sz w:val="24"/>
      <w:szCs w:val="24"/>
      <w:lang w:eastAsia="zh-CN" w:bidi="hi-IN"/>
    </w:rPr>
  </w:style>
  <w:style w:type="paragraph" w:customStyle="1" w:styleId="afffffff5">
    <w:name w:val="обычный"/>
    <w:qFormat/>
    <w:pPr>
      <w:widowControl w:val="0"/>
      <w:suppressAutoHyphens/>
      <w:spacing w:line="200" w:lineRule="atLeast"/>
      <w:ind w:firstLine="851"/>
      <w:jc w:val="both"/>
    </w:pPr>
    <w:rPr>
      <w:rFonts w:ascii="Liberation Serif" w:hAnsi="Liberation Serif" w:cs="Mangal"/>
      <w:sz w:val="24"/>
      <w:szCs w:val="24"/>
      <w:lang w:val="en-US" w:eastAsia="zh-CN" w:bidi="hi-IN"/>
    </w:rPr>
  </w:style>
  <w:style w:type="paragraph" w:customStyle="1" w:styleId="5f0">
    <w:name w:val="Стиль5"/>
    <w:qFormat/>
    <w:pPr>
      <w:widowControl w:val="0"/>
      <w:suppressAutoHyphens/>
      <w:ind w:left="1985"/>
      <w:jc w:val="both"/>
    </w:pPr>
    <w:rPr>
      <w:rFonts w:ascii="Liberation Serif" w:hAnsi="Liberation Serif" w:cs="Mangal"/>
      <w:sz w:val="24"/>
      <w:szCs w:val="24"/>
      <w:lang w:eastAsia="zh-CN" w:bidi="hi-IN"/>
    </w:rPr>
  </w:style>
  <w:style w:type="paragraph" w:customStyle="1" w:styleId="4f">
    <w:name w:val="Стиль4"/>
    <w:qFormat/>
    <w:pPr>
      <w:widowControl w:val="0"/>
      <w:suppressAutoHyphens/>
      <w:jc w:val="both"/>
    </w:pPr>
    <w:rPr>
      <w:rFonts w:ascii="Liberation Serif" w:hAnsi="Liberation Serif" w:cs="Mangal"/>
      <w:sz w:val="24"/>
      <w:szCs w:val="24"/>
      <w:lang w:eastAsia="zh-CN" w:bidi="hi-IN"/>
    </w:rPr>
  </w:style>
  <w:style w:type="paragraph" w:customStyle="1" w:styleId="3f5">
    <w:name w:val="Стиль3"/>
    <w:qFormat/>
    <w:pPr>
      <w:widowControl w:val="0"/>
      <w:tabs>
        <w:tab w:val="left" w:pos="1643"/>
      </w:tabs>
      <w:suppressAutoHyphens/>
      <w:spacing w:line="200" w:lineRule="atLeast"/>
      <w:ind w:left="1644" w:hanging="397"/>
      <w:jc w:val="both"/>
    </w:pPr>
    <w:rPr>
      <w:rFonts w:ascii="Liberation Serif" w:hAnsi="Liberation Serif" w:cs="Mangal"/>
      <w:sz w:val="24"/>
      <w:szCs w:val="24"/>
      <w:lang w:val="en-US" w:eastAsia="zh-CN" w:bidi="hi-IN"/>
    </w:rPr>
  </w:style>
  <w:style w:type="paragraph" w:customStyle="1" w:styleId="3f6">
    <w:name w:val="Заголовок_приложения_3"/>
    <w:qFormat/>
    <w:pPr>
      <w:keepNext/>
      <w:widowControl w:val="0"/>
      <w:tabs>
        <w:tab w:val="left" w:pos="851"/>
      </w:tabs>
      <w:suppressAutoHyphens/>
    </w:pPr>
    <w:rPr>
      <w:rFonts w:ascii="Liberation Serif" w:hAnsi="Liberation Serif" w:cs="Mangal"/>
      <w:b/>
      <w:bCs/>
      <w:sz w:val="24"/>
      <w:lang w:eastAsia="zh-CN" w:bidi="hi-IN"/>
    </w:rPr>
  </w:style>
  <w:style w:type="paragraph" w:customStyle="1" w:styleId="afffffff6">
    <w:name w:val="Заголовок_приложения_наименование"/>
    <w:qFormat/>
    <w:pPr>
      <w:keepNext/>
      <w:widowControl w:val="0"/>
      <w:tabs>
        <w:tab w:val="left" w:pos="284"/>
      </w:tabs>
      <w:suppressAutoHyphens/>
      <w:ind w:left="360" w:hanging="360"/>
      <w:jc w:val="center"/>
    </w:pPr>
    <w:rPr>
      <w:rFonts w:ascii="Liberation Serif" w:hAnsi="Liberation Serif" w:cs="Mangal"/>
      <w:b/>
      <w:bCs/>
      <w:caps/>
      <w:sz w:val="24"/>
      <w:lang w:eastAsia="zh-CN" w:bidi="hi-IN"/>
    </w:rPr>
  </w:style>
  <w:style w:type="paragraph" w:customStyle="1" w:styleId="2ffc">
    <w:name w:val="Стиль Заголовок_приложения_2 + не все прописные"/>
    <w:qFormat/>
    <w:pPr>
      <w:keepNext/>
      <w:widowControl w:val="0"/>
      <w:tabs>
        <w:tab w:val="left" w:pos="284"/>
      </w:tabs>
      <w:suppressAutoHyphens/>
    </w:pPr>
    <w:rPr>
      <w:rFonts w:ascii="Liberation Serif" w:hAnsi="Liberation Serif" w:cs="Mangal"/>
      <w:b/>
      <w:bCs/>
      <w:caps/>
      <w:sz w:val="24"/>
      <w:lang w:eastAsia="zh-CN" w:bidi="hi-IN"/>
    </w:rPr>
  </w:style>
  <w:style w:type="paragraph" w:customStyle="1" w:styleId="2ffd">
    <w:name w:val="Заголовок_приложения_2"/>
    <w:qFormat/>
    <w:pPr>
      <w:keepNext/>
      <w:widowControl w:val="0"/>
      <w:tabs>
        <w:tab w:val="left" w:pos="284"/>
      </w:tabs>
      <w:suppressAutoHyphens/>
    </w:pPr>
    <w:rPr>
      <w:rFonts w:ascii="Liberation Serif" w:hAnsi="Liberation Serif" w:cs="Mangal"/>
      <w:b/>
      <w:bCs/>
      <w:sz w:val="24"/>
      <w:lang w:eastAsia="zh-CN" w:bidi="hi-IN"/>
    </w:rPr>
  </w:style>
  <w:style w:type="paragraph" w:customStyle="1" w:styleId="1ffff">
    <w:name w:val="Заголовок_приложения_1"/>
    <w:basedOn w:val="1"/>
    <w:qFormat/>
    <w:pPr>
      <w:tabs>
        <w:tab w:val="left" w:pos="284"/>
      </w:tabs>
    </w:pPr>
    <w:rPr>
      <w:b/>
      <w:bCs/>
      <w:caps/>
      <w:szCs w:val="20"/>
    </w:rPr>
  </w:style>
  <w:style w:type="paragraph" w:customStyle="1" w:styleId="221">
    <w:name w:val="Заголовок_2_вид_2"/>
    <w:basedOn w:val="2"/>
    <w:qFormat/>
    <w:pPr>
      <w:numPr>
        <w:ilvl w:val="0"/>
        <w:numId w:val="0"/>
      </w:numPr>
      <w:tabs>
        <w:tab w:val="left" w:pos="284"/>
        <w:tab w:val="left" w:pos="1134"/>
      </w:tabs>
      <w:spacing w:line="240" w:lineRule="auto"/>
      <w:ind w:firstLine="709"/>
      <w:outlineLvl w:val="9"/>
    </w:pPr>
    <w:rPr>
      <w:b w:val="0"/>
      <w:caps/>
      <w:szCs w:val="20"/>
    </w:rPr>
  </w:style>
  <w:style w:type="paragraph" w:customStyle="1" w:styleId="322">
    <w:name w:val="Загловок_3_вид_2"/>
    <w:basedOn w:val="3"/>
    <w:qFormat/>
    <w:pPr>
      <w:tabs>
        <w:tab w:val="left" w:pos="1418"/>
      </w:tabs>
      <w:spacing w:line="240" w:lineRule="atLeast"/>
      <w:ind w:left="1225" w:hanging="505"/>
    </w:pPr>
    <w:rPr>
      <w:b/>
      <w:szCs w:val="22"/>
    </w:rPr>
  </w:style>
  <w:style w:type="paragraph" w:customStyle="1" w:styleId="1ffff0">
    <w:name w:val="Примечание_1"/>
    <w:qFormat/>
    <w:pPr>
      <w:widowControl w:val="0"/>
      <w:suppressAutoHyphens/>
      <w:spacing w:line="360" w:lineRule="auto"/>
      <w:ind w:firstLine="851"/>
      <w:jc w:val="both"/>
    </w:pPr>
    <w:rPr>
      <w:rFonts w:ascii="Liberation Serif" w:hAnsi="Liberation Serif" w:cs="Mangal"/>
      <w:i/>
      <w:sz w:val="28"/>
      <w:szCs w:val="24"/>
      <w:lang w:val="en-US" w:eastAsia="zh-CN" w:bidi="hi-IN"/>
    </w:rPr>
  </w:style>
  <w:style w:type="paragraph" w:customStyle="1" w:styleId="afffffff7">
    <w:name w:val="Таблица_текст_жирный"/>
    <w:qFormat/>
    <w:pPr>
      <w:widowControl w:val="0"/>
      <w:suppressAutoHyphens/>
      <w:ind w:left="174" w:right="72"/>
    </w:pPr>
    <w:rPr>
      <w:rFonts w:ascii="Liberation Serif" w:hAnsi="Liberation Serif" w:cs="Mangal"/>
      <w:b/>
      <w:sz w:val="24"/>
      <w:szCs w:val="24"/>
      <w:lang w:eastAsia="zh-CN" w:bidi="hi-IN"/>
    </w:rPr>
  </w:style>
  <w:style w:type="paragraph" w:customStyle="1" w:styleId="afffffff8">
    <w:name w:val="Таблица нумерация"/>
    <w:qFormat/>
    <w:pPr>
      <w:widowControl w:val="0"/>
      <w:suppressAutoHyphens/>
      <w:ind w:left="174" w:right="72"/>
    </w:pPr>
    <w:rPr>
      <w:rFonts w:ascii="Liberation Serif" w:hAnsi="Liberation Serif" w:cs="Mangal"/>
      <w:sz w:val="24"/>
      <w:szCs w:val="24"/>
      <w:lang w:val="en-US" w:eastAsia="zh-CN" w:bidi="hi-IN"/>
    </w:rPr>
  </w:style>
  <w:style w:type="paragraph" w:styleId="afffffff9">
    <w:name w:val="TOC Heading"/>
    <w:qFormat/>
    <w:pPr>
      <w:suppressAutoHyphens/>
      <w:jc w:val="center"/>
    </w:pPr>
    <w:rPr>
      <w:rFonts w:cs="Liberation Serif"/>
      <w:b/>
      <w:sz w:val="32"/>
      <w:szCs w:val="24"/>
      <w:lang w:val="en-US" w:eastAsia="zh-CN" w:bidi="hi-IN"/>
    </w:rPr>
  </w:style>
  <w:style w:type="paragraph" w:customStyle="1" w:styleId="afffffffa">
    <w:name w:val="Таблица текст в ячейках"/>
    <w:qFormat/>
    <w:pPr>
      <w:widowControl w:val="0"/>
      <w:suppressAutoHyphens/>
      <w:spacing w:line="360" w:lineRule="auto"/>
      <w:ind w:left="174" w:right="72"/>
      <w:jc w:val="center"/>
    </w:pPr>
    <w:rPr>
      <w:rFonts w:ascii="Liberation Serif" w:hAnsi="Liberation Serif" w:cs="Mangal"/>
      <w:sz w:val="24"/>
      <w:szCs w:val="24"/>
      <w:lang w:eastAsia="zh-CN" w:bidi="hi-IN"/>
    </w:rPr>
  </w:style>
  <w:style w:type="paragraph" w:customStyle="1" w:styleId="1ffff1">
    <w:name w:val="Список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
    <w:name w:val="Комментарии - список"/>
    <w:qFormat/>
    <w:pPr>
      <w:widowControl w:val="0"/>
      <w:suppressAutoHyphens/>
      <w:spacing w:line="360" w:lineRule="auto"/>
      <w:jc w:val="both"/>
    </w:pPr>
    <w:rPr>
      <w:rFonts w:ascii="Liberation Serif" w:hAnsi="Liberation Serif" w:cs="Mangal"/>
      <w:color w:val="FF9900"/>
      <w:sz w:val="28"/>
      <w:szCs w:val="24"/>
      <w:lang w:val="en-US" w:eastAsia="zh-CN" w:bidi="hi-IN"/>
    </w:rPr>
  </w:style>
  <w:style w:type="paragraph" w:customStyle="1" w:styleId="1ffff2">
    <w:name w:val="Дата1"/>
    <w:qFormat/>
    <w:pPr>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b">
    <w:name w:val="Подзаголовок приложения"/>
    <w:qFormat/>
    <w:pPr>
      <w:widowControl w:val="0"/>
      <w:suppressAutoHyphens/>
      <w:spacing w:line="360" w:lineRule="auto"/>
      <w:jc w:val="center"/>
    </w:pPr>
    <w:rPr>
      <w:rFonts w:ascii="Liberation Serif" w:hAnsi="Liberation Serif" w:cs="Mangal"/>
      <w:b/>
      <w:sz w:val="28"/>
      <w:szCs w:val="28"/>
      <w:lang w:val="en-US" w:eastAsia="zh-CN" w:bidi="hi-IN"/>
    </w:rPr>
  </w:style>
  <w:style w:type="paragraph" w:customStyle="1" w:styleId="afffffffc">
    <w:name w:val="ЗАГОЛОВОК ПРИЛОЖЕНИЯ"/>
    <w:basedOn w:val="1"/>
    <w:qFormat/>
    <w:pPr>
      <w:tabs>
        <w:tab w:val="left" w:pos="284"/>
      </w:tabs>
      <w:ind w:left="360" w:hanging="360"/>
      <w:jc w:val="right"/>
    </w:pPr>
    <w:rPr>
      <w:b/>
      <w:bCs/>
      <w:caps/>
      <w:szCs w:val="20"/>
    </w:rPr>
  </w:style>
  <w:style w:type="paragraph" w:customStyle="1" w:styleId="318">
    <w:name w:val="Список 3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21a">
    <w:name w:val="Список 21"/>
    <w:qFormat/>
    <w:pPr>
      <w:widowControl w:val="0"/>
      <w:suppressAutoHyphens/>
      <w:spacing w:line="360" w:lineRule="auto"/>
      <w:jc w:val="both"/>
    </w:pPr>
    <w:rPr>
      <w:rFonts w:ascii="Liberation Serif" w:hAnsi="Liberation Serif" w:cs="Mangal"/>
      <w:sz w:val="28"/>
      <w:szCs w:val="24"/>
      <w:lang w:val="en-US" w:eastAsia="zh-CN" w:bidi="hi-IN"/>
    </w:rPr>
  </w:style>
  <w:style w:type="paragraph" w:customStyle="1" w:styleId="afffffffd">
    <w:name w:val="Таблица текст"/>
    <w:qFormat/>
    <w:pPr>
      <w:widowControl w:val="0"/>
      <w:suppressAutoHyphens/>
      <w:ind w:left="174" w:right="72"/>
    </w:pPr>
    <w:rPr>
      <w:rFonts w:ascii="Liberation Serif" w:hAnsi="Liberation Serif" w:cs="Mangal"/>
      <w:sz w:val="24"/>
      <w:szCs w:val="24"/>
      <w:lang w:eastAsia="zh-CN" w:bidi="hi-IN"/>
    </w:rPr>
  </w:style>
  <w:style w:type="paragraph" w:customStyle="1" w:styleId="afffffffe">
    <w:name w:val="Таблица название столбцов"/>
    <w:qFormat/>
    <w:pPr>
      <w:keepNext/>
      <w:widowControl w:val="0"/>
      <w:suppressAutoHyphens/>
    </w:pPr>
    <w:rPr>
      <w:rFonts w:ascii="Liberation Serif" w:hAnsi="Liberation Serif" w:cs="Mangal"/>
      <w:b/>
      <w:sz w:val="24"/>
      <w:szCs w:val="24"/>
      <w:lang w:val="en-US" w:eastAsia="zh-CN" w:bidi="hi-IN"/>
    </w:rPr>
  </w:style>
  <w:style w:type="paragraph" w:customStyle="1" w:styleId="affffffff">
    <w:name w:val="Таблица название таблицы"/>
    <w:qFormat/>
    <w:pPr>
      <w:keepNext/>
      <w:widowControl w:val="0"/>
      <w:suppressAutoHyphens/>
      <w:jc w:val="both"/>
    </w:pPr>
    <w:rPr>
      <w:rFonts w:ascii="Liberation Serif" w:hAnsi="Liberation Serif" w:cs="Mangal"/>
      <w:b/>
      <w:sz w:val="28"/>
      <w:szCs w:val="24"/>
      <w:lang w:val="en-US" w:eastAsia="zh-CN" w:bidi="hi-IN"/>
    </w:rPr>
  </w:style>
  <w:style w:type="paragraph" w:customStyle="1" w:styleId="affffffff0">
    <w:name w:val="Рисунок подпись"/>
    <w:qFormat/>
    <w:pPr>
      <w:widowControl w:val="0"/>
      <w:suppressAutoHyphens/>
      <w:spacing w:line="360" w:lineRule="auto"/>
      <w:jc w:val="center"/>
    </w:pPr>
    <w:rPr>
      <w:rFonts w:ascii="Liberation Serif" w:hAnsi="Liberation Serif" w:cs="Mangal"/>
      <w:b/>
      <w:sz w:val="28"/>
      <w:szCs w:val="24"/>
      <w:lang w:val="en-US" w:eastAsia="zh-CN" w:bidi="hi-IN"/>
    </w:rPr>
  </w:style>
  <w:style w:type="paragraph" w:styleId="affffffff1">
    <w:name w:val="table of figures"/>
    <w:pPr>
      <w:keepNext/>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f2">
    <w:name w:val="Комментарии"/>
    <w:qFormat/>
    <w:pPr>
      <w:widowControl w:val="0"/>
      <w:suppressAutoHyphens/>
      <w:spacing w:line="360" w:lineRule="auto"/>
      <w:ind w:firstLine="851"/>
      <w:jc w:val="both"/>
    </w:pPr>
    <w:rPr>
      <w:rFonts w:ascii="Liberation Serif" w:hAnsi="Liberation Serif" w:cs="Mangal"/>
      <w:color w:val="FF9900"/>
      <w:sz w:val="24"/>
      <w:szCs w:val="24"/>
      <w:lang w:val="en-US" w:eastAsia="zh-CN" w:bidi="hi-IN"/>
    </w:rPr>
  </w:style>
  <w:style w:type="paragraph" w:customStyle="1" w:styleId="affffffff3">
    <w:name w:val="Подзаголовок (титульная)"/>
    <w:qFormat/>
    <w:pPr>
      <w:widowControl w:val="0"/>
      <w:suppressAutoHyphens/>
      <w:spacing w:line="360" w:lineRule="auto"/>
      <w:jc w:val="center"/>
    </w:pPr>
    <w:rPr>
      <w:rFonts w:ascii="Liberation Serif" w:hAnsi="Liberation Serif" w:cs="Mangal"/>
      <w:b/>
      <w:sz w:val="28"/>
      <w:szCs w:val="24"/>
      <w:lang w:val="en-US" w:eastAsia="zh-CN" w:bidi="hi-IN"/>
    </w:rPr>
  </w:style>
  <w:style w:type="paragraph" w:customStyle="1" w:styleId="affffffff4">
    <w:name w:val="ЗАГОЛОВОК (титульная)"/>
    <w:qFormat/>
    <w:pPr>
      <w:widowControl w:val="0"/>
      <w:suppressAutoHyphens/>
      <w:spacing w:line="360" w:lineRule="auto"/>
      <w:jc w:val="center"/>
    </w:pPr>
    <w:rPr>
      <w:rFonts w:ascii="Liberation Serif" w:hAnsi="Liberation Serif" w:cs="Mangal"/>
      <w:b/>
      <w:bCs/>
      <w:caps/>
      <w:sz w:val="28"/>
      <w:szCs w:val="28"/>
      <w:lang w:val="en-US" w:eastAsia="zh-CN" w:bidi="hi-IN"/>
    </w:rPr>
  </w:style>
  <w:style w:type="paragraph" w:styleId="affffffff5">
    <w:name w:val="Document Map"/>
    <w:basedOn w:val="a0"/>
    <w:qFormat/>
    <w:pPr>
      <w:shd w:val="clear" w:color="auto" w:fill="000080"/>
    </w:pPr>
    <w:rPr>
      <w:rFonts w:ascii="Tahoma" w:eastAsia="Tahoma" w:hAnsi="Tahoma" w:cs="Tahoma"/>
    </w:rPr>
  </w:style>
  <w:style w:type="paragraph" w:customStyle="1" w:styleId="1ffff3">
    <w:name w:val="Обычный1"/>
    <w:basedOn w:val="a0"/>
    <w:qFormat/>
    <w:pPr>
      <w:spacing w:line="360" w:lineRule="auto"/>
      <w:ind w:firstLine="851"/>
      <w:jc w:val="both"/>
    </w:pPr>
    <w:rPr>
      <w:sz w:val="28"/>
    </w:rPr>
  </w:style>
  <w:style w:type="paragraph" w:customStyle="1" w:styleId="2fc">
    <w:name w:val="Текст примечания2"/>
    <w:basedOn w:val="a0"/>
    <w:qFormat/>
    <w:rPr>
      <w:sz w:val="20"/>
      <w:szCs w:val="18"/>
    </w:rPr>
  </w:style>
  <w:style w:type="paragraph" w:customStyle="1" w:styleId="3f7">
    <w:name w:val="Название объекта3"/>
    <w:basedOn w:val="a0"/>
    <w:next w:val="a1"/>
    <w:qFormat/>
    <w:pPr>
      <w:jc w:val="center"/>
    </w:pPr>
    <w:rPr>
      <w:rFonts w:ascii="Cambria" w:hAnsi="Cambria" w:cs="Cambria"/>
      <w:b/>
      <w:bCs/>
      <w:sz w:val="32"/>
      <w:szCs w:val="32"/>
    </w:rPr>
  </w:style>
  <w:style w:type="paragraph" w:customStyle="1" w:styleId="3f8">
    <w:name w:val="Текст примечания3"/>
    <w:basedOn w:val="a0"/>
    <w:qFormat/>
    <w:rPr>
      <w:sz w:val="20"/>
      <w:szCs w:val="18"/>
    </w:rPr>
  </w:style>
  <w:style w:type="paragraph" w:customStyle="1" w:styleId="Heading1">
    <w:name w:val="Heading #1"/>
    <w:basedOn w:val="a0"/>
    <w:qFormat/>
    <w:pPr>
      <w:shd w:val="clear" w:color="auto" w:fill="FFFFFF"/>
      <w:spacing w:before="960" w:after="60" w:line="0" w:lineRule="atLeast"/>
      <w:jc w:val="center"/>
    </w:pPr>
    <w:rPr>
      <w:rFonts w:ascii="Times New Roman" w:eastAsia="Times New Roman" w:hAnsi="Times New Roman" w:cs="Times New Roman"/>
      <w:b/>
      <w:bCs/>
      <w:sz w:val="26"/>
      <w:szCs w:val="26"/>
      <w:lang w:val="ru-RU" w:bidi="ar-SA"/>
    </w:rPr>
  </w:style>
  <w:style w:type="paragraph" w:customStyle="1" w:styleId="Bodytext3">
    <w:name w:val="Body text (3)"/>
    <w:basedOn w:val="a0"/>
    <w:qFormat/>
    <w:pPr>
      <w:shd w:val="clear" w:color="auto" w:fill="FFFFFF"/>
      <w:spacing w:before="60" w:after="660" w:line="0" w:lineRule="atLeast"/>
      <w:jc w:val="center"/>
    </w:pPr>
    <w:rPr>
      <w:rFonts w:ascii="Times New Roman" w:eastAsia="Times New Roman" w:hAnsi="Times New Roman" w:cs="Times New Roman"/>
      <w:b/>
      <w:bCs/>
      <w:sz w:val="26"/>
      <w:szCs w:val="26"/>
      <w:lang w:val="ru-RU" w:bidi="ar-SA"/>
    </w:rPr>
  </w:style>
  <w:style w:type="paragraph" w:customStyle="1" w:styleId="4f0">
    <w:name w:val="Текст примечания4"/>
    <w:basedOn w:val="a0"/>
    <w:qFormat/>
    <w:rPr>
      <w:sz w:val="20"/>
      <w:szCs w:val="18"/>
    </w:rPr>
  </w:style>
  <w:style w:type="paragraph" w:customStyle="1" w:styleId="5f1">
    <w:name w:val="Текст примечания5"/>
    <w:basedOn w:val="a0"/>
    <w:qFormat/>
    <w:rPr>
      <w:sz w:val="20"/>
      <w:szCs w:val="18"/>
    </w:rPr>
  </w:style>
  <w:style w:type="paragraph" w:customStyle="1" w:styleId="6d">
    <w:name w:val="Текст примечания6"/>
    <w:basedOn w:val="a0"/>
    <w:qFormat/>
    <w:rPr>
      <w:sz w:val="20"/>
      <w:szCs w:val="18"/>
    </w:rPr>
  </w:style>
  <w:style w:type="paragraph" w:customStyle="1" w:styleId="7d">
    <w:name w:val="Текст примечания7"/>
    <w:basedOn w:val="a0"/>
    <w:qFormat/>
    <w:rPr>
      <w:sz w:val="20"/>
      <w:szCs w:val="18"/>
    </w:rPr>
  </w:style>
  <w:style w:type="paragraph" w:customStyle="1" w:styleId="8c">
    <w:name w:val="Текст примечания8"/>
    <w:basedOn w:val="a0"/>
    <w:qFormat/>
    <w:rPr>
      <w:sz w:val="20"/>
      <w:szCs w:val="18"/>
    </w:rPr>
  </w:style>
  <w:style w:type="paragraph" w:customStyle="1" w:styleId="1ffff4">
    <w:name w:val="Текст сноски1"/>
    <w:basedOn w:val="a0"/>
    <w:qFormat/>
    <w:rPr>
      <w:sz w:val="20"/>
      <w:szCs w:val="20"/>
    </w:rPr>
  </w:style>
  <w:style w:type="paragraph" w:customStyle="1" w:styleId="1ffff5">
    <w:name w:val="1 уровень заголовка"/>
    <w:basedOn w:val="a0"/>
    <w:qFormat/>
    <w:pPr>
      <w:widowControl w:val="0"/>
      <w:tabs>
        <w:tab w:val="left" w:pos="709"/>
        <w:tab w:val="left" w:pos="993"/>
        <w:tab w:val="left" w:pos="1134"/>
      </w:tabs>
      <w:spacing w:before="240" w:after="240"/>
      <w:jc w:val="center"/>
    </w:pPr>
    <w:rPr>
      <w:rFonts w:ascii="Times New Roman" w:eastAsia="Times New Roman" w:hAnsi="Times New Roman" w:cs="Times New Roman"/>
      <w:b/>
      <w:sz w:val="26"/>
      <w:szCs w:val="26"/>
    </w:rPr>
  </w:style>
  <w:style w:type="paragraph" w:customStyle="1" w:styleId="a">
    <w:name w:val="Тест"/>
    <w:basedOn w:val="a0"/>
    <w:qFormat/>
    <w:pPr>
      <w:numPr>
        <w:numId w:val="4"/>
      </w:numPr>
      <w:jc w:val="both"/>
    </w:pPr>
    <w:rPr>
      <w:rFonts w:ascii="Times New Roman" w:hAnsi="Times New Roman" w:cs="Times New Roman"/>
      <w:sz w:val="26"/>
      <w:szCs w:val="26"/>
      <w:lang w:val="ru-RU"/>
    </w:rPr>
  </w:style>
  <w:style w:type="paragraph" w:customStyle="1" w:styleId="3f9">
    <w:name w:val="Основной текст3"/>
    <w:qFormat/>
    <w:pPr>
      <w:suppressAutoHyphens/>
      <w:spacing w:after="140" w:line="276" w:lineRule="auto"/>
    </w:pPr>
    <w:rPr>
      <w:rFonts w:ascii="Arial" w:eastAsia="Arial" w:hAnsi="Arial"/>
      <w:sz w:val="22"/>
      <w:szCs w:val="22"/>
      <w:lang w:eastAsia="en-US"/>
    </w:rPr>
  </w:style>
  <w:style w:type="numbering" w:customStyle="1" w:styleId="affffffff6">
    <w:name w:val="Без списка"/>
    <w:uiPriority w:val="99"/>
    <w:semiHidden/>
    <w:unhideWhenUsed/>
    <w:qFormat/>
  </w:style>
  <w:style w:type="table" w:styleId="affffffff7">
    <w:name w:val="Table Grid"/>
    <w:basedOn w:val="a3"/>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9">
    <w:name w:val="Таблица простая 11"/>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b">
    <w:name w:val="Таблица простая 21"/>
    <w:basedOn w:val="a3"/>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
    <w:basedOn w:val="a3"/>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4">
    <w:name w:val="Таблица простая 41"/>
    <w:basedOn w:val="a3"/>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4">
    <w:name w:val="Таблица простая 51"/>
    <w:basedOn w:val="a3"/>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3"/>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4F81B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C0504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9BBB5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8064A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
    <w:name w:val="Grid Table 2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right w:val="none" w:sz="4" w:space="0" w:color="000000"/>
        </w:tcBorders>
        <w:shd w:val="clear" w:color="FFFFFF" w:fill="auto"/>
      </w:tcPr>
    </w:tblStylePr>
    <w:tblStylePr w:type="lastRow">
      <w:rPr>
        <w:b/>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
    <w:name w:val="Grid Table 2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right w:val="none" w:sz="4" w:space="0" w:color="000000"/>
        </w:tcBorders>
        <w:shd w:val="clear" w:color="FFFFFF" w:fill="auto"/>
      </w:tcPr>
    </w:tblStylePr>
    <w:tblStylePr w:type="lastRow">
      <w:rPr>
        <w:b/>
      </w:rPr>
      <w:tblPr/>
      <w:tcPr>
        <w:tcBorders>
          <w:top w:val="single" w:sz="4" w:space="0" w:color="C0504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
    <w:name w:val="Grid Table 2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right w:val="none" w:sz="4" w:space="0" w:color="000000"/>
        </w:tcBorders>
        <w:shd w:val="clear" w:color="FFFFFF" w:fill="auto"/>
      </w:tcPr>
    </w:tblStylePr>
    <w:tblStylePr w:type="lastRow">
      <w:rPr>
        <w:b/>
      </w:rPr>
      <w:tblPr/>
      <w:tcPr>
        <w:tcBorders>
          <w:top w:val="single" w:sz="4" w:space="0" w:color="9B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
    <w:name w:val="Grid Table 2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right w:val="none" w:sz="4" w:space="0" w:color="000000"/>
        </w:tcBorders>
        <w:shd w:val="clear" w:color="FFFFFF" w:fill="auto"/>
      </w:tcPr>
    </w:tblStylePr>
    <w:tblStylePr w:type="lastRow">
      <w:rPr>
        <w:b/>
      </w:rPr>
      <w:tblPr/>
      <w:tcPr>
        <w:tcBorders>
          <w:top w:val="single" w:sz="4" w:space="0" w:color="8064A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
    <w:name w:val="Grid Table 2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
    <w:name w:val="Grid Table 2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31">
    <w:name w:val="Таблица-сетка 3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
    <w:name w:val="Grid Table 3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
    <w:name w:val="Grid Table 3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
    <w:name w:val="Grid Table 3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
    <w:name w:val="Grid Table 3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
    <w:name w:val="Grid Table 3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
    <w:name w:val="Grid Table 3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41">
    <w:name w:val="Таблица-сетка 41"/>
    <w:basedOn w:val="a3"/>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
    <w:name w:val="Grid Table 4 - Accent 1"/>
    <w:basedOn w:val="a3"/>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
    <w:name w:val="Grid Table 4 - Accent 2"/>
    <w:basedOn w:val="a3"/>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
    <w:name w:val="Grid Table 4 - Accent 3"/>
    <w:basedOn w:val="a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
    <w:name w:val="Grid Table 4 - Accent 4"/>
    <w:basedOn w:val="a3"/>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
    <w:name w:val="Grid Table 4 - Accent 5"/>
    <w:basedOn w:val="a3"/>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
    <w:name w:val="Grid Table 4 - Accent 6"/>
    <w:basedOn w:val="a3"/>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51">
    <w:name w:val="Таблица-сетка 5 темная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3"/>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
    <w:name w:val="Grid Table 6 Colorful - Accent 1"/>
    <w:basedOn w:val="a3"/>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
    <w:name w:val="Grid Table 6 Colorful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
    <w:name w:val="Grid Table 6 Colorful - Accent 3"/>
    <w:basedOn w:val="a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
    <w:name w:val="Grid Table 6 Colorful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
    <w:name w:val="Grid Table 6 Colorful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
    <w:name w:val="Grid Table 6 Colorful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
    <w:name w:val="Таблица-сетка 7 цветная1"/>
    <w:basedOn w:val="a3"/>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b/>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
    <w:name w:val="Grid Table 7 Colorful - Accent 1"/>
    <w:basedOn w:val="a3"/>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b/>
        <w:color w:val="A6BFDD"/>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A6BFDD"/>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A6BFDD"/>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
    <w:name w:val="Grid Table 7 Colorful - Accent 2"/>
    <w:basedOn w:val="a3"/>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b/>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
    <w:name w:val="Grid Table 7 Colorful - Accent 3"/>
    <w:basedOn w:val="a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b/>
        <w:color w:val="9ABB59"/>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9ABB59"/>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9ABB59"/>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
    <w:name w:val="Grid Table 7 Colorful - Accent 4"/>
    <w:basedOn w:val="a3"/>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b/>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
    <w:name w:val="Grid Table 7 Colorful - Accent 5"/>
    <w:basedOn w:val="a3"/>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b/>
        <w:color w:val="266779"/>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266779"/>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266779"/>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
    <w:name w:val="Grid Table 7 Colorful - Accent 6"/>
    <w:basedOn w:val="a3"/>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b/>
        <w:color w:val="B15407"/>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B15407"/>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B15407"/>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0">
    <w:name w:val="Список-таблица 1 светлая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3"/>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
    <w:name w:val="List Table 2 - Accent 1"/>
    <w:basedOn w:val="a3"/>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none" w:sz="4" w:space="0" w:color="000000"/>
          <w:bottom w:val="single" w:sz="4" w:space="0" w:color="4F81BD"/>
          <w:right w:val="none" w:sz="4" w:space="0" w:color="000000"/>
        </w:tcBorders>
      </w:tcPr>
    </w:tblStylePr>
    <w:tblStylePr w:type="lastRow">
      <w:rPr>
        <w:b/>
        <w:sz w:val="22"/>
      </w:rPr>
      <w:tblPr/>
      <w:tcPr>
        <w:tcBorders>
          <w:top w:val="single" w:sz="4" w:space="0" w:color="4F81BD"/>
          <w:left w:val="none" w:sz="4" w:space="0" w:color="000000"/>
          <w:bottom w:val="single" w:sz="4" w:space="0" w:color="4F81BD"/>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
    <w:name w:val="List Table 2 - Accent 2"/>
    <w:basedOn w:val="a3"/>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none" w:sz="4" w:space="0" w:color="000000"/>
          <w:bottom w:val="single" w:sz="4" w:space="0" w:color="C0504D"/>
          <w:right w:val="none" w:sz="4" w:space="0" w:color="000000"/>
        </w:tcBorders>
      </w:tcPr>
    </w:tblStylePr>
    <w:tblStylePr w:type="lastRow">
      <w:rPr>
        <w:b/>
        <w:sz w:val="22"/>
      </w:rPr>
      <w:tblPr/>
      <w:tcPr>
        <w:tcBorders>
          <w:top w:val="single" w:sz="4" w:space="0" w:color="C0504D"/>
          <w:left w:val="none" w:sz="4" w:space="0" w:color="000000"/>
          <w:bottom w:val="single" w:sz="4" w:space="0" w:color="C0504D"/>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
    <w:name w:val="List Table 2 - Accent 3"/>
    <w:basedOn w:val="a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none" w:sz="4" w:space="0" w:color="000000"/>
          <w:bottom w:val="single" w:sz="4" w:space="0" w:color="9BBB59"/>
          <w:right w:val="none" w:sz="4" w:space="0" w:color="000000"/>
        </w:tcBorders>
      </w:tcPr>
    </w:tblStylePr>
    <w:tblStylePr w:type="lastRow">
      <w:rPr>
        <w:b/>
        <w:sz w:val="22"/>
      </w:rPr>
      <w:tblPr/>
      <w:tcPr>
        <w:tcBorders>
          <w:top w:val="single" w:sz="4" w:space="0" w:color="9BBB59"/>
          <w:left w:val="none" w:sz="4" w:space="0" w:color="000000"/>
          <w:bottom w:val="single" w:sz="4" w:space="0" w:color="9BBB59"/>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
    <w:name w:val="List Table 2 - Accent 4"/>
    <w:basedOn w:val="a3"/>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none" w:sz="4" w:space="0" w:color="000000"/>
          <w:bottom w:val="single" w:sz="4" w:space="0" w:color="8064A2"/>
          <w:right w:val="none" w:sz="4" w:space="0" w:color="000000"/>
        </w:tcBorders>
      </w:tcPr>
    </w:tblStylePr>
    <w:tblStylePr w:type="lastRow">
      <w:rPr>
        <w:b/>
        <w:sz w:val="22"/>
      </w:rPr>
      <w:tblPr/>
      <w:tcPr>
        <w:tcBorders>
          <w:top w:val="single" w:sz="4" w:space="0" w:color="8064A2"/>
          <w:left w:val="none" w:sz="4" w:space="0" w:color="000000"/>
          <w:bottom w:val="single" w:sz="4" w:space="0" w:color="8064A2"/>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
    <w:name w:val="List Table 2 - Accent 5"/>
    <w:basedOn w:val="a3"/>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none" w:sz="4" w:space="0" w:color="000000"/>
          <w:bottom w:val="single" w:sz="4" w:space="0" w:color="4BACC6"/>
          <w:right w:val="none" w:sz="4" w:space="0" w:color="000000"/>
        </w:tcBorders>
      </w:tcPr>
    </w:tblStylePr>
    <w:tblStylePr w:type="lastRow">
      <w:rPr>
        <w:b/>
        <w:sz w:val="22"/>
      </w:rPr>
      <w:tblPr/>
      <w:tcPr>
        <w:tcBorders>
          <w:top w:val="single" w:sz="4" w:space="0" w:color="4BACC6"/>
          <w:left w:val="none" w:sz="4" w:space="0" w:color="000000"/>
          <w:bottom w:val="single" w:sz="4" w:space="0" w:color="4BACC6"/>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
    <w:name w:val="List Table 2 - Accent 6"/>
    <w:basedOn w:val="a3"/>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none" w:sz="4" w:space="0" w:color="000000"/>
          <w:bottom w:val="single" w:sz="4" w:space="0" w:color="F79646"/>
          <w:right w:val="none" w:sz="4" w:space="0" w:color="000000"/>
        </w:tcBorders>
      </w:tcPr>
    </w:tblStylePr>
    <w:tblStylePr w:type="lastRow">
      <w:rPr>
        <w:b/>
        <w:sz w:val="22"/>
      </w:rPr>
      <w:tblPr/>
      <w:tcPr>
        <w:tcBorders>
          <w:top w:val="single" w:sz="4" w:space="0" w:color="F79646"/>
          <w:left w:val="none" w:sz="4" w:space="0" w:color="000000"/>
          <w:bottom w:val="single" w:sz="4" w:space="0" w:color="F7964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310">
    <w:name w:val="Список-таблица 3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
    <w:name w:val="List Table 3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
    <w:name w:val="List Table 3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right w:val="single" w:sz="4" w:space="0" w:color="C0504D"/>
        </w:tcBorders>
      </w:tcPr>
    </w:tblStylePr>
    <w:tblStylePr w:type="band1Horz">
      <w:rPr>
        <w:sz w:val="22"/>
      </w:rPr>
      <w:tblPr/>
      <w:tcPr>
        <w:tcBorders>
          <w:top w:val="single" w:sz="4" w:space="0" w:color="C0504D"/>
          <w:bottom w:val="single" w:sz="4" w:space="0" w:color="C0504D"/>
        </w:tcBorders>
      </w:tcPr>
    </w:tblStylePr>
  </w:style>
  <w:style w:type="table" w:customStyle="1" w:styleId="ListTable3-Accent3">
    <w:name w:val="List Table 3 - Accent 3"/>
    <w:basedOn w:val="a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right w:val="single" w:sz="4" w:space="0" w:color="9BBB59"/>
        </w:tcBorders>
      </w:tcPr>
    </w:tblStylePr>
    <w:tblStylePr w:type="band1Horz">
      <w:rPr>
        <w:sz w:val="22"/>
      </w:rPr>
      <w:tblPr/>
      <w:tcPr>
        <w:tcBorders>
          <w:top w:val="single" w:sz="4" w:space="0" w:color="9BBB59"/>
          <w:bottom w:val="single" w:sz="4" w:space="0" w:color="9BBB59"/>
        </w:tcBorders>
      </w:tcPr>
    </w:tblStylePr>
  </w:style>
  <w:style w:type="table" w:customStyle="1" w:styleId="ListTable3-Accent4">
    <w:name w:val="List Table 3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right w:val="single" w:sz="4" w:space="0" w:color="8064A2"/>
        </w:tcBorders>
      </w:tcPr>
    </w:tblStylePr>
    <w:tblStylePr w:type="band1Horz">
      <w:rPr>
        <w:sz w:val="22"/>
      </w:rPr>
      <w:tblPr/>
      <w:tcPr>
        <w:tcBorders>
          <w:top w:val="single" w:sz="4" w:space="0" w:color="8064A2"/>
          <w:bottom w:val="single" w:sz="4" w:space="0" w:color="8064A2"/>
        </w:tcBorders>
      </w:tcPr>
    </w:tblStylePr>
  </w:style>
  <w:style w:type="table" w:customStyle="1" w:styleId="ListTable3-Accent5">
    <w:name w:val="List Table 3 - Accent 5"/>
    <w:basedOn w:val="a3"/>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right w:val="single" w:sz="4" w:space="0" w:color="4BACC6"/>
        </w:tcBorders>
      </w:tcPr>
    </w:tblStylePr>
    <w:tblStylePr w:type="band1Horz">
      <w:rPr>
        <w:sz w:val="22"/>
      </w:rPr>
      <w:tblPr/>
      <w:tcPr>
        <w:tcBorders>
          <w:top w:val="single" w:sz="4" w:space="0" w:color="4BACC6"/>
          <w:bottom w:val="single" w:sz="4" w:space="0" w:color="4BACC6"/>
        </w:tcBorders>
      </w:tcPr>
    </w:tblStylePr>
  </w:style>
  <w:style w:type="table" w:customStyle="1" w:styleId="ListTable3-Accent6">
    <w:name w:val="List Table 3 - Accent 6"/>
    <w:basedOn w:val="a3"/>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right w:val="single" w:sz="4" w:space="0" w:color="F79646"/>
        </w:tcBorders>
      </w:tcPr>
    </w:tblStylePr>
    <w:tblStylePr w:type="band1Horz">
      <w:rPr>
        <w:sz w:val="22"/>
      </w:rPr>
      <w:tblPr/>
      <w:tcPr>
        <w:tcBorders>
          <w:top w:val="single" w:sz="4" w:space="0" w:color="F79646"/>
          <w:bottom w:val="single" w:sz="4" w:space="0" w:color="F79646"/>
        </w:tcBorders>
      </w:tcPr>
    </w:tblStylePr>
  </w:style>
  <w:style w:type="table" w:customStyle="1" w:styleId="-410">
    <w:name w:val="Список-таблица 4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
    <w:name w:val="List Table 4 - Accent 1"/>
    <w:basedOn w:val="a3"/>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
    <w:name w:val="List Table 4 - Accent 2"/>
    <w:basedOn w:val="a3"/>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
    <w:name w:val="List Table 4 - Accent 3"/>
    <w:basedOn w:val="a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
    <w:name w:val="List Table 4 - Accent 4"/>
    <w:basedOn w:val="a3"/>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
    <w:name w:val="List Table 4 - Accent 5"/>
    <w:basedOn w:val="a3"/>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
    <w:name w:val="List Table 4 - Accent 6"/>
    <w:basedOn w:val="a3"/>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510">
    <w:name w:val="Список-таблица 5 темная1"/>
    <w:basedOn w:val="a3"/>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3"/>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3"/>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3"/>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3"/>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3"/>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3"/>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
    <w:name w:val="List Table 6 Colorful - Accent 1"/>
    <w:basedOn w:val="a3"/>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
    <w:name w:val="List Table 6 Colorful - Accent 2"/>
    <w:basedOn w:val="a3"/>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
    <w:name w:val="List Table 6 Colorful - Accent 3"/>
    <w:basedOn w:val="a3"/>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
    <w:name w:val="List Table 6 Colorful - Accent 4"/>
    <w:basedOn w:val="a3"/>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
    <w:name w:val="List Table 6 Colorful - Accent 5"/>
    <w:basedOn w:val="a3"/>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
    <w:name w:val="List Table 6 Colorful - Accent 6"/>
    <w:basedOn w:val="a3"/>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0">
    <w:name w:val="Список-таблица 7 цветная1"/>
    <w:basedOn w:val="a3"/>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i/>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
    <w:name w:val="List Table 7 Colorful - Accent 1"/>
    <w:basedOn w:val="a3"/>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
    <w:name w:val="List Table 7 Colorful - Accent 2"/>
    <w:basedOn w:val="a3"/>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i/>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
    <w:name w:val="List Table 7 Colorful - Accent 3"/>
    <w:basedOn w:val="a3"/>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i/>
        <w:color w:val="C3D69B"/>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C3D69B"/>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C3D69B"/>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
    <w:name w:val="List Table 7 Colorful - Accent 4"/>
    <w:basedOn w:val="a3"/>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i/>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
    <w:name w:val="List Table 7 Colorful - Accent 5"/>
    <w:basedOn w:val="a3"/>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i/>
        <w:color w:val="92CCDC"/>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92CCDC"/>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92CCDC"/>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
    <w:name w:val="List Table 7 Colorful - Accent 6"/>
    <w:basedOn w:val="a3"/>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i/>
        <w:color w:val="FAC090"/>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FAC090"/>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FAC090"/>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
    <w:name w:val="Lined - Accent"/>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
    <w:name w:val="Lined - Accent 1"/>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
    <w:name w:val="Lined - Accent 2"/>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
    <w:name w:val="Lined - Accent 3"/>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
    <w:name w:val="Lined - Accent 4"/>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
    <w:name w:val="Lined - Accent 5"/>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
    <w:name w:val="Lined - Accent 6"/>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
    <w:name w:val="Bordered &amp; Lined - Accent"/>
    <w:basedOn w:val="a3"/>
    <w:uiPriority w:val="99"/>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
    <w:name w:val="Bordered &amp; Lined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
    <w:name w:val="Bordered &amp; Lined - Accent 2"/>
    <w:basedOn w:val="a3"/>
    <w:uiPriority w:val="99"/>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
    <w:name w:val="Bordered &amp; Lined - Accent 3"/>
    <w:basedOn w:val="a3"/>
    <w:uiPriority w:val="99"/>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
    <w:name w:val="Bordered &amp; Lined - Accent 4"/>
    <w:basedOn w:val="a3"/>
    <w:uiPriority w:val="99"/>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
    <w:name w:val="Bordered &amp; Lined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
    <w:name w:val="Bordered &amp; Lined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
    <w:name w:val="Bordered"/>
    <w:basedOn w:val="a3"/>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000000"/>
        </w:tcBorders>
      </w:tcPr>
    </w:tblStylePr>
    <w:tblStylePr w:type="lastRow">
      <w:rPr>
        <w:sz w:val="22"/>
      </w:rPr>
      <w:tblPr/>
      <w:tcPr>
        <w:tcBorders>
          <w:top w:val="single" w:sz="12" w:space="0" w:color="000000"/>
        </w:tcBorders>
      </w:tcPr>
    </w:tblStylePr>
    <w:tblStylePr w:type="firstCol">
      <w:rPr>
        <w:sz w:val="22"/>
      </w:rPr>
    </w:tblStylePr>
    <w:tblStylePr w:type="lastCol">
      <w:rPr>
        <w:sz w:val="22"/>
      </w:rPr>
      <w:tblPr/>
      <w:tcPr>
        <w:tcBorders>
          <w:left w:val="single" w:sz="12" w:space="0" w:color="000000"/>
        </w:tcBorders>
      </w:tc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C0504D"/>
        </w:tcBorders>
      </w:tcPr>
    </w:tblStylePr>
    <w:tblStylePr w:type="lastRow">
      <w:rPr>
        <w:sz w:val="22"/>
      </w:rPr>
      <w:tblPr/>
      <w:tcPr>
        <w:tcBorders>
          <w:top w:val="single" w:sz="12" w:space="0" w:color="C0504D"/>
        </w:tcBorders>
      </w:tcPr>
    </w:tblStylePr>
    <w:tblStylePr w:type="firstCol">
      <w:rPr>
        <w:sz w:val="22"/>
      </w:rPr>
    </w:tblStylePr>
    <w:tblStylePr w:type="lastCol">
      <w:rPr>
        <w:sz w:val="22"/>
      </w:rPr>
      <w:tblPr/>
      <w:tcPr>
        <w:tcBorders>
          <w:left w:val="single" w:sz="12" w:space="0" w:color="C0504D"/>
        </w:tcBorders>
      </w:tc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9BBB59"/>
        </w:tcBorders>
      </w:tcPr>
    </w:tblStylePr>
    <w:tblStylePr w:type="lastRow">
      <w:rPr>
        <w:sz w:val="22"/>
      </w:rPr>
      <w:tblPr/>
      <w:tcPr>
        <w:tcBorders>
          <w:top w:val="single" w:sz="12" w:space="0" w:color="9BBB59"/>
        </w:tcBorders>
      </w:tcPr>
    </w:tblStylePr>
    <w:tblStylePr w:type="firstCol">
      <w:rPr>
        <w:sz w:val="22"/>
      </w:rPr>
    </w:tblStylePr>
    <w:tblStylePr w:type="lastCol">
      <w:rPr>
        <w:sz w:val="22"/>
      </w:rPr>
      <w:tblPr/>
      <w:tcPr>
        <w:tcBorders>
          <w:left w:val="single" w:sz="12" w:space="0" w:color="9BBB59"/>
        </w:tcBorders>
      </w:tc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8064A2"/>
        </w:tcBorders>
      </w:tcPr>
    </w:tblStylePr>
    <w:tblStylePr w:type="lastRow">
      <w:rPr>
        <w:sz w:val="22"/>
      </w:rPr>
      <w:tblPr/>
      <w:tcPr>
        <w:tcBorders>
          <w:top w:val="single" w:sz="12" w:space="0" w:color="8064A2"/>
        </w:tcBorders>
      </w:tcPr>
    </w:tblStylePr>
    <w:tblStylePr w:type="firstCol">
      <w:rPr>
        <w:sz w:val="22"/>
      </w:rPr>
    </w:tblStylePr>
    <w:tblStylePr w:type="lastCol">
      <w:rPr>
        <w:sz w:val="22"/>
      </w:rPr>
      <w:tblPr/>
      <w:tcPr>
        <w:tcBorders>
          <w:left w:val="single" w:sz="12" w:space="0" w:color="8064A2"/>
        </w:tcBorders>
      </w:tc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4BACC6"/>
        </w:tcBorders>
      </w:tcPr>
    </w:tblStylePr>
    <w:tblStylePr w:type="lastRow">
      <w:rPr>
        <w:sz w:val="22"/>
      </w:rPr>
      <w:tblPr/>
      <w:tcPr>
        <w:tcBorders>
          <w:top w:val="single" w:sz="12" w:space="0" w:color="4BACC6"/>
        </w:tcBorders>
      </w:tcPr>
    </w:tblStylePr>
    <w:tblStylePr w:type="firstCol">
      <w:rPr>
        <w:sz w:val="22"/>
      </w:rPr>
    </w:tblStylePr>
    <w:tblStylePr w:type="lastCol">
      <w:rPr>
        <w:sz w:val="22"/>
      </w:rPr>
      <w:tblPr/>
      <w:tcPr>
        <w:tcBorders>
          <w:left w:val="single" w:sz="12" w:space="0" w:color="4BACC6"/>
        </w:tcBorders>
      </w:tc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79646"/>
        </w:tcBorders>
      </w:tcPr>
    </w:tblStylePr>
    <w:tblStylePr w:type="lastRow">
      <w:rPr>
        <w:sz w:val="22"/>
      </w:rPr>
      <w:tblPr/>
      <w:tcPr>
        <w:tcBorders>
          <w:top w:val="single" w:sz="12" w:space="0" w:color="F79646"/>
        </w:tcBorders>
      </w:tcPr>
    </w:tblStylePr>
    <w:tblStylePr w:type="firstCol">
      <w:rPr>
        <w:sz w:val="22"/>
      </w:rPr>
    </w:tblStylePr>
    <w:tblStylePr w:type="lastCol">
      <w:rPr>
        <w:sz w:val="22"/>
      </w:rPr>
      <w:tblPr/>
      <w:tcPr>
        <w:tcBorders>
          <w:left w:val="single" w:sz="12" w:space="0" w:color="F79646"/>
        </w:tcBorders>
      </w:tc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rFonts w:ascii="Liberation Serif" w:eastAsia="SimSun" w:hAnsi="Liberation Serif" w:cs="Mangal"/>
      <w:sz w:val="24"/>
      <w:szCs w:val="24"/>
      <w:lang w:val="en-US" w:eastAsia="zh-CN" w:bidi="hi-IN"/>
    </w:rPr>
  </w:style>
  <w:style w:type="paragraph" w:styleId="1">
    <w:name w:val="heading 1"/>
    <w:basedOn w:val="10"/>
    <w:next w:val="a1"/>
    <w:link w:val="12"/>
    <w:qFormat/>
    <w:pPr>
      <w:outlineLvl w:val="0"/>
    </w:pPr>
  </w:style>
  <w:style w:type="paragraph" w:styleId="2">
    <w:name w:val="heading 2"/>
    <w:basedOn w:val="a0"/>
    <w:next w:val="a1"/>
    <w:link w:val="21"/>
    <w:qFormat/>
    <w:pPr>
      <w:keepNext/>
      <w:numPr>
        <w:ilvl w:val="1"/>
        <w:numId w:val="1"/>
      </w:numPr>
      <w:spacing w:after="200" w:line="276" w:lineRule="auto"/>
      <w:jc w:val="center"/>
      <w:outlineLvl w:val="1"/>
    </w:pPr>
    <w:rPr>
      <w:rFonts w:ascii="Calibri" w:eastAsia="Calibri" w:hAnsi="Calibri"/>
      <w:b/>
      <w:bCs/>
      <w:szCs w:val="22"/>
      <w:lang w:val="ru-RU" w:bidi="ar-SA"/>
    </w:rPr>
  </w:style>
  <w:style w:type="paragraph" w:styleId="3">
    <w:name w:val="heading 3"/>
    <w:basedOn w:val="10"/>
    <w:next w:val="a1"/>
    <w:link w:val="31"/>
    <w:qFormat/>
    <w:pPr>
      <w:outlineLvl w:val="2"/>
    </w:pPr>
  </w:style>
  <w:style w:type="paragraph" w:styleId="4">
    <w:name w:val="heading 4"/>
    <w:basedOn w:val="a0"/>
    <w:next w:val="a0"/>
    <w:link w:val="41"/>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0"/>
    <w:next w:val="a0"/>
    <w:link w:val="51"/>
    <w:uiPriority w:val="9"/>
    <w:unhideWhenUsed/>
    <w:qFormat/>
    <w:pPr>
      <w:keepNext/>
      <w:keepLines/>
      <w:spacing w:before="80" w:after="40"/>
      <w:outlineLvl w:val="4"/>
    </w:pPr>
    <w:rPr>
      <w:rFonts w:ascii="Arial" w:eastAsia="Arial" w:hAnsi="Arial" w:cs="Arial"/>
      <w:color w:val="365F91"/>
    </w:rPr>
  </w:style>
  <w:style w:type="paragraph" w:styleId="6">
    <w:name w:val="heading 6"/>
    <w:basedOn w:val="a0"/>
    <w:next w:val="a0"/>
    <w:link w:val="61"/>
    <w:uiPriority w:val="9"/>
    <w:unhideWhenUsed/>
    <w:qFormat/>
    <w:pPr>
      <w:keepNext/>
      <w:keepLines/>
      <w:spacing w:before="40"/>
      <w:outlineLvl w:val="5"/>
    </w:pPr>
    <w:rPr>
      <w:rFonts w:ascii="Arial" w:eastAsia="Arial" w:hAnsi="Arial" w:cs="Arial"/>
      <w:i/>
      <w:iCs/>
      <w:color w:val="595959"/>
    </w:rPr>
  </w:style>
  <w:style w:type="paragraph" w:styleId="7">
    <w:name w:val="heading 7"/>
    <w:basedOn w:val="a0"/>
    <w:next w:val="a0"/>
    <w:link w:val="72"/>
    <w:uiPriority w:val="9"/>
    <w:unhideWhenUsed/>
    <w:qFormat/>
    <w:pPr>
      <w:keepNext/>
      <w:keepLines/>
      <w:spacing w:before="40"/>
      <w:outlineLvl w:val="6"/>
    </w:pPr>
    <w:rPr>
      <w:rFonts w:ascii="Arial" w:eastAsia="Arial" w:hAnsi="Arial" w:cs="Arial"/>
      <w:color w:val="595959"/>
    </w:rPr>
  </w:style>
  <w:style w:type="paragraph" w:styleId="8">
    <w:name w:val="heading 8"/>
    <w:basedOn w:val="a0"/>
    <w:next w:val="a0"/>
    <w:link w:val="82"/>
    <w:uiPriority w:val="9"/>
    <w:unhideWhenUsed/>
    <w:qFormat/>
    <w:pPr>
      <w:keepNext/>
      <w:keepLines/>
      <w:outlineLvl w:val="7"/>
    </w:pPr>
    <w:rPr>
      <w:rFonts w:ascii="Arial" w:eastAsia="Arial" w:hAnsi="Arial" w:cs="Arial"/>
      <w:i/>
      <w:iCs/>
      <w:color w:val="272727"/>
    </w:rPr>
  </w:style>
  <w:style w:type="paragraph" w:styleId="9">
    <w:name w:val="heading 9"/>
    <w:basedOn w:val="a0"/>
    <w:next w:val="a0"/>
    <w:link w:val="92"/>
    <w:uiPriority w:val="9"/>
    <w:unhideWhenUsed/>
    <w:qFormat/>
    <w:pPr>
      <w:keepNext/>
      <w:keepLines/>
      <w:outlineLvl w:val="8"/>
    </w:pPr>
    <w:rPr>
      <w:rFonts w:ascii="Arial" w:eastAsia="Arial" w:hAnsi="Arial" w:cs="Arial"/>
      <w:i/>
      <w:iCs/>
      <w:color w:val="2727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qFormat/>
    <w:rPr>
      <w:rFonts w:ascii="Arial" w:eastAsia="Arial" w:hAnsi="Arial" w:cs="Arial"/>
      <w:color w:val="365F91"/>
      <w:sz w:val="40"/>
      <w:szCs w:val="40"/>
    </w:rPr>
  </w:style>
  <w:style w:type="character" w:customStyle="1" w:styleId="Heading2Char">
    <w:name w:val="Heading 2 Char"/>
    <w:uiPriority w:val="9"/>
    <w:qFormat/>
    <w:rPr>
      <w:rFonts w:ascii="Arial" w:eastAsia="Arial" w:hAnsi="Arial" w:cs="Arial"/>
      <w:color w:val="365F91"/>
      <w:sz w:val="32"/>
      <w:szCs w:val="32"/>
    </w:rPr>
  </w:style>
  <w:style w:type="character" w:customStyle="1" w:styleId="Heading3Char">
    <w:name w:val="Heading 3 Char"/>
    <w:uiPriority w:val="9"/>
    <w:qFormat/>
    <w:rPr>
      <w:rFonts w:ascii="Arial" w:eastAsia="Arial" w:hAnsi="Arial" w:cs="Arial"/>
      <w:color w:val="365F91"/>
      <w:sz w:val="28"/>
      <w:szCs w:val="28"/>
    </w:rPr>
  </w:style>
  <w:style w:type="character" w:customStyle="1" w:styleId="Heading4Char">
    <w:name w:val="Heading 4 Char"/>
    <w:uiPriority w:val="9"/>
    <w:qFormat/>
    <w:rPr>
      <w:rFonts w:ascii="Arial" w:eastAsia="Arial" w:hAnsi="Arial" w:cs="Arial"/>
      <w:i/>
      <w:iCs/>
      <w:color w:val="365F91"/>
    </w:rPr>
  </w:style>
  <w:style w:type="character" w:customStyle="1" w:styleId="Heading5Char">
    <w:name w:val="Heading 5 Char"/>
    <w:uiPriority w:val="9"/>
    <w:qFormat/>
    <w:rPr>
      <w:rFonts w:ascii="Arial" w:eastAsia="Arial" w:hAnsi="Arial" w:cs="Arial"/>
      <w:color w:val="365F91"/>
    </w:rPr>
  </w:style>
  <w:style w:type="character" w:customStyle="1" w:styleId="Heading6Char">
    <w:name w:val="Heading 6 Char"/>
    <w:uiPriority w:val="9"/>
    <w:qFormat/>
    <w:rPr>
      <w:rFonts w:ascii="Arial" w:eastAsia="Arial" w:hAnsi="Arial" w:cs="Arial"/>
      <w:i/>
      <w:iCs/>
      <w:color w:val="595959"/>
    </w:rPr>
  </w:style>
  <w:style w:type="character" w:customStyle="1" w:styleId="Heading7Char">
    <w:name w:val="Heading 7 Char"/>
    <w:uiPriority w:val="9"/>
    <w:qFormat/>
    <w:rPr>
      <w:rFonts w:ascii="Arial" w:eastAsia="Arial" w:hAnsi="Arial" w:cs="Arial"/>
      <w:color w:val="595959"/>
    </w:rPr>
  </w:style>
  <w:style w:type="character" w:customStyle="1" w:styleId="Heading8Char">
    <w:name w:val="Heading 8 Char"/>
    <w:uiPriority w:val="9"/>
    <w:qFormat/>
    <w:rPr>
      <w:rFonts w:ascii="Arial" w:eastAsia="Arial" w:hAnsi="Arial" w:cs="Arial"/>
      <w:i/>
      <w:iCs/>
      <w:color w:val="272727"/>
    </w:rPr>
  </w:style>
  <w:style w:type="character" w:customStyle="1" w:styleId="Heading9Char">
    <w:name w:val="Heading 9 Char"/>
    <w:uiPriority w:val="9"/>
    <w:qFormat/>
    <w:rPr>
      <w:rFonts w:ascii="Arial" w:eastAsia="Arial" w:hAnsi="Arial" w:cs="Arial"/>
      <w:i/>
      <w:iCs/>
      <w:color w:val="272727"/>
    </w:rPr>
  </w:style>
  <w:style w:type="character" w:customStyle="1" w:styleId="TitleChar">
    <w:name w:val="Title Char"/>
    <w:uiPriority w:val="10"/>
    <w:qFormat/>
    <w:rPr>
      <w:rFonts w:ascii="Arial" w:eastAsia="Arial" w:hAnsi="Arial" w:cs="Arial"/>
      <w:spacing w:val="-10"/>
      <w:sz w:val="56"/>
      <w:szCs w:val="56"/>
    </w:rPr>
  </w:style>
  <w:style w:type="character" w:customStyle="1" w:styleId="SubtitleChar">
    <w:name w:val="Subtitle Char"/>
    <w:uiPriority w:val="11"/>
    <w:qFormat/>
    <w:rPr>
      <w:color w:val="595959"/>
      <w:spacing w:val="15"/>
      <w:sz w:val="28"/>
      <w:szCs w:val="28"/>
    </w:rPr>
  </w:style>
  <w:style w:type="character" w:customStyle="1" w:styleId="QuoteChar">
    <w:name w:val="Quote Char"/>
    <w:uiPriority w:val="29"/>
    <w:qFormat/>
    <w:rPr>
      <w:i/>
      <w:iCs/>
      <w:color w:val="404040"/>
    </w:rPr>
  </w:style>
  <w:style w:type="character" w:customStyle="1" w:styleId="IntenseQuoteChar">
    <w:name w:val="Intense Quote Char"/>
    <w:uiPriority w:val="30"/>
    <w:qFormat/>
    <w:rPr>
      <w:i/>
      <w:iCs/>
      <w:color w:val="365F91"/>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FootnoteTextChar">
    <w:name w:val="Footnote Text Char"/>
    <w:uiPriority w:val="99"/>
    <w:semiHidden/>
    <w:qFormat/>
    <w:rPr>
      <w:sz w:val="20"/>
      <w:szCs w:val="20"/>
    </w:rPr>
  </w:style>
  <w:style w:type="character" w:customStyle="1" w:styleId="EndnoteTextChar">
    <w:name w:val="Endnote Text Char"/>
    <w:uiPriority w:val="99"/>
    <w:semiHidden/>
    <w:qFormat/>
    <w:rPr>
      <w:sz w:val="20"/>
      <w:szCs w:val="20"/>
    </w:rPr>
  </w:style>
  <w:style w:type="character" w:customStyle="1" w:styleId="21">
    <w:name w:val="Заголовок 2 Знак1"/>
    <w:link w:val="2"/>
    <w:uiPriority w:val="9"/>
    <w:qFormat/>
    <w:rPr>
      <w:rFonts w:ascii="Arial" w:eastAsia="Arial" w:hAnsi="Arial" w:cs="Arial"/>
      <w:color w:val="365F91"/>
      <w:sz w:val="32"/>
      <w:szCs w:val="32"/>
    </w:rPr>
  </w:style>
  <w:style w:type="character" w:customStyle="1" w:styleId="31">
    <w:name w:val="Заголовок 3 Знак1"/>
    <w:link w:val="3"/>
    <w:uiPriority w:val="9"/>
    <w:qFormat/>
    <w:rPr>
      <w:rFonts w:ascii="Arial" w:eastAsia="Arial" w:hAnsi="Arial" w:cs="Arial"/>
      <w:color w:val="365F91"/>
      <w:sz w:val="28"/>
      <w:szCs w:val="28"/>
    </w:rPr>
  </w:style>
  <w:style w:type="character" w:customStyle="1" w:styleId="41">
    <w:name w:val="Заголовок 4 Знак1"/>
    <w:link w:val="4"/>
    <w:uiPriority w:val="9"/>
    <w:qFormat/>
    <w:rPr>
      <w:rFonts w:ascii="Arial" w:eastAsia="Arial" w:hAnsi="Arial" w:cs="Arial"/>
      <w:i/>
      <w:iCs/>
      <w:color w:val="365F91"/>
    </w:rPr>
  </w:style>
  <w:style w:type="character" w:customStyle="1" w:styleId="51">
    <w:name w:val="Заголовок 5 Знак1"/>
    <w:link w:val="5"/>
    <w:uiPriority w:val="9"/>
    <w:qFormat/>
    <w:rPr>
      <w:rFonts w:ascii="Arial" w:eastAsia="Arial" w:hAnsi="Arial" w:cs="Arial"/>
      <w:color w:val="365F91"/>
    </w:rPr>
  </w:style>
  <w:style w:type="character" w:customStyle="1" w:styleId="61">
    <w:name w:val="Заголовок 6 Знак1"/>
    <w:link w:val="6"/>
    <w:uiPriority w:val="9"/>
    <w:qFormat/>
    <w:rPr>
      <w:rFonts w:ascii="Arial" w:eastAsia="Arial" w:hAnsi="Arial" w:cs="Arial"/>
      <w:i/>
      <w:iCs/>
      <w:color w:val="595959"/>
    </w:rPr>
  </w:style>
  <w:style w:type="character" w:customStyle="1" w:styleId="72">
    <w:name w:val="Заголовок 7 Знак2"/>
    <w:link w:val="7"/>
    <w:uiPriority w:val="9"/>
    <w:qFormat/>
    <w:rPr>
      <w:rFonts w:ascii="Arial" w:eastAsia="Arial" w:hAnsi="Arial" w:cs="Arial"/>
      <w:color w:val="595959"/>
    </w:rPr>
  </w:style>
  <w:style w:type="character" w:customStyle="1" w:styleId="82">
    <w:name w:val="Заголовок 8 Знак2"/>
    <w:link w:val="8"/>
    <w:uiPriority w:val="9"/>
    <w:qFormat/>
    <w:rPr>
      <w:rFonts w:ascii="Arial" w:eastAsia="Arial" w:hAnsi="Arial" w:cs="Arial"/>
      <w:i/>
      <w:iCs/>
      <w:color w:val="272727"/>
    </w:rPr>
  </w:style>
  <w:style w:type="character" w:customStyle="1" w:styleId="92">
    <w:name w:val="Заголовок 9 Знак2"/>
    <w:link w:val="9"/>
    <w:uiPriority w:val="9"/>
    <w:qFormat/>
    <w:rPr>
      <w:rFonts w:ascii="Arial" w:eastAsia="Arial" w:hAnsi="Arial" w:cs="Arial"/>
      <w:i/>
      <w:iCs/>
      <w:color w:val="272727"/>
    </w:rPr>
  </w:style>
  <w:style w:type="character" w:customStyle="1" w:styleId="20">
    <w:name w:val="Название Знак2"/>
    <w:link w:val="a5"/>
    <w:uiPriority w:val="10"/>
    <w:qFormat/>
    <w:rPr>
      <w:rFonts w:ascii="Arial" w:eastAsia="Arial" w:hAnsi="Arial" w:cs="Arial"/>
      <w:spacing w:val="-10"/>
      <w:sz w:val="56"/>
      <w:szCs w:val="56"/>
    </w:rPr>
  </w:style>
  <w:style w:type="character" w:customStyle="1" w:styleId="22">
    <w:name w:val="Подзаголовок Знак2"/>
    <w:link w:val="a6"/>
    <w:uiPriority w:val="11"/>
    <w:qFormat/>
    <w:rPr>
      <w:color w:val="595959"/>
      <w:spacing w:val="15"/>
      <w:sz w:val="28"/>
      <w:szCs w:val="28"/>
    </w:rPr>
  </w:style>
  <w:style w:type="character" w:customStyle="1" w:styleId="23">
    <w:name w:val="Цитата 2 Знак"/>
    <w:link w:val="24"/>
    <w:uiPriority w:val="29"/>
    <w:qFormat/>
    <w:rPr>
      <w:i/>
      <w:iCs/>
      <w:color w:val="404040"/>
    </w:rPr>
  </w:style>
  <w:style w:type="character" w:styleId="a7">
    <w:name w:val="Intense Emphasis"/>
    <w:uiPriority w:val="21"/>
    <w:qFormat/>
    <w:rPr>
      <w:i/>
      <w:iCs/>
      <w:color w:val="365F91"/>
    </w:rPr>
  </w:style>
  <w:style w:type="character" w:customStyle="1" w:styleId="a8">
    <w:name w:val="Выделенная цитата Знак"/>
    <w:link w:val="a9"/>
    <w:uiPriority w:val="30"/>
    <w:qFormat/>
    <w:rPr>
      <w:i/>
      <w:iCs/>
      <w:color w:val="365F91"/>
    </w:rPr>
  </w:style>
  <w:style w:type="character" w:styleId="aa">
    <w:name w:val="Intense Reference"/>
    <w:uiPriority w:val="32"/>
    <w:qFormat/>
    <w:rPr>
      <w:b/>
      <w:bCs/>
      <w:smallCaps/>
      <w:color w:val="365F91"/>
      <w:spacing w:val="5"/>
    </w:rPr>
  </w:style>
  <w:style w:type="character" w:styleId="ab">
    <w:name w:val="Emphasis"/>
    <w:uiPriority w:val="20"/>
    <w:qFormat/>
    <w:rPr>
      <w:i/>
      <w:iCs/>
    </w:rPr>
  </w:style>
  <w:style w:type="character" w:styleId="ac">
    <w:name w:val="Strong"/>
    <w:qFormat/>
    <w:rPr>
      <w:b/>
      <w:bCs/>
    </w:rPr>
  </w:style>
  <w:style w:type="character" w:styleId="ad">
    <w:name w:val="Subtle Reference"/>
    <w:uiPriority w:val="31"/>
    <w:qFormat/>
    <w:rPr>
      <w:smallCaps/>
      <w:color w:val="5A5A5A"/>
    </w:rPr>
  </w:style>
  <w:style w:type="character" w:styleId="ae">
    <w:name w:val="Book Title"/>
    <w:uiPriority w:val="33"/>
    <w:qFormat/>
    <w:rPr>
      <w:b/>
      <w:bCs/>
      <w:i/>
      <w:iCs/>
      <w:spacing w:val="5"/>
    </w:rPr>
  </w:style>
  <w:style w:type="character" w:customStyle="1" w:styleId="25">
    <w:name w:val="Нижний колонтитул Знак2"/>
    <w:basedOn w:val="a2"/>
    <w:link w:val="af"/>
    <w:uiPriority w:val="99"/>
    <w:qFormat/>
  </w:style>
  <w:style w:type="character" w:styleId="af0">
    <w:name w:val="footnote reference"/>
    <w:qFormat/>
    <w:rPr>
      <w:vertAlign w:val="superscript"/>
    </w:rPr>
  </w:style>
  <w:style w:type="character" w:customStyle="1" w:styleId="FootnoteCharacters">
    <w:name w:val="Footnote Characters"/>
    <w:qFormat/>
    <w:rPr>
      <w:vertAlign w:val="superscript"/>
    </w:rPr>
  </w:style>
  <w:style w:type="character" w:customStyle="1" w:styleId="30">
    <w:name w:val="Текст концевой сноски Знак3"/>
    <w:link w:val="af1"/>
    <w:uiPriority w:val="99"/>
    <w:semiHidden/>
    <w:qFormat/>
    <w:rPr>
      <w:sz w:val="20"/>
      <w:szCs w:val="20"/>
    </w:rPr>
  </w:style>
  <w:style w:type="character" w:styleId="af2">
    <w:name w:val="endnote reference"/>
    <w:rPr>
      <w:vertAlign w:val="superscript"/>
    </w:rPr>
  </w:style>
  <w:style w:type="character" w:customStyle="1" w:styleId="EndnoteCharacters">
    <w:name w:val="Endnote Characters"/>
    <w:qFormat/>
    <w:rPr>
      <w:vertAlign w:val="superscript"/>
    </w:rPr>
  </w:style>
  <w:style w:type="character" w:customStyle="1" w:styleId="InternetLink">
    <w:name w:val="Internet Link"/>
    <w:qFormat/>
    <w:rPr>
      <w:color w:val="0000FF"/>
      <w:u w:val="single"/>
    </w:rPr>
  </w:style>
  <w:style w:type="character" w:styleId="af3">
    <w:name w:val="FollowedHyperlink"/>
    <w:uiPriority w:val="99"/>
    <w:semiHidden/>
    <w:unhideWhenUsed/>
    <w:rPr>
      <w:color w:val="800080"/>
      <w:u w:val="single"/>
    </w:rPr>
  </w:style>
  <w:style w:type="character" w:customStyle="1" w:styleId="WW8Num2z0">
    <w:name w:val="WW8Num2z0"/>
    <w:qFormat/>
    <w:rPr>
      <w:rFonts w:ascii="Times New Roman" w:hAnsi="Times New Roman" w:cs="Times New Roman"/>
      <w:b w:val="0"/>
      <w:bCs w:val="0"/>
      <w:sz w:val="24"/>
      <w:szCs w:val="24"/>
      <w:lang w:val="ru-RU"/>
    </w:rPr>
  </w:style>
  <w:style w:type="character" w:customStyle="1" w:styleId="WW8Num2z1">
    <w:name w:val="WW8Num2z1"/>
    <w:qFormat/>
    <w:rPr>
      <w:rFonts w:ascii="Times New Roman" w:hAnsi="Times New Roman" w:cs="Times New Roman"/>
      <w:b/>
      <w:i/>
      <w:sz w:val="24"/>
      <w:szCs w:val="24"/>
    </w:rPr>
  </w:style>
  <w:style w:type="character" w:customStyle="1" w:styleId="WW8Num4z0">
    <w:name w:val="WW8Num4z0"/>
    <w:qFormat/>
  </w:style>
  <w:style w:type="character" w:customStyle="1" w:styleId="WW8Num2z2">
    <w:name w:val="WW8Num2z2"/>
    <w:qFormat/>
    <w:rPr>
      <w:rFonts w:ascii="Wingdings" w:hAnsi="Wingdings" w:cs="Wingdings"/>
    </w:rPr>
  </w:style>
  <w:style w:type="character" w:customStyle="1" w:styleId="WW8Num3z0">
    <w:name w:val="WW8Num3z0"/>
    <w:qFormat/>
    <w:rPr>
      <w:rFonts w:ascii="Times New Roman" w:hAnsi="Times New Roman" w:cs="Times New Roman"/>
      <w:b w:val="0"/>
      <w:bCs w:val="0"/>
      <w:sz w:val="24"/>
      <w:szCs w:val="24"/>
      <w:lang w:val="ru-RU"/>
    </w:rPr>
  </w:style>
  <w:style w:type="character" w:customStyle="1" w:styleId="WW8Num3z1">
    <w:name w:val="WW8Num3z1"/>
    <w:qFormat/>
    <w:rPr>
      <w:rFonts w:ascii="Times New Roman" w:hAnsi="Times New Roman" w:cs="Times New Roman"/>
      <w:b/>
      <w:i/>
      <w:sz w:val="24"/>
      <w:szCs w:val="24"/>
    </w:rPr>
  </w:style>
  <w:style w:type="character" w:customStyle="1" w:styleId="WW8Num5z0">
    <w:name w:val="WW8Num5z0"/>
    <w:qFormat/>
    <w:rPr>
      <w:rFonts w:eastAsia="Calibri" w:cs="Times New Roman"/>
      <w:b/>
      <w:bCs/>
      <w:sz w:val="24"/>
      <w:lang w:val="ru-RU"/>
    </w:rPr>
  </w:style>
  <w:style w:type="character" w:customStyle="1" w:styleId="WW8Num5z1">
    <w:name w:val="WW8Num5z1"/>
    <w:qFormat/>
    <w:rPr>
      <w:rFonts w:cs="Times New Roman"/>
      <w:sz w:val="28"/>
      <w:lang w:val="ru-RU"/>
    </w:rPr>
  </w:style>
  <w:style w:type="character" w:customStyle="1" w:styleId="WW8Num5z2">
    <w:name w:val="WW8Num5z2"/>
    <w:qFormat/>
    <w:rPr>
      <w:rFonts w:eastAsia="Calibri" w:cs="Times New Roman"/>
      <w:bCs/>
      <w:sz w:val="24"/>
      <w:szCs w:val="24"/>
      <w:lang w:val="ru-RU"/>
    </w:rPr>
  </w:style>
  <w:style w:type="character" w:customStyle="1" w:styleId="WW8Num6z0">
    <w:name w:val="WW8Num6z0"/>
    <w:qFormat/>
    <w:rPr>
      <w:rFonts w:eastAsia="SimSun"/>
      <w:bCs/>
      <w:sz w:val="24"/>
      <w:szCs w:val="24"/>
      <w:lang w:val="ru-RU"/>
    </w:rPr>
  </w:style>
  <w:style w:type="character" w:customStyle="1" w:styleId="WW8Num6z1">
    <w:name w:val="WW8Num6z1"/>
    <w:qFormat/>
    <w:rPr>
      <w:rFonts w:ascii="Times New Roman" w:hAnsi="Times New Roman" w:cs="Times New Roman"/>
      <w:b/>
      <w:color w:val="auto"/>
      <w:sz w:val="28"/>
      <w:szCs w:val="28"/>
      <w:u w:val="none"/>
    </w:rPr>
  </w:style>
  <w:style w:type="character" w:customStyle="1" w:styleId="WW8Num6z2">
    <w:name w:val="WW8Num6z2"/>
    <w:qFormat/>
    <w:rPr>
      <w:rFonts w:ascii="Times New Roman" w:hAnsi="Times New Roman" w:cs="Times New Roman"/>
      <w:b/>
      <w:color w:val="auto"/>
      <w:sz w:val="28"/>
      <w:szCs w:val="28"/>
      <w:u w:val="none"/>
      <w:lang w:val="ru-RU"/>
    </w:rPr>
  </w:style>
  <w:style w:type="character" w:customStyle="1" w:styleId="WW8Num6z3">
    <w:name w:val="WW8Num6z3"/>
    <w:qFormat/>
    <w:rPr>
      <w:rFonts w:ascii="Times New Roman" w:hAnsi="Times New Roman" w:cs="Times New Roman"/>
      <w:lang w:val="ru-RU"/>
    </w:rPr>
  </w:style>
  <w:style w:type="character" w:customStyle="1" w:styleId="WW8Num6z4">
    <w:name w:val="WW8Num6z4"/>
    <w:qFormat/>
    <w:rPr>
      <w:rFonts w:ascii="Times New Roman" w:hAnsi="Times New Roman" w:cs="Times New Roman"/>
    </w:rPr>
  </w:style>
  <w:style w:type="character" w:customStyle="1" w:styleId="WW8Num6z5">
    <w:name w:val="WW8Num6z5"/>
    <w:qFormat/>
    <w:rPr>
      <w:rFonts w:ascii="Times New Roman" w:hAnsi="Times New Roman" w:cs="Times New Roman"/>
      <w:sz w:val="28"/>
      <w:szCs w:val="28"/>
      <w:lang w:val="ru-RU"/>
    </w:rPr>
  </w:style>
  <w:style w:type="character" w:customStyle="1" w:styleId="WW8Num7z0">
    <w:name w:val="WW8Num7z0"/>
    <w:qFormat/>
    <w:rPr>
      <w:rFonts w:ascii="Times New Roman" w:hAnsi="Times New Roman" w:cs="Times New Roman"/>
      <w:b/>
      <w:color w:val="auto"/>
      <w:sz w:val="28"/>
      <w:szCs w:val="28"/>
      <w:u w:val="none"/>
    </w:rPr>
  </w:style>
  <w:style w:type="character" w:customStyle="1" w:styleId="WW8Num7z1">
    <w:name w:val="WW8Num7z1"/>
    <w:qFormat/>
    <w:rPr>
      <w:rFonts w:ascii="Times New Roman" w:hAnsi="Times New Roman" w:cs="Times New Roman"/>
      <w:b/>
      <w:color w:val="auto"/>
      <w:sz w:val="28"/>
      <w:szCs w:val="28"/>
      <w:u w:val="none"/>
      <w:lang w:val="ru-RU"/>
    </w:rPr>
  </w:style>
  <w:style w:type="character" w:customStyle="1" w:styleId="WW8Num7z2">
    <w:name w:val="WW8Num7z2"/>
    <w:qFormat/>
    <w:rPr>
      <w:rFonts w:ascii="Times New Roman" w:hAnsi="Times New Roman" w:cs="Times New Roman"/>
      <w:lang w:val="ru-RU"/>
    </w:rPr>
  </w:style>
  <w:style w:type="character" w:customStyle="1" w:styleId="WW8Num10z0">
    <w:name w:val="WW8Num10z0"/>
    <w:qFormat/>
  </w:style>
  <w:style w:type="character" w:customStyle="1" w:styleId="15">
    <w:name w:val="Основной шрифт абзаца15"/>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0">
    <w:name w:val="Основной шрифт абзаца12"/>
    <w:qFormat/>
  </w:style>
  <w:style w:type="character" w:customStyle="1" w:styleId="11">
    <w:name w:val="Основной шрифт абзаца11"/>
    <w:qFormat/>
  </w:style>
  <w:style w:type="character" w:customStyle="1" w:styleId="100">
    <w:name w:val="Основной шрифт абзаца10"/>
    <w:qFormat/>
  </w:style>
  <w:style w:type="character" w:customStyle="1" w:styleId="90">
    <w:name w:val="Основной шрифт абзаца9"/>
    <w:qFormat/>
  </w:style>
  <w:style w:type="character" w:customStyle="1" w:styleId="70">
    <w:name w:val="Основной шрифт абзаца7"/>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rPr>
      <w:b/>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val="0"/>
      <w:bCs w:val="0"/>
      <w:i w:val="0"/>
      <w:iCs w:val="0"/>
      <w:caps w:val="0"/>
      <w:smallCaps w:val="0"/>
      <w:strike w:val="0"/>
      <w:dstrike w:val="0"/>
      <w:color w:val="000000"/>
      <w:spacing w:val="0"/>
      <w:sz w:val="26"/>
      <w:szCs w:val="26"/>
      <w:u w:val="none"/>
      <w:lang w:val="ru-RU" w:bidi="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b w:val="0"/>
    </w:rPr>
  </w:style>
  <w:style w:type="character" w:customStyle="1" w:styleId="WW8Num11z0">
    <w:name w:val="WW8Num11z0"/>
    <w:qFormat/>
    <w:rPr>
      <w:rFonts w:ascii="Times New Roman" w:hAnsi="Times New Roman" w:cs="Times New Roman"/>
      <w:lang w:val="ru-RU"/>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40">
    <w:name w:val="Основной шрифт абзаца4"/>
    <w:qFormat/>
  </w:style>
  <w:style w:type="character" w:customStyle="1" w:styleId="32">
    <w:name w:val="Основной шрифт абзаца3"/>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f4">
    <w:name w:val="Ссылка указателя"/>
    <w:qFormat/>
  </w:style>
  <w:style w:type="character" w:customStyle="1" w:styleId="af5">
    <w:name w:val="Символ сноски"/>
    <w:qFormat/>
  </w:style>
  <w:style w:type="character" w:customStyle="1" w:styleId="26">
    <w:name w:val="Знак сноски2"/>
    <w:qFormat/>
    <w:rPr>
      <w:vertAlign w:val="superscript"/>
    </w:rPr>
  </w:style>
  <w:style w:type="character" w:customStyle="1" w:styleId="af6">
    <w:name w:val="Символ концевой сноски"/>
    <w:qFormat/>
    <w:rPr>
      <w:vertAlign w:val="superscript"/>
    </w:rPr>
  </w:style>
  <w:style w:type="character" w:customStyle="1" w:styleId="WW-">
    <w:name w:val="WW-Символ концевой сноски"/>
    <w:qFormat/>
  </w:style>
  <w:style w:type="character" w:customStyle="1" w:styleId="af7">
    <w:name w:val="Маркеры списка"/>
    <w:qFormat/>
    <w:rPr>
      <w:rFonts w:ascii="OpenSymbol" w:eastAsia="OpenSymbol" w:hAnsi="OpenSymbol" w:cs="OpenSymbol"/>
    </w:rPr>
  </w:style>
  <w:style w:type="character" w:customStyle="1" w:styleId="af8">
    <w:name w:val="Символ нумерации"/>
    <w:qFormat/>
  </w:style>
  <w:style w:type="character" w:customStyle="1" w:styleId="af9">
    <w:name w:val="Текст примечания Знак"/>
    <w:qFormat/>
    <w:rPr>
      <w:szCs w:val="18"/>
    </w:rPr>
  </w:style>
  <w:style w:type="character" w:styleId="afa">
    <w:name w:val="annotation reference"/>
    <w:uiPriority w:val="99"/>
    <w:semiHidden/>
    <w:unhideWhenUsed/>
    <w:qFormat/>
    <w:rPr>
      <w:sz w:val="16"/>
      <w:szCs w:val="16"/>
    </w:rPr>
  </w:style>
  <w:style w:type="character" w:customStyle="1" w:styleId="afb">
    <w:name w:val="Текст выноски Знак"/>
    <w:qFormat/>
    <w:rPr>
      <w:rFonts w:ascii="Tahoma" w:hAnsi="Tahoma" w:cs="Tahoma"/>
      <w:sz w:val="16"/>
      <w:szCs w:val="14"/>
    </w:rPr>
  </w:style>
  <w:style w:type="character" w:customStyle="1" w:styleId="afc">
    <w:name w:val="Тема примечания Знак"/>
    <w:qFormat/>
    <w:rPr>
      <w:b/>
      <w:bCs/>
      <w:szCs w:val="18"/>
    </w:rPr>
  </w:style>
  <w:style w:type="character" w:customStyle="1" w:styleId="FootnoteCharacters1">
    <w:name w:val="Footnote Characters1"/>
    <w:qFormat/>
    <w:rPr>
      <w:vertAlign w:val="superscript"/>
    </w:rPr>
  </w:style>
  <w:style w:type="character" w:customStyle="1" w:styleId="blk">
    <w:name w:val="blk"/>
    <w:basedOn w:val="a2"/>
    <w:qFormat/>
  </w:style>
  <w:style w:type="character" w:customStyle="1" w:styleId="27">
    <w:name w:val="Знак концевой сноски2"/>
    <w:qFormat/>
    <w:rPr>
      <w:vertAlign w:val="superscript"/>
    </w:rPr>
  </w:style>
  <w:style w:type="character" w:customStyle="1" w:styleId="L2KasperskyChar">
    <w:name w:val="L2 Kaspersky Char"/>
    <w:qFormat/>
    <w:rPr>
      <w:rFonts w:ascii="Arial" w:eastAsia="Arial" w:hAnsi="Arial" w:cs="Arial"/>
      <w:sz w:val="22"/>
      <w:szCs w:val="22"/>
    </w:rPr>
  </w:style>
  <w:style w:type="character" w:customStyle="1" w:styleId="4TimesNewRoman85pt">
    <w:name w:val="Основной текст (4) + Times New Roman;8;5 pt"/>
    <w:qFormat/>
    <w:rPr>
      <w:color w:val="000000"/>
      <w:spacing w:val="0"/>
      <w:sz w:val="17"/>
      <w:szCs w:val="17"/>
    </w:rPr>
  </w:style>
  <w:style w:type="character" w:customStyle="1" w:styleId="16">
    <w:name w:val="Тема примечания Знак1"/>
    <w:qFormat/>
    <w:rPr>
      <w:b/>
      <w:sz w:val="20"/>
    </w:rPr>
  </w:style>
  <w:style w:type="character" w:customStyle="1" w:styleId="17">
    <w:name w:val="Слабое выделение1"/>
    <w:qFormat/>
    <w:rPr>
      <w:i/>
      <w:color w:val="808080"/>
    </w:rPr>
  </w:style>
  <w:style w:type="character" w:customStyle="1" w:styleId="style1">
    <w:name w:val="style1"/>
    <w:qFormat/>
    <w:rPr>
      <w:rFonts w:ascii="Times New Roman" w:eastAsia="Times New Roman" w:hAnsi="Times New Roman" w:cs="Times New Roman"/>
    </w:rPr>
  </w:style>
  <w:style w:type="character" w:customStyle="1" w:styleId="18">
    <w:name w:val="Просмотренная гиперссылка1"/>
    <w:qFormat/>
    <w:rPr>
      <w:color w:val="800080"/>
      <w:u w:val="single"/>
    </w:rPr>
  </w:style>
  <w:style w:type="character" w:customStyle="1" w:styleId="afd">
    <w:name w:val="номер страницы"/>
    <w:qFormat/>
  </w:style>
  <w:style w:type="character" w:customStyle="1" w:styleId="19">
    <w:name w:val="Основной шрифт1"/>
    <w:qFormat/>
  </w:style>
  <w:style w:type="character" w:customStyle="1" w:styleId="afe">
    <w:name w:val="Основной текст + Полужирный"/>
    <w:qFormat/>
    <w:rPr>
      <w:rFonts w:ascii="Times New Roman" w:eastAsia="Times New Roman" w:hAnsi="Times New Roman" w:cs="Times New Roman"/>
      <w:color w:val="000000"/>
      <w:spacing w:val="0"/>
      <w:sz w:val="27"/>
      <w:szCs w:val="27"/>
      <w:lang w:val="ru-RU"/>
    </w:rPr>
  </w:style>
  <w:style w:type="character" w:styleId="aff">
    <w:name w:val="Subtle Emphasis"/>
    <w:qFormat/>
    <w:rPr>
      <w:i/>
      <w:color w:val="808080"/>
    </w:rPr>
  </w:style>
  <w:style w:type="character" w:customStyle="1" w:styleId="aff0">
    <w:name w:val="Абзац первого уровня Знак"/>
    <w:qFormat/>
    <w:rPr>
      <w:rFonts w:ascii="Calibri" w:hAnsi="Calibri" w:cs="Calibri"/>
      <w:lang w:val="en-GB"/>
    </w:rPr>
  </w:style>
  <w:style w:type="character" w:customStyle="1" w:styleId="52">
    <w:name w:val="Заголовок №5_"/>
    <w:qFormat/>
    <w:rPr>
      <w:sz w:val="27"/>
    </w:rPr>
  </w:style>
  <w:style w:type="character" w:customStyle="1" w:styleId="42">
    <w:name w:val="Заголовок №4_"/>
    <w:qFormat/>
    <w:rPr>
      <w:sz w:val="27"/>
    </w:rPr>
  </w:style>
  <w:style w:type="character" w:customStyle="1" w:styleId="53">
    <w:name w:val="Основной текст (5)_"/>
    <w:qFormat/>
    <w:rPr>
      <w:i/>
    </w:rPr>
  </w:style>
  <w:style w:type="character" w:customStyle="1" w:styleId="43">
    <w:name w:val="Основной текст (4)_"/>
    <w:qFormat/>
    <w:rPr>
      <w:rFonts w:ascii="Calibri" w:eastAsia="Calibri" w:hAnsi="Calibri" w:cs="Calibri"/>
      <w:sz w:val="16"/>
      <w:szCs w:val="16"/>
    </w:rPr>
  </w:style>
  <w:style w:type="character" w:customStyle="1" w:styleId="aff1">
    <w:name w:val="Подпись к таблице_"/>
    <w:qFormat/>
  </w:style>
  <w:style w:type="character" w:customStyle="1" w:styleId="aff2">
    <w:name w:val="Основной текст_"/>
    <w:qFormat/>
  </w:style>
  <w:style w:type="character" w:customStyle="1" w:styleId="310">
    <w:name w:val="Стиль3 Знак Знак1"/>
    <w:qFormat/>
    <w:rPr>
      <w:sz w:val="24"/>
    </w:rPr>
  </w:style>
  <w:style w:type="character" w:customStyle="1" w:styleId="Number3Char">
    <w:name w:val="Number 3 Char"/>
    <w:qFormat/>
    <w:rPr>
      <w:sz w:val="22"/>
    </w:rPr>
  </w:style>
  <w:style w:type="character" w:customStyle="1" w:styleId="Number2Char">
    <w:name w:val="Number 2 Char"/>
    <w:qFormat/>
    <w:rPr>
      <w:sz w:val="22"/>
    </w:rPr>
  </w:style>
  <w:style w:type="character" w:customStyle="1" w:styleId="TableTextChar">
    <w:name w:val="Table Text Char"/>
    <w:qFormat/>
    <w:rPr>
      <w:sz w:val="22"/>
    </w:rPr>
  </w:style>
  <w:style w:type="character" w:customStyle="1" w:styleId="IBS">
    <w:name w:val="IBS Основной текст Знак"/>
    <w:qFormat/>
    <w:rPr>
      <w:sz w:val="22"/>
    </w:rPr>
  </w:style>
  <w:style w:type="character" w:customStyle="1" w:styleId="0">
    <w:name w:val="ТЗ0 основной Знак"/>
    <w:qFormat/>
    <w:rPr>
      <w:b/>
      <w:sz w:val="24"/>
    </w:rPr>
  </w:style>
  <w:style w:type="character" w:customStyle="1" w:styleId="U-Text">
    <w:name w:val="U-Text Знак"/>
    <w:qFormat/>
    <w:rPr>
      <w:rFonts w:ascii="Tahoma" w:eastAsia="Tahoma" w:hAnsi="Tahoma" w:cs="Tahoma"/>
      <w:sz w:val="24"/>
    </w:rPr>
  </w:style>
  <w:style w:type="character" w:customStyle="1" w:styleId="l1">
    <w:name w:val="l Список 1 Знак"/>
    <w:qFormat/>
    <w:rPr>
      <w:sz w:val="24"/>
      <w:lang w:val="en-US"/>
    </w:rPr>
  </w:style>
  <w:style w:type="character" w:customStyle="1" w:styleId="l3">
    <w:name w:val="l Заголовок 3 Знак"/>
    <w:qFormat/>
    <w:rPr>
      <w:b/>
      <w:sz w:val="24"/>
      <w:lang w:val="en-US"/>
    </w:rPr>
  </w:style>
  <w:style w:type="character" w:customStyle="1" w:styleId="Release">
    <w:name w:val="_Release Знак"/>
    <w:qFormat/>
    <w:rPr>
      <w:rFonts w:ascii="Arial" w:eastAsia="Arial" w:hAnsi="Arial" w:cs="Arial"/>
      <w:spacing w:val="-5"/>
      <w:sz w:val="24"/>
      <w:lang w:val="en-US"/>
    </w:rPr>
  </w:style>
  <w:style w:type="character" w:customStyle="1" w:styleId="DraftIBS">
    <w:name w:val="_Draft IBS Знак"/>
    <w:qFormat/>
    <w:rPr>
      <w:rFonts w:ascii="Arial" w:eastAsia="Arial" w:hAnsi="Arial" w:cs="Arial"/>
      <w:spacing w:val="-5"/>
      <w:sz w:val="24"/>
    </w:rPr>
  </w:style>
  <w:style w:type="character" w:customStyle="1" w:styleId="28">
    <w:name w:val="Список_2 Знак"/>
    <w:qFormat/>
    <w:rPr>
      <w:rFonts w:ascii="Calibri" w:eastAsia="Calibri" w:hAnsi="Calibri" w:cs="Calibri"/>
      <w:sz w:val="24"/>
      <w:lang w:val="en-US"/>
    </w:rPr>
  </w:style>
  <w:style w:type="character" w:customStyle="1" w:styleId="aff3">
    <w:name w:val="Список Знак"/>
    <w:qFormat/>
    <w:rPr>
      <w:sz w:val="24"/>
      <w:lang w:eastAsia="zh-CN"/>
    </w:rPr>
  </w:style>
  <w:style w:type="character" w:customStyle="1" w:styleId="CharStyle8">
    <w:name w:val="Char Style 8"/>
    <w:qFormat/>
    <w:rPr>
      <w:sz w:val="22"/>
    </w:rPr>
  </w:style>
  <w:style w:type="character" w:customStyle="1" w:styleId="CharStyle3">
    <w:name w:val="Char Style 3"/>
    <w:qFormat/>
    <w:rPr>
      <w:sz w:val="22"/>
    </w:rPr>
  </w:style>
  <w:style w:type="character" w:customStyle="1" w:styleId="CharStyle6">
    <w:name w:val="Char Style 6"/>
    <w:qFormat/>
  </w:style>
  <w:style w:type="character" w:customStyle="1" w:styleId="29">
    <w:name w:val="Основной текст с отступом Знак2"/>
    <w:qFormat/>
    <w:rPr>
      <w:lang w:eastAsia="zh-CN"/>
    </w:rPr>
  </w:style>
  <w:style w:type="character" w:customStyle="1" w:styleId="1a">
    <w:name w:val="Дата Знак1"/>
    <w:qFormat/>
    <w:rPr>
      <w:lang w:eastAsia="zh-CN"/>
    </w:rPr>
  </w:style>
  <w:style w:type="character" w:customStyle="1" w:styleId="2a">
    <w:name w:val="Схема документа Знак2"/>
    <w:qFormat/>
    <w:rPr>
      <w:rFonts w:ascii="Tahoma" w:eastAsia="Tahoma" w:hAnsi="Tahoma" w:cs="Tahoma"/>
      <w:sz w:val="16"/>
      <w:szCs w:val="16"/>
      <w:lang w:eastAsia="zh-CN"/>
    </w:rPr>
  </w:style>
  <w:style w:type="character" w:customStyle="1" w:styleId="210">
    <w:name w:val="Основной текст 2 Знак1"/>
    <w:qFormat/>
    <w:rPr>
      <w:lang w:eastAsia="zh-CN"/>
    </w:rPr>
  </w:style>
  <w:style w:type="character" w:customStyle="1" w:styleId="220">
    <w:name w:val="Основной текст с отступом 2 Знак2"/>
    <w:qFormat/>
    <w:rPr>
      <w:lang w:eastAsia="zh-CN"/>
    </w:rPr>
  </w:style>
  <w:style w:type="character" w:customStyle="1" w:styleId="320">
    <w:name w:val="Основной текст 3 Знак2"/>
    <w:qFormat/>
    <w:rPr>
      <w:sz w:val="16"/>
      <w:lang w:eastAsia="zh-CN"/>
    </w:rPr>
  </w:style>
  <w:style w:type="character" w:customStyle="1" w:styleId="321">
    <w:name w:val="Основной текст с отступом 3 Знак2"/>
    <w:qFormat/>
    <w:rPr>
      <w:sz w:val="16"/>
      <w:lang w:eastAsia="zh-CN"/>
    </w:rPr>
  </w:style>
  <w:style w:type="character" w:customStyle="1" w:styleId="2b">
    <w:name w:val="Текст концевой сноски Знак2"/>
    <w:qFormat/>
    <w:rPr>
      <w:lang w:eastAsia="zh-CN"/>
    </w:rPr>
  </w:style>
  <w:style w:type="character" w:customStyle="1" w:styleId="1b">
    <w:name w:val="Электронная подпись Знак1"/>
    <w:qFormat/>
    <w:rPr>
      <w:lang w:eastAsia="zh-CN"/>
    </w:rPr>
  </w:style>
  <w:style w:type="character" w:customStyle="1" w:styleId="1c">
    <w:name w:val="Подпись Знак1"/>
    <w:qFormat/>
    <w:rPr>
      <w:lang w:eastAsia="zh-CN"/>
    </w:rPr>
  </w:style>
  <w:style w:type="character" w:customStyle="1" w:styleId="1d">
    <w:name w:val="Подзаголовок Знак1"/>
    <w:qFormat/>
    <w:rPr>
      <w:rFonts w:ascii="Calibri Light" w:hAnsi="Calibri Light" w:cs="Calibri Light"/>
      <w:i/>
      <w:iCs/>
      <w:color w:val="4472C4"/>
      <w:spacing w:val="15"/>
      <w:lang w:eastAsia="zh-CN"/>
    </w:rPr>
  </w:style>
  <w:style w:type="character" w:customStyle="1" w:styleId="1e">
    <w:name w:val="Нижний колонтитул Знак1"/>
    <w:qFormat/>
    <w:rPr>
      <w:lang w:eastAsia="zh-CN"/>
    </w:rPr>
  </w:style>
  <w:style w:type="character" w:customStyle="1" w:styleId="1f">
    <w:name w:val="Верхний колонтитул Знак1"/>
    <w:qFormat/>
    <w:rPr>
      <w:lang w:eastAsia="zh-CN"/>
    </w:rPr>
  </w:style>
  <w:style w:type="character" w:customStyle="1" w:styleId="1f0">
    <w:name w:val="Текст выноски Знак1"/>
    <w:qFormat/>
    <w:rPr>
      <w:rFonts w:ascii="Tahoma" w:eastAsia="Tahoma" w:hAnsi="Tahoma" w:cs="Tahoma"/>
      <w:sz w:val="16"/>
      <w:szCs w:val="16"/>
      <w:lang w:eastAsia="zh-CN"/>
    </w:rPr>
  </w:style>
  <w:style w:type="character" w:customStyle="1" w:styleId="2c">
    <w:name w:val="Текст примечания Знак2"/>
    <w:qFormat/>
    <w:rPr>
      <w:lang w:eastAsia="zh-CN"/>
    </w:rPr>
  </w:style>
  <w:style w:type="character" w:customStyle="1" w:styleId="91">
    <w:name w:val="Заголовок 9 Знак1"/>
    <w:qFormat/>
    <w:rPr>
      <w:rFonts w:ascii="Calibri Light" w:hAnsi="Calibri Light" w:cs="Calibri Light"/>
      <w:i/>
      <w:iCs/>
      <w:color w:val="404040"/>
      <w:lang w:eastAsia="zh-CN"/>
    </w:rPr>
  </w:style>
  <w:style w:type="character" w:customStyle="1" w:styleId="81">
    <w:name w:val="Заголовок 8 Знак1"/>
    <w:qFormat/>
    <w:rPr>
      <w:rFonts w:ascii="Calibri Light" w:hAnsi="Calibri Light" w:cs="Calibri Light"/>
      <w:color w:val="404040"/>
      <w:lang w:eastAsia="zh-CN"/>
    </w:rPr>
  </w:style>
  <w:style w:type="character" w:customStyle="1" w:styleId="71">
    <w:name w:val="Заголовок 7 Знак1"/>
    <w:qFormat/>
    <w:rPr>
      <w:rFonts w:ascii="Calibri Light" w:hAnsi="Calibri Light" w:cs="Calibri Light"/>
      <w:i/>
      <w:iCs/>
      <w:color w:val="404040"/>
      <w:lang w:eastAsia="zh-CN"/>
    </w:rPr>
  </w:style>
  <w:style w:type="character" w:customStyle="1" w:styleId="1f1">
    <w:name w:val="Текст Знак1"/>
    <w:qFormat/>
    <w:rPr>
      <w:rFonts w:ascii="Consolas" w:eastAsia="Consolas" w:hAnsi="Consolas" w:cs="Consolas"/>
      <w:sz w:val="21"/>
      <w:szCs w:val="21"/>
      <w:lang w:eastAsia="zh-CN"/>
    </w:rPr>
  </w:style>
  <w:style w:type="character" w:customStyle="1" w:styleId="110">
    <w:name w:val="Заголовок 1 Знак1"/>
    <w:qFormat/>
    <w:rPr>
      <w:rFonts w:ascii="Calibri Light" w:hAnsi="Calibri Light" w:cs="Calibri Light"/>
      <w:b/>
      <w:bCs/>
      <w:color w:val="2F5496"/>
      <w:sz w:val="28"/>
      <w:szCs w:val="28"/>
      <w:lang w:eastAsia="zh-CN"/>
    </w:rPr>
  </w:style>
  <w:style w:type="character" w:customStyle="1" w:styleId="93">
    <w:name w:val="Заголовок 9 Знак"/>
    <w:qFormat/>
    <w:rPr>
      <w:rFonts w:ascii="Arial" w:eastAsia="Arial" w:hAnsi="Arial" w:cs="Arial"/>
      <w:sz w:val="22"/>
      <w:szCs w:val="22"/>
    </w:rPr>
  </w:style>
  <w:style w:type="character" w:customStyle="1" w:styleId="80">
    <w:name w:val="Заголовок 8 Знак"/>
    <w:qFormat/>
    <w:rPr>
      <w:i/>
    </w:rPr>
  </w:style>
  <w:style w:type="character" w:customStyle="1" w:styleId="62">
    <w:name w:val="Заголовок 6 Знак"/>
    <w:qFormat/>
    <w:rPr>
      <w:b/>
      <w:sz w:val="22"/>
    </w:rPr>
  </w:style>
  <w:style w:type="character" w:customStyle="1" w:styleId="1f2">
    <w:name w:val="Основной текст с отступом Знак1"/>
    <w:qFormat/>
    <w:rPr>
      <w:lang w:eastAsia="zh-CN"/>
    </w:rPr>
  </w:style>
  <w:style w:type="character" w:customStyle="1" w:styleId="aff4">
    <w:name w:val="Дата Знак"/>
    <w:qFormat/>
  </w:style>
  <w:style w:type="character" w:customStyle="1" w:styleId="00">
    <w:name w:val="_Табл_Текст0 внутри Знак"/>
    <w:qFormat/>
    <w:rPr>
      <w:rFonts w:ascii="Arial" w:hAnsi="Arial" w:cs="Arial"/>
      <w:sz w:val="24"/>
      <w:szCs w:val="24"/>
    </w:rPr>
  </w:style>
  <w:style w:type="character" w:customStyle="1" w:styleId="01">
    <w:name w:val="_Текст0_Список 1 уровня Знак"/>
    <w:qFormat/>
    <w:rPr>
      <w:rFonts w:ascii="Arial" w:hAnsi="Arial" w:cs="Arial"/>
      <w:sz w:val="24"/>
      <w:szCs w:val="24"/>
    </w:rPr>
  </w:style>
  <w:style w:type="character" w:customStyle="1" w:styleId="1f3">
    <w:name w:val="Обычный 1 Знак"/>
    <w:qFormat/>
    <w:rPr>
      <w:sz w:val="24"/>
    </w:rPr>
  </w:style>
  <w:style w:type="character" w:customStyle="1" w:styleId="12">
    <w:name w:val="Заголовок 1 Знак2"/>
    <w:link w:val="1"/>
    <w:qFormat/>
    <w:rPr>
      <w:rFonts w:ascii="Cambria" w:eastAsia="Cambria" w:hAnsi="Cambria" w:cs="Cambria"/>
      <w:b/>
      <w:bCs/>
      <w:sz w:val="32"/>
      <w:szCs w:val="32"/>
    </w:rPr>
  </w:style>
  <w:style w:type="character" w:customStyle="1" w:styleId="1f4">
    <w:name w:val="Схема документа Знак1"/>
    <w:qFormat/>
    <w:rPr>
      <w:rFonts w:ascii="Tahoma" w:eastAsia="Tahoma" w:hAnsi="Tahoma" w:cs="Tahoma"/>
    </w:rPr>
  </w:style>
  <w:style w:type="character" w:customStyle="1" w:styleId="aff5">
    <w:name w:val="Текст Знак"/>
    <w:qFormat/>
    <w:rPr>
      <w:rFonts w:ascii="Consolas" w:eastAsia="Consolas" w:hAnsi="Consolas" w:cs="Consolas"/>
      <w:sz w:val="21"/>
      <w:szCs w:val="21"/>
      <w:lang w:eastAsia="zh-CN"/>
    </w:rPr>
  </w:style>
  <w:style w:type="character" w:customStyle="1" w:styleId="FontStyle62">
    <w:name w:val="Font Style62"/>
    <w:qFormat/>
    <w:rPr>
      <w:rFonts w:ascii="Times New Roman" w:eastAsia="Times New Roman" w:hAnsi="Times New Roman" w:cs="Times New Roman"/>
      <w:sz w:val="26"/>
      <w:szCs w:val="26"/>
    </w:rPr>
  </w:style>
  <w:style w:type="character" w:customStyle="1" w:styleId="aff6">
    <w:name w:val="Обычный (веб) Знак"/>
    <w:qFormat/>
    <w:rPr>
      <w:sz w:val="24"/>
      <w:lang w:eastAsia="zh-CN"/>
    </w:rPr>
  </w:style>
  <w:style w:type="character" w:customStyle="1" w:styleId="strong1">
    <w:name w:val="strong1"/>
    <w:qFormat/>
    <w:rPr>
      <w:b/>
    </w:rPr>
  </w:style>
  <w:style w:type="character" w:customStyle="1" w:styleId="FontStyle70">
    <w:name w:val="Font Style70"/>
    <w:qFormat/>
    <w:rPr>
      <w:rFonts w:ascii="Times New Roman" w:eastAsia="Times New Roman" w:hAnsi="Times New Roman" w:cs="Times New Roman"/>
      <w:b/>
      <w:bCs w:val="0"/>
      <w:i/>
      <w:iCs w:val="0"/>
      <w:sz w:val="14"/>
    </w:rPr>
  </w:style>
  <w:style w:type="character" w:customStyle="1" w:styleId="rvts6">
    <w:name w:val="rvts6"/>
    <w:qFormat/>
  </w:style>
  <w:style w:type="character" w:customStyle="1" w:styleId="-1pt">
    <w:name w:val="Основной текст + Интервал -1 pt"/>
    <w:qFormat/>
    <w:rPr>
      <w:rFonts w:ascii="Arial Narrow" w:eastAsia="Arial Narrow" w:hAnsi="Arial Narrow" w:cs="Arial Narrow"/>
      <w:i/>
      <w:iCs/>
      <w:caps w:val="0"/>
      <w:smallCaps w:val="0"/>
      <w:color w:val="000000"/>
      <w:spacing w:val="-21"/>
      <w:sz w:val="20"/>
      <w:szCs w:val="20"/>
    </w:rPr>
  </w:style>
  <w:style w:type="character" w:customStyle="1" w:styleId="0pt">
    <w:name w:val="Основной текст + Интервал 0 pt"/>
    <w:qFormat/>
    <w:rPr>
      <w:rFonts w:ascii="Arial Narrow" w:eastAsia="Arial Narrow" w:hAnsi="Arial Narrow" w:cs="Arial Narrow"/>
      <w:i/>
      <w:iCs/>
      <w:color w:val="000000"/>
      <w:spacing w:val="-19"/>
      <w:sz w:val="20"/>
      <w:szCs w:val="20"/>
    </w:rPr>
  </w:style>
  <w:style w:type="character" w:customStyle="1" w:styleId="1pt">
    <w:name w:val="Основной текст + Интервал 1 pt"/>
    <w:qFormat/>
    <w:rPr>
      <w:rFonts w:ascii="Verdana" w:eastAsia="Verdana" w:hAnsi="Verdana" w:cs="Verdana"/>
      <w:i/>
      <w:iCs/>
      <w:caps w:val="0"/>
      <w:smallCaps w:val="0"/>
      <w:color w:val="000000"/>
      <w:spacing w:val="30"/>
      <w:sz w:val="20"/>
      <w:szCs w:val="20"/>
    </w:rPr>
  </w:style>
  <w:style w:type="character" w:customStyle="1" w:styleId="95pt">
    <w:name w:val="Основной текст + 9;5 pt"/>
    <w:qFormat/>
    <w:rPr>
      <w:rFonts w:ascii="Calibri" w:eastAsia="Calibri" w:hAnsi="Calibri" w:cs="Calibri"/>
      <w:i w:val="0"/>
      <w:iCs w:val="0"/>
      <w:caps w:val="0"/>
      <w:smallCaps w:val="0"/>
      <w:color w:val="000000"/>
      <w:spacing w:val="0"/>
      <w:sz w:val="19"/>
      <w:szCs w:val="19"/>
    </w:rPr>
  </w:style>
  <w:style w:type="character" w:customStyle="1" w:styleId="Bodytext">
    <w:name w:val="Body text_"/>
    <w:qFormat/>
    <w:rPr>
      <w:sz w:val="21"/>
    </w:rPr>
  </w:style>
  <w:style w:type="character" w:customStyle="1" w:styleId="propertyname2">
    <w:name w:val="property_name2"/>
    <w:qFormat/>
  </w:style>
  <w:style w:type="character" w:customStyle="1" w:styleId="kdimm3">
    <w:name w:val="kdimm3"/>
    <w:qFormat/>
    <w:rPr>
      <w:color w:val="808080"/>
    </w:rPr>
  </w:style>
  <w:style w:type="character" w:customStyle="1" w:styleId="2d">
    <w:name w:val="Основной текст 2 Знак"/>
    <w:qFormat/>
  </w:style>
  <w:style w:type="character" w:customStyle="1" w:styleId="295pt">
    <w:name w:val="Основной текст (2) + 9;5 pt"/>
    <w:qFormat/>
    <w:rPr>
      <w:rFonts w:ascii="Times New Roman" w:eastAsia="Times New Roman" w:hAnsi="Times New Roman" w:cs="Times New Roman"/>
      <w:i/>
      <w:iCs/>
      <w:caps w:val="0"/>
      <w:smallCaps w:val="0"/>
      <w:color w:val="000000"/>
      <w:spacing w:val="0"/>
      <w:sz w:val="19"/>
      <w:szCs w:val="19"/>
      <w:lang w:val="ru-RU"/>
    </w:rPr>
  </w:style>
  <w:style w:type="character" w:customStyle="1" w:styleId="290">
    <w:name w:val="Основной текст (2) + 9"/>
    <w:qFormat/>
    <w:rPr>
      <w:rFonts w:ascii="Times New Roman" w:eastAsia="Times New Roman" w:hAnsi="Times New Roman" w:cs="Times New Roman"/>
      <w:i/>
      <w:iCs/>
      <w:caps w:val="0"/>
      <w:smallCaps w:val="0"/>
      <w:color w:val="000000"/>
      <w:spacing w:val="0"/>
      <w:sz w:val="19"/>
      <w:szCs w:val="19"/>
      <w:lang w:val="ru-RU"/>
    </w:rPr>
  </w:style>
  <w:style w:type="character" w:customStyle="1" w:styleId="29pt">
    <w:name w:val="Основной текст (2) + 9 pt"/>
    <w:qFormat/>
    <w:rPr>
      <w:rFonts w:ascii="Times New Roman" w:eastAsia="Times New Roman" w:hAnsi="Times New Roman" w:cs="Times New Roman"/>
      <w:i/>
      <w:iCs/>
      <w:caps w:val="0"/>
      <w:smallCaps w:val="0"/>
      <w:color w:val="000000"/>
      <w:spacing w:val="0"/>
      <w:sz w:val="18"/>
      <w:szCs w:val="18"/>
      <w:lang w:val="ru-RU"/>
    </w:rPr>
  </w:style>
  <w:style w:type="character" w:customStyle="1" w:styleId="2115pt">
    <w:name w:val="Основной текст (2) + 11;5 pt"/>
    <w:qFormat/>
    <w:rPr>
      <w:rFonts w:ascii="Times New Roman" w:eastAsia="Times New Roman" w:hAnsi="Times New Roman" w:cs="Times New Roman"/>
      <w:color w:val="000000"/>
      <w:spacing w:val="0"/>
      <w:sz w:val="23"/>
      <w:szCs w:val="23"/>
      <w:lang w:val="ru-RU"/>
    </w:rPr>
  </w:style>
  <w:style w:type="character" w:customStyle="1" w:styleId="2e">
    <w:name w:val="Основной текст (2)_"/>
    <w:qFormat/>
  </w:style>
  <w:style w:type="character" w:customStyle="1" w:styleId="aff7">
    <w:name w:val="Знак Знак"/>
    <w:qFormat/>
    <w:rPr>
      <w:lang w:val="ru-RU"/>
    </w:rPr>
  </w:style>
  <w:style w:type="character" w:customStyle="1" w:styleId="ConsPlusNormal">
    <w:name w:val="ConsPlusNormal Знак"/>
    <w:qFormat/>
    <w:rPr>
      <w:rFonts w:ascii="Arial" w:eastAsia="Arial" w:hAnsi="Arial" w:cs="Arial"/>
      <w:lang w:eastAsia="zh-CN"/>
    </w:rPr>
  </w:style>
  <w:style w:type="character" w:customStyle="1" w:styleId="aff8">
    <w:name w:val="Норм красная Знак Знак Знак"/>
    <w:qFormat/>
    <w:rPr>
      <w:rFonts w:ascii="Arial" w:eastAsia="Arial" w:hAnsi="Arial" w:cs="Arial"/>
      <w:sz w:val="24"/>
      <w:szCs w:val="18"/>
      <w:lang w:val="en-US"/>
    </w:rPr>
  </w:style>
  <w:style w:type="character" w:customStyle="1" w:styleId="zagolovok181">
    <w:name w:val="zagolovok_181"/>
    <w:qFormat/>
    <w:rPr>
      <w:rFonts w:ascii="Arial" w:eastAsia="Arial" w:hAnsi="Arial" w:cs="Arial"/>
      <w:b/>
      <w:bCs/>
      <w:color w:val="464646"/>
      <w:sz w:val="27"/>
      <w:szCs w:val="27"/>
    </w:rPr>
  </w:style>
  <w:style w:type="character" w:customStyle="1" w:styleId="aff9">
    <w:name w:val="Без интервала Знак"/>
    <w:qFormat/>
    <w:rPr>
      <w:rFonts w:ascii="Calibri" w:eastAsia="Times New Roman" w:hAnsi="Calibri" w:cs="Calibri"/>
      <w:sz w:val="22"/>
      <w:szCs w:val="22"/>
    </w:rPr>
  </w:style>
  <w:style w:type="character" w:customStyle="1" w:styleId="1f5">
    <w:name w:val="Текст примечания Знак1"/>
    <w:qFormat/>
    <w:rPr>
      <w:lang w:eastAsia="zh-CN"/>
    </w:rPr>
  </w:style>
  <w:style w:type="character" w:customStyle="1" w:styleId="1f6">
    <w:name w:val="Название Знак1"/>
    <w:qFormat/>
    <w:rPr>
      <w:rFonts w:ascii="Calibri Light" w:hAnsi="Calibri Light" w:cs="Calibri Light"/>
      <w:color w:val="323E4F"/>
      <w:spacing w:val="5"/>
      <w:sz w:val="52"/>
      <w:szCs w:val="52"/>
    </w:rPr>
  </w:style>
  <w:style w:type="character" w:customStyle="1" w:styleId="affa">
    <w:name w:val="Основной текст раздела Знак"/>
    <w:qFormat/>
    <w:rPr>
      <w:rFonts w:ascii="Arial" w:hAnsi="Arial" w:cs="Arial"/>
      <w:sz w:val="24"/>
    </w:rPr>
  </w:style>
  <w:style w:type="character" w:customStyle="1" w:styleId="apple-style-span">
    <w:name w:val="apple-style-span"/>
    <w:qFormat/>
  </w:style>
  <w:style w:type="character" w:customStyle="1" w:styleId="211">
    <w:name w:val="Основной текст с отступом 2 Знак1"/>
    <w:qFormat/>
  </w:style>
  <w:style w:type="character" w:customStyle="1" w:styleId="311">
    <w:name w:val="Основной текст 3 Знак1"/>
    <w:qFormat/>
    <w:rPr>
      <w:rFonts w:ascii="Calibri" w:hAnsi="Calibri" w:cs="Calibri"/>
      <w:sz w:val="16"/>
      <w:szCs w:val="16"/>
    </w:rPr>
  </w:style>
  <w:style w:type="character" w:customStyle="1" w:styleId="312">
    <w:name w:val="Основной текст с отступом 3 Знак1"/>
    <w:qFormat/>
    <w:rPr>
      <w:sz w:val="16"/>
      <w:lang w:eastAsia="zh-CN"/>
    </w:rPr>
  </w:style>
  <w:style w:type="character" w:styleId="HTML">
    <w:name w:val="HTML Typewriter"/>
    <w:qFormat/>
    <w:rPr>
      <w:rFonts w:ascii="Courier New" w:eastAsia="Courier New" w:hAnsi="Courier New" w:cs="Courier New"/>
      <w:sz w:val="20"/>
      <w:szCs w:val="20"/>
    </w:rPr>
  </w:style>
  <w:style w:type="character" w:customStyle="1" w:styleId="docsearchterm">
    <w:name w:val="docsearchterm"/>
    <w:qFormat/>
  </w:style>
  <w:style w:type="character" w:customStyle="1" w:styleId="SBHeading2">
    <w:name w:val="SB_Heading2 Знак"/>
    <w:qFormat/>
    <w:rPr>
      <w:rFonts w:ascii="Times New Roman" w:eastAsia="Times New Roman" w:hAnsi="Times New Roman" w:cs="Times New Roman"/>
      <w:b/>
      <w:sz w:val="28"/>
      <w:szCs w:val="24"/>
    </w:rPr>
  </w:style>
  <w:style w:type="character" w:customStyle="1" w:styleId="SB">
    <w:name w:val="SB_Обычный Знак"/>
    <w:qFormat/>
    <w:rPr>
      <w:rFonts w:ascii="Times New Roman" w:eastAsia="Times New Roman" w:hAnsi="Times New Roman" w:cs="Times New Roman"/>
      <w:sz w:val="24"/>
      <w:szCs w:val="24"/>
    </w:rPr>
  </w:style>
  <w:style w:type="character" w:customStyle="1" w:styleId="111">
    <w:name w:val="Стиль ТЗ1 Знак1"/>
    <w:qFormat/>
    <w:rPr>
      <w:bCs/>
      <w:sz w:val="18"/>
      <w:szCs w:val="18"/>
    </w:rPr>
  </w:style>
  <w:style w:type="character" w:customStyle="1" w:styleId="affb">
    <w:name w:val="Название Знак"/>
    <w:qFormat/>
    <w:rPr>
      <w:rFonts w:ascii="Cambria" w:eastAsia="Cambria" w:hAnsi="Cambria" w:cs="Cambria"/>
      <w:b/>
      <w:bCs/>
      <w:sz w:val="32"/>
      <w:szCs w:val="32"/>
    </w:rPr>
  </w:style>
  <w:style w:type="character" w:customStyle="1" w:styleId="affc">
    <w:name w:val="Схема документа Знак"/>
    <w:qFormat/>
    <w:rPr>
      <w:rFonts w:ascii="Tahoma" w:eastAsia="Tahoma" w:hAnsi="Tahoma" w:cs="Tahoma"/>
      <w:sz w:val="20"/>
      <w:szCs w:val="20"/>
    </w:rPr>
  </w:style>
  <w:style w:type="character" w:customStyle="1" w:styleId="ConsNormal">
    <w:name w:val="ConsNormal Знак"/>
    <w:qFormat/>
    <w:rPr>
      <w:rFonts w:ascii="Arial" w:eastAsia="Arial" w:hAnsi="Arial" w:cs="Arial"/>
    </w:rPr>
  </w:style>
  <w:style w:type="character" w:customStyle="1" w:styleId="33">
    <w:name w:val="Основной текст с отступом 3 Знак"/>
    <w:qFormat/>
    <w:rPr>
      <w:sz w:val="16"/>
      <w:szCs w:val="16"/>
    </w:rPr>
  </w:style>
  <w:style w:type="character" w:customStyle="1" w:styleId="FontStyle22">
    <w:name w:val="Font Style22"/>
    <w:qFormat/>
    <w:rPr>
      <w:color w:val="000000"/>
      <w:sz w:val="26"/>
      <w:szCs w:val="26"/>
    </w:rPr>
  </w:style>
  <w:style w:type="character" w:customStyle="1" w:styleId="FontStyle13">
    <w:name w:val="Font Style13"/>
    <w:qFormat/>
    <w:rPr>
      <w:sz w:val="26"/>
      <w:szCs w:val="26"/>
    </w:rPr>
  </w:style>
  <w:style w:type="character" w:customStyle="1" w:styleId="2f">
    <w:name w:val="Знак Знак2"/>
    <w:qFormat/>
  </w:style>
  <w:style w:type="character" w:customStyle="1" w:styleId="2f0">
    <w:name w:val="Основной текст с отступом 2 Знак"/>
    <w:qFormat/>
  </w:style>
  <w:style w:type="character" w:customStyle="1" w:styleId="130">
    <w:name w:val="Стиль Знак сноски + 13 пт"/>
    <w:qFormat/>
    <w:rPr>
      <w:vertAlign w:val="superscript"/>
    </w:rPr>
  </w:style>
  <w:style w:type="character" w:customStyle="1" w:styleId="34">
    <w:name w:val="Знак Знак3"/>
    <w:qFormat/>
  </w:style>
  <w:style w:type="character" w:customStyle="1" w:styleId="affd">
    <w:name w:val="Основной Знак"/>
    <w:qFormat/>
  </w:style>
  <w:style w:type="character" w:customStyle="1" w:styleId="2f1">
    <w:name w:val="Верхний колонтитул Знак2"/>
    <w:link w:val="affe"/>
    <w:qFormat/>
  </w:style>
  <w:style w:type="character" w:customStyle="1" w:styleId="BodyTextChar">
    <w:name w:val="Body Text Char"/>
    <w:qFormat/>
  </w:style>
  <w:style w:type="character" w:customStyle="1" w:styleId="2f2">
    <w:name w:val="Текст сноски Знак2"/>
    <w:link w:val="afff"/>
    <w:qFormat/>
  </w:style>
  <w:style w:type="character" w:customStyle="1" w:styleId="afff0">
    <w:name w:val="Обычный таблица Знак"/>
    <w:qFormat/>
    <w:rPr>
      <w:sz w:val="18"/>
      <w:szCs w:val="18"/>
    </w:rPr>
  </w:style>
  <w:style w:type="character" w:customStyle="1" w:styleId="BodyText3Char">
    <w:name w:val="Body Text 3 Char"/>
    <w:qFormat/>
    <w:rPr>
      <w:sz w:val="16"/>
    </w:rPr>
  </w:style>
  <w:style w:type="character" w:customStyle="1" w:styleId="35">
    <w:name w:val="Основной текст 3 Знак"/>
    <w:qFormat/>
    <w:rPr>
      <w:sz w:val="16"/>
      <w:szCs w:val="16"/>
    </w:rPr>
  </w:style>
  <w:style w:type="character" w:customStyle="1" w:styleId="73">
    <w:name w:val="Заголовок 7 Знак"/>
    <w:qFormat/>
  </w:style>
  <w:style w:type="character" w:customStyle="1" w:styleId="54">
    <w:name w:val="Заголовок 5 Знак"/>
    <w:qFormat/>
    <w:rPr>
      <w:b/>
      <w:bCs/>
      <w:i/>
      <w:iCs/>
      <w:sz w:val="26"/>
      <w:szCs w:val="26"/>
    </w:rPr>
  </w:style>
  <w:style w:type="character" w:customStyle="1" w:styleId="44">
    <w:name w:val="Заголовок 4 Знак"/>
    <w:qFormat/>
    <w:rPr>
      <w:b/>
      <w:bCs/>
      <w:sz w:val="28"/>
      <w:szCs w:val="28"/>
    </w:rPr>
  </w:style>
  <w:style w:type="character" w:customStyle="1" w:styleId="2f3">
    <w:name w:val="Заголовок 2 Знак"/>
    <w:qFormat/>
    <w:rPr>
      <w:b/>
      <w:bCs/>
      <w:i/>
      <w:iCs/>
      <w:sz w:val="28"/>
      <w:szCs w:val="28"/>
    </w:rPr>
  </w:style>
  <w:style w:type="character" w:customStyle="1" w:styleId="WW8Num41z0">
    <w:name w:val="WW8Num41z0"/>
    <w:qFormat/>
    <w:rPr>
      <w:sz w:val="28"/>
    </w:rPr>
  </w:style>
  <w:style w:type="character" w:customStyle="1" w:styleId="WW8Num38z2">
    <w:name w:val="WW8Num38z2"/>
    <w:qFormat/>
    <w:rPr>
      <w:rFonts w:ascii="Wingdings" w:eastAsia="Wingdings" w:hAnsi="Wingdings" w:cs="Wingdings"/>
    </w:rPr>
  </w:style>
  <w:style w:type="character" w:customStyle="1" w:styleId="WW8Num38z1">
    <w:name w:val="WW8Num38z1"/>
    <w:qFormat/>
    <w:rPr>
      <w:rFonts w:ascii="Courier New" w:eastAsia="Courier New" w:hAnsi="Courier New" w:cs="Courier New"/>
    </w:rPr>
  </w:style>
  <w:style w:type="character" w:customStyle="1" w:styleId="WW8Num38z0">
    <w:name w:val="WW8Num38z0"/>
    <w:qFormat/>
    <w:rPr>
      <w:rFonts w:ascii="Symbol" w:eastAsia="Symbol" w:hAnsi="Symbol" w:cs="Symbol"/>
    </w:rPr>
  </w:style>
  <w:style w:type="character" w:customStyle="1" w:styleId="WW8Num37z0">
    <w:name w:val="WW8Num37z0"/>
    <w:qFormat/>
    <w:rPr>
      <w:sz w:val="40"/>
    </w:rPr>
  </w:style>
  <w:style w:type="character" w:customStyle="1" w:styleId="WW8Num35z2">
    <w:name w:val="WW8Num35z2"/>
    <w:qFormat/>
    <w:rPr>
      <w:rFonts w:ascii="Wingdings" w:eastAsia="Wingdings" w:hAnsi="Wingdings" w:cs="Wingdings"/>
    </w:rPr>
  </w:style>
  <w:style w:type="character" w:customStyle="1" w:styleId="WW8Num35z1">
    <w:name w:val="WW8Num35z1"/>
    <w:qFormat/>
    <w:rPr>
      <w:rFonts w:ascii="Courier New" w:eastAsia="Courier New" w:hAnsi="Courier New" w:cs="Courier New"/>
    </w:rPr>
  </w:style>
  <w:style w:type="character" w:customStyle="1" w:styleId="WW8Num35z0">
    <w:name w:val="WW8Num35z0"/>
    <w:qFormat/>
    <w:rPr>
      <w:rFonts w:ascii="Symbol" w:eastAsia="Symbol" w:hAnsi="Symbol" w:cs="Symbol"/>
    </w:rPr>
  </w:style>
  <w:style w:type="character" w:customStyle="1" w:styleId="WW8Num33z0">
    <w:name w:val="WW8Num33z0"/>
    <w:qFormat/>
    <w:rPr>
      <w:sz w:val="28"/>
    </w:rPr>
  </w:style>
  <w:style w:type="character" w:customStyle="1" w:styleId="WW8Num32z0">
    <w:name w:val="WW8Num32z0"/>
    <w:qFormat/>
    <w:rPr>
      <w:b/>
      <w:sz w:val="24"/>
    </w:rPr>
  </w:style>
  <w:style w:type="character" w:customStyle="1" w:styleId="WW8Num31z0">
    <w:name w:val="WW8Num31z0"/>
    <w:qFormat/>
    <w:rPr>
      <w:b/>
      <w:sz w:val="24"/>
    </w:rPr>
  </w:style>
  <w:style w:type="character" w:customStyle="1" w:styleId="WW8Num30z3">
    <w:name w:val="WW8Num30z3"/>
    <w:qFormat/>
    <w:rPr>
      <w:rFonts w:ascii="Symbol" w:eastAsia="Symbol" w:hAnsi="Symbol" w:cs="Symbol"/>
    </w:rPr>
  </w:style>
  <w:style w:type="character" w:customStyle="1" w:styleId="WW8Num30z2">
    <w:name w:val="WW8Num30z2"/>
    <w:qFormat/>
    <w:rPr>
      <w:rFonts w:ascii="Wingdings" w:eastAsia="Wingdings" w:hAnsi="Wingdings" w:cs="Wingdings"/>
    </w:rPr>
  </w:style>
  <w:style w:type="character" w:customStyle="1" w:styleId="WW8Num30z1">
    <w:name w:val="WW8Num30z1"/>
    <w:qFormat/>
    <w:rPr>
      <w:rFonts w:ascii="Courier New" w:eastAsia="Courier New" w:hAnsi="Courier New" w:cs="Courier New"/>
    </w:rPr>
  </w:style>
  <w:style w:type="character" w:customStyle="1" w:styleId="WW8Num30z0">
    <w:name w:val="WW8Num30z0"/>
    <w:qFormat/>
    <w:rPr>
      <w:rFonts w:ascii="Times New Roman" w:eastAsia="Times New Roman" w:hAnsi="Times New Roman" w:cs="Times New Roman"/>
    </w:rPr>
  </w:style>
  <w:style w:type="character" w:customStyle="1" w:styleId="WW8Num29z3">
    <w:name w:val="WW8Num29z3"/>
    <w:qFormat/>
    <w:rPr>
      <w:rFonts w:ascii="Symbol" w:eastAsia="Symbol" w:hAnsi="Symbol" w:cs="Symbol"/>
    </w:rPr>
  </w:style>
  <w:style w:type="character" w:customStyle="1" w:styleId="WW8Num29z2">
    <w:name w:val="WW8Num29z2"/>
    <w:qFormat/>
    <w:rPr>
      <w:rFonts w:ascii="Wingdings" w:eastAsia="Wingdings" w:hAnsi="Wingdings" w:cs="Wingdings"/>
    </w:rPr>
  </w:style>
  <w:style w:type="character" w:customStyle="1" w:styleId="WW8Num29z1">
    <w:name w:val="WW8Num29z1"/>
    <w:qFormat/>
    <w:rPr>
      <w:rFonts w:ascii="Courier New" w:eastAsia="Courier New" w:hAnsi="Courier New" w:cs="Courier New"/>
    </w:rPr>
  </w:style>
  <w:style w:type="character" w:customStyle="1" w:styleId="WW8Num29z0">
    <w:name w:val="WW8Num29z0"/>
    <w:qFormat/>
    <w:rPr>
      <w:rFonts w:ascii="Times New Roman" w:eastAsia="Times New Roman" w:hAnsi="Times New Roman" w:cs="Times New Roman"/>
    </w:rPr>
  </w:style>
  <w:style w:type="character" w:customStyle="1" w:styleId="WW8Num28z0">
    <w:name w:val="WW8Num28z0"/>
    <w:qFormat/>
    <w:rPr>
      <w:sz w:val="28"/>
    </w:rPr>
  </w:style>
  <w:style w:type="character" w:customStyle="1" w:styleId="WW8Num27z0">
    <w:name w:val="WW8Num27z0"/>
    <w:qFormat/>
    <w:rPr>
      <w:b/>
      <w:sz w:val="24"/>
    </w:rPr>
  </w:style>
  <w:style w:type="character" w:customStyle="1" w:styleId="WW8Num26z3">
    <w:name w:val="WW8Num26z3"/>
    <w:qFormat/>
    <w:rPr>
      <w:rFonts w:ascii="Symbol" w:eastAsia="Symbol" w:hAnsi="Symbol" w:cs="Symbol"/>
    </w:rPr>
  </w:style>
  <w:style w:type="character" w:customStyle="1" w:styleId="WW8Num26z2">
    <w:name w:val="WW8Num26z2"/>
    <w:qFormat/>
    <w:rPr>
      <w:rFonts w:ascii="Wingdings" w:eastAsia="Wingdings" w:hAnsi="Wingdings" w:cs="Wingdings"/>
    </w:rPr>
  </w:style>
  <w:style w:type="character" w:customStyle="1" w:styleId="WW8Num26z1">
    <w:name w:val="WW8Num26z1"/>
    <w:qFormat/>
    <w:rPr>
      <w:rFonts w:ascii="Courier New" w:eastAsia="Courier New" w:hAnsi="Courier New" w:cs="Courier New"/>
    </w:rPr>
  </w:style>
  <w:style w:type="character" w:customStyle="1" w:styleId="WW8Num26z0">
    <w:name w:val="WW8Num26z0"/>
    <w:qFormat/>
    <w:rPr>
      <w:rFonts w:ascii="Times New Roman" w:eastAsia="Times New Roman" w:hAnsi="Times New Roman" w:cs="Times New Roman"/>
    </w:rPr>
  </w:style>
  <w:style w:type="character" w:customStyle="1" w:styleId="WW8Num24z0">
    <w:name w:val="WW8Num24z0"/>
    <w:qFormat/>
    <w:rPr>
      <w:sz w:val="28"/>
    </w:rPr>
  </w:style>
  <w:style w:type="character" w:customStyle="1" w:styleId="WW8Num23z0">
    <w:name w:val="WW8Num23z0"/>
    <w:qFormat/>
    <w:rPr>
      <w:b/>
      <w:sz w:val="24"/>
    </w:rPr>
  </w:style>
  <w:style w:type="character" w:customStyle="1" w:styleId="WW8Num22z0">
    <w:name w:val="WW8Num22z0"/>
    <w:qFormat/>
    <w:rPr>
      <w:b/>
      <w:sz w:val="24"/>
    </w:rPr>
  </w:style>
  <w:style w:type="character" w:customStyle="1" w:styleId="WW8Num21z0">
    <w:name w:val="WW8Num21z0"/>
    <w:qFormat/>
    <w:rPr>
      <w:sz w:val="28"/>
    </w:rPr>
  </w:style>
  <w:style w:type="character" w:customStyle="1" w:styleId="WW8Num20z0">
    <w:name w:val="WW8Num20z0"/>
    <w:qFormat/>
    <w:rPr>
      <w:sz w:val="28"/>
    </w:rPr>
  </w:style>
  <w:style w:type="character" w:customStyle="1" w:styleId="WW8Num19z1">
    <w:name w:val="WW8Num19z1"/>
    <w:qFormat/>
    <w:rPr>
      <w:sz w:val="24"/>
    </w:rPr>
  </w:style>
  <w:style w:type="character" w:customStyle="1" w:styleId="WW8Num19z0">
    <w:name w:val="WW8Num19z0"/>
    <w:qFormat/>
    <w:rPr>
      <w:sz w:val="28"/>
    </w:rPr>
  </w:style>
  <w:style w:type="character" w:customStyle="1" w:styleId="WW8Num16z3">
    <w:name w:val="WW8Num16z3"/>
    <w:qFormat/>
    <w:rPr>
      <w:rFonts w:ascii="Symbol" w:eastAsia="Symbol" w:hAnsi="Symbol" w:cs="Symbol"/>
    </w:rPr>
  </w:style>
  <w:style w:type="character" w:customStyle="1" w:styleId="WW8Num11z2">
    <w:name w:val="WW8Num11z2"/>
    <w:qFormat/>
    <w:rPr>
      <w:rFonts w:ascii="Wingdings" w:eastAsia="Wingdings" w:hAnsi="Wingdings" w:cs="Wingdings"/>
    </w:rPr>
  </w:style>
  <w:style w:type="character" w:customStyle="1" w:styleId="WW8Num11z1">
    <w:name w:val="WW8Num11z1"/>
    <w:qFormat/>
    <w:rPr>
      <w:rFonts w:ascii="Courier New" w:eastAsia="Courier New" w:hAnsi="Courier New" w:cs="Courier New"/>
    </w:rPr>
  </w:style>
  <w:style w:type="character" w:customStyle="1" w:styleId="1f7">
    <w:name w:val="Текст концевой сноски Знак1"/>
    <w:qFormat/>
    <w:rPr>
      <w:lang w:eastAsia="zh-CN"/>
    </w:rPr>
  </w:style>
  <w:style w:type="character" w:customStyle="1" w:styleId="afff1">
    <w:name w:val="Электронная подпись Знак"/>
    <w:qFormat/>
    <w:rPr>
      <w:lang w:eastAsia="zh-CN"/>
    </w:rPr>
  </w:style>
  <w:style w:type="character" w:customStyle="1" w:styleId="afff2">
    <w:name w:val="Подпись Знак"/>
    <w:qFormat/>
    <w:rPr>
      <w:lang w:eastAsia="zh-CN"/>
    </w:rPr>
  </w:style>
  <w:style w:type="character" w:customStyle="1" w:styleId="HTML0">
    <w:name w:val="Стандартный HTML Знак"/>
    <w:qFormat/>
    <w:rPr>
      <w:rFonts w:ascii="Courier New" w:eastAsia="Courier New" w:hAnsi="Courier New" w:cs="Courier New"/>
      <w:lang w:eastAsia="zh-CN"/>
    </w:rPr>
  </w:style>
  <w:style w:type="character" w:customStyle="1" w:styleId="HTML1">
    <w:name w:val="Адрес HTML Знак"/>
    <w:qFormat/>
    <w:rPr>
      <w:i/>
      <w:lang w:eastAsia="zh-CN"/>
    </w:rPr>
  </w:style>
  <w:style w:type="character" w:customStyle="1" w:styleId="afff3">
    <w:name w:val="Подзаголовок Знак"/>
    <w:qFormat/>
    <w:rPr>
      <w:rFonts w:ascii="Arial" w:eastAsia="Arial" w:hAnsi="Arial" w:cs="Arial"/>
      <w:lang w:eastAsia="zh-CN"/>
    </w:rPr>
  </w:style>
  <w:style w:type="character" w:customStyle="1" w:styleId="afff4">
    <w:name w:val="Основной текст с отступом Знак"/>
    <w:qFormat/>
  </w:style>
  <w:style w:type="character" w:customStyle="1" w:styleId="1f8">
    <w:name w:val="Текст сноски Знак1"/>
    <w:qFormat/>
    <w:rPr>
      <w:sz w:val="18"/>
      <w:lang w:eastAsia="zh-CN"/>
    </w:rPr>
  </w:style>
  <w:style w:type="character" w:customStyle="1" w:styleId="1f9">
    <w:name w:val="Основной текст Знак1"/>
    <w:qFormat/>
    <w:rPr>
      <w:lang w:eastAsia="zh-CN"/>
    </w:rPr>
  </w:style>
  <w:style w:type="character" w:customStyle="1" w:styleId="1fa">
    <w:name w:val="Знак концевой сноски1"/>
    <w:qFormat/>
    <w:rPr>
      <w:vertAlign w:val="superscript"/>
    </w:rPr>
  </w:style>
  <w:style w:type="character" w:customStyle="1" w:styleId="1fb">
    <w:name w:val="Знак сноски1"/>
    <w:qFormat/>
    <w:rPr>
      <w:vertAlign w:val="superscript"/>
    </w:rPr>
  </w:style>
  <w:style w:type="character" w:customStyle="1" w:styleId="1fc">
    <w:name w:val="Знак примечания1"/>
    <w:qFormat/>
    <w:rPr>
      <w:sz w:val="16"/>
    </w:rPr>
  </w:style>
  <w:style w:type="character" w:customStyle="1" w:styleId="afff5">
    <w:name w:val="Основной текст Знак"/>
    <w:qFormat/>
  </w:style>
  <w:style w:type="character" w:customStyle="1" w:styleId="EndnoteCharacters1">
    <w:name w:val="Endnote Characters1"/>
    <w:qFormat/>
    <w:rPr>
      <w:vertAlign w:val="superscript"/>
    </w:rPr>
  </w:style>
  <w:style w:type="character" w:customStyle="1" w:styleId="afff6">
    <w:name w:val="Текст концевой сноски Знак"/>
    <w:qFormat/>
  </w:style>
  <w:style w:type="character" w:customStyle="1" w:styleId="skypepnhtextspan">
    <w:name w:val="skype_pnh_text_span"/>
    <w:qFormat/>
  </w:style>
  <w:style w:type="character" w:customStyle="1" w:styleId="36">
    <w:name w:val="Заголовок 3 Знак"/>
    <w:qFormat/>
    <w:rPr>
      <w:rFonts w:ascii="Arial" w:eastAsia="Arial" w:hAnsi="Arial" w:cs="Arial"/>
      <w:b/>
    </w:rPr>
  </w:style>
  <w:style w:type="character" w:customStyle="1" w:styleId="afff7">
    <w:name w:val="Дефис Знак"/>
    <w:qFormat/>
    <w:rPr>
      <w:lang w:val="en-US"/>
    </w:rPr>
  </w:style>
  <w:style w:type="character" w:customStyle="1" w:styleId="afff8">
    <w:name w:val="Абзац списка Знак"/>
    <w:qFormat/>
  </w:style>
  <w:style w:type="character" w:styleId="afff9">
    <w:name w:val="Placeholder Text"/>
    <w:qFormat/>
    <w:rPr>
      <w:color w:val="808080"/>
    </w:rPr>
  </w:style>
  <w:style w:type="character" w:customStyle="1" w:styleId="afffa">
    <w:name w:val="Текст сноски Знак"/>
    <w:qFormat/>
    <w:rPr>
      <w:sz w:val="18"/>
    </w:rPr>
  </w:style>
  <w:style w:type="character" w:customStyle="1" w:styleId="55">
    <w:name w:val="Знак Знак5"/>
    <w:qFormat/>
    <w:rPr>
      <w:rFonts w:eastAsia="Calibri"/>
    </w:rPr>
  </w:style>
  <w:style w:type="character" w:customStyle="1" w:styleId="94">
    <w:name w:val="Знак Знак9"/>
    <w:qFormat/>
    <w:rPr>
      <w:rFonts w:eastAsia="Calibri"/>
    </w:rPr>
  </w:style>
  <w:style w:type="character" w:customStyle="1" w:styleId="112">
    <w:name w:val="Знак Знак11"/>
    <w:qFormat/>
    <w:rPr>
      <w:rFonts w:ascii="Arial" w:eastAsia="Arial" w:hAnsi="Arial" w:cs="Arial"/>
    </w:rPr>
  </w:style>
  <w:style w:type="character" w:customStyle="1" w:styleId="170">
    <w:name w:val="Знак Знак17"/>
    <w:qFormat/>
    <w:rPr>
      <w:rFonts w:ascii="Cambria" w:eastAsia="Cambria" w:hAnsi="Cambria" w:cs="Cambria"/>
      <w:b/>
      <w:bCs/>
      <w:sz w:val="32"/>
      <w:szCs w:val="32"/>
    </w:rPr>
  </w:style>
  <w:style w:type="character" w:customStyle="1" w:styleId="230">
    <w:name w:val="Знак Знак23"/>
    <w:qFormat/>
    <w:rPr>
      <w:rFonts w:ascii="Arial" w:eastAsia="Arial" w:hAnsi="Arial" w:cs="Arial"/>
      <w:b/>
      <w:bCs/>
      <w:i/>
      <w:iCs/>
      <w:sz w:val="18"/>
      <w:szCs w:val="18"/>
    </w:rPr>
  </w:style>
  <w:style w:type="character" w:customStyle="1" w:styleId="240">
    <w:name w:val="Знак Знак24"/>
    <w:qFormat/>
    <w:rPr>
      <w:rFonts w:ascii="Arial" w:eastAsia="Arial" w:hAnsi="Arial" w:cs="Arial"/>
      <w:i/>
      <w:iCs/>
    </w:rPr>
  </w:style>
  <w:style w:type="character" w:customStyle="1" w:styleId="250">
    <w:name w:val="Знак Знак25"/>
    <w:qFormat/>
    <w:rPr>
      <w:rFonts w:ascii="Arial" w:eastAsia="Arial" w:hAnsi="Arial" w:cs="Arial"/>
    </w:rPr>
  </w:style>
  <w:style w:type="character" w:customStyle="1" w:styleId="260">
    <w:name w:val="Знак Знак26"/>
    <w:qFormat/>
    <w:rPr>
      <w:rFonts w:eastAsia="Calibri"/>
      <w:iCs/>
      <w:szCs w:val="22"/>
    </w:rPr>
  </w:style>
  <w:style w:type="character" w:customStyle="1" w:styleId="270">
    <w:name w:val="Знак Знак27"/>
    <w:qFormat/>
    <w:rPr>
      <w:rFonts w:eastAsia="Calibri"/>
      <w:szCs w:val="22"/>
    </w:rPr>
  </w:style>
  <w:style w:type="character" w:customStyle="1" w:styleId="280">
    <w:name w:val="Знак Знак28"/>
    <w:qFormat/>
    <w:rPr>
      <w:rFonts w:ascii="Arial" w:eastAsia="Arial" w:hAnsi="Arial" w:cs="Arial"/>
    </w:rPr>
  </w:style>
  <w:style w:type="character" w:customStyle="1" w:styleId="291">
    <w:name w:val="Знак Знак29"/>
    <w:qFormat/>
    <w:rPr>
      <w:rFonts w:ascii="Cambria" w:eastAsia="Cambria" w:hAnsi="Cambria" w:cs="Cambria"/>
      <w:b/>
      <w:bCs/>
      <w:sz w:val="26"/>
      <w:szCs w:val="26"/>
    </w:rPr>
  </w:style>
  <w:style w:type="character" w:customStyle="1" w:styleId="H2">
    <w:name w:val="H2 Знак Знак"/>
    <w:qFormat/>
    <w:rPr>
      <w:rFonts w:eastAsia="Calibri"/>
      <w:bCs/>
      <w:szCs w:val="30"/>
    </w:rPr>
  </w:style>
  <w:style w:type="character" w:customStyle="1" w:styleId="DocumentHeader11">
    <w:name w:val="Document Header1 Знак1"/>
    <w:qFormat/>
    <w:rPr>
      <w:b/>
      <w:sz w:val="36"/>
    </w:rPr>
  </w:style>
  <w:style w:type="character" w:customStyle="1" w:styleId="1fd">
    <w:name w:val="Заголовок 1 Знак"/>
    <w:qFormat/>
    <w:rPr>
      <w:b/>
      <w:sz w:val="36"/>
    </w:rPr>
  </w:style>
  <w:style w:type="character" w:customStyle="1" w:styleId="1fe">
    <w:name w:val="Основной шрифт абзаца1"/>
    <w:qFormat/>
  </w:style>
  <w:style w:type="character" w:customStyle="1" w:styleId="WW8Num17z0">
    <w:name w:val="WW8Num17z0"/>
    <w:qFormat/>
    <w:rPr>
      <w:sz w:val="40"/>
    </w:rPr>
  </w:style>
  <w:style w:type="character" w:customStyle="1" w:styleId="WW8Num16z2">
    <w:name w:val="WW8Num16z2"/>
    <w:qFormat/>
    <w:rPr>
      <w:b w:val="0"/>
    </w:rPr>
  </w:style>
  <w:style w:type="character" w:customStyle="1" w:styleId="WW8Num16z1">
    <w:name w:val="WW8Num16z1"/>
    <w:qFormat/>
    <w:rPr>
      <w:rFonts w:ascii="Times New Roman" w:eastAsia="Times New Roman" w:hAnsi="Times New Roman" w:cs="Times New Roman"/>
      <w:b w:val="0"/>
      <w:bCs w:val="0"/>
      <w:i w:val="0"/>
      <w:iCs w:val="0"/>
      <w:caps w:val="0"/>
      <w:smallCaps w:val="0"/>
      <w:strike w:val="0"/>
      <w:dstrike w:val="0"/>
      <w:vanish w:val="0"/>
      <w:color w:val="000000"/>
      <w:spacing w:val="0"/>
      <w:sz w:val="24"/>
      <w:szCs w:val="24"/>
      <w:u w:val="none"/>
    </w:rPr>
  </w:style>
  <w:style w:type="character" w:customStyle="1" w:styleId="WW8Num16z0">
    <w:name w:val="WW8Num16z0"/>
    <w:qFormat/>
    <w:rPr>
      <w:rFonts w:ascii="Times New Roman" w:eastAsia="Times New Roman" w:hAnsi="Times New Roman" w:cs="Times New Roman"/>
      <w:b/>
      <w:bCs w:val="0"/>
      <w:i w:val="0"/>
      <w:iCs w:val="0"/>
      <w:caps w:val="0"/>
      <w:smallCaps w:val="0"/>
      <w:strike w:val="0"/>
      <w:dstrike w:val="0"/>
      <w:vanish w:val="0"/>
      <w:color w:val="000000"/>
      <w:spacing w:val="0"/>
      <w:sz w:val="24"/>
      <w:u w:val="none"/>
    </w:rPr>
  </w:style>
  <w:style w:type="character" w:customStyle="1" w:styleId="WW8Num15z3">
    <w:name w:val="WW8Num15z3"/>
    <w:qFormat/>
    <w:rPr>
      <w:rFonts w:ascii="Times New Roman" w:eastAsia="Times New Roman" w:hAnsi="Times New Roman" w:cs="Times New Roman"/>
      <w:i w:val="0"/>
      <w:sz w:val="26"/>
      <w:szCs w:val="26"/>
    </w:rPr>
  </w:style>
  <w:style w:type="character" w:customStyle="1" w:styleId="WW8Num15z2">
    <w:name w:val="WW8Num15z2"/>
    <w:qFormat/>
    <w:rPr>
      <w:sz w:val="26"/>
    </w:rPr>
  </w:style>
  <w:style w:type="character" w:customStyle="1" w:styleId="WW8Num15z1">
    <w:name w:val="WW8Num15z1"/>
    <w:qFormat/>
    <w:rPr>
      <w:b w:val="0"/>
      <w:sz w:val="26"/>
    </w:rPr>
  </w:style>
  <w:style w:type="character" w:customStyle="1" w:styleId="WW8Num15z0">
    <w:name w:val="WW8Num15z0"/>
    <w:qFormat/>
    <w:rPr>
      <w:rFonts w:ascii="Times New Roman" w:eastAsia="Times New Roman" w:hAnsi="Times New Roman" w:cs="Times New Roman"/>
      <w:sz w:val="26"/>
      <w:szCs w:val="26"/>
    </w:rPr>
  </w:style>
  <w:style w:type="character" w:customStyle="1" w:styleId="WW8Num13z4">
    <w:name w:val="WW8Num13z4"/>
    <w:qFormat/>
    <w:rPr>
      <w:sz w:val="26"/>
    </w:rPr>
  </w:style>
  <w:style w:type="character" w:customStyle="1" w:styleId="WW8Num13z3">
    <w:name w:val="WW8Num13z3"/>
    <w:qFormat/>
    <w:rPr>
      <w:rFonts w:ascii="Times New Roman" w:eastAsia="Times New Roman" w:hAnsi="Times New Roman" w:cs="Times New Roman"/>
      <w:b w:val="0"/>
      <w:sz w:val="26"/>
      <w:szCs w:val="26"/>
    </w:rPr>
  </w:style>
  <w:style w:type="character" w:customStyle="1" w:styleId="WW8Num13z2">
    <w:name w:val="WW8Num13z2"/>
    <w:qFormat/>
    <w:rPr>
      <w:rFonts w:ascii="Times New Roman" w:eastAsia="Times New Roman" w:hAnsi="Times New Roman" w:cs="Times New Roman"/>
      <w:b w:val="0"/>
      <w:bCs w:val="0"/>
      <w:i w:val="0"/>
      <w:iCs w:val="0"/>
      <w:sz w:val="24"/>
      <w:szCs w:val="24"/>
    </w:rPr>
  </w:style>
  <w:style w:type="character" w:customStyle="1" w:styleId="WW8Num10z4">
    <w:name w:val="WW8Num10z4"/>
    <w:qFormat/>
    <w:rPr>
      <w:sz w:val="26"/>
    </w:rPr>
  </w:style>
  <w:style w:type="character" w:customStyle="1" w:styleId="WW8Num10z3">
    <w:name w:val="WW8Num10z3"/>
    <w:qFormat/>
    <w:rPr>
      <w:rFonts w:ascii="Times New Roman" w:eastAsia="Times New Roman" w:hAnsi="Times New Roman" w:cs="Times New Roman"/>
      <w:b w:val="0"/>
      <w:sz w:val="26"/>
      <w:szCs w:val="26"/>
    </w:rPr>
  </w:style>
  <w:style w:type="character" w:customStyle="1" w:styleId="WW8Num10z2">
    <w:name w:val="WW8Num10z2"/>
    <w:qFormat/>
    <w:rPr>
      <w:rFonts w:ascii="Times New Roman" w:eastAsia="Times New Roman" w:hAnsi="Times New Roman" w:cs="Times New Roman"/>
      <w:b w:val="0"/>
      <w:bCs w:val="0"/>
      <w:i w:val="0"/>
      <w:iCs w:val="0"/>
      <w:sz w:val="24"/>
      <w:szCs w:val="24"/>
    </w:rPr>
  </w:style>
  <w:style w:type="character" w:customStyle="1" w:styleId="2f4">
    <w:name w:val="Основной шрифт абзаца2"/>
    <w:qFormat/>
  </w:style>
  <w:style w:type="character" w:customStyle="1" w:styleId="apple-converted-space">
    <w:name w:val="apple-converted-space"/>
    <w:qFormat/>
  </w:style>
  <w:style w:type="character" w:customStyle="1" w:styleId="63">
    <w:name w:val="Стиль6 Знак"/>
    <w:qFormat/>
    <w:rPr>
      <w:rFonts w:eastAsia="Calibri"/>
    </w:rPr>
  </w:style>
  <w:style w:type="character" w:customStyle="1" w:styleId="st">
    <w:name w:val="st"/>
    <w:qFormat/>
  </w:style>
  <w:style w:type="character" w:customStyle="1" w:styleId="content">
    <w:name w:val="content"/>
    <w:qFormat/>
  </w:style>
  <w:style w:type="character" w:customStyle="1" w:styleId="afffb">
    <w:name w:val="обычный Знак"/>
    <w:qFormat/>
    <w:rPr>
      <w:lang w:val="en-US"/>
    </w:rPr>
  </w:style>
  <w:style w:type="character" w:customStyle="1" w:styleId="56">
    <w:name w:val="Стиль5 Знак"/>
    <w:qFormat/>
    <w:rPr>
      <w:rFonts w:eastAsia="Calibri"/>
    </w:rPr>
  </w:style>
  <w:style w:type="character" w:customStyle="1" w:styleId="45">
    <w:name w:val="Стиль4 Знак"/>
    <w:qFormat/>
    <w:rPr>
      <w:lang w:val="en-US"/>
    </w:rPr>
  </w:style>
  <w:style w:type="character" w:customStyle="1" w:styleId="37">
    <w:name w:val="Стиль3 Знак"/>
    <w:qFormat/>
    <w:rPr>
      <w:lang w:val="en-US"/>
    </w:rPr>
  </w:style>
  <w:style w:type="character" w:customStyle="1" w:styleId="212">
    <w:name w:val="Список 21 Знак"/>
    <w:qFormat/>
    <w:rPr>
      <w:sz w:val="28"/>
      <w:lang w:val="en-US"/>
    </w:rPr>
  </w:style>
  <w:style w:type="character" w:customStyle="1" w:styleId="Strong2">
    <w:name w:val="Strong2"/>
    <w:qFormat/>
    <w:rPr>
      <w:b/>
    </w:rPr>
  </w:style>
  <w:style w:type="character" w:customStyle="1" w:styleId="afffc">
    <w:name w:val="Нижний колонтитул Знак"/>
    <w:qFormat/>
    <w:rPr>
      <w:sz w:val="24"/>
    </w:rPr>
  </w:style>
  <w:style w:type="character" w:customStyle="1" w:styleId="afffd">
    <w:name w:val="Верхний колонтитул Знак"/>
    <w:qFormat/>
    <w:rPr>
      <w:sz w:val="24"/>
    </w:rPr>
  </w:style>
  <w:style w:type="character" w:customStyle="1" w:styleId="afffe">
    <w:name w:val="Стиль Знак примечания +"/>
    <w:qFormat/>
    <w:rPr>
      <w:rFonts w:ascii="Times New Roman" w:hAnsi="Times New Roman" w:cs="Times New Roman"/>
      <w:sz w:val="24"/>
      <w:szCs w:val="16"/>
    </w:rPr>
  </w:style>
  <w:style w:type="character" w:customStyle="1" w:styleId="CharChar">
    <w:name w:val="Подзаголовок приложения Char Char"/>
    <w:qFormat/>
    <w:rPr>
      <w:b/>
      <w:sz w:val="28"/>
      <w:lang w:val="ru-RU"/>
    </w:rPr>
  </w:style>
  <w:style w:type="character" w:customStyle="1" w:styleId="CharChar0">
    <w:name w:val="Комментарии Char Char"/>
    <w:qFormat/>
    <w:rPr>
      <w:color w:val="FF9900"/>
      <w:sz w:val="24"/>
      <w:lang w:val="ru-RU"/>
    </w:rPr>
  </w:style>
  <w:style w:type="character" w:styleId="affff">
    <w:name w:val="page number"/>
  </w:style>
  <w:style w:type="character" w:customStyle="1" w:styleId="CharChar1">
    <w:name w:val="Обычный Char Char"/>
    <w:qFormat/>
    <w:rPr>
      <w:sz w:val="28"/>
    </w:rPr>
  </w:style>
  <w:style w:type="character" w:customStyle="1" w:styleId="2f5">
    <w:name w:val="Знак примечания2"/>
    <w:qFormat/>
    <w:rPr>
      <w:sz w:val="16"/>
      <w:szCs w:val="16"/>
    </w:rPr>
  </w:style>
  <w:style w:type="character" w:customStyle="1" w:styleId="38">
    <w:name w:val="Текст примечания Знак3"/>
    <w:qFormat/>
    <w:rPr>
      <w:rFonts w:ascii="Liberation Serif" w:eastAsia="SimSun" w:hAnsi="Liberation Serif" w:cs="Mangal"/>
      <w:szCs w:val="18"/>
      <w:lang w:val="en-US" w:eastAsia="zh-CN" w:bidi="hi-IN"/>
    </w:rPr>
  </w:style>
  <w:style w:type="character" w:customStyle="1" w:styleId="2f6">
    <w:name w:val="Тема примечания Знак2"/>
    <w:qFormat/>
    <w:rPr>
      <w:rFonts w:ascii="Liberation Serif" w:eastAsia="SimSun" w:hAnsi="Liberation Serif" w:cs="Mangal"/>
      <w:b/>
      <w:bCs/>
      <w:szCs w:val="18"/>
      <w:lang w:val="en-US" w:eastAsia="zh-CN" w:bidi="hi-IN"/>
    </w:rPr>
  </w:style>
  <w:style w:type="character" w:customStyle="1" w:styleId="2f7">
    <w:name w:val="Текст выноски Знак2"/>
    <w:qFormat/>
    <w:rPr>
      <w:rFonts w:ascii="Tahoma" w:eastAsia="SimSun" w:hAnsi="Tahoma" w:cs="Mangal"/>
      <w:sz w:val="16"/>
      <w:szCs w:val="14"/>
      <w:lang w:val="en-US" w:eastAsia="zh-CN" w:bidi="hi-IN"/>
    </w:rPr>
  </w:style>
  <w:style w:type="character" w:customStyle="1" w:styleId="39">
    <w:name w:val="Знак сноски3"/>
    <w:qFormat/>
    <w:rPr>
      <w:vertAlign w:val="superscript"/>
    </w:rPr>
  </w:style>
  <w:style w:type="character" w:customStyle="1" w:styleId="57">
    <w:name w:val="Знак сноски5"/>
    <w:qFormat/>
    <w:rPr>
      <w:vertAlign w:val="superscript"/>
    </w:rPr>
  </w:style>
  <w:style w:type="character" w:customStyle="1" w:styleId="3a">
    <w:name w:val="Знак концевой сноски3"/>
    <w:qFormat/>
    <w:rPr>
      <w:vertAlign w:val="superscript"/>
    </w:rPr>
  </w:style>
  <w:style w:type="character" w:customStyle="1" w:styleId="3b">
    <w:name w:val="Знак примечания3"/>
    <w:qFormat/>
    <w:rPr>
      <w:sz w:val="16"/>
      <w:szCs w:val="16"/>
    </w:rPr>
  </w:style>
  <w:style w:type="character" w:customStyle="1" w:styleId="46">
    <w:name w:val="Текст примечания Знак4"/>
    <w:qFormat/>
    <w:rPr>
      <w:rFonts w:ascii="Liberation Serif" w:eastAsia="SimSun" w:hAnsi="Liberation Serif" w:cs="Mangal"/>
      <w:szCs w:val="18"/>
      <w:lang w:val="en-US" w:eastAsia="zh-CN" w:bidi="hi-IN"/>
    </w:rPr>
  </w:style>
  <w:style w:type="character" w:customStyle="1" w:styleId="WW--">
    <w:name w:val="WW-Интернет-ссылка"/>
    <w:qFormat/>
    <w:rPr>
      <w:color w:val="000080"/>
      <w:u w:val="single"/>
    </w:rPr>
  </w:style>
  <w:style w:type="character" w:customStyle="1" w:styleId="64">
    <w:name w:val="Знак сноски6"/>
    <w:qFormat/>
    <w:rPr>
      <w:vertAlign w:val="superscript"/>
    </w:rPr>
  </w:style>
  <w:style w:type="character" w:customStyle="1" w:styleId="47">
    <w:name w:val="Знак сноски4"/>
    <w:qFormat/>
    <w:rPr>
      <w:vertAlign w:val="superscript"/>
    </w:rPr>
  </w:style>
  <w:style w:type="character" w:customStyle="1" w:styleId="Bodytext2">
    <w:name w:val="Body text (2)"/>
    <w:qFormat/>
    <w:rPr>
      <w:rFonts w:ascii="Times New Roman" w:eastAsia="Times New Roman" w:hAnsi="Times New Roman" w:cs="Times New Roman"/>
      <w:b w:val="0"/>
      <w:bCs w:val="0"/>
      <w:i w:val="0"/>
      <w:iCs w:val="0"/>
      <w:caps w:val="0"/>
      <w:smallCaps w:val="0"/>
      <w:strike w:val="0"/>
      <w:dstrike w:val="0"/>
      <w:color w:val="000000"/>
      <w:spacing w:val="0"/>
      <w:sz w:val="26"/>
      <w:szCs w:val="26"/>
      <w:u w:val="none"/>
      <w:lang w:val="en-US" w:bidi="en-US"/>
    </w:rPr>
  </w:style>
  <w:style w:type="character" w:customStyle="1" w:styleId="83">
    <w:name w:val="Основной шрифт абзаца8"/>
    <w:qFormat/>
  </w:style>
  <w:style w:type="character" w:customStyle="1" w:styleId="84">
    <w:name w:val="Знак сноски8"/>
    <w:qFormat/>
    <w:rPr>
      <w:vertAlign w:val="superscript"/>
    </w:rPr>
  </w:style>
  <w:style w:type="character" w:customStyle="1" w:styleId="74">
    <w:name w:val="Знак сноски7"/>
    <w:qFormat/>
    <w:rPr>
      <w:vertAlign w:val="superscript"/>
    </w:rPr>
  </w:style>
  <w:style w:type="character" w:customStyle="1" w:styleId="48">
    <w:name w:val="Знак концевой сноски4"/>
    <w:qFormat/>
    <w:rPr>
      <w:vertAlign w:val="superscript"/>
    </w:rPr>
  </w:style>
  <w:style w:type="character" w:customStyle="1" w:styleId="49">
    <w:name w:val="Знак примечания4"/>
    <w:qFormat/>
    <w:rPr>
      <w:sz w:val="16"/>
      <w:szCs w:val="16"/>
    </w:rPr>
  </w:style>
  <w:style w:type="character" w:customStyle="1" w:styleId="58">
    <w:name w:val="Текст примечания Знак5"/>
    <w:qFormat/>
    <w:rPr>
      <w:rFonts w:ascii="Liberation Serif" w:eastAsia="SimSun" w:hAnsi="Liberation Serif" w:cs="Mangal"/>
      <w:szCs w:val="18"/>
      <w:lang w:val="en-US" w:eastAsia="zh-CN" w:bidi="hi-IN"/>
    </w:rPr>
  </w:style>
  <w:style w:type="character" w:customStyle="1" w:styleId="95">
    <w:name w:val="Знак сноски9"/>
    <w:qFormat/>
    <w:rPr>
      <w:vertAlign w:val="superscript"/>
    </w:rPr>
  </w:style>
  <w:style w:type="character" w:customStyle="1" w:styleId="LineNumbering">
    <w:name w:val="Line Numbering"/>
    <w:qFormat/>
  </w:style>
  <w:style w:type="character" w:customStyle="1" w:styleId="59">
    <w:name w:val="Знак концевой сноски5"/>
    <w:qFormat/>
    <w:rPr>
      <w:vertAlign w:val="superscript"/>
    </w:rPr>
  </w:style>
  <w:style w:type="character" w:customStyle="1" w:styleId="5a">
    <w:name w:val="Знак примечания5"/>
    <w:qFormat/>
    <w:rPr>
      <w:sz w:val="16"/>
      <w:szCs w:val="16"/>
    </w:rPr>
  </w:style>
  <w:style w:type="character" w:customStyle="1" w:styleId="65">
    <w:name w:val="Текст примечания Знак6"/>
    <w:qFormat/>
    <w:rPr>
      <w:rFonts w:ascii="Liberation Serif" w:eastAsia="SimSun" w:hAnsi="Liberation Serif" w:cs="Mangal"/>
      <w:szCs w:val="18"/>
      <w:lang w:val="en-US" w:eastAsia="zh-CN" w:bidi="hi-IN"/>
    </w:rPr>
  </w:style>
  <w:style w:type="character" w:customStyle="1" w:styleId="101">
    <w:name w:val="Знак сноски10"/>
    <w:qFormat/>
    <w:rPr>
      <w:vertAlign w:val="superscript"/>
    </w:rPr>
  </w:style>
  <w:style w:type="character" w:customStyle="1" w:styleId="66">
    <w:name w:val="Знак концевой сноски6"/>
    <w:qFormat/>
    <w:rPr>
      <w:vertAlign w:val="superscript"/>
    </w:rPr>
  </w:style>
  <w:style w:type="character" w:customStyle="1" w:styleId="113">
    <w:name w:val="Знак сноски11"/>
    <w:qFormat/>
    <w:rPr>
      <w:vertAlign w:val="superscript"/>
    </w:rPr>
  </w:style>
  <w:style w:type="character" w:customStyle="1" w:styleId="75">
    <w:name w:val="Знак концевой сноски7"/>
    <w:qFormat/>
    <w:rPr>
      <w:vertAlign w:val="superscript"/>
    </w:rPr>
  </w:style>
  <w:style w:type="character" w:customStyle="1" w:styleId="121">
    <w:name w:val="Знак сноски12"/>
    <w:qFormat/>
    <w:rPr>
      <w:vertAlign w:val="superscript"/>
    </w:rPr>
  </w:style>
  <w:style w:type="character" w:customStyle="1" w:styleId="85">
    <w:name w:val="Знак концевой сноски8"/>
    <w:qFormat/>
    <w:rPr>
      <w:vertAlign w:val="superscript"/>
    </w:rPr>
  </w:style>
  <w:style w:type="character" w:customStyle="1" w:styleId="131">
    <w:name w:val="Знак сноски13"/>
    <w:qFormat/>
    <w:rPr>
      <w:vertAlign w:val="superscript"/>
    </w:rPr>
  </w:style>
  <w:style w:type="character" w:customStyle="1" w:styleId="96">
    <w:name w:val="Знак концевой сноски9"/>
    <w:qFormat/>
    <w:rPr>
      <w:vertAlign w:val="superscript"/>
    </w:rPr>
  </w:style>
  <w:style w:type="character" w:customStyle="1" w:styleId="140">
    <w:name w:val="Знак сноски14"/>
    <w:qFormat/>
    <w:rPr>
      <w:vertAlign w:val="superscript"/>
    </w:rPr>
  </w:style>
  <w:style w:type="character" w:customStyle="1" w:styleId="102">
    <w:name w:val="Знак концевой сноски10"/>
    <w:qFormat/>
    <w:rPr>
      <w:vertAlign w:val="superscript"/>
    </w:rPr>
  </w:style>
  <w:style w:type="character" w:customStyle="1" w:styleId="150">
    <w:name w:val="Знак сноски15"/>
    <w:qFormat/>
    <w:rPr>
      <w:vertAlign w:val="superscript"/>
    </w:rPr>
  </w:style>
  <w:style w:type="character" w:customStyle="1" w:styleId="114">
    <w:name w:val="Знак концевой сноски11"/>
    <w:qFormat/>
    <w:rPr>
      <w:vertAlign w:val="superscript"/>
    </w:rPr>
  </w:style>
  <w:style w:type="character" w:customStyle="1" w:styleId="67">
    <w:name w:val="Знак примечания6"/>
    <w:qFormat/>
    <w:rPr>
      <w:sz w:val="16"/>
      <w:szCs w:val="16"/>
    </w:rPr>
  </w:style>
  <w:style w:type="character" w:customStyle="1" w:styleId="76">
    <w:name w:val="Текст примечания Знак7"/>
    <w:qFormat/>
    <w:rPr>
      <w:rFonts w:ascii="Liberation Serif" w:eastAsia="SimSun" w:hAnsi="Liberation Serif" w:cs="Mangal"/>
      <w:szCs w:val="18"/>
      <w:lang w:val="en-US" w:eastAsia="zh-CN" w:bidi="hi-IN"/>
    </w:rPr>
  </w:style>
  <w:style w:type="character" w:customStyle="1" w:styleId="160">
    <w:name w:val="Знак сноски16"/>
    <w:qFormat/>
    <w:rPr>
      <w:vertAlign w:val="superscript"/>
    </w:rPr>
  </w:style>
  <w:style w:type="character" w:customStyle="1" w:styleId="122">
    <w:name w:val="Знак концевой сноски12"/>
    <w:qFormat/>
    <w:rPr>
      <w:vertAlign w:val="superscript"/>
    </w:rPr>
  </w:style>
  <w:style w:type="character" w:customStyle="1" w:styleId="77">
    <w:name w:val="Знак примечания7"/>
    <w:qFormat/>
    <w:rPr>
      <w:sz w:val="16"/>
      <w:szCs w:val="16"/>
    </w:rPr>
  </w:style>
  <w:style w:type="character" w:customStyle="1" w:styleId="86">
    <w:name w:val="Текст примечания Знак8"/>
    <w:qFormat/>
    <w:rPr>
      <w:rFonts w:ascii="Liberation Serif" w:eastAsia="SimSun" w:hAnsi="Liberation Serif" w:cs="Mangal"/>
      <w:szCs w:val="18"/>
      <w:lang w:val="en-US" w:eastAsia="zh-CN" w:bidi="hi-IN"/>
    </w:rPr>
  </w:style>
  <w:style w:type="character" w:customStyle="1" w:styleId="171">
    <w:name w:val="Знак сноски17"/>
    <w:qFormat/>
    <w:rPr>
      <w:vertAlign w:val="superscript"/>
    </w:rPr>
  </w:style>
  <w:style w:type="character" w:customStyle="1" w:styleId="132">
    <w:name w:val="Знак концевой сноски13"/>
    <w:qFormat/>
    <w:rPr>
      <w:vertAlign w:val="superscript"/>
    </w:rPr>
  </w:style>
  <w:style w:type="character" w:customStyle="1" w:styleId="87">
    <w:name w:val="Знак примечания8"/>
    <w:qFormat/>
    <w:rPr>
      <w:sz w:val="16"/>
      <w:szCs w:val="16"/>
    </w:rPr>
  </w:style>
  <w:style w:type="character" w:customStyle="1" w:styleId="97">
    <w:name w:val="Текст примечания Знак9"/>
    <w:qFormat/>
    <w:rPr>
      <w:rFonts w:ascii="Liberation Serif" w:eastAsia="SimSun" w:hAnsi="Liberation Serif" w:cs="Mangal"/>
      <w:szCs w:val="18"/>
      <w:lang w:val="en-US" w:eastAsia="zh-CN" w:bidi="hi-IN"/>
    </w:rPr>
  </w:style>
  <w:style w:type="character" w:customStyle="1" w:styleId="footnotereference1">
    <w:name w:val="footnote reference1"/>
    <w:qFormat/>
    <w:rPr>
      <w:vertAlign w:val="superscript"/>
    </w:rPr>
  </w:style>
  <w:style w:type="character" w:customStyle="1" w:styleId="endnotereference1">
    <w:name w:val="endnote reference1"/>
    <w:qFormat/>
    <w:rPr>
      <w:vertAlign w:val="superscript"/>
    </w:rPr>
  </w:style>
  <w:style w:type="character" w:customStyle="1" w:styleId="footnotereference2">
    <w:name w:val="footnote reference2"/>
    <w:qFormat/>
    <w:rPr>
      <w:vertAlign w:val="superscript"/>
    </w:rPr>
  </w:style>
  <w:style w:type="character" w:customStyle="1" w:styleId="endnotereference2">
    <w:name w:val="endnote reference2"/>
    <w:qFormat/>
    <w:rPr>
      <w:vertAlign w:val="superscript"/>
    </w:rPr>
  </w:style>
  <w:style w:type="character" w:customStyle="1" w:styleId="footnotereference3">
    <w:name w:val="footnote reference3"/>
    <w:qFormat/>
    <w:rPr>
      <w:vertAlign w:val="superscript"/>
    </w:rPr>
  </w:style>
  <w:style w:type="character" w:customStyle="1" w:styleId="endnotereference3">
    <w:name w:val="endnote reference3"/>
    <w:qFormat/>
    <w:rPr>
      <w:vertAlign w:val="superscript"/>
    </w:rPr>
  </w:style>
  <w:style w:type="character" w:customStyle="1" w:styleId="footnotereference4">
    <w:name w:val="footnote reference4"/>
    <w:qFormat/>
    <w:rPr>
      <w:vertAlign w:val="superscript"/>
    </w:rPr>
  </w:style>
  <w:style w:type="character" w:customStyle="1" w:styleId="endnotereference4">
    <w:name w:val="endnote reference4"/>
    <w:qFormat/>
    <w:rPr>
      <w:vertAlign w:val="superscript"/>
    </w:rPr>
  </w:style>
  <w:style w:type="character" w:customStyle="1" w:styleId="footnotereference5">
    <w:name w:val="footnote reference5"/>
    <w:qFormat/>
    <w:rPr>
      <w:vertAlign w:val="superscript"/>
    </w:rPr>
  </w:style>
  <w:style w:type="character" w:customStyle="1" w:styleId="endnotereference5">
    <w:name w:val="endnote reference5"/>
    <w:qFormat/>
    <w:rPr>
      <w:vertAlign w:val="superscript"/>
    </w:rPr>
  </w:style>
  <w:style w:type="character" w:customStyle="1" w:styleId="103">
    <w:name w:val="Текст примечания Знак10"/>
    <w:link w:val="affff0"/>
    <w:uiPriority w:val="99"/>
    <w:semiHidden/>
    <w:qFormat/>
    <w:rPr>
      <w:rFonts w:ascii="Liberation Serif" w:eastAsia="SimSun" w:hAnsi="Liberation Serif" w:cs="Mangal"/>
      <w:szCs w:val="18"/>
      <w:lang w:val="en-US" w:eastAsia="zh-CN" w:bidi="hi-IN"/>
    </w:rPr>
  </w:style>
  <w:style w:type="character" w:styleId="affff1">
    <w:name w:val="Hyperlink"/>
    <w:rPr>
      <w:color w:val="000080"/>
      <w:u w:val="single"/>
    </w:rPr>
  </w:style>
  <w:style w:type="paragraph" w:customStyle="1" w:styleId="10">
    <w:name w:val="Заголовок1"/>
    <w:basedOn w:val="a0"/>
    <w:next w:val="a1"/>
    <w:qFormat/>
    <w:pPr>
      <w:keepNext/>
      <w:spacing w:before="240" w:after="120"/>
    </w:pPr>
    <w:rPr>
      <w:rFonts w:ascii="Liberation Sans" w:eastAsia="Microsoft YaHei" w:hAnsi="Liberation Sans"/>
      <w:sz w:val="28"/>
      <w:szCs w:val="28"/>
    </w:rPr>
  </w:style>
  <w:style w:type="paragraph" w:styleId="a1">
    <w:name w:val="Body Text"/>
    <w:basedOn w:val="a0"/>
    <w:pPr>
      <w:spacing w:after="140" w:line="288" w:lineRule="auto"/>
    </w:pPr>
  </w:style>
  <w:style w:type="paragraph" w:styleId="affff2">
    <w:name w:val="List"/>
    <w:basedOn w:val="a1"/>
  </w:style>
  <w:style w:type="paragraph" w:styleId="affff3">
    <w:name w:val="caption"/>
    <w:basedOn w:val="a0"/>
    <w:qFormat/>
    <w:pPr>
      <w:suppressLineNumbers/>
      <w:spacing w:before="120" w:after="120"/>
    </w:pPr>
    <w:rPr>
      <w:i/>
      <w:iCs/>
    </w:rPr>
  </w:style>
  <w:style w:type="paragraph" w:styleId="affff4">
    <w:name w:val="index heading"/>
    <w:basedOn w:val="a0"/>
    <w:pPr>
      <w:suppressLineNumbers/>
    </w:pPr>
  </w:style>
  <w:style w:type="paragraph" w:styleId="a5">
    <w:name w:val="Title"/>
    <w:basedOn w:val="a0"/>
    <w:next w:val="a0"/>
    <w:link w:val="20"/>
    <w:uiPriority w:val="10"/>
    <w:qFormat/>
    <w:pPr>
      <w:spacing w:after="80"/>
      <w:contextualSpacing/>
    </w:pPr>
    <w:rPr>
      <w:rFonts w:ascii="Arial" w:eastAsia="Arial" w:hAnsi="Arial" w:cs="Arial"/>
      <w:spacing w:val="-10"/>
      <w:sz w:val="56"/>
      <w:szCs w:val="56"/>
    </w:rPr>
  </w:style>
  <w:style w:type="paragraph" w:styleId="a6">
    <w:name w:val="Subtitle"/>
    <w:basedOn w:val="a0"/>
    <w:next w:val="a0"/>
    <w:link w:val="22"/>
    <w:uiPriority w:val="11"/>
    <w:qFormat/>
    <w:rPr>
      <w:color w:val="595959"/>
      <w:spacing w:val="15"/>
      <w:sz w:val="28"/>
      <w:szCs w:val="28"/>
    </w:rPr>
  </w:style>
  <w:style w:type="paragraph" w:styleId="24">
    <w:name w:val="Quote"/>
    <w:basedOn w:val="a0"/>
    <w:next w:val="a0"/>
    <w:link w:val="23"/>
    <w:uiPriority w:val="29"/>
    <w:qFormat/>
    <w:pPr>
      <w:spacing w:before="160"/>
      <w:jc w:val="center"/>
    </w:pPr>
    <w:rPr>
      <w:i/>
      <w:iCs/>
      <w:color w:val="404040"/>
    </w:rPr>
  </w:style>
  <w:style w:type="paragraph" w:styleId="a9">
    <w:name w:val="Intense Quote"/>
    <w:basedOn w:val="a0"/>
    <w:next w:val="a0"/>
    <w:link w:val="a8"/>
    <w:uiPriority w:val="30"/>
    <w:qFormat/>
    <w:pPr>
      <w:pBdr>
        <w:top w:val="single" w:sz="4" w:space="10" w:color="365F91"/>
        <w:bottom w:val="single" w:sz="4" w:space="10" w:color="365F91"/>
      </w:pBdr>
      <w:spacing w:before="360" w:after="360"/>
      <w:ind w:left="864" w:right="864"/>
      <w:jc w:val="center"/>
    </w:pPr>
    <w:rPr>
      <w:i/>
      <w:iCs/>
      <w:color w:val="365F91"/>
    </w:rPr>
  </w:style>
  <w:style w:type="paragraph" w:customStyle="1" w:styleId="HeaderandFooter">
    <w:name w:val="Header and Footer"/>
    <w:basedOn w:val="a0"/>
    <w:qFormat/>
    <w:pPr>
      <w:suppressLineNumbers/>
      <w:tabs>
        <w:tab w:val="center" w:pos="4819"/>
        <w:tab w:val="right" w:pos="9638"/>
      </w:tabs>
    </w:pPr>
  </w:style>
  <w:style w:type="paragraph" w:styleId="affe">
    <w:name w:val="header"/>
    <w:basedOn w:val="a0"/>
    <w:link w:val="2f1"/>
    <w:pPr>
      <w:tabs>
        <w:tab w:val="center" w:pos="4677"/>
        <w:tab w:val="right" w:pos="9355"/>
      </w:tabs>
    </w:pPr>
  </w:style>
  <w:style w:type="paragraph" w:styleId="af">
    <w:name w:val="footer"/>
    <w:basedOn w:val="a0"/>
    <w:link w:val="25"/>
    <w:pPr>
      <w:tabs>
        <w:tab w:val="center" w:pos="4677"/>
        <w:tab w:val="right" w:pos="9355"/>
      </w:tabs>
    </w:pPr>
  </w:style>
  <w:style w:type="paragraph" w:styleId="afff">
    <w:name w:val="footnote text"/>
    <w:basedOn w:val="a0"/>
    <w:link w:val="2f2"/>
    <w:pPr>
      <w:suppressLineNumbers/>
      <w:ind w:left="339" w:hanging="339"/>
    </w:pPr>
    <w:rPr>
      <w:sz w:val="20"/>
      <w:szCs w:val="20"/>
    </w:rPr>
  </w:style>
  <w:style w:type="paragraph" w:styleId="af1">
    <w:name w:val="endnote text"/>
    <w:basedOn w:val="a0"/>
    <w:link w:val="30"/>
    <w:uiPriority w:val="99"/>
    <w:semiHidden/>
    <w:unhideWhenUsed/>
    <w:rPr>
      <w:sz w:val="20"/>
      <w:szCs w:val="20"/>
    </w:rPr>
  </w:style>
  <w:style w:type="paragraph" w:styleId="1ff">
    <w:name w:val="toc 1"/>
    <w:basedOn w:val="a0"/>
    <w:pPr>
      <w:spacing w:before="120"/>
    </w:pPr>
    <w:rPr>
      <w:rFonts w:ascii="Calibri" w:hAnsi="Calibri" w:cs="Calibri"/>
      <w:b/>
      <w:bCs/>
      <w:i/>
      <w:iCs/>
    </w:rPr>
  </w:style>
  <w:style w:type="paragraph" w:styleId="2f8">
    <w:name w:val="toc 2"/>
    <w:basedOn w:val="a0"/>
    <w:pPr>
      <w:spacing w:before="120"/>
      <w:ind w:left="240"/>
    </w:pPr>
    <w:rPr>
      <w:rFonts w:ascii="Calibri" w:hAnsi="Calibri" w:cs="Calibri"/>
      <w:b/>
      <w:bCs/>
      <w:sz w:val="22"/>
      <w:szCs w:val="22"/>
    </w:rPr>
  </w:style>
  <w:style w:type="paragraph" w:styleId="3c">
    <w:name w:val="toc 3"/>
    <w:basedOn w:val="a0"/>
    <w:next w:val="a0"/>
    <w:uiPriority w:val="39"/>
    <w:unhideWhenUsed/>
    <w:pPr>
      <w:spacing w:after="100"/>
      <w:ind w:left="440"/>
    </w:pPr>
  </w:style>
  <w:style w:type="paragraph" w:styleId="4a">
    <w:name w:val="toc 4"/>
    <w:basedOn w:val="a0"/>
    <w:next w:val="a0"/>
    <w:uiPriority w:val="39"/>
    <w:unhideWhenUsed/>
    <w:pPr>
      <w:spacing w:after="100"/>
      <w:ind w:left="660"/>
    </w:pPr>
  </w:style>
  <w:style w:type="paragraph" w:styleId="5b">
    <w:name w:val="toc 5"/>
    <w:basedOn w:val="a0"/>
    <w:next w:val="a0"/>
    <w:uiPriority w:val="39"/>
    <w:unhideWhenUsed/>
    <w:pPr>
      <w:spacing w:after="100"/>
      <w:ind w:left="880"/>
    </w:pPr>
  </w:style>
  <w:style w:type="paragraph" w:styleId="68">
    <w:name w:val="toc 6"/>
    <w:basedOn w:val="a0"/>
    <w:next w:val="a0"/>
    <w:uiPriority w:val="39"/>
    <w:unhideWhenUsed/>
    <w:pPr>
      <w:spacing w:after="100"/>
      <w:ind w:left="1100"/>
    </w:pPr>
  </w:style>
  <w:style w:type="paragraph" w:styleId="78">
    <w:name w:val="toc 7"/>
    <w:basedOn w:val="a0"/>
    <w:next w:val="a0"/>
    <w:uiPriority w:val="39"/>
    <w:unhideWhenUsed/>
    <w:pPr>
      <w:spacing w:after="100"/>
      <w:ind w:left="1320"/>
    </w:pPr>
  </w:style>
  <w:style w:type="paragraph" w:styleId="88">
    <w:name w:val="toc 8"/>
    <w:basedOn w:val="a0"/>
    <w:next w:val="a0"/>
    <w:uiPriority w:val="39"/>
    <w:unhideWhenUsed/>
    <w:pPr>
      <w:spacing w:after="100"/>
      <w:ind w:left="1540"/>
    </w:pPr>
  </w:style>
  <w:style w:type="paragraph" w:styleId="98">
    <w:name w:val="toc 9"/>
    <w:basedOn w:val="a0"/>
    <w:next w:val="a0"/>
    <w:uiPriority w:val="39"/>
    <w:unhideWhenUsed/>
    <w:pPr>
      <w:spacing w:after="100"/>
      <w:ind w:left="1760"/>
    </w:pPr>
  </w:style>
  <w:style w:type="paragraph" w:customStyle="1" w:styleId="133">
    <w:name w:val="Указатель13"/>
    <w:basedOn w:val="a0"/>
    <w:qFormat/>
    <w:pPr>
      <w:suppressLineNumbers/>
    </w:pPr>
  </w:style>
  <w:style w:type="paragraph" w:customStyle="1" w:styleId="caption1">
    <w:name w:val="caption1"/>
    <w:basedOn w:val="a0"/>
    <w:qFormat/>
    <w:pPr>
      <w:suppressLineNumbers/>
      <w:spacing w:before="120" w:after="120"/>
    </w:pPr>
    <w:rPr>
      <w:i/>
      <w:iCs/>
    </w:rPr>
  </w:style>
  <w:style w:type="paragraph" w:customStyle="1" w:styleId="caption11">
    <w:name w:val="caption11"/>
    <w:basedOn w:val="a0"/>
    <w:qFormat/>
    <w:pPr>
      <w:suppressLineNumbers/>
      <w:spacing w:before="120" w:after="120"/>
    </w:pPr>
    <w:rPr>
      <w:i/>
      <w:iCs/>
    </w:rPr>
  </w:style>
  <w:style w:type="paragraph" w:customStyle="1" w:styleId="caption111">
    <w:name w:val="caption111"/>
    <w:basedOn w:val="a0"/>
    <w:qFormat/>
    <w:pPr>
      <w:suppressLineNumbers/>
      <w:spacing w:before="120" w:after="120"/>
    </w:pPr>
    <w:rPr>
      <w:i/>
      <w:iCs/>
    </w:rPr>
  </w:style>
  <w:style w:type="paragraph" w:customStyle="1" w:styleId="caption1111">
    <w:name w:val="caption1111"/>
    <w:basedOn w:val="a0"/>
    <w:qFormat/>
    <w:pPr>
      <w:suppressLineNumbers/>
      <w:spacing w:before="120" w:after="120"/>
    </w:pPr>
    <w:rPr>
      <w:i/>
      <w:iCs/>
    </w:rPr>
  </w:style>
  <w:style w:type="paragraph" w:customStyle="1" w:styleId="caption11111">
    <w:name w:val="caption11111"/>
    <w:basedOn w:val="a0"/>
    <w:qFormat/>
    <w:pPr>
      <w:suppressLineNumbers/>
      <w:spacing w:before="120" w:after="120"/>
    </w:pPr>
    <w:rPr>
      <w:i/>
      <w:iCs/>
    </w:rPr>
  </w:style>
  <w:style w:type="paragraph" w:customStyle="1" w:styleId="141">
    <w:name w:val="Название объекта14"/>
    <w:basedOn w:val="a0"/>
    <w:qFormat/>
    <w:pPr>
      <w:suppressLineNumbers/>
      <w:spacing w:before="120" w:after="120"/>
    </w:pPr>
    <w:rPr>
      <w:i/>
      <w:iCs/>
    </w:rPr>
  </w:style>
  <w:style w:type="paragraph" w:customStyle="1" w:styleId="123">
    <w:name w:val="Указатель12"/>
    <w:basedOn w:val="a0"/>
    <w:qFormat/>
    <w:pPr>
      <w:suppressLineNumbers/>
    </w:pPr>
  </w:style>
  <w:style w:type="paragraph" w:customStyle="1" w:styleId="134">
    <w:name w:val="Название объекта13"/>
    <w:basedOn w:val="a0"/>
    <w:qFormat/>
    <w:pPr>
      <w:suppressLineNumbers/>
      <w:spacing w:before="120" w:after="120"/>
    </w:pPr>
    <w:rPr>
      <w:i/>
      <w:iCs/>
    </w:rPr>
  </w:style>
  <w:style w:type="paragraph" w:customStyle="1" w:styleId="115">
    <w:name w:val="Указатель11"/>
    <w:basedOn w:val="a0"/>
    <w:qFormat/>
    <w:pPr>
      <w:suppressLineNumbers/>
    </w:pPr>
  </w:style>
  <w:style w:type="paragraph" w:customStyle="1" w:styleId="124">
    <w:name w:val="Название объекта12"/>
    <w:basedOn w:val="a0"/>
    <w:qFormat/>
    <w:pPr>
      <w:suppressLineNumbers/>
      <w:spacing w:before="120" w:after="120"/>
    </w:pPr>
    <w:rPr>
      <w:i/>
      <w:iCs/>
    </w:rPr>
  </w:style>
  <w:style w:type="paragraph" w:customStyle="1" w:styleId="104">
    <w:name w:val="Указатель10"/>
    <w:basedOn w:val="a0"/>
    <w:qFormat/>
    <w:pPr>
      <w:suppressLineNumbers/>
    </w:pPr>
  </w:style>
  <w:style w:type="paragraph" w:customStyle="1" w:styleId="116">
    <w:name w:val="Название объекта11"/>
    <w:basedOn w:val="a0"/>
    <w:qFormat/>
    <w:pPr>
      <w:suppressLineNumbers/>
      <w:spacing w:before="120" w:after="120"/>
    </w:pPr>
    <w:rPr>
      <w:i/>
      <w:iCs/>
    </w:rPr>
  </w:style>
  <w:style w:type="paragraph" w:customStyle="1" w:styleId="99">
    <w:name w:val="Указатель9"/>
    <w:basedOn w:val="a0"/>
    <w:qFormat/>
    <w:pPr>
      <w:suppressLineNumbers/>
    </w:pPr>
  </w:style>
  <w:style w:type="paragraph" w:customStyle="1" w:styleId="105">
    <w:name w:val="Название объекта10"/>
    <w:basedOn w:val="a0"/>
    <w:qFormat/>
    <w:pPr>
      <w:suppressLineNumbers/>
      <w:spacing w:before="120" w:after="120"/>
    </w:pPr>
    <w:rPr>
      <w:i/>
      <w:iCs/>
    </w:rPr>
  </w:style>
  <w:style w:type="paragraph" w:customStyle="1" w:styleId="89">
    <w:name w:val="Указатель8"/>
    <w:basedOn w:val="a0"/>
    <w:qFormat/>
    <w:pPr>
      <w:suppressLineNumbers/>
    </w:pPr>
  </w:style>
  <w:style w:type="paragraph" w:customStyle="1" w:styleId="9a">
    <w:name w:val="Название объекта9"/>
    <w:basedOn w:val="a0"/>
    <w:qFormat/>
    <w:pPr>
      <w:suppressLineNumbers/>
      <w:spacing w:before="120" w:after="120"/>
    </w:pPr>
    <w:rPr>
      <w:i/>
      <w:iCs/>
    </w:rPr>
  </w:style>
  <w:style w:type="paragraph" w:customStyle="1" w:styleId="79">
    <w:name w:val="Указатель7"/>
    <w:basedOn w:val="a0"/>
    <w:qFormat/>
    <w:pPr>
      <w:suppressLineNumbers/>
    </w:pPr>
  </w:style>
  <w:style w:type="paragraph" w:customStyle="1" w:styleId="8a">
    <w:name w:val="Название объекта8"/>
    <w:basedOn w:val="a0"/>
    <w:qFormat/>
    <w:pPr>
      <w:suppressLineNumbers/>
      <w:spacing w:before="120" w:after="120"/>
    </w:pPr>
    <w:rPr>
      <w:i/>
      <w:iCs/>
    </w:rPr>
  </w:style>
  <w:style w:type="paragraph" w:customStyle="1" w:styleId="69">
    <w:name w:val="Указатель6"/>
    <w:basedOn w:val="a0"/>
    <w:qFormat/>
    <w:pPr>
      <w:suppressLineNumbers/>
    </w:pPr>
  </w:style>
  <w:style w:type="paragraph" w:customStyle="1" w:styleId="7a">
    <w:name w:val="Название объекта7"/>
    <w:basedOn w:val="a0"/>
    <w:qFormat/>
    <w:pPr>
      <w:suppressLineNumbers/>
      <w:spacing w:before="120" w:after="120"/>
    </w:pPr>
    <w:rPr>
      <w:i/>
      <w:iCs/>
    </w:rPr>
  </w:style>
  <w:style w:type="paragraph" w:customStyle="1" w:styleId="5c">
    <w:name w:val="Указатель5"/>
    <w:basedOn w:val="a0"/>
    <w:qFormat/>
    <w:pPr>
      <w:suppressLineNumbers/>
    </w:pPr>
  </w:style>
  <w:style w:type="paragraph" w:customStyle="1" w:styleId="6a">
    <w:name w:val="Название объекта6"/>
    <w:basedOn w:val="a0"/>
    <w:qFormat/>
    <w:pPr>
      <w:suppressLineNumbers/>
      <w:spacing w:before="120" w:after="120"/>
    </w:pPr>
    <w:rPr>
      <w:i/>
      <w:iCs/>
    </w:rPr>
  </w:style>
  <w:style w:type="paragraph" w:customStyle="1" w:styleId="4b">
    <w:name w:val="Указатель4"/>
    <w:basedOn w:val="a0"/>
    <w:qFormat/>
    <w:pPr>
      <w:suppressLineNumbers/>
    </w:pPr>
  </w:style>
  <w:style w:type="paragraph" w:customStyle="1" w:styleId="5d">
    <w:name w:val="Название объекта5"/>
    <w:basedOn w:val="a0"/>
    <w:qFormat/>
    <w:pPr>
      <w:suppressLineNumbers/>
      <w:spacing w:before="120" w:after="120"/>
    </w:pPr>
    <w:rPr>
      <w:i/>
      <w:iCs/>
    </w:rPr>
  </w:style>
  <w:style w:type="paragraph" w:customStyle="1" w:styleId="3d">
    <w:name w:val="Указатель3"/>
    <w:basedOn w:val="a0"/>
    <w:qFormat/>
    <w:pPr>
      <w:suppressLineNumbers/>
    </w:pPr>
  </w:style>
  <w:style w:type="paragraph" w:customStyle="1" w:styleId="4c">
    <w:name w:val="Название объекта4"/>
    <w:basedOn w:val="a0"/>
    <w:next w:val="a1"/>
    <w:qFormat/>
    <w:pPr>
      <w:jc w:val="center"/>
    </w:pPr>
    <w:rPr>
      <w:rFonts w:ascii="Cambria" w:hAnsi="Cambria" w:cs="Cambria"/>
      <w:b/>
      <w:bCs/>
      <w:sz w:val="32"/>
      <w:szCs w:val="32"/>
    </w:rPr>
  </w:style>
  <w:style w:type="paragraph" w:customStyle="1" w:styleId="2f9">
    <w:name w:val="Указатель2"/>
    <w:basedOn w:val="a0"/>
    <w:qFormat/>
    <w:pPr>
      <w:suppressLineNumbers/>
    </w:pPr>
  </w:style>
  <w:style w:type="paragraph" w:customStyle="1" w:styleId="2fa">
    <w:name w:val="Название объекта2"/>
    <w:basedOn w:val="a0"/>
    <w:qFormat/>
    <w:pPr>
      <w:suppressLineNumbers/>
      <w:spacing w:before="120" w:after="120"/>
    </w:pPr>
    <w:rPr>
      <w:i/>
      <w:iCs/>
    </w:rPr>
  </w:style>
  <w:style w:type="paragraph" w:customStyle="1" w:styleId="1ff0">
    <w:name w:val="Указатель1"/>
    <w:basedOn w:val="a0"/>
    <w:qFormat/>
    <w:pPr>
      <w:suppressLineNumbers/>
    </w:pPr>
  </w:style>
  <w:style w:type="paragraph" w:customStyle="1" w:styleId="1ff1">
    <w:name w:val="Заголовок1"/>
    <w:basedOn w:val="a0"/>
    <w:next w:val="a1"/>
    <w:qFormat/>
    <w:pPr>
      <w:keepNext/>
      <w:spacing w:before="240" w:after="120"/>
    </w:pPr>
    <w:rPr>
      <w:rFonts w:ascii="Liberation Sans" w:eastAsia="Microsoft YaHei" w:hAnsi="Liberation Sans" w:cs="Liberation Sans"/>
      <w:sz w:val="28"/>
      <w:szCs w:val="28"/>
    </w:rPr>
  </w:style>
  <w:style w:type="paragraph" w:customStyle="1" w:styleId="caption111111">
    <w:name w:val="caption111111"/>
    <w:basedOn w:val="a0"/>
    <w:qFormat/>
    <w:pPr>
      <w:suppressLineNumbers/>
      <w:spacing w:before="120" w:after="120"/>
    </w:pPr>
    <w:rPr>
      <w:i/>
      <w:iCs/>
    </w:rPr>
  </w:style>
  <w:style w:type="paragraph" w:customStyle="1" w:styleId="affff5">
    <w:name w:val="Верхний и нижний колонтитулы"/>
    <w:basedOn w:val="a0"/>
    <w:qFormat/>
    <w:pPr>
      <w:suppressLineNumbers/>
      <w:tabs>
        <w:tab w:val="center" w:pos="4819"/>
        <w:tab w:val="right" w:pos="9638"/>
      </w:tabs>
    </w:pPr>
  </w:style>
  <w:style w:type="paragraph" w:customStyle="1" w:styleId="affff6">
    <w:name w:val="Колонтитул"/>
    <w:basedOn w:val="a0"/>
    <w:qFormat/>
    <w:pPr>
      <w:suppressLineNumbers/>
      <w:tabs>
        <w:tab w:val="center" w:pos="4819"/>
        <w:tab w:val="right" w:pos="9638"/>
      </w:tabs>
    </w:pPr>
  </w:style>
  <w:style w:type="paragraph" w:styleId="affff7">
    <w:name w:val="No Spacing"/>
    <w:qFormat/>
    <w:pPr>
      <w:suppressAutoHyphens/>
    </w:pPr>
    <w:rPr>
      <w:rFonts w:ascii="Calibri" w:eastAsia="Calibri" w:hAnsi="Calibri" w:cs="Calibri"/>
      <w:sz w:val="22"/>
      <w:szCs w:val="22"/>
      <w:lang w:eastAsia="zh-CN"/>
    </w:rPr>
  </w:style>
  <w:style w:type="paragraph" w:customStyle="1" w:styleId="ConsPlusNormal0">
    <w:name w:val="ConsPlusNormal"/>
    <w:qFormat/>
    <w:pPr>
      <w:widowControl w:val="0"/>
      <w:suppressAutoHyphens/>
      <w:ind w:firstLine="720"/>
    </w:pPr>
    <w:rPr>
      <w:rFonts w:ascii="Arial" w:hAnsi="Arial"/>
      <w:sz w:val="24"/>
      <w:lang w:eastAsia="zh-CN"/>
    </w:rPr>
  </w:style>
  <w:style w:type="paragraph" w:styleId="affff8">
    <w:name w:val="List Paragraph"/>
    <w:basedOn w:val="a0"/>
    <w:uiPriority w:val="99"/>
    <w:qFormat/>
    <w:pPr>
      <w:spacing w:after="160" w:line="252" w:lineRule="auto"/>
      <w:ind w:left="720"/>
      <w:contextualSpacing/>
    </w:pPr>
    <w:rPr>
      <w:rFonts w:ascii="Calibri" w:eastAsia="Calibri" w:hAnsi="Calibri" w:cs="Times New Roman"/>
      <w:sz w:val="22"/>
      <w:szCs w:val="22"/>
      <w:lang w:val="ru-RU" w:bidi="ar-SA"/>
    </w:rPr>
  </w:style>
  <w:style w:type="paragraph" w:customStyle="1" w:styleId="2fb">
    <w:name w:val="Основной текст (2)"/>
    <w:basedOn w:val="a0"/>
    <w:qFormat/>
    <w:pPr>
      <w:widowControl w:val="0"/>
      <w:shd w:val="clear" w:color="auto" w:fill="FFFFFF"/>
      <w:spacing w:line="322" w:lineRule="exact"/>
    </w:pPr>
    <w:rPr>
      <w:sz w:val="28"/>
      <w:szCs w:val="28"/>
    </w:rPr>
  </w:style>
  <w:style w:type="paragraph" w:customStyle="1" w:styleId="affff9">
    <w:name w:val="Содержимое таблицы"/>
    <w:basedOn w:val="a0"/>
    <w:qFormat/>
    <w:pPr>
      <w:suppressLineNumbers/>
    </w:pPr>
  </w:style>
  <w:style w:type="paragraph" w:customStyle="1" w:styleId="affffa">
    <w:name w:val="Содержимое врезки"/>
    <w:basedOn w:val="a0"/>
    <w:qFormat/>
  </w:style>
  <w:style w:type="paragraph" w:styleId="affff0">
    <w:name w:val="annotation text"/>
    <w:basedOn w:val="a0"/>
    <w:link w:val="103"/>
    <w:uiPriority w:val="99"/>
    <w:semiHidden/>
    <w:unhideWhenUsed/>
    <w:rPr>
      <w:sz w:val="20"/>
      <w:szCs w:val="18"/>
    </w:rPr>
  </w:style>
  <w:style w:type="paragraph" w:styleId="affffb">
    <w:name w:val="Balloon Text"/>
    <w:basedOn w:val="a0"/>
    <w:qFormat/>
    <w:rPr>
      <w:rFonts w:ascii="Tahoma" w:hAnsi="Tahoma" w:cs="Tahoma"/>
      <w:sz w:val="16"/>
      <w:szCs w:val="14"/>
    </w:rPr>
  </w:style>
  <w:style w:type="paragraph" w:styleId="affffc">
    <w:name w:val="annotation subject"/>
    <w:basedOn w:val="2fc"/>
    <w:next w:val="2fc"/>
    <w:qFormat/>
    <w:rPr>
      <w:b/>
      <w:bCs/>
    </w:rPr>
  </w:style>
  <w:style w:type="paragraph" w:customStyle="1" w:styleId="Standard">
    <w:name w:val="Standard"/>
    <w:qFormat/>
    <w:pPr>
      <w:suppressAutoHyphens/>
      <w:jc w:val="both"/>
    </w:pPr>
    <w:rPr>
      <w:sz w:val="24"/>
      <w:szCs w:val="24"/>
      <w:lang w:eastAsia="zh-CN"/>
    </w:rPr>
  </w:style>
  <w:style w:type="paragraph" w:customStyle="1" w:styleId="Footnote">
    <w:name w:val="Footnote"/>
    <w:basedOn w:val="Standard"/>
    <w:qFormat/>
    <w:pPr>
      <w:jc w:val="left"/>
    </w:pPr>
    <w:rPr>
      <w:sz w:val="20"/>
      <w:szCs w:val="20"/>
    </w:rPr>
  </w:style>
  <w:style w:type="paragraph" w:styleId="affffd">
    <w:name w:val="Revision"/>
    <w:qFormat/>
    <w:pPr>
      <w:suppressAutoHyphens/>
    </w:pPr>
    <w:rPr>
      <w:rFonts w:ascii="Liberation Serif" w:eastAsia="SimSun" w:hAnsi="Liberation Serif" w:cs="Mangal"/>
      <w:sz w:val="24"/>
      <w:szCs w:val="21"/>
      <w:lang w:val="en-US" w:eastAsia="zh-CN" w:bidi="hi-IN"/>
    </w:rPr>
  </w:style>
  <w:style w:type="paragraph" w:customStyle="1" w:styleId="affffe">
    <w:name w:val="Заголовок таблицы"/>
    <w:basedOn w:val="affff9"/>
    <w:qFormat/>
    <w:pPr>
      <w:jc w:val="center"/>
    </w:pPr>
    <w:rPr>
      <w:b/>
      <w:bCs/>
    </w:rPr>
  </w:style>
  <w:style w:type="paragraph" w:customStyle="1" w:styleId="L2Kaspersky">
    <w:name w:val="L2 Kaspersky"/>
    <w:qFormat/>
    <w:pPr>
      <w:widowControl w:val="0"/>
      <w:suppressAutoHyphens/>
      <w:spacing w:after="60" w:line="276" w:lineRule="auto"/>
    </w:pPr>
    <w:rPr>
      <w:rFonts w:ascii="Arial" w:eastAsia="Arial" w:hAnsi="Arial" w:cs="Mangal"/>
      <w:sz w:val="22"/>
      <w:szCs w:val="22"/>
      <w:lang w:eastAsia="zh-CN" w:bidi="hi-IN"/>
    </w:rPr>
  </w:style>
  <w:style w:type="paragraph" w:customStyle="1" w:styleId="afffff">
    <w:name w:val="Текст таблицы слева"/>
    <w:basedOn w:val="a0"/>
    <w:qFormat/>
    <w:pPr>
      <w:jc w:val="both"/>
    </w:pPr>
    <w:rPr>
      <w:szCs w:val="20"/>
    </w:rPr>
  </w:style>
  <w:style w:type="paragraph" w:customStyle="1" w:styleId="FMainTXT">
    <w:name w:val="FMainTXT"/>
    <w:basedOn w:val="a0"/>
    <w:qFormat/>
    <w:pPr>
      <w:spacing w:before="120" w:line="360" w:lineRule="auto"/>
      <w:ind w:left="142" w:firstLine="709"/>
      <w:jc w:val="both"/>
    </w:pPr>
    <w:rPr>
      <w:rFonts w:ascii="Arial" w:hAnsi="Arial" w:cs="Arial"/>
      <w:szCs w:val="20"/>
    </w:rPr>
  </w:style>
  <w:style w:type="paragraph" w:customStyle="1" w:styleId="List1">
    <w:name w:val="List1"/>
    <w:basedOn w:val="a0"/>
    <w:qFormat/>
    <w:pPr>
      <w:spacing w:line="360" w:lineRule="auto"/>
      <w:jc w:val="both"/>
    </w:pPr>
    <w:rPr>
      <w:rFonts w:ascii="Arial" w:hAnsi="Arial" w:cs="Arial"/>
      <w:szCs w:val="20"/>
    </w:rPr>
  </w:style>
  <w:style w:type="paragraph" w:customStyle="1" w:styleId="Bullet1">
    <w:name w:val="Bullet 1"/>
    <w:qFormat/>
    <w:pPr>
      <w:widowControl w:val="0"/>
      <w:suppressAutoHyphens/>
      <w:spacing w:after="60" w:line="276" w:lineRule="auto"/>
    </w:pPr>
    <w:rPr>
      <w:rFonts w:ascii="Arial" w:eastAsia="Arial" w:hAnsi="Arial" w:cs="Mangal"/>
      <w:sz w:val="22"/>
      <w:szCs w:val="22"/>
      <w:lang w:eastAsia="zh-CN" w:bidi="hi-IN"/>
    </w:rPr>
  </w:style>
  <w:style w:type="paragraph" w:styleId="afffff0">
    <w:name w:val="Block Text"/>
    <w:basedOn w:val="a0"/>
    <w:qFormat/>
    <w:pPr>
      <w:ind w:left="3600" w:right="-477"/>
    </w:pPr>
    <w:rPr>
      <w:b/>
      <w:bCs/>
      <w:sz w:val="28"/>
      <w:szCs w:val="28"/>
    </w:rPr>
  </w:style>
  <w:style w:type="paragraph" w:styleId="2fd">
    <w:name w:val="List Number 2"/>
    <w:basedOn w:val="a0"/>
    <w:pPr>
      <w:tabs>
        <w:tab w:val="left" w:pos="432"/>
      </w:tabs>
      <w:ind w:left="432" w:hanging="432"/>
    </w:pPr>
    <w:rPr>
      <w:sz w:val="20"/>
      <w:szCs w:val="20"/>
    </w:rPr>
  </w:style>
  <w:style w:type="paragraph" w:customStyle="1" w:styleId="afffff1">
    <w:name w:val="Абзац первого уровня"/>
    <w:basedOn w:val="a0"/>
    <w:qFormat/>
    <w:pPr>
      <w:spacing w:before="120" w:after="120"/>
      <w:jc w:val="both"/>
    </w:pPr>
    <w:rPr>
      <w:rFonts w:ascii="Calibri" w:hAnsi="Calibri" w:cs="Calibri"/>
      <w:lang w:val="en-GB"/>
    </w:rPr>
  </w:style>
  <w:style w:type="paragraph" w:customStyle="1" w:styleId="afffff2">
    <w:name w:val="Перечисление"/>
    <w:basedOn w:val="a0"/>
    <w:qFormat/>
    <w:pPr>
      <w:spacing w:before="60" w:after="60"/>
      <w:ind w:left="2155" w:hanging="454"/>
      <w:jc w:val="both"/>
    </w:pPr>
    <w:rPr>
      <w:rFonts w:ascii="Verdana" w:hAnsi="Verdana" w:cs="Verdana"/>
      <w:sz w:val="18"/>
      <w:szCs w:val="20"/>
    </w:rPr>
  </w:style>
  <w:style w:type="paragraph" w:customStyle="1" w:styleId="Bullet">
    <w:name w:val="Bullet"/>
    <w:qFormat/>
    <w:pPr>
      <w:widowControl w:val="0"/>
      <w:tabs>
        <w:tab w:val="left" w:pos="-3828"/>
        <w:tab w:val="left" w:pos="360"/>
        <w:tab w:val="left" w:pos="1247"/>
      </w:tabs>
      <w:suppressAutoHyphens/>
      <w:spacing w:before="120"/>
      <w:ind w:left="283"/>
      <w:jc w:val="both"/>
    </w:pPr>
    <w:rPr>
      <w:rFonts w:ascii="Liberation Serif" w:hAnsi="Liberation Serif" w:cs="Mangal"/>
      <w:sz w:val="28"/>
      <w:szCs w:val="24"/>
      <w:lang w:eastAsia="zh-CN" w:bidi="hi-IN"/>
    </w:rPr>
  </w:style>
  <w:style w:type="paragraph" w:customStyle="1" w:styleId="ListParagraph2">
    <w:name w:val="List Paragraph2"/>
    <w:basedOn w:val="a0"/>
    <w:qFormat/>
    <w:pPr>
      <w:spacing w:line="100" w:lineRule="atLeast"/>
      <w:ind w:left="720"/>
    </w:pPr>
  </w:style>
  <w:style w:type="paragraph" w:customStyle="1" w:styleId="xl24">
    <w:name w:val="xl24"/>
    <w:basedOn w:val="a0"/>
    <w:qFormat/>
    <w:pPr>
      <w:spacing w:before="100" w:after="100"/>
      <w:jc w:val="center"/>
    </w:pPr>
    <w:rPr>
      <w:szCs w:val="20"/>
    </w:rPr>
  </w:style>
  <w:style w:type="paragraph" w:customStyle="1" w:styleId="5e">
    <w:name w:val="Заголовок №5"/>
    <w:basedOn w:val="a0"/>
    <w:qFormat/>
    <w:pPr>
      <w:widowControl w:val="0"/>
      <w:shd w:val="clear" w:color="auto" w:fill="FFFFFF"/>
      <w:spacing w:line="322" w:lineRule="exact"/>
      <w:jc w:val="both"/>
    </w:pPr>
    <w:rPr>
      <w:b/>
      <w:bCs/>
      <w:sz w:val="27"/>
      <w:szCs w:val="27"/>
    </w:rPr>
  </w:style>
  <w:style w:type="paragraph" w:customStyle="1" w:styleId="4d">
    <w:name w:val="Заголовок №4"/>
    <w:basedOn w:val="a0"/>
    <w:qFormat/>
    <w:pPr>
      <w:widowControl w:val="0"/>
      <w:shd w:val="clear" w:color="auto" w:fill="FFFFFF"/>
      <w:jc w:val="center"/>
    </w:pPr>
    <w:rPr>
      <w:b/>
      <w:bCs/>
      <w:sz w:val="27"/>
      <w:szCs w:val="27"/>
    </w:rPr>
  </w:style>
  <w:style w:type="paragraph" w:customStyle="1" w:styleId="5f">
    <w:name w:val="Основной текст (5)"/>
    <w:basedOn w:val="a0"/>
    <w:qFormat/>
    <w:pPr>
      <w:widowControl w:val="0"/>
      <w:shd w:val="clear" w:color="auto" w:fill="FFFFFF"/>
      <w:spacing w:line="274" w:lineRule="exact"/>
      <w:jc w:val="both"/>
    </w:pPr>
    <w:rPr>
      <w:i/>
      <w:iCs/>
      <w:sz w:val="20"/>
      <w:szCs w:val="20"/>
    </w:rPr>
  </w:style>
  <w:style w:type="paragraph" w:customStyle="1" w:styleId="4e">
    <w:name w:val="Основной текст (4)"/>
    <w:basedOn w:val="a0"/>
    <w:qFormat/>
    <w:pPr>
      <w:widowControl w:val="0"/>
      <w:shd w:val="clear" w:color="auto" w:fill="FFFFFF"/>
    </w:pPr>
    <w:rPr>
      <w:rFonts w:ascii="Calibri" w:eastAsia="Calibri" w:hAnsi="Calibri" w:cs="Calibri"/>
      <w:sz w:val="16"/>
      <w:szCs w:val="16"/>
    </w:rPr>
  </w:style>
  <w:style w:type="paragraph" w:customStyle="1" w:styleId="afffff3">
    <w:name w:val="Подпись к таблице"/>
    <w:basedOn w:val="a0"/>
    <w:qFormat/>
    <w:pPr>
      <w:widowControl w:val="0"/>
      <w:shd w:val="clear" w:color="auto" w:fill="FFFFFF"/>
    </w:pPr>
    <w:rPr>
      <w:sz w:val="20"/>
      <w:szCs w:val="20"/>
    </w:rPr>
  </w:style>
  <w:style w:type="paragraph" w:customStyle="1" w:styleId="2fe">
    <w:name w:val="Основной текст2"/>
    <w:basedOn w:val="a0"/>
    <w:qFormat/>
    <w:pPr>
      <w:widowControl w:val="0"/>
      <w:shd w:val="clear" w:color="auto" w:fill="FFFFFF"/>
      <w:jc w:val="center"/>
    </w:pPr>
    <w:rPr>
      <w:sz w:val="20"/>
      <w:szCs w:val="20"/>
    </w:rPr>
  </w:style>
  <w:style w:type="paragraph" w:customStyle="1" w:styleId="213">
    <w:name w:val="Основной текст (2)1"/>
    <w:basedOn w:val="a0"/>
    <w:qFormat/>
    <w:pPr>
      <w:shd w:val="clear" w:color="auto" w:fill="FFFFFF"/>
      <w:spacing w:line="250" w:lineRule="exact"/>
      <w:jc w:val="both"/>
    </w:pPr>
    <w:rPr>
      <w:b/>
      <w:sz w:val="20"/>
      <w:szCs w:val="20"/>
    </w:rPr>
  </w:style>
  <w:style w:type="paragraph" w:customStyle="1" w:styleId="xl106">
    <w:name w:val="xl106"/>
    <w:basedOn w:val="a0"/>
    <w:qFormat/>
    <w:pPr>
      <w:spacing w:before="280" w:after="280"/>
      <w:jc w:val="right"/>
    </w:pPr>
    <w:rPr>
      <w:rFonts w:ascii="Courier New" w:eastAsia="Courier New" w:hAnsi="Courier New" w:cs="Courier New"/>
      <w:color w:val="000000"/>
    </w:rPr>
  </w:style>
  <w:style w:type="paragraph" w:customStyle="1" w:styleId="xl105">
    <w:name w:val="xl105"/>
    <w:basedOn w:val="a0"/>
    <w:qFormat/>
    <w:pPr>
      <w:spacing w:before="280" w:after="280"/>
      <w:jc w:val="right"/>
    </w:pPr>
    <w:rPr>
      <w:rFonts w:ascii="Courier New" w:eastAsia="Courier New" w:hAnsi="Courier New" w:cs="Courier New"/>
      <w:color w:val="000000"/>
    </w:rPr>
  </w:style>
  <w:style w:type="paragraph" w:customStyle="1" w:styleId="xl104">
    <w:name w:val="xl104"/>
    <w:basedOn w:val="a0"/>
    <w:qFormat/>
    <w:pPr>
      <w:spacing w:before="280" w:after="280"/>
      <w:jc w:val="right"/>
    </w:pPr>
    <w:rPr>
      <w:rFonts w:ascii="Courier New" w:eastAsia="Courier New" w:hAnsi="Courier New" w:cs="Courier New"/>
      <w:b/>
      <w:bCs/>
      <w:i/>
      <w:iCs/>
      <w:color w:val="000000"/>
    </w:rPr>
  </w:style>
  <w:style w:type="paragraph" w:customStyle="1" w:styleId="xl103">
    <w:name w:val="xl103"/>
    <w:basedOn w:val="a0"/>
    <w:qFormat/>
    <w:pPr>
      <w:spacing w:before="280" w:after="280"/>
    </w:pPr>
    <w:rPr>
      <w:rFonts w:ascii="Courier New" w:eastAsia="Courier New" w:hAnsi="Courier New" w:cs="Courier New"/>
      <w:b/>
      <w:bCs/>
      <w:i/>
      <w:iCs/>
      <w:color w:val="000000"/>
    </w:rPr>
  </w:style>
  <w:style w:type="paragraph" w:customStyle="1" w:styleId="xl102">
    <w:name w:val="xl102"/>
    <w:basedOn w:val="a0"/>
    <w:qFormat/>
    <w:pPr>
      <w:spacing w:before="280" w:after="280"/>
      <w:jc w:val="right"/>
    </w:pPr>
    <w:rPr>
      <w:rFonts w:ascii="Courier New" w:eastAsia="Courier New" w:hAnsi="Courier New" w:cs="Courier New"/>
      <w:b/>
      <w:bCs/>
      <w:i/>
      <w:iCs/>
      <w:color w:val="000000"/>
    </w:rPr>
  </w:style>
  <w:style w:type="paragraph" w:customStyle="1" w:styleId="xl101">
    <w:name w:val="xl101"/>
    <w:basedOn w:val="a0"/>
    <w:qFormat/>
    <w:pPr>
      <w:spacing w:before="280" w:after="280"/>
    </w:pPr>
    <w:rPr>
      <w:rFonts w:ascii="Courier New" w:eastAsia="Courier New" w:hAnsi="Courier New" w:cs="Courier New"/>
      <w:b/>
      <w:bCs/>
      <w:i/>
      <w:iCs/>
      <w:color w:val="000000"/>
    </w:rPr>
  </w:style>
  <w:style w:type="paragraph" w:customStyle="1" w:styleId="xl100">
    <w:name w:val="xl100"/>
    <w:basedOn w:val="a0"/>
    <w:qFormat/>
    <w:pPr>
      <w:spacing w:before="280" w:after="280"/>
      <w:jc w:val="right"/>
    </w:pPr>
    <w:rPr>
      <w:rFonts w:ascii="Courier New" w:eastAsia="Courier New" w:hAnsi="Courier New" w:cs="Courier New"/>
      <w:i/>
      <w:iCs/>
      <w:color w:val="000000"/>
    </w:rPr>
  </w:style>
  <w:style w:type="paragraph" w:customStyle="1" w:styleId="xl99">
    <w:name w:val="xl99"/>
    <w:basedOn w:val="a0"/>
    <w:qFormat/>
    <w:pPr>
      <w:spacing w:before="280" w:after="280"/>
      <w:jc w:val="right"/>
    </w:pPr>
    <w:rPr>
      <w:rFonts w:ascii="Courier New" w:eastAsia="Courier New" w:hAnsi="Courier New" w:cs="Courier New"/>
      <w:b/>
      <w:bCs/>
      <w:color w:val="000000"/>
    </w:rPr>
  </w:style>
  <w:style w:type="paragraph" w:customStyle="1" w:styleId="xl98">
    <w:name w:val="xl98"/>
    <w:basedOn w:val="a0"/>
    <w:qFormat/>
    <w:pPr>
      <w:spacing w:before="280" w:after="280"/>
      <w:jc w:val="right"/>
    </w:pPr>
    <w:rPr>
      <w:rFonts w:ascii="Courier New" w:eastAsia="Courier New" w:hAnsi="Courier New" w:cs="Courier New"/>
      <w:b/>
      <w:bCs/>
      <w:color w:val="000000"/>
    </w:rPr>
  </w:style>
  <w:style w:type="paragraph" w:customStyle="1" w:styleId="afffff4">
    <w:name w:val="Список дефисы"/>
    <w:basedOn w:val="a0"/>
    <w:qFormat/>
    <w:pPr>
      <w:tabs>
        <w:tab w:val="left" w:pos="960"/>
      </w:tabs>
      <w:ind w:firstLine="720"/>
      <w:jc w:val="both"/>
    </w:pPr>
    <w:rPr>
      <w:sz w:val="28"/>
      <w:szCs w:val="28"/>
    </w:rPr>
  </w:style>
  <w:style w:type="paragraph" w:customStyle="1" w:styleId="3e">
    <w:name w:val="çàãîëîâîê 3"/>
    <w:basedOn w:val="a0"/>
    <w:qFormat/>
    <w:pPr>
      <w:keepNext/>
      <w:widowControl w:val="0"/>
      <w:ind w:firstLine="709"/>
      <w:jc w:val="both"/>
    </w:pPr>
  </w:style>
  <w:style w:type="paragraph" w:customStyle="1" w:styleId="2ff">
    <w:name w:val="Без интервала2"/>
    <w:qFormat/>
    <w:pPr>
      <w:suppressAutoHyphens/>
    </w:pPr>
    <w:rPr>
      <w:rFonts w:ascii="Calibri" w:eastAsia="Calibri" w:hAnsi="Calibri" w:cs="Liberation Serif"/>
      <w:sz w:val="24"/>
      <w:szCs w:val="24"/>
      <w:lang w:eastAsia="zh-CN" w:bidi="hi-IN"/>
    </w:rPr>
  </w:style>
  <w:style w:type="paragraph" w:customStyle="1" w:styleId="TableHeading">
    <w:name w:val="TableHeading"/>
    <w:basedOn w:val="a0"/>
    <w:qFormat/>
    <w:pPr>
      <w:keepLines/>
      <w:spacing w:before="60" w:after="60" w:line="288" w:lineRule="auto"/>
      <w:jc w:val="center"/>
    </w:pPr>
    <w:rPr>
      <w:b/>
      <w:sz w:val="22"/>
      <w:szCs w:val="22"/>
    </w:rPr>
  </w:style>
  <w:style w:type="paragraph" w:customStyle="1" w:styleId="TableText">
    <w:name w:val="Table Text"/>
    <w:basedOn w:val="a0"/>
    <w:qFormat/>
    <w:pPr>
      <w:keepLines/>
      <w:tabs>
        <w:tab w:val="left" w:pos="567"/>
      </w:tabs>
      <w:spacing w:before="40" w:after="40" w:line="288" w:lineRule="auto"/>
    </w:pPr>
    <w:rPr>
      <w:sz w:val="22"/>
      <w:szCs w:val="22"/>
    </w:rPr>
  </w:style>
  <w:style w:type="paragraph" w:customStyle="1" w:styleId="head21">
    <w:name w:val="head21"/>
    <w:basedOn w:val="a0"/>
    <w:qFormat/>
    <w:pPr>
      <w:jc w:val="center"/>
    </w:pPr>
    <w:rPr>
      <w:b/>
      <w:bCs/>
    </w:rPr>
  </w:style>
  <w:style w:type="paragraph" w:customStyle="1" w:styleId="2ff0">
    <w:name w:val="Знак2 Знак Знак Знак Знак Знак Знак Знак Знак Знак Знак Знак Знак Знак Знак Знак Знак Знак Знак Знак Знак Знак"/>
    <w:basedOn w:val="a0"/>
    <w:qFormat/>
    <w:pPr>
      <w:spacing w:after="160" w:line="240" w:lineRule="exact"/>
    </w:pPr>
    <w:rPr>
      <w:rFonts w:ascii="Tahoma" w:hAnsi="Tahoma" w:cs="Tahoma"/>
      <w:sz w:val="20"/>
      <w:szCs w:val="20"/>
    </w:rPr>
  </w:style>
  <w:style w:type="paragraph" w:customStyle="1" w:styleId="BodyTextIndent21">
    <w:name w:val="Body Text Indent 21"/>
    <w:basedOn w:val="a0"/>
    <w:qFormat/>
    <w:pPr>
      <w:widowControl w:val="0"/>
      <w:spacing w:line="360" w:lineRule="auto"/>
      <w:ind w:firstLine="709"/>
      <w:jc w:val="both"/>
    </w:pPr>
    <w:rPr>
      <w:sz w:val="28"/>
      <w:szCs w:val="20"/>
    </w:rPr>
  </w:style>
  <w:style w:type="paragraph" w:customStyle="1" w:styleId="6b">
    <w:name w:val="Стиль После:  6 пт"/>
    <w:basedOn w:val="a0"/>
    <w:qFormat/>
    <w:pPr>
      <w:spacing w:after="120"/>
      <w:jc w:val="both"/>
    </w:pPr>
    <w:rPr>
      <w:szCs w:val="20"/>
    </w:rPr>
  </w:style>
  <w:style w:type="paragraph" w:customStyle="1" w:styleId="IBS-2">
    <w:name w:val="IBS Перечисление - уровень 2"/>
    <w:qFormat/>
    <w:pPr>
      <w:widowControl w:val="0"/>
      <w:tabs>
        <w:tab w:val="left" w:pos="360"/>
        <w:tab w:val="left" w:pos="720"/>
        <w:tab w:val="left" w:pos="1247"/>
        <w:tab w:val="left" w:pos="1984"/>
      </w:tabs>
      <w:suppressAutoHyphens/>
      <w:spacing w:before="120"/>
      <w:ind w:left="2149" w:hanging="720"/>
      <w:jc w:val="both"/>
    </w:pPr>
    <w:rPr>
      <w:rFonts w:ascii="Liberation Serif" w:hAnsi="Liberation Serif" w:cs="Mangal"/>
      <w:sz w:val="22"/>
      <w:szCs w:val="24"/>
      <w:lang w:eastAsia="zh-CN" w:bidi="hi-IN"/>
    </w:rPr>
  </w:style>
  <w:style w:type="paragraph" w:customStyle="1" w:styleId="IBS0">
    <w:name w:val="IBS Перечисление"/>
    <w:qFormat/>
    <w:pPr>
      <w:widowControl w:val="0"/>
      <w:tabs>
        <w:tab w:val="left" w:pos="360"/>
        <w:tab w:val="left" w:pos="720"/>
        <w:tab w:val="left" w:pos="1247"/>
      </w:tabs>
      <w:suppressAutoHyphens/>
      <w:spacing w:before="120"/>
      <w:ind w:left="1429" w:hanging="720"/>
      <w:jc w:val="both"/>
    </w:pPr>
    <w:rPr>
      <w:rFonts w:ascii="Liberation Serif" w:hAnsi="Liberation Serif" w:cs="Mangal"/>
      <w:sz w:val="22"/>
      <w:szCs w:val="24"/>
      <w:lang w:eastAsia="zh-CN" w:bidi="hi-IN"/>
    </w:rPr>
  </w:style>
  <w:style w:type="paragraph" w:customStyle="1" w:styleId="IBS1">
    <w:name w:val="IBS Основной текст"/>
    <w:basedOn w:val="a0"/>
    <w:qFormat/>
    <w:pPr>
      <w:spacing w:before="120"/>
      <w:ind w:firstLine="720"/>
      <w:jc w:val="both"/>
    </w:pPr>
    <w:rPr>
      <w:sz w:val="22"/>
      <w:szCs w:val="22"/>
    </w:rPr>
  </w:style>
  <w:style w:type="paragraph" w:customStyle="1" w:styleId="3f">
    <w:name w:val="_Заг3.Пункт"/>
    <w:qFormat/>
    <w:pPr>
      <w:suppressAutoHyphens/>
      <w:spacing w:line="360" w:lineRule="auto"/>
      <w:jc w:val="both"/>
    </w:pPr>
    <w:rPr>
      <w:rFonts w:cs="Liberation Serif"/>
      <w:spacing w:val="-2"/>
      <w:sz w:val="28"/>
      <w:lang w:eastAsia="zh-CN" w:bidi="hi-IN"/>
    </w:rPr>
  </w:style>
  <w:style w:type="paragraph" w:customStyle="1" w:styleId="3f0">
    <w:name w:val="_Заг3.подПункт"/>
    <w:qFormat/>
    <w:pPr>
      <w:suppressAutoHyphens/>
      <w:spacing w:line="360" w:lineRule="auto"/>
      <w:jc w:val="both"/>
    </w:pPr>
    <w:rPr>
      <w:rFonts w:cs="Liberation Serif"/>
      <w:spacing w:val="-2"/>
      <w:sz w:val="28"/>
      <w:lang w:eastAsia="zh-CN" w:bidi="hi-IN"/>
    </w:rPr>
  </w:style>
  <w:style w:type="paragraph" w:customStyle="1" w:styleId="2ff1">
    <w:name w:val="_Заг2.Пункт"/>
    <w:qFormat/>
    <w:pPr>
      <w:suppressAutoHyphens/>
      <w:spacing w:line="360" w:lineRule="auto"/>
      <w:jc w:val="both"/>
    </w:pPr>
    <w:rPr>
      <w:rFonts w:cs="Liberation Serif"/>
      <w:spacing w:val="-2"/>
      <w:sz w:val="28"/>
      <w:lang w:eastAsia="zh-CN" w:bidi="hi-IN"/>
    </w:rPr>
  </w:style>
  <w:style w:type="paragraph" w:customStyle="1" w:styleId="2ff2">
    <w:name w:val="_Заг2.подПункт"/>
    <w:qFormat/>
    <w:pPr>
      <w:suppressAutoHyphens/>
      <w:spacing w:line="360" w:lineRule="auto"/>
      <w:jc w:val="both"/>
    </w:pPr>
    <w:rPr>
      <w:rFonts w:cs="Liberation Serif"/>
      <w:spacing w:val="-2"/>
      <w:sz w:val="28"/>
      <w:lang w:eastAsia="zh-CN" w:bidi="hi-IN"/>
    </w:rPr>
  </w:style>
  <w:style w:type="paragraph" w:customStyle="1" w:styleId="1ff2">
    <w:name w:val="_Заг1.Пункт"/>
    <w:qFormat/>
    <w:pPr>
      <w:suppressAutoHyphens/>
      <w:spacing w:line="360" w:lineRule="auto"/>
      <w:ind w:left="256"/>
      <w:jc w:val="both"/>
    </w:pPr>
    <w:rPr>
      <w:rFonts w:cs="Liberation Serif"/>
      <w:spacing w:val="-2"/>
      <w:sz w:val="28"/>
      <w:lang w:eastAsia="zh-CN" w:bidi="hi-IN"/>
    </w:rPr>
  </w:style>
  <w:style w:type="paragraph" w:customStyle="1" w:styleId="1ff3">
    <w:name w:val="_Заг1.подПункт"/>
    <w:qFormat/>
    <w:pPr>
      <w:suppressAutoHyphens/>
      <w:spacing w:line="360" w:lineRule="auto"/>
      <w:jc w:val="both"/>
    </w:pPr>
    <w:rPr>
      <w:rFonts w:cs="Liberation Serif"/>
      <w:spacing w:val="-2"/>
      <w:sz w:val="28"/>
      <w:lang w:eastAsia="zh-CN" w:bidi="hi-IN"/>
    </w:rPr>
  </w:style>
  <w:style w:type="paragraph" w:customStyle="1" w:styleId="3f1">
    <w:name w:val="_Заг.3"/>
    <w:qFormat/>
    <w:pPr>
      <w:suppressAutoHyphens/>
      <w:spacing w:before="120" w:after="240"/>
    </w:pPr>
    <w:rPr>
      <w:rFonts w:eastAsia="Arial" w:cs="Liberation Serif"/>
      <w:b/>
      <w:bCs/>
      <w:i/>
      <w:iCs/>
      <w:sz w:val="28"/>
      <w:szCs w:val="28"/>
      <w:lang w:eastAsia="zh-CN" w:bidi="hi-IN"/>
    </w:rPr>
  </w:style>
  <w:style w:type="paragraph" w:customStyle="1" w:styleId="2ff3">
    <w:name w:val="_Заг.2"/>
    <w:qFormat/>
    <w:pPr>
      <w:suppressAutoHyphens/>
      <w:spacing w:before="120" w:after="240"/>
    </w:pPr>
    <w:rPr>
      <w:rFonts w:eastAsia="Arial" w:cs="Liberation Serif"/>
      <w:b/>
      <w:bCs/>
      <w:iCs/>
      <w:sz w:val="32"/>
      <w:szCs w:val="28"/>
      <w:lang w:eastAsia="zh-CN" w:bidi="hi-IN"/>
    </w:rPr>
  </w:style>
  <w:style w:type="paragraph" w:customStyle="1" w:styleId="1ff4">
    <w:name w:val="_Заг.1"/>
    <w:qFormat/>
    <w:pPr>
      <w:suppressAutoHyphens/>
      <w:spacing w:before="120" w:after="240"/>
    </w:pPr>
    <w:rPr>
      <w:rFonts w:eastAsia="Arial" w:cs="Liberation Serif"/>
      <w:b/>
      <w:bCs/>
      <w:sz w:val="36"/>
      <w:szCs w:val="32"/>
      <w:lang w:eastAsia="zh-CN" w:bidi="hi-IN"/>
    </w:rPr>
  </w:style>
  <w:style w:type="paragraph" w:customStyle="1" w:styleId="02">
    <w:name w:val="ТЗ0 основной"/>
    <w:basedOn w:val="a0"/>
    <w:qFormat/>
    <w:pPr>
      <w:spacing w:before="60" w:line="360" w:lineRule="auto"/>
      <w:ind w:firstLine="567"/>
      <w:jc w:val="both"/>
    </w:pPr>
    <w:rPr>
      <w:bCs/>
    </w:rPr>
  </w:style>
  <w:style w:type="paragraph" w:customStyle="1" w:styleId="03">
    <w:name w:val="ТЗ0 Марк с/н"/>
    <w:basedOn w:val="a0"/>
    <w:qFormat/>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qFormat/>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0"/>
    <w:qFormat/>
    <w:pPr>
      <w:spacing w:before="360" w:line="360" w:lineRule="auto"/>
    </w:pPr>
    <w:rPr>
      <w:rFonts w:ascii="Tahoma" w:eastAsia="Tahoma" w:hAnsi="Tahoma" w:cs="Tahoma"/>
      <w:szCs w:val="20"/>
    </w:rPr>
  </w:style>
  <w:style w:type="paragraph" w:customStyle="1" w:styleId="l10">
    <w:name w:val="l Список 1"/>
    <w:basedOn w:val="a0"/>
    <w:qFormat/>
    <w:pPr>
      <w:tabs>
        <w:tab w:val="left" w:pos="992"/>
      </w:tabs>
      <w:spacing w:line="360" w:lineRule="auto"/>
      <w:ind w:left="360" w:firstLine="709"/>
    </w:pPr>
  </w:style>
  <w:style w:type="paragraph" w:customStyle="1" w:styleId="l2">
    <w:name w:val="l Список 2"/>
    <w:basedOn w:val="a0"/>
    <w:qFormat/>
    <w:pPr>
      <w:spacing w:line="360" w:lineRule="auto"/>
    </w:pPr>
  </w:style>
  <w:style w:type="paragraph" w:customStyle="1" w:styleId="l11">
    <w:name w:val="l Заголовок 1"/>
    <w:basedOn w:val="a0"/>
    <w:qFormat/>
    <w:pPr>
      <w:keepNext/>
      <w:keepLines/>
      <w:spacing w:line="360" w:lineRule="auto"/>
    </w:pPr>
    <w:rPr>
      <w:b/>
      <w:caps/>
      <w:sz w:val="28"/>
      <w:szCs w:val="28"/>
    </w:rPr>
  </w:style>
  <w:style w:type="paragraph" w:customStyle="1" w:styleId="l5">
    <w:name w:val="l Заголовок 5"/>
    <w:qFormat/>
    <w:pPr>
      <w:keepNext/>
      <w:keepLines/>
      <w:widowControl w:val="0"/>
      <w:suppressAutoHyphens/>
      <w:spacing w:line="360" w:lineRule="auto"/>
    </w:pPr>
    <w:rPr>
      <w:rFonts w:ascii="Liberation Serif" w:hAnsi="Liberation Serif" w:cs="Mangal"/>
      <w:b/>
      <w:bCs/>
      <w:sz w:val="22"/>
      <w:szCs w:val="24"/>
      <w:lang w:val="en-US" w:eastAsia="zh-CN" w:bidi="hi-IN"/>
    </w:rPr>
  </w:style>
  <w:style w:type="paragraph" w:customStyle="1" w:styleId="l4">
    <w:name w:val="l Заголовок 4"/>
    <w:basedOn w:val="a0"/>
    <w:qFormat/>
    <w:pPr>
      <w:keepNext/>
      <w:keepLines/>
      <w:spacing w:before="60" w:line="360" w:lineRule="auto"/>
    </w:pPr>
    <w:rPr>
      <w:b/>
      <w:bCs/>
      <w:sz w:val="22"/>
    </w:rPr>
  </w:style>
  <w:style w:type="paragraph" w:customStyle="1" w:styleId="l30">
    <w:name w:val="l Заголовок 3"/>
    <w:basedOn w:val="a0"/>
    <w:qFormat/>
    <w:pPr>
      <w:keepNext/>
      <w:keepLines/>
      <w:spacing w:before="120" w:line="360" w:lineRule="auto"/>
    </w:pPr>
    <w:rPr>
      <w:b/>
      <w:bCs/>
    </w:rPr>
  </w:style>
  <w:style w:type="paragraph" w:customStyle="1" w:styleId="l20">
    <w:name w:val="l Заголовок 2"/>
    <w:basedOn w:val="a0"/>
    <w:qFormat/>
    <w:pPr>
      <w:keepNext/>
      <w:keepLines/>
      <w:spacing w:before="240" w:line="360" w:lineRule="auto"/>
    </w:pPr>
    <w:rPr>
      <w:b/>
      <w:bCs/>
      <w:iCs/>
      <w:sz w:val="28"/>
      <w:szCs w:val="28"/>
    </w:rPr>
  </w:style>
  <w:style w:type="paragraph" w:customStyle="1" w:styleId="Release0">
    <w:name w:val="_Release"/>
    <w:basedOn w:val="a0"/>
    <w:qFormat/>
    <w:pPr>
      <w:pBdr>
        <w:top w:val="single" w:sz="4" w:space="1" w:color="00B050"/>
        <w:bottom w:val="single" w:sz="4" w:space="1" w:color="00B05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0"/>
    <w:qFormat/>
    <w:pPr>
      <w:pBdr>
        <w:top w:val="single" w:sz="4" w:space="1" w:color="C00000"/>
        <w:bottom w:val="single" w:sz="4" w:space="1" w:color="C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0"/>
    <w:qFormat/>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f5">
    <w:name w:val="Обычный_список"/>
    <w:basedOn w:val="a0"/>
    <w:qFormat/>
    <w:pPr>
      <w:tabs>
        <w:tab w:val="left" w:pos="927"/>
      </w:tabs>
      <w:ind w:left="927" w:hanging="360"/>
    </w:pPr>
    <w:rPr>
      <w:sz w:val="20"/>
      <w:szCs w:val="20"/>
    </w:rPr>
  </w:style>
  <w:style w:type="paragraph" w:customStyle="1" w:styleId="ConsNonformat">
    <w:name w:val="ConsNonformat"/>
    <w:qFormat/>
    <w:pPr>
      <w:widowControl w:val="0"/>
      <w:suppressAutoHyphens/>
      <w:ind w:right="19772"/>
    </w:pPr>
    <w:rPr>
      <w:rFonts w:ascii="Courier New" w:eastAsia="Courier New" w:hAnsi="Courier New" w:cs="Liberation Serif"/>
      <w:sz w:val="24"/>
      <w:lang w:eastAsia="zh-CN" w:bidi="hi-IN"/>
    </w:rPr>
  </w:style>
  <w:style w:type="paragraph" w:customStyle="1" w:styleId="1ff5">
    <w:name w:val="Знак Знак Знак Знак Знак Знак1 Знак"/>
    <w:basedOn w:val="a0"/>
    <w:qFormat/>
    <w:pPr>
      <w:spacing w:after="160" w:line="240" w:lineRule="exact"/>
      <w:jc w:val="both"/>
    </w:pPr>
    <w:rPr>
      <w:szCs w:val="20"/>
    </w:rPr>
  </w:style>
  <w:style w:type="paragraph" w:customStyle="1" w:styleId="2ff4">
    <w:name w:val="Список_2"/>
    <w:basedOn w:val="a0"/>
    <w:qFormat/>
    <w:pPr>
      <w:tabs>
        <w:tab w:val="left" w:pos="851"/>
      </w:tabs>
      <w:ind w:left="851" w:hanging="284"/>
      <w:jc w:val="both"/>
    </w:pPr>
    <w:rPr>
      <w:rFonts w:ascii="Calibri" w:hAnsi="Calibri" w:cs="Calibri"/>
      <w:szCs w:val="20"/>
    </w:rPr>
  </w:style>
  <w:style w:type="paragraph" w:customStyle="1" w:styleId="font21">
    <w:name w:val="font21"/>
    <w:basedOn w:val="a0"/>
    <w:qFormat/>
    <w:pPr>
      <w:spacing w:before="280" w:after="280"/>
    </w:pPr>
    <w:rPr>
      <w:color w:val="000000"/>
    </w:rPr>
  </w:style>
  <w:style w:type="paragraph" w:customStyle="1" w:styleId="font20">
    <w:name w:val="font20"/>
    <w:basedOn w:val="a0"/>
    <w:qFormat/>
    <w:pPr>
      <w:spacing w:before="280" w:after="280"/>
    </w:pPr>
    <w:rPr>
      <w:rFonts w:ascii="Calibri" w:eastAsia="Calibri" w:hAnsi="Calibri" w:cs="Calibri"/>
      <w:color w:val="000000"/>
      <w:sz w:val="22"/>
      <w:szCs w:val="22"/>
    </w:rPr>
  </w:style>
  <w:style w:type="paragraph" w:customStyle="1" w:styleId="font19">
    <w:name w:val="font19"/>
    <w:basedOn w:val="a0"/>
    <w:qFormat/>
    <w:pPr>
      <w:spacing w:before="280" w:after="280"/>
    </w:pPr>
    <w:rPr>
      <w:color w:val="C65911"/>
      <w:sz w:val="22"/>
      <w:szCs w:val="22"/>
    </w:rPr>
  </w:style>
  <w:style w:type="paragraph" w:customStyle="1" w:styleId="font18">
    <w:name w:val="font18"/>
    <w:basedOn w:val="a0"/>
    <w:qFormat/>
    <w:pPr>
      <w:spacing w:before="280" w:after="280"/>
    </w:pPr>
    <w:rPr>
      <w:color w:val="4472C4"/>
      <w:sz w:val="22"/>
      <w:szCs w:val="22"/>
    </w:rPr>
  </w:style>
  <w:style w:type="paragraph" w:customStyle="1" w:styleId="font17">
    <w:name w:val="font17"/>
    <w:basedOn w:val="a0"/>
    <w:qFormat/>
    <w:pPr>
      <w:spacing w:before="280" w:after="280"/>
    </w:pPr>
    <w:rPr>
      <w:b/>
      <w:bCs/>
      <w:color w:val="0070C0"/>
      <w:sz w:val="22"/>
      <w:szCs w:val="22"/>
    </w:rPr>
  </w:style>
  <w:style w:type="paragraph" w:customStyle="1" w:styleId="font16">
    <w:name w:val="font16"/>
    <w:basedOn w:val="a0"/>
    <w:qFormat/>
    <w:pPr>
      <w:spacing w:before="280" w:after="280"/>
    </w:pPr>
    <w:rPr>
      <w:b/>
      <w:bCs/>
      <w:color w:val="C00000"/>
      <w:sz w:val="22"/>
      <w:szCs w:val="22"/>
    </w:rPr>
  </w:style>
  <w:style w:type="paragraph" w:customStyle="1" w:styleId="font15">
    <w:name w:val="font15"/>
    <w:basedOn w:val="a0"/>
    <w:qFormat/>
    <w:pPr>
      <w:spacing w:before="280" w:after="280"/>
    </w:pPr>
    <w:rPr>
      <w:color w:val="305496"/>
      <w:sz w:val="22"/>
      <w:szCs w:val="22"/>
    </w:rPr>
  </w:style>
  <w:style w:type="paragraph" w:customStyle="1" w:styleId="font14">
    <w:name w:val="font14"/>
    <w:basedOn w:val="a0"/>
    <w:qFormat/>
    <w:pPr>
      <w:spacing w:before="280" w:after="280"/>
    </w:pPr>
    <w:rPr>
      <w:i/>
      <w:iCs/>
      <w:color w:val="000000"/>
      <w:sz w:val="22"/>
      <w:szCs w:val="22"/>
      <w:u w:val="single"/>
    </w:rPr>
  </w:style>
  <w:style w:type="paragraph" w:customStyle="1" w:styleId="font13">
    <w:name w:val="font13"/>
    <w:basedOn w:val="a0"/>
    <w:qFormat/>
    <w:pPr>
      <w:spacing w:before="280" w:after="280"/>
    </w:pPr>
    <w:rPr>
      <w:color w:val="C00000"/>
      <w:sz w:val="22"/>
      <w:szCs w:val="22"/>
    </w:rPr>
  </w:style>
  <w:style w:type="paragraph" w:customStyle="1" w:styleId="font12">
    <w:name w:val="font12"/>
    <w:basedOn w:val="a0"/>
    <w:qFormat/>
    <w:pPr>
      <w:spacing w:before="280" w:after="280"/>
    </w:pPr>
    <w:rPr>
      <w:color w:val="002060"/>
      <w:sz w:val="22"/>
      <w:szCs w:val="22"/>
    </w:rPr>
  </w:style>
  <w:style w:type="paragraph" w:customStyle="1" w:styleId="font11">
    <w:name w:val="font11"/>
    <w:basedOn w:val="a0"/>
    <w:qFormat/>
    <w:pPr>
      <w:spacing w:before="280" w:after="280"/>
    </w:pPr>
    <w:rPr>
      <w:color w:val="000000"/>
      <w:sz w:val="22"/>
      <w:szCs w:val="22"/>
    </w:rPr>
  </w:style>
  <w:style w:type="paragraph" w:customStyle="1" w:styleId="font10">
    <w:name w:val="font10"/>
    <w:basedOn w:val="a0"/>
    <w:qFormat/>
    <w:pPr>
      <w:spacing w:before="280" w:after="280"/>
    </w:pPr>
    <w:rPr>
      <w:b/>
      <w:bCs/>
      <w:color w:val="000000"/>
      <w:sz w:val="22"/>
      <w:szCs w:val="22"/>
    </w:rPr>
  </w:style>
  <w:style w:type="paragraph" w:customStyle="1" w:styleId="font9">
    <w:name w:val="font9"/>
    <w:basedOn w:val="a0"/>
    <w:qFormat/>
    <w:pPr>
      <w:spacing w:before="280" w:after="280"/>
    </w:pPr>
    <w:rPr>
      <w:sz w:val="22"/>
      <w:szCs w:val="22"/>
    </w:rPr>
  </w:style>
  <w:style w:type="paragraph" w:customStyle="1" w:styleId="font8">
    <w:name w:val="font8"/>
    <w:basedOn w:val="a0"/>
    <w:qFormat/>
    <w:pPr>
      <w:spacing w:before="280" w:after="280"/>
    </w:pPr>
    <w:rPr>
      <w:color w:val="FF0000"/>
      <w:sz w:val="22"/>
      <w:szCs w:val="22"/>
    </w:rPr>
  </w:style>
  <w:style w:type="paragraph" w:customStyle="1" w:styleId="font7">
    <w:name w:val="font7"/>
    <w:basedOn w:val="a0"/>
    <w:qFormat/>
    <w:pPr>
      <w:spacing w:before="280" w:after="280"/>
    </w:pPr>
    <w:rPr>
      <w:color w:val="000000"/>
      <w:sz w:val="22"/>
      <w:szCs w:val="22"/>
    </w:rPr>
  </w:style>
  <w:style w:type="paragraph" w:customStyle="1" w:styleId="font6">
    <w:name w:val="font6"/>
    <w:basedOn w:val="a0"/>
    <w:qFormat/>
    <w:pPr>
      <w:spacing w:before="280" w:after="280"/>
    </w:pPr>
    <w:rPr>
      <w:rFonts w:ascii="Tahoma" w:eastAsia="Tahoma" w:hAnsi="Tahoma" w:cs="Tahoma"/>
      <w:color w:val="000000"/>
      <w:sz w:val="18"/>
      <w:szCs w:val="18"/>
    </w:rPr>
  </w:style>
  <w:style w:type="paragraph" w:customStyle="1" w:styleId="Number3">
    <w:name w:val="Number 3"/>
    <w:qFormat/>
    <w:pPr>
      <w:keepLines/>
      <w:widowControl w:val="0"/>
      <w:tabs>
        <w:tab w:val="left" w:pos="426"/>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2">
    <w:name w:val="Number 2"/>
    <w:qFormat/>
    <w:pPr>
      <w:keepLines/>
      <w:widowControl w:val="0"/>
      <w:tabs>
        <w:tab w:val="left" w:pos="142"/>
        <w:tab w:val="left" w:pos="567"/>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1">
    <w:name w:val="Number 1"/>
    <w:basedOn w:val="a0"/>
    <w:qFormat/>
    <w:pPr>
      <w:keepLines/>
      <w:tabs>
        <w:tab w:val="left" w:pos="426"/>
      </w:tabs>
      <w:spacing w:before="40" w:after="40" w:line="288" w:lineRule="auto"/>
      <w:ind w:left="454" w:hanging="227"/>
    </w:pPr>
    <w:rPr>
      <w:b/>
      <w:sz w:val="22"/>
      <w:szCs w:val="22"/>
    </w:rPr>
  </w:style>
  <w:style w:type="paragraph" w:customStyle="1" w:styleId="Style7">
    <w:name w:val="Style 7"/>
    <w:basedOn w:val="a0"/>
    <w:qFormat/>
    <w:pPr>
      <w:widowControl w:val="0"/>
      <w:shd w:val="clear" w:color="auto" w:fill="FFFFFF"/>
      <w:spacing w:line="269" w:lineRule="exact"/>
      <w:jc w:val="both"/>
    </w:pPr>
    <w:rPr>
      <w:sz w:val="22"/>
      <w:szCs w:val="22"/>
    </w:rPr>
  </w:style>
  <w:style w:type="paragraph" w:customStyle="1" w:styleId="Style2">
    <w:name w:val="Style 2"/>
    <w:basedOn w:val="a0"/>
    <w:qFormat/>
    <w:pPr>
      <w:widowControl w:val="0"/>
      <w:shd w:val="clear" w:color="auto" w:fill="FFFFFF"/>
      <w:spacing w:line="269" w:lineRule="exact"/>
      <w:jc w:val="center"/>
    </w:pPr>
    <w:rPr>
      <w:b/>
      <w:bCs/>
      <w:sz w:val="22"/>
      <w:szCs w:val="22"/>
    </w:rPr>
  </w:style>
  <w:style w:type="paragraph" w:customStyle="1" w:styleId="Style4">
    <w:name w:val="Style 4"/>
    <w:basedOn w:val="a0"/>
    <w:qFormat/>
    <w:pPr>
      <w:widowControl w:val="0"/>
      <w:shd w:val="clear" w:color="auto" w:fill="FFFFFF"/>
      <w:spacing w:after="360" w:line="240" w:lineRule="atLeast"/>
      <w:ind w:hanging="440"/>
      <w:jc w:val="both"/>
    </w:pPr>
    <w:rPr>
      <w:sz w:val="20"/>
      <w:szCs w:val="20"/>
    </w:rPr>
  </w:style>
  <w:style w:type="paragraph" w:customStyle="1" w:styleId="xl64">
    <w:name w:val="xl64"/>
    <w:basedOn w:val="a0"/>
    <w:qFormat/>
    <w:pPr>
      <w:spacing w:before="280" w:after="280"/>
    </w:pPr>
    <w:rPr>
      <w:sz w:val="22"/>
      <w:szCs w:val="22"/>
    </w:rPr>
  </w:style>
  <w:style w:type="paragraph" w:customStyle="1" w:styleId="xl63">
    <w:name w:val="xl63"/>
    <w:basedOn w:val="a0"/>
    <w:qFormat/>
    <w:pPr>
      <w:spacing w:before="280" w:after="280"/>
    </w:pPr>
  </w:style>
  <w:style w:type="paragraph" w:customStyle="1" w:styleId="msonormal0">
    <w:name w:val="msonormal"/>
    <w:basedOn w:val="a0"/>
    <w:qFormat/>
    <w:pPr>
      <w:spacing w:before="280" w:after="280"/>
    </w:pPr>
  </w:style>
  <w:style w:type="paragraph" w:customStyle="1" w:styleId="Date1">
    <w:name w:val="Date1"/>
    <w:basedOn w:val="a0"/>
    <w:qFormat/>
    <w:pPr>
      <w:spacing w:after="60"/>
      <w:jc w:val="both"/>
    </w:pPr>
    <w:rPr>
      <w:szCs w:val="20"/>
    </w:rPr>
  </w:style>
  <w:style w:type="paragraph" w:customStyle="1" w:styleId="ItemizedList1">
    <w:name w:val="ItemizedList1"/>
    <w:qFormat/>
    <w:pPr>
      <w:suppressAutoHyphens/>
      <w:spacing w:line="360" w:lineRule="auto"/>
      <w:ind w:left="141"/>
      <w:jc w:val="both"/>
    </w:pPr>
    <w:rPr>
      <w:rFonts w:cs="Liberation Serif"/>
      <w:sz w:val="28"/>
      <w:lang w:eastAsia="zh-CN" w:bidi="hi-IN"/>
    </w:rPr>
  </w:style>
  <w:style w:type="paragraph" w:customStyle="1" w:styleId="ItemizedList3">
    <w:name w:val="ItemizedList3"/>
    <w:qFormat/>
    <w:pPr>
      <w:suppressAutoHyphens/>
      <w:spacing w:before="120" w:line="360" w:lineRule="auto"/>
      <w:jc w:val="both"/>
    </w:pPr>
    <w:rPr>
      <w:rFonts w:cs="Liberation Serif"/>
      <w:sz w:val="28"/>
      <w:szCs w:val="24"/>
      <w:lang w:eastAsia="zh-CN" w:bidi="hi-IN"/>
    </w:rPr>
  </w:style>
  <w:style w:type="paragraph" w:customStyle="1" w:styleId="ItemizedList2">
    <w:name w:val="ItemizedList2"/>
    <w:qFormat/>
    <w:pPr>
      <w:suppressAutoHyphens/>
      <w:spacing w:line="360" w:lineRule="auto"/>
      <w:jc w:val="both"/>
    </w:pPr>
    <w:rPr>
      <w:rFonts w:cs="Liberation Serif"/>
      <w:sz w:val="28"/>
      <w:szCs w:val="24"/>
      <w:lang w:eastAsia="zh-CN" w:bidi="hi-IN"/>
    </w:rPr>
  </w:style>
  <w:style w:type="paragraph" w:customStyle="1" w:styleId="1ff6">
    <w:name w:val="Заг1"/>
    <w:basedOn w:val="a0"/>
    <w:qFormat/>
    <w:pPr>
      <w:spacing w:before="360"/>
    </w:pPr>
    <w:rPr>
      <w:b/>
    </w:rPr>
  </w:style>
  <w:style w:type="paragraph" w:customStyle="1" w:styleId="04">
    <w:name w:val="_Табл_Текст0 внутри"/>
    <w:qFormat/>
    <w:pPr>
      <w:suppressAutoHyphens/>
      <w:spacing w:after="120"/>
      <w:jc w:val="both"/>
    </w:pPr>
    <w:rPr>
      <w:rFonts w:ascii="Arial" w:hAnsi="Arial" w:cs="Liberation Serif"/>
      <w:sz w:val="24"/>
      <w:szCs w:val="24"/>
      <w:lang w:eastAsia="zh-CN" w:bidi="hi-IN"/>
    </w:rPr>
  </w:style>
  <w:style w:type="paragraph" w:customStyle="1" w:styleId="010">
    <w:name w:val="_Текст0_Список 1 уровня"/>
    <w:qFormat/>
    <w:pPr>
      <w:suppressAutoHyphens/>
      <w:spacing w:after="120"/>
      <w:jc w:val="both"/>
    </w:pPr>
    <w:rPr>
      <w:rFonts w:ascii="Arial" w:hAnsi="Arial" w:cs="Liberation Serif"/>
      <w:sz w:val="24"/>
      <w:szCs w:val="24"/>
      <w:lang w:eastAsia="zh-CN" w:bidi="hi-IN"/>
    </w:rPr>
  </w:style>
  <w:style w:type="paragraph" w:styleId="2ff5">
    <w:name w:val="List Bullet 2"/>
    <w:basedOn w:val="a0"/>
    <w:pPr>
      <w:spacing w:after="60"/>
      <w:ind w:left="432" w:hanging="432"/>
      <w:jc w:val="both"/>
    </w:pPr>
    <w:rPr>
      <w:szCs w:val="20"/>
    </w:rPr>
  </w:style>
  <w:style w:type="paragraph" w:customStyle="1" w:styleId="FTAS">
    <w:name w:val="FTAS_Перечень_*"/>
    <w:basedOn w:val="a0"/>
    <w:qFormat/>
    <w:pPr>
      <w:keepLines/>
      <w:spacing w:before="60" w:after="60"/>
      <w:ind w:left="3237" w:hanging="357"/>
    </w:pPr>
    <w:rPr>
      <w:sz w:val="20"/>
      <w:szCs w:val="20"/>
    </w:rPr>
  </w:style>
  <w:style w:type="paragraph" w:customStyle="1" w:styleId="1ff7">
    <w:name w:val="Обычный 1"/>
    <w:basedOn w:val="a0"/>
    <w:qFormat/>
    <w:pPr>
      <w:spacing w:before="60" w:after="60" w:line="360" w:lineRule="auto"/>
      <w:ind w:firstLine="709"/>
      <w:jc w:val="both"/>
    </w:pPr>
  </w:style>
  <w:style w:type="paragraph" w:styleId="afffff6">
    <w:name w:val="Plain Text"/>
    <w:basedOn w:val="a0"/>
    <w:qFormat/>
    <w:rPr>
      <w:rFonts w:ascii="Consolas" w:eastAsia="Consolas" w:hAnsi="Consolas" w:cs="Consolas"/>
      <w:sz w:val="21"/>
      <w:szCs w:val="21"/>
    </w:rPr>
  </w:style>
  <w:style w:type="paragraph" w:customStyle="1" w:styleId="afffff7">
    <w:name w:val="Простой текст"/>
    <w:basedOn w:val="afffff6"/>
    <w:qFormat/>
    <w:pPr>
      <w:spacing w:before="60" w:after="60"/>
      <w:jc w:val="both"/>
    </w:pPr>
    <w:rPr>
      <w:szCs w:val="20"/>
    </w:rPr>
  </w:style>
  <w:style w:type="paragraph" w:customStyle="1" w:styleId="afffff8">
    <w:name w:val="Нормальный (таблица)"/>
    <w:basedOn w:val="a0"/>
    <w:qFormat/>
    <w:pPr>
      <w:widowControl w:val="0"/>
      <w:jc w:val="both"/>
    </w:pPr>
    <w:rPr>
      <w:rFonts w:ascii="Arial" w:eastAsia="Arial" w:hAnsi="Arial" w:cs="Arial"/>
    </w:rPr>
  </w:style>
  <w:style w:type="paragraph" w:customStyle="1" w:styleId="tehnormanonformat">
    <w:name w:val="tehnormanonformat"/>
    <w:basedOn w:val="a0"/>
    <w:qFormat/>
    <w:pPr>
      <w:spacing w:before="280" w:after="280"/>
    </w:pPr>
  </w:style>
  <w:style w:type="paragraph" w:customStyle="1" w:styleId="formattext">
    <w:name w:val="formattext"/>
    <w:basedOn w:val="a0"/>
    <w:qFormat/>
    <w:pPr>
      <w:spacing w:before="280" w:after="280"/>
    </w:pPr>
  </w:style>
  <w:style w:type="paragraph" w:customStyle="1" w:styleId="Style3">
    <w:name w:val="Style3"/>
    <w:basedOn w:val="a0"/>
    <w:qFormat/>
    <w:pPr>
      <w:widowControl w:val="0"/>
      <w:spacing w:line="192" w:lineRule="exact"/>
      <w:jc w:val="center"/>
    </w:pPr>
  </w:style>
  <w:style w:type="paragraph" w:customStyle="1" w:styleId="rvps4">
    <w:name w:val="rvps4"/>
    <w:basedOn w:val="a0"/>
    <w:qFormat/>
    <w:pPr>
      <w:spacing w:before="280" w:after="280"/>
    </w:pPr>
  </w:style>
  <w:style w:type="paragraph" w:customStyle="1" w:styleId="Style15">
    <w:name w:val="Style15"/>
    <w:basedOn w:val="a0"/>
    <w:qFormat/>
    <w:pPr>
      <w:widowControl w:val="0"/>
      <w:spacing w:line="163" w:lineRule="exact"/>
    </w:pPr>
  </w:style>
  <w:style w:type="paragraph" w:customStyle="1" w:styleId="Style11">
    <w:name w:val="Style11"/>
    <w:basedOn w:val="a0"/>
    <w:qFormat/>
    <w:pPr>
      <w:widowControl w:val="0"/>
    </w:pPr>
  </w:style>
  <w:style w:type="paragraph" w:customStyle="1" w:styleId="117">
    <w:name w:val="Обычный11"/>
    <w:qFormat/>
    <w:pPr>
      <w:suppressAutoHyphens/>
      <w:spacing w:line="276" w:lineRule="auto"/>
    </w:pPr>
    <w:rPr>
      <w:rFonts w:ascii="Arial" w:eastAsia="Arial" w:hAnsi="Arial" w:cs="Liberation Serif"/>
      <w:color w:val="000000"/>
      <w:sz w:val="22"/>
      <w:lang w:eastAsia="zh-CN" w:bidi="hi-IN"/>
    </w:rPr>
  </w:style>
  <w:style w:type="paragraph" w:customStyle="1" w:styleId="142">
    <w:name w:val="Обычный14"/>
    <w:qFormat/>
    <w:pPr>
      <w:suppressAutoHyphens/>
      <w:spacing w:line="276" w:lineRule="auto"/>
    </w:pPr>
    <w:rPr>
      <w:rFonts w:ascii="Arial" w:eastAsia="Arial" w:hAnsi="Arial" w:cs="Liberation Serif"/>
      <w:color w:val="000000"/>
      <w:sz w:val="22"/>
      <w:lang w:eastAsia="zh-CN" w:bidi="hi-IN"/>
    </w:rPr>
  </w:style>
  <w:style w:type="paragraph" w:customStyle="1" w:styleId="7b">
    <w:name w:val="Основной текст7"/>
    <w:basedOn w:val="a0"/>
    <w:qFormat/>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8">
    <w:name w:val="Основной текст1"/>
    <w:basedOn w:val="a0"/>
    <w:qFormat/>
    <w:pPr>
      <w:shd w:val="clear" w:color="auto" w:fill="FFFFFF"/>
      <w:jc w:val="both"/>
    </w:pPr>
    <w:rPr>
      <w:sz w:val="21"/>
      <w:szCs w:val="21"/>
    </w:rPr>
  </w:style>
  <w:style w:type="paragraph" w:styleId="2ff6">
    <w:name w:val="Body Text 2"/>
    <w:basedOn w:val="a0"/>
    <w:qFormat/>
    <w:pPr>
      <w:spacing w:after="120" w:line="480" w:lineRule="auto"/>
      <w:jc w:val="both"/>
    </w:pPr>
  </w:style>
  <w:style w:type="paragraph" w:customStyle="1" w:styleId="118">
    <w:name w:val="Заголовок 11"/>
    <w:basedOn w:val="a0"/>
    <w:qFormat/>
    <w:pPr>
      <w:widowControl w:val="0"/>
      <w:ind w:left="114" w:right="1276"/>
      <w:jc w:val="center"/>
    </w:pPr>
    <w:rPr>
      <w:b/>
      <w:bCs/>
    </w:rPr>
  </w:style>
  <w:style w:type="paragraph" w:customStyle="1" w:styleId="1ff9">
    <w:name w:val="Без интервала1"/>
    <w:qFormat/>
    <w:pPr>
      <w:suppressAutoHyphens/>
    </w:pPr>
    <w:rPr>
      <w:rFonts w:ascii="Calibri" w:hAnsi="Calibri" w:cs="Liberation Serif"/>
      <w:sz w:val="22"/>
      <w:szCs w:val="22"/>
      <w:lang w:eastAsia="zh-CN" w:bidi="hi-IN"/>
    </w:rPr>
  </w:style>
  <w:style w:type="paragraph" w:customStyle="1" w:styleId="TableParagraph">
    <w:name w:val="Table Paragraph"/>
    <w:basedOn w:val="a0"/>
    <w:qFormat/>
    <w:pPr>
      <w:widowControl w:val="0"/>
    </w:pPr>
    <w:rPr>
      <w:rFonts w:ascii="Calibri" w:hAnsi="Calibri" w:cs="Calibri"/>
      <w:sz w:val="22"/>
      <w:szCs w:val="22"/>
    </w:rPr>
  </w:style>
  <w:style w:type="paragraph" w:customStyle="1" w:styleId="afffff9">
    <w:name w:val="Норм красная Знак Знак"/>
    <w:basedOn w:val="a0"/>
    <w:qFormat/>
    <w:pPr>
      <w:spacing w:after="60"/>
      <w:ind w:firstLine="720"/>
      <w:jc w:val="both"/>
    </w:pPr>
    <w:rPr>
      <w:rFonts w:ascii="Arial" w:eastAsia="Arial" w:hAnsi="Arial" w:cs="Arial"/>
      <w:szCs w:val="18"/>
    </w:rPr>
  </w:style>
  <w:style w:type="paragraph" w:customStyle="1" w:styleId="s1">
    <w:name w:val="s_1"/>
    <w:basedOn w:val="a0"/>
    <w:qFormat/>
    <w:pPr>
      <w:spacing w:before="280" w:after="280"/>
    </w:pPr>
  </w:style>
  <w:style w:type="paragraph" w:customStyle="1" w:styleId="xl97">
    <w:name w:val="xl97"/>
    <w:basedOn w:val="a0"/>
    <w:qFormat/>
    <w:pPr>
      <w:spacing w:before="280" w:after="280"/>
    </w:pPr>
    <w:rPr>
      <w:rFonts w:ascii="Arial" w:eastAsia="Arial" w:hAnsi="Arial" w:cs="Arial"/>
      <w:b/>
      <w:bCs/>
      <w:sz w:val="22"/>
      <w:szCs w:val="22"/>
    </w:rPr>
  </w:style>
  <w:style w:type="paragraph" w:customStyle="1" w:styleId="xl96">
    <w:name w:val="xl96"/>
    <w:basedOn w:val="a0"/>
    <w:qFormat/>
    <w:pPr>
      <w:spacing w:before="280" w:after="280"/>
      <w:jc w:val="center"/>
    </w:pPr>
    <w:rPr>
      <w:rFonts w:ascii="Arial" w:eastAsia="Arial" w:hAnsi="Arial" w:cs="Arial"/>
      <w:b/>
      <w:bCs/>
      <w:sz w:val="26"/>
      <w:szCs w:val="26"/>
    </w:rPr>
  </w:style>
  <w:style w:type="paragraph" w:customStyle="1" w:styleId="xl95">
    <w:name w:val="xl95"/>
    <w:basedOn w:val="a0"/>
    <w:qFormat/>
    <w:pPr>
      <w:spacing w:before="280" w:after="280"/>
    </w:pPr>
    <w:rPr>
      <w:rFonts w:ascii="Arial" w:eastAsia="Arial" w:hAnsi="Arial" w:cs="Arial"/>
      <w:sz w:val="22"/>
      <w:szCs w:val="22"/>
    </w:rPr>
  </w:style>
  <w:style w:type="paragraph" w:customStyle="1" w:styleId="xl94">
    <w:name w:val="xl94"/>
    <w:basedOn w:val="a0"/>
    <w:qFormat/>
    <w:pPr>
      <w:pBdr>
        <w:bottom w:val="single" w:sz="4" w:space="0" w:color="000000"/>
      </w:pBdr>
      <w:spacing w:before="280" w:after="280"/>
      <w:jc w:val="center"/>
    </w:pPr>
    <w:rPr>
      <w:rFonts w:ascii="Arial" w:hAnsi="Arial" w:cs="Arial"/>
      <w:sz w:val="28"/>
      <w:szCs w:val="28"/>
    </w:rPr>
  </w:style>
  <w:style w:type="paragraph" w:customStyle="1" w:styleId="xl93">
    <w:name w:val="xl93"/>
    <w:basedOn w:val="a0"/>
    <w:qFormat/>
    <w:pPr>
      <w:pBdr>
        <w:bottom w:val="single" w:sz="4" w:space="0" w:color="000000"/>
      </w:pBdr>
      <w:spacing w:before="280" w:after="280"/>
      <w:jc w:val="center"/>
    </w:pPr>
    <w:rPr>
      <w:rFonts w:ascii="Arial" w:eastAsia="Arial" w:hAnsi="Arial" w:cs="Arial"/>
      <w:b/>
      <w:bCs/>
      <w:sz w:val="28"/>
      <w:szCs w:val="28"/>
    </w:rPr>
  </w:style>
  <w:style w:type="paragraph" w:customStyle="1" w:styleId="xl92">
    <w:name w:val="xl92"/>
    <w:basedOn w:val="a0"/>
    <w:qFormat/>
    <w:pPr>
      <w:spacing w:before="280" w:after="280"/>
      <w:jc w:val="center"/>
    </w:pPr>
    <w:rPr>
      <w:rFonts w:ascii="Arial" w:eastAsia="Arial" w:hAnsi="Arial" w:cs="Arial"/>
      <w:b/>
      <w:bCs/>
      <w:sz w:val="28"/>
      <w:szCs w:val="28"/>
    </w:rPr>
  </w:style>
  <w:style w:type="paragraph" w:customStyle="1" w:styleId="xl91">
    <w:name w:val="xl91"/>
    <w:basedOn w:val="a0"/>
    <w:qFormat/>
    <w:pPr>
      <w:spacing w:before="280" w:after="280"/>
      <w:jc w:val="center"/>
    </w:pPr>
    <w:rPr>
      <w:rFonts w:ascii="Arial" w:eastAsia="Arial" w:hAnsi="Arial" w:cs="Arial"/>
      <w:sz w:val="18"/>
      <w:szCs w:val="18"/>
    </w:rPr>
  </w:style>
  <w:style w:type="paragraph" w:customStyle="1" w:styleId="xl90">
    <w:name w:val="xl90"/>
    <w:basedOn w:val="a0"/>
    <w:qFormat/>
    <w:pPr>
      <w:pBdr>
        <w:top w:val="single" w:sz="4" w:space="0" w:color="000000"/>
      </w:pBdr>
      <w:spacing w:before="280" w:after="280"/>
      <w:jc w:val="center"/>
    </w:pPr>
    <w:rPr>
      <w:rFonts w:ascii="Arial" w:eastAsia="Arial" w:hAnsi="Arial" w:cs="Arial"/>
      <w:sz w:val="18"/>
      <w:szCs w:val="18"/>
    </w:rPr>
  </w:style>
  <w:style w:type="paragraph" w:customStyle="1" w:styleId="xl89">
    <w:name w:val="xl89"/>
    <w:basedOn w:val="a0"/>
    <w:qFormat/>
    <w:pPr>
      <w:pBdr>
        <w:bottom w:val="single" w:sz="4" w:space="0" w:color="000000"/>
      </w:pBdr>
      <w:spacing w:before="280" w:after="280"/>
      <w:jc w:val="center"/>
    </w:pPr>
    <w:rPr>
      <w:rFonts w:ascii="Arial" w:eastAsia="Arial" w:hAnsi="Arial" w:cs="Arial"/>
      <w:b/>
      <w:bCs/>
    </w:rPr>
  </w:style>
  <w:style w:type="paragraph" w:customStyle="1" w:styleId="xl88">
    <w:name w:val="xl88"/>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7">
    <w:name w:val="xl87"/>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6">
    <w:name w:val="xl86"/>
    <w:basedOn w:val="a0"/>
    <w:qFormat/>
    <w:pPr>
      <w:pBdr>
        <w:bottom w:val="single" w:sz="4" w:space="0" w:color="000000"/>
      </w:pBdr>
      <w:spacing w:before="280" w:after="280"/>
    </w:pPr>
    <w:rPr>
      <w:rFonts w:ascii="Arial" w:eastAsia="Arial" w:hAnsi="Arial" w:cs="Arial"/>
      <w:sz w:val="22"/>
      <w:szCs w:val="22"/>
    </w:rPr>
  </w:style>
  <w:style w:type="paragraph" w:customStyle="1" w:styleId="xl85">
    <w:name w:val="xl85"/>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4">
    <w:name w:val="xl84"/>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3">
    <w:name w:val="xl83"/>
    <w:basedOn w:val="a0"/>
    <w:qFormat/>
    <w:pPr>
      <w:pBdr>
        <w:bottom w:val="single" w:sz="4" w:space="0" w:color="000000"/>
      </w:pBdr>
      <w:spacing w:before="280" w:after="280"/>
      <w:jc w:val="right"/>
    </w:pPr>
    <w:rPr>
      <w:rFonts w:ascii="Arial" w:eastAsia="Arial" w:hAnsi="Arial" w:cs="Arial"/>
      <w:i/>
      <w:iCs/>
      <w:sz w:val="22"/>
      <w:szCs w:val="22"/>
    </w:rPr>
  </w:style>
  <w:style w:type="paragraph" w:customStyle="1" w:styleId="xl82">
    <w:name w:val="xl82"/>
    <w:basedOn w:val="a0"/>
    <w:qFormat/>
    <w:pPr>
      <w:pBdr>
        <w:bottom w:val="single" w:sz="4" w:space="0" w:color="000000"/>
      </w:pBdr>
      <w:spacing w:before="280" w:after="280"/>
    </w:pPr>
    <w:rPr>
      <w:rFonts w:ascii="Arial" w:eastAsia="Arial" w:hAnsi="Arial" w:cs="Arial"/>
      <w:sz w:val="22"/>
      <w:szCs w:val="22"/>
    </w:rPr>
  </w:style>
  <w:style w:type="paragraph" w:customStyle="1" w:styleId="xl81">
    <w:name w:val="xl81"/>
    <w:basedOn w:val="a0"/>
    <w:qFormat/>
    <w:pPr>
      <w:pBdr>
        <w:bottom w:val="single" w:sz="4" w:space="0" w:color="000000"/>
      </w:pBdr>
      <w:spacing w:before="280" w:after="280"/>
    </w:pPr>
    <w:rPr>
      <w:rFonts w:ascii="Arial" w:eastAsia="Arial" w:hAnsi="Arial" w:cs="Arial"/>
      <w:sz w:val="22"/>
      <w:szCs w:val="22"/>
    </w:rPr>
  </w:style>
  <w:style w:type="paragraph" w:customStyle="1" w:styleId="xl80">
    <w:name w:val="xl80"/>
    <w:basedOn w:val="a0"/>
    <w:qFormat/>
    <w:pPr>
      <w:spacing w:before="280" w:after="280"/>
      <w:jc w:val="right"/>
    </w:pPr>
    <w:rPr>
      <w:rFonts w:ascii="Arial" w:eastAsia="Arial" w:hAnsi="Arial" w:cs="Arial"/>
      <w:b/>
      <w:bCs/>
      <w:sz w:val="22"/>
      <w:szCs w:val="22"/>
    </w:rPr>
  </w:style>
  <w:style w:type="paragraph" w:customStyle="1" w:styleId="xl79">
    <w:name w:val="xl79"/>
    <w:basedOn w:val="a0"/>
    <w:qFormat/>
    <w:pPr>
      <w:spacing w:before="280" w:after="280"/>
      <w:jc w:val="right"/>
    </w:pPr>
    <w:rPr>
      <w:rFonts w:ascii="Arial" w:eastAsia="Arial" w:hAnsi="Arial" w:cs="Arial"/>
      <w:i/>
      <w:iCs/>
      <w:sz w:val="22"/>
      <w:szCs w:val="22"/>
    </w:rPr>
  </w:style>
  <w:style w:type="paragraph" w:customStyle="1" w:styleId="xl78">
    <w:name w:val="xl78"/>
    <w:basedOn w:val="a0"/>
    <w:qFormat/>
    <w:pPr>
      <w:spacing w:before="280" w:after="280"/>
      <w:jc w:val="right"/>
    </w:pPr>
    <w:rPr>
      <w:rFonts w:ascii="Arial" w:eastAsia="Arial" w:hAnsi="Arial" w:cs="Arial"/>
      <w:sz w:val="22"/>
      <w:szCs w:val="22"/>
    </w:rPr>
  </w:style>
  <w:style w:type="paragraph" w:customStyle="1" w:styleId="xl77">
    <w:name w:val="xl77"/>
    <w:basedOn w:val="a0"/>
    <w:qFormat/>
    <w:pPr>
      <w:spacing w:before="280" w:after="280"/>
      <w:jc w:val="right"/>
    </w:pPr>
    <w:rPr>
      <w:rFonts w:ascii="Arial" w:eastAsia="Arial" w:hAnsi="Arial" w:cs="Arial"/>
      <w:sz w:val="22"/>
      <w:szCs w:val="22"/>
    </w:rPr>
  </w:style>
  <w:style w:type="paragraph" w:customStyle="1" w:styleId="xl76">
    <w:name w:val="xl76"/>
    <w:basedOn w:val="a0"/>
    <w:qFormat/>
    <w:pPr>
      <w:spacing w:before="280" w:after="280"/>
      <w:jc w:val="right"/>
    </w:pPr>
    <w:rPr>
      <w:rFonts w:ascii="Arial" w:eastAsia="Arial" w:hAnsi="Arial" w:cs="Arial"/>
      <w:i/>
      <w:iCs/>
      <w:sz w:val="22"/>
      <w:szCs w:val="22"/>
    </w:rPr>
  </w:style>
  <w:style w:type="paragraph" w:customStyle="1" w:styleId="xl75">
    <w:name w:val="xl75"/>
    <w:basedOn w:val="a0"/>
    <w:qFormat/>
    <w:pPr>
      <w:spacing w:before="280" w:after="280"/>
    </w:pPr>
    <w:rPr>
      <w:rFonts w:ascii="Arial" w:eastAsia="Arial" w:hAnsi="Arial" w:cs="Arial"/>
      <w:sz w:val="22"/>
      <w:szCs w:val="22"/>
    </w:rPr>
  </w:style>
  <w:style w:type="paragraph" w:customStyle="1" w:styleId="xl74">
    <w:name w:val="xl74"/>
    <w:basedOn w:val="a0"/>
    <w:qFormat/>
    <w:pPr>
      <w:spacing w:before="280" w:after="280"/>
    </w:pPr>
    <w:rPr>
      <w:rFonts w:ascii="Arial" w:eastAsia="Arial" w:hAnsi="Arial" w:cs="Arial"/>
      <w:sz w:val="22"/>
      <w:szCs w:val="22"/>
    </w:rPr>
  </w:style>
  <w:style w:type="paragraph" w:customStyle="1" w:styleId="xl73">
    <w:name w:val="xl73"/>
    <w:basedOn w:val="a0"/>
    <w:qFormat/>
    <w:pPr>
      <w:pBdr>
        <w:top w:val="single" w:sz="4" w:space="0" w:color="000000"/>
        <w:left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1">
    <w:name w:val="xl71"/>
    <w:basedOn w:val="a0"/>
    <w:qFormat/>
    <w:pPr>
      <w:spacing w:before="280" w:after="280"/>
    </w:pPr>
    <w:rPr>
      <w:rFonts w:ascii="Arial" w:eastAsia="Arial" w:hAnsi="Arial" w:cs="Arial"/>
      <w:sz w:val="22"/>
      <w:szCs w:val="22"/>
    </w:rPr>
  </w:style>
  <w:style w:type="paragraph" w:customStyle="1" w:styleId="xl70">
    <w:name w:val="xl70"/>
    <w:basedOn w:val="a0"/>
    <w:qFormat/>
    <w:pPr>
      <w:spacing w:before="280" w:after="280"/>
    </w:pPr>
    <w:rPr>
      <w:rFonts w:ascii="Arial" w:eastAsia="Arial" w:hAnsi="Arial" w:cs="Arial"/>
      <w:sz w:val="22"/>
      <w:szCs w:val="22"/>
    </w:rPr>
  </w:style>
  <w:style w:type="paragraph" w:customStyle="1" w:styleId="xl69">
    <w:name w:val="xl69"/>
    <w:basedOn w:val="a0"/>
    <w:qFormat/>
    <w:pPr>
      <w:spacing w:before="280" w:after="280"/>
      <w:jc w:val="right"/>
    </w:pPr>
    <w:rPr>
      <w:rFonts w:ascii="Arial" w:eastAsia="Arial" w:hAnsi="Arial" w:cs="Arial"/>
      <w:sz w:val="22"/>
      <w:szCs w:val="22"/>
    </w:rPr>
  </w:style>
  <w:style w:type="paragraph" w:customStyle="1" w:styleId="xl68">
    <w:name w:val="xl68"/>
    <w:basedOn w:val="a0"/>
    <w:qFormat/>
    <w:pPr>
      <w:spacing w:before="280" w:after="280"/>
      <w:jc w:val="right"/>
    </w:pPr>
    <w:rPr>
      <w:rFonts w:ascii="Arial" w:eastAsia="Arial" w:hAnsi="Arial" w:cs="Arial"/>
      <w:sz w:val="22"/>
      <w:szCs w:val="22"/>
    </w:rPr>
  </w:style>
  <w:style w:type="paragraph" w:customStyle="1" w:styleId="xl67">
    <w:name w:val="xl67"/>
    <w:basedOn w:val="a0"/>
    <w:qFormat/>
    <w:pPr>
      <w:spacing w:before="280" w:after="280"/>
      <w:jc w:val="center"/>
    </w:pPr>
    <w:rPr>
      <w:rFonts w:ascii="Arial" w:eastAsia="Arial" w:hAnsi="Arial" w:cs="Arial"/>
      <w:sz w:val="22"/>
      <w:szCs w:val="22"/>
    </w:rPr>
  </w:style>
  <w:style w:type="paragraph" w:customStyle="1" w:styleId="xl66">
    <w:name w:val="xl66"/>
    <w:basedOn w:val="a0"/>
    <w:qFormat/>
    <w:pPr>
      <w:spacing w:before="280" w:after="280"/>
    </w:pPr>
    <w:rPr>
      <w:rFonts w:ascii="Arial" w:eastAsia="Arial" w:hAnsi="Arial" w:cs="Arial"/>
      <w:sz w:val="22"/>
      <w:szCs w:val="22"/>
    </w:rPr>
  </w:style>
  <w:style w:type="paragraph" w:customStyle="1" w:styleId="xl65">
    <w:name w:val="xl65"/>
    <w:basedOn w:val="a0"/>
    <w:qFormat/>
    <w:pPr>
      <w:spacing w:before="280" w:after="280"/>
    </w:pPr>
    <w:rPr>
      <w:rFonts w:ascii="Arial" w:eastAsia="Arial" w:hAnsi="Arial" w:cs="Arial"/>
      <w:sz w:val="22"/>
      <w:szCs w:val="22"/>
    </w:rPr>
  </w:style>
  <w:style w:type="paragraph" w:customStyle="1" w:styleId="font5">
    <w:name w:val="font5"/>
    <w:basedOn w:val="a0"/>
    <w:qFormat/>
    <w:pPr>
      <w:spacing w:before="280" w:after="280"/>
    </w:pPr>
    <w:rPr>
      <w:rFonts w:ascii="Arial" w:eastAsia="Arial" w:hAnsi="Arial" w:cs="Arial"/>
      <w:i/>
      <w:iCs/>
      <w:sz w:val="20"/>
      <w:szCs w:val="20"/>
    </w:rPr>
  </w:style>
  <w:style w:type="paragraph" w:customStyle="1" w:styleId="afffffa">
    <w:name w:val="Знак"/>
    <w:basedOn w:val="a0"/>
    <w:qFormat/>
    <w:pPr>
      <w:spacing w:after="160" w:line="240" w:lineRule="exact"/>
    </w:pPr>
    <w:rPr>
      <w:szCs w:val="20"/>
    </w:rPr>
  </w:style>
  <w:style w:type="paragraph" w:customStyle="1" w:styleId="form">
    <w:name w:val="form"/>
    <w:basedOn w:val="a0"/>
    <w:qFormat/>
    <w:pPr>
      <w:spacing w:before="280" w:after="280"/>
    </w:pPr>
    <w:rPr>
      <w:color w:val="000000"/>
    </w:rPr>
  </w:style>
  <w:style w:type="paragraph" w:customStyle="1" w:styleId="Default">
    <w:name w:val="Default"/>
    <w:qFormat/>
    <w:pPr>
      <w:suppressAutoHyphens/>
    </w:pPr>
    <w:rPr>
      <w:rFonts w:cs="Liberation Serif"/>
      <w:color w:val="000000"/>
      <w:sz w:val="24"/>
      <w:szCs w:val="24"/>
      <w:lang w:eastAsia="zh-CN" w:bidi="hi-IN"/>
    </w:rPr>
  </w:style>
  <w:style w:type="paragraph" w:customStyle="1" w:styleId="western">
    <w:name w:val="western"/>
    <w:basedOn w:val="a0"/>
    <w:qFormat/>
    <w:pPr>
      <w:spacing w:before="280" w:after="115"/>
      <w:jc w:val="both"/>
    </w:pPr>
    <w:rPr>
      <w:color w:val="000000"/>
    </w:rPr>
  </w:style>
  <w:style w:type="paragraph" w:customStyle="1" w:styleId="afffffb">
    <w:name w:val="Подзаголовок раздела"/>
    <w:basedOn w:val="a0"/>
    <w:qFormat/>
  </w:style>
  <w:style w:type="paragraph" w:customStyle="1" w:styleId="afffffc">
    <w:name w:val="Маркированный список в основном тексте"/>
    <w:qFormat/>
    <w:pPr>
      <w:widowControl w:val="0"/>
      <w:tabs>
        <w:tab w:val="left" w:pos="360"/>
        <w:tab w:val="left" w:pos="720"/>
        <w:tab w:val="left" w:pos="2880"/>
        <w:tab w:val="left" w:pos="3600"/>
        <w:tab w:val="left" w:pos="3647"/>
      </w:tabs>
      <w:suppressAutoHyphens/>
      <w:ind w:left="720" w:right="680" w:hanging="720"/>
      <w:jc w:val="both"/>
    </w:pPr>
    <w:rPr>
      <w:rFonts w:ascii="Arial" w:hAnsi="Arial" w:cs="Mangal"/>
      <w:sz w:val="24"/>
      <w:lang w:eastAsia="zh-CN" w:bidi="hi-IN"/>
    </w:rPr>
  </w:style>
  <w:style w:type="paragraph" w:customStyle="1" w:styleId="afffffd">
    <w:name w:val="Основной текст раздела"/>
    <w:qFormat/>
    <w:pPr>
      <w:suppressAutoHyphens/>
      <w:ind w:right="680"/>
      <w:jc w:val="both"/>
    </w:pPr>
    <w:rPr>
      <w:rFonts w:ascii="Arial" w:hAnsi="Arial" w:cs="Liberation Serif"/>
      <w:sz w:val="24"/>
      <w:lang w:eastAsia="zh-CN" w:bidi="hi-IN"/>
    </w:rPr>
  </w:style>
  <w:style w:type="paragraph" w:customStyle="1" w:styleId="afffffe">
    <w:name w:val="Заголовок раздела записки"/>
    <w:qFormat/>
    <w:pPr>
      <w:suppressAutoHyphens/>
      <w:spacing w:before="240" w:after="120"/>
      <w:ind w:right="680"/>
      <w:jc w:val="center"/>
    </w:pPr>
    <w:rPr>
      <w:rFonts w:ascii="Arial" w:hAnsi="Arial" w:cs="Liberation Serif"/>
      <w:b/>
      <w:sz w:val="32"/>
      <w:lang w:eastAsia="zh-CN" w:bidi="hi-IN"/>
    </w:rPr>
  </w:style>
  <w:style w:type="paragraph" w:customStyle="1" w:styleId="style13196683860000000518msolist3">
    <w:name w:val="style_13196683860000000518msolist3"/>
    <w:basedOn w:val="a0"/>
    <w:qFormat/>
    <w:pPr>
      <w:spacing w:before="280" w:after="280"/>
    </w:pPr>
  </w:style>
  <w:style w:type="paragraph" w:customStyle="1" w:styleId="style13196683860000000518a">
    <w:name w:val="style_13196683860000000518a"/>
    <w:basedOn w:val="a0"/>
    <w:qFormat/>
    <w:pPr>
      <w:spacing w:before="280" w:after="280"/>
    </w:pPr>
  </w:style>
  <w:style w:type="paragraph" w:customStyle="1" w:styleId="style13196683860000000518msonormal">
    <w:name w:val="style_13196683860000000518msonormal"/>
    <w:basedOn w:val="a0"/>
    <w:qFormat/>
    <w:pPr>
      <w:spacing w:before="280" w:after="280"/>
    </w:pPr>
  </w:style>
  <w:style w:type="paragraph" w:customStyle="1" w:styleId="pname">
    <w:name w:val="p_name"/>
    <w:basedOn w:val="a0"/>
    <w:qFormat/>
    <w:pPr>
      <w:spacing w:before="280" w:after="280"/>
    </w:pPr>
  </w:style>
  <w:style w:type="paragraph" w:customStyle="1" w:styleId="FR2">
    <w:name w:val="FR2"/>
    <w:qFormat/>
    <w:pPr>
      <w:widowControl w:val="0"/>
      <w:suppressAutoHyphens/>
    </w:pPr>
    <w:rPr>
      <w:rFonts w:ascii="Arial" w:eastAsia="Arial" w:hAnsi="Arial" w:cs="Liberation Serif"/>
      <w:b/>
      <w:bCs/>
      <w:sz w:val="24"/>
      <w:lang w:eastAsia="zh-CN" w:bidi="hi-IN"/>
    </w:rPr>
  </w:style>
  <w:style w:type="paragraph" w:customStyle="1" w:styleId="text">
    <w:name w:val="text"/>
    <w:basedOn w:val="a0"/>
    <w:qFormat/>
    <w:pPr>
      <w:spacing w:before="280" w:after="280"/>
    </w:pPr>
  </w:style>
  <w:style w:type="paragraph" w:customStyle="1" w:styleId="affffff">
    <w:name w:val="Íîðìàëüíûé"/>
    <w:qFormat/>
    <w:pPr>
      <w:suppressAutoHyphens/>
    </w:pPr>
    <w:rPr>
      <w:rFonts w:ascii="Courier" w:hAnsi="Courier" w:cs="Liberation Serif"/>
      <w:sz w:val="24"/>
      <w:lang w:val="en-GB" w:eastAsia="zh-CN" w:bidi="hi-IN"/>
    </w:rPr>
  </w:style>
  <w:style w:type="paragraph" w:styleId="2ff7">
    <w:name w:val="Body Text Indent 2"/>
    <w:basedOn w:val="a0"/>
    <w:qFormat/>
    <w:pPr>
      <w:spacing w:after="120" w:line="480" w:lineRule="auto"/>
      <w:ind w:left="283"/>
    </w:pPr>
    <w:rPr>
      <w:sz w:val="20"/>
      <w:szCs w:val="20"/>
    </w:rPr>
  </w:style>
  <w:style w:type="paragraph" w:customStyle="1" w:styleId="List21">
    <w:name w:val="List21"/>
    <w:basedOn w:val="a0"/>
    <w:qFormat/>
    <w:pPr>
      <w:tabs>
        <w:tab w:val="left" w:pos="1701"/>
      </w:tabs>
      <w:spacing w:line="360" w:lineRule="auto"/>
      <w:jc w:val="both"/>
    </w:pPr>
    <w:rPr>
      <w:szCs w:val="20"/>
    </w:rPr>
  </w:style>
  <w:style w:type="paragraph" w:styleId="3f2">
    <w:name w:val="Body Text 3"/>
    <w:basedOn w:val="a0"/>
    <w:qFormat/>
    <w:pPr>
      <w:spacing w:after="120" w:line="276" w:lineRule="auto"/>
    </w:pPr>
    <w:rPr>
      <w:rFonts w:ascii="Calibri" w:hAnsi="Calibri" w:cs="Calibri"/>
      <w:sz w:val="16"/>
      <w:szCs w:val="16"/>
    </w:rPr>
  </w:style>
  <w:style w:type="paragraph" w:customStyle="1" w:styleId="2ff8">
    <w:name w:val="Абзац списка2"/>
    <w:basedOn w:val="a0"/>
    <w:qFormat/>
    <w:pPr>
      <w:spacing w:after="200" w:line="276" w:lineRule="auto"/>
      <w:ind w:left="720"/>
    </w:pPr>
    <w:rPr>
      <w:rFonts w:ascii="Calibri" w:hAnsi="Calibri" w:cs="Calibri"/>
      <w:sz w:val="22"/>
      <w:szCs w:val="22"/>
    </w:rPr>
  </w:style>
  <w:style w:type="paragraph" w:styleId="3f3">
    <w:name w:val="Body Text Indent 3"/>
    <w:basedOn w:val="a0"/>
    <w:qFormat/>
    <w:pPr>
      <w:spacing w:after="120"/>
      <w:ind w:left="283"/>
    </w:pPr>
    <w:rPr>
      <w:sz w:val="16"/>
      <w:szCs w:val="16"/>
    </w:rPr>
  </w:style>
  <w:style w:type="paragraph" w:customStyle="1" w:styleId="Style5">
    <w:name w:val="Style5"/>
    <w:basedOn w:val="a0"/>
    <w:qFormat/>
    <w:pPr>
      <w:widowControl w:val="0"/>
      <w:spacing w:line="480" w:lineRule="exact"/>
      <w:jc w:val="center"/>
    </w:pPr>
  </w:style>
  <w:style w:type="paragraph" w:customStyle="1" w:styleId="SBHeading4">
    <w:name w:val="SB_Heading4"/>
    <w:qFormat/>
    <w:pPr>
      <w:widowControl w:val="0"/>
      <w:suppressAutoHyphens/>
      <w:spacing w:after="120"/>
      <w:ind w:left="1728" w:hanging="648"/>
      <w:jc w:val="both"/>
    </w:pPr>
    <w:rPr>
      <w:rFonts w:ascii="Liberation Serif" w:hAnsi="Liberation Serif" w:cs="Mangal"/>
      <w:b/>
      <w:i/>
      <w:sz w:val="28"/>
      <w:szCs w:val="24"/>
      <w:lang w:eastAsia="zh-CN" w:bidi="hi-IN"/>
    </w:rPr>
  </w:style>
  <w:style w:type="paragraph" w:customStyle="1" w:styleId="SBHeading3">
    <w:name w:val="SB_Heading3"/>
    <w:qFormat/>
    <w:pPr>
      <w:widowControl w:val="0"/>
      <w:suppressAutoHyphens/>
      <w:spacing w:after="120"/>
      <w:ind w:left="1800" w:hanging="180"/>
      <w:jc w:val="both"/>
    </w:pPr>
    <w:rPr>
      <w:rFonts w:ascii="Liberation Serif" w:hAnsi="Liberation Serif" w:cs="Mangal"/>
      <w:b/>
      <w:i/>
      <w:sz w:val="28"/>
      <w:szCs w:val="24"/>
      <w:lang w:eastAsia="zh-CN" w:bidi="hi-IN"/>
    </w:rPr>
  </w:style>
  <w:style w:type="paragraph" w:customStyle="1" w:styleId="SBHeading1">
    <w:name w:val="SB_Heading1"/>
    <w:qFormat/>
    <w:pPr>
      <w:widowControl w:val="0"/>
      <w:suppressAutoHyphens/>
      <w:spacing w:after="120"/>
      <w:ind w:left="810" w:hanging="810"/>
      <w:jc w:val="both"/>
    </w:pPr>
    <w:rPr>
      <w:rFonts w:ascii="Liberation Serif" w:hAnsi="Liberation Serif" w:cs="Mangal"/>
      <w:b/>
      <w:caps/>
      <w:sz w:val="28"/>
      <w:szCs w:val="24"/>
      <w:lang w:eastAsia="zh-CN" w:bidi="hi-IN"/>
    </w:rPr>
  </w:style>
  <w:style w:type="paragraph" w:customStyle="1" w:styleId="SBHeading20">
    <w:name w:val="SB_Heading2"/>
    <w:basedOn w:val="a0"/>
    <w:qFormat/>
    <w:pPr>
      <w:spacing w:after="120"/>
      <w:ind w:left="578" w:hanging="578"/>
      <w:jc w:val="both"/>
    </w:pPr>
    <w:rPr>
      <w:b/>
      <w:sz w:val="28"/>
    </w:rPr>
  </w:style>
  <w:style w:type="paragraph" w:customStyle="1" w:styleId="SB0">
    <w:name w:val="SB_Обычный"/>
    <w:basedOn w:val="a0"/>
    <w:qFormat/>
    <w:pPr>
      <w:spacing w:after="60"/>
      <w:ind w:firstLine="709"/>
      <w:jc w:val="both"/>
    </w:pPr>
  </w:style>
  <w:style w:type="paragraph" w:customStyle="1" w:styleId="8b">
    <w:name w:val="Стиль8"/>
    <w:basedOn w:val="a0"/>
    <w:qFormat/>
    <w:pPr>
      <w:spacing w:before="60" w:line="360" w:lineRule="auto"/>
      <w:ind w:firstLine="709"/>
      <w:jc w:val="both"/>
    </w:pPr>
    <w:rPr>
      <w:sz w:val="28"/>
      <w:szCs w:val="28"/>
    </w:rPr>
  </w:style>
  <w:style w:type="paragraph" w:customStyle="1" w:styleId="1ffa">
    <w:name w:val="Стиль ТЗ1"/>
    <w:basedOn w:val="a0"/>
    <w:qFormat/>
    <w:pPr>
      <w:spacing w:before="60"/>
      <w:ind w:firstLine="303"/>
      <w:jc w:val="both"/>
    </w:pPr>
    <w:rPr>
      <w:bCs/>
      <w:sz w:val="18"/>
      <w:szCs w:val="18"/>
    </w:rPr>
  </w:style>
  <w:style w:type="paragraph" w:customStyle="1" w:styleId="1ffb">
    <w:name w:val="Название1"/>
    <w:basedOn w:val="a0"/>
    <w:qFormat/>
    <w:pPr>
      <w:spacing w:before="240" w:after="60"/>
      <w:jc w:val="center"/>
    </w:pPr>
    <w:rPr>
      <w:rFonts w:ascii="Cambria" w:eastAsia="Cambria" w:hAnsi="Cambria" w:cs="Cambria"/>
      <w:b/>
      <w:bCs/>
      <w:sz w:val="32"/>
      <w:szCs w:val="32"/>
    </w:rPr>
  </w:style>
  <w:style w:type="paragraph" w:customStyle="1" w:styleId="1ffc">
    <w:name w:val="Схема документа1"/>
    <w:basedOn w:val="a0"/>
    <w:qFormat/>
    <w:pPr>
      <w:shd w:val="clear" w:color="auto" w:fill="000080"/>
    </w:pPr>
    <w:rPr>
      <w:rFonts w:ascii="Tahoma" w:eastAsia="Tahoma" w:hAnsi="Tahoma" w:cs="Tahoma"/>
      <w:sz w:val="20"/>
      <w:szCs w:val="20"/>
    </w:rPr>
  </w:style>
  <w:style w:type="paragraph" w:customStyle="1" w:styleId="2ff9">
    <w:name w:val="Обычный2"/>
    <w:qFormat/>
    <w:pPr>
      <w:widowControl w:val="0"/>
      <w:suppressAutoHyphens/>
      <w:ind w:left="120" w:firstLine="560"/>
    </w:pPr>
    <w:rPr>
      <w:rFonts w:ascii="Arial" w:eastAsia="Arial" w:hAnsi="Arial" w:cs="Liberation Serif"/>
      <w:sz w:val="22"/>
      <w:szCs w:val="22"/>
      <w:lang w:eastAsia="zh-CN" w:bidi="hi-IN"/>
    </w:rPr>
  </w:style>
  <w:style w:type="paragraph" w:customStyle="1" w:styleId="1ffd">
    <w:name w:val="Рецензия1"/>
    <w:qFormat/>
    <w:pPr>
      <w:suppressAutoHyphens/>
    </w:pPr>
    <w:rPr>
      <w:rFonts w:cs="Liberation Serif"/>
      <w:sz w:val="24"/>
      <w:szCs w:val="24"/>
      <w:lang w:eastAsia="zh-CN" w:bidi="hi-IN"/>
    </w:rPr>
  </w:style>
  <w:style w:type="paragraph" w:customStyle="1" w:styleId="BodyText21">
    <w:name w:val="Body Text 21"/>
    <w:basedOn w:val="a0"/>
    <w:qFormat/>
    <w:pPr>
      <w:widowControl w:val="0"/>
      <w:spacing w:line="360" w:lineRule="auto"/>
      <w:ind w:firstLine="851"/>
      <w:jc w:val="both"/>
    </w:pPr>
    <w:rPr>
      <w:rFonts w:ascii="Arial" w:eastAsia="Arial" w:hAnsi="Arial" w:cs="Arial"/>
    </w:rPr>
  </w:style>
  <w:style w:type="paragraph" w:customStyle="1" w:styleId="2ffa">
    <w:name w:val="Текст_начало_2"/>
    <w:basedOn w:val="a0"/>
    <w:qFormat/>
    <w:pPr>
      <w:spacing w:line="360" w:lineRule="exact"/>
      <w:jc w:val="both"/>
    </w:pPr>
    <w:rPr>
      <w:rFonts w:ascii="Arial" w:eastAsia="Arial" w:hAnsi="Arial" w:cs="Arial"/>
      <w:lang w:val="en-GB"/>
    </w:rPr>
  </w:style>
  <w:style w:type="paragraph" w:customStyle="1" w:styleId="7c">
    <w:name w:val="Стиль7"/>
    <w:basedOn w:val="a0"/>
    <w:qFormat/>
    <w:pPr>
      <w:ind w:firstLine="426"/>
      <w:jc w:val="both"/>
    </w:pPr>
    <w:rPr>
      <w:sz w:val="20"/>
      <w:szCs w:val="20"/>
    </w:rPr>
  </w:style>
  <w:style w:type="paragraph" w:customStyle="1" w:styleId="1ffe">
    <w:name w:val="Абзац списка1"/>
    <w:basedOn w:val="a0"/>
    <w:qFormat/>
    <w:pPr>
      <w:ind w:left="720"/>
    </w:pPr>
  </w:style>
  <w:style w:type="paragraph" w:customStyle="1" w:styleId="FR4">
    <w:name w:val="FR4"/>
    <w:qFormat/>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0"/>
    <w:qFormat/>
    <w:pPr>
      <w:ind w:left="720"/>
    </w:pPr>
  </w:style>
  <w:style w:type="paragraph" w:customStyle="1" w:styleId="1fff">
    <w:name w:val="Номер1"/>
    <w:qFormat/>
    <w:pPr>
      <w:widowControl w:val="0"/>
      <w:suppressAutoHyphens/>
      <w:spacing w:before="40" w:after="40"/>
      <w:ind w:left="1224" w:hanging="504"/>
      <w:jc w:val="both"/>
    </w:pPr>
    <w:rPr>
      <w:rFonts w:ascii="Liberation Serif" w:hAnsi="Liberation Serif" w:cs="Mangal"/>
      <w:sz w:val="22"/>
      <w:szCs w:val="22"/>
      <w:lang w:eastAsia="zh-CN" w:bidi="hi-IN"/>
    </w:rPr>
  </w:style>
  <w:style w:type="paragraph" w:customStyle="1" w:styleId="affffff0">
    <w:name w:val="Спис_заголовок"/>
    <w:basedOn w:val="a0"/>
    <w:qFormat/>
    <w:pPr>
      <w:keepNext/>
      <w:keepLines/>
      <w:spacing w:before="60" w:after="60"/>
      <w:jc w:val="both"/>
    </w:pPr>
    <w:rPr>
      <w:sz w:val="22"/>
      <w:szCs w:val="22"/>
    </w:rPr>
  </w:style>
  <w:style w:type="paragraph" w:customStyle="1" w:styleId="FR5">
    <w:name w:val="FR5"/>
    <w:qFormat/>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qFormat/>
    <w:pPr>
      <w:widowControl w:val="0"/>
      <w:suppressAutoHyphens/>
      <w:spacing w:line="300" w:lineRule="auto"/>
      <w:ind w:left="800" w:right="600"/>
      <w:jc w:val="center"/>
    </w:pPr>
    <w:rPr>
      <w:rFonts w:cs="Liberation Serif"/>
      <w:sz w:val="40"/>
      <w:szCs w:val="40"/>
      <w:lang w:eastAsia="zh-CN" w:bidi="hi-IN"/>
    </w:rPr>
  </w:style>
  <w:style w:type="paragraph" w:customStyle="1" w:styleId="ConsNormal0">
    <w:name w:val="ConsNormal"/>
    <w:qFormat/>
    <w:pPr>
      <w:widowControl w:val="0"/>
      <w:suppressAutoHyphens/>
      <w:ind w:right="19772" w:firstLine="720"/>
    </w:pPr>
    <w:rPr>
      <w:rFonts w:ascii="Arial" w:eastAsia="Arial" w:hAnsi="Arial" w:cs="Liberation Serif"/>
      <w:sz w:val="24"/>
      <w:lang w:eastAsia="zh-CN" w:bidi="hi-IN"/>
    </w:rPr>
  </w:style>
  <w:style w:type="paragraph" w:customStyle="1" w:styleId="affffff1">
    <w:name w:val="Основной"/>
    <w:basedOn w:val="a0"/>
    <w:qFormat/>
    <w:pPr>
      <w:ind w:firstLine="709"/>
      <w:jc w:val="both"/>
    </w:pPr>
  </w:style>
  <w:style w:type="paragraph" w:customStyle="1" w:styleId="affffff2">
    <w:name w:val="Штамп"/>
    <w:basedOn w:val="a0"/>
    <w:qFormat/>
    <w:pPr>
      <w:ind w:left="5387"/>
      <w:jc w:val="center"/>
    </w:pPr>
  </w:style>
  <w:style w:type="paragraph" w:customStyle="1" w:styleId="affffff3">
    <w:name w:val="Стиль Обычный таблица + курсив Оранжевый"/>
    <w:qFormat/>
    <w:pPr>
      <w:widowControl w:val="0"/>
      <w:suppressAutoHyphens/>
    </w:pPr>
    <w:rPr>
      <w:rFonts w:ascii="Liberation Serif" w:hAnsi="Liberation Serif" w:cs="Mangal"/>
      <w:i/>
      <w:iCs/>
      <w:color w:val="FF0000"/>
      <w:sz w:val="18"/>
      <w:szCs w:val="18"/>
      <w:lang w:eastAsia="zh-CN" w:bidi="hi-IN"/>
    </w:rPr>
  </w:style>
  <w:style w:type="paragraph" w:customStyle="1" w:styleId="Normal1">
    <w:name w:val="Normal1"/>
    <w:qFormat/>
    <w:pPr>
      <w:widowControl w:val="0"/>
      <w:suppressAutoHyphens/>
      <w:ind w:left="120" w:firstLine="560"/>
    </w:pPr>
    <w:rPr>
      <w:rFonts w:ascii="Arial" w:eastAsia="Arial" w:hAnsi="Arial" w:cs="Liberation Serif"/>
      <w:sz w:val="22"/>
      <w:szCs w:val="22"/>
      <w:lang w:eastAsia="zh-CN" w:bidi="hi-IN"/>
    </w:rPr>
  </w:style>
  <w:style w:type="paragraph" w:customStyle="1" w:styleId="affffff4">
    <w:name w:val="Обычный таблица"/>
    <w:basedOn w:val="a0"/>
    <w:qFormat/>
    <w:rPr>
      <w:sz w:val="18"/>
      <w:szCs w:val="18"/>
    </w:rPr>
  </w:style>
  <w:style w:type="paragraph" w:customStyle="1" w:styleId="920">
    <w:name w:val="Стиль 9 пт курсив По центру Перед:  2 пт Междустр.интервал:  мн..."/>
    <w:basedOn w:val="a0"/>
    <w:qFormat/>
    <w:pPr>
      <w:jc w:val="center"/>
    </w:pPr>
    <w:rPr>
      <w:i/>
      <w:iCs/>
      <w:sz w:val="18"/>
      <w:szCs w:val="18"/>
    </w:rPr>
  </w:style>
  <w:style w:type="paragraph" w:customStyle="1" w:styleId="125">
    <w:name w:val="Стиль По ширине Первая строка:  125 см"/>
    <w:basedOn w:val="a0"/>
    <w:qFormat/>
    <w:pPr>
      <w:ind w:firstLine="709"/>
      <w:jc w:val="both"/>
    </w:pPr>
  </w:style>
  <w:style w:type="paragraph" w:customStyle="1" w:styleId="143">
    <w:name w:val="Стиль 14 пт полужирный По центру"/>
    <w:basedOn w:val="a0"/>
    <w:qFormat/>
    <w:pPr>
      <w:jc w:val="center"/>
    </w:pPr>
    <w:rPr>
      <w:b/>
      <w:bCs/>
      <w:sz w:val="28"/>
      <w:szCs w:val="28"/>
    </w:rPr>
  </w:style>
  <w:style w:type="paragraph" w:customStyle="1" w:styleId="hp1">
    <w:name w:val="hp1"/>
    <w:basedOn w:val="a0"/>
    <w:qFormat/>
    <w:pPr>
      <w:spacing w:after="272"/>
    </w:pPr>
  </w:style>
  <w:style w:type="paragraph" w:customStyle="1" w:styleId="affffff5">
    <w:name w:val="Дефис"/>
    <w:qFormat/>
    <w:pPr>
      <w:widowControl w:val="0"/>
      <w:suppressAutoHyphens/>
      <w:ind w:left="720"/>
    </w:pPr>
    <w:rPr>
      <w:rFonts w:ascii="Liberation Serif" w:hAnsi="Liberation Serif" w:cs="Mangal"/>
      <w:sz w:val="24"/>
      <w:szCs w:val="24"/>
      <w:lang w:val="en-US" w:eastAsia="zh-CN" w:bidi="hi-IN"/>
    </w:rPr>
  </w:style>
  <w:style w:type="paragraph" w:customStyle="1" w:styleId="affffff6">
    <w:name w:val="Знак Знак Знак Знак Знак Знак"/>
    <w:basedOn w:val="a0"/>
    <w:qFormat/>
    <w:pPr>
      <w:spacing w:after="160" w:line="240" w:lineRule="exact"/>
    </w:pPr>
    <w:rPr>
      <w:sz w:val="20"/>
      <w:szCs w:val="20"/>
    </w:rPr>
  </w:style>
  <w:style w:type="paragraph" w:customStyle="1" w:styleId="affffff7">
    <w:name w:val="Знак Знак Знак Знак"/>
    <w:basedOn w:val="a0"/>
    <w:qFormat/>
    <w:pPr>
      <w:spacing w:after="160" w:line="240" w:lineRule="exact"/>
    </w:pPr>
    <w:rPr>
      <w:sz w:val="20"/>
      <w:szCs w:val="20"/>
    </w:rPr>
  </w:style>
  <w:style w:type="paragraph" w:customStyle="1" w:styleId="1CharChar">
    <w:name w:val="1 Знак Char Знак Char Знак"/>
    <w:basedOn w:val="a0"/>
    <w:qFormat/>
    <w:pPr>
      <w:spacing w:after="160" w:line="240" w:lineRule="exact"/>
    </w:pPr>
    <w:rPr>
      <w:sz w:val="20"/>
      <w:szCs w:val="20"/>
    </w:rPr>
  </w:style>
  <w:style w:type="paragraph" w:customStyle="1" w:styleId="1fff0">
    <w:name w:val="1"/>
    <w:basedOn w:val="a0"/>
    <w:qFormat/>
    <w:pPr>
      <w:spacing w:after="160" w:line="240" w:lineRule="exact"/>
    </w:pPr>
    <w:rPr>
      <w:sz w:val="20"/>
      <w:szCs w:val="20"/>
    </w:rPr>
  </w:style>
  <w:style w:type="paragraph" w:customStyle="1" w:styleId="affffff8">
    <w:name w:val="Словарная статья"/>
    <w:basedOn w:val="a0"/>
    <w:qFormat/>
    <w:pPr>
      <w:ind w:right="118"/>
      <w:jc w:val="both"/>
    </w:pPr>
    <w:rPr>
      <w:rFonts w:ascii="Arial" w:eastAsia="Arial" w:hAnsi="Arial" w:cs="Arial"/>
      <w:sz w:val="20"/>
      <w:szCs w:val="20"/>
    </w:rPr>
  </w:style>
  <w:style w:type="paragraph" w:customStyle="1" w:styleId="affffff9">
    <w:name w:val="Пункт Знак"/>
    <w:basedOn w:val="a0"/>
    <w:qFormat/>
    <w:pPr>
      <w:spacing w:line="360" w:lineRule="auto"/>
      <w:ind w:left="1134" w:hanging="567"/>
      <w:jc w:val="both"/>
    </w:pPr>
    <w:rPr>
      <w:sz w:val="28"/>
      <w:szCs w:val="28"/>
    </w:rPr>
  </w:style>
  <w:style w:type="paragraph" w:customStyle="1" w:styleId="2-11">
    <w:name w:val="содержание2-11"/>
    <w:basedOn w:val="a0"/>
    <w:qFormat/>
    <w:pPr>
      <w:spacing w:after="60"/>
      <w:jc w:val="both"/>
    </w:pPr>
  </w:style>
  <w:style w:type="paragraph" w:styleId="affffffa">
    <w:name w:val="E-mail Signature"/>
    <w:basedOn w:val="a0"/>
    <w:qFormat/>
    <w:pPr>
      <w:spacing w:after="60"/>
      <w:jc w:val="both"/>
    </w:pPr>
  </w:style>
  <w:style w:type="paragraph" w:customStyle="1" w:styleId="1fff1">
    <w:name w:val="Текст1"/>
    <w:basedOn w:val="a0"/>
    <w:qFormat/>
    <w:rPr>
      <w:rFonts w:ascii="Courier New" w:eastAsia="Courier New" w:hAnsi="Courier New" w:cs="Courier New"/>
      <w:sz w:val="20"/>
      <w:szCs w:val="20"/>
    </w:rPr>
  </w:style>
  <w:style w:type="paragraph" w:customStyle="1" w:styleId="214">
    <w:name w:val="Красная строка 21"/>
    <w:qFormat/>
    <w:pPr>
      <w:widowControl w:val="0"/>
      <w:suppressAutoHyphens/>
      <w:spacing w:after="120"/>
      <w:ind w:left="283" w:firstLine="210"/>
      <w:jc w:val="both"/>
    </w:pPr>
    <w:rPr>
      <w:rFonts w:ascii="Liberation Serif" w:hAnsi="Liberation Serif" w:cs="Mangal"/>
      <w:sz w:val="24"/>
      <w:szCs w:val="24"/>
      <w:lang w:eastAsia="zh-CN" w:bidi="hi-IN"/>
    </w:rPr>
  </w:style>
  <w:style w:type="paragraph" w:customStyle="1" w:styleId="1fff2">
    <w:name w:val="Красная строка1"/>
    <w:qFormat/>
    <w:pPr>
      <w:widowControl w:val="0"/>
      <w:suppressAutoHyphens/>
      <w:spacing w:after="120"/>
      <w:ind w:firstLine="210"/>
      <w:jc w:val="both"/>
    </w:pPr>
    <w:rPr>
      <w:rFonts w:ascii="Liberation Serif" w:hAnsi="Liberation Serif" w:cs="Mangal"/>
      <w:sz w:val="24"/>
      <w:szCs w:val="24"/>
      <w:lang w:eastAsia="zh-CN" w:bidi="hi-IN"/>
    </w:rPr>
  </w:style>
  <w:style w:type="paragraph" w:customStyle="1" w:styleId="1fff3">
    <w:name w:val="Приветствие1"/>
    <w:basedOn w:val="a0"/>
    <w:qFormat/>
    <w:pPr>
      <w:spacing w:after="60"/>
      <w:jc w:val="both"/>
    </w:pPr>
  </w:style>
  <w:style w:type="paragraph" w:customStyle="1" w:styleId="1fff4">
    <w:name w:val="Шапка1"/>
    <w:basedOn w:val="a0"/>
    <w:qFormat/>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0"/>
    <w:qFormat/>
    <w:pPr>
      <w:spacing w:after="120"/>
      <w:ind w:left="1415"/>
      <w:jc w:val="both"/>
    </w:pPr>
  </w:style>
  <w:style w:type="paragraph" w:customStyle="1" w:styleId="410">
    <w:name w:val="Продолжение списка 41"/>
    <w:basedOn w:val="a0"/>
    <w:qFormat/>
    <w:pPr>
      <w:spacing w:after="120"/>
      <w:ind w:left="1132"/>
      <w:jc w:val="both"/>
    </w:pPr>
  </w:style>
  <w:style w:type="paragraph" w:customStyle="1" w:styleId="313">
    <w:name w:val="Продолжение списка 31"/>
    <w:basedOn w:val="a0"/>
    <w:qFormat/>
    <w:pPr>
      <w:spacing w:after="120"/>
      <w:ind w:left="849"/>
      <w:jc w:val="both"/>
    </w:pPr>
  </w:style>
  <w:style w:type="paragraph" w:customStyle="1" w:styleId="215">
    <w:name w:val="Продолжение списка 21"/>
    <w:basedOn w:val="a0"/>
    <w:qFormat/>
    <w:pPr>
      <w:spacing w:after="120"/>
      <w:ind w:left="566"/>
      <w:jc w:val="both"/>
    </w:pPr>
  </w:style>
  <w:style w:type="paragraph" w:customStyle="1" w:styleId="1fff5">
    <w:name w:val="Продолжение списка1"/>
    <w:basedOn w:val="a0"/>
    <w:qFormat/>
    <w:pPr>
      <w:spacing w:after="120"/>
      <w:ind w:left="283"/>
      <w:jc w:val="both"/>
    </w:pPr>
  </w:style>
  <w:style w:type="paragraph" w:customStyle="1" w:styleId="1fff6">
    <w:name w:val="Прощание1"/>
    <w:basedOn w:val="a0"/>
    <w:qFormat/>
    <w:pPr>
      <w:spacing w:after="60"/>
      <w:ind w:left="4252"/>
      <w:jc w:val="both"/>
    </w:pPr>
  </w:style>
  <w:style w:type="paragraph" w:customStyle="1" w:styleId="511">
    <w:name w:val="Нумерованный список 51"/>
    <w:basedOn w:val="a0"/>
    <w:qFormat/>
    <w:pPr>
      <w:spacing w:after="60"/>
      <w:ind w:left="1492" w:hanging="360"/>
      <w:jc w:val="both"/>
    </w:pPr>
  </w:style>
  <w:style w:type="paragraph" w:customStyle="1" w:styleId="512">
    <w:name w:val="Список 51"/>
    <w:basedOn w:val="a0"/>
    <w:qFormat/>
    <w:pPr>
      <w:spacing w:after="60"/>
      <w:ind w:left="1415" w:hanging="283"/>
      <w:jc w:val="both"/>
    </w:pPr>
  </w:style>
  <w:style w:type="paragraph" w:customStyle="1" w:styleId="411">
    <w:name w:val="Список 41"/>
    <w:basedOn w:val="a0"/>
    <w:qFormat/>
    <w:pPr>
      <w:spacing w:after="60"/>
      <w:ind w:left="1132" w:hanging="283"/>
      <w:jc w:val="both"/>
    </w:pPr>
  </w:style>
  <w:style w:type="paragraph" w:customStyle="1" w:styleId="1fff7">
    <w:name w:val="Маркированный список1"/>
    <w:basedOn w:val="a0"/>
    <w:qFormat/>
    <w:pPr>
      <w:widowControl w:val="0"/>
      <w:spacing w:after="60"/>
      <w:jc w:val="both"/>
    </w:pPr>
  </w:style>
  <w:style w:type="paragraph" w:styleId="2ffb">
    <w:name w:val="envelope return"/>
    <w:basedOn w:val="a0"/>
    <w:pPr>
      <w:spacing w:after="60"/>
      <w:jc w:val="both"/>
    </w:pPr>
    <w:rPr>
      <w:rFonts w:ascii="Arial" w:eastAsia="Arial" w:hAnsi="Arial" w:cs="Arial"/>
      <w:sz w:val="20"/>
      <w:szCs w:val="20"/>
    </w:rPr>
  </w:style>
  <w:style w:type="paragraph" w:styleId="affffffb">
    <w:name w:val="envelope address"/>
    <w:basedOn w:val="a0"/>
    <w:pPr>
      <w:spacing w:after="60"/>
      <w:ind w:left="2880"/>
      <w:jc w:val="both"/>
    </w:pPr>
    <w:rPr>
      <w:rFonts w:ascii="Arial" w:eastAsia="Arial" w:hAnsi="Arial" w:cs="Arial"/>
    </w:rPr>
  </w:style>
  <w:style w:type="paragraph" w:customStyle="1" w:styleId="1fff8">
    <w:name w:val="Обычный отступ1"/>
    <w:basedOn w:val="a0"/>
    <w:qFormat/>
    <w:pPr>
      <w:spacing w:after="60"/>
      <w:ind w:left="708"/>
      <w:jc w:val="both"/>
    </w:pPr>
  </w:style>
  <w:style w:type="paragraph" w:styleId="affffffc">
    <w:name w:val="Normal (Web)"/>
    <w:basedOn w:val="a0"/>
    <w:uiPriority w:val="99"/>
    <w:qFormat/>
    <w:pPr>
      <w:spacing w:before="100" w:after="100"/>
    </w:pPr>
    <w:rPr>
      <w:rFonts w:ascii="Times New Roman" w:eastAsia="Times New Roman" w:hAnsi="Times New Roman" w:cs="Times New Roman"/>
      <w:lang w:val="ru-RU" w:bidi="ar-SA"/>
    </w:rPr>
  </w:style>
  <w:style w:type="paragraph" w:styleId="HTML2">
    <w:name w:val="HTML Preformatted"/>
    <w:basedOn w:val="a0"/>
    <w:qFormat/>
    <w:pPr>
      <w:spacing w:after="60"/>
      <w:jc w:val="both"/>
    </w:pPr>
    <w:rPr>
      <w:rFonts w:ascii="Courier New" w:eastAsia="Courier New" w:hAnsi="Courier New" w:cs="Courier New"/>
      <w:sz w:val="20"/>
      <w:szCs w:val="20"/>
    </w:rPr>
  </w:style>
  <w:style w:type="paragraph" w:styleId="HTML3">
    <w:name w:val="HTML Address"/>
    <w:basedOn w:val="a0"/>
    <w:qFormat/>
    <w:pPr>
      <w:spacing w:after="60"/>
      <w:jc w:val="both"/>
    </w:pPr>
    <w:rPr>
      <w:i/>
      <w:iCs/>
    </w:rPr>
  </w:style>
  <w:style w:type="paragraph" w:customStyle="1" w:styleId="WW-23">
    <w:name w:val="WW-Знак Знак23 Знак Знак Знак Знак"/>
    <w:basedOn w:val="a0"/>
    <w:qFormat/>
    <w:pPr>
      <w:spacing w:before="60" w:after="60"/>
    </w:pPr>
    <w:rPr>
      <w:sz w:val="20"/>
      <w:szCs w:val="20"/>
    </w:rPr>
  </w:style>
  <w:style w:type="paragraph" w:customStyle="1" w:styleId="1fff9">
    <w:name w:val="Список многоуровневый 1"/>
    <w:basedOn w:val="a0"/>
    <w:qFormat/>
    <w:pPr>
      <w:spacing w:after="60"/>
      <w:ind w:left="431" w:hanging="431"/>
      <w:jc w:val="both"/>
    </w:pPr>
  </w:style>
  <w:style w:type="paragraph" w:customStyle="1" w:styleId="affffffd">
    <w:name w:val="Знак Знак Знак Знак Знак Знак Знак"/>
    <w:basedOn w:val="a0"/>
    <w:qFormat/>
    <w:pPr>
      <w:spacing w:after="160" w:line="240" w:lineRule="exact"/>
    </w:pPr>
    <w:rPr>
      <w:sz w:val="20"/>
      <w:szCs w:val="20"/>
    </w:rPr>
  </w:style>
  <w:style w:type="paragraph" w:customStyle="1" w:styleId="231">
    <w:name w:val="Знак Знак23 Знак Знак Знак Знак"/>
    <w:basedOn w:val="a0"/>
    <w:qFormat/>
    <w:pPr>
      <w:spacing w:after="160" w:line="240" w:lineRule="exact"/>
    </w:pPr>
    <w:rPr>
      <w:sz w:val="20"/>
      <w:szCs w:val="20"/>
    </w:rPr>
  </w:style>
  <w:style w:type="paragraph" w:customStyle="1" w:styleId="232">
    <w:name w:val="Знак Знак23 Знак Знак Знак"/>
    <w:basedOn w:val="a0"/>
    <w:qFormat/>
    <w:pPr>
      <w:spacing w:after="160" w:line="240" w:lineRule="exact"/>
    </w:pPr>
    <w:rPr>
      <w:sz w:val="20"/>
      <w:szCs w:val="20"/>
    </w:rPr>
  </w:style>
  <w:style w:type="paragraph" w:customStyle="1" w:styleId="ConsPlusNonformat">
    <w:name w:val="ConsPlusNonformat"/>
    <w:qFormat/>
    <w:pPr>
      <w:suppressAutoHyphens/>
    </w:pPr>
    <w:rPr>
      <w:rFonts w:ascii="Courier New" w:eastAsia="Courier New" w:hAnsi="Courier New" w:cs="Liberation Serif"/>
      <w:sz w:val="24"/>
      <w:lang w:eastAsia="zh-CN" w:bidi="hi-IN"/>
    </w:rPr>
  </w:style>
  <w:style w:type="paragraph" w:customStyle="1" w:styleId="affffffe">
    <w:name w:val="пункт"/>
    <w:basedOn w:val="a0"/>
    <w:qFormat/>
    <w:pPr>
      <w:spacing w:before="60" w:after="60"/>
      <w:ind w:left="1080"/>
    </w:pPr>
  </w:style>
  <w:style w:type="paragraph" w:customStyle="1" w:styleId="216">
    <w:name w:val="Основной текст с отступом 21"/>
    <w:basedOn w:val="a0"/>
    <w:qFormat/>
    <w:pPr>
      <w:spacing w:after="120" w:line="480" w:lineRule="auto"/>
      <w:ind w:left="283"/>
      <w:jc w:val="both"/>
    </w:pPr>
    <w:rPr>
      <w:szCs w:val="20"/>
    </w:rPr>
  </w:style>
  <w:style w:type="paragraph" w:customStyle="1" w:styleId="afffffff">
    <w:name w:val="Подраздел"/>
    <w:basedOn w:val="a0"/>
    <w:qFormat/>
    <w:pPr>
      <w:spacing w:before="240" w:after="120"/>
      <w:jc w:val="center"/>
    </w:pPr>
    <w:rPr>
      <w:rFonts w:ascii="TimesDL" w:eastAsia="TimesDL" w:hAnsi="TimesDL" w:cs="TimesDL"/>
      <w:b/>
      <w:smallCaps/>
      <w:spacing w:val="-2"/>
      <w:szCs w:val="20"/>
    </w:rPr>
  </w:style>
  <w:style w:type="paragraph" w:customStyle="1" w:styleId="afffffff0">
    <w:name w:val="Условия контракта"/>
    <w:basedOn w:val="a0"/>
    <w:qFormat/>
    <w:pPr>
      <w:spacing w:before="240" w:after="120"/>
      <w:ind w:left="432" w:hanging="432"/>
      <w:jc w:val="both"/>
    </w:pPr>
    <w:rPr>
      <w:b/>
      <w:szCs w:val="20"/>
    </w:rPr>
  </w:style>
  <w:style w:type="paragraph" w:customStyle="1" w:styleId="3f4">
    <w:name w:val="Раздел 3"/>
    <w:basedOn w:val="a0"/>
    <w:qFormat/>
    <w:pPr>
      <w:spacing w:before="120" w:after="120"/>
      <w:jc w:val="center"/>
    </w:pPr>
    <w:rPr>
      <w:b/>
      <w:szCs w:val="20"/>
    </w:rPr>
  </w:style>
  <w:style w:type="paragraph" w:customStyle="1" w:styleId="afffffff1">
    <w:name w:val="Раздел"/>
    <w:basedOn w:val="a0"/>
    <w:qFormat/>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0"/>
    <w:qFormat/>
    <w:pPr>
      <w:spacing w:after="60"/>
      <w:ind w:left="1260" w:hanging="720"/>
      <w:jc w:val="both"/>
    </w:pPr>
    <w:rPr>
      <w:szCs w:val="20"/>
    </w:rPr>
  </w:style>
  <w:style w:type="paragraph" w:customStyle="1" w:styleId="314">
    <w:name w:val="Нумерованный список 31"/>
    <w:basedOn w:val="a0"/>
    <w:qFormat/>
    <w:pPr>
      <w:spacing w:after="60"/>
      <w:ind w:left="926"/>
      <w:jc w:val="both"/>
    </w:pPr>
    <w:rPr>
      <w:szCs w:val="20"/>
    </w:rPr>
  </w:style>
  <w:style w:type="paragraph" w:customStyle="1" w:styleId="217">
    <w:name w:val="Нумерованный список 21"/>
    <w:basedOn w:val="a0"/>
    <w:qFormat/>
    <w:pPr>
      <w:spacing w:after="60"/>
      <w:ind w:left="643"/>
      <w:jc w:val="both"/>
    </w:pPr>
    <w:rPr>
      <w:szCs w:val="20"/>
    </w:rPr>
  </w:style>
  <w:style w:type="paragraph" w:customStyle="1" w:styleId="1fffa">
    <w:name w:val="Нумерованный список1"/>
    <w:basedOn w:val="a0"/>
    <w:qFormat/>
    <w:pPr>
      <w:spacing w:after="60"/>
      <w:ind w:left="360"/>
      <w:jc w:val="both"/>
    </w:pPr>
    <w:rPr>
      <w:szCs w:val="20"/>
    </w:rPr>
  </w:style>
  <w:style w:type="paragraph" w:customStyle="1" w:styleId="513">
    <w:name w:val="Маркированный список 51"/>
    <w:basedOn w:val="a0"/>
    <w:qFormat/>
    <w:pPr>
      <w:spacing w:after="60"/>
      <w:ind w:left="1492" w:hanging="360"/>
      <w:jc w:val="both"/>
    </w:pPr>
    <w:rPr>
      <w:szCs w:val="20"/>
    </w:rPr>
  </w:style>
  <w:style w:type="paragraph" w:customStyle="1" w:styleId="413">
    <w:name w:val="Маркированный список 41"/>
    <w:basedOn w:val="a0"/>
    <w:qFormat/>
    <w:pPr>
      <w:spacing w:after="60"/>
      <w:ind w:left="1209"/>
      <w:jc w:val="both"/>
    </w:pPr>
    <w:rPr>
      <w:szCs w:val="20"/>
    </w:rPr>
  </w:style>
  <w:style w:type="paragraph" w:customStyle="1" w:styleId="315">
    <w:name w:val="Маркированный список 31"/>
    <w:basedOn w:val="a0"/>
    <w:qFormat/>
    <w:pPr>
      <w:spacing w:after="60"/>
      <w:ind w:left="926"/>
      <w:jc w:val="both"/>
    </w:pPr>
    <w:rPr>
      <w:szCs w:val="20"/>
    </w:rPr>
  </w:style>
  <w:style w:type="paragraph" w:customStyle="1" w:styleId="218">
    <w:name w:val="Маркированный список 21"/>
    <w:basedOn w:val="a0"/>
    <w:qFormat/>
    <w:pPr>
      <w:spacing w:after="60"/>
      <w:jc w:val="both"/>
    </w:pPr>
    <w:rPr>
      <w:szCs w:val="20"/>
    </w:rPr>
  </w:style>
  <w:style w:type="paragraph" w:customStyle="1" w:styleId="afffffff2">
    <w:name w:val="Таблица шапка"/>
    <w:basedOn w:val="a0"/>
    <w:qFormat/>
    <w:pPr>
      <w:keepNext/>
      <w:spacing w:before="40" w:after="40"/>
      <w:ind w:left="57" w:right="57"/>
    </w:pPr>
    <w:rPr>
      <w:sz w:val="18"/>
      <w:szCs w:val="18"/>
    </w:rPr>
  </w:style>
  <w:style w:type="paragraph" w:customStyle="1" w:styleId="afffffff3">
    <w:name w:val="Тендерные данные"/>
    <w:basedOn w:val="a0"/>
    <w:qFormat/>
    <w:pPr>
      <w:spacing w:before="120" w:after="60"/>
      <w:jc w:val="both"/>
    </w:pPr>
    <w:rPr>
      <w:b/>
      <w:szCs w:val="20"/>
    </w:rPr>
  </w:style>
  <w:style w:type="paragraph" w:customStyle="1" w:styleId="219">
    <w:name w:val="Основной текст 21"/>
    <w:basedOn w:val="a0"/>
    <w:qFormat/>
    <w:pPr>
      <w:spacing w:after="120" w:line="480" w:lineRule="auto"/>
    </w:pPr>
  </w:style>
  <w:style w:type="paragraph" w:customStyle="1" w:styleId="316">
    <w:name w:val="Основной текст 31"/>
    <w:basedOn w:val="a0"/>
    <w:qFormat/>
    <w:pPr>
      <w:spacing w:after="120"/>
    </w:pPr>
    <w:rPr>
      <w:sz w:val="16"/>
      <w:szCs w:val="16"/>
    </w:rPr>
  </w:style>
  <w:style w:type="paragraph" w:customStyle="1" w:styleId="afffffff4">
    <w:name w:val="Пункт"/>
    <w:basedOn w:val="a0"/>
    <w:qFormat/>
    <w:pPr>
      <w:ind w:left="1404" w:hanging="504"/>
      <w:jc w:val="both"/>
    </w:pPr>
    <w:rPr>
      <w:szCs w:val="28"/>
    </w:rPr>
  </w:style>
  <w:style w:type="paragraph" w:customStyle="1" w:styleId="1fffb">
    <w:name w:val="Заголовок записки1"/>
    <w:basedOn w:val="a0"/>
    <w:qFormat/>
    <w:pPr>
      <w:spacing w:after="60"/>
      <w:jc w:val="both"/>
    </w:pPr>
  </w:style>
  <w:style w:type="paragraph" w:customStyle="1" w:styleId="1fffc">
    <w:name w:val="Цитата1"/>
    <w:basedOn w:val="a0"/>
    <w:qFormat/>
    <w:pPr>
      <w:spacing w:after="120"/>
      <w:ind w:left="1440" w:right="1440"/>
      <w:jc w:val="both"/>
    </w:pPr>
    <w:rPr>
      <w:szCs w:val="20"/>
    </w:rPr>
  </w:style>
  <w:style w:type="paragraph" w:customStyle="1" w:styleId="317">
    <w:name w:val="Основной текст с отступом 31"/>
    <w:basedOn w:val="a0"/>
    <w:qFormat/>
    <w:pPr>
      <w:spacing w:after="120"/>
      <w:ind w:left="283"/>
      <w:jc w:val="both"/>
    </w:pPr>
    <w:rPr>
      <w:sz w:val="16"/>
      <w:szCs w:val="20"/>
    </w:rPr>
  </w:style>
  <w:style w:type="paragraph" w:customStyle="1" w:styleId="ConsPlusCell">
    <w:name w:val="ConsPlusCell"/>
    <w:qFormat/>
    <w:pPr>
      <w:suppressAutoHyphens/>
    </w:pPr>
    <w:rPr>
      <w:rFonts w:ascii="Arial" w:eastAsia="Arial" w:hAnsi="Arial" w:cs="Liberation Serif"/>
      <w:sz w:val="24"/>
      <w:lang w:eastAsia="zh-CN" w:bidi="hi-IN"/>
    </w:rPr>
  </w:style>
  <w:style w:type="paragraph" w:customStyle="1" w:styleId="1fffd">
    <w:name w:val="Текст примечания1"/>
    <w:basedOn w:val="a0"/>
    <w:qFormat/>
    <w:rPr>
      <w:sz w:val="20"/>
      <w:szCs w:val="20"/>
    </w:rPr>
  </w:style>
  <w:style w:type="paragraph" w:customStyle="1" w:styleId="1fffe">
    <w:name w:val="Название объекта1"/>
    <w:basedOn w:val="a0"/>
    <w:qFormat/>
    <w:pPr>
      <w:spacing w:before="120" w:after="120"/>
    </w:pPr>
    <w:rPr>
      <w:rFonts w:eastAsia="Lohit Hindi"/>
      <w:i/>
      <w:iCs/>
    </w:rPr>
  </w:style>
  <w:style w:type="paragraph" w:customStyle="1" w:styleId="6c">
    <w:name w:val="Стиль6"/>
    <w:qFormat/>
    <w:pPr>
      <w:widowControl w:val="0"/>
      <w:suppressAutoHyphens/>
      <w:ind w:left="2410"/>
      <w:jc w:val="both"/>
    </w:pPr>
    <w:rPr>
      <w:rFonts w:ascii="Liberation Serif" w:hAnsi="Liberation Serif" w:cs="Mangal"/>
      <w:sz w:val="24"/>
      <w:szCs w:val="24"/>
      <w:lang w:eastAsia="zh-CN" w:bidi="hi-IN"/>
    </w:rPr>
  </w:style>
  <w:style w:type="paragraph" w:customStyle="1" w:styleId="afffffff5">
    <w:name w:val="обычный"/>
    <w:qFormat/>
    <w:pPr>
      <w:widowControl w:val="0"/>
      <w:suppressAutoHyphens/>
      <w:spacing w:line="200" w:lineRule="atLeast"/>
      <w:ind w:firstLine="851"/>
      <w:jc w:val="both"/>
    </w:pPr>
    <w:rPr>
      <w:rFonts w:ascii="Liberation Serif" w:hAnsi="Liberation Serif" w:cs="Mangal"/>
      <w:sz w:val="24"/>
      <w:szCs w:val="24"/>
      <w:lang w:val="en-US" w:eastAsia="zh-CN" w:bidi="hi-IN"/>
    </w:rPr>
  </w:style>
  <w:style w:type="paragraph" w:customStyle="1" w:styleId="5f0">
    <w:name w:val="Стиль5"/>
    <w:qFormat/>
    <w:pPr>
      <w:widowControl w:val="0"/>
      <w:suppressAutoHyphens/>
      <w:ind w:left="1985"/>
      <w:jc w:val="both"/>
    </w:pPr>
    <w:rPr>
      <w:rFonts w:ascii="Liberation Serif" w:hAnsi="Liberation Serif" w:cs="Mangal"/>
      <w:sz w:val="24"/>
      <w:szCs w:val="24"/>
      <w:lang w:eastAsia="zh-CN" w:bidi="hi-IN"/>
    </w:rPr>
  </w:style>
  <w:style w:type="paragraph" w:customStyle="1" w:styleId="4f">
    <w:name w:val="Стиль4"/>
    <w:qFormat/>
    <w:pPr>
      <w:widowControl w:val="0"/>
      <w:suppressAutoHyphens/>
      <w:jc w:val="both"/>
    </w:pPr>
    <w:rPr>
      <w:rFonts w:ascii="Liberation Serif" w:hAnsi="Liberation Serif" w:cs="Mangal"/>
      <w:sz w:val="24"/>
      <w:szCs w:val="24"/>
      <w:lang w:eastAsia="zh-CN" w:bidi="hi-IN"/>
    </w:rPr>
  </w:style>
  <w:style w:type="paragraph" w:customStyle="1" w:styleId="3f5">
    <w:name w:val="Стиль3"/>
    <w:qFormat/>
    <w:pPr>
      <w:widowControl w:val="0"/>
      <w:tabs>
        <w:tab w:val="left" w:pos="1643"/>
      </w:tabs>
      <w:suppressAutoHyphens/>
      <w:spacing w:line="200" w:lineRule="atLeast"/>
      <w:ind w:left="1644" w:hanging="397"/>
      <w:jc w:val="both"/>
    </w:pPr>
    <w:rPr>
      <w:rFonts w:ascii="Liberation Serif" w:hAnsi="Liberation Serif" w:cs="Mangal"/>
      <w:sz w:val="24"/>
      <w:szCs w:val="24"/>
      <w:lang w:val="en-US" w:eastAsia="zh-CN" w:bidi="hi-IN"/>
    </w:rPr>
  </w:style>
  <w:style w:type="paragraph" w:customStyle="1" w:styleId="3f6">
    <w:name w:val="Заголовок_приложения_3"/>
    <w:qFormat/>
    <w:pPr>
      <w:keepNext/>
      <w:widowControl w:val="0"/>
      <w:tabs>
        <w:tab w:val="left" w:pos="851"/>
      </w:tabs>
      <w:suppressAutoHyphens/>
    </w:pPr>
    <w:rPr>
      <w:rFonts w:ascii="Liberation Serif" w:hAnsi="Liberation Serif" w:cs="Mangal"/>
      <w:b/>
      <w:bCs/>
      <w:sz w:val="24"/>
      <w:lang w:eastAsia="zh-CN" w:bidi="hi-IN"/>
    </w:rPr>
  </w:style>
  <w:style w:type="paragraph" w:customStyle="1" w:styleId="afffffff6">
    <w:name w:val="Заголовок_приложения_наименование"/>
    <w:qFormat/>
    <w:pPr>
      <w:keepNext/>
      <w:widowControl w:val="0"/>
      <w:tabs>
        <w:tab w:val="left" w:pos="284"/>
      </w:tabs>
      <w:suppressAutoHyphens/>
      <w:ind w:left="360" w:hanging="360"/>
      <w:jc w:val="center"/>
    </w:pPr>
    <w:rPr>
      <w:rFonts w:ascii="Liberation Serif" w:hAnsi="Liberation Serif" w:cs="Mangal"/>
      <w:b/>
      <w:bCs/>
      <w:caps/>
      <w:sz w:val="24"/>
      <w:lang w:eastAsia="zh-CN" w:bidi="hi-IN"/>
    </w:rPr>
  </w:style>
  <w:style w:type="paragraph" w:customStyle="1" w:styleId="2ffc">
    <w:name w:val="Стиль Заголовок_приложения_2 + не все прописные"/>
    <w:qFormat/>
    <w:pPr>
      <w:keepNext/>
      <w:widowControl w:val="0"/>
      <w:tabs>
        <w:tab w:val="left" w:pos="284"/>
      </w:tabs>
      <w:suppressAutoHyphens/>
    </w:pPr>
    <w:rPr>
      <w:rFonts w:ascii="Liberation Serif" w:hAnsi="Liberation Serif" w:cs="Mangal"/>
      <w:b/>
      <w:bCs/>
      <w:caps/>
      <w:sz w:val="24"/>
      <w:lang w:eastAsia="zh-CN" w:bidi="hi-IN"/>
    </w:rPr>
  </w:style>
  <w:style w:type="paragraph" w:customStyle="1" w:styleId="2ffd">
    <w:name w:val="Заголовок_приложения_2"/>
    <w:qFormat/>
    <w:pPr>
      <w:keepNext/>
      <w:widowControl w:val="0"/>
      <w:tabs>
        <w:tab w:val="left" w:pos="284"/>
      </w:tabs>
      <w:suppressAutoHyphens/>
    </w:pPr>
    <w:rPr>
      <w:rFonts w:ascii="Liberation Serif" w:hAnsi="Liberation Serif" w:cs="Mangal"/>
      <w:b/>
      <w:bCs/>
      <w:sz w:val="24"/>
      <w:lang w:eastAsia="zh-CN" w:bidi="hi-IN"/>
    </w:rPr>
  </w:style>
  <w:style w:type="paragraph" w:customStyle="1" w:styleId="1ffff">
    <w:name w:val="Заголовок_приложения_1"/>
    <w:basedOn w:val="1"/>
    <w:qFormat/>
    <w:pPr>
      <w:tabs>
        <w:tab w:val="left" w:pos="284"/>
      </w:tabs>
    </w:pPr>
    <w:rPr>
      <w:b/>
      <w:bCs/>
      <w:caps/>
      <w:szCs w:val="20"/>
    </w:rPr>
  </w:style>
  <w:style w:type="paragraph" w:customStyle="1" w:styleId="221">
    <w:name w:val="Заголовок_2_вид_2"/>
    <w:basedOn w:val="2"/>
    <w:qFormat/>
    <w:pPr>
      <w:numPr>
        <w:ilvl w:val="0"/>
        <w:numId w:val="0"/>
      </w:numPr>
      <w:tabs>
        <w:tab w:val="left" w:pos="284"/>
        <w:tab w:val="left" w:pos="1134"/>
      </w:tabs>
      <w:spacing w:line="240" w:lineRule="auto"/>
      <w:ind w:firstLine="709"/>
      <w:outlineLvl w:val="9"/>
    </w:pPr>
    <w:rPr>
      <w:b w:val="0"/>
      <w:caps/>
      <w:szCs w:val="20"/>
    </w:rPr>
  </w:style>
  <w:style w:type="paragraph" w:customStyle="1" w:styleId="322">
    <w:name w:val="Загловок_3_вид_2"/>
    <w:basedOn w:val="3"/>
    <w:qFormat/>
    <w:pPr>
      <w:tabs>
        <w:tab w:val="left" w:pos="1418"/>
      </w:tabs>
      <w:spacing w:line="240" w:lineRule="atLeast"/>
      <w:ind w:left="1225" w:hanging="505"/>
    </w:pPr>
    <w:rPr>
      <w:b/>
      <w:szCs w:val="22"/>
    </w:rPr>
  </w:style>
  <w:style w:type="paragraph" w:customStyle="1" w:styleId="1ffff0">
    <w:name w:val="Примечание_1"/>
    <w:qFormat/>
    <w:pPr>
      <w:widowControl w:val="0"/>
      <w:suppressAutoHyphens/>
      <w:spacing w:line="360" w:lineRule="auto"/>
      <w:ind w:firstLine="851"/>
      <w:jc w:val="both"/>
    </w:pPr>
    <w:rPr>
      <w:rFonts w:ascii="Liberation Serif" w:hAnsi="Liberation Serif" w:cs="Mangal"/>
      <w:i/>
      <w:sz w:val="28"/>
      <w:szCs w:val="24"/>
      <w:lang w:val="en-US" w:eastAsia="zh-CN" w:bidi="hi-IN"/>
    </w:rPr>
  </w:style>
  <w:style w:type="paragraph" w:customStyle="1" w:styleId="afffffff7">
    <w:name w:val="Таблица_текст_жирный"/>
    <w:qFormat/>
    <w:pPr>
      <w:widowControl w:val="0"/>
      <w:suppressAutoHyphens/>
      <w:ind w:left="174" w:right="72"/>
    </w:pPr>
    <w:rPr>
      <w:rFonts w:ascii="Liberation Serif" w:hAnsi="Liberation Serif" w:cs="Mangal"/>
      <w:b/>
      <w:sz w:val="24"/>
      <w:szCs w:val="24"/>
      <w:lang w:eastAsia="zh-CN" w:bidi="hi-IN"/>
    </w:rPr>
  </w:style>
  <w:style w:type="paragraph" w:customStyle="1" w:styleId="afffffff8">
    <w:name w:val="Таблица нумерация"/>
    <w:qFormat/>
    <w:pPr>
      <w:widowControl w:val="0"/>
      <w:suppressAutoHyphens/>
      <w:ind w:left="174" w:right="72"/>
    </w:pPr>
    <w:rPr>
      <w:rFonts w:ascii="Liberation Serif" w:hAnsi="Liberation Serif" w:cs="Mangal"/>
      <w:sz w:val="24"/>
      <w:szCs w:val="24"/>
      <w:lang w:val="en-US" w:eastAsia="zh-CN" w:bidi="hi-IN"/>
    </w:rPr>
  </w:style>
  <w:style w:type="paragraph" w:styleId="afffffff9">
    <w:name w:val="TOC Heading"/>
    <w:qFormat/>
    <w:pPr>
      <w:suppressAutoHyphens/>
      <w:jc w:val="center"/>
    </w:pPr>
    <w:rPr>
      <w:rFonts w:cs="Liberation Serif"/>
      <w:b/>
      <w:sz w:val="32"/>
      <w:szCs w:val="24"/>
      <w:lang w:val="en-US" w:eastAsia="zh-CN" w:bidi="hi-IN"/>
    </w:rPr>
  </w:style>
  <w:style w:type="paragraph" w:customStyle="1" w:styleId="afffffffa">
    <w:name w:val="Таблица текст в ячейках"/>
    <w:qFormat/>
    <w:pPr>
      <w:widowControl w:val="0"/>
      <w:suppressAutoHyphens/>
      <w:spacing w:line="360" w:lineRule="auto"/>
      <w:ind w:left="174" w:right="72"/>
      <w:jc w:val="center"/>
    </w:pPr>
    <w:rPr>
      <w:rFonts w:ascii="Liberation Serif" w:hAnsi="Liberation Serif" w:cs="Mangal"/>
      <w:sz w:val="24"/>
      <w:szCs w:val="24"/>
      <w:lang w:eastAsia="zh-CN" w:bidi="hi-IN"/>
    </w:rPr>
  </w:style>
  <w:style w:type="paragraph" w:customStyle="1" w:styleId="1ffff1">
    <w:name w:val="Список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
    <w:name w:val="Комментарии - список"/>
    <w:qFormat/>
    <w:pPr>
      <w:widowControl w:val="0"/>
      <w:suppressAutoHyphens/>
      <w:spacing w:line="360" w:lineRule="auto"/>
      <w:jc w:val="both"/>
    </w:pPr>
    <w:rPr>
      <w:rFonts w:ascii="Liberation Serif" w:hAnsi="Liberation Serif" w:cs="Mangal"/>
      <w:color w:val="FF9900"/>
      <w:sz w:val="28"/>
      <w:szCs w:val="24"/>
      <w:lang w:val="en-US" w:eastAsia="zh-CN" w:bidi="hi-IN"/>
    </w:rPr>
  </w:style>
  <w:style w:type="paragraph" w:customStyle="1" w:styleId="1ffff2">
    <w:name w:val="Дата1"/>
    <w:qFormat/>
    <w:pPr>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b">
    <w:name w:val="Подзаголовок приложения"/>
    <w:qFormat/>
    <w:pPr>
      <w:widowControl w:val="0"/>
      <w:suppressAutoHyphens/>
      <w:spacing w:line="360" w:lineRule="auto"/>
      <w:jc w:val="center"/>
    </w:pPr>
    <w:rPr>
      <w:rFonts w:ascii="Liberation Serif" w:hAnsi="Liberation Serif" w:cs="Mangal"/>
      <w:b/>
      <w:sz w:val="28"/>
      <w:szCs w:val="28"/>
      <w:lang w:val="en-US" w:eastAsia="zh-CN" w:bidi="hi-IN"/>
    </w:rPr>
  </w:style>
  <w:style w:type="paragraph" w:customStyle="1" w:styleId="afffffffc">
    <w:name w:val="ЗАГОЛОВОК ПРИЛОЖЕНИЯ"/>
    <w:basedOn w:val="1"/>
    <w:qFormat/>
    <w:pPr>
      <w:tabs>
        <w:tab w:val="left" w:pos="284"/>
      </w:tabs>
      <w:ind w:left="360" w:hanging="360"/>
      <w:jc w:val="right"/>
    </w:pPr>
    <w:rPr>
      <w:b/>
      <w:bCs/>
      <w:caps/>
      <w:szCs w:val="20"/>
    </w:rPr>
  </w:style>
  <w:style w:type="paragraph" w:customStyle="1" w:styleId="318">
    <w:name w:val="Список 3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21a">
    <w:name w:val="Список 21"/>
    <w:qFormat/>
    <w:pPr>
      <w:widowControl w:val="0"/>
      <w:suppressAutoHyphens/>
      <w:spacing w:line="360" w:lineRule="auto"/>
      <w:jc w:val="both"/>
    </w:pPr>
    <w:rPr>
      <w:rFonts w:ascii="Liberation Serif" w:hAnsi="Liberation Serif" w:cs="Mangal"/>
      <w:sz w:val="28"/>
      <w:szCs w:val="24"/>
      <w:lang w:val="en-US" w:eastAsia="zh-CN" w:bidi="hi-IN"/>
    </w:rPr>
  </w:style>
  <w:style w:type="paragraph" w:customStyle="1" w:styleId="afffffffd">
    <w:name w:val="Таблица текст"/>
    <w:qFormat/>
    <w:pPr>
      <w:widowControl w:val="0"/>
      <w:suppressAutoHyphens/>
      <w:ind w:left="174" w:right="72"/>
    </w:pPr>
    <w:rPr>
      <w:rFonts w:ascii="Liberation Serif" w:hAnsi="Liberation Serif" w:cs="Mangal"/>
      <w:sz w:val="24"/>
      <w:szCs w:val="24"/>
      <w:lang w:eastAsia="zh-CN" w:bidi="hi-IN"/>
    </w:rPr>
  </w:style>
  <w:style w:type="paragraph" w:customStyle="1" w:styleId="afffffffe">
    <w:name w:val="Таблица название столбцов"/>
    <w:qFormat/>
    <w:pPr>
      <w:keepNext/>
      <w:widowControl w:val="0"/>
      <w:suppressAutoHyphens/>
    </w:pPr>
    <w:rPr>
      <w:rFonts w:ascii="Liberation Serif" w:hAnsi="Liberation Serif" w:cs="Mangal"/>
      <w:b/>
      <w:sz w:val="24"/>
      <w:szCs w:val="24"/>
      <w:lang w:val="en-US" w:eastAsia="zh-CN" w:bidi="hi-IN"/>
    </w:rPr>
  </w:style>
  <w:style w:type="paragraph" w:customStyle="1" w:styleId="affffffff">
    <w:name w:val="Таблица название таблицы"/>
    <w:qFormat/>
    <w:pPr>
      <w:keepNext/>
      <w:widowControl w:val="0"/>
      <w:suppressAutoHyphens/>
      <w:jc w:val="both"/>
    </w:pPr>
    <w:rPr>
      <w:rFonts w:ascii="Liberation Serif" w:hAnsi="Liberation Serif" w:cs="Mangal"/>
      <w:b/>
      <w:sz w:val="28"/>
      <w:szCs w:val="24"/>
      <w:lang w:val="en-US" w:eastAsia="zh-CN" w:bidi="hi-IN"/>
    </w:rPr>
  </w:style>
  <w:style w:type="paragraph" w:customStyle="1" w:styleId="affffffff0">
    <w:name w:val="Рисунок подпись"/>
    <w:qFormat/>
    <w:pPr>
      <w:widowControl w:val="0"/>
      <w:suppressAutoHyphens/>
      <w:spacing w:line="360" w:lineRule="auto"/>
      <w:jc w:val="center"/>
    </w:pPr>
    <w:rPr>
      <w:rFonts w:ascii="Liberation Serif" w:hAnsi="Liberation Serif" w:cs="Mangal"/>
      <w:b/>
      <w:sz w:val="28"/>
      <w:szCs w:val="24"/>
      <w:lang w:val="en-US" w:eastAsia="zh-CN" w:bidi="hi-IN"/>
    </w:rPr>
  </w:style>
  <w:style w:type="paragraph" w:styleId="affffffff1">
    <w:name w:val="table of figures"/>
    <w:pPr>
      <w:keepNext/>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f2">
    <w:name w:val="Комментарии"/>
    <w:qFormat/>
    <w:pPr>
      <w:widowControl w:val="0"/>
      <w:suppressAutoHyphens/>
      <w:spacing w:line="360" w:lineRule="auto"/>
      <w:ind w:firstLine="851"/>
      <w:jc w:val="both"/>
    </w:pPr>
    <w:rPr>
      <w:rFonts w:ascii="Liberation Serif" w:hAnsi="Liberation Serif" w:cs="Mangal"/>
      <w:color w:val="FF9900"/>
      <w:sz w:val="24"/>
      <w:szCs w:val="24"/>
      <w:lang w:val="en-US" w:eastAsia="zh-CN" w:bidi="hi-IN"/>
    </w:rPr>
  </w:style>
  <w:style w:type="paragraph" w:customStyle="1" w:styleId="affffffff3">
    <w:name w:val="Подзаголовок (титульная)"/>
    <w:qFormat/>
    <w:pPr>
      <w:widowControl w:val="0"/>
      <w:suppressAutoHyphens/>
      <w:spacing w:line="360" w:lineRule="auto"/>
      <w:jc w:val="center"/>
    </w:pPr>
    <w:rPr>
      <w:rFonts w:ascii="Liberation Serif" w:hAnsi="Liberation Serif" w:cs="Mangal"/>
      <w:b/>
      <w:sz w:val="28"/>
      <w:szCs w:val="24"/>
      <w:lang w:val="en-US" w:eastAsia="zh-CN" w:bidi="hi-IN"/>
    </w:rPr>
  </w:style>
  <w:style w:type="paragraph" w:customStyle="1" w:styleId="affffffff4">
    <w:name w:val="ЗАГОЛОВОК (титульная)"/>
    <w:qFormat/>
    <w:pPr>
      <w:widowControl w:val="0"/>
      <w:suppressAutoHyphens/>
      <w:spacing w:line="360" w:lineRule="auto"/>
      <w:jc w:val="center"/>
    </w:pPr>
    <w:rPr>
      <w:rFonts w:ascii="Liberation Serif" w:hAnsi="Liberation Serif" w:cs="Mangal"/>
      <w:b/>
      <w:bCs/>
      <w:caps/>
      <w:sz w:val="28"/>
      <w:szCs w:val="28"/>
      <w:lang w:val="en-US" w:eastAsia="zh-CN" w:bidi="hi-IN"/>
    </w:rPr>
  </w:style>
  <w:style w:type="paragraph" w:styleId="affffffff5">
    <w:name w:val="Document Map"/>
    <w:basedOn w:val="a0"/>
    <w:qFormat/>
    <w:pPr>
      <w:shd w:val="clear" w:color="auto" w:fill="000080"/>
    </w:pPr>
    <w:rPr>
      <w:rFonts w:ascii="Tahoma" w:eastAsia="Tahoma" w:hAnsi="Tahoma" w:cs="Tahoma"/>
    </w:rPr>
  </w:style>
  <w:style w:type="paragraph" w:customStyle="1" w:styleId="1ffff3">
    <w:name w:val="Обычный1"/>
    <w:basedOn w:val="a0"/>
    <w:qFormat/>
    <w:pPr>
      <w:spacing w:line="360" w:lineRule="auto"/>
      <w:ind w:firstLine="851"/>
      <w:jc w:val="both"/>
    </w:pPr>
    <w:rPr>
      <w:sz w:val="28"/>
    </w:rPr>
  </w:style>
  <w:style w:type="paragraph" w:customStyle="1" w:styleId="2fc">
    <w:name w:val="Текст примечания2"/>
    <w:basedOn w:val="a0"/>
    <w:qFormat/>
    <w:rPr>
      <w:sz w:val="20"/>
      <w:szCs w:val="18"/>
    </w:rPr>
  </w:style>
  <w:style w:type="paragraph" w:customStyle="1" w:styleId="3f7">
    <w:name w:val="Название объекта3"/>
    <w:basedOn w:val="a0"/>
    <w:next w:val="a1"/>
    <w:qFormat/>
    <w:pPr>
      <w:jc w:val="center"/>
    </w:pPr>
    <w:rPr>
      <w:rFonts w:ascii="Cambria" w:hAnsi="Cambria" w:cs="Cambria"/>
      <w:b/>
      <w:bCs/>
      <w:sz w:val="32"/>
      <w:szCs w:val="32"/>
    </w:rPr>
  </w:style>
  <w:style w:type="paragraph" w:customStyle="1" w:styleId="3f8">
    <w:name w:val="Текст примечания3"/>
    <w:basedOn w:val="a0"/>
    <w:qFormat/>
    <w:rPr>
      <w:sz w:val="20"/>
      <w:szCs w:val="18"/>
    </w:rPr>
  </w:style>
  <w:style w:type="paragraph" w:customStyle="1" w:styleId="Heading1">
    <w:name w:val="Heading #1"/>
    <w:basedOn w:val="a0"/>
    <w:qFormat/>
    <w:pPr>
      <w:shd w:val="clear" w:color="auto" w:fill="FFFFFF"/>
      <w:spacing w:before="960" w:after="60" w:line="0" w:lineRule="atLeast"/>
      <w:jc w:val="center"/>
    </w:pPr>
    <w:rPr>
      <w:rFonts w:ascii="Times New Roman" w:eastAsia="Times New Roman" w:hAnsi="Times New Roman" w:cs="Times New Roman"/>
      <w:b/>
      <w:bCs/>
      <w:sz w:val="26"/>
      <w:szCs w:val="26"/>
      <w:lang w:val="ru-RU" w:bidi="ar-SA"/>
    </w:rPr>
  </w:style>
  <w:style w:type="paragraph" w:customStyle="1" w:styleId="Bodytext3">
    <w:name w:val="Body text (3)"/>
    <w:basedOn w:val="a0"/>
    <w:qFormat/>
    <w:pPr>
      <w:shd w:val="clear" w:color="auto" w:fill="FFFFFF"/>
      <w:spacing w:before="60" w:after="660" w:line="0" w:lineRule="atLeast"/>
      <w:jc w:val="center"/>
    </w:pPr>
    <w:rPr>
      <w:rFonts w:ascii="Times New Roman" w:eastAsia="Times New Roman" w:hAnsi="Times New Roman" w:cs="Times New Roman"/>
      <w:b/>
      <w:bCs/>
      <w:sz w:val="26"/>
      <w:szCs w:val="26"/>
      <w:lang w:val="ru-RU" w:bidi="ar-SA"/>
    </w:rPr>
  </w:style>
  <w:style w:type="paragraph" w:customStyle="1" w:styleId="4f0">
    <w:name w:val="Текст примечания4"/>
    <w:basedOn w:val="a0"/>
    <w:qFormat/>
    <w:rPr>
      <w:sz w:val="20"/>
      <w:szCs w:val="18"/>
    </w:rPr>
  </w:style>
  <w:style w:type="paragraph" w:customStyle="1" w:styleId="5f1">
    <w:name w:val="Текст примечания5"/>
    <w:basedOn w:val="a0"/>
    <w:qFormat/>
    <w:rPr>
      <w:sz w:val="20"/>
      <w:szCs w:val="18"/>
    </w:rPr>
  </w:style>
  <w:style w:type="paragraph" w:customStyle="1" w:styleId="6d">
    <w:name w:val="Текст примечания6"/>
    <w:basedOn w:val="a0"/>
    <w:qFormat/>
    <w:rPr>
      <w:sz w:val="20"/>
      <w:szCs w:val="18"/>
    </w:rPr>
  </w:style>
  <w:style w:type="paragraph" w:customStyle="1" w:styleId="7d">
    <w:name w:val="Текст примечания7"/>
    <w:basedOn w:val="a0"/>
    <w:qFormat/>
    <w:rPr>
      <w:sz w:val="20"/>
      <w:szCs w:val="18"/>
    </w:rPr>
  </w:style>
  <w:style w:type="paragraph" w:customStyle="1" w:styleId="8c">
    <w:name w:val="Текст примечания8"/>
    <w:basedOn w:val="a0"/>
    <w:qFormat/>
    <w:rPr>
      <w:sz w:val="20"/>
      <w:szCs w:val="18"/>
    </w:rPr>
  </w:style>
  <w:style w:type="paragraph" w:customStyle="1" w:styleId="1ffff4">
    <w:name w:val="Текст сноски1"/>
    <w:basedOn w:val="a0"/>
    <w:qFormat/>
    <w:rPr>
      <w:sz w:val="20"/>
      <w:szCs w:val="20"/>
    </w:rPr>
  </w:style>
  <w:style w:type="paragraph" w:customStyle="1" w:styleId="1ffff5">
    <w:name w:val="1 уровень заголовка"/>
    <w:basedOn w:val="a0"/>
    <w:qFormat/>
    <w:pPr>
      <w:widowControl w:val="0"/>
      <w:tabs>
        <w:tab w:val="left" w:pos="709"/>
        <w:tab w:val="left" w:pos="993"/>
        <w:tab w:val="left" w:pos="1134"/>
      </w:tabs>
      <w:spacing w:before="240" w:after="240"/>
      <w:jc w:val="center"/>
    </w:pPr>
    <w:rPr>
      <w:rFonts w:ascii="Times New Roman" w:eastAsia="Times New Roman" w:hAnsi="Times New Roman" w:cs="Times New Roman"/>
      <w:b/>
      <w:sz w:val="26"/>
      <w:szCs w:val="26"/>
    </w:rPr>
  </w:style>
  <w:style w:type="paragraph" w:customStyle="1" w:styleId="a">
    <w:name w:val="Тест"/>
    <w:basedOn w:val="a0"/>
    <w:qFormat/>
    <w:pPr>
      <w:numPr>
        <w:numId w:val="4"/>
      </w:numPr>
      <w:jc w:val="both"/>
    </w:pPr>
    <w:rPr>
      <w:rFonts w:ascii="Times New Roman" w:hAnsi="Times New Roman" w:cs="Times New Roman"/>
      <w:sz w:val="26"/>
      <w:szCs w:val="26"/>
      <w:lang w:val="ru-RU"/>
    </w:rPr>
  </w:style>
  <w:style w:type="paragraph" w:customStyle="1" w:styleId="3f9">
    <w:name w:val="Основной текст3"/>
    <w:qFormat/>
    <w:pPr>
      <w:suppressAutoHyphens/>
      <w:spacing w:after="140" w:line="276" w:lineRule="auto"/>
    </w:pPr>
    <w:rPr>
      <w:rFonts w:ascii="Arial" w:eastAsia="Arial" w:hAnsi="Arial"/>
      <w:sz w:val="22"/>
      <w:szCs w:val="22"/>
      <w:lang w:eastAsia="en-US"/>
    </w:rPr>
  </w:style>
  <w:style w:type="numbering" w:customStyle="1" w:styleId="affffffff6">
    <w:name w:val="Без списка"/>
    <w:uiPriority w:val="99"/>
    <w:semiHidden/>
    <w:unhideWhenUsed/>
    <w:qFormat/>
  </w:style>
  <w:style w:type="table" w:styleId="affffffff7">
    <w:name w:val="Table Grid"/>
    <w:basedOn w:val="a3"/>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9">
    <w:name w:val="Таблица простая 11"/>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b">
    <w:name w:val="Таблица простая 21"/>
    <w:basedOn w:val="a3"/>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
    <w:basedOn w:val="a3"/>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4">
    <w:name w:val="Таблица простая 41"/>
    <w:basedOn w:val="a3"/>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4">
    <w:name w:val="Таблица простая 51"/>
    <w:basedOn w:val="a3"/>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3"/>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4F81B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C0504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9BBB5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8064A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
    <w:name w:val="Grid Table 2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right w:val="none" w:sz="4" w:space="0" w:color="000000"/>
        </w:tcBorders>
        <w:shd w:val="clear" w:color="FFFFFF" w:fill="auto"/>
      </w:tcPr>
    </w:tblStylePr>
    <w:tblStylePr w:type="lastRow">
      <w:rPr>
        <w:b/>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
    <w:name w:val="Grid Table 2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right w:val="none" w:sz="4" w:space="0" w:color="000000"/>
        </w:tcBorders>
        <w:shd w:val="clear" w:color="FFFFFF" w:fill="auto"/>
      </w:tcPr>
    </w:tblStylePr>
    <w:tblStylePr w:type="lastRow">
      <w:rPr>
        <w:b/>
      </w:rPr>
      <w:tblPr/>
      <w:tcPr>
        <w:tcBorders>
          <w:top w:val="single" w:sz="4" w:space="0" w:color="C0504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
    <w:name w:val="Grid Table 2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right w:val="none" w:sz="4" w:space="0" w:color="000000"/>
        </w:tcBorders>
        <w:shd w:val="clear" w:color="FFFFFF" w:fill="auto"/>
      </w:tcPr>
    </w:tblStylePr>
    <w:tblStylePr w:type="lastRow">
      <w:rPr>
        <w:b/>
      </w:rPr>
      <w:tblPr/>
      <w:tcPr>
        <w:tcBorders>
          <w:top w:val="single" w:sz="4" w:space="0" w:color="9B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
    <w:name w:val="Grid Table 2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right w:val="none" w:sz="4" w:space="0" w:color="000000"/>
        </w:tcBorders>
        <w:shd w:val="clear" w:color="FFFFFF" w:fill="auto"/>
      </w:tcPr>
    </w:tblStylePr>
    <w:tblStylePr w:type="lastRow">
      <w:rPr>
        <w:b/>
      </w:rPr>
      <w:tblPr/>
      <w:tcPr>
        <w:tcBorders>
          <w:top w:val="single" w:sz="4" w:space="0" w:color="8064A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
    <w:name w:val="Grid Table 2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
    <w:name w:val="Grid Table 2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31">
    <w:name w:val="Таблица-сетка 3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
    <w:name w:val="Grid Table 3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
    <w:name w:val="Grid Table 3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
    <w:name w:val="Grid Table 3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
    <w:name w:val="Grid Table 3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
    <w:name w:val="Grid Table 3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
    <w:name w:val="Grid Table 3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41">
    <w:name w:val="Таблица-сетка 41"/>
    <w:basedOn w:val="a3"/>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
    <w:name w:val="Grid Table 4 - Accent 1"/>
    <w:basedOn w:val="a3"/>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
    <w:name w:val="Grid Table 4 - Accent 2"/>
    <w:basedOn w:val="a3"/>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
    <w:name w:val="Grid Table 4 - Accent 3"/>
    <w:basedOn w:val="a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
    <w:name w:val="Grid Table 4 - Accent 4"/>
    <w:basedOn w:val="a3"/>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
    <w:name w:val="Grid Table 4 - Accent 5"/>
    <w:basedOn w:val="a3"/>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
    <w:name w:val="Grid Table 4 - Accent 6"/>
    <w:basedOn w:val="a3"/>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51">
    <w:name w:val="Таблица-сетка 5 темная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3"/>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
    <w:name w:val="Grid Table 6 Colorful - Accent 1"/>
    <w:basedOn w:val="a3"/>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
    <w:name w:val="Grid Table 6 Colorful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
    <w:name w:val="Grid Table 6 Colorful - Accent 3"/>
    <w:basedOn w:val="a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
    <w:name w:val="Grid Table 6 Colorful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
    <w:name w:val="Grid Table 6 Colorful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
    <w:name w:val="Grid Table 6 Colorful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
    <w:name w:val="Таблица-сетка 7 цветная1"/>
    <w:basedOn w:val="a3"/>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b/>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
    <w:name w:val="Grid Table 7 Colorful - Accent 1"/>
    <w:basedOn w:val="a3"/>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b/>
        <w:color w:val="A6BFDD"/>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A6BFDD"/>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A6BFDD"/>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
    <w:name w:val="Grid Table 7 Colorful - Accent 2"/>
    <w:basedOn w:val="a3"/>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b/>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
    <w:name w:val="Grid Table 7 Colorful - Accent 3"/>
    <w:basedOn w:val="a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b/>
        <w:color w:val="9ABB59"/>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9ABB59"/>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9ABB59"/>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
    <w:name w:val="Grid Table 7 Colorful - Accent 4"/>
    <w:basedOn w:val="a3"/>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b/>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
    <w:name w:val="Grid Table 7 Colorful - Accent 5"/>
    <w:basedOn w:val="a3"/>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b/>
        <w:color w:val="266779"/>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266779"/>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266779"/>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
    <w:name w:val="Grid Table 7 Colorful - Accent 6"/>
    <w:basedOn w:val="a3"/>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b/>
        <w:color w:val="B15407"/>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B15407"/>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B15407"/>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0">
    <w:name w:val="Список-таблица 1 светлая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3"/>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
    <w:name w:val="List Table 2 - Accent 1"/>
    <w:basedOn w:val="a3"/>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none" w:sz="4" w:space="0" w:color="000000"/>
          <w:bottom w:val="single" w:sz="4" w:space="0" w:color="4F81BD"/>
          <w:right w:val="none" w:sz="4" w:space="0" w:color="000000"/>
        </w:tcBorders>
      </w:tcPr>
    </w:tblStylePr>
    <w:tblStylePr w:type="lastRow">
      <w:rPr>
        <w:b/>
        <w:sz w:val="22"/>
      </w:rPr>
      <w:tblPr/>
      <w:tcPr>
        <w:tcBorders>
          <w:top w:val="single" w:sz="4" w:space="0" w:color="4F81BD"/>
          <w:left w:val="none" w:sz="4" w:space="0" w:color="000000"/>
          <w:bottom w:val="single" w:sz="4" w:space="0" w:color="4F81BD"/>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
    <w:name w:val="List Table 2 - Accent 2"/>
    <w:basedOn w:val="a3"/>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none" w:sz="4" w:space="0" w:color="000000"/>
          <w:bottom w:val="single" w:sz="4" w:space="0" w:color="C0504D"/>
          <w:right w:val="none" w:sz="4" w:space="0" w:color="000000"/>
        </w:tcBorders>
      </w:tcPr>
    </w:tblStylePr>
    <w:tblStylePr w:type="lastRow">
      <w:rPr>
        <w:b/>
        <w:sz w:val="22"/>
      </w:rPr>
      <w:tblPr/>
      <w:tcPr>
        <w:tcBorders>
          <w:top w:val="single" w:sz="4" w:space="0" w:color="C0504D"/>
          <w:left w:val="none" w:sz="4" w:space="0" w:color="000000"/>
          <w:bottom w:val="single" w:sz="4" w:space="0" w:color="C0504D"/>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
    <w:name w:val="List Table 2 - Accent 3"/>
    <w:basedOn w:val="a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none" w:sz="4" w:space="0" w:color="000000"/>
          <w:bottom w:val="single" w:sz="4" w:space="0" w:color="9BBB59"/>
          <w:right w:val="none" w:sz="4" w:space="0" w:color="000000"/>
        </w:tcBorders>
      </w:tcPr>
    </w:tblStylePr>
    <w:tblStylePr w:type="lastRow">
      <w:rPr>
        <w:b/>
        <w:sz w:val="22"/>
      </w:rPr>
      <w:tblPr/>
      <w:tcPr>
        <w:tcBorders>
          <w:top w:val="single" w:sz="4" w:space="0" w:color="9BBB59"/>
          <w:left w:val="none" w:sz="4" w:space="0" w:color="000000"/>
          <w:bottom w:val="single" w:sz="4" w:space="0" w:color="9BBB59"/>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
    <w:name w:val="List Table 2 - Accent 4"/>
    <w:basedOn w:val="a3"/>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none" w:sz="4" w:space="0" w:color="000000"/>
          <w:bottom w:val="single" w:sz="4" w:space="0" w:color="8064A2"/>
          <w:right w:val="none" w:sz="4" w:space="0" w:color="000000"/>
        </w:tcBorders>
      </w:tcPr>
    </w:tblStylePr>
    <w:tblStylePr w:type="lastRow">
      <w:rPr>
        <w:b/>
        <w:sz w:val="22"/>
      </w:rPr>
      <w:tblPr/>
      <w:tcPr>
        <w:tcBorders>
          <w:top w:val="single" w:sz="4" w:space="0" w:color="8064A2"/>
          <w:left w:val="none" w:sz="4" w:space="0" w:color="000000"/>
          <w:bottom w:val="single" w:sz="4" w:space="0" w:color="8064A2"/>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
    <w:name w:val="List Table 2 - Accent 5"/>
    <w:basedOn w:val="a3"/>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none" w:sz="4" w:space="0" w:color="000000"/>
          <w:bottom w:val="single" w:sz="4" w:space="0" w:color="4BACC6"/>
          <w:right w:val="none" w:sz="4" w:space="0" w:color="000000"/>
        </w:tcBorders>
      </w:tcPr>
    </w:tblStylePr>
    <w:tblStylePr w:type="lastRow">
      <w:rPr>
        <w:b/>
        <w:sz w:val="22"/>
      </w:rPr>
      <w:tblPr/>
      <w:tcPr>
        <w:tcBorders>
          <w:top w:val="single" w:sz="4" w:space="0" w:color="4BACC6"/>
          <w:left w:val="none" w:sz="4" w:space="0" w:color="000000"/>
          <w:bottom w:val="single" w:sz="4" w:space="0" w:color="4BACC6"/>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
    <w:name w:val="List Table 2 - Accent 6"/>
    <w:basedOn w:val="a3"/>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none" w:sz="4" w:space="0" w:color="000000"/>
          <w:bottom w:val="single" w:sz="4" w:space="0" w:color="F79646"/>
          <w:right w:val="none" w:sz="4" w:space="0" w:color="000000"/>
        </w:tcBorders>
      </w:tcPr>
    </w:tblStylePr>
    <w:tblStylePr w:type="lastRow">
      <w:rPr>
        <w:b/>
        <w:sz w:val="22"/>
      </w:rPr>
      <w:tblPr/>
      <w:tcPr>
        <w:tcBorders>
          <w:top w:val="single" w:sz="4" w:space="0" w:color="F79646"/>
          <w:left w:val="none" w:sz="4" w:space="0" w:color="000000"/>
          <w:bottom w:val="single" w:sz="4" w:space="0" w:color="F7964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310">
    <w:name w:val="Список-таблица 3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
    <w:name w:val="List Table 3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
    <w:name w:val="List Table 3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right w:val="single" w:sz="4" w:space="0" w:color="C0504D"/>
        </w:tcBorders>
      </w:tcPr>
    </w:tblStylePr>
    <w:tblStylePr w:type="band1Horz">
      <w:rPr>
        <w:sz w:val="22"/>
      </w:rPr>
      <w:tblPr/>
      <w:tcPr>
        <w:tcBorders>
          <w:top w:val="single" w:sz="4" w:space="0" w:color="C0504D"/>
          <w:bottom w:val="single" w:sz="4" w:space="0" w:color="C0504D"/>
        </w:tcBorders>
      </w:tcPr>
    </w:tblStylePr>
  </w:style>
  <w:style w:type="table" w:customStyle="1" w:styleId="ListTable3-Accent3">
    <w:name w:val="List Table 3 - Accent 3"/>
    <w:basedOn w:val="a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right w:val="single" w:sz="4" w:space="0" w:color="9BBB59"/>
        </w:tcBorders>
      </w:tcPr>
    </w:tblStylePr>
    <w:tblStylePr w:type="band1Horz">
      <w:rPr>
        <w:sz w:val="22"/>
      </w:rPr>
      <w:tblPr/>
      <w:tcPr>
        <w:tcBorders>
          <w:top w:val="single" w:sz="4" w:space="0" w:color="9BBB59"/>
          <w:bottom w:val="single" w:sz="4" w:space="0" w:color="9BBB59"/>
        </w:tcBorders>
      </w:tcPr>
    </w:tblStylePr>
  </w:style>
  <w:style w:type="table" w:customStyle="1" w:styleId="ListTable3-Accent4">
    <w:name w:val="List Table 3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right w:val="single" w:sz="4" w:space="0" w:color="8064A2"/>
        </w:tcBorders>
      </w:tcPr>
    </w:tblStylePr>
    <w:tblStylePr w:type="band1Horz">
      <w:rPr>
        <w:sz w:val="22"/>
      </w:rPr>
      <w:tblPr/>
      <w:tcPr>
        <w:tcBorders>
          <w:top w:val="single" w:sz="4" w:space="0" w:color="8064A2"/>
          <w:bottom w:val="single" w:sz="4" w:space="0" w:color="8064A2"/>
        </w:tcBorders>
      </w:tcPr>
    </w:tblStylePr>
  </w:style>
  <w:style w:type="table" w:customStyle="1" w:styleId="ListTable3-Accent5">
    <w:name w:val="List Table 3 - Accent 5"/>
    <w:basedOn w:val="a3"/>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right w:val="single" w:sz="4" w:space="0" w:color="4BACC6"/>
        </w:tcBorders>
      </w:tcPr>
    </w:tblStylePr>
    <w:tblStylePr w:type="band1Horz">
      <w:rPr>
        <w:sz w:val="22"/>
      </w:rPr>
      <w:tblPr/>
      <w:tcPr>
        <w:tcBorders>
          <w:top w:val="single" w:sz="4" w:space="0" w:color="4BACC6"/>
          <w:bottom w:val="single" w:sz="4" w:space="0" w:color="4BACC6"/>
        </w:tcBorders>
      </w:tcPr>
    </w:tblStylePr>
  </w:style>
  <w:style w:type="table" w:customStyle="1" w:styleId="ListTable3-Accent6">
    <w:name w:val="List Table 3 - Accent 6"/>
    <w:basedOn w:val="a3"/>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right w:val="single" w:sz="4" w:space="0" w:color="F79646"/>
        </w:tcBorders>
      </w:tcPr>
    </w:tblStylePr>
    <w:tblStylePr w:type="band1Horz">
      <w:rPr>
        <w:sz w:val="22"/>
      </w:rPr>
      <w:tblPr/>
      <w:tcPr>
        <w:tcBorders>
          <w:top w:val="single" w:sz="4" w:space="0" w:color="F79646"/>
          <w:bottom w:val="single" w:sz="4" w:space="0" w:color="F79646"/>
        </w:tcBorders>
      </w:tcPr>
    </w:tblStylePr>
  </w:style>
  <w:style w:type="table" w:customStyle="1" w:styleId="-410">
    <w:name w:val="Список-таблица 4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
    <w:name w:val="List Table 4 - Accent 1"/>
    <w:basedOn w:val="a3"/>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
    <w:name w:val="List Table 4 - Accent 2"/>
    <w:basedOn w:val="a3"/>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
    <w:name w:val="List Table 4 - Accent 3"/>
    <w:basedOn w:val="a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
    <w:name w:val="List Table 4 - Accent 4"/>
    <w:basedOn w:val="a3"/>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
    <w:name w:val="List Table 4 - Accent 5"/>
    <w:basedOn w:val="a3"/>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
    <w:name w:val="List Table 4 - Accent 6"/>
    <w:basedOn w:val="a3"/>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510">
    <w:name w:val="Список-таблица 5 темная1"/>
    <w:basedOn w:val="a3"/>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3"/>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3"/>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3"/>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3"/>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3"/>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3"/>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
    <w:name w:val="List Table 6 Colorful - Accent 1"/>
    <w:basedOn w:val="a3"/>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
    <w:name w:val="List Table 6 Colorful - Accent 2"/>
    <w:basedOn w:val="a3"/>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
    <w:name w:val="List Table 6 Colorful - Accent 3"/>
    <w:basedOn w:val="a3"/>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
    <w:name w:val="List Table 6 Colorful - Accent 4"/>
    <w:basedOn w:val="a3"/>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
    <w:name w:val="List Table 6 Colorful - Accent 5"/>
    <w:basedOn w:val="a3"/>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
    <w:name w:val="List Table 6 Colorful - Accent 6"/>
    <w:basedOn w:val="a3"/>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0">
    <w:name w:val="Список-таблица 7 цветная1"/>
    <w:basedOn w:val="a3"/>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i/>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
    <w:name w:val="List Table 7 Colorful - Accent 1"/>
    <w:basedOn w:val="a3"/>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
    <w:name w:val="List Table 7 Colorful - Accent 2"/>
    <w:basedOn w:val="a3"/>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i/>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
    <w:name w:val="List Table 7 Colorful - Accent 3"/>
    <w:basedOn w:val="a3"/>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i/>
        <w:color w:val="C3D69B"/>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C3D69B"/>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C3D69B"/>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
    <w:name w:val="List Table 7 Colorful - Accent 4"/>
    <w:basedOn w:val="a3"/>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i/>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
    <w:name w:val="List Table 7 Colorful - Accent 5"/>
    <w:basedOn w:val="a3"/>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i/>
        <w:color w:val="92CCDC"/>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92CCDC"/>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92CCDC"/>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
    <w:name w:val="List Table 7 Colorful - Accent 6"/>
    <w:basedOn w:val="a3"/>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i/>
        <w:color w:val="FAC090"/>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FAC090"/>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FAC090"/>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
    <w:name w:val="Lined - Accent"/>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
    <w:name w:val="Lined - Accent 1"/>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
    <w:name w:val="Lined - Accent 2"/>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
    <w:name w:val="Lined - Accent 3"/>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
    <w:name w:val="Lined - Accent 4"/>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
    <w:name w:val="Lined - Accent 5"/>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
    <w:name w:val="Lined - Accent 6"/>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
    <w:name w:val="Bordered &amp; Lined - Accent"/>
    <w:basedOn w:val="a3"/>
    <w:uiPriority w:val="99"/>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
    <w:name w:val="Bordered &amp; Lined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
    <w:name w:val="Bordered &amp; Lined - Accent 2"/>
    <w:basedOn w:val="a3"/>
    <w:uiPriority w:val="99"/>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
    <w:name w:val="Bordered &amp; Lined - Accent 3"/>
    <w:basedOn w:val="a3"/>
    <w:uiPriority w:val="99"/>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
    <w:name w:val="Bordered &amp; Lined - Accent 4"/>
    <w:basedOn w:val="a3"/>
    <w:uiPriority w:val="99"/>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
    <w:name w:val="Bordered &amp; Lined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
    <w:name w:val="Bordered &amp; Lined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
    <w:name w:val="Bordered"/>
    <w:basedOn w:val="a3"/>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000000"/>
        </w:tcBorders>
      </w:tcPr>
    </w:tblStylePr>
    <w:tblStylePr w:type="lastRow">
      <w:rPr>
        <w:sz w:val="22"/>
      </w:rPr>
      <w:tblPr/>
      <w:tcPr>
        <w:tcBorders>
          <w:top w:val="single" w:sz="12" w:space="0" w:color="000000"/>
        </w:tcBorders>
      </w:tcPr>
    </w:tblStylePr>
    <w:tblStylePr w:type="firstCol">
      <w:rPr>
        <w:sz w:val="22"/>
      </w:rPr>
    </w:tblStylePr>
    <w:tblStylePr w:type="lastCol">
      <w:rPr>
        <w:sz w:val="22"/>
      </w:rPr>
      <w:tblPr/>
      <w:tcPr>
        <w:tcBorders>
          <w:left w:val="single" w:sz="12" w:space="0" w:color="000000"/>
        </w:tcBorders>
      </w:tc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C0504D"/>
        </w:tcBorders>
      </w:tcPr>
    </w:tblStylePr>
    <w:tblStylePr w:type="lastRow">
      <w:rPr>
        <w:sz w:val="22"/>
      </w:rPr>
      <w:tblPr/>
      <w:tcPr>
        <w:tcBorders>
          <w:top w:val="single" w:sz="12" w:space="0" w:color="C0504D"/>
        </w:tcBorders>
      </w:tcPr>
    </w:tblStylePr>
    <w:tblStylePr w:type="firstCol">
      <w:rPr>
        <w:sz w:val="22"/>
      </w:rPr>
    </w:tblStylePr>
    <w:tblStylePr w:type="lastCol">
      <w:rPr>
        <w:sz w:val="22"/>
      </w:rPr>
      <w:tblPr/>
      <w:tcPr>
        <w:tcBorders>
          <w:left w:val="single" w:sz="12" w:space="0" w:color="C0504D"/>
        </w:tcBorders>
      </w:tc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9BBB59"/>
        </w:tcBorders>
      </w:tcPr>
    </w:tblStylePr>
    <w:tblStylePr w:type="lastRow">
      <w:rPr>
        <w:sz w:val="22"/>
      </w:rPr>
      <w:tblPr/>
      <w:tcPr>
        <w:tcBorders>
          <w:top w:val="single" w:sz="12" w:space="0" w:color="9BBB59"/>
        </w:tcBorders>
      </w:tcPr>
    </w:tblStylePr>
    <w:tblStylePr w:type="firstCol">
      <w:rPr>
        <w:sz w:val="22"/>
      </w:rPr>
    </w:tblStylePr>
    <w:tblStylePr w:type="lastCol">
      <w:rPr>
        <w:sz w:val="22"/>
      </w:rPr>
      <w:tblPr/>
      <w:tcPr>
        <w:tcBorders>
          <w:left w:val="single" w:sz="12" w:space="0" w:color="9BBB59"/>
        </w:tcBorders>
      </w:tc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8064A2"/>
        </w:tcBorders>
      </w:tcPr>
    </w:tblStylePr>
    <w:tblStylePr w:type="lastRow">
      <w:rPr>
        <w:sz w:val="22"/>
      </w:rPr>
      <w:tblPr/>
      <w:tcPr>
        <w:tcBorders>
          <w:top w:val="single" w:sz="12" w:space="0" w:color="8064A2"/>
        </w:tcBorders>
      </w:tcPr>
    </w:tblStylePr>
    <w:tblStylePr w:type="firstCol">
      <w:rPr>
        <w:sz w:val="22"/>
      </w:rPr>
    </w:tblStylePr>
    <w:tblStylePr w:type="lastCol">
      <w:rPr>
        <w:sz w:val="22"/>
      </w:rPr>
      <w:tblPr/>
      <w:tcPr>
        <w:tcBorders>
          <w:left w:val="single" w:sz="12" w:space="0" w:color="8064A2"/>
        </w:tcBorders>
      </w:tc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4BACC6"/>
        </w:tcBorders>
      </w:tcPr>
    </w:tblStylePr>
    <w:tblStylePr w:type="lastRow">
      <w:rPr>
        <w:sz w:val="22"/>
      </w:rPr>
      <w:tblPr/>
      <w:tcPr>
        <w:tcBorders>
          <w:top w:val="single" w:sz="12" w:space="0" w:color="4BACC6"/>
        </w:tcBorders>
      </w:tcPr>
    </w:tblStylePr>
    <w:tblStylePr w:type="firstCol">
      <w:rPr>
        <w:sz w:val="22"/>
      </w:rPr>
    </w:tblStylePr>
    <w:tblStylePr w:type="lastCol">
      <w:rPr>
        <w:sz w:val="22"/>
      </w:rPr>
      <w:tblPr/>
      <w:tcPr>
        <w:tcBorders>
          <w:left w:val="single" w:sz="12" w:space="0" w:color="4BACC6"/>
        </w:tcBorders>
      </w:tc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79646"/>
        </w:tcBorders>
      </w:tcPr>
    </w:tblStylePr>
    <w:tblStylePr w:type="lastRow">
      <w:rPr>
        <w:sz w:val="22"/>
      </w:rPr>
      <w:tblPr/>
      <w:tcPr>
        <w:tcBorders>
          <w:top w:val="single" w:sz="12" w:space="0" w:color="F79646"/>
        </w:tcBorders>
      </w:tcPr>
    </w:tblStylePr>
    <w:tblStylePr w:type="firstCol">
      <w:rPr>
        <w:sz w:val="22"/>
      </w:rPr>
    </w:tblStylePr>
    <w:tblStylePr w:type="lastCol">
      <w:rPr>
        <w:sz w:val="22"/>
      </w:rPr>
      <w:tblPr/>
      <w:tcPr>
        <w:tcBorders>
          <w:left w:val="single" w:sz="12" w:space="0" w:color="F79646"/>
        </w:tcBorders>
      </w:tc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339">
      <w:bodyDiv w:val="1"/>
      <w:marLeft w:val="0"/>
      <w:marRight w:val="0"/>
      <w:marTop w:val="0"/>
      <w:marBottom w:val="0"/>
      <w:divBdr>
        <w:top w:val="none" w:sz="0" w:space="0" w:color="auto"/>
        <w:left w:val="none" w:sz="0" w:space="0" w:color="auto"/>
        <w:bottom w:val="none" w:sz="0" w:space="0" w:color="auto"/>
        <w:right w:val="none" w:sz="0" w:space="0" w:color="auto"/>
      </w:divBdr>
    </w:div>
    <w:div w:id="89399906">
      <w:bodyDiv w:val="1"/>
      <w:marLeft w:val="0"/>
      <w:marRight w:val="0"/>
      <w:marTop w:val="0"/>
      <w:marBottom w:val="0"/>
      <w:divBdr>
        <w:top w:val="none" w:sz="0" w:space="0" w:color="auto"/>
        <w:left w:val="none" w:sz="0" w:space="0" w:color="auto"/>
        <w:bottom w:val="none" w:sz="0" w:space="0" w:color="auto"/>
        <w:right w:val="none" w:sz="0" w:space="0" w:color="auto"/>
      </w:divBdr>
    </w:div>
    <w:div w:id="120463772">
      <w:bodyDiv w:val="1"/>
      <w:marLeft w:val="0"/>
      <w:marRight w:val="0"/>
      <w:marTop w:val="0"/>
      <w:marBottom w:val="0"/>
      <w:divBdr>
        <w:top w:val="none" w:sz="0" w:space="0" w:color="auto"/>
        <w:left w:val="none" w:sz="0" w:space="0" w:color="auto"/>
        <w:bottom w:val="none" w:sz="0" w:space="0" w:color="auto"/>
        <w:right w:val="none" w:sz="0" w:space="0" w:color="auto"/>
      </w:divBdr>
    </w:div>
    <w:div w:id="142701233">
      <w:bodyDiv w:val="1"/>
      <w:marLeft w:val="0"/>
      <w:marRight w:val="0"/>
      <w:marTop w:val="0"/>
      <w:marBottom w:val="0"/>
      <w:divBdr>
        <w:top w:val="none" w:sz="0" w:space="0" w:color="auto"/>
        <w:left w:val="none" w:sz="0" w:space="0" w:color="auto"/>
        <w:bottom w:val="none" w:sz="0" w:space="0" w:color="auto"/>
        <w:right w:val="none" w:sz="0" w:space="0" w:color="auto"/>
      </w:divBdr>
    </w:div>
    <w:div w:id="149367478">
      <w:bodyDiv w:val="1"/>
      <w:marLeft w:val="0"/>
      <w:marRight w:val="0"/>
      <w:marTop w:val="0"/>
      <w:marBottom w:val="0"/>
      <w:divBdr>
        <w:top w:val="none" w:sz="0" w:space="0" w:color="auto"/>
        <w:left w:val="none" w:sz="0" w:space="0" w:color="auto"/>
        <w:bottom w:val="none" w:sz="0" w:space="0" w:color="auto"/>
        <w:right w:val="none" w:sz="0" w:space="0" w:color="auto"/>
      </w:divBdr>
    </w:div>
    <w:div w:id="228659046">
      <w:bodyDiv w:val="1"/>
      <w:marLeft w:val="0"/>
      <w:marRight w:val="0"/>
      <w:marTop w:val="0"/>
      <w:marBottom w:val="0"/>
      <w:divBdr>
        <w:top w:val="none" w:sz="0" w:space="0" w:color="auto"/>
        <w:left w:val="none" w:sz="0" w:space="0" w:color="auto"/>
        <w:bottom w:val="none" w:sz="0" w:space="0" w:color="auto"/>
        <w:right w:val="none" w:sz="0" w:space="0" w:color="auto"/>
      </w:divBdr>
    </w:div>
    <w:div w:id="289747479">
      <w:bodyDiv w:val="1"/>
      <w:marLeft w:val="0"/>
      <w:marRight w:val="0"/>
      <w:marTop w:val="0"/>
      <w:marBottom w:val="0"/>
      <w:divBdr>
        <w:top w:val="none" w:sz="0" w:space="0" w:color="auto"/>
        <w:left w:val="none" w:sz="0" w:space="0" w:color="auto"/>
        <w:bottom w:val="none" w:sz="0" w:space="0" w:color="auto"/>
        <w:right w:val="none" w:sz="0" w:space="0" w:color="auto"/>
      </w:divBdr>
    </w:div>
    <w:div w:id="338898118">
      <w:bodyDiv w:val="1"/>
      <w:marLeft w:val="0"/>
      <w:marRight w:val="0"/>
      <w:marTop w:val="0"/>
      <w:marBottom w:val="0"/>
      <w:divBdr>
        <w:top w:val="none" w:sz="0" w:space="0" w:color="auto"/>
        <w:left w:val="none" w:sz="0" w:space="0" w:color="auto"/>
        <w:bottom w:val="none" w:sz="0" w:space="0" w:color="auto"/>
        <w:right w:val="none" w:sz="0" w:space="0" w:color="auto"/>
      </w:divBdr>
    </w:div>
    <w:div w:id="373121568">
      <w:bodyDiv w:val="1"/>
      <w:marLeft w:val="0"/>
      <w:marRight w:val="0"/>
      <w:marTop w:val="0"/>
      <w:marBottom w:val="0"/>
      <w:divBdr>
        <w:top w:val="none" w:sz="0" w:space="0" w:color="auto"/>
        <w:left w:val="none" w:sz="0" w:space="0" w:color="auto"/>
        <w:bottom w:val="none" w:sz="0" w:space="0" w:color="auto"/>
        <w:right w:val="none" w:sz="0" w:space="0" w:color="auto"/>
      </w:divBdr>
    </w:div>
    <w:div w:id="593902893">
      <w:bodyDiv w:val="1"/>
      <w:marLeft w:val="0"/>
      <w:marRight w:val="0"/>
      <w:marTop w:val="0"/>
      <w:marBottom w:val="0"/>
      <w:divBdr>
        <w:top w:val="none" w:sz="0" w:space="0" w:color="auto"/>
        <w:left w:val="none" w:sz="0" w:space="0" w:color="auto"/>
        <w:bottom w:val="none" w:sz="0" w:space="0" w:color="auto"/>
        <w:right w:val="none" w:sz="0" w:space="0" w:color="auto"/>
      </w:divBdr>
    </w:div>
    <w:div w:id="644555669">
      <w:bodyDiv w:val="1"/>
      <w:marLeft w:val="0"/>
      <w:marRight w:val="0"/>
      <w:marTop w:val="0"/>
      <w:marBottom w:val="0"/>
      <w:divBdr>
        <w:top w:val="none" w:sz="0" w:space="0" w:color="auto"/>
        <w:left w:val="none" w:sz="0" w:space="0" w:color="auto"/>
        <w:bottom w:val="none" w:sz="0" w:space="0" w:color="auto"/>
        <w:right w:val="none" w:sz="0" w:space="0" w:color="auto"/>
      </w:divBdr>
    </w:div>
    <w:div w:id="775170906">
      <w:bodyDiv w:val="1"/>
      <w:marLeft w:val="0"/>
      <w:marRight w:val="0"/>
      <w:marTop w:val="0"/>
      <w:marBottom w:val="0"/>
      <w:divBdr>
        <w:top w:val="none" w:sz="0" w:space="0" w:color="auto"/>
        <w:left w:val="none" w:sz="0" w:space="0" w:color="auto"/>
        <w:bottom w:val="none" w:sz="0" w:space="0" w:color="auto"/>
        <w:right w:val="none" w:sz="0" w:space="0" w:color="auto"/>
      </w:divBdr>
    </w:div>
    <w:div w:id="826823128">
      <w:bodyDiv w:val="1"/>
      <w:marLeft w:val="0"/>
      <w:marRight w:val="0"/>
      <w:marTop w:val="0"/>
      <w:marBottom w:val="0"/>
      <w:divBdr>
        <w:top w:val="none" w:sz="0" w:space="0" w:color="auto"/>
        <w:left w:val="none" w:sz="0" w:space="0" w:color="auto"/>
        <w:bottom w:val="none" w:sz="0" w:space="0" w:color="auto"/>
        <w:right w:val="none" w:sz="0" w:space="0" w:color="auto"/>
      </w:divBdr>
    </w:div>
    <w:div w:id="860972372">
      <w:bodyDiv w:val="1"/>
      <w:marLeft w:val="0"/>
      <w:marRight w:val="0"/>
      <w:marTop w:val="0"/>
      <w:marBottom w:val="0"/>
      <w:divBdr>
        <w:top w:val="none" w:sz="0" w:space="0" w:color="auto"/>
        <w:left w:val="none" w:sz="0" w:space="0" w:color="auto"/>
        <w:bottom w:val="none" w:sz="0" w:space="0" w:color="auto"/>
        <w:right w:val="none" w:sz="0" w:space="0" w:color="auto"/>
      </w:divBdr>
    </w:div>
    <w:div w:id="882865751">
      <w:bodyDiv w:val="1"/>
      <w:marLeft w:val="0"/>
      <w:marRight w:val="0"/>
      <w:marTop w:val="0"/>
      <w:marBottom w:val="0"/>
      <w:divBdr>
        <w:top w:val="none" w:sz="0" w:space="0" w:color="auto"/>
        <w:left w:val="none" w:sz="0" w:space="0" w:color="auto"/>
        <w:bottom w:val="none" w:sz="0" w:space="0" w:color="auto"/>
        <w:right w:val="none" w:sz="0" w:space="0" w:color="auto"/>
      </w:divBdr>
    </w:div>
    <w:div w:id="1014922937">
      <w:bodyDiv w:val="1"/>
      <w:marLeft w:val="0"/>
      <w:marRight w:val="0"/>
      <w:marTop w:val="0"/>
      <w:marBottom w:val="0"/>
      <w:divBdr>
        <w:top w:val="none" w:sz="0" w:space="0" w:color="auto"/>
        <w:left w:val="none" w:sz="0" w:space="0" w:color="auto"/>
        <w:bottom w:val="none" w:sz="0" w:space="0" w:color="auto"/>
        <w:right w:val="none" w:sz="0" w:space="0" w:color="auto"/>
      </w:divBdr>
    </w:div>
    <w:div w:id="1042824777">
      <w:bodyDiv w:val="1"/>
      <w:marLeft w:val="0"/>
      <w:marRight w:val="0"/>
      <w:marTop w:val="0"/>
      <w:marBottom w:val="0"/>
      <w:divBdr>
        <w:top w:val="none" w:sz="0" w:space="0" w:color="auto"/>
        <w:left w:val="none" w:sz="0" w:space="0" w:color="auto"/>
        <w:bottom w:val="none" w:sz="0" w:space="0" w:color="auto"/>
        <w:right w:val="none" w:sz="0" w:space="0" w:color="auto"/>
      </w:divBdr>
    </w:div>
    <w:div w:id="1112625602">
      <w:bodyDiv w:val="1"/>
      <w:marLeft w:val="0"/>
      <w:marRight w:val="0"/>
      <w:marTop w:val="0"/>
      <w:marBottom w:val="0"/>
      <w:divBdr>
        <w:top w:val="none" w:sz="0" w:space="0" w:color="auto"/>
        <w:left w:val="none" w:sz="0" w:space="0" w:color="auto"/>
        <w:bottom w:val="none" w:sz="0" w:space="0" w:color="auto"/>
        <w:right w:val="none" w:sz="0" w:space="0" w:color="auto"/>
      </w:divBdr>
    </w:div>
    <w:div w:id="1141733874">
      <w:bodyDiv w:val="1"/>
      <w:marLeft w:val="0"/>
      <w:marRight w:val="0"/>
      <w:marTop w:val="0"/>
      <w:marBottom w:val="0"/>
      <w:divBdr>
        <w:top w:val="none" w:sz="0" w:space="0" w:color="auto"/>
        <w:left w:val="none" w:sz="0" w:space="0" w:color="auto"/>
        <w:bottom w:val="none" w:sz="0" w:space="0" w:color="auto"/>
        <w:right w:val="none" w:sz="0" w:space="0" w:color="auto"/>
      </w:divBdr>
    </w:div>
    <w:div w:id="1186822794">
      <w:bodyDiv w:val="1"/>
      <w:marLeft w:val="0"/>
      <w:marRight w:val="0"/>
      <w:marTop w:val="0"/>
      <w:marBottom w:val="0"/>
      <w:divBdr>
        <w:top w:val="none" w:sz="0" w:space="0" w:color="auto"/>
        <w:left w:val="none" w:sz="0" w:space="0" w:color="auto"/>
        <w:bottom w:val="none" w:sz="0" w:space="0" w:color="auto"/>
        <w:right w:val="none" w:sz="0" w:space="0" w:color="auto"/>
      </w:divBdr>
    </w:div>
    <w:div w:id="1253587597">
      <w:bodyDiv w:val="1"/>
      <w:marLeft w:val="0"/>
      <w:marRight w:val="0"/>
      <w:marTop w:val="0"/>
      <w:marBottom w:val="0"/>
      <w:divBdr>
        <w:top w:val="none" w:sz="0" w:space="0" w:color="auto"/>
        <w:left w:val="none" w:sz="0" w:space="0" w:color="auto"/>
        <w:bottom w:val="none" w:sz="0" w:space="0" w:color="auto"/>
        <w:right w:val="none" w:sz="0" w:space="0" w:color="auto"/>
      </w:divBdr>
    </w:div>
    <w:div w:id="1331105221">
      <w:bodyDiv w:val="1"/>
      <w:marLeft w:val="0"/>
      <w:marRight w:val="0"/>
      <w:marTop w:val="0"/>
      <w:marBottom w:val="0"/>
      <w:divBdr>
        <w:top w:val="none" w:sz="0" w:space="0" w:color="auto"/>
        <w:left w:val="none" w:sz="0" w:space="0" w:color="auto"/>
        <w:bottom w:val="none" w:sz="0" w:space="0" w:color="auto"/>
        <w:right w:val="none" w:sz="0" w:space="0" w:color="auto"/>
      </w:divBdr>
    </w:div>
    <w:div w:id="1360397716">
      <w:bodyDiv w:val="1"/>
      <w:marLeft w:val="0"/>
      <w:marRight w:val="0"/>
      <w:marTop w:val="0"/>
      <w:marBottom w:val="0"/>
      <w:divBdr>
        <w:top w:val="none" w:sz="0" w:space="0" w:color="auto"/>
        <w:left w:val="none" w:sz="0" w:space="0" w:color="auto"/>
        <w:bottom w:val="none" w:sz="0" w:space="0" w:color="auto"/>
        <w:right w:val="none" w:sz="0" w:space="0" w:color="auto"/>
      </w:divBdr>
    </w:div>
    <w:div w:id="1432749004">
      <w:bodyDiv w:val="1"/>
      <w:marLeft w:val="0"/>
      <w:marRight w:val="0"/>
      <w:marTop w:val="0"/>
      <w:marBottom w:val="0"/>
      <w:divBdr>
        <w:top w:val="none" w:sz="0" w:space="0" w:color="auto"/>
        <w:left w:val="none" w:sz="0" w:space="0" w:color="auto"/>
        <w:bottom w:val="none" w:sz="0" w:space="0" w:color="auto"/>
        <w:right w:val="none" w:sz="0" w:space="0" w:color="auto"/>
      </w:divBdr>
    </w:div>
    <w:div w:id="1540782360">
      <w:bodyDiv w:val="1"/>
      <w:marLeft w:val="0"/>
      <w:marRight w:val="0"/>
      <w:marTop w:val="0"/>
      <w:marBottom w:val="0"/>
      <w:divBdr>
        <w:top w:val="none" w:sz="0" w:space="0" w:color="auto"/>
        <w:left w:val="none" w:sz="0" w:space="0" w:color="auto"/>
        <w:bottom w:val="none" w:sz="0" w:space="0" w:color="auto"/>
        <w:right w:val="none" w:sz="0" w:space="0" w:color="auto"/>
      </w:divBdr>
    </w:div>
    <w:div w:id="1541235695">
      <w:bodyDiv w:val="1"/>
      <w:marLeft w:val="0"/>
      <w:marRight w:val="0"/>
      <w:marTop w:val="0"/>
      <w:marBottom w:val="0"/>
      <w:divBdr>
        <w:top w:val="none" w:sz="0" w:space="0" w:color="auto"/>
        <w:left w:val="none" w:sz="0" w:space="0" w:color="auto"/>
        <w:bottom w:val="none" w:sz="0" w:space="0" w:color="auto"/>
        <w:right w:val="none" w:sz="0" w:space="0" w:color="auto"/>
      </w:divBdr>
    </w:div>
    <w:div w:id="1688605335">
      <w:bodyDiv w:val="1"/>
      <w:marLeft w:val="0"/>
      <w:marRight w:val="0"/>
      <w:marTop w:val="0"/>
      <w:marBottom w:val="0"/>
      <w:divBdr>
        <w:top w:val="none" w:sz="0" w:space="0" w:color="auto"/>
        <w:left w:val="none" w:sz="0" w:space="0" w:color="auto"/>
        <w:bottom w:val="none" w:sz="0" w:space="0" w:color="auto"/>
        <w:right w:val="none" w:sz="0" w:space="0" w:color="auto"/>
      </w:divBdr>
    </w:div>
    <w:div w:id="1845436843">
      <w:bodyDiv w:val="1"/>
      <w:marLeft w:val="0"/>
      <w:marRight w:val="0"/>
      <w:marTop w:val="0"/>
      <w:marBottom w:val="0"/>
      <w:divBdr>
        <w:top w:val="none" w:sz="0" w:space="0" w:color="auto"/>
        <w:left w:val="none" w:sz="0" w:space="0" w:color="auto"/>
        <w:bottom w:val="none" w:sz="0" w:space="0" w:color="auto"/>
        <w:right w:val="none" w:sz="0" w:space="0" w:color="auto"/>
      </w:divBdr>
    </w:div>
    <w:div w:id="1855268341">
      <w:bodyDiv w:val="1"/>
      <w:marLeft w:val="0"/>
      <w:marRight w:val="0"/>
      <w:marTop w:val="0"/>
      <w:marBottom w:val="0"/>
      <w:divBdr>
        <w:top w:val="none" w:sz="0" w:space="0" w:color="auto"/>
        <w:left w:val="none" w:sz="0" w:space="0" w:color="auto"/>
        <w:bottom w:val="none" w:sz="0" w:space="0" w:color="auto"/>
        <w:right w:val="none" w:sz="0" w:space="0" w:color="auto"/>
      </w:divBdr>
    </w:div>
    <w:div w:id="1876311523">
      <w:bodyDiv w:val="1"/>
      <w:marLeft w:val="0"/>
      <w:marRight w:val="0"/>
      <w:marTop w:val="0"/>
      <w:marBottom w:val="0"/>
      <w:divBdr>
        <w:top w:val="none" w:sz="0" w:space="0" w:color="auto"/>
        <w:left w:val="none" w:sz="0" w:space="0" w:color="auto"/>
        <w:bottom w:val="none" w:sz="0" w:space="0" w:color="auto"/>
        <w:right w:val="none" w:sz="0" w:space="0" w:color="auto"/>
      </w:divBdr>
    </w:div>
    <w:div w:id="1892300066">
      <w:bodyDiv w:val="1"/>
      <w:marLeft w:val="0"/>
      <w:marRight w:val="0"/>
      <w:marTop w:val="0"/>
      <w:marBottom w:val="0"/>
      <w:divBdr>
        <w:top w:val="none" w:sz="0" w:space="0" w:color="auto"/>
        <w:left w:val="none" w:sz="0" w:space="0" w:color="auto"/>
        <w:bottom w:val="none" w:sz="0" w:space="0" w:color="auto"/>
        <w:right w:val="none" w:sz="0" w:space="0" w:color="auto"/>
      </w:divBdr>
    </w:div>
    <w:div w:id="1953707544">
      <w:bodyDiv w:val="1"/>
      <w:marLeft w:val="0"/>
      <w:marRight w:val="0"/>
      <w:marTop w:val="0"/>
      <w:marBottom w:val="0"/>
      <w:divBdr>
        <w:top w:val="none" w:sz="0" w:space="0" w:color="auto"/>
        <w:left w:val="none" w:sz="0" w:space="0" w:color="auto"/>
        <w:bottom w:val="none" w:sz="0" w:space="0" w:color="auto"/>
        <w:right w:val="none" w:sz="0" w:space="0" w:color="auto"/>
      </w:divBdr>
    </w:div>
    <w:div w:id="1963147161">
      <w:bodyDiv w:val="1"/>
      <w:marLeft w:val="0"/>
      <w:marRight w:val="0"/>
      <w:marTop w:val="0"/>
      <w:marBottom w:val="0"/>
      <w:divBdr>
        <w:top w:val="none" w:sz="0" w:space="0" w:color="auto"/>
        <w:left w:val="none" w:sz="0" w:space="0" w:color="auto"/>
        <w:bottom w:val="none" w:sz="0" w:space="0" w:color="auto"/>
        <w:right w:val="none" w:sz="0" w:space="0" w:color="auto"/>
      </w:divBdr>
    </w:div>
    <w:div w:id="2020424532">
      <w:bodyDiv w:val="1"/>
      <w:marLeft w:val="0"/>
      <w:marRight w:val="0"/>
      <w:marTop w:val="0"/>
      <w:marBottom w:val="0"/>
      <w:divBdr>
        <w:top w:val="none" w:sz="0" w:space="0" w:color="auto"/>
        <w:left w:val="none" w:sz="0" w:space="0" w:color="auto"/>
        <w:bottom w:val="none" w:sz="0" w:space="0" w:color="auto"/>
        <w:right w:val="none" w:sz="0" w:space="0" w:color="auto"/>
      </w:divBdr>
    </w:div>
    <w:div w:id="2030139169">
      <w:bodyDiv w:val="1"/>
      <w:marLeft w:val="0"/>
      <w:marRight w:val="0"/>
      <w:marTop w:val="0"/>
      <w:marBottom w:val="0"/>
      <w:divBdr>
        <w:top w:val="none" w:sz="0" w:space="0" w:color="auto"/>
        <w:left w:val="none" w:sz="0" w:space="0" w:color="auto"/>
        <w:bottom w:val="none" w:sz="0" w:space="0" w:color="auto"/>
        <w:right w:val="none" w:sz="0" w:space="0" w:color="auto"/>
      </w:divBdr>
    </w:div>
    <w:div w:id="2038726112">
      <w:bodyDiv w:val="1"/>
      <w:marLeft w:val="0"/>
      <w:marRight w:val="0"/>
      <w:marTop w:val="0"/>
      <w:marBottom w:val="0"/>
      <w:divBdr>
        <w:top w:val="none" w:sz="0" w:space="0" w:color="auto"/>
        <w:left w:val="none" w:sz="0" w:space="0" w:color="auto"/>
        <w:bottom w:val="none" w:sz="0" w:space="0" w:color="auto"/>
        <w:right w:val="none" w:sz="0" w:space="0" w:color="auto"/>
      </w:divBdr>
    </w:div>
    <w:div w:id="2051226633">
      <w:bodyDiv w:val="1"/>
      <w:marLeft w:val="0"/>
      <w:marRight w:val="0"/>
      <w:marTop w:val="0"/>
      <w:marBottom w:val="0"/>
      <w:divBdr>
        <w:top w:val="none" w:sz="0" w:space="0" w:color="auto"/>
        <w:left w:val="none" w:sz="0" w:space="0" w:color="auto"/>
        <w:bottom w:val="none" w:sz="0" w:space="0" w:color="auto"/>
        <w:right w:val="none" w:sz="0" w:space="0" w:color="auto"/>
      </w:divBdr>
    </w:div>
    <w:div w:id="2104494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s://www.komus.ru/katalog/bumaga-i-bumazhnye-izdeliya/pochtovye-konverty-i-pakety/konverty/c/9054/f/127=s5/3157=90-g-kv-m/" TargetMode="Externa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4.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8527E-0275-4D0A-91D8-CAEFAD82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3847</Words>
  <Characters>21933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24.02.2021)"О контрактной системе в сфере закупок товаров, работ, услуг для обеспечения государственных и муниципальных нужд"</vt:lpstr>
    </vt:vector>
  </TitlesOfParts>
  <Company/>
  <LinksUpToDate>false</LinksUpToDate>
  <CharactersWithSpaces>25729</CharactersWithSpaces>
  <SharedDoc>false</SharedDoc>
  <HLinks>
    <vt:vector size="6" baseType="variant">
      <vt:variant>
        <vt:i4>6225943</vt:i4>
      </vt:variant>
      <vt:variant>
        <vt:i4>0</vt:i4>
      </vt:variant>
      <vt:variant>
        <vt:i4>0</vt:i4>
      </vt:variant>
      <vt:variant>
        <vt:i4>5</vt:i4>
      </vt:variant>
      <vt:variant>
        <vt:lpwstr>https://www.komus.ru/katalog/bumaga-i-bumazhnye-izdeliya/pochtovye-konverty-i-pakety/konverty/c/9054/f/127=s5/3157=90-g-kv-m/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24.02.2021)"О контрактной системе в сфере закупок товаров, работ, услуг для обеспечения государственных и муниципальных нужд"</dc:title>
  <dc:creator>Ярханов Руслан Родионович</dc:creator>
  <cp:lastModifiedBy>Каменских Элла</cp:lastModifiedBy>
  <cp:revision>2</cp:revision>
  <cp:lastPrinted>2026-03-26T13:25:00Z</cp:lastPrinted>
  <dcterms:created xsi:type="dcterms:W3CDTF">2026-05-27T09:34:00Z</dcterms:created>
  <dcterms:modified xsi:type="dcterms:W3CDTF">2026-05-27T09:34:00Z</dcterms:modified>
  <dc:language>ru-RU</dc:language>
  <cp:version>917504</cp:version>
</cp:coreProperties>
</file>