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68D" w:rsidRPr="00317E62" w:rsidRDefault="00F4368D" w:rsidP="001A27D0">
      <w:pPr>
        <w:spacing w:after="0" w:line="240" w:lineRule="auto"/>
        <w:rPr>
          <w:rFonts w:ascii="Times New Roman" w:eastAsia="SimSun" w:hAnsi="Times New Roman" w:cs="Times New Roman"/>
          <w:b/>
          <w:sz w:val="24"/>
          <w:szCs w:val="24"/>
        </w:rPr>
      </w:pPr>
    </w:p>
    <w:p w:rsidR="00F4368D" w:rsidRPr="00E92003" w:rsidRDefault="00F4368D" w:rsidP="00F4368D">
      <w:pPr>
        <w:spacing w:after="0" w:line="240" w:lineRule="auto"/>
        <w:ind w:firstLine="567"/>
        <w:jc w:val="center"/>
        <w:rPr>
          <w:rFonts w:ascii="Times New Roman" w:eastAsia="SimSun" w:hAnsi="Times New Roman" w:cs="Times New Roman"/>
          <w:b/>
          <w:sz w:val="26"/>
          <w:szCs w:val="26"/>
        </w:rPr>
      </w:pPr>
      <w:r w:rsidRPr="00E92003">
        <w:rPr>
          <w:rFonts w:ascii="Times New Roman" w:eastAsia="SimSun" w:hAnsi="Times New Roman" w:cs="Times New Roman"/>
          <w:b/>
          <w:sz w:val="26"/>
          <w:szCs w:val="26"/>
        </w:rPr>
        <w:t>ГОСУДАРСТВЕННЫЙ КОНТРАКТ</w:t>
      </w:r>
    </w:p>
    <w:p w:rsidR="00EA52D2" w:rsidRDefault="00F4368D" w:rsidP="00914D48">
      <w:pPr>
        <w:spacing w:after="0" w:line="240" w:lineRule="auto"/>
        <w:ind w:firstLine="567"/>
        <w:jc w:val="center"/>
        <w:rPr>
          <w:rFonts w:ascii="Times New Roman" w:eastAsia="SimSun" w:hAnsi="Times New Roman" w:cs="Times New Roman"/>
          <w:b/>
          <w:sz w:val="26"/>
          <w:szCs w:val="26"/>
        </w:rPr>
      </w:pPr>
      <w:r w:rsidRPr="00E92003">
        <w:rPr>
          <w:rFonts w:ascii="Times New Roman" w:eastAsia="SimSun" w:hAnsi="Times New Roman" w:cs="Times New Roman"/>
          <w:b/>
          <w:sz w:val="26"/>
          <w:szCs w:val="26"/>
        </w:rPr>
        <w:t xml:space="preserve">поставки № </w:t>
      </w:r>
    </w:p>
    <w:p w:rsidR="00914D48" w:rsidRDefault="00914D48" w:rsidP="00914D48">
      <w:pPr>
        <w:spacing w:after="0" w:line="240" w:lineRule="auto"/>
        <w:ind w:firstLine="567"/>
        <w:jc w:val="center"/>
        <w:rPr>
          <w:rFonts w:ascii="Times New Roman" w:eastAsia="SimSun" w:hAnsi="Times New Roman" w:cs="Times New Roman"/>
          <w:b/>
          <w:sz w:val="26"/>
          <w:szCs w:val="26"/>
        </w:rPr>
      </w:pPr>
    </w:p>
    <w:p w:rsidR="00EA52D2" w:rsidRDefault="00915FCB" w:rsidP="0074470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ИКЗ: </w:t>
      </w:r>
      <w:r w:rsidR="007F4B77">
        <w:rPr>
          <w:rFonts w:ascii="Times New Roman" w:eastAsia="Times New Roman" w:hAnsi="Times New Roman" w:cs="Times New Roman"/>
          <w:sz w:val="26"/>
          <w:szCs w:val="26"/>
        </w:rPr>
        <w:t>261543811065554380100100061860000244</w:t>
      </w:r>
    </w:p>
    <w:p w:rsidR="00915FCB" w:rsidRPr="00E92003" w:rsidRDefault="00915FCB" w:rsidP="0074470A">
      <w:pPr>
        <w:spacing w:after="0" w:line="240" w:lineRule="auto"/>
        <w:jc w:val="both"/>
        <w:rPr>
          <w:rFonts w:ascii="Times New Roman" w:eastAsia="Times New Roman" w:hAnsi="Times New Roman" w:cs="Times New Roman"/>
          <w:sz w:val="26"/>
          <w:szCs w:val="26"/>
        </w:rPr>
      </w:pPr>
    </w:p>
    <w:p w:rsidR="0074470A" w:rsidRPr="00E92003" w:rsidRDefault="0074470A" w:rsidP="0074470A">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г. Тогучин                                                            </w:t>
      </w:r>
      <w:r w:rsidR="00B503DA">
        <w:rPr>
          <w:rFonts w:ascii="Times New Roman" w:eastAsia="Times New Roman" w:hAnsi="Times New Roman" w:cs="Times New Roman"/>
          <w:sz w:val="26"/>
          <w:szCs w:val="26"/>
        </w:rPr>
        <w:t xml:space="preserve">                    </w:t>
      </w:r>
      <w:r w:rsidR="0069709F">
        <w:rPr>
          <w:rFonts w:ascii="Times New Roman" w:eastAsia="Times New Roman" w:hAnsi="Times New Roman" w:cs="Times New Roman"/>
          <w:sz w:val="26"/>
          <w:szCs w:val="26"/>
        </w:rPr>
        <w:t xml:space="preserve"> </w:t>
      </w:r>
      <w:proofErr w:type="gramStart"/>
      <w:r w:rsidR="0069709F">
        <w:rPr>
          <w:rFonts w:ascii="Times New Roman" w:eastAsia="Times New Roman" w:hAnsi="Times New Roman" w:cs="Times New Roman"/>
          <w:sz w:val="26"/>
          <w:szCs w:val="26"/>
        </w:rPr>
        <w:t xml:space="preserve">   «</w:t>
      </w:r>
      <w:proofErr w:type="gramEnd"/>
      <w:r w:rsidR="0069709F">
        <w:rPr>
          <w:rFonts w:ascii="Times New Roman" w:eastAsia="Times New Roman" w:hAnsi="Times New Roman" w:cs="Times New Roman"/>
          <w:sz w:val="26"/>
          <w:szCs w:val="26"/>
        </w:rPr>
        <w:t>___» _________ 2026</w:t>
      </w:r>
      <w:r w:rsidR="005F1E9A" w:rsidRPr="00E92003">
        <w:rPr>
          <w:rFonts w:ascii="Times New Roman" w:eastAsia="Times New Roman" w:hAnsi="Times New Roman" w:cs="Times New Roman"/>
          <w:sz w:val="26"/>
          <w:szCs w:val="26"/>
        </w:rPr>
        <w:t>года</w:t>
      </w:r>
    </w:p>
    <w:p w:rsidR="00180855" w:rsidRPr="00180855" w:rsidRDefault="00180855" w:rsidP="00180855">
      <w:pPr>
        <w:autoSpaceDE w:val="0"/>
        <w:autoSpaceDN w:val="0"/>
        <w:adjustRightInd w:val="0"/>
        <w:spacing w:after="0" w:line="240" w:lineRule="auto"/>
        <w:jc w:val="center"/>
        <w:rPr>
          <w:rFonts w:ascii="Times New Roman" w:eastAsia="Times New Roman" w:hAnsi="Times New Roman" w:cs="Times New Roman"/>
          <w:sz w:val="24"/>
          <w:szCs w:val="24"/>
        </w:rPr>
      </w:pPr>
    </w:p>
    <w:p w:rsidR="006A6B86" w:rsidRPr="003D044E" w:rsidRDefault="00180855" w:rsidP="003D044E">
      <w:pPr>
        <w:spacing w:after="0" w:line="240" w:lineRule="auto"/>
        <w:ind w:firstLine="709"/>
        <w:jc w:val="both"/>
        <w:rPr>
          <w:rFonts w:ascii="Times New Roman" w:eastAsia="Times New Roman" w:hAnsi="Times New Roman" w:cs="Times New Roman"/>
          <w:sz w:val="26"/>
          <w:szCs w:val="26"/>
        </w:rPr>
      </w:pPr>
      <w:r w:rsidRPr="00E01576">
        <w:rPr>
          <w:rFonts w:ascii="Times New Roman" w:eastAsia="Times New Roman" w:hAnsi="Times New Roman" w:cs="Times New Roman"/>
          <w:sz w:val="26"/>
          <w:szCs w:val="26"/>
        </w:rPr>
        <w:t xml:space="preserve">федеральное казенное учреждение  «Исправительная колония № 14 Главного управления Федеральной службы исполнения наказаний по Новосибирской области», именуемое в дальнейшем «Государственный заказчик» в лице </w:t>
      </w:r>
      <w:r w:rsidR="003E7D45">
        <w:rPr>
          <w:rFonts w:ascii="Times New Roman" w:eastAsia="Times New Roman" w:hAnsi="Times New Roman" w:cs="Times New Roman"/>
          <w:sz w:val="26"/>
          <w:szCs w:val="26"/>
        </w:rPr>
        <w:t>_______________</w:t>
      </w:r>
      <w:r w:rsidR="004511AE">
        <w:rPr>
          <w:rFonts w:ascii="Times New Roman" w:eastAsia="Times New Roman" w:hAnsi="Times New Roman" w:cs="Times New Roman"/>
          <w:sz w:val="26"/>
          <w:szCs w:val="26"/>
        </w:rPr>
        <w:t xml:space="preserve">, </w:t>
      </w:r>
      <w:r w:rsidRPr="00E01576">
        <w:rPr>
          <w:rFonts w:ascii="Times New Roman" w:eastAsia="Times New Roman" w:hAnsi="Times New Roman" w:cs="Times New Roman"/>
          <w:sz w:val="26"/>
          <w:szCs w:val="26"/>
        </w:rPr>
        <w:t xml:space="preserve">действующего на основании </w:t>
      </w:r>
      <w:r w:rsidR="003E7D45">
        <w:rPr>
          <w:rFonts w:ascii="Times New Roman" w:eastAsia="Times New Roman" w:hAnsi="Times New Roman" w:cs="Times New Roman"/>
          <w:sz w:val="26"/>
          <w:szCs w:val="26"/>
        </w:rPr>
        <w:t>_____________</w:t>
      </w:r>
      <w:r w:rsidRPr="00E01576">
        <w:rPr>
          <w:rFonts w:ascii="Times New Roman" w:eastAsia="Times New Roman" w:hAnsi="Times New Roman" w:cs="Times New Roman"/>
          <w:sz w:val="26"/>
          <w:szCs w:val="26"/>
        </w:rPr>
        <w:t xml:space="preserve">, с одной стороны, и </w:t>
      </w:r>
      <w:r w:rsidR="00A45B7E">
        <w:rPr>
          <w:rFonts w:ascii="Times New Roman" w:eastAsia="Times New Roman" w:hAnsi="Times New Roman" w:cs="Times New Roman"/>
          <w:sz w:val="26"/>
          <w:szCs w:val="26"/>
        </w:rPr>
        <w:t>_______________________________________________________</w:t>
      </w:r>
      <w:r w:rsidRPr="00E01576">
        <w:rPr>
          <w:rFonts w:ascii="Times New Roman" w:eastAsia="Times New Roman" w:hAnsi="Times New Roman" w:cs="Times New Roman"/>
          <w:sz w:val="26"/>
          <w:szCs w:val="26"/>
        </w:rPr>
        <w:t xml:space="preserve">, именуемый в дальнейшем «Поставщик», в лице </w:t>
      </w:r>
      <w:r w:rsidR="00A45B7E">
        <w:rPr>
          <w:rFonts w:ascii="Times New Roman" w:eastAsia="Times New Roman" w:hAnsi="Times New Roman" w:cs="Times New Roman"/>
          <w:sz w:val="26"/>
          <w:szCs w:val="26"/>
        </w:rPr>
        <w:t>______________________________________________________</w:t>
      </w:r>
      <w:r w:rsidRPr="00E01576">
        <w:rPr>
          <w:rFonts w:ascii="Times New Roman" w:eastAsia="Times New Roman" w:hAnsi="Times New Roman" w:cs="Times New Roman"/>
          <w:sz w:val="26"/>
          <w:szCs w:val="26"/>
        </w:rPr>
        <w:t>, с другой стороны, вместе именуемые «Стороны», руководствуясь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w:t>
      </w:r>
      <w:r w:rsidR="003D044E">
        <w:rPr>
          <w:rFonts w:ascii="Times New Roman" w:eastAsia="Times New Roman" w:hAnsi="Times New Roman" w:cs="Times New Roman"/>
          <w:sz w:val="26"/>
          <w:szCs w:val="26"/>
        </w:rPr>
        <w:t>лее – Контракт) о нижеследующем.</w:t>
      </w:r>
    </w:p>
    <w:p w:rsidR="006A6B86" w:rsidRPr="00180855" w:rsidRDefault="006A6B86" w:rsidP="00180855">
      <w:pPr>
        <w:spacing w:after="0" w:line="240" w:lineRule="auto"/>
        <w:ind w:firstLine="709"/>
        <w:jc w:val="both"/>
        <w:rPr>
          <w:rFonts w:ascii="Times New Roman" w:eastAsia="Times New Roman" w:hAnsi="Times New Roman" w:cs="Times New Roman"/>
          <w:sz w:val="24"/>
          <w:szCs w:val="24"/>
        </w:rPr>
      </w:pPr>
    </w:p>
    <w:p w:rsidR="0074470A" w:rsidRDefault="0040767D" w:rsidP="0074470A">
      <w:pPr>
        <w:pStyle w:val="3"/>
        <w:ind w:left="1069"/>
        <w:jc w:val="center"/>
        <w:rPr>
          <w:b/>
          <w:spacing w:val="-2"/>
          <w:sz w:val="26"/>
          <w:szCs w:val="26"/>
        </w:rPr>
      </w:pPr>
      <w:r w:rsidRPr="00E92003">
        <w:rPr>
          <w:b/>
          <w:spacing w:val="-2"/>
          <w:sz w:val="26"/>
          <w:szCs w:val="26"/>
        </w:rPr>
        <w:t>1.ПРЕДМЕТ КОНТРАКТА</w:t>
      </w:r>
    </w:p>
    <w:p w:rsidR="0074470A" w:rsidRPr="00E92003" w:rsidRDefault="003D044E" w:rsidP="003D044E">
      <w:pPr>
        <w:spacing w:line="240" w:lineRule="auto"/>
        <w:contextualSpacing/>
        <w:jc w:val="both"/>
        <w:rPr>
          <w:rFonts w:ascii="Times New Roman" w:hAnsi="Times New Roman" w:cs="Times New Roman"/>
          <w:sz w:val="26"/>
          <w:szCs w:val="26"/>
        </w:rPr>
      </w:pPr>
      <w:r>
        <w:rPr>
          <w:rFonts w:ascii="Times New Roman" w:eastAsia="Times New Roman" w:hAnsi="Times New Roman" w:cs="Times New Roman"/>
          <w:b/>
          <w:spacing w:val="-2"/>
          <w:sz w:val="26"/>
          <w:szCs w:val="26"/>
        </w:rPr>
        <w:t xml:space="preserve">           </w:t>
      </w:r>
      <w:r w:rsidR="0074470A" w:rsidRPr="00E92003">
        <w:rPr>
          <w:rFonts w:ascii="Times New Roman" w:hAnsi="Times New Roman" w:cs="Times New Roman"/>
          <w:sz w:val="26"/>
          <w:szCs w:val="26"/>
        </w:rPr>
        <w:t xml:space="preserve">1.1. По настоящему Контракту «Поставщик» обязуется поставить Товар, а «Государственный заказчик» обязуется принять </w:t>
      </w:r>
      <w:r w:rsidR="0040767D" w:rsidRPr="00E92003">
        <w:rPr>
          <w:rFonts w:ascii="Times New Roman" w:hAnsi="Times New Roman" w:cs="Times New Roman"/>
          <w:sz w:val="26"/>
          <w:szCs w:val="26"/>
        </w:rPr>
        <w:t>Товар и</w:t>
      </w:r>
      <w:r w:rsidR="0074470A" w:rsidRPr="00E92003">
        <w:rPr>
          <w:rFonts w:ascii="Times New Roman" w:hAnsi="Times New Roman" w:cs="Times New Roman"/>
          <w:sz w:val="26"/>
          <w:szCs w:val="26"/>
        </w:rPr>
        <w:t xml:space="preserve"> обеспечить оплату </w:t>
      </w:r>
      <w:r w:rsidR="0040767D" w:rsidRPr="00E92003">
        <w:rPr>
          <w:rFonts w:ascii="Times New Roman" w:hAnsi="Times New Roman" w:cs="Times New Roman"/>
          <w:sz w:val="26"/>
          <w:szCs w:val="26"/>
        </w:rPr>
        <w:t>поставленного Товара</w:t>
      </w:r>
      <w:r w:rsidR="0074470A" w:rsidRPr="00E92003">
        <w:rPr>
          <w:rFonts w:ascii="Times New Roman" w:hAnsi="Times New Roman" w:cs="Times New Roman"/>
          <w:sz w:val="26"/>
          <w:szCs w:val="26"/>
        </w:rPr>
        <w:t>.</w:t>
      </w:r>
    </w:p>
    <w:p w:rsidR="0074470A" w:rsidRDefault="007176CF" w:rsidP="0074470A">
      <w:pPr>
        <w:tabs>
          <w:tab w:val="left" w:pos="567"/>
          <w:tab w:val="left" w:pos="708"/>
          <w:tab w:val="left" w:pos="9356"/>
        </w:tabs>
        <w:rPr>
          <w:rFonts w:ascii="Times New Roman" w:hAnsi="Times New Roman" w:cs="Times New Roman"/>
          <w:sz w:val="26"/>
          <w:szCs w:val="26"/>
        </w:rPr>
      </w:pPr>
      <w:r w:rsidRPr="00E92003">
        <w:rPr>
          <w:rFonts w:ascii="Times New Roman" w:hAnsi="Times New Roman" w:cs="Times New Roman"/>
          <w:sz w:val="26"/>
          <w:szCs w:val="26"/>
        </w:rPr>
        <w:tab/>
      </w:r>
      <w:r w:rsidRPr="00E92003">
        <w:rPr>
          <w:rFonts w:ascii="Times New Roman" w:hAnsi="Times New Roman" w:cs="Times New Roman"/>
          <w:sz w:val="26"/>
          <w:szCs w:val="26"/>
        </w:rPr>
        <w:tab/>
      </w:r>
      <w:r w:rsidR="0074470A" w:rsidRPr="00E92003">
        <w:rPr>
          <w:rFonts w:ascii="Times New Roman" w:hAnsi="Times New Roman" w:cs="Times New Roman"/>
          <w:sz w:val="26"/>
          <w:szCs w:val="26"/>
        </w:rPr>
        <w:t xml:space="preserve">1.2. Предметом настоящего Контракта является </w:t>
      </w:r>
      <w:r w:rsidR="00D90F3A">
        <w:rPr>
          <w:rFonts w:ascii="Times New Roman" w:hAnsi="Times New Roman" w:cs="Times New Roman"/>
          <w:sz w:val="26"/>
          <w:szCs w:val="26"/>
        </w:rPr>
        <w:t xml:space="preserve">закупка </w:t>
      </w:r>
      <w:r w:rsidR="003E7D45">
        <w:rPr>
          <w:rFonts w:ascii="Times New Roman" w:hAnsi="Times New Roman" w:cs="Times New Roman"/>
          <w:sz w:val="26"/>
          <w:szCs w:val="26"/>
        </w:rPr>
        <w:t>Краски порошковой</w:t>
      </w:r>
      <w:r w:rsidR="00D90F3A">
        <w:rPr>
          <w:rFonts w:ascii="Times New Roman" w:hAnsi="Times New Roman" w:cs="Times New Roman"/>
          <w:sz w:val="26"/>
          <w:szCs w:val="26"/>
        </w:rPr>
        <w:t>, а именно:</w:t>
      </w:r>
    </w:p>
    <w:tbl>
      <w:tblPr>
        <w:tblW w:w="11132" w:type="dxa"/>
        <w:jc w:val="center"/>
        <w:tblLayout w:type="fixed"/>
        <w:tblLook w:val="00A0" w:firstRow="1" w:lastRow="0" w:firstColumn="1" w:lastColumn="0" w:noHBand="0" w:noVBand="0"/>
      </w:tblPr>
      <w:tblGrid>
        <w:gridCol w:w="406"/>
        <w:gridCol w:w="3694"/>
        <w:gridCol w:w="1419"/>
        <w:gridCol w:w="708"/>
        <w:gridCol w:w="567"/>
        <w:gridCol w:w="2169"/>
        <w:gridCol w:w="2169"/>
      </w:tblGrid>
      <w:tr w:rsidR="00BC0E94" w:rsidRPr="00DC3B08" w:rsidTr="003E7D45">
        <w:trPr>
          <w:trHeight w:val="507"/>
          <w:jc w:val="center"/>
        </w:trPr>
        <w:tc>
          <w:tcPr>
            <w:tcW w:w="406" w:type="dxa"/>
            <w:tcBorders>
              <w:top w:val="single" w:sz="8" w:space="0" w:color="auto"/>
              <w:left w:val="single" w:sz="8" w:space="0" w:color="auto"/>
              <w:bottom w:val="single" w:sz="8" w:space="0" w:color="auto"/>
              <w:right w:val="single" w:sz="4" w:space="0" w:color="auto"/>
            </w:tcBorders>
            <w:noWrap/>
            <w:vAlign w:val="center"/>
            <w:hideMark/>
          </w:tcPr>
          <w:p w:rsidR="00BC0E94" w:rsidRPr="00DC3B08" w:rsidRDefault="00BC0E94" w:rsidP="00D61F20">
            <w:pPr>
              <w:rPr>
                <w:rFonts w:ascii="Times New Roman" w:hAnsi="Times New Roman" w:cs="Times New Roman"/>
                <w:sz w:val="20"/>
                <w:szCs w:val="20"/>
              </w:rPr>
            </w:pPr>
            <w:r w:rsidRPr="00DC3B08">
              <w:rPr>
                <w:rFonts w:ascii="Times New Roman" w:hAnsi="Times New Roman" w:cs="Times New Roman"/>
                <w:sz w:val="20"/>
                <w:szCs w:val="20"/>
              </w:rPr>
              <w:t>№</w:t>
            </w:r>
          </w:p>
        </w:tc>
        <w:tc>
          <w:tcPr>
            <w:tcW w:w="3694" w:type="dxa"/>
            <w:tcBorders>
              <w:top w:val="single" w:sz="8" w:space="0" w:color="auto"/>
              <w:left w:val="nil"/>
              <w:bottom w:val="single" w:sz="8" w:space="0" w:color="auto"/>
              <w:right w:val="single" w:sz="4" w:space="0" w:color="auto"/>
            </w:tcBorders>
            <w:noWrap/>
            <w:vAlign w:val="center"/>
            <w:hideMark/>
          </w:tcPr>
          <w:p w:rsidR="00BC0E94" w:rsidRPr="00E01576" w:rsidRDefault="00BC0E94" w:rsidP="004D2CA4">
            <w:pPr>
              <w:jc w:val="center"/>
              <w:rPr>
                <w:rFonts w:ascii="Times New Roman" w:hAnsi="Times New Roman" w:cs="Times New Roman"/>
                <w:sz w:val="26"/>
                <w:szCs w:val="26"/>
              </w:rPr>
            </w:pPr>
            <w:r w:rsidRPr="00E01576">
              <w:rPr>
                <w:rFonts w:ascii="Times New Roman" w:hAnsi="Times New Roman" w:cs="Times New Roman"/>
                <w:sz w:val="26"/>
                <w:szCs w:val="26"/>
              </w:rPr>
              <w:t>Наименование товара</w:t>
            </w:r>
          </w:p>
        </w:tc>
        <w:tc>
          <w:tcPr>
            <w:tcW w:w="1419" w:type="dxa"/>
            <w:tcBorders>
              <w:top w:val="single" w:sz="8" w:space="0" w:color="auto"/>
              <w:left w:val="nil"/>
              <w:bottom w:val="single" w:sz="8" w:space="0" w:color="auto"/>
              <w:right w:val="single" w:sz="4" w:space="0" w:color="auto"/>
            </w:tcBorders>
          </w:tcPr>
          <w:p w:rsidR="00BC0E94" w:rsidRDefault="00BC0E94" w:rsidP="00D61F20">
            <w:pPr>
              <w:spacing w:after="0"/>
              <w:jc w:val="center"/>
              <w:rPr>
                <w:rFonts w:ascii="Times New Roman" w:hAnsi="Times New Roman" w:cs="Times New Roman"/>
                <w:sz w:val="24"/>
                <w:szCs w:val="24"/>
              </w:rPr>
            </w:pPr>
          </w:p>
          <w:p w:rsidR="00BC0E94" w:rsidRDefault="00BC0E94" w:rsidP="00D61F20">
            <w:pPr>
              <w:spacing w:after="0"/>
              <w:jc w:val="center"/>
              <w:rPr>
                <w:rFonts w:ascii="Times New Roman" w:hAnsi="Times New Roman" w:cs="Times New Roman"/>
                <w:sz w:val="24"/>
                <w:szCs w:val="24"/>
              </w:rPr>
            </w:pPr>
          </w:p>
          <w:p w:rsidR="00BC0E94" w:rsidRDefault="00BC0E94" w:rsidP="00D61F20">
            <w:pPr>
              <w:spacing w:after="0"/>
              <w:jc w:val="center"/>
              <w:rPr>
                <w:rFonts w:ascii="Times New Roman" w:hAnsi="Times New Roman" w:cs="Times New Roman"/>
                <w:sz w:val="24"/>
                <w:szCs w:val="24"/>
              </w:rPr>
            </w:pPr>
          </w:p>
          <w:p w:rsidR="00BC0E94" w:rsidRDefault="00BC0E94" w:rsidP="00D61F20">
            <w:pPr>
              <w:spacing w:after="0"/>
              <w:jc w:val="center"/>
              <w:rPr>
                <w:rFonts w:ascii="Times New Roman" w:hAnsi="Times New Roman" w:cs="Times New Roman"/>
                <w:sz w:val="24"/>
                <w:szCs w:val="24"/>
              </w:rPr>
            </w:pPr>
          </w:p>
          <w:p w:rsidR="00BC0E94" w:rsidRPr="00BE4EA2" w:rsidRDefault="00BC0E94" w:rsidP="00D61F20">
            <w:pPr>
              <w:spacing w:after="0"/>
              <w:jc w:val="center"/>
              <w:rPr>
                <w:rFonts w:ascii="Times New Roman" w:hAnsi="Times New Roman" w:cs="Times New Roman"/>
                <w:sz w:val="24"/>
                <w:szCs w:val="24"/>
              </w:rPr>
            </w:pPr>
            <w:r w:rsidRPr="00BE4EA2">
              <w:rPr>
                <w:rFonts w:ascii="Times New Roman" w:hAnsi="Times New Roman" w:cs="Times New Roman"/>
                <w:sz w:val="24"/>
                <w:szCs w:val="24"/>
              </w:rPr>
              <w:t>ОКПД 2</w:t>
            </w:r>
          </w:p>
          <w:p w:rsidR="00BC0E94" w:rsidRPr="00BE4EA2" w:rsidRDefault="00BC0E94" w:rsidP="00D61F20">
            <w:pPr>
              <w:spacing w:after="0"/>
              <w:jc w:val="center"/>
              <w:rPr>
                <w:rFonts w:ascii="Times New Roman" w:hAnsi="Times New Roman" w:cs="Times New Roman"/>
                <w:sz w:val="24"/>
                <w:szCs w:val="24"/>
              </w:rPr>
            </w:pPr>
            <w:r w:rsidRPr="00BE4EA2">
              <w:rPr>
                <w:rFonts w:ascii="Times New Roman" w:hAnsi="Times New Roman" w:cs="Times New Roman"/>
                <w:sz w:val="24"/>
                <w:szCs w:val="24"/>
              </w:rPr>
              <w:t>или</w:t>
            </w:r>
          </w:p>
          <w:p w:rsidR="00BC0E94" w:rsidRPr="00456887" w:rsidRDefault="00BC0E94" w:rsidP="00D61F20">
            <w:pPr>
              <w:spacing w:after="0"/>
              <w:jc w:val="center"/>
              <w:rPr>
                <w:rFonts w:ascii="Times New Roman" w:hAnsi="Times New Roman" w:cs="Times New Roman"/>
                <w:sz w:val="24"/>
                <w:szCs w:val="24"/>
              </w:rPr>
            </w:pPr>
            <w:r w:rsidRPr="00BE4EA2">
              <w:rPr>
                <w:rFonts w:ascii="Times New Roman" w:hAnsi="Times New Roman" w:cs="Times New Roman"/>
                <w:sz w:val="24"/>
                <w:szCs w:val="24"/>
              </w:rPr>
              <w:t>КТРУ</w:t>
            </w:r>
          </w:p>
        </w:tc>
        <w:tc>
          <w:tcPr>
            <w:tcW w:w="708" w:type="dxa"/>
            <w:tcBorders>
              <w:top w:val="single" w:sz="8" w:space="0" w:color="auto"/>
              <w:left w:val="single" w:sz="4" w:space="0" w:color="auto"/>
              <w:bottom w:val="single" w:sz="8" w:space="0" w:color="auto"/>
              <w:right w:val="single" w:sz="4" w:space="0" w:color="auto"/>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Кол-во</w:t>
            </w:r>
          </w:p>
        </w:tc>
        <w:tc>
          <w:tcPr>
            <w:tcW w:w="567" w:type="dxa"/>
            <w:tcBorders>
              <w:top w:val="single" w:sz="8" w:space="0" w:color="auto"/>
              <w:left w:val="nil"/>
              <w:bottom w:val="single" w:sz="8" w:space="0" w:color="auto"/>
              <w:right w:val="single" w:sz="4" w:space="0" w:color="auto"/>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Ед.</w:t>
            </w:r>
          </w:p>
        </w:tc>
        <w:tc>
          <w:tcPr>
            <w:tcW w:w="2169" w:type="dxa"/>
            <w:tcBorders>
              <w:top w:val="single" w:sz="8" w:space="0" w:color="auto"/>
              <w:left w:val="nil"/>
              <w:bottom w:val="single" w:sz="8" w:space="0" w:color="auto"/>
              <w:right w:val="single" w:sz="4" w:space="0" w:color="auto"/>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Стоимость (руб. за ед.) включая стоимость товара, упаковку, все расходы, предусмотренные законодательством Российской Федерации, сборы и платежи</w:t>
            </w:r>
          </w:p>
        </w:tc>
        <w:tc>
          <w:tcPr>
            <w:tcW w:w="2169" w:type="dxa"/>
            <w:tcBorders>
              <w:top w:val="single" w:sz="8" w:space="0" w:color="auto"/>
              <w:left w:val="nil"/>
              <w:bottom w:val="single" w:sz="8" w:space="0" w:color="auto"/>
              <w:right w:val="single" w:sz="8" w:space="0" w:color="000000"/>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Цена контракта (руб.) включая стоимость товара, упаковку, все расходы, предусмотренные законодательством Российской Федерации, сборы-, и платежи</w:t>
            </w:r>
          </w:p>
        </w:tc>
      </w:tr>
      <w:tr w:rsidR="00BC0E94" w:rsidRPr="00DC3B08" w:rsidTr="003E7D45">
        <w:trPr>
          <w:trHeight w:val="695"/>
          <w:jc w:val="center"/>
        </w:trPr>
        <w:tc>
          <w:tcPr>
            <w:tcW w:w="406" w:type="dxa"/>
            <w:tcBorders>
              <w:top w:val="single" w:sz="8" w:space="0" w:color="auto"/>
              <w:left w:val="single" w:sz="8" w:space="0" w:color="auto"/>
              <w:bottom w:val="single" w:sz="8" w:space="0" w:color="auto"/>
              <w:right w:val="single" w:sz="4" w:space="0" w:color="auto"/>
            </w:tcBorders>
            <w:noWrap/>
            <w:vAlign w:val="bottom"/>
          </w:tcPr>
          <w:p w:rsidR="00BC0E94" w:rsidRPr="00BC0E94" w:rsidRDefault="003233D7" w:rsidP="003233D7">
            <w:pPr>
              <w:jc w:val="center"/>
              <w:rPr>
                <w:rFonts w:ascii="Times New Roman" w:hAnsi="Times New Roman" w:cs="Times New Roman"/>
              </w:rPr>
            </w:pPr>
            <w:r>
              <w:rPr>
                <w:rFonts w:ascii="Times New Roman" w:hAnsi="Times New Roman" w:cs="Times New Roman"/>
              </w:rPr>
              <w:t>1</w:t>
            </w:r>
          </w:p>
        </w:tc>
        <w:tc>
          <w:tcPr>
            <w:tcW w:w="3694" w:type="dxa"/>
            <w:tcBorders>
              <w:top w:val="single" w:sz="8" w:space="0" w:color="auto"/>
              <w:left w:val="nil"/>
              <w:bottom w:val="single" w:sz="8" w:space="0" w:color="auto"/>
              <w:right w:val="single" w:sz="4" w:space="0" w:color="auto"/>
            </w:tcBorders>
            <w:noWrap/>
            <w:vAlign w:val="center"/>
          </w:tcPr>
          <w:p w:rsidR="00BC0E94" w:rsidRPr="00F7381F" w:rsidRDefault="003E7D45" w:rsidP="003233D7">
            <w:pPr>
              <w:rPr>
                <w:rFonts w:ascii="Times New Roman" w:hAnsi="Times New Roman" w:cs="Times New Roman"/>
                <w:color w:val="000000" w:themeColor="text1"/>
              </w:rPr>
            </w:pPr>
            <w:r>
              <w:rPr>
                <w:rFonts w:ascii="Times New Roman" w:hAnsi="Times New Roman" w:cs="Times New Roman"/>
                <w:color w:val="000000" w:themeColor="text1"/>
              </w:rPr>
              <w:t>Порошковая краска по металлу Серая, Матовая</w:t>
            </w:r>
            <w:r w:rsidR="00F7381F" w:rsidRPr="00F7381F">
              <w:rPr>
                <w:rFonts w:ascii="Times New Roman" w:hAnsi="Times New Roman" w:cs="Times New Roman"/>
                <w:color w:val="000000" w:themeColor="text1"/>
              </w:rPr>
              <w:t xml:space="preserve"> </w:t>
            </w:r>
            <w:r w:rsidR="00F7381F">
              <w:rPr>
                <w:rFonts w:ascii="Times New Roman" w:hAnsi="Times New Roman" w:cs="Times New Roman"/>
                <w:color w:val="000000" w:themeColor="text1"/>
                <w:lang w:val="en-US"/>
              </w:rPr>
              <w:t>RAL</w:t>
            </w:r>
            <w:r w:rsidR="00F7381F" w:rsidRPr="00F7381F">
              <w:rPr>
                <w:rFonts w:ascii="Times New Roman" w:hAnsi="Times New Roman" w:cs="Times New Roman"/>
                <w:color w:val="000000" w:themeColor="text1"/>
              </w:rPr>
              <w:t xml:space="preserve"> 7024</w:t>
            </w:r>
          </w:p>
        </w:tc>
        <w:tc>
          <w:tcPr>
            <w:tcW w:w="1419" w:type="dxa"/>
            <w:tcBorders>
              <w:top w:val="single" w:sz="8" w:space="0" w:color="auto"/>
              <w:left w:val="nil"/>
              <w:bottom w:val="single" w:sz="8" w:space="0" w:color="auto"/>
              <w:right w:val="single" w:sz="4" w:space="0" w:color="auto"/>
            </w:tcBorders>
            <w:vAlign w:val="bottom"/>
          </w:tcPr>
          <w:p w:rsidR="00BC0E94" w:rsidRPr="00FB02BD" w:rsidRDefault="008811BE" w:rsidP="003233D7">
            <w:pPr>
              <w:jc w:val="center"/>
              <w:rPr>
                <w:rFonts w:ascii="Times New Roman" w:hAnsi="Times New Roman" w:cs="Times New Roman"/>
                <w:color w:val="000000" w:themeColor="text1"/>
              </w:rPr>
            </w:pPr>
            <w:r w:rsidRPr="008811BE">
              <w:rPr>
                <w:rFonts w:ascii="Times New Roman" w:hAnsi="Times New Roman" w:cs="Times New Roman"/>
                <w:color w:val="000000" w:themeColor="text1"/>
              </w:rPr>
              <w:t>20.30.22.110</w:t>
            </w:r>
          </w:p>
        </w:tc>
        <w:tc>
          <w:tcPr>
            <w:tcW w:w="708" w:type="dxa"/>
            <w:tcBorders>
              <w:top w:val="single" w:sz="8" w:space="0" w:color="auto"/>
              <w:left w:val="single" w:sz="4" w:space="0" w:color="auto"/>
              <w:bottom w:val="single" w:sz="8" w:space="0" w:color="auto"/>
              <w:right w:val="single" w:sz="4" w:space="0" w:color="auto"/>
            </w:tcBorders>
            <w:noWrap/>
            <w:vAlign w:val="center"/>
          </w:tcPr>
          <w:p w:rsidR="00BC0E94" w:rsidRPr="00FB02BD" w:rsidRDefault="00E52820" w:rsidP="00D61F20">
            <w:pPr>
              <w:jc w:val="center"/>
              <w:rPr>
                <w:rFonts w:ascii="Times New Roman" w:hAnsi="Times New Roman" w:cs="Times New Roman"/>
                <w:color w:val="000000" w:themeColor="text1"/>
              </w:rPr>
            </w:pPr>
            <w:r>
              <w:rPr>
                <w:rFonts w:ascii="Times New Roman" w:hAnsi="Times New Roman" w:cs="Times New Roman"/>
                <w:color w:val="000000" w:themeColor="text1"/>
              </w:rPr>
              <w:t>65</w:t>
            </w:r>
          </w:p>
        </w:tc>
        <w:tc>
          <w:tcPr>
            <w:tcW w:w="567" w:type="dxa"/>
            <w:tcBorders>
              <w:top w:val="single" w:sz="8" w:space="0" w:color="auto"/>
              <w:left w:val="nil"/>
              <w:bottom w:val="single" w:sz="8" w:space="0" w:color="auto"/>
              <w:right w:val="single" w:sz="4" w:space="0" w:color="auto"/>
            </w:tcBorders>
            <w:noWrap/>
            <w:vAlign w:val="center"/>
          </w:tcPr>
          <w:p w:rsidR="00BC0E94" w:rsidRPr="00FB02BD" w:rsidRDefault="00E52820" w:rsidP="00D61F20">
            <w:pPr>
              <w:jc w:val="center"/>
              <w:rPr>
                <w:color w:val="000000" w:themeColor="text1"/>
              </w:rPr>
            </w:pPr>
            <w:r>
              <w:rPr>
                <w:rFonts w:ascii="Times New Roman" w:hAnsi="Times New Roman" w:cs="Times New Roman"/>
                <w:color w:val="000000" w:themeColor="text1"/>
              </w:rPr>
              <w:t>кг</w:t>
            </w:r>
          </w:p>
        </w:tc>
        <w:tc>
          <w:tcPr>
            <w:tcW w:w="2169" w:type="dxa"/>
            <w:tcBorders>
              <w:top w:val="single" w:sz="8" w:space="0" w:color="auto"/>
              <w:left w:val="nil"/>
              <w:bottom w:val="single" w:sz="8" w:space="0" w:color="auto"/>
              <w:right w:val="single" w:sz="4" w:space="0" w:color="auto"/>
            </w:tcBorders>
            <w:noWrap/>
            <w:vAlign w:val="center"/>
          </w:tcPr>
          <w:p w:rsidR="00BC0E94" w:rsidRPr="00BC0E94" w:rsidRDefault="00BC0E94" w:rsidP="00D61F20">
            <w:pPr>
              <w:jc w:val="center"/>
              <w:rPr>
                <w:rFonts w:ascii="Times New Roman" w:hAnsi="Times New Roman" w:cs="Times New Roman"/>
              </w:rPr>
            </w:pPr>
          </w:p>
        </w:tc>
        <w:tc>
          <w:tcPr>
            <w:tcW w:w="2169" w:type="dxa"/>
            <w:tcBorders>
              <w:top w:val="single" w:sz="8" w:space="0" w:color="auto"/>
              <w:left w:val="nil"/>
              <w:bottom w:val="single" w:sz="8" w:space="0" w:color="auto"/>
              <w:right w:val="single" w:sz="8" w:space="0" w:color="000000"/>
            </w:tcBorders>
            <w:noWrap/>
            <w:vAlign w:val="center"/>
          </w:tcPr>
          <w:p w:rsidR="00BC0E94" w:rsidRPr="00BC0E94" w:rsidRDefault="00BC0E94" w:rsidP="003233D7">
            <w:pPr>
              <w:jc w:val="center"/>
              <w:rPr>
                <w:rFonts w:ascii="Times New Roman" w:hAnsi="Times New Roman" w:cs="Times New Roman"/>
              </w:rPr>
            </w:pPr>
            <w:r w:rsidRPr="00BC0E94">
              <w:rPr>
                <w:rFonts w:ascii="Times New Roman" w:hAnsi="Times New Roman" w:cs="Times New Roman"/>
              </w:rPr>
              <w:t> </w:t>
            </w:r>
          </w:p>
        </w:tc>
      </w:tr>
      <w:tr w:rsidR="003E7D45" w:rsidRPr="00DC3B08" w:rsidTr="00D90AD8">
        <w:trPr>
          <w:trHeight w:val="695"/>
          <w:jc w:val="center"/>
        </w:trPr>
        <w:tc>
          <w:tcPr>
            <w:tcW w:w="8963" w:type="dxa"/>
            <w:gridSpan w:val="6"/>
            <w:tcBorders>
              <w:top w:val="single" w:sz="8" w:space="0" w:color="auto"/>
              <w:left w:val="single" w:sz="8" w:space="0" w:color="auto"/>
              <w:bottom w:val="single" w:sz="8" w:space="0" w:color="auto"/>
              <w:right w:val="single" w:sz="4" w:space="0" w:color="auto"/>
            </w:tcBorders>
            <w:noWrap/>
            <w:vAlign w:val="center"/>
          </w:tcPr>
          <w:p w:rsidR="003E7D45" w:rsidRPr="00BC0E94" w:rsidRDefault="003E7D45" w:rsidP="003E7D45">
            <w:pPr>
              <w:rPr>
                <w:rFonts w:ascii="Times New Roman" w:hAnsi="Times New Roman" w:cs="Times New Roman"/>
                <w:b/>
              </w:rPr>
            </w:pPr>
            <w:r w:rsidRPr="00BC0E94">
              <w:rPr>
                <w:rFonts w:ascii="Times New Roman" w:hAnsi="Times New Roman" w:cs="Times New Roman"/>
                <w:b/>
              </w:rPr>
              <w:t>ИТОГО:</w:t>
            </w:r>
          </w:p>
        </w:tc>
        <w:tc>
          <w:tcPr>
            <w:tcW w:w="2169" w:type="dxa"/>
            <w:tcBorders>
              <w:top w:val="single" w:sz="8" w:space="0" w:color="auto"/>
              <w:left w:val="nil"/>
              <w:bottom w:val="single" w:sz="8" w:space="0" w:color="auto"/>
              <w:right w:val="single" w:sz="8" w:space="0" w:color="000000"/>
            </w:tcBorders>
            <w:noWrap/>
            <w:vAlign w:val="center"/>
          </w:tcPr>
          <w:p w:rsidR="003E7D45" w:rsidRPr="00BC0E94" w:rsidRDefault="003E7D45" w:rsidP="00D61F20">
            <w:pPr>
              <w:jc w:val="center"/>
              <w:rPr>
                <w:rFonts w:ascii="Times New Roman" w:hAnsi="Times New Roman" w:cs="Times New Roman"/>
                <w:b/>
              </w:rPr>
            </w:pPr>
          </w:p>
        </w:tc>
      </w:tr>
    </w:tbl>
    <w:p w:rsidR="00474141" w:rsidRDefault="00474141" w:rsidP="00EC777B">
      <w:pPr>
        <w:tabs>
          <w:tab w:val="left" w:pos="426"/>
          <w:tab w:val="left" w:pos="709"/>
        </w:tabs>
        <w:spacing w:line="240" w:lineRule="auto"/>
        <w:jc w:val="both"/>
        <w:rPr>
          <w:rFonts w:ascii="Times New Roman" w:hAnsi="Times New Roman" w:cs="Times New Roman"/>
          <w:sz w:val="26"/>
          <w:szCs w:val="26"/>
        </w:rPr>
      </w:pPr>
    </w:p>
    <w:p w:rsidR="006A6B86" w:rsidRPr="00E92003" w:rsidRDefault="00474141" w:rsidP="00EC777B">
      <w:pPr>
        <w:tabs>
          <w:tab w:val="left" w:pos="426"/>
          <w:tab w:val="left" w:pos="709"/>
        </w:tabs>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D044E">
        <w:rPr>
          <w:rFonts w:ascii="Times New Roman" w:hAnsi="Times New Roman" w:cs="Times New Roman"/>
          <w:sz w:val="26"/>
          <w:szCs w:val="26"/>
        </w:rPr>
        <w:t xml:space="preserve"> </w:t>
      </w:r>
      <w:r w:rsidR="0074470A" w:rsidRPr="00E92003">
        <w:rPr>
          <w:rFonts w:ascii="Times New Roman" w:hAnsi="Times New Roman" w:cs="Times New Roman"/>
          <w:sz w:val="26"/>
          <w:szCs w:val="26"/>
        </w:rPr>
        <w:t xml:space="preserve">1.3 «Поставщик» обязуется поставить </w:t>
      </w:r>
      <w:r w:rsidR="00333E01" w:rsidRPr="00E92003">
        <w:rPr>
          <w:rFonts w:ascii="Times New Roman" w:hAnsi="Times New Roman" w:cs="Times New Roman"/>
          <w:sz w:val="26"/>
          <w:szCs w:val="26"/>
        </w:rPr>
        <w:t>Товар, в</w:t>
      </w:r>
      <w:r w:rsidR="0074470A" w:rsidRPr="00E92003">
        <w:rPr>
          <w:rFonts w:ascii="Times New Roman" w:hAnsi="Times New Roman" w:cs="Times New Roman"/>
          <w:sz w:val="26"/>
          <w:szCs w:val="26"/>
        </w:rPr>
        <w:t xml:space="preserve"> соответствии с п. 1.2 настоящего Контракта.</w:t>
      </w:r>
    </w:p>
    <w:p w:rsidR="0074470A" w:rsidRDefault="0074470A" w:rsidP="0074470A">
      <w:pPr>
        <w:pStyle w:val="a7"/>
        <w:tabs>
          <w:tab w:val="left" w:pos="567"/>
        </w:tabs>
        <w:spacing w:after="0" w:line="240" w:lineRule="auto"/>
        <w:ind w:left="1069"/>
        <w:jc w:val="center"/>
        <w:rPr>
          <w:rFonts w:ascii="Times New Roman" w:hAnsi="Times New Roman" w:cs="Times New Roman"/>
          <w:b/>
          <w:caps/>
          <w:spacing w:val="-14"/>
          <w:sz w:val="26"/>
          <w:szCs w:val="26"/>
        </w:rPr>
      </w:pPr>
      <w:r w:rsidRPr="00E92003">
        <w:rPr>
          <w:rFonts w:ascii="Times New Roman" w:hAnsi="Times New Roman" w:cs="Times New Roman"/>
          <w:b/>
          <w:caps/>
          <w:spacing w:val="-14"/>
          <w:sz w:val="26"/>
          <w:szCs w:val="26"/>
        </w:rPr>
        <w:t>2.Права и обязанности Сторон</w:t>
      </w:r>
    </w:p>
    <w:p w:rsidR="0074470A" w:rsidRPr="00E92003" w:rsidRDefault="00EC777B" w:rsidP="00EC777B">
      <w:pPr>
        <w:tabs>
          <w:tab w:val="left" w:pos="851"/>
        </w:tabs>
        <w:spacing w:line="240" w:lineRule="auto"/>
        <w:contextualSpacing/>
        <w:jc w:val="both"/>
        <w:rPr>
          <w:rFonts w:ascii="Times New Roman" w:hAnsi="Times New Roman" w:cs="Times New Roman"/>
          <w:sz w:val="26"/>
          <w:szCs w:val="26"/>
        </w:rPr>
      </w:pPr>
      <w:r>
        <w:rPr>
          <w:rFonts w:ascii="Times New Roman" w:hAnsi="Times New Roman" w:cs="Times New Roman"/>
          <w:b/>
          <w:caps/>
          <w:spacing w:val="-14"/>
          <w:sz w:val="26"/>
          <w:szCs w:val="26"/>
        </w:rPr>
        <w:t xml:space="preserve">              </w:t>
      </w:r>
      <w:r w:rsidR="0074470A" w:rsidRPr="00E92003">
        <w:rPr>
          <w:rFonts w:ascii="Times New Roman" w:hAnsi="Times New Roman" w:cs="Times New Roman"/>
          <w:sz w:val="26"/>
          <w:szCs w:val="26"/>
        </w:rPr>
        <w:t>2.1. Государственный заказчик обязуется:</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lastRenderedPageBreak/>
        <w:t>2.1.1. Осуществлять контроль за исполнением Поставщиком условий контракта в соответствии с законодательством Российской Федерации.</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2.1.2. Обеспечить оплату товара в соответствии с условиями Контракта.</w:t>
      </w:r>
    </w:p>
    <w:p w:rsidR="00D3457D" w:rsidRDefault="0074470A" w:rsidP="00146F6E">
      <w:pPr>
        <w:tabs>
          <w:tab w:val="left" w:pos="851"/>
        </w:tabs>
        <w:spacing w:line="240" w:lineRule="auto"/>
        <w:ind w:firstLine="709"/>
        <w:contextualSpacing/>
        <w:jc w:val="both"/>
        <w:rPr>
          <w:rFonts w:ascii="Times New Roman" w:hAnsi="Times New Roman" w:cs="Times New Roman"/>
          <w:color w:val="000000"/>
          <w:sz w:val="26"/>
          <w:szCs w:val="26"/>
        </w:rPr>
      </w:pPr>
      <w:r w:rsidRPr="00E92003">
        <w:rPr>
          <w:rFonts w:ascii="Times New Roman" w:hAnsi="Times New Roman" w:cs="Times New Roman"/>
          <w:sz w:val="26"/>
          <w:szCs w:val="26"/>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w:t>
      </w:r>
      <w:r w:rsidRPr="00E92003">
        <w:rPr>
          <w:rFonts w:ascii="Times New Roman" w:hAnsi="Times New Roman" w:cs="Times New Roman"/>
          <w:color w:val="000000"/>
          <w:sz w:val="26"/>
          <w:szCs w:val="26"/>
        </w:rPr>
        <w:t>Контракта, при условии отсутствия претензий по его качеству, на основании подписанных Поставщиком и Государственным заказчиком акта исполнения обязательств</w:t>
      </w:r>
      <w:r w:rsidR="00D3457D">
        <w:rPr>
          <w:rFonts w:ascii="Times New Roman" w:hAnsi="Times New Roman" w:cs="Times New Roman"/>
          <w:color w:val="000000"/>
          <w:sz w:val="26"/>
          <w:szCs w:val="26"/>
        </w:rPr>
        <w:t xml:space="preserve"> по государственному контракту.</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2.1.6. Выполнять иные обязанности, предусмотренные законодательством Российской Федерации и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2.2. Государственный заказчик имеет право:</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2.2.1. Требовать от Поставщика надлежащего исполнения обязательств, предусмотренных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2.2.2. Требовать от Поставщика своевременного устранения выявленных недостатков.</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2.2.3.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 Поставщик обязуется:</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2.3.1. Поставить товар в соответствие с условиями настоящего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2.3.4. Устранить за свой счет недостатки и дефекты, выявленные при приемке товара, либо в течение срока годности, установленного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2.3.5. Осуществить безвозмездную замену товара, несоответствующего по качеству, при соблюдении условий хранения. </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2.3.6. Выполнять иные обязанности, предусмотренные законодательством Российской Федерации и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2.4. Поставщик вправе:</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2.4.1. Требовать своевременной оплаты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lastRenderedPageBreak/>
        <w:t>2.4.2. Требовать уплату пеней и штрафа согласно условиям Контракта.</w:t>
      </w:r>
    </w:p>
    <w:p w:rsidR="00B869E2" w:rsidRDefault="0074470A" w:rsidP="00146F6E">
      <w:pPr>
        <w:tabs>
          <w:tab w:val="left" w:pos="851"/>
        </w:tabs>
        <w:spacing w:line="240" w:lineRule="auto"/>
        <w:ind w:firstLine="709"/>
        <w:contextualSpacing/>
        <w:jc w:val="both"/>
        <w:rPr>
          <w:rFonts w:ascii="Times New Roman" w:hAnsi="Times New Roman" w:cs="Times New Roman"/>
          <w:b/>
          <w:caps/>
          <w:spacing w:val="-14"/>
          <w:sz w:val="26"/>
          <w:szCs w:val="26"/>
        </w:rPr>
      </w:pPr>
      <w:r w:rsidRPr="00E92003">
        <w:rPr>
          <w:rFonts w:ascii="Times New Roman" w:hAnsi="Times New Roman" w:cs="Times New Roman"/>
          <w:sz w:val="26"/>
          <w:szCs w:val="26"/>
        </w:rPr>
        <w:t>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w:t>
      </w:r>
      <w:r w:rsidR="00146F6E" w:rsidRPr="00E92003">
        <w:rPr>
          <w:rFonts w:ascii="Times New Roman" w:hAnsi="Times New Roman" w:cs="Times New Roman"/>
          <w:sz w:val="26"/>
          <w:szCs w:val="26"/>
        </w:rPr>
        <w:t>.</w:t>
      </w:r>
      <w:r w:rsidR="0030600E" w:rsidRPr="00E92003">
        <w:rPr>
          <w:rFonts w:ascii="Times New Roman" w:hAnsi="Times New Roman" w:cs="Times New Roman"/>
          <w:b/>
          <w:caps/>
          <w:spacing w:val="-14"/>
          <w:sz w:val="26"/>
          <w:szCs w:val="26"/>
        </w:rPr>
        <w:t xml:space="preserve"> </w:t>
      </w:r>
    </w:p>
    <w:p w:rsidR="00373F3A" w:rsidRDefault="00373F3A" w:rsidP="00EC777B">
      <w:pPr>
        <w:tabs>
          <w:tab w:val="left" w:pos="851"/>
        </w:tabs>
        <w:spacing w:line="240" w:lineRule="auto"/>
        <w:contextualSpacing/>
        <w:jc w:val="both"/>
        <w:rPr>
          <w:rFonts w:ascii="Times New Roman" w:hAnsi="Times New Roman" w:cs="Times New Roman"/>
          <w:b/>
          <w:caps/>
          <w:spacing w:val="-14"/>
          <w:sz w:val="26"/>
          <w:szCs w:val="26"/>
        </w:rPr>
      </w:pPr>
    </w:p>
    <w:p w:rsidR="0030600E" w:rsidRDefault="002D4586" w:rsidP="00146F6E">
      <w:pPr>
        <w:tabs>
          <w:tab w:val="left" w:pos="851"/>
        </w:tabs>
        <w:spacing w:line="240" w:lineRule="auto"/>
        <w:contextualSpacing/>
        <w:jc w:val="center"/>
        <w:rPr>
          <w:rFonts w:ascii="Times New Roman" w:hAnsi="Times New Roman" w:cs="Times New Roman"/>
          <w:b/>
          <w:sz w:val="26"/>
          <w:szCs w:val="26"/>
        </w:rPr>
      </w:pPr>
      <w:r w:rsidRPr="00E92003">
        <w:rPr>
          <w:rFonts w:ascii="Times New Roman" w:hAnsi="Times New Roman" w:cs="Times New Roman"/>
          <w:b/>
          <w:sz w:val="26"/>
          <w:szCs w:val="26"/>
        </w:rPr>
        <w:t>3.</w:t>
      </w:r>
      <w:r w:rsidR="0030600E" w:rsidRPr="00E92003">
        <w:rPr>
          <w:rFonts w:ascii="Times New Roman" w:hAnsi="Times New Roman" w:cs="Times New Roman"/>
          <w:b/>
          <w:sz w:val="26"/>
          <w:szCs w:val="26"/>
        </w:rPr>
        <w:t>КАЧЕСТВО И ПОРЯДОК ПРИЕМКИ ТОВАРА</w:t>
      </w:r>
    </w:p>
    <w:p w:rsidR="0030600E" w:rsidRPr="00E92003" w:rsidRDefault="00EC777B" w:rsidP="00EC777B">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sz w:val="26"/>
          <w:szCs w:val="26"/>
        </w:rPr>
        <w:t xml:space="preserve">         </w:t>
      </w:r>
      <w:r w:rsidR="0030600E" w:rsidRPr="00E92003">
        <w:rPr>
          <w:rFonts w:ascii="Times New Roman" w:hAnsi="Times New Roman" w:cs="Times New Roman"/>
          <w:sz w:val="26"/>
          <w:szCs w:val="26"/>
        </w:rPr>
        <w:t xml:space="preserve">3.1. Поставляемый товар должен быть надлежащего качества и соответствовать предъявляемым к нему требованиям </w:t>
      </w:r>
      <w:r w:rsidR="008E28BF" w:rsidRPr="00E92003">
        <w:rPr>
          <w:rFonts w:ascii="Times New Roman" w:hAnsi="Times New Roman" w:cs="Times New Roman"/>
          <w:sz w:val="26"/>
          <w:szCs w:val="26"/>
        </w:rPr>
        <w:t>и условиям настоящего Контракта и должен отвечать установленным требованиям безопасности, предъявляемым к данному виду товара.</w:t>
      </w:r>
    </w:p>
    <w:p w:rsidR="009542DE" w:rsidRPr="00E92003" w:rsidRDefault="009542DE" w:rsidP="008E28BF">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3.2</w:t>
      </w:r>
      <w:r w:rsidR="007E1861" w:rsidRPr="00E92003">
        <w:rPr>
          <w:rFonts w:ascii="Times New Roman" w:hAnsi="Times New Roman" w:cs="Times New Roman"/>
          <w:sz w:val="26"/>
          <w:szCs w:val="26"/>
        </w:rPr>
        <w:t xml:space="preserve"> </w:t>
      </w:r>
      <w:r w:rsidR="005F25F4" w:rsidRPr="00E92003">
        <w:rPr>
          <w:rFonts w:ascii="Times New Roman" w:hAnsi="Times New Roman" w:cs="Times New Roman"/>
          <w:sz w:val="26"/>
          <w:szCs w:val="26"/>
        </w:rPr>
        <w:t xml:space="preserve">Поставляемый товар должен быть </w:t>
      </w:r>
      <w:r w:rsidR="00403AE9">
        <w:rPr>
          <w:rFonts w:ascii="Times New Roman" w:hAnsi="Times New Roman" w:cs="Times New Roman"/>
          <w:sz w:val="26"/>
          <w:szCs w:val="26"/>
        </w:rPr>
        <w:t>новы</w:t>
      </w:r>
      <w:r w:rsidR="005F25F4" w:rsidRPr="00E92003">
        <w:rPr>
          <w:rFonts w:ascii="Times New Roman" w:hAnsi="Times New Roman" w:cs="Times New Roman"/>
          <w:sz w:val="26"/>
          <w:szCs w:val="26"/>
        </w:rPr>
        <w:t>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30600E" w:rsidRPr="00E92003" w:rsidRDefault="009542DE" w:rsidP="009757BF">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3.3</w:t>
      </w:r>
      <w:r w:rsidR="0030600E" w:rsidRPr="00E92003">
        <w:rPr>
          <w:rFonts w:ascii="Times New Roman" w:hAnsi="Times New Roman" w:cs="Times New Roman"/>
          <w:sz w:val="26"/>
          <w:szCs w:val="26"/>
        </w:rPr>
        <w:t>. Качество товара, подлежащего поставке, проверяется ОТК «Поставщика» на соответствие техническим требованиям.</w:t>
      </w:r>
    </w:p>
    <w:p w:rsidR="0030600E" w:rsidRPr="00E92003" w:rsidRDefault="009542DE" w:rsidP="009757BF">
      <w:pPr>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3.4</w:t>
      </w:r>
      <w:r w:rsidR="0030600E" w:rsidRPr="00E92003">
        <w:rPr>
          <w:rFonts w:ascii="Times New Roman" w:hAnsi="Times New Roman" w:cs="Times New Roman"/>
          <w:sz w:val="26"/>
          <w:szCs w:val="26"/>
        </w:rPr>
        <w:t>. Срок устранения недостатков или замены товара ненадлежащего качества или несоответствующей требованиям в пределах гарантийного срока - 5 (пять) дней с момента предъявления требований о замене такого товара.</w:t>
      </w:r>
    </w:p>
    <w:p w:rsidR="006A6B86" w:rsidRDefault="009542DE" w:rsidP="00265483">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3.5</w:t>
      </w:r>
      <w:r w:rsidR="0030600E" w:rsidRPr="00E92003">
        <w:rPr>
          <w:rFonts w:ascii="Times New Roman" w:hAnsi="Times New Roman" w:cs="Times New Roman"/>
          <w:sz w:val="26"/>
          <w:szCs w:val="26"/>
        </w:rPr>
        <w:t>. «Государственный заказчик» осуществляет приемку поставляемого товара</w:t>
      </w:r>
      <w:r w:rsidR="00403AE9">
        <w:rPr>
          <w:rFonts w:ascii="Times New Roman" w:hAnsi="Times New Roman" w:cs="Times New Roman"/>
          <w:sz w:val="26"/>
          <w:szCs w:val="26"/>
        </w:rPr>
        <w:t>, в течении 5(пяти) дней с момента поставки товара,</w:t>
      </w:r>
      <w:r w:rsidR="0030600E" w:rsidRPr="00E92003">
        <w:rPr>
          <w:rFonts w:ascii="Times New Roman" w:hAnsi="Times New Roman" w:cs="Times New Roman"/>
          <w:sz w:val="26"/>
          <w:szCs w:val="26"/>
        </w:rPr>
        <w:t xml:space="preserve"> на соответствие ее количества, качества, комплектности требованиям, установленным в настоящем Контракте</w:t>
      </w:r>
      <w:r w:rsidR="007C488C">
        <w:rPr>
          <w:rFonts w:ascii="Times New Roman" w:hAnsi="Times New Roman" w:cs="Times New Roman"/>
          <w:sz w:val="26"/>
          <w:szCs w:val="26"/>
        </w:rPr>
        <w:t xml:space="preserve">. </w:t>
      </w:r>
      <w:r w:rsidR="0030600E" w:rsidRPr="00E92003">
        <w:rPr>
          <w:rFonts w:ascii="Times New Roman" w:hAnsi="Times New Roman" w:cs="Times New Roman"/>
          <w:sz w:val="26"/>
          <w:szCs w:val="26"/>
        </w:rPr>
        <w:t xml:space="preserve">Для проверки соответствия поставляемого товара требованиям, установленным в настоящем Контракте, «Государственный заказчик» имеет право привлекать независимых экспертов. Выбор экспертов осуществляется </w:t>
      </w:r>
      <w:r w:rsidR="005A01D3" w:rsidRPr="00E92003">
        <w:rPr>
          <w:rFonts w:ascii="Times New Roman" w:hAnsi="Times New Roman" w:cs="Times New Roman"/>
          <w:sz w:val="26"/>
          <w:szCs w:val="26"/>
        </w:rPr>
        <w:t>в соответствии с Федеральным законом</w:t>
      </w:r>
      <w:r w:rsidR="0030600E" w:rsidRPr="00E92003">
        <w:rPr>
          <w:rFonts w:ascii="Times New Roman" w:hAnsi="Times New Roman" w:cs="Times New Roman"/>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p>
    <w:p w:rsidR="00265483" w:rsidRDefault="00265483" w:rsidP="00265483">
      <w:pPr>
        <w:tabs>
          <w:tab w:val="left" w:pos="567"/>
        </w:tabs>
        <w:spacing w:line="240" w:lineRule="auto"/>
        <w:ind w:firstLine="720"/>
        <w:contextualSpacing/>
        <w:jc w:val="both"/>
        <w:rPr>
          <w:rFonts w:ascii="Times New Roman" w:hAnsi="Times New Roman" w:cs="Times New Roman"/>
          <w:sz w:val="26"/>
          <w:szCs w:val="26"/>
        </w:rPr>
      </w:pPr>
    </w:p>
    <w:p w:rsidR="003312F0" w:rsidRDefault="008E28BF" w:rsidP="00146F6E">
      <w:pPr>
        <w:tabs>
          <w:tab w:val="left" w:pos="567"/>
        </w:tabs>
        <w:spacing w:line="240" w:lineRule="auto"/>
        <w:contextualSpacing/>
        <w:jc w:val="center"/>
        <w:rPr>
          <w:rFonts w:ascii="Times New Roman" w:hAnsi="Times New Roman" w:cs="Times New Roman"/>
          <w:b/>
          <w:sz w:val="26"/>
          <w:szCs w:val="26"/>
        </w:rPr>
      </w:pPr>
      <w:r w:rsidRPr="00E92003">
        <w:rPr>
          <w:rFonts w:ascii="Times New Roman" w:hAnsi="Times New Roman" w:cs="Times New Roman"/>
          <w:sz w:val="26"/>
          <w:szCs w:val="26"/>
        </w:rPr>
        <w:t xml:space="preserve">4. </w:t>
      </w:r>
      <w:r w:rsidRPr="00E92003">
        <w:rPr>
          <w:rFonts w:ascii="Times New Roman" w:hAnsi="Times New Roman" w:cs="Times New Roman"/>
          <w:b/>
          <w:sz w:val="26"/>
          <w:szCs w:val="26"/>
        </w:rPr>
        <w:t>ПОРЯДОК ПРОВЕДЕНИЕ ЭКСПЕРТИЗЫ</w:t>
      </w:r>
    </w:p>
    <w:p w:rsidR="00600265" w:rsidRPr="00E92003" w:rsidRDefault="00EC777B" w:rsidP="00EC777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8E28BF" w:rsidRPr="00E92003">
        <w:rPr>
          <w:rFonts w:ascii="Times New Roman" w:hAnsi="Times New Roman" w:cs="Times New Roman"/>
          <w:sz w:val="26"/>
          <w:szCs w:val="26"/>
        </w:rPr>
        <w:t>4.1</w:t>
      </w:r>
      <w:r w:rsidR="0030600E" w:rsidRPr="00E92003">
        <w:rPr>
          <w:rFonts w:ascii="Times New Roman" w:hAnsi="Times New Roman" w:cs="Times New Roman"/>
          <w:sz w:val="26"/>
          <w:szCs w:val="26"/>
        </w:rPr>
        <w:t xml:space="preserve">. «Государственный заказчик», при наличии оснований имеет право направить на экспертизу поставленный по настоящему Контракту Товар для определения его соответствия установленным настоящим </w:t>
      </w:r>
      <w:r w:rsidR="00D321DA" w:rsidRPr="00E92003">
        <w:rPr>
          <w:rFonts w:ascii="Times New Roman" w:hAnsi="Times New Roman" w:cs="Times New Roman"/>
          <w:sz w:val="26"/>
          <w:szCs w:val="26"/>
        </w:rPr>
        <w:t xml:space="preserve">контрактом </w:t>
      </w:r>
      <w:r w:rsidR="0030600E" w:rsidRPr="00E92003">
        <w:rPr>
          <w:rFonts w:ascii="Times New Roman" w:hAnsi="Times New Roman" w:cs="Times New Roman"/>
          <w:sz w:val="26"/>
          <w:szCs w:val="26"/>
        </w:rPr>
        <w:t xml:space="preserve">требованиям </w:t>
      </w:r>
      <w:r w:rsidR="00600265" w:rsidRPr="00E92003">
        <w:rPr>
          <w:rFonts w:ascii="Times New Roman" w:hAnsi="Times New Roman" w:cs="Times New Roman"/>
          <w:sz w:val="26"/>
          <w:szCs w:val="26"/>
        </w:rPr>
        <w:t>и другим нормативным документам.</w:t>
      </w:r>
      <w:r w:rsidR="00E11A92" w:rsidRPr="00E92003">
        <w:rPr>
          <w:rFonts w:ascii="Times New Roman" w:hAnsi="Times New Roman" w:cs="Times New Roman"/>
          <w:sz w:val="26"/>
          <w:szCs w:val="26"/>
        </w:rPr>
        <w:t xml:space="preserve"> </w:t>
      </w:r>
      <w:r w:rsidR="00600265" w:rsidRPr="00E92003">
        <w:rPr>
          <w:rFonts w:ascii="Times New Roman" w:hAnsi="Times New Roman" w:cs="Times New Roman"/>
          <w:sz w:val="26"/>
          <w:szCs w:val="26"/>
        </w:rPr>
        <w:t xml:space="preserve">Экспертиза поставленного </w:t>
      </w:r>
      <w:r w:rsidR="0003676D" w:rsidRPr="00E92003">
        <w:rPr>
          <w:rFonts w:ascii="Times New Roman" w:hAnsi="Times New Roman" w:cs="Times New Roman"/>
          <w:sz w:val="26"/>
          <w:szCs w:val="26"/>
        </w:rPr>
        <w:t>Товара может</w:t>
      </w:r>
      <w:r w:rsidR="00600265" w:rsidRPr="00E92003">
        <w:rPr>
          <w:rFonts w:ascii="Times New Roman" w:hAnsi="Times New Roman" w:cs="Times New Roman"/>
          <w:sz w:val="26"/>
          <w:szCs w:val="26"/>
        </w:rPr>
        <w:t xml:space="preserve"> проводиться Заказчиком своими силами, или к ее проведению могут привлекаться независимые эк</w:t>
      </w:r>
      <w:r w:rsidR="0003676D" w:rsidRPr="00E92003">
        <w:rPr>
          <w:rFonts w:ascii="Times New Roman" w:hAnsi="Times New Roman" w:cs="Times New Roman"/>
          <w:sz w:val="26"/>
          <w:szCs w:val="26"/>
        </w:rPr>
        <w:t>сперты (экспертные организации)</w:t>
      </w:r>
      <w:r w:rsidR="00600265" w:rsidRPr="00E92003">
        <w:rPr>
          <w:rFonts w:ascii="Times New Roman" w:hAnsi="Times New Roman" w:cs="Times New Roman"/>
          <w:sz w:val="26"/>
          <w:szCs w:val="26"/>
        </w:rPr>
        <w:t>.</w:t>
      </w:r>
    </w:p>
    <w:p w:rsidR="00600265" w:rsidRPr="00E92003" w:rsidRDefault="00600265" w:rsidP="0060026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92003">
        <w:rPr>
          <w:rFonts w:ascii="Times New Roman" w:hAnsi="Times New Roman" w:cs="Times New Roman"/>
          <w:sz w:val="26"/>
          <w:szCs w:val="26"/>
        </w:rPr>
        <w:t xml:space="preserve">Заказчик вправе для проведения экспертизы Товара осуществлять выборочную проверку качества и безопасности Товара. </w:t>
      </w:r>
    </w:p>
    <w:p w:rsidR="0030600E" w:rsidRPr="00E92003" w:rsidRDefault="008E28BF" w:rsidP="00146F6E">
      <w:pPr>
        <w:tabs>
          <w:tab w:val="left" w:pos="567"/>
        </w:tabs>
        <w:spacing w:line="240" w:lineRule="auto"/>
        <w:ind w:firstLine="567"/>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4.2. </w:t>
      </w:r>
      <w:r w:rsidR="00600265" w:rsidRPr="00E92003">
        <w:rPr>
          <w:rFonts w:ascii="Times New Roman" w:hAnsi="Times New Roman" w:cs="Times New Roman"/>
          <w:sz w:val="26"/>
          <w:szCs w:val="26"/>
        </w:rPr>
        <w:t xml:space="preserve"> </w:t>
      </w:r>
      <w:r w:rsidR="0030600E" w:rsidRPr="00E92003">
        <w:rPr>
          <w:rFonts w:ascii="Times New Roman" w:hAnsi="Times New Roman" w:cs="Times New Roman"/>
          <w:sz w:val="26"/>
          <w:szCs w:val="26"/>
        </w:rPr>
        <w:t xml:space="preserve">При получении заключения </w:t>
      </w:r>
      <w:r w:rsidR="005A01D3" w:rsidRPr="00E92003">
        <w:rPr>
          <w:rFonts w:ascii="Times New Roman" w:hAnsi="Times New Roman" w:cs="Times New Roman"/>
          <w:sz w:val="26"/>
          <w:szCs w:val="26"/>
        </w:rPr>
        <w:t>экспертов о</w:t>
      </w:r>
      <w:r w:rsidR="0030600E" w:rsidRPr="00E92003">
        <w:rPr>
          <w:rFonts w:ascii="Times New Roman" w:hAnsi="Times New Roman" w:cs="Times New Roman"/>
          <w:sz w:val="26"/>
          <w:szCs w:val="26"/>
        </w:rPr>
        <w:t xml:space="preserve"> несоответствии поставленного Товара заявленным условиям, «Государственный заказчик» вправе требовать возмещения расходов за проведение указанной экспертизы от «Поставщика».</w:t>
      </w:r>
      <w:r w:rsidR="00600265" w:rsidRPr="00E92003">
        <w:rPr>
          <w:rFonts w:ascii="Times New Roman" w:hAnsi="Times New Roman" w:cs="Times New Roman"/>
          <w:sz w:val="26"/>
          <w:szCs w:val="26"/>
        </w:rPr>
        <w:t xml:space="preserve">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r w:rsidR="00A90C6A" w:rsidRPr="00E92003">
        <w:rPr>
          <w:rFonts w:ascii="Times New Roman" w:hAnsi="Times New Roman" w:cs="Times New Roman"/>
          <w:sz w:val="26"/>
          <w:szCs w:val="26"/>
        </w:rPr>
        <w:t>до поставить</w:t>
      </w:r>
      <w:r w:rsidR="00600265" w:rsidRPr="00E92003">
        <w:rPr>
          <w:rFonts w:ascii="Times New Roman" w:hAnsi="Times New Roman" w:cs="Times New Roman"/>
          <w:sz w:val="26"/>
          <w:szCs w:val="26"/>
        </w:rPr>
        <w:t xml:space="preserve">,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6" w:history="1">
        <w:r w:rsidR="00600265" w:rsidRPr="00E92003">
          <w:rPr>
            <w:rFonts w:ascii="Times New Roman" w:hAnsi="Times New Roman" w:cs="Times New Roman"/>
            <w:sz w:val="26"/>
            <w:szCs w:val="26"/>
          </w:rPr>
          <w:t>форме N ТОРГ-12</w:t>
        </w:r>
      </w:hyperlink>
      <w:r w:rsidR="00600265" w:rsidRPr="00E92003">
        <w:rPr>
          <w:rFonts w:ascii="Times New Roman" w:hAnsi="Times New Roman" w:cs="Times New Roman"/>
          <w:sz w:val="26"/>
          <w:szCs w:val="26"/>
        </w:rPr>
        <w:t>.</w:t>
      </w:r>
      <w:r w:rsidR="0030600E" w:rsidRPr="00E92003">
        <w:rPr>
          <w:rFonts w:ascii="Times New Roman" w:hAnsi="Times New Roman" w:cs="Times New Roman"/>
          <w:sz w:val="26"/>
          <w:szCs w:val="26"/>
        </w:rPr>
        <w:t xml:space="preserve"> Некачественный товар подлежит возврату за счет средств «Поставщика», к оплате не принимается.  </w:t>
      </w:r>
    </w:p>
    <w:p w:rsidR="0074470A" w:rsidRDefault="008E28BF" w:rsidP="00E92003">
      <w:pPr>
        <w:tabs>
          <w:tab w:val="left" w:pos="567"/>
        </w:tabs>
        <w:spacing w:line="240" w:lineRule="auto"/>
        <w:ind w:firstLine="567"/>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4.3. </w:t>
      </w:r>
      <w:r w:rsidR="00600265" w:rsidRPr="00E92003">
        <w:rPr>
          <w:rFonts w:ascii="Times New Roman" w:hAnsi="Times New Roman" w:cs="Times New Roman"/>
          <w:sz w:val="26"/>
          <w:szCs w:val="26"/>
        </w:rPr>
        <w:t>Все расходы по проведению экспертизы при приемке Товара возлагаются на «Государственного заказчика».</w:t>
      </w:r>
    </w:p>
    <w:p w:rsidR="00373F3A" w:rsidRPr="00E92003" w:rsidRDefault="00373F3A" w:rsidP="00EC777B">
      <w:pPr>
        <w:tabs>
          <w:tab w:val="left" w:pos="567"/>
        </w:tabs>
        <w:spacing w:line="240" w:lineRule="auto"/>
        <w:contextualSpacing/>
        <w:jc w:val="both"/>
        <w:rPr>
          <w:rFonts w:ascii="Times New Roman" w:hAnsi="Times New Roman" w:cs="Times New Roman"/>
          <w:sz w:val="26"/>
          <w:szCs w:val="26"/>
        </w:rPr>
      </w:pPr>
    </w:p>
    <w:p w:rsidR="00CC5C10" w:rsidRDefault="008E28BF" w:rsidP="00E60E25">
      <w:pPr>
        <w:tabs>
          <w:tab w:val="left" w:pos="567"/>
        </w:tabs>
        <w:spacing w:line="240" w:lineRule="auto"/>
        <w:contextualSpacing/>
        <w:jc w:val="center"/>
        <w:rPr>
          <w:rFonts w:ascii="Times New Roman" w:hAnsi="Times New Roman" w:cs="Times New Roman"/>
          <w:b/>
          <w:spacing w:val="-22"/>
          <w:sz w:val="26"/>
          <w:szCs w:val="26"/>
        </w:rPr>
      </w:pPr>
      <w:r w:rsidRPr="00E92003">
        <w:rPr>
          <w:rFonts w:ascii="Times New Roman" w:hAnsi="Times New Roman" w:cs="Times New Roman"/>
          <w:b/>
          <w:spacing w:val="-22"/>
          <w:sz w:val="26"/>
          <w:szCs w:val="26"/>
        </w:rPr>
        <w:t xml:space="preserve">5. </w:t>
      </w:r>
      <w:r w:rsidR="0040767D" w:rsidRPr="00E92003">
        <w:rPr>
          <w:rFonts w:ascii="Times New Roman" w:hAnsi="Times New Roman" w:cs="Times New Roman"/>
          <w:b/>
          <w:spacing w:val="-22"/>
          <w:sz w:val="26"/>
          <w:szCs w:val="26"/>
        </w:rPr>
        <w:t>СРОКИ И ПОРЯДОК ПОСТАВКИ ТОВАРА</w:t>
      </w:r>
    </w:p>
    <w:p w:rsidR="0030600E" w:rsidRPr="000F04E7" w:rsidRDefault="00EC777B" w:rsidP="00FE0A71">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spacing w:val="-22"/>
          <w:sz w:val="26"/>
          <w:szCs w:val="26"/>
        </w:rPr>
        <w:t xml:space="preserve">                </w:t>
      </w:r>
      <w:proofErr w:type="gramStart"/>
      <w:r w:rsidR="0030600E" w:rsidRPr="00E92003">
        <w:rPr>
          <w:rFonts w:ascii="Times New Roman" w:hAnsi="Times New Roman" w:cs="Times New Roman"/>
          <w:sz w:val="26"/>
          <w:szCs w:val="26"/>
        </w:rPr>
        <w:t>5.1.</w:t>
      </w:r>
      <w:r w:rsidR="009626D0" w:rsidRPr="009626D0">
        <w:rPr>
          <w:rFonts w:ascii="Times New Roman" w:hAnsi="Times New Roman" w:cs="Times New Roman"/>
          <w:sz w:val="26"/>
          <w:szCs w:val="26"/>
        </w:rPr>
        <w:t>«</w:t>
      </w:r>
      <w:proofErr w:type="gramEnd"/>
      <w:r w:rsidR="009626D0" w:rsidRPr="009626D0">
        <w:rPr>
          <w:rFonts w:ascii="Times New Roman" w:hAnsi="Times New Roman" w:cs="Times New Roman"/>
          <w:sz w:val="26"/>
          <w:szCs w:val="26"/>
        </w:rPr>
        <w:t xml:space="preserve">Поставщик» обязуется поставить товар Новосибирская область, </w:t>
      </w:r>
      <w:r w:rsidR="00FE0A71">
        <w:rPr>
          <w:rFonts w:ascii="Times New Roman" w:hAnsi="Times New Roman" w:cs="Times New Roman"/>
          <w:sz w:val="26"/>
          <w:szCs w:val="26"/>
        </w:rPr>
        <w:t>г. Новосибирск (База поставщика),</w:t>
      </w:r>
      <w:r w:rsidR="009626D0" w:rsidRPr="009626D0">
        <w:rPr>
          <w:rFonts w:ascii="Times New Roman" w:hAnsi="Times New Roman" w:cs="Times New Roman"/>
          <w:sz w:val="26"/>
          <w:szCs w:val="26"/>
        </w:rPr>
        <w:t xml:space="preserve"> с момента заключени</w:t>
      </w:r>
      <w:r w:rsidR="00F15B00">
        <w:rPr>
          <w:rFonts w:ascii="Times New Roman" w:hAnsi="Times New Roman" w:cs="Times New Roman"/>
          <w:sz w:val="26"/>
          <w:szCs w:val="26"/>
        </w:rPr>
        <w:t>я</w:t>
      </w:r>
      <w:r w:rsidR="009626D0" w:rsidRPr="009626D0">
        <w:rPr>
          <w:rFonts w:ascii="Times New Roman" w:hAnsi="Times New Roman" w:cs="Times New Roman"/>
          <w:sz w:val="26"/>
          <w:szCs w:val="26"/>
        </w:rPr>
        <w:t xml:space="preserve"> госуд</w:t>
      </w:r>
      <w:r w:rsidR="000F04E7">
        <w:rPr>
          <w:rFonts w:ascii="Times New Roman" w:hAnsi="Times New Roman" w:cs="Times New Roman"/>
          <w:sz w:val="26"/>
          <w:szCs w:val="26"/>
        </w:rPr>
        <w:t xml:space="preserve">арственного контракта </w:t>
      </w:r>
      <w:r w:rsidR="00D075FA">
        <w:rPr>
          <w:rFonts w:ascii="Times New Roman" w:hAnsi="Times New Roman" w:cs="Times New Roman"/>
          <w:sz w:val="26"/>
          <w:szCs w:val="26"/>
        </w:rPr>
        <w:t xml:space="preserve">по </w:t>
      </w:r>
      <w:r w:rsidR="00F7381F" w:rsidRPr="00F7381F">
        <w:rPr>
          <w:rFonts w:ascii="Times New Roman" w:hAnsi="Times New Roman" w:cs="Times New Roman"/>
          <w:sz w:val="26"/>
          <w:szCs w:val="26"/>
        </w:rPr>
        <w:t>05.0</w:t>
      </w:r>
      <w:r w:rsidR="00F7381F">
        <w:rPr>
          <w:rFonts w:ascii="Times New Roman" w:hAnsi="Times New Roman" w:cs="Times New Roman"/>
          <w:sz w:val="26"/>
          <w:szCs w:val="26"/>
        </w:rPr>
        <w:t>6</w:t>
      </w:r>
      <w:r w:rsidR="00D075FA">
        <w:rPr>
          <w:rFonts w:ascii="Times New Roman" w:hAnsi="Times New Roman" w:cs="Times New Roman"/>
          <w:sz w:val="26"/>
          <w:szCs w:val="26"/>
        </w:rPr>
        <w:t>.2026г</w:t>
      </w:r>
      <w:r w:rsidR="009626D0" w:rsidRPr="009626D0">
        <w:rPr>
          <w:rFonts w:ascii="Times New Roman" w:hAnsi="Times New Roman" w:cs="Times New Roman"/>
          <w:sz w:val="26"/>
          <w:szCs w:val="26"/>
        </w:rPr>
        <w:t>.</w:t>
      </w:r>
    </w:p>
    <w:p w:rsidR="0030600E" w:rsidRPr="00E92003" w:rsidRDefault="0030600E" w:rsidP="009757BF">
      <w:pPr>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5.2. «Государственный заказчик» имеет право отказаться от получения товара, поставляемого с несоответствием и (или) несоблюдением сроков поставки и объемов поставки. В этом случае «Государственный заказчик» письменно уведомляет «Поставщика» об отказе в приемке товара.</w:t>
      </w:r>
    </w:p>
    <w:p w:rsidR="0030600E" w:rsidRPr="00E92003" w:rsidRDefault="0030600E" w:rsidP="009757BF">
      <w:pPr>
        <w:tabs>
          <w:tab w:val="left" w:pos="567"/>
          <w:tab w:val="left" w:pos="1276"/>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5.3. Обязанность «Поставщика» поставить товар «Государственному заказчику» считается исполненной в м</w:t>
      </w:r>
      <w:bookmarkStart w:id="0" w:name="_GoBack"/>
      <w:bookmarkEnd w:id="0"/>
      <w:r w:rsidRPr="00E92003">
        <w:rPr>
          <w:rFonts w:ascii="Times New Roman" w:hAnsi="Times New Roman" w:cs="Times New Roman"/>
          <w:sz w:val="26"/>
          <w:szCs w:val="26"/>
        </w:rPr>
        <w:t xml:space="preserve">омент получения товара «Государственным заказчиком». Риск случайной гибели или случайного повреждения товара переходит на «Государственного заказчика» с момента приемки товара. </w:t>
      </w:r>
    </w:p>
    <w:p w:rsidR="0030600E" w:rsidRPr="00E92003" w:rsidRDefault="0030600E" w:rsidP="009757BF">
      <w:pPr>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5.4. «Поставщик» обязуется поставить «Государственному заказчику» товар, не обремененный правами третьих лиц.</w:t>
      </w:r>
    </w:p>
    <w:p w:rsidR="0030600E" w:rsidRPr="00E92003" w:rsidRDefault="0030600E" w:rsidP="009757BF">
      <w:pPr>
        <w:tabs>
          <w:tab w:val="left" w:pos="567"/>
        </w:tabs>
        <w:spacing w:line="240" w:lineRule="auto"/>
        <w:ind w:firstLine="567"/>
        <w:contextualSpacing/>
        <w:jc w:val="both"/>
        <w:rPr>
          <w:rFonts w:ascii="Times New Roman" w:hAnsi="Times New Roman" w:cs="Times New Roman"/>
          <w:b/>
          <w:sz w:val="26"/>
          <w:szCs w:val="26"/>
        </w:rPr>
      </w:pPr>
      <w:r w:rsidRPr="00E92003">
        <w:rPr>
          <w:rFonts w:ascii="Times New Roman" w:hAnsi="Times New Roman" w:cs="Times New Roman"/>
          <w:sz w:val="26"/>
          <w:szCs w:val="26"/>
        </w:rPr>
        <w:t xml:space="preserve">  5.5. </w:t>
      </w:r>
      <w:r w:rsidR="00914D48" w:rsidRPr="00E92003">
        <w:rPr>
          <w:rFonts w:ascii="Times New Roman" w:hAnsi="Times New Roman" w:cs="Times New Roman"/>
          <w:sz w:val="26"/>
          <w:szCs w:val="26"/>
        </w:rPr>
        <w:t>Товар,</w:t>
      </w:r>
      <w:r w:rsidRPr="00E92003">
        <w:rPr>
          <w:rFonts w:ascii="Times New Roman" w:hAnsi="Times New Roman" w:cs="Times New Roman"/>
          <w:sz w:val="26"/>
          <w:szCs w:val="26"/>
        </w:rPr>
        <w:t xml:space="preserve"> поставляемый «Государственному заказчику» сопровождается документами о соответствии и качестве в зависимости от формы обязательного декларирования соответствующего вида товара: декларация о соответствии или сертификат соответствия (либо копия, заверенная «Поставщиком»), удостоверение качества и безопасности (либо копия, заверенная «Поставщиком»), паспорт качества.</w:t>
      </w:r>
    </w:p>
    <w:p w:rsidR="0074470A" w:rsidRDefault="0030600E" w:rsidP="00E92003">
      <w:pPr>
        <w:shd w:val="clear" w:color="auto" w:fill="FFFFFF"/>
        <w:tabs>
          <w:tab w:val="left" w:pos="0"/>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5.6. Передача товара «Поставщиком» «Государственному </w:t>
      </w:r>
      <w:r w:rsidR="00F74987" w:rsidRPr="00E92003">
        <w:rPr>
          <w:rFonts w:ascii="Times New Roman" w:hAnsi="Times New Roman" w:cs="Times New Roman"/>
          <w:sz w:val="26"/>
          <w:szCs w:val="26"/>
        </w:rPr>
        <w:t>заказчику» производится</w:t>
      </w:r>
      <w:r w:rsidRPr="00E92003">
        <w:rPr>
          <w:rFonts w:ascii="Times New Roman" w:hAnsi="Times New Roman" w:cs="Times New Roman"/>
          <w:sz w:val="26"/>
          <w:szCs w:val="26"/>
        </w:rPr>
        <w:t xml:space="preserve"> с оформлением </w:t>
      </w:r>
      <w:r w:rsidR="00CF6611">
        <w:rPr>
          <w:rFonts w:ascii="Times New Roman" w:hAnsi="Times New Roman" w:cs="Times New Roman"/>
          <w:sz w:val="26"/>
          <w:szCs w:val="26"/>
        </w:rPr>
        <w:t xml:space="preserve">универсально-передаточного документа </w:t>
      </w:r>
      <w:r w:rsidRPr="00E92003">
        <w:rPr>
          <w:rFonts w:ascii="Times New Roman" w:hAnsi="Times New Roman" w:cs="Times New Roman"/>
          <w:sz w:val="26"/>
          <w:szCs w:val="26"/>
        </w:rPr>
        <w:t>в двух экземплярах: 1-й экземпляр предназначен «Поставщику»; 2-й экземпляр - «Государственному заказчику».</w:t>
      </w:r>
    </w:p>
    <w:p w:rsidR="006A6B86" w:rsidRPr="00E92003" w:rsidRDefault="006A6B86" w:rsidP="00EC777B">
      <w:pPr>
        <w:shd w:val="clear" w:color="auto" w:fill="FFFFFF"/>
        <w:tabs>
          <w:tab w:val="left" w:pos="0"/>
          <w:tab w:val="left" w:pos="567"/>
        </w:tabs>
        <w:spacing w:line="240" w:lineRule="auto"/>
        <w:contextualSpacing/>
        <w:jc w:val="both"/>
        <w:rPr>
          <w:rFonts w:ascii="Times New Roman" w:hAnsi="Times New Roman" w:cs="Times New Roman"/>
          <w:sz w:val="26"/>
          <w:szCs w:val="26"/>
        </w:rPr>
      </w:pPr>
    </w:p>
    <w:p w:rsidR="00CC5C10" w:rsidRDefault="0023398F" w:rsidP="001C6595">
      <w:pPr>
        <w:tabs>
          <w:tab w:val="num" w:pos="0"/>
          <w:tab w:val="left" w:pos="567"/>
        </w:tabs>
        <w:spacing w:after="0"/>
        <w:jc w:val="center"/>
        <w:rPr>
          <w:rFonts w:ascii="Times New Roman" w:hAnsi="Times New Roman" w:cs="Times New Roman"/>
          <w:b/>
          <w:bCs/>
          <w:sz w:val="26"/>
          <w:szCs w:val="26"/>
        </w:rPr>
      </w:pPr>
      <w:r w:rsidRPr="00E92003">
        <w:rPr>
          <w:rFonts w:ascii="Times New Roman" w:hAnsi="Times New Roman" w:cs="Times New Roman"/>
          <w:b/>
          <w:bCs/>
          <w:sz w:val="26"/>
          <w:szCs w:val="26"/>
        </w:rPr>
        <w:t>6.</w:t>
      </w:r>
      <w:r w:rsidR="0030600E" w:rsidRPr="00E92003">
        <w:rPr>
          <w:rFonts w:ascii="Times New Roman" w:hAnsi="Times New Roman" w:cs="Times New Roman"/>
          <w:b/>
          <w:bCs/>
          <w:sz w:val="26"/>
          <w:szCs w:val="26"/>
        </w:rPr>
        <w:t>ЦЕНА КОНТРАКТА И ПОРЯДОК РАСЧЕТОВ</w:t>
      </w:r>
    </w:p>
    <w:p w:rsidR="00593A51" w:rsidRPr="00E92003" w:rsidRDefault="00EC777B" w:rsidP="00EC777B">
      <w:pPr>
        <w:pStyle w:val="21"/>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bCs/>
          <w:sz w:val="26"/>
          <w:szCs w:val="26"/>
        </w:rPr>
        <w:t xml:space="preserve">           </w:t>
      </w:r>
      <w:r w:rsidR="0030600E" w:rsidRPr="00E92003">
        <w:rPr>
          <w:rFonts w:ascii="Times New Roman" w:hAnsi="Times New Roman" w:cs="Times New Roman"/>
          <w:sz w:val="26"/>
          <w:szCs w:val="26"/>
        </w:rPr>
        <w:t>6.1.</w:t>
      </w:r>
      <w:r w:rsidR="00244B98" w:rsidRPr="00E92003">
        <w:rPr>
          <w:rFonts w:ascii="Times New Roman" w:hAnsi="Times New Roman" w:cs="Times New Roman"/>
          <w:sz w:val="26"/>
          <w:szCs w:val="26"/>
        </w:rPr>
        <w:t xml:space="preserve">Сумма контракта составляет </w:t>
      </w:r>
      <w:r w:rsidR="00BB30F1">
        <w:rPr>
          <w:rFonts w:ascii="Times New Roman" w:hAnsi="Times New Roman" w:cs="Times New Roman"/>
          <w:sz w:val="26"/>
          <w:szCs w:val="26"/>
        </w:rPr>
        <w:t>_______________________________________</w:t>
      </w:r>
      <w:r w:rsidR="0003676D" w:rsidRPr="00E92003">
        <w:rPr>
          <w:rFonts w:ascii="Times New Roman" w:hAnsi="Times New Roman" w:cs="Times New Roman"/>
          <w:sz w:val="26"/>
          <w:szCs w:val="26"/>
        </w:rPr>
        <w:t xml:space="preserve">, </w:t>
      </w:r>
      <w:r w:rsidR="00D06F14" w:rsidRPr="00E92003">
        <w:rPr>
          <w:rFonts w:ascii="Times New Roman" w:hAnsi="Times New Roman" w:cs="Times New Roman"/>
          <w:sz w:val="26"/>
          <w:szCs w:val="26"/>
        </w:rPr>
        <w:t>НДС</w:t>
      </w:r>
      <w:r w:rsidR="00E52820">
        <w:rPr>
          <w:rFonts w:ascii="Times New Roman" w:hAnsi="Times New Roman" w:cs="Times New Roman"/>
          <w:sz w:val="26"/>
          <w:szCs w:val="26"/>
        </w:rPr>
        <w:t>, (без НДС)</w:t>
      </w:r>
      <w:r w:rsidR="00244B98" w:rsidRPr="00E92003">
        <w:rPr>
          <w:rFonts w:ascii="Times New Roman" w:hAnsi="Times New Roman" w:cs="Times New Roman"/>
          <w:sz w:val="26"/>
          <w:szCs w:val="26"/>
        </w:rPr>
        <w:t>, включает в себя стоимость товара</w:t>
      </w:r>
      <w:r w:rsidR="00593A51" w:rsidRPr="00E92003">
        <w:rPr>
          <w:rFonts w:ascii="Times New Roman" w:hAnsi="Times New Roman" w:cs="Times New Roman"/>
          <w:sz w:val="26"/>
          <w:szCs w:val="26"/>
        </w:rPr>
        <w:t>, стоимость упаковки, транспортные расходы, уплату налогов, сборов и других обязательных платежей, взаимных с Поставщика в связи с исполнением обязательств по контракту.</w:t>
      </w:r>
    </w:p>
    <w:p w:rsidR="0030600E" w:rsidRPr="00E92003" w:rsidRDefault="0030600E" w:rsidP="001C6595">
      <w:pPr>
        <w:pStyle w:val="21"/>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6.2. Цена Контракта является твердой и определяется на весь срок исполнения Контракта</w:t>
      </w:r>
    </w:p>
    <w:p w:rsidR="0030600E" w:rsidRPr="00E92003" w:rsidRDefault="0030600E" w:rsidP="009757BF">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6.3. Цена Контракта включает </w:t>
      </w:r>
      <w:r w:rsidRPr="00E92003">
        <w:rPr>
          <w:rFonts w:ascii="Times New Roman" w:hAnsi="Times New Roman" w:cs="Times New Roman"/>
          <w:spacing w:val="-3"/>
          <w:sz w:val="26"/>
          <w:szCs w:val="26"/>
        </w:rPr>
        <w:t xml:space="preserve">стоимость товара, упаковки, всех расходов по доставке до мест назначения, предусмотренные </w:t>
      </w:r>
      <w:r w:rsidR="00634BBE" w:rsidRPr="00E92003">
        <w:rPr>
          <w:rFonts w:ascii="Times New Roman" w:hAnsi="Times New Roman" w:cs="Times New Roman"/>
          <w:spacing w:val="-3"/>
          <w:sz w:val="26"/>
          <w:szCs w:val="26"/>
        </w:rPr>
        <w:t>законодательством Российской</w:t>
      </w:r>
      <w:r w:rsidRPr="00E92003">
        <w:rPr>
          <w:rFonts w:ascii="Times New Roman" w:hAnsi="Times New Roman" w:cs="Times New Roman"/>
          <w:spacing w:val="-3"/>
          <w:sz w:val="26"/>
          <w:szCs w:val="26"/>
        </w:rPr>
        <w:t xml:space="preserve"> </w:t>
      </w:r>
      <w:r w:rsidR="00634BBE" w:rsidRPr="00E92003">
        <w:rPr>
          <w:rFonts w:ascii="Times New Roman" w:hAnsi="Times New Roman" w:cs="Times New Roman"/>
          <w:spacing w:val="-3"/>
          <w:sz w:val="26"/>
          <w:szCs w:val="26"/>
        </w:rPr>
        <w:t>Федерации налоги</w:t>
      </w:r>
      <w:r w:rsidRPr="00E92003">
        <w:rPr>
          <w:rFonts w:ascii="Times New Roman" w:hAnsi="Times New Roman" w:cs="Times New Roman"/>
          <w:spacing w:val="-3"/>
          <w:sz w:val="26"/>
          <w:szCs w:val="26"/>
        </w:rPr>
        <w:t>, сборы и платежи, и другие дополнительные расходы, связанные с поставкой товара</w:t>
      </w:r>
      <w:r w:rsidRPr="00E92003">
        <w:rPr>
          <w:rFonts w:ascii="Times New Roman" w:hAnsi="Times New Roman" w:cs="Times New Roman"/>
          <w:sz w:val="26"/>
          <w:szCs w:val="26"/>
        </w:rPr>
        <w:t xml:space="preserve">. </w:t>
      </w:r>
    </w:p>
    <w:p w:rsidR="0030600E" w:rsidRPr="00E92003" w:rsidRDefault="0030600E" w:rsidP="000F4F16">
      <w:pPr>
        <w:tabs>
          <w:tab w:val="left" w:pos="567"/>
        </w:tabs>
        <w:spacing w:after="0"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6.</w:t>
      </w:r>
      <w:r w:rsidR="00634BBE" w:rsidRPr="00E92003">
        <w:rPr>
          <w:rFonts w:ascii="Times New Roman" w:hAnsi="Times New Roman" w:cs="Times New Roman"/>
          <w:sz w:val="26"/>
          <w:szCs w:val="26"/>
        </w:rPr>
        <w:t>4. Оплата</w:t>
      </w:r>
      <w:r w:rsidRPr="00E92003">
        <w:rPr>
          <w:rFonts w:ascii="Times New Roman" w:hAnsi="Times New Roman" w:cs="Times New Roman"/>
          <w:sz w:val="26"/>
          <w:szCs w:val="26"/>
        </w:rPr>
        <w:t xml:space="preserve"> производится в форме безналичного денежного расчета средствами</w:t>
      </w:r>
      <w:r w:rsidR="00373F3A">
        <w:rPr>
          <w:rFonts w:ascii="Times New Roman" w:hAnsi="Times New Roman" w:cs="Times New Roman"/>
          <w:sz w:val="26"/>
          <w:szCs w:val="26"/>
        </w:rPr>
        <w:t xml:space="preserve"> </w:t>
      </w:r>
      <w:r w:rsidR="001C5DF9">
        <w:rPr>
          <w:rFonts w:ascii="Times New Roman" w:hAnsi="Times New Roman" w:cs="Times New Roman"/>
          <w:sz w:val="26"/>
          <w:szCs w:val="26"/>
        </w:rPr>
        <w:t xml:space="preserve">дополнительного </w:t>
      </w:r>
      <w:r w:rsidR="00B503DA">
        <w:rPr>
          <w:rFonts w:ascii="Times New Roman" w:hAnsi="Times New Roman" w:cs="Times New Roman"/>
          <w:sz w:val="26"/>
          <w:szCs w:val="26"/>
        </w:rPr>
        <w:t>бюджетного финансирования</w:t>
      </w:r>
      <w:r w:rsidR="00373F3A">
        <w:rPr>
          <w:rFonts w:ascii="Times New Roman" w:hAnsi="Times New Roman" w:cs="Times New Roman"/>
          <w:sz w:val="26"/>
          <w:szCs w:val="26"/>
        </w:rPr>
        <w:t xml:space="preserve"> </w:t>
      </w:r>
      <w:r w:rsidRPr="00E92003">
        <w:rPr>
          <w:rFonts w:ascii="Times New Roman" w:hAnsi="Times New Roman" w:cs="Times New Roman"/>
          <w:sz w:val="26"/>
          <w:szCs w:val="26"/>
        </w:rPr>
        <w:t>путем перечисления денежных средств на расчетный счет «</w:t>
      </w:r>
      <w:r w:rsidR="00634BBE" w:rsidRPr="00E92003">
        <w:rPr>
          <w:rFonts w:ascii="Times New Roman" w:hAnsi="Times New Roman" w:cs="Times New Roman"/>
          <w:sz w:val="26"/>
          <w:szCs w:val="26"/>
        </w:rPr>
        <w:t>Поставщика» в</w:t>
      </w:r>
      <w:r w:rsidRPr="00E92003">
        <w:rPr>
          <w:rFonts w:ascii="Times New Roman" w:hAnsi="Times New Roman" w:cs="Times New Roman"/>
          <w:sz w:val="26"/>
          <w:szCs w:val="26"/>
        </w:rPr>
        <w:t xml:space="preserve"> течение </w:t>
      </w:r>
      <w:r w:rsidR="00197AC0" w:rsidRPr="00E92003">
        <w:rPr>
          <w:rFonts w:ascii="Times New Roman" w:hAnsi="Times New Roman" w:cs="Times New Roman"/>
          <w:sz w:val="26"/>
          <w:szCs w:val="26"/>
        </w:rPr>
        <w:t>7</w:t>
      </w:r>
      <w:r w:rsidRPr="00E92003">
        <w:rPr>
          <w:rFonts w:ascii="Times New Roman" w:hAnsi="Times New Roman" w:cs="Times New Roman"/>
          <w:sz w:val="26"/>
          <w:szCs w:val="26"/>
        </w:rPr>
        <w:t xml:space="preserve"> (</w:t>
      </w:r>
      <w:r w:rsidR="00197AC0" w:rsidRPr="00E92003">
        <w:rPr>
          <w:rFonts w:ascii="Times New Roman" w:hAnsi="Times New Roman" w:cs="Times New Roman"/>
          <w:sz w:val="26"/>
          <w:szCs w:val="26"/>
        </w:rPr>
        <w:t>Семь</w:t>
      </w:r>
      <w:r w:rsidRPr="00E92003">
        <w:rPr>
          <w:rFonts w:ascii="Times New Roman" w:hAnsi="Times New Roman" w:cs="Times New Roman"/>
          <w:sz w:val="26"/>
          <w:szCs w:val="26"/>
        </w:rPr>
        <w:t xml:space="preserve">) </w:t>
      </w:r>
      <w:r w:rsidR="00634BBE" w:rsidRPr="00E92003">
        <w:rPr>
          <w:rFonts w:ascii="Times New Roman" w:hAnsi="Times New Roman" w:cs="Times New Roman"/>
          <w:sz w:val="26"/>
          <w:szCs w:val="26"/>
        </w:rPr>
        <w:t>рабочих дней</w:t>
      </w:r>
      <w:r w:rsidRPr="00E92003">
        <w:rPr>
          <w:rFonts w:ascii="Times New Roman" w:hAnsi="Times New Roman" w:cs="Times New Roman"/>
          <w:sz w:val="26"/>
          <w:szCs w:val="26"/>
        </w:rPr>
        <w:t xml:space="preserve"> с момента подписания </w:t>
      </w:r>
      <w:r w:rsidR="00CF6611">
        <w:rPr>
          <w:rFonts w:ascii="Times New Roman" w:hAnsi="Times New Roman" w:cs="Times New Roman"/>
          <w:sz w:val="26"/>
          <w:szCs w:val="26"/>
        </w:rPr>
        <w:t xml:space="preserve"> </w:t>
      </w:r>
      <w:r w:rsidRPr="00E92003">
        <w:rPr>
          <w:rFonts w:ascii="Times New Roman" w:hAnsi="Times New Roman" w:cs="Times New Roman"/>
          <w:sz w:val="26"/>
          <w:szCs w:val="26"/>
        </w:rPr>
        <w:t xml:space="preserve"> универсально-передаточн</w:t>
      </w:r>
      <w:r w:rsidR="00CF6611">
        <w:rPr>
          <w:rFonts w:ascii="Times New Roman" w:hAnsi="Times New Roman" w:cs="Times New Roman"/>
          <w:sz w:val="26"/>
          <w:szCs w:val="26"/>
        </w:rPr>
        <w:t>ого</w:t>
      </w:r>
      <w:r w:rsidRPr="00E92003">
        <w:rPr>
          <w:rFonts w:ascii="Times New Roman" w:hAnsi="Times New Roman" w:cs="Times New Roman"/>
          <w:sz w:val="26"/>
          <w:szCs w:val="26"/>
        </w:rPr>
        <w:t xml:space="preserve"> </w:t>
      </w:r>
      <w:r w:rsidR="00634BBE" w:rsidRPr="00E92003">
        <w:rPr>
          <w:rFonts w:ascii="Times New Roman" w:hAnsi="Times New Roman" w:cs="Times New Roman"/>
          <w:sz w:val="26"/>
          <w:szCs w:val="26"/>
        </w:rPr>
        <w:t>документ</w:t>
      </w:r>
      <w:r w:rsidR="00CF6611">
        <w:rPr>
          <w:rFonts w:ascii="Times New Roman" w:hAnsi="Times New Roman" w:cs="Times New Roman"/>
          <w:sz w:val="26"/>
          <w:szCs w:val="26"/>
        </w:rPr>
        <w:t>а</w:t>
      </w:r>
      <w:r w:rsidR="00634BBE" w:rsidRPr="00E92003">
        <w:rPr>
          <w:rFonts w:ascii="Times New Roman" w:hAnsi="Times New Roman" w:cs="Times New Roman"/>
          <w:sz w:val="26"/>
          <w:szCs w:val="26"/>
        </w:rPr>
        <w:t xml:space="preserve"> обеими</w:t>
      </w:r>
      <w:r w:rsidRPr="00E92003">
        <w:rPr>
          <w:rFonts w:ascii="Times New Roman" w:hAnsi="Times New Roman" w:cs="Times New Roman"/>
          <w:sz w:val="26"/>
          <w:szCs w:val="26"/>
        </w:rPr>
        <w:t xml:space="preserve"> сторонами. </w:t>
      </w:r>
    </w:p>
    <w:p w:rsidR="0030600E" w:rsidRPr="00E92003" w:rsidRDefault="0030600E" w:rsidP="009757BF">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6.5.</w:t>
      </w:r>
      <w:r w:rsidR="007C488C">
        <w:rPr>
          <w:rFonts w:ascii="Times New Roman" w:hAnsi="Times New Roman" w:cs="Times New Roman"/>
          <w:sz w:val="26"/>
          <w:szCs w:val="26"/>
        </w:rPr>
        <w:t xml:space="preserve"> </w:t>
      </w:r>
      <w:r w:rsidRPr="00E92003">
        <w:rPr>
          <w:rFonts w:ascii="Times New Roman" w:hAnsi="Times New Roman" w:cs="Times New Roman"/>
          <w:sz w:val="26"/>
          <w:szCs w:val="26"/>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0600E" w:rsidRPr="00E92003" w:rsidRDefault="0030600E" w:rsidP="009757BF">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6.6. Сумма, подлежащая уплате Государственным заказчиком Поставщику, который является юридическим лицом или физическим лицом, в том числе зарегистрированным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92796" w:rsidRPr="00E92003" w:rsidRDefault="0030600E" w:rsidP="00F74987">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lastRenderedPageBreak/>
        <w:t>6.7.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373F3A" w:rsidRDefault="008E5BF4" w:rsidP="009D01CC">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6.8 В соответствии с п. 2 ч. 13 ст. 34Федерального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  </w:t>
      </w:r>
    </w:p>
    <w:p w:rsidR="009D01CC" w:rsidRDefault="009D01CC" w:rsidP="009D01CC">
      <w:pPr>
        <w:pStyle w:val="21"/>
        <w:tabs>
          <w:tab w:val="left" w:pos="567"/>
        </w:tabs>
        <w:spacing w:line="240" w:lineRule="auto"/>
        <w:ind w:firstLine="720"/>
        <w:contextualSpacing/>
        <w:jc w:val="both"/>
        <w:rPr>
          <w:rFonts w:ascii="Times New Roman" w:hAnsi="Times New Roman" w:cs="Times New Roman"/>
          <w:sz w:val="26"/>
          <w:szCs w:val="26"/>
        </w:rPr>
      </w:pPr>
    </w:p>
    <w:p w:rsidR="004B0E59" w:rsidRDefault="004B0E59" w:rsidP="001C6595">
      <w:pPr>
        <w:tabs>
          <w:tab w:val="num" w:pos="0"/>
        </w:tabs>
        <w:spacing w:after="0" w:line="240" w:lineRule="auto"/>
        <w:jc w:val="center"/>
        <w:rPr>
          <w:rFonts w:ascii="Times New Roman" w:eastAsia="Times New Roman" w:hAnsi="Times New Roman" w:cs="Times New Roman"/>
          <w:b/>
          <w:bCs/>
          <w:sz w:val="26"/>
          <w:szCs w:val="26"/>
        </w:rPr>
      </w:pPr>
      <w:r w:rsidRPr="00E92003">
        <w:rPr>
          <w:rFonts w:ascii="Times New Roman" w:eastAsia="Times New Roman" w:hAnsi="Times New Roman" w:cs="Times New Roman"/>
          <w:b/>
          <w:bCs/>
          <w:sz w:val="26"/>
          <w:szCs w:val="26"/>
        </w:rPr>
        <w:t xml:space="preserve">7. </w:t>
      </w:r>
      <w:r w:rsidR="0003676D" w:rsidRPr="00E92003">
        <w:rPr>
          <w:rFonts w:ascii="Times New Roman" w:eastAsia="Times New Roman" w:hAnsi="Times New Roman" w:cs="Times New Roman"/>
          <w:b/>
          <w:bCs/>
          <w:sz w:val="26"/>
          <w:szCs w:val="26"/>
        </w:rPr>
        <w:t>ИМУЩЕСТВЕННАЯ ОТВЕТСТВЕННОСТЬ</w:t>
      </w:r>
    </w:p>
    <w:p w:rsidR="004B0E59" w:rsidRPr="00E92003" w:rsidRDefault="009D01CC" w:rsidP="009D01CC">
      <w:pPr>
        <w:shd w:val="clear" w:color="auto" w:fill="FFFFFF"/>
        <w:tabs>
          <w:tab w:val="num" w:pos="0"/>
          <w:tab w:val="left" w:pos="709"/>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sz w:val="26"/>
          <w:szCs w:val="26"/>
        </w:rPr>
        <w:t xml:space="preserve">         </w:t>
      </w:r>
      <w:r w:rsidR="0047382D" w:rsidRPr="00E92003">
        <w:rPr>
          <w:rFonts w:ascii="Times New Roman" w:eastAsia="Times New Roman" w:hAnsi="Times New Roman" w:cs="Times New Roman"/>
          <w:color w:val="000000"/>
          <w:sz w:val="26"/>
          <w:szCs w:val="26"/>
        </w:rPr>
        <w:t>7.1</w:t>
      </w:r>
      <w:r w:rsidR="004B0E59" w:rsidRPr="00E92003">
        <w:rPr>
          <w:rFonts w:ascii="Times New Roman" w:eastAsia="Times New Roman" w:hAnsi="Times New Roman" w:cs="Times New Roman"/>
          <w:color w:val="000000"/>
          <w:sz w:val="26"/>
          <w:szCs w:val="26"/>
        </w:rPr>
        <w:t>. В случае неисполнения или ненадлежащего исполнения обязательств, предусмотренных Контрактом, виновная сторона несет ответственность, установленную</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действующим</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 законодательством </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Российской </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Федерации Контрактом.</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.2. В случае просрочки исполнения «Государственным заказчиком» обязательств, предусмотренных Контрактом, «Поставщик» вправе потребовать уплаты пеней. </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w:t>
      </w:r>
      <w:r w:rsidR="00836497" w:rsidRPr="00E92003">
        <w:rPr>
          <w:rFonts w:ascii="Times New Roman" w:eastAsia="Times New Roman" w:hAnsi="Times New Roman" w:cs="Times New Roman"/>
          <w:color w:val="000000"/>
          <w:sz w:val="26"/>
          <w:szCs w:val="26"/>
        </w:rPr>
        <w:t>устанавливается контрактом</w:t>
      </w:r>
      <w:r w:rsidRPr="00E92003">
        <w:rPr>
          <w:rFonts w:ascii="Times New Roman" w:eastAsia="Times New Roman" w:hAnsi="Times New Roman" w:cs="Times New Roman"/>
          <w:color w:val="000000"/>
          <w:sz w:val="26"/>
          <w:szCs w:val="26"/>
        </w:rPr>
        <w:t xml:space="preserve"> в размере одной трехсотой действующей на дату уплаты пеней ключевой </w:t>
      </w:r>
      <w:r w:rsidR="00836497" w:rsidRPr="00E92003">
        <w:rPr>
          <w:rFonts w:ascii="Times New Roman" w:eastAsia="Times New Roman" w:hAnsi="Times New Roman" w:cs="Times New Roman"/>
          <w:color w:val="000000"/>
          <w:sz w:val="26"/>
          <w:szCs w:val="26"/>
        </w:rPr>
        <w:t>ставки Центрального</w:t>
      </w:r>
      <w:r w:rsidRPr="00E92003">
        <w:rPr>
          <w:rFonts w:ascii="Times New Roman" w:eastAsia="Times New Roman" w:hAnsi="Times New Roman" w:cs="Times New Roman"/>
          <w:color w:val="000000"/>
          <w:sz w:val="26"/>
          <w:szCs w:val="26"/>
        </w:rPr>
        <w:t> банка Российской Федерации от не уплаченной в срок суммы.</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Размер штрафа устанавливается контрактом за каждый факт неисполнения «Государственным заказчиком» обязательств, в порядке, установленном постановлением Правительства Российской Федерации от 30.08.2017 № 1042 «</w:t>
      </w:r>
      <w:r w:rsidRPr="00E92003">
        <w:rPr>
          <w:rFonts w:ascii="Times New Roman" w:eastAsia="Times New Roman" w:hAnsi="Times New Roman" w:cs="Times New Roman"/>
          <w:bCs/>
          <w:color w:val="000000"/>
          <w:sz w:val="26"/>
          <w:szCs w:val="26"/>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w:t>
      </w:r>
      <w:r w:rsidRPr="00E92003">
        <w:rPr>
          <w:rFonts w:ascii="Times New Roman" w:eastAsia="Times New Roman" w:hAnsi="Times New Roman" w:cs="Times New Roman"/>
          <w:color w:val="000000"/>
          <w:sz w:val="26"/>
          <w:szCs w:val="26"/>
        </w:rPr>
        <w:t>» (далее – Постановление № 1042), и составляет:</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а) 1000,00 рублей, если цена контракта не превышает 3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б) 5000,00 рублей, если цена контракта составляет от 3 млн. рублей до 50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в) 10000,00 рублей, если цена контракта составляет от 50 млн. рублей до 100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г) 100000,00 рублей, если цена контракта превышает 100 млн. рублей.</w:t>
      </w:r>
    </w:p>
    <w:p w:rsidR="004B0E59" w:rsidRPr="00E92003" w:rsidRDefault="001014F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lastRenderedPageBreak/>
        <w:t>7</w:t>
      </w:r>
      <w:r w:rsidR="004B0E59" w:rsidRPr="00E92003">
        <w:rPr>
          <w:rFonts w:ascii="Times New Roman" w:eastAsia="Times New Roman" w:hAnsi="Times New Roman" w:cs="Times New Roman"/>
          <w:color w:val="000000"/>
          <w:sz w:val="26"/>
          <w:szCs w:val="26"/>
        </w:rPr>
        <w:t>.5.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E92003">
        <w:rPr>
          <w:rFonts w:ascii="Times New Roman" w:eastAsia="Times New Roman" w:hAnsi="Times New Roman" w:cs="Times New Roman"/>
          <w:b/>
          <w:color w:val="000000"/>
          <w:sz w:val="26"/>
          <w:szCs w:val="26"/>
        </w:rPr>
        <w:t xml:space="preserve">, </w:t>
      </w:r>
      <w:r w:rsidRPr="00E92003">
        <w:rPr>
          <w:rFonts w:ascii="Times New Roman" w:eastAsia="Times New Roman" w:hAnsi="Times New Roman" w:cs="Times New Roman"/>
          <w:color w:val="000000"/>
          <w:sz w:val="26"/>
          <w:szCs w:val="26"/>
        </w:rPr>
        <w:t>за каждый факт неисполнения или ненадлежащего исполнения «Поставщиком» обязательств, за исключением  просрочки и случаев, если законодательством Российской Федерации установлен иной порядок начисления штрафов и составляет:</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а) 10 процентов цены контракта (этапа) в случае, если цена контракта (этапа) не превышает 3 млн. рублей;</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б) 5 процентов цены контракта (этапа) в случае, если цена контракта (этапа) составляет от 3 млн. рублей до 50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в) 1 процент цены контракта (этапа) в случае, если цена контракта (этапа) составляет от 50 млн. рублей до 100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а) 1000 рублей, если цена контракта не превышает 3 млн. рублей;</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б) 5000 рублей, если цена контракта составляет от 3 млн. рублей до 50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в) 10000 рублей, если цена контракта составляет от 50 млн. рублей до 100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г) 100000 рублей, если цена контракта превышает 100 млн. рублей.</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.8. Общая сумма начисленных штрафов за неисполнение или ненадлежащее исполнение «</w:t>
      </w:r>
      <w:r w:rsidR="00387B93" w:rsidRPr="00E92003">
        <w:rPr>
          <w:rFonts w:ascii="Times New Roman" w:eastAsia="Times New Roman" w:hAnsi="Times New Roman" w:cs="Times New Roman"/>
          <w:color w:val="000000"/>
          <w:sz w:val="26"/>
          <w:szCs w:val="26"/>
        </w:rPr>
        <w:t>Поставщиком» обязательств</w:t>
      </w:r>
      <w:r w:rsidR="004B0E59" w:rsidRPr="00E92003">
        <w:rPr>
          <w:rFonts w:ascii="Times New Roman" w:eastAsia="Times New Roman" w:hAnsi="Times New Roman" w:cs="Times New Roman"/>
          <w:color w:val="000000"/>
          <w:sz w:val="26"/>
          <w:szCs w:val="26"/>
        </w:rPr>
        <w:t>, предусмотренных Контрактом, не может превышать цену Контракта.</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00387B93" w:rsidRPr="00E92003">
        <w:rPr>
          <w:rFonts w:ascii="Times New Roman" w:eastAsia="Times New Roman" w:hAnsi="Times New Roman" w:cs="Times New Roman"/>
          <w:color w:val="000000"/>
          <w:sz w:val="26"/>
          <w:szCs w:val="26"/>
        </w:rPr>
        <w:t>произошло вследствие</w:t>
      </w:r>
      <w:r w:rsidR="004B0E59" w:rsidRPr="00E92003">
        <w:rPr>
          <w:rFonts w:ascii="Times New Roman" w:eastAsia="Times New Roman" w:hAnsi="Times New Roman" w:cs="Times New Roman"/>
          <w:color w:val="000000"/>
          <w:sz w:val="26"/>
          <w:szCs w:val="26"/>
        </w:rPr>
        <w:t> непреодолимой силы или по вине другой стороны.</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sidR="004B0E59" w:rsidRPr="00E92003">
        <w:rPr>
          <w:rFonts w:ascii="Times New Roman" w:eastAsia="Times New Roman" w:hAnsi="Times New Roman" w:cs="Times New Roman"/>
          <w:color w:val="000000"/>
          <w:sz w:val="26"/>
          <w:szCs w:val="26"/>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11. Вред, причиненный третьим лицам по вине «Поставщика»  </w:t>
      </w:r>
      <w:r w:rsidR="004B0E59" w:rsidRPr="00E92003">
        <w:rPr>
          <w:rFonts w:ascii="Times New Roman" w:eastAsia="Times New Roman" w:hAnsi="Times New Roman" w:cs="Times New Roman"/>
          <w:color w:val="000000"/>
          <w:sz w:val="26"/>
          <w:szCs w:val="26"/>
        </w:rPr>
        <w:br/>
        <w:t>при исполнении обязательств по Контракту, возмещается за его счет.</w:t>
      </w:r>
    </w:p>
    <w:p w:rsidR="0030600E" w:rsidRDefault="0047382D" w:rsidP="00E92003">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.12. Уплата неустойки (штрафа, пени) не освобождает «</w:t>
      </w:r>
      <w:proofErr w:type="gramStart"/>
      <w:r w:rsidR="004B0E59" w:rsidRPr="00E92003">
        <w:rPr>
          <w:rFonts w:ascii="Times New Roman" w:eastAsia="Times New Roman" w:hAnsi="Times New Roman" w:cs="Times New Roman"/>
          <w:color w:val="000000"/>
          <w:sz w:val="26"/>
          <w:szCs w:val="26"/>
        </w:rPr>
        <w:t>Поставщика»</w:t>
      </w:r>
      <w:r w:rsidR="004B0E59" w:rsidRPr="00E92003">
        <w:rPr>
          <w:rFonts w:ascii="Times New Roman" w:eastAsia="Times New Roman" w:hAnsi="Times New Roman" w:cs="Times New Roman"/>
          <w:color w:val="000000"/>
          <w:sz w:val="26"/>
          <w:szCs w:val="26"/>
        </w:rPr>
        <w:br/>
        <w:t>от</w:t>
      </w:r>
      <w:proofErr w:type="gramEnd"/>
      <w:r w:rsidR="004B0E59" w:rsidRPr="00E92003">
        <w:rPr>
          <w:rFonts w:ascii="Times New Roman" w:eastAsia="Times New Roman" w:hAnsi="Times New Roman" w:cs="Times New Roman"/>
          <w:color w:val="000000"/>
          <w:sz w:val="26"/>
          <w:szCs w:val="26"/>
        </w:rPr>
        <w:t xml:space="preserve"> исполнения обязательств по Контракту.</w:t>
      </w:r>
    </w:p>
    <w:p w:rsidR="006A6B86" w:rsidRPr="00E92003" w:rsidRDefault="006A6B86" w:rsidP="009D01CC">
      <w:pPr>
        <w:shd w:val="clear" w:color="auto" w:fill="FFFFFF"/>
        <w:tabs>
          <w:tab w:val="num" w:pos="0"/>
          <w:tab w:val="left" w:pos="709"/>
        </w:tabs>
        <w:spacing w:after="0" w:line="240" w:lineRule="auto"/>
        <w:jc w:val="both"/>
        <w:rPr>
          <w:rFonts w:ascii="Times New Roman" w:eastAsia="Times New Roman" w:hAnsi="Times New Roman" w:cs="Times New Roman"/>
          <w:color w:val="000000"/>
          <w:sz w:val="26"/>
          <w:szCs w:val="26"/>
        </w:rPr>
      </w:pPr>
    </w:p>
    <w:p w:rsidR="00373F3A" w:rsidRDefault="004B0E59" w:rsidP="009D01CC">
      <w:pPr>
        <w:pStyle w:val="a6"/>
        <w:tabs>
          <w:tab w:val="left" w:pos="567"/>
        </w:tabs>
        <w:ind w:left="709"/>
        <w:jc w:val="center"/>
        <w:rPr>
          <w:rFonts w:ascii="Times New Roman" w:hAnsi="Times New Roman" w:cs="Times New Roman"/>
          <w:b/>
          <w:spacing w:val="-1"/>
          <w:sz w:val="26"/>
          <w:szCs w:val="26"/>
        </w:rPr>
      </w:pPr>
      <w:r w:rsidRPr="00E92003">
        <w:rPr>
          <w:rFonts w:ascii="Times New Roman" w:hAnsi="Times New Roman" w:cs="Times New Roman"/>
          <w:b/>
          <w:spacing w:val="-1"/>
          <w:sz w:val="26"/>
          <w:szCs w:val="26"/>
        </w:rPr>
        <w:t xml:space="preserve">8. </w:t>
      </w:r>
      <w:r w:rsidR="0030600E" w:rsidRPr="00E92003">
        <w:rPr>
          <w:rFonts w:ascii="Times New Roman" w:hAnsi="Times New Roman" w:cs="Times New Roman"/>
          <w:b/>
          <w:spacing w:val="-1"/>
          <w:sz w:val="26"/>
          <w:szCs w:val="26"/>
        </w:rPr>
        <w:t>ФОРС-МАЖОРНЫЕ ОБСТОЯТЕЛЬСТВА</w:t>
      </w:r>
    </w:p>
    <w:p w:rsidR="0030600E" w:rsidRPr="009D01CC" w:rsidRDefault="009D01CC" w:rsidP="009D01CC">
      <w:pPr>
        <w:pStyle w:val="a6"/>
        <w:tabs>
          <w:tab w:val="left" w:pos="567"/>
        </w:tabs>
        <w:jc w:val="both"/>
        <w:rPr>
          <w:rFonts w:ascii="Times New Roman" w:hAnsi="Times New Roman" w:cs="Times New Roman"/>
          <w:b/>
          <w:spacing w:val="-1"/>
          <w:sz w:val="26"/>
          <w:szCs w:val="26"/>
        </w:rPr>
      </w:pPr>
      <w:r>
        <w:rPr>
          <w:rFonts w:ascii="Times New Roman" w:hAnsi="Times New Roman" w:cs="Times New Roman"/>
          <w:b/>
          <w:spacing w:val="-1"/>
          <w:sz w:val="26"/>
          <w:szCs w:val="26"/>
        </w:rPr>
        <w:t xml:space="preserve">           </w:t>
      </w:r>
      <w:r w:rsidR="0030600E" w:rsidRPr="00E92003">
        <w:rPr>
          <w:rFonts w:ascii="Times New Roman" w:hAnsi="Times New Roman" w:cs="Times New Roman"/>
          <w:sz w:val="26"/>
          <w:szCs w:val="26"/>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 xml:space="preserve">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 </w:t>
      </w:r>
    </w:p>
    <w:p w:rsidR="003E4AED" w:rsidRDefault="0030600E" w:rsidP="00E92003">
      <w:pPr>
        <w:pStyle w:val="3"/>
        <w:tabs>
          <w:tab w:val="clear" w:pos="9356"/>
          <w:tab w:val="left" w:pos="567"/>
        </w:tabs>
        <w:ind w:firstLine="720"/>
        <w:contextualSpacing/>
        <w:rPr>
          <w:sz w:val="26"/>
          <w:szCs w:val="26"/>
        </w:rPr>
      </w:pPr>
      <w:r w:rsidRPr="00E92003">
        <w:rPr>
          <w:sz w:val="26"/>
          <w:szCs w:val="26"/>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B30F1" w:rsidRPr="00E92003" w:rsidRDefault="00BB30F1" w:rsidP="00476D90">
      <w:pPr>
        <w:pStyle w:val="3"/>
        <w:tabs>
          <w:tab w:val="clear" w:pos="9356"/>
          <w:tab w:val="left" w:pos="567"/>
        </w:tabs>
        <w:contextualSpacing/>
        <w:rPr>
          <w:sz w:val="26"/>
          <w:szCs w:val="26"/>
        </w:rPr>
      </w:pPr>
    </w:p>
    <w:p w:rsidR="00CC5C10" w:rsidRDefault="0023398F" w:rsidP="0003676D">
      <w:pPr>
        <w:pStyle w:val="21"/>
        <w:tabs>
          <w:tab w:val="left" w:pos="567"/>
        </w:tabs>
        <w:spacing w:after="0" w:line="240" w:lineRule="auto"/>
        <w:jc w:val="center"/>
        <w:rPr>
          <w:rFonts w:ascii="Times New Roman" w:hAnsi="Times New Roman" w:cs="Times New Roman"/>
          <w:b/>
          <w:bCs/>
          <w:sz w:val="26"/>
          <w:szCs w:val="26"/>
        </w:rPr>
      </w:pPr>
      <w:r w:rsidRPr="00E92003">
        <w:rPr>
          <w:rFonts w:ascii="Times New Roman" w:hAnsi="Times New Roman" w:cs="Times New Roman"/>
          <w:b/>
          <w:bCs/>
          <w:sz w:val="26"/>
          <w:szCs w:val="26"/>
        </w:rPr>
        <w:t>9.</w:t>
      </w:r>
      <w:r w:rsidR="0030600E" w:rsidRPr="00E92003">
        <w:rPr>
          <w:rFonts w:ascii="Times New Roman" w:hAnsi="Times New Roman" w:cs="Times New Roman"/>
          <w:b/>
          <w:bCs/>
          <w:sz w:val="26"/>
          <w:szCs w:val="26"/>
        </w:rPr>
        <w:t>ПОРЯДОК РАЗРЕШЕНИЯ СПОРОВ</w:t>
      </w:r>
    </w:p>
    <w:p w:rsidR="0030600E" w:rsidRPr="00E92003" w:rsidRDefault="00BC1696" w:rsidP="00BC1696">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bCs/>
          <w:sz w:val="26"/>
          <w:szCs w:val="26"/>
        </w:rPr>
        <w:t xml:space="preserve">           </w:t>
      </w:r>
      <w:r w:rsidR="0030600E" w:rsidRPr="00E92003">
        <w:rPr>
          <w:rFonts w:ascii="Times New Roman" w:hAnsi="Times New Roman" w:cs="Times New Roman"/>
          <w:sz w:val="26"/>
          <w:szCs w:val="26"/>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разрешению в Арбитражном суде Новосибирской области.</w:t>
      </w:r>
    </w:p>
    <w:p w:rsidR="0030600E" w:rsidRPr="00E92003" w:rsidRDefault="0030600E" w:rsidP="009757BF">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73F3A" w:rsidRDefault="0030600E" w:rsidP="00E92003">
      <w:pPr>
        <w:tabs>
          <w:tab w:val="left" w:pos="567"/>
        </w:tabs>
        <w:spacing w:line="240" w:lineRule="auto"/>
        <w:ind w:firstLine="720"/>
        <w:contextualSpacing/>
        <w:jc w:val="both"/>
        <w:rPr>
          <w:rFonts w:ascii="Times New Roman" w:hAnsi="Times New Roman" w:cs="Times New Roman"/>
          <w:b/>
          <w:sz w:val="26"/>
          <w:szCs w:val="26"/>
        </w:rPr>
      </w:pPr>
      <w:r w:rsidRPr="00E92003">
        <w:rPr>
          <w:rFonts w:ascii="Times New Roman" w:hAnsi="Times New Roman" w:cs="Times New Roman"/>
          <w:sz w:val="26"/>
          <w:szCs w:val="26"/>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92003">
        <w:rPr>
          <w:rFonts w:ascii="Times New Roman" w:hAnsi="Times New Roman" w:cs="Times New Roman"/>
          <w:b/>
          <w:sz w:val="26"/>
          <w:szCs w:val="26"/>
        </w:rPr>
        <w:t xml:space="preserve">          </w:t>
      </w:r>
    </w:p>
    <w:p w:rsidR="006A6B86" w:rsidRDefault="0030600E" w:rsidP="00BC1696">
      <w:pPr>
        <w:tabs>
          <w:tab w:val="left" w:pos="567"/>
        </w:tabs>
        <w:spacing w:line="240" w:lineRule="auto"/>
        <w:ind w:firstLine="720"/>
        <w:contextualSpacing/>
        <w:jc w:val="both"/>
        <w:rPr>
          <w:rFonts w:ascii="Times New Roman" w:hAnsi="Times New Roman" w:cs="Times New Roman"/>
          <w:b/>
          <w:sz w:val="26"/>
          <w:szCs w:val="26"/>
        </w:rPr>
      </w:pPr>
      <w:r w:rsidRPr="00E92003">
        <w:rPr>
          <w:rFonts w:ascii="Times New Roman" w:hAnsi="Times New Roman" w:cs="Times New Roman"/>
          <w:b/>
          <w:sz w:val="26"/>
          <w:szCs w:val="26"/>
        </w:rPr>
        <w:t xml:space="preserve">                </w:t>
      </w:r>
      <w:r w:rsidR="00E92003">
        <w:rPr>
          <w:rFonts w:ascii="Times New Roman" w:hAnsi="Times New Roman" w:cs="Times New Roman"/>
          <w:b/>
          <w:sz w:val="26"/>
          <w:szCs w:val="26"/>
        </w:rPr>
        <w:t xml:space="preserve">                      </w:t>
      </w:r>
    </w:p>
    <w:p w:rsidR="00CC5C10" w:rsidRDefault="0023398F" w:rsidP="0003676D">
      <w:pPr>
        <w:tabs>
          <w:tab w:val="left" w:pos="567"/>
        </w:tabs>
        <w:spacing w:after="0"/>
        <w:ind w:left="709"/>
        <w:jc w:val="center"/>
        <w:rPr>
          <w:rFonts w:ascii="Times New Roman" w:hAnsi="Times New Roman" w:cs="Times New Roman"/>
          <w:b/>
          <w:sz w:val="26"/>
          <w:szCs w:val="26"/>
        </w:rPr>
      </w:pPr>
      <w:r w:rsidRPr="00E92003">
        <w:rPr>
          <w:rFonts w:ascii="Times New Roman" w:hAnsi="Times New Roman" w:cs="Times New Roman"/>
          <w:b/>
          <w:sz w:val="26"/>
          <w:szCs w:val="26"/>
        </w:rPr>
        <w:t>10.</w:t>
      </w:r>
      <w:r w:rsidR="0030600E" w:rsidRPr="00E92003">
        <w:rPr>
          <w:rFonts w:ascii="Times New Roman" w:hAnsi="Times New Roman" w:cs="Times New Roman"/>
          <w:b/>
          <w:sz w:val="26"/>
          <w:szCs w:val="26"/>
        </w:rPr>
        <w:t>ГАРАНТИИ</w:t>
      </w:r>
    </w:p>
    <w:p w:rsidR="0030600E" w:rsidRPr="00E92003" w:rsidRDefault="00BC1696" w:rsidP="00BC1696">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sz w:val="26"/>
          <w:szCs w:val="26"/>
        </w:rPr>
        <w:lastRenderedPageBreak/>
        <w:t xml:space="preserve">           </w:t>
      </w:r>
      <w:r w:rsidR="0030600E" w:rsidRPr="00E92003">
        <w:rPr>
          <w:rFonts w:ascii="Times New Roman" w:hAnsi="Times New Roman" w:cs="Times New Roman"/>
          <w:sz w:val="26"/>
          <w:szCs w:val="26"/>
        </w:rPr>
        <w:t>10.1. «Поставщик» гарантирует качество поставленного товара.</w:t>
      </w:r>
    </w:p>
    <w:p w:rsidR="006A6B86" w:rsidRDefault="0030600E" w:rsidP="00BC1696">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10.2. «Поставщик» гарантирует, что Товар передается свободным от прав третьих лиц и не является предметом залога, ареста или иного обременения.</w:t>
      </w:r>
    </w:p>
    <w:p w:rsidR="006A6B86" w:rsidRPr="00E92003" w:rsidRDefault="006A6B86" w:rsidP="001A27D0">
      <w:pPr>
        <w:tabs>
          <w:tab w:val="left" w:pos="567"/>
        </w:tabs>
        <w:spacing w:line="240" w:lineRule="auto"/>
        <w:ind w:firstLine="720"/>
        <w:contextualSpacing/>
        <w:jc w:val="both"/>
        <w:rPr>
          <w:rFonts w:ascii="Times New Roman" w:hAnsi="Times New Roman" w:cs="Times New Roman"/>
          <w:sz w:val="26"/>
          <w:szCs w:val="26"/>
        </w:rPr>
      </w:pPr>
    </w:p>
    <w:p w:rsidR="00CC5C10" w:rsidRDefault="0023398F" w:rsidP="0003676D">
      <w:pPr>
        <w:widowControl w:val="0"/>
        <w:tabs>
          <w:tab w:val="left" w:pos="567"/>
          <w:tab w:val="num" w:pos="6480"/>
        </w:tabs>
        <w:spacing w:after="0"/>
        <w:ind w:left="709" w:right="-71"/>
        <w:jc w:val="center"/>
        <w:rPr>
          <w:rFonts w:ascii="Times New Roman" w:hAnsi="Times New Roman" w:cs="Times New Roman"/>
          <w:b/>
          <w:noProof/>
          <w:snapToGrid w:val="0"/>
          <w:sz w:val="26"/>
          <w:szCs w:val="26"/>
        </w:rPr>
      </w:pPr>
      <w:r w:rsidRPr="00E92003">
        <w:rPr>
          <w:rFonts w:ascii="Times New Roman" w:hAnsi="Times New Roman" w:cs="Times New Roman"/>
          <w:b/>
          <w:noProof/>
          <w:snapToGrid w:val="0"/>
          <w:sz w:val="26"/>
          <w:szCs w:val="26"/>
        </w:rPr>
        <w:t>11.</w:t>
      </w:r>
      <w:r w:rsidR="0030600E" w:rsidRPr="00E92003">
        <w:rPr>
          <w:rFonts w:ascii="Times New Roman" w:hAnsi="Times New Roman" w:cs="Times New Roman"/>
          <w:b/>
          <w:noProof/>
          <w:snapToGrid w:val="0"/>
          <w:sz w:val="26"/>
          <w:szCs w:val="26"/>
        </w:rPr>
        <w:t>ИЗМЕНЕНИЕ, РАСТОРЖЕНИЕ КОНТРАКТА</w:t>
      </w:r>
    </w:p>
    <w:p w:rsidR="0030600E" w:rsidRPr="00E92003" w:rsidRDefault="00BC1696" w:rsidP="00BC1696">
      <w:pPr>
        <w:tabs>
          <w:tab w:val="left" w:pos="567"/>
        </w:tabs>
        <w:spacing w:line="240" w:lineRule="auto"/>
        <w:contextualSpacing/>
        <w:jc w:val="both"/>
        <w:rPr>
          <w:rFonts w:ascii="Times New Roman" w:hAnsi="Times New Roman" w:cs="Times New Roman"/>
          <w:bCs/>
          <w:sz w:val="26"/>
          <w:szCs w:val="26"/>
        </w:rPr>
      </w:pPr>
      <w:r>
        <w:rPr>
          <w:rFonts w:ascii="Times New Roman" w:hAnsi="Times New Roman" w:cs="Times New Roman"/>
          <w:b/>
          <w:noProof/>
          <w:snapToGrid w:val="0"/>
          <w:sz w:val="26"/>
          <w:szCs w:val="26"/>
        </w:rPr>
        <w:t xml:space="preserve">          </w:t>
      </w:r>
      <w:r w:rsidR="0030600E" w:rsidRPr="00E92003">
        <w:rPr>
          <w:rFonts w:ascii="Times New Roman" w:hAnsi="Times New Roman" w:cs="Times New Roman"/>
          <w:bCs/>
          <w:sz w:val="26"/>
          <w:szCs w:val="26"/>
        </w:rPr>
        <w:t>11.1.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 О контрактной системе в сфере закупок товаров, работ, услуг для обеспечения государственных и муниципальных нужд».</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11.2.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lastRenderedPageBreak/>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отказ Поставщика передать Государственному заказчику товар или принадлежности к нему (Пункт 1 статьи 463, абзац второй статьи 464 ГК РФ);</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существенное нарушение Поставщиком требований к качеству товара, а именно 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невыполнение Поставщиком в разумный срок требования Государственного заказчика о доукомплектовании товара (Пункт 1статьи 480 ГК РФ);</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xml:space="preserve">- неоднократное нарушение Поставщиком сроков поставки товаров (Пункт 2 статьи 523 ГК РФ). </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xml:space="preserve">11.6. Поставщик в праве принять решение об одностороннем </w:t>
      </w:r>
      <w:r w:rsidR="0003676D" w:rsidRPr="00E92003">
        <w:rPr>
          <w:rFonts w:ascii="Times New Roman" w:hAnsi="Times New Roman" w:cs="Times New Roman"/>
          <w:bCs/>
          <w:sz w:val="26"/>
          <w:szCs w:val="26"/>
        </w:rPr>
        <w:t>отказе от</w:t>
      </w:r>
      <w:r w:rsidRPr="00E92003">
        <w:rPr>
          <w:rFonts w:ascii="Times New Roman" w:hAnsi="Times New Roman" w:cs="Times New Roman"/>
          <w:bCs/>
          <w:sz w:val="26"/>
          <w:szCs w:val="26"/>
        </w:rPr>
        <w:t xml:space="preserve">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rsidR="003E4AED" w:rsidRDefault="0030600E" w:rsidP="00E92003">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11.8.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rsidR="006A6B86" w:rsidRDefault="006A6B86" w:rsidP="00BC1696">
      <w:pPr>
        <w:tabs>
          <w:tab w:val="left" w:pos="567"/>
        </w:tabs>
        <w:spacing w:line="240" w:lineRule="auto"/>
        <w:contextualSpacing/>
        <w:jc w:val="both"/>
        <w:rPr>
          <w:rFonts w:ascii="Times New Roman" w:hAnsi="Times New Roman" w:cs="Times New Roman"/>
          <w:bCs/>
          <w:sz w:val="26"/>
          <w:szCs w:val="26"/>
        </w:rPr>
      </w:pPr>
    </w:p>
    <w:p w:rsidR="009757BF" w:rsidRDefault="0023398F" w:rsidP="00146F6E">
      <w:pPr>
        <w:tabs>
          <w:tab w:val="left" w:pos="567"/>
          <w:tab w:val="left" w:pos="709"/>
          <w:tab w:val="left" w:pos="851"/>
          <w:tab w:val="left" w:pos="1050"/>
        </w:tabs>
        <w:spacing w:after="0"/>
        <w:jc w:val="center"/>
        <w:rPr>
          <w:rFonts w:ascii="Times New Roman" w:hAnsi="Times New Roman" w:cs="Times New Roman"/>
          <w:b/>
          <w:bCs/>
          <w:noProof/>
          <w:sz w:val="26"/>
          <w:szCs w:val="26"/>
        </w:rPr>
      </w:pPr>
      <w:r w:rsidRPr="00E92003">
        <w:rPr>
          <w:rFonts w:ascii="Times New Roman" w:hAnsi="Times New Roman" w:cs="Times New Roman"/>
          <w:b/>
          <w:bCs/>
          <w:noProof/>
          <w:sz w:val="26"/>
          <w:szCs w:val="26"/>
        </w:rPr>
        <w:t>12.</w:t>
      </w:r>
      <w:r w:rsidR="0030600E" w:rsidRPr="00E92003">
        <w:rPr>
          <w:rFonts w:ascii="Times New Roman" w:hAnsi="Times New Roman" w:cs="Times New Roman"/>
          <w:b/>
          <w:bCs/>
          <w:noProof/>
          <w:sz w:val="26"/>
          <w:szCs w:val="26"/>
        </w:rPr>
        <w:t>СРОК ДЕЙСТВИЯ КОНТРАКТА</w:t>
      </w:r>
    </w:p>
    <w:p w:rsidR="009757BF" w:rsidRDefault="00BC1696" w:rsidP="00BC1696">
      <w:pPr>
        <w:tabs>
          <w:tab w:val="left" w:pos="567"/>
          <w:tab w:val="left" w:pos="709"/>
          <w:tab w:val="left" w:pos="851"/>
          <w:tab w:val="left" w:pos="1050"/>
        </w:tabs>
        <w:spacing w:line="240" w:lineRule="auto"/>
        <w:contextualSpacing/>
        <w:jc w:val="both"/>
        <w:rPr>
          <w:rFonts w:ascii="Times New Roman" w:hAnsi="Times New Roman" w:cs="Times New Roman"/>
          <w:bCs/>
          <w:noProof/>
          <w:sz w:val="26"/>
          <w:szCs w:val="26"/>
        </w:rPr>
      </w:pPr>
      <w:r>
        <w:rPr>
          <w:rFonts w:ascii="Times New Roman" w:hAnsi="Times New Roman" w:cs="Times New Roman"/>
          <w:b/>
          <w:bCs/>
          <w:noProof/>
          <w:sz w:val="26"/>
          <w:szCs w:val="26"/>
        </w:rPr>
        <w:t xml:space="preserve">           </w:t>
      </w:r>
      <w:r w:rsidR="0030600E" w:rsidRPr="00E92003">
        <w:rPr>
          <w:rFonts w:ascii="Times New Roman" w:hAnsi="Times New Roman" w:cs="Times New Roman"/>
          <w:bCs/>
          <w:noProof/>
          <w:sz w:val="26"/>
          <w:szCs w:val="26"/>
        </w:rPr>
        <w:t>12.1. Настоящий контракт вступает в силу с момента подписания</w:t>
      </w:r>
      <w:r w:rsidR="00317E62" w:rsidRPr="00E92003">
        <w:rPr>
          <w:rFonts w:ascii="Times New Roman" w:hAnsi="Times New Roman" w:cs="Times New Roman"/>
          <w:bCs/>
          <w:noProof/>
          <w:sz w:val="26"/>
          <w:szCs w:val="26"/>
        </w:rPr>
        <w:t xml:space="preserve"> его Сторонами и действует до 31</w:t>
      </w:r>
      <w:r w:rsidR="0030600E" w:rsidRPr="00E92003">
        <w:rPr>
          <w:rFonts w:ascii="Times New Roman" w:hAnsi="Times New Roman" w:cs="Times New Roman"/>
          <w:bCs/>
          <w:noProof/>
          <w:sz w:val="26"/>
          <w:szCs w:val="26"/>
        </w:rPr>
        <w:t xml:space="preserve"> декабря 202</w:t>
      </w:r>
      <w:r w:rsidR="00474141">
        <w:rPr>
          <w:rFonts w:ascii="Times New Roman" w:hAnsi="Times New Roman" w:cs="Times New Roman"/>
          <w:bCs/>
          <w:noProof/>
          <w:sz w:val="26"/>
          <w:szCs w:val="26"/>
        </w:rPr>
        <w:t>6</w:t>
      </w:r>
      <w:r w:rsidR="0030600E" w:rsidRPr="00E92003">
        <w:rPr>
          <w:rFonts w:ascii="Times New Roman" w:hAnsi="Times New Roman" w:cs="Times New Roman"/>
          <w:bCs/>
          <w:noProof/>
          <w:sz w:val="26"/>
          <w:szCs w:val="26"/>
        </w:rPr>
        <w:t xml:space="preserve"> года, а в части исполнения Сторонами принятых на себя обязательств – до полного их исполнения.</w:t>
      </w:r>
    </w:p>
    <w:p w:rsidR="006A6B86" w:rsidRDefault="006A6B86" w:rsidP="001A27D0">
      <w:pPr>
        <w:tabs>
          <w:tab w:val="left" w:pos="567"/>
          <w:tab w:val="left" w:pos="709"/>
          <w:tab w:val="left" w:pos="851"/>
          <w:tab w:val="left" w:pos="1050"/>
        </w:tabs>
        <w:spacing w:line="240" w:lineRule="auto"/>
        <w:ind w:firstLine="709"/>
        <w:contextualSpacing/>
        <w:jc w:val="both"/>
        <w:rPr>
          <w:rFonts w:ascii="Times New Roman" w:hAnsi="Times New Roman" w:cs="Times New Roman"/>
          <w:bCs/>
          <w:noProof/>
          <w:sz w:val="26"/>
          <w:szCs w:val="26"/>
        </w:rPr>
      </w:pPr>
    </w:p>
    <w:p w:rsidR="00BB30F1" w:rsidRDefault="00BB30F1" w:rsidP="001A27D0">
      <w:pPr>
        <w:tabs>
          <w:tab w:val="left" w:pos="567"/>
          <w:tab w:val="left" w:pos="709"/>
          <w:tab w:val="left" w:pos="851"/>
          <w:tab w:val="left" w:pos="1050"/>
        </w:tabs>
        <w:spacing w:line="240" w:lineRule="auto"/>
        <w:ind w:firstLine="709"/>
        <w:contextualSpacing/>
        <w:jc w:val="both"/>
        <w:rPr>
          <w:rFonts w:ascii="Times New Roman" w:hAnsi="Times New Roman" w:cs="Times New Roman"/>
          <w:bCs/>
          <w:noProof/>
          <w:sz w:val="26"/>
          <w:szCs w:val="26"/>
        </w:rPr>
      </w:pPr>
    </w:p>
    <w:p w:rsidR="00BB30F1" w:rsidRDefault="00BB30F1" w:rsidP="001A27D0">
      <w:pPr>
        <w:tabs>
          <w:tab w:val="left" w:pos="567"/>
          <w:tab w:val="left" w:pos="709"/>
          <w:tab w:val="left" w:pos="851"/>
          <w:tab w:val="left" w:pos="1050"/>
        </w:tabs>
        <w:spacing w:line="240" w:lineRule="auto"/>
        <w:ind w:firstLine="709"/>
        <w:contextualSpacing/>
        <w:jc w:val="both"/>
        <w:rPr>
          <w:rFonts w:ascii="Times New Roman" w:hAnsi="Times New Roman" w:cs="Times New Roman"/>
          <w:bCs/>
          <w:noProof/>
          <w:sz w:val="26"/>
          <w:szCs w:val="26"/>
        </w:rPr>
      </w:pPr>
    </w:p>
    <w:p w:rsidR="00373F3A" w:rsidRDefault="00373F3A" w:rsidP="001A27D0">
      <w:pPr>
        <w:tabs>
          <w:tab w:val="left" w:pos="567"/>
          <w:tab w:val="left" w:pos="709"/>
          <w:tab w:val="left" w:pos="851"/>
          <w:tab w:val="left" w:pos="1050"/>
        </w:tabs>
        <w:spacing w:line="240" w:lineRule="auto"/>
        <w:ind w:firstLine="709"/>
        <w:contextualSpacing/>
        <w:jc w:val="both"/>
        <w:rPr>
          <w:rFonts w:ascii="Times New Roman" w:hAnsi="Times New Roman" w:cs="Times New Roman"/>
          <w:bCs/>
          <w:noProof/>
          <w:sz w:val="26"/>
          <w:szCs w:val="26"/>
        </w:rPr>
      </w:pPr>
    </w:p>
    <w:p w:rsidR="00F4368D" w:rsidRDefault="00F54D2B" w:rsidP="00EC4A92">
      <w:pPr>
        <w:tabs>
          <w:tab w:val="left" w:pos="567"/>
          <w:tab w:val="left" w:pos="709"/>
          <w:tab w:val="left" w:pos="851"/>
          <w:tab w:val="left" w:pos="1050"/>
        </w:tabs>
        <w:spacing w:line="240" w:lineRule="auto"/>
        <w:ind w:firstLine="709"/>
        <w:contextualSpacing/>
        <w:jc w:val="center"/>
        <w:rPr>
          <w:rFonts w:ascii="Times New Roman" w:hAnsi="Times New Roman" w:cs="Times New Roman"/>
          <w:b/>
          <w:bCs/>
          <w:sz w:val="26"/>
          <w:szCs w:val="26"/>
        </w:rPr>
      </w:pPr>
      <w:r w:rsidRPr="00E92003">
        <w:rPr>
          <w:rFonts w:ascii="Times New Roman" w:hAnsi="Times New Roman" w:cs="Times New Roman"/>
          <w:b/>
          <w:bCs/>
          <w:sz w:val="26"/>
          <w:szCs w:val="26"/>
        </w:rPr>
        <w:t>1</w:t>
      </w:r>
      <w:r w:rsidR="0023398F" w:rsidRPr="00E92003">
        <w:rPr>
          <w:rFonts w:ascii="Times New Roman" w:hAnsi="Times New Roman" w:cs="Times New Roman"/>
          <w:b/>
          <w:bCs/>
          <w:sz w:val="26"/>
          <w:szCs w:val="26"/>
        </w:rPr>
        <w:t>3.</w:t>
      </w:r>
      <w:r w:rsidR="009757BF" w:rsidRPr="00E92003">
        <w:rPr>
          <w:rFonts w:ascii="Times New Roman" w:hAnsi="Times New Roman" w:cs="Times New Roman"/>
          <w:b/>
          <w:bCs/>
          <w:sz w:val="26"/>
          <w:szCs w:val="26"/>
        </w:rPr>
        <w:t>ЮРИДИЧЕСКИЕ АДРЕСА И БАНКОВСКИЕ РЕКВИЗИТЫ СТОРОН</w:t>
      </w:r>
    </w:p>
    <w:p w:rsidR="00373F3A" w:rsidRPr="00E92003" w:rsidRDefault="00373F3A" w:rsidP="00F815A7">
      <w:pPr>
        <w:tabs>
          <w:tab w:val="left" w:pos="567"/>
          <w:tab w:val="left" w:pos="709"/>
          <w:tab w:val="left" w:pos="851"/>
          <w:tab w:val="left" w:pos="1050"/>
        </w:tabs>
        <w:spacing w:line="240" w:lineRule="auto"/>
        <w:ind w:firstLine="709"/>
        <w:contextualSpacing/>
        <w:jc w:val="both"/>
        <w:rPr>
          <w:rFonts w:ascii="Times New Roman" w:hAnsi="Times New Roman" w:cs="Times New Roman"/>
          <w:b/>
          <w:bCs/>
          <w:sz w:val="26"/>
          <w:szCs w:val="26"/>
        </w:rPr>
      </w:pPr>
    </w:p>
    <w:tbl>
      <w:tblPr>
        <w:tblW w:w="1040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26"/>
        <w:gridCol w:w="4731"/>
      </w:tblGrid>
      <w:tr w:rsidR="00F4368D" w:rsidRPr="00E92003" w:rsidTr="00532AB8">
        <w:tc>
          <w:tcPr>
            <w:tcW w:w="5245" w:type="dxa"/>
            <w:tcBorders>
              <w:top w:val="nil"/>
              <w:left w:val="nil"/>
              <w:bottom w:val="nil"/>
              <w:right w:val="nil"/>
            </w:tcBorders>
          </w:tcPr>
          <w:p w:rsidR="00F4368D" w:rsidRPr="00EC4A92" w:rsidRDefault="00F4368D" w:rsidP="00EC4A92">
            <w:pPr>
              <w:spacing w:after="0" w:line="240" w:lineRule="auto"/>
              <w:jc w:val="center"/>
              <w:rPr>
                <w:rFonts w:ascii="Times New Roman" w:eastAsia="Times New Roman" w:hAnsi="Times New Roman" w:cs="Times New Roman"/>
                <w:b/>
                <w:bCs/>
                <w:sz w:val="26"/>
                <w:szCs w:val="26"/>
              </w:rPr>
            </w:pPr>
            <w:r w:rsidRPr="00EC4A92">
              <w:rPr>
                <w:rFonts w:ascii="Times New Roman" w:eastAsia="Times New Roman" w:hAnsi="Times New Roman" w:cs="Times New Roman"/>
                <w:b/>
                <w:bCs/>
                <w:sz w:val="26"/>
                <w:szCs w:val="26"/>
              </w:rPr>
              <w:t>«Государственный заказчик»</w:t>
            </w:r>
          </w:p>
        </w:tc>
        <w:tc>
          <w:tcPr>
            <w:tcW w:w="426" w:type="dxa"/>
            <w:tcBorders>
              <w:top w:val="nil"/>
              <w:left w:val="nil"/>
              <w:bottom w:val="nil"/>
              <w:right w:val="nil"/>
            </w:tcBorders>
          </w:tcPr>
          <w:p w:rsidR="00F4368D" w:rsidRPr="00E92003" w:rsidRDefault="00F4368D" w:rsidP="00F4368D">
            <w:pPr>
              <w:spacing w:after="0" w:line="240" w:lineRule="auto"/>
              <w:jc w:val="both"/>
              <w:rPr>
                <w:rFonts w:ascii="Times New Roman" w:eastAsia="Times New Roman" w:hAnsi="Times New Roman" w:cs="Times New Roman"/>
                <w:bCs/>
                <w:sz w:val="26"/>
                <w:szCs w:val="26"/>
              </w:rPr>
            </w:pPr>
          </w:p>
        </w:tc>
        <w:tc>
          <w:tcPr>
            <w:tcW w:w="4731" w:type="dxa"/>
            <w:tcBorders>
              <w:top w:val="nil"/>
              <w:left w:val="nil"/>
              <w:bottom w:val="nil"/>
              <w:right w:val="nil"/>
            </w:tcBorders>
          </w:tcPr>
          <w:p w:rsidR="00F4368D" w:rsidRPr="00EC4A92" w:rsidRDefault="00F4368D" w:rsidP="00EC4A92">
            <w:pPr>
              <w:spacing w:after="0" w:line="240" w:lineRule="auto"/>
              <w:jc w:val="center"/>
              <w:rPr>
                <w:rFonts w:ascii="Times New Roman" w:eastAsia="Times New Roman" w:hAnsi="Times New Roman" w:cs="Times New Roman"/>
                <w:b/>
                <w:bCs/>
                <w:sz w:val="26"/>
                <w:szCs w:val="26"/>
              </w:rPr>
            </w:pPr>
            <w:r w:rsidRPr="00EC4A92">
              <w:rPr>
                <w:rFonts w:ascii="Times New Roman" w:eastAsia="Times New Roman" w:hAnsi="Times New Roman" w:cs="Times New Roman"/>
                <w:b/>
                <w:bCs/>
                <w:sz w:val="26"/>
                <w:szCs w:val="26"/>
              </w:rPr>
              <w:t>«Поставщик»</w:t>
            </w:r>
          </w:p>
        </w:tc>
      </w:tr>
      <w:tr w:rsidR="00F4368D" w:rsidRPr="00E92003" w:rsidTr="00532AB8">
        <w:trPr>
          <w:trHeight w:val="8756"/>
        </w:trPr>
        <w:tc>
          <w:tcPr>
            <w:tcW w:w="5245" w:type="dxa"/>
            <w:tcBorders>
              <w:top w:val="nil"/>
              <w:left w:val="nil"/>
              <w:bottom w:val="nil"/>
              <w:right w:val="nil"/>
            </w:tcBorders>
          </w:tcPr>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lastRenderedPageBreak/>
              <w:t>федеральное казенное учреждение «Исправительная колония № 14 Главного управления Федеральной службы исполнения наказаний по Новосибирской области» (ФКУ ИК-14  ГУФСИН России по Новосибирской области)</w:t>
            </w:r>
          </w:p>
          <w:p w:rsidR="00F4368D" w:rsidRPr="00E92003" w:rsidRDefault="00F4368D" w:rsidP="00F4368D">
            <w:pPr>
              <w:spacing w:after="0" w:line="240" w:lineRule="auto"/>
              <w:jc w:val="both"/>
              <w:rPr>
                <w:rFonts w:ascii="Times New Roman" w:eastAsia="Times New Roman" w:hAnsi="Times New Roman" w:cs="Times New Roman"/>
                <w:sz w:val="26"/>
                <w:szCs w:val="26"/>
                <w:u w:val="single"/>
              </w:rPr>
            </w:pPr>
            <w:r w:rsidRPr="00E92003">
              <w:rPr>
                <w:rFonts w:ascii="Times New Roman" w:eastAsia="Times New Roman" w:hAnsi="Times New Roman" w:cs="Times New Roman"/>
                <w:sz w:val="26"/>
                <w:szCs w:val="26"/>
              </w:rPr>
              <w:t>Адрес: 633454 ул. Блюхера, 2а,</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г. Тогучин, Новосибирская область,</w:t>
            </w:r>
          </w:p>
          <w:p w:rsidR="00F4368D" w:rsidRPr="00E92003" w:rsidRDefault="00F4368D" w:rsidP="00F4368D">
            <w:pPr>
              <w:spacing w:after="0" w:line="240" w:lineRule="auto"/>
              <w:jc w:val="both"/>
              <w:rPr>
                <w:rFonts w:ascii="Times New Roman" w:eastAsia="Times New Roman" w:hAnsi="Times New Roman" w:cs="Times New Roman"/>
                <w:sz w:val="26"/>
                <w:szCs w:val="26"/>
                <w:u w:val="single"/>
              </w:rPr>
            </w:pPr>
            <w:r w:rsidRPr="00E92003">
              <w:rPr>
                <w:rFonts w:ascii="Times New Roman" w:eastAsia="Times New Roman" w:hAnsi="Times New Roman" w:cs="Times New Roman"/>
                <w:sz w:val="26"/>
                <w:szCs w:val="26"/>
              </w:rPr>
              <w:t>ИНН 5438110655</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КПП 543801001</w:t>
            </w:r>
          </w:p>
          <w:p w:rsidR="00F4368D" w:rsidRPr="00E92003" w:rsidRDefault="00F4368D" w:rsidP="00F4368D">
            <w:pPr>
              <w:spacing w:after="0" w:line="240" w:lineRule="auto"/>
              <w:jc w:val="both"/>
              <w:rPr>
                <w:rFonts w:ascii="Times New Roman" w:eastAsia="Times New Roman" w:hAnsi="Times New Roman" w:cs="Times New Roman"/>
                <w:bCs/>
                <w:sz w:val="26"/>
                <w:szCs w:val="26"/>
              </w:rPr>
            </w:pPr>
            <w:r w:rsidRPr="00E92003">
              <w:rPr>
                <w:rFonts w:ascii="Times New Roman" w:eastAsia="Times New Roman" w:hAnsi="Times New Roman" w:cs="Times New Roman"/>
                <w:sz w:val="26"/>
                <w:szCs w:val="26"/>
              </w:rPr>
              <w:t>Банковские реквизиты:</w:t>
            </w:r>
            <w:r w:rsidRPr="00E92003">
              <w:rPr>
                <w:rFonts w:ascii="Times New Roman" w:eastAsia="Times New Roman" w:hAnsi="Times New Roman" w:cs="Times New Roman"/>
                <w:bCs/>
                <w:sz w:val="26"/>
                <w:szCs w:val="26"/>
              </w:rPr>
              <w:t xml:space="preserve"> </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к/с 40102810445370000043</w:t>
            </w:r>
          </w:p>
          <w:p w:rsidR="00E50716" w:rsidRDefault="00E50716" w:rsidP="00F4368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ОКЦ № 1 Сибирского</w:t>
            </w:r>
            <w:r w:rsidR="00F4368D" w:rsidRPr="00E92003">
              <w:rPr>
                <w:rFonts w:ascii="Times New Roman" w:eastAsia="Times New Roman" w:hAnsi="Times New Roman" w:cs="Times New Roman"/>
                <w:sz w:val="26"/>
                <w:szCs w:val="26"/>
              </w:rPr>
              <w:t xml:space="preserve"> ГУ Б</w:t>
            </w:r>
            <w:r>
              <w:rPr>
                <w:rFonts w:ascii="Times New Roman" w:eastAsia="Times New Roman" w:hAnsi="Times New Roman" w:cs="Times New Roman"/>
                <w:sz w:val="26"/>
                <w:szCs w:val="26"/>
              </w:rPr>
              <w:t>анка России</w:t>
            </w:r>
            <w:r w:rsidR="00F4368D" w:rsidRPr="00E92003">
              <w:rPr>
                <w:rFonts w:ascii="Times New Roman" w:eastAsia="Times New Roman" w:hAnsi="Times New Roman" w:cs="Times New Roman"/>
                <w:sz w:val="26"/>
                <w:szCs w:val="26"/>
              </w:rPr>
              <w:t xml:space="preserve"> </w:t>
            </w:r>
          </w:p>
          <w:p w:rsidR="00E50716"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 УФК по Новосибирской области </w:t>
            </w:r>
          </w:p>
          <w:p w:rsidR="00F4368D" w:rsidRPr="00E92003" w:rsidRDefault="00E50716" w:rsidP="00F4368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 </w:t>
            </w:r>
            <w:r w:rsidR="00F4368D" w:rsidRPr="00E92003">
              <w:rPr>
                <w:rFonts w:ascii="Times New Roman" w:eastAsia="Times New Roman" w:hAnsi="Times New Roman" w:cs="Times New Roman"/>
                <w:sz w:val="26"/>
                <w:szCs w:val="26"/>
              </w:rPr>
              <w:t xml:space="preserve">Новосибирск </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л/</w:t>
            </w:r>
            <w:proofErr w:type="gramStart"/>
            <w:r w:rsidRPr="00E92003">
              <w:rPr>
                <w:rFonts w:ascii="Times New Roman" w:eastAsia="Times New Roman" w:hAnsi="Times New Roman" w:cs="Times New Roman"/>
                <w:sz w:val="26"/>
                <w:szCs w:val="26"/>
              </w:rPr>
              <w:t>с  03511161250</w:t>
            </w:r>
            <w:proofErr w:type="gramEnd"/>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р/с 03211643000000015100</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ОКТМО 50652101</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ОГРН 1025404575998</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 БИК 015004950</w:t>
            </w:r>
          </w:p>
          <w:p w:rsidR="00F4368D" w:rsidRPr="00E92003" w:rsidRDefault="00F4368D" w:rsidP="00F4368D">
            <w:pPr>
              <w:spacing w:after="0" w:line="240" w:lineRule="auto"/>
              <w:jc w:val="both"/>
              <w:rPr>
                <w:rFonts w:ascii="Times New Roman" w:eastAsia="Times New Roman" w:hAnsi="Times New Roman" w:cs="Times New Roman"/>
                <w:sz w:val="26"/>
                <w:szCs w:val="26"/>
              </w:rPr>
            </w:pPr>
            <w:proofErr w:type="spellStart"/>
            <w:r w:rsidRPr="00E92003">
              <w:rPr>
                <w:rFonts w:ascii="Times New Roman" w:eastAsia="Times New Roman" w:hAnsi="Times New Roman" w:cs="Times New Roman"/>
                <w:sz w:val="26"/>
                <w:szCs w:val="26"/>
              </w:rPr>
              <w:t>Конт.тел</w:t>
            </w:r>
            <w:proofErr w:type="spellEnd"/>
            <w:r w:rsidRPr="00E92003">
              <w:rPr>
                <w:rFonts w:ascii="Times New Roman" w:eastAsia="Times New Roman" w:hAnsi="Times New Roman" w:cs="Times New Roman"/>
                <w:sz w:val="26"/>
                <w:szCs w:val="26"/>
              </w:rPr>
              <w:t>. 8(38340)2</w:t>
            </w:r>
            <w:r w:rsidR="0072030E">
              <w:rPr>
                <w:rFonts w:ascii="Times New Roman" w:eastAsia="Times New Roman" w:hAnsi="Times New Roman" w:cs="Times New Roman"/>
                <w:sz w:val="26"/>
                <w:szCs w:val="26"/>
              </w:rPr>
              <w:t>2</w:t>
            </w:r>
            <w:r w:rsidRPr="00E92003">
              <w:rPr>
                <w:rFonts w:ascii="Times New Roman" w:eastAsia="Times New Roman" w:hAnsi="Times New Roman" w:cs="Times New Roman"/>
                <w:sz w:val="26"/>
                <w:szCs w:val="26"/>
              </w:rPr>
              <w:t>-</w:t>
            </w:r>
            <w:r w:rsidR="0072030E">
              <w:rPr>
                <w:rFonts w:ascii="Times New Roman" w:eastAsia="Times New Roman" w:hAnsi="Times New Roman" w:cs="Times New Roman"/>
                <w:sz w:val="26"/>
                <w:szCs w:val="26"/>
              </w:rPr>
              <w:t>320</w:t>
            </w:r>
          </w:p>
          <w:p w:rsidR="00F4368D" w:rsidRPr="00E92003" w:rsidRDefault="00F4368D" w:rsidP="00F4368D">
            <w:pPr>
              <w:spacing w:after="0" w:line="240" w:lineRule="auto"/>
              <w:jc w:val="both"/>
              <w:rPr>
                <w:rFonts w:ascii="Times New Roman" w:eastAsia="Times New Roman" w:hAnsi="Times New Roman" w:cs="Times New Roman"/>
                <w:sz w:val="26"/>
                <w:szCs w:val="26"/>
              </w:rPr>
            </w:pPr>
            <w:proofErr w:type="spellStart"/>
            <w:r w:rsidRPr="00E92003">
              <w:rPr>
                <w:rFonts w:ascii="Times New Roman" w:eastAsia="Times New Roman" w:hAnsi="Times New Roman" w:cs="Times New Roman"/>
                <w:sz w:val="26"/>
                <w:szCs w:val="26"/>
              </w:rPr>
              <w:t>эл.почта</w:t>
            </w:r>
            <w:proofErr w:type="spellEnd"/>
            <w:r w:rsidRPr="00E92003">
              <w:rPr>
                <w:rFonts w:ascii="Times New Roman" w:eastAsia="Times New Roman" w:hAnsi="Times New Roman" w:cs="Times New Roman"/>
                <w:sz w:val="26"/>
                <w:szCs w:val="26"/>
              </w:rPr>
              <w:t xml:space="preserve">: </w:t>
            </w:r>
            <w:r w:rsidR="00284127" w:rsidRPr="00E92003">
              <w:rPr>
                <w:rFonts w:ascii="Times New Roman" w:eastAsia="Times New Roman" w:hAnsi="Times New Roman" w:cs="Times New Roman"/>
                <w:sz w:val="26"/>
                <w:szCs w:val="26"/>
              </w:rPr>
              <w:t>ik14@54.fsin.gov.ru</w:t>
            </w:r>
          </w:p>
        </w:tc>
        <w:tc>
          <w:tcPr>
            <w:tcW w:w="426" w:type="dxa"/>
            <w:tcBorders>
              <w:top w:val="nil"/>
              <w:left w:val="nil"/>
              <w:bottom w:val="nil"/>
              <w:right w:val="nil"/>
            </w:tcBorders>
          </w:tcPr>
          <w:p w:rsidR="00F4368D" w:rsidRPr="00E92003" w:rsidRDefault="00F4368D" w:rsidP="00F4368D">
            <w:pPr>
              <w:spacing w:after="0" w:line="240" w:lineRule="auto"/>
              <w:jc w:val="both"/>
              <w:rPr>
                <w:rFonts w:ascii="Times New Roman" w:eastAsia="Times New Roman" w:hAnsi="Times New Roman" w:cs="Times New Roman"/>
                <w:sz w:val="26"/>
                <w:szCs w:val="26"/>
              </w:rPr>
            </w:pPr>
          </w:p>
        </w:tc>
        <w:tc>
          <w:tcPr>
            <w:tcW w:w="4731" w:type="dxa"/>
            <w:tcBorders>
              <w:top w:val="nil"/>
              <w:left w:val="nil"/>
              <w:bottom w:val="nil"/>
              <w:right w:val="nil"/>
            </w:tcBorders>
          </w:tcPr>
          <w:p w:rsidR="0058610B" w:rsidRDefault="0058610B" w:rsidP="00BB30F1">
            <w:pPr>
              <w:autoSpaceDE w:val="0"/>
              <w:autoSpaceDN w:val="0"/>
              <w:adjustRightInd w:val="0"/>
              <w:spacing w:after="0" w:line="240" w:lineRule="auto"/>
              <w:rPr>
                <w:rFonts w:ascii="Times New Roman" w:eastAsia="Times New Roman" w:hAnsi="Times New Roman" w:cs="Times New Roman"/>
                <w:sz w:val="26"/>
                <w:szCs w:val="26"/>
              </w:rPr>
            </w:pPr>
          </w:p>
          <w:p w:rsidR="00BB30F1" w:rsidRPr="00E92003" w:rsidRDefault="00BB30F1" w:rsidP="00BB30F1">
            <w:pPr>
              <w:autoSpaceDE w:val="0"/>
              <w:autoSpaceDN w:val="0"/>
              <w:adjustRightInd w:val="0"/>
              <w:spacing w:after="0" w:line="240" w:lineRule="auto"/>
              <w:rPr>
                <w:rFonts w:ascii="Times New Roman" w:eastAsia="Times New Roman" w:hAnsi="Times New Roman" w:cs="Times New Roman"/>
                <w:sz w:val="26"/>
                <w:szCs w:val="26"/>
              </w:rPr>
            </w:pPr>
          </w:p>
        </w:tc>
      </w:tr>
      <w:tr w:rsidR="0089469F" w:rsidRPr="00E92003" w:rsidTr="00532AB8">
        <w:tc>
          <w:tcPr>
            <w:tcW w:w="5245" w:type="dxa"/>
            <w:tcBorders>
              <w:top w:val="nil"/>
              <w:left w:val="nil"/>
              <w:bottom w:val="nil"/>
              <w:right w:val="nil"/>
            </w:tcBorders>
          </w:tcPr>
          <w:p w:rsidR="005163AE" w:rsidRPr="00E92003" w:rsidRDefault="00E52820" w:rsidP="005163A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Должность</w:t>
            </w:r>
          </w:p>
          <w:p w:rsidR="005163AE" w:rsidRDefault="005163AE" w:rsidP="005163AE">
            <w:pPr>
              <w:spacing w:after="0" w:line="240" w:lineRule="auto"/>
              <w:jc w:val="both"/>
              <w:rPr>
                <w:rFonts w:ascii="Times New Roman" w:eastAsia="Times New Roman" w:hAnsi="Times New Roman" w:cs="Times New Roman"/>
                <w:sz w:val="26"/>
                <w:szCs w:val="26"/>
              </w:rPr>
            </w:pPr>
          </w:p>
          <w:p w:rsidR="00532AB8" w:rsidRDefault="00532AB8" w:rsidP="00873436">
            <w:pPr>
              <w:spacing w:after="0" w:line="240" w:lineRule="auto"/>
              <w:jc w:val="both"/>
              <w:rPr>
                <w:rFonts w:ascii="Times New Roman" w:eastAsia="Times New Roman" w:hAnsi="Times New Roman" w:cs="Times New Roman"/>
                <w:sz w:val="26"/>
                <w:szCs w:val="26"/>
              </w:rPr>
            </w:pPr>
          </w:p>
          <w:p w:rsidR="005F1E9A" w:rsidRPr="00E92003" w:rsidRDefault="005163AE" w:rsidP="00E52820">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__________________ </w:t>
            </w:r>
            <w:r w:rsidR="00E52820">
              <w:rPr>
                <w:rFonts w:ascii="Times New Roman" w:eastAsia="Times New Roman" w:hAnsi="Times New Roman" w:cs="Times New Roman"/>
                <w:sz w:val="26"/>
                <w:szCs w:val="26"/>
              </w:rPr>
              <w:t>ФИО</w:t>
            </w:r>
            <w:r w:rsidRPr="00E92003">
              <w:rPr>
                <w:rFonts w:ascii="Times New Roman" w:eastAsia="Times New Roman" w:hAnsi="Times New Roman" w:cs="Times New Roman"/>
                <w:sz w:val="26"/>
                <w:szCs w:val="26"/>
              </w:rPr>
              <w:t xml:space="preserve"> </w:t>
            </w:r>
          </w:p>
        </w:tc>
        <w:tc>
          <w:tcPr>
            <w:tcW w:w="426" w:type="dxa"/>
            <w:tcBorders>
              <w:top w:val="nil"/>
              <w:left w:val="nil"/>
              <w:bottom w:val="nil"/>
              <w:right w:val="nil"/>
            </w:tcBorders>
          </w:tcPr>
          <w:p w:rsidR="0089469F" w:rsidRPr="00E92003" w:rsidRDefault="0089469F" w:rsidP="0089469F">
            <w:pPr>
              <w:spacing w:after="0" w:line="240" w:lineRule="auto"/>
              <w:jc w:val="both"/>
              <w:rPr>
                <w:rFonts w:ascii="Times New Roman" w:eastAsia="Times New Roman" w:hAnsi="Times New Roman" w:cs="Times New Roman"/>
                <w:sz w:val="26"/>
                <w:szCs w:val="26"/>
              </w:rPr>
            </w:pPr>
          </w:p>
        </w:tc>
        <w:tc>
          <w:tcPr>
            <w:tcW w:w="4731" w:type="dxa"/>
            <w:tcBorders>
              <w:top w:val="nil"/>
              <w:left w:val="nil"/>
              <w:bottom w:val="nil"/>
              <w:right w:val="nil"/>
            </w:tcBorders>
          </w:tcPr>
          <w:p w:rsidR="005F1E9A" w:rsidRDefault="005F1E9A" w:rsidP="00BB30F1">
            <w:pPr>
              <w:widowControl w:val="0"/>
              <w:spacing w:after="0" w:line="240" w:lineRule="auto"/>
              <w:ind w:right="-71"/>
              <w:contextualSpacing/>
              <w:jc w:val="both"/>
              <w:rPr>
                <w:rFonts w:ascii="Times New Roman" w:eastAsia="Times New Roman" w:hAnsi="Times New Roman" w:cs="Times New Roman"/>
                <w:sz w:val="26"/>
                <w:szCs w:val="26"/>
              </w:rPr>
            </w:pPr>
          </w:p>
          <w:p w:rsidR="00BB30F1" w:rsidRPr="00E92003" w:rsidRDefault="00BB30F1" w:rsidP="00BB30F1">
            <w:pPr>
              <w:widowControl w:val="0"/>
              <w:spacing w:after="0" w:line="240" w:lineRule="auto"/>
              <w:ind w:right="-71"/>
              <w:contextualSpacing/>
              <w:jc w:val="both"/>
              <w:rPr>
                <w:rFonts w:ascii="Times New Roman" w:eastAsia="Times New Roman" w:hAnsi="Times New Roman" w:cs="Times New Roman"/>
                <w:sz w:val="26"/>
                <w:szCs w:val="26"/>
              </w:rPr>
            </w:pPr>
          </w:p>
        </w:tc>
      </w:tr>
      <w:tr w:rsidR="0089469F" w:rsidRPr="00E92003" w:rsidTr="00532AB8">
        <w:tc>
          <w:tcPr>
            <w:tcW w:w="5245" w:type="dxa"/>
            <w:tcBorders>
              <w:top w:val="nil"/>
              <w:left w:val="nil"/>
              <w:bottom w:val="nil"/>
              <w:right w:val="nil"/>
            </w:tcBorders>
          </w:tcPr>
          <w:p w:rsidR="004A7AA9" w:rsidRPr="00E92003" w:rsidRDefault="00532AB8" w:rsidP="00D17D0B">
            <w:pPr>
              <w:widowControl w:val="0"/>
              <w:spacing w:after="0" w:line="240" w:lineRule="auto"/>
              <w:ind w:right="-71"/>
              <w:contextualSpacing/>
              <w:jc w:val="both"/>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М.П</w:t>
            </w:r>
            <w:r w:rsidR="004A7AA9" w:rsidRPr="00E92003">
              <w:rPr>
                <w:rFonts w:ascii="Times New Roman" w:eastAsia="Times New Roman" w:hAnsi="Times New Roman" w:cs="Times New Roman"/>
                <w:snapToGrid w:val="0"/>
                <w:sz w:val="26"/>
                <w:szCs w:val="26"/>
              </w:rPr>
              <w:t>.</w:t>
            </w:r>
          </w:p>
        </w:tc>
        <w:tc>
          <w:tcPr>
            <w:tcW w:w="426" w:type="dxa"/>
            <w:tcBorders>
              <w:top w:val="nil"/>
              <w:left w:val="nil"/>
              <w:bottom w:val="nil"/>
              <w:right w:val="nil"/>
            </w:tcBorders>
          </w:tcPr>
          <w:p w:rsidR="0089469F" w:rsidRPr="00E92003" w:rsidRDefault="0089469F" w:rsidP="0089469F">
            <w:pPr>
              <w:spacing w:after="0" w:line="240" w:lineRule="auto"/>
              <w:jc w:val="both"/>
              <w:rPr>
                <w:rFonts w:ascii="Times New Roman" w:eastAsia="Times New Roman" w:hAnsi="Times New Roman" w:cs="Times New Roman"/>
                <w:sz w:val="26"/>
                <w:szCs w:val="26"/>
              </w:rPr>
            </w:pPr>
          </w:p>
        </w:tc>
        <w:tc>
          <w:tcPr>
            <w:tcW w:w="4731" w:type="dxa"/>
            <w:tcBorders>
              <w:top w:val="nil"/>
              <w:left w:val="nil"/>
              <w:bottom w:val="nil"/>
              <w:right w:val="nil"/>
            </w:tcBorders>
          </w:tcPr>
          <w:p w:rsidR="004A7AA9" w:rsidRPr="00E92003" w:rsidRDefault="004A7AA9" w:rsidP="00F97E06">
            <w:pPr>
              <w:widowControl w:val="0"/>
              <w:spacing w:after="0" w:line="240" w:lineRule="auto"/>
              <w:ind w:right="-71"/>
              <w:contextualSpacing/>
              <w:jc w:val="both"/>
              <w:rPr>
                <w:rFonts w:ascii="Times New Roman" w:eastAsia="Times New Roman" w:hAnsi="Times New Roman" w:cs="Times New Roman"/>
                <w:snapToGrid w:val="0"/>
                <w:sz w:val="26"/>
                <w:szCs w:val="26"/>
              </w:rPr>
            </w:pPr>
          </w:p>
        </w:tc>
      </w:tr>
    </w:tbl>
    <w:p w:rsidR="00756141" w:rsidRPr="00317E62" w:rsidRDefault="00756141" w:rsidP="00E47F16">
      <w:pPr>
        <w:tabs>
          <w:tab w:val="left" w:pos="1335"/>
        </w:tabs>
        <w:spacing w:after="0" w:line="240" w:lineRule="auto"/>
        <w:rPr>
          <w:rFonts w:ascii="Times New Roman" w:hAnsi="Times New Roman" w:cs="Times New Roman"/>
          <w:sz w:val="24"/>
          <w:szCs w:val="24"/>
        </w:rPr>
      </w:pPr>
    </w:p>
    <w:sectPr w:rsidR="00756141" w:rsidRPr="00317E62" w:rsidSect="00B23EC8">
      <w:pgSz w:w="11906" w:h="16838" w:code="9"/>
      <w:pgMar w:top="567" w:right="991" w:bottom="993" w:left="1276" w:header="284"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31E0"/>
    <w:multiLevelType w:val="hybridMultilevel"/>
    <w:tmpl w:val="70C60086"/>
    <w:lvl w:ilvl="0" w:tplc="77EAAFD0">
      <w:start w:val="1"/>
      <w:numFmt w:val="decimal"/>
      <w:lvlText w:val="%1."/>
      <w:lvlJc w:val="left"/>
      <w:pPr>
        <w:ind w:left="360" w:hanging="360"/>
      </w:pPr>
      <w:rPr>
        <w:sz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DA4303"/>
    <w:multiLevelType w:val="hybridMultilevel"/>
    <w:tmpl w:val="21869532"/>
    <w:lvl w:ilvl="0" w:tplc="0419000F">
      <w:start w:val="1"/>
      <w:numFmt w:val="decimal"/>
      <w:lvlText w:val="%1."/>
      <w:lvlJc w:val="left"/>
      <w:pPr>
        <w:ind w:left="75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27044E"/>
    <w:multiLevelType w:val="hybridMultilevel"/>
    <w:tmpl w:val="78746C78"/>
    <w:lvl w:ilvl="0" w:tplc="D9E6CDE6">
      <w:start w:val="1"/>
      <w:numFmt w:val="decimal"/>
      <w:lvlText w:val="1.%1."/>
      <w:lvlJc w:val="left"/>
      <w:pPr>
        <w:tabs>
          <w:tab w:val="num" w:pos="900"/>
        </w:tabs>
        <w:ind w:left="90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43CF2267"/>
    <w:multiLevelType w:val="hybridMultilevel"/>
    <w:tmpl w:val="29262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4265AD"/>
    <w:multiLevelType w:val="hybridMultilevel"/>
    <w:tmpl w:val="50066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046FB2"/>
    <w:multiLevelType w:val="hybridMultilevel"/>
    <w:tmpl w:val="5D2E0020"/>
    <w:lvl w:ilvl="0" w:tplc="5BB49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8D"/>
    <w:rsid w:val="000109F5"/>
    <w:rsid w:val="00014C01"/>
    <w:rsid w:val="00031A76"/>
    <w:rsid w:val="0003676D"/>
    <w:rsid w:val="00042AD1"/>
    <w:rsid w:val="00044761"/>
    <w:rsid w:val="00053D3E"/>
    <w:rsid w:val="00072450"/>
    <w:rsid w:val="00091BBB"/>
    <w:rsid w:val="000A5080"/>
    <w:rsid w:val="000B7366"/>
    <w:rsid w:val="000D44BE"/>
    <w:rsid w:val="000D6A6E"/>
    <w:rsid w:val="000E131F"/>
    <w:rsid w:val="000E74C3"/>
    <w:rsid w:val="000F04E7"/>
    <w:rsid w:val="000F0C2E"/>
    <w:rsid w:val="000F4F16"/>
    <w:rsid w:val="00101444"/>
    <w:rsid w:val="001014F9"/>
    <w:rsid w:val="00113172"/>
    <w:rsid w:val="001228E6"/>
    <w:rsid w:val="00124487"/>
    <w:rsid w:val="00126BBC"/>
    <w:rsid w:val="00137E82"/>
    <w:rsid w:val="001450CF"/>
    <w:rsid w:val="00146F6E"/>
    <w:rsid w:val="00155D8C"/>
    <w:rsid w:val="00162135"/>
    <w:rsid w:val="001632B2"/>
    <w:rsid w:val="00180855"/>
    <w:rsid w:val="00183997"/>
    <w:rsid w:val="00184800"/>
    <w:rsid w:val="00196EC7"/>
    <w:rsid w:val="00197AC0"/>
    <w:rsid w:val="001A27D0"/>
    <w:rsid w:val="001C5DF9"/>
    <w:rsid w:val="001C6595"/>
    <w:rsid w:val="001D486C"/>
    <w:rsid w:val="00206290"/>
    <w:rsid w:val="00222A3A"/>
    <w:rsid w:val="0023398F"/>
    <w:rsid w:val="00233EB7"/>
    <w:rsid w:val="00233F0A"/>
    <w:rsid w:val="00244B98"/>
    <w:rsid w:val="00261F96"/>
    <w:rsid w:val="002645F9"/>
    <w:rsid w:val="00265483"/>
    <w:rsid w:val="00273496"/>
    <w:rsid w:val="00284127"/>
    <w:rsid w:val="002A0F5F"/>
    <w:rsid w:val="002B3D86"/>
    <w:rsid w:val="002B64E7"/>
    <w:rsid w:val="002B73E1"/>
    <w:rsid w:val="002D4586"/>
    <w:rsid w:val="002D460B"/>
    <w:rsid w:val="002F286B"/>
    <w:rsid w:val="002F2BAB"/>
    <w:rsid w:val="00300053"/>
    <w:rsid w:val="0030600E"/>
    <w:rsid w:val="00311D68"/>
    <w:rsid w:val="00317E62"/>
    <w:rsid w:val="003233D7"/>
    <w:rsid w:val="003312F0"/>
    <w:rsid w:val="00333E01"/>
    <w:rsid w:val="003346E8"/>
    <w:rsid w:val="00337EEF"/>
    <w:rsid w:val="00347D75"/>
    <w:rsid w:val="00351C34"/>
    <w:rsid w:val="00352E7C"/>
    <w:rsid w:val="0035401A"/>
    <w:rsid w:val="00373F3A"/>
    <w:rsid w:val="00387B93"/>
    <w:rsid w:val="00391266"/>
    <w:rsid w:val="003A7ED0"/>
    <w:rsid w:val="003B286C"/>
    <w:rsid w:val="003D044E"/>
    <w:rsid w:val="003D1061"/>
    <w:rsid w:val="003E4AED"/>
    <w:rsid w:val="003E7D45"/>
    <w:rsid w:val="003F7FAB"/>
    <w:rsid w:val="00403AE9"/>
    <w:rsid w:val="0040522A"/>
    <w:rsid w:val="0040767D"/>
    <w:rsid w:val="00414062"/>
    <w:rsid w:val="0041737D"/>
    <w:rsid w:val="004348D3"/>
    <w:rsid w:val="00441332"/>
    <w:rsid w:val="0044286A"/>
    <w:rsid w:val="004437F5"/>
    <w:rsid w:val="004511AE"/>
    <w:rsid w:val="00454FA6"/>
    <w:rsid w:val="004567AA"/>
    <w:rsid w:val="00456887"/>
    <w:rsid w:val="00457E96"/>
    <w:rsid w:val="004616B5"/>
    <w:rsid w:val="00473009"/>
    <w:rsid w:val="0047382D"/>
    <w:rsid w:val="00474141"/>
    <w:rsid w:val="00476D90"/>
    <w:rsid w:val="004822D8"/>
    <w:rsid w:val="004828AE"/>
    <w:rsid w:val="0048768E"/>
    <w:rsid w:val="0049277F"/>
    <w:rsid w:val="004A41A5"/>
    <w:rsid w:val="004A7AA9"/>
    <w:rsid w:val="004B0E59"/>
    <w:rsid w:val="004B15FE"/>
    <w:rsid w:val="004B3A51"/>
    <w:rsid w:val="004C0E4F"/>
    <w:rsid w:val="004D0066"/>
    <w:rsid w:val="004D2CA4"/>
    <w:rsid w:val="004D6426"/>
    <w:rsid w:val="004D6BD8"/>
    <w:rsid w:val="004E5971"/>
    <w:rsid w:val="005163AE"/>
    <w:rsid w:val="00526799"/>
    <w:rsid w:val="00532AB8"/>
    <w:rsid w:val="00535990"/>
    <w:rsid w:val="00545D2D"/>
    <w:rsid w:val="00555984"/>
    <w:rsid w:val="005571BD"/>
    <w:rsid w:val="0058610B"/>
    <w:rsid w:val="00592796"/>
    <w:rsid w:val="00592BB6"/>
    <w:rsid w:val="00593A51"/>
    <w:rsid w:val="005A01D3"/>
    <w:rsid w:val="005A2EF9"/>
    <w:rsid w:val="005A76B3"/>
    <w:rsid w:val="005B0C0B"/>
    <w:rsid w:val="005B0C48"/>
    <w:rsid w:val="005B7A08"/>
    <w:rsid w:val="005C7CD9"/>
    <w:rsid w:val="005D6528"/>
    <w:rsid w:val="005F1E9A"/>
    <w:rsid w:val="005F25F4"/>
    <w:rsid w:val="005F4BCB"/>
    <w:rsid w:val="00600265"/>
    <w:rsid w:val="0060250B"/>
    <w:rsid w:val="00607388"/>
    <w:rsid w:val="00607BA5"/>
    <w:rsid w:val="00610638"/>
    <w:rsid w:val="00634BBE"/>
    <w:rsid w:val="0063644B"/>
    <w:rsid w:val="00645526"/>
    <w:rsid w:val="00656F46"/>
    <w:rsid w:val="0065711D"/>
    <w:rsid w:val="00664828"/>
    <w:rsid w:val="00672D6A"/>
    <w:rsid w:val="00674F19"/>
    <w:rsid w:val="00684E3B"/>
    <w:rsid w:val="0069709F"/>
    <w:rsid w:val="006978C4"/>
    <w:rsid w:val="006A6B86"/>
    <w:rsid w:val="006B7202"/>
    <w:rsid w:val="006C0E40"/>
    <w:rsid w:val="006E12EB"/>
    <w:rsid w:val="006E67B6"/>
    <w:rsid w:val="007159C1"/>
    <w:rsid w:val="007176CF"/>
    <w:rsid w:val="00717E98"/>
    <w:rsid w:val="0072030E"/>
    <w:rsid w:val="00726961"/>
    <w:rsid w:val="00734867"/>
    <w:rsid w:val="0074470A"/>
    <w:rsid w:val="00744BD3"/>
    <w:rsid w:val="00751445"/>
    <w:rsid w:val="00756141"/>
    <w:rsid w:val="007637B3"/>
    <w:rsid w:val="00782514"/>
    <w:rsid w:val="00786A91"/>
    <w:rsid w:val="007A2421"/>
    <w:rsid w:val="007A5CB7"/>
    <w:rsid w:val="007C41E4"/>
    <w:rsid w:val="007C488C"/>
    <w:rsid w:val="007E1861"/>
    <w:rsid w:val="007F4B77"/>
    <w:rsid w:val="007F72CA"/>
    <w:rsid w:val="007F7A39"/>
    <w:rsid w:val="00800022"/>
    <w:rsid w:val="00813D69"/>
    <w:rsid w:val="008168E5"/>
    <w:rsid w:val="008230D2"/>
    <w:rsid w:val="008234D7"/>
    <w:rsid w:val="00836497"/>
    <w:rsid w:val="00855BC9"/>
    <w:rsid w:val="00873436"/>
    <w:rsid w:val="00877643"/>
    <w:rsid w:val="008811BE"/>
    <w:rsid w:val="0088377D"/>
    <w:rsid w:val="0089469F"/>
    <w:rsid w:val="008A537F"/>
    <w:rsid w:val="008B1B50"/>
    <w:rsid w:val="008B3661"/>
    <w:rsid w:val="008D6425"/>
    <w:rsid w:val="008D7409"/>
    <w:rsid w:val="008E28BF"/>
    <w:rsid w:val="008E5BF4"/>
    <w:rsid w:val="00904909"/>
    <w:rsid w:val="00914D48"/>
    <w:rsid w:val="00915CB3"/>
    <w:rsid w:val="00915FCB"/>
    <w:rsid w:val="009248EA"/>
    <w:rsid w:val="00927AB3"/>
    <w:rsid w:val="00945086"/>
    <w:rsid w:val="009542DE"/>
    <w:rsid w:val="009626D0"/>
    <w:rsid w:val="009720F5"/>
    <w:rsid w:val="0097448F"/>
    <w:rsid w:val="009757BF"/>
    <w:rsid w:val="00990E9F"/>
    <w:rsid w:val="009A0E31"/>
    <w:rsid w:val="009A6DDC"/>
    <w:rsid w:val="009C28A7"/>
    <w:rsid w:val="009C5CE1"/>
    <w:rsid w:val="009D01CC"/>
    <w:rsid w:val="009D7936"/>
    <w:rsid w:val="009E52E9"/>
    <w:rsid w:val="009F7B37"/>
    <w:rsid w:val="00A0116A"/>
    <w:rsid w:val="00A25744"/>
    <w:rsid w:val="00A25883"/>
    <w:rsid w:val="00A45B7E"/>
    <w:rsid w:val="00A53732"/>
    <w:rsid w:val="00A54041"/>
    <w:rsid w:val="00A55E0A"/>
    <w:rsid w:val="00A71573"/>
    <w:rsid w:val="00A71742"/>
    <w:rsid w:val="00A736F1"/>
    <w:rsid w:val="00A8208C"/>
    <w:rsid w:val="00A8749B"/>
    <w:rsid w:val="00A90C6A"/>
    <w:rsid w:val="00AB6673"/>
    <w:rsid w:val="00AB7D31"/>
    <w:rsid w:val="00AC1BE0"/>
    <w:rsid w:val="00AC6F4E"/>
    <w:rsid w:val="00AD19CB"/>
    <w:rsid w:val="00AE681B"/>
    <w:rsid w:val="00B11129"/>
    <w:rsid w:val="00B123F8"/>
    <w:rsid w:val="00B1267A"/>
    <w:rsid w:val="00B21911"/>
    <w:rsid w:val="00B23EC8"/>
    <w:rsid w:val="00B279B7"/>
    <w:rsid w:val="00B45BD2"/>
    <w:rsid w:val="00B503DA"/>
    <w:rsid w:val="00B622EF"/>
    <w:rsid w:val="00B74235"/>
    <w:rsid w:val="00B869E2"/>
    <w:rsid w:val="00B93940"/>
    <w:rsid w:val="00BB0B1A"/>
    <w:rsid w:val="00BB30F1"/>
    <w:rsid w:val="00BC0E94"/>
    <w:rsid w:val="00BC1696"/>
    <w:rsid w:val="00BE4EA2"/>
    <w:rsid w:val="00BF6ED3"/>
    <w:rsid w:val="00C225EF"/>
    <w:rsid w:val="00C41DB7"/>
    <w:rsid w:val="00C71572"/>
    <w:rsid w:val="00C729DF"/>
    <w:rsid w:val="00C764FB"/>
    <w:rsid w:val="00C93233"/>
    <w:rsid w:val="00C973CB"/>
    <w:rsid w:val="00CA0D78"/>
    <w:rsid w:val="00CA6931"/>
    <w:rsid w:val="00CC5C10"/>
    <w:rsid w:val="00CD1BFE"/>
    <w:rsid w:val="00CD5BF6"/>
    <w:rsid w:val="00CE0D7E"/>
    <w:rsid w:val="00CF354F"/>
    <w:rsid w:val="00CF6611"/>
    <w:rsid w:val="00D06F14"/>
    <w:rsid w:val="00D075FA"/>
    <w:rsid w:val="00D10CED"/>
    <w:rsid w:val="00D14781"/>
    <w:rsid w:val="00D17D0B"/>
    <w:rsid w:val="00D27D37"/>
    <w:rsid w:val="00D321DA"/>
    <w:rsid w:val="00D33078"/>
    <w:rsid w:val="00D3318E"/>
    <w:rsid w:val="00D3457D"/>
    <w:rsid w:val="00D365C0"/>
    <w:rsid w:val="00D55901"/>
    <w:rsid w:val="00D735C5"/>
    <w:rsid w:val="00D75A71"/>
    <w:rsid w:val="00D84269"/>
    <w:rsid w:val="00D90F3A"/>
    <w:rsid w:val="00DB2AAE"/>
    <w:rsid w:val="00DC3B08"/>
    <w:rsid w:val="00DD3FF7"/>
    <w:rsid w:val="00DD4DC0"/>
    <w:rsid w:val="00DE3BD8"/>
    <w:rsid w:val="00DE4DE8"/>
    <w:rsid w:val="00E01576"/>
    <w:rsid w:val="00E05A1B"/>
    <w:rsid w:val="00E05F23"/>
    <w:rsid w:val="00E061FE"/>
    <w:rsid w:val="00E10B92"/>
    <w:rsid w:val="00E11A92"/>
    <w:rsid w:val="00E26198"/>
    <w:rsid w:val="00E30736"/>
    <w:rsid w:val="00E3515B"/>
    <w:rsid w:val="00E417FF"/>
    <w:rsid w:val="00E4297E"/>
    <w:rsid w:val="00E44935"/>
    <w:rsid w:val="00E47F16"/>
    <w:rsid w:val="00E50716"/>
    <w:rsid w:val="00E52820"/>
    <w:rsid w:val="00E60E25"/>
    <w:rsid w:val="00E62C24"/>
    <w:rsid w:val="00E6675E"/>
    <w:rsid w:val="00E725BC"/>
    <w:rsid w:val="00E81E1A"/>
    <w:rsid w:val="00E8640A"/>
    <w:rsid w:val="00E92003"/>
    <w:rsid w:val="00EA012B"/>
    <w:rsid w:val="00EA52D2"/>
    <w:rsid w:val="00EB39A4"/>
    <w:rsid w:val="00EB5B35"/>
    <w:rsid w:val="00EC4A92"/>
    <w:rsid w:val="00EC777B"/>
    <w:rsid w:val="00ED3171"/>
    <w:rsid w:val="00EE6034"/>
    <w:rsid w:val="00EF58DB"/>
    <w:rsid w:val="00F064B2"/>
    <w:rsid w:val="00F1327D"/>
    <w:rsid w:val="00F157A2"/>
    <w:rsid w:val="00F15B00"/>
    <w:rsid w:val="00F20FE9"/>
    <w:rsid w:val="00F26555"/>
    <w:rsid w:val="00F368C8"/>
    <w:rsid w:val="00F4368D"/>
    <w:rsid w:val="00F470F0"/>
    <w:rsid w:val="00F47E41"/>
    <w:rsid w:val="00F50962"/>
    <w:rsid w:val="00F54D2B"/>
    <w:rsid w:val="00F63289"/>
    <w:rsid w:val="00F7381F"/>
    <w:rsid w:val="00F73891"/>
    <w:rsid w:val="00F74987"/>
    <w:rsid w:val="00F80A0B"/>
    <w:rsid w:val="00F815A7"/>
    <w:rsid w:val="00F977D1"/>
    <w:rsid w:val="00F97E06"/>
    <w:rsid w:val="00FA652A"/>
    <w:rsid w:val="00FB02BD"/>
    <w:rsid w:val="00FC0C11"/>
    <w:rsid w:val="00FC3740"/>
    <w:rsid w:val="00FE0A71"/>
    <w:rsid w:val="00FE105D"/>
    <w:rsid w:val="00FF6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CDE13-0F6D-4606-9C91-8096907D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CD9"/>
  </w:style>
  <w:style w:type="paragraph" w:styleId="1">
    <w:name w:val="heading 1"/>
    <w:basedOn w:val="a"/>
    <w:next w:val="a"/>
    <w:link w:val="10"/>
    <w:uiPriority w:val="9"/>
    <w:qFormat/>
    <w:rsid w:val="00AB6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6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68D"/>
    <w:rPr>
      <w:strike w:val="0"/>
      <w:dstrike w:val="0"/>
      <w:color w:val="0075C5"/>
      <w:u w:val="none"/>
      <w:effect w:val="none"/>
    </w:rPr>
  </w:style>
  <w:style w:type="paragraph" w:styleId="a4">
    <w:name w:val="Balloon Text"/>
    <w:basedOn w:val="a"/>
    <w:link w:val="a5"/>
    <w:uiPriority w:val="99"/>
    <w:semiHidden/>
    <w:unhideWhenUsed/>
    <w:rsid w:val="000D44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4BE"/>
    <w:rPr>
      <w:rFonts w:ascii="Tahoma" w:hAnsi="Tahoma" w:cs="Tahoma"/>
      <w:sz w:val="16"/>
      <w:szCs w:val="16"/>
    </w:rPr>
  </w:style>
  <w:style w:type="paragraph" w:styleId="a6">
    <w:name w:val="No Spacing"/>
    <w:uiPriority w:val="99"/>
    <w:qFormat/>
    <w:rsid w:val="00A25883"/>
    <w:pPr>
      <w:spacing w:after="0" w:line="240" w:lineRule="auto"/>
    </w:pPr>
  </w:style>
  <w:style w:type="character" w:customStyle="1" w:styleId="10">
    <w:name w:val="Заголовок 1 Знак"/>
    <w:basedOn w:val="a0"/>
    <w:link w:val="1"/>
    <w:uiPriority w:val="9"/>
    <w:rsid w:val="00AB66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B6673"/>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2B3D86"/>
    <w:pPr>
      <w:ind w:left="720"/>
      <w:contextualSpacing/>
    </w:pPr>
  </w:style>
  <w:style w:type="paragraph" w:styleId="3">
    <w:name w:val="Body Text 3"/>
    <w:basedOn w:val="a"/>
    <w:link w:val="30"/>
    <w:uiPriority w:val="99"/>
    <w:rsid w:val="0030600E"/>
    <w:pPr>
      <w:tabs>
        <w:tab w:val="left" w:pos="9356"/>
      </w:tabs>
      <w:spacing w:after="0" w:line="240" w:lineRule="auto"/>
      <w:jc w:val="both"/>
    </w:pPr>
    <w:rPr>
      <w:rFonts w:ascii="Times New Roman" w:eastAsia="Times New Roman" w:hAnsi="Times New Roman" w:cs="Times New Roman"/>
      <w:sz w:val="20"/>
      <w:szCs w:val="20"/>
    </w:rPr>
  </w:style>
  <w:style w:type="character" w:customStyle="1" w:styleId="30">
    <w:name w:val="Основной текст 3 Знак"/>
    <w:basedOn w:val="a0"/>
    <w:link w:val="3"/>
    <w:uiPriority w:val="99"/>
    <w:rsid w:val="0030600E"/>
    <w:rPr>
      <w:rFonts w:ascii="Times New Roman" w:eastAsia="Times New Roman" w:hAnsi="Times New Roman" w:cs="Times New Roman"/>
      <w:sz w:val="20"/>
      <w:szCs w:val="20"/>
      <w:lang w:eastAsia="ru-RU"/>
    </w:rPr>
  </w:style>
  <w:style w:type="paragraph" w:styleId="a8">
    <w:name w:val="Body Text"/>
    <w:basedOn w:val="a"/>
    <w:link w:val="a9"/>
    <w:uiPriority w:val="99"/>
    <w:semiHidden/>
    <w:unhideWhenUsed/>
    <w:rsid w:val="0030600E"/>
    <w:pPr>
      <w:spacing w:after="120"/>
    </w:pPr>
  </w:style>
  <w:style w:type="character" w:customStyle="1" w:styleId="a9">
    <w:name w:val="Основной текст Знак"/>
    <w:basedOn w:val="a0"/>
    <w:link w:val="a8"/>
    <w:uiPriority w:val="99"/>
    <w:semiHidden/>
    <w:rsid w:val="0030600E"/>
  </w:style>
  <w:style w:type="paragraph" w:styleId="21">
    <w:name w:val="Body Text 2"/>
    <w:basedOn w:val="a"/>
    <w:link w:val="22"/>
    <w:uiPriority w:val="99"/>
    <w:unhideWhenUsed/>
    <w:rsid w:val="0030600E"/>
    <w:pPr>
      <w:spacing w:after="120" w:line="480" w:lineRule="auto"/>
    </w:pPr>
  </w:style>
  <w:style w:type="character" w:customStyle="1" w:styleId="22">
    <w:name w:val="Основной текст 2 Знак"/>
    <w:basedOn w:val="a0"/>
    <w:link w:val="21"/>
    <w:uiPriority w:val="99"/>
    <w:rsid w:val="0030600E"/>
  </w:style>
  <w:style w:type="paragraph" w:customStyle="1" w:styleId="23">
    <w:name w:val="Основной текст2"/>
    <w:basedOn w:val="a"/>
    <w:rsid w:val="0030600E"/>
    <w:pPr>
      <w:widowControl w:val="0"/>
      <w:shd w:val="clear" w:color="auto" w:fill="FFFFFF"/>
      <w:spacing w:after="60" w:line="0" w:lineRule="atLeast"/>
      <w:jc w:val="center"/>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21097">
      <w:bodyDiv w:val="1"/>
      <w:marLeft w:val="0"/>
      <w:marRight w:val="0"/>
      <w:marTop w:val="0"/>
      <w:marBottom w:val="0"/>
      <w:divBdr>
        <w:top w:val="none" w:sz="0" w:space="0" w:color="auto"/>
        <w:left w:val="none" w:sz="0" w:space="0" w:color="auto"/>
        <w:bottom w:val="none" w:sz="0" w:space="0" w:color="auto"/>
        <w:right w:val="none" w:sz="0" w:space="0" w:color="auto"/>
      </w:divBdr>
    </w:div>
    <w:div w:id="342704263">
      <w:bodyDiv w:val="1"/>
      <w:marLeft w:val="0"/>
      <w:marRight w:val="0"/>
      <w:marTop w:val="0"/>
      <w:marBottom w:val="0"/>
      <w:divBdr>
        <w:top w:val="none" w:sz="0" w:space="0" w:color="auto"/>
        <w:left w:val="none" w:sz="0" w:space="0" w:color="auto"/>
        <w:bottom w:val="none" w:sz="0" w:space="0" w:color="auto"/>
        <w:right w:val="none" w:sz="0" w:space="0" w:color="auto"/>
      </w:divBdr>
    </w:div>
    <w:div w:id="565183215">
      <w:bodyDiv w:val="1"/>
      <w:marLeft w:val="0"/>
      <w:marRight w:val="0"/>
      <w:marTop w:val="0"/>
      <w:marBottom w:val="0"/>
      <w:divBdr>
        <w:top w:val="none" w:sz="0" w:space="0" w:color="auto"/>
        <w:left w:val="none" w:sz="0" w:space="0" w:color="auto"/>
        <w:bottom w:val="none" w:sz="0" w:space="0" w:color="auto"/>
        <w:right w:val="none" w:sz="0" w:space="0" w:color="auto"/>
      </w:divBdr>
    </w:div>
    <w:div w:id="1125923212">
      <w:bodyDiv w:val="1"/>
      <w:marLeft w:val="0"/>
      <w:marRight w:val="0"/>
      <w:marTop w:val="0"/>
      <w:marBottom w:val="0"/>
      <w:divBdr>
        <w:top w:val="none" w:sz="0" w:space="0" w:color="auto"/>
        <w:left w:val="none" w:sz="0" w:space="0" w:color="auto"/>
        <w:bottom w:val="none" w:sz="0" w:space="0" w:color="auto"/>
        <w:right w:val="none" w:sz="0" w:space="0" w:color="auto"/>
      </w:divBdr>
    </w:div>
    <w:div w:id="1681351520">
      <w:bodyDiv w:val="1"/>
      <w:marLeft w:val="0"/>
      <w:marRight w:val="0"/>
      <w:marTop w:val="0"/>
      <w:marBottom w:val="0"/>
      <w:divBdr>
        <w:top w:val="none" w:sz="0" w:space="0" w:color="auto"/>
        <w:left w:val="none" w:sz="0" w:space="0" w:color="auto"/>
        <w:bottom w:val="none" w:sz="0" w:space="0" w:color="auto"/>
        <w:right w:val="none" w:sz="0" w:space="0" w:color="auto"/>
      </w:divBdr>
    </w:div>
    <w:div w:id="20642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23886&amp;date=07.07.2020&amp;dst=101634&amp;f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C9C51-539A-45B5-A1C0-812AE01F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4088</Words>
  <Characters>23308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Gubanova</dc:creator>
  <cp:lastModifiedBy>Gubanova</cp:lastModifiedBy>
  <cp:revision>65</cp:revision>
  <cp:lastPrinted>2025-01-23T06:52:00Z</cp:lastPrinted>
  <dcterms:created xsi:type="dcterms:W3CDTF">2025-07-31T08:34:00Z</dcterms:created>
  <dcterms:modified xsi:type="dcterms:W3CDTF">2026-05-21T05:03:00Z</dcterms:modified>
</cp:coreProperties>
</file>