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F1" w:rsidRDefault="00C870F1" w:rsidP="0044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0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5B25CB" w:rsidRPr="00814C14" w:rsidRDefault="005B25CB" w:rsidP="00D567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65C" w:rsidRDefault="00662E9E" w:rsidP="007B2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</w:t>
      </w:r>
      <w:r w:rsidR="00F30C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вывозу и </w:t>
      </w:r>
      <w:r w:rsidR="00C870F1" w:rsidRPr="00C870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утилизации</w:t>
      </w:r>
      <w:r w:rsidR="001B1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переработке) основных средств, </w:t>
      </w:r>
      <w:r w:rsidR="001B13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материалов</w:t>
      </w:r>
      <w:r w:rsidR="00C870F1" w:rsidRPr="00C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139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принадлежащих </w:t>
      </w:r>
      <w:r w:rsidR="00D567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Заказчику и подлежащих списанию</w:t>
      </w:r>
    </w:p>
    <w:p w:rsidR="00D56721" w:rsidRDefault="00D56721" w:rsidP="007B2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567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Код ОКПД 2    38.21.10.000</w:t>
      </w:r>
    </w:p>
    <w:p w:rsidR="00D56721" w:rsidRDefault="00DF12AB" w:rsidP="007B2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КБК 1530902</w:t>
      </w:r>
      <w:r w:rsidR="00D56721" w:rsidRPr="00D5672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0141090059244</w:t>
      </w:r>
    </w:p>
    <w:p w:rsidR="007B290D" w:rsidRDefault="007B290D" w:rsidP="007B29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1.Заказчик: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осударственное казенное учреждение «Центральный клинический госпиталь ФТС России»</w:t>
      </w:r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2. Сроки и условия оказания услуг:</w:t>
      </w:r>
      <w:r w:rsidRPr="00C27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в течение </w:t>
      </w:r>
      <w:r w:rsidR="00CE3EED"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>10</w:t>
      </w:r>
      <w:r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 (</w:t>
      </w:r>
      <w:r w:rsidR="00CE3EED"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>десяти</w:t>
      </w:r>
      <w:r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) рабочих дней </w:t>
      </w:r>
      <w:proofErr w:type="gramStart"/>
      <w:r w:rsidR="00CE3EED"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с даты </w:t>
      </w:r>
      <w:r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 заключения</w:t>
      </w:r>
      <w:proofErr w:type="gramEnd"/>
      <w:r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 Государственного контракта</w:t>
      </w:r>
      <w:r w:rsidR="00CE3EED"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, </w:t>
      </w:r>
      <w:r w:rsidRPr="00C276B2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>с 9-00 до 16-00 по московскому времени ежедневно, кроме субботы, воскресенья и праздничных дней</w:t>
      </w:r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3. Место оказания услуг: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 оборудования производится из помещений Заказчика по адресу: </w:t>
      </w: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г. Москва Открытое шоссе, д.32</w:t>
      </w:r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от Заказчика – ведущий инженер отдела медицинского обеспечения Барыкин Михаил Васильевич (эл. почта: mv.barykin@mail.ru, тел. +7 495 781-18-74), либо лицо его заменяющее.</w:t>
      </w:r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4. Перечень и количество оборудования, подлежащего утилизации:</w:t>
      </w:r>
    </w:p>
    <w:p w:rsidR="008F0DF6" w:rsidRPr="00C276B2" w:rsidRDefault="008F0DF6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9645"/>
        <w:gridCol w:w="2410"/>
        <w:gridCol w:w="1985"/>
      </w:tblGrid>
      <w:tr w:rsidR="00C276B2" w:rsidRPr="00C276B2" w:rsidTr="007B290D">
        <w:trPr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Инвентарный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276B2" w:rsidRPr="00C276B2" w:rsidTr="007B290D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Бесконтактный инфракрасный термометр, модель F01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стоматологический турбинный </w:t>
            </w:r>
            <w:proofErr w:type="spell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MASTERtorque</w:t>
            </w:r>
            <w:proofErr w:type="spell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 LUX M9000 L "</w:t>
            </w:r>
            <w:proofErr w:type="spell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KaVo</w:t>
            </w:r>
            <w:proofErr w:type="spell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1013405037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</w:t>
            </w:r>
            <w:proofErr w:type="spell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напольный на 5-ти ножках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1040400545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медицинский диагностический цвет черный </w:t>
            </w:r>
            <w:proofErr w:type="spell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Cliplight</w:t>
            </w:r>
            <w:proofErr w:type="spell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 LED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Тележка для инструмента 611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1060402953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Поднос для инструментов со </w:t>
            </w:r>
            <w:proofErr w:type="gram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встроенным</w:t>
            </w:r>
            <w:proofErr w:type="gramEnd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 диспенсером для бумажных стаканов HL-03323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Стерилизатор </w:t>
            </w:r>
            <w:proofErr w:type="spellStart"/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глассперлиновый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1040400124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6B2" w:rsidRPr="00C276B2" w:rsidTr="007B290D">
        <w:trPr>
          <w:trHeight w:val="2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90D" w:rsidRPr="00C276B2" w:rsidRDefault="007B290D" w:rsidP="00A6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53BDF" w:rsidRPr="00C276B2" w:rsidRDefault="00453BDF" w:rsidP="0062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6EBE" w:rsidRPr="00C276B2" w:rsidRDefault="00626EBE" w:rsidP="00626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gramStart"/>
      <w:r w:rsidRPr="00C27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цену Государственного контракта входит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стоимость услуги по сбору, погрузке, вывозу, разгрузки, утилизации (переработке)</w:t>
      </w:r>
      <w:r w:rsidRPr="00C276B2">
        <w:t xml:space="preserve"> 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средств, расходных материалов, принадлежащих Заказчику и подлежащих списанию, доставки документов (замена в том числе), стоимость страховки, таможенных пошлин, а так же транспортные расходы, налоги, сборы, другие обязательные платежи, взимаемые на территории Российской Федерации и иные расходы, связанные с исполнением Государственного контракта.</w:t>
      </w:r>
      <w:proofErr w:type="gramEnd"/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626EBE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6</w:t>
      </w:r>
      <w:r w:rsidR="00A65B2C" w:rsidRPr="00C276B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. Условия оказания услуг.</w:t>
      </w:r>
    </w:p>
    <w:p w:rsidR="00A65B2C" w:rsidRPr="00C276B2" w:rsidRDefault="00A65B2C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Утилизация оборудования осуществляется в соответствии с требованиями законодательства</w:t>
      </w:r>
      <w:r w:rsidR="003F0381"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Услуги должны оказываться в соответствии с нормативными правовыми актами:</w:t>
      </w:r>
    </w:p>
    <w:p w:rsidR="003F0381" w:rsidRPr="00C276B2" w:rsidRDefault="00A65B2C" w:rsidP="003F03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</w:t>
      </w:r>
      <w:r w:rsidR="003F0381"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="003F0381" w:rsidRPr="00C276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 от 10.01.2002 № 7-ФЗ  «Об охране окружающей среды»</w:t>
        </w:r>
      </w:hyperlink>
      <w:r w:rsidR="003F0381" w:rsidRPr="00C27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3F0381" w:rsidRPr="00C276B2" w:rsidRDefault="003F0381" w:rsidP="003F03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hyperlink r:id="rId10" w:tgtFrame="_blank" w:history="1">
        <w:r w:rsidRPr="00C276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Федеральным законом от 24.06.1998 № 89-ФЗ  «Об отходах производства и потребления»; </w:t>
        </w:r>
      </w:hyperlink>
    </w:p>
    <w:p w:rsidR="00A65B2C" w:rsidRPr="00C276B2" w:rsidRDefault="003F0381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Федеральным законом от 26.03.1998 № 41-ФЗ «О драгоценных металлах и драгоценных камнях»;</w:t>
      </w:r>
    </w:p>
    <w:p w:rsidR="003F0381" w:rsidRPr="00C276B2" w:rsidRDefault="003F0381" w:rsidP="003F0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</w:t>
      </w:r>
      <w:r w:rsidRPr="00C276B2">
        <w:rPr>
          <w:rFonts w:ascii="Times New Roman" w:hAnsi="Times New Roman" w:cs="Times New Roman"/>
          <w:sz w:val="24"/>
          <w:szCs w:val="24"/>
        </w:rPr>
        <w:t>Федеральным законом от 30.03.1999 № 52-ФЗ «О санитарно-эпидемиологическом благополучии населения»;</w:t>
      </w:r>
    </w:p>
    <w:p w:rsidR="007B290D" w:rsidRPr="00C276B2" w:rsidRDefault="007B290D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6B2">
        <w:rPr>
          <w:rFonts w:ascii="Times New Roman" w:hAnsi="Times New Roman" w:cs="Times New Roman"/>
          <w:sz w:val="24"/>
          <w:szCs w:val="24"/>
        </w:rPr>
        <w:t>-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размещения)»</w:t>
      </w:r>
      <w:proofErr w:type="gramEnd"/>
    </w:p>
    <w:p w:rsidR="007B290D" w:rsidRPr="00C276B2" w:rsidRDefault="007B290D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6B2">
        <w:rPr>
          <w:rFonts w:ascii="Times New Roman" w:hAnsi="Times New Roman" w:cs="Times New Roman"/>
          <w:sz w:val="24"/>
          <w:szCs w:val="24"/>
        </w:rPr>
        <w:t>(вместе с «Положением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размещения)»);</w:t>
      </w:r>
      <w:proofErr w:type="gramEnd"/>
    </w:p>
    <w:p w:rsidR="007B290D" w:rsidRPr="00C276B2" w:rsidRDefault="007B290D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B2">
        <w:rPr>
          <w:rFonts w:ascii="Times New Roman" w:hAnsi="Times New Roman" w:cs="Times New Roman"/>
          <w:sz w:val="24"/>
          <w:szCs w:val="24"/>
        </w:rPr>
        <w:t>- Приказом Минприроды России от 31.03.2025 № 158 «Об утверждении критериев отнесения отходов к I - V классам опасности по степени негативного воздействия на окружающую среду».</w:t>
      </w:r>
    </w:p>
    <w:p w:rsidR="007B290D" w:rsidRPr="00C276B2" w:rsidRDefault="00626EBE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B2">
        <w:rPr>
          <w:rFonts w:ascii="Times New Roman" w:hAnsi="Times New Roman" w:cs="Times New Roman"/>
          <w:b/>
          <w:sz w:val="24"/>
          <w:szCs w:val="24"/>
        </w:rPr>
        <w:t>7</w:t>
      </w:r>
      <w:r w:rsidR="007B290D" w:rsidRPr="00C276B2">
        <w:rPr>
          <w:rFonts w:ascii="Times New Roman" w:hAnsi="Times New Roman" w:cs="Times New Roman"/>
          <w:b/>
          <w:sz w:val="24"/>
          <w:szCs w:val="24"/>
        </w:rPr>
        <w:t>. Требования к порядку оказания услуг, результатам оказания услуг:</w:t>
      </w:r>
    </w:p>
    <w:p w:rsidR="00FF664E" w:rsidRPr="00C276B2" w:rsidRDefault="00FF664E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B2">
        <w:rPr>
          <w:rFonts w:ascii="Times New Roman" w:hAnsi="Times New Roman" w:cs="Times New Roman"/>
          <w:sz w:val="24"/>
          <w:szCs w:val="24"/>
        </w:rPr>
        <w:t>Исполнитель должен иметь лицензию</w:t>
      </w:r>
      <w:r w:rsidRPr="00C276B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C276B2">
        <w:rPr>
          <w:rFonts w:ascii="Times New Roman" w:hAnsi="Times New Roman" w:cs="Times New Roman"/>
          <w:sz w:val="24"/>
          <w:szCs w:val="24"/>
        </w:rPr>
        <w:t>выданную уполномоченным государственным органом на осуществление деятельности по сбору, транспортированию, обработке, утилизации, обезвреживанию, размещению отходов I-IV класса опасности по видам работ (услуг) по транспортированию отходов IV класса опасности.</w:t>
      </w:r>
    </w:p>
    <w:p w:rsidR="00753549" w:rsidRPr="00C276B2" w:rsidRDefault="00753549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6B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Исполнитель (Соисполнители) должен иметь лицензию выданную уполномоченным государственным органом на осуществление деятельности по сбору, транспортированию, обработке, утилизации, обезвреживанию, размещению отходов I-IV класса опасности, с соответствующими видами работ (услуг), согласно перечню 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средств, расходных материалов Заказчика, подлежащих вывозу и утилизации.</w:t>
      </w:r>
    </w:p>
    <w:p w:rsidR="00753549" w:rsidRPr="00C276B2" w:rsidRDefault="00753549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Исполнитель вправе привлекать к их оказанию третьих лиц, при этом ответственность за действия третьих лиц перед Заказчиком несет непосредственно Исполнитель.</w:t>
      </w:r>
    </w:p>
    <w:p w:rsidR="00753549" w:rsidRPr="00C276B2" w:rsidRDefault="00753549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Исполнитель должен предоставить заверенные копии Договоров (Контрактов) с Соисполнителями (субподрядными организациями, при их привлечении).</w:t>
      </w:r>
    </w:p>
    <w:p w:rsidR="00753549" w:rsidRPr="00C276B2" w:rsidRDefault="00753549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B2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Исполнитель должен предоставить Заказчику все необходимые лицензии на право оказания заявленных Услуг (Соисполнителей (субподрядных организаций) в том числе).</w:t>
      </w:r>
      <w:r w:rsidRPr="00C276B2">
        <w:rPr>
          <w:sz w:val="24"/>
          <w:szCs w:val="24"/>
        </w:rPr>
        <w:t xml:space="preserve"> </w:t>
      </w:r>
      <w:proofErr w:type="gramStart"/>
      <w:r w:rsidRPr="00C276B2">
        <w:rPr>
          <w:rFonts w:ascii="Times New Roman" w:hAnsi="Times New Roman" w:cs="Times New Roman"/>
          <w:sz w:val="24"/>
          <w:szCs w:val="24"/>
        </w:rPr>
        <w:t xml:space="preserve">Допускается предоставление копии лицензии, выписки из реестра лицензий или указание реквизитов лицензии на соответствующий вид деятельности (в соответствии с постановлением Правительства РФ от 29.12.2020 </w:t>
      </w:r>
      <w:r w:rsidR="00626EBE" w:rsidRPr="00C276B2">
        <w:rPr>
          <w:rFonts w:ascii="Times New Roman" w:hAnsi="Times New Roman" w:cs="Times New Roman"/>
          <w:sz w:val="24"/>
          <w:szCs w:val="24"/>
        </w:rPr>
        <w:t xml:space="preserve">№ </w:t>
      </w:r>
      <w:r w:rsidRPr="00C276B2">
        <w:rPr>
          <w:rFonts w:ascii="Times New Roman" w:hAnsi="Times New Roman" w:cs="Times New Roman"/>
          <w:sz w:val="24"/>
          <w:szCs w:val="24"/>
        </w:rPr>
        <w:t xml:space="preserve">2343 «Об утверждении Правил формирования и ведения реестра лицензий и типовой формы выписки из реестра лицензий»), либо копии акта лицензирующего органа о принятом решении (в соответствии со ст. 21 Федерального закона от 04.05.2011 </w:t>
      </w:r>
      <w:r w:rsidR="00626EBE" w:rsidRPr="00C276B2">
        <w:rPr>
          <w:rFonts w:ascii="Times New Roman" w:hAnsi="Times New Roman" w:cs="Times New Roman"/>
          <w:sz w:val="24"/>
          <w:szCs w:val="24"/>
        </w:rPr>
        <w:t>№</w:t>
      </w:r>
      <w:r w:rsidRPr="00C276B2">
        <w:rPr>
          <w:rFonts w:ascii="Times New Roman" w:hAnsi="Times New Roman" w:cs="Times New Roman"/>
          <w:sz w:val="24"/>
          <w:szCs w:val="24"/>
        </w:rPr>
        <w:t xml:space="preserve"> 99-ФЗ </w:t>
      </w:r>
      <w:r w:rsidR="00626EBE" w:rsidRPr="00C276B2">
        <w:rPr>
          <w:rFonts w:ascii="Times New Roman" w:hAnsi="Times New Roman" w:cs="Times New Roman"/>
          <w:sz w:val="24"/>
          <w:szCs w:val="24"/>
        </w:rPr>
        <w:t>«</w:t>
      </w:r>
      <w:r w:rsidRPr="00C276B2">
        <w:rPr>
          <w:rFonts w:ascii="Times New Roman" w:hAnsi="Times New Roman" w:cs="Times New Roman"/>
          <w:sz w:val="24"/>
          <w:szCs w:val="24"/>
        </w:rPr>
        <w:t>О лицензировании</w:t>
      </w:r>
      <w:proofErr w:type="gramEnd"/>
      <w:r w:rsidRPr="00C276B2">
        <w:rPr>
          <w:rFonts w:ascii="Times New Roman" w:hAnsi="Times New Roman" w:cs="Times New Roman"/>
          <w:sz w:val="24"/>
          <w:szCs w:val="24"/>
        </w:rPr>
        <w:t xml:space="preserve"> отдельных видов деятельности</w:t>
      </w:r>
      <w:r w:rsidR="00626EBE" w:rsidRPr="00C276B2">
        <w:rPr>
          <w:rFonts w:ascii="Times New Roman" w:hAnsi="Times New Roman" w:cs="Times New Roman"/>
          <w:sz w:val="24"/>
          <w:szCs w:val="24"/>
        </w:rPr>
        <w:t>»</w:t>
      </w:r>
      <w:r w:rsidRPr="00C276B2">
        <w:rPr>
          <w:rFonts w:ascii="Times New Roman" w:hAnsi="Times New Roman" w:cs="Times New Roman"/>
          <w:sz w:val="24"/>
          <w:szCs w:val="24"/>
        </w:rPr>
        <w:t xml:space="preserve">, Правилами формирования и ведения реестра лицензий и типовой формы выписки из реестра лицензий, утвержденными постановлением Правительства РФ от 29.12.2020 </w:t>
      </w:r>
      <w:r w:rsidR="00626EBE" w:rsidRPr="00C276B2">
        <w:rPr>
          <w:rFonts w:ascii="Times New Roman" w:hAnsi="Times New Roman" w:cs="Times New Roman"/>
          <w:sz w:val="24"/>
          <w:szCs w:val="24"/>
        </w:rPr>
        <w:t xml:space="preserve">№ </w:t>
      </w:r>
      <w:r w:rsidRPr="00C276B2">
        <w:rPr>
          <w:rFonts w:ascii="Times New Roman" w:hAnsi="Times New Roman" w:cs="Times New Roman"/>
          <w:sz w:val="24"/>
          <w:szCs w:val="24"/>
        </w:rPr>
        <w:t>2343)</w:t>
      </w:r>
      <w:r w:rsidR="00626EBE" w:rsidRPr="00C276B2">
        <w:rPr>
          <w:rFonts w:ascii="Times New Roman" w:hAnsi="Times New Roman" w:cs="Times New Roman"/>
          <w:sz w:val="24"/>
          <w:szCs w:val="24"/>
        </w:rPr>
        <w:t>.</w:t>
      </w:r>
    </w:p>
    <w:p w:rsidR="00626EBE" w:rsidRPr="00C276B2" w:rsidRDefault="00626EBE" w:rsidP="007B2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B2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ru-RU"/>
        </w:rPr>
        <w:t>Услуги по Контракту</w:t>
      </w:r>
      <w:r w:rsidRPr="00C276B2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включают погрузку, вывоз, разгрузку, складирование, демонтаж (выделение деталей, содержащих металлы и прочие компоненты), сортировку, разделку, упаковку и сдачу полученного сырья специализированным предприятиям. Основные средства, расходные </w:t>
      </w:r>
      <w:r w:rsidRPr="00C276B2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lastRenderedPageBreak/>
        <w:t>материалы из-за полного износа не могут быть отремонтированы и использованы. Они не содержат, согласно технической документации, узлов и комплектующих с грифами секретности, радиоактивных, взрывчатых и токсичных веществ.</w:t>
      </w:r>
    </w:p>
    <w:p w:rsidR="003F0381" w:rsidRPr="00C276B2" w:rsidRDefault="00753549" w:rsidP="003F0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 должен согласовать с Заказчиком дату и временя вывоза основных средств, расходных материалов.</w:t>
      </w:r>
      <w:r w:rsidR="00CE3EED" w:rsidRPr="00C27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Вывоз основных средств, расходных материалов с территории Заказчика должен быть произведен в течение 5 (пяти) рабочих дней после заключения контракта.</w:t>
      </w:r>
    </w:p>
    <w:p w:rsidR="003F0381" w:rsidRPr="00C276B2" w:rsidRDefault="00753549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Разгрузочно-погрузочные работы на территории Заказчика и по месту утилизации (переработки) должны выполняться силами и за счет Исполнителя.</w:t>
      </w:r>
    </w:p>
    <w:p w:rsidR="00D14410" w:rsidRPr="00C276B2" w:rsidRDefault="00D14410" w:rsidP="00A65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Исполнителя возлагается ответственность за соблюдение требований техники безопасности, пожарной безопасности, санитарно-гигиенического режима и охраны окружающей среды при оказании услуг по вывозу и утилизации оборудования в течение всего периода действия контракта.</w:t>
      </w:r>
    </w:p>
    <w:p w:rsidR="00A65B2C" w:rsidRPr="00C276B2" w:rsidRDefault="00753549" w:rsidP="0075354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Courier New" w:hAnsi="Times New Roman" w:cs="Times New Roman"/>
          <w:sz w:val="24"/>
          <w:szCs w:val="24"/>
          <w:lang w:eastAsia="ru-RU"/>
        </w:rPr>
        <w:t>Передача Исполнителю утилизируемых основных средств, расходных материалов Заказчика производится с оформлением Акта сдачи-приема (</w:t>
      </w:r>
      <w:r w:rsidRPr="00C276B2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Приложение № 2</w:t>
      </w:r>
      <w:r w:rsidR="00F92E0F" w:rsidRPr="00C276B2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к Техническому заданию</w:t>
      </w:r>
      <w:r w:rsidRPr="00C276B2">
        <w:rPr>
          <w:rFonts w:ascii="Times New Roman" w:eastAsia="Courier New" w:hAnsi="Times New Roman" w:cs="Times New Roman"/>
          <w:sz w:val="24"/>
          <w:szCs w:val="24"/>
          <w:lang w:eastAsia="ru-RU"/>
        </w:rPr>
        <w:t>), подписанным обеими сторонами (Заказчиком и Исполнителем). С момента передачи основных средств, расходных материалов, подлежащих списанию Исполнителю, ответственность за их обращение (в том числе отходы и сырье, возникающее при утилизации (переработке)) переходит Исполнителю.</w:t>
      </w:r>
    </w:p>
    <w:p w:rsidR="00A65B2C" w:rsidRPr="00C276B2" w:rsidRDefault="00626EBE" w:rsidP="00626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проведении технологического процесса переработки оборудования и комплектующих, Исполнитель производит выделение вторичных ресурсов в виде черного металла</w:t>
      </w:r>
      <w:r w:rsidR="00F92E0F"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представляем Заказчику Акт комиссионной оценки наличия вторичных материальных ресурсов в «отходах» </w:t>
      </w:r>
      <w:r w:rsidR="00F92E0F"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производит оплату Заказчику за черный металл (</w:t>
      </w:r>
      <w:r w:rsidR="00F92E0F"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6</w:t>
      </w:r>
      <w:r w:rsidR="00F92E0F" w:rsidRPr="00C276B2">
        <w:t xml:space="preserve"> </w:t>
      </w:r>
      <w:r w:rsidR="00F92E0F"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Техническому заданию).</w:t>
      </w:r>
    </w:p>
    <w:p w:rsidR="00F92E0F" w:rsidRPr="00C276B2" w:rsidRDefault="00F92E0F" w:rsidP="00626EB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наличии среди оборудования и комплектующих, содержащих драгоценные металлы, Исполнитель после переработки сырья представляет Заказчику паспорт-расчет на партию сырья, содержащего драгоценные металлы с указанием массы драгоценных металлов с учетом потерь на переработку</w:t>
      </w:r>
      <w:r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 № 5</w:t>
      </w:r>
      <w:r w:rsidRPr="00C276B2">
        <w:t xml:space="preserve"> </w:t>
      </w:r>
      <w:r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Техническому заданию)</w:t>
      </w: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и производит оплату Заказчику за драгоценные металлы</w:t>
      </w:r>
      <w:r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 № 4</w:t>
      </w:r>
      <w:r w:rsidRPr="00C276B2">
        <w:t xml:space="preserve"> </w:t>
      </w:r>
      <w:r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Техническому заданию)</w:t>
      </w:r>
      <w:r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D14410" w:rsidRPr="00C276B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Исполнитель производит расчеты с Заказчиком за драгоценные металлы (при его наличии), содержащийся в полученной партии оборудования в срок 5 (пяти) банковский дней на основании паспорта-расчета после проведения аффинажа.</w:t>
      </w:r>
    </w:p>
    <w:p w:rsidR="00D14410" w:rsidRPr="00C276B2" w:rsidRDefault="00E145B6" w:rsidP="00626EB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gramStart"/>
      <w:r w:rsidRPr="00C276B2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Исполнитель должен предоставить Заказчику вместе с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сдачи-приемки оказанных услуг</w:t>
      </w:r>
      <w:r w:rsidRPr="00C276B2">
        <w:rPr>
          <w:sz w:val="24"/>
          <w:szCs w:val="24"/>
        </w:rPr>
        <w:t xml:space="preserve"> (</w:t>
      </w:r>
      <w:r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 к Техническому заданию</w:t>
      </w:r>
      <w:r w:rsidRPr="00C276B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счет, счет-фактуру (если не используется упрощенная система налогообложения) или Универсальный передаточный документ УПД), Акт по переработке (утилизации) (</w:t>
      </w:r>
      <w:r w:rsidRPr="00C27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к Техническому заданию),  </w:t>
      </w:r>
      <w:r w:rsidRPr="00C276B2">
        <w:rPr>
          <w:rFonts w:ascii="Times New Roman" w:hAnsi="Times New Roman" w:cs="Times New Roman"/>
          <w:sz w:val="24"/>
          <w:szCs w:val="24"/>
        </w:rPr>
        <w:t>Акт приема товаров, работ, услуг (ф. 0510452)</w:t>
      </w:r>
      <w:r w:rsidRPr="00C276B2">
        <w:rPr>
          <w:rFonts w:ascii="Times New Roman" w:hAnsi="Times New Roman" w:cs="Times New Roman"/>
          <w:b/>
          <w:sz w:val="24"/>
          <w:szCs w:val="24"/>
        </w:rPr>
        <w:t xml:space="preserve"> (Приложение №7к Техническому заданию).</w:t>
      </w:r>
      <w:proofErr w:type="gramEnd"/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Pr="00C276B2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65B2C" w:rsidRDefault="00A65B2C" w:rsidP="00D567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986AE9" w:rsidRDefault="00986AE9" w:rsidP="00986AE9">
      <w:pPr>
        <w:tabs>
          <w:tab w:val="left" w:pos="98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5D" w:rsidRPr="00867CA0" w:rsidRDefault="00643E5D" w:rsidP="00643E5D">
      <w:pPr>
        <w:jc w:val="right"/>
        <w:rPr>
          <w:rFonts w:ascii="Times New Roman" w:hAnsi="Times New Roman" w:cs="Times New Roman"/>
          <w:b/>
        </w:rPr>
      </w:pPr>
      <w:r w:rsidRPr="00867CA0">
        <w:rPr>
          <w:rFonts w:ascii="Times New Roman" w:hAnsi="Times New Roman" w:cs="Times New Roman"/>
          <w:b/>
        </w:rPr>
        <w:t xml:space="preserve">Приложение  </w:t>
      </w:r>
      <w:r w:rsidR="005A45D5" w:rsidRPr="00867CA0">
        <w:rPr>
          <w:rFonts w:ascii="Times New Roman" w:hAnsi="Times New Roman" w:cs="Times New Roman"/>
          <w:b/>
        </w:rPr>
        <w:t>№</w:t>
      </w:r>
      <w:r w:rsidR="00753549">
        <w:rPr>
          <w:rFonts w:ascii="Times New Roman" w:hAnsi="Times New Roman" w:cs="Times New Roman"/>
          <w:b/>
        </w:rPr>
        <w:t>1</w:t>
      </w:r>
      <w:r w:rsidR="003160CB">
        <w:rPr>
          <w:rFonts w:ascii="Times New Roman" w:hAnsi="Times New Roman" w:cs="Times New Roman"/>
          <w:b/>
        </w:rPr>
        <w:t xml:space="preserve"> к Т</w:t>
      </w:r>
      <w:r w:rsidRPr="00867CA0">
        <w:rPr>
          <w:rFonts w:ascii="Times New Roman" w:hAnsi="Times New Roman" w:cs="Times New Roman"/>
          <w:b/>
        </w:rPr>
        <w:t xml:space="preserve">ехническому заданию </w:t>
      </w:r>
    </w:p>
    <w:p w:rsidR="00643E5D" w:rsidRPr="00643E5D" w:rsidRDefault="00643E5D" w:rsidP="00643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643E5D" w:rsidRPr="00643E5D" w:rsidRDefault="00643E5D" w:rsidP="00643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3E5D" w:rsidRPr="00643E5D" w:rsidRDefault="00643E5D" w:rsidP="00643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3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Акт </w:t>
      </w:r>
      <w:r w:rsidR="00AC20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сдачи-приема</w:t>
      </w:r>
      <w:r w:rsidR="007E27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оказанных У</w:t>
      </w:r>
      <w:r w:rsidRPr="00643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слуг</w:t>
      </w:r>
    </w:p>
    <w:p w:rsidR="00643E5D" w:rsidRPr="00643E5D" w:rsidRDefault="00643E5D" w:rsidP="00643E5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0"/>
      </w:tblGrid>
      <w:tr w:rsidR="008575CD" w:rsidRPr="00643E5D" w:rsidTr="008575CD">
        <w:tc>
          <w:tcPr>
            <w:tcW w:w="5210" w:type="dxa"/>
          </w:tcPr>
          <w:p w:rsidR="008575CD" w:rsidRPr="00643E5D" w:rsidRDefault="008575CD" w:rsidP="00857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3E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</w:tr>
    </w:tbl>
    <w:p w:rsidR="00643E5D" w:rsidRPr="00643E5D" w:rsidRDefault="008575CD" w:rsidP="00643E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643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 ___________ </w:t>
      </w:r>
      <w:r w:rsidR="007E27DC">
        <w:rPr>
          <w:rFonts w:ascii="Times New Roman" w:eastAsia="Calibri" w:hAnsi="Times New Roman" w:cs="Times New Roman"/>
          <w:sz w:val="24"/>
          <w:szCs w:val="24"/>
          <w:lang w:eastAsia="ru-RU"/>
        </w:rPr>
        <w:t>2026</w:t>
      </w:r>
      <w:r w:rsidRPr="00643E5D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43E5D" w:rsidRPr="00643E5D" w:rsidRDefault="00643E5D" w:rsidP="00643E5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казенное учреждение «Центральный клинический госпиталь ФТС России», именуемое в дальнейшем «Заказчик», в лице _________________________________________________________________, действующего на основании  _______________________</w:t>
      </w:r>
      <w:r w:rsidRPr="00643E5D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</w:t>
      </w: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____________ именуемое в дальнейшем «Исполнитель», в 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лице __________________________, действующего на основании ________ </w:t>
      </w: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вместе именуемые «Стороны», составили настоящий акт о нижеследующем</w:t>
      </w:r>
      <w:r w:rsidRPr="00643E5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43E5D" w:rsidRPr="00643E5D" w:rsidRDefault="00643E5D" w:rsidP="00643E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43E5D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643E5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 соответствии с Контрактом </w:t>
      </w: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</w:t>
      </w:r>
      <w:r w:rsidR="007E2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от ____________ 2026</w:t>
      </w: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643E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выполнил 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обязательства </w:t>
      </w:r>
      <w:r w:rsidR="00A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вывозу и </w:t>
      </w:r>
      <w:r w:rsidR="00AC2F35" w:rsidRPr="00C870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утилизации</w:t>
      </w:r>
      <w:r w:rsidR="00A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(переработке) основных средств, расходных материалов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Акту приема-передачи </w:t>
      </w:r>
      <w:r w:rsidR="00AC2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средств, расходных материалов</w:t>
      </w:r>
      <w:r w:rsidR="00AC2F35"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«_____»  __________________</w:t>
      </w:r>
      <w:r w:rsidR="007E27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2026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</w:t>
      </w:r>
    </w:p>
    <w:p w:rsidR="00643E5D" w:rsidRPr="00643E5D" w:rsidRDefault="00643E5D" w:rsidP="00643E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Фактическое качество оказанных услуг </w:t>
      </w:r>
      <w:proofErr w:type="gramStart"/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соответствует</w:t>
      </w:r>
      <w:proofErr w:type="gramEnd"/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/не соответствует требованиям Контракта ________________________.</w:t>
      </w:r>
    </w:p>
    <w:p w:rsidR="00643E5D" w:rsidRPr="00643E5D" w:rsidRDefault="00643E5D" w:rsidP="00643E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Указанные услуги согласно Контракту выполнены в срок_____________</w:t>
      </w:r>
    </w:p>
    <w:p w:rsidR="00643E5D" w:rsidRPr="00643E5D" w:rsidRDefault="00643E5D" w:rsidP="00643E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4.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Недостатки оказанных услуг </w:t>
      </w:r>
      <w:proofErr w:type="gramStart"/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выявлены</w:t>
      </w:r>
      <w:proofErr w:type="gramEnd"/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/не выявлены _____________.</w:t>
      </w:r>
    </w:p>
    <w:p w:rsidR="00643E5D" w:rsidRPr="00643E5D" w:rsidRDefault="00643E5D" w:rsidP="00643E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5.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Сумма, подлежащая оплате Исполнителем в соответствии с условиями Контракт</w:t>
      </w:r>
      <w:r w:rsidR="00CA7F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  составляет</w:t>
      </w:r>
      <w:proofErr w:type="gramStart"/>
      <w:r w:rsidR="00CA7F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          </w:t>
      </w:r>
      <w:r w:rsidR="002C26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proofErr w:type="gramEnd"/>
      <w:r w:rsidR="002C26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рублей (------)</w:t>
      </w: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копеек..</w:t>
      </w:r>
    </w:p>
    <w:p w:rsidR="00643E5D" w:rsidRPr="00643E5D" w:rsidRDefault="00643E5D" w:rsidP="00643E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3E5D" w:rsidRPr="00643E5D" w:rsidRDefault="00643E5D" w:rsidP="00643E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E5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*Заказчик оставляет за собой право заявить Исполнителю</w:t>
      </w:r>
      <w:r w:rsidRPr="0064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претензию в отношении части неустойки, по которой соглашение сторон не было достигнуто.</w:t>
      </w:r>
    </w:p>
    <w:p w:rsidR="00CA7F8F" w:rsidRDefault="00CA7F8F" w:rsidP="00643E5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CF6" w:rsidRPr="005E7A26" w:rsidRDefault="00E41CF6" w:rsidP="00643E5D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C6A" w:rsidRPr="00481830" w:rsidRDefault="00643E5D" w:rsidP="00F04C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E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F04C6A" w:rsidRPr="0048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ЗАКАЗЧИК» </w:t>
      </w:r>
      <w:r w:rsidR="00F04C6A"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F04C6A"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04C6A" w:rsidRPr="0048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</w:p>
    <w:p w:rsidR="00F04C6A" w:rsidRPr="003036DE" w:rsidRDefault="00F04C6A" w:rsidP="00F04C6A">
      <w:pPr>
        <w:tabs>
          <w:tab w:val="left" w:pos="11010"/>
        </w:tabs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3036DE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F04C6A" w:rsidRPr="00E16484" w:rsidRDefault="00F04C6A" w:rsidP="00F04C6A">
      <w:pPr>
        <w:tabs>
          <w:tab w:val="left" w:pos="11745"/>
        </w:tabs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3036D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3036DE">
        <w:rPr>
          <w:rFonts w:ascii="Times New Roman" w:eastAsia="Times New Roman" w:hAnsi="Times New Roman" w:cs="Times New Roman"/>
          <w:lang w:eastAsia="ru-RU"/>
        </w:rPr>
        <w:t>азвание</w:t>
      </w:r>
      <w:r>
        <w:rPr>
          <w:rFonts w:ascii="Times New Roman" w:eastAsia="Times New Roman" w:hAnsi="Times New Roman" w:cs="Times New Roman"/>
          <w:lang w:eastAsia="ru-RU"/>
        </w:rPr>
        <w:t>, должность                                                                                                                                                                    название, должность</w:t>
      </w:r>
    </w:p>
    <w:p w:rsidR="00F04C6A" w:rsidRDefault="00F04C6A" w:rsidP="00F04C6A">
      <w:pPr>
        <w:numPr>
          <w:ilvl w:val="2"/>
          <w:numId w:val="0"/>
        </w:numPr>
        <w:tabs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_____________/___________</w:t>
      </w:r>
      <w:r w:rsidRPr="0048183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_____________/___________</w:t>
      </w:r>
    </w:p>
    <w:p w:rsidR="00F04C6A" w:rsidRDefault="00F04C6A" w:rsidP="00F04C6A">
      <w:pPr>
        <w:tabs>
          <w:tab w:val="left" w:pos="270"/>
          <w:tab w:val="num" w:pos="1134"/>
          <w:tab w:val="left" w:pos="10530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04C6A" w:rsidRPr="00821909" w:rsidRDefault="00F04C6A" w:rsidP="00F04C6A">
      <w:pPr>
        <w:tabs>
          <w:tab w:val="left" w:pos="10530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proofErr w:type="spellEnd"/>
      <w:proofErr w:type="gramEnd"/>
    </w:p>
    <w:p w:rsidR="00D36E6D" w:rsidRDefault="000666A2" w:rsidP="000666A2">
      <w:pPr>
        <w:tabs>
          <w:tab w:val="left" w:pos="5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D36E6D" w:rsidRDefault="00D36E6D" w:rsidP="000666A2">
      <w:pPr>
        <w:tabs>
          <w:tab w:val="left" w:pos="5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E6D" w:rsidRDefault="00D36E6D" w:rsidP="000666A2">
      <w:pPr>
        <w:tabs>
          <w:tab w:val="left" w:pos="59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830" w:rsidRPr="00867CA0" w:rsidRDefault="000666A2" w:rsidP="00D36E6D">
      <w:pPr>
        <w:tabs>
          <w:tab w:val="left" w:pos="5977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0CB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753549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160CB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Т</w:t>
      </w:r>
      <w:r w:rsidR="00481830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ехническому заданию</w:t>
      </w:r>
    </w:p>
    <w:p w:rsidR="00481830" w:rsidRPr="00481830" w:rsidRDefault="00481830" w:rsidP="00481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830" w:rsidRPr="00481830" w:rsidRDefault="00481830" w:rsidP="00481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481830" w:rsidRPr="00481830" w:rsidRDefault="009D4259" w:rsidP="0048183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АКТ </w:t>
      </w:r>
      <w:r w:rsidR="00A24E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приема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="00A24E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передачи</w:t>
      </w:r>
      <w:r w:rsidR="00481830" w:rsidRPr="004818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481830" w:rsidRPr="00481830" w:rsidRDefault="00AC2F35" w:rsidP="00E41CF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средств, расходных материалов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E41C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подлежащих вывозу и утилизации </w:t>
      </w:r>
    </w:p>
    <w:tbl>
      <w:tblPr>
        <w:tblW w:w="15632" w:type="dxa"/>
        <w:tblLook w:val="04A0" w:firstRow="1" w:lastRow="0" w:firstColumn="1" w:lastColumn="0" w:noHBand="0" w:noVBand="1"/>
      </w:tblPr>
      <w:tblGrid>
        <w:gridCol w:w="5210"/>
        <w:gridCol w:w="5211"/>
        <w:gridCol w:w="5211"/>
      </w:tblGrid>
      <w:tr w:rsidR="00ED5ACD" w:rsidRPr="00481830" w:rsidTr="00ED5ACD">
        <w:tc>
          <w:tcPr>
            <w:tcW w:w="5210" w:type="dxa"/>
          </w:tcPr>
          <w:p w:rsidR="00ED5ACD" w:rsidRPr="00481830" w:rsidRDefault="00ED5ACD" w:rsidP="0048183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18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211" w:type="dxa"/>
          </w:tcPr>
          <w:p w:rsidR="00ED5ACD" w:rsidRPr="00481830" w:rsidRDefault="00ED5ACD" w:rsidP="0048183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ED5ACD" w:rsidRPr="00481830" w:rsidRDefault="00ED5ACD" w:rsidP="00ED5A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18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«____» ___________ </w:t>
            </w:r>
            <w:r w:rsidR="000666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Pr="004818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81830" w:rsidRPr="00481830" w:rsidRDefault="00481830" w:rsidP="0048183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6CCA" w:rsidRDefault="00481830" w:rsidP="00ED5A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3"/>
      <w:bookmarkStart w:id="2" w:name="OLE_LINK4"/>
      <w:r w:rsidRPr="004818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Центральный клинический госпиталь ФТС России,</w:t>
      </w:r>
      <w:r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именуемое в дальнейшем «Заказчик», в лице _________________________________________________________________, действующего на основании _______________________</w:t>
      </w:r>
      <w:bookmarkEnd w:id="0"/>
      <w:bookmarkEnd w:id="1"/>
      <w:bookmarkEnd w:id="2"/>
      <w:r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одной стороны и </w:t>
      </w:r>
      <w:r w:rsidRPr="0048183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________________</w:t>
      </w:r>
      <w:r w:rsidRPr="0048183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именуемое в дальнейшем «Исполнитель», в лице _____________., действующего на основании _______</w:t>
      </w:r>
      <w:r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>, с другой стороны, вместе именуемые «Стороны», составили</w:t>
      </w:r>
      <w:r w:rsidR="00ED5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настоящий акт о нижеследующем:</w:t>
      </w:r>
    </w:p>
    <w:p w:rsidR="00481830" w:rsidRDefault="00024A58" w:rsidP="00024A58">
      <w:pPr>
        <w:autoSpaceDE w:val="0"/>
        <w:autoSpaceDN w:val="0"/>
        <w:adjustRightInd w:val="0"/>
        <w:spacing w:after="0" w:line="240" w:lineRule="auto"/>
        <w:ind w:left="680" w:right="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Контрактом № ____________________ 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«_____»______________</w:t>
      </w:r>
      <w:r w:rsidR="000666A2">
        <w:rPr>
          <w:rFonts w:ascii="Times New Roman" w:eastAsia="Calibri" w:hAnsi="Times New Roman" w:cs="Times New Roman"/>
          <w:sz w:val="24"/>
          <w:szCs w:val="24"/>
          <w:lang w:eastAsia="ru-RU"/>
        </w:rPr>
        <w:t>2026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Заказчик передает </w:t>
      </w:r>
      <w:r w:rsidR="002F6C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A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2F6CCA">
        <w:rPr>
          <w:rFonts w:ascii="Times New Roman" w:eastAsia="Times New Roman" w:hAnsi="Times New Roman" w:cs="Times New Roman"/>
          <w:sz w:val="24"/>
          <w:szCs w:val="24"/>
          <w:lang w:eastAsia="ru-RU"/>
        </w:rPr>
        <w:t>а, расходные материалы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оказания услуг по</w:t>
      </w:r>
      <w:r w:rsidR="00A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вывозу </w:t>
      </w:r>
      <w:r w:rsidR="00481830"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утилизации</w:t>
      </w:r>
      <w:r w:rsidR="00AC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(переработке)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>, а Исполнитель принимает их  по следующему перечню:</w:t>
      </w:r>
    </w:p>
    <w:p w:rsidR="00A532FE" w:rsidRDefault="00A532FE" w:rsidP="00024A58">
      <w:pPr>
        <w:autoSpaceDE w:val="0"/>
        <w:autoSpaceDN w:val="0"/>
        <w:adjustRightInd w:val="0"/>
        <w:spacing w:after="0" w:line="240" w:lineRule="auto"/>
        <w:ind w:left="680" w:right="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639"/>
        <w:gridCol w:w="1984"/>
        <w:gridCol w:w="1985"/>
      </w:tblGrid>
      <w:tr w:rsidR="003F726E" w:rsidRPr="000F697F" w:rsidTr="005C7D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6E" w:rsidRPr="000F697F" w:rsidRDefault="003F726E" w:rsidP="00BF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726E" w:rsidRPr="000F697F" w:rsidRDefault="003F726E" w:rsidP="00BF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F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6E" w:rsidRDefault="003F726E" w:rsidP="00BF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26E" w:rsidRPr="000F697F" w:rsidRDefault="003F726E" w:rsidP="00BF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6E" w:rsidRDefault="003F726E" w:rsidP="00BF6745">
            <w:pPr>
              <w:tabs>
                <w:tab w:val="center" w:pos="1811"/>
                <w:tab w:val="right" w:pos="36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26E" w:rsidRPr="000F697F" w:rsidRDefault="003F726E" w:rsidP="00BF6745">
            <w:pPr>
              <w:tabs>
                <w:tab w:val="center" w:pos="1811"/>
                <w:tab w:val="right" w:pos="36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E4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(инвентарный)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6E" w:rsidRPr="000F697F" w:rsidRDefault="003F726E" w:rsidP="00ED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(шт.)</w:t>
            </w:r>
          </w:p>
        </w:tc>
      </w:tr>
      <w:tr w:rsidR="003F726E" w:rsidRPr="005967CE" w:rsidTr="005C7D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6E" w:rsidRPr="000A4E6E" w:rsidRDefault="000A4E6E" w:rsidP="000A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6E" w:rsidRPr="005967CE" w:rsidRDefault="003F726E" w:rsidP="00BF6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6E" w:rsidRPr="005967CE" w:rsidRDefault="003F726E" w:rsidP="00BF6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6E" w:rsidRPr="005967CE" w:rsidRDefault="003F726E" w:rsidP="00BF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DE2" w:rsidRPr="005967CE" w:rsidTr="005C7D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E2" w:rsidRPr="000A4E6E" w:rsidRDefault="000A4E6E" w:rsidP="000A4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E2" w:rsidRPr="005967CE" w:rsidRDefault="005C7DE2" w:rsidP="003F72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E2" w:rsidRPr="005967CE" w:rsidRDefault="005C7DE2" w:rsidP="00BF6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E2" w:rsidRPr="005C7DE2" w:rsidRDefault="005C7DE2" w:rsidP="005C7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1A0E" w:rsidRDefault="00C71A0E" w:rsidP="00024A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1830" w:rsidRPr="00481830" w:rsidRDefault="002F6CCA" w:rsidP="00024A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02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 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Указанные </w:t>
      </w:r>
      <w:r w:rsidR="00024A5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AC2F35" w:rsidRPr="00AC2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</w:t>
      </w:r>
      <w:r w:rsidR="00B51B15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 w:rsidR="0002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расходные материалы</w:t>
      </w:r>
      <w:r w:rsidR="00AC2F35" w:rsidRPr="00AC2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>приняты Исполнителем, претензий по количеству, комплектности и сроку предоставления Исполнитель не имеет.</w:t>
      </w:r>
    </w:p>
    <w:p w:rsidR="00481830" w:rsidRPr="00481830" w:rsidRDefault="00C42420" w:rsidP="00C424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2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</w:t>
      </w:r>
      <w:r w:rsidR="00481830" w:rsidRPr="0048183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Акт составлен в 2 (двух) экземплярах, по одному для Заказчика и Исполнителя.</w:t>
      </w:r>
    </w:p>
    <w:p w:rsidR="00A532FE" w:rsidRPr="00481830" w:rsidRDefault="00A532FE" w:rsidP="00481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E26" w:rsidRPr="00481830" w:rsidRDefault="00845E26" w:rsidP="00845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ЗАКАЗЧИК» </w:t>
      </w:r>
      <w:r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8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</w:p>
    <w:p w:rsidR="00845E26" w:rsidRPr="003036DE" w:rsidRDefault="00845E26" w:rsidP="00845E26">
      <w:pPr>
        <w:tabs>
          <w:tab w:val="left" w:pos="11010"/>
        </w:tabs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3036DE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845E26" w:rsidRPr="00E16484" w:rsidRDefault="00845E26" w:rsidP="00845E26">
      <w:pPr>
        <w:tabs>
          <w:tab w:val="left" w:pos="11745"/>
        </w:tabs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3036D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3036DE">
        <w:rPr>
          <w:rFonts w:ascii="Times New Roman" w:eastAsia="Times New Roman" w:hAnsi="Times New Roman" w:cs="Times New Roman"/>
          <w:lang w:eastAsia="ru-RU"/>
        </w:rPr>
        <w:t>азвание</w:t>
      </w:r>
      <w:r>
        <w:rPr>
          <w:rFonts w:ascii="Times New Roman" w:eastAsia="Times New Roman" w:hAnsi="Times New Roman" w:cs="Times New Roman"/>
          <w:lang w:eastAsia="ru-RU"/>
        </w:rPr>
        <w:t>, должность                                                                                                                                                                    название, должность</w:t>
      </w:r>
    </w:p>
    <w:p w:rsidR="00845E26" w:rsidRDefault="00845E26" w:rsidP="00845E26">
      <w:pPr>
        <w:numPr>
          <w:ilvl w:val="2"/>
          <w:numId w:val="0"/>
        </w:numPr>
        <w:tabs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_____________/___________</w:t>
      </w:r>
      <w:r w:rsidRPr="0048183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_____________/___________</w:t>
      </w:r>
    </w:p>
    <w:p w:rsidR="00845E26" w:rsidRDefault="00845E26" w:rsidP="00845E26">
      <w:pPr>
        <w:tabs>
          <w:tab w:val="left" w:pos="270"/>
          <w:tab w:val="num" w:pos="1134"/>
          <w:tab w:val="left" w:pos="10530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45E26" w:rsidRPr="00821909" w:rsidRDefault="00845E26" w:rsidP="00845E26">
      <w:pPr>
        <w:tabs>
          <w:tab w:val="left" w:pos="10530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proofErr w:type="spellEnd"/>
      <w:proofErr w:type="gramEnd"/>
    </w:p>
    <w:p w:rsidR="00273860" w:rsidRPr="00867CA0" w:rsidRDefault="003160CB" w:rsidP="00273860">
      <w:pPr>
        <w:pageBreakBefore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75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2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</w:t>
      </w:r>
      <w:r w:rsidR="00273860" w:rsidRPr="00867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ехническому заданию</w:t>
      </w:r>
    </w:p>
    <w:p w:rsidR="00273860" w:rsidRPr="00E16484" w:rsidRDefault="00273860" w:rsidP="002738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860" w:rsidRPr="00E16484" w:rsidRDefault="00273860" w:rsidP="002175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273860" w:rsidRPr="00E16484" w:rsidRDefault="00273860" w:rsidP="002175F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860" w:rsidRPr="00E16484" w:rsidRDefault="0017693B" w:rsidP="00273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6484">
        <w:rPr>
          <w:rFonts w:ascii="Times New Roman" w:eastAsia="Times New Roman" w:hAnsi="Times New Roman" w:cs="Times New Roman"/>
          <w:b/>
          <w:lang w:eastAsia="ru-RU"/>
        </w:rPr>
        <w:t>АКТ О ПЕРЕРАБОТКЕ (УТИЛИЗАЦИИ)</w:t>
      </w:r>
    </w:p>
    <w:p w:rsidR="00273860" w:rsidRPr="00E16484" w:rsidRDefault="00273860" w:rsidP="003036D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3860" w:rsidRPr="00E16484" w:rsidRDefault="00273860" w:rsidP="002738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г. Москва </w:t>
      </w:r>
      <w:r w:rsidRPr="00E16484">
        <w:rPr>
          <w:rFonts w:ascii="Times New Roman" w:eastAsia="Times New Roman" w:hAnsi="Times New Roman" w:cs="Times New Roman"/>
          <w:lang w:eastAsia="ru-RU"/>
        </w:rPr>
        <w:tab/>
      </w:r>
      <w:r w:rsidRPr="00E16484">
        <w:rPr>
          <w:rFonts w:ascii="Times New Roman" w:eastAsia="Times New Roman" w:hAnsi="Times New Roman" w:cs="Times New Roman"/>
          <w:lang w:eastAsia="ru-RU"/>
        </w:rPr>
        <w:tab/>
      </w:r>
      <w:r w:rsidRPr="00E16484">
        <w:rPr>
          <w:rFonts w:ascii="Times New Roman" w:eastAsia="Times New Roman" w:hAnsi="Times New Roman" w:cs="Times New Roman"/>
          <w:lang w:eastAsia="ru-RU"/>
        </w:rPr>
        <w:tab/>
      </w:r>
      <w:r w:rsidRPr="00E16484">
        <w:rPr>
          <w:rFonts w:ascii="Times New Roman" w:eastAsia="Times New Roman" w:hAnsi="Times New Roman" w:cs="Times New Roman"/>
          <w:lang w:eastAsia="ru-RU"/>
        </w:rPr>
        <w:tab/>
      </w:r>
      <w:r w:rsidRPr="00E16484">
        <w:rPr>
          <w:rFonts w:ascii="Times New Roman" w:eastAsia="Times New Roman" w:hAnsi="Times New Roman" w:cs="Times New Roman"/>
          <w:lang w:eastAsia="ru-RU"/>
        </w:rPr>
        <w:tab/>
      </w:r>
      <w:r w:rsidRPr="00E16484">
        <w:rPr>
          <w:rFonts w:ascii="Times New Roman" w:eastAsia="Times New Roman" w:hAnsi="Times New Roman" w:cs="Times New Roman"/>
          <w:lang w:eastAsia="ru-RU"/>
        </w:rPr>
        <w:tab/>
      </w:r>
      <w:r w:rsidRPr="00E16484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</w:t>
      </w:r>
      <w:r w:rsidR="00442F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«       »</w:t>
      </w:r>
      <w:r w:rsidR="006C5445">
        <w:rPr>
          <w:rFonts w:ascii="Times New Roman" w:eastAsia="Times New Roman" w:hAnsi="Times New Roman" w:cs="Times New Roman"/>
          <w:lang w:eastAsia="ru-RU"/>
        </w:rPr>
        <w:t>____________</w:t>
      </w:r>
      <w:r w:rsidRPr="00E164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5E26">
        <w:rPr>
          <w:rFonts w:ascii="Times New Roman" w:eastAsia="Times New Roman" w:hAnsi="Times New Roman" w:cs="Times New Roman"/>
          <w:lang w:eastAsia="ru-RU"/>
        </w:rPr>
        <w:t>2026</w:t>
      </w:r>
      <w:r w:rsidRPr="00E16484">
        <w:rPr>
          <w:rFonts w:ascii="Times New Roman" w:eastAsia="Times New Roman" w:hAnsi="Times New Roman" w:cs="Times New Roman"/>
          <w:lang w:eastAsia="ru-RU"/>
        </w:rPr>
        <w:t>г</w:t>
      </w:r>
    </w:p>
    <w:p w:rsidR="00273860" w:rsidRPr="00E16484" w:rsidRDefault="00273860" w:rsidP="002738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73860" w:rsidRPr="00E16484" w:rsidRDefault="00273860" w:rsidP="00273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Начало утилизации ____ час ___мин         «       »               </w:t>
      </w:r>
      <w:r w:rsidR="00845E26">
        <w:rPr>
          <w:rFonts w:ascii="Times New Roman" w:eastAsia="Times New Roman" w:hAnsi="Times New Roman" w:cs="Times New Roman"/>
          <w:lang w:eastAsia="ru-RU"/>
        </w:rPr>
        <w:t>2026</w:t>
      </w:r>
      <w:r w:rsidRPr="00E16484">
        <w:rPr>
          <w:rFonts w:ascii="Times New Roman" w:eastAsia="Times New Roman" w:hAnsi="Times New Roman" w:cs="Times New Roman"/>
          <w:lang w:eastAsia="ru-RU"/>
        </w:rPr>
        <w:t>г</w:t>
      </w:r>
    </w:p>
    <w:p w:rsidR="00273860" w:rsidRPr="00E16484" w:rsidRDefault="00273860" w:rsidP="00273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Окончание утилизации _____час ___ мин        «       »             </w:t>
      </w:r>
      <w:r w:rsidR="00845E26">
        <w:rPr>
          <w:rFonts w:ascii="Times New Roman" w:eastAsia="Times New Roman" w:hAnsi="Times New Roman" w:cs="Times New Roman"/>
          <w:lang w:eastAsia="ru-RU"/>
        </w:rPr>
        <w:t>2026</w:t>
      </w:r>
      <w:r w:rsidRPr="00E16484">
        <w:rPr>
          <w:rFonts w:ascii="Times New Roman" w:eastAsia="Times New Roman" w:hAnsi="Times New Roman" w:cs="Times New Roman"/>
          <w:lang w:eastAsia="ru-RU"/>
        </w:rPr>
        <w:t>г</w:t>
      </w:r>
    </w:p>
    <w:p w:rsidR="0063062E" w:rsidRPr="00E16484" w:rsidRDefault="0063062E" w:rsidP="002738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3860" w:rsidRPr="00E16484" w:rsidRDefault="00273860" w:rsidP="00273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Настоящий Акт составлен о том, что произведены работы</w:t>
      </w:r>
      <w:r w:rsidR="0017693B" w:rsidRPr="00E16484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E16484">
        <w:rPr>
          <w:rFonts w:ascii="Times New Roman" w:eastAsia="Times New Roman" w:hAnsi="Times New Roman" w:cs="Times New Roman"/>
          <w:lang w:eastAsia="ru-RU"/>
        </w:rPr>
        <w:t xml:space="preserve">утилизации </w:t>
      </w:r>
      <w:r w:rsidR="0017693B" w:rsidRPr="00E16484">
        <w:rPr>
          <w:rFonts w:ascii="Times New Roman" w:eastAsia="Times New Roman" w:hAnsi="Times New Roman" w:cs="Times New Roman"/>
          <w:lang w:eastAsia="ru-RU"/>
        </w:rPr>
        <w:t>следующего списанного имущества, полученного от Заказчика:</w:t>
      </w:r>
    </w:p>
    <w:p w:rsidR="00273860" w:rsidRPr="00E16484" w:rsidRDefault="00273860" w:rsidP="008219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E16484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</w:t>
      </w:r>
      <w:r w:rsidR="00442F8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Основные сведения</w:t>
      </w:r>
      <w:r w:rsidR="00821909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</w:p>
    <w:tbl>
      <w:tblPr>
        <w:tblpPr w:leftFromText="180" w:rightFromText="180" w:vertAnchor="text" w:tblpXSpec="center" w:tblpY="1"/>
        <w:tblOverlap w:val="never"/>
        <w:tblW w:w="13716" w:type="dxa"/>
        <w:jc w:val="center"/>
        <w:tblLook w:val="04A0" w:firstRow="1" w:lastRow="0" w:firstColumn="1" w:lastColumn="0" w:noHBand="0" w:noVBand="1"/>
      </w:tblPr>
      <w:tblGrid>
        <w:gridCol w:w="534"/>
        <w:gridCol w:w="2126"/>
        <w:gridCol w:w="7229"/>
        <w:gridCol w:w="1291"/>
        <w:gridCol w:w="2536"/>
      </w:tblGrid>
      <w:tr w:rsidR="00E16484" w:rsidRPr="00E16484" w:rsidTr="00612C2E">
        <w:trPr>
          <w:trHeight w:val="4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B" w:rsidRPr="00E16484" w:rsidRDefault="0017693B" w:rsidP="00273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16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Start"/>
            <w:r w:rsidRPr="00E16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6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6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номенклатуры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6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6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</w:tr>
      <w:tr w:rsidR="00E16484" w:rsidRPr="00E16484" w:rsidTr="00612C2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3B" w:rsidRPr="00E16484" w:rsidRDefault="00973B50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r w:rsidR="0017693B" w:rsidRPr="00E1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93B" w:rsidRPr="00E16484" w:rsidRDefault="0017693B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3B50" w:rsidRPr="00E16484" w:rsidTr="00612C2E">
        <w:trPr>
          <w:trHeight w:val="3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B50" w:rsidRPr="00E16484" w:rsidRDefault="00973B50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B50" w:rsidRPr="00E16484" w:rsidRDefault="00973B50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B50" w:rsidRPr="00E16484" w:rsidRDefault="00973B50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B50" w:rsidRDefault="00973B50" w:rsidP="00973B50">
            <w:pPr>
              <w:jc w:val="center"/>
            </w:pPr>
            <w:r w:rsidRPr="00F90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B50" w:rsidRPr="00E16484" w:rsidRDefault="00973B50" w:rsidP="0027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73860" w:rsidRPr="00E16484" w:rsidRDefault="00273860" w:rsidP="00273860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lang w:eastAsia="ru-RU"/>
        </w:rPr>
      </w:pPr>
    </w:p>
    <w:p w:rsidR="00612C2E" w:rsidRPr="00E16484" w:rsidRDefault="00612C2E" w:rsidP="00273860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Заключение:</w:t>
      </w:r>
    </w:p>
    <w:p w:rsidR="00273860" w:rsidRDefault="00273860" w:rsidP="0027386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Утилизация  </w:t>
      </w:r>
      <w:r w:rsidR="0055756F">
        <w:rPr>
          <w:rFonts w:ascii="Times New Roman" w:eastAsia="Times New Roman" w:hAnsi="Times New Roman" w:cs="Times New Roman"/>
          <w:lang w:eastAsia="ru-RU"/>
        </w:rPr>
        <w:t>основных средств,</w:t>
      </w:r>
      <w:r w:rsidR="0017693B" w:rsidRPr="00E16484">
        <w:rPr>
          <w:rFonts w:ascii="Times New Roman" w:eastAsia="Times New Roman" w:hAnsi="Times New Roman" w:cs="Times New Roman"/>
          <w:lang w:eastAsia="ru-RU"/>
        </w:rPr>
        <w:t xml:space="preserve"> расходных материалов, производилась способом переработки (разборка на компоненты, сортировка отходов с последующей </w:t>
      </w:r>
      <w:r w:rsidR="00A24ED2">
        <w:rPr>
          <w:rFonts w:ascii="Times New Roman" w:eastAsia="Times New Roman" w:hAnsi="Times New Roman" w:cs="Times New Roman"/>
          <w:lang w:eastAsia="ru-RU"/>
        </w:rPr>
        <w:t>переработкой вторичного сырья).</w:t>
      </w:r>
    </w:p>
    <w:p w:rsidR="00DB07BE" w:rsidRDefault="00DB07BE" w:rsidP="0027386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Работы выполнены в полном объеме.</w:t>
      </w:r>
    </w:p>
    <w:p w:rsidR="00DB07BE" w:rsidRDefault="00DB07BE" w:rsidP="0027386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Компонентов, содержащих драгметаллы в извлекаемом виде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обнаружено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/не обнаружено.</w:t>
      </w:r>
    </w:p>
    <w:p w:rsidR="00DB07BE" w:rsidRPr="00E16484" w:rsidRDefault="00DB07BE" w:rsidP="00273860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Деталей, узлов и агрегатов, пригодных для дальнейшего использования, в принятом оборудовании да /нет. </w:t>
      </w:r>
    </w:p>
    <w:p w:rsidR="00273860" w:rsidRPr="00E16484" w:rsidRDefault="00273860" w:rsidP="00273860">
      <w:pPr>
        <w:spacing w:after="12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Акт составлен в 3-х экземплярах.</w:t>
      </w:r>
    </w:p>
    <w:p w:rsidR="00273860" w:rsidRPr="00E16484" w:rsidRDefault="00273860" w:rsidP="00273860">
      <w:pPr>
        <w:spacing w:after="12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</w:p>
    <w:p w:rsidR="003036DE" w:rsidRPr="00481830" w:rsidRDefault="00C06B0B" w:rsidP="003036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036DE" w:rsidRPr="0048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ЗАКАЗЧИК» </w:t>
      </w:r>
      <w:r w:rsidR="003036DE"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0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3036DE" w:rsidRPr="004818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036DE" w:rsidRPr="0048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</w:p>
    <w:p w:rsidR="003036DE" w:rsidRPr="003036DE" w:rsidRDefault="003036DE" w:rsidP="003036DE">
      <w:pPr>
        <w:tabs>
          <w:tab w:val="left" w:pos="11010"/>
        </w:tabs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3036DE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3036DE" w:rsidRPr="00E16484" w:rsidRDefault="003036DE" w:rsidP="003036DE">
      <w:pPr>
        <w:tabs>
          <w:tab w:val="left" w:pos="11745"/>
        </w:tabs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3036D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3036DE">
        <w:rPr>
          <w:rFonts w:ascii="Times New Roman" w:eastAsia="Times New Roman" w:hAnsi="Times New Roman" w:cs="Times New Roman"/>
          <w:lang w:eastAsia="ru-RU"/>
        </w:rPr>
        <w:t>азвание</w:t>
      </w:r>
      <w:r>
        <w:rPr>
          <w:rFonts w:ascii="Times New Roman" w:eastAsia="Times New Roman" w:hAnsi="Times New Roman" w:cs="Times New Roman"/>
          <w:lang w:eastAsia="ru-RU"/>
        </w:rPr>
        <w:t>, должность                                                                                                                                                                    название, должность</w:t>
      </w:r>
    </w:p>
    <w:p w:rsidR="003036DE" w:rsidRDefault="003036DE" w:rsidP="003036DE">
      <w:pPr>
        <w:numPr>
          <w:ilvl w:val="2"/>
          <w:numId w:val="0"/>
        </w:numPr>
        <w:tabs>
          <w:tab w:val="num" w:pos="113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_____________/___________</w:t>
      </w:r>
      <w:r w:rsidRPr="0048183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_____________/___________</w:t>
      </w:r>
    </w:p>
    <w:p w:rsidR="00821909" w:rsidRDefault="003036DE" w:rsidP="003036DE">
      <w:pPr>
        <w:tabs>
          <w:tab w:val="left" w:pos="270"/>
          <w:tab w:val="num" w:pos="1134"/>
          <w:tab w:val="left" w:pos="10530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ФИО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ФИО</w:t>
      </w:r>
      <w:r w:rsidR="0082190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976373" w:rsidRPr="00821909" w:rsidRDefault="00821909" w:rsidP="00821909">
      <w:pPr>
        <w:tabs>
          <w:tab w:val="left" w:pos="10530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proofErr w:type="spellEnd"/>
      <w:proofErr w:type="gramEnd"/>
    </w:p>
    <w:p w:rsidR="00976373" w:rsidRPr="005A45D5" w:rsidRDefault="00976373" w:rsidP="00976373">
      <w:pPr>
        <w:pageBreakBefore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753549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12C2E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Т</w:t>
      </w:r>
      <w:r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ехническому заданию</w:t>
      </w:r>
      <w:r w:rsidR="005A45D5" w:rsidRPr="00E1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373" w:rsidRPr="005A45D5" w:rsidRDefault="00976373" w:rsidP="005A45D5">
      <w:pPr>
        <w:spacing w:after="0" w:line="240" w:lineRule="auto"/>
        <w:ind w:left="-624"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96" w:rsidRPr="00612C2E" w:rsidRDefault="005A45D5" w:rsidP="00612C2E">
      <w:pPr>
        <w:ind w:left="-624" w:right="113"/>
        <w:jc w:val="center"/>
        <w:rPr>
          <w:rFonts w:ascii="Times New Roman" w:hAnsi="Times New Roman" w:cs="Times New Roman"/>
        </w:rPr>
      </w:pPr>
      <w:r w:rsidRPr="005A4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стоимости черных, цветных, драгоценных металлов, выделенных из основных средств, расходных материалов Заказчика.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10065"/>
      </w:tblGrid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наименование организации  (в соответствии с Учредительными документами)</w:t>
            </w:r>
          </w:p>
        </w:tc>
        <w:tc>
          <w:tcPr>
            <w:tcW w:w="1006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«Центральный клинический госпиталь ФТС России» (полное наименование)</w:t>
            </w:r>
          </w:p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клинический госпиталь ФТС России (сокращенное наименование</w:t>
            </w:r>
            <w:proofErr w:type="gramStart"/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 (в соответствии с Учредительными документами)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107143, г. Москва, Открытое шоссе, д. 32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107143, г. Москва, Открытое шоссе, д. 32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(495)781-03-23</w:t>
            </w:r>
            <w:r w:rsidR="003204F4"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 (495)781-03-67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(ИНН)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7730156050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постановки на учет (КПП)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771801001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отрасли по ОКАТО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45263581000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отрасли по ОКВЭД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отрасли по ОКПО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59041632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1327020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E12096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0065" w:type="dxa"/>
          </w:tcPr>
          <w:p w:rsidR="00E12096" w:rsidRPr="0008517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1027730001386</w:t>
            </w:r>
          </w:p>
        </w:tc>
      </w:tr>
      <w:tr w:rsidR="00E12096" w:rsidRPr="00E12096" w:rsidTr="00612C2E">
        <w:tc>
          <w:tcPr>
            <w:tcW w:w="4785" w:type="dxa"/>
          </w:tcPr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10065" w:type="dxa"/>
          </w:tcPr>
          <w:p w:rsidR="00E12096" w:rsidRPr="009663F0" w:rsidRDefault="00085170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45311000</w:t>
            </w:r>
          </w:p>
        </w:tc>
      </w:tr>
      <w:tr w:rsidR="00E12096" w:rsidRPr="00E12096" w:rsidTr="00612C2E">
        <w:trPr>
          <w:trHeight w:val="547"/>
        </w:trPr>
        <w:tc>
          <w:tcPr>
            <w:tcW w:w="14850" w:type="dxa"/>
            <w:gridSpan w:val="2"/>
          </w:tcPr>
          <w:p w:rsidR="00E12096" w:rsidRPr="009663F0" w:rsidRDefault="00E12096" w:rsidP="00E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ПЛАТЕЖНЫЕ РЕКВИЗИТЫ</w:t>
            </w:r>
          </w:p>
          <w:p w:rsidR="00E12096" w:rsidRPr="009663F0" w:rsidRDefault="00E12096" w:rsidP="00E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получения доходов </w:t>
            </w:r>
          </w:p>
          <w:p w:rsidR="00E12096" w:rsidRPr="009663F0" w:rsidRDefault="00E12096" w:rsidP="00E12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096" w:rsidRPr="009663F0" w:rsidRDefault="00E12096" w:rsidP="00E1209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7730156050, КПП 771801001</w:t>
            </w:r>
          </w:p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г. Москве (Центральный клинический госпиталь ФТС России </w:t>
            </w:r>
            <w:proofErr w:type="gramStart"/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</w:t>
            </w: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731688900)</w:t>
            </w:r>
          </w:p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Единый казначейский счет (счет банка получателя)</w:t>
            </w: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401 028 105 453 700 0 00 03</w:t>
            </w:r>
          </w:p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Счет (расчетный счет)</w:t>
            </w: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643000000017300</w:t>
            </w:r>
          </w:p>
          <w:p w:rsidR="00085170" w:rsidRPr="009663F0" w:rsidRDefault="00085170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ОКЦ №1 ГУ Банка России по ЦФО//УФК по г. Москве г. Москва</w:t>
            </w:r>
          </w:p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КБК  </w:t>
            </w:r>
            <w:r w:rsidRPr="009663F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>15311402013017000440</w:t>
            </w:r>
          </w:p>
          <w:p w:rsidR="00E12096" w:rsidRPr="009663F0" w:rsidRDefault="00E12096" w:rsidP="00E1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таможенного органа </w:t>
            </w:r>
            <w:r w:rsidRPr="0096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- 10094000</w:t>
            </w:r>
          </w:p>
        </w:tc>
      </w:tr>
    </w:tbl>
    <w:p w:rsidR="00C23F2E" w:rsidRPr="00F24C73" w:rsidRDefault="00C23F2E" w:rsidP="00C23F2E">
      <w:pPr>
        <w:pageBreakBefore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</w:t>
      </w:r>
      <w:r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753549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145B6">
        <w:t xml:space="preserve"> </w:t>
      </w:r>
      <w:r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Техническому заданию.</w:t>
      </w:r>
    </w:p>
    <w:p w:rsidR="00C23F2E" w:rsidRPr="00F24C73" w:rsidRDefault="00C23F2E" w:rsidP="00C2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C23F2E" w:rsidRDefault="00C23F2E" w:rsidP="00C23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C23F2E" w:rsidRPr="00C23F2E" w:rsidRDefault="00C23F2E" w:rsidP="00C23F2E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Форма: Расчет (паспорт) по др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агоценным металлам по форме Д30</w:t>
      </w:r>
    </w:p>
    <w:p w:rsidR="00C23F2E" w:rsidRPr="00F24C73" w:rsidRDefault="00C23F2E" w:rsidP="00C23F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(ПАСПОРТ)</w:t>
      </w:r>
    </w:p>
    <w:p w:rsidR="00C23F2E" w:rsidRPr="00F24C73" w:rsidRDefault="00C23F2E" w:rsidP="00C23F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от «___» ____________ </w:t>
      </w:r>
      <w:r w:rsidR="00BB0FE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23F2E" w:rsidRPr="003160CB" w:rsidRDefault="00C23F2E" w:rsidP="00C23F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ДРАГОЦЕННЫЕ МЕТАЛЛЫ, ПОСТУПИВШИЕ В ЛОМЕ И ОТХОДАХ</w:t>
      </w:r>
    </w:p>
    <w:p w:rsidR="00C23F2E" w:rsidRPr="00F24C73" w:rsidRDefault="00C23F2E" w:rsidP="00C23F2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Заказчик: 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23F2E" w:rsidRPr="00F24C73" w:rsidRDefault="00C23F2E" w:rsidP="00C23F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Оборудования, подлежащего утилизации, от  «___»_________</w:t>
      </w:r>
      <w:r w:rsidR="00BB0FE8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23F2E" w:rsidRPr="00F24C73" w:rsidRDefault="00C23F2E" w:rsidP="00C23F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оборудования: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F2E" w:rsidRPr="00F24C73" w:rsidRDefault="00C23F2E" w:rsidP="00C23F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плат: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F2E" w:rsidRPr="00F24C73" w:rsidRDefault="00C23F2E" w:rsidP="00C23F2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денежных средств: _________</w:t>
      </w:r>
    </w:p>
    <w:p w:rsidR="00C23F2E" w:rsidRPr="00F24C73" w:rsidRDefault="00C23F2E" w:rsidP="00C23F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 материалам:</w:t>
      </w:r>
    </w:p>
    <w:tbl>
      <w:tblPr>
        <w:tblW w:w="15720" w:type="dxa"/>
        <w:tblInd w:w="-5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7"/>
        <w:gridCol w:w="850"/>
        <w:gridCol w:w="992"/>
        <w:gridCol w:w="1276"/>
        <w:gridCol w:w="992"/>
        <w:gridCol w:w="1701"/>
        <w:gridCol w:w="567"/>
        <w:gridCol w:w="1418"/>
        <w:gridCol w:w="1843"/>
        <w:gridCol w:w="4394"/>
      </w:tblGrid>
      <w:tr w:rsidR="00C23F2E" w:rsidRPr="00F24C73" w:rsidTr="008D1448">
        <w:trPr>
          <w:cantSplit/>
        </w:trPr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лома и отходов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переработке по акту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из переработки, масса в чистом виде, </w:t>
            </w:r>
            <w:proofErr w:type="gramStart"/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C23F2E" w:rsidRPr="00F24C73" w:rsidTr="008D1448">
        <w:trPr>
          <w:cantSplit/>
        </w:trPr>
        <w:tc>
          <w:tcPr>
            <w:tcW w:w="16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</w:t>
            </w:r>
            <w:proofErr w:type="gramStart"/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масса ДМ, г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масса ДМ, г</w:t>
            </w:r>
          </w:p>
        </w:tc>
      </w:tr>
      <w:tr w:rsidR="00C23F2E" w:rsidRPr="00F24C73" w:rsidTr="008D1448">
        <w:trPr>
          <w:cantSplit/>
        </w:trPr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Платиновая</w:t>
            </w:r>
            <w:r w:rsidRPr="007F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иновая</w:t>
            </w:r>
            <w:proofErr w:type="gramStart"/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</w:t>
            </w: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3F2E" w:rsidRPr="00F24C73" w:rsidTr="008D1448"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3F2E" w:rsidRPr="00F24C73" w:rsidTr="008D1448"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2E" w:rsidRPr="00F24C73" w:rsidTr="008D1448"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F2E" w:rsidRPr="00F24C73" w:rsidRDefault="00C23F2E" w:rsidP="00C23F2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F2E" w:rsidRPr="00F24C73" w:rsidRDefault="00C23F2E" w:rsidP="00C23F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стоимости драгмет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аллов по выходу из переработки:</w:t>
      </w:r>
    </w:p>
    <w:tbl>
      <w:tblPr>
        <w:tblW w:w="15750" w:type="dxa"/>
        <w:tblInd w:w="-5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27"/>
        <w:gridCol w:w="1701"/>
        <w:gridCol w:w="1985"/>
        <w:gridCol w:w="1843"/>
        <w:gridCol w:w="4394"/>
      </w:tblGrid>
      <w:tr w:rsidR="00C23F2E" w:rsidRPr="00F24C73" w:rsidTr="008D1448"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Платиновая группа</w:t>
            </w:r>
          </w:p>
        </w:tc>
      </w:tr>
      <w:tr w:rsidR="00C23F2E" w:rsidRPr="00F24C73" w:rsidTr="008D1448"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C23F2E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C23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металла по ценам ЦБ Цена ЦБ, в рублях за 1 г. по состоянию </w:t>
            </w:r>
            <w:proofErr w:type="gramStart"/>
            <w:r w:rsidRPr="00C23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proofErr w:type="gramEnd"/>
            <w:r w:rsidRPr="00C23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__________ </w:t>
            </w:r>
            <w:proofErr w:type="gramStart"/>
            <w:r w:rsidRPr="00C23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</w:t>
            </w:r>
            <w:proofErr w:type="gramEnd"/>
            <w:r w:rsidRPr="00C23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вычетом стоимости    переработк</w:t>
            </w:r>
            <w:r w:rsidRPr="00C23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2E" w:rsidRPr="00F24C73" w:rsidTr="008D1448">
        <w:tc>
          <w:tcPr>
            <w:tcW w:w="5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</w:t>
            </w:r>
            <w:r w:rsidRPr="00F2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к оплате (рублей)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F2E" w:rsidRPr="00F24C73" w:rsidRDefault="00C23F2E" w:rsidP="008D14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F2E" w:rsidRDefault="00C23F2E" w:rsidP="00C23F2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3F2E" w:rsidRPr="00E16484" w:rsidRDefault="00C23F2E" w:rsidP="00C23F2E">
      <w:pPr>
        <w:spacing w:after="120" w:line="240" w:lineRule="auto"/>
        <w:ind w:right="-1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</w:p>
    <w:p w:rsidR="00C23F2E" w:rsidRPr="00E16484" w:rsidRDefault="00C23F2E" w:rsidP="00C23F2E">
      <w:pPr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C23F2E" w:rsidRPr="00E16484" w:rsidRDefault="00C23F2E" w:rsidP="00C23F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         название</w:t>
      </w:r>
    </w:p>
    <w:p w:rsidR="00C23F2E" w:rsidRPr="00E16484" w:rsidRDefault="00C23F2E" w:rsidP="00C23F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 _________________»                              ___________________________________ /________________/</w:t>
      </w:r>
    </w:p>
    <w:p w:rsidR="00A24ED2" w:rsidRPr="00C23F2E" w:rsidRDefault="00C23F2E" w:rsidP="00C23F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     должность                                                                        </w:t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(подпись, ФИО)</w:t>
      </w:r>
    </w:p>
    <w:p w:rsidR="007F3D9A" w:rsidRPr="00F24C73" w:rsidRDefault="007F3D9A" w:rsidP="007F3D9A">
      <w:pPr>
        <w:pageBreakBefore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753549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145B6">
        <w:t xml:space="preserve"> </w:t>
      </w:r>
      <w:r w:rsidR="007532D7"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</w:t>
      </w:r>
      <w:r w:rsidRPr="00E14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ехническому заданию.</w:t>
      </w:r>
    </w:p>
    <w:p w:rsidR="00910E21" w:rsidRDefault="00910E21" w:rsidP="00910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F24C73" w:rsidRDefault="00F24C73" w:rsidP="00F24C7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Форма: Паспорт по извлеченным материалам (цветным  и черным металлам)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709"/>
      </w:tblGrid>
      <w:tr w:rsidR="00F24C73" w:rsidRPr="00F24C73" w:rsidTr="00E145B6">
        <w:trPr>
          <w:trHeight w:val="827"/>
        </w:trPr>
        <w:tc>
          <w:tcPr>
            <w:tcW w:w="14709" w:type="dxa"/>
          </w:tcPr>
          <w:p w:rsidR="00C26F50" w:rsidRPr="00F24C73" w:rsidRDefault="00C26F50" w:rsidP="00E1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F24C73" w:rsidRPr="00F24C73" w:rsidTr="00E145B6">
        <w:tc>
          <w:tcPr>
            <w:tcW w:w="14709" w:type="dxa"/>
          </w:tcPr>
          <w:p w:rsidR="00186B03" w:rsidRPr="00186B03" w:rsidRDefault="00F24C73" w:rsidP="00186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  <w:r w:rsidR="00186B03" w:rsidRPr="0018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6B03" w:rsidRPr="00C428A8" w:rsidRDefault="00186B03" w:rsidP="00186B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казенное учреждение «Центральный клинический госпиталь ФТС России» </w:t>
            </w:r>
          </w:p>
          <w:p w:rsidR="00F24C73" w:rsidRPr="00C428A8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107143, г. Москва, Открытое шоссе, д. 32, тел (495)781-03-67</w:t>
            </w:r>
          </w:p>
          <w:p w:rsidR="00F24C73" w:rsidRPr="00C428A8" w:rsidRDefault="00186B03" w:rsidP="00F2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 7730156050</w:t>
            </w:r>
          </w:p>
          <w:p w:rsidR="00CA7F8F" w:rsidRPr="00C428A8" w:rsidRDefault="00186B03" w:rsidP="00F2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771801001</w:t>
            </w:r>
          </w:p>
          <w:p w:rsidR="00186B03" w:rsidRPr="00D225F0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43B11"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43B11"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едерального казначейства</w:t>
            </w:r>
            <w:r w:rsidRPr="00C42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г. Москве (Центральный клинический госпиталь ФТС России </w:t>
            </w:r>
            <w:proofErr w:type="gramStart"/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04731688900)</w:t>
            </w:r>
          </w:p>
          <w:p w:rsidR="00186B03" w:rsidRPr="00D225F0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 (счет банка получателя)  401 028 105 453 700 0 00 03</w:t>
            </w:r>
          </w:p>
          <w:p w:rsidR="00186B03" w:rsidRPr="00D225F0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(расчетный счет) 03100643000000017300</w:t>
            </w:r>
          </w:p>
          <w:p w:rsidR="00186B03" w:rsidRPr="00D225F0" w:rsidRDefault="00C428A8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№1 </w:t>
            </w:r>
            <w:r w:rsidR="00186B03"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по ЦФО//УФК по г. Москве г. Москва</w:t>
            </w:r>
          </w:p>
          <w:p w:rsidR="00186B03" w:rsidRPr="00D225F0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:rsidR="00186B03" w:rsidRPr="00D225F0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 15311402013017000440</w:t>
            </w:r>
          </w:p>
          <w:p w:rsidR="00BD542E" w:rsidRPr="00D225F0" w:rsidRDefault="00186B03" w:rsidP="0018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таможенного органа - 10094000</w:t>
            </w:r>
          </w:p>
          <w:p w:rsidR="00CA7F8F" w:rsidRPr="00186B03" w:rsidRDefault="00CA7F8F" w:rsidP="00F2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первичного демонтажа принятых </w:t>
      </w:r>
      <w:r w:rsidR="007F3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средств, расходных материалов</w:t>
      </w:r>
      <w:r w:rsidR="007F3D9A"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следующие материалы: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Платы с радиоэлементами и кабели –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Пластмасса –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Черный металл –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(луженный, толщиной 1 мм, покрытый краской, непрессованный) подлежит оплате по </w:t>
      </w:r>
      <w:r w:rsidR="007F3D9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 цене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оплате _________ руб.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Цветной металл –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Прочий не перерабатываемый лом: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4C73" w:rsidRPr="00F24C73" w:rsidRDefault="00F24C73" w:rsidP="00F24C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вес переданного оборудования – _________ </w:t>
      </w:r>
      <w:proofErr w:type="gramStart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F24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A2D" w:rsidRPr="00E16484" w:rsidRDefault="00CA7F8F" w:rsidP="00E145B6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30A2D" w:rsidRPr="00E1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</w:p>
    <w:p w:rsidR="00630A2D" w:rsidRPr="00E16484" w:rsidRDefault="00630A2D" w:rsidP="00630A2D">
      <w:pPr>
        <w:spacing w:after="0" w:line="240" w:lineRule="auto"/>
        <w:ind w:right="-185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630A2D" w:rsidRPr="00E16484" w:rsidRDefault="00630A2D" w:rsidP="00630A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         название</w:t>
      </w:r>
    </w:p>
    <w:p w:rsidR="00630A2D" w:rsidRPr="00E16484" w:rsidRDefault="00630A2D" w:rsidP="00630A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 _________________»                              ___________________________________ /________________/</w:t>
      </w:r>
    </w:p>
    <w:p w:rsidR="00630A2D" w:rsidRPr="00E16484" w:rsidRDefault="00630A2D" w:rsidP="00630A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6484">
        <w:rPr>
          <w:rFonts w:ascii="Times New Roman" w:eastAsia="Times New Roman" w:hAnsi="Times New Roman" w:cs="Times New Roman"/>
          <w:lang w:eastAsia="ru-RU"/>
        </w:rPr>
        <w:t xml:space="preserve">     должность                                                                        </w:t>
      </w:r>
      <w:r w:rsidRPr="00E1648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(подпись, ФИО)</w:t>
      </w:r>
    </w:p>
    <w:p w:rsidR="00456EA4" w:rsidRDefault="00B26560" w:rsidP="00456EA4">
      <w:pPr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26560" w:rsidRDefault="00B26560" w:rsidP="00456EA4">
      <w:pPr>
        <w:ind w:right="113"/>
        <w:rPr>
          <w:rFonts w:ascii="Times New Roman" w:hAnsi="Times New Roman" w:cs="Times New Roman"/>
        </w:rPr>
      </w:pPr>
    </w:p>
    <w:p w:rsidR="003D69ED" w:rsidRPr="00456EA4" w:rsidRDefault="003D69ED" w:rsidP="00456EA4">
      <w:pPr>
        <w:ind w:right="113"/>
        <w:jc w:val="right"/>
        <w:rPr>
          <w:rFonts w:ascii="Times New Roman" w:hAnsi="Times New Roman" w:cs="Times New Roman"/>
          <w:b/>
        </w:rPr>
      </w:pPr>
      <w:r w:rsidRPr="003D69ED">
        <w:rPr>
          <w:rFonts w:ascii="Times New Roman" w:hAnsi="Times New Roman" w:cs="Times New Roman"/>
          <w:b/>
        </w:rPr>
        <w:t xml:space="preserve">Приложение № </w:t>
      </w:r>
      <w:r w:rsidR="00753549">
        <w:rPr>
          <w:rFonts w:ascii="Times New Roman" w:hAnsi="Times New Roman" w:cs="Times New Roman"/>
          <w:b/>
        </w:rPr>
        <w:t>7</w:t>
      </w:r>
      <w:r w:rsidRPr="003D69ED">
        <w:rPr>
          <w:rFonts w:ascii="Times New Roman" w:hAnsi="Times New Roman" w:cs="Times New Roman"/>
          <w:b/>
        </w:rPr>
        <w:t xml:space="preserve"> к Техническому заданию</w:t>
      </w: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33"/>
        <w:gridCol w:w="1629"/>
        <w:gridCol w:w="84"/>
        <w:gridCol w:w="1354"/>
        <w:gridCol w:w="84"/>
        <w:gridCol w:w="2261"/>
        <w:gridCol w:w="2437"/>
        <w:gridCol w:w="2304"/>
        <w:gridCol w:w="84"/>
        <w:gridCol w:w="1355"/>
        <w:gridCol w:w="84"/>
        <w:gridCol w:w="2261"/>
      </w:tblGrid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(в ред. Приказа Минфина России от 30.10.2023 № 174н)</w:t>
            </w:r>
          </w:p>
        </w:tc>
      </w:tr>
      <w:tr w:rsidR="00F75A66" w:rsidRPr="00F75A66" w:rsidTr="00086526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F75A66" w:rsidRPr="00F75A66" w:rsidTr="00086526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Руководитель</w:t>
            </w:r>
          </w:p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F75A66">
              <w:rPr>
                <w:rFonts w:ascii="Times New Roman" w:hAnsi="Times New Roman"/>
                <w:sz w:val="13"/>
                <w:szCs w:val="13"/>
              </w:rPr>
              <w:t xml:space="preserve">заместитель начальника госпиталя </w:t>
            </w:r>
            <w:proofErr w:type="gramStart"/>
            <w:r w:rsidRPr="00F75A66">
              <w:rPr>
                <w:rFonts w:ascii="Times New Roman" w:hAnsi="Times New Roman"/>
                <w:sz w:val="13"/>
                <w:szCs w:val="13"/>
              </w:rPr>
              <w:t>по</w:t>
            </w:r>
            <w:proofErr w:type="gramEnd"/>
            <w:r w:rsidRPr="00F75A66"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:rsidR="00F75A66" w:rsidRPr="00F75A66" w:rsidRDefault="00F75A66" w:rsidP="00F75A66">
            <w:pPr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455" w:type="dxa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30"/>
        <w:gridCol w:w="1638"/>
        <w:gridCol w:w="85"/>
        <w:gridCol w:w="1358"/>
        <w:gridCol w:w="84"/>
        <w:gridCol w:w="2266"/>
        <w:gridCol w:w="2448"/>
        <w:gridCol w:w="2268"/>
        <w:gridCol w:w="85"/>
        <w:gridCol w:w="1358"/>
        <w:gridCol w:w="84"/>
        <w:gridCol w:w="2266"/>
      </w:tblGrid>
      <w:tr w:rsidR="00F75A66" w:rsidRPr="00F75A66" w:rsidTr="00086526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"______"</w:t>
            </w:r>
            <w:r w:rsidR="003D4261">
              <w:rPr>
                <w:rFonts w:ascii="Times New Roman" w:hAnsi="Times New Roman"/>
                <w:sz w:val="13"/>
                <w:szCs w:val="13"/>
              </w:rPr>
              <w:t>________________________2026</w:t>
            </w:r>
            <w:r w:rsidRPr="00F75A66">
              <w:rPr>
                <w:rFonts w:ascii="Times New Roman" w:hAnsi="Times New Roman"/>
                <w:sz w:val="13"/>
                <w:szCs w:val="13"/>
              </w:rPr>
              <w:t>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"______"</w:t>
            </w:r>
            <w:r w:rsidR="00283DAB">
              <w:rPr>
                <w:rFonts w:ascii="Times New Roman" w:hAnsi="Times New Roman"/>
                <w:sz w:val="13"/>
                <w:szCs w:val="13"/>
              </w:rPr>
              <w:t>________________________2026</w:t>
            </w:r>
            <w:r w:rsidRPr="00F75A66">
              <w:rPr>
                <w:rFonts w:ascii="Times New Roman" w:hAnsi="Times New Roman"/>
                <w:sz w:val="13"/>
                <w:szCs w:val="13"/>
              </w:rPr>
              <w:t>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152"/>
        <w:gridCol w:w="905"/>
        <w:gridCol w:w="734"/>
        <w:gridCol w:w="724"/>
        <w:gridCol w:w="265"/>
        <w:gridCol w:w="5790"/>
      </w:tblGrid>
      <w:tr w:rsidR="00F75A66" w:rsidRPr="00F75A66" w:rsidTr="00086526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3962"/>
        <w:gridCol w:w="2362"/>
        <w:gridCol w:w="371"/>
        <w:gridCol w:w="2262"/>
        <w:gridCol w:w="365"/>
        <w:gridCol w:w="726"/>
        <w:gridCol w:w="373"/>
        <w:gridCol w:w="1273"/>
        <w:gridCol w:w="1530"/>
        <w:gridCol w:w="84"/>
        <w:gridCol w:w="1268"/>
      </w:tblGrid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 xml:space="preserve">  </w:t>
            </w:r>
            <w:r w:rsidR="00C276B2">
              <w:rPr>
                <w:rFonts w:ascii="Times New Roman" w:hAnsi="Times New Roman"/>
                <w:sz w:val="13"/>
                <w:szCs w:val="13"/>
              </w:rPr>
              <w:t xml:space="preserve"> "      " _________________ 2026</w:t>
            </w:r>
            <w:bookmarkStart w:id="3" w:name="_GoBack"/>
            <w:bookmarkEnd w:id="3"/>
            <w:r w:rsidRPr="00F75A66">
              <w:rPr>
                <w:rFonts w:ascii="Times New Roman" w:hAnsi="Times New Roman"/>
                <w:sz w:val="13"/>
                <w:szCs w:val="13"/>
              </w:rPr>
              <w:t xml:space="preserve">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00168890</w:t>
            </w: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Федеральная таможенная служба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153</w:t>
            </w: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 xml:space="preserve">107143, Москва г, ш </w:t>
            </w:r>
            <w:proofErr w:type="gramStart"/>
            <w:r w:rsidRPr="00F75A66">
              <w:rPr>
                <w:rFonts w:ascii="Times New Roman" w:hAnsi="Times New Roman"/>
                <w:sz w:val="13"/>
                <w:szCs w:val="13"/>
              </w:rPr>
              <w:t>Открытое</w:t>
            </w:r>
            <w:proofErr w:type="gramEnd"/>
            <w:r w:rsidRPr="00F75A66">
              <w:rPr>
                <w:rFonts w:ascii="Times New Roman" w:hAnsi="Times New Roman"/>
                <w:sz w:val="13"/>
                <w:szCs w:val="13"/>
              </w:rPr>
              <w:t>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1027730001386</w:t>
            </w:r>
          </w:p>
        </w:tc>
      </w:tr>
      <w:tr w:rsidR="00F75A66" w:rsidRPr="00F75A66" w:rsidTr="00086526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7730156050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771801001</w:t>
            </w: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6E0A3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 xml:space="preserve">107143, Москва г, ш </w:t>
            </w:r>
            <w:proofErr w:type="gramStart"/>
            <w:r w:rsidRPr="00F75A66">
              <w:rPr>
                <w:rFonts w:ascii="Times New Roman" w:hAnsi="Times New Roman"/>
                <w:sz w:val="13"/>
                <w:szCs w:val="13"/>
              </w:rPr>
              <w:t>Открытое</w:t>
            </w:r>
            <w:proofErr w:type="gramEnd"/>
            <w:r w:rsidRPr="00F75A66">
              <w:rPr>
                <w:rFonts w:ascii="Times New Roman" w:hAnsi="Times New Roman"/>
                <w:sz w:val="13"/>
                <w:szCs w:val="13"/>
              </w:rPr>
              <w:t>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ЦКГ ФТС РОССИИ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6E0A36" w:rsidP="00F75A66">
            <w:pPr>
              <w:jc w:val="center"/>
            </w:pPr>
            <w:r>
              <w:t>Приказ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6E0A36" w:rsidP="00F75A66">
            <w:pPr>
              <w:wordWrap w:val="0"/>
              <w:jc w:val="center"/>
            </w:pPr>
            <w:r>
              <w:t>238</w:t>
            </w: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6E0A36" w:rsidP="00F75A66">
            <w:pPr>
              <w:wordWrap w:val="0"/>
              <w:jc w:val="center"/>
            </w:pPr>
            <w:r>
              <w:t>09.12.2024</w:t>
            </w: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wordWrap w:val="0"/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center"/>
            </w:pPr>
          </w:p>
        </w:tc>
      </w:tr>
    </w:tbl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67"/>
        <w:gridCol w:w="3706"/>
        <w:gridCol w:w="3425"/>
        <w:gridCol w:w="3448"/>
        <w:gridCol w:w="3424"/>
      </w:tblGrid>
      <w:tr w:rsidR="00F75A66" w:rsidRPr="00F75A66" w:rsidTr="00086526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F75A66" w:rsidRPr="00F75A66" w:rsidTr="000B5F3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4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F75A66" w:rsidRPr="00F75A66" w:rsidTr="000B5F36">
        <w:trPr>
          <w:cantSplit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lastRenderedPageBreak/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B5F36">
        <w:trPr>
          <w:cantSplit/>
        </w:trPr>
        <w:tc>
          <w:tcPr>
            <w:tcW w:w="585" w:type="dxa"/>
            <w:tcBorders>
              <w:top w:val="single" w:sz="4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</w:tbl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60"/>
        <w:gridCol w:w="1073"/>
        <w:gridCol w:w="905"/>
        <w:gridCol w:w="1075"/>
        <w:gridCol w:w="907"/>
        <w:gridCol w:w="1083"/>
        <w:gridCol w:w="911"/>
        <w:gridCol w:w="1084"/>
        <w:gridCol w:w="911"/>
        <w:gridCol w:w="1075"/>
        <w:gridCol w:w="907"/>
        <w:gridCol w:w="1085"/>
        <w:gridCol w:w="1102"/>
        <w:gridCol w:w="1892"/>
      </w:tblGrid>
      <w:tr w:rsidR="00F75A66" w:rsidRPr="00F75A66" w:rsidTr="00086526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br w:type="page"/>
            </w:r>
          </w:p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042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F75A66" w:rsidRPr="00F75A66" w:rsidTr="00086526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042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Время приемки (час</w:t>
            </w:r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.</w:t>
            </w:r>
            <w:proofErr w:type="gramEnd"/>
            <w:r w:rsidRPr="00F75A66">
              <w:rPr>
                <w:rFonts w:ascii="Times New Roman" w:hAnsi="Times New Roman"/>
                <w:sz w:val="11"/>
                <w:szCs w:val="11"/>
              </w:rPr>
              <w:t xml:space="preserve"> </w:t>
            </w:r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м</w:t>
            </w:r>
            <w:proofErr w:type="gramEnd"/>
            <w:r w:rsidRPr="00F75A66">
              <w:rPr>
                <w:rFonts w:ascii="Times New Roman" w:hAnsi="Times New Roman"/>
                <w:sz w:val="11"/>
                <w:szCs w:val="11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F75A66" w:rsidRPr="00F75A66" w:rsidTr="00086526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F75A66" w:rsidRPr="00F75A66" w:rsidTr="00086526">
        <w:trPr>
          <w:cantSplit/>
        </w:trPr>
        <w:tc>
          <w:tcPr>
            <w:tcW w:w="5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2042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</w:tbl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53"/>
        <w:gridCol w:w="1033"/>
        <w:gridCol w:w="990"/>
        <w:gridCol w:w="1260"/>
        <w:gridCol w:w="1189"/>
        <w:gridCol w:w="894"/>
        <w:gridCol w:w="1282"/>
        <w:gridCol w:w="1096"/>
        <w:gridCol w:w="929"/>
        <w:gridCol w:w="914"/>
        <w:gridCol w:w="2823"/>
        <w:gridCol w:w="1607"/>
      </w:tblGrid>
      <w:tr w:rsidR="00F75A66" w:rsidRPr="00F75A66" w:rsidTr="00086526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Вид упаковки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Масса груза, </w:t>
            </w:r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на складе получателя</w:t>
            </w:r>
          </w:p>
        </w:tc>
      </w:tr>
      <w:tr w:rsidR="00F75A66" w:rsidRPr="00F75A66" w:rsidTr="00086526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2869"/>
        <w:gridCol w:w="2472"/>
        <w:gridCol w:w="198"/>
        <w:gridCol w:w="1495"/>
        <w:gridCol w:w="183"/>
        <w:gridCol w:w="2472"/>
        <w:gridCol w:w="198"/>
        <w:gridCol w:w="1907"/>
        <w:gridCol w:w="198"/>
        <w:gridCol w:w="2578"/>
      </w:tblGrid>
      <w:tr w:rsidR="00F75A66" w:rsidRPr="00F75A66" w:rsidTr="00086526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</w:tbl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57"/>
        <w:gridCol w:w="785"/>
        <w:gridCol w:w="1657"/>
        <w:gridCol w:w="643"/>
        <w:gridCol w:w="792"/>
        <w:gridCol w:w="540"/>
        <w:gridCol w:w="750"/>
        <w:gridCol w:w="741"/>
        <w:gridCol w:w="810"/>
        <w:gridCol w:w="808"/>
        <w:gridCol w:w="703"/>
        <w:gridCol w:w="932"/>
        <w:gridCol w:w="896"/>
        <w:gridCol w:w="1126"/>
        <w:gridCol w:w="830"/>
        <w:gridCol w:w="607"/>
        <w:gridCol w:w="752"/>
        <w:gridCol w:w="741"/>
      </w:tblGrid>
      <w:tr w:rsidR="00F75A66" w:rsidRPr="00F75A66" w:rsidTr="00086526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F75A66" w:rsidRPr="00C95F87" w:rsidRDefault="00F75A66" w:rsidP="00F75A66">
            <w:pPr>
              <w:wordWrap w:val="0"/>
              <w:rPr>
                <w:b/>
              </w:rPr>
            </w:pPr>
            <w:r w:rsidRPr="00C95F87">
              <w:rPr>
                <w:rFonts w:ascii="Times New Roman" w:hAnsi="Times New Roman"/>
                <w:b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Отклоне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F75A66" w:rsidRPr="00F75A66" w:rsidRDefault="00F75A66" w:rsidP="00F75A66">
            <w:pPr>
              <w:jc w:val="center"/>
            </w:pP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ние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 xml:space="preserve"> по количеству (объему)</w:t>
            </w:r>
          </w:p>
        </w:tc>
      </w:tr>
      <w:tr w:rsidR="00F75A66" w:rsidRPr="00F75A66" w:rsidTr="00086526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Наименование товара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цена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(тариф)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стоимость товаров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(работ, услуг),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на товары/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соответству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F75A66" w:rsidRPr="00F75A66" w:rsidRDefault="00F75A66" w:rsidP="00F75A66">
            <w:pPr>
              <w:jc w:val="center"/>
            </w:pP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ющие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краткое</w:t>
            </w:r>
          </w:p>
          <w:p w:rsidR="00F75A66" w:rsidRPr="00F75A66" w:rsidRDefault="00F75A66" w:rsidP="00F75A66">
            <w:pPr>
              <w:jc w:val="center"/>
            </w:pP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F75A66" w:rsidRPr="00F75A66" w:rsidRDefault="00F75A66" w:rsidP="00F75A66">
            <w:pPr>
              <w:jc w:val="center"/>
            </w:pP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условное обозначение</w:t>
            </w:r>
          </w:p>
          <w:p w:rsidR="00F75A66" w:rsidRPr="00F75A66" w:rsidRDefault="00F75A66" w:rsidP="00F75A66">
            <w:pPr>
              <w:jc w:val="center"/>
            </w:pPr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(</w:t>
            </w: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националь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-</w:t>
            </w:r>
            <w:proofErr w:type="gramEnd"/>
          </w:p>
          <w:p w:rsidR="00F75A66" w:rsidRPr="00F75A66" w:rsidRDefault="00F75A66" w:rsidP="00F75A66">
            <w:pPr>
              <w:jc w:val="center"/>
            </w:pPr>
            <w:proofErr w:type="spellStart"/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ное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)</w:t>
            </w:r>
            <w:proofErr w:type="gramEnd"/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18</w:t>
            </w:r>
          </w:p>
        </w:tc>
      </w:tr>
      <w:tr w:rsidR="00F75A66" w:rsidRPr="00F75A66" w:rsidTr="00086526">
        <w:trPr>
          <w:cantSplit/>
          <w:trHeight w:val="250"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/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  <w:tr w:rsidR="00F75A66" w:rsidRPr="00F75A66" w:rsidTr="00086526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</w:tr>
    </w:tbl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58"/>
        <w:gridCol w:w="792"/>
        <w:gridCol w:w="2004"/>
        <w:gridCol w:w="744"/>
        <w:gridCol w:w="903"/>
        <w:gridCol w:w="744"/>
        <w:gridCol w:w="903"/>
        <w:gridCol w:w="744"/>
        <w:gridCol w:w="903"/>
        <w:gridCol w:w="744"/>
        <w:gridCol w:w="903"/>
        <w:gridCol w:w="645"/>
        <w:gridCol w:w="798"/>
        <w:gridCol w:w="1465"/>
        <w:gridCol w:w="1031"/>
        <w:gridCol w:w="789"/>
      </w:tblGrid>
      <w:tr w:rsidR="00F75A66" w:rsidRPr="00F75A66" w:rsidTr="00086526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56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6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23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56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6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>Код товара/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 xml:space="preserve">Наименование товара (описание </w:t>
            </w: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>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 xml:space="preserve">Всего отклонений по количеству и </w:t>
            </w: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>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lastRenderedPageBreak/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F75A66" w:rsidRPr="00F75A66" w:rsidTr="00086526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,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не </w:t>
            </w:r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соответствующий</w:t>
            </w:r>
            <w:proofErr w:type="gramEnd"/>
            <w:r w:rsidRPr="00F75A66">
              <w:rPr>
                <w:rFonts w:ascii="Times New Roman" w:hAnsi="Times New Roman"/>
                <w:sz w:val="11"/>
                <w:szCs w:val="11"/>
              </w:rPr>
              <w:t xml:space="preserve"> номеру, заявленному</w:t>
            </w:r>
          </w:p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F75A66" w:rsidRPr="00F75A66" w:rsidRDefault="00F75A66" w:rsidP="00F75A66">
            <w:pPr>
              <w:jc w:val="center"/>
            </w:pPr>
            <w:proofErr w:type="gramStart"/>
            <w:r w:rsidRPr="00F75A66">
              <w:rPr>
                <w:rFonts w:ascii="Times New Roman" w:hAnsi="Times New Roman"/>
                <w:sz w:val="11"/>
                <w:szCs w:val="11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F75A66" w:rsidRPr="00F75A66" w:rsidTr="00086526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 xml:space="preserve">краткое </w:t>
            </w: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 w:rsidRPr="00F75A66"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F75A66" w:rsidRPr="00F75A66" w:rsidRDefault="00F75A66" w:rsidP="00F75A66">
            <w:pPr>
              <w:jc w:val="center"/>
            </w:pPr>
            <w:proofErr w:type="spellStart"/>
            <w:r w:rsidRPr="00F75A66"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F75A66" w:rsidRPr="00F75A66" w:rsidTr="00086526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23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56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6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</w:tr>
    </w:tbl>
    <w:p w:rsidR="00F75A66" w:rsidRPr="00F75A66" w:rsidRDefault="00F75A66" w:rsidP="00F75A66">
      <w:pPr>
        <w:rPr>
          <w:rFonts w:eastAsiaTheme="minorEastAsia"/>
          <w:lang w:eastAsia="ru-RU"/>
        </w:rPr>
      </w:pP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15"/>
        <w:gridCol w:w="814"/>
        <w:gridCol w:w="814"/>
        <w:gridCol w:w="813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798"/>
        <w:gridCol w:w="1584"/>
      </w:tblGrid>
      <w:tr w:rsidR="00F75A66" w:rsidRPr="00F75A66" w:rsidTr="00086526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Форма 0510452 с. 3</w:t>
            </w:r>
          </w:p>
        </w:tc>
      </w:tr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837"/>
        <w:gridCol w:w="1078"/>
        <w:gridCol w:w="4127"/>
        <w:gridCol w:w="1469"/>
        <w:gridCol w:w="1246"/>
        <w:gridCol w:w="1208"/>
        <w:gridCol w:w="1227"/>
        <w:gridCol w:w="1692"/>
        <w:gridCol w:w="1692"/>
      </w:tblGrid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9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Отчетный период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9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9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33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0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9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9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33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0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9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Выполнение работ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/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/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стоимость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33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1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00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</w:tbl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14"/>
        <w:gridCol w:w="814"/>
        <w:gridCol w:w="815"/>
        <w:gridCol w:w="815"/>
        <w:gridCol w:w="815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00"/>
        <w:gridCol w:w="1557"/>
      </w:tblGrid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85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665" w:type="dxa"/>
            <w:shd w:val="clear" w:color="auto" w:fill="auto"/>
            <w:vAlign w:val="bottom"/>
          </w:tcPr>
          <w:p w:rsidR="00F75A66" w:rsidRPr="00F75A66" w:rsidRDefault="00F75A66" w:rsidP="00F75A66"/>
        </w:tc>
      </w:tr>
    </w:tbl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991"/>
        <w:gridCol w:w="6202"/>
        <w:gridCol w:w="1386"/>
        <w:gridCol w:w="2001"/>
        <w:gridCol w:w="2001"/>
        <w:gridCol w:w="2001"/>
      </w:tblGrid>
      <w:tr w:rsidR="00F75A66" w:rsidRPr="00F75A66" w:rsidTr="00086526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в том числе за отчетный период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42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45" w:type="dxa"/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42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945" w:type="dxa"/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pPr>
              <w:jc w:val="right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75A66" w:rsidRPr="00F75A66" w:rsidRDefault="00F75A66" w:rsidP="00F75A66">
            <w:pPr>
              <w:jc w:val="center"/>
            </w:pPr>
          </w:p>
        </w:tc>
      </w:tr>
    </w:tbl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4570"/>
      </w:tblGrid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F75A66" w:rsidRPr="00F75A66" w:rsidTr="00086526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F75A66" w:rsidRPr="00F75A66" w:rsidRDefault="00F75A66" w:rsidP="00F75A66"/>
        </w:tc>
      </w:tr>
    </w:tbl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1414"/>
        <w:gridCol w:w="236"/>
        <w:gridCol w:w="942"/>
        <w:gridCol w:w="344"/>
        <w:gridCol w:w="8354"/>
        <w:gridCol w:w="344"/>
        <w:gridCol w:w="2936"/>
      </w:tblGrid>
      <w:tr w:rsidR="00F75A66" w:rsidRPr="00F75A66" w:rsidTr="00086526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Приложение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7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6915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(наименование документа)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(имя файла.pdf)</w:t>
            </w:r>
          </w:p>
        </w:tc>
      </w:tr>
    </w:tbl>
    <w:tbl>
      <w:tblPr>
        <w:tblStyle w:val="TableStyle16"/>
        <w:tblW w:w="5000" w:type="pct"/>
        <w:tblInd w:w="0" w:type="dxa"/>
        <w:tblLook w:val="04A0" w:firstRow="1" w:lastRow="0" w:firstColumn="1" w:lastColumn="0" w:noHBand="0" w:noVBand="1"/>
      </w:tblPr>
      <w:tblGrid>
        <w:gridCol w:w="2869"/>
        <w:gridCol w:w="2472"/>
        <w:gridCol w:w="198"/>
        <w:gridCol w:w="1495"/>
        <w:gridCol w:w="183"/>
        <w:gridCol w:w="2472"/>
        <w:gridCol w:w="198"/>
        <w:gridCol w:w="1907"/>
        <w:gridCol w:w="198"/>
        <w:gridCol w:w="2578"/>
      </w:tblGrid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lastRenderedPageBreak/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pPr>
              <w:wordWrap w:val="0"/>
            </w:pPr>
            <w:r w:rsidRPr="00F75A66">
              <w:rPr>
                <w:rFonts w:ascii="Times New Roman" w:hAnsi="Times New Roman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75A66" w:rsidRPr="00F75A66" w:rsidRDefault="00F75A66" w:rsidP="00F75A66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</w:tcPr>
          <w:p w:rsidR="00F75A66" w:rsidRPr="00F75A66" w:rsidRDefault="00F75A66" w:rsidP="00F75A66">
            <w:pPr>
              <w:jc w:val="center"/>
            </w:pPr>
            <w:r w:rsidRPr="00F75A66"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  <w:tr w:rsidR="00F75A66" w:rsidRPr="00F75A66" w:rsidTr="00086526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F75A66" w:rsidRPr="00F75A66" w:rsidRDefault="00F75A66" w:rsidP="00F75A66">
            <w:r w:rsidRPr="00F75A66"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47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430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87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195" w:type="dxa"/>
            <w:shd w:val="clear" w:color="auto" w:fill="auto"/>
            <w:vAlign w:val="bottom"/>
          </w:tcPr>
          <w:p w:rsidR="00F75A66" w:rsidRPr="00F75A66" w:rsidRDefault="00F75A66" w:rsidP="00F75A66"/>
        </w:tc>
        <w:tc>
          <w:tcPr>
            <w:tcW w:w="2535" w:type="dxa"/>
            <w:shd w:val="clear" w:color="auto" w:fill="auto"/>
            <w:vAlign w:val="bottom"/>
          </w:tcPr>
          <w:p w:rsidR="00F75A66" w:rsidRPr="00F75A66" w:rsidRDefault="00F75A66" w:rsidP="00F75A66"/>
        </w:tc>
      </w:tr>
    </w:tbl>
    <w:p w:rsidR="00F75A66" w:rsidRPr="00F75A66" w:rsidRDefault="00F75A66" w:rsidP="00F75A66">
      <w:pPr>
        <w:rPr>
          <w:rFonts w:eastAsiaTheme="minorEastAsia"/>
          <w:lang w:eastAsia="ru-RU"/>
        </w:rPr>
      </w:pPr>
    </w:p>
    <w:p w:rsidR="00F75A66" w:rsidRPr="005A45D5" w:rsidRDefault="00F75A66" w:rsidP="00630A2D">
      <w:pPr>
        <w:ind w:right="113"/>
        <w:rPr>
          <w:rFonts w:ascii="Times New Roman" w:hAnsi="Times New Roman" w:cs="Times New Roman"/>
        </w:rPr>
      </w:pPr>
    </w:p>
    <w:sectPr w:rsidR="00F75A66" w:rsidRPr="005A45D5" w:rsidSect="007B290D">
      <w:footerReference w:type="default" r:id="rId1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90" w:rsidRDefault="00FE2590" w:rsidP="00743AE2">
      <w:pPr>
        <w:spacing w:after="0" w:line="240" w:lineRule="auto"/>
      </w:pPr>
      <w:r>
        <w:separator/>
      </w:r>
    </w:p>
  </w:endnote>
  <w:endnote w:type="continuationSeparator" w:id="0">
    <w:p w:rsidR="00FE2590" w:rsidRDefault="00FE2590" w:rsidP="0074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89476"/>
      <w:docPartObj>
        <w:docPartGallery w:val="Page Numbers (Bottom of Page)"/>
        <w:docPartUnique/>
      </w:docPartObj>
    </w:sdtPr>
    <w:sdtEndPr/>
    <w:sdtContent>
      <w:p w:rsidR="00FF664E" w:rsidRDefault="00FF664E" w:rsidP="00456EA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6B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90" w:rsidRDefault="00FE2590" w:rsidP="00743AE2">
      <w:pPr>
        <w:spacing w:after="0" w:line="240" w:lineRule="auto"/>
      </w:pPr>
      <w:r>
        <w:separator/>
      </w:r>
    </w:p>
  </w:footnote>
  <w:footnote w:type="continuationSeparator" w:id="0">
    <w:p w:rsidR="00FE2590" w:rsidRDefault="00FE2590" w:rsidP="0074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080"/>
    <w:multiLevelType w:val="hybridMultilevel"/>
    <w:tmpl w:val="AE848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0486A"/>
    <w:multiLevelType w:val="hybridMultilevel"/>
    <w:tmpl w:val="AE848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5142E"/>
    <w:multiLevelType w:val="hybridMultilevel"/>
    <w:tmpl w:val="680CEC6E"/>
    <w:lvl w:ilvl="0" w:tplc="993E830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147DB5"/>
    <w:multiLevelType w:val="hybridMultilevel"/>
    <w:tmpl w:val="D932164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70BCD"/>
    <w:multiLevelType w:val="hybridMultilevel"/>
    <w:tmpl w:val="CB76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32D4F"/>
    <w:multiLevelType w:val="hybridMultilevel"/>
    <w:tmpl w:val="45403E7A"/>
    <w:lvl w:ilvl="0" w:tplc="292496C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F1"/>
    <w:rsid w:val="00017E1A"/>
    <w:rsid w:val="00024A58"/>
    <w:rsid w:val="0004516B"/>
    <w:rsid w:val="000522E8"/>
    <w:rsid w:val="000555A4"/>
    <w:rsid w:val="00055F0C"/>
    <w:rsid w:val="000666A2"/>
    <w:rsid w:val="00066B34"/>
    <w:rsid w:val="000745C4"/>
    <w:rsid w:val="00085170"/>
    <w:rsid w:val="00086526"/>
    <w:rsid w:val="00086EB1"/>
    <w:rsid w:val="0009020C"/>
    <w:rsid w:val="00096D7D"/>
    <w:rsid w:val="000A0C79"/>
    <w:rsid w:val="000A2C84"/>
    <w:rsid w:val="000A4E6E"/>
    <w:rsid w:val="000B0A76"/>
    <w:rsid w:val="000B5F36"/>
    <w:rsid w:val="000C623B"/>
    <w:rsid w:val="000E1FB1"/>
    <w:rsid w:val="000E5C82"/>
    <w:rsid w:val="000F697F"/>
    <w:rsid w:val="001446AA"/>
    <w:rsid w:val="00146124"/>
    <w:rsid w:val="0015514D"/>
    <w:rsid w:val="00165EBA"/>
    <w:rsid w:val="0017693B"/>
    <w:rsid w:val="00186B03"/>
    <w:rsid w:val="0019237A"/>
    <w:rsid w:val="001A0C78"/>
    <w:rsid w:val="001A0FCE"/>
    <w:rsid w:val="001A38F3"/>
    <w:rsid w:val="001B1398"/>
    <w:rsid w:val="001C4688"/>
    <w:rsid w:val="001D03F2"/>
    <w:rsid w:val="001F1618"/>
    <w:rsid w:val="001F1B6C"/>
    <w:rsid w:val="002175F4"/>
    <w:rsid w:val="00227F01"/>
    <w:rsid w:val="0023294F"/>
    <w:rsid w:val="00243B11"/>
    <w:rsid w:val="00250D30"/>
    <w:rsid w:val="0025550D"/>
    <w:rsid w:val="002621C1"/>
    <w:rsid w:val="0026575C"/>
    <w:rsid w:val="002721C6"/>
    <w:rsid w:val="00273860"/>
    <w:rsid w:val="00274BFD"/>
    <w:rsid w:val="00283DAB"/>
    <w:rsid w:val="0028779C"/>
    <w:rsid w:val="002A478F"/>
    <w:rsid w:val="002C265A"/>
    <w:rsid w:val="002C4E1D"/>
    <w:rsid w:val="002C620A"/>
    <w:rsid w:val="002D5486"/>
    <w:rsid w:val="002F6CCA"/>
    <w:rsid w:val="002F7214"/>
    <w:rsid w:val="003036DE"/>
    <w:rsid w:val="00304AB6"/>
    <w:rsid w:val="003160CB"/>
    <w:rsid w:val="003204F4"/>
    <w:rsid w:val="00330051"/>
    <w:rsid w:val="003325D2"/>
    <w:rsid w:val="00335741"/>
    <w:rsid w:val="003478BA"/>
    <w:rsid w:val="003720DE"/>
    <w:rsid w:val="00384BA3"/>
    <w:rsid w:val="0039353D"/>
    <w:rsid w:val="00397BE0"/>
    <w:rsid w:val="003A1D55"/>
    <w:rsid w:val="003A407F"/>
    <w:rsid w:val="003B4608"/>
    <w:rsid w:val="003C360E"/>
    <w:rsid w:val="003C7BB3"/>
    <w:rsid w:val="003D4261"/>
    <w:rsid w:val="003D4BEF"/>
    <w:rsid w:val="003D69ED"/>
    <w:rsid w:val="003E1972"/>
    <w:rsid w:val="003F0381"/>
    <w:rsid w:val="003F726E"/>
    <w:rsid w:val="00400E32"/>
    <w:rsid w:val="004076C4"/>
    <w:rsid w:val="004214D8"/>
    <w:rsid w:val="00426812"/>
    <w:rsid w:val="00442F8B"/>
    <w:rsid w:val="00453BDF"/>
    <w:rsid w:val="00456EA4"/>
    <w:rsid w:val="004738AA"/>
    <w:rsid w:val="00481830"/>
    <w:rsid w:val="00490E1E"/>
    <w:rsid w:val="00496116"/>
    <w:rsid w:val="004A3397"/>
    <w:rsid w:val="004A622C"/>
    <w:rsid w:val="004B7F05"/>
    <w:rsid w:val="004C0334"/>
    <w:rsid w:val="004C4C2B"/>
    <w:rsid w:val="004C5892"/>
    <w:rsid w:val="004D25FE"/>
    <w:rsid w:val="004E170E"/>
    <w:rsid w:val="004E3B0D"/>
    <w:rsid w:val="004E42A7"/>
    <w:rsid w:val="005032E1"/>
    <w:rsid w:val="005113BA"/>
    <w:rsid w:val="005162BE"/>
    <w:rsid w:val="005224B5"/>
    <w:rsid w:val="00540F02"/>
    <w:rsid w:val="00551946"/>
    <w:rsid w:val="0055756F"/>
    <w:rsid w:val="00561A67"/>
    <w:rsid w:val="0057119F"/>
    <w:rsid w:val="005808CB"/>
    <w:rsid w:val="005967CE"/>
    <w:rsid w:val="005A0213"/>
    <w:rsid w:val="005A289A"/>
    <w:rsid w:val="005A45D5"/>
    <w:rsid w:val="005A49D5"/>
    <w:rsid w:val="005B25CB"/>
    <w:rsid w:val="005B2D65"/>
    <w:rsid w:val="005B738D"/>
    <w:rsid w:val="005C7DE2"/>
    <w:rsid w:val="005D2E8D"/>
    <w:rsid w:val="005E1432"/>
    <w:rsid w:val="005E215B"/>
    <w:rsid w:val="005E7A26"/>
    <w:rsid w:val="00612C2E"/>
    <w:rsid w:val="00626EBE"/>
    <w:rsid w:val="0063062E"/>
    <w:rsid w:val="00630A2D"/>
    <w:rsid w:val="00633C1E"/>
    <w:rsid w:val="0063552E"/>
    <w:rsid w:val="00643E5D"/>
    <w:rsid w:val="006561FB"/>
    <w:rsid w:val="00662E9E"/>
    <w:rsid w:val="00672745"/>
    <w:rsid w:val="0067388E"/>
    <w:rsid w:val="006A005C"/>
    <w:rsid w:val="006A2F6D"/>
    <w:rsid w:val="006B4C2F"/>
    <w:rsid w:val="006C18D4"/>
    <w:rsid w:val="006C5445"/>
    <w:rsid w:val="006C5912"/>
    <w:rsid w:val="006D3045"/>
    <w:rsid w:val="006D516E"/>
    <w:rsid w:val="006E0A36"/>
    <w:rsid w:val="007010B5"/>
    <w:rsid w:val="00705373"/>
    <w:rsid w:val="00707811"/>
    <w:rsid w:val="007133CE"/>
    <w:rsid w:val="007150E5"/>
    <w:rsid w:val="007275F1"/>
    <w:rsid w:val="00743AE2"/>
    <w:rsid w:val="007532D7"/>
    <w:rsid w:val="00753549"/>
    <w:rsid w:val="007543A8"/>
    <w:rsid w:val="00761065"/>
    <w:rsid w:val="007654CA"/>
    <w:rsid w:val="00777494"/>
    <w:rsid w:val="007816BC"/>
    <w:rsid w:val="00783F2A"/>
    <w:rsid w:val="00784F88"/>
    <w:rsid w:val="00785F3D"/>
    <w:rsid w:val="007933E0"/>
    <w:rsid w:val="007A26B6"/>
    <w:rsid w:val="007A69DC"/>
    <w:rsid w:val="007B290D"/>
    <w:rsid w:val="007C5FB9"/>
    <w:rsid w:val="007D0539"/>
    <w:rsid w:val="007E27DC"/>
    <w:rsid w:val="007E4B7E"/>
    <w:rsid w:val="007E588F"/>
    <w:rsid w:val="007F3D9A"/>
    <w:rsid w:val="00814C14"/>
    <w:rsid w:val="008178C7"/>
    <w:rsid w:val="00821909"/>
    <w:rsid w:val="00826C13"/>
    <w:rsid w:val="0083207D"/>
    <w:rsid w:val="00836144"/>
    <w:rsid w:val="00845CA0"/>
    <w:rsid w:val="00845E26"/>
    <w:rsid w:val="00853878"/>
    <w:rsid w:val="008575CD"/>
    <w:rsid w:val="00860D0D"/>
    <w:rsid w:val="00867CA0"/>
    <w:rsid w:val="00882D6F"/>
    <w:rsid w:val="008832F4"/>
    <w:rsid w:val="00885920"/>
    <w:rsid w:val="008B300A"/>
    <w:rsid w:val="008C1299"/>
    <w:rsid w:val="008D1448"/>
    <w:rsid w:val="008E7889"/>
    <w:rsid w:val="008F0DF6"/>
    <w:rsid w:val="00910E21"/>
    <w:rsid w:val="00915BB8"/>
    <w:rsid w:val="009210BA"/>
    <w:rsid w:val="009254C2"/>
    <w:rsid w:val="00927D47"/>
    <w:rsid w:val="0093673C"/>
    <w:rsid w:val="00954AEF"/>
    <w:rsid w:val="009663F0"/>
    <w:rsid w:val="009671F8"/>
    <w:rsid w:val="00971707"/>
    <w:rsid w:val="00973B50"/>
    <w:rsid w:val="00976373"/>
    <w:rsid w:val="00976B7C"/>
    <w:rsid w:val="00986AE9"/>
    <w:rsid w:val="00987D39"/>
    <w:rsid w:val="00995727"/>
    <w:rsid w:val="009A5FB2"/>
    <w:rsid w:val="009D0FB6"/>
    <w:rsid w:val="009D2ED8"/>
    <w:rsid w:val="009D4259"/>
    <w:rsid w:val="009D4A76"/>
    <w:rsid w:val="009D7C3B"/>
    <w:rsid w:val="009E2F8A"/>
    <w:rsid w:val="00A1615C"/>
    <w:rsid w:val="00A24ED2"/>
    <w:rsid w:val="00A32D1A"/>
    <w:rsid w:val="00A34067"/>
    <w:rsid w:val="00A43CD9"/>
    <w:rsid w:val="00A532FE"/>
    <w:rsid w:val="00A65B2C"/>
    <w:rsid w:val="00A7473D"/>
    <w:rsid w:val="00A76E90"/>
    <w:rsid w:val="00A93798"/>
    <w:rsid w:val="00AA7800"/>
    <w:rsid w:val="00AB218C"/>
    <w:rsid w:val="00AB2D8E"/>
    <w:rsid w:val="00AC2000"/>
    <w:rsid w:val="00AC2F35"/>
    <w:rsid w:val="00AC62E5"/>
    <w:rsid w:val="00AE41BC"/>
    <w:rsid w:val="00AE7EB9"/>
    <w:rsid w:val="00AF7C95"/>
    <w:rsid w:val="00B002B3"/>
    <w:rsid w:val="00B15E31"/>
    <w:rsid w:val="00B23192"/>
    <w:rsid w:val="00B26560"/>
    <w:rsid w:val="00B27CC2"/>
    <w:rsid w:val="00B33CB7"/>
    <w:rsid w:val="00B51B15"/>
    <w:rsid w:val="00B56668"/>
    <w:rsid w:val="00B7264E"/>
    <w:rsid w:val="00B72A91"/>
    <w:rsid w:val="00B87979"/>
    <w:rsid w:val="00B91F12"/>
    <w:rsid w:val="00B95623"/>
    <w:rsid w:val="00B96B64"/>
    <w:rsid w:val="00BA2AEB"/>
    <w:rsid w:val="00BA32CF"/>
    <w:rsid w:val="00BA4FE0"/>
    <w:rsid w:val="00BB0FE8"/>
    <w:rsid w:val="00BB198F"/>
    <w:rsid w:val="00BB2095"/>
    <w:rsid w:val="00BD542E"/>
    <w:rsid w:val="00BD6BB7"/>
    <w:rsid w:val="00BF6745"/>
    <w:rsid w:val="00BF74BD"/>
    <w:rsid w:val="00C06B0B"/>
    <w:rsid w:val="00C06EFD"/>
    <w:rsid w:val="00C22F12"/>
    <w:rsid w:val="00C23F2E"/>
    <w:rsid w:val="00C26F50"/>
    <w:rsid w:val="00C276B2"/>
    <w:rsid w:val="00C42420"/>
    <w:rsid w:val="00C428A8"/>
    <w:rsid w:val="00C506F3"/>
    <w:rsid w:val="00C62DF5"/>
    <w:rsid w:val="00C71A0E"/>
    <w:rsid w:val="00C7237C"/>
    <w:rsid w:val="00C81F6B"/>
    <w:rsid w:val="00C84427"/>
    <w:rsid w:val="00C870F1"/>
    <w:rsid w:val="00C95487"/>
    <w:rsid w:val="00C95B5E"/>
    <w:rsid w:val="00C95F87"/>
    <w:rsid w:val="00CA182D"/>
    <w:rsid w:val="00CA7F8F"/>
    <w:rsid w:val="00CB4976"/>
    <w:rsid w:val="00CC3FAE"/>
    <w:rsid w:val="00CD2B61"/>
    <w:rsid w:val="00CE3EED"/>
    <w:rsid w:val="00D04B92"/>
    <w:rsid w:val="00D05F99"/>
    <w:rsid w:val="00D07E92"/>
    <w:rsid w:val="00D14410"/>
    <w:rsid w:val="00D14ED8"/>
    <w:rsid w:val="00D157DE"/>
    <w:rsid w:val="00D225F0"/>
    <w:rsid w:val="00D26B8D"/>
    <w:rsid w:val="00D36E6D"/>
    <w:rsid w:val="00D44037"/>
    <w:rsid w:val="00D56721"/>
    <w:rsid w:val="00D86F37"/>
    <w:rsid w:val="00D92F0A"/>
    <w:rsid w:val="00DA0D8A"/>
    <w:rsid w:val="00DB07BE"/>
    <w:rsid w:val="00DB7891"/>
    <w:rsid w:val="00DD536B"/>
    <w:rsid w:val="00DD5D8B"/>
    <w:rsid w:val="00DE1C14"/>
    <w:rsid w:val="00DE3E4F"/>
    <w:rsid w:val="00DF1210"/>
    <w:rsid w:val="00DF12AB"/>
    <w:rsid w:val="00DF1A76"/>
    <w:rsid w:val="00E12096"/>
    <w:rsid w:val="00E145B6"/>
    <w:rsid w:val="00E159C2"/>
    <w:rsid w:val="00E16484"/>
    <w:rsid w:val="00E16FF9"/>
    <w:rsid w:val="00E41CF6"/>
    <w:rsid w:val="00E83617"/>
    <w:rsid w:val="00E9357D"/>
    <w:rsid w:val="00E96713"/>
    <w:rsid w:val="00EB0147"/>
    <w:rsid w:val="00EC2C0F"/>
    <w:rsid w:val="00ED22BA"/>
    <w:rsid w:val="00ED5ACD"/>
    <w:rsid w:val="00EE05FD"/>
    <w:rsid w:val="00EE1647"/>
    <w:rsid w:val="00EE1AFC"/>
    <w:rsid w:val="00EE24C7"/>
    <w:rsid w:val="00EF165C"/>
    <w:rsid w:val="00EF40BF"/>
    <w:rsid w:val="00EF64DC"/>
    <w:rsid w:val="00EF7384"/>
    <w:rsid w:val="00F01335"/>
    <w:rsid w:val="00F04C6A"/>
    <w:rsid w:val="00F17B3D"/>
    <w:rsid w:val="00F24C73"/>
    <w:rsid w:val="00F30C8F"/>
    <w:rsid w:val="00F333C9"/>
    <w:rsid w:val="00F759EC"/>
    <w:rsid w:val="00F75A66"/>
    <w:rsid w:val="00F84A89"/>
    <w:rsid w:val="00F91B4E"/>
    <w:rsid w:val="00F92E0F"/>
    <w:rsid w:val="00FA7798"/>
    <w:rsid w:val="00FB2166"/>
    <w:rsid w:val="00FB2D51"/>
    <w:rsid w:val="00FD1D54"/>
    <w:rsid w:val="00FD2AC5"/>
    <w:rsid w:val="00FD35C1"/>
    <w:rsid w:val="00FD585E"/>
    <w:rsid w:val="00FE2590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3AE2"/>
  </w:style>
  <w:style w:type="paragraph" w:styleId="a7">
    <w:name w:val="footer"/>
    <w:basedOn w:val="a"/>
    <w:link w:val="a8"/>
    <w:uiPriority w:val="99"/>
    <w:unhideWhenUsed/>
    <w:rsid w:val="007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AE2"/>
  </w:style>
  <w:style w:type="numbering" w:customStyle="1" w:styleId="1">
    <w:name w:val="Нет списка1"/>
    <w:next w:val="a2"/>
    <w:uiPriority w:val="99"/>
    <w:semiHidden/>
    <w:unhideWhenUsed/>
    <w:rsid w:val="00F75A66"/>
  </w:style>
  <w:style w:type="table" w:customStyle="1" w:styleId="TableStyle0">
    <w:name w:val="TableStyle0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74BF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A69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69DC"/>
    <w:rPr>
      <w:color w:val="800080"/>
      <w:u w:val="single"/>
    </w:rPr>
  </w:style>
  <w:style w:type="paragraph" w:customStyle="1" w:styleId="xl66">
    <w:name w:val="xl66"/>
    <w:basedOn w:val="a"/>
    <w:rsid w:val="007A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A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00"/>
      <w:sz w:val="20"/>
      <w:szCs w:val="20"/>
      <w:lang w:eastAsia="ru-RU"/>
    </w:rPr>
  </w:style>
  <w:style w:type="paragraph" w:customStyle="1" w:styleId="xl70">
    <w:name w:val="xl70"/>
    <w:basedOn w:val="a"/>
    <w:rsid w:val="007A69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00"/>
      <w:sz w:val="16"/>
      <w:szCs w:val="16"/>
      <w:lang w:eastAsia="ru-RU"/>
    </w:rPr>
  </w:style>
  <w:style w:type="paragraph" w:customStyle="1" w:styleId="xl72">
    <w:name w:val="xl72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7A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7A69D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A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A69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3AE2"/>
  </w:style>
  <w:style w:type="paragraph" w:styleId="a7">
    <w:name w:val="footer"/>
    <w:basedOn w:val="a"/>
    <w:link w:val="a8"/>
    <w:uiPriority w:val="99"/>
    <w:unhideWhenUsed/>
    <w:rsid w:val="0074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AE2"/>
  </w:style>
  <w:style w:type="numbering" w:customStyle="1" w:styleId="1">
    <w:name w:val="Нет списка1"/>
    <w:next w:val="a2"/>
    <w:uiPriority w:val="99"/>
    <w:semiHidden/>
    <w:unhideWhenUsed/>
    <w:rsid w:val="00F75A66"/>
  </w:style>
  <w:style w:type="table" w:customStyle="1" w:styleId="TableStyle0">
    <w:name w:val="TableStyle0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rsid w:val="00F75A66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74BF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A69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69DC"/>
    <w:rPr>
      <w:color w:val="800080"/>
      <w:u w:val="single"/>
    </w:rPr>
  </w:style>
  <w:style w:type="paragraph" w:customStyle="1" w:styleId="xl66">
    <w:name w:val="xl66"/>
    <w:basedOn w:val="a"/>
    <w:rsid w:val="007A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A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00"/>
      <w:sz w:val="20"/>
      <w:szCs w:val="20"/>
      <w:lang w:eastAsia="ru-RU"/>
    </w:rPr>
  </w:style>
  <w:style w:type="paragraph" w:customStyle="1" w:styleId="xl70">
    <w:name w:val="xl70"/>
    <w:basedOn w:val="a"/>
    <w:rsid w:val="007A69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3300"/>
      <w:sz w:val="16"/>
      <w:szCs w:val="16"/>
      <w:lang w:eastAsia="ru-RU"/>
    </w:rPr>
  </w:style>
  <w:style w:type="paragraph" w:customStyle="1" w:styleId="xl72">
    <w:name w:val="xl72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7A69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7A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7A69D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A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A69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se.consultant.ru/cons/cgi/online.cgi?req=doc;base=LAW;n=908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consultant.ru/cons/cgi/online.cgi?req=doc;base=LAW;n=108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AFD8-CE2B-4C18-9990-431FF583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Кахриманова Тахмина Гаджимурадовна</cp:lastModifiedBy>
  <cp:revision>10</cp:revision>
  <cp:lastPrinted>2026-06-10T06:37:00Z</cp:lastPrinted>
  <dcterms:created xsi:type="dcterms:W3CDTF">2026-06-10T05:06:00Z</dcterms:created>
  <dcterms:modified xsi:type="dcterms:W3CDTF">2026-06-18T11:37:00Z</dcterms:modified>
</cp:coreProperties>
</file>