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175" w:rsidRPr="00276175" w:rsidRDefault="00276175" w:rsidP="00276175">
      <w:pPr>
        <w:keepNext/>
        <w:keepLines/>
        <w:suppressAutoHyphens/>
        <w:autoSpaceDN w:val="0"/>
        <w:spacing w:after="0" w:line="240" w:lineRule="auto"/>
        <w:jc w:val="center"/>
        <w:textAlignment w:val="baseline"/>
        <w:rPr>
          <w:rFonts w:ascii="Times New Roman" w:eastAsia="Times New Roman" w:hAnsi="Times New Roman"/>
          <w:b/>
          <w:kern w:val="3"/>
          <w:lang w:eastAsia="ru-RU"/>
        </w:rPr>
      </w:pPr>
      <w:bookmarkStart w:id="0" w:name="_GoBack"/>
      <w:bookmarkEnd w:id="0"/>
      <w:r w:rsidRPr="00276175">
        <w:rPr>
          <w:rFonts w:ascii="Times New Roman" w:eastAsia="Times New Roman" w:hAnsi="Times New Roman"/>
          <w:b/>
          <w:kern w:val="3"/>
          <w:lang w:eastAsia="ru-RU"/>
        </w:rPr>
        <w:t>ДОГОВОР №____</w:t>
      </w:r>
    </w:p>
    <w:p w:rsidR="00276175" w:rsidRPr="00276175" w:rsidRDefault="00276175" w:rsidP="00276175">
      <w:pPr>
        <w:keepNext/>
        <w:keepLines/>
        <w:suppressAutoHyphens/>
        <w:autoSpaceDN w:val="0"/>
        <w:spacing w:after="0" w:line="240" w:lineRule="auto"/>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 xml:space="preserve">г.о. Химки                                                                                                              </w:t>
      </w:r>
      <w:proofErr w:type="gramStart"/>
      <w:r w:rsidRPr="00276175">
        <w:rPr>
          <w:rFonts w:ascii="Times New Roman" w:eastAsia="Times New Roman" w:hAnsi="Times New Roman"/>
          <w:kern w:val="3"/>
          <w:lang w:eastAsia="ru-RU"/>
        </w:rPr>
        <w:t xml:space="preserve">   «</w:t>
      </w:r>
      <w:proofErr w:type="gramEnd"/>
      <w:r w:rsidRPr="00276175">
        <w:rPr>
          <w:rFonts w:ascii="Times New Roman" w:eastAsia="Times New Roman" w:hAnsi="Times New Roman"/>
          <w:kern w:val="3"/>
          <w:lang w:eastAsia="ru-RU"/>
        </w:rPr>
        <w:t>___»_____________202_ г.</w:t>
      </w:r>
    </w:p>
    <w:p w:rsidR="00276175" w:rsidRPr="00276175" w:rsidRDefault="00276175" w:rsidP="00276175">
      <w:pPr>
        <w:keepNext/>
        <w:keepLines/>
        <w:suppressLineNumbers/>
        <w:tabs>
          <w:tab w:val="left" w:pos="851"/>
          <w:tab w:val="left" w:pos="1134"/>
          <w:tab w:val="left" w:pos="1276"/>
        </w:tabs>
        <w:suppressAutoHyphens/>
        <w:autoSpaceDE w:val="0"/>
        <w:autoSpaceDN w:val="0"/>
        <w:adjustRightInd w:val="0"/>
        <w:spacing w:after="0" w:line="240" w:lineRule="auto"/>
        <w:ind w:firstLine="567"/>
        <w:contextualSpacing/>
        <w:jc w:val="center"/>
        <w:textAlignment w:val="baseline"/>
        <w:rPr>
          <w:rFonts w:ascii="Times New Roman" w:eastAsia="Times New Roman" w:hAnsi="Times New Roman"/>
          <w:kern w:val="3"/>
          <w:lang w:eastAsia="ru-RU"/>
        </w:rPr>
      </w:pPr>
    </w:p>
    <w:p w:rsidR="00276175" w:rsidRPr="00276175" w:rsidRDefault="00276175" w:rsidP="00276175">
      <w:pPr>
        <w:widowControl w:val="0"/>
        <w:autoSpaceDE w:val="0"/>
        <w:autoSpaceDN w:val="0"/>
        <w:adjustRightInd w:val="0"/>
        <w:spacing w:after="0" w:line="240" w:lineRule="auto"/>
        <w:ind w:firstLine="708"/>
        <w:jc w:val="both"/>
        <w:outlineLvl w:val="1"/>
        <w:rPr>
          <w:rFonts w:ascii="Times New Roman" w:hAnsi="Times New Roman"/>
          <w:kern w:val="3"/>
          <w:lang w:eastAsia="ru-RU"/>
        </w:rPr>
      </w:pPr>
      <w:r w:rsidRPr="00276175">
        <w:rPr>
          <w:rFonts w:ascii="Times New Roman" w:eastAsia="Times New Roman" w:hAnsi="Times New Roman"/>
          <w:kern w:val="3"/>
          <w:lang w:eastAsia="ru-RU"/>
        </w:rPr>
        <w:t xml:space="preserve">ФГБВОУ ВО «Академия гражданской защиты МЧС России» (далее – Академия), именуемое </w:t>
      </w:r>
      <w:r w:rsidRPr="00276175">
        <w:rPr>
          <w:rFonts w:ascii="Times New Roman" w:eastAsia="Times New Roman" w:hAnsi="Times New Roman"/>
          <w:kern w:val="3"/>
          <w:lang w:eastAsia="ru-RU"/>
        </w:rPr>
        <w:br/>
        <w:t>в дальнейшем «Заказчик», в лице _______________________________________</w:t>
      </w:r>
      <w:r w:rsidRPr="00276175">
        <w:rPr>
          <w:rFonts w:ascii="Times New Roman" w:hAnsi="Times New Roman"/>
          <w:kern w:val="3"/>
          <w:lang w:eastAsia="ru-RU"/>
        </w:rPr>
        <w:t xml:space="preserve">, действующего </w:t>
      </w:r>
      <w:r w:rsidRPr="00276175">
        <w:rPr>
          <w:rFonts w:ascii="Times New Roman" w:hAnsi="Times New Roman"/>
          <w:kern w:val="3"/>
          <w:lang w:eastAsia="ru-RU"/>
        </w:rPr>
        <w:br/>
        <w:t>на основании ____________________</w:t>
      </w:r>
      <w:r w:rsidRPr="00276175">
        <w:rPr>
          <w:rFonts w:ascii="Times New Roman" w:eastAsia="Times New Roman" w:hAnsi="Times New Roman"/>
          <w:kern w:val="3"/>
          <w:lang w:eastAsia="ru-RU"/>
        </w:rPr>
        <w:t xml:space="preserve">, с одной стороны, и </w:t>
      </w:r>
      <w:r w:rsidRPr="00276175">
        <w:rPr>
          <w:rFonts w:ascii="Times New Roman" w:hAnsi="Times New Roman"/>
          <w:kern w:val="3"/>
          <w:lang w:eastAsia="ru-RU"/>
        </w:rPr>
        <w:t xml:space="preserve">__________ (далее – _______), именуемое </w:t>
      </w:r>
      <w:r w:rsidRPr="00276175">
        <w:rPr>
          <w:rFonts w:ascii="Times New Roman" w:hAnsi="Times New Roman"/>
          <w:kern w:val="3"/>
          <w:lang w:eastAsia="ru-RU"/>
        </w:rPr>
        <w:br/>
        <w:t xml:space="preserve">в дальнейшем «Поставщик», в лице ________________, действующего </w:t>
      </w:r>
      <w:r w:rsidRPr="00276175">
        <w:rPr>
          <w:rFonts w:ascii="Times New Roman" w:hAnsi="Times New Roman"/>
          <w:kern w:val="3"/>
          <w:lang w:eastAsia="ru-RU"/>
        </w:rPr>
        <w:br/>
        <w:t xml:space="preserve">на основании _____________, с другой стороны, в дальнейшем вместе именуемые «Стороны», </w:t>
      </w:r>
      <w:r w:rsidRPr="00276175">
        <w:rPr>
          <w:rFonts w:ascii="Times New Roman" w:hAnsi="Times New Roman"/>
          <w:kern w:val="3"/>
          <w:lang w:eastAsia="ru-RU"/>
        </w:rPr>
        <w:br/>
        <w:t xml:space="preserve">на основании п. 4 (5) ч. 1 ст. 93 Федерального закона от 05.04.2013 № 44-ФЗ«О контрактной системе </w:t>
      </w:r>
      <w:r w:rsidRPr="00276175">
        <w:rPr>
          <w:rFonts w:ascii="Times New Roman" w:hAnsi="Times New Roman"/>
          <w:kern w:val="3"/>
          <w:lang w:eastAsia="ru-RU"/>
        </w:rPr>
        <w:br/>
        <w:t>в сфере закупок товаров, работ, услуг для обеспечения государственных и муниципальных нужд», заключили посредством Единого агрегатора торговли (далее – ЕАТ) по итогам проведения закупочной сессии (итоговый протокол закупочной сессии от «___» __________г. № ________) настоящий договор (далее – Договор) о нижеследующем:</w:t>
      </w:r>
    </w:p>
    <w:p w:rsidR="00276175" w:rsidRPr="00276175" w:rsidRDefault="00276175" w:rsidP="00276175">
      <w:pPr>
        <w:widowControl w:val="0"/>
        <w:autoSpaceDE w:val="0"/>
        <w:autoSpaceDN w:val="0"/>
        <w:adjustRightInd w:val="0"/>
        <w:spacing w:after="0" w:line="240" w:lineRule="auto"/>
        <w:ind w:firstLine="708"/>
        <w:jc w:val="both"/>
        <w:outlineLvl w:val="1"/>
        <w:rPr>
          <w:rFonts w:ascii="Times New Roman" w:hAnsi="Times New Roman"/>
          <w:kern w:val="3"/>
          <w:lang w:eastAsia="ru-RU"/>
        </w:rPr>
      </w:pPr>
    </w:p>
    <w:p w:rsidR="00276175" w:rsidRPr="00276175" w:rsidRDefault="00276175" w:rsidP="00276175">
      <w:pPr>
        <w:keepNext/>
        <w:keepLines/>
        <w:widowControl w:val="0"/>
        <w:tabs>
          <w:tab w:val="left" w:pos="0"/>
        </w:tabs>
        <w:suppressAutoHyphens/>
        <w:autoSpaceDN w:val="0"/>
        <w:spacing w:after="0" w:line="240" w:lineRule="auto"/>
        <w:jc w:val="center"/>
        <w:textAlignment w:val="baseline"/>
        <w:rPr>
          <w:rFonts w:ascii="Times New Roman" w:eastAsia="Times New Roman" w:hAnsi="Times New Roman"/>
          <w:b/>
          <w:kern w:val="3"/>
          <w:lang w:eastAsia="ru-RU"/>
        </w:rPr>
      </w:pPr>
      <w:r w:rsidRPr="00276175">
        <w:rPr>
          <w:rFonts w:ascii="Times New Roman" w:eastAsia="Times New Roman" w:hAnsi="Times New Roman"/>
          <w:b/>
          <w:kern w:val="3"/>
          <w:lang w:eastAsia="ru-RU"/>
        </w:rPr>
        <w:t>1. Предмет Договора</w:t>
      </w:r>
    </w:p>
    <w:p w:rsidR="00276175" w:rsidRPr="00276175" w:rsidRDefault="00276175" w:rsidP="00276175">
      <w:pPr>
        <w:keepNext/>
        <w:keepLines/>
        <w:tabs>
          <w:tab w:val="left" w:pos="1134"/>
        </w:tabs>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 xml:space="preserve">1.1. Поставщик обязуется поставить и передать Заказчику товар по наименованию, количеству </w:t>
      </w:r>
      <w:r w:rsidRPr="00276175">
        <w:rPr>
          <w:rFonts w:ascii="Times New Roman" w:eastAsia="Times New Roman" w:hAnsi="Times New Roman"/>
          <w:kern w:val="3"/>
          <w:lang w:eastAsia="ru-RU"/>
        </w:rPr>
        <w:br/>
        <w:t xml:space="preserve">и качеству согласно Техническому </w:t>
      </w:r>
      <w:proofErr w:type="gramStart"/>
      <w:r w:rsidRPr="00276175">
        <w:rPr>
          <w:rFonts w:ascii="Times New Roman" w:eastAsia="Times New Roman" w:hAnsi="Times New Roman"/>
          <w:kern w:val="3"/>
          <w:lang w:eastAsia="ru-RU"/>
        </w:rPr>
        <w:t>заданию  (</w:t>
      </w:r>
      <w:proofErr w:type="gramEnd"/>
      <w:r w:rsidRPr="00276175">
        <w:rPr>
          <w:rFonts w:ascii="Times New Roman" w:eastAsia="Times New Roman" w:hAnsi="Times New Roman"/>
          <w:kern w:val="3"/>
          <w:lang w:eastAsia="ru-RU"/>
        </w:rPr>
        <w:t xml:space="preserve">Приложение № 1 к Договору), (далее – товар), в срок согласно разделу 4 Договора, а Заказчик обязуется принять товар и оплатить согласно Спецификации (Приложение № 2 к Договору). </w:t>
      </w:r>
    </w:p>
    <w:p w:rsidR="00276175" w:rsidRPr="00276175" w:rsidRDefault="00276175" w:rsidP="00276175">
      <w:pPr>
        <w:widowControl w:val="0"/>
        <w:autoSpaceDE w:val="0"/>
        <w:autoSpaceDN w:val="0"/>
        <w:adjustRightInd w:val="0"/>
        <w:spacing w:after="0" w:line="240" w:lineRule="auto"/>
        <w:ind w:firstLine="708"/>
        <w:jc w:val="both"/>
        <w:outlineLvl w:val="1"/>
        <w:rPr>
          <w:rFonts w:ascii="Times New Roman" w:eastAsia="Times New Roman" w:hAnsi="Times New Roman"/>
          <w:kern w:val="3"/>
          <w:lang w:eastAsia="ru-RU"/>
        </w:rPr>
      </w:pPr>
      <w:r w:rsidRPr="00276175">
        <w:rPr>
          <w:rFonts w:ascii="Times New Roman" w:eastAsia="Times New Roman" w:hAnsi="Times New Roman"/>
          <w:kern w:val="3"/>
          <w:lang w:eastAsia="ru-RU"/>
        </w:rPr>
        <w:t xml:space="preserve">1.2. Поставщик гарантирует качество и безопасность поставляемого товара </w:t>
      </w:r>
      <w:r w:rsidRPr="00276175">
        <w:rPr>
          <w:rFonts w:ascii="Times New Roman" w:eastAsia="Times New Roman" w:hAnsi="Times New Roman"/>
          <w:kern w:val="3"/>
          <w:lang w:eastAsia="ru-RU"/>
        </w:rPr>
        <w:br/>
        <w:t xml:space="preserve">в соответствии с требованиями Договора, а также в соответствии с техническими регламентами, стандартами и иными нормативами, являющимися обязательными в отношении данного вида товара </w:t>
      </w:r>
      <w:r w:rsidRPr="00276175">
        <w:rPr>
          <w:rFonts w:ascii="Times New Roman" w:eastAsia="Times New Roman" w:hAnsi="Times New Roman"/>
          <w:kern w:val="3"/>
          <w:lang w:eastAsia="ru-RU"/>
        </w:rPr>
        <w:br/>
        <w:t xml:space="preserve">в соответствии с законодательными и подзаконными актами, действующими на территории Российской Федерации на дату поставки и приемки товара. </w:t>
      </w:r>
    </w:p>
    <w:p w:rsidR="00276175" w:rsidRPr="00276175" w:rsidRDefault="00276175" w:rsidP="00276175">
      <w:pPr>
        <w:keepNext/>
        <w:keepLines/>
        <w:tabs>
          <w:tab w:val="left" w:pos="1134"/>
        </w:tabs>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 xml:space="preserve">1.3. Товар должен обеспечивать предусмотренную производителем функциональность. Товар должен быть пригоден для целей, указанных в Договоре (при наличии такого указания), а также </w:t>
      </w:r>
      <w:r w:rsidRPr="00276175">
        <w:rPr>
          <w:rFonts w:ascii="Times New Roman" w:eastAsia="Times New Roman" w:hAnsi="Times New Roman"/>
          <w:kern w:val="3"/>
          <w:lang w:eastAsia="ru-RU"/>
        </w:rPr>
        <w:br/>
        <w:t>для целей, для которых товар такого рода обычно используется.</w:t>
      </w:r>
    </w:p>
    <w:p w:rsidR="00276175" w:rsidRPr="00276175" w:rsidRDefault="00276175" w:rsidP="00276175">
      <w:pPr>
        <w:keepNext/>
        <w:keepLines/>
        <w:tabs>
          <w:tab w:val="left" w:pos="1134"/>
        </w:tabs>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1.4. Поставщик гарантирует Заказчику, что товар, поставляемый в рамках Договора, является</w:t>
      </w:r>
    </w:p>
    <w:p w:rsidR="00276175" w:rsidRPr="00276175" w:rsidRDefault="00276175" w:rsidP="00276175">
      <w:pPr>
        <w:widowControl w:val="0"/>
        <w:autoSpaceDE w:val="0"/>
        <w:autoSpaceDN w:val="0"/>
        <w:adjustRightInd w:val="0"/>
        <w:spacing w:after="0" w:line="240" w:lineRule="auto"/>
        <w:ind w:firstLine="708"/>
        <w:jc w:val="center"/>
        <w:outlineLvl w:val="1"/>
        <w:rPr>
          <w:rFonts w:ascii="Times New Roman" w:eastAsia="Times New Roman" w:hAnsi="Times New Roman"/>
          <w:lang w:eastAsia="ru-RU"/>
        </w:rPr>
      </w:pPr>
    </w:p>
    <w:p w:rsidR="00276175" w:rsidRPr="00276175" w:rsidRDefault="00276175" w:rsidP="00276175">
      <w:pPr>
        <w:keepNext/>
        <w:keepLines/>
        <w:tabs>
          <w:tab w:val="left" w:pos="1134"/>
        </w:tabs>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новым (товаром, который не был в употреблении), ранее не использованным, свободен от любых притязаний третьих лиц, не находится под запретом (арестом), в залоге.</w:t>
      </w:r>
    </w:p>
    <w:p w:rsidR="00276175" w:rsidRPr="00276175" w:rsidRDefault="00276175" w:rsidP="00276175">
      <w:pPr>
        <w:keepNext/>
        <w:keepLines/>
        <w:tabs>
          <w:tab w:val="left" w:pos="1134"/>
        </w:tabs>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1.5. Товар поставляется в упаковке, предусмотренной производителем и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rsidR="00276175" w:rsidRPr="00276175" w:rsidRDefault="00276175" w:rsidP="00276175">
      <w:pPr>
        <w:keepNext/>
        <w:keepLines/>
        <w:tabs>
          <w:tab w:val="left" w:pos="1134"/>
        </w:tabs>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 xml:space="preserve">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w:t>
      </w:r>
      <w:r w:rsidRPr="00276175">
        <w:rPr>
          <w:rFonts w:ascii="Times New Roman" w:eastAsia="Times New Roman" w:hAnsi="Times New Roman"/>
          <w:kern w:val="3"/>
          <w:lang w:eastAsia="ru-RU"/>
        </w:rPr>
        <w:br/>
        <w:t>на территории Российской Федерации на дату поставки и приемки товара. В случае, если данная маркировка предусмотрена условиями договора.</w:t>
      </w:r>
    </w:p>
    <w:p w:rsidR="00276175" w:rsidRPr="00276175" w:rsidRDefault="00276175" w:rsidP="00276175">
      <w:pPr>
        <w:keepNext/>
        <w:keepLines/>
        <w:tabs>
          <w:tab w:val="left" w:pos="1134"/>
        </w:tabs>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1.7. ИКЗ ________________________.</w:t>
      </w:r>
    </w:p>
    <w:p w:rsidR="00276175" w:rsidRPr="00276175" w:rsidRDefault="00276175" w:rsidP="00276175">
      <w:pPr>
        <w:keepNext/>
        <w:keepLines/>
        <w:tabs>
          <w:tab w:val="left" w:pos="1134"/>
        </w:tabs>
        <w:suppressAutoHyphens/>
        <w:autoSpaceDN w:val="0"/>
        <w:spacing w:after="0" w:line="240" w:lineRule="auto"/>
        <w:ind w:firstLine="708"/>
        <w:jc w:val="both"/>
        <w:textAlignment w:val="baseline"/>
        <w:rPr>
          <w:rFonts w:ascii="Times New Roman" w:eastAsia="Times New Roman" w:hAnsi="Times New Roman"/>
          <w:kern w:val="3"/>
          <w:lang w:eastAsia="ru-RU"/>
        </w:rPr>
      </w:pPr>
    </w:p>
    <w:p w:rsidR="00276175" w:rsidRPr="00276175" w:rsidRDefault="00276175" w:rsidP="00276175">
      <w:pPr>
        <w:keepNext/>
        <w:keepLines/>
        <w:widowControl w:val="0"/>
        <w:suppressAutoHyphens/>
        <w:autoSpaceDN w:val="0"/>
        <w:spacing w:after="0" w:line="240" w:lineRule="auto"/>
        <w:jc w:val="center"/>
        <w:textAlignment w:val="baseline"/>
        <w:rPr>
          <w:rFonts w:ascii="Times New Roman" w:eastAsia="Times New Roman" w:hAnsi="Times New Roman"/>
          <w:b/>
          <w:kern w:val="3"/>
          <w:lang w:eastAsia="ru-RU"/>
        </w:rPr>
      </w:pPr>
      <w:r w:rsidRPr="00276175">
        <w:rPr>
          <w:rFonts w:ascii="Times New Roman" w:eastAsia="Times New Roman" w:hAnsi="Times New Roman"/>
          <w:b/>
          <w:kern w:val="3"/>
          <w:lang w:eastAsia="ru-RU"/>
        </w:rPr>
        <w:t>2. Цена Договора и порядок расчетов</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bCs/>
          <w:kern w:val="3"/>
          <w:lang w:eastAsia="ru-RU"/>
        </w:rPr>
      </w:pPr>
      <w:r w:rsidRPr="00276175">
        <w:rPr>
          <w:rFonts w:ascii="Times New Roman" w:eastAsia="Times New Roman" w:hAnsi="Times New Roman"/>
          <w:kern w:val="3"/>
          <w:lang w:eastAsia="ru-RU"/>
        </w:rPr>
        <w:t xml:space="preserve">2.1. Общая цена Договора определяется Спецификацией (Приложение № 2 к Договору) </w:t>
      </w:r>
      <w:r w:rsidRPr="00276175">
        <w:rPr>
          <w:rFonts w:ascii="Times New Roman" w:eastAsia="Times New Roman" w:hAnsi="Times New Roman"/>
          <w:kern w:val="3"/>
          <w:lang w:eastAsia="ru-RU"/>
        </w:rPr>
        <w:br/>
        <w:t>и составляет ______________</w:t>
      </w:r>
      <w:r w:rsidRPr="00276175">
        <w:rPr>
          <w:rFonts w:ascii="Times New Roman" w:eastAsia="Times New Roman" w:hAnsi="Times New Roman"/>
          <w:bCs/>
          <w:kern w:val="3"/>
          <w:lang w:eastAsia="ru-RU"/>
        </w:rPr>
        <w:t>, в том числе НДС.</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i/>
          <w:kern w:val="3"/>
          <w:lang w:eastAsia="ru-RU"/>
        </w:rPr>
      </w:pPr>
      <w:r w:rsidRPr="00276175">
        <w:rPr>
          <w:rFonts w:ascii="Times New Roman" w:eastAsia="Times New Roman" w:hAnsi="Times New Roman"/>
          <w:i/>
          <w:kern w:val="3"/>
          <w:lang w:eastAsia="ru-RU"/>
        </w:rPr>
        <w:t xml:space="preserve">(В </w:t>
      </w:r>
      <w:proofErr w:type="gramStart"/>
      <w:r w:rsidRPr="00276175">
        <w:rPr>
          <w:rFonts w:ascii="Times New Roman" w:eastAsia="Times New Roman" w:hAnsi="Times New Roman"/>
          <w:i/>
          <w:kern w:val="3"/>
          <w:lang w:eastAsia="ru-RU"/>
        </w:rPr>
        <w:t>случае  если</w:t>
      </w:r>
      <w:proofErr w:type="gramEnd"/>
      <w:r w:rsidRPr="00276175">
        <w:rPr>
          <w:rFonts w:ascii="Times New Roman" w:eastAsia="Times New Roman" w:hAnsi="Times New Roman"/>
          <w:i/>
          <w:kern w:val="3"/>
          <w:lang w:eastAsia="ru-RU"/>
        </w:rPr>
        <w:t xml:space="preserve"> Поставщик имеет право на освобождение от уплаты НДС, в связи </w:t>
      </w:r>
      <w:r w:rsidRPr="00276175">
        <w:rPr>
          <w:rFonts w:ascii="Times New Roman" w:eastAsia="Times New Roman" w:hAnsi="Times New Roman"/>
          <w:i/>
          <w:kern w:val="3"/>
          <w:lang w:eastAsia="ru-RU"/>
        </w:rPr>
        <w:br/>
        <w:t>с установлением для Поставщика упрощенной системы налогообложения в соответствии с Налоговым кодексом Российской Федерации, Поставщик в обязательном порядке представляет Заказчику копию документа, подтверждающую освобождение от НДС).</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lastRenderedPageBreak/>
        <w:t xml:space="preserve">2.2. Цена Договора является твердой, не может изменяться в ходе исполнения Договора, </w:t>
      </w:r>
      <w:r w:rsidRPr="00276175">
        <w:rPr>
          <w:rFonts w:ascii="Times New Roman" w:eastAsia="Times New Roman" w:hAnsi="Times New Roman"/>
          <w:kern w:val="3"/>
          <w:lang w:eastAsia="ru-RU"/>
        </w:rPr>
        <w:br/>
        <w:t>за исключением случаев, установленных Договором и (или) предусмотренных законодательством Российской Федерации.</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 xml:space="preserve">2.3. В общую цену Договора включены все расходы Поставщика, необходимые </w:t>
      </w:r>
      <w:r w:rsidRPr="00276175">
        <w:rPr>
          <w:rFonts w:ascii="Times New Roman" w:eastAsia="Times New Roman" w:hAnsi="Times New Roman"/>
          <w:kern w:val="3"/>
          <w:lang w:eastAsia="ru-RU"/>
        </w:rPr>
        <w:br/>
        <w:t>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транспортные расходы и иные расходы с исполнением настоящего Договора.</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 xml:space="preserve">2.4.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w:t>
      </w:r>
      <w:r w:rsidRPr="00276175">
        <w:rPr>
          <w:rFonts w:ascii="Times New Roman" w:eastAsia="Times New Roman" w:hAnsi="Times New Roman"/>
          <w:kern w:val="3"/>
          <w:lang w:eastAsia="ru-RU"/>
        </w:rPr>
        <w:br/>
        <w:t xml:space="preserve">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i/>
          <w:kern w:val="3"/>
          <w:lang w:eastAsia="ru-RU"/>
        </w:rPr>
      </w:pPr>
      <w:r w:rsidRPr="00276175">
        <w:rPr>
          <w:rFonts w:ascii="Times New Roman" w:eastAsia="Times New Roman" w:hAnsi="Times New Roman"/>
          <w:kern w:val="3"/>
          <w:lang w:eastAsia="ru-RU"/>
        </w:rPr>
        <w:t>2.5. Источник финансирования Договора –</w:t>
      </w:r>
      <w:r>
        <w:rPr>
          <w:rFonts w:ascii="Times New Roman" w:eastAsia="Times New Roman" w:hAnsi="Times New Roman"/>
          <w:i/>
          <w:kern w:val="3"/>
          <w:lang w:eastAsia="ru-RU"/>
        </w:rPr>
        <w:t xml:space="preserve"> </w:t>
      </w:r>
      <w:r w:rsidRPr="00276175">
        <w:rPr>
          <w:rFonts w:ascii="Times New Roman" w:eastAsia="Times New Roman" w:hAnsi="Times New Roman"/>
          <w:i/>
          <w:kern w:val="3"/>
          <w:lang w:eastAsia="ru-RU"/>
        </w:rPr>
        <w:t>средства бюджетного учреждения.</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 xml:space="preserve">2.6. Оплата по Договору производится по безналичному расчету платежными поручениями путем перечисления Заказчиком денежных средств на расчетный счет Поставщика в течении 10 (десяти) рабочих дней с даты приемки товара на основании счета, товарной накладной (или УПД), счета-фактуры (при наличии) и утвержденного Заказчиком Акта приемки товаров, работ, услуг по форме Ф.0510452 (определенным приказом Минфина России от 15.05.2021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товара). После полного исполнения обязательств Сторонами по Договору Подрядчик предоставляет Заказчику 2 (два) экземпляра Акта сверки взаиморасчётов (Форма ОКУД 0510477). </w:t>
      </w:r>
    </w:p>
    <w:p w:rsidR="00276175" w:rsidRPr="00276175" w:rsidRDefault="00276175" w:rsidP="00276175">
      <w:pPr>
        <w:suppressAutoHyphens/>
        <w:autoSpaceDN w:val="0"/>
        <w:spacing w:after="0" w:line="240" w:lineRule="auto"/>
        <w:ind w:firstLine="708"/>
        <w:jc w:val="both"/>
        <w:textAlignment w:val="baseline"/>
      </w:pPr>
      <w:r w:rsidRPr="00276175">
        <w:rPr>
          <w:rFonts w:ascii="Times New Roman" w:eastAsia="Times New Roman" w:hAnsi="Times New Roman"/>
          <w:i/>
          <w:lang w:eastAsia="ru-RU"/>
        </w:rPr>
        <w:t xml:space="preserve">(В случае если закупка производится за счет средств субсидии на иные цели в соответствии </w:t>
      </w:r>
      <w:r w:rsidRPr="00276175">
        <w:rPr>
          <w:rFonts w:ascii="Times New Roman" w:eastAsia="Times New Roman" w:hAnsi="Times New Roman"/>
          <w:i/>
          <w:lang w:eastAsia="ru-RU"/>
        </w:rPr>
        <w:br/>
        <w:t>с абзацем 2 пункта 1 статьи 78.1 Бюджетного кодекса Российской Федерации</w:t>
      </w:r>
      <w:r w:rsidRPr="00276175">
        <w:t xml:space="preserve">, </w:t>
      </w:r>
      <w:r w:rsidRPr="00276175">
        <w:rPr>
          <w:rFonts w:ascii="Times New Roman" w:eastAsia="Times New Roman" w:hAnsi="Times New Roman"/>
          <w:i/>
          <w:lang w:eastAsia="ru-RU"/>
        </w:rPr>
        <w:t>договор дополняется следующими пунктами</w:t>
      </w:r>
      <w:r w:rsidRPr="00276175">
        <w:t>:</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i/>
          <w:color w:val="000000"/>
          <w:lang w:eastAsia="ru-RU"/>
        </w:rPr>
      </w:pPr>
      <w:r w:rsidRPr="00276175">
        <w:rPr>
          <w:rFonts w:ascii="Times New Roman" w:eastAsia="Times New Roman" w:hAnsi="Times New Roman"/>
          <w:i/>
          <w:color w:val="000000"/>
          <w:lang w:eastAsia="ru-RU"/>
        </w:rPr>
        <w:t xml:space="preserve">2.6.1. </w:t>
      </w:r>
      <w:r w:rsidRPr="00276175">
        <w:rPr>
          <w:rFonts w:ascii="Times New Roman" w:eastAsia="Times New Roman" w:hAnsi="Times New Roman"/>
          <w:i/>
          <w:kern w:val="3"/>
          <w:lang w:eastAsia="ru-RU"/>
        </w:rPr>
        <w:t xml:space="preserve">В случае если окончание поставки товара согласно условиям Договора приходится </w:t>
      </w:r>
      <w:r w:rsidRPr="00276175">
        <w:rPr>
          <w:rFonts w:ascii="Times New Roman" w:eastAsia="Times New Roman" w:hAnsi="Times New Roman"/>
          <w:i/>
          <w:kern w:val="3"/>
          <w:lang w:eastAsia="ru-RU"/>
        </w:rPr>
        <w:br/>
        <w:t xml:space="preserve">на дату с 1 по 20 декабря финансового года включительно, оплата производится в соответствующем финансовом году в пределах средств целевых субсидий на иные цели, доведенных до получателя средств федерального бюджета на указанный финансовый год, и не позднее чем за 1 (один) рабочий день </w:t>
      </w:r>
      <w:r w:rsidRPr="00276175">
        <w:rPr>
          <w:rFonts w:ascii="Times New Roman" w:eastAsia="Times New Roman" w:hAnsi="Times New Roman"/>
          <w:i/>
          <w:kern w:val="3"/>
          <w:lang w:eastAsia="ru-RU"/>
        </w:rPr>
        <w:br/>
        <w:t>до окончания этого финансового года либо в очередном финансовом году в пределах средств целевых субсидий на иные цели на соответствующий финансовый год</w:t>
      </w:r>
      <w:r w:rsidRPr="00276175">
        <w:rPr>
          <w:rFonts w:ascii="Times New Roman" w:eastAsia="Times New Roman" w:hAnsi="Times New Roman"/>
          <w:i/>
          <w:color w:val="000000"/>
          <w:lang w:eastAsia="ru-RU"/>
        </w:rPr>
        <w:t>.</w:t>
      </w:r>
    </w:p>
    <w:p w:rsidR="00276175" w:rsidRPr="00276175" w:rsidRDefault="00276175" w:rsidP="00276175">
      <w:pPr>
        <w:keepNext/>
        <w:keepLines/>
        <w:suppressAutoHyphens/>
        <w:autoSpaceDN w:val="0"/>
        <w:spacing w:after="0" w:line="240" w:lineRule="auto"/>
        <w:ind w:firstLine="708"/>
        <w:jc w:val="both"/>
        <w:textAlignment w:val="baseline"/>
        <w:rPr>
          <w:rFonts w:ascii="Times New Roman" w:eastAsia="Times New Roman" w:hAnsi="Times New Roman"/>
          <w:i/>
          <w:color w:val="000000"/>
          <w:lang w:eastAsia="ru-RU"/>
        </w:rPr>
      </w:pPr>
      <w:r w:rsidRPr="00276175">
        <w:rPr>
          <w:rFonts w:ascii="Times New Roman" w:eastAsia="Times New Roman" w:hAnsi="Times New Roman"/>
          <w:i/>
          <w:color w:val="000000"/>
          <w:lang w:eastAsia="ru-RU"/>
        </w:rPr>
        <w:t xml:space="preserve">2.6.2. </w:t>
      </w:r>
      <w:r w:rsidRPr="00276175">
        <w:rPr>
          <w:rFonts w:ascii="Times New Roman" w:eastAsia="Times New Roman" w:hAnsi="Times New Roman"/>
          <w:i/>
          <w:kern w:val="3"/>
          <w:lang w:eastAsia="ru-RU"/>
        </w:rPr>
        <w:t xml:space="preserve">В случае если окончание поставки товара согласно условиям Договора приходится на дату </w:t>
      </w:r>
      <w:r w:rsidRPr="00276175">
        <w:rPr>
          <w:rFonts w:ascii="Times New Roman" w:eastAsia="Times New Roman" w:hAnsi="Times New Roman"/>
          <w:i/>
          <w:kern w:val="3"/>
          <w:lang w:eastAsia="ru-RU"/>
        </w:rPr>
        <w:br/>
        <w:t>с 21 по 31 декабря финансового года включительно, оплата производится в очередном финансовом году в пределах средств целевых субсидий на иные цели на соответствующий финансовый год</w:t>
      </w:r>
      <w:r w:rsidRPr="00276175">
        <w:rPr>
          <w:rFonts w:ascii="Times New Roman" w:eastAsia="Times New Roman" w:hAnsi="Times New Roman"/>
          <w:i/>
          <w:color w:val="000000"/>
          <w:lang w:eastAsia="ru-RU"/>
        </w:rPr>
        <w:t>)</w:t>
      </w:r>
    </w:p>
    <w:p w:rsidR="00276175" w:rsidRPr="00276175" w:rsidRDefault="00276175" w:rsidP="00276175">
      <w:pPr>
        <w:keepNext/>
        <w:keepLines/>
        <w:suppressAutoHyphens/>
        <w:autoSpaceDN w:val="0"/>
        <w:spacing w:after="0" w:line="240" w:lineRule="auto"/>
        <w:ind w:firstLine="708"/>
        <w:jc w:val="both"/>
        <w:textAlignment w:val="baseline"/>
        <w:rPr>
          <w:rFonts w:ascii="Times New Roman" w:eastAsia="Times New Roman" w:hAnsi="Times New Roman"/>
          <w:i/>
          <w:kern w:val="3"/>
          <w:lang w:eastAsia="ru-RU"/>
        </w:rPr>
      </w:pPr>
      <w:r w:rsidRPr="00276175">
        <w:rPr>
          <w:rFonts w:ascii="Times New Roman" w:eastAsia="Times New Roman" w:hAnsi="Times New Roman"/>
          <w:kern w:val="3"/>
          <w:lang w:eastAsia="ru-RU"/>
        </w:rPr>
        <w:t xml:space="preserve">2.7. </w:t>
      </w:r>
      <w:r w:rsidRPr="00276175">
        <w:rPr>
          <w:rFonts w:ascii="Times New Roman" w:eastAsia="Times New Roman" w:hAnsi="Times New Roman"/>
          <w:lang w:eastAsia="ru-RU"/>
        </w:rPr>
        <w:t>Датой осуществления платежа Заказчиком является дата списания денежных средств с расчетного счета в территориальном органе Федерального казначейства</w:t>
      </w:r>
      <w:r w:rsidRPr="00276175">
        <w:rPr>
          <w:rFonts w:ascii="Times New Roman" w:eastAsia="Times New Roman" w:hAnsi="Times New Roman"/>
          <w:kern w:val="3"/>
          <w:lang w:eastAsia="ru-RU"/>
        </w:rPr>
        <w:t>.</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2.8. В случае замены бухгалтерских документов, связанных с корректировкой или исправлением ошибок заполнения, срок оплаты увеличивается пропорционально просрочке представления соответствующих исправленных документов.</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p>
    <w:p w:rsidR="00276175" w:rsidRPr="00276175" w:rsidRDefault="00276175" w:rsidP="00276175">
      <w:pPr>
        <w:suppressAutoHyphens/>
        <w:autoSpaceDN w:val="0"/>
        <w:spacing w:after="0" w:line="240" w:lineRule="auto"/>
        <w:ind w:firstLine="708"/>
        <w:jc w:val="center"/>
        <w:textAlignment w:val="baseline"/>
        <w:rPr>
          <w:rFonts w:ascii="Times New Roman" w:eastAsia="Times New Roman" w:hAnsi="Times New Roman"/>
          <w:b/>
          <w:kern w:val="3"/>
          <w:lang w:eastAsia="ru-RU"/>
        </w:rPr>
      </w:pPr>
      <w:r w:rsidRPr="00276175">
        <w:rPr>
          <w:rFonts w:ascii="Times New Roman" w:eastAsia="Times New Roman" w:hAnsi="Times New Roman"/>
          <w:b/>
          <w:kern w:val="3"/>
          <w:lang w:eastAsia="ru-RU"/>
        </w:rPr>
        <w:t>3.</w:t>
      </w:r>
      <w:r w:rsidRPr="00276175">
        <w:rPr>
          <w:rFonts w:ascii="Times New Roman" w:eastAsia="Times New Roman" w:hAnsi="Times New Roman"/>
          <w:kern w:val="3"/>
          <w:lang w:eastAsia="ru-RU"/>
        </w:rPr>
        <w:t xml:space="preserve"> </w:t>
      </w:r>
      <w:r w:rsidRPr="00276175">
        <w:rPr>
          <w:rFonts w:ascii="Times New Roman" w:eastAsia="Times New Roman" w:hAnsi="Times New Roman"/>
          <w:b/>
          <w:kern w:val="3"/>
          <w:lang w:eastAsia="ru-RU"/>
        </w:rPr>
        <w:t>Права и обязанности Сторон</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3.1. Заказчик имеет право:</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3.1.1. Досрочно принять и оплатить товар.</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3.1.2.  Привлекать экспертов, экспертные организации для проверки соответствия качества поставляемого товара требованиям, установленным Договором.</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3.1.3. По соглашению с Поставщиком снизить цену Договора без изменения предусмотренного Договором количества товара.</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3.2. Заказчик обязан:</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lastRenderedPageBreak/>
        <w:t>3.2.1. Организовать приемку поставляемого по Договору товара в соответствии с условиями Договора, в том числе с проведением соответствующей экспертизы товара.</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3.2.2. Оплатить поставленный и принятый товар в порядке, предусмотренном Договором.</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3.3. Поставщик обязан:</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 xml:space="preserve">3.3.1. Передать Заказчику товар надлежащего качества, в количестве, ассортименте </w:t>
      </w:r>
      <w:r w:rsidRPr="00276175">
        <w:rPr>
          <w:rFonts w:ascii="Times New Roman" w:eastAsia="Times New Roman" w:hAnsi="Times New Roman"/>
          <w:kern w:val="3"/>
          <w:lang w:eastAsia="ru-RU"/>
        </w:rPr>
        <w:br/>
        <w:t>и комплектации согласно Техническому заданию (Приложение № 1 к Договору) и Спецификации (Приложение № 2 к Договору), являющимися неотъемлемой частью Договора.</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 xml:space="preserve">3.3.2. По требованию Заказчика своими средствами и за свой счет в срок, согласованный </w:t>
      </w:r>
      <w:r w:rsidRPr="00276175">
        <w:rPr>
          <w:rFonts w:ascii="Times New Roman" w:eastAsia="Times New Roman" w:hAnsi="Times New Roman"/>
          <w:kern w:val="3"/>
          <w:lang w:eastAsia="ru-RU"/>
        </w:rPr>
        <w:br/>
        <w:t xml:space="preserve">с Заказчиком, но не позднее 5 календарных дней произвести замену товара ненадлежащего качества, ассортимента или комплектации либо осуществить поставку недостающего количества товара </w:t>
      </w:r>
      <w:r w:rsidRPr="00276175">
        <w:rPr>
          <w:rFonts w:ascii="Times New Roman" w:eastAsia="Times New Roman" w:hAnsi="Times New Roman"/>
          <w:kern w:val="3"/>
          <w:lang w:eastAsia="ru-RU"/>
        </w:rPr>
        <w:br/>
        <w:t>в соответствии с условиями Договора.</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 xml:space="preserve">3.3.3. Поставщик обязан предоставить гарантийные обязательства производителя </w:t>
      </w:r>
      <w:r w:rsidRPr="00276175">
        <w:rPr>
          <w:rFonts w:ascii="Times New Roman" w:eastAsia="Times New Roman" w:hAnsi="Times New Roman"/>
          <w:kern w:val="3"/>
          <w:lang w:eastAsia="ru-RU"/>
        </w:rPr>
        <w:br/>
        <w:t xml:space="preserve">в отношении товара и комплектующих изделий в течение гарантийного срока, </w:t>
      </w:r>
      <w:proofErr w:type="gramStart"/>
      <w:r w:rsidRPr="00276175">
        <w:rPr>
          <w:rFonts w:ascii="Times New Roman" w:eastAsia="Times New Roman" w:hAnsi="Times New Roman"/>
          <w:kern w:val="3"/>
          <w:lang w:eastAsia="ru-RU"/>
        </w:rPr>
        <w:t>в  том</w:t>
      </w:r>
      <w:proofErr w:type="gramEnd"/>
      <w:r w:rsidRPr="00276175">
        <w:rPr>
          <w:rFonts w:ascii="Times New Roman" w:eastAsia="Times New Roman" w:hAnsi="Times New Roman"/>
          <w:kern w:val="3"/>
          <w:lang w:eastAsia="ru-RU"/>
        </w:rPr>
        <w:t xml:space="preserve"> числе гарантийное обслуживание, ремонт, восстановление, замену в соответствии со Спецификацией.</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3.3.4. Соблюдать пропускной и внутриобъектовый режим Заказчика.</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3.4. Поставщик вправе:</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3.4.1. Требовать приемки и оплаты товара в объеме, порядке, сроки и на условиях, предусмотренных Договором.</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3.4.2. По согласованию с Заказчиком досрочно поставить товар.</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p>
    <w:p w:rsidR="00276175" w:rsidRPr="00276175" w:rsidRDefault="00276175" w:rsidP="00276175">
      <w:pPr>
        <w:suppressAutoHyphens/>
        <w:autoSpaceDN w:val="0"/>
        <w:spacing w:after="0" w:line="240" w:lineRule="auto"/>
        <w:ind w:firstLine="708"/>
        <w:jc w:val="center"/>
        <w:textAlignment w:val="baseline"/>
        <w:rPr>
          <w:rFonts w:ascii="Times New Roman" w:eastAsia="Times New Roman" w:hAnsi="Times New Roman"/>
          <w:b/>
          <w:kern w:val="3"/>
          <w:lang w:eastAsia="ru-RU"/>
        </w:rPr>
      </w:pPr>
      <w:r w:rsidRPr="00276175">
        <w:rPr>
          <w:rFonts w:ascii="Times New Roman" w:eastAsia="Times New Roman" w:hAnsi="Times New Roman"/>
          <w:b/>
          <w:kern w:val="3"/>
          <w:lang w:eastAsia="ru-RU"/>
        </w:rPr>
        <w:t>4. Порядок и сроки поставки товара</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 xml:space="preserve">4.1. Поставка товара должна быть </w:t>
      </w:r>
      <w:proofErr w:type="gramStart"/>
      <w:r w:rsidRPr="00276175">
        <w:rPr>
          <w:rFonts w:ascii="Times New Roman" w:eastAsia="Times New Roman" w:hAnsi="Times New Roman"/>
          <w:kern w:val="3"/>
          <w:lang w:eastAsia="ru-RU"/>
        </w:rPr>
        <w:t>осуществлена  по</w:t>
      </w:r>
      <w:proofErr w:type="gramEnd"/>
      <w:r w:rsidRPr="00276175">
        <w:rPr>
          <w:rFonts w:ascii="Times New Roman" w:eastAsia="Times New Roman" w:hAnsi="Times New Roman"/>
          <w:kern w:val="3"/>
          <w:lang w:eastAsia="ru-RU"/>
        </w:rPr>
        <w:t xml:space="preserve"> адресу: РФ, Московская обл., г.о. Химки, </w:t>
      </w:r>
      <w:r w:rsidRPr="00276175">
        <w:rPr>
          <w:rFonts w:ascii="Times New Roman" w:eastAsia="Times New Roman" w:hAnsi="Times New Roman"/>
          <w:kern w:val="3"/>
          <w:lang w:eastAsia="ru-RU"/>
        </w:rPr>
        <w:br/>
        <w:t>г. Химки, мкр. Новогорск, ул. Соколовская, стр. 1А, ФГБВОУ ВО «Академия гражданской защиты МЧС России» в течение __________</w:t>
      </w:r>
      <w:proofErr w:type="gramStart"/>
      <w:r w:rsidRPr="00276175">
        <w:rPr>
          <w:rFonts w:ascii="Times New Roman" w:eastAsia="Times New Roman" w:hAnsi="Times New Roman"/>
          <w:kern w:val="3"/>
          <w:lang w:eastAsia="ru-RU"/>
        </w:rPr>
        <w:t>дней  с</w:t>
      </w:r>
      <w:proofErr w:type="gramEnd"/>
      <w:r w:rsidRPr="00276175">
        <w:rPr>
          <w:rFonts w:ascii="Times New Roman" w:eastAsia="Times New Roman" w:hAnsi="Times New Roman"/>
          <w:kern w:val="3"/>
          <w:lang w:eastAsia="ru-RU"/>
        </w:rPr>
        <w:t xml:space="preserve"> даты подписания Договора.</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4.2. По согласованию с Заказчиком допускается частичная поставка товара.</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p>
    <w:p w:rsidR="00276175" w:rsidRPr="00276175" w:rsidRDefault="00276175" w:rsidP="00276175">
      <w:pPr>
        <w:suppressAutoHyphens/>
        <w:autoSpaceDN w:val="0"/>
        <w:spacing w:after="0" w:line="240" w:lineRule="auto"/>
        <w:ind w:firstLine="708"/>
        <w:jc w:val="center"/>
        <w:textAlignment w:val="baseline"/>
        <w:rPr>
          <w:rFonts w:ascii="Times New Roman" w:eastAsia="Times New Roman" w:hAnsi="Times New Roman"/>
          <w:b/>
          <w:kern w:val="3"/>
          <w:lang w:eastAsia="ru-RU"/>
        </w:rPr>
      </w:pPr>
      <w:r w:rsidRPr="00276175">
        <w:rPr>
          <w:rFonts w:ascii="Times New Roman" w:eastAsia="Times New Roman" w:hAnsi="Times New Roman"/>
          <w:b/>
          <w:kern w:val="3"/>
          <w:lang w:eastAsia="ru-RU"/>
        </w:rPr>
        <w:t>5. Порядок сдачи и приемки товара</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5.1.</w:t>
      </w:r>
      <w:r w:rsidRPr="00276175">
        <w:rPr>
          <w:rFonts w:ascii="Times New Roman" w:eastAsia="Times New Roman" w:hAnsi="Times New Roman"/>
          <w:kern w:val="3"/>
          <w:lang w:eastAsia="ru-RU"/>
        </w:rPr>
        <w:tab/>
        <w:t>Заказчиком для приемки товара и проведения экспертизы может создаваться приемочная комиссия (далее – Комиссия).</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5.2.</w:t>
      </w:r>
      <w:r w:rsidRPr="00276175">
        <w:rPr>
          <w:rFonts w:ascii="Times New Roman" w:eastAsia="Times New Roman" w:hAnsi="Times New Roman"/>
          <w:kern w:val="3"/>
          <w:lang w:eastAsia="ru-RU"/>
        </w:rPr>
        <w:tab/>
        <w:t xml:space="preserve"> C момента получения товара, в течение 20 (двадцати) рабочих дней Заказчик осуществляет приемку товара по количеству, качеству, комплектности, состоянию упаковки, отсутствию видимых повреждений товара, а также на соответствие товара требованиям Договора.</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5.2.1.</w:t>
      </w:r>
      <w:r w:rsidRPr="00276175">
        <w:rPr>
          <w:rFonts w:ascii="Times New Roman" w:eastAsia="Times New Roman" w:hAnsi="Times New Roman"/>
          <w:kern w:val="3"/>
          <w:lang w:eastAsia="ru-RU"/>
        </w:rPr>
        <w:tab/>
        <w:t xml:space="preserve">При отсутствии претензий Заказчик подписывает товарную накладную (или УПД), подписывает и утверждает Акт приемки товара (форма 0510452). </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 xml:space="preserve">5.2.2. При выявлении расхождений по количеству и качеству в товаре, препятствующих </w:t>
      </w:r>
      <w:r w:rsidRPr="00276175">
        <w:rPr>
          <w:rFonts w:ascii="Times New Roman" w:eastAsia="Times New Roman" w:hAnsi="Times New Roman"/>
          <w:kern w:val="3"/>
          <w:lang w:eastAsia="ru-RU"/>
        </w:rPr>
        <w:br/>
        <w:t xml:space="preserve">его приемке, оформляется Акт приемки товара (форма 0510452) с указанием выявленных недостатков, который подписывается Заказчиком, и с приложением документов, подтверждающих факт расхождения, направляется Поставщику для устранения расхождений (недостатков). </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5.3. Срок устранения расхождений не должен превышать 3 (три) рабочих дня.</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 xml:space="preserve">5.4. После устранения выявленных недостатков проводится повторная приемка с участием уполномоченного представителя Поставщика в течение 1 (Одного) рабочего дня со дня представления Поставщиком исправного товара. При повторном обнаружении отступлений от условий Договора, ухудшающих качество товара или иных недостатков в товаре, а также в случае нарушения сроков устранения недостатков, Заказчик составляет заключение, являющееся мотивированным отказом </w:t>
      </w:r>
      <w:r w:rsidRPr="00276175">
        <w:rPr>
          <w:rFonts w:ascii="Times New Roman" w:eastAsia="Times New Roman" w:hAnsi="Times New Roman"/>
          <w:kern w:val="3"/>
          <w:lang w:eastAsia="ru-RU"/>
        </w:rPr>
        <w:br/>
        <w:t>от принятия товара, которое подписывается Заказчиком и уполномоченным представителем Поставщика.</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При отказе от подписания заключения уполномоченным представителем Поставщика об этом делается отметка в заключении, удостоверяемая подписями членов приемочной комиссии.</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 xml:space="preserve">5.5. Для проверки предоставленных Поставщиком результатов, предусмотренных Договором, </w:t>
      </w:r>
      <w:r w:rsidRPr="00276175">
        <w:rPr>
          <w:rFonts w:ascii="Times New Roman" w:eastAsia="Times New Roman" w:hAnsi="Times New Roman"/>
          <w:kern w:val="3"/>
          <w:lang w:eastAsia="ru-RU"/>
        </w:rPr>
        <w:br/>
        <w:t>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Экспертиза своими силами проводиться должностным лицом структурного подразделения, инициирующего закупку.</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 xml:space="preserve">В случае проведения экспертизы работником структурного подразделения, инициирующего закупку, накладывается резолюция на лицевой стороне товарной накладной (или УПД): «Экспертиза </w:t>
      </w:r>
      <w:proofErr w:type="gramStart"/>
      <w:r w:rsidRPr="00276175">
        <w:rPr>
          <w:rFonts w:ascii="Times New Roman" w:eastAsia="Times New Roman" w:hAnsi="Times New Roman"/>
          <w:kern w:val="3"/>
          <w:lang w:eastAsia="ru-RU"/>
        </w:rPr>
        <w:t>поставленных товаров</w:t>
      </w:r>
      <w:proofErr w:type="gramEnd"/>
      <w:r w:rsidRPr="00276175">
        <w:rPr>
          <w:rFonts w:ascii="Times New Roman" w:eastAsia="Times New Roman" w:hAnsi="Times New Roman"/>
          <w:kern w:val="3"/>
          <w:lang w:eastAsia="ru-RU"/>
        </w:rPr>
        <w:t xml:space="preserve"> предусмотренных Договором, проведена своими силами. Обязанности </w:t>
      </w:r>
      <w:r w:rsidRPr="00276175">
        <w:rPr>
          <w:rFonts w:ascii="Times New Roman" w:eastAsia="Times New Roman" w:hAnsi="Times New Roman"/>
          <w:kern w:val="3"/>
          <w:lang w:eastAsia="ru-RU"/>
        </w:rPr>
        <w:br/>
        <w:t xml:space="preserve">по Договору Поставщиком выполнены полностью в соответствии с условиями Договора. Претензий </w:t>
      </w:r>
      <w:r w:rsidRPr="00276175">
        <w:rPr>
          <w:rFonts w:ascii="Times New Roman" w:eastAsia="Times New Roman" w:hAnsi="Times New Roman"/>
          <w:kern w:val="3"/>
          <w:lang w:eastAsia="ru-RU"/>
        </w:rPr>
        <w:br/>
        <w:t xml:space="preserve">не имеется». </w:t>
      </w:r>
    </w:p>
    <w:p w:rsidR="00276175" w:rsidRPr="00276175" w:rsidRDefault="00276175" w:rsidP="00276175">
      <w:pPr>
        <w:suppressAutoHyphens/>
        <w:autoSpaceDN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 xml:space="preserve">5.6. Для проведения экспертизы результатов, предусмотренных Договором,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приемке товара, поставленных в соответствии </w:t>
      </w:r>
      <w:r w:rsidRPr="00276175">
        <w:rPr>
          <w:rFonts w:ascii="Times New Roman" w:eastAsia="Times New Roman" w:hAnsi="Times New Roman"/>
          <w:kern w:val="3"/>
          <w:lang w:eastAsia="ru-RU"/>
        </w:rPr>
        <w:br/>
        <w:t>с Договором, в заключении могут содержаться предложения об устранении данных нарушений, в том числе с указанием срока их устранения.</w:t>
      </w:r>
    </w:p>
    <w:p w:rsidR="00276175" w:rsidRPr="00276175" w:rsidRDefault="00276175" w:rsidP="00276175">
      <w:pPr>
        <w:keepNext/>
        <w:keepLines/>
        <w:suppressAutoHyphens/>
        <w:autoSpaceDE w:val="0"/>
        <w:autoSpaceDN w:val="0"/>
        <w:adjustRightInd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5.7. При возникновении между Заказчиком и Поставщиком спора по поводу недостатков в товаре или причин их возникновения по требованию любой из Сторон должна быть назначена экспертиза. Выбор эксперта осуществляется по обоюдному согласию Сторон. Расходы по проведению экспертизы несет виновная Сторона.</w:t>
      </w:r>
    </w:p>
    <w:p w:rsidR="00276175" w:rsidRPr="00276175" w:rsidRDefault="00276175" w:rsidP="00276175">
      <w:pPr>
        <w:keepNext/>
        <w:keepLines/>
        <w:suppressAutoHyphens/>
        <w:autoSpaceDE w:val="0"/>
        <w:autoSpaceDN w:val="0"/>
        <w:adjustRightInd w:val="0"/>
        <w:spacing w:after="0" w:line="240" w:lineRule="auto"/>
        <w:ind w:firstLine="708"/>
        <w:jc w:val="both"/>
        <w:textAlignment w:val="baseline"/>
        <w:rPr>
          <w:rFonts w:ascii="Times New Roman" w:eastAsia="Times New Roman" w:hAnsi="Times New Roman"/>
          <w:kern w:val="3"/>
          <w:lang w:eastAsia="ru-RU"/>
        </w:rPr>
      </w:pPr>
      <w:r w:rsidRPr="00276175">
        <w:rPr>
          <w:rFonts w:ascii="Times New Roman" w:eastAsia="Times New Roman" w:hAnsi="Times New Roman"/>
          <w:kern w:val="3"/>
          <w:lang w:eastAsia="ru-RU"/>
        </w:rPr>
        <w:t>5.8. Товар считается принятым по количеству и качеству с момента подписания уполномоченными представителями Сторон товарной накладной (или УПД) и утверждения Заказчиком Акта приемки товара (форма 0510452).</w:t>
      </w:r>
    </w:p>
    <w:p w:rsidR="00276175" w:rsidRPr="00276175" w:rsidRDefault="00276175" w:rsidP="00276175">
      <w:pPr>
        <w:keepNext/>
        <w:keepLines/>
        <w:suppressAutoHyphens/>
        <w:autoSpaceDE w:val="0"/>
        <w:autoSpaceDN w:val="0"/>
        <w:adjustRightInd w:val="0"/>
        <w:spacing w:after="0" w:line="240" w:lineRule="auto"/>
        <w:ind w:firstLine="708"/>
        <w:jc w:val="both"/>
        <w:textAlignment w:val="baseline"/>
        <w:rPr>
          <w:rFonts w:ascii="Times New Roman" w:eastAsia="Times New Roman" w:hAnsi="Times New Roman"/>
          <w:kern w:val="3"/>
          <w:lang w:eastAsia="ru-RU"/>
        </w:rPr>
      </w:pPr>
    </w:p>
    <w:p w:rsidR="00276175" w:rsidRPr="00276175" w:rsidRDefault="00276175" w:rsidP="00276175">
      <w:pPr>
        <w:widowControl w:val="0"/>
        <w:suppressAutoHyphens/>
        <w:autoSpaceDN w:val="0"/>
        <w:spacing w:after="0" w:line="240" w:lineRule="auto"/>
        <w:ind w:firstLine="708"/>
        <w:jc w:val="center"/>
        <w:textAlignment w:val="baseline"/>
        <w:rPr>
          <w:rFonts w:ascii="Times New Roman" w:hAnsi="Times New Roman"/>
          <w:b/>
          <w:kern w:val="3"/>
          <w:lang w:eastAsia="ru-RU"/>
        </w:rPr>
      </w:pPr>
      <w:r w:rsidRPr="00276175">
        <w:rPr>
          <w:rFonts w:ascii="Times New Roman" w:hAnsi="Times New Roman"/>
          <w:b/>
          <w:kern w:val="3"/>
          <w:lang w:eastAsia="ru-RU"/>
        </w:rPr>
        <w:t>6. Ответственность Сторон</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6.1.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настоящим Договором.</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 xml:space="preserve">6.2. В случае просрочки исполнения Заказчиком обязательств, предусмотренных Договором, </w:t>
      </w:r>
      <w:r w:rsidRPr="00276175">
        <w:rPr>
          <w:rFonts w:ascii="Times New Roman" w:hAnsi="Times New Roman"/>
          <w:kern w:val="3"/>
          <w:lang w:eastAsia="ru-RU"/>
        </w:rPr>
        <w:br/>
        <w:t>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 xml:space="preserve">За каждый факт неисполнения Заказчиком обязательств, предусмотренных Договором, </w:t>
      </w:r>
      <w:r w:rsidRPr="00276175">
        <w:rPr>
          <w:rFonts w:ascii="Times New Roman" w:hAnsi="Times New Roman"/>
          <w:kern w:val="3"/>
          <w:lang w:eastAsia="ru-RU"/>
        </w:rPr>
        <w:br/>
        <w:t>за исключением просрочки исполнения обязательств, предусмотренных Договором размер штрафа устанавливается в виде фиксированной суммы, составляющей 1 000 (Одна тысяча) рублей 00 копеек.</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 xml:space="preserve">Пени начисляются за каждый факт неисполнения или ненадлежащего исполнения Поставщиком обязательств,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w:t>
      </w:r>
      <w:r w:rsidRPr="00276175">
        <w:rPr>
          <w:rFonts w:ascii="Times New Roman" w:hAnsi="Times New Roman"/>
          <w:kern w:val="3"/>
          <w:lang w:eastAsia="ru-RU"/>
        </w:rPr>
        <w:br/>
        <w:t>и фактически исполненных Поставщиком.</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 xml:space="preserve">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1 процента цены Договора, </w:t>
      </w:r>
      <w:r w:rsidRPr="00276175">
        <w:rPr>
          <w:rFonts w:ascii="Times New Roman" w:hAnsi="Times New Roman"/>
          <w:kern w:val="3"/>
          <w:lang w:eastAsia="ru-RU"/>
        </w:rPr>
        <w:br/>
        <w:t>но не более 5 тыс. рублей и не менее 1 тыс. рублей.</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6.3.1.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1 000 (Одна тысяча) рублей 00 копеек.</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 xml:space="preserve">6.3.2. Заказчик вправе удержать сумму в размере неисполненных Поставщиком требований </w:t>
      </w:r>
      <w:r w:rsidRPr="00276175">
        <w:rPr>
          <w:rFonts w:ascii="Times New Roman" w:hAnsi="Times New Roman"/>
          <w:kern w:val="3"/>
          <w:lang w:eastAsia="ru-RU"/>
        </w:rPr>
        <w:br/>
        <w:t>об уплате неустоек (штрафов, пеней), предъявленных Заказчиком в соответствии с Договором, из суммы, подлежащей уплате Поставщику.</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стороны.6.5.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w:t>
      </w:r>
      <w:r w:rsidRPr="00276175">
        <w:rPr>
          <w:rFonts w:ascii="Times New Roman" w:hAnsi="Times New Roman"/>
          <w:kern w:val="3"/>
          <w:lang w:eastAsia="ru-RU"/>
        </w:rPr>
        <w:br/>
        <w:t xml:space="preserve">и непредотвратимых при данных условиях обстоятельств. К таким обстоятельствам не относятся, </w:t>
      </w:r>
      <w:r w:rsidRPr="00276175">
        <w:rPr>
          <w:rFonts w:ascii="Times New Roman" w:hAnsi="Times New Roman"/>
          <w:kern w:val="3"/>
          <w:lang w:eastAsia="ru-RU"/>
        </w:rPr>
        <w:br/>
        <w:t>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 xml:space="preserve">6.6. Выплата неустойки не освобождает Стороны от исполнения своих обязательств </w:t>
      </w:r>
      <w:r w:rsidRPr="00276175">
        <w:rPr>
          <w:rFonts w:ascii="Times New Roman" w:hAnsi="Times New Roman"/>
          <w:kern w:val="3"/>
          <w:lang w:eastAsia="ru-RU"/>
        </w:rPr>
        <w:br/>
        <w:t>по настоящему Договору.</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6.7. Каждая из сторон обязана возместить другой стороне убытки, причиненные неисполнением или ненадлежащим исполнением своих обязательств.</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p>
    <w:p w:rsidR="00276175" w:rsidRPr="00276175" w:rsidRDefault="00276175" w:rsidP="00276175">
      <w:pPr>
        <w:widowControl w:val="0"/>
        <w:suppressAutoHyphens/>
        <w:autoSpaceDN w:val="0"/>
        <w:spacing w:after="0" w:line="240" w:lineRule="auto"/>
        <w:ind w:firstLine="708"/>
        <w:jc w:val="center"/>
        <w:textAlignment w:val="baseline"/>
        <w:rPr>
          <w:rFonts w:ascii="Times New Roman" w:hAnsi="Times New Roman"/>
          <w:b/>
          <w:kern w:val="3"/>
          <w:lang w:eastAsia="ru-RU"/>
        </w:rPr>
      </w:pPr>
      <w:r w:rsidRPr="00276175">
        <w:rPr>
          <w:rFonts w:ascii="Times New Roman" w:hAnsi="Times New Roman"/>
          <w:b/>
          <w:kern w:val="3"/>
          <w:lang w:eastAsia="ru-RU"/>
        </w:rPr>
        <w:t>7. Форс-мажорные обстоятельства</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7.1.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Договора.</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7.2. Сторона, для которой создалась невозможность выполнения обязательств по Договору, обязана в течение 3 (Трех) календарных дней известить другую Сторону о наступлении и прекращении вышеуказанных обстоятельств. Несвоевременное извещение об этих обстоятельствах лишает, Сторону Договора права ссылается на них в будущем.</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7.3. Обязанность доказать наличие обстоятельств непреодолимой силы лежит на Стороне Договора, не выполнившей свои обязательства по Договору.</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Доказательством наличия вышеуказанных обстоятельств и их продолжительности будут служить документы Торгово-промышленной палаты Российской Федерации или иной Торгово-промышленной палаты, находящийся на территории, где имели место обстоятельства непреодолимой силы.</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 xml:space="preserve">7.4. Если обстоятельства и их последствия будут длиться более 1 (Одного) месяца, </w:t>
      </w:r>
      <w:r w:rsidRPr="00276175">
        <w:rPr>
          <w:rFonts w:ascii="Times New Roman" w:hAnsi="Times New Roman"/>
          <w:kern w:val="3"/>
          <w:lang w:eastAsia="ru-RU"/>
        </w:rPr>
        <w:br/>
        <w:t>то Стороны расторгают Договор. В этом случае ни одна из Сторон не имеет права потребовать от другой Стороны возмещения убытков.</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p>
    <w:p w:rsidR="00276175" w:rsidRPr="00276175" w:rsidRDefault="00276175" w:rsidP="00276175">
      <w:pPr>
        <w:widowControl w:val="0"/>
        <w:suppressAutoHyphens/>
        <w:autoSpaceDN w:val="0"/>
        <w:spacing w:after="0" w:line="240" w:lineRule="auto"/>
        <w:ind w:firstLine="708"/>
        <w:jc w:val="center"/>
        <w:textAlignment w:val="baseline"/>
        <w:rPr>
          <w:rFonts w:ascii="Times New Roman" w:hAnsi="Times New Roman"/>
          <w:b/>
          <w:kern w:val="3"/>
          <w:lang w:eastAsia="ru-RU"/>
        </w:rPr>
      </w:pPr>
      <w:r w:rsidRPr="00276175">
        <w:rPr>
          <w:rFonts w:ascii="Times New Roman" w:hAnsi="Times New Roman"/>
          <w:b/>
          <w:kern w:val="3"/>
          <w:lang w:eastAsia="ru-RU"/>
        </w:rPr>
        <w:t>8. Порядок разрешения споров</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8.1. Все споры, возникающие в связи с исполнением настоящего Договора, подлежат разрешению путем переговоров Сторон, а также в претензионном порядке.</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 xml:space="preserve">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w:t>
      </w:r>
      <w:proofErr w:type="gramStart"/>
      <w:r w:rsidRPr="00276175">
        <w:rPr>
          <w:rFonts w:ascii="Times New Roman" w:hAnsi="Times New Roman"/>
          <w:kern w:val="3"/>
          <w:lang w:eastAsia="ru-RU"/>
        </w:rPr>
        <w:t>Договора  нарушения</w:t>
      </w:r>
      <w:proofErr w:type="gramEnd"/>
      <w:r w:rsidRPr="00276175">
        <w:rPr>
          <w:rFonts w:ascii="Times New Roman" w:hAnsi="Times New Roman"/>
          <w:kern w:val="3"/>
          <w:lang w:eastAsia="ru-RU"/>
        </w:rPr>
        <w:t xml:space="preserve">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рассматривается сторонами в течение 20 рабочих дней.</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 xml:space="preserve">8.2. В случае не достижения соглашения между Сторонами, спор передается </w:t>
      </w:r>
      <w:r w:rsidRPr="00276175">
        <w:rPr>
          <w:rFonts w:ascii="Times New Roman" w:hAnsi="Times New Roman"/>
          <w:kern w:val="3"/>
          <w:lang w:eastAsia="ru-RU"/>
        </w:rPr>
        <w:br/>
        <w:t>на рассмотрение в Арбитражный суд Московской области.</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8.3. К отношениям Сторон по настоящему Договору и в связи с ним применяется законодательство Российской Федерации.</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p>
    <w:p w:rsidR="00276175" w:rsidRPr="00276175" w:rsidRDefault="00276175" w:rsidP="00276175">
      <w:pPr>
        <w:widowControl w:val="0"/>
        <w:suppressAutoHyphens/>
        <w:autoSpaceDN w:val="0"/>
        <w:spacing w:after="0" w:line="240" w:lineRule="auto"/>
        <w:ind w:firstLine="708"/>
        <w:jc w:val="center"/>
        <w:textAlignment w:val="baseline"/>
        <w:rPr>
          <w:rFonts w:ascii="Times New Roman" w:hAnsi="Times New Roman"/>
          <w:b/>
          <w:kern w:val="3"/>
          <w:lang w:eastAsia="ru-RU"/>
        </w:rPr>
      </w:pPr>
      <w:r w:rsidRPr="00276175">
        <w:rPr>
          <w:rFonts w:ascii="Times New Roman" w:hAnsi="Times New Roman"/>
          <w:b/>
          <w:kern w:val="3"/>
          <w:lang w:eastAsia="ru-RU"/>
        </w:rPr>
        <w:t>9. Расторжение Договора</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 xml:space="preserve">9.1. Расторжение Договора допускается по соглашению Сторон, по решению суда, а также </w:t>
      </w:r>
      <w:r w:rsidRPr="00276175">
        <w:rPr>
          <w:rFonts w:ascii="Times New Roman" w:hAnsi="Times New Roman"/>
          <w:kern w:val="3"/>
          <w:lang w:eastAsia="ru-RU"/>
        </w:rPr>
        <w:br/>
        <w:t>в случае одностороннего отказа Стороны от исполнения Договора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9.2.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9.3. Претензия должна быть составлена в письменной форме и направлена одной Стороной другой Стороне по адресу Стороны-адресата, установленному настоящим Договором, курьерской доставкой с отметкой о вручении либо с использованием почтовой связи заказным или ценным письмом с уведомлением о вручении. Момент получения претензии определяется в соответствии с Гражданским кодексом Российской Федерации.</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9.4. В случае расторжения Договора по соглашению Сторон, Поставщик возвращает Заказчику денежные средства, перечисленные для исполнения обязательств по Договору, а Заказчик оплачивает расходы (издержки) Поставщика за фактически исполненные обязательства по Договору.</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 xml:space="preserve">9.5.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w:t>
      </w:r>
      <w:r w:rsidRPr="00276175">
        <w:rPr>
          <w:rFonts w:ascii="Times New Roman" w:hAnsi="Times New Roman"/>
          <w:kern w:val="3"/>
          <w:lang w:eastAsia="ru-RU"/>
        </w:rPr>
        <w:br/>
        <w:t>в течение 10 (Десяти) календарных дней со дня получения предложения о расторжении Договора.</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 xml:space="preserve">9.6. Заказчик вправе принять решение об одностороннем отказе от исполнения Договора </w:t>
      </w:r>
      <w:r w:rsidRPr="00276175">
        <w:rPr>
          <w:rFonts w:ascii="Times New Roman" w:hAnsi="Times New Roman"/>
          <w:kern w:val="3"/>
          <w:lang w:eastAsia="ru-RU"/>
        </w:rPr>
        <w:br/>
        <w:t>по основаниям, предусмотренным гражданским законодательством Российской Федерации.</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p>
    <w:p w:rsidR="00276175" w:rsidRPr="00276175" w:rsidRDefault="00276175" w:rsidP="00276175">
      <w:pPr>
        <w:widowControl w:val="0"/>
        <w:suppressAutoHyphens/>
        <w:autoSpaceDN w:val="0"/>
        <w:spacing w:after="0" w:line="240" w:lineRule="auto"/>
        <w:ind w:firstLine="708"/>
        <w:jc w:val="center"/>
        <w:textAlignment w:val="baseline"/>
        <w:rPr>
          <w:rFonts w:ascii="Times New Roman" w:hAnsi="Times New Roman"/>
          <w:b/>
          <w:kern w:val="3"/>
          <w:lang w:eastAsia="ru-RU"/>
        </w:rPr>
      </w:pPr>
      <w:r w:rsidRPr="00276175">
        <w:rPr>
          <w:rFonts w:ascii="Times New Roman" w:hAnsi="Times New Roman"/>
          <w:b/>
          <w:kern w:val="3"/>
          <w:lang w:eastAsia="ru-RU"/>
        </w:rPr>
        <w:t>10. Антикоррупционная оговорка</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10.1. При исполнении обязательств по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 xml:space="preserve">10.2. При исполнении обязательств по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w:t>
      </w:r>
      <w:r w:rsidRPr="00276175">
        <w:rPr>
          <w:rFonts w:ascii="Times New Roman" w:hAnsi="Times New Roman"/>
          <w:kern w:val="3"/>
          <w:lang w:eastAsia="ru-RU"/>
        </w:rPr>
        <w:br/>
        <w:t>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10.3. В случае возникновения у Стороны обоснованных подозрений, что произошло или может произойти нарушение каких-либо положений п.п. 10.1 и 10.2 Договора, а также возникновение личной заинтересованности при исполнении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 либо положений п.п. 10.1 и 10.2 Договора, а также возникновение личной заинтересованности при исполнении Договора, которая приводит или может привести к конфликту интересов.</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10.4. Сторона, получившая письменное уведомление, указанное в п. 10.3 Договора, обязана рассмотреть уведомление и сообщить другой Стороне об итогах его рассмотрения в течение 10 (десяти) рабочих дней с даты получения.</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10.5. Стороны гарантируют осуществление надлежащего разбирательства по фактам нарушения положений п.п. 10.1 и 10.2 Договора и применение эффективных мер по предотвращению возможных конфликтных ситуаций.</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 xml:space="preserve">10.6. В случае нарушения одной Стороной обязательств воздерживаться от запрещенных </w:t>
      </w:r>
      <w:r w:rsidRPr="00276175">
        <w:rPr>
          <w:rFonts w:ascii="Times New Roman" w:hAnsi="Times New Roman"/>
          <w:kern w:val="3"/>
          <w:lang w:eastAsia="ru-RU"/>
        </w:rPr>
        <w:br/>
        <w:t xml:space="preserve">в разделах Договора действий и (или) неполучения другой Стороной в установленный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 </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p>
    <w:p w:rsidR="00276175" w:rsidRPr="00276175" w:rsidRDefault="00276175" w:rsidP="00276175">
      <w:pPr>
        <w:widowControl w:val="0"/>
        <w:suppressAutoHyphens/>
        <w:autoSpaceDN w:val="0"/>
        <w:spacing w:after="0" w:line="240" w:lineRule="auto"/>
        <w:ind w:firstLine="708"/>
        <w:jc w:val="center"/>
        <w:textAlignment w:val="baseline"/>
        <w:rPr>
          <w:rFonts w:ascii="Times New Roman" w:hAnsi="Times New Roman"/>
          <w:b/>
          <w:kern w:val="3"/>
          <w:lang w:eastAsia="ru-RU"/>
        </w:rPr>
      </w:pPr>
      <w:r w:rsidRPr="00276175">
        <w:rPr>
          <w:rFonts w:ascii="Times New Roman" w:hAnsi="Times New Roman"/>
          <w:b/>
          <w:kern w:val="3"/>
          <w:lang w:eastAsia="ru-RU"/>
        </w:rPr>
        <w:t>11. Срок действия Договора</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 xml:space="preserve">11.1. Договор вступает в силу и становится обязательным для Сторон с даты подписания усиленной квалифицированной электронной подписью лица, имеющего право действовать от имени Заказчика и направления оператором ЕАТ Исполнителю Договора в соответствии с условиями функционирования ЕАТ, и действует до полного исполнения Сторонами своих обязательств, </w:t>
      </w:r>
      <w:r w:rsidRPr="00276175">
        <w:rPr>
          <w:rFonts w:ascii="Times New Roman" w:hAnsi="Times New Roman"/>
          <w:kern w:val="3"/>
          <w:lang w:eastAsia="ru-RU"/>
        </w:rPr>
        <w:br/>
        <w:t>но не позднее «____» _________ 202__ г., а в части финансовых обязательств – до полного исполнения Сторонами обязательств по Договору. Окончание срока действия Договора не влечет прекращение обязательств для Сторон по его исполнению.</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p>
    <w:p w:rsidR="00276175" w:rsidRPr="00276175" w:rsidRDefault="00276175" w:rsidP="00276175">
      <w:pPr>
        <w:widowControl w:val="0"/>
        <w:suppressAutoHyphens/>
        <w:autoSpaceDN w:val="0"/>
        <w:spacing w:after="0" w:line="240" w:lineRule="auto"/>
        <w:ind w:firstLine="708"/>
        <w:jc w:val="center"/>
        <w:textAlignment w:val="baseline"/>
        <w:rPr>
          <w:rFonts w:ascii="Times New Roman" w:hAnsi="Times New Roman"/>
          <w:b/>
          <w:kern w:val="3"/>
          <w:lang w:eastAsia="ru-RU"/>
        </w:rPr>
      </w:pPr>
      <w:r w:rsidRPr="00276175">
        <w:rPr>
          <w:rFonts w:ascii="Times New Roman" w:hAnsi="Times New Roman"/>
          <w:b/>
          <w:kern w:val="3"/>
          <w:lang w:eastAsia="ru-RU"/>
        </w:rPr>
        <w:t>12. Прочие условия</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12.1. Все приложения к Договору являются его неотъемлемой частью.</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 xml:space="preserve">12.2. К Договору прилагается: </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Техническое задание (Приложение № 1 к Договору);</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Спецификация (Приложение № 2 к Договору);</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12.3. В случае изменения наименования, адреса места нахождения или банковских реквизитов Стороны, она письменно извещает об этом другую Сторону в течение 2 (Двух) рабочих дней с даты такого изменения.</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12.4.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 xml:space="preserve">12.5. По согласованию Сторон допускается поставка товара, качество, технические </w:t>
      </w:r>
      <w:r w:rsidRPr="00276175">
        <w:rPr>
          <w:rFonts w:ascii="Times New Roman" w:hAnsi="Times New Roman"/>
          <w:kern w:val="3"/>
          <w:lang w:eastAsia="ru-RU"/>
        </w:rPr>
        <w:br/>
        <w:t xml:space="preserve">и функциональные характеристики (потребительские свойства) которого являются улучшенными </w:t>
      </w:r>
      <w:r w:rsidRPr="00276175">
        <w:rPr>
          <w:rFonts w:ascii="Times New Roman" w:hAnsi="Times New Roman"/>
          <w:kern w:val="3"/>
          <w:lang w:eastAsia="ru-RU"/>
        </w:rPr>
        <w:br/>
        <w:t>по сравнению с качеством и характеристиками товара, указанными в Договоре.</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kern w:val="3"/>
          <w:lang w:eastAsia="ru-RU"/>
        </w:rPr>
      </w:pPr>
      <w:r w:rsidRPr="00276175">
        <w:rPr>
          <w:rFonts w:ascii="Times New Roman" w:hAnsi="Times New Roman"/>
          <w:kern w:val="3"/>
          <w:lang w:eastAsia="ru-RU"/>
        </w:rPr>
        <w:t xml:space="preserve">12.6. Изменения </w:t>
      </w:r>
      <w:r w:rsidRPr="00276175">
        <w:rPr>
          <w:rFonts w:ascii="Times New Roman" w:eastAsia="Times New Roman" w:hAnsi="Times New Roman"/>
          <w:lang w:eastAsia="ru-RU"/>
        </w:rPr>
        <w:t xml:space="preserve">(за исключением </w:t>
      </w:r>
      <w:proofErr w:type="gramStart"/>
      <w:r w:rsidRPr="00276175">
        <w:rPr>
          <w:rFonts w:ascii="Times New Roman" w:eastAsia="Times New Roman" w:hAnsi="Times New Roman"/>
          <w:lang w:eastAsia="ru-RU"/>
        </w:rPr>
        <w:t>изменений</w:t>
      </w:r>
      <w:proofErr w:type="gramEnd"/>
      <w:r w:rsidRPr="00276175">
        <w:rPr>
          <w:rFonts w:ascii="Times New Roman" w:eastAsia="Times New Roman" w:hAnsi="Times New Roman"/>
          <w:lang w:eastAsia="ru-RU"/>
        </w:rPr>
        <w:t xml:space="preserve"> изложенных в п 12.3.) </w:t>
      </w:r>
      <w:r w:rsidRPr="00276175">
        <w:rPr>
          <w:rFonts w:ascii="Times New Roman" w:hAnsi="Times New Roman"/>
          <w:kern w:val="3"/>
          <w:lang w:eastAsia="ru-RU"/>
        </w:rPr>
        <w:t xml:space="preserve">оформляются в письменном виде путем подписания Сторонами дополнительного соглашения к Договору. Все приложения </w:t>
      </w:r>
      <w:r w:rsidRPr="00276175">
        <w:rPr>
          <w:rFonts w:ascii="Times New Roman" w:hAnsi="Times New Roman"/>
          <w:kern w:val="3"/>
          <w:lang w:eastAsia="ru-RU"/>
        </w:rPr>
        <w:br/>
        <w:t>и дополнительные соглашения являются неотъемлемой частью Договора. Дополнительное соглашение вступает в силу со дня подписания его Сторонами.</w:t>
      </w:r>
    </w:p>
    <w:p w:rsidR="00276175" w:rsidRPr="00276175" w:rsidRDefault="00276175" w:rsidP="00276175">
      <w:pPr>
        <w:keepNext/>
        <w:keepLines/>
        <w:spacing w:after="0" w:line="240" w:lineRule="auto"/>
        <w:ind w:firstLine="708"/>
        <w:jc w:val="both"/>
        <w:rPr>
          <w:rFonts w:ascii="Times New Roman" w:eastAsia="Times New Roman" w:hAnsi="Times New Roman"/>
          <w:bCs/>
          <w:color w:val="000000"/>
          <w:kern w:val="28"/>
          <w:lang w:eastAsia="ru-RU"/>
        </w:rPr>
      </w:pPr>
      <w:r w:rsidRPr="00276175">
        <w:rPr>
          <w:rFonts w:ascii="Times New Roman" w:hAnsi="Times New Roman"/>
          <w:kern w:val="3"/>
          <w:lang w:eastAsia="ru-RU"/>
        </w:rPr>
        <w:t>12.7.</w:t>
      </w:r>
      <w:r w:rsidRPr="00276175">
        <w:rPr>
          <w:rFonts w:ascii="Cambria" w:eastAsia="Times New Roman" w:hAnsi="Cambria"/>
          <w:b/>
          <w:bCs/>
          <w:color w:val="000000"/>
          <w:kern w:val="28"/>
          <w:lang w:eastAsia="ru-RU"/>
        </w:rPr>
        <w:t xml:space="preserve"> </w:t>
      </w:r>
      <w:r w:rsidRPr="00276175">
        <w:rPr>
          <w:rFonts w:ascii="Times New Roman" w:eastAsia="Times New Roman" w:hAnsi="Times New Roman"/>
          <w:bCs/>
          <w:color w:val="000000"/>
          <w:kern w:val="28"/>
          <w:lang w:eastAsia="ru-RU"/>
        </w:rPr>
        <w:t xml:space="preserve">Стороны вправе осуществлять выставление, направление, получение, подписание и обмен Документами в электронном виде с использованием усиленной квалифицированной электронной подписью (далее – УКЭП) посредством электронного документооборота в системе электронного документооборота (далее – ЭДО). </w:t>
      </w:r>
    </w:p>
    <w:p w:rsidR="00276175" w:rsidRPr="00276175" w:rsidRDefault="00276175" w:rsidP="00276175">
      <w:pPr>
        <w:keepNext/>
        <w:keepLines/>
        <w:spacing w:after="0" w:line="240" w:lineRule="auto"/>
        <w:ind w:firstLine="708"/>
        <w:jc w:val="both"/>
        <w:rPr>
          <w:rFonts w:ascii="Times New Roman" w:eastAsia="Times New Roman" w:hAnsi="Times New Roman"/>
          <w:bCs/>
          <w:color w:val="000000"/>
          <w:kern w:val="28"/>
          <w:lang w:eastAsia="ru-RU"/>
        </w:rPr>
      </w:pPr>
      <w:r w:rsidRPr="00276175">
        <w:rPr>
          <w:rFonts w:ascii="Times New Roman" w:eastAsia="Times New Roman" w:hAnsi="Times New Roman"/>
          <w:bCs/>
          <w:color w:val="000000"/>
          <w:kern w:val="28"/>
          <w:lang w:eastAsia="ru-RU"/>
        </w:rPr>
        <w:t>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rsidR="00276175" w:rsidRPr="00276175" w:rsidRDefault="00276175" w:rsidP="00276175">
      <w:pPr>
        <w:widowControl w:val="0"/>
        <w:suppressAutoHyphens/>
        <w:autoSpaceDN w:val="0"/>
        <w:spacing w:after="0" w:line="240" w:lineRule="auto"/>
        <w:ind w:firstLine="708"/>
        <w:jc w:val="both"/>
        <w:textAlignment w:val="baseline"/>
        <w:rPr>
          <w:rFonts w:ascii="Times New Roman" w:hAnsi="Times New Roman"/>
          <w:color w:val="000000"/>
        </w:rPr>
      </w:pPr>
      <w:r w:rsidRPr="00276175">
        <w:rPr>
          <w:rFonts w:ascii="Times New Roman" w:hAnsi="Times New Roman"/>
          <w:color w:val="000000"/>
        </w:rPr>
        <w:t>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Стороны обязуются применять при осуществлении юридически значимого ЭДО формы, форматы и порядок, установленные действующим законодательством, а также совместимые технические средства ЭДО.</w:t>
      </w:r>
    </w:p>
    <w:p w:rsidR="00276175" w:rsidRPr="00276175" w:rsidRDefault="00276175" w:rsidP="00276175">
      <w:pPr>
        <w:widowControl w:val="0"/>
        <w:suppressAutoHyphens/>
        <w:autoSpaceDN w:val="0"/>
        <w:spacing w:after="0" w:line="240" w:lineRule="auto"/>
        <w:ind w:firstLine="709"/>
        <w:jc w:val="both"/>
        <w:textAlignment w:val="baseline"/>
        <w:rPr>
          <w:rFonts w:ascii="Times New Roman" w:hAnsi="Times New Roman"/>
          <w:kern w:val="3"/>
          <w:lang w:eastAsia="ru-RU"/>
        </w:rPr>
      </w:pPr>
    </w:p>
    <w:p w:rsidR="00276175" w:rsidRPr="00276175" w:rsidRDefault="00276175" w:rsidP="00276175">
      <w:pPr>
        <w:widowControl w:val="0"/>
        <w:suppressAutoHyphens/>
        <w:autoSpaceDN w:val="0"/>
        <w:spacing w:after="0" w:line="240" w:lineRule="auto"/>
        <w:ind w:firstLine="709"/>
        <w:jc w:val="center"/>
        <w:textAlignment w:val="baseline"/>
        <w:rPr>
          <w:rFonts w:ascii="Times New Roman" w:hAnsi="Times New Roman"/>
          <w:b/>
          <w:kern w:val="3"/>
          <w:lang w:eastAsia="ru-RU"/>
        </w:rPr>
      </w:pPr>
      <w:r w:rsidRPr="00276175">
        <w:rPr>
          <w:rFonts w:ascii="Times New Roman" w:hAnsi="Times New Roman"/>
          <w:b/>
          <w:kern w:val="3"/>
          <w:lang w:eastAsia="ru-RU"/>
        </w:rPr>
        <w:t>13. Адреса места нахождения, банковские реквизиты и</w:t>
      </w:r>
    </w:p>
    <w:p w:rsidR="00276175" w:rsidRPr="00276175" w:rsidRDefault="00276175" w:rsidP="00276175">
      <w:pPr>
        <w:widowControl w:val="0"/>
        <w:suppressAutoHyphens/>
        <w:autoSpaceDN w:val="0"/>
        <w:spacing w:after="0" w:line="240" w:lineRule="auto"/>
        <w:ind w:firstLine="709"/>
        <w:jc w:val="center"/>
        <w:textAlignment w:val="baseline"/>
        <w:rPr>
          <w:rFonts w:ascii="Times New Roman" w:hAnsi="Times New Roman"/>
          <w:b/>
          <w:kern w:val="3"/>
          <w:lang w:eastAsia="ru-RU"/>
        </w:rPr>
      </w:pPr>
      <w:r w:rsidRPr="00276175">
        <w:rPr>
          <w:rFonts w:ascii="Times New Roman" w:hAnsi="Times New Roman"/>
          <w:b/>
          <w:kern w:val="3"/>
          <w:lang w:eastAsia="ru-RU"/>
        </w:rPr>
        <w:t>подписи Сторон</w:t>
      </w:r>
    </w:p>
    <w:p w:rsidR="00276175" w:rsidRPr="00276175" w:rsidRDefault="00276175" w:rsidP="00276175">
      <w:pPr>
        <w:widowControl w:val="0"/>
        <w:suppressAutoHyphens/>
        <w:autoSpaceDN w:val="0"/>
        <w:spacing w:after="0" w:line="240" w:lineRule="auto"/>
        <w:ind w:firstLine="709"/>
        <w:jc w:val="both"/>
        <w:textAlignment w:val="baseline"/>
        <w:rPr>
          <w:rFonts w:ascii="Times New Roman" w:hAnsi="Times New Roman"/>
          <w:kern w:val="3"/>
          <w:lang w:eastAsia="ru-RU"/>
        </w:rPr>
      </w:pPr>
      <w:r w:rsidRPr="00276175">
        <w:rPr>
          <w:rFonts w:ascii="Times New Roman" w:hAnsi="Times New Roman"/>
          <w:b/>
          <w:kern w:val="3"/>
          <w:lang w:eastAsia="ru-RU"/>
        </w:rPr>
        <w:t>13.1. Заказчик:</w:t>
      </w:r>
      <w:r w:rsidRPr="00276175">
        <w:rPr>
          <w:rFonts w:ascii="Times New Roman" w:hAnsi="Times New Roman"/>
          <w:kern w:val="3"/>
          <w:lang w:eastAsia="ru-RU"/>
        </w:rPr>
        <w:t xml:space="preserve"> ФГБВОУ ВО «Академия гражданской защиты МЧС России»</w:t>
      </w:r>
    </w:p>
    <w:p w:rsidR="00276175" w:rsidRPr="00276175" w:rsidRDefault="00276175" w:rsidP="00276175">
      <w:pPr>
        <w:widowControl w:val="0"/>
        <w:suppressAutoHyphens/>
        <w:autoSpaceDN w:val="0"/>
        <w:spacing w:after="0" w:line="240" w:lineRule="auto"/>
        <w:jc w:val="both"/>
        <w:textAlignment w:val="baseline"/>
        <w:rPr>
          <w:rFonts w:ascii="Times New Roman" w:hAnsi="Times New Roman"/>
          <w:kern w:val="3"/>
          <w:lang w:eastAsia="ru-RU"/>
        </w:rPr>
      </w:pPr>
      <w:r w:rsidRPr="00276175">
        <w:rPr>
          <w:rFonts w:ascii="Times New Roman" w:hAnsi="Times New Roman"/>
          <w:kern w:val="3"/>
          <w:lang w:eastAsia="ru-RU"/>
        </w:rPr>
        <w:t>Юридический адрес/почтовый адрес: 141435, РФ, Московская обл., г.о. Химки, г. Химки, мкр. Новогорск, ул. Соколовская, стр. 1А</w:t>
      </w:r>
    </w:p>
    <w:p w:rsidR="00276175" w:rsidRPr="00276175" w:rsidRDefault="00276175" w:rsidP="00276175">
      <w:pPr>
        <w:widowControl w:val="0"/>
        <w:suppressAutoHyphens/>
        <w:autoSpaceDN w:val="0"/>
        <w:spacing w:after="0" w:line="240" w:lineRule="auto"/>
        <w:jc w:val="both"/>
        <w:textAlignment w:val="baseline"/>
        <w:rPr>
          <w:rFonts w:ascii="Times New Roman" w:hAnsi="Times New Roman"/>
          <w:kern w:val="3"/>
          <w:lang w:eastAsia="ru-RU"/>
        </w:rPr>
      </w:pPr>
      <w:r w:rsidRPr="00276175">
        <w:rPr>
          <w:rFonts w:ascii="Times New Roman" w:hAnsi="Times New Roman"/>
          <w:kern w:val="3"/>
          <w:lang w:eastAsia="ru-RU"/>
        </w:rPr>
        <w:t xml:space="preserve">Реквизиты: ИНН 5047011261, КПП 504701001, ОГРН 1035009564215 </w:t>
      </w:r>
    </w:p>
    <w:p w:rsidR="00276175" w:rsidRPr="00276175" w:rsidRDefault="00276175" w:rsidP="00276175">
      <w:pPr>
        <w:widowControl w:val="0"/>
        <w:suppressAutoHyphens/>
        <w:autoSpaceDN w:val="0"/>
        <w:spacing w:after="0" w:line="240" w:lineRule="auto"/>
        <w:jc w:val="both"/>
        <w:textAlignment w:val="baseline"/>
        <w:rPr>
          <w:rFonts w:ascii="Times New Roman" w:hAnsi="Times New Roman"/>
          <w:kern w:val="3"/>
          <w:lang w:eastAsia="ru-RU"/>
        </w:rPr>
      </w:pPr>
      <w:r w:rsidRPr="00276175">
        <w:rPr>
          <w:rFonts w:ascii="Times New Roman" w:hAnsi="Times New Roman"/>
          <w:kern w:val="3"/>
          <w:lang w:eastAsia="ru-RU"/>
        </w:rPr>
        <w:t xml:space="preserve">УФК по Московской области (ФГБВОУ ВО «Академия гражданской защиты МЧС России», </w:t>
      </w:r>
    </w:p>
    <w:p w:rsidR="00276175" w:rsidRPr="00276175" w:rsidRDefault="00276175" w:rsidP="00276175">
      <w:pPr>
        <w:widowControl w:val="0"/>
        <w:suppressAutoHyphens/>
        <w:autoSpaceDN w:val="0"/>
        <w:spacing w:after="0" w:line="240" w:lineRule="auto"/>
        <w:jc w:val="both"/>
        <w:textAlignment w:val="baseline"/>
        <w:rPr>
          <w:rFonts w:ascii="Times New Roman" w:hAnsi="Times New Roman"/>
          <w:kern w:val="3"/>
          <w:lang w:eastAsia="ru-RU"/>
        </w:rPr>
      </w:pPr>
      <w:r w:rsidRPr="00276175">
        <w:rPr>
          <w:rFonts w:ascii="Times New Roman" w:hAnsi="Times New Roman"/>
          <w:kern w:val="3"/>
          <w:lang w:eastAsia="ru-RU"/>
        </w:rPr>
        <w:t>л/с 20486Х49540</w:t>
      </w:r>
    </w:p>
    <w:p w:rsidR="00276175" w:rsidRPr="00276175" w:rsidRDefault="00276175" w:rsidP="00276175">
      <w:pPr>
        <w:widowControl w:val="0"/>
        <w:suppressAutoHyphens/>
        <w:autoSpaceDN w:val="0"/>
        <w:spacing w:after="0" w:line="240" w:lineRule="auto"/>
        <w:jc w:val="both"/>
        <w:textAlignment w:val="baseline"/>
        <w:rPr>
          <w:rFonts w:ascii="Times New Roman" w:hAnsi="Times New Roman"/>
          <w:kern w:val="3"/>
          <w:lang w:eastAsia="ru-RU"/>
        </w:rPr>
      </w:pPr>
      <w:r w:rsidRPr="00276175">
        <w:rPr>
          <w:rFonts w:ascii="Times New Roman" w:hAnsi="Times New Roman"/>
          <w:kern w:val="3"/>
          <w:lang w:eastAsia="ru-RU"/>
        </w:rPr>
        <w:t xml:space="preserve">банк </w:t>
      </w:r>
      <w:r>
        <w:rPr>
          <w:rFonts w:ascii="Times New Roman" w:hAnsi="Times New Roman"/>
          <w:kern w:val="3"/>
          <w:lang w:eastAsia="ru-RU"/>
        </w:rPr>
        <w:t>–</w:t>
      </w:r>
      <w:r w:rsidRPr="00276175">
        <w:rPr>
          <w:rFonts w:ascii="Times New Roman" w:hAnsi="Times New Roman"/>
          <w:kern w:val="3"/>
          <w:lang w:eastAsia="ru-RU"/>
        </w:rPr>
        <w:t xml:space="preserve"> </w:t>
      </w:r>
      <w:r>
        <w:rPr>
          <w:rFonts w:ascii="Times New Roman" w:hAnsi="Times New Roman"/>
          <w:kern w:val="3"/>
          <w:lang w:eastAsia="ru-RU"/>
        </w:rPr>
        <w:t xml:space="preserve">ОКЦ № 1 </w:t>
      </w:r>
      <w:r w:rsidRPr="00276175">
        <w:rPr>
          <w:rFonts w:ascii="Times New Roman" w:hAnsi="Times New Roman"/>
          <w:kern w:val="3"/>
          <w:lang w:eastAsia="ru-RU"/>
        </w:rPr>
        <w:t>ГУ Банка России по ЦФО// УФК по Московской области, г. Москва</w:t>
      </w:r>
    </w:p>
    <w:p w:rsidR="00276175" w:rsidRPr="00276175" w:rsidRDefault="00276175" w:rsidP="00276175">
      <w:pPr>
        <w:widowControl w:val="0"/>
        <w:suppressAutoHyphens/>
        <w:autoSpaceDN w:val="0"/>
        <w:spacing w:after="0" w:line="240" w:lineRule="auto"/>
        <w:jc w:val="both"/>
        <w:textAlignment w:val="baseline"/>
        <w:rPr>
          <w:rFonts w:ascii="Times New Roman" w:hAnsi="Times New Roman"/>
          <w:kern w:val="3"/>
          <w:lang w:eastAsia="ru-RU"/>
        </w:rPr>
      </w:pPr>
      <w:r w:rsidRPr="00276175">
        <w:rPr>
          <w:rFonts w:ascii="Times New Roman" w:hAnsi="Times New Roman"/>
          <w:kern w:val="3"/>
          <w:lang w:eastAsia="ru-RU"/>
        </w:rPr>
        <w:t>р/с 03214643000000014801, БИК 004525987</w:t>
      </w:r>
    </w:p>
    <w:p w:rsidR="00276175" w:rsidRPr="00276175" w:rsidRDefault="00276175" w:rsidP="00276175">
      <w:pPr>
        <w:widowControl w:val="0"/>
        <w:suppressAutoHyphens/>
        <w:autoSpaceDN w:val="0"/>
        <w:spacing w:after="0" w:line="240" w:lineRule="auto"/>
        <w:jc w:val="both"/>
        <w:textAlignment w:val="baseline"/>
        <w:rPr>
          <w:rFonts w:ascii="Times New Roman" w:hAnsi="Times New Roman"/>
          <w:kern w:val="3"/>
          <w:lang w:eastAsia="ru-RU"/>
        </w:rPr>
      </w:pPr>
      <w:r w:rsidRPr="00276175">
        <w:rPr>
          <w:rFonts w:ascii="Times New Roman" w:hAnsi="Times New Roman"/>
          <w:kern w:val="3"/>
          <w:lang w:eastAsia="ru-RU"/>
        </w:rPr>
        <w:t>к/с 40102810845370000004</w:t>
      </w:r>
    </w:p>
    <w:p w:rsidR="00276175" w:rsidRPr="00276175" w:rsidRDefault="00276175" w:rsidP="00276175">
      <w:pPr>
        <w:widowControl w:val="0"/>
        <w:suppressAutoHyphens/>
        <w:autoSpaceDN w:val="0"/>
        <w:spacing w:after="0" w:line="240" w:lineRule="auto"/>
        <w:jc w:val="both"/>
        <w:textAlignment w:val="baseline"/>
        <w:rPr>
          <w:rFonts w:ascii="Times New Roman" w:hAnsi="Times New Roman"/>
          <w:kern w:val="3"/>
          <w:lang w:eastAsia="ru-RU"/>
        </w:rPr>
      </w:pPr>
      <w:r w:rsidRPr="00276175">
        <w:rPr>
          <w:rFonts w:ascii="Times New Roman" w:hAnsi="Times New Roman"/>
          <w:kern w:val="3"/>
          <w:lang w:eastAsia="ru-RU"/>
        </w:rPr>
        <w:t>Телефон: +7(498) 699-06-97, +7(498) 699-06-72.</w:t>
      </w:r>
    </w:p>
    <w:p w:rsidR="00276175" w:rsidRPr="00276175" w:rsidRDefault="00276175" w:rsidP="00276175">
      <w:pPr>
        <w:widowControl w:val="0"/>
        <w:suppressAutoHyphens/>
        <w:autoSpaceDN w:val="0"/>
        <w:spacing w:after="0" w:line="240" w:lineRule="auto"/>
        <w:jc w:val="both"/>
        <w:textAlignment w:val="baseline"/>
        <w:rPr>
          <w:rFonts w:ascii="Times New Roman" w:hAnsi="Times New Roman"/>
          <w:kern w:val="3"/>
          <w:lang w:eastAsia="ru-RU"/>
        </w:rPr>
      </w:pPr>
      <w:r w:rsidRPr="00276175">
        <w:rPr>
          <w:rFonts w:ascii="Times New Roman" w:hAnsi="Times New Roman"/>
          <w:kern w:val="3"/>
          <w:lang w:eastAsia="ru-RU"/>
        </w:rPr>
        <w:t>Адрес электронной почты:</w:t>
      </w:r>
      <w:r w:rsidRPr="00276175">
        <w:rPr>
          <w:rFonts w:ascii="Times New Roman" w:hAnsi="Times New Roman"/>
          <w:b/>
          <w:kern w:val="3"/>
          <w:lang w:eastAsia="ru-RU"/>
        </w:rPr>
        <w:t xml:space="preserve"> </w:t>
      </w:r>
      <w:hyperlink r:id="rId4" w:history="1">
        <w:r w:rsidRPr="00276175">
          <w:rPr>
            <w:rFonts w:ascii="Times New Roman" w:hAnsi="Times New Roman"/>
            <w:color w:val="0000FF"/>
            <w:kern w:val="3"/>
            <w:u w:val="single"/>
            <w:lang w:eastAsia="ru-RU"/>
          </w:rPr>
          <w:t>okr@agz.50.mchs.gov.ru</w:t>
        </w:r>
      </w:hyperlink>
      <w:r w:rsidRPr="00276175">
        <w:rPr>
          <w:rFonts w:ascii="Times New Roman" w:hAnsi="Times New Roman"/>
          <w:kern w:val="3"/>
          <w:lang w:eastAsia="ru-RU"/>
        </w:rPr>
        <w:t xml:space="preserve"> </w:t>
      </w:r>
    </w:p>
    <w:p w:rsidR="00276175" w:rsidRPr="00276175" w:rsidRDefault="00276175" w:rsidP="00276175">
      <w:pPr>
        <w:keepNext/>
        <w:keepLines/>
        <w:widowControl w:val="0"/>
        <w:suppressAutoHyphens/>
        <w:autoSpaceDN w:val="0"/>
        <w:spacing w:after="0" w:line="240" w:lineRule="auto"/>
        <w:ind w:firstLine="709"/>
        <w:textAlignment w:val="baseline"/>
        <w:rPr>
          <w:rFonts w:ascii="Times New Roman" w:hAnsi="Times New Roman"/>
          <w:bCs/>
          <w:kern w:val="3"/>
          <w:lang w:eastAsia="ru-RU"/>
        </w:rPr>
      </w:pPr>
      <w:r w:rsidRPr="00276175">
        <w:rPr>
          <w:rFonts w:ascii="Times New Roman" w:hAnsi="Times New Roman"/>
          <w:b/>
          <w:bCs/>
          <w:kern w:val="3"/>
          <w:lang w:eastAsia="ru-RU"/>
        </w:rPr>
        <w:t>13.2. Поставщик</w:t>
      </w:r>
      <w:r w:rsidRPr="00276175">
        <w:rPr>
          <w:rFonts w:ascii="Times New Roman" w:hAnsi="Times New Roman"/>
          <w:bCs/>
          <w:kern w:val="3"/>
          <w:lang w:eastAsia="ru-RU"/>
        </w:rPr>
        <w:t>: ___________.</w:t>
      </w:r>
    </w:p>
    <w:p w:rsidR="00276175" w:rsidRPr="00276175" w:rsidRDefault="00276175" w:rsidP="00276175">
      <w:pPr>
        <w:keepNext/>
        <w:keepLines/>
        <w:widowControl w:val="0"/>
        <w:suppressAutoHyphens/>
        <w:autoSpaceDN w:val="0"/>
        <w:spacing w:after="0" w:line="240" w:lineRule="auto"/>
        <w:textAlignment w:val="baseline"/>
        <w:rPr>
          <w:rFonts w:ascii="Times New Roman" w:hAnsi="Times New Roman"/>
          <w:bCs/>
          <w:kern w:val="3"/>
          <w:lang w:eastAsia="ru-RU"/>
        </w:rPr>
      </w:pPr>
      <w:r w:rsidRPr="00276175">
        <w:rPr>
          <w:rFonts w:ascii="Times New Roman" w:hAnsi="Times New Roman"/>
          <w:b/>
          <w:bCs/>
          <w:kern w:val="3"/>
          <w:lang w:eastAsia="ru-RU"/>
        </w:rPr>
        <w:t xml:space="preserve">Юридический адрес: </w:t>
      </w:r>
      <w:r w:rsidRPr="00276175">
        <w:rPr>
          <w:rFonts w:ascii="Times New Roman" w:hAnsi="Times New Roman"/>
          <w:bCs/>
          <w:kern w:val="3"/>
          <w:lang w:eastAsia="ru-RU"/>
        </w:rPr>
        <w:t>_________________.</w:t>
      </w:r>
    </w:p>
    <w:p w:rsidR="00276175" w:rsidRPr="00276175" w:rsidRDefault="00276175" w:rsidP="00276175">
      <w:pPr>
        <w:keepNext/>
        <w:keepLines/>
        <w:widowControl w:val="0"/>
        <w:suppressAutoHyphens/>
        <w:autoSpaceDN w:val="0"/>
        <w:spacing w:after="0" w:line="240" w:lineRule="auto"/>
        <w:textAlignment w:val="baseline"/>
        <w:rPr>
          <w:rFonts w:ascii="Times New Roman" w:hAnsi="Times New Roman"/>
          <w:bCs/>
          <w:kern w:val="3"/>
          <w:lang w:eastAsia="ru-RU"/>
        </w:rPr>
      </w:pPr>
      <w:r w:rsidRPr="00276175">
        <w:rPr>
          <w:rFonts w:ascii="Times New Roman" w:hAnsi="Times New Roman"/>
          <w:b/>
          <w:bCs/>
          <w:kern w:val="3"/>
          <w:lang w:eastAsia="ru-RU"/>
        </w:rPr>
        <w:t xml:space="preserve">Почтовый адрес: </w:t>
      </w:r>
      <w:r w:rsidRPr="00276175">
        <w:rPr>
          <w:rFonts w:ascii="Times New Roman" w:hAnsi="Times New Roman"/>
          <w:bCs/>
          <w:kern w:val="3"/>
          <w:lang w:eastAsia="ru-RU"/>
        </w:rPr>
        <w:t>______________.</w:t>
      </w:r>
    </w:p>
    <w:p w:rsidR="00276175" w:rsidRPr="00276175" w:rsidRDefault="00276175" w:rsidP="00276175">
      <w:pPr>
        <w:keepNext/>
        <w:keepLines/>
        <w:widowControl w:val="0"/>
        <w:suppressAutoHyphens/>
        <w:autoSpaceDN w:val="0"/>
        <w:spacing w:after="0" w:line="240" w:lineRule="auto"/>
        <w:textAlignment w:val="baseline"/>
        <w:rPr>
          <w:rFonts w:ascii="Times New Roman" w:hAnsi="Times New Roman"/>
          <w:bCs/>
          <w:kern w:val="3"/>
          <w:lang w:eastAsia="ru-RU"/>
        </w:rPr>
      </w:pPr>
      <w:r w:rsidRPr="00276175">
        <w:rPr>
          <w:rFonts w:ascii="Times New Roman" w:hAnsi="Times New Roman"/>
          <w:b/>
          <w:bCs/>
          <w:kern w:val="3"/>
          <w:lang w:eastAsia="ru-RU"/>
        </w:rPr>
        <w:t>Банковские реквизиты:</w:t>
      </w:r>
      <w:r w:rsidRPr="00276175">
        <w:rPr>
          <w:rFonts w:ascii="Times New Roman" w:hAnsi="Times New Roman"/>
          <w:bCs/>
          <w:kern w:val="3"/>
          <w:lang w:eastAsia="ru-RU"/>
        </w:rPr>
        <w:t xml:space="preserve"> _____________.</w:t>
      </w:r>
    </w:p>
    <w:p w:rsidR="00276175" w:rsidRPr="00276175" w:rsidRDefault="00276175" w:rsidP="00276175">
      <w:pPr>
        <w:keepNext/>
        <w:keepLines/>
        <w:widowControl w:val="0"/>
        <w:suppressAutoHyphens/>
        <w:autoSpaceDN w:val="0"/>
        <w:spacing w:after="0" w:line="240" w:lineRule="auto"/>
        <w:textAlignment w:val="baseline"/>
        <w:rPr>
          <w:rFonts w:ascii="Times New Roman" w:eastAsia="MS Gothic" w:hAnsi="Times New Roman"/>
          <w:bCs/>
          <w:kern w:val="3"/>
          <w:lang w:eastAsia="ru-RU"/>
        </w:rPr>
      </w:pPr>
      <w:r w:rsidRPr="00276175">
        <w:rPr>
          <w:rFonts w:ascii="Times New Roman" w:hAnsi="Times New Roman"/>
          <w:b/>
          <w:bCs/>
          <w:kern w:val="3"/>
          <w:lang w:eastAsia="ru-RU"/>
        </w:rPr>
        <w:t>Контактный телефон:</w:t>
      </w:r>
      <w:r w:rsidRPr="00276175">
        <w:rPr>
          <w:rFonts w:ascii="Times New Roman" w:hAnsi="Times New Roman"/>
          <w:bCs/>
          <w:kern w:val="3"/>
          <w:lang w:eastAsia="ru-RU"/>
        </w:rPr>
        <w:t xml:space="preserve"> _______________.</w:t>
      </w:r>
    </w:p>
    <w:p w:rsidR="00276175" w:rsidRPr="00276175" w:rsidRDefault="00276175" w:rsidP="00276175">
      <w:pPr>
        <w:widowControl w:val="0"/>
        <w:suppressAutoHyphens/>
        <w:autoSpaceDN w:val="0"/>
        <w:spacing w:after="0" w:line="240" w:lineRule="auto"/>
        <w:textAlignment w:val="baseline"/>
        <w:rPr>
          <w:rFonts w:ascii="Times New Roman" w:hAnsi="Times New Roman"/>
          <w:bCs/>
          <w:kern w:val="3"/>
          <w:lang w:eastAsia="ru-RU"/>
        </w:rPr>
      </w:pPr>
      <w:r w:rsidRPr="00276175">
        <w:rPr>
          <w:rFonts w:ascii="Times New Roman" w:hAnsi="Times New Roman"/>
          <w:b/>
          <w:kern w:val="3"/>
          <w:lang w:eastAsia="ru-RU"/>
        </w:rPr>
        <w:t>Адрес электронной почты</w:t>
      </w:r>
      <w:r w:rsidRPr="00276175">
        <w:rPr>
          <w:rFonts w:ascii="Times New Roman" w:hAnsi="Times New Roman"/>
          <w:b/>
          <w:bCs/>
          <w:kern w:val="3"/>
          <w:lang w:eastAsia="ru-RU"/>
        </w:rPr>
        <w:t>:</w:t>
      </w:r>
      <w:r w:rsidRPr="00276175">
        <w:rPr>
          <w:rFonts w:ascii="Times New Roman" w:hAnsi="Times New Roman"/>
          <w:bCs/>
          <w:kern w:val="3"/>
          <w:lang w:eastAsia="ru-RU"/>
        </w:rPr>
        <w:t xml:space="preserve"> </w:t>
      </w:r>
    </w:p>
    <w:tbl>
      <w:tblPr>
        <w:tblW w:w="10172" w:type="dxa"/>
        <w:tblInd w:w="1" w:type="dxa"/>
        <w:tblLayout w:type="fixed"/>
        <w:tblCellMar>
          <w:left w:w="10" w:type="dxa"/>
          <w:right w:w="10" w:type="dxa"/>
        </w:tblCellMar>
        <w:tblLook w:val="0000" w:firstRow="0" w:lastRow="0" w:firstColumn="0" w:lastColumn="0" w:noHBand="0" w:noVBand="0"/>
      </w:tblPr>
      <w:tblGrid>
        <w:gridCol w:w="10172"/>
      </w:tblGrid>
      <w:tr w:rsidR="00276175" w:rsidRPr="00276175" w:rsidTr="001D67CF">
        <w:trPr>
          <w:trHeight w:val="273"/>
        </w:trPr>
        <w:tc>
          <w:tcPr>
            <w:tcW w:w="10172" w:type="dxa"/>
            <w:shd w:val="clear" w:color="auto" w:fill="auto"/>
            <w:tcMar>
              <w:top w:w="0" w:type="dxa"/>
              <w:left w:w="108" w:type="dxa"/>
              <w:bottom w:w="0" w:type="dxa"/>
              <w:right w:w="108" w:type="dxa"/>
            </w:tcMar>
          </w:tcPr>
          <w:p w:rsidR="00276175" w:rsidRPr="00276175" w:rsidRDefault="00276175" w:rsidP="00276175">
            <w:pPr>
              <w:spacing w:after="0" w:line="240" w:lineRule="auto"/>
              <w:ind w:firstLine="708"/>
              <w:jc w:val="both"/>
              <w:rPr>
                <w:rFonts w:ascii="Times New Roman" w:eastAsia="Times New Roman" w:hAnsi="Times New Roman"/>
                <w:b/>
                <w:color w:val="000000"/>
                <w:lang w:eastAsia="ru-RU"/>
              </w:rPr>
            </w:pPr>
            <w:r w:rsidRPr="00276175">
              <w:rPr>
                <w:rFonts w:ascii="Times New Roman" w:eastAsia="Times New Roman" w:hAnsi="Times New Roman"/>
                <w:b/>
                <w:color w:val="000000"/>
                <w:lang w:eastAsia="ru-RU"/>
              </w:rPr>
              <w:t>Заказчик</w:t>
            </w:r>
            <w:r w:rsidRPr="00276175">
              <w:rPr>
                <w:rFonts w:ascii="Times New Roman" w:eastAsia="Times New Roman" w:hAnsi="Times New Roman"/>
                <w:b/>
                <w:color w:val="000000"/>
                <w:lang w:eastAsia="ru-RU"/>
              </w:rPr>
              <w:tab/>
            </w:r>
            <w:r w:rsidRPr="00276175">
              <w:rPr>
                <w:rFonts w:ascii="Times New Roman" w:eastAsia="Times New Roman" w:hAnsi="Times New Roman"/>
                <w:b/>
                <w:color w:val="000000"/>
                <w:lang w:eastAsia="ru-RU"/>
              </w:rPr>
              <w:tab/>
            </w:r>
            <w:r w:rsidRPr="00276175">
              <w:rPr>
                <w:rFonts w:ascii="Times New Roman" w:eastAsia="Times New Roman" w:hAnsi="Times New Roman"/>
                <w:b/>
                <w:color w:val="000000"/>
                <w:lang w:eastAsia="ru-RU"/>
              </w:rPr>
              <w:tab/>
            </w:r>
            <w:r w:rsidRPr="00276175">
              <w:rPr>
                <w:rFonts w:ascii="Times New Roman" w:eastAsia="Times New Roman" w:hAnsi="Times New Roman"/>
                <w:b/>
                <w:color w:val="000000"/>
                <w:lang w:eastAsia="ru-RU"/>
              </w:rPr>
              <w:tab/>
            </w:r>
            <w:r w:rsidRPr="00276175">
              <w:rPr>
                <w:rFonts w:ascii="Times New Roman" w:eastAsia="Times New Roman" w:hAnsi="Times New Roman"/>
                <w:b/>
                <w:color w:val="000000"/>
                <w:lang w:eastAsia="ru-RU"/>
              </w:rPr>
              <w:tab/>
            </w:r>
            <w:r w:rsidRPr="00276175">
              <w:rPr>
                <w:rFonts w:ascii="Times New Roman" w:eastAsia="Times New Roman" w:hAnsi="Times New Roman"/>
                <w:b/>
                <w:color w:val="000000"/>
                <w:lang w:eastAsia="ru-RU"/>
              </w:rPr>
              <w:tab/>
            </w:r>
            <w:r w:rsidRPr="00276175">
              <w:rPr>
                <w:rFonts w:ascii="Times New Roman" w:eastAsia="Times New Roman" w:hAnsi="Times New Roman"/>
                <w:b/>
                <w:color w:val="000000"/>
                <w:lang w:eastAsia="ru-RU"/>
              </w:rPr>
              <w:tab/>
            </w:r>
            <w:r>
              <w:rPr>
                <w:rFonts w:ascii="Times New Roman" w:eastAsia="Times New Roman" w:hAnsi="Times New Roman"/>
                <w:b/>
                <w:color w:val="000000"/>
                <w:lang w:eastAsia="ru-RU"/>
              </w:rPr>
              <w:t>Поставщик</w:t>
            </w:r>
          </w:p>
          <w:p w:rsidR="00276175" w:rsidRPr="00276175" w:rsidRDefault="00276175" w:rsidP="00276175">
            <w:pPr>
              <w:spacing w:after="0" w:line="240" w:lineRule="auto"/>
              <w:ind w:firstLine="708"/>
              <w:jc w:val="both"/>
              <w:rPr>
                <w:rFonts w:ascii="Times New Roman" w:eastAsia="Times New Roman" w:hAnsi="Times New Roman"/>
                <w:b/>
                <w:color w:val="000000"/>
                <w:lang w:eastAsia="ru-RU"/>
              </w:rPr>
            </w:pPr>
            <w:r w:rsidRPr="00276175">
              <w:rPr>
                <w:rFonts w:ascii="Times New Roman" w:eastAsia="Times New Roman" w:hAnsi="Times New Roman"/>
                <w:b/>
                <w:color w:val="000000"/>
                <w:lang w:eastAsia="ru-RU"/>
              </w:rPr>
              <w:t>________________</w:t>
            </w:r>
            <w:r w:rsidRPr="00276175">
              <w:rPr>
                <w:rFonts w:ascii="Times New Roman" w:eastAsia="Times New Roman" w:hAnsi="Times New Roman"/>
                <w:b/>
                <w:color w:val="000000"/>
                <w:lang w:eastAsia="ru-RU"/>
              </w:rPr>
              <w:tab/>
            </w:r>
            <w:r w:rsidRPr="00276175">
              <w:rPr>
                <w:rFonts w:ascii="Times New Roman" w:eastAsia="Times New Roman" w:hAnsi="Times New Roman"/>
                <w:b/>
                <w:color w:val="000000"/>
                <w:lang w:eastAsia="ru-RU"/>
              </w:rPr>
              <w:tab/>
            </w:r>
            <w:r w:rsidRPr="00276175">
              <w:rPr>
                <w:rFonts w:ascii="Times New Roman" w:eastAsia="Times New Roman" w:hAnsi="Times New Roman"/>
                <w:b/>
                <w:color w:val="000000"/>
                <w:lang w:eastAsia="ru-RU"/>
              </w:rPr>
              <w:tab/>
              <w:t xml:space="preserve">                                    ________________ </w:t>
            </w:r>
          </w:p>
        </w:tc>
      </w:tr>
    </w:tbl>
    <w:p w:rsidR="00276175" w:rsidRPr="00276175" w:rsidRDefault="00276175" w:rsidP="00276175">
      <w:pPr>
        <w:widowControl w:val="0"/>
        <w:suppressAutoHyphens/>
        <w:autoSpaceDN w:val="0"/>
        <w:spacing w:after="0" w:line="240" w:lineRule="auto"/>
        <w:jc w:val="right"/>
        <w:textAlignment w:val="baseline"/>
        <w:rPr>
          <w:rFonts w:ascii="Times New Roman" w:hAnsi="Times New Roman"/>
          <w:kern w:val="3"/>
          <w:sz w:val="24"/>
          <w:szCs w:val="24"/>
          <w:lang w:eastAsia="ru-RU"/>
        </w:rPr>
      </w:pPr>
    </w:p>
    <w:p w:rsidR="00276175" w:rsidRPr="00276175" w:rsidRDefault="00276175" w:rsidP="00276175">
      <w:pPr>
        <w:widowControl w:val="0"/>
        <w:suppressAutoHyphens/>
        <w:autoSpaceDN w:val="0"/>
        <w:spacing w:after="0" w:line="240" w:lineRule="auto"/>
        <w:ind w:left="6521"/>
        <w:jc w:val="center"/>
        <w:textAlignment w:val="baseline"/>
        <w:rPr>
          <w:rFonts w:ascii="Times New Roman" w:hAnsi="Times New Roman"/>
          <w:kern w:val="3"/>
          <w:sz w:val="20"/>
          <w:szCs w:val="20"/>
          <w:lang w:eastAsia="ru-RU"/>
        </w:rPr>
      </w:pPr>
      <w:r w:rsidRPr="00276175">
        <w:rPr>
          <w:rFonts w:ascii="Times New Roman" w:hAnsi="Times New Roman"/>
          <w:kern w:val="3"/>
          <w:sz w:val="20"/>
          <w:szCs w:val="20"/>
          <w:lang w:eastAsia="ru-RU"/>
        </w:rPr>
        <w:t>Приложение № 1 Договору №___</w:t>
      </w:r>
    </w:p>
    <w:p w:rsidR="00276175" w:rsidRPr="00276175" w:rsidRDefault="00276175" w:rsidP="00276175">
      <w:pPr>
        <w:widowControl w:val="0"/>
        <w:suppressAutoHyphens/>
        <w:autoSpaceDN w:val="0"/>
        <w:spacing w:after="0" w:line="240" w:lineRule="auto"/>
        <w:ind w:left="6521"/>
        <w:jc w:val="center"/>
        <w:textAlignment w:val="baseline"/>
        <w:rPr>
          <w:rFonts w:ascii="Times New Roman" w:hAnsi="Times New Roman"/>
          <w:kern w:val="3"/>
          <w:sz w:val="20"/>
          <w:szCs w:val="20"/>
          <w:lang w:eastAsia="ru-RU"/>
        </w:rPr>
      </w:pPr>
      <w:r w:rsidRPr="00276175">
        <w:rPr>
          <w:rFonts w:ascii="Times New Roman" w:hAnsi="Times New Roman"/>
          <w:kern w:val="3"/>
          <w:sz w:val="20"/>
          <w:szCs w:val="20"/>
          <w:lang w:eastAsia="ru-RU"/>
        </w:rPr>
        <w:t xml:space="preserve">от </w:t>
      </w:r>
      <w:proofErr w:type="gramStart"/>
      <w:r w:rsidRPr="00276175">
        <w:rPr>
          <w:rFonts w:ascii="Times New Roman" w:hAnsi="Times New Roman"/>
          <w:kern w:val="3"/>
          <w:sz w:val="20"/>
          <w:szCs w:val="20"/>
          <w:lang w:eastAsia="ru-RU"/>
        </w:rPr>
        <w:t>« _</w:t>
      </w:r>
      <w:proofErr w:type="gramEnd"/>
      <w:r w:rsidRPr="00276175">
        <w:rPr>
          <w:rFonts w:ascii="Times New Roman" w:hAnsi="Times New Roman"/>
          <w:kern w:val="3"/>
          <w:sz w:val="20"/>
          <w:szCs w:val="20"/>
          <w:lang w:eastAsia="ru-RU"/>
        </w:rPr>
        <w:t>___» __________  202__ г.</w:t>
      </w:r>
    </w:p>
    <w:p w:rsidR="00276175" w:rsidRPr="00276175" w:rsidRDefault="00276175" w:rsidP="00276175">
      <w:pPr>
        <w:widowControl w:val="0"/>
        <w:suppressAutoHyphens/>
        <w:autoSpaceDN w:val="0"/>
        <w:spacing w:after="0" w:line="240" w:lineRule="auto"/>
        <w:jc w:val="center"/>
        <w:textAlignment w:val="baseline"/>
        <w:rPr>
          <w:rFonts w:ascii="Times New Roman" w:hAnsi="Times New Roman"/>
          <w:b/>
          <w:kern w:val="3"/>
          <w:lang w:eastAsia="ru-RU"/>
        </w:rPr>
      </w:pPr>
      <w:r w:rsidRPr="00276175">
        <w:rPr>
          <w:rFonts w:ascii="Times New Roman" w:hAnsi="Times New Roman"/>
          <w:b/>
          <w:kern w:val="3"/>
          <w:lang w:eastAsia="ru-RU"/>
        </w:rPr>
        <w:t>ТЕХНИЧЕСКОЕ ЗАДАНИЕ</w:t>
      </w:r>
    </w:p>
    <w:p w:rsidR="00276175" w:rsidRPr="00276175" w:rsidRDefault="00276175" w:rsidP="00276175">
      <w:pPr>
        <w:widowControl w:val="0"/>
        <w:suppressAutoHyphens/>
        <w:autoSpaceDN w:val="0"/>
        <w:spacing w:after="0" w:line="240" w:lineRule="auto"/>
        <w:jc w:val="center"/>
        <w:textAlignment w:val="baseline"/>
        <w:rPr>
          <w:rFonts w:ascii="Times New Roman" w:hAnsi="Times New Roman"/>
          <w:kern w:val="3"/>
          <w:lang w:eastAsia="ru-RU"/>
        </w:rPr>
      </w:pPr>
    </w:p>
    <w:tbl>
      <w:tblPr>
        <w:tblW w:w="10442" w:type="dxa"/>
        <w:jc w:val="center"/>
        <w:tblLayout w:type="fixed"/>
        <w:tblCellMar>
          <w:left w:w="10" w:type="dxa"/>
          <w:right w:w="10" w:type="dxa"/>
        </w:tblCellMar>
        <w:tblLook w:val="0000" w:firstRow="0" w:lastRow="0" w:firstColumn="0" w:lastColumn="0" w:noHBand="0" w:noVBand="0"/>
      </w:tblPr>
      <w:tblGrid>
        <w:gridCol w:w="10442"/>
      </w:tblGrid>
      <w:tr w:rsidR="00276175" w:rsidRPr="00276175" w:rsidTr="001D67CF">
        <w:trPr>
          <w:trHeight w:val="1170"/>
          <w:jc w:val="center"/>
        </w:trPr>
        <w:tc>
          <w:tcPr>
            <w:tcW w:w="10442" w:type="dxa"/>
            <w:shd w:val="clear" w:color="auto" w:fill="auto"/>
            <w:tcMar>
              <w:top w:w="0" w:type="dxa"/>
              <w:left w:w="108" w:type="dxa"/>
              <w:bottom w:w="0" w:type="dxa"/>
              <w:right w:w="108" w:type="dxa"/>
            </w:tcMar>
          </w:tcPr>
          <w:p w:rsidR="00276175" w:rsidRPr="00276175" w:rsidRDefault="00276175" w:rsidP="00276175">
            <w:pPr>
              <w:spacing w:after="0" w:line="240" w:lineRule="auto"/>
              <w:ind w:firstLine="708"/>
              <w:jc w:val="both"/>
              <w:rPr>
                <w:rFonts w:ascii="Times New Roman" w:eastAsia="Times New Roman" w:hAnsi="Times New Roman"/>
                <w:b/>
                <w:color w:val="000000"/>
                <w:lang w:eastAsia="ru-RU"/>
              </w:rPr>
            </w:pPr>
            <w:r w:rsidRPr="00276175">
              <w:rPr>
                <w:rFonts w:ascii="Times New Roman" w:eastAsia="Times New Roman" w:hAnsi="Times New Roman"/>
                <w:b/>
                <w:color w:val="000000"/>
                <w:lang w:eastAsia="ru-RU"/>
              </w:rPr>
              <w:t xml:space="preserve">   Заказчик</w:t>
            </w:r>
            <w:r w:rsidRPr="00276175">
              <w:rPr>
                <w:rFonts w:ascii="Times New Roman" w:eastAsia="Times New Roman" w:hAnsi="Times New Roman"/>
                <w:b/>
                <w:color w:val="000000"/>
                <w:lang w:eastAsia="ru-RU"/>
              </w:rPr>
              <w:tab/>
            </w:r>
            <w:r w:rsidRPr="00276175">
              <w:rPr>
                <w:rFonts w:ascii="Times New Roman" w:eastAsia="Times New Roman" w:hAnsi="Times New Roman"/>
                <w:b/>
                <w:color w:val="000000"/>
                <w:lang w:eastAsia="ru-RU"/>
              </w:rPr>
              <w:tab/>
            </w:r>
            <w:r w:rsidRPr="00276175">
              <w:rPr>
                <w:rFonts w:ascii="Times New Roman" w:eastAsia="Times New Roman" w:hAnsi="Times New Roman"/>
                <w:b/>
                <w:color w:val="000000"/>
                <w:lang w:eastAsia="ru-RU"/>
              </w:rPr>
              <w:tab/>
            </w:r>
            <w:r w:rsidRPr="00276175">
              <w:rPr>
                <w:rFonts w:ascii="Times New Roman" w:eastAsia="Times New Roman" w:hAnsi="Times New Roman"/>
                <w:b/>
                <w:color w:val="000000"/>
                <w:lang w:eastAsia="ru-RU"/>
              </w:rPr>
              <w:tab/>
            </w:r>
            <w:r w:rsidRPr="00276175">
              <w:rPr>
                <w:rFonts w:ascii="Times New Roman" w:eastAsia="Times New Roman" w:hAnsi="Times New Roman"/>
                <w:b/>
                <w:color w:val="000000"/>
                <w:lang w:eastAsia="ru-RU"/>
              </w:rPr>
              <w:tab/>
            </w:r>
            <w:r w:rsidRPr="00276175">
              <w:rPr>
                <w:rFonts w:ascii="Times New Roman" w:eastAsia="Times New Roman" w:hAnsi="Times New Roman"/>
                <w:b/>
                <w:color w:val="000000"/>
                <w:lang w:eastAsia="ru-RU"/>
              </w:rPr>
              <w:tab/>
            </w:r>
            <w:r w:rsidRPr="00276175">
              <w:rPr>
                <w:rFonts w:ascii="Times New Roman" w:eastAsia="Times New Roman" w:hAnsi="Times New Roman"/>
                <w:b/>
                <w:color w:val="000000"/>
                <w:lang w:eastAsia="ru-RU"/>
              </w:rPr>
              <w:tab/>
              <w:t>Исполнитель</w:t>
            </w:r>
          </w:p>
          <w:p w:rsidR="00276175" w:rsidRPr="00276175" w:rsidRDefault="00276175" w:rsidP="00276175">
            <w:pPr>
              <w:spacing w:after="0" w:line="240" w:lineRule="auto"/>
              <w:ind w:firstLine="708"/>
              <w:jc w:val="both"/>
              <w:rPr>
                <w:rFonts w:ascii="Times New Roman" w:eastAsia="Times New Roman" w:hAnsi="Times New Roman"/>
                <w:b/>
                <w:color w:val="000000"/>
                <w:lang w:eastAsia="ru-RU"/>
              </w:rPr>
            </w:pPr>
            <w:r w:rsidRPr="00276175">
              <w:rPr>
                <w:rFonts w:ascii="Times New Roman" w:eastAsia="Times New Roman" w:hAnsi="Times New Roman"/>
                <w:b/>
                <w:color w:val="000000"/>
                <w:lang w:eastAsia="ru-RU"/>
              </w:rPr>
              <w:t xml:space="preserve">   ________________</w:t>
            </w:r>
            <w:r w:rsidRPr="00276175">
              <w:rPr>
                <w:rFonts w:ascii="Times New Roman" w:eastAsia="Times New Roman" w:hAnsi="Times New Roman"/>
                <w:b/>
                <w:color w:val="000000"/>
                <w:lang w:eastAsia="ru-RU"/>
              </w:rPr>
              <w:tab/>
            </w:r>
            <w:r w:rsidRPr="00276175">
              <w:rPr>
                <w:rFonts w:ascii="Times New Roman" w:eastAsia="Times New Roman" w:hAnsi="Times New Roman"/>
                <w:b/>
                <w:color w:val="000000"/>
                <w:lang w:eastAsia="ru-RU"/>
              </w:rPr>
              <w:tab/>
            </w:r>
            <w:r w:rsidRPr="00276175">
              <w:rPr>
                <w:rFonts w:ascii="Times New Roman" w:eastAsia="Times New Roman" w:hAnsi="Times New Roman"/>
                <w:b/>
                <w:color w:val="000000"/>
                <w:lang w:eastAsia="ru-RU"/>
              </w:rPr>
              <w:tab/>
              <w:t xml:space="preserve">                                    ________________ </w:t>
            </w:r>
          </w:p>
          <w:p w:rsidR="00276175" w:rsidRPr="00276175" w:rsidRDefault="00276175" w:rsidP="00276175">
            <w:pPr>
              <w:widowControl w:val="0"/>
              <w:suppressAutoHyphens/>
              <w:autoSpaceDN w:val="0"/>
              <w:spacing w:after="0" w:line="240" w:lineRule="auto"/>
              <w:textAlignment w:val="baseline"/>
              <w:rPr>
                <w:rFonts w:ascii="Times New Roman" w:hAnsi="Times New Roman"/>
                <w:kern w:val="3"/>
                <w:lang w:eastAsia="ru-RU"/>
              </w:rPr>
            </w:pPr>
          </w:p>
        </w:tc>
      </w:tr>
    </w:tbl>
    <w:p w:rsidR="00276175" w:rsidRPr="00276175" w:rsidRDefault="00276175" w:rsidP="00276175">
      <w:pPr>
        <w:widowControl w:val="0"/>
        <w:suppressAutoHyphens/>
        <w:autoSpaceDN w:val="0"/>
        <w:spacing w:after="0" w:line="240" w:lineRule="auto"/>
        <w:ind w:left="6521"/>
        <w:jc w:val="center"/>
        <w:textAlignment w:val="baseline"/>
        <w:rPr>
          <w:rFonts w:ascii="Times New Roman" w:hAnsi="Times New Roman"/>
          <w:kern w:val="3"/>
          <w:sz w:val="20"/>
          <w:szCs w:val="20"/>
          <w:lang w:eastAsia="ru-RU"/>
        </w:rPr>
      </w:pPr>
      <w:r w:rsidRPr="00276175">
        <w:rPr>
          <w:rFonts w:ascii="Times New Roman" w:hAnsi="Times New Roman"/>
          <w:kern w:val="3"/>
          <w:sz w:val="20"/>
          <w:szCs w:val="20"/>
          <w:lang w:eastAsia="ru-RU"/>
        </w:rPr>
        <w:t>Приложение № 2 к Договору №___</w:t>
      </w:r>
    </w:p>
    <w:p w:rsidR="00276175" w:rsidRPr="00276175" w:rsidRDefault="00276175" w:rsidP="00276175">
      <w:pPr>
        <w:widowControl w:val="0"/>
        <w:suppressAutoHyphens/>
        <w:autoSpaceDN w:val="0"/>
        <w:spacing w:after="0" w:line="240" w:lineRule="auto"/>
        <w:ind w:left="6521"/>
        <w:jc w:val="center"/>
        <w:textAlignment w:val="baseline"/>
        <w:rPr>
          <w:rFonts w:ascii="Times New Roman" w:hAnsi="Times New Roman"/>
          <w:kern w:val="3"/>
          <w:sz w:val="20"/>
          <w:szCs w:val="20"/>
          <w:lang w:eastAsia="ru-RU"/>
        </w:rPr>
      </w:pPr>
      <w:r w:rsidRPr="00276175">
        <w:rPr>
          <w:rFonts w:ascii="Times New Roman" w:hAnsi="Times New Roman"/>
          <w:kern w:val="3"/>
          <w:sz w:val="20"/>
          <w:szCs w:val="20"/>
          <w:lang w:eastAsia="ru-RU"/>
        </w:rPr>
        <w:t>от «__</w:t>
      </w:r>
      <w:proofErr w:type="gramStart"/>
      <w:r w:rsidRPr="00276175">
        <w:rPr>
          <w:rFonts w:ascii="Times New Roman" w:hAnsi="Times New Roman"/>
          <w:kern w:val="3"/>
          <w:sz w:val="20"/>
          <w:szCs w:val="20"/>
          <w:lang w:eastAsia="ru-RU"/>
        </w:rPr>
        <w:t>_»  _</w:t>
      </w:r>
      <w:proofErr w:type="gramEnd"/>
      <w:r w:rsidRPr="00276175">
        <w:rPr>
          <w:rFonts w:ascii="Times New Roman" w:hAnsi="Times New Roman"/>
          <w:kern w:val="3"/>
          <w:sz w:val="20"/>
          <w:szCs w:val="20"/>
          <w:lang w:eastAsia="ru-RU"/>
        </w:rPr>
        <w:t>____________ 202___ г.</w:t>
      </w:r>
    </w:p>
    <w:p w:rsidR="00276175" w:rsidRPr="00276175" w:rsidRDefault="00276175" w:rsidP="00276175">
      <w:pPr>
        <w:widowControl w:val="0"/>
        <w:suppressAutoHyphens/>
        <w:autoSpaceDN w:val="0"/>
        <w:spacing w:after="0" w:line="240" w:lineRule="auto"/>
        <w:jc w:val="center"/>
        <w:textAlignment w:val="baseline"/>
        <w:rPr>
          <w:rFonts w:ascii="Times New Roman" w:hAnsi="Times New Roman"/>
          <w:b/>
          <w:kern w:val="3"/>
          <w:lang w:eastAsia="ru-RU"/>
        </w:rPr>
      </w:pPr>
      <w:r w:rsidRPr="00276175">
        <w:rPr>
          <w:rFonts w:ascii="Times New Roman" w:hAnsi="Times New Roman"/>
          <w:b/>
          <w:kern w:val="3"/>
          <w:lang w:eastAsia="ru-RU"/>
        </w:rPr>
        <w:t>СПЕЦИФИКАЦИЯ</w:t>
      </w:r>
    </w:p>
    <w:p w:rsidR="00276175" w:rsidRPr="00276175" w:rsidRDefault="00276175" w:rsidP="00276175">
      <w:pPr>
        <w:widowControl w:val="0"/>
        <w:suppressAutoHyphens/>
        <w:autoSpaceDN w:val="0"/>
        <w:spacing w:after="0" w:line="240" w:lineRule="auto"/>
        <w:jc w:val="center"/>
        <w:textAlignment w:val="baseline"/>
        <w:rPr>
          <w:rFonts w:ascii="Times New Roman" w:hAnsi="Times New Roman"/>
          <w:kern w:val="3"/>
          <w:lang w:eastAsia="ru-RU"/>
        </w:rPr>
      </w:pPr>
      <w:r w:rsidRPr="00276175">
        <w:rPr>
          <w:rFonts w:ascii="Times New Roman" w:hAnsi="Times New Roman"/>
          <w:kern w:val="3"/>
          <w:lang w:eastAsia="ru-RU"/>
        </w:rPr>
        <w:t>на поставку _____________________________________</w:t>
      </w:r>
      <w:r w:rsidRPr="00276175">
        <w:rPr>
          <w:rFonts w:ascii="Times New Roman" w:hAnsi="Times New Roman"/>
          <w:kern w:val="3"/>
          <w:lang w:eastAsia="ru-RU"/>
        </w:rPr>
        <w:br/>
        <w:t xml:space="preserve"> для нужд ФГБВОУ ВО «Академия гражданской защиты МЧС России»</w:t>
      </w:r>
    </w:p>
    <w:p w:rsidR="00276175" w:rsidRPr="00276175" w:rsidRDefault="00276175" w:rsidP="00276175">
      <w:pPr>
        <w:widowControl w:val="0"/>
        <w:suppressAutoHyphens/>
        <w:autoSpaceDN w:val="0"/>
        <w:spacing w:after="0" w:line="240" w:lineRule="auto"/>
        <w:textAlignment w:val="baseline"/>
        <w:rPr>
          <w:rFonts w:ascii="Times New Roman" w:hAnsi="Times New Roman"/>
          <w:kern w:val="3"/>
          <w:lang w:eastAsia="ru-RU"/>
        </w:rPr>
      </w:pPr>
    </w:p>
    <w:tbl>
      <w:tblPr>
        <w:tblW w:w="10248" w:type="dxa"/>
        <w:jc w:val="center"/>
        <w:tblLayout w:type="fixed"/>
        <w:tblLook w:val="04A0" w:firstRow="1" w:lastRow="0" w:firstColumn="1" w:lastColumn="0" w:noHBand="0" w:noVBand="1"/>
      </w:tblPr>
      <w:tblGrid>
        <w:gridCol w:w="506"/>
        <w:gridCol w:w="3505"/>
        <w:gridCol w:w="1134"/>
        <w:gridCol w:w="1134"/>
        <w:gridCol w:w="2024"/>
        <w:gridCol w:w="1945"/>
      </w:tblGrid>
      <w:tr w:rsidR="00276175" w:rsidRPr="00276175" w:rsidTr="001D67CF">
        <w:trPr>
          <w:trHeight w:val="513"/>
          <w:jc w:val="center"/>
        </w:trPr>
        <w:tc>
          <w:tcPr>
            <w:tcW w:w="50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276175" w:rsidRPr="00276175" w:rsidRDefault="00276175" w:rsidP="00276175">
            <w:pPr>
              <w:widowControl w:val="0"/>
              <w:suppressAutoHyphens/>
              <w:autoSpaceDN w:val="0"/>
              <w:spacing w:after="0" w:line="240" w:lineRule="auto"/>
              <w:jc w:val="center"/>
              <w:textAlignment w:val="baseline"/>
              <w:rPr>
                <w:rFonts w:ascii="Times New Roman" w:hAnsi="Times New Roman"/>
                <w:kern w:val="3"/>
                <w:lang w:eastAsia="ru-RU"/>
              </w:rPr>
            </w:pPr>
            <w:r w:rsidRPr="00276175">
              <w:rPr>
                <w:rFonts w:ascii="Times New Roman" w:hAnsi="Times New Roman"/>
                <w:kern w:val="3"/>
                <w:lang w:eastAsia="ru-RU"/>
              </w:rPr>
              <w:t>№ п/п</w:t>
            </w:r>
          </w:p>
        </w:tc>
        <w:tc>
          <w:tcPr>
            <w:tcW w:w="3505"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276175" w:rsidRPr="00276175" w:rsidRDefault="00276175" w:rsidP="00276175">
            <w:pPr>
              <w:widowControl w:val="0"/>
              <w:suppressAutoHyphens/>
              <w:autoSpaceDN w:val="0"/>
              <w:spacing w:after="0" w:line="240" w:lineRule="auto"/>
              <w:jc w:val="center"/>
              <w:textAlignment w:val="baseline"/>
              <w:rPr>
                <w:rFonts w:ascii="Times New Roman" w:hAnsi="Times New Roman"/>
                <w:kern w:val="3"/>
                <w:lang w:eastAsia="ru-RU"/>
              </w:rPr>
            </w:pPr>
            <w:r w:rsidRPr="00276175">
              <w:rPr>
                <w:rFonts w:ascii="Times New Roman" w:hAnsi="Times New Roman"/>
                <w:kern w:val="3"/>
                <w:lang w:eastAsia="ru-RU"/>
              </w:rPr>
              <w:t>Наименование товара</w:t>
            </w:r>
          </w:p>
        </w:tc>
        <w:tc>
          <w:tcPr>
            <w:tcW w:w="1134" w:type="dxa"/>
            <w:tcBorders>
              <w:top w:val="single" w:sz="4" w:space="0" w:color="auto"/>
              <w:left w:val="nil"/>
              <w:bottom w:val="single" w:sz="4" w:space="0" w:color="auto"/>
              <w:right w:val="single" w:sz="4" w:space="0" w:color="auto"/>
            </w:tcBorders>
            <w:shd w:val="clear" w:color="auto" w:fill="auto"/>
            <w:vAlign w:val="center"/>
          </w:tcPr>
          <w:p w:rsidR="00276175" w:rsidRPr="00276175" w:rsidRDefault="00276175" w:rsidP="00276175">
            <w:pPr>
              <w:widowControl w:val="0"/>
              <w:suppressAutoHyphens/>
              <w:autoSpaceDN w:val="0"/>
              <w:spacing w:after="0" w:line="240" w:lineRule="auto"/>
              <w:jc w:val="center"/>
              <w:textAlignment w:val="baseline"/>
              <w:rPr>
                <w:rFonts w:ascii="Times New Roman" w:hAnsi="Times New Roman"/>
                <w:kern w:val="3"/>
                <w:lang w:eastAsia="ru-RU"/>
              </w:rPr>
            </w:pPr>
            <w:r w:rsidRPr="00276175">
              <w:rPr>
                <w:rFonts w:ascii="Times New Roman" w:hAnsi="Times New Roman"/>
                <w:kern w:val="3"/>
                <w:lang w:eastAsia="ru-RU"/>
              </w:rPr>
              <w:t>Ед. изм.</w:t>
            </w:r>
          </w:p>
        </w:tc>
        <w:tc>
          <w:tcPr>
            <w:tcW w:w="1134"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276175" w:rsidRPr="00276175" w:rsidRDefault="00276175" w:rsidP="00276175">
            <w:pPr>
              <w:widowControl w:val="0"/>
              <w:suppressAutoHyphens/>
              <w:autoSpaceDN w:val="0"/>
              <w:spacing w:after="0" w:line="240" w:lineRule="auto"/>
              <w:jc w:val="center"/>
              <w:textAlignment w:val="baseline"/>
              <w:rPr>
                <w:rFonts w:ascii="Times New Roman" w:hAnsi="Times New Roman"/>
                <w:kern w:val="3"/>
                <w:lang w:eastAsia="ru-RU"/>
              </w:rPr>
            </w:pPr>
            <w:r w:rsidRPr="00276175">
              <w:rPr>
                <w:rFonts w:ascii="Times New Roman" w:hAnsi="Times New Roman"/>
                <w:kern w:val="3"/>
                <w:lang w:eastAsia="ru-RU"/>
              </w:rPr>
              <w:t>Кол-во</w:t>
            </w:r>
          </w:p>
        </w:tc>
        <w:tc>
          <w:tcPr>
            <w:tcW w:w="2024" w:type="dxa"/>
            <w:tcBorders>
              <w:top w:val="single" w:sz="4" w:space="0" w:color="auto"/>
              <w:left w:val="nil"/>
              <w:bottom w:val="single" w:sz="4" w:space="0" w:color="auto"/>
              <w:right w:val="single" w:sz="4" w:space="0" w:color="auto"/>
            </w:tcBorders>
            <w:vAlign w:val="center"/>
          </w:tcPr>
          <w:p w:rsidR="00276175" w:rsidRPr="00276175" w:rsidRDefault="00276175" w:rsidP="00276175">
            <w:pPr>
              <w:widowControl w:val="0"/>
              <w:suppressAutoHyphens/>
              <w:autoSpaceDN w:val="0"/>
              <w:spacing w:after="0" w:line="240" w:lineRule="auto"/>
              <w:jc w:val="center"/>
              <w:textAlignment w:val="baseline"/>
              <w:rPr>
                <w:rFonts w:ascii="Times New Roman" w:hAnsi="Times New Roman"/>
                <w:kern w:val="3"/>
                <w:lang w:eastAsia="ru-RU"/>
              </w:rPr>
            </w:pPr>
            <w:r w:rsidRPr="00276175">
              <w:rPr>
                <w:rFonts w:ascii="Times New Roman" w:hAnsi="Times New Roman"/>
                <w:kern w:val="3"/>
                <w:lang w:eastAsia="ru-RU"/>
              </w:rPr>
              <w:t>Цена</w:t>
            </w:r>
          </w:p>
          <w:p w:rsidR="00276175" w:rsidRPr="00276175" w:rsidRDefault="00276175" w:rsidP="00276175">
            <w:pPr>
              <w:widowControl w:val="0"/>
              <w:suppressAutoHyphens/>
              <w:autoSpaceDN w:val="0"/>
              <w:spacing w:after="0" w:line="240" w:lineRule="auto"/>
              <w:jc w:val="center"/>
              <w:textAlignment w:val="baseline"/>
              <w:rPr>
                <w:rFonts w:ascii="Times New Roman" w:hAnsi="Times New Roman"/>
                <w:kern w:val="3"/>
                <w:lang w:eastAsia="ru-RU"/>
              </w:rPr>
            </w:pPr>
            <w:r w:rsidRPr="00276175">
              <w:rPr>
                <w:rFonts w:ascii="Times New Roman" w:hAnsi="Times New Roman"/>
                <w:kern w:val="3"/>
                <w:lang w:eastAsia="ru-RU"/>
              </w:rPr>
              <w:t>ед./руб.</w:t>
            </w:r>
            <w:r w:rsidRPr="00276175">
              <w:rPr>
                <w:rFonts w:ascii="Times New Roman" w:hAnsi="Times New Roman"/>
                <w:kern w:val="3"/>
                <w:lang w:eastAsia="ru-RU"/>
              </w:rPr>
              <w:br/>
              <w:t xml:space="preserve"> с НДС__%/ НДС не облагается</w:t>
            </w:r>
          </w:p>
        </w:tc>
        <w:tc>
          <w:tcPr>
            <w:tcW w:w="1945" w:type="dxa"/>
            <w:tcBorders>
              <w:top w:val="single" w:sz="4" w:space="0" w:color="auto"/>
              <w:left w:val="nil"/>
              <w:bottom w:val="single" w:sz="4" w:space="0" w:color="auto"/>
              <w:right w:val="single" w:sz="4" w:space="0" w:color="auto"/>
            </w:tcBorders>
            <w:vAlign w:val="center"/>
          </w:tcPr>
          <w:p w:rsidR="00276175" w:rsidRPr="00276175" w:rsidRDefault="00276175" w:rsidP="00276175">
            <w:pPr>
              <w:widowControl w:val="0"/>
              <w:suppressAutoHyphens/>
              <w:autoSpaceDN w:val="0"/>
              <w:spacing w:after="0" w:line="240" w:lineRule="auto"/>
              <w:jc w:val="center"/>
              <w:textAlignment w:val="baseline"/>
              <w:rPr>
                <w:rFonts w:ascii="Times New Roman" w:hAnsi="Times New Roman"/>
                <w:kern w:val="3"/>
                <w:lang w:eastAsia="ru-RU"/>
              </w:rPr>
            </w:pPr>
            <w:r w:rsidRPr="00276175">
              <w:rPr>
                <w:rFonts w:ascii="Times New Roman" w:hAnsi="Times New Roman"/>
                <w:kern w:val="3"/>
                <w:lang w:eastAsia="ru-RU"/>
              </w:rPr>
              <w:t>Сумма,</w:t>
            </w:r>
          </w:p>
          <w:p w:rsidR="00276175" w:rsidRPr="00276175" w:rsidRDefault="00276175" w:rsidP="00276175">
            <w:pPr>
              <w:widowControl w:val="0"/>
              <w:suppressAutoHyphens/>
              <w:autoSpaceDN w:val="0"/>
              <w:spacing w:after="0" w:line="240" w:lineRule="auto"/>
              <w:jc w:val="center"/>
              <w:textAlignment w:val="baseline"/>
              <w:rPr>
                <w:rFonts w:ascii="Times New Roman" w:hAnsi="Times New Roman"/>
                <w:kern w:val="3"/>
                <w:lang w:eastAsia="ru-RU"/>
              </w:rPr>
            </w:pPr>
            <w:r w:rsidRPr="00276175">
              <w:rPr>
                <w:rFonts w:ascii="Times New Roman" w:hAnsi="Times New Roman"/>
                <w:kern w:val="3"/>
                <w:lang w:eastAsia="ru-RU"/>
              </w:rPr>
              <w:t>руб. с НДС__%/ НДС не облагается</w:t>
            </w:r>
          </w:p>
        </w:tc>
      </w:tr>
      <w:tr w:rsidR="00276175" w:rsidRPr="00276175" w:rsidTr="001D67CF">
        <w:trPr>
          <w:trHeight w:val="380"/>
          <w:jc w:val="center"/>
        </w:trPr>
        <w:tc>
          <w:tcPr>
            <w:tcW w:w="50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76175" w:rsidRPr="00276175" w:rsidRDefault="00276175" w:rsidP="00276175">
            <w:pPr>
              <w:widowControl w:val="0"/>
              <w:suppressAutoHyphens/>
              <w:autoSpaceDN w:val="0"/>
              <w:spacing w:after="0" w:line="240" w:lineRule="auto"/>
              <w:jc w:val="center"/>
              <w:textAlignment w:val="baseline"/>
              <w:rPr>
                <w:rFonts w:ascii="Times New Roman" w:hAnsi="Times New Roman"/>
                <w:kern w:val="3"/>
                <w:lang w:eastAsia="ru-RU"/>
              </w:rPr>
            </w:pPr>
            <w:r w:rsidRPr="00276175">
              <w:rPr>
                <w:rFonts w:ascii="Times New Roman" w:hAnsi="Times New Roman"/>
                <w:kern w:val="3"/>
                <w:lang w:eastAsia="ru-RU"/>
              </w:rPr>
              <w:t>1.</w:t>
            </w:r>
          </w:p>
        </w:tc>
        <w:tc>
          <w:tcPr>
            <w:tcW w:w="3505"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276175" w:rsidRPr="00276175" w:rsidRDefault="00276175" w:rsidP="00276175">
            <w:pPr>
              <w:widowControl w:val="0"/>
              <w:suppressAutoHyphens/>
              <w:autoSpaceDN w:val="0"/>
              <w:spacing w:after="0" w:line="240" w:lineRule="auto"/>
              <w:jc w:val="center"/>
              <w:textAlignment w:val="baseline"/>
              <w:rPr>
                <w:rFonts w:ascii="Times New Roman" w:hAnsi="Times New Roman"/>
                <w:kern w:val="3"/>
                <w:lang w:eastAsia="ru-RU"/>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276175" w:rsidRPr="00276175" w:rsidRDefault="00276175" w:rsidP="00276175">
            <w:pPr>
              <w:widowControl w:val="0"/>
              <w:suppressAutoHyphens/>
              <w:autoSpaceDN w:val="0"/>
              <w:spacing w:after="0" w:line="240" w:lineRule="auto"/>
              <w:jc w:val="center"/>
              <w:textAlignment w:val="baseline"/>
              <w:rPr>
                <w:rFonts w:ascii="Times New Roman" w:hAnsi="Times New Roman"/>
                <w:kern w:val="3"/>
                <w:lang w:eastAsia="ru-RU"/>
              </w:rPr>
            </w:pPr>
          </w:p>
        </w:tc>
        <w:tc>
          <w:tcPr>
            <w:tcW w:w="1134"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276175" w:rsidRPr="00276175" w:rsidRDefault="00276175" w:rsidP="00276175">
            <w:pPr>
              <w:widowControl w:val="0"/>
              <w:suppressAutoHyphens/>
              <w:autoSpaceDN w:val="0"/>
              <w:spacing w:after="0" w:line="240" w:lineRule="auto"/>
              <w:jc w:val="center"/>
              <w:textAlignment w:val="baseline"/>
              <w:rPr>
                <w:rFonts w:ascii="Times New Roman" w:hAnsi="Times New Roman"/>
                <w:kern w:val="3"/>
                <w:lang w:eastAsia="ru-RU"/>
              </w:rPr>
            </w:pPr>
          </w:p>
        </w:tc>
        <w:tc>
          <w:tcPr>
            <w:tcW w:w="2024" w:type="dxa"/>
            <w:tcBorders>
              <w:top w:val="single" w:sz="4" w:space="0" w:color="auto"/>
              <w:left w:val="nil"/>
              <w:bottom w:val="single" w:sz="4" w:space="0" w:color="auto"/>
              <w:right w:val="single" w:sz="4" w:space="0" w:color="auto"/>
            </w:tcBorders>
            <w:vAlign w:val="center"/>
          </w:tcPr>
          <w:p w:rsidR="00276175" w:rsidRPr="00276175" w:rsidRDefault="00276175" w:rsidP="00276175">
            <w:pPr>
              <w:widowControl w:val="0"/>
              <w:suppressAutoHyphens/>
              <w:autoSpaceDN w:val="0"/>
              <w:spacing w:after="0" w:line="240" w:lineRule="auto"/>
              <w:jc w:val="center"/>
              <w:textAlignment w:val="baseline"/>
              <w:rPr>
                <w:rFonts w:ascii="Times New Roman" w:hAnsi="Times New Roman"/>
                <w:kern w:val="3"/>
                <w:lang w:eastAsia="ru-RU"/>
              </w:rPr>
            </w:pPr>
          </w:p>
        </w:tc>
        <w:tc>
          <w:tcPr>
            <w:tcW w:w="1945" w:type="dxa"/>
            <w:tcBorders>
              <w:top w:val="single" w:sz="4" w:space="0" w:color="auto"/>
              <w:left w:val="nil"/>
              <w:bottom w:val="single" w:sz="4" w:space="0" w:color="auto"/>
              <w:right w:val="single" w:sz="4" w:space="0" w:color="auto"/>
            </w:tcBorders>
            <w:vAlign w:val="center"/>
          </w:tcPr>
          <w:p w:rsidR="00276175" w:rsidRPr="00276175" w:rsidRDefault="00276175" w:rsidP="00276175">
            <w:pPr>
              <w:widowControl w:val="0"/>
              <w:suppressAutoHyphens/>
              <w:autoSpaceDN w:val="0"/>
              <w:spacing w:after="0" w:line="240" w:lineRule="auto"/>
              <w:jc w:val="center"/>
              <w:textAlignment w:val="baseline"/>
              <w:rPr>
                <w:rFonts w:ascii="Times New Roman" w:hAnsi="Times New Roman"/>
                <w:kern w:val="3"/>
                <w:lang w:eastAsia="ru-RU"/>
              </w:rPr>
            </w:pPr>
          </w:p>
        </w:tc>
      </w:tr>
    </w:tbl>
    <w:p w:rsidR="00276175" w:rsidRPr="00276175" w:rsidRDefault="00276175" w:rsidP="00276175">
      <w:pPr>
        <w:widowControl w:val="0"/>
        <w:suppressAutoHyphens/>
        <w:autoSpaceDN w:val="0"/>
        <w:spacing w:after="0" w:line="240" w:lineRule="auto"/>
        <w:ind w:firstLine="709"/>
        <w:jc w:val="both"/>
        <w:textAlignment w:val="baseline"/>
        <w:rPr>
          <w:rFonts w:ascii="Times New Roman" w:hAnsi="Times New Roman"/>
          <w:kern w:val="3"/>
          <w:lang w:val="en-US" w:eastAsia="ru-RU"/>
        </w:rPr>
      </w:pPr>
      <w:r w:rsidRPr="00276175">
        <w:rPr>
          <w:rFonts w:ascii="Times New Roman" w:hAnsi="Times New Roman"/>
          <w:kern w:val="3"/>
          <w:lang w:eastAsia="ru-RU"/>
        </w:rPr>
        <w:t xml:space="preserve">Итого: </w:t>
      </w:r>
    </w:p>
    <w:tbl>
      <w:tblPr>
        <w:tblW w:w="10442" w:type="dxa"/>
        <w:jc w:val="center"/>
        <w:tblLayout w:type="fixed"/>
        <w:tblCellMar>
          <w:left w:w="10" w:type="dxa"/>
          <w:right w:w="10" w:type="dxa"/>
        </w:tblCellMar>
        <w:tblLook w:val="0000" w:firstRow="0" w:lastRow="0" w:firstColumn="0" w:lastColumn="0" w:noHBand="0" w:noVBand="0"/>
      </w:tblPr>
      <w:tblGrid>
        <w:gridCol w:w="10442"/>
      </w:tblGrid>
      <w:tr w:rsidR="00276175" w:rsidRPr="00276175" w:rsidTr="001D67CF">
        <w:trPr>
          <w:trHeight w:val="903"/>
          <w:jc w:val="center"/>
        </w:trPr>
        <w:tc>
          <w:tcPr>
            <w:tcW w:w="10442" w:type="dxa"/>
            <w:shd w:val="clear" w:color="auto" w:fill="auto"/>
            <w:tcMar>
              <w:top w:w="0" w:type="dxa"/>
              <w:left w:w="108" w:type="dxa"/>
              <w:bottom w:w="0" w:type="dxa"/>
              <w:right w:w="108" w:type="dxa"/>
            </w:tcMar>
          </w:tcPr>
          <w:p w:rsidR="00276175" w:rsidRPr="00276175" w:rsidRDefault="00276175" w:rsidP="00276175">
            <w:pPr>
              <w:spacing w:after="0" w:line="240" w:lineRule="auto"/>
              <w:ind w:firstLine="708"/>
              <w:jc w:val="both"/>
              <w:rPr>
                <w:rFonts w:ascii="Times New Roman" w:eastAsia="Times New Roman" w:hAnsi="Times New Roman"/>
                <w:b/>
                <w:color w:val="000000"/>
                <w:lang w:eastAsia="ru-RU"/>
              </w:rPr>
            </w:pPr>
            <w:r w:rsidRPr="00276175">
              <w:rPr>
                <w:rFonts w:ascii="Times New Roman" w:eastAsia="Times New Roman" w:hAnsi="Times New Roman"/>
                <w:b/>
                <w:color w:val="000000"/>
                <w:lang w:eastAsia="ru-RU"/>
              </w:rPr>
              <w:t>Заказчик</w:t>
            </w:r>
            <w:r w:rsidRPr="00276175">
              <w:rPr>
                <w:rFonts w:ascii="Times New Roman" w:eastAsia="Times New Roman" w:hAnsi="Times New Roman"/>
                <w:b/>
                <w:color w:val="000000"/>
                <w:lang w:eastAsia="ru-RU"/>
              </w:rPr>
              <w:tab/>
            </w:r>
            <w:r w:rsidRPr="00276175">
              <w:rPr>
                <w:rFonts w:ascii="Times New Roman" w:eastAsia="Times New Roman" w:hAnsi="Times New Roman"/>
                <w:b/>
                <w:color w:val="000000"/>
                <w:lang w:eastAsia="ru-RU"/>
              </w:rPr>
              <w:tab/>
            </w:r>
            <w:r w:rsidRPr="00276175">
              <w:rPr>
                <w:rFonts w:ascii="Times New Roman" w:eastAsia="Times New Roman" w:hAnsi="Times New Roman"/>
                <w:b/>
                <w:color w:val="000000"/>
                <w:lang w:eastAsia="ru-RU"/>
              </w:rPr>
              <w:tab/>
            </w:r>
            <w:r w:rsidRPr="00276175">
              <w:rPr>
                <w:rFonts w:ascii="Times New Roman" w:eastAsia="Times New Roman" w:hAnsi="Times New Roman"/>
                <w:b/>
                <w:color w:val="000000"/>
                <w:lang w:eastAsia="ru-RU"/>
              </w:rPr>
              <w:tab/>
            </w:r>
            <w:r w:rsidRPr="00276175">
              <w:rPr>
                <w:rFonts w:ascii="Times New Roman" w:eastAsia="Times New Roman" w:hAnsi="Times New Roman"/>
                <w:b/>
                <w:color w:val="000000"/>
                <w:lang w:eastAsia="ru-RU"/>
              </w:rPr>
              <w:tab/>
            </w:r>
            <w:r w:rsidRPr="00276175">
              <w:rPr>
                <w:rFonts w:ascii="Times New Roman" w:eastAsia="Times New Roman" w:hAnsi="Times New Roman"/>
                <w:b/>
                <w:color w:val="000000"/>
                <w:lang w:eastAsia="ru-RU"/>
              </w:rPr>
              <w:tab/>
            </w:r>
            <w:r w:rsidRPr="00276175">
              <w:rPr>
                <w:rFonts w:ascii="Times New Roman" w:eastAsia="Times New Roman" w:hAnsi="Times New Roman"/>
                <w:b/>
                <w:color w:val="000000"/>
                <w:lang w:eastAsia="ru-RU"/>
              </w:rPr>
              <w:tab/>
            </w:r>
            <w:r>
              <w:rPr>
                <w:rFonts w:ascii="Times New Roman" w:eastAsia="Times New Roman" w:hAnsi="Times New Roman"/>
                <w:b/>
                <w:color w:val="000000"/>
                <w:lang w:eastAsia="ru-RU"/>
              </w:rPr>
              <w:t>Поставщик</w:t>
            </w:r>
          </w:p>
          <w:p w:rsidR="00276175" w:rsidRPr="00276175" w:rsidRDefault="00276175" w:rsidP="00276175">
            <w:pPr>
              <w:spacing w:after="0" w:line="240" w:lineRule="auto"/>
              <w:ind w:firstLine="708"/>
              <w:jc w:val="both"/>
              <w:rPr>
                <w:rFonts w:ascii="Times New Roman" w:eastAsia="Times New Roman" w:hAnsi="Times New Roman"/>
                <w:b/>
                <w:color w:val="000000"/>
                <w:lang w:eastAsia="ru-RU"/>
              </w:rPr>
            </w:pPr>
            <w:r w:rsidRPr="00276175">
              <w:rPr>
                <w:rFonts w:ascii="Times New Roman" w:eastAsia="Times New Roman" w:hAnsi="Times New Roman"/>
                <w:b/>
                <w:color w:val="000000"/>
                <w:lang w:eastAsia="ru-RU"/>
              </w:rPr>
              <w:t>________________</w:t>
            </w:r>
            <w:r w:rsidRPr="00276175">
              <w:rPr>
                <w:rFonts w:ascii="Times New Roman" w:eastAsia="Times New Roman" w:hAnsi="Times New Roman"/>
                <w:b/>
                <w:color w:val="000000"/>
                <w:lang w:eastAsia="ru-RU"/>
              </w:rPr>
              <w:tab/>
            </w:r>
            <w:r w:rsidRPr="00276175">
              <w:rPr>
                <w:rFonts w:ascii="Times New Roman" w:eastAsia="Times New Roman" w:hAnsi="Times New Roman"/>
                <w:b/>
                <w:color w:val="000000"/>
                <w:lang w:eastAsia="ru-RU"/>
              </w:rPr>
              <w:tab/>
            </w:r>
            <w:r w:rsidRPr="00276175">
              <w:rPr>
                <w:rFonts w:ascii="Times New Roman" w:eastAsia="Times New Roman" w:hAnsi="Times New Roman"/>
                <w:b/>
                <w:color w:val="000000"/>
                <w:lang w:eastAsia="ru-RU"/>
              </w:rPr>
              <w:tab/>
              <w:t xml:space="preserve">                                    ________________</w:t>
            </w:r>
            <w:r w:rsidRPr="00276175">
              <w:rPr>
                <w:rFonts w:ascii="Times New Roman" w:eastAsia="Times New Roman" w:hAnsi="Times New Roman"/>
                <w:color w:val="000000"/>
                <w:sz w:val="28"/>
                <w:lang w:eastAsia="ru-RU"/>
              </w:rPr>
              <w:t>»</w:t>
            </w:r>
            <w:r w:rsidRPr="00276175">
              <w:rPr>
                <w:rFonts w:ascii="Times New Roman" w:eastAsia="Times New Roman" w:hAnsi="Times New Roman"/>
                <w:b/>
                <w:color w:val="000000"/>
                <w:lang w:eastAsia="ru-RU"/>
              </w:rPr>
              <w:t xml:space="preserve"> </w:t>
            </w:r>
          </w:p>
          <w:p w:rsidR="00276175" w:rsidRPr="00276175" w:rsidRDefault="00276175" w:rsidP="00276175">
            <w:pPr>
              <w:widowControl w:val="0"/>
              <w:suppressAutoHyphens/>
              <w:autoSpaceDN w:val="0"/>
              <w:spacing w:after="0" w:line="240" w:lineRule="auto"/>
              <w:textAlignment w:val="baseline"/>
              <w:rPr>
                <w:rFonts w:ascii="Times New Roman" w:hAnsi="Times New Roman"/>
                <w:kern w:val="3"/>
                <w:lang w:eastAsia="ru-RU"/>
              </w:rPr>
            </w:pPr>
          </w:p>
        </w:tc>
      </w:tr>
    </w:tbl>
    <w:p w:rsidR="00BE2ABF" w:rsidRDefault="00BE2ABF"/>
    <w:sectPr w:rsidR="00BE2A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76175"/>
    <w:rsid w:val="001D67CF"/>
    <w:rsid w:val="00276175"/>
    <w:rsid w:val="009C7086"/>
    <w:rsid w:val="00BE2ABF"/>
    <w:rsid w:val="00E105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5092F37-6E9F-45DD-B416-F995D8A57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kr@agz.50.mch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4088</Words>
  <Characters>23306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27340</CharactersWithSpaces>
  <SharedDoc>false</SharedDoc>
  <HLinks>
    <vt:vector size="6" baseType="variant">
      <vt:variant>
        <vt:i4>786546</vt:i4>
      </vt:variant>
      <vt:variant>
        <vt:i4>0</vt:i4>
      </vt:variant>
      <vt:variant>
        <vt:i4>0</vt:i4>
      </vt:variant>
      <vt:variant>
        <vt:i4>5</vt:i4>
      </vt:variant>
      <vt:variant>
        <vt:lpwstr>mailto:okr@agz.50.mchs.gov.ru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Илона Леонидовна Тимофеева</dc:creator>
  <cp:keywords/>
  <dc:description/>
  <cp:lastModifiedBy>Илона Леонидовна Тимофеева</cp:lastModifiedBy>
  <cp:revision>2</cp:revision>
  <dcterms:created xsi:type="dcterms:W3CDTF">2026-04-30T08:16:00Z</dcterms:created>
  <dcterms:modified xsi:type="dcterms:W3CDTF">2026-04-30T08:16:00Z</dcterms:modified>
</cp:coreProperties>
</file>