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A825A" w14:textId="77777777" w:rsidR="00D12B1C" w:rsidRPr="003435EB" w:rsidRDefault="003435EB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</w:t>
      </w:r>
      <w:r w:rsidR="00D12B1C" w:rsidRPr="003435EB">
        <w:rPr>
          <w:rFonts w:ascii="Times New Roman" w:hAnsi="Times New Roman"/>
          <w:b/>
          <w:color w:val="000000"/>
          <w:sz w:val="24"/>
          <w:szCs w:val="24"/>
        </w:rPr>
        <w:t>УТВЕРЖДАЮ</w:t>
      </w:r>
    </w:p>
    <w:p w14:paraId="28379136" w14:textId="77777777" w:rsidR="00D12B1C" w:rsidRPr="003435EB" w:rsidRDefault="003435EB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>Заместитель начальника Академии</w:t>
      </w:r>
    </w:p>
    <w:p w14:paraId="76CA8846" w14:textId="77777777" w:rsidR="00D12B1C" w:rsidRPr="003435EB" w:rsidRDefault="003435EB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>(по работе с личным составом) –</w:t>
      </w:r>
    </w:p>
    <w:p w14:paraId="52DAE675" w14:textId="77777777" w:rsidR="00D12B1C" w:rsidRPr="003435EB" w:rsidRDefault="003435EB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>начальник центра</w:t>
      </w:r>
    </w:p>
    <w:p w14:paraId="32C7E840" w14:textId="77777777" w:rsidR="00D12B1C" w:rsidRPr="003435EB" w:rsidRDefault="003435EB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>(культурно-досуговой и воспитательной работы)</w:t>
      </w:r>
    </w:p>
    <w:p w14:paraId="3A25BF9C" w14:textId="77777777" w:rsidR="00D12B1C" w:rsidRPr="003435EB" w:rsidRDefault="00D12B1C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55348DC6" w14:textId="77777777" w:rsidR="00D12B1C" w:rsidRPr="003435EB" w:rsidRDefault="003435EB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 xml:space="preserve">полковник 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ab/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ab/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ab/>
        <w:t xml:space="preserve">А.А. </w:t>
      </w:r>
      <w:proofErr w:type="spellStart"/>
      <w:r w:rsidR="00D12B1C" w:rsidRPr="003435EB">
        <w:rPr>
          <w:rFonts w:ascii="Times New Roman" w:hAnsi="Times New Roman"/>
          <w:color w:val="000000"/>
          <w:sz w:val="24"/>
          <w:szCs w:val="24"/>
        </w:rPr>
        <w:t>Корпало</w:t>
      </w:r>
      <w:proofErr w:type="spellEnd"/>
    </w:p>
    <w:p w14:paraId="5C2FD76B" w14:textId="7619489D" w:rsidR="00D12B1C" w:rsidRPr="003435EB" w:rsidRDefault="00D12B1C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435EB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AA79A5" w:rsidRPr="003435EB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3435E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="008B679C">
        <w:rPr>
          <w:rFonts w:ascii="Times New Roman" w:hAnsi="Times New Roman"/>
          <w:color w:val="000000"/>
          <w:sz w:val="24"/>
          <w:szCs w:val="24"/>
        </w:rPr>
        <w:t xml:space="preserve"> «  __  »     </w:t>
      </w:r>
      <w:r w:rsidR="008E0689">
        <w:rPr>
          <w:rFonts w:ascii="Times New Roman" w:hAnsi="Times New Roman"/>
          <w:color w:val="000000"/>
          <w:sz w:val="24"/>
          <w:szCs w:val="24"/>
        </w:rPr>
        <w:t>апреля</w:t>
      </w:r>
      <w:r w:rsidR="008B679C">
        <w:rPr>
          <w:rFonts w:ascii="Times New Roman" w:hAnsi="Times New Roman"/>
          <w:color w:val="000000"/>
          <w:sz w:val="24"/>
          <w:szCs w:val="24"/>
        </w:rPr>
        <w:t xml:space="preserve">      202</w:t>
      </w:r>
      <w:r w:rsidR="005A6C5D">
        <w:rPr>
          <w:rFonts w:ascii="Times New Roman" w:hAnsi="Times New Roman"/>
          <w:color w:val="000000"/>
          <w:sz w:val="24"/>
          <w:szCs w:val="24"/>
        </w:rPr>
        <w:t>6</w:t>
      </w:r>
      <w:r w:rsidRPr="003435EB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326812B1" w14:textId="77777777" w:rsidR="00D12B1C" w:rsidRPr="003435EB" w:rsidRDefault="00D12B1C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DA1DC94" w14:textId="77777777" w:rsidR="00DE0163" w:rsidRPr="003435EB" w:rsidRDefault="00DE0163" w:rsidP="00097AC1">
      <w:pPr>
        <w:widowControl w:val="0"/>
        <w:tabs>
          <w:tab w:val="left" w:pos="181"/>
        </w:tabs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597F029" w14:textId="77777777" w:rsidR="003435EB" w:rsidRPr="003435EB" w:rsidRDefault="003435EB" w:rsidP="00097AC1">
      <w:pPr>
        <w:pStyle w:val="Iauiue"/>
        <w:overflowPunct/>
        <w:autoSpaceDE/>
        <w:adjustRightInd/>
        <w:rPr>
          <w:b/>
          <w:bCs/>
        </w:rPr>
      </w:pPr>
      <w:r w:rsidRPr="003435EB">
        <w:rPr>
          <w:b/>
          <w:bCs/>
        </w:rPr>
        <w:t>ТЕХНИЧЕСКОЕ ЗАДАНИЕ</w:t>
      </w:r>
    </w:p>
    <w:p w14:paraId="50E518EE" w14:textId="06DE4F22" w:rsidR="003435EB" w:rsidRPr="003435EB" w:rsidRDefault="003435EB" w:rsidP="00327078">
      <w:pPr>
        <w:widowControl w:val="0"/>
        <w:tabs>
          <w:tab w:val="left" w:pos="181"/>
        </w:tabs>
        <w:spacing w:after="0" w:line="240" w:lineRule="auto"/>
        <w:ind w:firstLine="28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435EB"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0546DD">
        <w:rPr>
          <w:rFonts w:ascii="Times New Roman" w:hAnsi="Times New Roman"/>
          <w:b/>
          <w:bCs/>
          <w:sz w:val="24"/>
          <w:szCs w:val="24"/>
        </w:rPr>
        <w:t>телескопической трибуны с регулируемой микрофонной стойкой</w:t>
      </w:r>
      <w:r w:rsidRPr="003435EB">
        <w:rPr>
          <w:rFonts w:ascii="Times New Roman" w:hAnsi="Times New Roman"/>
          <w:b/>
          <w:sz w:val="24"/>
          <w:szCs w:val="24"/>
        </w:rPr>
        <w:t xml:space="preserve"> </w:t>
      </w:r>
      <w:r w:rsidR="00327078">
        <w:rPr>
          <w:rFonts w:ascii="Times New Roman" w:hAnsi="Times New Roman"/>
          <w:b/>
          <w:sz w:val="24"/>
          <w:szCs w:val="24"/>
        </w:rPr>
        <w:br/>
      </w:r>
      <w:r w:rsidRPr="003435EB">
        <w:rPr>
          <w:rFonts w:ascii="Times New Roman" w:hAnsi="Times New Roman"/>
          <w:b/>
          <w:sz w:val="24"/>
          <w:szCs w:val="24"/>
        </w:rPr>
        <w:t xml:space="preserve">для </w:t>
      </w:r>
      <w:r w:rsidR="00097AC1">
        <w:rPr>
          <w:rFonts w:ascii="Times New Roman" w:hAnsi="Times New Roman"/>
          <w:b/>
          <w:sz w:val="24"/>
          <w:szCs w:val="24"/>
        </w:rPr>
        <w:t xml:space="preserve">двух микрофонов для </w:t>
      </w:r>
      <w:r w:rsidRPr="003435EB">
        <w:rPr>
          <w:rFonts w:ascii="Times New Roman" w:hAnsi="Times New Roman"/>
          <w:b/>
          <w:sz w:val="24"/>
          <w:szCs w:val="24"/>
        </w:rPr>
        <w:t>нужд ФГБВОУ ВО «Академия гражданской защиты МЧС России»</w:t>
      </w:r>
    </w:p>
    <w:p w14:paraId="7FFA3999" w14:textId="77777777" w:rsidR="003435EB" w:rsidRPr="003435EB" w:rsidRDefault="003435EB" w:rsidP="00327078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3A191E10" w14:textId="36655BC8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1. Общие положения</w:t>
      </w:r>
    </w:p>
    <w:p w14:paraId="3DD14A60" w14:textId="70FB38D0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Товар по своим характеристикам должен соответствовать параметрам, приведенным в настоящем техническом задании.</w:t>
      </w:r>
    </w:p>
    <w:p w14:paraId="410FADFB" w14:textId="70BF6F75" w:rsidR="006E3129" w:rsidRPr="00DE03E6" w:rsidRDefault="006E3129" w:rsidP="00DE03E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В цену товара должны быть включены все расходы, связанные с исполнением обязательств по договору, включая: доставку, упаковку, маркировку, погрузочно-разгрузочные работы, транспортировку, сборку, установку, настройку, проверку </w:t>
      </w:r>
      <w:r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работоспособности, гарантийное обслуживание, уплату налогов, сборов и иных обязательных платежей.</w:t>
      </w:r>
    </w:p>
    <w:p w14:paraId="35F4FDC4" w14:textId="697EC88B" w:rsidR="006E3129" w:rsidRPr="00DE03E6" w:rsidRDefault="006E3129" w:rsidP="00DE03E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Цена договора является твердой и остается неизменной до полного исполнения обязательств сторонами.</w:t>
      </w:r>
    </w:p>
    <w:p w14:paraId="3ABFEB89" w14:textId="3FE061E0" w:rsidR="006E3129" w:rsidRPr="00DE03E6" w:rsidRDefault="006E3129" w:rsidP="00DE03E6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E03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Место поставки товара</w:t>
      </w:r>
    </w:p>
    <w:p w14:paraId="0DD0D544" w14:textId="274A8BC2" w:rsidR="006E3129" w:rsidRPr="00DE03E6" w:rsidRDefault="00DE03E6" w:rsidP="00DE03E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3E6">
        <w:rPr>
          <w:rFonts w:ascii="Times New Roman" w:hAnsi="Times New Roman"/>
          <w:bCs/>
          <w:sz w:val="24"/>
          <w:szCs w:val="24"/>
        </w:rPr>
        <w:t xml:space="preserve">141435, РФ, Московская обл., </w:t>
      </w:r>
      <w:proofErr w:type="spellStart"/>
      <w:r w:rsidRPr="00DE03E6">
        <w:rPr>
          <w:rFonts w:ascii="Times New Roman" w:hAnsi="Times New Roman"/>
          <w:bCs/>
          <w:sz w:val="24"/>
          <w:szCs w:val="24"/>
        </w:rPr>
        <w:t>г.о</w:t>
      </w:r>
      <w:proofErr w:type="spellEnd"/>
      <w:r w:rsidRPr="00DE03E6">
        <w:rPr>
          <w:rFonts w:ascii="Times New Roman" w:hAnsi="Times New Roman"/>
          <w:bCs/>
          <w:sz w:val="24"/>
          <w:szCs w:val="24"/>
        </w:rPr>
        <w:t xml:space="preserve">. Химки, г. Химки, </w:t>
      </w:r>
      <w:proofErr w:type="spellStart"/>
      <w:r w:rsidRPr="00DE03E6">
        <w:rPr>
          <w:rFonts w:ascii="Times New Roman" w:hAnsi="Times New Roman"/>
          <w:bCs/>
          <w:sz w:val="24"/>
          <w:szCs w:val="24"/>
        </w:rPr>
        <w:t>мкрн</w:t>
      </w:r>
      <w:proofErr w:type="spellEnd"/>
      <w:r w:rsidRPr="00DE03E6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DE03E6">
        <w:rPr>
          <w:rFonts w:ascii="Times New Roman" w:hAnsi="Times New Roman"/>
          <w:bCs/>
          <w:sz w:val="24"/>
          <w:szCs w:val="24"/>
        </w:rPr>
        <w:t>Новогорск</w:t>
      </w:r>
      <w:proofErr w:type="spellEnd"/>
      <w:r w:rsidRPr="00DE03E6">
        <w:rPr>
          <w:rFonts w:ascii="Times New Roman" w:hAnsi="Times New Roman"/>
          <w:bCs/>
          <w:sz w:val="24"/>
          <w:szCs w:val="24"/>
        </w:rPr>
        <w:t>, ул. Соколовская, стр. 1А, ФГБВОУ ВО «Академия гражданской защиты МЧС России» по рабочим дням с 9.00 до 17.00 (с 09.00 до 16.00 по субботам и воскресеньям) по московскому времени</w:t>
      </w:r>
      <w:r w:rsidR="006E3129"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496947E6" w14:textId="0B3B8790" w:rsidR="006E3129" w:rsidRPr="00DE03E6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E03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 Цель закупки</w:t>
      </w:r>
    </w:p>
    <w:p w14:paraId="59CD44B0" w14:textId="05CC5A82" w:rsidR="006E3129" w:rsidRPr="00DE03E6" w:rsidRDefault="006E3129" w:rsidP="00DE03E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Оснащение помещений Заказчика современным оборудованием для проведения совещаний, конференций, официальных мероприятий, лекций, докладов и иных представительских мероприятий.</w:t>
      </w:r>
    </w:p>
    <w:p w14:paraId="143EBCF8" w14:textId="0BB8F3BD" w:rsidR="006E3129" w:rsidRPr="00DE03E6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E03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 Срок поставки товара</w:t>
      </w:r>
    </w:p>
    <w:p w14:paraId="5D0A587C" w14:textId="23F456CE" w:rsidR="006E3129" w:rsidRPr="006E3129" w:rsidRDefault="00DE03E6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Сроки п</w:t>
      </w:r>
      <w:r w:rsidR="006E3129"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оставк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</w:t>
      </w:r>
      <w:r w:rsidR="006E3129"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това</w:t>
      </w:r>
      <w:r w:rsidR="004375C8"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r w:rsidR="006E3129" w:rsidRP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 даты заключения договора, но не позднее</w:t>
      </w:r>
      <w:r w:rsidR="006E3129"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097AC1">
        <w:rPr>
          <w:rFonts w:ascii="Times New Roman" w:hAnsi="Times New Roman"/>
          <w:bCs/>
          <w:sz w:val="24"/>
          <w:szCs w:val="24"/>
          <w:shd w:val="clear" w:color="auto" w:fill="FFFFFF"/>
        </w:rPr>
        <w:t>1 июня 2026 г</w:t>
      </w:r>
      <w:r w:rsidR="006E3129" w:rsidRPr="004375C8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7BA83A3B" w14:textId="1C0AEE6F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 Наименование, состав и характеристики товара</w:t>
      </w:r>
    </w:p>
    <w:p w14:paraId="40F9D78C" w14:textId="6321DF22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Телескопическая трибуна со встроенн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ой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регулируем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ой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микрофонн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ой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стойк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ой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для двух микрофонов</w:t>
      </w:r>
      <w:r w:rsidR="00D4282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4BCEEA4E" w14:textId="77777777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Основные технические характеристики:</w:t>
      </w:r>
    </w:p>
    <w:p w14:paraId="5BFF8102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Тип изделия: напольная трибуна для выступлений.</w:t>
      </w:r>
    </w:p>
    <w:p w14:paraId="74051F49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Конструкция: телескопическая, с возможностью регулировки высоты рабочей поверхности.</w:t>
      </w:r>
    </w:p>
    <w:p w14:paraId="038E3380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Материал корпуса: металл / ЛДСП / МДФ / композитный материал, устойчивый к механическим повреждениям.</w:t>
      </w:r>
    </w:p>
    <w:p w14:paraId="015A7245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Цветовое исполнение: по согласованию с Заказчиком.</w:t>
      </w:r>
    </w:p>
    <w:p w14:paraId="05DE8076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Поверхность для размещения документов: наличие наклонной рабочей панели.</w:t>
      </w:r>
    </w:p>
    <w:p w14:paraId="43F2D59B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Основание: устойчивое, исключающее опрокидывание при эксплуатации.</w:t>
      </w:r>
    </w:p>
    <w:p w14:paraId="55F97D1F" w14:textId="2ACFD32B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Встроенн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ая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микрофонн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ая стойка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шт.</w:t>
      </w:r>
    </w:p>
    <w:p w14:paraId="00F02269" w14:textId="35AC1CE0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Стойк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 для микрофонов должна быть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регулируем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ая по высоте и углу наклона с 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возможность</w:t>
      </w:r>
      <w:r w:rsidR="00DE03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ю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установки стандартных микрофонов.</w:t>
      </w:r>
    </w:p>
    <w:p w14:paraId="1764CF05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Регулировка высоты трибуны: плавная или ступенчатая.</w:t>
      </w:r>
    </w:p>
    <w:p w14:paraId="1166A120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Наличие скрытых кабель-каналов или технологических отверстий для прокладки проводов.</w:t>
      </w:r>
    </w:p>
    <w:p w14:paraId="29401158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lastRenderedPageBreak/>
        <w:t>Наличие полки / внутреннего пространства для размещения оборудования или документов (при наличии конструктивной возможности).</w:t>
      </w:r>
    </w:p>
    <w:p w14:paraId="19E62E75" w14:textId="77777777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Изделие должно быть новым, не бывшим в эксплуатации.</w:t>
      </w:r>
    </w:p>
    <w:p w14:paraId="609F603B" w14:textId="361155AC" w:rsidR="006E3129" w:rsidRPr="006E3129" w:rsidRDefault="006E3129" w:rsidP="00DE03E6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Год выпуска: не ранее 2025 года.</w:t>
      </w:r>
    </w:p>
    <w:p w14:paraId="635E1708" w14:textId="521067B2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 Общие требования к товару</w:t>
      </w:r>
    </w:p>
    <w:p w14:paraId="2EE4928A" w14:textId="67E11EF4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Поставщик гарантирует, что поставляемый товар принадлежит ему на законном основании, не находится под арестом, в залоге, под иным обременением и свободен от прав третьих лиц.</w:t>
      </w:r>
    </w:p>
    <w:p w14:paraId="2FAB0522" w14:textId="3B3C7AE3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Товар должен быть новым, ранее не использованным, не восстановленным, без дефектов и повреждений.</w:t>
      </w:r>
      <w:r w:rsidR="00097AC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Товар должен соответствовать требованиям качества, безопасности и действующим нормам законодательства Российской Федерации.</w:t>
      </w:r>
    </w:p>
    <w:p w14:paraId="048E6B36" w14:textId="6F103895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Конструкция изделия должна обеспечивать безопасную эксплуатацию, устойчивость и надежность в течение всего срока службы.</w:t>
      </w:r>
    </w:p>
    <w:p w14:paraId="150452BB" w14:textId="335B09F8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Упаковка должна обеспечивать сохранность товара при транспортировке и хранении.</w:t>
      </w:r>
    </w:p>
    <w:p w14:paraId="64BEF422" w14:textId="469A43C3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 Требования к поставщику</w:t>
      </w:r>
    </w:p>
    <w:p w14:paraId="3B573ECF" w14:textId="34F30095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Поставщик должен обладать возможностью осуществить поставку, разгрузку, сборку и ввод в эксплуатацию товара в установленные сроки.</w:t>
      </w:r>
    </w:p>
    <w:p w14:paraId="3E2A7025" w14:textId="3642556E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 необходимости Поставщик обязан предоставить консультации по эксплуатации изделия.</w:t>
      </w:r>
    </w:p>
    <w:p w14:paraId="5CCC7F19" w14:textId="29D4287E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 Порядок поставки</w:t>
      </w:r>
    </w:p>
    <w:p w14:paraId="00BAC026" w14:textId="766035B5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Поставка осуществляется силами и средствами Поставщика по адресу Заказчика.</w:t>
      </w:r>
    </w:p>
    <w:p w14:paraId="5D4A96A8" w14:textId="6BFDF232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Разгрузка, подъем, сборка, установка и проверка работоспособности входят в стоимость поставки.</w:t>
      </w:r>
    </w:p>
    <w:p w14:paraId="59C9A2C8" w14:textId="7E4979E0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Передача товара осуществляется в рабочее время Заказчика по предварительному согласованию даты и времени поставки.</w:t>
      </w:r>
    </w:p>
    <w:p w14:paraId="0FFAC7D8" w14:textId="63D5932A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9. Гарантийные обязательства</w:t>
      </w:r>
    </w:p>
    <w:p w14:paraId="5720A7FA" w14:textId="0763AF7F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Гарантийный срок на товар составляет не менее 12 месяцев с даты подписания документов о приемке товара.</w:t>
      </w:r>
    </w:p>
    <w:p w14:paraId="155D247A" w14:textId="5124FEE7" w:rsidR="006E3129" w:rsidRPr="006E3129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течение гарантийного срока Поставщик обязан за свой счет устранить выявленные недостатки либо заменить товар на аналогичный надлежащего качества в срок не более 10 (десяти) рабочих дней с момента получения уведомления Заказчика.</w:t>
      </w:r>
    </w:p>
    <w:p w14:paraId="77047884" w14:textId="1353BF8F" w:rsidR="006E3129" w:rsidRPr="00097AC1" w:rsidRDefault="006E3129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10. Требования к приемке товара</w:t>
      </w:r>
    </w:p>
    <w:p w14:paraId="19EB3A1C" w14:textId="5ECDA7C5" w:rsidR="006E3129" w:rsidRPr="006E3129" w:rsidRDefault="006E3129" w:rsidP="00097AC1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 приемке товара Заказчик проверяет:</w:t>
      </w:r>
    </w:p>
    <w:p w14:paraId="70210475" w14:textId="77777777" w:rsidR="006E3129" w:rsidRPr="006E3129" w:rsidRDefault="006E3129" w:rsidP="00097AC1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комплектность поставки;</w:t>
      </w:r>
    </w:p>
    <w:p w14:paraId="3DB5025D" w14:textId="77777777" w:rsidR="006E3129" w:rsidRPr="006E3129" w:rsidRDefault="006E3129" w:rsidP="00097AC1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отсутствие внешних повреждений;</w:t>
      </w:r>
    </w:p>
    <w:p w14:paraId="642883C6" w14:textId="77777777" w:rsidR="006E3129" w:rsidRPr="006E3129" w:rsidRDefault="006E3129" w:rsidP="00097AC1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соответствие техническим характеристикам;</w:t>
      </w:r>
    </w:p>
    <w:p w14:paraId="0154228B" w14:textId="77777777" w:rsidR="006E3129" w:rsidRPr="006E3129" w:rsidRDefault="006E3129" w:rsidP="00097AC1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устойчивость конструкции;</w:t>
      </w:r>
    </w:p>
    <w:p w14:paraId="13BDD948" w14:textId="77777777" w:rsidR="006E3129" w:rsidRPr="006E3129" w:rsidRDefault="006E3129" w:rsidP="00097AC1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работоспособность регулируемых элементов;</w:t>
      </w:r>
    </w:p>
    <w:p w14:paraId="039EDE91" w14:textId="0120BF10" w:rsidR="006E3129" w:rsidRPr="006E3129" w:rsidRDefault="006E3129" w:rsidP="00097AC1">
      <w:pPr>
        <w:spacing w:after="0" w:line="240" w:lineRule="auto"/>
        <w:ind w:hanging="6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наличие встроенн</w:t>
      </w:r>
      <w:r w:rsidR="003270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ой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сто</w:t>
      </w:r>
      <w:r w:rsidR="0032707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йки</w:t>
      </w: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для двух микрофонов.</w:t>
      </w:r>
    </w:p>
    <w:p w14:paraId="77AC6956" w14:textId="2C26BCC5" w:rsidR="006E3129" w:rsidRPr="00097AC1" w:rsidRDefault="006E3129" w:rsidP="00097AC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31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случае выявления несоответствий Заказчик вправе отказаться от приемки товара до устранения замечаний.</w:t>
      </w:r>
    </w:p>
    <w:p w14:paraId="2C64C1EC" w14:textId="77777777" w:rsidR="003435EB" w:rsidRPr="003435EB" w:rsidRDefault="003435EB" w:rsidP="00097AC1">
      <w:pPr>
        <w:spacing w:after="0" w:line="240" w:lineRule="auto"/>
        <w:ind w:hanging="6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435E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11. Название и характеристики поставляемого товара.</w:t>
      </w:r>
    </w:p>
    <w:p w14:paraId="39068733" w14:textId="77777777" w:rsidR="003435EB" w:rsidRPr="003435EB" w:rsidRDefault="003435EB" w:rsidP="00097AC1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3827"/>
        <w:gridCol w:w="992"/>
        <w:gridCol w:w="851"/>
      </w:tblGrid>
      <w:tr w:rsidR="003435EB" w:rsidRPr="003435EB" w14:paraId="70B506A5" w14:textId="77777777" w:rsidTr="00061AE9">
        <w:trPr>
          <w:trHeight w:val="6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D7D3A" w14:textId="77777777" w:rsidR="003435EB" w:rsidRPr="003435EB" w:rsidRDefault="003435EB" w:rsidP="000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B3A01C5" w14:textId="77777777" w:rsidR="003435EB" w:rsidRPr="003435EB" w:rsidRDefault="003435EB" w:rsidP="000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2CB65" w14:textId="77777777" w:rsidR="003435EB" w:rsidRPr="003435EB" w:rsidRDefault="003435EB" w:rsidP="00097AC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19996" w14:textId="77777777" w:rsidR="003435EB" w:rsidRPr="003435EB" w:rsidRDefault="003435EB" w:rsidP="000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Описание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DFCA9" w14:textId="77777777" w:rsidR="003435EB" w:rsidRPr="003435EB" w:rsidRDefault="003435EB" w:rsidP="000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Един.</w:t>
            </w:r>
          </w:p>
          <w:p w14:paraId="6FA2D22F" w14:textId="77777777" w:rsidR="003435EB" w:rsidRPr="003435EB" w:rsidRDefault="003435EB" w:rsidP="000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измер</w:t>
            </w:r>
            <w:proofErr w:type="spellEnd"/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63967" w14:textId="77777777" w:rsidR="003435EB" w:rsidRPr="003435EB" w:rsidRDefault="003435EB" w:rsidP="00097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E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27078" w:rsidRPr="003435EB" w14:paraId="66CC2AA9" w14:textId="77777777" w:rsidTr="00CA7106">
        <w:trPr>
          <w:trHeight w:val="6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FC29F" w14:textId="77777777" w:rsidR="00327078" w:rsidRPr="003435EB" w:rsidRDefault="00327078" w:rsidP="003270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F005F" w14:textId="6DD68972" w:rsidR="00327078" w:rsidRPr="003435EB" w:rsidRDefault="00EF70E0" w:rsidP="003270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EF70E0">
              <w:rPr>
                <w:rFonts w:ascii="Times New Roman" w:hAnsi="Times New Roman"/>
                <w:bCs/>
              </w:rPr>
              <w:t>Телескопическая трибуна с регулируемой микрофонной стойкой</w:t>
            </w:r>
            <w:r w:rsidRPr="00EF70E0">
              <w:rPr>
                <w:rFonts w:ascii="Times New Roman" w:hAnsi="Times New Roman"/>
              </w:rPr>
              <w:t xml:space="preserve"> </w:t>
            </w:r>
            <w:r w:rsidRPr="00EF70E0">
              <w:rPr>
                <w:rFonts w:ascii="Times New Roman" w:hAnsi="Times New Roman"/>
              </w:rPr>
              <w:br/>
              <w:t>для двух микрофонов</w:t>
            </w:r>
            <w:r w:rsidRPr="00235C29">
              <w:t xml:space="preserve"> </w:t>
            </w:r>
            <w:bookmarkEnd w:id="0"/>
            <w:r w:rsidR="0032707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E19A7" wp14:editId="2DAAC6AE">
                  <wp:extent cx="1779905" cy="17799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77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4A10AC" w14:textId="77777777" w:rsidR="00327078" w:rsidRPr="003435EB" w:rsidRDefault="00327078" w:rsidP="0032707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4BEBB" w14:textId="77777777" w:rsidR="00327078" w:rsidRPr="00D42822" w:rsidRDefault="00327078" w:rsidP="00327078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42822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Тип изделия: напольная трибуна для выступлений.</w:t>
            </w:r>
          </w:p>
          <w:p w14:paraId="6465C447" w14:textId="77777777" w:rsidR="00327078" w:rsidRPr="00D42822" w:rsidRDefault="00327078" w:rsidP="00327078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D42822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Конструкция: телескопическая, с возможностью регулировки высоты рабочей поверхности.</w:t>
            </w:r>
          </w:p>
          <w:p w14:paraId="2F27C869" w14:textId="77777777" w:rsidR="00327078" w:rsidRDefault="00327078" w:rsidP="00327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27B">
              <w:rPr>
                <w:rFonts w:ascii="Times New Roman" w:hAnsi="Times New Roman"/>
                <w:sz w:val="24"/>
                <w:szCs w:val="24"/>
              </w:rPr>
              <w:t xml:space="preserve">Габариты: </w:t>
            </w:r>
          </w:p>
          <w:p w14:paraId="24403E36" w14:textId="6559335A" w:rsidR="00327078" w:rsidRDefault="00327078" w:rsidP="00327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400х430 мм</w:t>
            </w:r>
            <w:r w:rsidRPr="00F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9F5DD5" w14:textId="126F343C" w:rsidR="00327078" w:rsidRDefault="00F60DC6" w:rsidP="00327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Высота: 960-</w:t>
            </w:r>
            <w:r w:rsidR="00327078">
              <w:rPr>
                <w:rFonts w:ascii="Times New Roman" w:hAnsi="Times New Roman"/>
                <w:sz w:val="24"/>
                <w:szCs w:val="24"/>
              </w:rPr>
              <w:t>1400 мм</w:t>
            </w:r>
            <w:r w:rsidR="00327078" w:rsidRPr="00F8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DF8168" w14:textId="0830B716" w:rsidR="00327078" w:rsidRDefault="00327078" w:rsidP="00327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7,4 кг</w:t>
            </w:r>
          </w:p>
          <w:p w14:paraId="2C744222" w14:textId="77777777" w:rsidR="00327078" w:rsidRDefault="00327078" w:rsidP="00327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822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Материал корпуса: металл / ЛДСП / МДФ / композитный материал, устойчи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вый к механическим повреждениям (</w:t>
            </w:r>
            <w:r w:rsidRPr="00F8727B">
              <w:rPr>
                <w:rFonts w:ascii="Times New Roman" w:hAnsi="Times New Roman"/>
                <w:sz w:val="24"/>
                <w:szCs w:val="24"/>
              </w:rPr>
              <w:t xml:space="preserve">ЛДСП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8727B">
              <w:rPr>
                <w:rFonts w:ascii="Times New Roman" w:hAnsi="Times New Roman"/>
                <w:sz w:val="24"/>
                <w:szCs w:val="24"/>
              </w:rPr>
              <w:t>16 мм, кромка ПВХ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1-2 мм) </w:t>
            </w:r>
          </w:p>
          <w:p w14:paraId="0319D38B" w14:textId="77777777" w:rsidR="00327078" w:rsidRPr="003435EB" w:rsidRDefault="00327078" w:rsidP="00327078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F8727B">
              <w:rPr>
                <w:rFonts w:ascii="Times New Roman" w:hAnsi="Times New Roman"/>
                <w:sz w:val="24"/>
                <w:szCs w:val="24"/>
              </w:rPr>
              <w:t xml:space="preserve"> Опора - металл крашеный, черный, d=40 мм</w:t>
            </w:r>
          </w:p>
          <w:p w14:paraId="10D53006" w14:textId="77777777" w:rsidR="00327078" w:rsidRDefault="00327078" w:rsidP="00327078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t>В состав входит:</w:t>
            </w:r>
          </w:p>
          <w:p w14:paraId="646E7830" w14:textId="5DA01652" w:rsidR="00327078" w:rsidRPr="00327078" w:rsidRDefault="00327078" w:rsidP="003270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7078">
              <w:rPr>
                <w:rFonts w:ascii="Times New Roman" w:hAnsi="Times New Roman"/>
                <w:kern w:val="36"/>
                <w:sz w:val="24"/>
                <w:szCs w:val="24"/>
              </w:rPr>
              <w:t xml:space="preserve">регулируемая </w:t>
            </w:r>
            <w:r w:rsidRPr="00327078">
              <w:rPr>
                <w:rFonts w:ascii="Times New Roman" w:hAnsi="Times New Roman"/>
                <w:sz w:val="24"/>
                <w:szCs w:val="24"/>
              </w:rPr>
              <w:t>по высоте и углу наклона</w:t>
            </w:r>
            <w:r w:rsidRPr="00327078">
              <w:rPr>
                <w:rFonts w:ascii="Times New Roman" w:hAnsi="Times New Roman"/>
                <w:kern w:val="36"/>
                <w:sz w:val="24"/>
                <w:szCs w:val="24"/>
              </w:rPr>
              <w:t xml:space="preserve"> микрофонная стойка для двух </w:t>
            </w:r>
            <w:r w:rsidRPr="00327078">
              <w:rPr>
                <w:rFonts w:ascii="Times New Roman" w:hAnsi="Times New Roman"/>
                <w:sz w:val="24"/>
                <w:szCs w:val="24"/>
              </w:rPr>
              <w:t xml:space="preserve">стандартных </w:t>
            </w:r>
            <w:r w:rsidRPr="00327078">
              <w:rPr>
                <w:rFonts w:ascii="Times New Roman" w:hAnsi="Times New Roman"/>
                <w:kern w:val="36"/>
                <w:sz w:val="24"/>
                <w:szCs w:val="24"/>
              </w:rPr>
              <w:t xml:space="preserve">микрофонов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524D9" w14:textId="77777777" w:rsidR="00327078" w:rsidRPr="003435EB" w:rsidRDefault="00327078" w:rsidP="00327078">
            <w:pPr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Pr="003435EB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14:paraId="7D05C43E" w14:textId="77777777" w:rsidR="00327078" w:rsidRPr="003435EB" w:rsidRDefault="00327078" w:rsidP="003270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38999" w14:textId="77777777" w:rsidR="00327078" w:rsidRPr="003435EB" w:rsidRDefault="00327078" w:rsidP="00327078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14:paraId="6146738F" w14:textId="73229A94" w:rsidR="00327078" w:rsidRPr="003435EB" w:rsidRDefault="00327078" w:rsidP="003270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FAF2D27" w14:textId="11E2C39C" w:rsidR="009C00F5" w:rsidRPr="003435EB" w:rsidRDefault="009C00F5" w:rsidP="00097AC1">
      <w:pPr>
        <w:widowControl w:val="0"/>
        <w:tabs>
          <w:tab w:val="left" w:pos="181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5E6420E2" w14:textId="77777777" w:rsidR="00B73D2E" w:rsidRPr="003435EB" w:rsidRDefault="00B73D2E" w:rsidP="00097AC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435EB">
        <w:rPr>
          <w:rFonts w:ascii="Times New Roman" w:hAnsi="Times New Roman"/>
          <w:bCs/>
          <w:sz w:val="24"/>
          <w:szCs w:val="24"/>
        </w:rPr>
        <w:t>Н</w:t>
      </w:r>
      <w:r w:rsidR="00DE0163" w:rsidRPr="003435EB">
        <w:rPr>
          <w:rFonts w:ascii="Times New Roman" w:hAnsi="Times New Roman"/>
          <w:bCs/>
          <w:sz w:val="24"/>
          <w:szCs w:val="24"/>
        </w:rPr>
        <w:t>ачальник</w:t>
      </w:r>
      <w:r w:rsidRPr="003435EB">
        <w:rPr>
          <w:rFonts w:ascii="Times New Roman" w:hAnsi="Times New Roman"/>
          <w:bCs/>
          <w:sz w:val="24"/>
          <w:szCs w:val="24"/>
        </w:rPr>
        <w:t xml:space="preserve"> отдела воспитательной работы</w:t>
      </w:r>
      <w:r w:rsidR="00D12B1C" w:rsidRPr="003435EB">
        <w:rPr>
          <w:rFonts w:ascii="Times New Roman" w:hAnsi="Times New Roman"/>
          <w:color w:val="000000"/>
          <w:sz w:val="24"/>
          <w:szCs w:val="24"/>
        </w:rPr>
        <w:t xml:space="preserve"> центра</w:t>
      </w:r>
    </w:p>
    <w:p w14:paraId="424E77A3" w14:textId="77777777" w:rsidR="00D12B1C" w:rsidRPr="003435EB" w:rsidRDefault="00D12B1C" w:rsidP="00097AC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435EB">
        <w:rPr>
          <w:rFonts w:ascii="Times New Roman" w:hAnsi="Times New Roman"/>
          <w:color w:val="000000"/>
          <w:sz w:val="24"/>
          <w:szCs w:val="24"/>
        </w:rPr>
        <w:t>(культурно-досуговой и воспитательной работы)</w:t>
      </w:r>
    </w:p>
    <w:p w14:paraId="57507384" w14:textId="77777777" w:rsidR="00D12B1C" w:rsidRPr="003435EB" w:rsidRDefault="00D12B1C" w:rsidP="00097AC1">
      <w:pPr>
        <w:widowControl w:val="0"/>
        <w:tabs>
          <w:tab w:val="left" w:pos="181"/>
        </w:tabs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446C7DD9" w14:textId="77777777" w:rsidR="00DE0163" w:rsidRPr="003435EB" w:rsidRDefault="00DE0163" w:rsidP="00097AC1">
      <w:pPr>
        <w:widowControl w:val="0"/>
        <w:tabs>
          <w:tab w:val="left" w:pos="181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435EB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14:paraId="1124C115" w14:textId="7BB15E22" w:rsidR="00DE0163" w:rsidRPr="003435EB" w:rsidRDefault="00DE0163" w:rsidP="00097AC1">
      <w:pPr>
        <w:widowControl w:val="0"/>
        <w:tabs>
          <w:tab w:val="left" w:pos="181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435EB">
        <w:rPr>
          <w:rFonts w:ascii="Times New Roman" w:hAnsi="Times New Roman"/>
          <w:sz w:val="24"/>
          <w:szCs w:val="24"/>
        </w:rPr>
        <w:t xml:space="preserve">полковник                                            </w:t>
      </w:r>
      <w:r w:rsidR="004375C8">
        <w:rPr>
          <w:rFonts w:ascii="Times New Roman" w:hAnsi="Times New Roman"/>
          <w:sz w:val="24"/>
          <w:szCs w:val="24"/>
        </w:rPr>
        <w:t xml:space="preserve">       </w:t>
      </w:r>
      <w:r w:rsidRPr="003435EB">
        <w:rPr>
          <w:rFonts w:ascii="Times New Roman" w:hAnsi="Times New Roman"/>
          <w:sz w:val="24"/>
          <w:szCs w:val="24"/>
        </w:rPr>
        <w:t xml:space="preserve">                               </w:t>
      </w:r>
      <w:r w:rsidR="00BD72FA" w:rsidRPr="003435EB">
        <w:rPr>
          <w:rFonts w:ascii="Times New Roman" w:hAnsi="Times New Roman"/>
          <w:sz w:val="24"/>
          <w:szCs w:val="24"/>
        </w:rPr>
        <w:t xml:space="preserve">                 </w:t>
      </w:r>
      <w:r w:rsidR="003435EB">
        <w:rPr>
          <w:rFonts w:ascii="Times New Roman" w:hAnsi="Times New Roman"/>
          <w:sz w:val="24"/>
          <w:szCs w:val="24"/>
        </w:rPr>
        <w:t xml:space="preserve">             </w:t>
      </w:r>
      <w:r w:rsidR="00DE03E6">
        <w:rPr>
          <w:rFonts w:ascii="Times New Roman" w:hAnsi="Times New Roman"/>
          <w:sz w:val="24"/>
          <w:szCs w:val="24"/>
        </w:rPr>
        <w:t xml:space="preserve">  </w:t>
      </w:r>
      <w:r w:rsidR="00AA79A5" w:rsidRPr="003435EB">
        <w:rPr>
          <w:rFonts w:ascii="Times New Roman" w:hAnsi="Times New Roman"/>
          <w:sz w:val="24"/>
          <w:szCs w:val="24"/>
        </w:rPr>
        <w:t>С.П. Семенов</w:t>
      </w:r>
    </w:p>
    <w:p w14:paraId="4A0FEE89" w14:textId="78AD03B6" w:rsidR="00672D8F" w:rsidRPr="003435EB" w:rsidRDefault="00DE0163" w:rsidP="00097A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35EB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4375C8">
        <w:rPr>
          <w:rFonts w:ascii="Times New Roman" w:hAnsi="Times New Roman"/>
          <w:sz w:val="24"/>
          <w:szCs w:val="24"/>
        </w:rPr>
        <w:t xml:space="preserve"> </w:t>
      </w:r>
      <w:r w:rsidRPr="003435EB">
        <w:rPr>
          <w:rFonts w:ascii="Times New Roman" w:hAnsi="Times New Roman"/>
          <w:sz w:val="24"/>
          <w:szCs w:val="24"/>
        </w:rPr>
        <w:t xml:space="preserve">                   </w:t>
      </w:r>
    </w:p>
    <w:sectPr w:rsidR="00672D8F" w:rsidRPr="003435EB" w:rsidSect="00006C8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3599B"/>
    <w:multiLevelType w:val="hybridMultilevel"/>
    <w:tmpl w:val="BD96AA04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F47C2"/>
    <w:multiLevelType w:val="hybridMultilevel"/>
    <w:tmpl w:val="9F086D78"/>
    <w:lvl w:ilvl="0" w:tplc="604247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2E"/>
    <w:rsid w:val="00006C89"/>
    <w:rsid w:val="000546DD"/>
    <w:rsid w:val="00061AE9"/>
    <w:rsid w:val="00091F86"/>
    <w:rsid w:val="00097AC1"/>
    <w:rsid w:val="001370FC"/>
    <w:rsid w:val="00146EC0"/>
    <w:rsid w:val="00151DC1"/>
    <w:rsid w:val="00236B31"/>
    <w:rsid w:val="002936DC"/>
    <w:rsid w:val="00303588"/>
    <w:rsid w:val="0032312E"/>
    <w:rsid w:val="00327078"/>
    <w:rsid w:val="003435EB"/>
    <w:rsid w:val="003A6005"/>
    <w:rsid w:val="003A6C66"/>
    <w:rsid w:val="004375C8"/>
    <w:rsid w:val="00463DAE"/>
    <w:rsid w:val="004B70CC"/>
    <w:rsid w:val="004E7D23"/>
    <w:rsid w:val="00514467"/>
    <w:rsid w:val="005926A1"/>
    <w:rsid w:val="005A6C5D"/>
    <w:rsid w:val="00672D8F"/>
    <w:rsid w:val="006C3A4E"/>
    <w:rsid w:val="006E3129"/>
    <w:rsid w:val="006E4A52"/>
    <w:rsid w:val="007862DD"/>
    <w:rsid w:val="007F79DD"/>
    <w:rsid w:val="00852C88"/>
    <w:rsid w:val="008B679C"/>
    <w:rsid w:val="008E0689"/>
    <w:rsid w:val="009C00F5"/>
    <w:rsid w:val="009D1EF7"/>
    <w:rsid w:val="00A14626"/>
    <w:rsid w:val="00AA79A5"/>
    <w:rsid w:val="00AF4392"/>
    <w:rsid w:val="00B73D2E"/>
    <w:rsid w:val="00BD72FA"/>
    <w:rsid w:val="00C22D54"/>
    <w:rsid w:val="00C3610F"/>
    <w:rsid w:val="00CB5F73"/>
    <w:rsid w:val="00D048BC"/>
    <w:rsid w:val="00D12B1C"/>
    <w:rsid w:val="00D42822"/>
    <w:rsid w:val="00DB24A2"/>
    <w:rsid w:val="00DE0163"/>
    <w:rsid w:val="00DE03E6"/>
    <w:rsid w:val="00E31F99"/>
    <w:rsid w:val="00E563C4"/>
    <w:rsid w:val="00E9058C"/>
    <w:rsid w:val="00ED01EB"/>
    <w:rsid w:val="00EF4771"/>
    <w:rsid w:val="00EF70E0"/>
    <w:rsid w:val="00F50EF1"/>
    <w:rsid w:val="00F60DC6"/>
    <w:rsid w:val="00F8727B"/>
    <w:rsid w:val="00FD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3149"/>
  <w15:docId w15:val="{B466BC69-34B1-46F1-99A1-B2EA4616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6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435EB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,Bullet List Знак,FooterText Знак"/>
    <w:link w:val="a4"/>
    <w:uiPriority w:val="34"/>
    <w:locked/>
    <w:rsid w:val="00DE01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писок нумерованный цифры,Абзац списка2,Абзац нумерованного списка,ТЗОТ Текст 2 уровня. Без оглавления,Table-Normal,RSHB_Table-Normal,Num Bullet 1,lp1,Bullet List,FooterText,numbered"/>
    <w:basedOn w:val="a"/>
    <w:link w:val="a3"/>
    <w:qFormat/>
    <w:rsid w:val="00DE016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Iauiue">
    <w:name w:val="Iau?iue"/>
    <w:rsid w:val="00DE0163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163"/>
    <w:rPr>
      <w:rFonts w:ascii="Tahoma" w:eastAsia="Calibri" w:hAnsi="Tahoma" w:cs="Tahoma"/>
      <w:sz w:val="16"/>
      <w:szCs w:val="16"/>
    </w:rPr>
  </w:style>
  <w:style w:type="paragraph" w:customStyle="1" w:styleId="11">
    <w:name w:val="Абзац списка1"/>
    <w:basedOn w:val="a"/>
    <w:rsid w:val="00463DAE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E90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3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8">
    <w:name w:val="Table Grid"/>
    <w:basedOn w:val="a1"/>
    <w:uiPriority w:val="39"/>
    <w:rsid w:val="00343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872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4">
    <w:name w:val="color_4"/>
    <w:basedOn w:val="a0"/>
    <w:rsid w:val="00DE0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 Михайлина</dc:creator>
  <cp:lastModifiedBy>Илона Леонидовна Тимофеева</cp:lastModifiedBy>
  <cp:revision>5</cp:revision>
  <cp:lastPrinted>2026-04-20T07:34:00Z</cp:lastPrinted>
  <dcterms:created xsi:type="dcterms:W3CDTF">2026-04-20T09:15:00Z</dcterms:created>
  <dcterms:modified xsi:type="dcterms:W3CDTF">2026-04-28T13:42:00Z</dcterms:modified>
</cp:coreProperties>
</file>