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AA" w:rsidRPr="00FE0111" w:rsidRDefault="004862AA" w:rsidP="004862AA">
      <w:pPr>
        <w:spacing w:before="108" w:after="108"/>
        <w:jc w:val="center"/>
        <w:outlineLvl w:val="0"/>
        <w:rPr>
          <w:b/>
          <w:bCs/>
        </w:rPr>
      </w:pPr>
      <w:r w:rsidRPr="00FE0111">
        <w:rPr>
          <w:bCs/>
        </w:rPr>
        <w:t>Обоснование начальной (максимальной) цены контракта, заключаемого с единственным поставщиком (подрядчиком, исполнителем)</w:t>
      </w:r>
      <w:r w:rsidR="002D058E">
        <w:rPr>
          <w:bCs/>
        </w:rPr>
        <w:t xml:space="preserve"> </w:t>
      </w:r>
      <w:r w:rsidR="00FE0111" w:rsidRPr="00FE0111">
        <w:t xml:space="preserve">на </w:t>
      </w:r>
      <w:r w:rsidR="00493958" w:rsidRPr="00170242">
        <w:rPr>
          <w:rFonts w:ascii="PT Astra Serif" w:hAnsi="PT Astra Serif"/>
        </w:rPr>
        <w:t>постав</w:t>
      </w:r>
      <w:r w:rsidR="00493958">
        <w:rPr>
          <w:rFonts w:ascii="PT Astra Serif" w:hAnsi="PT Astra Serif"/>
        </w:rPr>
        <w:t>ку</w:t>
      </w:r>
      <w:r w:rsidR="00493958" w:rsidRPr="00170242">
        <w:rPr>
          <w:rFonts w:ascii="PT Astra Serif" w:hAnsi="PT Astra Serif"/>
        </w:rPr>
        <w:t xml:space="preserve"> </w:t>
      </w:r>
      <w:r w:rsidR="00493958">
        <w:rPr>
          <w:rFonts w:ascii="PT Astra Serif" w:hAnsi="PT Astra Serif"/>
        </w:rPr>
        <w:t>пиломатериалов хвойных пород для ремонта вольеров служебных собак, находящихся на балансе учреждения</w:t>
      </w:r>
    </w:p>
    <w:tbl>
      <w:tblPr>
        <w:tblW w:w="104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120"/>
        <w:gridCol w:w="7350"/>
      </w:tblGrid>
      <w:tr w:rsidR="004862AA" w:rsidRPr="00FE0111" w:rsidTr="00B0103D"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A" w:rsidRPr="00FE0111" w:rsidRDefault="004F56F4" w:rsidP="00B0103D">
            <w:pPr>
              <w:jc w:val="center"/>
              <w:rPr>
                <w:lang w:eastAsia="en-US"/>
              </w:rPr>
            </w:pPr>
            <w:r w:rsidRPr="00FE0111">
              <w:rPr>
                <w:lang w:eastAsia="en-US"/>
              </w:rPr>
              <w:t>Наименования</w:t>
            </w:r>
            <w:r w:rsidR="004862AA" w:rsidRPr="00FE0111">
              <w:rPr>
                <w:lang w:eastAsia="en-US"/>
              </w:rPr>
              <w:t xml:space="preserve"> объекта закупки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A" w:rsidRPr="00FE0111" w:rsidRDefault="00666A8B" w:rsidP="00493958">
            <w:pPr>
              <w:spacing w:before="108" w:after="108"/>
              <w:jc w:val="center"/>
              <w:outlineLvl w:val="0"/>
              <w:rPr>
                <w:lang w:eastAsia="en-US"/>
              </w:rPr>
            </w:pPr>
            <w:r w:rsidRPr="00170242">
              <w:rPr>
                <w:rFonts w:ascii="PT Astra Serif" w:hAnsi="PT Astra Serif"/>
              </w:rPr>
              <w:t>постав</w:t>
            </w:r>
            <w:r w:rsidR="00B1120B">
              <w:rPr>
                <w:rFonts w:ascii="PT Astra Serif" w:hAnsi="PT Astra Serif"/>
              </w:rPr>
              <w:t>ка</w:t>
            </w:r>
            <w:r w:rsidRPr="0017024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пиломатериал</w:t>
            </w:r>
            <w:r w:rsidR="00B1120B">
              <w:rPr>
                <w:rFonts w:ascii="PT Astra Serif" w:hAnsi="PT Astra Serif"/>
              </w:rPr>
              <w:t>ов</w:t>
            </w:r>
            <w:r>
              <w:rPr>
                <w:rFonts w:ascii="PT Astra Serif" w:hAnsi="PT Astra Serif"/>
              </w:rPr>
              <w:t xml:space="preserve"> хвойных пород для ремонта вольеров служебных собак</w:t>
            </w:r>
            <w:r w:rsidR="00493958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 xml:space="preserve"> находящихся на балансе учреждения</w:t>
            </w:r>
          </w:p>
        </w:tc>
      </w:tr>
      <w:tr w:rsidR="004862AA" w:rsidRPr="00FE0111" w:rsidTr="00B0103D"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AA" w:rsidRPr="00FE0111" w:rsidRDefault="004862AA" w:rsidP="00B0103D">
            <w:pPr>
              <w:jc w:val="center"/>
              <w:rPr>
                <w:lang w:eastAsia="en-US"/>
              </w:rPr>
            </w:pPr>
            <w:r w:rsidRPr="00FE0111">
              <w:rPr>
                <w:lang w:eastAsia="en-US"/>
              </w:rPr>
              <w:t>Используемый метод определения начальной (максимальной) цены контракта с обоснованием: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2AA" w:rsidRPr="00FE0111" w:rsidRDefault="00952438" w:rsidP="00B0103D">
            <w:pPr>
              <w:jc w:val="both"/>
              <w:rPr>
                <w:lang w:eastAsia="en-US"/>
              </w:rPr>
            </w:pPr>
            <w:r>
              <w:rPr>
                <w:sz w:val="25"/>
                <w:szCs w:val="25"/>
              </w:rPr>
              <w:t xml:space="preserve">Определение НМЦК в соответствии с </w:t>
            </w:r>
            <w:hyperlink r:id="rId5" w:history="1">
              <w:r>
                <w:rPr>
                  <w:rStyle w:val="a3"/>
                  <w:b w:val="0"/>
                  <w:color w:val="000000"/>
                  <w:sz w:val="25"/>
                  <w:szCs w:val="25"/>
                </w:rPr>
                <w:t>приказом Министерства экономического развития РФ от 2 октября 2013 г.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  </w:r>
            </w:hyperlink>
            <w:r>
              <w:rPr>
                <w:color w:val="000000"/>
                <w:sz w:val="25"/>
                <w:szCs w:val="25"/>
              </w:rPr>
              <w:t>осуществляется методом сопоставимых рыночных цен. Метод сопоставимых рыночных цен является приоритетным при расчете НМЦК.</w:t>
            </w:r>
          </w:p>
        </w:tc>
      </w:tr>
      <w:tr w:rsidR="004862AA" w:rsidRPr="00FE0111" w:rsidTr="00B0103D">
        <w:trPr>
          <w:trHeight w:val="480"/>
        </w:trPr>
        <w:tc>
          <w:tcPr>
            <w:tcW w:w="10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2869" w:rsidRPr="00FE0111" w:rsidRDefault="00DF2869" w:rsidP="00B0103D">
            <w:pPr>
              <w:jc w:val="center"/>
              <w:rPr>
                <w:lang w:eastAsia="en-US"/>
              </w:rPr>
            </w:pPr>
          </w:p>
          <w:p w:rsidR="004862AA" w:rsidRPr="00FE0111" w:rsidRDefault="004862AA" w:rsidP="00B0103D">
            <w:pPr>
              <w:jc w:val="center"/>
              <w:rPr>
                <w:lang w:eastAsia="en-US"/>
              </w:rPr>
            </w:pPr>
            <w:r w:rsidRPr="00FE0111">
              <w:rPr>
                <w:lang w:eastAsia="en-US"/>
              </w:rPr>
              <w:t>Дата подготовки обоснования начальной (максимальной) цены контракта:</w:t>
            </w:r>
          </w:p>
          <w:p w:rsidR="004862AA" w:rsidRPr="00FE0111" w:rsidRDefault="00A14766" w:rsidP="008835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</w:t>
            </w:r>
            <w:r w:rsidR="004862AA" w:rsidRPr="00FE0111">
              <w:rPr>
                <w:lang w:eastAsia="en-US"/>
              </w:rPr>
              <w:t>.</w:t>
            </w:r>
            <w:r>
              <w:rPr>
                <w:lang w:eastAsia="en-US"/>
              </w:rPr>
              <w:t>_________________</w:t>
            </w:r>
            <w:r w:rsidR="00C23B87">
              <w:rPr>
                <w:lang w:eastAsia="en-US"/>
              </w:rPr>
              <w:t>.</w:t>
            </w:r>
            <w:r w:rsidR="004862AA" w:rsidRPr="00FE0111">
              <w:rPr>
                <w:lang w:eastAsia="en-US"/>
              </w:rPr>
              <w:t>20</w:t>
            </w:r>
            <w:r w:rsidR="000D6F26" w:rsidRPr="00FE0111">
              <w:rPr>
                <w:lang w:eastAsia="en-US"/>
              </w:rPr>
              <w:t>2</w:t>
            </w:r>
            <w:r w:rsidR="00952438">
              <w:rPr>
                <w:lang w:eastAsia="en-US"/>
              </w:rPr>
              <w:t>6</w:t>
            </w:r>
            <w:r w:rsidR="000C0901">
              <w:rPr>
                <w:lang w:eastAsia="en-US"/>
              </w:rPr>
              <w:t xml:space="preserve"> г.</w:t>
            </w:r>
          </w:p>
          <w:p w:rsidR="00DF2869" w:rsidRPr="00FE0111" w:rsidRDefault="00DF2869" w:rsidP="0088355B">
            <w:pPr>
              <w:jc w:val="center"/>
              <w:rPr>
                <w:lang w:eastAsia="en-US"/>
              </w:rPr>
            </w:pPr>
          </w:p>
        </w:tc>
      </w:tr>
    </w:tbl>
    <w:p w:rsidR="00DF2869" w:rsidRPr="00FE0111" w:rsidRDefault="00DF2869" w:rsidP="004862AA">
      <w:pPr>
        <w:jc w:val="center"/>
        <w:rPr>
          <w:b/>
          <w:bCs/>
        </w:rPr>
      </w:pPr>
    </w:p>
    <w:p w:rsidR="00DF2869" w:rsidRPr="00FE0111" w:rsidRDefault="004862AA" w:rsidP="004862AA">
      <w:pPr>
        <w:jc w:val="center"/>
        <w:rPr>
          <w:b/>
          <w:bCs/>
        </w:rPr>
      </w:pPr>
      <w:r w:rsidRPr="00FE0111">
        <w:rPr>
          <w:b/>
          <w:bCs/>
        </w:rPr>
        <w:t>Сравнительная таблица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9"/>
        <w:gridCol w:w="1843"/>
        <w:gridCol w:w="709"/>
        <w:gridCol w:w="709"/>
        <w:gridCol w:w="1134"/>
        <w:gridCol w:w="1133"/>
        <w:gridCol w:w="993"/>
        <w:gridCol w:w="1134"/>
        <w:gridCol w:w="992"/>
        <w:gridCol w:w="1134"/>
      </w:tblGrid>
      <w:tr w:rsidR="00B20515" w:rsidRPr="007A4405" w:rsidTr="007A4405">
        <w:trPr>
          <w:trHeight w:val="251"/>
        </w:trPr>
        <w:tc>
          <w:tcPr>
            <w:tcW w:w="639" w:type="dxa"/>
            <w:vMerge w:val="restart"/>
          </w:tcPr>
          <w:p w:rsidR="00B20515" w:rsidRPr="007A4405" w:rsidRDefault="00B20515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/</w:t>
            </w:r>
            <w:proofErr w:type="spellStart"/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B20515" w:rsidRPr="007A4405" w:rsidRDefault="00B20515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vMerge w:val="restart"/>
          </w:tcPr>
          <w:p w:rsidR="00B20515" w:rsidRPr="007A4405" w:rsidRDefault="00B20515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Ед.</w:t>
            </w:r>
          </w:p>
          <w:p w:rsidR="00B20515" w:rsidRPr="007A4405" w:rsidRDefault="00B20515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изм</w:t>
            </w:r>
            <w:proofErr w:type="spellEnd"/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vMerge w:val="restart"/>
          </w:tcPr>
          <w:p w:rsidR="00B20515" w:rsidRPr="007A4405" w:rsidRDefault="00B20515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2267" w:type="dxa"/>
            <w:gridSpan w:val="2"/>
          </w:tcPr>
          <w:p w:rsidR="00ED79EA" w:rsidRPr="006941F8" w:rsidRDefault="00ED79EA" w:rsidP="00E7477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Коммерческое предложение </w:t>
            </w:r>
            <w:r w:rsidR="00E74771">
              <w:rPr>
                <w:rFonts w:ascii="PT Astra Serif" w:hAnsi="PT Astra Serif"/>
                <w:sz w:val="20"/>
                <w:szCs w:val="20"/>
                <w:lang w:eastAsia="en-US"/>
              </w:rPr>
              <w:t>№1</w:t>
            </w:r>
          </w:p>
          <w:p w:rsidR="00B20515" w:rsidRPr="006941F8" w:rsidRDefault="00ED79EA" w:rsidP="00E7477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(</w:t>
            </w:r>
            <w:proofErr w:type="spellStart"/>
            <w:r w:rsidRPr="00414B5F"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>вх</w:t>
            </w:r>
            <w:proofErr w:type="spellEnd"/>
            <w:r w:rsidRPr="00414B5F"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 xml:space="preserve">. № </w:t>
            </w:r>
            <w:r w:rsidR="00E74771"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>2887</w:t>
            </w:r>
            <w:r w:rsidRPr="00414B5F"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 xml:space="preserve"> от </w:t>
            </w:r>
            <w:r w:rsidR="00E74771"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>11.06</w:t>
            </w:r>
            <w:r w:rsidRPr="00414B5F"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  <w:t>.2026)</w:t>
            </w:r>
          </w:p>
        </w:tc>
        <w:tc>
          <w:tcPr>
            <w:tcW w:w="2127" w:type="dxa"/>
            <w:gridSpan w:val="2"/>
          </w:tcPr>
          <w:p w:rsidR="00ED79EA" w:rsidRPr="006941F8" w:rsidRDefault="00ED79EA" w:rsidP="00E7477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Коммерческое предложение </w:t>
            </w:r>
            <w:r w:rsidR="00E74771">
              <w:rPr>
                <w:rFonts w:ascii="PT Astra Serif" w:hAnsi="PT Astra Serif"/>
                <w:sz w:val="20"/>
                <w:szCs w:val="20"/>
                <w:lang w:eastAsia="en-US"/>
              </w:rPr>
              <w:t>№2</w:t>
            </w:r>
          </w:p>
          <w:p w:rsidR="00B20515" w:rsidRPr="006941F8" w:rsidRDefault="002E3D30" w:rsidP="00E747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(</w:t>
            </w:r>
            <w:proofErr w:type="spellStart"/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вх</w:t>
            </w:r>
            <w:proofErr w:type="spellEnd"/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. № </w:t>
            </w:r>
            <w:r w:rsidR="00E74771">
              <w:rPr>
                <w:rFonts w:ascii="PT Astra Serif" w:hAnsi="PT Astra Serif"/>
                <w:sz w:val="20"/>
                <w:szCs w:val="20"/>
                <w:lang w:eastAsia="en-US"/>
              </w:rPr>
              <w:t>2885</w:t>
            </w: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от </w:t>
            </w:r>
            <w:r w:rsidR="00E74771">
              <w:rPr>
                <w:rFonts w:ascii="PT Astra Serif" w:hAnsi="PT Astra Serif"/>
                <w:sz w:val="20"/>
                <w:szCs w:val="20"/>
                <w:lang w:eastAsia="en-US"/>
              </w:rPr>
              <w:t>11.06</w:t>
            </w: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.2026)</w:t>
            </w:r>
          </w:p>
        </w:tc>
        <w:tc>
          <w:tcPr>
            <w:tcW w:w="2126" w:type="dxa"/>
            <w:gridSpan w:val="2"/>
          </w:tcPr>
          <w:p w:rsidR="00ED79EA" w:rsidRPr="006941F8" w:rsidRDefault="00135C48" w:rsidP="00E74771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К</w:t>
            </w:r>
            <w:r w:rsidR="00B20515"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оммерческое предложение</w:t>
            </w:r>
            <w:r w:rsidR="00D11C20"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</w:t>
            </w:r>
            <w:r w:rsidR="00E74771">
              <w:rPr>
                <w:rFonts w:ascii="PT Astra Serif" w:hAnsi="PT Astra Serif"/>
                <w:sz w:val="20"/>
                <w:szCs w:val="20"/>
                <w:lang w:eastAsia="en-US"/>
              </w:rPr>
              <w:t>№3</w:t>
            </w:r>
          </w:p>
          <w:p w:rsidR="00B20515" w:rsidRPr="006941F8" w:rsidRDefault="002E3D30" w:rsidP="00E747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(</w:t>
            </w:r>
            <w:proofErr w:type="spellStart"/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вх</w:t>
            </w:r>
            <w:proofErr w:type="spellEnd"/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. № </w:t>
            </w:r>
            <w:r w:rsidR="00E74771">
              <w:rPr>
                <w:rFonts w:ascii="PT Astra Serif" w:hAnsi="PT Astra Serif"/>
                <w:sz w:val="20"/>
                <w:szCs w:val="20"/>
                <w:lang w:eastAsia="en-US"/>
              </w:rPr>
              <w:t>2886</w:t>
            </w: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от </w:t>
            </w:r>
            <w:r w:rsidR="00E74771">
              <w:rPr>
                <w:rFonts w:ascii="PT Astra Serif" w:hAnsi="PT Astra Serif"/>
                <w:sz w:val="20"/>
                <w:szCs w:val="20"/>
                <w:lang w:eastAsia="en-US"/>
              </w:rPr>
              <w:t>11.06</w:t>
            </w:r>
            <w:r w:rsidRPr="006941F8">
              <w:rPr>
                <w:rFonts w:ascii="PT Astra Serif" w:hAnsi="PT Astra Serif"/>
                <w:sz w:val="20"/>
                <w:szCs w:val="20"/>
                <w:lang w:eastAsia="en-US"/>
              </w:rPr>
              <w:t>.2026)</w:t>
            </w:r>
          </w:p>
        </w:tc>
      </w:tr>
      <w:tr w:rsidR="00AA7E6C" w:rsidRPr="007A4405" w:rsidTr="007A4405">
        <w:trPr>
          <w:trHeight w:val="288"/>
        </w:trPr>
        <w:tc>
          <w:tcPr>
            <w:tcW w:w="639" w:type="dxa"/>
            <w:vMerge/>
          </w:tcPr>
          <w:p w:rsidR="00AA7E6C" w:rsidRPr="007A4405" w:rsidRDefault="00AA7E6C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AA7E6C" w:rsidRPr="007A4405" w:rsidRDefault="00AA7E6C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AA7E6C" w:rsidRPr="007A4405" w:rsidRDefault="00AA7E6C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AA7E6C" w:rsidRPr="007A4405" w:rsidRDefault="00AA7E6C" w:rsidP="00A1476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AA7E6C" w:rsidRPr="007A4405" w:rsidRDefault="00666A8B" w:rsidP="00AA7E6C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Ц</w:t>
            </w:r>
            <w:r w:rsidR="00AA7E6C"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ена за ед.</w:t>
            </w:r>
          </w:p>
        </w:tc>
        <w:tc>
          <w:tcPr>
            <w:tcW w:w="1133" w:type="dxa"/>
          </w:tcPr>
          <w:p w:rsidR="00AA7E6C" w:rsidRPr="007A4405" w:rsidRDefault="00666A8B" w:rsidP="00AA7E6C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Сумма, руб.</w:t>
            </w:r>
          </w:p>
        </w:tc>
        <w:tc>
          <w:tcPr>
            <w:tcW w:w="993" w:type="dxa"/>
          </w:tcPr>
          <w:p w:rsidR="00AA7E6C" w:rsidRPr="007A4405" w:rsidRDefault="00666A8B" w:rsidP="00AA7E6C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Ц</w:t>
            </w:r>
            <w:r w:rsidR="00AA7E6C"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ена за ед.</w:t>
            </w:r>
          </w:p>
        </w:tc>
        <w:tc>
          <w:tcPr>
            <w:tcW w:w="1134" w:type="dxa"/>
          </w:tcPr>
          <w:p w:rsidR="00AA7E6C" w:rsidRPr="007A4405" w:rsidRDefault="00AA7E6C" w:rsidP="00A14766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Сумма, руб.</w:t>
            </w:r>
          </w:p>
        </w:tc>
        <w:tc>
          <w:tcPr>
            <w:tcW w:w="992" w:type="dxa"/>
          </w:tcPr>
          <w:p w:rsidR="00AA7E6C" w:rsidRPr="007A4405" w:rsidRDefault="00666A8B" w:rsidP="00A14766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Ц</w:t>
            </w:r>
            <w:r w:rsidR="00AA7E6C"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ена за ед.</w:t>
            </w:r>
          </w:p>
        </w:tc>
        <w:tc>
          <w:tcPr>
            <w:tcW w:w="1134" w:type="dxa"/>
          </w:tcPr>
          <w:p w:rsidR="00AA7E6C" w:rsidRPr="007A4405" w:rsidRDefault="00666A8B" w:rsidP="00A14766">
            <w:pPr>
              <w:tabs>
                <w:tab w:val="left" w:pos="1032"/>
              </w:tabs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A4405">
              <w:rPr>
                <w:rFonts w:ascii="PT Astra Serif" w:hAnsi="PT Astra Serif"/>
                <w:sz w:val="20"/>
                <w:szCs w:val="20"/>
                <w:lang w:eastAsia="en-US"/>
              </w:rPr>
              <w:t>Сумма, руб.</w:t>
            </w:r>
          </w:p>
        </w:tc>
      </w:tr>
      <w:tr w:rsidR="00AA7E6C" w:rsidRPr="007A4405" w:rsidTr="007A4405">
        <w:trPr>
          <w:trHeight w:val="223"/>
        </w:trPr>
        <w:tc>
          <w:tcPr>
            <w:tcW w:w="639" w:type="dxa"/>
            <w:vAlign w:val="center"/>
          </w:tcPr>
          <w:p w:rsidR="00AA7E6C" w:rsidRPr="007A4405" w:rsidRDefault="00AA7E6C" w:rsidP="00952438">
            <w:pPr>
              <w:pStyle w:val="a6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A7E6C" w:rsidRPr="007A4405" w:rsidRDefault="007A4405" w:rsidP="00ED79E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A4405">
              <w:rPr>
                <w:rFonts w:ascii="PT Astra Serif" w:hAnsi="PT Astra Serif"/>
                <w:sz w:val="20"/>
                <w:szCs w:val="20"/>
              </w:rPr>
              <w:t>Брус 100х150х6000 мм</w:t>
            </w:r>
          </w:p>
        </w:tc>
        <w:tc>
          <w:tcPr>
            <w:tcW w:w="709" w:type="dxa"/>
            <w:vAlign w:val="center"/>
          </w:tcPr>
          <w:p w:rsidR="00AA7E6C" w:rsidRPr="007A4405" w:rsidRDefault="00756B9D" w:rsidP="0057186D">
            <w:pPr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7A4405">
              <w:rPr>
                <w:rFonts w:ascii="PT Astra Serif" w:hAnsi="PT Astra Serif"/>
                <w:bCs/>
                <w:sz w:val="20"/>
                <w:szCs w:val="20"/>
              </w:rPr>
              <w:t>м</w:t>
            </w:r>
            <w:r w:rsidRPr="007A4405">
              <w:rPr>
                <w:rFonts w:ascii="PT Astra Serif" w:hAnsi="PT Astra Serif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AA7E6C" w:rsidRPr="007A4405" w:rsidRDefault="00414B5F" w:rsidP="005718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:rsidR="00AA7E6C" w:rsidRPr="007A4405" w:rsidRDefault="00414B5F" w:rsidP="00AA7E6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260</w:t>
            </w:r>
            <w:r w:rsidR="007A4405" w:rsidRPr="007A4405">
              <w:rPr>
                <w:rFonts w:ascii="PT Astra Serif" w:hAnsi="PT Astra Serif"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1133" w:type="dxa"/>
            <w:vAlign w:val="center"/>
          </w:tcPr>
          <w:p w:rsidR="00AA7E6C" w:rsidRPr="007A4405" w:rsidRDefault="00414B5F" w:rsidP="00414B5F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39000,00</w:t>
            </w:r>
          </w:p>
        </w:tc>
        <w:tc>
          <w:tcPr>
            <w:tcW w:w="993" w:type="dxa"/>
            <w:vAlign w:val="center"/>
          </w:tcPr>
          <w:p w:rsidR="00AA7E6C" w:rsidRPr="007A4405" w:rsidRDefault="00414B5F" w:rsidP="00414B5F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26150</w:t>
            </w:r>
            <w:r w:rsidR="00C45056" w:rsidRPr="007A4405">
              <w:rPr>
                <w:rFonts w:ascii="PT Astra Serif" w:hAnsi="PT Astra Serif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AA7E6C" w:rsidRPr="007A4405" w:rsidRDefault="00414B5F" w:rsidP="00F94064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39225,00</w:t>
            </w:r>
          </w:p>
        </w:tc>
        <w:tc>
          <w:tcPr>
            <w:tcW w:w="992" w:type="dxa"/>
            <w:vAlign w:val="center"/>
          </w:tcPr>
          <w:p w:rsidR="00AA7E6C" w:rsidRPr="007A4405" w:rsidRDefault="00414B5F" w:rsidP="00135C4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2650</w:t>
            </w:r>
            <w:r w:rsidR="007A4405" w:rsidRPr="007A4405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C45056" w:rsidRPr="007A4405">
              <w:rPr>
                <w:rFonts w:ascii="PT Astra Serif" w:hAnsi="PT Astra Serif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AA7E6C" w:rsidRPr="007A4405" w:rsidRDefault="00414B5F" w:rsidP="000F5BC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39750,00</w:t>
            </w:r>
          </w:p>
        </w:tc>
      </w:tr>
      <w:tr w:rsidR="007A4405" w:rsidRPr="007A4405" w:rsidTr="007A4405">
        <w:trPr>
          <w:trHeight w:val="223"/>
        </w:trPr>
        <w:tc>
          <w:tcPr>
            <w:tcW w:w="639" w:type="dxa"/>
            <w:vAlign w:val="center"/>
          </w:tcPr>
          <w:p w:rsidR="007A4405" w:rsidRPr="007A4405" w:rsidRDefault="007A4405" w:rsidP="00952438">
            <w:pPr>
              <w:pStyle w:val="a6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4405" w:rsidRPr="007A4405" w:rsidRDefault="007A4405" w:rsidP="00414B5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A4405">
              <w:rPr>
                <w:rFonts w:ascii="PT Astra Serif" w:hAnsi="PT Astra Serif"/>
                <w:sz w:val="20"/>
                <w:szCs w:val="20"/>
              </w:rPr>
              <w:t>Доска обрезная 50х150х</w:t>
            </w:r>
            <w:r w:rsidR="00414B5F">
              <w:rPr>
                <w:rFonts w:ascii="PT Astra Serif" w:hAnsi="PT Astra Serif"/>
                <w:sz w:val="20"/>
                <w:szCs w:val="20"/>
              </w:rPr>
              <w:t>3</w:t>
            </w:r>
            <w:r w:rsidRPr="007A4405">
              <w:rPr>
                <w:rFonts w:ascii="PT Astra Serif" w:hAnsi="PT Astra Serif"/>
                <w:sz w:val="20"/>
                <w:szCs w:val="20"/>
              </w:rPr>
              <w:t>000 мм</w:t>
            </w:r>
            <w:r w:rsidRPr="007A4405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A4405" w:rsidRPr="007A4405" w:rsidRDefault="007A4405" w:rsidP="0057186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A4405">
              <w:rPr>
                <w:rFonts w:ascii="PT Astra Serif" w:hAnsi="PT Astra Serif"/>
                <w:bCs/>
                <w:sz w:val="20"/>
                <w:szCs w:val="20"/>
              </w:rPr>
              <w:t>м</w:t>
            </w:r>
            <w:r w:rsidRPr="007A4405">
              <w:rPr>
                <w:rFonts w:ascii="PT Astra Serif" w:hAnsi="PT Astra Serif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7A4405" w:rsidRPr="007A4405" w:rsidRDefault="00414B5F" w:rsidP="005718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A4405" w:rsidRPr="007A4405" w:rsidRDefault="00414B5F" w:rsidP="00AA7E6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260</w:t>
            </w:r>
            <w:r w:rsidR="007A4405" w:rsidRPr="007A4405">
              <w:rPr>
                <w:rFonts w:ascii="PT Astra Serif" w:hAnsi="PT Astra Serif"/>
                <w:color w:val="000000"/>
                <w:sz w:val="20"/>
                <w:szCs w:val="20"/>
              </w:rPr>
              <w:t>00.00</w:t>
            </w:r>
          </w:p>
        </w:tc>
        <w:tc>
          <w:tcPr>
            <w:tcW w:w="1133" w:type="dxa"/>
            <w:vAlign w:val="center"/>
          </w:tcPr>
          <w:p w:rsidR="007A4405" w:rsidRPr="007A4405" w:rsidRDefault="00414B5F" w:rsidP="00A14766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104000,00</w:t>
            </w:r>
          </w:p>
        </w:tc>
        <w:tc>
          <w:tcPr>
            <w:tcW w:w="993" w:type="dxa"/>
            <w:vAlign w:val="center"/>
          </w:tcPr>
          <w:p w:rsidR="007A4405" w:rsidRPr="007A4405" w:rsidRDefault="00414B5F" w:rsidP="00DF4395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2615</w:t>
            </w:r>
            <w:r w:rsidR="007A4405" w:rsidRPr="007A4405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A4405" w:rsidRPr="007A4405" w:rsidRDefault="00414B5F" w:rsidP="00F94064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104600,00</w:t>
            </w:r>
          </w:p>
        </w:tc>
        <w:tc>
          <w:tcPr>
            <w:tcW w:w="992" w:type="dxa"/>
            <w:vAlign w:val="center"/>
          </w:tcPr>
          <w:p w:rsidR="007A4405" w:rsidRPr="007A4405" w:rsidRDefault="00414B5F" w:rsidP="00414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2650</w:t>
            </w:r>
            <w:r w:rsidR="007A4405" w:rsidRPr="007A4405"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A4405" w:rsidRPr="007A4405" w:rsidRDefault="00414B5F" w:rsidP="000F5BC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106000,00</w:t>
            </w:r>
          </w:p>
        </w:tc>
      </w:tr>
      <w:tr w:rsidR="00C45056" w:rsidRPr="007A4405" w:rsidTr="007A4405">
        <w:trPr>
          <w:trHeight w:val="223"/>
        </w:trPr>
        <w:tc>
          <w:tcPr>
            <w:tcW w:w="3900" w:type="dxa"/>
            <w:gridSpan w:val="4"/>
            <w:vAlign w:val="center"/>
          </w:tcPr>
          <w:p w:rsidR="00C45056" w:rsidRPr="007A4405" w:rsidRDefault="00C45056" w:rsidP="0057186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A4405">
              <w:rPr>
                <w:rFonts w:ascii="PT Astra Serif" w:hAnsi="PT Astra Serif"/>
                <w:bCs/>
                <w:sz w:val="20"/>
                <w:szCs w:val="20"/>
              </w:rPr>
              <w:t>итого</w:t>
            </w:r>
          </w:p>
        </w:tc>
        <w:tc>
          <w:tcPr>
            <w:tcW w:w="2267" w:type="dxa"/>
            <w:gridSpan w:val="2"/>
            <w:vAlign w:val="center"/>
          </w:tcPr>
          <w:p w:rsidR="00C45056" w:rsidRPr="007A4405" w:rsidRDefault="00414B5F" w:rsidP="00A14766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143000,00</w:t>
            </w:r>
          </w:p>
        </w:tc>
        <w:tc>
          <w:tcPr>
            <w:tcW w:w="2127" w:type="dxa"/>
            <w:gridSpan w:val="2"/>
            <w:vAlign w:val="center"/>
          </w:tcPr>
          <w:p w:rsidR="00C45056" w:rsidRPr="007A4405" w:rsidRDefault="00414B5F" w:rsidP="00F94064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143825,00</w:t>
            </w:r>
          </w:p>
        </w:tc>
        <w:tc>
          <w:tcPr>
            <w:tcW w:w="2126" w:type="dxa"/>
            <w:gridSpan w:val="2"/>
            <w:vAlign w:val="center"/>
          </w:tcPr>
          <w:p w:rsidR="00C45056" w:rsidRPr="007A4405" w:rsidRDefault="00414B5F" w:rsidP="00414B5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145750,00</w:t>
            </w:r>
            <w:r w:rsidR="00C45056" w:rsidRPr="007A440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         </w:t>
            </w:r>
          </w:p>
        </w:tc>
      </w:tr>
    </w:tbl>
    <w:p w:rsidR="00FE0111" w:rsidRDefault="00F46151" w:rsidP="00D11C20">
      <w:pPr>
        <w:ind w:left="-142" w:right="142"/>
        <w:jc w:val="both"/>
      </w:pPr>
      <w:r w:rsidRPr="00FE0111">
        <w:tab/>
      </w:r>
      <w:r w:rsidR="007979EA">
        <w:t xml:space="preserve">Учитывая наименьшую стоимость </w:t>
      </w:r>
      <w:r w:rsidR="00F94064">
        <w:t>на</w:t>
      </w:r>
      <w:r w:rsidR="00F8147F">
        <w:t xml:space="preserve"> </w:t>
      </w:r>
      <w:r w:rsidR="00493958" w:rsidRPr="00170242">
        <w:rPr>
          <w:rFonts w:ascii="PT Astra Serif" w:hAnsi="PT Astra Serif"/>
        </w:rPr>
        <w:t>постав</w:t>
      </w:r>
      <w:r w:rsidR="00493958">
        <w:rPr>
          <w:rFonts w:ascii="PT Astra Serif" w:hAnsi="PT Astra Serif"/>
        </w:rPr>
        <w:t>ку</w:t>
      </w:r>
      <w:r w:rsidR="00493958" w:rsidRPr="00170242">
        <w:rPr>
          <w:rFonts w:ascii="PT Astra Serif" w:hAnsi="PT Astra Serif"/>
        </w:rPr>
        <w:t xml:space="preserve"> </w:t>
      </w:r>
      <w:r w:rsidR="00493958">
        <w:rPr>
          <w:rFonts w:ascii="PT Astra Serif" w:hAnsi="PT Astra Serif"/>
        </w:rPr>
        <w:t>пиломатериалов хвойных пород для ремонта вольеров служебных собак, находящихся на балансе учреждения</w:t>
      </w:r>
      <w:r w:rsidR="007979EA" w:rsidRPr="005A43E5">
        <w:t xml:space="preserve">, </w:t>
      </w:r>
      <w:r w:rsidR="00B20515">
        <w:t>начальную (максимальную) цену контракта определить из расчета</w:t>
      </w:r>
      <w:r w:rsidR="002D058E">
        <w:t xml:space="preserve"> </w:t>
      </w:r>
      <w:r w:rsidR="007A4405">
        <w:t>1</w:t>
      </w:r>
      <w:r w:rsidR="00414B5F">
        <w:t>430</w:t>
      </w:r>
      <w:r w:rsidR="007A4405">
        <w:t>00</w:t>
      </w:r>
      <w:r w:rsidR="00B20515" w:rsidRPr="00423943">
        <w:rPr>
          <w:sz w:val="22"/>
          <w:szCs w:val="22"/>
        </w:rPr>
        <w:t xml:space="preserve"> (</w:t>
      </w:r>
      <w:r w:rsidR="007A4405">
        <w:t xml:space="preserve">сто </w:t>
      </w:r>
      <w:r w:rsidR="00414B5F">
        <w:t>сорок три тысячи</w:t>
      </w:r>
      <w:r w:rsidR="00B20515" w:rsidRPr="00423943">
        <w:rPr>
          <w:sz w:val="22"/>
          <w:szCs w:val="22"/>
        </w:rPr>
        <w:t>)</w:t>
      </w:r>
      <w:r w:rsidR="002D058E">
        <w:rPr>
          <w:sz w:val="22"/>
          <w:szCs w:val="22"/>
        </w:rPr>
        <w:t xml:space="preserve"> </w:t>
      </w:r>
      <w:r w:rsidR="00B20515">
        <w:t>рублей</w:t>
      </w:r>
      <w:r w:rsidR="00B20515" w:rsidRPr="00085B3D">
        <w:t xml:space="preserve"> 00 копеек</w:t>
      </w:r>
      <w:r w:rsidR="007979EA">
        <w:t>.</w:t>
      </w:r>
    </w:p>
    <w:p w:rsidR="006E3A5F" w:rsidRDefault="006E3A5F" w:rsidP="00DF2869">
      <w:pPr>
        <w:jc w:val="both"/>
      </w:pPr>
    </w:p>
    <w:p w:rsidR="000C0901" w:rsidRDefault="000C0901" w:rsidP="00DF2869">
      <w:pPr>
        <w:jc w:val="both"/>
      </w:pPr>
    </w:p>
    <w:p w:rsidR="00495661" w:rsidRDefault="00B20515" w:rsidP="00DF2869">
      <w:pPr>
        <w:jc w:val="both"/>
      </w:pPr>
      <w:r>
        <w:t>Заместитель начальника</w:t>
      </w:r>
      <w:r w:rsidR="00AA7E6C">
        <w:t xml:space="preserve"> учреждения</w:t>
      </w:r>
    </w:p>
    <w:p w:rsidR="00495661" w:rsidRDefault="00DF2869" w:rsidP="00DF2869">
      <w:pPr>
        <w:jc w:val="both"/>
      </w:pPr>
      <w:r w:rsidRPr="00FE0111">
        <w:t xml:space="preserve">ФКЛПУ КТБ-12 УФСИН России </w:t>
      </w:r>
    </w:p>
    <w:p w:rsidR="00DF2869" w:rsidRPr="00FE0111" w:rsidRDefault="00DF2869" w:rsidP="00DF2869">
      <w:pPr>
        <w:jc w:val="both"/>
      </w:pPr>
      <w:r w:rsidRPr="00FE0111">
        <w:t>по Алтайскому краю</w:t>
      </w:r>
    </w:p>
    <w:p w:rsidR="00761D83" w:rsidRDefault="00AA7E6C">
      <w:r>
        <w:t>подполковник</w:t>
      </w:r>
      <w:r w:rsidR="00DF2869" w:rsidRPr="00FE0111">
        <w:t xml:space="preserve"> внутренней службы</w:t>
      </w:r>
      <w:r w:rsidR="00DF2869" w:rsidRPr="00FE0111">
        <w:tab/>
      </w:r>
      <w:r w:rsidR="00DF2869" w:rsidRPr="00FE0111">
        <w:tab/>
      </w:r>
      <w:r w:rsidR="00DF2869" w:rsidRPr="00FE0111">
        <w:tab/>
      </w:r>
      <w:r w:rsidR="00DF2869" w:rsidRPr="00FE0111">
        <w:tab/>
      </w:r>
      <w:r w:rsidR="00495661">
        <w:t xml:space="preserve">  </w:t>
      </w:r>
      <w:r w:rsidR="00D11C20">
        <w:t xml:space="preserve">               </w:t>
      </w:r>
      <w:r>
        <w:t xml:space="preserve"> </w:t>
      </w:r>
      <w:r w:rsidR="00D11C20">
        <w:t xml:space="preserve">               </w:t>
      </w:r>
      <w:r w:rsidR="00952438">
        <w:t>М.А. Соломин</w:t>
      </w:r>
      <w:bookmarkStart w:id="0" w:name="_GoBack"/>
      <w:bookmarkEnd w:id="0"/>
    </w:p>
    <w:sectPr w:rsidR="00761D83" w:rsidSect="004862AA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838F8"/>
    <w:multiLevelType w:val="hybridMultilevel"/>
    <w:tmpl w:val="6D500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73DF"/>
    <w:rsid w:val="000313A5"/>
    <w:rsid w:val="00034BA8"/>
    <w:rsid w:val="00041FEF"/>
    <w:rsid w:val="00044CA8"/>
    <w:rsid w:val="000C0901"/>
    <w:rsid w:val="000D594B"/>
    <w:rsid w:val="000D6F26"/>
    <w:rsid w:val="00135C48"/>
    <w:rsid w:val="001454B2"/>
    <w:rsid w:val="00157D19"/>
    <w:rsid w:val="001670F6"/>
    <w:rsid w:val="00196490"/>
    <w:rsid w:val="001E7611"/>
    <w:rsid w:val="00224BDC"/>
    <w:rsid w:val="00232ACE"/>
    <w:rsid w:val="00275560"/>
    <w:rsid w:val="002A662C"/>
    <w:rsid w:val="002D058E"/>
    <w:rsid w:val="002E3D30"/>
    <w:rsid w:val="00342E34"/>
    <w:rsid w:val="00350684"/>
    <w:rsid w:val="00357AAF"/>
    <w:rsid w:val="00364098"/>
    <w:rsid w:val="003C7908"/>
    <w:rsid w:val="00400D9B"/>
    <w:rsid w:val="00414B5F"/>
    <w:rsid w:val="004613B1"/>
    <w:rsid w:val="004862AA"/>
    <w:rsid w:val="00493958"/>
    <w:rsid w:val="00495661"/>
    <w:rsid w:val="004C73DF"/>
    <w:rsid w:val="004F56F4"/>
    <w:rsid w:val="005212FB"/>
    <w:rsid w:val="005615B1"/>
    <w:rsid w:val="005754D8"/>
    <w:rsid w:val="00586EBD"/>
    <w:rsid w:val="005900B8"/>
    <w:rsid w:val="005A43E5"/>
    <w:rsid w:val="0061357B"/>
    <w:rsid w:val="00640DAC"/>
    <w:rsid w:val="00666A8B"/>
    <w:rsid w:val="006764D9"/>
    <w:rsid w:val="006941F8"/>
    <w:rsid w:val="006E3A5F"/>
    <w:rsid w:val="0071319F"/>
    <w:rsid w:val="00731231"/>
    <w:rsid w:val="0075390A"/>
    <w:rsid w:val="00756B9D"/>
    <w:rsid w:val="00756D87"/>
    <w:rsid w:val="00761D83"/>
    <w:rsid w:val="007979EA"/>
    <w:rsid w:val="007A4405"/>
    <w:rsid w:val="007E5AF6"/>
    <w:rsid w:val="007F40DF"/>
    <w:rsid w:val="00820D42"/>
    <w:rsid w:val="0088355B"/>
    <w:rsid w:val="00885082"/>
    <w:rsid w:val="008E4B9B"/>
    <w:rsid w:val="00902045"/>
    <w:rsid w:val="009110DD"/>
    <w:rsid w:val="00914680"/>
    <w:rsid w:val="00915491"/>
    <w:rsid w:val="009324F5"/>
    <w:rsid w:val="0093612A"/>
    <w:rsid w:val="009509D6"/>
    <w:rsid w:val="00952438"/>
    <w:rsid w:val="009A606D"/>
    <w:rsid w:val="009B58A0"/>
    <w:rsid w:val="009D76BF"/>
    <w:rsid w:val="00A01AD4"/>
    <w:rsid w:val="00A14766"/>
    <w:rsid w:val="00AA7E6C"/>
    <w:rsid w:val="00B1120B"/>
    <w:rsid w:val="00B20515"/>
    <w:rsid w:val="00C062A8"/>
    <w:rsid w:val="00C11C49"/>
    <w:rsid w:val="00C12B02"/>
    <w:rsid w:val="00C23B87"/>
    <w:rsid w:val="00C4117F"/>
    <w:rsid w:val="00C45056"/>
    <w:rsid w:val="00D11C20"/>
    <w:rsid w:val="00D141BA"/>
    <w:rsid w:val="00D16642"/>
    <w:rsid w:val="00D26DAA"/>
    <w:rsid w:val="00D42D4D"/>
    <w:rsid w:val="00DD75C8"/>
    <w:rsid w:val="00DF2869"/>
    <w:rsid w:val="00E159DD"/>
    <w:rsid w:val="00E52D6E"/>
    <w:rsid w:val="00E74496"/>
    <w:rsid w:val="00E74771"/>
    <w:rsid w:val="00E81ACF"/>
    <w:rsid w:val="00ED79EA"/>
    <w:rsid w:val="00F32736"/>
    <w:rsid w:val="00F34346"/>
    <w:rsid w:val="00F46151"/>
    <w:rsid w:val="00F8147F"/>
    <w:rsid w:val="00F94064"/>
    <w:rsid w:val="00FB5093"/>
    <w:rsid w:val="00FE0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4862AA"/>
    <w:rPr>
      <w:b/>
      <w:bCs/>
      <w:color w:val="auto"/>
    </w:rPr>
  </w:style>
  <w:style w:type="paragraph" w:customStyle="1" w:styleId="1">
    <w:name w:val="Без интервала1"/>
    <w:uiPriority w:val="99"/>
    <w:rsid w:val="004862A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Title"/>
    <w:basedOn w:val="a"/>
    <w:link w:val="a5"/>
    <w:uiPriority w:val="99"/>
    <w:qFormat/>
    <w:rsid w:val="004862AA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4862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524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12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2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4862AA"/>
    <w:rPr>
      <w:b/>
      <w:bCs/>
      <w:color w:val="auto"/>
    </w:rPr>
  </w:style>
  <w:style w:type="paragraph" w:customStyle="1" w:styleId="1">
    <w:name w:val="Без интервала1"/>
    <w:uiPriority w:val="99"/>
    <w:rsid w:val="004862A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Title"/>
    <w:basedOn w:val="a"/>
    <w:link w:val="a5"/>
    <w:uiPriority w:val="99"/>
    <w:qFormat/>
    <w:rsid w:val="004862AA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4862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0373958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user</cp:lastModifiedBy>
  <cp:revision>8</cp:revision>
  <cp:lastPrinted>2026-05-27T07:58:00Z</cp:lastPrinted>
  <dcterms:created xsi:type="dcterms:W3CDTF">2026-05-22T06:25:00Z</dcterms:created>
  <dcterms:modified xsi:type="dcterms:W3CDTF">2026-06-23T08:12:00Z</dcterms:modified>
</cp:coreProperties>
</file>