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A2E" w:rsidRPr="0051158C" w:rsidRDefault="00314B75" w:rsidP="006E22D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Описание объекта закупки</w:t>
      </w:r>
    </w:p>
    <w:p w:rsidR="00A00A2E" w:rsidRPr="0051158C" w:rsidRDefault="00D7760B" w:rsidP="006E22D8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п</w:t>
      </w:r>
      <w:r w:rsidR="00CE34BB"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оставк</w:t>
      </w:r>
      <w:r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у</w:t>
      </w:r>
      <w:r w:rsidR="00CE34BB"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офисной бумаги для оргтехники для нужд 1ПСО УИС</w:t>
      </w:r>
      <w:r w:rsidR="00A83946"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</w:t>
      </w:r>
      <w:r w:rsidR="00CE34BB"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АХО</w:t>
      </w:r>
    </w:p>
    <w:p w:rsidR="00A00A2E" w:rsidRPr="0051158C" w:rsidRDefault="00A00A2E" w:rsidP="0051158C">
      <w:pPr>
        <w:pStyle w:val="ConsPlusNormal"/>
        <w:tabs>
          <w:tab w:val="left" w:pos="360"/>
        </w:tabs>
        <w:spacing w:before="120" w:after="120"/>
        <w:ind w:firstLine="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Код ОКПД</w:t>
      </w:r>
      <w:proofErr w:type="gramStart"/>
      <w:r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proofErr w:type="gramEnd"/>
      <w:r w:rsidRPr="005115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17.12.14.110</w:t>
      </w:r>
    </w:p>
    <w:tbl>
      <w:tblPr>
        <w:tblW w:w="15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153"/>
        <w:gridCol w:w="1273"/>
        <w:gridCol w:w="1838"/>
        <w:gridCol w:w="1414"/>
        <w:gridCol w:w="1415"/>
        <w:gridCol w:w="4240"/>
        <w:gridCol w:w="2545"/>
      </w:tblGrid>
      <w:tr w:rsidR="00B53DBD" w:rsidRPr="009B3D88" w:rsidTr="003F6D13">
        <w:trPr>
          <w:trHeight w:val="320"/>
        </w:trPr>
        <w:tc>
          <w:tcPr>
            <w:tcW w:w="15444" w:type="dxa"/>
            <w:gridSpan w:val="8"/>
            <w:shd w:val="clear" w:color="auto" w:fill="auto"/>
          </w:tcPr>
          <w:p w:rsidR="00B53DBD" w:rsidRPr="004F3EC4" w:rsidRDefault="00B53DBD" w:rsidP="00C212A2">
            <w:pPr>
              <w:ind w:left="-142" w:right="-84"/>
              <w:jc w:val="center"/>
              <w:rPr>
                <w:sz w:val="18"/>
                <w:szCs w:val="18"/>
              </w:rPr>
            </w:pPr>
            <w:r w:rsidRPr="00C212A2">
              <w:rPr>
                <w:b/>
                <w:color w:val="000000" w:themeColor="text1"/>
                <w:sz w:val="26"/>
                <w:szCs w:val="26"/>
              </w:rPr>
              <w:t>Описание объекта закупки</w:t>
            </w:r>
          </w:p>
        </w:tc>
      </w:tr>
      <w:tr w:rsidR="002026B2" w:rsidRPr="009B3D88" w:rsidTr="003F6D13">
        <w:trPr>
          <w:trHeight w:val="320"/>
        </w:trPr>
        <w:tc>
          <w:tcPr>
            <w:tcW w:w="566" w:type="dxa"/>
            <w:vMerge w:val="restart"/>
            <w:shd w:val="clear" w:color="auto" w:fill="auto"/>
          </w:tcPr>
          <w:p w:rsidR="002026B2" w:rsidRPr="004F3EC4" w:rsidRDefault="002026B2" w:rsidP="00012D95">
            <w:pPr>
              <w:ind w:left="-142" w:right="-105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 xml:space="preserve">№ </w:t>
            </w:r>
            <w:proofErr w:type="gramStart"/>
            <w:r w:rsidRPr="004F3EC4">
              <w:rPr>
                <w:sz w:val="18"/>
                <w:szCs w:val="18"/>
              </w:rPr>
              <w:t>п</w:t>
            </w:r>
            <w:proofErr w:type="gramEnd"/>
            <w:r w:rsidRPr="004F3EC4">
              <w:rPr>
                <w:sz w:val="18"/>
                <w:szCs w:val="18"/>
              </w:rPr>
              <w:t>/п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2026B2" w:rsidRPr="004F3EC4" w:rsidRDefault="002026B2" w:rsidP="00012D95">
            <w:pPr>
              <w:ind w:left="-105" w:right="-105"/>
              <w:jc w:val="center"/>
              <w:rPr>
                <w:sz w:val="18"/>
                <w:szCs w:val="18"/>
              </w:rPr>
            </w:pPr>
            <w:r w:rsidRPr="004F3EC4">
              <w:rPr>
                <w:color w:val="000000" w:themeColor="text1"/>
                <w:sz w:val="18"/>
                <w:szCs w:val="18"/>
              </w:rPr>
              <w:t>Наименование товара в соответствии с каталогом товаров, работ, услуг для обеспечения государственных и муниципальных нужд</w:t>
            </w:r>
          </w:p>
        </w:tc>
        <w:tc>
          <w:tcPr>
            <w:tcW w:w="1273" w:type="dxa"/>
            <w:vMerge w:val="restart"/>
            <w:shd w:val="clear" w:color="auto" w:fill="auto"/>
          </w:tcPr>
          <w:p w:rsidR="002026B2" w:rsidRPr="004F3EC4" w:rsidRDefault="002026B2" w:rsidP="00012D95">
            <w:pPr>
              <w:ind w:left="-109" w:right="-105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Количество, единица измерения</w:t>
            </w:r>
          </w:p>
        </w:tc>
        <w:tc>
          <w:tcPr>
            <w:tcW w:w="8907" w:type="dxa"/>
            <w:gridSpan w:val="4"/>
            <w:shd w:val="clear" w:color="auto" w:fill="auto"/>
            <w:vAlign w:val="center"/>
          </w:tcPr>
          <w:p w:rsidR="002026B2" w:rsidRPr="004F3EC4" w:rsidRDefault="002026B2" w:rsidP="00640898">
            <w:pPr>
              <w:ind w:left="-142" w:right="-84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Характеристики товара</w:t>
            </w:r>
          </w:p>
        </w:tc>
        <w:tc>
          <w:tcPr>
            <w:tcW w:w="2545" w:type="dxa"/>
            <w:vMerge w:val="restart"/>
          </w:tcPr>
          <w:p w:rsidR="002026B2" w:rsidRPr="004F3EC4" w:rsidRDefault="002026B2" w:rsidP="00C212A2">
            <w:pPr>
              <w:ind w:left="-142" w:right="-84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Обоснование необходимости указания дополнительной информации, дополнительных потребительских свойств (характеристик)</w:t>
            </w:r>
          </w:p>
        </w:tc>
      </w:tr>
      <w:tr w:rsidR="002026B2" w:rsidRPr="009B3D88" w:rsidTr="00DC082C">
        <w:trPr>
          <w:trHeight w:val="615"/>
        </w:trPr>
        <w:tc>
          <w:tcPr>
            <w:tcW w:w="566" w:type="dxa"/>
            <w:vMerge/>
            <w:shd w:val="clear" w:color="auto" w:fill="auto"/>
          </w:tcPr>
          <w:p w:rsidR="002026B2" w:rsidRPr="00C212A2" w:rsidRDefault="002026B2" w:rsidP="00F03F96">
            <w:pPr>
              <w:jc w:val="center"/>
              <w:rPr>
                <w:b/>
              </w:rPr>
            </w:pPr>
          </w:p>
        </w:tc>
        <w:tc>
          <w:tcPr>
            <w:tcW w:w="2153" w:type="dxa"/>
            <w:vMerge/>
            <w:shd w:val="clear" w:color="auto" w:fill="auto"/>
          </w:tcPr>
          <w:p w:rsidR="002026B2" w:rsidRPr="00C212A2" w:rsidRDefault="002026B2" w:rsidP="00F03F96">
            <w:pPr>
              <w:jc w:val="center"/>
              <w:rPr>
                <w:b/>
              </w:rPr>
            </w:pPr>
          </w:p>
        </w:tc>
        <w:tc>
          <w:tcPr>
            <w:tcW w:w="1273" w:type="dxa"/>
            <w:vMerge/>
            <w:shd w:val="clear" w:color="auto" w:fill="auto"/>
          </w:tcPr>
          <w:p w:rsidR="002026B2" w:rsidRPr="00C212A2" w:rsidRDefault="002026B2" w:rsidP="00F03F96">
            <w:pPr>
              <w:jc w:val="center"/>
              <w:rPr>
                <w:b/>
              </w:rPr>
            </w:pPr>
          </w:p>
        </w:tc>
        <w:tc>
          <w:tcPr>
            <w:tcW w:w="1838" w:type="dxa"/>
            <w:shd w:val="clear" w:color="auto" w:fill="auto"/>
          </w:tcPr>
          <w:p w:rsidR="002026B2" w:rsidRPr="004F3EC4" w:rsidRDefault="002026B2" w:rsidP="00012D95">
            <w:pPr>
              <w:ind w:left="-141" w:right="-105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Показатели закупаемого товара, ед. изм.</w:t>
            </w:r>
          </w:p>
        </w:tc>
        <w:tc>
          <w:tcPr>
            <w:tcW w:w="1414" w:type="dxa"/>
            <w:shd w:val="clear" w:color="auto" w:fill="auto"/>
          </w:tcPr>
          <w:p w:rsidR="002026B2" w:rsidRPr="004F3EC4" w:rsidRDefault="002026B2" w:rsidP="00012D95">
            <w:pPr>
              <w:ind w:left="-141" w:right="-105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Минимальные значения показателей</w:t>
            </w:r>
          </w:p>
        </w:tc>
        <w:tc>
          <w:tcPr>
            <w:tcW w:w="1415" w:type="dxa"/>
            <w:shd w:val="clear" w:color="auto" w:fill="auto"/>
          </w:tcPr>
          <w:p w:rsidR="002026B2" w:rsidRPr="004F3EC4" w:rsidRDefault="002026B2" w:rsidP="00012D95">
            <w:pPr>
              <w:ind w:left="-141" w:right="-105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Максимальные значения показателей</w:t>
            </w:r>
          </w:p>
        </w:tc>
        <w:tc>
          <w:tcPr>
            <w:tcW w:w="4240" w:type="dxa"/>
            <w:shd w:val="clear" w:color="auto" w:fill="auto"/>
          </w:tcPr>
          <w:p w:rsidR="002026B2" w:rsidRPr="004F3EC4" w:rsidRDefault="002026B2" w:rsidP="00012D95">
            <w:pPr>
              <w:ind w:left="-141" w:right="-105"/>
              <w:jc w:val="center"/>
              <w:rPr>
                <w:sz w:val="18"/>
                <w:szCs w:val="18"/>
              </w:rPr>
            </w:pPr>
            <w:r w:rsidRPr="004F3EC4">
              <w:rPr>
                <w:sz w:val="18"/>
                <w:szCs w:val="18"/>
              </w:rPr>
              <w:t>Значения показателей, которые не могут изменяться</w:t>
            </w:r>
          </w:p>
        </w:tc>
        <w:tc>
          <w:tcPr>
            <w:tcW w:w="2545" w:type="dxa"/>
            <w:vMerge/>
          </w:tcPr>
          <w:p w:rsidR="002026B2" w:rsidRPr="00C212A2" w:rsidRDefault="002026B2" w:rsidP="00F03F96">
            <w:pPr>
              <w:jc w:val="center"/>
              <w:rPr>
                <w:b/>
              </w:rPr>
            </w:pPr>
          </w:p>
        </w:tc>
      </w:tr>
      <w:tr w:rsidR="002026B2" w:rsidRPr="009B3D88" w:rsidTr="00DC082C">
        <w:trPr>
          <w:trHeight w:val="74"/>
        </w:trPr>
        <w:tc>
          <w:tcPr>
            <w:tcW w:w="566" w:type="dxa"/>
            <w:vMerge w:val="restart"/>
            <w:shd w:val="clear" w:color="auto" w:fill="auto"/>
          </w:tcPr>
          <w:p w:rsidR="002026B2" w:rsidRPr="00A001B7" w:rsidRDefault="002026B2" w:rsidP="00012D95">
            <w:pPr>
              <w:spacing w:after="0"/>
              <w:jc w:val="center"/>
              <w:rPr>
                <w:sz w:val="20"/>
                <w:szCs w:val="20"/>
              </w:rPr>
            </w:pPr>
            <w:r w:rsidRPr="00A001B7">
              <w:rPr>
                <w:sz w:val="20"/>
                <w:szCs w:val="20"/>
              </w:rPr>
              <w:t>1</w:t>
            </w:r>
          </w:p>
        </w:tc>
        <w:tc>
          <w:tcPr>
            <w:tcW w:w="2153" w:type="dxa"/>
            <w:vMerge w:val="restart"/>
            <w:shd w:val="clear" w:color="auto" w:fill="auto"/>
          </w:tcPr>
          <w:p w:rsidR="002026B2" w:rsidRPr="00A001B7" w:rsidRDefault="002026B2" w:rsidP="00012D95">
            <w:pPr>
              <w:pStyle w:val="aa"/>
              <w:ind w:left="-105" w:right="-115" w:firstLine="0"/>
              <w:jc w:val="center"/>
              <w:rPr>
                <w:color w:val="000000"/>
                <w:sz w:val="20"/>
                <w:szCs w:val="20"/>
              </w:rPr>
            </w:pPr>
            <w:r w:rsidRPr="00A001B7">
              <w:rPr>
                <w:color w:val="000000"/>
                <w:sz w:val="20"/>
                <w:szCs w:val="20"/>
              </w:rPr>
              <w:t>Бумага для офисной техники белая</w:t>
            </w:r>
          </w:p>
          <w:p w:rsidR="002026B2" w:rsidRPr="00A001B7" w:rsidRDefault="002026B2" w:rsidP="00012D95">
            <w:pPr>
              <w:spacing w:after="0"/>
              <w:ind w:left="-105" w:right="-115"/>
              <w:jc w:val="center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</w:tcPr>
          <w:p w:rsidR="002026B2" w:rsidRPr="00A001B7" w:rsidRDefault="00AB6A2A" w:rsidP="004F3EC4">
            <w:pPr>
              <w:spacing w:after="0"/>
              <w:ind w:left="-105" w:right="-11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375 пачек</w:t>
            </w: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left="-102" w:right="-105"/>
              <w:jc w:val="center"/>
              <w:rPr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Формат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A4</w:t>
            </w:r>
          </w:p>
        </w:tc>
        <w:tc>
          <w:tcPr>
            <w:tcW w:w="2545" w:type="dxa"/>
            <w:vAlign w:val="center"/>
          </w:tcPr>
          <w:p w:rsidR="002026B2" w:rsidRPr="00C212A2" w:rsidRDefault="002026B2" w:rsidP="00012D95">
            <w:pPr>
              <w:spacing w:after="0"/>
              <w:jc w:val="center"/>
            </w:pPr>
            <w:r w:rsidRPr="00C212A2">
              <w:rPr>
                <w:sz w:val="22"/>
                <w:szCs w:val="22"/>
              </w:rPr>
              <w:t>-</w:t>
            </w:r>
          </w:p>
        </w:tc>
      </w:tr>
      <w:tr w:rsidR="002026B2" w:rsidRPr="009B3D88" w:rsidTr="00DC082C">
        <w:trPr>
          <w:trHeight w:val="148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C212A2" w:rsidRDefault="002026B2" w:rsidP="00012D95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left="-102" w:right="-105"/>
              <w:jc w:val="center"/>
              <w:rPr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Количество листов в пачке, шт.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500</w:t>
            </w:r>
          </w:p>
        </w:tc>
        <w:tc>
          <w:tcPr>
            <w:tcW w:w="2545" w:type="dxa"/>
            <w:vAlign w:val="center"/>
          </w:tcPr>
          <w:p w:rsidR="002026B2" w:rsidRPr="00C212A2" w:rsidRDefault="002026B2" w:rsidP="00012D95">
            <w:pPr>
              <w:spacing w:after="0"/>
              <w:jc w:val="center"/>
            </w:pPr>
            <w:r w:rsidRPr="00C212A2">
              <w:rPr>
                <w:sz w:val="22"/>
                <w:szCs w:val="22"/>
              </w:rPr>
              <w:t>-</w:t>
            </w:r>
          </w:p>
        </w:tc>
      </w:tr>
      <w:tr w:rsidR="002F5E6F" w:rsidRPr="009B3D88" w:rsidTr="00DC082C">
        <w:trPr>
          <w:trHeight w:val="148"/>
        </w:trPr>
        <w:tc>
          <w:tcPr>
            <w:tcW w:w="566" w:type="dxa"/>
            <w:vMerge/>
            <w:shd w:val="clear" w:color="auto" w:fill="auto"/>
            <w:vAlign w:val="center"/>
          </w:tcPr>
          <w:p w:rsidR="002F5E6F" w:rsidRPr="00C212A2" w:rsidRDefault="002F5E6F" w:rsidP="00012D95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F5E6F" w:rsidRPr="00640898" w:rsidRDefault="002F5E6F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F5E6F" w:rsidRPr="00640898" w:rsidRDefault="002F5E6F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F5E6F" w:rsidRPr="002E1A79" w:rsidRDefault="002F5E6F" w:rsidP="00012D95">
            <w:pPr>
              <w:spacing w:after="0"/>
              <w:ind w:left="-102" w:right="-105"/>
              <w:jc w:val="center"/>
              <w:rPr>
                <w:color w:val="000000"/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Масса бумаги площадью 1 м</w:t>
            </w:r>
            <w:proofErr w:type="gramStart"/>
            <w:r w:rsidRPr="002E1A79">
              <w:rPr>
                <w:color w:val="000000"/>
                <w:sz w:val="18"/>
                <w:szCs w:val="18"/>
              </w:rPr>
              <w:t>2</w:t>
            </w:r>
            <w:proofErr w:type="gramEnd"/>
            <w:r w:rsidRPr="002E1A79">
              <w:rPr>
                <w:color w:val="000000"/>
                <w:sz w:val="18"/>
                <w:szCs w:val="18"/>
              </w:rPr>
              <w:t>, г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F5E6F" w:rsidRPr="002E1A79" w:rsidRDefault="002F5E6F" w:rsidP="002F5E6F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Больше или равно 80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F5E6F" w:rsidRPr="002E1A79" w:rsidRDefault="002F5E6F" w:rsidP="002F5E6F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Меньше 90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F5E6F" w:rsidRPr="002E1A79" w:rsidRDefault="002F5E6F" w:rsidP="00012D95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2545" w:type="dxa"/>
            <w:vAlign w:val="center"/>
          </w:tcPr>
          <w:p w:rsidR="002F5E6F" w:rsidRPr="00C212A2" w:rsidRDefault="002F5E6F" w:rsidP="00012D95">
            <w:pPr>
              <w:spacing w:after="0"/>
              <w:jc w:val="center"/>
            </w:pPr>
            <w:r>
              <w:rPr>
                <w:sz w:val="22"/>
                <w:szCs w:val="22"/>
              </w:rPr>
              <w:t>-</w:t>
            </w:r>
          </w:p>
        </w:tc>
      </w:tr>
      <w:tr w:rsidR="002026B2" w:rsidRPr="009B3D88" w:rsidTr="00DC082C">
        <w:trPr>
          <w:trHeight w:val="223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C212A2" w:rsidRDefault="002026B2" w:rsidP="00012D95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left="-102" w:right="-105"/>
              <w:jc w:val="center"/>
              <w:rPr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Белизна по CIE,%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150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2545" w:type="dxa"/>
            <w:vMerge w:val="restart"/>
            <w:vAlign w:val="center"/>
          </w:tcPr>
          <w:p w:rsidR="002026B2" w:rsidRPr="002E1A79" w:rsidRDefault="00625F3D" w:rsidP="002E1A79">
            <w:pPr>
              <w:spacing w:after="0"/>
              <w:ind w:left="-108" w:right="-108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Применение дополнительных характеристик обусловлено необходимостью удовлетворение нужд заказчика в соответствии с заявленными требованиями и недопущения поставки товара функционально или технически не соответствующих потребностям заказчика в указанной закупке</w:t>
            </w:r>
          </w:p>
        </w:tc>
      </w:tr>
      <w:tr w:rsidR="002026B2" w:rsidRPr="009B3D88" w:rsidTr="00DC082C">
        <w:trPr>
          <w:trHeight w:val="153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C212A2" w:rsidRDefault="002026B2" w:rsidP="00012D95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012D95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ind w:left="-102" w:right="-105"/>
              <w:jc w:val="center"/>
              <w:rPr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Марка бумаги, не ниже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012D95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4A3E05" w:rsidP="00012D95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</w:t>
            </w:r>
          </w:p>
        </w:tc>
        <w:tc>
          <w:tcPr>
            <w:tcW w:w="2545" w:type="dxa"/>
            <w:vMerge/>
            <w:vAlign w:val="center"/>
          </w:tcPr>
          <w:p w:rsidR="002026B2" w:rsidRPr="00D04D7C" w:rsidRDefault="002026B2" w:rsidP="00012D9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26B2" w:rsidRPr="009B3D88" w:rsidTr="00DC082C">
        <w:trPr>
          <w:trHeight w:val="307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C212A2" w:rsidRDefault="002026B2" w:rsidP="00A001B7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ind w:left="-102" w:right="-105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Общая информация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ind w:left="-113" w:right="-138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 xml:space="preserve">Бумага предназначена для черно-белой и цветной печати на принтерах струйных, лазерных, факс-аппаратах и копирования на множительной технике, в том числе в режиме двухсторонней печати. Обрез кромок листа ровный и чистый, просвет бумаги равномерный. В бумаге не допускаются складки, морщины, коробления, пятна, заложенность, </w:t>
            </w:r>
            <w:proofErr w:type="spellStart"/>
            <w:r w:rsidRPr="002E1A79">
              <w:rPr>
                <w:sz w:val="18"/>
                <w:szCs w:val="18"/>
              </w:rPr>
              <w:t>дырчатость</w:t>
            </w:r>
            <w:proofErr w:type="spellEnd"/>
            <w:r w:rsidRPr="002E1A79">
              <w:rPr>
                <w:sz w:val="18"/>
                <w:szCs w:val="18"/>
              </w:rPr>
              <w:t xml:space="preserve">, лепестки. </w:t>
            </w:r>
          </w:p>
        </w:tc>
        <w:tc>
          <w:tcPr>
            <w:tcW w:w="2545" w:type="dxa"/>
            <w:vMerge/>
            <w:vAlign w:val="center"/>
          </w:tcPr>
          <w:p w:rsidR="002026B2" w:rsidRPr="00D04D7C" w:rsidRDefault="002026B2" w:rsidP="00A001B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26B2" w:rsidRPr="009B3D88" w:rsidTr="00DC082C">
        <w:trPr>
          <w:trHeight w:val="307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C212A2" w:rsidRDefault="002026B2" w:rsidP="00A001B7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Общая информация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При печати на копировальном аппарате (принтере), при выходе из нагревательного прибора (узла закрепления) печатного устройства бумага не скручиваться или деформироваться. Бумага не подвержена процессу старения и пригодна для длительного хранения информации.</w:t>
            </w:r>
          </w:p>
        </w:tc>
        <w:tc>
          <w:tcPr>
            <w:tcW w:w="2545" w:type="dxa"/>
            <w:vMerge/>
            <w:vAlign w:val="center"/>
          </w:tcPr>
          <w:p w:rsidR="002026B2" w:rsidRPr="00D04D7C" w:rsidRDefault="002026B2" w:rsidP="00A001B7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2026B2" w:rsidRPr="009B3D88" w:rsidTr="00DC082C">
        <w:trPr>
          <w:trHeight w:val="198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C212A2" w:rsidRDefault="002026B2" w:rsidP="00A001B7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Упаковка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ind w:firstLine="75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Бумага упакована в пачки. Каждая пачка обернута во влагостойкий упаковочный материал.</w:t>
            </w:r>
          </w:p>
        </w:tc>
        <w:tc>
          <w:tcPr>
            <w:tcW w:w="2545" w:type="dxa"/>
            <w:vMerge/>
            <w:vAlign w:val="center"/>
          </w:tcPr>
          <w:p w:rsidR="002026B2" w:rsidRPr="00C212A2" w:rsidRDefault="002026B2" w:rsidP="00A001B7">
            <w:pPr>
              <w:spacing w:after="0"/>
              <w:jc w:val="center"/>
            </w:pPr>
          </w:p>
        </w:tc>
      </w:tr>
      <w:tr w:rsidR="002026B2" w:rsidRPr="009B3D88" w:rsidTr="00DC082C">
        <w:trPr>
          <w:trHeight w:val="580"/>
        </w:trPr>
        <w:tc>
          <w:tcPr>
            <w:tcW w:w="566" w:type="dxa"/>
            <w:vMerge/>
            <w:shd w:val="clear" w:color="auto" w:fill="auto"/>
            <w:vAlign w:val="center"/>
          </w:tcPr>
          <w:p w:rsidR="002026B2" w:rsidRPr="009B3D88" w:rsidRDefault="002026B2" w:rsidP="00A001B7">
            <w:pPr>
              <w:spacing w:after="0"/>
              <w:jc w:val="center"/>
            </w:pPr>
          </w:p>
        </w:tc>
        <w:tc>
          <w:tcPr>
            <w:tcW w:w="215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273" w:type="dxa"/>
            <w:vMerge/>
            <w:shd w:val="clear" w:color="auto" w:fill="auto"/>
            <w:vAlign w:val="center"/>
          </w:tcPr>
          <w:p w:rsidR="002026B2" w:rsidRPr="00640898" w:rsidRDefault="002026B2" w:rsidP="00A001B7">
            <w:pPr>
              <w:spacing w:after="0"/>
              <w:jc w:val="center"/>
              <w:rPr>
                <w:sz w:val="21"/>
                <w:szCs w:val="21"/>
              </w:rPr>
            </w:pPr>
          </w:p>
        </w:tc>
        <w:tc>
          <w:tcPr>
            <w:tcW w:w="1838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color w:val="000000"/>
                <w:sz w:val="18"/>
                <w:szCs w:val="18"/>
              </w:rPr>
              <w:t>Поставляемый товар соответствует требованиям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1415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</w:rPr>
            </w:pPr>
            <w:r w:rsidRPr="002E1A79">
              <w:rPr>
                <w:sz w:val="18"/>
                <w:szCs w:val="18"/>
              </w:rPr>
              <w:t>-</w:t>
            </w:r>
          </w:p>
        </w:tc>
        <w:tc>
          <w:tcPr>
            <w:tcW w:w="4240" w:type="dxa"/>
            <w:shd w:val="clear" w:color="auto" w:fill="auto"/>
            <w:vAlign w:val="center"/>
          </w:tcPr>
          <w:p w:rsidR="002026B2" w:rsidRPr="002E1A79" w:rsidRDefault="002026B2" w:rsidP="00A001B7">
            <w:pPr>
              <w:spacing w:after="0"/>
              <w:jc w:val="center"/>
              <w:rPr>
                <w:sz w:val="18"/>
                <w:szCs w:val="18"/>
                <w:vertAlign w:val="superscript"/>
              </w:rPr>
            </w:pPr>
            <w:r w:rsidRPr="002E1A79">
              <w:rPr>
                <w:sz w:val="18"/>
                <w:szCs w:val="18"/>
              </w:rPr>
              <w:t>ГОСТ 57641-2017и другим стандартам и условиям, действующим для данного вида товара</w:t>
            </w:r>
          </w:p>
        </w:tc>
        <w:tc>
          <w:tcPr>
            <w:tcW w:w="2545" w:type="dxa"/>
            <w:vMerge/>
            <w:vAlign w:val="center"/>
          </w:tcPr>
          <w:p w:rsidR="002026B2" w:rsidRPr="009B3D88" w:rsidRDefault="002026B2" w:rsidP="00A001B7">
            <w:pPr>
              <w:spacing w:after="0"/>
              <w:jc w:val="center"/>
            </w:pPr>
          </w:p>
        </w:tc>
      </w:tr>
      <w:tr w:rsidR="00A00A2E" w:rsidRPr="009B3D88" w:rsidTr="003F6D13">
        <w:trPr>
          <w:trHeight w:val="580"/>
        </w:trPr>
        <w:tc>
          <w:tcPr>
            <w:tcW w:w="566" w:type="dxa"/>
            <w:shd w:val="clear" w:color="auto" w:fill="auto"/>
          </w:tcPr>
          <w:p w:rsidR="00A00A2E" w:rsidRPr="00A53826" w:rsidRDefault="00A00A2E" w:rsidP="00A00A2E">
            <w:pPr>
              <w:spacing w:line="276" w:lineRule="auto"/>
              <w:rPr>
                <w:i/>
                <w:lang w:eastAsia="en-US"/>
              </w:rPr>
            </w:pPr>
            <w:r w:rsidRPr="00A53826">
              <w:rPr>
                <w:i/>
                <w:lang w:eastAsia="en-US"/>
              </w:rPr>
              <w:t>2.</w:t>
            </w:r>
          </w:p>
        </w:tc>
        <w:tc>
          <w:tcPr>
            <w:tcW w:w="2153" w:type="dxa"/>
            <w:shd w:val="clear" w:color="auto" w:fill="auto"/>
          </w:tcPr>
          <w:p w:rsidR="00A00A2E" w:rsidRPr="0031260F" w:rsidRDefault="00A00A2E" w:rsidP="00A00A2E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31260F">
              <w:rPr>
                <w:bCs/>
                <w:iCs/>
                <w:sz w:val="20"/>
                <w:szCs w:val="20"/>
                <w:lang w:eastAsia="en-US"/>
              </w:rPr>
              <w:t xml:space="preserve">Место доставки товара: </w:t>
            </w:r>
          </w:p>
        </w:tc>
        <w:tc>
          <w:tcPr>
            <w:tcW w:w="12725" w:type="dxa"/>
            <w:gridSpan w:val="6"/>
            <w:shd w:val="clear" w:color="auto" w:fill="auto"/>
            <w:vAlign w:val="center"/>
          </w:tcPr>
          <w:p w:rsidR="00A00A2E" w:rsidRPr="009B3D88" w:rsidRDefault="00A83946" w:rsidP="00F95FA8">
            <w:pPr>
              <w:spacing w:after="0"/>
              <w:jc w:val="center"/>
            </w:pPr>
            <w:r>
              <w:t>678900</w:t>
            </w:r>
            <w:r w:rsidR="00A00A2E" w:rsidRPr="00A00A2E">
              <w:t xml:space="preserve">,  РФ, Республика Саха (Якутия), г. </w:t>
            </w:r>
            <w:r w:rsidR="008E6528">
              <w:t>Алдан</w:t>
            </w:r>
          </w:p>
        </w:tc>
      </w:tr>
      <w:tr w:rsidR="00A00A2E" w:rsidRPr="009B3D88" w:rsidTr="003F6D13">
        <w:trPr>
          <w:trHeight w:val="580"/>
        </w:trPr>
        <w:tc>
          <w:tcPr>
            <w:tcW w:w="566" w:type="dxa"/>
            <w:shd w:val="clear" w:color="auto" w:fill="auto"/>
          </w:tcPr>
          <w:p w:rsidR="00A00A2E" w:rsidRPr="00A53826" w:rsidRDefault="00A00A2E" w:rsidP="00A00A2E">
            <w:pPr>
              <w:spacing w:line="276" w:lineRule="auto"/>
              <w:rPr>
                <w:i/>
                <w:lang w:eastAsia="en-US"/>
              </w:rPr>
            </w:pPr>
            <w:r w:rsidRPr="00A53826">
              <w:rPr>
                <w:i/>
                <w:lang w:eastAsia="en-US"/>
              </w:rPr>
              <w:t>3.</w:t>
            </w:r>
          </w:p>
        </w:tc>
        <w:tc>
          <w:tcPr>
            <w:tcW w:w="2153" w:type="dxa"/>
            <w:shd w:val="clear" w:color="auto" w:fill="auto"/>
          </w:tcPr>
          <w:p w:rsidR="00A00A2E" w:rsidRPr="0031260F" w:rsidRDefault="00A00A2E" w:rsidP="00A00A2E">
            <w:pPr>
              <w:autoSpaceDE w:val="0"/>
              <w:autoSpaceDN w:val="0"/>
              <w:adjustRightInd w:val="0"/>
              <w:spacing w:line="276" w:lineRule="auto"/>
              <w:rPr>
                <w:bCs/>
                <w:iCs/>
                <w:sz w:val="20"/>
                <w:szCs w:val="20"/>
                <w:lang w:eastAsia="en-US"/>
              </w:rPr>
            </w:pPr>
            <w:r w:rsidRPr="0031260F">
              <w:rPr>
                <w:bCs/>
                <w:iCs/>
                <w:sz w:val="20"/>
                <w:szCs w:val="20"/>
                <w:lang w:eastAsia="en-US"/>
              </w:rPr>
              <w:t>Сроки  (периоды) поставки товара:</w:t>
            </w:r>
          </w:p>
        </w:tc>
        <w:tc>
          <w:tcPr>
            <w:tcW w:w="12725" w:type="dxa"/>
            <w:gridSpan w:val="6"/>
            <w:shd w:val="clear" w:color="auto" w:fill="auto"/>
            <w:vAlign w:val="center"/>
          </w:tcPr>
          <w:p w:rsidR="00A00A2E" w:rsidRPr="009B3D88" w:rsidRDefault="00A9086F" w:rsidP="00CE34BB">
            <w:pPr>
              <w:spacing w:after="0"/>
              <w:jc w:val="center"/>
            </w:pPr>
            <w:r>
              <w:rPr>
                <w:bCs/>
                <w:iCs/>
              </w:rPr>
              <w:t xml:space="preserve">До </w:t>
            </w:r>
            <w:r w:rsidR="00F95FA8">
              <w:rPr>
                <w:bCs/>
                <w:iCs/>
              </w:rPr>
              <w:t>«</w:t>
            </w:r>
            <w:r w:rsidR="003B29ED">
              <w:rPr>
                <w:bCs/>
                <w:iCs/>
              </w:rPr>
              <w:t>30</w:t>
            </w:r>
            <w:r w:rsidR="00A00A2E" w:rsidRPr="00A00A2E">
              <w:rPr>
                <w:bCs/>
                <w:iCs/>
              </w:rPr>
              <w:t xml:space="preserve">» </w:t>
            </w:r>
            <w:r w:rsidR="00725A03">
              <w:rPr>
                <w:bCs/>
                <w:iCs/>
              </w:rPr>
              <w:t>июн</w:t>
            </w:r>
            <w:r w:rsidR="00CE34BB">
              <w:rPr>
                <w:bCs/>
                <w:iCs/>
              </w:rPr>
              <w:t>я</w:t>
            </w:r>
            <w:r w:rsidR="00A83946">
              <w:rPr>
                <w:bCs/>
                <w:iCs/>
              </w:rPr>
              <w:t xml:space="preserve"> </w:t>
            </w:r>
            <w:r w:rsidR="00A00A2E" w:rsidRPr="00A00A2E">
              <w:rPr>
                <w:bCs/>
                <w:iCs/>
              </w:rPr>
              <w:t>202</w:t>
            </w:r>
            <w:r w:rsidR="00A83946">
              <w:rPr>
                <w:bCs/>
                <w:iCs/>
              </w:rPr>
              <w:t>6</w:t>
            </w:r>
            <w:r w:rsidR="00A00A2E" w:rsidRPr="00A00A2E">
              <w:rPr>
                <w:bCs/>
                <w:iCs/>
              </w:rPr>
              <w:t xml:space="preserve"> года</w:t>
            </w:r>
          </w:p>
        </w:tc>
      </w:tr>
    </w:tbl>
    <w:p w:rsidR="0051158C" w:rsidRPr="0051158C" w:rsidRDefault="0051158C" w:rsidP="0051158C">
      <w:r w:rsidRPr="0051158C">
        <w:t>Поставка силами поставщика.</w:t>
      </w:r>
    </w:p>
    <w:p w:rsidR="0051158C" w:rsidRPr="0051158C" w:rsidRDefault="0051158C" w:rsidP="0051158C">
      <w:r w:rsidRPr="0051158C">
        <w:t>С момента заключения контракта по «30» октября 2026 г.,</w:t>
      </w:r>
    </w:p>
    <w:p w:rsidR="0051158C" w:rsidRPr="0051158C" w:rsidRDefault="0051158C" w:rsidP="0051158C">
      <w:r w:rsidRPr="0051158C">
        <w:t>Поставка товара осуществляется отдельными партиями, в течение 3 рабочих дней со дня направления Заказчиком заявки в адрес Поставщика.</w:t>
      </w:r>
      <w:bookmarkStart w:id="0" w:name="_GoBack"/>
      <w:bookmarkEnd w:id="0"/>
    </w:p>
    <w:sectPr w:rsidR="0051158C" w:rsidRPr="0051158C" w:rsidSect="00582715">
      <w:headerReference w:type="even" r:id="rId9"/>
      <w:headerReference w:type="default" r:id="rId10"/>
      <w:pgSz w:w="16838" w:h="11906" w:orient="landscape"/>
      <w:pgMar w:top="0" w:right="1134" w:bottom="284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615" w:rsidRDefault="00212615">
      <w:pPr>
        <w:spacing w:after="0"/>
      </w:pPr>
      <w:r>
        <w:separator/>
      </w:r>
    </w:p>
  </w:endnote>
  <w:endnote w:type="continuationSeparator" w:id="0">
    <w:p w:rsidR="00212615" w:rsidRDefault="0021261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615" w:rsidRDefault="00212615">
      <w:pPr>
        <w:spacing w:after="0"/>
      </w:pPr>
      <w:r>
        <w:separator/>
      </w:r>
    </w:p>
  </w:footnote>
  <w:footnote w:type="continuationSeparator" w:id="0">
    <w:p w:rsidR="00212615" w:rsidRDefault="0021261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6" w:rsidRDefault="001C68A6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F03F96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F03F96" w:rsidRDefault="00F03F96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3F96" w:rsidRDefault="00F03F96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05D49"/>
    <w:multiLevelType w:val="multilevel"/>
    <w:tmpl w:val="F6C2FD8C"/>
    <w:lvl w:ilvl="0">
      <w:start w:val="1"/>
      <w:numFmt w:val="upperRoman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 w:hint="default"/>
        <w:sz w:val="28"/>
        <w:szCs w:val="28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701" w:hanging="1701"/>
      </w:pPr>
      <w:rPr>
        <w:rFonts w:cs="Times New Roman" w:hint="default"/>
        <w:b/>
        <w:color w:val="auto"/>
      </w:rPr>
    </w:lvl>
    <w:lvl w:ilvl="3">
      <w:start w:val="1"/>
      <w:numFmt w:val="decimal"/>
      <w:lvlText w:val="%4)"/>
      <w:lvlJc w:val="left"/>
      <w:pPr>
        <w:tabs>
          <w:tab w:val="num" w:pos="2978"/>
        </w:tabs>
        <w:ind w:left="2921" w:hanging="2495"/>
      </w:pPr>
      <w:rPr>
        <w:rFonts w:ascii="Times New Roman" w:eastAsia="Times New Roman" w:hAnsi="Times New Roman" w:cs="Times New Roman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0E"/>
    <w:rsid w:val="00012D95"/>
    <w:rsid w:val="00013F4F"/>
    <w:rsid w:val="00067F18"/>
    <w:rsid w:val="000B581C"/>
    <w:rsid w:val="00107C03"/>
    <w:rsid w:val="001C68A6"/>
    <w:rsid w:val="001E3CB0"/>
    <w:rsid w:val="002026B2"/>
    <w:rsid w:val="00212615"/>
    <w:rsid w:val="002E1A79"/>
    <w:rsid w:val="002F5E6F"/>
    <w:rsid w:val="0031260F"/>
    <w:rsid w:val="00314B75"/>
    <w:rsid w:val="00320D58"/>
    <w:rsid w:val="00372B67"/>
    <w:rsid w:val="003870CB"/>
    <w:rsid w:val="003A1636"/>
    <w:rsid w:val="003B29ED"/>
    <w:rsid w:val="003F6D13"/>
    <w:rsid w:val="00416F94"/>
    <w:rsid w:val="0044240B"/>
    <w:rsid w:val="00495309"/>
    <w:rsid w:val="004A3E05"/>
    <w:rsid w:val="004B45E9"/>
    <w:rsid w:val="004F3EC4"/>
    <w:rsid w:val="0051158C"/>
    <w:rsid w:val="00520910"/>
    <w:rsid w:val="00582715"/>
    <w:rsid w:val="005A36C0"/>
    <w:rsid w:val="005B6AFC"/>
    <w:rsid w:val="00625F3D"/>
    <w:rsid w:val="00634B4E"/>
    <w:rsid w:val="00640898"/>
    <w:rsid w:val="006A3EBF"/>
    <w:rsid w:val="006E22D8"/>
    <w:rsid w:val="00725A03"/>
    <w:rsid w:val="007826AD"/>
    <w:rsid w:val="007B656A"/>
    <w:rsid w:val="007E0310"/>
    <w:rsid w:val="008026F5"/>
    <w:rsid w:val="00806495"/>
    <w:rsid w:val="00850D91"/>
    <w:rsid w:val="008D1D83"/>
    <w:rsid w:val="008E6528"/>
    <w:rsid w:val="009870A3"/>
    <w:rsid w:val="009B3D88"/>
    <w:rsid w:val="009B779B"/>
    <w:rsid w:val="009C210E"/>
    <w:rsid w:val="00A001B7"/>
    <w:rsid w:val="00A00A2E"/>
    <w:rsid w:val="00A02120"/>
    <w:rsid w:val="00A046E6"/>
    <w:rsid w:val="00A16E2A"/>
    <w:rsid w:val="00A65DA0"/>
    <w:rsid w:val="00A83946"/>
    <w:rsid w:val="00A9086F"/>
    <w:rsid w:val="00AB6A2A"/>
    <w:rsid w:val="00AE3478"/>
    <w:rsid w:val="00AE3EA7"/>
    <w:rsid w:val="00B263AB"/>
    <w:rsid w:val="00B3174B"/>
    <w:rsid w:val="00B36FE3"/>
    <w:rsid w:val="00B53DBD"/>
    <w:rsid w:val="00BE6463"/>
    <w:rsid w:val="00BF2F9D"/>
    <w:rsid w:val="00C212A2"/>
    <w:rsid w:val="00C506F0"/>
    <w:rsid w:val="00C523B4"/>
    <w:rsid w:val="00C70FEC"/>
    <w:rsid w:val="00C84DC4"/>
    <w:rsid w:val="00CA7B59"/>
    <w:rsid w:val="00CC73E3"/>
    <w:rsid w:val="00CE34BB"/>
    <w:rsid w:val="00D04D7C"/>
    <w:rsid w:val="00D465C3"/>
    <w:rsid w:val="00D74FBF"/>
    <w:rsid w:val="00D7760B"/>
    <w:rsid w:val="00D9743F"/>
    <w:rsid w:val="00DB4326"/>
    <w:rsid w:val="00DC082C"/>
    <w:rsid w:val="00EA7709"/>
    <w:rsid w:val="00EB3728"/>
    <w:rsid w:val="00EB37E4"/>
    <w:rsid w:val="00EE5EB1"/>
    <w:rsid w:val="00EE71AD"/>
    <w:rsid w:val="00F023B6"/>
    <w:rsid w:val="00F02BDC"/>
    <w:rsid w:val="00F03F96"/>
    <w:rsid w:val="00F20FD5"/>
    <w:rsid w:val="00F95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0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C2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rsid w:val="009C210E"/>
    <w:rPr>
      <w:rFonts w:cs="Times New Roman"/>
      <w:sz w:val="16"/>
    </w:rPr>
  </w:style>
  <w:style w:type="paragraph" w:styleId="a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"/>
    <w:basedOn w:val="a"/>
    <w:link w:val="a5"/>
    <w:uiPriority w:val="99"/>
    <w:rsid w:val="009C210E"/>
    <w:rPr>
      <w:sz w:val="20"/>
      <w:szCs w:val="20"/>
    </w:rPr>
  </w:style>
  <w:style w:type="character" w:customStyle="1" w:styleId="a5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0"/>
    <w:link w:val="a4"/>
    <w:uiPriority w:val="99"/>
    <w:rsid w:val="009C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210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210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1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9"/>
    <w:uiPriority w:val="34"/>
    <w:qFormat/>
    <w:rsid w:val="009B3D88"/>
    <w:pPr>
      <w:ind w:left="720"/>
      <w:contextualSpacing/>
    </w:pPr>
  </w:style>
  <w:style w:type="character" w:customStyle="1" w:styleId="a9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8"/>
    <w:uiPriority w:val="34"/>
    <w:qFormat/>
    <w:locked/>
    <w:rsid w:val="009B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qFormat/>
    <w:rsid w:val="00C212A2"/>
    <w:pPr>
      <w:spacing w:after="0"/>
      <w:ind w:firstLine="709"/>
      <w:jc w:val="left"/>
    </w:pPr>
    <w:rPr>
      <w:sz w:val="28"/>
      <w:szCs w:val="28"/>
      <w:lang w:eastAsia="en-US" w:bidi="en-US"/>
    </w:rPr>
  </w:style>
  <w:style w:type="character" w:customStyle="1" w:styleId="ab">
    <w:name w:val="Без интервала Знак"/>
    <w:link w:val="aa"/>
    <w:locked/>
    <w:rsid w:val="00C212A2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c">
    <w:name w:val="header"/>
    <w:basedOn w:val="a"/>
    <w:link w:val="ad"/>
    <w:rsid w:val="00495309"/>
    <w:pPr>
      <w:tabs>
        <w:tab w:val="center" w:pos="4536"/>
        <w:tab w:val="right" w:pos="9072"/>
      </w:tabs>
      <w:spacing w:after="0"/>
      <w:jc w:val="left"/>
    </w:pPr>
    <w:rPr>
      <w:szCs w:val="20"/>
    </w:rPr>
  </w:style>
  <w:style w:type="character" w:customStyle="1" w:styleId="ad">
    <w:name w:val="Верхний колонтитул Знак"/>
    <w:basedOn w:val="a0"/>
    <w:link w:val="ac"/>
    <w:rsid w:val="00495309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page number"/>
    <w:basedOn w:val="a0"/>
    <w:rsid w:val="00495309"/>
  </w:style>
  <w:style w:type="paragraph" w:styleId="af">
    <w:name w:val="footer"/>
    <w:basedOn w:val="a"/>
    <w:link w:val="af0"/>
    <w:uiPriority w:val="99"/>
    <w:unhideWhenUsed/>
    <w:rsid w:val="00A001B7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A001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10E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9C21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annotation reference"/>
    <w:basedOn w:val="a0"/>
    <w:uiPriority w:val="99"/>
    <w:rsid w:val="009C210E"/>
    <w:rPr>
      <w:rFonts w:cs="Times New Roman"/>
      <w:sz w:val="16"/>
    </w:rPr>
  </w:style>
  <w:style w:type="paragraph" w:styleId="a4">
    <w:name w:val="annotation text"/>
    <w:aliases w:val="Знак Знак110,Знак Знак1 Знак Знак Знак1,Основной текст с отступом 2 Знак Знак11,Знак Знак1 Знак11,Основной текст с отступом 2 Знак Знак Знак1,Знак Знак81,Знак Знак Знак1,Знак Знак1"/>
    <w:basedOn w:val="a"/>
    <w:link w:val="a5"/>
    <w:uiPriority w:val="99"/>
    <w:rsid w:val="009C210E"/>
    <w:rPr>
      <w:sz w:val="20"/>
      <w:szCs w:val="20"/>
    </w:rPr>
  </w:style>
  <w:style w:type="character" w:customStyle="1" w:styleId="a5">
    <w:name w:val="Текст примечания Знак"/>
    <w:aliases w:val="Знак Знак110 Знак,Знак Знак1 Знак Знак Знак1 Знак,Основной текст с отступом 2 Знак Знак11 Знак,Знак Знак1 Знак11 Знак,Основной текст с отступом 2 Знак Знак Знак1 Знак,Знак Знак81 Знак,Знак Знак Знак1 Знак,Знак Знак1 Знак"/>
    <w:basedOn w:val="a0"/>
    <w:link w:val="a4"/>
    <w:uiPriority w:val="99"/>
    <w:rsid w:val="009C210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C210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210E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210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aliases w:val="ТЗ список,Абзац списка литеральный,List Paragraph,Bullet List,FooterText,numbered,Bullet 1,Use Case List Paragraph,it_List1,асз.Списка,Абзац основного текста,Маркер,Paragraphe de liste1,Bulletr List Paragraph,lp1,Цветной список - Акцент 11"/>
    <w:basedOn w:val="a"/>
    <w:link w:val="a9"/>
    <w:uiPriority w:val="34"/>
    <w:qFormat/>
    <w:rsid w:val="009B3D88"/>
    <w:pPr>
      <w:ind w:left="720"/>
      <w:contextualSpacing/>
    </w:pPr>
  </w:style>
  <w:style w:type="character" w:customStyle="1" w:styleId="a9">
    <w:name w:val="Абзац списка Знак"/>
    <w:aliases w:val="ТЗ список Знак,Абзац списка литеральный Знак,List Paragraph Знак,Bullet List Знак,FooterText Знак,numbered Знак,Bullet 1 Знак,Use Case List Paragraph Знак,it_List1 Знак,асз.Списка Знак,Абзац основного текста Знак,Маркер Знак,lp1 Знак"/>
    <w:link w:val="a8"/>
    <w:uiPriority w:val="34"/>
    <w:qFormat/>
    <w:locked/>
    <w:rsid w:val="009B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basedOn w:val="a"/>
    <w:link w:val="ab"/>
    <w:qFormat/>
    <w:rsid w:val="00C212A2"/>
    <w:pPr>
      <w:spacing w:after="0"/>
      <w:ind w:firstLine="709"/>
      <w:jc w:val="left"/>
    </w:pPr>
    <w:rPr>
      <w:sz w:val="28"/>
      <w:szCs w:val="28"/>
      <w:lang w:eastAsia="en-US" w:bidi="en-US"/>
    </w:rPr>
  </w:style>
  <w:style w:type="character" w:customStyle="1" w:styleId="ab">
    <w:name w:val="Без интервала Знак"/>
    <w:link w:val="aa"/>
    <w:locked/>
    <w:rsid w:val="00C212A2"/>
    <w:rPr>
      <w:rFonts w:ascii="Times New Roman" w:eastAsia="Times New Roman" w:hAnsi="Times New Roman" w:cs="Times New Roman"/>
      <w:sz w:val="28"/>
      <w:szCs w:val="28"/>
      <w:lang w:bidi="en-US"/>
    </w:rPr>
  </w:style>
  <w:style w:type="paragraph" w:styleId="ac">
    <w:name w:val="header"/>
    <w:basedOn w:val="a"/>
    <w:link w:val="ad"/>
    <w:rsid w:val="00495309"/>
    <w:pPr>
      <w:tabs>
        <w:tab w:val="center" w:pos="4536"/>
        <w:tab w:val="right" w:pos="9072"/>
      </w:tabs>
      <w:spacing w:after="0"/>
      <w:jc w:val="left"/>
    </w:pPr>
    <w:rPr>
      <w:szCs w:val="20"/>
    </w:rPr>
  </w:style>
  <w:style w:type="character" w:customStyle="1" w:styleId="ad">
    <w:name w:val="Верхний колонтитул Знак"/>
    <w:basedOn w:val="a0"/>
    <w:link w:val="ac"/>
    <w:rsid w:val="00495309"/>
    <w:rPr>
      <w:rFonts w:ascii="Times New Roman" w:eastAsia="Times New Roman" w:hAnsi="Times New Roman" w:cs="Times New Roman"/>
      <w:sz w:val="24"/>
      <w:szCs w:val="20"/>
    </w:rPr>
  </w:style>
  <w:style w:type="character" w:styleId="ae">
    <w:name w:val="page number"/>
    <w:basedOn w:val="a0"/>
    <w:rsid w:val="00495309"/>
  </w:style>
  <w:style w:type="paragraph" w:styleId="af">
    <w:name w:val="footer"/>
    <w:basedOn w:val="a"/>
    <w:link w:val="af0"/>
    <w:uiPriority w:val="99"/>
    <w:unhideWhenUsed/>
    <w:rsid w:val="00A001B7"/>
    <w:pPr>
      <w:tabs>
        <w:tab w:val="center" w:pos="4677"/>
        <w:tab w:val="right" w:pos="9355"/>
      </w:tabs>
      <w:spacing w:after="0"/>
    </w:pPr>
  </w:style>
  <w:style w:type="character" w:customStyle="1" w:styleId="af0">
    <w:name w:val="Нижний колонтитул Знак"/>
    <w:basedOn w:val="a0"/>
    <w:link w:val="af"/>
    <w:uiPriority w:val="99"/>
    <w:rsid w:val="00A001B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EF320-BDBE-4896-9419-DFF38E0C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guks_11</dc:creator>
  <cp:lastModifiedBy>user</cp:lastModifiedBy>
  <cp:revision>15</cp:revision>
  <cp:lastPrinted>2026-01-30T00:34:00Z</cp:lastPrinted>
  <dcterms:created xsi:type="dcterms:W3CDTF">2024-10-08T03:22:00Z</dcterms:created>
  <dcterms:modified xsi:type="dcterms:W3CDTF">2026-05-26T00:29:00Z</dcterms:modified>
</cp:coreProperties>
</file>