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B7C" w:rsidRPr="00CB022B" w:rsidRDefault="003D4B7C" w:rsidP="00EF3E0A">
      <w:pPr>
        <w:spacing w:after="0" w:line="240" w:lineRule="auto"/>
        <w:jc w:val="center"/>
        <w:outlineLvl w:val="0"/>
        <w:rPr>
          <w:rFonts w:ascii="PT Astra Serif" w:eastAsia="Times New Roman" w:hAnsi="PT Astra Serif" w:cs="Times New Roman"/>
          <w:sz w:val="24"/>
          <w:szCs w:val="24"/>
        </w:rPr>
      </w:pPr>
    </w:p>
    <w:p w:rsidR="002540DF" w:rsidRPr="00CB022B" w:rsidRDefault="005D307B" w:rsidP="00EF3E0A">
      <w:pPr>
        <w:spacing w:after="0" w:line="240" w:lineRule="auto"/>
        <w:jc w:val="center"/>
        <w:outlineLvl w:val="0"/>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Проект контракта</w:t>
      </w:r>
      <w:r w:rsidR="002540DF" w:rsidRPr="00CB022B">
        <w:rPr>
          <w:rFonts w:ascii="PT Astra Serif" w:eastAsia="Times New Roman" w:hAnsi="PT Astra Serif" w:cs="Times New Roman"/>
          <w:sz w:val="24"/>
          <w:szCs w:val="24"/>
        </w:rPr>
        <w:t xml:space="preserve">  №</w:t>
      </w:r>
      <w:r w:rsidR="001C45EE" w:rsidRPr="00CB022B">
        <w:rPr>
          <w:rFonts w:ascii="PT Astra Serif" w:eastAsia="Times New Roman" w:hAnsi="PT Astra Serif" w:cs="Times New Roman"/>
          <w:sz w:val="24"/>
          <w:szCs w:val="24"/>
        </w:rPr>
        <w:t xml:space="preserve"> ____</w:t>
      </w:r>
    </w:p>
    <w:p w:rsidR="002540DF" w:rsidRPr="00CB022B" w:rsidRDefault="002540DF" w:rsidP="00EF3E0A">
      <w:pPr>
        <w:spacing w:after="0" w:line="240" w:lineRule="auto"/>
        <w:jc w:val="center"/>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поставки нефтепродуктов</w:t>
      </w:r>
    </w:p>
    <w:p w:rsidR="00CB022B" w:rsidRPr="00CB022B" w:rsidRDefault="005D307B" w:rsidP="00CB022B">
      <w:pPr>
        <w:pStyle w:val="aa"/>
        <w:rPr>
          <w:rFonts w:ascii="PT Astra Serif" w:hAnsi="PT Astra Serif"/>
          <w:b w:val="0"/>
          <w:bCs/>
          <w:color w:val="000000"/>
          <w:sz w:val="24"/>
          <w:szCs w:val="24"/>
          <w:shd w:val="clear" w:color="auto" w:fill="E0E0E0"/>
        </w:rPr>
      </w:pPr>
      <w:r w:rsidRPr="00CB022B">
        <w:rPr>
          <w:rFonts w:ascii="PT Astra Serif" w:hAnsi="PT Astra Serif"/>
          <w:b w:val="0"/>
          <w:sz w:val="24"/>
          <w:szCs w:val="24"/>
        </w:rPr>
        <w:t xml:space="preserve">ИКЗ </w:t>
      </w:r>
      <w:r w:rsidR="00CB022B" w:rsidRPr="00CB022B">
        <w:rPr>
          <w:rFonts w:ascii="PT Astra Serif" w:hAnsi="PT Astra Serif"/>
          <w:b w:val="0"/>
          <w:bCs/>
          <w:color w:val="000000"/>
          <w:sz w:val="24"/>
          <w:szCs w:val="24"/>
          <w:shd w:val="clear" w:color="auto" w:fill="E0E0E0"/>
        </w:rPr>
        <w:t>261711800944171180100100090000000244</w:t>
      </w:r>
    </w:p>
    <w:p w:rsidR="00CB022B" w:rsidRPr="00CB022B" w:rsidRDefault="00CB022B" w:rsidP="00CB022B">
      <w:pPr>
        <w:pStyle w:val="aa"/>
        <w:rPr>
          <w:rFonts w:ascii="PT Astra Serif" w:hAnsi="PT Astra Serif"/>
          <w:b w:val="0"/>
          <w:bCs/>
          <w:sz w:val="24"/>
          <w:szCs w:val="24"/>
        </w:rPr>
      </w:pPr>
    </w:p>
    <w:p w:rsidR="002540DF" w:rsidRPr="00CB022B" w:rsidRDefault="001C45EE" w:rsidP="00CB022B">
      <w:pPr>
        <w:pStyle w:val="aa"/>
        <w:rPr>
          <w:rFonts w:ascii="PT Astra Serif" w:hAnsi="PT Astra Serif"/>
          <w:b w:val="0"/>
          <w:bCs/>
          <w:sz w:val="24"/>
          <w:szCs w:val="24"/>
        </w:rPr>
      </w:pPr>
      <w:r w:rsidRPr="00CB022B">
        <w:rPr>
          <w:rFonts w:ascii="PT Astra Serif" w:hAnsi="PT Astra Serif"/>
          <w:b w:val="0"/>
          <w:bCs/>
          <w:sz w:val="24"/>
          <w:szCs w:val="24"/>
        </w:rPr>
        <w:t>п.Социалистический</w:t>
      </w:r>
      <w:r w:rsidR="002540DF" w:rsidRPr="00CB022B">
        <w:rPr>
          <w:rFonts w:ascii="PT Astra Serif" w:hAnsi="PT Astra Serif"/>
          <w:b w:val="0"/>
          <w:bCs/>
          <w:sz w:val="24"/>
          <w:szCs w:val="24"/>
        </w:rPr>
        <w:tab/>
      </w:r>
      <w:r w:rsidR="002540DF" w:rsidRPr="00CB022B">
        <w:rPr>
          <w:rFonts w:ascii="PT Astra Serif" w:hAnsi="PT Astra Serif"/>
          <w:b w:val="0"/>
          <w:bCs/>
          <w:sz w:val="24"/>
          <w:szCs w:val="24"/>
        </w:rPr>
        <w:tab/>
      </w:r>
      <w:r w:rsidR="00A318C6" w:rsidRPr="00CB022B">
        <w:rPr>
          <w:rFonts w:ascii="PT Astra Serif" w:hAnsi="PT Astra Serif"/>
          <w:b w:val="0"/>
          <w:bCs/>
          <w:sz w:val="24"/>
          <w:szCs w:val="24"/>
        </w:rPr>
        <w:t xml:space="preserve">                </w:t>
      </w:r>
      <w:r w:rsidR="00CB022B" w:rsidRPr="00CB022B">
        <w:rPr>
          <w:rFonts w:ascii="PT Astra Serif" w:hAnsi="PT Astra Serif"/>
          <w:b w:val="0"/>
          <w:bCs/>
          <w:sz w:val="24"/>
          <w:szCs w:val="24"/>
        </w:rPr>
        <w:t xml:space="preserve">  </w:t>
      </w:r>
      <w:r w:rsidR="001649BC" w:rsidRPr="00CB022B">
        <w:rPr>
          <w:rFonts w:ascii="PT Astra Serif" w:hAnsi="PT Astra Serif"/>
          <w:b w:val="0"/>
          <w:bCs/>
          <w:sz w:val="24"/>
          <w:szCs w:val="24"/>
        </w:rPr>
        <w:t xml:space="preserve">                            </w:t>
      </w:r>
      <w:r w:rsidR="002540DF" w:rsidRPr="00CB022B">
        <w:rPr>
          <w:rFonts w:ascii="PT Astra Serif" w:hAnsi="PT Astra Serif"/>
          <w:b w:val="0"/>
          <w:bCs/>
          <w:sz w:val="24"/>
          <w:szCs w:val="24"/>
        </w:rPr>
        <w:t>«</w:t>
      </w:r>
      <w:r w:rsidR="00E97041" w:rsidRPr="00CB022B">
        <w:rPr>
          <w:rFonts w:ascii="PT Astra Serif" w:hAnsi="PT Astra Serif"/>
          <w:b w:val="0"/>
          <w:bCs/>
          <w:sz w:val="24"/>
          <w:szCs w:val="24"/>
        </w:rPr>
        <w:t>___</w:t>
      </w:r>
      <w:r w:rsidR="002540DF" w:rsidRPr="00CB022B">
        <w:rPr>
          <w:rFonts w:ascii="PT Astra Serif" w:hAnsi="PT Astra Serif"/>
          <w:b w:val="0"/>
          <w:bCs/>
          <w:sz w:val="24"/>
          <w:szCs w:val="24"/>
        </w:rPr>
        <w:t xml:space="preserve">» </w:t>
      </w:r>
      <w:r w:rsidR="003D4B7C" w:rsidRPr="00CB022B">
        <w:rPr>
          <w:rFonts w:ascii="PT Astra Serif" w:hAnsi="PT Astra Serif"/>
          <w:b w:val="0"/>
          <w:bCs/>
          <w:sz w:val="24"/>
          <w:szCs w:val="24"/>
        </w:rPr>
        <w:t>_______202_</w:t>
      </w:r>
      <w:r w:rsidR="00CB022B" w:rsidRPr="00CB022B">
        <w:rPr>
          <w:rFonts w:ascii="PT Astra Serif" w:hAnsi="PT Astra Serif"/>
          <w:b w:val="0"/>
          <w:bCs/>
          <w:sz w:val="24"/>
          <w:szCs w:val="24"/>
        </w:rPr>
        <w:t xml:space="preserve"> </w:t>
      </w:r>
      <w:r w:rsidR="002540DF" w:rsidRPr="00CB022B">
        <w:rPr>
          <w:rFonts w:ascii="PT Astra Serif" w:hAnsi="PT Astra Serif"/>
          <w:b w:val="0"/>
          <w:bCs/>
          <w:sz w:val="24"/>
          <w:szCs w:val="24"/>
        </w:rPr>
        <w:t>.</w:t>
      </w:r>
    </w:p>
    <w:p w:rsidR="009875B0" w:rsidRPr="00CB022B" w:rsidRDefault="008B2244" w:rsidP="00EF3E0A">
      <w:pPr>
        <w:spacing w:after="0" w:line="240" w:lineRule="auto"/>
        <w:ind w:firstLine="720"/>
        <w:jc w:val="both"/>
        <w:rPr>
          <w:rFonts w:ascii="PT Astra Serif" w:eastAsia="Times New Roman" w:hAnsi="PT Astra Serif" w:cs="Times New Roman"/>
          <w:sz w:val="24"/>
          <w:szCs w:val="24"/>
        </w:rPr>
      </w:pPr>
      <w:r w:rsidRPr="00CB022B">
        <w:rPr>
          <w:rFonts w:ascii="PT Astra Serif" w:eastAsia="Times New Roman" w:hAnsi="PT Astra Serif" w:cs="Times New Roman"/>
          <w:bCs/>
          <w:sz w:val="24"/>
          <w:szCs w:val="24"/>
        </w:rPr>
        <w:t>_______________________________________________</w:t>
      </w:r>
      <w:r w:rsidR="00E97041" w:rsidRPr="00CB022B">
        <w:rPr>
          <w:rFonts w:ascii="PT Astra Serif" w:eastAsia="Times New Roman" w:hAnsi="PT Astra Serif" w:cs="Times New Roman"/>
          <w:sz w:val="24"/>
          <w:szCs w:val="24"/>
        </w:rPr>
        <w:t xml:space="preserve">, именуемое в дальнейшем  «Поставщик», в лице </w:t>
      </w:r>
      <w:r w:rsidRPr="00CB022B">
        <w:rPr>
          <w:rFonts w:ascii="PT Astra Serif" w:eastAsia="Times New Roman" w:hAnsi="PT Astra Serif" w:cs="Times New Roman"/>
          <w:bCs/>
          <w:sz w:val="24"/>
          <w:szCs w:val="24"/>
        </w:rPr>
        <w:t>__________________________________________</w:t>
      </w:r>
      <w:r w:rsidR="00944960" w:rsidRPr="00CB022B">
        <w:rPr>
          <w:rFonts w:ascii="PT Astra Serif" w:eastAsia="Times New Roman" w:hAnsi="PT Astra Serif" w:cs="Times New Roman"/>
          <w:bCs/>
          <w:sz w:val="24"/>
          <w:szCs w:val="24"/>
        </w:rPr>
        <w:t xml:space="preserve">, </w:t>
      </w:r>
      <w:r w:rsidR="00944960" w:rsidRPr="00CB022B">
        <w:rPr>
          <w:rFonts w:ascii="PT Astra Serif" w:eastAsia="Times New Roman" w:hAnsi="PT Astra Serif" w:cs="Times New Roman"/>
          <w:sz w:val="24"/>
          <w:szCs w:val="24"/>
        </w:rPr>
        <w:t xml:space="preserve">действующая на основании </w:t>
      </w:r>
      <w:r w:rsidRPr="00CB022B">
        <w:rPr>
          <w:rFonts w:ascii="PT Astra Serif" w:eastAsia="Times New Roman" w:hAnsi="PT Astra Serif" w:cs="Times New Roman"/>
          <w:sz w:val="24"/>
          <w:szCs w:val="24"/>
        </w:rPr>
        <w:t>_________________</w:t>
      </w:r>
      <w:r w:rsidR="00944960" w:rsidRPr="00CB022B">
        <w:rPr>
          <w:rFonts w:ascii="PT Astra Serif" w:eastAsia="Times New Roman" w:hAnsi="PT Astra Serif" w:cs="Times New Roman"/>
          <w:sz w:val="24"/>
          <w:szCs w:val="24"/>
        </w:rPr>
        <w:t xml:space="preserve">, </w:t>
      </w:r>
      <w:r w:rsidR="00520C56" w:rsidRPr="00CB022B">
        <w:rPr>
          <w:rFonts w:ascii="PT Astra Serif" w:eastAsia="Times New Roman" w:hAnsi="PT Astra Serif" w:cs="Times New Roman"/>
          <w:sz w:val="24"/>
          <w:szCs w:val="24"/>
        </w:rPr>
        <w:t>с одной стороны, и</w:t>
      </w:r>
      <w:r w:rsidR="001649BC" w:rsidRPr="00CB022B">
        <w:rPr>
          <w:rFonts w:ascii="PT Astra Serif" w:eastAsia="Times New Roman" w:hAnsi="PT Astra Serif" w:cs="Times New Roman"/>
          <w:sz w:val="24"/>
          <w:szCs w:val="24"/>
        </w:rPr>
        <w:t xml:space="preserve"> </w:t>
      </w:r>
      <w:r w:rsidR="00D25949" w:rsidRPr="00CB022B">
        <w:rPr>
          <w:rFonts w:ascii="PT Astra Serif" w:eastAsia="Times New Roman" w:hAnsi="PT Astra Serif" w:cs="Times New Roman"/>
          <w:sz w:val="24"/>
          <w:szCs w:val="24"/>
        </w:rPr>
        <w:t>ф</w:t>
      </w:r>
      <w:r w:rsidR="00520C56" w:rsidRPr="00CB022B">
        <w:rPr>
          <w:rFonts w:ascii="PT Astra Serif" w:eastAsia="Times New Roman" w:hAnsi="PT Astra Serif" w:cs="Times New Roman"/>
          <w:sz w:val="24"/>
          <w:szCs w:val="24"/>
        </w:rPr>
        <w:t xml:space="preserve">едеральное казенное учреждение «Исправительная колония  № 7 Управления Федеральной службы исполнения наказаний по Тульской области», </w:t>
      </w:r>
      <w:r w:rsidR="00ED55BF" w:rsidRPr="00CB022B">
        <w:rPr>
          <w:rFonts w:ascii="PT Astra Serif" w:eastAsia="Times New Roman" w:hAnsi="PT Astra Serif" w:cs="Times New Roman"/>
          <w:sz w:val="24"/>
          <w:szCs w:val="24"/>
        </w:rPr>
        <w:t xml:space="preserve">именуемое в дальнейшем «Покупатель», </w:t>
      </w:r>
      <w:r w:rsidR="0077451D" w:rsidRPr="00CB022B">
        <w:rPr>
          <w:rFonts w:ascii="PT Astra Serif" w:eastAsia="Times New Roman" w:hAnsi="PT Astra Serif" w:cs="Times New Roman"/>
          <w:sz w:val="24"/>
          <w:szCs w:val="24"/>
        </w:rPr>
        <w:t xml:space="preserve">действующее от имени Российской Федерации </w:t>
      </w:r>
      <w:r w:rsidR="00520C56" w:rsidRPr="00CB022B">
        <w:rPr>
          <w:rFonts w:ascii="PT Astra Serif" w:eastAsia="Times New Roman" w:hAnsi="PT Astra Serif" w:cs="Times New Roman"/>
          <w:sz w:val="24"/>
          <w:szCs w:val="24"/>
        </w:rPr>
        <w:t xml:space="preserve">в лице </w:t>
      </w:r>
      <w:r w:rsidRPr="00CB022B">
        <w:rPr>
          <w:rFonts w:ascii="PT Astra Serif" w:eastAsia="Times New Roman" w:hAnsi="PT Astra Serif" w:cs="Times New Roman"/>
          <w:sz w:val="24"/>
          <w:szCs w:val="24"/>
        </w:rPr>
        <w:t>____________________________________</w:t>
      </w:r>
      <w:r w:rsidR="00520C56" w:rsidRPr="00CB022B">
        <w:rPr>
          <w:rFonts w:ascii="PT Astra Serif" w:eastAsia="Times New Roman" w:hAnsi="PT Astra Serif" w:cs="Times New Roman"/>
          <w:sz w:val="24"/>
          <w:szCs w:val="24"/>
        </w:rPr>
        <w:t xml:space="preserve">, действующего на основании </w:t>
      </w:r>
      <w:r w:rsidRPr="00CB022B">
        <w:rPr>
          <w:rFonts w:ascii="PT Astra Serif" w:eastAsia="Times New Roman" w:hAnsi="PT Astra Serif" w:cs="Times New Roman"/>
          <w:sz w:val="24"/>
          <w:szCs w:val="24"/>
        </w:rPr>
        <w:t>_________________</w:t>
      </w:r>
      <w:r w:rsidR="00520C56" w:rsidRPr="00CB022B">
        <w:rPr>
          <w:rFonts w:ascii="PT Astra Serif" w:eastAsia="Times New Roman" w:hAnsi="PT Astra Serif" w:cs="Times New Roman"/>
          <w:sz w:val="24"/>
          <w:szCs w:val="24"/>
        </w:rPr>
        <w:t>, с</w:t>
      </w:r>
      <w:r w:rsidR="007E5294" w:rsidRPr="00CB022B">
        <w:rPr>
          <w:rFonts w:ascii="PT Astra Serif" w:eastAsia="Times New Roman" w:hAnsi="PT Astra Serif" w:cs="Times New Roman"/>
          <w:sz w:val="24"/>
          <w:szCs w:val="24"/>
        </w:rPr>
        <w:t xml:space="preserve"> другой стороны, в соответствии с </w:t>
      </w:r>
      <w:r w:rsidR="00C93F17" w:rsidRPr="00CB022B">
        <w:rPr>
          <w:rFonts w:ascii="PT Astra Serif" w:eastAsia="Times New Roman" w:hAnsi="PT Astra Serif" w:cs="Times New Roman"/>
          <w:sz w:val="24"/>
          <w:szCs w:val="24"/>
        </w:rPr>
        <w:t xml:space="preserve">п. 4 ч. 1 ст. 93 </w:t>
      </w:r>
      <w:r w:rsidR="00520C56" w:rsidRPr="00CB022B">
        <w:rPr>
          <w:rFonts w:ascii="PT Astra Serif" w:eastAsia="Times New Roman" w:hAnsi="PT Astra Serif" w:cs="Times New Roman"/>
          <w:sz w:val="24"/>
          <w:szCs w:val="24"/>
        </w:rPr>
        <w:t xml:space="preserve">Федерального закона №44-ФЗ от 05.04.2013, с другой стороны заключили настоящий </w:t>
      </w:r>
      <w:r w:rsidR="001015B2" w:rsidRPr="00CB022B">
        <w:rPr>
          <w:rFonts w:ascii="PT Astra Serif" w:eastAsia="Times New Roman" w:hAnsi="PT Astra Serif" w:cs="Times New Roman"/>
          <w:sz w:val="24"/>
          <w:szCs w:val="24"/>
        </w:rPr>
        <w:t>Контракт</w:t>
      </w:r>
      <w:r w:rsidR="00520C56" w:rsidRPr="00CB022B">
        <w:rPr>
          <w:rFonts w:ascii="PT Astra Serif" w:eastAsia="Times New Roman" w:hAnsi="PT Astra Serif" w:cs="Times New Roman"/>
          <w:sz w:val="24"/>
          <w:szCs w:val="24"/>
        </w:rPr>
        <w:t xml:space="preserve"> (далее – </w:t>
      </w:r>
      <w:r w:rsidR="001015B2" w:rsidRPr="00CB022B">
        <w:rPr>
          <w:rFonts w:ascii="PT Astra Serif" w:eastAsia="Times New Roman" w:hAnsi="PT Astra Serif" w:cs="Times New Roman"/>
          <w:sz w:val="24"/>
          <w:szCs w:val="24"/>
        </w:rPr>
        <w:t>Контракт</w:t>
      </w:r>
      <w:r w:rsidR="00520C56" w:rsidRPr="00CB022B">
        <w:rPr>
          <w:rFonts w:ascii="PT Astra Serif" w:eastAsia="Times New Roman" w:hAnsi="PT Astra Serif" w:cs="Times New Roman"/>
          <w:sz w:val="24"/>
          <w:szCs w:val="24"/>
        </w:rPr>
        <w:t>) о нижеследующем:</w:t>
      </w:r>
    </w:p>
    <w:p w:rsidR="00973D1A" w:rsidRPr="00CB022B" w:rsidRDefault="00973D1A" w:rsidP="00EF3E0A">
      <w:pPr>
        <w:pStyle w:val="a5"/>
        <w:ind w:firstLine="720"/>
        <w:jc w:val="center"/>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1. ТЕРМИНЫ И ОПР</w:t>
      </w:r>
      <w:r w:rsidR="005D307B" w:rsidRPr="00CB022B">
        <w:rPr>
          <w:rFonts w:ascii="PT Astra Serif" w:eastAsia="Times New Roman" w:hAnsi="PT Astra Serif" w:cs="Times New Roman"/>
          <w:sz w:val="24"/>
          <w:szCs w:val="24"/>
        </w:rPr>
        <w:t>ЕДЕЛЕНИЯ ИСПОЛЬЗУЕМЫЕ В КОНТРАКТЕ</w:t>
      </w:r>
    </w:p>
    <w:p w:rsidR="00973D1A" w:rsidRPr="00CB022B" w:rsidRDefault="00973D1A" w:rsidP="00EF3E0A">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 xml:space="preserve">             Топливная карта – пластиковая карта со встроенной микросхемой, которая позволяет Держателю карты получать нефтепродукты на АЗС Поставщика. Топливная карта  является средством для учета отпуска нефтепродуктов. На Топливной карте возможно введение суточного либо месячного ограничения отпуска нефтепродуктов на определенную сумму или количество литров. Топливная карта не является платежным средством, не предназначена для получения наличных денежных средств и находится в обращении, ограниченном АЗС и Товаром, реализуемым Поставщиком с ее использованием.</w:t>
      </w:r>
    </w:p>
    <w:p w:rsidR="00973D1A" w:rsidRPr="00CB022B" w:rsidRDefault="00973D1A" w:rsidP="00EF3E0A">
      <w:pPr>
        <w:spacing w:after="0" w:line="240" w:lineRule="auto"/>
        <w:ind w:firstLine="720"/>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Товар – нефтепродукты Поставщика, отпускаемые Покупателю через сеть АЗС Поставщика.</w:t>
      </w:r>
    </w:p>
    <w:p w:rsidR="00973D1A" w:rsidRPr="00CB022B" w:rsidRDefault="00973D1A" w:rsidP="00EF3E0A">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ab/>
        <w:t>Держатель карты – лицо, уполномоченное Покупателем, предъявившее Топливную карту оператору-кассиру на АЗС для получения Товара. При этом ни Поставщик, ни оператор АЗС Поставщика не обязаны дополнительно проверять наличие соответствующих полномочий у Держателя карты.</w:t>
      </w:r>
    </w:p>
    <w:p w:rsidR="00973D1A" w:rsidRPr="00CB022B" w:rsidRDefault="00973D1A" w:rsidP="00EF3E0A">
      <w:pPr>
        <w:spacing w:after="0" w:line="240" w:lineRule="auto"/>
        <w:ind w:firstLine="720"/>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 xml:space="preserve">АЗС – местонахождение Товара, автозаправочные станции, оборудованные учетными терминалами Поставщика, на которых по данному </w:t>
      </w:r>
      <w:r w:rsidR="001015B2" w:rsidRPr="00CB022B">
        <w:rPr>
          <w:rFonts w:ascii="PT Astra Serif" w:eastAsia="Times New Roman" w:hAnsi="PT Astra Serif" w:cs="Times New Roman"/>
          <w:sz w:val="24"/>
          <w:szCs w:val="24"/>
        </w:rPr>
        <w:t>контракту</w:t>
      </w:r>
      <w:r w:rsidRPr="00CB022B">
        <w:rPr>
          <w:rFonts w:ascii="PT Astra Serif" w:eastAsia="Times New Roman" w:hAnsi="PT Astra Serif" w:cs="Times New Roman"/>
          <w:sz w:val="24"/>
          <w:szCs w:val="24"/>
        </w:rPr>
        <w:t xml:space="preserve"> отпускаются Товары по Топливным картам Покупателю.</w:t>
      </w:r>
    </w:p>
    <w:p w:rsidR="00973D1A" w:rsidRPr="00CB022B" w:rsidRDefault="00973D1A" w:rsidP="00EF3E0A">
      <w:pPr>
        <w:spacing w:after="0" w:line="240" w:lineRule="auto"/>
        <w:ind w:firstLine="720"/>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Терминал – оборудование, установленное Поставщиком на АЗС для регистрации всех операций по получению Покупателем Товаров, учета объемов и ассортимента полученного Товара.</w:t>
      </w:r>
    </w:p>
    <w:p w:rsidR="00973D1A" w:rsidRPr="00CB022B" w:rsidRDefault="00973D1A" w:rsidP="00EF3E0A">
      <w:pPr>
        <w:spacing w:after="0" w:line="240" w:lineRule="auto"/>
        <w:ind w:firstLine="720"/>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Отчетный период – календарный месяц.</w:t>
      </w:r>
    </w:p>
    <w:p w:rsidR="00973D1A" w:rsidRPr="00CB022B" w:rsidRDefault="00973D1A" w:rsidP="00EF3E0A">
      <w:pPr>
        <w:spacing w:after="0" w:line="240" w:lineRule="auto"/>
        <w:ind w:firstLine="720"/>
        <w:jc w:val="center"/>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 xml:space="preserve">2. ПРЕДМЕТ </w:t>
      </w:r>
      <w:r w:rsidR="005D307B" w:rsidRPr="00CB022B">
        <w:rPr>
          <w:rFonts w:ascii="PT Astra Serif" w:eastAsia="Times New Roman" w:hAnsi="PT Astra Serif" w:cs="Times New Roman"/>
          <w:sz w:val="24"/>
          <w:szCs w:val="24"/>
        </w:rPr>
        <w:t>КОНТРАКТА</w:t>
      </w:r>
    </w:p>
    <w:p w:rsidR="00A910F9" w:rsidRPr="00CB022B" w:rsidRDefault="009875B0" w:rsidP="00834E16">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2</w:t>
      </w:r>
      <w:r w:rsidR="00973D1A" w:rsidRPr="00CB022B">
        <w:rPr>
          <w:rFonts w:ascii="PT Astra Serif" w:eastAsia="Times New Roman" w:hAnsi="PT Astra Serif" w:cs="Times New Roman"/>
          <w:sz w:val="24"/>
          <w:szCs w:val="24"/>
        </w:rPr>
        <w:t xml:space="preserve">.1. Поставщик обязуется передавать в </w:t>
      </w:r>
      <w:r w:rsidR="001015B2" w:rsidRPr="00CB022B">
        <w:rPr>
          <w:rFonts w:ascii="PT Astra Serif" w:eastAsia="Times New Roman" w:hAnsi="PT Astra Serif" w:cs="Times New Roman"/>
          <w:sz w:val="24"/>
          <w:szCs w:val="24"/>
        </w:rPr>
        <w:t>собственность Покупателя</w:t>
      </w:r>
      <w:r w:rsidR="00973D1A" w:rsidRPr="00CB022B">
        <w:rPr>
          <w:rFonts w:ascii="PT Astra Serif" w:eastAsia="Times New Roman" w:hAnsi="PT Astra Serif" w:cs="Times New Roman"/>
          <w:sz w:val="24"/>
          <w:szCs w:val="24"/>
        </w:rPr>
        <w:t xml:space="preserve"> Товар путем отпуска через АЗС с применением Топливных карт, а Покупатель обязуется получать указанный Товар и своевременно производить его оплату,</w:t>
      </w:r>
      <w:r w:rsidR="00F454A0" w:rsidRPr="00CB022B">
        <w:rPr>
          <w:rFonts w:ascii="PT Astra Serif" w:eastAsia="Times New Roman" w:hAnsi="PT Astra Serif" w:cs="Times New Roman"/>
          <w:sz w:val="24"/>
          <w:szCs w:val="24"/>
        </w:rPr>
        <w:t xml:space="preserve"> в сроки и на условиях согласно</w:t>
      </w:r>
      <w:r w:rsidR="00973D1A" w:rsidRPr="00CB022B">
        <w:rPr>
          <w:rFonts w:ascii="PT Astra Serif" w:eastAsia="Times New Roman" w:hAnsi="PT Astra Serif" w:cs="Times New Roman"/>
          <w:sz w:val="24"/>
          <w:szCs w:val="24"/>
        </w:rPr>
        <w:t xml:space="preserve"> наст</w:t>
      </w:r>
      <w:r w:rsidR="005D307B" w:rsidRPr="00CB022B">
        <w:rPr>
          <w:rFonts w:ascii="PT Astra Serif" w:eastAsia="Times New Roman" w:hAnsi="PT Astra Serif" w:cs="Times New Roman"/>
          <w:sz w:val="24"/>
          <w:szCs w:val="24"/>
        </w:rPr>
        <w:t>оящему Контракту</w:t>
      </w:r>
      <w:r w:rsidR="00973D1A" w:rsidRPr="00CB022B">
        <w:rPr>
          <w:rFonts w:ascii="PT Astra Serif" w:eastAsia="Times New Roman" w:hAnsi="PT Astra Serif" w:cs="Times New Roman"/>
          <w:sz w:val="24"/>
          <w:szCs w:val="24"/>
        </w:rPr>
        <w:t xml:space="preserve">. </w:t>
      </w:r>
      <w:r w:rsidR="00A910F9" w:rsidRPr="00CB022B">
        <w:rPr>
          <w:rFonts w:ascii="PT Astra Serif" w:eastAsia="Times New Roman" w:hAnsi="PT Astra Serif" w:cs="Times New Roman"/>
          <w:sz w:val="24"/>
          <w:szCs w:val="24"/>
        </w:rPr>
        <w:t xml:space="preserve">Поставка товара осуществляется: </w:t>
      </w:r>
      <w:r w:rsidR="00787D7B">
        <w:rPr>
          <w:rFonts w:ascii="PT Astra Serif" w:eastAsia="Times New Roman" w:hAnsi="PT Astra Serif" w:cs="Times New Roman"/>
          <w:sz w:val="24"/>
          <w:szCs w:val="24"/>
        </w:rPr>
        <w:t>с 01.08</w:t>
      </w:r>
      <w:r w:rsidR="00CB022B" w:rsidRPr="00CB022B">
        <w:rPr>
          <w:rFonts w:ascii="PT Astra Serif" w:eastAsia="Times New Roman" w:hAnsi="PT Astra Serif" w:cs="Times New Roman"/>
          <w:sz w:val="24"/>
          <w:szCs w:val="24"/>
        </w:rPr>
        <w:t>.2026-25</w:t>
      </w:r>
      <w:r w:rsidR="001522BA" w:rsidRPr="00CB022B">
        <w:rPr>
          <w:rFonts w:ascii="PT Astra Serif" w:eastAsia="Times New Roman" w:hAnsi="PT Astra Serif" w:cs="Times New Roman"/>
          <w:sz w:val="24"/>
          <w:szCs w:val="24"/>
        </w:rPr>
        <w:t>.12</w:t>
      </w:r>
      <w:r w:rsidR="00CB022B" w:rsidRPr="00CB022B">
        <w:rPr>
          <w:rFonts w:ascii="PT Astra Serif" w:eastAsia="Times New Roman" w:hAnsi="PT Astra Serif" w:cs="Times New Roman"/>
          <w:sz w:val="24"/>
          <w:szCs w:val="24"/>
        </w:rPr>
        <w:t>.2026</w:t>
      </w:r>
      <w:r w:rsidR="00830F2C" w:rsidRPr="00CB022B">
        <w:rPr>
          <w:rFonts w:ascii="PT Astra Serif" w:eastAsia="Times New Roman" w:hAnsi="PT Astra Serif" w:cs="Times New Roman"/>
          <w:sz w:val="24"/>
          <w:szCs w:val="24"/>
        </w:rPr>
        <w:t>г.</w:t>
      </w:r>
    </w:p>
    <w:p w:rsidR="007C6078" w:rsidRPr="00CB022B" w:rsidRDefault="009875B0" w:rsidP="002A40DF">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2</w:t>
      </w:r>
      <w:r w:rsidR="00973D1A" w:rsidRPr="00CB022B">
        <w:rPr>
          <w:rFonts w:ascii="PT Astra Serif" w:eastAsia="Times New Roman" w:hAnsi="PT Astra Serif" w:cs="Times New Roman"/>
          <w:sz w:val="24"/>
          <w:szCs w:val="24"/>
        </w:rPr>
        <w:t xml:space="preserve">.2. Товаром, передача которого осуществляется по настоящему </w:t>
      </w:r>
      <w:r w:rsidR="005D307B" w:rsidRPr="00CB022B">
        <w:rPr>
          <w:rFonts w:ascii="PT Astra Serif" w:eastAsia="Times New Roman" w:hAnsi="PT Astra Serif" w:cs="Times New Roman"/>
          <w:sz w:val="24"/>
          <w:szCs w:val="24"/>
        </w:rPr>
        <w:t>Контракту</w:t>
      </w:r>
      <w:r w:rsidR="00973D1A" w:rsidRPr="00CB022B">
        <w:rPr>
          <w:rFonts w:ascii="PT Astra Serif" w:eastAsia="Times New Roman" w:hAnsi="PT Astra Serif" w:cs="Times New Roman"/>
          <w:sz w:val="24"/>
          <w:szCs w:val="24"/>
        </w:rPr>
        <w:t>,</w:t>
      </w:r>
      <w:r w:rsidR="007E5294" w:rsidRPr="00CB022B">
        <w:rPr>
          <w:rFonts w:ascii="PT Astra Serif" w:eastAsia="Times New Roman" w:hAnsi="PT Astra Serif" w:cs="Times New Roman"/>
          <w:sz w:val="24"/>
          <w:szCs w:val="24"/>
        </w:rPr>
        <w:t xml:space="preserve"> являе</w:t>
      </w:r>
      <w:r w:rsidR="0044097E" w:rsidRPr="00CB022B">
        <w:rPr>
          <w:rFonts w:ascii="PT Astra Serif" w:eastAsia="Times New Roman" w:hAnsi="PT Astra Serif" w:cs="Times New Roman"/>
          <w:sz w:val="24"/>
          <w:szCs w:val="24"/>
        </w:rPr>
        <w:t>тся</w:t>
      </w:r>
      <w:r w:rsidR="007C6078" w:rsidRPr="00CB022B">
        <w:rPr>
          <w:rFonts w:ascii="PT Astra Serif" w:eastAsia="Times New Roman" w:hAnsi="PT Astra Serif" w:cs="Times New Roman"/>
          <w:sz w:val="24"/>
          <w:szCs w:val="24"/>
        </w:rPr>
        <w:t>:</w:t>
      </w:r>
      <w:r w:rsidR="0044097E" w:rsidRPr="00CB022B">
        <w:rPr>
          <w:rFonts w:ascii="PT Astra Serif" w:eastAsia="Times New Roman" w:hAnsi="PT Astra Serif" w:cs="Times New Roman"/>
          <w:sz w:val="24"/>
          <w:szCs w:val="24"/>
        </w:rPr>
        <w:t xml:space="preserve"> </w:t>
      </w:r>
    </w:p>
    <w:p w:rsidR="009914F7" w:rsidRDefault="007C6078" w:rsidP="002A40DF">
      <w:pPr>
        <w:spacing w:after="0" w:line="240" w:lineRule="auto"/>
        <w:jc w:val="both"/>
        <w:rPr>
          <w:rFonts w:ascii="PT Astra Serif" w:hAnsi="PT Astra Serif" w:cs="Times New Roman"/>
          <w:sz w:val="24"/>
          <w:szCs w:val="24"/>
          <w:shd w:val="clear" w:color="auto" w:fill="FFFFFF"/>
        </w:rPr>
      </w:pPr>
      <w:r w:rsidRPr="00CB022B">
        <w:rPr>
          <w:rFonts w:ascii="PT Astra Serif" w:hAnsi="PT Astra Serif" w:cs="Times New Roman"/>
          <w:sz w:val="24"/>
          <w:szCs w:val="24"/>
          <w:shd w:val="clear" w:color="auto" w:fill="FFFFFF"/>
        </w:rPr>
        <w:t xml:space="preserve">бензин автомобильный </w:t>
      </w:r>
      <w:r w:rsidR="00830F2C" w:rsidRPr="00CB022B">
        <w:rPr>
          <w:rFonts w:ascii="PT Astra Serif" w:hAnsi="PT Astra Serif" w:cs="Times New Roman"/>
          <w:sz w:val="24"/>
          <w:szCs w:val="24"/>
          <w:shd w:val="clear" w:color="auto" w:fill="FFFFFF"/>
        </w:rPr>
        <w:t xml:space="preserve">АИ-92 </w:t>
      </w:r>
      <w:r w:rsidRPr="00CB022B">
        <w:rPr>
          <w:rFonts w:ascii="PT Astra Serif" w:hAnsi="PT Astra Serif" w:cs="Times New Roman"/>
          <w:sz w:val="24"/>
          <w:szCs w:val="24"/>
          <w:shd w:val="clear" w:color="auto" w:fill="FFFFFF"/>
        </w:rPr>
        <w:t xml:space="preserve">(розничная реализация) </w:t>
      </w:r>
    </w:p>
    <w:p w:rsidR="00973D1A" w:rsidRPr="00CB022B" w:rsidRDefault="009875B0" w:rsidP="002A40DF">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2</w:t>
      </w:r>
      <w:r w:rsidR="00973D1A" w:rsidRPr="00CB022B">
        <w:rPr>
          <w:rFonts w:ascii="PT Astra Serif" w:eastAsia="Times New Roman" w:hAnsi="PT Astra Serif" w:cs="Times New Roman"/>
          <w:sz w:val="24"/>
          <w:szCs w:val="24"/>
        </w:rPr>
        <w:t>.3. Количество поставленного Товара определяется в учетной системе Поставщика</w:t>
      </w:r>
      <w:r w:rsidR="00721E66" w:rsidRPr="00CB022B">
        <w:rPr>
          <w:rFonts w:ascii="PT Astra Serif" w:eastAsia="Times New Roman" w:hAnsi="PT Astra Serif" w:cs="Times New Roman"/>
          <w:sz w:val="24"/>
          <w:szCs w:val="24"/>
        </w:rPr>
        <w:t xml:space="preserve">, </w:t>
      </w:r>
      <w:r w:rsidR="00973D1A" w:rsidRPr="00CB022B">
        <w:rPr>
          <w:rFonts w:ascii="PT Astra Serif" w:eastAsia="Times New Roman" w:hAnsi="PT Astra Serif" w:cs="Times New Roman"/>
          <w:sz w:val="24"/>
          <w:szCs w:val="24"/>
        </w:rPr>
        <w:t>исходя из данных по выборке товара Покупателем на АЗС по топливной карте.</w:t>
      </w:r>
    </w:p>
    <w:p w:rsidR="00973D1A" w:rsidRPr="00CB022B" w:rsidRDefault="009875B0" w:rsidP="00EF3E0A">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2</w:t>
      </w:r>
      <w:r w:rsidR="00973D1A" w:rsidRPr="00CB022B">
        <w:rPr>
          <w:rFonts w:ascii="PT Astra Serif" w:eastAsia="Times New Roman" w:hAnsi="PT Astra Serif" w:cs="Times New Roman"/>
          <w:sz w:val="24"/>
          <w:szCs w:val="24"/>
        </w:rPr>
        <w:t xml:space="preserve">.4. </w:t>
      </w:r>
      <w:r w:rsidR="00951709" w:rsidRPr="00CB022B">
        <w:rPr>
          <w:rFonts w:ascii="PT Astra Serif" w:eastAsia="Times New Roman" w:hAnsi="PT Astra Serif" w:cs="Times New Roman"/>
          <w:sz w:val="24"/>
          <w:szCs w:val="24"/>
        </w:rPr>
        <w:t>АЗС р</w:t>
      </w:r>
      <w:r w:rsidR="00AF1421" w:rsidRPr="00CB022B">
        <w:rPr>
          <w:rFonts w:ascii="PT Astra Serif" w:eastAsia="Times New Roman" w:hAnsi="PT Astra Serif" w:cs="Times New Roman"/>
          <w:sz w:val="24"/>
          <w:szCs w:val="24"/>
        </w:rPr>
        <w:t xml:space="preserve">асположена по </w:t>
      </w:r>
      <w:proofErr w:type="gramStart"/>
      <w:r w:rsidR="00AF1421" w:rsidRPr="00CB022B">
        <w:rPr>
          <w:rFonts w:ascii="PT Astra Serif" w:eastAsia="Times New Roman" w:hAnsi="PT Astra Serif" w:cs="Times New Roman"/>
          <w:sz w:val="24"/>
          <w:szCs w:val="24"/>
        </w:rPr>
        <w:t>адресу</w:t>
      </w:r>
      <w:r w:rsidR="00973D1A" w:rsidRPr="00CB022B">
        <w:rPr>
          <w:rFonts w:ascii="PT Astra Serif" w:eastAsia="Times New Roman" w:hAnsi="PT Astra Serif" w:cs="Times New Roman"/>
          <w:sz w:val="24"/>
          <w:szCs w:val="24"/>
        </w:rPr>
        <w:t>:</w:t>
      </w:r>
      <w:r w:rsidR="008B2244" w:rsidRPr="00CB022B">
        <w:rPr>
          <w:rFonts w:ascii="PT Astra Serif" w:eastAsia="Times New Roman" w:hAnsi="PT Astra Serif" w:cs="Times New Roman"/>
          <w:sz w:val="24"/>
          <w:szCs w:val="24"/>
        </w:rPr>
        <w:t>_</w:t>
      </w:r>
      <w:proofErr w:type="gramEnd"/>
      <w:r w:rsidR="008B2244" w:rsidRPr="00CB022B">
        <w:rPr>
          <w:rFonts w:ascii="PT Astra Serif" w:eastAsia="Times New Roman" w:hAnsi="PT Astra Serif" w:cs="Times New Roman"/>
          <w:sz w:val="24"/>
          <w:szCs w:val="24"/>
        </w:rPr>
        <w:t>____________________________________________</w:t>
      </w:r>
    </w:p>
    <w:p w:rsidR="00973D1A" w:rsidRPr="00CB022B" w:rsidRDefault="009875B0" w:rsidP="002A40DF">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2</w:t>
      </w:r>
      <w:r w:rsidR="00973D1A" w:rsidRPr="00CB022B">
        <w:rPr>
          <w:rFonts w:ascii="PT Astra Serif" w:eastAsia="Times New Roman" w:hAnsi="PT Astra Serif" w:cs="Times New Roman"/>
          <w:sz w:val="24"/>
          <w:szCs w:val="24"/>
        </w:rPr>
        <w:t>.5. Отпуск нефтепродуктов на АЗС производится круглосуточно, за исключением времени приема-передачи смен и технического обслуживания АЗС.</w:t>
      </w:r>
    </w:p>
    <w:p w:rsidR="002A40DF" w:rsidRPr="00CB022B" w:rsidRDefault="009875B0" w:rsidP="00EF3E0A">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2</w:t>
      </w:r>
      <w:r w:rsidR="00973D1A" w:rsidRPr="00CB022B">
        <w:rPr>
          <w:rFonts w:ascii="PT Astra Serif" w:eastAsia="Times New Roman" w:hAnsi="PT Astra Serif" w:cs="Times New Roman"/>
          <w:sz w:val="24"/>
          <w:szCs w:val="24"/>
        </w:rPr>
        <w:t>.6. Право собственности на товар переходит к Покупателю с момента передачи нефтепродуктов на АЗС Поставщика.</w:t>
      </w:r>
    </w:p>
    <w:p w:rsidR="00973D1A" w:rsidRPr="00CB022B" w:rsidRDefault="009875B0" w:rsidP="00EF3E0A">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2</w:t>
      </w:r>
      <w:r w:rsidR="00973D1A" w:rsidRPr="00CB022B">
        <w:rPr>
          <w:rFonts w:ascii="PT Astra Serif" w:eastAsia="Times New Roman" w:hAnsi="PT Astra Serif" w:cs="Times New Roman"/>
          <w:sz w:val="24"/>
          <w:szCs w:val="24"/>
        </w:rPr>
        <w:t xml:space="preserve">.7. Стороны определили, что отчетным периодом по настоящему </w:t>
      </w:r>
      <w:r w:rsidR="005D307B" w:rsidRPr="00CB022B">
        <w:rPr>
          <w:rFonts w:ascii="PT Astra Serif" w:eastAsia="Times New Roman" w:hAnsi="PT Astra Serif" w:cs="Times New Roman"/>
          <w:sz w:val="24"/>
          <w:szCs w:val="24"/>
        </w:rPr>
        <w:t>контракту</w:t>
      </w:r>
      <w:r w:rsidR="00973D1A" w:rsidRPr="00CB022B">
        <w:rPr>
          <w:rFonts w:ascii="PT Astra Serif" w:eastAsia="Times New Roman" w:hAnsi="PT Astra Serif" w:cs="Times New Roman"/>
          <w:sz w:val="24"/>
          <w:szCs w:val="24"/>
        </w:rPr>
        <w:t xml:space="preserve"> является один календарный месяц.</w:t>
      </w:r>
    </w:p>
    <w:p w:rsidR="00973D1A" w:rsidRPr="00CB022B" w:rsidRDefault="009875B0" w:rsidP="00EF3E0A">
      <w:pPr>
        <w:spacing w:after="0" w:line="240" w:lineRule="auto"/>
        <w:jc w:val="center"/>
        <w:outlineLvl w:val="0"/>
        <w:rPr>
          <w:rFonts w:ascii="PT Astra Serif" w:eastAsia="Times New Roman" w:hAnsi="PT Astra Serif" w:cs="Times New Roman"/>
          <w:sz w:val="24"/>
          <w:szCs w:val="24"/>
        </w:rPr>
      </w:pPr>
      <w:r w:rsidRPr="00CB022B">
        <w:rPr>
          <w:rFonts w:ascii="PT Astra Serif" w:hAnsi="PT Astra Serif" w:cs="Times New Roman"/>
          <w:sz w:val="24"/>
          <w:szCs w:val="24"/>
        </w:rPr>
        <w:t>3</w:t>
      </w:r>
      <w:r w:rsidR="004F59F8" w:rsidRPr="00CB022B">
        <w:rPr>
          <w:rFonts w:ascii="PT Astra Serif" w:hAnsi="PT Astra Serif" w:cs="Times New Roman"/>
          <w:sz w:val="24"/>
          <w:szCs w:val="24"/>
        </w:rPr>
        <w:t>. КАЧЕСТВО, КОЛИЧЕСТВО И ПОРЯДОК ПОСТАВКИ</w:t>
      </w:r>
      <w:r w:rsidR="00973D1A" w:rsidRPr="00CB022B">
        <w:rPr>
          <w:rFonts w:ascii="PT Astra Serif" w:eastAsia="Times New Roman" w:hAnsi="PT Astra Serif" w:cs="Times New Roman"/>
          <w:sz w:val="24"/>
          <w:szCs w:val="24"/>
        </w:rPr>
        <w:tab/>
      </w:r>
    </w:p>
    <w:p w:rsidR="008A6DE7" w:rsidRPr="00CB022B" w:rsidRDefault="009875B0" w:rsidP="00EF3E0A">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3</w:t>
      </w:r>
      <w:r w:rsidR="004F59F8" w:rsidRPr="00CB022B">
        <w:rPr>
          <w:rFonts w:ascii="PT Astra Serif" w:eastAsia="Times New Roman" w:hAnsi="PT Astra Serif" w:cs="Times New Roman"/>
          <w:sz w:val="24"/>
          <w:szCs w:val="24"/>
        </w:rPr>
        <w:t xml:space="preserve">.1.При подписании настоящего </w:t>
      </w:r>
      <w:r w:rsidR="005D307B" w:rsidRPr="00CB022B">
        <w:rPr>
          <w:rFonts w:ascii="PT Astra Serif" w:eastAsia="Times New Roman" w:hAnsi="PT Astra Serif" w:cs="Times New Roman"/>
          <w:sz w:val="24"/>
          <w:szCs w:val="24"/>
        </w:rPr>
        <w:t>контракта</w:t>
      </w:r>
      <w:r w:rsidR="004F59F8" w:rsidRPr="00CB022B">
        <w:rPr>
          <w:rFonts w:ascii="PT Astra Serif" w:eastAsia="Times New Roman" w:hAnsi="PT Astra Serif" w:cs="Times New Roman"/>
          <w:sz w:val="24"/>
          <w:szCs w:val="24"/>
        </w:rPr>
        <w:t xml:space="preserve"> Поставщик обязуется передать безвозмездно Покупателю по акту приема-передачи (Приложение № 2 к </w:t>
      </w:r>
      <w:r w:rsidR="005D307B" w:rsidRPr="00CB022B">
        <w:rPr>
          <w:rFonts w:ascii="PT Astra Serif" w:eastAsia="Times New Roman" w:hAnsi="PT Astra Serif" w:cs="Times New Roman"/>
          <w:sz w:val="24"/>
          <w:szCs w:val="24"/>
        </w:rPr>
        <w:t>контракту</w:t>
      </w:r>
      <w:r w:rsidR="004F59F8" w:rsidRPr="00CB022B">
        <w:rPr>
          <w:rFonts w:ascii="PT Astra Serif" w:eastAsia="Times New Roman" w:hAnsi="PT Astra Serif" w:cs="Times New Roman"/>
          <w:sz w:val="24"/>
          <w:szCs w:val="24"/>
        </w:rPr>
        <w:t xml:space="preserve">) Топливные карты в </w:t>
      </w:r>
      <w:r w:rsidR="004F59F8" w:rsidRPr="00CB022B">
        <w:rPr>
          <w:rFonts w:ascii="PT Astra Serif" w:eastAsia="Times New Roman" w:hAnsi="PT Astra Serif" w:cs="Times New Roman"/>
          <w:sz w:val="24"/>
          <w:szCs w:val="24"/>
        </w:rPr>
        <w:lastRenderedPageBreak/>
        <w:t>количестве, указанном в заявке Покупателя.</w:t>
      </w:r>
      <w:r w:rsidR="001015B2" w:rsidRPr="00CB022B">
        <w:rPr>
          <w:rFonts w:ascii="PT Astra Serif" w:eastAsia="Times New Roman" w:hAnsi="PT Astra Serif" w:cs="Times New Roman"/>
          <w:sz w:val="24"/>
          <w:szCs w:val="24"/>
        </w:rPr>
        <w:t xml:space="preserve"> Покупатель </w:t>
      </w:r>
      <w:r w:rsidR="004F59F8" w:rsidRPr="00CB022B">
        <w:rPr>
          <w:rFonts w:ascii="PT Astra Serif" w:eastAsia="Times New Roman" w:hAnsi="PT Astra Serif" w:cs="Times New Roman"/>
          <w:sz w:val="24"/>
          <w:szCs w:val="24"/>
        </w:rPr>
        <w:t xml:space="preserve">получает Топливные карты по месту фактического нахождения Поставщика по адресу: </w:t>
      </w:r>
      <w:r w:rsidR="008B2244" w:rsidRPr="00CB022B">
        <w:rPr>
          <w:rFonts w:ascii="PT Astra Serif" w:eastAsia="Times New Roman" w:hAnsi="PT Astra Serif" w:cs="Times New Roman"/>
          <w:sz w:val="24"/>
          <w:szCs w:val="24"/>
          <w:lang w:eastAsia="en-US"/>
        </w:rPr>
        <w:t>______________________________________</w:t>
      </w:r>
    </w:p>
    <w:p w:rsidR="004F59F8" w:rsidRPr="00CB022B" w:rsidRDefault="004F59F8" w:rsidP="00EF3E0A">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 xml:space="preserve">    Для получения Топливных карт представитель Покупателя обязан предоставить документы, подтверждающие его полномочия (паспорт, а также доверенность или документ, на основании которого лицо вправе действовать от имени Покупателя без доверенности).</w:t>
      </w:r>
    </w:p>
    <w:p w:rsidR="004F59F8" w:rsidRPr="00CB022B" w:rsidRDefault="009875B0" w:rsidP="00EF3E0A">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3</w:t>
      </w:r>
      <w:r w:rsidR="004F59F8" w:rsidRPr="00CB022B">
        <w:rPr>
          <w:rFonts w:ascii="PT Astra Serif" w:eastAsia="Times New Roman" w:hAnsi="PT Astra Serif" w:cs="Times New Roman"/>
          <w:sz w:val="24"/>
          <w:szCs w:val="24"/>
        </w:rPr>
        <w:t xml:space="preserve">.2. После передачи Топливных карт Покупателю, Поставщик не несет ответственности за пользование Топливными картами третьими лицами при получении Товара на АЗС. Стороны устанавливают, что любое лицо, являющееся фактическим держателем Топливной карты, выданной Поставщиком Покупателю во исполнение настоящего </w:t>
      </w:r>
      <w:r w:rsidR="001015B2" w:rsidRPr="00CB022B">
        <w:rPr>
          <w:rFonts w:ascii="PT Astra Serif" w:eastAsia="Times New Roman" w:hAnsi="PT Astra Serif" w:cs="Times New Roman"/>
          <w:sz w:val="24"/>
          <w:szCs w:val="24"/>
        </w:rPr>
        <w:t>контракта</w:t>
      </w:r>
      <w:r w:rsidR="004F59F8" w:rsidRPr="00CB022B">
        <w:rPr>
          <w:rFonts w:ascii="PT Astra Serif" w:eastAsia="Times New Roman" w:hAnsi="PT Astra Serif" w:cs="Times New Roman"/>
          <w:sz w:val="24"/>
          <w:szCs w:val="24"/>
        </w:rPr>
        <w:t>, является уполномоченным представителем Покупателя. При этом оператор АЗС не обязан дополнительно проверять наличие соответствующих полномочий у держателя Топливной карты.</w:t>
      </w:r>
    </w:p>
    <w:p w:rsidR="004F59F8" w:rsidRPr="00CB022B" w:rsidRDefault="009875B0" w:rsidP="00EF3E0A">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3</w:t>
      </w:r>
      <w:r w:rsidR="004F59F8" w:rsidRPr="00CB022B">
        <w:rPr>
          <w:rFonts w:ascii="PT Astra Serif" w:eastAsia="Times New Roman" w:hAnsi="PT Astra Serif" w:cs="Times New Roman"/>
          <w:sz w:val="24"/>
          <w:szCs w:val="24"/>
        </w:rPr>
        <w:t xml:space="preserve">.3.В случае если Покупатель по каким-либо, не зависящим от него обстоятельствам, лишится возможности пользоваться Топливной картой, он может для блокирования отпуска топлива по данной карте незамедлительно заявить о случившемся Поставщику по телефону </w:t>
      </w:r>
      <w:r w:rsidR="000764DD" w:rsidRPr="00CB022B">
        <w:rPr>
          <w:rFonts w:ascii="PT Astra Serif" w:eastAsia="Times New Roman" w:hAnsi="PT Astra Serif" w:cs="Times New Roman"/>
          <w:sz w:val="24"/>
          <w:szCs w:val="24"/>
        </w:rPr>
        <w:t>___________________</w:t>
      </w:r>
      <w:r w:rsidR="008A6DE7" w:rsidRPr="00CB022B">
        <w:rPr>
          <w:rFonts w:ascii="PT Astra Serif" w:eastAsia="Times New Roman" w:hAnsi="PT Astra Serif" w:cs="Times New Roman"/>
          <w:sz w:val="24"/>
          <w:szCs w:val="24"/>
        </w:rPr>
        <w:t>, электронной почте</w:t>
      </w:r>
      <w:r w:rsidR="000764DD" w:rsidRPr="00CB022B">
        <w:rPr>
          <w:rFonts w:ascii="PT Astra Serif" w:eastAsia="Times New Roman" w:hAnsi="PT Astra Serif" w:cs="Times New Roman"/>
          <w:color w:val="0000FF"/>
          <w:sz w:val="24"/>
          <w:szCs w:val="24"/>
          <w:u w:val="single"/>
        </w:rPr>
        <w:t>____________________________</w:t>
      </w:r>
      <w:r w:rsidR="004F59F8" w:rsidRPr="00CB022B">
        <w:rPr>
          <w:rFonts w:ascii="PT Astra Serif" w:eastAsia="Times New Roman" w:hAnsi="PT Astra Serif" w:cs="Times New Roman"/>
          <w:sz w:val="24"/>
          <w:szCs w:val="24"/>
        </w:rPr>
        <w:t xml:space="preserve">  или явившись лично в офис Поставщика. Указанная Покупателем Топливная карта должна быть заблокирована Поставщиком в течение 48-ми часов с момента получения соответствующего уведомления Покупателя. При этом ответственность и все возможные расходы, понесенные в связи с осуществлением заправки по утраченной Топливной карте до её блокирования, возлагаются на Покупателя.</w:t>
      </w:r>
    </w:p>
    <w:p w:rsidR="004F59F8" w:rsidRPr="00CB022B" w:rsidRDefault="009875B0" w:rsidP="00EF3E0A">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3</w:t>
      </w:r>
      <w:r w:rsidR="004F59F8" w:rsidRPr="00CB022B">
        <w:rPr>
          <w:rFonts w:ascii="PT Astra Serif" w:eastAsia="Times New Roman" w:hAnsi="PT Astra Serif" w:cs="Times New Roman"/>
          <w:sz w:val="24"/>
          <w:szCs w:val="24"/>
        </w:rPr>
        <w:t>.4. Каждая Топливная карта пригодна для многократного использования.</w:t>
      </w:r>
    </w:p>
    <w:p w:rsidR="005064FE" w:rsidRPr="00CB022B" w:rsidRDefault="009875B0" w:rsidP="00EF3E0A">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3</w:t>
      </w:r>
      <w:r w:rsidR="004F59F8" w:rsidRPr="00CB022B">
        <w:rPr>
          <w:rFonts w:ascii="PT Astra Serif" w:eastAsia="Times New Roman" w:hAnsi="PT Astra Serif" w:cs="Times New Roman"/>
          <w:sz w:val="24"/>
          <w:szCs w:val="24"/>
        </w:rPr>
        <w:t>.5. Товар передается Покупателю путем заправки автотранспорта Покупателя по переданным ему Топлив</w:t>
      </w:r>
      <w:r w:rsidR="005064FE" w:rsidRPr="00CB022B">
        <w:rPr>
          <w:rFonts w:ascii="PT Astra Serif" w:eastAsia="Times New Roman" w:hAnsi="PT Astra Serif" w:cs="Times New Roman"/>
          <w:sz w:val="24"/>
          <w:szCs w:val="24"/>
        </w:rPr>
        <w:t xml:space="preserve">ным картам через АЗС Поставщика. </w:t>
      </w:r>
    </w:p>
    <w:p w:rsidR="004F59F8" w:rsidRPr="00CB022B" w:rsidRDefault="00CB022B" w:rsidP="00EF3E0A">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 xml:space="preserve">   </w:t>
      </w:r>
      <w:r w:rsidR="005064FE" w:rsidRPr="00CB022B">
        <w:rPr>
          <w:rFonts w:ascii="PT Astra Serif" w:eastAsia="Times New Roman" w:hAnsi="PT Astra Serif" w:cs="Times New Roman"/>
          <w:sz w:val="24"/>
          <w:szCs w:val="24"/>
        </w:rPr>
        <w:t xml:space="preserve">АЗС должны быть </w:t>
      </w:r>
      <w:r w:rsidR="007C6078" w:rsidRPr="00CB022B">
        <w:rPr>
          <w:rFonts w:ascii="PT Astra Serif" w:eastAsia="Times New Roman" w:hAnsi="PT Astra Serif" w:cs="Times New Roman"/>
          <w:sz w:val="24"/>
          <w:szCs w:val="24"/>
        </w:rPr>
        <w:t>расположены в Тульская область</w:t>
      </w:r>
    </w:p>
    <w:p w:rsidR="004F59F8" w:rsidRPr="00CB022B" w:rsidRDefault="009875B0" w:rsidP="00EF3E0A">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3</w:t>
      </w:r>
      <w:r w:rsidR="004F59F8" w:rsidRPr="00CB022B">
        <w:rPr>
          <w:rFonts w:ascii="PT Astra Serif" w:eastAsia="Times New Roman" w:hAnsi="PT Astra Serif" w:cs="Times New Roman"/>
          <w:sz w:val="24"/>
          <w:szCs w:val="24"/>
        </w:rPr>
        <w:t>.6. Право собственности на Товар переходит от Поставщика к Покупателю при получении держателем Топливной карты нефтепродуктов на АЗС в момент слива нефтепродуктов в бак транспортного средства или иную соответствующую емкость. Действия держателя Топливной карты считаются действиями Покупателя.</w:t>
      </w:r>
    </w:p>
    <w:p w:rsidR="004F59F8" w:rsidRPr="00CB022B" w:rsidRDefault="009875B0" w:rsidP="00EF3E0A">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3</w:t>
      </w:r>
      <w:r w:rsidR="004F59F8" w:rsidRPr="00CB022B">
        <w:rPr>
          <w:rFonts w:ascii="PT Astra Serif" w:eastAsia="Times New Roman" w:hAnsi="PT Astra Serif" w:cs="Times New Roman"/>
          <w:sz w:val="24"/>
          <w:szCs w:val="24"/>
        </w:rPr>
        <w:t>.7. Количество переданного Покупателю Товара подтверждается квитанцией терминала. Фактическое количество поставленного Товара и места получения топлива по топливным картам определяется исходя из отчета по реализации по Топливным картам, составляемог</w:t>
      </w:r>
      <w:r w:rsidR="00721E66" w:rsidRPr="00CB022B">
        <w:rPr>
          <w:rFonts w:ascii="PT Astra Serif" w:eastAsia="Times New Roman" w:hAnsi="PT Astra Serif" w:cs="Times New Roman"/>
          <w:sz w:val="24"/>
          <w:szCs w:val="24"/>
        </w:rPr>
        <w:t>о Поставщиком по данным системы.</w:t>
      </w:r>
    </w:p>
    <w:p w:rsidR="004F59F8" w:rsidRPr="00CB022B" w:rsidRDefault="009875B0" w:rsidP="00EF3E0A">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3</w:t>
      </w:r>
      <w:r w:rsidR="004F59F8" w:rsidRPr="00CB022B">
        <w:rPr>
          <w:rFonts w:ascii="PT Astra Serif" w:eastAsia="Times New Roman" w:hAnsi="PT Astra Serif" w:cs="Times New Roman"/>
          <w:sz w:val="24"/>
          <w:szCs w:val="24"/>
        </w:rPr>
        <w:t>.8. Отсутствие у Покупателя квитанции терминала на полученное Топливо не является основанием для отказа Покупателя от оплаты полученного Топлива, указанного в отчете по реализации по Топливным картам.</w:t>
      </w:r>
    </w:p>
    <w:p w:rsidR="004F59F8" w:rsidRPr="00CB022B" w:rsidRDefault="009875B0" w:rsidP="00EF3E0A">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3</w:t>
      </w:r>
      <w:r w:rsidR="004F59F8" w:rsidRPr="00CB022B">
        <w:rPr>
          <w:rFonts w:ascii="PT Astra Serif" w:eastAsia="Times New Roman" w:hAnsi="PT Astra Serif" w:cs="Times New Roman"/>
          <w:sz w:val="24"/>
          <w:szCs w:val="24"/>
        </w:rPr>
        <w:t xml:space="preserve">.9. Поставка Товара Покупателю производится Поставщиком в пределах количества, указанного в Приложении № 1 к </w:t>
      </w:r>
      <w:r w:rsidR="005D307B" w:rsidRPr="00CB022B">
        <w:rPr>
          <w:rFonts w:ascii="PT Astra Serif" w:eastAsia="Times New Roman" w:hAnsi="PT Astra Serif" w:cs="Times New Roman"/>
          <w:sz w:val="24"/>
          <w:szCs w:val="24"/>
        </w:rPr>
        <w:t>контракту</w:t>
      </w:r>
      <w:r w:rsidR="004F59F8" w:rsidRPr="00CB022B">
        <w:rPr>
          <w:rFonts w:ascii="PT Astra Serif" w:eastAsia="Times New Roman" w:hAnsi="PT Astra Serif" w:cs="Times New Roman"/>
          <w:sz w:val="24"/>
          <w:szCs w:val="24"/>
        </w:rPr>
        <w:t>.</w:t>
      </w:r>
    </w:p>
    <w:p w:rsidR="004F59F8" w:rsidRPr="00CB022B" w:rsidRDefault="009875B0" w:rsidP="00EF3E0A">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3</w:t>
      </w:r>
      <w:r w:rsidR="004F59F8" w:rsidRPr="00CB022B">
        <w:rPr>
          <w:rFonts w:ascii="PT Astra Serif" w:eastAsia="Times New Roman" w:hAnsi="PT Astra Serif" w:cs="Times New Roman"/>
          <w:sz w:val="24"/>
          <w:szCs w:val="24"/>
        </w:rPr>
        <w:t>.10. Качество нефтепродуктов должно соответствовать ГОСТу и ТУ, принятым в Российской Федерации, что подтверждается необходимыми документами.</w:t>
      </w:r>
    </w:p>
    <w:p w:rsidR="007E1D1B" w:rsidRPr="00CB022B" w:rsidRDefault="009875B0" w:rsidP="007E1D1B">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3</w:t>
      </w:r>
      <w:r w:rsidR="004F59F8" w:rsidRPr="00CB022B">
        <w:rPr>
          <w:rFonts w:ascii="PT Astra Serif" w:eastAsia="Times New Roman" w:hAnsi="PT Astra Serif" w:cs="Times New Roman"/>
          <w:sz w:val="24"/>
          <w:szCs w:val="24"/>
        </w:rPr>
        <w:t xml:space="preserve">.11. </w:t>
      </w:r>
      <w:r w:rsidR="007E1D1B" w:rsidRPr="00CB022B">
        <w:rPr>
          <w:rFonts w:ascii="PT Astra Serif" w:eastAsia="Times New Roman" w:hAnsi="PT Astra Serif" w:cs="Times New Roman"/>
          <w:sz w:val="24"/>
          <w:szCs w:val="24"/>
        </w:rPr>
        <w:t>Для проверки товара, предусмотренного контрактом, в части соответствия условиям исполнения ко</w:t>
      </w:r>
      <w:r w:rsidR="004D51EB" w:rsidRPr="00CB022B">
        <w:rPr>
          <w:rFonts w:ascii="PT Astra Serif" w:eastAsia="Times New Roman" w:hAnsi="PT Astra Serif" w:cs="Times New Roman"/>
          <w:sz w:val="24"/>
          <w:szCs w:val="24"/>
        </w:rPr>
        <w:t>нтракта Покупатель</w:t>
      </w:r>
      <w:r w:rsidR="007E1D1B" w:rsidRPr="00CB022B">
        <w:rPr>
          <w:rFonts w:ascii="PT Astra Serif" w:eastAsia="Times New Roman" w:hAnsi="PT Astra Serif" w:cs="Times New Roman"/>
          <w:sz w:val="24"/>
          <w:szCs w:val="24"/>
        </w:rPr>
        <w:t xml:space="preserve"> проводит экспертизу.</w:t>
      </w:r>
    </w:p>
    <w:p w:rsidR="007E1D1B" w:rsidRPr="00CB022B" w:rsidRDefault="007E1D1B" w:rsidP="007E1D1B">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 xml:space="preserve">         В случае провед</w:t>
      </w:r>
      <w:r w:rsidR="004F6D09" w:rsidRPr="00CB022B">
        <w:rPr>
          <w:rFonts w:ascii="PT Astra Serif" w:eastAsia="Times New Roman" w:hAnsi="PT Astra Serif" w:cs="Times New Roman"/>
          <w:sz w:val="24"/>
          <w:szCs w:val="24"/>
        </w:rPr>
        <w:t>ения экспертизы силами покупателя</w:t>
      </w:r>
      <w:r w:rsidRPr="00CB022B">
        <w:rPr>
          <w:rFonts w:ascii="PT Astra Serif" w:eastAsia="Times New Roman" w:hAnsi="PT Astra Serif" w:cs="Times New Roman"/>
          <w:sz w:val="24"/>
          <w:szCs w:val="24"/>
        </w:rPr>
        <w:t xml:space="preserve"> в Акте приемки-передачи товара (Приложение № </w:t>
      </w:r>
      <w:r w:rsidR="00C406B7" w:rsidRPr="00CB022B">
        <w:rPr>
          <w:rFonts w:ascii="PT Astra Serif" w:eastAsia="Times New Roman" w:hAnsi="PT Astra Serif" w:cs="Times New Roman"/>
          <w:sz w:val="24"/>
          <w:szCs w:val="24"/>
        </w:rPr>
        <w:t>4</w:t>
      </w:r>
      <w:r w:rsidRPr="00CB022B">
        <w:rPr>
          <w:rFonts w:ascii="PT Astra Serif" w:eastAsia="Times New Roman" w:hAnsi="PT Astra Serif" w:cs="Times New Roman"/>
          <w:sz w:val="24"/>
          <w:szCs w:val="24"/>
        </w:rPr>
        <w:t xml:space="preserve"> к контракту) проставляется запись о проведении экспертизы, отдельный документ о проведенной экспертизе не составляется.</w:t>
      </w:r>
    </w:p>
    <w:p w:rsidR="007E1D1B" w:rsidRPr="00CB022B" w:rsidRDefault="00C406B7" w:rsidP="007E1D1B">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 xml:space="preserve">   </w:t>
      </w:r>
      <w:r w:rsidR="007E1D1B" w:rsidRPr="00CB022B">
        <w:rPr>
          <w:rFonts w:ascii="PT Astra Serif" w:eastAsia="Times New Roman" w:hAnsi="PT Astra Serif" w:cs="Times New Roman"/>
          <w:sz w:val="24"/>
          <w:szCs w:val="24"/>
        </w:rPr>
        <w:t>Приемка товара осуществляется приемочной коми</w:t>
      </w:r>
      <w:r w:rsidRPr="00CB022B">
        <w:rPr>
          <w:rFonts w:ascii="PT Astra Serif" w:eastAsia="Times New Roman" w:hAnsi="PT Astra Serif" w:cs="Times New Roman"/>
          <w:sz w:val="24"/>
          <w:szCs w:val="24"/>
        </w:rPr>
        <w:t>ссией Покупателя</w:t>
      </w:r>
      <w:r w:rsidR="007E1D1B" w:rsidRPr="00CB022B">
        <w:rPr>
          <w:rFonts w:ascii="PT Astra Serif" w:eastAsia="Times New Roman" w:hAnsi="PT Astra Serif" w:cs="Times New Roman"/>
          <w:sz w:val="24"/>
          <w:szCs w:val="24"/>
        </w:rPr>
        <w:t xml:space="preserve"> после предоставления Поставщиком товарной накладной Торг – 12 или универсального передаточного документа и акта приемки товара, работ, услуг</w:t>
      </w:r>
      <w:r w:rsidRPr="00CB022B">
        <w:rPr>
          <w:rFonts w:ascii="PT Astra Serif" w:eastAsia="Times New Roman" w:hAnsi="PT Astra Serif" w:cs="Times New Roman"/>
          <w:sz w:val="24"/>
          <w:szCs w:val="24"/>
        </w:rPr>
        <w:t xml:space="preserve"> (приложение № 4</w:t>
      </w:r>
      <w:r w:rsidR="007E1D1B" w:rsidRPr="00CB022B">
        <w:rPr>
          <w:rFonts w:ascii="PT Astra Serif" w:eastAsia="Times New Roman" w:hAnsi="PT Astra Serif" w:cs="Times New Roman"/>
          <w:sz w:val="24"/>
          <w:szCs w:val="24"/>
        </w:rPr>
        <w:t>) не более</w:t>
      </w:r>
      <w:r w:rsidR="00BF0FD9" w:rsidRPr="00CB022B">
        <w:rPr>
          <w:rFonts w:ascii="PT Astra Serif" w:eastAsia="Times New Roman" w:hAnsi="PT Astra Serif" w:cs="Times New Roman"/>
          <w:sz w:val="24"/>
          <w:szCs w:val="24"/>
        </w:rPr>
        <w:t xml:space="preserve"> </w:t>
      </w:r>
      <w:r w:rsidR="00CB022B" w:rsidRPr="00CB022B">
        <w:rPr>
          <w:rFonts w:ascii="PT Astra Serif" w:eastAsia="Times New Roman" w:hAnsi="PT Astra Serif" w:cs="Times New Roman"/>
          <w:sz w:val="24"/>
          <w:szCs w:val="24"/>
        </w:rPr>
        <w:t>15</w:t>
      </w:r>
      <w:r w:rsidR="007E1D1B" w:rsidRPr="00CB022B">
        <w:rPr>
          <w:rFonts w:ascii="PT Astra Serif" w:eastAsia="Times New Roman" w:hAnsi="PT Astra Serif" w:cs="Times New Roman"/>
          <w:sz w:val="24"/>
          <w:szCs w:val="24"/>
        </w:rPr>
        <w:t xml:space="preserve"> - </w:t>
      </w:r>
      <w:proofErr w:type="spellStart"/>
      <w:r w:rsidR="007E1D1B" w:rsidRPr="00CB022B">
        <w:rPr>
          <w:rFonts w:ascii="PT Astra Serif" w:eastAsia="Times New Roman" w:hAnsi="PT Astra Serif" w:cs="Times New Roman"/>
          <w:sz w:val="24"/>
          <w:szCs w:val="24"/>
        </w:rPr>
        <w:t>ти</w:t>
      </w:r>
      <w:proofErr w:type="spellEnd"/>
      <w:r w:rsidR="007E1D1B" w:rsidRPr="00CB022B">
        <w:rPr>
          <w:rFonts w:ascii="PT Astra Serif" w:eastAsia="Times New Roman" w:hAnsi="PT Astra Serif" w:cs="Times New Roman"/>
          <w:sz w:val="24"/>
          <w:szCs w:val="24"/>
        </w:rPr>
        <w:t xml:space="preserve"> рабочих дней, которые подписываются всеми членами приемной комиссии и утвержд</w:t>
      </w:r>
      <w:r w:rsidRPr="00CB022B">
        <w:rPr>
          <w:rFonts w:ascii="PT Astra Serif" w:eastAsia="Times New Roman" w:hAnsi="PT Astra Serif" w:cs="Times New Roman"/>
          <w:sz w:val="24"/>
          <w:szCs w:val="24"/>
        </w:rPr>
        <w:t>ается Покупателем</w:t>
      </w:r>
      <w:r w:rsidR="007E1D1B" w:rsidRPr="00CB022B">
        <w:rPr>
          <w:rFonts w:ascii="PT Astra Serif" w:eastAsia="Times New Roman" w:hAnsi="PT Astra Serif" w:cs="Times New Roman"/>
          <w:sz w:val="24"/>
          <w:szCs w:val="24"/>
        </w:rPr>
        <w:t>.</w:t>
      </w:r>
    </w:p>
    <w:p w:rsidR="007E1D1B" w:rsidRPr="00CB022B" w:rsidRDefault="00C406B7" w:rsidP="007E1D1B">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 xml:space="preserve">   </w:t>
      </w:r>
      <w:r w:rsidR="007E1D1B" w:rsidRPr="00CB022B">
        <w:rPr>
          <w:rFonts w:ascii="PT Astra Serif" w:eastAsia="Times New Roman" w:hAnsi="PT Astra Serif" w:cs="Times New Roman"/>
          <w:sz w:val="24"/>
          <w:szCs w:val="24"/>
        </w:rPr>
        <w:t>В случае привле</w:t>
      </w:r>
      <w:r w:rsidRPr="00CB022B">
        <w:rPr>
          <w:rFonts w:ascii="PT Astra Serif" w:eastAsia="Times New Roman" w:hAnsi="PT Astra Serif" w:cs="Times New Roman"/>
          <w:sz w:val="24"/>
          <w:szCs w:val="24"/>
        </w:rPr>
        <w:t>чения Покупателем</w:t>
      </w:r>
      <w:r w:rsidR="007E1D1B" w:rsidRPr="00CB022B">
        <w:rPr>
          <w:rFonts w:ascii="PT Astra Serif" w:eastAsia="Times New Roman" w:hAnsi="PT Astra Serif" w:cs="Times New Roman"/>
          <w:sz w:val="24"/>
          <w:szCs w:val="24"/>
        </w:rPr>
        <w:t xml:space="preserve"> для проведения указанной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 В случае мотивированного о</w:t>
      </w:r>
      <w:r w:rsidRPr="00CB022B">
        <w:rPr>
          <w:rFonts w:ascii="PT Astra Serif" w:eastAsia="Times New Roman" w:hAnsi="PT Astra Serif" w:cs="Times New Roman"/>
          <w:sz w:val="24"/>
          <w:szCs w:val="24"/>
        </w:rPr>
        <w:t>тказа Покупателя</w:t>
      </w:r>
      <w:r w:rsidR="007E1D1B" w:rsidRPr="00CB022B">
        <w:rPr>
          <w:rFonts w:ascii="PT Astra Serif" w:eastAsia="Times New Roman" w:hAnsi="PT Astra Serif" w:cs="Times New Roman"/>
          <w:sz w:val="24"/>
          <w:szCs w:val="24"/>
        </w:rPr>
        <w:t>, сторонами составляется акт с перечнем необходимых доработок и сроков их выполнения.</w:t>
      </w:r>
    </w:p>
    <w:p w:rsidR="007E1D1B" w:rsidRPr="00CB022B" w:rsidRDefault="00C406B7" w:rsidP="007E1D1B">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 xml:space="preserve">    </w:t>
      </w:r>
      <w:r w:rsidR="007E1D1B" w:rsidRPr="00CB022B">
        <w:rPr>
          <w:rFonts w:ascii="PT Astra Serif" w:eastAsia="Times New Roman" w:hAnsi="PT Astra Serif" w:cs="Times New Roman"/>
          <w:sz w:val="24"/>
          <w:szCs w:val="24"/>
        </w:rPr>
        <w:t xml:space="preserve"> Вместе с товаром Поставщик пер</w:t>
      </w:r>
      <w:r w:rsidRPr="00CB022B">
        <w:rPr>
          <w:rFonts w:ascii="PT Astra Serif" w:eastAsia="Times New Roman" w:hAnsi="PT Astra Serif" w:cs="Times New Roman"/>
          <w:sz w:val="24"/>
          <w:szCs w:val="24"/>
        </w:rPr>
        <w:t xml:space="preserve">едает Покупателю </w:t>
      </w:r>
      <w:r w:rsidR="007E1D1B" w:rsidRPr="00CB022B">
        <w:rPr>
          <w:rFonts w:ascii="PT Astra Serif" w:eastAsia="Times New Roman" w:hAnsi="PT Astra Serif" w:cs="Times New Roman"/>
          <w:sz w:val="24"/>
          <w:szCs w:val="24"/>
        </w:rPr>
        <w:t xml:space="preserve"> относящуюся к товару документацию:</w:t>
      </w:r>
    </w:p>
    <w:p w:rsidR="007E1D1B" w:rsidRPr="00CB022B" w:rsidRDefault="007E1D1B" w:rsidP="007E1D1B">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lastRenderedPageBreak/>
        <w:t xml:space="preserve">товарную накладную (Торг-12) или универсальный передаточный </w:t>
      </w:r>
      <w:proofErr w:type="gramStart"/>
      <w:r w:rsidRPr="00CB022B">
        <w:rPr>
          <w:rFonts w:ascii="PT Astra Serif" w:eastAsia="Times New Roman" w:hAnsi="PT Astra Serif" w:cs="Times New Roman"/>
          <w:sz w:val="24"/>
          <w:szCs w:val="24"/>
        </w:rPr>
        <w:t>документ ;</w:t>
      </w:r>
      <w:proofErr w:type="gramEnd"/>
    </w:p>
    <w:p w:rsidR="00C406B7" w:rsidRPr="00CB022B" w:rsidRDefault="007E1D1B" w:rsidP="00C406B7">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акт приемки товара, работ, услуг</w:t>
      </w:r>
      <w:r w:rsidR="00C406B7" w:rsidRPr="00CB022B">
        <w:rPr>
          <w:rFonts w:ascii="PT Astra Serif" w:eastAsia="Times New Roman" w:hAnsi="PT Astra Serif" w:cs="Times New Roman"/>
          <w:sz w:val="24"/>
          <w:szCs w:val="24"/>
        </w:rPr>
        <w:t xml:space="preserve"> (приложение № 4</w:t>
      </w:r>
      <w:r w:rsidR="00197046">
        <w:rPr>
          <w:rFonts w:ascii="PT Astra Serif" w:eastAsia="Times New Roman" w:hAnsi="PT Astra Serif" w:cs="Times New Roman"/>
          <w:sz w:val="24"/>
          <w:szCs w:val="24"/>
        </w:rPr>
        <w:t>)оформленные в 2</w:t>
      </w:r>
      <w:r w:rsidRPr="00CB022B">
        <w:rPr>
          <w:rFonts w:ascii="PT Astra Serif" w:eastAsia="Times New Roman" w:hAnsi="PT Astra Serif" w:cs="Times New Roman"/>
          <w:sz w:val="24"/>
          <w:szCs w:val="24"/>
        </w:rPr>
        <w:t>-х экземплярах с печатью Поставщика.</w:t>
      </w:r>
    </w:p>
    <w:p w:rsidR="00C406B7" w:rsidRPr="00CB022B" w:rsidRDefault="00C406B7" w:rsidP="00C406B7">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 xml:space="preserve">  3.11.1. Право собственности на товар переходит к Покупателю с момента подписания Покупателя и Поставщиком документов о приемке товара без замечаний.</w:t>
      </w:r>
    </w:p>
    <w:p w:rsidR="00C406B7" w:rsidRPr="00CB022B" w:rsidRDefault="00C406B7" w:rsidP="00C406B7">
      <w:pPr>
        <w:widowControl w:val="0"/>
        <w:suppressAutoHyphens/>
        <w:snapToGrid w:val="0"/>
        <w:spacing w:after="0" w:line="240" w:lineRule="auto"/>
        <w:jc w:val="both"/>
        <w:rPr>
          <w:rFonts w:ascii="PT Astra Serif" w:eastAsia="Times New Roman" w:hAnsi="PT Astra Serif" w:cs="Times New Roman"/>
          <w:bCs/>
          <w:iCs/>
          <w:sz w:val="24"/>
          <w:szCs w:val="24"/>
        </w:rPr>
      </w:pPr>
      <w:r w:rsidRPr="00CB022B">
        <w:rPr>
          <w:rFonts w:ascii="PT Astra Serif" w:eastAsia="Times New Roman" w:hAnsi="PT Astra Serif" w:cs="Times New Roman"/>
          <w:sz w:val="24"/>
          <w:szCs w:val="24"/>
        </w:rPr>
        <w:t>3.11.2. Оформление документа о приемке осуществляется без использования ЕИС.</w:t>
      </w:r>
    </w:p>
    <w:p w:rsidR="004F59F8" w:rsidRPr="00CB022B" w:rsidRDefault="009875B0" w:rsidP="00C406B7">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3</w:t>
      </w:r>
      <w:r w:rsidR="004F59F8" w:rsidRPr="00CB022B">
        <w:rPr>
          <w:rFonts w:ascii="PT Astra Serif" w:eastAsia="Times New Roman" w:hAnsi="PT Astra Serif" w:cs="Times New Roman"/>
          <w:sz w:val="24"/>
          <w:szCs w:val="24"/>
        </w:rPr>
        <w:t xml:space="preserve">.12. Единица измерения Товара, по настоящему </w:t>
      </w:r>
      <w:r w:rsidR="001015B2" w:rsidRPr="00CB022B">
        <w:rPr>
          <w:rFonts w:ascii="PT Astra Serif" w:eastAsia="Times New Roman" w:hAnsi="PT Astra Serif" w:cs="Times New Roman"/>
          <w:sz w:val="24"/>
          <w:szCs w:val="24"/>
        </w:rPr>
        <w:t>Контракту</w:t>
      </w:r>
      <w:r w:rsidR="004F59F8" w:rsidRPr="00CB022B">
        <w:rPr>
          <w:rFonts w:ascii="PT Astra Serif" w:eastAsia="Times New Roman" w:hAnsi="PT Astra Serif" w:cs="Times New Roman"/>
          <w:sz w:val="24"/>
          <w:szCs w:val="24"/>
        </w:rPr>
        <w:t xml:space="preserve"> </w:t>
      </w:r>
      <w:r w:rsidR="009F68CF" w:rsidRPr="00CB022B">
        <w:rPr>
          <w:rFonts w:ascii="PT Astra Serif" w:eastAsia="Times New Roman" w:hAnsi="PT Astra Serif" w:cs="Times New Roman"/>
          <w:sz w:val="24"/>
          <w:szCs w:val="24"/>
        </w:rPr>
        <w:t>–</w:t>
      </w:r>
      <w:r w:rsidR="004F59F8" w:rsidRPr="00CB022B">
        <w:rPr>
          <w:rFonts w:ascii="PT Astra Serif" w:eastAsia="Times New Roman" w:hAnsi="PT Astra Serif" w:cs="Times New Roman"/>
          <w:sz w:val="24"/>
          <w:szCs w:val="24"/>
        </w:rPr>
        <w:t xml:space="preserve"> литр.</w:t>
      </w:r>
    </w:p>
    <w:p w:rsidR="004F59F8" w:rsidRPr="00CB022B" w:rsidRDefault="009875B0" w:rsidP="00C406B7">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3</w:t>
      </w:r>
      <w:r w:rsidR="004F59F8" w:rsidRPr="00CB022B">
        <w:rPr>
          <w:rFonts w:ascii="PT Astra Serif" w:eastAsia="Times New Roman" w:hAnsi="PT Astra Serif" w:cs="Times New Roman"/>
          <w:sz w:val="24"/>
          <w:szCs w:val="24"/>
        </w:rPr>
        <w:t xml:space="preserve">.13. Датой поставки Товара Поставщиком Покупателю считается дата, указанная в </w:t>
      </w:r>
      <w:r w:rsidR="003A2F62" w:rsidRPr="00CB022B">
        <w:rPr>
          <w:rFonts w:ascii="PT Astra Serif" w:eastAsia="Times New Roman" w:hAnsi="PT Astra Serif" w:cs="Times New Roman"/>
          <w:sz w:val="24"/>
          <w:szCs w:val="24"/>
        </w:rPr>
        <w:t>кассовом контрольном чеке выдаваемого в день заправки автотранспорта.</w:t>
      </w:r>
    </w:p>
    <w:p w:rsidR="004F59F8" w:rsidRPr="00CB022B" w:rsidRDefault="009875B0" w:rsidP="00EF3E0A">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3</w:t>
      </w:r>
      <w:r w:rsidR="004F59F8" w:rsidRPr="00CB022B">
        <w:rPr>
          <w:rFonts w:ascii="PT Astra Serif" w:eastAsia="Times New Roman" w:hAnsi="PT Astra Serif" w:cs="Times New Roman"/>
          <w:sz w:val="24"/>
          <w:szCs w:val="24"/>
        </w:rPr>
        <w:t xml:space="preserve">.14. Поставщик оформляет и направляет Покупателю товарную </w:t>
      </w:r>
      <w:r w:rsidR="00C406B7" w:rsidRPr="00CB022B">
        <w:rPr>
          <w:rFonts w:ascii="PT Astra Serif" w:eastAsia="Times New Roman" w:hAnsi="PT Astra Serif" w:cs="Times New Roman"/>
          <w:sz w:val="24"/>
          <w:szCs w:val="24"/>
        </w:rPr>
        <w:t xml:space="preserve">накладную, </w:t>
      </w:r>
      <w:r w:rsidR="004F59F8" w:rsidRPr="00CB022B">
        <w:rPr>
          <w:rFonts w:ascii="PT Astra Serif" w:eastAsia="Times New Roman" w:hAnsi="PT Astra Serif" w:cs="Times New Roman"/>
          <w:sz w:val="24"/>
          <w:szCs w:val="24"/>
        </w:rPr>
        <w:t>счет-фактуру</w:t>
      </w:r>
      <w:r w:rsidR="008A6DE7" w:rsidRPr="00CB022B">
        <w:rPr>
          <w:rFonts w:ascii="PT Astra Serif" w:eastAsia="Times New Roman" w:hAnsi="PT Astra Serif" w:cs="Times New Roman"/>
          <w:sz w:val="24"/>
          <w:szCs w:val="24"/>
        </w:rPr>
        <w:t xml:space="preserve"> (или УПД)</w:t>
      </w:r>
      <w:r w:rsidR="00C406B7" w:rsidRPr="00CB022B">
        <w:rPr>
          <w:rFonts w:ascii="PT Astra Serif" w:eastAsia="Times New Roman" w:hAnsi="PT Astra Serif" w:cs="Times New Roman"/>
          <w:sz w:val="24"/>
          <w:szCs w:val="24"/>
        </w:rPr>
        <w:t xml:space="preserve">, акт приемки товара, </w:t>
      </w:r>
      <w:r w:rsidR="004F59F8" w:rsidRPr="00CB022B">
        <w:rPr>
          <w:rFonts w:ascii="PT Astra Serif" w:eastAsia="Times New Roman" w:hAnsi="PT Astra Serif" w:cs="Times New Roman"/>
          <w:sz w:val="24"/>
          <w:szCs w:val="24"/>
        </w:rPr>
        <w:t xml:space="preserve"> в течение пяти календарных дней с момента окончания отчетного периода, в которых указывает количество, ассортимент и стоимость фактически поставленного Товара. Покупатель обязан товарную накладную в течение 5 (Пяти) календарных дней (с даты получения) надлежащим образом подписать, скрепить печатью и один экземпляр направить Поставщику.</w:t>
      </w:r>
    </w:p>
    <w:p w:rsidR="004F59F8" w:rsidRPr="00CB022B" w:rsidRDefault="009875B0" w:rsidP="00EF3E0A">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3</w:t>
      </w:r>
      <w:r w:rsidR="004F59F8" w:rsidRPr="00CB022B">
        <w:rPr>
          <w:rFonts w:ascii="PT Astra Serif" w:eastAsia="Times New Roman" w:hAnsi="PT Astra Serif" w:cs="Times New Roman"/>
          <w:sz w:val="24"/>
          <w:szCs w:val="24"/>
        </w:rPr>
        <w:t xml:space="preserve">.15. Невыбранный Покупателем объем нефтепродуктов в связи с окончанием срока действия настоящего </w:t>
      </w:r>
      <w:r w:rsidR="005D307B" w:rsidRPr="00CB022B">
        <w:rPr>
          <w:rFonts w:ascii="PT Astra Serif" w:eastAsia="Times New Roman" w:hAnsi="PT Astra Serif" w:cs="Times New Roman"/>
          <w:sz w:val="24"/>
          <w:szCs w:val="24"/>
        </w:rPr>
        <w:t>контракта</w:t>
      </w:r>
      <w:r w:rsidR="004F59F8" w:rsidRPr="00CB022B">
        <w:rPr>
          <w:rFonts w:ascii="PT Astra Serif" w:eastAsia="Times New Roman" w:hAnsi="PT Astra Serif" w:cs="Times New Roman"/>
          <w:sz w:val="24"/>
          <w:szCs w:val="24"/>
        </w:rPr>
        <w:t xml:space="preserve"> недопоставкой не считается, ответственность Поставщика за недопоставку не наступает.</w:t>
      </w:r>
    </w:p>
    <w:p w:rsidR="004F59F8" w:rsidRPr="00CB022B" w:rsidRDefault="009875B0" w:rsidP="00EF3E0A">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3</w:t>
      </w:r>
      <w:r w:rsidR="004F59F8" w:rsidRPr="00CB022B">
        <w:rPr>
          <w:rFonts w:ascii="PT Astra Serif" w:eastAsia="Times New Roman" w:hAnsi="PT Astra Serif" w:cs="Times New Roman"/>
          <w:sz w:val="24"/>
          <w:szCs w:val="24"/>
        </w:rPr>
        <w:t xml:space="preserve">.16. По окончанию действия настоящего </w:t>
      </w:r>
      <w:r w:rsidR="005D307B" w:rsidRPr="00CB022B">
        <w:rPr>
          <w:rFonts w:ascii="PT Astra Serif" w:eastAsia="Times New Roman" w:hAnsi="PT Astra Serif" w:cs="Times New Roman"/>
          <w:sz w:val="24"/>
          <w:szCs w:val="24"/>
        </w:rPr>
        <w:t>контракта</w:t>
      </w:r>
      <w:r w:rsidR="004F59F8" w:rsidRPr="00CB022B">
        <w:rPr>
          <w:rFonts w:ascii="PT Astra Serif" w:eastAsia="Times New Roman" w:hAnsi="PT Astra Serif" w:cs="Times New Roman"/>
          <w:sz w:val="24"/>
          <w:szCs w:val="24"/>
        </w:rPr>
        <w:t xml:space="preserve"> Покупатель обязуется в течение трех дней вернуть Поставщику Топливные карты по акту возврата (Приложение № 3 к </w:t>
      </w:r>
      <w:r w:rsidR="005D307B" w:rsidRPr="00CB022B">
        <w:rPr>
          <w:rFonts w:ascii="PT Astra Serif" w:eastAsia="Times New Roman" w:hAnsi="PT Astra Serif" w:cs="Times New Roman"/>
          <w:sz w:val="24"/>
          <w:szCs w:val="24"/>
        </w:rPr>
        <w:t>контракту</w:t>
      </w:r>
      <w:r w:rsidR="004F59F8" w:rsidRPr="00CB022B">
        <w:rPr>
          <w:rFonts w:ascii="PT Astra Serif" w:eastAsia="Times New Roman" w:hAnsi="PT Astra Serif" w:cs="Times New Roman"/>
          <w:sz w:val="24"/>
          <w:szCs w:val="24"/>
        </w:rPr>
        <w:t>).</w:t>
      </w:r>
    </w:p>
    <w:p w:rsidR="004F59F8" w:rsidRPr="00CB022B" w:rsidRDefault="009875B0" w:rsidP="00EF3E0A">
      <w:pPr>
        <w:spacing w:after="0" w:line="240" w:lineRule="auto"/>
        <w:jc w:val="center"/>
        <w:outlineLvl w:val="0"/>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4</w:t>
      </w:r>
      <w:r w:rsidR="004F59F8" w:rsidRPr="00CB022B">
        <w:rPr>
          <w:rFonts w:ascii="PT Astra Serif" w:eastAsia="Times New Roman" w:hAnsi="PT Astra Serif" w:cs="Times New Roman"/>
          <w:sz w:val="24"/>
          <w:szCs w:val="24"/>
        </w:rPr>
        <w:t>. ПРАВА И ОБЯЗАННОСТИ СТОРОН</w:t>
      </w:r>
    </w:p>
    <w:p w:rsidR="004F59F8" w:rsidRPr="00CB022B" w:rsidRDefault="009875B0" w:rsidP="00EF3E0A">
      <w:pPr>
        <w:tabs>
          <w:tab w:val="left" w:pos="0"/>
        </w:tabs>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4</w:t>
      </w:r>
      <w:r w:rsidR="004F59F8" w:rsidRPr="00CB022B">
        <w:rPr>
          <w:rFonts w:ascii="PT Astra Serif" w:eastAsia="Times New Roman" w:hAnsi="PT Astra Serif" w:cs="Times New Roman"/>
          <w:sz w:val="24"/>
          <w:szCs w:val="24"/>
        </w:rPr>
        <w:t>.1.</w:t>
      </w:r>
      <w:r w:rsidRPr="00CB022B">
        <w:rPr>
          <w:rFonts w:ascii="PT Astra Serif" w:eastAsia="Times New Roman" w:hAnsi="PT Astra Serif" w:cs="Times New Roman"/>
          <w:sz w:val="24"/>
          <w:szCs w:val="24"/>
        </w:rPr>
        <w:t xml:space="preserve"> Поставщик обязуется</w:t>
      </w:r>
      <w:r w:rsidR="004F59F8" w:rsidRPr="00CB022B">
        <w:rPr>
          <w:rFonts w:ascii="PT Astra Serif" w:eastAsia="Times New Roman" w:hAnsi="PT Astra Serif" w:cs="Times New Roman"/>
          <w:sz w:val="24"/>
          <w:szCs w:val="24"/>
        </w:rPr>
        <w:t>:</w:t>
      </w:r>
    </w:p>
    <w:p w:rsidR="004F59F8" w:rsidRPr="00CB022B" w:rsidRDefault="009875B0" w:rsidP="00EF3E0A">
      <w:pPr>
        <w:tabs>
          <w:tab w:val="left" w:pos="0"/>
        </w:tabs>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4</w:t>
      </w:r>
      <w:r w:rsidR="004F59F8" w:rsidRPr="00CB022B">
        <w:rPr>
          <w:rFonts w:ascii="PT Astra Serif" w:eastAsia="Times New Roman" w:hAnsi="PT Astra Serif" w:cs="Times New Roman"/>
          <w:sz w:val="24"/>
          <w:szCs w:val="24"/>
        </w:rPr>
        <w:t>.1.1. организовать прием Топливных карт и отпуск по ним Товара;</w:t>
      </w:r>
    </w:p>
    <w:p w:rsidR="004F59F8" w:rsidRPr="00CB022B" w:rsidRDefault="009875B0" w:rsidP="00EF3E0A">
      <w:pPr>
        <w:tabs>
          <w:tab w:val="left" w:pos="0"/>
        </w:tabs>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4</w:t>
      </w:r>
      <w:r w:rsidR="004F59F8" w:rsidRPr="00CB022B">
        <w:rPr>
          <w:rFonts w:ascii="PT Astra Serif" w:eastAsia="Times New Roman" w:hAnsi="PT Astra Serif" w:cs="Times New Roman"/>
          <w:sz w:val="24"/>
          <w:szCs w:val="24"/>
        </w:rPr>
        <w:t>.1.2. обеспечить наличие на АЗС Поставщика количества и ассортимента Товара необходимого для передачи Покупателю, по предъявлению Топливной карты.</w:t>
      </w:r>
    </w:p>
    <w:p w:rsidR="004F59F8" w:rsidRPr="00CB022B" w:rsidRDefault="009875B0" w:rsidP="00EF3E0A">
      <w:pPr>
        <w:tabs>
          <w:tab w:val="left" w:pos="0"/>
        </w:tabs>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4</w:t>
      </w:r>
      <w:r w:rsidR="004F59F8" w:rsidRPr="00CB022B">
        <w:rPr>
          <w:rFonts w:ascii="PT Astra Serif" w:eastAsia="Times New Roman" w:hAnsi="PT Astra Serif" w:cs="Times New Roman"/>
          <w:sz w:val="24"/>
          <w:szCs w:val="24"/>
        </w:rPr>
        <w:t>.2. Поставщик вправе:</w:t>
      </w:r>
    </w:p>
    <w:p w:rsidR="004F59F8" w:rsidRPr="00CB022B" w:rsidRDefault="009875B0" w:rsidP="00EF3E0A">
      <w:pPr>
        <w:tabs>
          <w:tab w:val="left" w:pos="0"/>
        </w:tabs>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4</w:t>
      </w:r>
      <w:r w:rsidR="004F59F8" w:rsidRPr="00CB022B">
        <w:rPr>
          <w:rFonts w:ascii="PT Astra Serif" w:eastAsia="Times New Roman" w:hAnsi="PT Astra Serif" w:cs="Times New Roman"/>
          <w:sz w:val="24"/>
          <w:szCs w:val="24"/>
        </w:rPr>
        <w:t>.2.1. в случае неисполнения Покупателем обязательств по оплате Товара в одностороннем порядке прекратить отпуск Товара на АЗС по Топливным картам.</w:t>
      </w:r>
    </w:p>
    <w:p w:rsidR="004F59F8" w:rsidRPr="00CB022B" w:rsidRDefault="009875B0" w:rsidP="00EF3E0A">
      <w:pPr>
        <w:tabs>
          <w:tab w:val="left" w:pos="0"/>
        </w:tabs>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4</w:t>
      </w:r>
      <w:r w:rsidR="004F59F8" w:rsidRPr="00CB022B">
        <w:rPr>
          <w:rFonts w:ascii="PT Astra Serif" w:eastAsia="Times New Roman" w:hAnsi="PT Astra Serif" w:cs="Times New Roman"/>
          <w:sz w:val="24"/>
          <w:szCs w:val="24"/>
        </w:rPr>
        <w:t>.3. Покупатель обязуется:</w:t>
      </w:r>
    </w:p>
    <w:p w:rsidR="004F59F8" w:rsidRPr="00CB022B" w:rsidRDefault="009875B0" w:rsidP="00EF3E0A">
      <w:pPr>
        <w:tabs>
          <w:tab w:val="left" w:pos="0"/>
        </w:tabs>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4</w:t>
      </w:r>
      <w:r w:rsidR="004F59F8" w:rsidRPr="00CB022B">
        <w:rPr>
          <w:rFonts w:ascii="PT Astra Serif" w:eastAsia="Times New Roman" w:hAnsi="PT Astra Serif" w:cs="Times New Roman"/>
          <w:sz w:val="24"/>
          <w:szCs w:val="24"/>
        </w:rPr>
        <w:t xml:space="preserve">.3.1. Оплатить Поставщику за нефтепродукты согласно порядка, оговоренного в разделе 4 настоящего </w:t>
      </w:r>
      <w:r w:rsidR="005D307B" w:rsidRPr="00CB022B">
        <w:rPr>
          <w:rFonts w:ascii="PT Astra Serif" w:eastAsia="Times New Roman" w:hAnsi="PT Astra Serif" w:cs="Times New Roman"/>
          <w:sz w:val="24"/>
          <w:szCs w:val="24"/>
        </w:rPr>
        <w:t>контракта</w:t>
      </w:r>
      <w:r w:rsidR="004F59F8" w:rsidRPr="00CB022B">
        <w:rPr>
          <w:rFonts w:ascii="PT Astra Serif" w:eastAsia="Times New Roman" w:hAnsi="PT Astra Serif" w:cs="Times New Roman"/>
          <w:sz w:val="24"/>
          <w:szCs w:val="24"/>
        </w:rPr>
        <w:t>.</w:t>
      </w:r>
    </w:p>
    <w:p w:rsidR="004F59F8" w:rsidRPr="00CB022B" w:rsidRDefault="009875B0" w:rsidP="00EF3E0A">
      <w:pPr>
        <w:tabs>
          <w:tab w:val="left" w:pos="0"/>
        </w:tabs>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4</w:t>
      </w:r>
      <w:r w:rsidR="004F59F8" w:rsidRPr="00CB022B">
        <w:rPr>
          <w:rFonts w:ascii="PT Astra Serif" w:eastAsia="Times New Roman" w:hAnsi="PT Astra Serif" w:cs="Times New Roman"/>
          <w:sz w:val="24"/>
          <w:szCs w:val="24"/>
        </w:rPr>
        <w:t>.3.2. Оплатить за Товар путем перечисления денежных средств на расчетные счета Поставщика или на указанные Поставщиком реквизиты.</w:t>
      </w:r>
    </w:p>
    <w:p w:rsidR="004F59F8" w:rsidRPr="00CB022B" w:rsidRDefault="009875B0" w:rsidP="00EF3E0A">
      <w:pPr>
        <w:tabs>
          <w:tab w:val="left" w:pos="0"/>
        </w:tabs>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4</w:t>
      </w:r>
      <w:r w:rsidR="004F59F8" w:rsidRPr="00CB022B">
        <w:rPr>
          <w:rFonts w:ascii="PT Astra Serif" w:eastAsia="Times New Roman" w:hAnsi="PT Astra Serif" w:cs="Times New Roman"/>
          <w:sz w:val="24"/>
          <w:szCs w:val="24"/>
        </w:rPr>
        <w:t xml:space="preserve">.3.3. Произвести возврат Топливных карт Поставщику, после окончания срока действия или расторжения настоящего </w:t>
      </w:r>
      <w:r w:rsidR="005D307B" w:rsidRPr="00CB022B">
        <w:rPr>
          <w:rFonts w:ascii="PT Astra Serif" w:eastAsia="Times New Roman" w:hAnsi="PT Astra Serif" w:cs="Times New Roman"/>
          <w:sz w:val="24"/>
          <w:szCs w:val="24"/>
        </w:rPr>
        <w:t>контракта</w:t>
      </w:r>
      <w:r w:rsidR="004F59F8" w:rsidRPr="00CB022B">
        <w:rPr>
          <w:rFonts w:ascii="PT Astra Serif" w:eastAsia="Times New Roman" w:hAnsi="PT Astra Serif" w:cs="Times New Roman"/>
          <w:sz w:val="24"/>
          <w:szCs w:val="24"/>
        </w:rPr>
        <w:t xml:space="preserve"> в течение 3 (Трех) рабочих дней по акту приема-передачи.</w:t>
      </w:r>
    </w:p>
    <w:p w:rsidR="004F59F8" w:rsidRPr="00CB022B" w:rsidRDefault="009875B0" w:rsidP="00EF3E0A">
      <w:pPr>
        <w:tabs>
          <w:tab w:val="left" w:pos="0"/>
        </w:tabs>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4</w:t>
      </w:r>
      <w:r w:rsidR="004F59F8" w:rsidRPr="00CB022B">
        <w:rPr>
          <w:rFonts w:ascii="PT Astra Serif" w:eastAsia="Times New Roman" w:hAnsi="PT Astra Serif" w:cs="Times New Roman"/>
          <w:sz w:val="24"/>
          <w:szCs w:val="24"/>
        </w:rPr>
        <w:t>.3.4. Немедленно в письменной форме сообщить Поставщику об утрате Топливной карты, для ее своевременного блокирования.</w:t>
      </w:r>
    </w:p>
    <w:p w:rsidR="004F59F8" w:rsidRPr="00CB022B" w:rsidRDefault="009875B0" w:rsidP="00EF3E0A">
      <w:pPr>
        <w:tabs>
          <w:tab w:val="left" w:pos="0"/>
        </w:tabs>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4</w:t>
      </w:r>
      <w:r w:rsidR="004F59F8" w:rsidRPr="00CB022B">
        <w:rPr>
          <w:rFonts w:ascii="PT Astra Serif" w:eastAsia="Times New Roman" w:hAnsi="PT Astra Serif" w:cs="Times New Roman"/>
          <w:sz w:val="24"/>
          <w:szCs w:val="24"/>
        </w:rPr>
        <w:t>.4. Покупатель вправе:</w:t>
      </w:r>
    </w:p>
    <w:p w:rsidR="004F59F8" w:rsidRPr="00CB022B" w:rsidRDefault="009875B0" w:rsidP="00EF3E0A">
      <w:pPr>
        <w:tabs>
          <w:tab w:val="left" w:pos="0"/>
        </w:tabs>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4</w:t>
      </w:r>
      <w:r w:rsidR="004F59F8" w:rsidRPr="00CB022B">
        <w:rPr>
          <w:rFonts w:ascii="PT Astra Serif" w:eastAsia="Times New Roman" w:hAnsi="PT Astra Serif" w:cs="Times New Roman"/>
          <w:sz w:val="24"/>
          <w:szCs w:val="24"/>
        </w:rPr>
        <w:t>.4.1. получать Товар на АЗС Поставщика.</w:t>
      </w:r>
    </w:p>
    <w:p w:rsidR="004F59F8" w:rsidRPr="00CB022B" w:rsidRDefault="009875B0" w:rsidP="00EF3E0A">
      <w:pPr>
        <w:tabs>
          <w:tab w:val="left" w:pos="0"/>
        </w:tabs>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4</w:t>
      </w:r>
      <w:r w:rsidR="004F59F8" w:rsidRPr="00CB022B">
        <w:rPr>
          <w:rFonts w:ascii="PT Astra Serif" w:eastAsia="Times New Roman" w:hAnsi="PT Astra Serif" w:cs="Times New Roman"/>
          <w:sz w:val="24"/>
          <w:szCs w:val="24"/>
        </w:rPr>
        <w:t>.4.2. письменно запрашивать у Поставщика копии документов (чеков), подтверждающих передачу Товара Держателям карт Покупателя.</w:t>
      </w:r>
    </w:p>
    <w:p w:rsidR="004F59F8" w:rsidRPr="00CB022B" w:rsidRDefault="009875B0" w:rsidP="00EF3E0A">
      <w:pPr>
        <w:spacing w:after="0" w:line="240" w:lineRule="auto"/>
        <w:jc w:val="center"/>
        <w:outlineLvl w:val="0"/>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5</w:t>
      </w:r>
      <w:r w:rsidR="004F59F8" w:rsidRPr="00CB022B">
        <w:rPr>
          <w:rFonts w:ascii="PT Astra Serif" w:eastAsia="Times New Roman" w:hAnsi="PT Astra Serif" w:cs="Times New Roman"/>
          <w:sz w:val="24"/>
          <w:szCs w:val="24"/>
        </w:rPr>
        <w:t>. ЦЕНА, КОЛИЧЕСТВО И ПОРЯДОК РАСЧЕТОВ</w:t>
      </w:r>
    </w:p>
    <w:p w:rsidR="004F59F8" w:rsidRPr="00CB022B" w:rsidRDefault="009875B0" w:rsidP="00EF3E0A">
      <w:pPr>
        <w:suppressAutoHyphens/>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5</w:t>
      </w:r>
      <w:r w:rsidR="004F59F8" w:rsidRPr="00CB022B">
        <w:rPr>
          <w:rFonts w:ascii="PT Astra Serif" w:eastAsia="Times New Roman" w:hAnsi="PT Astra Serif" w:cs="Times New Roman"/>
          <w:sz w:val="24"/>
          <w:szCs w:val="24"/>
        </w:rPr>
        <w:t>.1.</w:t>
      </w:r>
      <w:r w:rsidR="004F59F8" w:rsidRPr="00CB022B">
        <w:rPr>
          <w:rFonts w:ascii="PT Astra Serif" w:eastAsia="Times New Roman" w:hAnsi="PT Astra Serif" w:cs="Times New Roman"/>
          <w:sz w:val="24"/>
          <w:szCs w:val="24"/>
        </w:rPr>
        <w:tab/>
        <w:t xml:space="preserve">Цена </w:t>
      </w:r>
      <w:r w:rsidR="00951709" w:rsidRPr="00CB022B">
        <w:rPr>
          <w:rFonts w:ascii="PT Astra Serif" w:eastAsia="Times New Roman" w:hAnsi="PT Astra Serif" w:cs="Times New Roman"/>
          <w:sz w:val="24"/>
          <w:szCs w:val="24"/>
        </w:rPr>
        <w:t>контракта</w:t>
      </w:r>
      <w:r w:rsidR="004F59F8" w:rsidRPr="00CB022B">
        <w:rPr>
          <w:rFonts w:ascii="PT Astra Serif" w:eastAsia="Times New Roman" w:hAnsi="PT Astra Serif" w:cs="Times New Roman"/>
          <w:sz w:val="24"/>
          <w:szCs w:val="24"/>
        </w:rPr>
        <w:t xml:space="preserve"> составляет </w:t>
      </w:r>
      <w:r w:rsidR="000764DD" w:rsidRPr="00CB022B">
        <w:rPr>
          <w:rFonts w:ascii="PT Astra Serif" w:eastAsia="Times New Roman" w:hAnsi="PT Astra Serif" w:cs="Times New Roman"/>
          <w:sz w:val="24"/>
          <w:szCs w:val="24"/>
          <w:lang w:eastAsia="ar-SA"/>
        </w:rPr>
        <w:t>_______________________________-</w:t>
      </w:r>
      <w:r w:rsidR="00944960" w:rsidRPr="00CB022B">
        <w:rPr>
          <w:rFonts w:ascii="PT Astra Serif" w:eastAsia="Times New Roman" w:hAnsi="PT Astra Serif" w:cs="Times New Roman"/>
          <w:sz w:val="24"/>
          <w:szCs w:val="24"/>
          <w:lang w:eastAsia="ar-SA"/>
        </w:rPr>
        <w:t xml:space="preserve"> рублей </w:t>
      </w:r>
      <w:r w:rsidR="000764DD" w:rsidRPr="00CB022B">
        <w:rPr>
          <w:rFonts w:ascii="PT Astra Serif" w:eastAsia="Times New Roman" w:hAnsi="PT Astra Serif" w:cs="Times New Roman"/>
          <w:sz w:val="24"/>
          <w:szCs w:val="24"/>
          <w:lang w:eastAsia="ar-SA"/>
        </w:rPr>
        <w:t>___</w:t>
      </w:r>
      <w:r w:rsidR="00944960" w:rsidRPr="00CB022B">
        <w:rPr>
          <w:rFonts w:ascii="PT Astra Serif" w:eastAsia="Times New Roman" w:hAnsi="PT Astra Serif" w:cs="Times New Roman"/>
          <w:sz w:val="24"/>
          <w:szCs w:val="24"/>
          <w:lang w:eastAsia="ar-SA"/>
        </w:rPr>
        <w:t xml:space="preserve"> копеек</w:t>
      </w:r>
      <w:r w:rsidR="00B05C9D" w:rsidRPr="00CB022B">
        <w:rPr>
          <w:rFonts w:ascii="PT Astra Serif" w:eastAsia="Times New Roman" w:hAnsi="PT Astra Serif" w:cs="Times New Roman"/>
          <w:sz w:val="24"/>
          <w:szCs w:val="24"/>
          <w:lang w:eastAsia="ar-SA"/>
        </w:rPr>
        <w:t xml:space="preserve">, </w:t>
      </w:r>
      <w:r w:rsidR="00944960" w:rsidRPr="00CB022B">
        <w:rPr>
          <w:rFonts w:ascii="PT Astra Serif" w:eastAsia="Times New Roman" w:hAnsi="PT Astra Serif" w:cs="Times New Roman"/>
          <w:sz w:val="24"/>
          <w:szCs w:val="24"/>
          <w:lang w:eastAsia="ar-SA"/>
        </w:rPr>
        <w:t>НДС</w:t>
      </w:r>
      <w:r w:rsidR="00B05C9D" w:rsidRPr="00CB022B">
        <w:rPr>
          <w:rFonts w:ascii="PT Astra Serif" w:eastAsia="Times New Roman" w:hAnsi="PT Astra Serif" w:cs="Times New Roman"/>
          <w:sz w:val="24"/>
          <w:szCs w:val="24"/>
          <w:lang w:eastAsia="ar-SA"/>
        </w:rPr>
        <w:t xml:space="preserve"> </w:t>
      </w:r>
      <w:r w:rsidR="0034749C" w:rsidRPr="00CB022B">
        <w:rPr>
          <w:rFonts w:ascii="PT Astra Serif" w:eastAsia="Times New Roman" w:hAnsi="PT Astra Serif" w:cs="Times New Roman"/>
          <w:sz w:val="24"/>
          <w:szCs w:val="24"/>
          <w:lang w:eastAsia="ar-SA"/>
        </w:rPr>
        <w:t xml:space="preserve"> </w:t>
      </w:r>
      <w:r w:rsidR="00B05C9D" w:rsidRPr="00CB022B">
        <w:rPr>
          <w:rFonts w:ascii="PT Astra Serif" w:eastAsia="Times New Roman" w:hAnsi="PT Astra Serif" w:cs="Times New Roman"/>
          <w:sz w:val="24"/>
          <w:szCs w:val="24"/>
          <w:lang w:eastAsia="ar-SA"/>
        </w:rPr>
        <w:t xml:space="preserve">- </w:t>
      </w:r>
      <w:r w:rsidR="000764DD" w:rsidRPr="00CB022B">
        <w:rPr>
          <w:rFonts w:ascii="PT Astra Serif" w:eastAsia="Times New Roman" w:hAnsi="PT Astra Serif" w:cs="Times New Roman"/>
          <w:sz w:val="24"/>
          <w:szCs w:val="24"/>
          <w:lang w:eastAsia="ar-SA"/>
        </w:rPr>
        <w:t>_______________________</w:t>
      </w:r>
      <w:r w:rsidR="00B05C9D" w:rsidRPr="00CB022B">
        <w:rPr>
          <w:rFonts w:ascii="PT Astra Serif" w:eastAsia="Times New Roman" w:hAnsi="PT Astra Serif" w:cs="Times New Roman"/>
          <w:sz w:val="24"/>
          <w:szCs w:val="24"/>
          <w:lang w:eastAsia="ar-SA"/>
        </w:rPr>
        <w:t>.</w:t>
      </w:r>
      <w:r w:rsidR="00ED55BF" w:rsidRPr="00CB022B">
        <w:rPr>
          <w:rFonts w:ascii="PT Astra Serif" w:eastAsia="Times New Roman" w:hAnsi="PT Astra Serif" w:cs="Times New Roman"/>
          <w:sz w:val="24"/>
          <w:szCs w:val="24"/>
          <w:lang w:eastAsia="ar-SA"/>
        </w:rPr>
        <w:t xml:space="preserve"> </w:t>
      </w:r>
      <w:r w:rsidR="004F59F8" w:rsidRPr="00CB022B">
        <w:rPr>
          <w:rFonts w:ascii="PT Astra Serif" w:eastAsia="Times New Roman" w:hAnsi="PT Astra Serif" w:cs="Times New Roman"/>
          <w:sz w:val="24"/>
          <w:szCs w:val="24"/>
        </w:rPr>
        <w:t xml:space="preserve">Выборка Покупателем нефтепродуктов на меньшую сумму не является недопоставкой или нарушением обязательств со стороны Поставщика.   </w:t>
      </w:r>
    </w:p>
    <w:p w:rsidR="00EF3E0A" w:rsidRPr="00CB022B" w:rsidRDefault="009875B0" w:rsidP="00EF3E0A">
      <w:pPr>
        <w:spacing w:after="0" w:line="240" w:lineRule="auto"/>
        <w:jc w:val="both"/>
        <w:rPr>
          <w:rFonts w:ascii="PT Astra Serif" w:eastAsia="Calibri" w:hAnsi="PT Astra Serif" w:cs="Times New Roman"/>
          <w:sz w:val="24"/>
          <w:szCs w:val="24"/>
        </w:rPr>
      </w:pPr>
      <w:r w:rsidRPr="00CB022B">
        <w:rPr>
          <w:rFonts w:ascii="PT Astra Serif" w:eastAsia="Times New Roman" w:hAnsi="PT Astra Serif" w:cs="Times New Roman"/>
          <w:sz w:val="24"/>
          <w:szCs w:val="24"/>
        </w:rPr>
        <w:t>5</w:t>
      </w:r>
      <w:r w:rsidR="00EF3E0A" w:rsidRPr="00CB022B">
        <w:rPr>
          <w:rFonts w:ascii="PT Astra Serif" w:eastAsia="Times New Roman" w:hAnsi="PT Astra Serif" w:cs="Times New Roman"/>
          <w:sz w:val="24"/>
          <w:szCs w:val="24"/>
        </w:rPr>
        <w:t xml:space="preserve">.2. </w:t>
      </w:r>
      <w:r w:rsidR="00EF3E0A" w:rsidRPr="00CB022B">
        <w:rPr>
          <w:rFonts w:ascii="PT Astra Serif" w:eastAsia="Calibri" w:hAnsi="PT Astra Serif" w:cs="Times New Roman"/>
          <w:sz w:val="24"/>
          <w:szCs w:val="24"/>
        </w:rPr>
        <w:t>Оплата за поставленный товар производится в форме безналичного денежного расчета средствами, выделяемыми из федерально</w:t>
      </w:r>
      <w:r w:rsidR="00483FCE" w:rsidRPr="00CB022B">
        <w:rPr>
          <w:rFonts w:ascii="PT Astra Serif" w:eastAsia="Calibri" w:hAnsi="PT Astra Serif" w:cs="Times New Roman"/>
          <w:sz w:val="24"/>
          <w:szCs w:val="24"/>
        </w:rPr>
        <w:t>го бюджета, не позднее 7 (семи</w:t>
      </w:r>
      <w:r w:rsidR="00EF3E0A" w:rsidRPr="00CB022B">
        <w:rPr>
          <w:rFonts w:ascii="PT Astra Serif" w:eastAsia="Calibri" w:hAnsi="PT Astra Serif" w:cs="Times New Roman"/>
          <w:sz w:val="24"/>
          <w:szCs w:val="24"/>
        </w:rPr>
        <w:t xml:space="preserve">) рабочих дней с </w:t>
      </w:r>
      <w:r w:rsidR="00ED55BF" w:rsidRPr="00CB022B">
        <w:rPr>
          <w:rFonts w:ascii="PT Astra Serif" w:eastAsia="Calibri" w:hAnsi="PT Astra Serif" w:cs="Times New Roman"/>
          <w:sz w:val="24"/>
          <w:szCs w:val="24"/>
        </w:rPr>
        <w:t>момента подписания</w:t>
      </w:r>
      <w:r w:rsidR="00EF3E0A" w:rsidRPr="00CB022B">
        <w:rPr>
          <w:rFonts w:ascii="PT Astra Serif" w:eastAsia="Calibri" w:hAnsi="PT Astra Serif" w:cs="Times New Roman"/>
          <w:sz w:val="24"/>
          <w:szCs w:val="24"/>
        </w:rPr>
        <w:t xml:space="preserve"> </w:t>
      </w:r>
      <w:r w:rsidR="00ED55BF" w:rsidRPr="00CB022B">
        <w:rPr>
          <w:rFonts w:ascii="PT Astra Serif" w:eastAsia="Calibri" w:hAnsi="PT Astra Serif" w:cs="Times New Roman"/>
          <w:sz w:val="24"/>
          <w:szCs w:val="24"/>
        </w:rPr>
        <w:t>Покупателем</w:t>
      </w:r>
      <w:r w:rsidR="00EF3E0A" w:rsidRPr="00CB022B">
        <w:rPr>
          <w:rFonts w:ascii="PT Astra Serif" w:eastAsia="Calibri" w:hAnsi="PT Astra Serif" w:cs="Times New Roman"/>
          <w:sz w:val="24"/>
          <w:szCs w:val="24"/>
        </w:rPr>
        <w:t xml:space="preserve"> документа о приемке поставленного товара.</w:t>
      </w:r>
    </w:p>
    <w:p w:rsidR="003A2F62" w:rsidRPr="00CB022B" w:rsidRDefault="009875B0" w:rsidP="00EF3E0A">
      <w:pPr>
        <w:suppressAutoHyphens/>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5</w:t>
      </w:r>
      <w:r w:rsidR="004F59F8" w:rsidRPr="00CB022B">
        <w:rPr>
          <w:rFonts w:ascii="PT Astra Serif" w:eastAsia="Times New Roman" w:hAnsi="PT Astra Serif" w:cs="Times New Roman"/>
          <w:sz w:val="24"/>
          <w:szCs w:val="24"/>
        </w:rPr>
        <w:t xml:space="preserve">.3. Покупатель перечисляет </w:t>
      </w:r>
      <w:r w:rsidR="00ED55BF" w:rsidRPr="00CB022B">
        <w:rPr>
          <w:rFonts w:ascii="PT Astra Serif" w:eastAsia="Times New Roman" w:hAnsi="PT Astra Serif" w:cs="Times New Roman"/>
          <w:sz w:val="24"/>
          <w:szCs w:val="24"/>
        </w:rPr>
        <w:t>денежные средства,</w:t>
      </w:r>
      <w:r w:rsidR="008A6DE7" w:rsidRPr="00CB022B">
        <w:rPr>
          <w:rFonts w:ascii="PT Astra Serif" w:eastAsia="Times New Roman" w:hAnsi="PT Astra Serif" w:cs="Times New Roman"/>
          <w:sz w:val="24"/>
          <w:szCs w:val="24"/>
        </w:rPr>
        <w:t xml:space="preserve"> выделенны</w:t>
      </w:r>
      <w:r w:rsidR="003A2F62" w:rsidRPr="00CB022B">
        <w:rPr>
          <w:rFonts w:ascii="PT Astra Serif" w:eastAsia="Times New Roman" w:hAnsi="PT Astra Serif" w:cs="Times New Roman"/>
          <w:sz w:val="24"/>
          <w:szCs w:val="24"/>
        </w:rPr>
        <w:t xml:space="preserve">е из средств федерального бюджета </w:t>
      </w:r>
      <w:r w:rsidR="004F59F8" w:rsidRPr="00CB022B">
        <w:rPr>
          <w:rFonts w:ascii="PT Astra Serif" w:eastAsia="Times New Roman" w:hAnsi="PT Astra Serif" w:cs="Times New Roman"/>
          <w:sz w:val="24"/>
          <w:szCs w:val="24"/>
        </w:rPr>
        <w:t xml:space="preserve">на расчетный счет Поставщика или на указанные Поставщиком реквизиты. </w:t>
      </w:r>
    </w:p>
    <w:p w:rsidR="004F59F8" w:rsidRPr="00CB022B" w:rsidRDefault="004F59F8" w:rsidP="00EF3E0A">
      <w:pPr>
        <w:suppressAutoHyphens/>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Обязательства Покупателя по оплате считаются выполненными с момента поступления денежных средств на расчетный счет Поставщика.</w:t>
      </w:r>
    </w:p>
    <w:p w:rsidR="004F59F8" w:rsidRPr="00CB022B" w:rsidRDefault="00C406B7" w:rsidP="00EF3E0A">
      <w:pPr>
        <w:suppressAutoHyphens/>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 xml:space="preserve">   </w:t>
      </w:r>
      <w:r w:rsidR="004F59F8" w:rsidRPr="00CB022B">
        <w:rPr>
          <w:rFonts w:ascii="PT Astra Serif" w:eastAsia="Times New Roman" w:hAnsi="PT Astra Serif" w:cs="Times New Roman"/>
          <w:sz w:val="24"/>
          <w:szCs w:val="24"/>
        </w:rPr>
        <w:t xml:space="preserve">При оплате перечислением, Покупатель указывает в платежном поручении номер настоящего </w:t>
      </w:r>
      <w:r w:rsidR="005D307B" w:rsidRPr="00CB022B">
        <w:rPr>
          <w:rFonts w:ascii="PT Astra Serif" w:eastAsia="Times New Roman" w:hAnsi="PT Astra Serif" w:cs="Times New Roman"/>
          <w:sz w:val="24"/>
          <w:szCs w:val="24"/>
        </w:rPr>
        <w:t>контракта</w:t>
      </w:r>
      <w:r w:rsidR="004F59F8" w:rsidRPr="00CB022B">
        <w:rPr>
          <w:rFonts w:ascii="PT Astra Serif" w:eastAsia="Times New Roman" w:hAnsi="PT Astra Serif" w:cs="Times New Roman"/>
          <w:sz w:val="24"/>
          <w:szCs w:val="24"/>
        </w:rPr>
        <w:t>, номер счета на оплату и назначение платежа «Оплата за нефтепродукты по топливным картам».</w:t>
      </w:r>
    </w:p>
    <w:p w:rsidR="004F59F8" w:rsidRPr="00CB022B" w:rsidRDefault="009875B0" w:rsidP="00EF3E0A">
      <w:pPr>
        <w:suppressAutoHyphens/>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lastRenderedPageBreak/>
        <w:t>5</w:t>
      </w:r>
      <w:r w:rsidR="004F59F8" w:rsidRPr="00CB022B">
        <w:rPr>
          <w:rFonts w:ascii="PT Astra Serif" w:eastAsia="Times New Roman" w:hAnsi="PT Astra Serif" w:cs="Times New Roman"/>
          <w:sz w:val="24"/>
          <w:szCs w:val="24"/>
        </w:rPr>
        <w:t xml:space="preserve">.4. При упоминании по тексту настоящего </w:t>
      </w:r>
      <w:r w:rsidR="005D307B" w:rsidRPr="00CB022B">
        <w:rPr>
          <w:rFonts w:ascii="PT Astra Serif" w:eastAsia="Times New Roman" w:hAnsi="PT Astra Serif" w:cs="Times New Roman"/>
          <w:sz w:val="24"/>
          <w:szCs w:val="24"/>
        </w:rPr>
        <w:t>контракта</w:t>
      </w:r>
      <w:r w:rsidR="00951709" w:rsidRPr="00CB022B">
        <w:rPr>
          <w:rFonts w:ascii="PT Astra Serif" w:eastAsia="Times New Roman" w:hAnsi="PT Astra Serif" w:cs="Times New Roman"/>
          <w:sz w:val="24"/>
          <w:szCs w:val="24"/>
        </w:rPr>
        <w:t xml:space="preserve"> </w:t>
      </w:r>
      <w:r w:rsidR="004F59F8" w:rsidRPr="00CB022B">
        <w:rPr>
          <w:rFonts w:ascii="PT Astra Serif" w:eastAsia="Times New Roman" w:hAnsi="PT Astra Serif" w:cs="Times New Roman"/>
          <w:sz w:val="24"/>
          <w:szCs w:val="24"/>
        </w:rPr>
        <w:t>термин «цена» Стороны подразумевают цену с включенными в нее всех предусмотренных действующим законодательст</w:t>
      </w:r>
      <w:r w:rsidR="00CB022B" w:rsidRPr="00CB022B">
        <w:rPr>
          <w:rFonts w:ascii="PT Astra Serif" w:eastAsia="Times New Roman" w:hAnsi="PT Astra Serif" w:cs="Times New Roman"/>
          <w:sz w:val="24"/>
          <w:szCs w:val="24"/>
        </w:rPr>
        <w:t>вом налогов, в том числе НДС _____</w:t>
      </w:r>
      <w:r w:rsidR="004F59F8" w:rsidRPr="00CB022B">
        <w:rPr>
          <w:rFonts w:ascii="PT Astra Serif" w:eastAsia="Times New Roman" w:hAnsi="PT Astra Serif" w:cs="Times New Roman"/>
          <w:sz w:val="24"/>
          <w:szCs w:val="24"/>
        </w:rPr>
        <w:t>, и сборов по соответствующему виду деятельности.</w:t>
      </w:r>
    </w:p>
    <w:p w:rsidR="004F59F8" w:rsidRPr="00CB022B" w:rsidRDefault="009875B0" w:rsidP="00EF3E0A">
      <w:pPr>
        <w:suppressAutoHyphens/>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5</w:t>
      </w:r>
      <w:r w:rsidR="004F59F8" w:rsidRPr="00CB022B">
        <w:rPr>
          <w:rFonts w:ascii="PT Astra Serif" w:eastAsia="Times New Roman" w:hAnsi="PT Astra Serif" w:cs="Times New Roman"/>
          <w:sz w:val="24"/>
          <w:szCs w:val="24"/>
        </w:rPr>
        <w:t xml:space="preserve">.5. В случае неоплаты Покупателем Товара, в установленный в п. 4.2. настоящего </w:t>
      </w:r>
      <w:r w:rsidR="005D307B" w:rsidRPr="00CB022B">
        <w:rPr>
          <w:rFonts w:ascii="PT Astra Serif" w:eastAsia="Times New Roman" w:hAnsi="PT Astra Serif" w:cs="Times New Roman"/>
          <w:sz w:val="24"/>
          <w:szCs w:val="24"/>
        </w:rPr>
        <w:t xml:space="preserve">контракта </w:t>
      </w:r>
      <w:r w:rsidR="004F59F8" w:rsidRPr="00CB022B">
        <w:rPr>
          <w:rFonts w:ascii="PT Astra Serif" w:eastAsia="Times New Roman" w:hAnsi="PT Astra Serif" w:cs="Times New Roman"/>
          <w:sz w:val="24"/>
          <w:szCs w:val="24"/>
        </w:rPr>
        <w:t>срок, Поставщик вправе приостановить отпуск нефтепродуктов до момента погашения последним образовавшейся задолженности.</w:t>
      </w:r>
    </w:p>
    <w:p w:rsidR="004F59F8" w:rsidRPr="00CB022B" w:rsidRDefault="009875B0" w:rsidP="00EF3E0A">
      <w:pPr>
        <w:suppressAutoHyphens/>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5</w:t>
      </w:r>
      <w:r w:rsidR="004F59F8" w:rsidRPr="00CB022B">
        <w:rPr>
          <w:rFonts w:ascii="PT Astra Serif" w:eastAsia="Times New Roman" w:hAnsi="PT Astra Serif" w:cs="Times New Roman"/>
          <w:sz w:val="24"/>
          <w:szCs w:val="24"/>
        </w:rPr>
        <w:t xml:space="preserve">.6. Любые авансы, предварительные оплаты, отсрочки и рассрочки платежей в рамках </w:t>
      </w:r>
      <w:r w:rsidR="005D307B" w:rsidRPr="00CB022B">
        <w:rPr>
          <w:rFonts w:ascii="PT Astra Serif" w:eastAsia="Times New Roman" w:hAnsi="PT Astra Serif" w:cs="Times New Roman"/>
          <w:sz w:val="24"/>
          <w:szCs w:val="24"/>
        </w:rPr>
        <w:t>контракта</w:t>
      </w:r>
      <w:r w:rsidR="004F59F8" w:rsidRPr="00CB022B">
        <w:rPr>
          <w:rFonts w:ascii="PT Astra Serif" w:eastAsia="Times New Roman" w:hAnsi="PT Astra Serif" w:cs="Times New Roman"/>
          <w:sz w:val="24"/>
          <w:szCs w:val="24"/>
        </w:rPr>
        <w:t xml:space="preserve"> не являются коммерческим кредитом по смыслу статьи 823 ГК РФ и не дают кредитору по соответствующему денежному обязательству права и не выступают основанием для начисления и взимания процентов за пользование денежными средствами на условиях и в порядке, предусмотренном статьей 317.1. Гражданского кодекса Российской Федерации. Нормы статьи 317.1. Гражданского кодекса Российской Федерации не применяются к правоотношениям сторон настоящего </w:t>
      </w:r>
      <w:r w:rsidR="0034749C" w:rsidRPr="00CB022B">
        <w:rPr>
          <w:rFonts w:ascii="PT Astra Serif" w:eastAsia="Times New Roman" w:hAnsi="PT Astra Serif" w:cs="Times New Roman"/>
          <w:sz w:val="24"/>
          <w:szCs w:val="24"/>
        </w:rPr>
        <w:t>контракта</w:t>
      </w:r>
      <w:r w:rsidR="004F59F8" w:rsidRPr="00CB022B">
        <w:rPr>
          <w:rFonts w:ascii="PT Astra Serif" w:eastAsia="Times New Roman" w:hAnsi="PT Astra Serif" w:cs="Times New Roman"/>
          <w:sz w:val="24"/>
          <w:szCs w:val="24"/>
        </w:rPr>
        <w:t>.</w:t>
      </w:r>
    </w:p>
    <w:p w:rsidR="00951709" w:rsidRPr="00CB022B" w:rsidRDefault="009875B0" w:rsidP="00EF3E0A">
      <w:pPr>
        <w:suppressAutoHyphens/>
        <w:spacing w:after="0" w:line="240" w:lineRule="auto"/>
        <w:jc w:val="both"/>
        <w:rPr>
          <w:rFonts w:ascii="PT Astra Serif" w:eastAsia="Times New Roman" w:hAnsi="PT Astra Serif" w:cs="Times New Roman"/>
          <w:sz w:val="24"/>
          <w:szCs w:val="24"/>
          <w:lang w:eastAsia="ar-SA"/>
        </w:rPr>
      </w:pPr>
      <w:r w:rsidRPr="00CB022B">
        <w:rPr>
          <w:rFonts w:ascii="PT Astra Serif" w:eastAsia="Times New Roman" w:hAnsi="PT Astra Serif" w:cs="Times New Roman"/>
          <w:sz w:val="24"/>
          <w:szCs w:val="24"/>
        </w:rPr>
        <w:t>5</w:t>
      </w:r>
      <w:r w:rsidR="004F59F8" w:rsidRPr="00CB022B">
        <w:rPr>
          <w:rFonts w:ascii="PT Astra Serif" w:eastAsia="Times New Roman" w:hAnsi="PT Astra Serif" w:cs="Times New Roman"/>
          <w:sz w:val="24"/>
          <w:szCs w:val="24"/>
        </w:rPr>
        <w:t>.7.</w:t>
      </w:r>
      <w:r w:rsidR="00951709" w:rsidRPr="00CB022B">
        <w:rPr>
          <w:rFonts w:ascii="PT Astra Serif" w:eastAsia="Times New Roman" w:hAnsi="PT Astra Serif" w:cs="Times New Roman"/>
          <w:sz w:val="24"/>
          <w:szCs w:val="24"/>
        </w:rPr>
        <w:t xml:space="preserve"> </w:t>
      </w:r>
      <w:r w:rsidR="004F59F8" w:rsidRPr="00CB022B">
        <w:rPr>
          <w:rFonts w:ascii="PT Astra Serif" w:eastAsia="Times New Roman" w:hAnsi="PT Astra Serif" w:cs="Times New Roman"/>
          <w:sz w:val="24"/>
          <w:szCs w:val="24"/>
        </w:rPr>
        <w:t xml:space="preserve">Принятие денежных обязательств в рамках данного </w:t>
      </w:r>
      <w:r w:rsidR="005D307B" w:rsidRPr="00CB022B">
        <w:rPr>
          <w:rFonts w:ascii="PT Astra Serif" w:eastAsia="Times New Roman" w:hAnsi="PT Astra Serif" w:cs="Times New Roman"/>
          <w:sz w:val="24"/>
          <w:szCs w:val="24"/>
        </w:rPr>
        <w:t>контракта</w:t>
      </w:r>
      <w:r w:rsidR="004F59F8" w:rsidRPr="00CB022B">
        <w:rPr>
          <w:rFonts w:ascii="PT Astra Serif" w:eastAsia="Times New Roman" w:hAnsi="PT Astra Serif" w:cs="Times New Roman"/>
          <w:sz w:val="24"/>
          <w:szCs w:val="24"/>
        </w:rPr>
        <w:t xml:space="preserve"> подлежащих исполнению осуществляется в пределах доведенных лимитов бюджетных обязател</w:t>
      </w:r>
      <w:r w:rsidR="00CA02A3" w:rsidRPr="00CB022B">
        <w:rPr>
          <w:rFonts w:ascii="PT Astra Serif" w:eastAsia="Times New Roman" w:hAnsi="PT Astra Serif" w:cs="Times New Roman"/>
          <w:sz w:val="24"/>
          <w:szCs w:val="24"/>
        </w:rPr>
        <w:t>ьств в текущем финансовом году</w:t>
      </w:r>
      <w:r w:rsidR="004F59F8" w:rsidRPr="00CB022B">
        <w:rPr>
          <w:rFonts w:ascii="PT Astra Serif" w:eastAsia="Times New Roman" w:hAnsi="PT Astra Serif" w:cs="Times New Roman"/>
          <w:sz w:val="24"/>
          <w:szCs w:val="24"/>
        </w:rPr>
        <w:t xml:space="preserve">, в сумме </w:t>
      </w:r>
      <w:r w:rsidR="000764DD" w:rsidRPr="00CB022B">
        <w:rPr>
          <w:rFonts w:ascii="PT Astra Serif" w:eastAsia="Times New Roman" w:hAnsi="PT Astra Serif" w:cs="Times New Roman"/>
          <w:sz w:val="24"/>
          <w:szCs w:val="24"/>
          <w:lang w:eastAsia="ar-SA"/>
        </w:rPr>
        <w:t>_____________________</w:t>
      </w:r>
      <w:r w:rsidR="00944960" w:rsidRPr="00CB022B">
        <w:rPr>
          <w:rFonts w:ascii="PT Astra Serif" w:eastAsia="Times New Roman" w:hAnsi="PT Astra Serif" w:cs="Times New Roman"/>
          <w:sz w:val="24"/>
          <w:szCs w:val="24"/>
          <w:lang w:eastAsia="ar-SA"/>
        </w:rPr>
        <w:t xml:space="preserve"> рублей </w:t>
      </w:r>
      <w:r w:rsidR="000764DD" w:rsidRPr="00CB022B">
        <w:rPr>
          <w:rFonts w:ascii="PT Astra Serif" w:eastAsia="Times New Roman" w:hAnsi="PT Astra Serif" w:cs="Times New Roman"/>
          <w:sz w:val="24"/>
          <w:szCs w:val="24"/>
          <w:lang w:eastAsia="ar-SA"/>
        </w:rPr>
        <w:t>___</w:t>
      </w:r>
      <w:r w:rsidR="00944960" w:rsidRPr="00CB022B">
        <w:rPr>
          <w:rFonts w:ascii="PT Astra Serif" w:eastAsia="Times New Roman" w:hAnsi="PT Astra Serif" w:cs="Times New Roman"/>
          <w:sz w:val="24"/>
          <w:szCs w:val="24"/>
          <w:lang w:eastAsia="ar-SA"/>
        </w:rPr>
        <w:t xml:space="preserve"> копеек.</w:t>
      </w:r>
    </w:p>
    <w:p w:rsidR="00C406B7" w:rsidRPr="00CB022B" w:rsidRDefault="00C406B7" w:rsidP="00C406B7">
      <w:pPr>
        <w:widowControl w:val="0"/>
        <w:snapToGrid w:val="0"/>
        <w:spacing w:after="0" w:line="24" w:lineRule="atLeast"/>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5.8.</w:t>
      </w:r>
      <w:r w:rsidR="006255D5" w:rsidRPr="00CB022B">
        <w:rPr>
          <w:rFonts w:ascii="PT Astra Serif" w:eastAsia="Times New Roman" w:hAnsi="PT Astra Serif" w:cs="Times New Roman"/>
          <w:sz w:val="24"/>
          <w:szCs w:val="24"/>
        </w:rPr>
        <w:t xml:space="preserve"> Покупатель</w:t>
      </w:r>
      <w:r w:rsidRPr="00CB022B">
        <w:rPr>
          <w:rFonts w:ascii="PT Astra Serif" w:eastAsia="Times New Roman" w:hAnsi="PT Astra Serif" w:cs="Times New Roman"/>
          <w:sz w:val="24"/>
          <w:szCs w:val="24"/>
        </w:rPr>
        <w:t xml:space="preserve">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поставке дополнительного количества товаров, заказчик по согласованию с Поставщиком вправе изменить первоначальную цену контракта пропорционально количеству таких товаров, но не более чем на 10 % (десять) такой цены контракта, а при внесении соответствующих изменений в контракт в связи с сокращением потребности в поставке таких товаров заказчик обязан изменить цену контракта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w:t>
      </w:r>
    </w:p>
    <w:p w:rsidR="004F59F8" w:rsidRPr="00CB022B" w:rsidRDefault="009875B0" w:rsidP="00EF3E0A">
      <w:pPr>
        <w:suppressAutoHyphens/>
        <w:spacing w:after="0" w:line="240" w:lineRule="auto"/>
        <w:jc w:val="center"/>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6</w:t>
      </w:r>
      <w:r w:rsidR="004F59F8" w:rsidRPr="00CB022B">
        <w:rPr>
          <w:rFonts w:ascii="PT Astra Serif" w:eastAsia="Times New Roman" w:hAnsi="PT Astra Serif" w:cs="Times New Roman"/>
          <w:sz w:val="24"/>
          <w:szCs w:val="24"/>
        </w:rPr>
        <w:t>. ОТВЕТСТВЕННОСТЬ СТОРОН</w:t>
      </w:r>
    </w:p>
    <w:p w:rsidR="00EF3E0A" w:rsidRPr="00CB022B" w:rsidRDefault="009875B0" w:rsidP="00A75CB9">
      <w:pPr>
        <w:spacing w:after="0" w:line="240" w:lineRule="auto"/>
        <w:jc w:val="both"/>
        <w:rPr>
          <w:rFonts w:ascii="PT Astra Serif" w:eastAsia="Calibri" w:hAnsi="PT Astra Serif" w:cs="Times New Roman"/>
          <w:sz w:val="24"/>
          <w:szCs w:val="24"/>
          <w:lang w:eastAsia="en-US"/>
        </w:rPr>
      </w:pPr>
      <w:r w:rsidRPr="00CB022B">
        <w:rPr>
          <w:rFonts w:ascii="PT Astra Serif" w:eastAsia="Calibri" w:hAnsi="PT Astra Serif" w:cs="Times New Roman"/>
          <w:sz w:val="24"/>
          <w:szCs w:val="24"/>
          <w:lang w:eastAsia="en-US"/>
        </w:rPr>
        <w:t>6</w:t>
      </w:r>
      <w:r w:rsidR="00EF3E0A" w:rsidRPr="00CB022B">
        <w:rPr>
          <w:rFonts w:ascii="PT Astra Serif" w:eastAsia="Calibri" w:hAnsi="PT Astra Serif" w:cs="Times New Roman"/>
          <w:sz w:val="24"/>
          <w:szCs w:val="24"/>
          <w:lang w:eastAsia="en-US"/>
        </w:rPr>
        <w:t>.1.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EF3E0A" w:rsidRPr="00CB022B" w:rsidRDefault="009875B0" w:rsidP="00A75CB9">
      <w:pPr>
        <w:spacing w:after="0" w:line="240" w:lineRule="auto"/>
        <w:jc w:val="both"/>
        <w:rPr>
          <w:rFonts w:ascii="PT Astra Serif" w:eastAsia="Calibri" w:hAnsi="PT Astra Serif" w:cs="Times New Roman"/>
          <w:sz w:val="24"/>
          <w:szCs w:val="24"/>
          <w:lang w:eastAsia="en-US"/>
        </w:rPr>
      </w:pPr>
      <w:r w:rsidRPr="00CB022B">
        <w:rPr>
          <w:rFonts w:ascii="PT Astra Serif" w:eastAsia="Calibri" w:hAnsi="PT Astra Serif" w:cs="Times New Roman"/>
          <w:sz w:val="24"/>
          <w:szCs w:val="24"/>
          <w:lang w:eastAsia="en-US"/>
        </w:rPr>
        <w:t>6</w:t>
      </w:r>
      <w:r w:rsidR="00EF3E0A" w:rsidRPr="00CB022B">
        <w:rPr>
          <w:rFonts w:ascii="PT Astra Serif" w:eastAsia="Calibri" w:hAnsi="PT Astra Serif" w:cs="Times New Roman"/>
          <w:sz w:val="24"/>
          <w:szCs w:val="24"/>
          <w:lang w:eastAsia="en-US"/>
        </w:rPr>
        <w:t xml:space="preserve">.2. В случае неисполнения Поставщиком условий настоящего Контракта </w:t>
      </w:r>
      <w:r w:rsidR="00ED55BF" w:rsidRPr="00CB022B">
        <w:rPr>
          <w:rFonts w:ascii="PT Astra Serif" w:eastAsia="Times New Roman" w:hAnsi="PT Astra Serif" w:cs="Times New Roman"/>
          <w:sz w:val="24"/>
          <w:szCs w:val="24"/>
        </w:rPr>
        <w:t>Покупатель</w:t>
      </w:r>
      <w:r w:rsidR="00EF3E0A" w:rsidRPr="00CB022B">
        <w:rPr>
          <w:rFonts w:ascii="PT Astra Serif" w:eastAsia="Calibri" w:hAnsi="PT Astra Serif" w:cs="Times New Roman"/>
          <w:sz w:val="24"/>
          <w:szCs w:val="24"/>
          <w:lang w:eastAsia="en-US"/>
        </w:rPr>
        <w:t xml:space="preserve"> вправе обратиться в суд с требованием о расторжении настоящего Контракта.</w:t>
      </w:r>
    </w:p>
    <w:p w:rsidR="00EF3E0A" w:rsidRPr="00CB022B" w:rsidRDefault="009875B0" w:rsidP="00A75CB9">
      <w:pPr>
        <w:spacing w:after="0" w:line="240" w:lineRule="auto"/>
        <w:jc w:val="both"/>
        <w:rPr>
          <w:rFonts w:ascii="PT Astra Serif" w:eastAsia="Calibri" w:hAnsi="PT Astra Serif" w:cs="Times New Roman"/>
          <w:sz w:val="24"/>
          <w:szCs w:val="24"/>
          <w:lang w:eastAsia="en-US"/>
        </w:rPr>
      </w:pPr>
      <w:r w:rsidRPr="00CB022B">
        <w:rPr>
          <w:rFonts w:ascii="PT Astra Serif" w:eastAsia="Calibri" w:hAnsi="PT Astra Serif" w:cs="Times New Roman"/>
          <w:sz w:val="24"/>
          <w:szCs w:val="24"/>
          <w:lang w:eastAsia="en-US"/>
        </w:rPr>
        <w:t>6</w:t>
      </w:r>
      <w:r w:rsidR="00EF3E0A" w:rsidRPr="00CB022B">
        <w:rPr>
          <w:rFonts w:ascii="PT Astra Serif" w:eastAsia="Calibri" w:hAnsi="PT Astra Serif" w:cs="Times New Roman"/>
          <w:sz w:val="24"/>
          <w:szCs w:val="24"/>
          <w:lang w:eastAsia="en-US"/>
        </w:rPr>
        <w:t>.3.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EF3E0A" w:rsidRPr="00CB022B" w:rsidRDefault="009875B0" w:rsidP="00A75CB9">
      <w:pPr>
        <w:spacing w:after="0" w:line="240" w:lineRule="auto"/>
        <w:jc w:val="both"/>
        <w:rPr>
          <w:rFonts w:ascii="PT Astra Serif" w:eastAsia="Calibri" w:hAnsi="PT Astra Serif" w:cs="Times New Roman"/>
          <w:sz w:val="24"/>
          <w:szCs w:val="24"/>
          <w:lang w:eastAsia="en-US"/>
        </w:rPr>
      </w:pPr>
      <w:r w:rsidRPr="00CB022B">
        <w:rPr>
          <w:rFonts w:ascii="PT Astra Serif" w:eastAsia="Calibri" w:hAnsi="PT Astra Serif" w:cs="Times New Roman"/>
          <w:sz w:val="24"/>
          <w:szCs w:val="24"/>
          <w:lang w:eastAsia="en-US"/>
        </w:rPr>
        <w:t>6</w:t>
      </w:r>
      <w:r w:rsidR="00EF3E0A" w:rsidRPr="00CB022B">
        <w:rPr>
          <w:rFonts w:ascii="PT Astra Serif" w:eastAsia="Calibri" w:hAnsi="PT Astra Serif" w:cs="Times New Roman"/>
          <w:sz w:val="24"/>
          <w:szCs w:val="24"/>
          <w:lang w:eastAsia="en-US"/>
        </w:rPr>
        <w:t xml:space="preserve">.4. </w:t>
      </w:r>
      <w:r w:rsidR="00EF3E0A" w:rsidRPr="00CB022B">
        <w:rPr>
          <w:rFonts w:ascii="PT Astra Serif" w:eastAsia="Calibri" w:hAnsi="PT Astra Serif" w:cs="Times New Roman"/>
          <w:sz w:val="24"/>
          <w:szCs w:val="24"/>
        </w:rPr>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w:t>
      </w:r>
      <w:r w:rsidR="00ED55BF" w:rsidRPr="00CB022B">
        <w:rPr>
          <w:rFonts w:ascii="PT Astra Serif" w:eastAsia="Calibri" w:hAnsi="PT Astra Serif" w:cs="Times New Roman"/>
          <w:sz w:val="24"/>
          <w:szCs w:val="24"/>
        </w:rPr>
        <w:t>Покупатель</w:t>
      </w:r>
      <w:r w:rsidR="00EF3E0A" w:rsidRPr="00CB022B">
        <w:rPr>
          <w:rFonts w:ascii="PT Astra Serif" w:eastAsia="Calibri" w:hAnsi="PT Astra Serif" w:cs="Times New Roman"/>
          <w:sz w:val="24"/>
          <w:szCs w:val="24"/>
        </w:rPr>
        <w:t xml:space="preserve"> направляет Поставщику требование об уплате пеней.</w:t>
      </w:r>
    </w:p>
    <w:p w:rsidR="00EF3E0A" w:rsidRPr="00CB022B" w:rsidRDefault="009875B0" w:rsidP="00A75CB9">
      <w:pPr>
        <w:spacing w:after="0" w:line="240" w:lineRule="auto"/>
        <w:jc w:val="both"/>
        <w:rPr>
          <w:rFonts w:ascii="PT Astra Serif" w:eastAsia="Calibri" w:hAnsi="PT Astra Serif" w:cs="Times New Roman"/>
          <w:sz w:val="24"/>
          <w:szCs w:val="24"/>
          <w:lang w:eastAsia="en-US"/>
        </w:rPr>
      </w:pPr>
      <w:r w:rsidRPr="00CB022B">
        <w:rPr>
          <w:rFonts w:ascii="PT Astra Serif" w:eastAsia="Calibri" w:hAnsi="PT Astra Serif" w:cs="Times New Roman"/>
          <w:sz w:val="24"/>
          <w:szCs w:val="24"/>
          <w:lang w:eastAsia="en-US"/>
        </w:rPr>
        <w:t>6</w:t>
      </w:r>
      <w:r w:rsidR="00EF3E0A" w:rsidRPr="00CB022B">
        <w:rPr>
          <w:rFonts w:ascii="PT Astra Serif" w:eastAsia="Calibri" w:hAnsi="PT Astra Serif" w:cs="Times New Roman"/>
          <w:sz w:val="24"/>
          <w:szCs w:val="24"/>
          <w:lang w:eastAsia="en-US"/>
        </w:rPr>
        <w:t>.5.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настоящим Контрактом (соответствующим отдельным этапом исполнения контракта) и фактически исполненных Поставщиком.</w:t>
      </w:r>
    </w:p>
    <w:p w:rsidR="00EF3E0A" w:rsidRPr="00CB022B" w:rsidRDefault="00EF3E0A" w:rsidP="00A75CB9">
      <w:pPr>
        <w:spacing w:after="0" w:line="240" w:lineRule="auto"/>
        <w:jc w:val="both"/>
        <w:rPr>
          <w:rFonts w:ascii="PT Astra Serif" w:eastAsia="Calibri" w:hAnsi="PT Astra Serif" w:cs="Times New Roman"/>
          <w:sz w:val="24"/>
          <w:szCs w:val="24"/>
          <w:lang w:eastAsia="en-US"/>
        </w:rPr>
      </w:pPr>
      <w:r w:rsidRPr="00CB022B">
        <w:rPr>
          <w:rFonts w:ascii="PT Astra Serif" w:eastAsia="Calibri" w:hAnsi="PT Astra Serif" w:cs="Times New Roman"/>
          <w:sz w:val="24"/>
          <w:szCs w:val="24"/>
          <w:lang w:eastAsia="en-US"/>
        </w:rPr>
        <w:t>5.6. За каждый факт неисполнения или ненадлежащего исполнения Поставщиком обязательств, предусмотренных настоящим Контрактом,</w:t>
      </w:r>
      <w:r w:rsidRPr="00CB022B">
        <w:rPr>
          <w:rFonts w:ascii="PT Astra Serif" w:eastAsia="Calibri" w:hAnsi="PT Astra Serif" w:cs="Times New Roman"/>
          <w:sz w:val="24"/>
          <w:szCs w:val="24"/>
          <w:lang w:eastAsia="en-US"/>
        </w:rPr>
        <w:br/>
        <w:t xml:space="preserve">за исключением просрочки Поставщиком обязательств (в том числе гарантийного обязательства), предусмотренных настоящим Контрактом, Поставщик уплачивает </w:t>
      </w:r>
      <w:r w:rsidR="00ED55BF" w:rsidRPr="00CB022B">
        <w:rPr>
          <w:rFonts w:ascii="PT Astra Serif" w:eastAsia="Calibri" w:hAnsi="PT Astra Serif" w:cs="Times New Roman"/>
          <w:sz w:val="24"/>
          <w:szCs w:val="24"/>
          <w:lang w:eastAsia="en-US"/>
        </w:rPr>
        <w:t>Покупателю</w:t>
      </w:r>
      <w:r w:rsidRPr="00CB022B">
        <w:rPr>
          <w:rFonts w:ascii="PT Astra Serif" w:eastAsia="Calibri" w:hAnsi="PT Astra Serif" w:cs="Times New Roman"/>
          <w:sz w:val="24"/>
          <w:szCs w:val="24"/>
          <w:lang w:eastAsia="en-US"/>
        </w:rPr>
        <w:t xml:space="preserve"> штраф. Размер штрафа определяется в соответствии</w:t>
      </w:r>
      <w:r w:rsidRPr="00CB022B">
        <w:rPr>
          <w:rFonts w:ascii="PT Astra Serif" w:eastAsia="Calibri" w:hAnsi="PT Astra Serif" w:cs="Times New Roman"/>
          <w:sz w:val="24"/>
          <w:szCs w:val="24"/>
          <w:lang w:eastAsia="en-US"/>
        </w:rPr>
        <w:br/>
        <w:t xml:space="preserve">с Правилами определения размера штрафа, начисляемого в случае ненадлежащего исполнения </w:t>
      </w:r>
      <w:r w:rsidR="001015B2" w:rsidRPr="00CB022B">
        <w:rPr>
          <w:rFonts w:ascii="PT Astra Serif" w:eastAsia="Calibri" w:hAnsi="PT Astra Serif" w:cs="Times New Roman"/>
          <w:sz w:val="24"/>
          <w:szCs w:val="24"/>
          <w:lang w:eastAsia="en-US"/>
        </w:rPr>
        <w:t>Покупателем</w:t>
      </w:r>
      <w:r w:rsidRPr="00CB022B">
        <w:rPr>
          <w:rFonts w:ascii="PT Astra Serif" w:eastAsia="Calibri" w:hAnsi="PT Astra Serif" w:cs="Times New Roman"/>
          <w:sz w:val="24"/>
          <w:szCs w:val="24"/>
          <w:lang w:eastAsia="en-US"/>
        </w:rPr>
        <w:t xml:space="preserve">,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w:t>
      </w:r>
      <w:r w:rsidR="001015B2" w:rsidRPr="00CB022B">
        <w:rPr>
          <w:rFonts w:ascii="PT Astra Serif" w:eastAsia="Calibri" w:hAnsi="PT Astra Serif" w:cs="Times New Roman"/>
          <w:sz w:val="24"/>
          <w:szCs w:val="24"/>
          <w:lang w:eastAsia="en-US"/>
        </w:rPr>
        <w:t>Покупателем</w:t>
      </w:r>
      <w:r w:rsidRPr="00CB022B">
        <w:rPr>
          <w:rFonts w:ascii="PT Astra Serif" w:eastAsia="Calibri" w:hAnsi="PT Astra Serif" w:cs="Times New Roman"/>
          <w:sz w:val="24"/>
          <w:szCs w:val="24"/>
          <w:lang w:eastAsia="en-US"/>
        </w:rPr>
        <w:t xml:space="preserve">, поставщиком (подрядчиком, исполнителем), </w:t>
      </w:r>
      <w:r w:rsidRPr="00CB022B">
        <w:rPr>
          <w:rFonts w:ascii="PT Astra Serif" w:eastAsia="Calibri" w:hAnsi="PT Astra Serif" w:cs="Times New Roman"/>
          <w:sz w:val="24"/>
          <w:szCs w:val="24"/>
          <w:lang w:eastAsia="en-US"/>
        </w:rPr>
        <w:lastRenderedPageBreak/>
        <w:t xml:space="preserve">утвержденными постановлением Правительства Российской Федерации от 30 августа 2017 г. N 1042 (далее </w:t>
      </w:r>
      <w:r w:rsidR="009F68CF" w:rsidRPr="00CB022B">
        <w:rPr>
          <w:rFonts w:ascii="PT Astra Serif" w:eastAsia="Calibri" w:hAnsi="PT Astra Serif" w:cs="Times New Roman"/>
          <w:sz w:val="24"/>
          <w:szCs w:val="24"/>
          <w:lang w:eastAsia="en-US"/>
        </w:rPr>
        <w:t>–</w:t>
      </w:r>
      <w:r w:rsidRPr="00CB022B">
        <w:rPr>
          <w:rFonts w:ascii="PT Astra Serif" w:eastAsia="Calibri" w:hAnsi="PT Astra Serif" w:cs="Times New Roman"/>
          <w:sz w:val="24"/>
          <w:szCs w:val="24"/>
          <w:lang w:eastAsia="en-US"/>
        </w:rPr>
        <w:t xml:space="preserve"> Правила), и составляет 10 процентов цены Контракта.</w:t>
      </w:r>
    </w:p>
    <w:p w:rsidR="00EF3E0A" w:rsidRPr="00CB022B" w:rsidRDefault="00EF3E0A" w:rsidP="00A75CB9">
      <w:pPr>
        <w:spacing w:after="0" w:line="240" w:lineRule="auto"/>
        <w:jc w:val="both"/>
        <w:rPr>
          <w:rFonts w:ascii="PT Astra Serif" w:eastAsia="Calibri" w:hAnsi="PT Astra Serif" w:cs="Times New Roman"/>
          <w:sz w:val="24"/>
          <w:szCs w:val="24"/>
          <w:lang w:eastAsia="en-US"/>
        </w:rPr>
      </w:pPr>
      <w:r w:rsidRPr="00CB022B">
        <w:rPr>
          <w:rFonts w:ascii="PT Astra Serif" w:eastAsia="Calibri" w:hAnsi="PT Astra Serif" w:cs="Times New Roman"/>
          <w:sz w:val="24"/>
          <w:szCs w:val="24"/>
          <w:lang w:eastAsia="en-US"/>
        </w:rPr>
        <w:t>5.7. За каждый факт неисполнения или ненадлежащего исполнения Поставщиком обязательства, предусмотренного настоящим Контрактом, которое</w:t>
      </w:r>
      <w:r w:rsidRPr="00CB022B">
        <w:rPr>
          <w:rFonts w:ascii="PT Astra Serif" w:eastAsia="Calibri" w:hAnsi="PT Astra Serif" w:cs="Times New Roman"/>
          <w:sz w:val="24"/>
          <w:szCs w:val="24"/>
          <w:lang w:eastAsia="en-US"/>
        </w:rPr>
        <w:br/>
        <w:t xml:space="preserve">не имеет стоимостного выражения, Поставщик уплачивает </w:t>
      </w:r>
      <w:r w:rsidR="00ED55BF" w:rsidRPr="00CB022B">
        <w:rPr>
          <w:rFonts w:ascii="PT Astra Serif" w:eastAsia="Calibri" w:hAnsi="PT Astra Serif" w:cs="Times New Roman"/>
          <w:sz w:val="24"/>
          <w:szCs w:val="24"/>
          <w:lang w:eastAsia="en-US"/>
        </w:rPr>
        <w:t>Покупателю</w:t>
      </w:r>
      <w:r w:rsidRPr="00CB022B">
        <w:rPr>
          <w:rFonts w:ascii="PT Astra Serif" w:eastAsia="Calibri" w:hAnsi="PT Astra Serif" w:cs="Times New Roman"/>
          <w:sz w:val="24"/>
          <w:szCs w:val="24"/>
          <w:lang w:eastAsia="en-US"/>
        </w:rPr>
        <w:t xml:space="preserve"> штраф. Размер штрафа определяется в соответствии с Правилами</w:t>
      </w:r>
      <w:r w:rsidRPr="00CB022B">
        <w:rPr>
          <w:rFonts w:ascii="PT Astra Serif" w:eastAsia="Calibri" w:hAnsi="PT Astra Serif" w:cs="Times New Roman"/>
          <w:sz w:val="24"/>
          <w:szCs w:val="24"/>
          <w:lang w:eastAsia="en-US"/>
        </w:rPr>
        <w:br/>
        <w:t>и составляет 1 000 (одну тысячу) рублей 00 копеек.</w:t>
      </w:r>
    </w:p>
    <w:p w:rsidR="00EF3E0A" w:rsidRPr="00CB022B" w:rsidRDefault="009875B0" w:rsidP="00A75CB9">
      <w:pPr>
        <w:spacing w:after="0" w:line="240" w:lineRule="auto"/>
        <w:jc w:val="both"/>
        <w:rPr>
          <w:rFonts w:ascii="PT Astra Serif" w:eastAsia="Calibri" w:hAnsi="PT Astra Serif" w:cs="Times New Roman"/>
          <w:sz w:val="24"/>
          <w:szCs w:val="24"/>
          <w:lang w:eastAsia="en-US"/>
        </w:rPr>
      </w:pPr>
      <w:r w:rsidRPr="00CB022B">
        <w:rPr>
          <w:rFonts w:ascii="PT Astra Serif" w:eastAsia="Calibri" w:hAnsi="PT Astra Serif" w:cs="Times New Roman"/>
          <w:sz w:val="24"/>
          <w:szCs w:val="24"/>
          <w:lang w:eastAsia="en-US"/>
        </w:rPr>
        <w:t>6</w:t>
      </w:r>
      <w:r w:rsidR="00EF3E0A" w:rsidRPr="00CB022B">
        <w:rPr>
          <w:rFonts w:ascii="PT Astra Serif" w:eastAsia="Calibri" w:hAnsi="PT Astra Serif" w:cs="Times New Roman"/>
          <w:sz w:val="24"/>
          <w:szCs w:val="24"/>
          <w:lang w:eastAsia="en-US"/>
        </w:rPr>
        <w:t xml:space="preserve">.8. В случае просрочки исполнения </w:t>
      </w:r>
      <w:r w:rsidR="00ED55BF" w:rsidRPr="00CB022B">
        <w:rPr>
          <w:rFonts w:ascii="PT Astra Serif" w:eastAsia="Calibri" w:hAnsi="PT Astra Serif" w:cs="Times New Roman"/>
          <w:sz w:val="24"/>
          <w:szCs w:val="24"/>
          <w:lang w:eastAsia="en-US"/>
        </w:rPr>
        <w:t>Покупателем</w:t>
      </w:r>
      <w:r w:rsidR="00EF3E0A" w:rsidRPr="00CB022B">
        <w:rPr>
          <w:rFonts w:ascii="PT Astra Serif" w:eastAsia="Calibri" w:hAnsi="PT Astra Serif" w:cs="Times New Roman"/>
          <w:sz w:val="24"/>
          <w:szCs w:val="24"/>
          <w:lang w:eastAsia="en-US"/>
        </w:rPr>
        <w:t xml:space="preserve"> обязательств, предусмотренных настоящим Контрактом, а также в иных случаях неисполнения или ненадлежащего исполнения </w:t>
      </w:r>
      <w:r w:rsidR="00ED55BF" w:rsidRPr="00CB022B">
        <w:rPr>
          <w:rFonts w:ascii="PT Astra Serif" w:eastAsia="Calibri" w:hAnsi="PT Astra Serif" w:cs="Times New Roman"/>
          <w:sz w:val="24"/>
          <w:szCs w:val="24"/>
          <w:lang w:eastAsia="en-US"/>
        </w:rPr>
        <w:t>Покупателем</w:t>
      </w:r>
      <w:r w:rsidR="00EF3E0A" w:rsidRPr="00CB022B">
        <w:rPr>
          <w:rFonts w:ascii="PT Astra Serif" w:eastAsia="Calibri" w:hAnsi="PT Astra Serif" w:cs="Times New Roman"/>
          <w:sz w:val="24"/>
          <w:szCs w:val="24"/>
          <w:lang w:eastAsia="en-US"/>
        </w:rPr>
        <w:t xml:space="preserve"> обязательств, предусмотренных настоящим Контрактом, Поставщик вправе потребовать уплаты неустоек (штрафов, пеней).</w:t>
      </w:r>
    </w:p>
    <w:p w:rsidR="00EF3E0A" w:rsidRPr="00CB022B" w:rsidRDefault="009875B0" w:rsidP="00A75CB9">
      <w:pPr>
        <w:spacing w:after="0" w:line="240" w:lineRule="auto"/>
        <w:jc w:val="both"/>
        <w:rPr>
          <w:rFonts w:ascii="PT Astra Serif" w:eastAsia="Calibri" w:hAnsi="PT Astra Serif" w:cs="Times New Roman"/>
          <w:sz w:val="24"/>
          <w:szCs w:val="24"/>
          <w:lang w:eastAsia="en-US"/>
        </w:rPr>
      </w:pPr>
      <w:r w:rsidRPr="00CB022B">
        <w:rPr>
          <w:rFonts w:ascii="PT Astra Serif" w:eastAsia="Calibri" w:hAnsi="PT Astra Serif" w:cs="Times New Roman"/>
          <w:sz w:val="24"/>
          <w:szCs w:val="24"/>
          <w:lang w:eastAsia="en-US"/>
        </w:rPr>
        <w:t>6</w:t>
      </w:r>
      <w:r w:rsidR="00EF3E0A" w:rsidRPr="00CB022B">
        <w:rPr>
          <w:rFonts w:ascii="PT Astra Serif" w:eastAsia="Calibri" w:hAnsi="PT Astra Serif" w:cs="Times New Roman"/>
          <w:sz w:val="24"/>
          <w:szCs w:val="24"/>
          <w:lang w:eastAsia="en-US"/>
        </w:rPr>
        <w:t xml:space="preserve">.9. В случае просрочки исполнения обязательств </w:t>
      </w:r>
      <w:r w:rsidR="00ED55BF" w:rsidRPr="00CB022B">
        <w:rPr>
          <w:rFonts w:ascii="PT Astra Serif" w:eastAsia="Calibri" w:hAnsi="PT Astra Serif" w:cs="Times New Roman"/>
          <w:sz w:val="24"/>
          <w:szCs w:val="24"/>
          <w:lang w:eastAsia="en-US"/>
        </w:rPr>
        <w:t>Покупателем</w:t>
      </w:r>
      <w:r w:rsidR="00EF3E0A" w:rsidRPr="00CB022B">
        <w:rPr>
          <w:rFonts w:ascii="PT Astra Serif" w:eastAsia="Calibri" w:hAnsi="PT Astra Serif" w:cs="Times New Roman"/>
          <w:sz w:val="24"/>
          <w:szCs w:val="24"/>
          <w:lang w:eastAsia="en-US"/>
        </w:rPr>
        <w:t>,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w:t>
      </w:r>
      <w:r w:rsidR="00ED55BF" w:rsidRPr="00CB022B">
        <w:rPr>
          <w:rFonts w:ascii="PT Astra Serif" w:eastAsia="Calibri" w:hAnsi="PT Astra Serif" w:cs="Times New Roman"/>
          <w:sz w:val="24"/>
          <w:szCs w:val="24"/>
          <w:lang w:eastAsia="en-US"/>
        </w:rPr>
        <w:t xml:space="preserve"> </w:t>
      </w:r>
      <w:r w:rsidR="00EF3E0A" w:rsidRPr="00CB022B">
        <w:rPr>
          <w:rFonts w:ascii="PT Astra Serif" w:eastAsia="Calibri" w:hAnsi="PT Astra Serif" w:cs="Times New Roman"/>
          <w:sz w:val="24"/>
          <w:szCs w:val="24"/>
          <w:lang w:eastAsia="en-US"/>
        </w:rPr>
        <w:t>от не уплаченной в срок суммы. Пеня начисляется за каждый день просрочки исполнения обязательства, предусмотренного настоящим Контрактом, начиная</w:t>
      </w:r>
      <w:r w:rsidR="00EF3E0A" w:rsidRPr="00CB022B">
        <w:rPr>
          <w:rFonts w:ascii="PT Astra Serif" w:eastAsia="Calibri" w:hAnsi="PT Astra Serif" w:cs="Times New Roman"/>
          <w:sz w:val="24"/>
          <w:szCs w:val="24"/>
          <w:lang w:eastAsia="en-US"/>
        </w:rPr>
        <w:br/>
        <w:t>со дня, следующего после дня истечения установленного настоящим Контрактом срока исполнения обязательства.</w:t>
      </w:r>
    </w:p>
    <w:p w:rsidR="00EF3E0A" w:rsidRPr="00CB022B" w:rsidRDefault="009875B0" w:rsidP="00A75CB9">
      <w:pPr>
        <w:spacing w:after="0" w:line="240" w:lineRule="auto"/>
        <w:jc w:val="both"/>
        <w:rPr>
          <w:rFonts w:ascii="PT Astra Serif" w:eastAsia="Calibri" w:hAnsi="PT Astra Serif" w:cs="Times New Roman"/>
          <w:sz w:val="24"/>
          <w:szCs w:val="24"/>
          <w:lang w:eastAsia="en-US"/>
        </w:rPr>
      </w:pPr>
      <w:r w:rsidRPr="00CB022B">
        <w:rPr>
          <w:rFonts w:ascii="PT Astra Serif" w:eastAsia="Calibri" w:hAnsi="PT Astra Serif" w:cs="Times New Roman"/>
          <w:sz w:val="24"/>
          <w:szCs w:val="24"/>
          <w:lang w:eastAsia="en-US"/>
        </w:rPr>
        <w:t>6</w:t>
      </w:r>
      <w:r w:rsidR="00EF3E0A" w:rsidRPr="00CB022B">
        <w:rPr>
          <w:rFonts w:ascii="PT Astra Serif" w:eastAsia="Calibri" w:hAnsi="PT Astra Serif" w:cs="Times New Roman"/>
          <w:sz w:val="24"/>
          <w:szCs w:val="24"/>
          <w:lang w:eastAsia="en-US"/>
        </w:rPr>
        <w:t xml:space="preserve">.10. За каждый факт неисполнения </w:t>
      </w:r>
      <w:r w:rsidR="00ED55BF" w:rsidRPr="00CB022B">
        <w:rPr>
          <w:rFonts w:ascii="PT Astra Serif" w:eastAsia="Calibri" w:hAnsi="PT Astra Serif" w:cs="Times New Roman"/>
          <w:sz w:val="24"/>
          <w:szCs w:val="24"/>
          <w:lang w:eastAsia="en-US"/>
        </w:rPr>
        <w:t>Покупателем</w:t>
      </w:r>
      <w:r w:rsidR="00EF3E0A" w:rsidRPr="00CB022B">
        <w:rPr>
          <w:rFonts w:ascii="PT Astra Serif" w:eastAsia="Calibri" w:hAnsi="PT Astra Serif" w:cs="Times New Roman"/>
          <w:sz w:val="24"/>
          <w:szCs w:val="24"/>
          <w:lang w:eastAsia="en-US"/>
        </w:rPr>
        <w:t xml:space="preserve">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w:t>
      </w:r>
      <w:r w:rsidR="00ED55BF" w:rsidRPr="00CB022B">
        <w:rPr>
          <w:rFonts w:ascii="PT Astra Serif" w:eastAsia="Calibri" w:hAnsi="PT Astra Serif" w:cs="Times New Roman"/>
          <w:sz w:val="24"/>
          <w:szCs w:val="24"/>
          <w:lang w:eastAsia="en-US"/>
        </w:rPr>
        <w:t> </w:t>
      </w:r>
      <w:r w:rsidR="00EF3E0A" w:rsidRPr="00CB022B">
        <w:rPr>
          <w:rFonts w:ascii="PT Astra Serif" w:eastAsia="Calibri" w:hAnsi="PT Astra Serif" w:cs="Times New Roman"/>
          <w:sz w:val="24"/>
          <w:szCs w:val="24"/>
          <w:lang w:eastAsia="en-US"/>
        </w:rPr>
        <w:t>в</w:t>
      </w:r>
      <w:r w:rsidR="00ED55BF" w:rsidRPr="00CB022B">
        <w:rPr>
          <w:rFonts w:ascii="PT Astra Serif" w:eastAsia="Calibri" w:hAnsi="PT Astra Serif" w:cs="Times New Roman"/>
          <w:sz w:val="24"/>
          <w:szCs w:val="24"/>
          <w:lang w:eastAsia="en-US"/>
        </w:rPr>
        <w:t> </w:t>
      </w:r>
      <w:r w:rsidR="00EF3E0A" w:rsidRPr="00CB022B">
        <w:rPr>
          <w:rFonts w:ascii="PT Astra Serif" w:eastAsia="Calibri" w:hAnsi="PT Astra Serif" w:cs="Times New Roman"/>
          <w:sz w:val="24"/>
          <w:szCs w:val="24"/>
          <w:lang w:eastAsia="en-US"/>
        </w:rPr>
        <w:t>соответствии</w:t>
      </w:r>
      <w:r w:rsidR="00ED55BF" w:rsidRPr="00CB022B">
        <w:rPr>
          <w:rFonts w:ascii="PT Astra Serif" w:eastAsia="Calibri" w:hAnsi="PT Astra Serif" w:cs="Times New Roman"/>
          <w:sz w:val="24"/>
          <w:szCs w:val="24"/>
          <w:lang w:eastAsia="en-US"/>
        </w:rPr>
        <w:t> </w:t>
      </w:r>
      <w:r w:rsidR="00EF3E0A" w:rsidRPr="00CB022B">
        <w:rPr>
          <w:rFonts w:ascii="PT Astra Serif" w:eastAsia="Calibri" w:hAnsi="PT Astra Serif" w:cs="Times New Roman"/>
          <w:sz w:val="24"/>
          <w:szCs w:val="24"/>
          <w:lang w:eastAsia="en-US"/>
        </w:rPr>
        <w:t>с Правилами и составляет 1 000 (одну тысячу) рублей 00 копеек.</w:t>
      </w:r>
    </w:p>
    <w:p w:rsidR="00EF3E0A" w:rsidRPr="00CB022B" w:rsidRDefault="009875B0" w:rsidP="00A75CB9">
      <w:pPr>
        <w:spacing w:after="0" w:line="240" w:lineRule="auto"/>
        <w:jc w:val="both"/>
        <w:rPr>
          <w:rFonts w:ascii="PT Astra Serif" w:eastAsia="Calibri" w:hAnsi="PT Astra Serif" w:cs="Times New Roman"/>
          <w:sz w:val="24"/>
          <w:szCs w:val="24"/>
          <w:lang w:eastAsia="en-US"/>
        </w:rPr>
      </w:pPr>
      <w:r w:rsidRPr="00CB022B">
        <w:rPr>
          <w:rFonts w:ascii="PT Astra Serif" w:eastAsia="Calibri" w:hAnsi="PT Astra Serif" w:cs="Times New Roman"/>
          <w:sz w:val="24"/>
          <w:szCs w:val="24"/>
          <w:lang w:eastAsia="en-US"/>
        </w:rPr>
        <w:t>6</w:t>
      </w:r>
      <w:r w:rsidR="00EF3E0A" w:rsidRPr="00CB022B">
        <w:rPr>
          <w:rFonts w:ascii="PT Astra Serif" w:eastAsia="Calibri" w:hAnsi="PT Astra Serif" w:cs="Times New Roman"/>
          <w:sz w:val="24"/>
          <w:szCs w:val="24"/>
          <w:lang w:eastAsia="en-US"/>
        </w:rPr>
        <w:t>.11. Применение неустойки (штрафа, пени) не освобождает Стороны</w:t>
      </w:r>
      <w:r w:rsidR="00EF3E0A" w:rsidRPr="00CB022B">
        <w:rPr>
          <w:rFonts w:ascii="PT Astra Serif" w:eastAsia="Calibri" w:hAnsi="PT Astra Serif" w:cs="Times New Roman"/>
          <w:sz w:val="24"/>
          <w:szCs w:val="24"/>
          <w:lang w:eastAsia="en-US"/>
        </w:rPr>
        <w:br/>
        <w:t>от исполнения обязательств по настоящему Контракту.</w:t>
      </w:r>
    </w:p>
    <w:p w:rsidR="00EF3E0A" w:rsidRPr="00CB022B" w:rsidRDefault="009875B0" w:rsidP="00A75CB9">
      <w:pPr>
        <w:spacing w:after="0" w:line="240" w:lineRule="auto"/>
        <w:jc w:val="both"/>
        <w:rPr>
          <w:rFonts w:ascii="PT Astra Serif" w:eastAsia="Calibri" w:hAnsi="PT Astra Serif" w:cs="Times New Roman"/>
          <w:sz w:val="24"/>
          <w:szCs w:val="24"/>
          <w:lang w:eastAsia="en-US"/>
        </w:rPr>
      </w:pPr>
      <w:r w:rsidRPr="00CB022B">
        <w:rPr>
          <w:rFonts w:ascii="PT Astra Serif" w:eastAsia="Calibri" w:hAnsi="PT Astra Serif" w:cs="Times New Roman"/>
          <w:sz w:val="24"/>
          <w:szCs w:val="24"/>
          <w:lang w:eastAsia="en-US"/>
        </w:rPr>
        <w:t>6</w:t>
      </w:r>
      <w:r w:rsidR="00EF3E0A" w:rsidRPr="00CB022B">
        <w:rPr>
          <w:rFonts w:ascii="PT Astra Serif" w:eastAsia="Calibri" w:hAnsi="PT Astra Serif" w:cs="Times New Roman"/>
          <w:sz w:val="24"/>
          <w:szCs w:val="24"/>
          <w:lang w:eastAsia="en-US"/>
        </w:rPr>
        <w:t>.12.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EF3E0A" w:rsidRPr="00CB022B" w:rsidRDefault="009875B0" w:rsidP="00A75CB9">
      <w:pPr>
        <w:spacing w:after="0" w:line="240" w:lineRule="auto"/>
        <w:jc w:val="both"/>
        <w:rPr>
          <w:rFonts w:ascii="PT Astra Serif" w:eastAsia="Calibri" w:hAnsi="PT Astra Serif" w:cs="Times New Roman"/>
          <w:sz w:val="24"/>
          <w:szCs w:val="24"/>
          <w:lang w:eastAsia="en-US"/>
        </w:rPr>
      </w:pPr>
      <w:r w:rsidRPr="00CB022B">
        <w:rPr>
          <w:rFonts w:ascii="PT Astra Serif" w:eastAsia="Calibri" w:hAnsi="PT Astra Serif" w:cs="Times New Roman"/>
          <w:sz w:val="24"/>
          <w:szCs w:val="24"/>
          <w:lang w:eastAsia="en-US"/>
        </w:rPr>
        <w:t>6</w:t>
      </w:r>
      <w:r w:rsidR="00EF3E0A" w:rsidRPr="00CB022B">
        <w:rPr>
          <w:rFonts w:ascii="PT Astra Serif" w:eastAsia="Calibri" w:hAnsi="PT Astra Serif" w:cs="Times New Roman"/>
          <w:sz w:val="24"/>
          <w:szCs w:val="24"/>
          <w:lang w:eastAsia="en-US"/>
        </w:rPr>
        <w:t xml:space="preserve">.13. Общая сумма начисленных штрафов за ненадлежащее исполнение </w:t>
      </w:r>
      <w:r w:rsidRPr="00CB022B">
        <w:rPr>
          <w:rFonts w:ascii="PT Astra Serif" w:eastAsia="Calibri" w:hAnsi="PT Astra Serif" w:cs="Times New Roman"/>
          <w:sz w:val="24"/>
          <w:szCs w:val="24"/>
          <w:lang w:eastAsia="en-US"/>
        </w:rPr>
        <w:t>Покупателем</w:t>
      </w:r>
      <w:r w:rsidR="00EF3E0A" w:rsidRPr="00CB022B">
        <w:rPr>
          <w:rFonts w:ascii="PT Astra Serif" w:eastAsia="Calibri" w:hAnsi="PT Astra Serif" w:cs="Times New Roman"/>
          <w:sz w:val="24"/>
          <w:szCs w:val="24"/>
          <w:lang w:eastAsia="en-US"/>
        </w:rPr>
        <w:t xml:space="preserve"> обязательств, предусмотренных настоящим Контрактом, не может превышать цену Контракта.</w:t>
      </w:r>
    </w:p>
    <w:p w:rsidR="00EF3E0A" w:rsidRPr="00CB022B" w:rsidRDefault="009875B0" w:rsidP="00A75CB9">
      <w:pPr>
        <w:spacing w:after="0" w:line="240" w:lineRule="auto"/>
        <w:jc w:val="both"/>
        <w:rPr>
          <w:rFonts w:ascii="PT Astra Serif" w:eastAsia="Calibri" w:hAnsi="PT Astra Serif" w:cs="Times New Roman"/>
          <w:sz w:val="24"/>
          <w:szCs w:val="24"/>
          <w:lang w:eastAsia="en-US"/>
        </w:rPr>
      </w:pPr>
      <w:r w:rsidRPr="00CB022B">
        <w:rPr>
          <w:rFonts w:ascii="PT Astra Serif" w:eastAsia="Calibri" w:hAnsi="PT Astra Serif" w:cs="Times New Roman"/>
          <w:sz w:val="24"/>
          <w:szCs w:val="24"/>
          <w:lang w:eastAsia="en-US"/>
        </w:rPr>
        <w:t>6</w:t>
      </w:r>
      <w:r w:rsidR="00EF3E0A" w:rsidRPr="00CB022B">
        <w:rPr>
          <w:rFonts w:ascii="PT Astra Serif" w:eastAsia="Calibri" w:hAnsi="PT Astra Serif" w:cs="Times New Roman"/>
          <w:sz w:val="24"/>
          <w:szCs w:val="24"/>
          <w:lang w:eastAsia="en-US"/>
        </w:rPr>
        <w:t>.14.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4F59F8" w:rsidRPr="00CB022B" w:rsidRDefault="009875B0" w:rsidP="00EF3E0A">
      <w:pPr>
        <w:spacing w:after="0" w:line="240" w:lineRule="auto"/>
        <w:jc w:val="center"/>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7</w:t>
      </w:r>
      <w:r w:rsidR="004F59F8" w:rsidRPr="00CB022B">
        <w:rPr>
          <w:rFonts w:ascii="PT Astra Serif" w:eastAsia="Times New Roman" w:hAnsi="PT Astra Serif" w:cs="Times New Roman"/>
          <w:sz w:val="24"/>
          <w:szCs w:val="24"/>
        </w:rPr>
        <w:t>. АНТИКОРРУПЦИОННАЯ ОГОВОРКА</w:t>
      </w:r>
    </w:p>
    <w:p w:rsidR="004F59F8" w:rsidRPr="00CB022B" w:rsidRDefault="009875B0" w:rsidP="00EF3E0A">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7</w:t>
      </w:r>
      <w:r w:rsidR="004F59F8" w:rsidRPr="00CB022B">
        <w:rPr>
          <w:rFonts w:ascii="PT Astra Serif" w:eastAsia="Times New Roman" w:hAnsi="PT Astra Serif" w:cs="Times New Roman"/>
          <w:sz w:val="24"/>
          <w:szCs w:val="24"/>
        </w:rPr>
        <w:t xml:space="preserve">.1. При исполнении своих обязательств по настоящему </w:t>
      </w:r>
      <w:r w:rsidR="005D307B" w:rsidRPr="00CB022B">
        <w:rPr>
          <w:rFonts w:ascii="PT Astra Serif" w:eastAsia="Times New Roman" w:hAnsi="PT Astra Serif" w:cs="Times New Roman"/>
          <w:sz w:val="24"/>
          <w:szCs w:val="24"/>
        </w:rPr>
        <w:t>контракту</w:t>
      </w:r>
      <w:r w:rsidR="004F59F8" w:rsidRPr="00CB022B">
        <w:rPr>
          <w:rFonts w:ascii="PT Astra Serif" w:eastAsia="Times New Roman" w:hAnsi="PT Astra Serif" w:cs="Times New Roman"/>
          <w:sz w:val="24"/>
          <w:szCs w:val="24"/>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F59F8" w:rsidRPr="00CB022B" w:rsidRDefault="009875B0" w:rsidP="00EF3E0A">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7</w:t>
      </w:r>
      <w:r w:rsidR="004F59F8" w:rsidRPr="00CB022B">
        <w:rPr>
          <w:rFonts w:ascii="PT Astra Serif" w:eastAsia="Times New Roman" w:hAnsi="PT Astra Serif" w:cs="Times New Roman"/>
          <w:sz w:val="24"/>
          <w:szCs w:val="24"/>
        </w:rPr>
        <w:t xml:space="preserve">.2. При исполнении своих обязательств по настоящему </w:t>
      </w:r>
      <w:r w:rsidR="005D307B" w:rsidRPr="00CB022B">
        <w:rPr>
          <w:rFonts w:ascii="PT Astra Serif" w:eastAsia="Times New Roman" w:hAnsi="PT Astra Serif" w:cs="Times New Roman"/>
          <w:sz w:val="24"/>
          <w:szCs w:val="24"/>
        </w:rPr>
        <w:t>контракту</w:t>
      </w:r>
      <w:r w:rsidR="004F59F8" w:rsidRPr="00CB022B">
        <w:rPr>
          <w:rFonts w:ascii="PT Astra Serif" w:eastAsia="Times New Roman" w:hAnsi="PT Astra Serif" w:cs="Times New Roman"/>
          <w:sz w:val="24"/>
          <w:szCs w:val="24"/>
        </w:rPr>
        <w:t xml:space="preserve"> Стороны, их аффилированные лица, работники или посредники не осуществляют действия, квалифицируемые применимым для целей настоящего </w:t>
      </w:r>
      <w:r w:rsidR="005D307B" w:rsidRPr="00CB022B">
        <w:rPr>
          <w:rFonts w:ascii="PT Astra Serif" w:eastAsia="Times New Roman" w:hAnsi="PT Astra Serif" w:cs="Times New Roman"/>
          <w:sz w:val="24"/>
          <w:szCs w:val="24"/>
        </w:rPr>
        <w:t>контракта</w:t>
      </w:r>
      <w:r w:rsidR="004F59F8" w:rsidRPr="00CB022B">
        <w:rPr>
          <w:rFonts w:ascii="PT Astra Serif" w:eastAsia="Times New Roman" w:hAnsi="PT Astra Serif" w:cs="Times New Roman"/>
          <w:sz w:val="24"/>
          <w:szCs w:val="24"/>
        </w:rPr>
        <w:t xml:space="preserve">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F59F8" w:rsidRPr="00CB022B" w:rsidRDefault="009875B0" w:rsidP="00EF3E0A">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7</w:t>
      </w:r>
      <w:r w:rsidR="004F59F8" w:rsidRPr="00CB022B">
        <w:rPr>
          <w:rFonts w:ascii="PT Astra Serif" w:eastAsia="Times New Roman" w:hAnsi="PT Astra Serif" w:cs="Times New Roman"/>
          <w:sz w:val="24"/>
          <w:szCs w:val="24"/>
        </w:rPr>
        <w:t xml:space="preserve">.3. Под действиями лица, осуществляемыми в пользу стимулирующей его Стороны, в рамках настоящего </w:t>
      </w:r>
      <w:r w:rsidR="00E80626" w:rsidRPr="00CB022B">
        <w:rPr>
          <w:rFonts w:ascii="PT Astra Serif" w:eastAsia="Times New Roman" w:hAnsi="PT Astra Serif" w:cs="Times New Roman"/>
          <w:sz w:val="24"/>
          <w:szCs w:val="24"/>
        </w:rPr>
        <w:t>контракта</w:t>
      </w:r>
      <w:r w:rsidR="004F59F8" w:rsidRPr="00CB022B">
        <w:rPr>
          <w:rFonts w:ascii="PT Astra Serif" w:eastAsia="Times New Roman" w:hAnsi="PT Astra Serif" w:cs="Times New Roman"/>
          <w:sz w:val="24"/>
          <w:szCs w:val="24"/>
        </w:rPr>
        <w:t xml:space="preserve"> понимается:</w:t>
      </w:r>
    </w:p>
    <w:p w:rsidR="004F59F8" w:rsidRPr="00CB022B" w:rsidRDefault="004F59F8" w:rsidP="00EF3E0A">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w:t>
      </w:r>
      <w:r w:rsidRPr="00CB022B">
        <w:rPr>
          <w:rFonts w:ascii="PT Astra Serif" w:eastAsia="Times New Roman" w:hAnsi="PT Astra Serif" w:cs="Times New Roman"/>
          <w:sz w:val="24"/>
          <w:szCs w:val="24"/>
        </w:rPr>
        <w:tab/>
        <w:t>предоставление неоправданных преимуществ по сравнению с другими Контрагентами;</w:t>
      </w:r>
    </w:p>
    <w:p w:rsidR="004F59F8" w:rsidRPr="00CB022B" w:rsidRDefault="004F59F8" w:rsidP="00EF3E0A">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w:t>
      </w:r>
      <w:r w:rsidRPr="00CB022B">
        <w:rPr>
          <w:rFonts w:ascii="PT Astra Serif" w:eastAsia="Times New Roman" w:hAnsi="PT Astra Serif" w:cs="Times New Roman"/>
          <w:sz w:val="24"/>
          <w:szCs w:val="24"/>
        </w:rPr>
        <w:tab/>
        <w:t>предоставление каких-либо гарантий;</w:t>
      </w:r>
    </w:p>
    <w:p w:rsidR="004F59F8" w:rsidRPr="00CB022B" w:rsidRDefault="004F59F8" w:rsidP="00EF3E0A">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w:t>
      </w:r>
      <w:r w:rsidRPr="00CB022B">
        <w:rPr>
          <w:rFonts w:ascii="PT Astra Serif" w:eastAsia="Times New Roman" w:hAnsi="PT Astra Serif" w:cs="Times New Roman"/>
          <w:sz w:val="24"/>
          <w:szCs w:val="24"/>
        </w:rPr>
        <w:tab/>
        <w:t>ускорение существующих процедур;</w:t>
      </w:r>
    </w:p>
    <w:p w:rsidR="004F59F8" w:rsidRPr="00CB022B" w:rsidRDefault="004F59F8" w:rsidP="00EF3E0A">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w:t>
      </w:r>
      <w:r w:rsidRPr="00CB022B">
        <w:rPr>
          <w:rFonts w:ascii="PT Astra Serif" w:eastAsia="Times New Roman" w:hAnsi="PT Astra Serif" w:cs="Times New Roman"/>
          <w:sz w:val="24"/>
          <w:szCs w:val="24"/>
        </w:rPr>
        <w:tab/>
        <w:t xml:space="preserve">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4F59F8" w:rsidRPr="00CB022B" w:rsidRDefault="009875B0" w:rsidP="00EF3E0A">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7</w:t>
      </w:r>
      <w:r w:rsidR="004F59F8" w:rsidRPr="00CB022B">
        <w:rPr>
          <w:rFonts w:ascii="PT Astra Serif" w:eastAsia="Times New Roman" w:hAnsi="PT Astra Serif" w:cs="Times New Roman"/>
          <w:sz w:val="24"/>
          <w:szCs w:val="24"/>
        </w:rPr>
        <w:t xml:space="preserve">.4. В случае возникновения у Стороны подозрений, что произошло или может произойти нарушение каких-либо положений пункта </w:t>
      </w:r>
      <w:r w:rsidRPr="00CB022B">
        <w:rPr>
          <w:rFonts w:ascii="PT Astra Serif" w:eastAsia="Times New Roman" w:hAnsi="PT Astra Serif" w:cs="Times New Roman"/>
          <w:sz w:val="24"/>
          <w:szCs w:val="24"/>
        </w:rPr>
        <w:t>7</w:t>
      </w:r>
      <w:r w:rsidR="004F59F8" w:rsidRPr="00CB022B">
        <w:rPr>
          <w:rFonts w:ascii="PT Astra Serif" w:eastAsia="Times New Roman" w:hAnsi="PT Astra Serif" w:cs="Times New Roman"/>
          <w:sz w:val="24"/>
          <w:szCs w:val="24"/>
        </w:rPr>
        <w:t xml:space="preserve">.1. настоящего </w:t>
      </w:r>
      <w:r w:rsidR="00E80626" w:rsidRPr="00CB022B">
        <w:rPr>
          <w:rFonts w:ascii="PT Astra Serif" w:eastAsia="Times New Roman" w:hAnsi="PT Astra Serif" w:cs="Times New Roman"/>
          <w:sz w:val="24"/>
          <w:szCs w:val="24"/>
        </w:rPr>
        <w:t>контракта</w:t>
      </w:r>
      <w:r w:rsidR="004F59F8" w:rsidRPr="00CB022B">
        <w:rPr>
          <w:rFonts w:ascii="PT Astra Serif" w:eastAsia="Times New Roman" w:hAnsi="PT Astra Serif" w:cs="Times New Roman"/>
          <w:sz w:val="24"/>
          <w:szCs w:val="24"/>
        </w:rPr>
        <w:t xml:space="preserve">, соответствующая Сторона обязуется уведомить об этом другую Сторону в письменной форме. В письменном </w:t>
      </w:r>
      <w:r w:rsidR="004F59F8" w:rsidRPr="00CB022B">
        <w:rPr>
          <w:rFonts w:ascii="PT Astra Serif" w:eastAsia="Times New Roman" w:hAnsi="PT Astra Serif" w:cs="Times New Roman"/>
          <w:sz w:val="24"/>
          <w:szCs w:val="24"/>
        </w:rPr>
        <w:lastRenderedPageBreak/>
        <w:t xml:space="preserve">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sidRPr="00CB022B">
        <w:rPr>
          <w:rFonts w:ascii="PT Astra Serif" w:eastAsia="Times New Roman" w:hAnsi="PT Astra Serif" w:cs="Times New Roman"/>
          <w:sz w:val="24"/>
          <w:szCs w:val="24"/>
        </w:rPr>
        <w:t>7</w:t>
      </w:r>
      <w:r w:rsidR="004F59F8" w:rsidRPr="00CB022B">
        <w:rPr>
          <w:rFonts w:ascii="PT Astra Serif" w:eastAsia="Times New Roman" w:hAnsi="PT Astra Serif" w:cs="Times New Roman"/>
          <w:sz w:val="24"/>
          <w:szCs w:val="24"/>
        </w:rPr>
        <w:t xml:space="preserve">.1. настоящего раздела другой Стороной, её аффилированными лицами, работниками или посредниками. </w:t>
      </w:r>
    </w:p>
    <w:p w:rsidR="00973D1A" w:rsidRPr="00CB022B" w:rsidRDefault="00973D1A" w:rsidP="00EF3E0A">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 xml:space="preserve">6.5. Каналы уведомления Поставщика о нарушениях каких-либо положений пункта </w:t>
      </w:r>
      <w:r w:rsidR="009875B0" w:rsidRPr="00CB022B">
        <w:rPr>
          <w:rFonts w:ascii="PT Astra Serif" w:eastAsia="Times New Roman" w:hAnsi="PT Astra Serif" w:cs="Times New Roman"/>
          <w:sz w:val="24"/>
          <w:szCs w:val="24"/>
        </w:rPr>
        <w:t>7</w:t>
      </w:r>
      <w:r w:rsidRPr="00CB022B">
        <w:rPr>
          <w:rFonts w:ascii="PT Astra Serif" w:eastAsia="Times New Roman" w:hAnsi="PT Astra Serif" w:cs="Times New Roman"/>
          <w:sz w:val="24"/>
          <w:szCs w:val="24"/>
        </w:rPr>
        <w:t xml:space="preserve">.1. настоящего </w:t>
      </w:r>
      <w:r w:rsidR="00E80626" w:rsidRPr="00CB022B">
        <w:rPr>
          <w:rFonts w:ascii="PT Astra Serif" w:eastAsia="Times New Roman" w:hAnsi="PT Astra Serif" w:cs="Times New Roman"/>
          <w:sz w:val="24"/>
          <w:szCs w:val="24"/>
        </w:rPr>
        <w:t xml:space="preserve">контракта </w:t>
      </w:r>
      <w:hyperlink r:id="rId6" w:history="1">
        <w:r w:rsidR="000764DD" w:rsidRPr="00CB022B">
          <w:rPr>
            <w:rStyle w:val="a7"/>
            <w:rFonts w:ascii="PT Astra Serif" w:eastAsia="Times New Roman" w:hAnsi="PT Astra Serif" w:cs="Times New Roman"/>
            <w:sz w:val="24"/>
            <w:szCs w:val="24"/>
          </w:rPr>
          <w:t>___________________</w:t>
        </w:r>
      </w:hyperlink>
      <w:r w:rsidRPr="00CB022B">
        <w:rPr>
          <w:rFonts w:ascii="PT Astra Serif" w:eastAsia="Times New Roman" w:hAnsi="PT Astra Serif" w:cs="Times New Roman"/>
          <w:sz w:val="24"/>
          <w:szCs w:val="24"/>
        </w:rPr>
        <w:t xml:space="preserve">или по телефону </w:t>
      </w:r>
      <w:r w:rsidR="000764DD" w:rsidRPr="00CB022B">
        <w:rPr>
          <w:rFonts w:ascii="PT Astra Serif" w:eastAsia="Times New Roman" w:hAnsi="PT Astra Serif" w:cs="Times New Roman"/>
          <w:sz w:val="24"/>
          <w:szCs w:val="24"/>
        </w:rPr>
        <w:t>_________________</w:t>
      </w:r>
    </w:p>
    <w:p w:rsidR="00973D1A" w:rsidRPr="00CB022B" w:rsidRDefault="00973D1A" w:rsidP="00EF3E0A">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 xml:space="preserve">Каналы уведомления Покупателя о нарушениях каких-либо положений пункта </w:t>
      </w:r>
      <w:r w:rsidR="009875B0" w:rsidRPr="00CB022B">
        <w:rPr>
          <w:rFonts w:ascii="PT Astra Serif" w:eastAsia="Times New Roman" w:hAnsi="PT Astra Serif" w:cs="Times New Roman"/>
          <w:sz w:val="24"/>
          <w:szCs w:val="24"/>
        </w:rPr>
        <w:t>7</w:t>
      </w:r>
      <w:r w:rsidRPr="00CB022B">
        <w:rPr>
          <w:rFonts w:ascii="PT Astra Serif" w:eastAsia="Times New Roman" w:hAnsi="PT Astra Serif" w:cs="Times New Roman"/>
          <w:sz w:val="24"/>
          <w:szCs w:val="24"/>
        </w:rPr>
        <w:t xml:space="preserve">.1. настоящего </w:t>
      </w:r>
      <w:r w:rsidR="00E80626" w:rsidRPr="00CB022B">
        <w:rPr>
          <w:rFonts w:ascii="PT Astra Serif" w:eastAsia="Times New Roman" w:hAnsi="PT Astra Serif" w:cs="Times New Roman"/>
          <w:sz w:val="24"/>
          <w:szCs w:val="24"/>
        </w:rPr>
        <w:t>контракта</w:t>
      </w:r>
      <w:r w:rsidRPr="00CB022B">
        <w:rPr>
          <w:rFonts w:ascii="PT Astra Serif" w:eastAsia="Times New Roman" w:hAnsi="PT Astra Serif" w:cs="Times New Roman"/>
          <w:sz w:val="24"/>
          <w:szCs w:val="24"/>
        </w:rPr>
        <w:t xml:space="preserve">: </w:t>
      </w:r>
      <w:hyperlink r:id="rId7" w:history="1">
        <w:r w:rsidR="000764DD" w:rsidRPr="00CB022B">
          <w:rPr>
            <w:rStyle w:val="a7"/>
            <w:rFonts w:ascii="PT Astra Serif" w:hAnsi="PT Astra Serif" w:cs="Times New Roman"/>
            <w:sz w:val="24"/>
            <w:szCs w:val="24"/>
          </w:rPr>
          <w:t>____________________</w:t>
        </w:r>
      </w:hyperlink>
      <w:r w:rsidRPr="00CB022B">
        <w:rPr>
          <w:rFonts w:ascii="PT Astra Serif" w:eastAsia="Times New Roman" w:hAnsi="PT Astra Serif" w:cs="Times New Roman"/>
          <w:sz w:val="24"/>
          <w:szCs w:val="24"/>
        </w:rPr>
        <w:t>или по телефону Тел.</w:t>
      </w:r>
      <w:r w:rsidR="000764DD" w:rsidRPr="00CB022B">
        <w:rPr>
          <w:rFonts w:ascii="PT Astra Serif" w:hAnsi="PT Astra Serif" w:cs="Times New Roman"/>
          <w:sz w:val="24"/>
          <w:szCs w:val="24"/>
        </w:rPr>
        <w:t>_____________________</w:t>
      </w:r>
      <w:r w:rsidRPr="00CB022B">
        <w:rPr>
          <w:rFonts w:ascii="PT Astra Serif" w:eastAsia="Times New Roman" w:hAnsi="PT Astra Serif" w:cs="Times New Roman"/>
          <w:sz w:val="24"/>
          <w:szCs w:val="24"/>
        </w:rPr>
        <w:t xml:space="preserve">. </w:t>
      </w:r>
    </w:p>
    <w:p w:rsidR="00973D1A" w:rsidRPr="00CB022B" w:rsidRDefault="00973D1A" w:rsidP="00EF3E0A">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 xml:space="preserve">Сторона, получившая уведомление о нарушении каких-либо положений пункта </w:t>
      </w:r>
      <w:r w:rsidR="009875B0" w:rsidRPr="00CB022B">
        <w:rPr>
          <w:rFonts w:ascii="PT Astra Serif" w:eastAsia="Times New Roman" w:hAnsi="PT Astra Serif" w:cs="Times New Roman"/>
          <w:sz w:val="24"/>
          <w:szCs w:val="24"/>
        </w:rPr>
        <w:t>7</w:t>
      </w:r>
      <w:r w:rsidRPr="00CB022B">
        <w:rPr>
          <w:rFonts w:ascii="PT Astra Serif" w:eastAsia="Times New Roman" w:hAnsi="PT Astra Serif" w:cs="Times New Roman"/>
          <w:sz w:val="24"/>
          <w:szCs w:val="24"/>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973D1A" w:rsidRPr="00CB022B" w:rsidRDefault="00973D1A" w:rsidP="00EF3E0A">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 xml:space="preserve">6.6. Стороны гарантируют осуществление надлежащего разбирательства по фактам нарушения положений пункта </w:t>
      </w:r>
      <w:r w:rsidR="009875B0" w:rsidRPr="00CB022B">
        <w:rPr>
          <w:rFonts w:ascii="PT Astra Serif" w:eastAsia="Times New Roman" w:hAnsi="PT Astra Serif" w:cs="Times New Roman"/>
          <w:sz w:val="24"/>
          <w:szCs w:val="24"/>
        </w:rPr>
        <w:t>7</w:t>
      </w:r>
      <w:r w:rsidRPr="00CB022B">
        <w:rPr>
          <w:rFonts w:ascii="PT Astra Serif" w:eastAsia="Times New Roman" w:hAnsi="PT Astra Serif" w:cs="Times New Roman"/>
          <w:sz w:val="24"/>
          <w:szCs w:val="24"/>
        </w:rPr>
        <w:t xml:space="preserve">.1. настоящего </w:t>
      </w:r>
      <w:r w:rsidR="00E80626" w:rsidRPr="00CB022B">
        <w:rPr>
          <w:rFonts w:ascii="PT Astra Serif" w:eastAsia="Times New Roman" w:hAnsi="PT Astra Serif" w:cs="Times New Roman"/>
          <w:sz w:val="24"/>
          <w:szCs w:val="24"/>
        </w:rPr>
        <w:t>контракта</w:t>
      </w:r>
      <w:r w:rsidRPr="00CB022B">
        <w:rPr>
          <w:rFonts w:ascii="PT Astra Serif" w:eastAsia="Times New Roman" w:hAnsi="PT Astra Serif" w:cs="Times New Roman"/>
          <w:sz w:val="24"/>
          <w:szCs w:val="24"/>
        </w:rPr>
        <w:t xml:space="preserve">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973D1A" w:rsidRPr="00CB022B" w:rsidRDefault="00973D1A" w:rsidP="00EF3E0A">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 xml:space="preserve">6.7. В случае подтверждения факта нарушения одной Стороной положений пункта </w:t>
      </w:r>
      <w:r w:rsidR="009875B0" w:rsidRPr="00CB022B">
        <w:rPr>
          <w:rFonts w:ascii="PT Astra Serif" w:eastAsia="Times New Roman" w:hAnsi="PT Astra Serif" w:cs="Times New Roman"/>
          <w:sz w:val="24"/>
          <w:szCs w:val="24"/>
        </w:rPr>
        <w:t>7</w:t>
      </w:r>
      <w:r w:rsidRPr="00CB022B">
        <w:rPr>
          <w:rFonts w:ascii="PT Astra Serif" w:eastAsia="Times New Roman" w:hAnsi="PT Astra Serif" w:cs="Times New Roman"/>
          <w:sz w:val="24"/>
          <w:szCs w:val="24"/>
        </w:rPr>
        <w:t xml:space="preserve">.1 настоящего раздела и/или неполучения другой Стороной информации об итогах рассмотрения уведомления о нарушении в соответствии с пунктом </w:t>
      </w:r>
      <w:r w:rsidR="009875B0" w:rsidRPr="00CB022B">
        <w:rPr>
          <w:rFonts w:ascii="PT Astra Serif" w:eastAsia="Times New Roman" w:hAnsi="PT Astra Serif" w:cs="Times New Roman"/>
          <w:sz w:val="24"/>
          <w:szCs w:val="24"/>
        </w:rPr>
        <w:t>7</w:t>
      </w:r>
      <w:r w:rsidRPr="00CB022B">
        <w:rPr>
          <w:rFonts w:ascii="PT Astra Serif" w:eastAsia="Times New Roman" w:hAnsi="PT Astra Serif" w:cs="Times New Roman"/>
          <w:sz w:val="24"/>
          <w:szCs w:val="24"/>
        </w:rPr>
        <w:t xml:space="preserve">.6., другая Сторона имеет право расторгнуть настоящий </w:t>
      </w:r>
      <w:r w:rsidR="00E80626" w:rsidRPr="00CB022B">
        <w:rPr>
          <w:rFonts w:ascii="PT Astra Serif" w:eastAsia="Times New Roman" w:hAnsi="PT Astra Serif" w:cs="Times New Roman"/>
          <w:sz w:val="24"/>
          <w:szCs w:val="24"/>
        </w:rPr>
        <w:t xml:space="preserve">контракт </w:t>
      </w:r>
      <w:r w:rsidRPr="00CB022B">
        <w:rPr>
          <w:rFonts w:ascii="PT Astra Serif" w:eastAsia="Times New Roman" w:hAnsi="PT Astra Serif" w:cs="Times New Roman"/>
          <w:sz w:val="24"/>
          <w:szCs w:val="24"/>
        </w:rPr>
        <w:t xml:space="preserve">в одностороннем порядке путем направления письменного уведомления, не позднее, чем за 30 (тридцать) календарных дней до планируемой даты расторжения </w:t>
      </w:r>
      <w:r w:rsidR="00E80626" w:rsidRPr="00CB022B">
        <w:rPr>
          <w:rFonts w:ascii="PT Astra Serif" w:eastAsia="Times New Roman" w:hAnsi="PT Astra Serif" w:cs="Times New Roman"/>
          <w:sz w:val="24"/>
          <w:szCs w:val="24"/>
        </w:rPr>
        <w:t>контракта</w:t>
      </w:r>
      <w:r w:rsidRPr="00CB022B">
        <w:rPr>
          <w:rFonts w:ascii="PT Astra Serif" w:eastAsia="Times New Roman" w:hAnsi="PT Astra Serif" w:cs="Times New Roman"/>
          <w:sz w:val="24"/>
          <w:szCs w:val="24"/>
        </w:rPr>
        <w:t>».</w:t>
      </w:r>
    </w:p>
    <w:p w:rsidR="00973D1A" w:rsidRPr="00CB022B" w:rsidRDefault="009875B0" w:rsidP="00EF3E0A">
      <w:pPr>
        <w:widowControl w:val="0"/>
        <w:shd w:val="clear" w:color="auto" w:fill="FFFFFF"/>
        <w:tabs>
          <w:tab w:val="left" w:pos="1142"/>
        </w:tabs>
        <w:autoSpaceDE w:val="0"/>
        <w:autoSpaceDN w:val="0"/>
        <w:adjustRightInd w:val="0"/>
        <w:spacing w:after="0" w:line="240" w:lineRule="auto"/>
        <w:jc w:val="center"/>
        <w:rPr>
          <w:rFonts w:ascii="PT Astra Serif" w:eastAsia="Times New Roman" w:hAnsi="PT Astra Serif" w:cs="Times New Roman"/>
          <w:sz w:val="24"/>
          <w:szCs w:val="24"/>
        </w:rPr>
      </w:pPr>
      <w:r w:rsidRPr="00CB022B">
        <w:rPr>
          <w:rFonts w:ascii="PT Astra Serif" w:eastAsia="Times New Roman" w:hAnsi="PT Astra Serif" w:cs="Times New Roman"/>
          <w:bCs/>
          <w:spacing w:val="-14"/>
          <w:sz w:val="24"/>
          <w:szCs w:val="24"/>
        </w:rPr>
        <w:t>8</w:t>
      </w:r>
      <w:r w:rsidR="00973D1A" w:rsidRPr="00CB022B">
        <w:rPr>
          <w:rFonts w:ascii="PT Astra Serif" w:eastAsia="Times New Roman" w:hAnsi="PT Astra Serif" w:cs="Times New Roman"/>
          <w:bCs/>
          <w:spacing w:val="-14"/>
          <w:sz w:val="24"/>
          <w:szCs w:val="24"/>
        </w:rPr>
        <w:t xml:space="preserve">. </w:t>
      </w:r>
      <w:r w:rsidR="00973D1A" w:rsidRPr="00CB022B">
        <w:rPr>
          <w:rFonts w:ascii="PT Astra Serif" w:eastAsia="Times New Roman" w:hAnsi="PT Astra Serif" w:cs="Times New Roman"/>
          <w:bCs/>
          <w:spacing w:val="-5"/>
          <w:sz w:val="24"/>
          <w:szCs w:val="24"/>
        </w:rPr>
        <w:t>ФОРС-МАЖОР</w:t>
      </w:r>
    </w:p>
    <w:p w:rsidR="00973D1A" w:rsidRPr="00CB022B" w:rsidRDefault="009875B0" w:rsidP="0034749C">
      <w:pPr>
        <w:shd w:val="clear" w:color="auto" w:fill="FFFFFF"/>
        <w:tabs>
          <w:tab w:val="left" w:pos="567"/>
        </w:tabs>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bCs/>
          <w:spacing w:val="-1"/>
          <w:sz w:val="24"/>
          <w:szCs w:val="24"/>
        </w:rPr>
        <w:t>8</w:t>
      </w:r>
      <w:r w:rsidR="00973D1A" w:rsidRPr="00CB022B">
        <w:rPr>
          <w:rFonts w:ascii="PT Astra Serif" w:eastAsia="Times New Roman" w:hAnsi="PT Astra Serif" w:cs="Times New Roman"/>
          <w:bCs/>
          <w:spacing w:val="-1"/>
          <w:sz w:val="24"/>
          <w:szCs w:val="24"/>
        </w:rPr>
        <w:t>.1.</w:t>
      </w:r>
      <w:r w:rsidR="00973D1A" w:rsidRPr="00CB022B">
        <w:rPr>
          <w:rFonts w:ascii="PT Astra Serif" w:eastAsia="Times New Roman" w:hAnsi="PT Astra Serif" w:cs="Times New Roman"/>
          <w:bCs/>
          <w:sz w:val="24"/>
          <w:szCs w:val="24"/>
        </w:rPr>
        <w:tab/>
      </w:r>
      <w:r w:rsidR="00973D1A" w:rsidRPr="00CB022B">
        <w:rPr>
          <w:rFonts w:ascii="PT Astra Serif" w:eastAsia="Times New Roman" w:hAnsi="PT Astra Serif" w:cs="Times New Roman"/>
          <w:sz w:val="24"/>
          <w:szCs w:val="24"/>
        </w:rPr>
        <w:t>Обстоятельства непреодолимой силы, возникшие помимо воли и желания сторон,</w:t>
      </w:r>
      <w:r w:rsidR="00973D1A" w:rsidRPr="00CB022B">
        <w:rPr>
          <w:rFonts w:ascii="PT Astra Serif" w:eastAsia="Times New Roman" w:hAnsi="PT Astra Serif" w:cs="Times New Roman"/>
          <w:sz w:val="24"/>
          <w:szCs w:val="24"/>
        </w:rPr>
        <w:br/>
      </w:r>
      <w:r w:rsidR="00973D1A" w:rsidRPr="00CB022B">
        <w:rPr>
          <w:rFonts w:ascii="PT Astra Serif" w:eastAsia="Times New Roman" w:hAnsi="PT Astra Serif" w:cs="Times New Roman"/>
          <w:spacing w:val="-2"/>
          <w:sz w:val="24"/>
          <w:szCs w:val="24"/>
        </w:rPr>
        <w:t xml:space="preserve">которые нельзя было предвидеть или избежать, включая решения Правительства РФ, касающиеся </w:t>
      </w:r>
      <w:r w:rsidR="00973D1A" w:rsidRPr="00CB022B">
        <w:rPr>
          <w:rFonts w:ascii="PT Astra Serif" w:eastAsia="Times New Roman" w:hAnsi="PT Astra Serif" w:cs="Times New Roman"/>
          <w:sz w:val="24"/>
          <w:szCs w:val="24"/>
        </w:rPr>
        <w:t xml:space="preserve">предмета </w:t>
      </w:r>
      <w:r w:rsidR="001015B2" w:rsidRPr="00CB022B">
        <w:rPr>
          <w:rFonts w:ascii="PT Astra Serif" w:eastAsia="Times New Roman" w:hAnsi="PT Astra Serif" w:cs="Times New Roman"/>
          <w:sz w:val="24"/>
          <w:szCs w:val="24"/>
        </w:rPr>
        <w:t>контракта</w:t>
      </w:r>
      <w:r w:rsidR="00973D1A" w:rsidRPr="00CB022B">
        <w:rPr>
          <w:rFonts w:ascii="PT Astra Serif" w:eastAsia="Times New Roman" w:hAnsi="PT Astra Serif" w:cs="Times New Roman"/>
          <w:sz w:val="24"/>
          <w:szCs w:val="24"/>
        </w:rPr>
        <w:t xml:space="preserve">, объявленную и фактическую войну, гражданские волнения, эпидемии, блокаду, землетрясение, наводнение и другие стихийные действия, повлиявшие на исполнение условий </w:t>
      </w:r>
      <w:r w:rsidR="00973D1A" w:rsidRPr="00CB022B">
        <w:rPr>
          <w:rFonts w:ascii="PT Astra Serif" w:eastAsia="Times New Roman" w:hAnsi="PT Astra Serif" w:cs="Times New Roman"/>
          <w:spacing w:val="-2"/>
          <w:sz w:val="24"/>
          <w:szCs w:val="24"/>
        </w:rPr>
        <w:t xml:space="preserve">настоящего </w:t>
      </w:r>
      <w:r w:rsidR="00E80626" w:rsidRPr="00CB022B">
        <w:rPr>
          <w:rFonts w:ascii="PT Astra Serif" w:eastAsia="Times New Roman" w:hAnsi="PT Astra Serif" w:cs="Times New Roman"/>
          <w:spacing w:val="-2"/>
          <w:sz w:val="24"/>
          <w:szCs w:val="24"/>
        </w:rPr>
        <w:t>контракта</w:t>
      </w:r>
      <w:r w:rsidR="00973D1A" w:rsidRPr="00CB022B">
        <w:rPr>
          <w:rFonts w:ascii="PT Astra Serif" w:eastAsia="Times New Roman" w:hAnsi="PT Astra Serif" w:cs="Times New Roman"/>
          <w:spacing w:val="-2"/>
          <w:sz w:val="24"/>
          <w:szCs w:val="24"/>
        </w:rPr>
        <w:t xml:space="preserve">, причисляются к форс-мажорным обстоятельствам и влекут за собой изменение </w:t>
      </w:r>
      <w:r w:rsidR="00E80626" w:rsidRPr="00CB022B">
        <w:rPr>
          <w:rFonts w:ascii="PT Astra Serif" w:eastAsia="Times New Roman" w:hAnsi="PT Astra Serif" w:cs="Times New Roman"/>
          <w:sz w:val="24"/>
          <w:szCs w:val="24"/>
        </w:rPr>
        <w:t>условий настоящего  контракта</w:t>
      </w:r>
      <w:r w:rsidR="00973D1A" w:rsidRPr="00CB022B">
        <w:rPr>
          <w:rFonts w:ascii="PT Astra Serif" w:eastAsia="Times New Roman" w:hAnsi="PT Astra Serif" w:cs="Times New Roman"/>
          <w:sz w:val="24"/>
          <w:szCs w:val="24"/>
        </w:rPr>
        <w:t xml:space="preserve"> по взаимной договоренности сторон либо его прекращение.</w:t>
      </w:r>
    </w:p>
    <w:p w:rsidR="00973D1A" w:rsidRPr="00CB022B" w:rsidRDefault="00973D1A" w:rsidP="0034749C">
      <w:pPr>
        <w:shd w:val="clear" w:color="auto" w:fill="FFFFFF"/>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Письменное уведомление о наступлении форс-мажорных обстоятельств должно быть направлено другой стороне по почте заказным письмом с уведомлением, телеграммой, или при помощи факсимильной связи не позднее 10 (Десяти) дней с момента их возникновения. Не уведомление или несвоевременное уведомление лишает стороны права ссылаться на такие обстоятельства как на основание освобождения от ответственности, за исключением случаев, когда само это обстоятельство явилось причиной указанного неуведомления или задержки уведомления.</w:t>
      </w:r>
    </w:p>
    <w:p w:rsidR="00973D1A" w:rsidRPr="00CB022B" w:rsidRDefault="009875B0" w:rsidP="00EF3E0A">
      <w:pPr>
        <w:widowControl w:val="0"/>
        <w:shd w:val="clear" w:color="auto" w:fill="FFFFFF"/>
        <w:tabs>
          <w:tab w:val="left" w:pos="1174"/>
        </w:tabs>
        <w:autoSpaceDE w:val="0"/>
        <w:autoSpaceDN w:val="0"/>
        <w:adjustRightInd w:val="0"/>
        <w:spacing w:after="0" w:line="240" w:lineRule="auto"/>
        <w:jc w:val="both"/>
        <w:rPr>
          <w:rFonts w:ascii="PT Astra Serif" w:eastAsia="Times New Roman" w:hAnsi="PT Astra Serif" w:cs="Times New Roman"/>
          <w:spacing w:val="-1"/>
          <w:sz w:val="24"/>
          <w:szCs w:val="24"/>
        </w:rPr>
      </w:pPr>
      <w:r w:rsidRPr="00CB022B">
        <w:rPr>
          <w:rFonts w:ascii="PT Astra Serif" w:eastAsia="Times New Roman" w:hAnsi="PT Astra Serif" w:cs="Times New Roman"/>
          <w:sz w:val="24"/>
          <w:szCs w:val="24"/>
        </w:rPr>
        <w:t>8</w:t>
      </w:r>
      <w:r w:rsidR="00973D1A" w:rsidRPr="00CB022B">
        <w:rPr>
          <w:rFonts w:ascii="PT Astra Serif" w:eastAsia="Times New Roman" w:hAnsi="PT Astra Serif" w:cs="Times New Roman"/>
          <w:sz w:val="24"/>
          <w:szCs w:val="24"/>
        </w:rPr>
        <w:t>.2. В случае наступления форс-мажорных обстоятельств ни одна из Сторон не будет предъявлять другой стороне имущественных санкций.</w:t>
      </w:r>
    </w:p>
    <w:p w:rsidR="00973D1A" w:rsidRPr="00CB022B" w:rsidRDefault="009875B0" w:rsidP="00EF3E0A">
      <w:pPr>
        <w:widowControl w:val="0"/>
        <w:shd w:val="clear" w:color="auto" w:fill="FFFFFF"/>
        <w:tabs>
          <w:tab w:val="left" w:pos="1174"/>
        </w:tabs>
        <w:autoSpaceDE w:val="0"/>
        <w:autoSpaceDN w:val="0"/>
        <w:adjustRightInd w:val="0"/>
        <w:spacing w:after="0" w:line="240" w:lineRule="auto"/>
        <w:jc w:val="both"/>
        <w:rPr>
          <w:rFonts w:ascii="PT Astra Serif" w:eastAsia="Times New Roman" w:hAnsi="PT Astra Serif" w:cs="Times New Roman"/>
          <w:spacing w:val="-1"/>
          <w:sz w:val="24"/>
          <w:szCs w:val="24"/>
        </w:rPr>
      </w:pPr>
      <w:r w:rsidRPr="00CB022B">
        <w:rPr>
          <w:rFonts w:ascii="PT Astra Serif" w:eastAsia="Times New Roman" w:hAnsi="PT Astra Serif" w:cs="Times New Roman"/>
          <w:sz w:val="24"/>
          <w:szCs w:val="24"/>
        </w:rPr>
        <w:t>8</w:t>
      </w:r>
      <w:r w:rsidR="00973D1A" w:rsidRPr="00CB022B">
        <w:rPr>
          <w:rFonts w:ascii="PT Astra Serif" w:eastAsia="Times New Roman" w:hAnsi="PT Astra Serif" w:cs="Times New Roman"/>
          <w:sz w:val="24"/>
          <w:szCs w:val="24"/>
        </w:rPr>
        <w:t>.3. Стороны не освобождаются от исполнения обязательств, срок исполнения которых наступил до возникновения форс-мажорных обстоятельств.</w:t>
      </w:r>
    </w:p>
    <w:p w:rsidR="00973D1A" w:rsidRPr="00CB022B" w:rsidRDefault="009875B0" w:rsidP="00A318C6">
      <w:pPr>
        <w:widowControl w:val="0"/>
        <w:shd w:val="clear" w:color="auto" w:fill="FFFFFF"/>
        <w:tabs>
          <w:tab w:val="left" w:pos="1174"/>
        </w:tabs>
        <w:autoSpaceDE w:val="0"/>
        <w:autoSpaceDN w:val="0"/>
        <w:adjustRightInd w:val="0"/>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8.4. </w:t>
      </w:r>
      <w:r w:rsidR="00973D1A" w:rsidRPr="00CB022B">
        <w:rPr>
          <w:rFonts w:ascii="PT Astra Serif" w:eastAsia="Times New Roman" w:hAnsi="PT Astra Serif" w:cs="Times New Roman"/>
          <w:sz w:val="24"/>
          <w:szCs w:val="24"/>
        </w:rPr>
        <w:t>Надлежащим доказательством наличия форс-мажорных обстоятельств и их продолжительности будут служить документы, выданные соответствующими государственными органами или иными полномочными организациями.</w:t>
      </w:r>
    </w:p>
    <w:p w:rsidR="004F59F8" w:rsidRPr="00CB022B" w:rsidRDefault="006E2A18" w:rsidP="00A318C6">
      <w:pPr>
        <w:pStyle w:val="a9"/>
        <w:numPr>
          <w:ilvl w:val="0"/>
          <w:numId w:val="6"/>
        </w:numPr>
        <w:spacing w:after="0" w:line="245" w:lineRule="auto"/>
        <w:ind w:left="0"/>
        <w:jc w:val="center"/>
        <w:rPr>
          <w:rFonts w:ascii="PT Astra Serif" w:eastAsia="Calibri" w:hAnsi="PT Astra Serif" w:cs="Times New Roman"/>
          <w:sz w:val="24"/>
          <w:szCs w:val="24"/>
          <w:lang w:eastAsia="en-US"/>
        </w:rPr>
      </w:pPr>
      <w:r w:rsidRPr="00CB022B">
        <w:rPr>
          <w:rFonts w:ascii="PT Astra Serif" w:eastAsia="Calibri" w:hAnsi="PT Astra Serif" w:cs="Times New Roman"/>
          <w:sz w:val="24"/>
          <w:szCs w:val="24"/>
          <w:lang w:eastAsia="en-US"/>
        </w:rPr>
        <w:t>СРОК ДЕЙСТВИЯ И ПОРЯДОК ИЗМЕНЕНИЯ, РАСТОРЖЕНИЯ КОНТРАКТА</w:t>
      </w:r>
    </w:p>
    <w:p w:rsidR="004F59F8" w:rsidRPr="00CB022B" w:rsidRDefault="009875B0" w:rsidP="00A318C6">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9</w:t>
      </w:r>
      <w:r w:rsidR="004F59F8" w:rsidRPr="00CB022B">
        <w:rPr>
          <w:rFonts w:ascii="PT Astra Serif" w:eastAsia="Times New Roman" w:hAnsi="PT Astra Serif" w:cs="Times New Roman"/>
          <w:sz w:val="24"/>
          <w:szCs w:val="24"/>
        </w:rPr>
        <w:t xml:space="preserve">.1. Настоящий </w:t>
      </w:r>
      <w:r w:rsidR="00E80626" w:rsidRPr="00CB022B">
        <w:rPr>
          <w:rFonts w:ascii="PT Astra Serif" w:eastAsia="Times New Roman" w:hAnsi="PT Astra Serif" w:cs="Times New Roman"/>
          <w:sz w:val="24"/>
          <w:szCs w:val="24"/>
        </w:rPr>
        <w:t>контракт</w:t>
      </w:r>
      <w:r w:rsidR="004F59F8" w:rsidRPr="00CB022B">
        <w:rPr>
          <w:rFonts w:ascii="PT Astra Serif" w:eastAsia="Times New Roman" w:hAnsi="PT Astra Serif" w:cs="Times New Roman"/>
          <w:sz w:val="24"/>
          <w:szCs w:val="24"/>
        </w:rPr>
        <w:t xml:space="preserve"> вступает в силу с даты подписания (дата указана в правом верхнем углу первой страницы </w:t>
      </w:r>
      <w:r w:rsidR="001015B2" w:rsidRPr="00CB022B">
        <w:rPr>
          <w:rFonts w:ascii="PT Astra Serif" w:eastAsia="Times New Roman" w:hAnsi="PT Astra Serif" w:cs="Times New Roman"/>
          <w:sz w:val="24"/>
          <w:szCs w:val="24"/>
        </w:rPr>
        <w:t>контракта</w:t>
      </w:r>
      <w:r w:rsidR="004F59F8" w:rsidRPr="00CB022B">
        <w:rPr>
          <w:rFonts w:ascii="PT Astra Serif" w:eastAsia="Times New Roman" w:hAnsi="PT Astra Serif" w:cs="Times New Roman"/>
          <w:sz w:val="24"/>
          <w:szCs w:val="24"/>
        </w:rPr>
        <w:t xml:space="preserve">) и действует </w:t>
      </w:r>
      <w:r w:rsidR="0089445B" w:rsidRPr="00CB022B">
        <w:rPr>
          <w:rFonts w:ascii="PT Astra Serif" w:eastAsia="Times New Roman" w:hAnsi="PT Astra Serif" w:cs="Times New Roman"/>
          <w:sz w:val="24"/>
          <w:szCs w:val="24"/>
        </w:rPr>
        <w:t>по «</w:t>
      </w:r>
      <w:r w:rsidR="005B0AF2" w:rsidRPr="00CB022B">
        <w:rPr>
          <w:rFonts w:ascii="PT Astra Serif" w:eastAsia="Times New Roman" w:hAnsi="PT Astra Serif" w:cs="Times New Roman"/>
          <w:sz w:val="24"/>
          <w:szCs w:val="24"/>
        </w:rPr>
        <w:t>31</w:t>
      </w:r>
      <w:r w:rsidR="004F59F8" w:rsidRPr="00CB022B">
        <w:rPr>
          <w:rFonts w:ascii="PT Astra Serif" w:eastAsia="Times New Roman" w:hAnsi="PT Astra Serif" w:cs="Times New Roman"/>
          <w:sz w:val="24"/>
          <w:szCs w:val="24"/>
        </w:rPr>
        <w:t xml:space="preserve">» </w:t>
      </w:r>
      <w:r w:rsidR="00B85B1A" w:rsidRPr="00CB022B">
        <w:rPr>
          <w:rFonts w:ascii="PT Astra Serif" w:eastAsia="Times New Roman" w:hAnsi="PT Astra Serif" w:cs="Times New Roman"/>
          <w:sz w:val="24"/>
          <w:szCs w:val="24"/>
        </w:rPr>
        <w:t>декабря</w:t>
      </w:r>
      <w:r w:rsidR="004F59F8" w:rsidRPr="00CB022B">
        <w:rPr>
          <w:rFonts w:ascii="PT Astra Serif" w:eastAsia="Times New Roman" w:hAnsi="PT Astra Serif" w:cs="Times New Roman"/>
          <w:sz w:val="24"/>
          <w:szCs w:val="24"/>
        </w:rPr>
        <w:t xml:space="preserve"> 202</w:t>
      </w:r>
      <w:r w:rsidR="00CB022B" w:rsidRPr="00CB022B">
        <w:rPr>
          <w:rFonts w:ascii="PT Astra Serif" w:eastAsia="Times New Roman" w:hAnsi="PT Astra Serif" w:cs="Times New Roman"/>
          <w:sz w:val="24"/>
          <w:szCs w:val="24"/>
        </w:rPr>
        <w:t>6</w:t>
      </w:r>
      <w:r w:rsidR="004F59F8" w:rsidRPr="00CB022B">
        <w:rPr>
          <w:rFonts w:ascii="PT Astra Serif" w:eastAsia="Times New Roman" w:hAnsi="PT Astra Serif" w:cs="Times New Roman"/>
          <w:sz w:val="24"/>
          <w:szCs w:val="24"/>
        </w:rPr>
        <w:t xml:space="preserve"> г. включительно (срок действия </w:t>
      </w:r>
      <w:r w:rsidR="00E80626" w:rsidRPr="00CB022B">
        <w:rPr>
          <w:rFonts w:ascii="PT Astra Serif" w:eastAsia="Times New Roman" w:hAnsi="PT Astra Serif" w:cs="Times New Roman"/>
          <w:sz w:val="24"/>
          <w:szCs w:val="24"/>
        </w:rPr>
        <w:t>контракта</w:t>
      </w:r>
      <w:r w:rsidR="004F59F8" w:rsidRPr="00CB022B">
        <w:rPr>
          <w:rFonts w:ascii="PT Astra Serif" w:eastAsia="Times New Roman" w:hAnsi="PT Astra Serif" w:cs="Times New Roman"/>
          <w:sz w:val="24"/>
          <w:szCs w:val="24"/>
        </w:rPr>
        <w:t xml:space="preserve"> включает срок поставки товара, период приемки результатов поставки, оплаты за поставленный товар). Окончание срока действия </w:t>
      </w:r>
      <w:r w:rsidR="00E80626" w:rsidRPr="00CB022B">
        <w:rPr>
          <w:rFonts w:ascii="PT Astra Serif" w:eastAsia="Times New Roman" w:hAnsi="PT Astra Serif" w:cs="Times New Roman"/>
          <w:sz w:val="24"/>
          <w:szCs w:val="24"/>
        </w:rPr>
        <w:t>контракта</w:t>
      </w:r>
      <w:r w:rsidR="004F59F8" w:rsidRPr="00CB022B">
        <w:rPr>
          <w:rFonts w:ascii="PT Astra Serif" w:eastAsia="Times New Roman" w:hAnsi="PT Astra Serif" w:cs="Times New Roman"/>
          <w:sz w:val="24"/>
          <w:szCs w:val="24"/>
        </w:rPr>
        <w:t xml:space="preserve"> не влечет прекращение обязательств сторон по </w:t>
      </w:r>
      <w:r w:rsidR="00E80626" w:rsidRPr="00CB022B">
        <w:rPr>
          <w:rFonts w:ascii="PT Astra Serif" w:eastAsia="Times New Roman" w:hAnsi="PT Astra Serif" w:cs="Times New Roman"/>
          <w:sz w:val="24"/>
          <w:szCs w:val="24"/>
        </w:rPr>
        <w:t>Контракту</w:t>
      </w:r>
      <w:r w:rsidR="004F59F8" w:rsidRPr="00CB022B">
        <w:rPr>
          <w:rFonts w:ascii="PT Astra Serif" w:eastAsia="Times New Roman" w:hAnsi="PT Astra Serif" w:cs="Times New Roman"/>
          <w:sz w:val="24"/>
          <w:szCs w:val="24"/>
        </w:rPr>
        <w:t>.</w:t>
      </w:r>
    </w:p>
    <w:p w:rsidR="006E2A18" w:rsidRPr="00CB022B" w:rsidRDefault="009875B0" w:rsidP="0034749C">
      <w:pPr>
        <w:spacing w:after="0" w:line="245" w:lineRule="auto"/>
        <w:jc w:val="both"/>
        <w:rPr>
          <w:rFonts w:ascii="PT Astra Serif" w:eastAsia="Calibri" w:hAnsi="PT Astra Serif" w:cs="Times New Roman"/>
          <w:sz w:val="24"/>
          <w:szCs w:val="24"/>
          <w:lang w:eastAsia="en-US"/>
        </w:rPr>
      </w:pPr>
      <w:r w:rsidRPr="00CB022B">
        <w:rPr>
          <w:rFonts w:ascii="PT Astra Serif" w:eastAsia="Calibri" w:hAnsi="PT Astra Serif" w:cs="Times New Roman"/>
          <w:sz w:val="24"/>
          <w:szCs w:val="24"/>
          <w:lang w:eastAsia="en-US"/>
        </w:rPr>
        <w:t>9</w:t>
      </w:r>
      <w:r w:rsidR="006E2A18" w:rsidRPr="00CB022B">
        <w:rPr>
          <w:rFonts w:ascii="PT Astra Serif" w:eastAsia="Calibri" w:hAnsi="PT Astra Serif" w:cs="Times New Roman"/>
          <w:sz w:val="24"/>
          <w:szCs w:val="24"/>
          <w:lang w:eastAsia="en-US"/>
        </w:rPr>
        <w:t xml:space="preserve">.2.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w:t>
      </w:r>
      <w:r w:rsidR="006E2A18" w:rsidRPr="00CB022B">
        <w:rPr>
          <w:rFonts w:ascii="PT Astra Serif" w:eastAsia="Calibri" w:hAnsi="PT Astra Serif" w:cs="Times New Roman"/>
          <w:sz w:val="24"/>
          <w:szCs w:val="24"/>
          <w:lang w:eastAsia="en-US"/>
        </w:rPr>
        <w:lastRenderedPageBreak/>
        <w:t>Сторонами соглашения о расторжении настоящего Контракта не освобождает Стороны от обязанностей урегулирования взаимных расчетов.</w:t>
      </w:r>
    </w:p>
    <w:p w:rsidR="006E2A18" w:rsidRPr="00CB022B" w:rsidRDefault="009875B0" w:rsidP="0034749C">
      <w:pPr>
        <w:spacing w:after="0" w:line="245" w:lineRule="auto"/>
        <w:jc w:val="both"/>
        <w:rPr>
          <w:rFonts w:ascii="PT Astra Serif" w:eastAsia="Calibri" w:hAnsi="PT Astra Serif" w:cs="Times New Roman"/>
          <w:sz w:val="24"/>
          <w:szCs w:val="24"/>
          <w:lang w:eastAsia="en-US"/>
        </w:rPr>
      </w:pPr>
      <w:r w:rsidRPr="00CB022B">
        <w:rPr>
          <w:rFonts w:ascii="PT Astra Serif" w:eastAsia="Calibri" w:hAnsi="PT Astra Serif" w:cs="Times New Roman"/>
          <w:sz w:val="24"/>
          <w:szCs w:val="24"/>
          <w:lang w:eastAsia="en-US"/>
        </w:rPr>
        <w:t>9</w:t>
      </w:r>
      <w:r w:rsidR="006E2A18" w:rsidRPr="00CB022B">
        <w:rPr>
          <w:rFonts w:ascii="PT Astra Serif" w:eastAsia="Calibri" w:hAnsi="PT Astra Serif" w:cs="Times New Roman"/>
          <w:sz w:val="24"/>
          <w:szCs w:val="24"/>
          <w:lang w:eastAsia="en-US"/>
        </w:rPr>
        <w:t xml:space="preserve">.3. Информация о Поставщике, с которым Контракт был расторгнут в связи с односторонним отказом </w:t>
      </w:r>
      <w:r w:rsidRPr="00CB022B">
        <w:rPr>
          <w:rFonts w:ascii="PT Astra Serif" w:eastAsia="Calibri" w:hAnsi="PT Astra Serif" w:cs="Times New Roman"/>
          <w:sz w:val="24"/>
          <w:szCs w:val="24"/>
          <w:lang w:eastAsia="en-US"/>
        </w:rPr>
        <w:t>Покупателя</w:t>
      </w:r>
      <w:r w:rsidR="006E2A18" w:rsidRPr="00CB022B">
        <w:rPr>
          <w:rFonts w:ascii="PT Astra Serif" w:eastAsia="Calibri" w:hAnsi="PT Astra Serif" w:cs="Times New Roman"/>
          <w:sz w:val="24"/>
          <w:szCs w:val="24"/>
          <w:lang w:eastAsia="en-US"/>
        </w:rPr>
        <w:t xml:space="preserve"> от исполнения Контракта, включается в установленном Законом №44-ФЗ порядке в реестр недобросовестных поставщиков (подрядчиков, исполнителей).</w:t>
      </w:r>
    </w:p>
    <w:p w:rsidR="006E2A18" w:rsidRPr="00CB022B" w:rsidRDefault="009875B0" w:rsidP="0034749C">
      <w:pPr>
        <w:spacing w:after="0" w:line="245" w:lineRule="auto"/>
        <w:jc w:val="both"/>
        <w:rPr>
          <w:rFonts w:ascii="PT Astra Serif" w:eastAsia="Calibri" w:hAnsi="PT Astra Serif" w:cs="Times New Roman"/>
          <w:sz w:val="24"/>
          <w:szCs w:val="24"/>
          <w:lang w:eastAsia="en-US"/>
        </w:rPr>
      </w:pPr>
      <w:r w:rsidRPr="00CB022B">
        <w:rPr>
          <w:rFonts w:ascii="PT Astra Serif" w:eastAsia="Calibri" w:hAnsi="PT Astra Serif" w:cs="Times New Roman"/>
          <w:sz w:val="24"/>
          <w:szCs w:val="24"/>
          <w:lang w:eastAsia="en-US"/>
        </w:rPr>
        <w:t>9</w:t>
      </w:r>
      <w:r w:rsidR="006E2A18" w:rsidRPr="00CB022B">
        <w:rPr>
          <w:rFonts w:ascii="PT Astra Serif" w:eastAsia="Calibri" w:hAnsi="PT Astra Serif" w:cs="Times New Roman"/>
          <w:sz w:val="24"/>
          <w:szCs w:val="24"/>
          <w:lang w:eastAsia="en-US"/>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6E2A18" w:rsidRPr="00CB022B" w:rsidRDefault="009875B0" w:rsidP="0034749C">
      <w:pPr>
        <w:spacing w:after="0" w:line="245" w:lineRule="auto"/>
        <w:jc w:val="both"/>
        <w:rPr>
          <w:rFonts w:ascii="PT Astra Serif" w:eastAsia="Calibri" w:hAnsi="PT Astra Serif" w:cs="Times New Roman"/>
          <w:sz w:val="24"/>
          <w:szCs w:val="24"/>
          <w:lang w:eastAsia="en-US"/>
        </w:rPr>
      </w:pPr>
      <w:r w:rsidRPr="00CB022B">
        <w:rPr>
          <w:rFonts w:ascii="PT Astra Serif" w:eastAsia="Calibri" w:hAnsi="PT Astra Serif" w:cs="Times New Roman"/>
          <w:sz w:val="24"/>
          <w:szCs w:val="24"/>
          <w:lang w:eastAsia="en-US"/>
        </w:rPr>
        <w:t>9</w:t>
      </w:r>
      <w:r w:rsidR="006E2A18" w:rsidRPr="00CB022B">
        <w:rPr>
          <w:rFonts w:ascii="PT Astra Serif" w:eastAsia="Calibri" w:hAnsi="PT Astra Serif" w:cs="Times New Roman"/>
          <w:sz w:val="24"/>
          <w:szCs w:val="24"/>
          <w:lang w:eastAsia="en-US"/>
        </w:rPr>
        <w:t>.5. Изменение условий настоящего Контракта при его исполнении</w:t>
      </w:r>
      <w:r w:rsidR="006E2A18" w:rsidRPr="00CB022B">
        <w:rPr>
          <w:rFonts w:ascii="PT Astra Serif" w:eastAsia="Calibri" w:hAnsi="PT Astra Serif" w:cs="Times New Roman"/>
          <w:sz w:val="24"/>
          <w:szCs w:val="24"/>
          <w:lang w:eastAsia="en-US"/>
        </w:rPr>
        <w:br/>
        <w:t>не допускается, за исключением случаев, предусмотренных статьей 95</w:t>
      </w:r>
      <w:r w:rsidR="006E2A18" w:rsidRPr="00CB022B">
        <w:rPr>
          <w:rFonts w:ascii="PT Astra Serif" w:eastAsia="Calibri" w:hAnsi="PT Astra Serif" w:cs="Times New Roman"/>
          <w:sz w:val="24"/>
          <w:szCs w:val="24"/>
          <w:lang w:eastAsia="en-US"/>
        </w:rPr>
        <w:br/>
        <w:t>Закона №44-ФЗ.</w:t>
      </w:r>
    </w:p>
    <w:p w:rsidR="004F59F8" w:rsidRPr="00CB022B" w:rsidRDefault="009875B0" w:rsidP="00EF3E0A">
      <w:pPr>
        <w:spacing w:after="0" w:line="240" w:lineRule="auto"/>
        <w:jc w:val="center"/>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10</w:t>
      </w:r>
      <w:r w:rsidR="004F59F8" w:rsidRPr="00CB022B">
        <w:rPr>
          <w:rFonts w:ascii="PT Astra Serif" w:eastAsia="Times New Roman" w:hAnsi="PT Astra Serif" w:cs="Times New Roman"/>
          <w:sz w:val="24"/>
          <w:szCs w:val="24"/>
        </w:rPr>
        <w:t>. РЕШЕНИЕ СПОРОВ</w:t>
      </w:r>
    </w:p>
    <w:p w:rsidR="004F59F8" w:rsidRPr="00CB022B" w:rsidRDefault="009875B0" w:rsidP="00EF3E0A">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10</w:t>
      </w:r>
      <w:r w:rsidR="004F59F8" w:rsidRPr="00CB022B">
        <w:rPr>
          <w:rFonts w:ascii="PT Astra Serif" w:eastAsia="Times New Roman" w:hAnsi="PT Astra Serif" w:cs="Times New Roman"/>
          <w:sz w:val="24"/>
          <w:szCs w:val="24"/>
        </w:rPr>
        <w:t xml:space="preserve">.1.  Все споры, возникающие при выполнении настоящего </w:t>
      </w:r>
      <w:r w:rsidR="00E80626" w:rsidRPr="00CB022B">
        <w:rPr>
          <w:rFonts w:ascii="PT Astra Serif" w:eastAsia="Times New Roman" w:hAnsi="PT Astra Serif" w:cs="Times New Roman"/>
          <w:sz w:val="24"/>
          <w:szCs w:val="24"/>
        </w:rPr>
        <w:t>контракта</w:t>
      </w:r>
      <w:r w:rsidR="004F59F8" w:rsidRPr="00CB022B">
        <w:rPr>
          <w:rFonts w:ascii="PT Astra Serif" w:eastAsia="Times New Roman" w:hAnsi="PT Astra Serif" w:cs="Times New Roman"/>
          <w:sz w:val="24"/>
          <w:szCs w:val="24"/>
        </w:rPr>
        <w:t xml:space="preserve"> или в связи с ним,  Стороны решают путем переговоров.</w:t>
      </w:r>
    </w:p>
    <w:p w:rsidR="004F59F8" w:rsidRPr="00CB022B" w:rsidRDefault="009875B0" w:rsidP="00EF3E0A">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10</w:t>
      </w:r>
      <w:r w:rsidR="004F59F8" w:rsidRPr="00CB022B">
        <w:rPr>
          <w:rFonts w:ascii="PT Astra Serif" w:eastAsia="Times New Roman" w:hAnsi="PT Astra Serif" w:cs="Times New Roman"/>
          <w:sz w:val="24"/>
          <w:szCs w:val="24"/>
        </w:rPr>
        <w:t>.2. Споры, не решенные путем переговоров между Сторонами, передаются на разрешение в арбитражный суд Тульской области.</w:t>
      </w:r>
    </w:p>
    <w:p w:rsidR="004F59F8" w:rsidRPr="00CB022B" w:rsidRDefault="004F59F8" w:rsidP="00EF3E0A">
      <w:pPr>
        <w:spacing w:after="0" w:line="240" w:lineRule="auto"/>
        <w:jc w:val="center"/>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1</w:t>
      </w:r>
      <w:r w:rsidR="009875B0" w:rsidRPr="00CB022B">
        <w:rPr>
          <w:rFonts w:ascii="PT Astra Serif" w:eastAsia="Times New Roman" w:hAnsi="PT Astra Serif" w:cs="Times New Roman"/>
          <w:sz w:val="24"/>
          <w:szCs w:val="24"/>
        </w:rPr>
        <w:t>1</w:t>
      </w:r>
      <w:r w:rsidRPr="00CB022B">
        <w:rPr>
          <w:rFonts w:ascii="PT Astra Serif" w:eastAsia="Times New Roman" w:hAnsi="PT Astra Serif" w:cs="Times New Roman"/>
          <w:sz w:val="24"/>
          <w:szCs w:val="24"/>
        </w:rPr>
        <w:t>. ПРОЧИЕ УСЛОВИЯ</w:t>
      </w:r>
    </w:p>
    <w:p w:rsidR="004F59F8" w:rsidRPr="00CB022B" w:rsidRDefault="004F59F8" w:rsidP="00EF3E0A">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1</w:t>
      </w:r>
      <w:r w:rsidR="009875B0" w:rsidRPr="00CB022B">
        <w:rPr>
          <w:rFonts w:ascii="PT Astra Serif" w:eastAsia="Times New Roman" w:hAnsi="PT Astra Serif" w:cs="Times New Roman"/>
          <w:sz w:val="24"/>
          <w:szCs w:val="24"/>
        </w:rPr>
        <w:t>1</w:t>
      </w:r>
      <w:r w:rsidRPr="00CB022B">
        <w:rPr>
          <w:rFonts w:ascii="PT Astra Serif" w:eastAsia="Times New Roman" w:hAnsi="PT Astra Serif" w:cs="Times New Roman"/>
          <w:sz w:val="24"/>
          <w:szCs w:val="24"/>
        </w:rPr>
        <w:t xml:space="preserve">.1. Ни одна из Сторон не может передать свои права и обязанности, вытекающие из настоящего </w:t>
      </w:r>
      <w:r w:rsidR="00E80626" w:rsidRPr="00CB022B">
        <w:rPr>
          <w:rFonts w:ascii="PT Astra Serif" w:eastAsia="Times New Roman" w:hAnsi="PT Astra Serif" w:cs="Times New Roman"/>
          <w:sz w:val="24"/>
          <w:szCs w:val="24"/>
        </w:rPr>
        <w:t>контракта</w:t>
      </w:r>
      <w:r w:rsidRPr="00CB022B">
        <w:rPr>
          <w:rFonts w:ascii="PT Astra Serif" w:eastAsia="Times New Roman" w:hAnsi="PT Astra Serif" w:cs="Times New Roman"/>
          <w:sz w:val="24"/>
          <w:szCs w:val="24"/>
        </w:rPr>
        <w:t>, третьей стороне без письменного согласия другой.</w:t>
      </w:r>
    </w:p>
    <w:p w:rsidR="004F59F8" w:rsidRPr="00CB022B" w:rsidRDefault="004F59F8" w:rsidP="00EF3E0A">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1</w:t>
      </w:r>
      <w:r w:rsidR="009875B0" w:rsidRPr="00CB022B">
        <w:rPr>
          <w:rFonts w:ascii="PT Astra Serif" w:eastAsia="Times New Roman" w:hAnsi="PT Astra Serif" w:cs="Times New Roman"/>
          <w:sz w:val="24"/>
          <w:szCs w:val="24"/>
        </w:rPr>
        <w:t>1</w:t>
      </w:r>
      <w:r w:rsidRPr="00CB022B">
        <w:rPr>
          <w:rFonts w:ascii="PT Astra Serif" w:eastAsia="Times New Roman" w:hAnsi="PT Astra Serif" w:cs="Times New Roman"/>
          <w:sz w:val="24"/>
          <w:szCs w:val="24"/>
        </w:rPr>
        <w:t>.2. Настоящий</w:t>
      </w:r>
      <w:r w:rsidR="00E80626" w:rsidRPr="00CB022B">
        <w:rPr>
          <w:rFonts w:ascii="PT Astra Serif" w:eastAsia="Times New Roman" w:hAnsi="PT Astra Serif" w:cs="Times New Roman"/>
          <w:sz w:val="24"/>
          <w:szCs w:val="24"/>
        </w:rPr>
        <w:t>контракт</w:t>
      </w:r>
      <w:r w:rsidRPr="00CB022B">
        <w:rPr>
          <w:rFonts w:ascii="PT Astra Serif" w:eastAsia="Times New Roman" w:hAnsi="PT Astra Serif" w:cs="Times New Roman"/>
          <w:sz w:val="24"/>
          <w:szCs w:val="24"/>
        </w:rPr>
        <w:t>составлен в двух идентичных экземплярах, имеющих одинаковую юридическую силу.</w:t>
      </w:r>
    </w:p>
    <w:p w:rsidR="009875B0" w:rsidRPr="00CB022B" w:rsidRDefault="00A318C6" w:rsidP="009875B0">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1</w:t>
      </w:r>
      <w:r w:rsidR="009875B0" w:rsidRPr="00CB022B">
        <w:rPr>
          <w:rFonts w:ascii="PT Astra Serif" w:eastAsia="Times New Roman" w:hAnsi="PT Astra Serif" w:cs="Times New Roman"/>
          <w:sz w:val="24"/>
          <w:szCs w:val="24"/>
        </w:rPr>
        <w:t>1</w:t>
      </w:r>
      <w:r w:rsidR="004F59F8" w:rsidRPr="00CB022B">
        <w:rPr>
          <w:rFonts w:ascii="PT Astra Serif" w:eastAsia="Times New Roman" w:hAnsi="PT Astra Serif" w:cs="Times New Roman"/>
          <w:sz w:val="24"/>
          <w:szCs w:val="24"/>
        </w:rPr>
        <w:t>.3. Все изменения и дополнения действительны лишь в том случае, если подписаны обеими Сторонами.</w:t>
      </w:r>
    </w:p>
    <w:p w:rsidR="002540DF" w:rsidRPr="00CB022B" w:rsidRDefault="00973D1A" w:rsidP="009875B0">
      <w:pPr>
        <w:spacing w:after="0" w:line="240" w:lineRule="auto"/>
        <w:jc w:val="center"/>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1</w:t>
      </w:r>
      <w:r w:rsidR="009875B0" w:rsidRPr="00CB022B">
        <w:rPr>
          <w:rFonts w:ascii="PT Astra Serif" w:eastAsia="Times New Roman" w:hAnsi="PT Astra Serif" w:cs="Times New Roman"/>
          <w:sz w:val="24"/>
          <w:szCs w:val="24"/>
        </w:rPr>
        <w:t>2</w:t>
      </w:r>
      <w:r w:rsidR="002540DF" w:rsidRPr="00CB022B">
        <w:rPr>
          <w:rFonts w:ascii="PT Astra Serif" w:eastAsia="Times New Roman" w:hAnsi="PT Astra Serif" w:cs="Times New Roman"/>
          <w:sz w:val="24"/>
          <w:szCs w:val="24"/>
        </w:rPr>
        <w:t xml:space="preserve">. </w:t>
      </w:r>
      <w:r w:rsidR="002540DF" w:rsidRPr="00CB022B">
        <w:rPr>
          <w:rFonts w:ascii="PT Astra Serif" w:eastAsia="Times New Roman" w:hAnsi="PT Astra Serif" w:cs="Times New Roman"/>
          <w:spacing w:val="-1"/>
          <w:sz w:val="24"/>
          <w:szCs w:val="24"/>
        </w:rPr>
        <w:t xml:space="preserve">АДРЕСА, БАНКОВСКИЕ </w:t>
      </w:r>
      <w:r w:rsidR="002540DF" w:rsidRPr="00CB022B">
        <w:rPr>
          <w:rFonts w:ascii="PT Astra Serif" w:eastAsia="Times New Roman" w:hAnsi="PT Astra Serif" w:cs="Times New Roman"/>
          <w:bCs/>
          <w:spacing w:val="-1"/>
          <w:sz w:val="24"/>
          <w:szCs w:val="24"/>
        </w:rPr>
        <w:t>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5068"/>
      </w:tblGrid>
      <w:tr w:rsidR="002540DF" w:rsidRPr="00CB022B" w:rsidTr="00A318C6">
        <w:tc>
          <w:tcPr>
            <w:tcW w:w="4786" w:type="dxa"/>
            <w:tcBorders>
              <w:top w:val="single" w:sz="4" w:space="0" w:color="auto"/>
              <w:left w:val="single" w:sz="4" w:space="0" w:color="auto"/>
              <w:bottom w:val="single" w:sz="4" w:space="0" w:color="auto"/>
              <w:right w:val="single" w:sz="4" w:space="0" w:color="auto"/>
            </w:tcBorders>
          </w:tcPr>
          <w:p w:rsidR="002540DF" w:rsidRPr="00CB022B" w:rsidRDefault="00973D1A" w:rsidP="00EF3E0A">
            <w:pPr>
              <w:spacing w:after="0" w:line="240" w:lineRule="auto"/>
              <w:rPr>
                <w:rFonts w:ascii="PT Astra Serif" w:eastAsia="Times New Roman" w:hAnsi="PT Astra Serif" w:cs="Times New Roman"/>
                <w:sz w:val="24"/>
                <w:szCs w:val="24"/>
                <w:u w:val="single"/>
              </w:rPr>
            </w:pPr>
            <w:r w:rsidRPr="00CB022B">
              <w:rPr>
                <w:rFonts w:ascii="PT Astra Serif" w:eastAsia="Times New Roman" w:hAnsi="PT Astra Serif" w:cs="Times New Roman"/>
                <w:sz w:val="24"/>
                <w:szCs w:val="24"/>
                <w:u w:val="single"/>
              </w:rPr>
              <w:t>1</w:t>
            </w:r>
            <w:r w:rsidR="0034749C" w:rsidRPr="00CB022B">
              <w:rPr>
                <w:rFonts w:ascii="PT Astra Serif" w:eastAsia="Times New Roman" w:hAnsi="PT Astra Serif" w:cs="Times New Roman"/>
                <w:sz w:val="24"/>
                <w:szCs w:val="24"/>
                <w:u w:val="single"/>
              </w:rPr>
              <w:t>2</w:t>
            </w:r>
            <w:r w:rsidR="002540DF" w:rsidRPr="00CB022B">
              <w:rPr>
                <w:rFonts w:ascii="PT Astra Serif" w:eastAsia="Times New Roman" w:hAnsi="PT Astra Serif" w:cs="Times New Roman"/>
                <w:sz w:val="24"/>
                <w:szCs w:val="24"/>
                <w:u w:val="single"/>
              </w:rPr>
              <w:t>.1. Поставщик:</w:t>
            </w:r>
          </w:p>
          <w:p w:rsidR="00687B85" w:rsidRPr="00CB022B" w:rsidRDefault="00687B85" w:rsidP="000764DD">
            <w:pPr>
              <w:spacing w:after="0" w:line="240" w:lineRule="auto"/>
              <w:rPr>
                <w:rFonts w:ascii="PT Astra Serif" w:eastAsia="Times New Roman" w:hAnsi="PT Astra Serif" w:cs="Times New Roman"/>
                <w:bCs/>
                <w:sz w:val="24"/>
                <w:szCs w:val="24"/>
                <w:lang w:val="en-US"/>
              </w:rPr>
            </w:pPr>
          </w:p>
        </w:tc>
        <w:tc>
          <w:tcPr>
            <w:tcW w:w="5068" w:type="dxa"/>
            <w:tcBorders>
              <w:top w:val="single" w:sz="4" w:space="0" w:color="auto"/>
              <w:left w:val="single" w:sz="4" w:space="0" w:color="auto"/>
              <w:bottom w:val="single" w:sz="4" w:space="0" w:color="auto"/>
              <w:right w:val="single" w:sz="4" w:space="0" w:color="auto"/>
            </w:tcBorders>
          </w:tcPr>
          <w:p w:rsidR="002540DF" w:rsidRPr="00CB022B" w:rsidRDefault="00973D1A" w:rsidP="00EF3E0A">
            <w:pPr>
              <w:spacing w:after="0" w:line="240" w:lineRule="auto"/>
              <w:rPr>
                <w:rFonts w:ascii="PT Astra Serif" w:eastAsia="Times New Roman" w:hAnsi="PT Astra Serif" w:cs="Times New Roman"/>
                <w:sz w:val="24"/>
                <w:szCs w:val="24"/>
                <w:u w:val="single"/>
              </w:rPr>
            </w:pPr>
            <w:r w:rsidRPr="00CB022B">
              <w:rPr>
                <w:rFonts w:ascii="PT Astra Serif" w:eastAsia="Times New Roman" w:hAnsi="PT Astra Serif" w:cs="Times New Roman"/>
                <w:sz w:val="24"/>
                <w:szCs w:val="24"/>
                <w:u w:val="single"/>
              </w:rPr>
              <w:t>1</w:t>
            </w:r>
            <w:r w:rsidR="0034749C" w:rsidRPr="00CB022B">
              <w:rPr>
                <w:rFonts w:ascii="PT Astra Serif" w:eastAsia="Times New Roman" w:hAnsi="PT Astra Serif" w:cs="Times New Roman"/>
                <w:sz w:val="24"/>
                <w:szCs w:val="24"/>
                <w:u w:val="single"/>
              </w:rPr>
              <w:t>2</w:t>
            </w:r>
            <w:r w:rsidR="002540DF" w:rsidRPr="00CB022B">
              <w:rPr>
                <w:rFonts w:ascii="PT Astra Serif" w:eastAsia="Times New Roman" w:hAnsi="PT Astra Serif" w:cs="Times New Roman"/>
                <w:sz w:val="24"/>
                <w:szCs w:val="24"/>
                <w:u w:val="single"/>
              </w:rPr>
              <w:t>.2. Покупатель:</w:t>
            </w:r>
          </w:p>
          <w:p w:rsidR="00022B4D" w:rsidRPr="00022B4D" w:rsidRDefault="00022B4D" w:rsidP="00022B4D">
            <w:pPr>
              <w:widowControl w:val="0"/>
              <w:snapToGrid w:val="0"/>
              <w:spacing w:after="0" w:line="240" w:lineRule="auto"/>
              <w:jc w:val="center"/>
              <w:rPr>
                <w:rFonts w:ascii="PT Astra Serif" w:eastAsia="Times New Roman" w:hAnsi="PT Astra Serif" w:cs="Times New Roman"/>
                <w:sz w:val="24"/>
                <w:szCs w:val="24"/>
              </w:rPr>
            </w:pPr>
            <w:r w:rsidRPr="00022B4D">
              <w:rPr>
                <w:rFonts w:ascii="PT Astra Serif" w:eastAsia="Times New Roman" w:hAnsi="PT Astra Serif" w:cs="Times New Roman"/>
                <w:sz w:val="24"/>
                <w:szCs w:val="24"/>
              </w:rPr>
              <w:t>федеральное казенное учреждение «Исправительная колония №  7 Управления    Федеральной службы  исполнения наказаний по Тульской области»</w:t>
            </w:r>
          </w:p>
          <w:p w:rsidR="00022B4D" w:rsidRPr="00022B4D" w:rsidRDefault="00022B4D" w:rsidP="00022B4D">
            <w:pPr>
              <w:widowControl w:val="0"/>
              <w:snapToGrid w:val="0"/>
              <w:spacing w:after="0" w:line="240" w:lineRule="auto"/>
              <w:jc w:val="center"/>
              <w:rPr>
                <w:rFonts w:ascii="PT Astra Serif" w:eastAsia="Times New Roman" w:hAnsi="PT Astra Serif" w:cs="Times New Roman"/>
                <w:sz w:val="24"/>
                <w:szCs w:val="24"/>
              </w:rPr>
            </w:pPr>
            <w:r w:rsidRPr="00022B4D">
              <w:rPr>
                <w:rFonts w:ascii="PT Astra Serif" w:eastAsia="Times New Roman" w:hAnsi="PT Astra Serif" w:cs="Times New Roman"/>
                <w:sz w:val="24"/>
                <w:szCs w:val="24"/>
                <w:u w:val="single"/>
              </w:rPr>
              <w:t>Адрес юридического лица:</w:t>
            </w:r>
            <w:r w:rsidRPr="00022B4D">
              <w:rPr>
                <w:rFonts w:ascii="PT Astra Serif" w:eastAsia="Times New Roman" w:hAnsi="PT Astra Serif" w:cs="Times New Roman"/>
                <w:sz w:val="24"/>
                <w:szCs w:val="24"/>
              </w:rPr>
              <w:t>301218 Тульская область, Щекинский  район, пос. Социалистический, ул. Центральная</w:t>
            </w:r>
          </w:p>
          <w:p w:rsidR="00022B4D" w:rsidRPr="00022B4D" w:rsidRDefault="00022B4D" w:rsidP="00022B4D">
            <w:pPr>
              <w:widowControl w:val="0"/>
              <w:snapToGrid w:val="0"/>
              <w:spacing w:after="0" w:line="240" w:lineRule="auto"/>
              <w:jc w:val="center"/>
              <w:rPr>
                <w:rFonts w:ascii="PT Astra Serif" w:eastAsia="Times New Roman" w:hAnsi="PT Astra Serif" w:cs="Times New Roman"/>
                <w:sz w:val="24"/>
                <w:szCs w:val="24"/>
              </w:rPr>
            </w:pPr>
            <w:r w:rsidRPr="00022B4D">
              <w:rPr>
                <w:rFonts w:ascii="PT Astra Serif" w:eastAsia="Times New Roman" w:hAnsi="PT Astra Serif" w:cs="Times New Roman"/>
                <w:sz w:val="24"/>
                <w:szCs w:val="24"/>
              </w:rPr>
              <w:t>Адрес для корреспонденции: 301218 Тульская область, Щекинский  район, пос. Социалистический, ул. Центральная</w:t>
            </w:r>
          </w:p>
          <w:p w:rsidR="00022B4D" w:rsidRPr="00022B4D" w:rsidRDefault="00022B4D" w:rsidP="00022B4D">
            <w:pPr>
              <w:widowControl w:val="0"/>
              <w:snapToGrid w:val="0"/>
              <w:spacing w:after="0" w:line="240" w:lineRule="auto"/>
              <w:jc w:val="center"/>
              <w:rPr>
                <w:rFonts w:ascii="PT Astra Serif" w:eastAsia="Times New Roman" w:hAnsi="PT Astra Serif" w:cs="Times New Roman"/>
                <w:sz w:val="24"/>
                <w:szCs w:val="24"/>
              </w:rPr>
            </w:pPr>
            <w:r w:rsidRPr="00022B4D">
              <w:rPr>
                <w:rFonts w:ascii="PT Astra Serif" w:eastAsia="Times New Roman" w:hAnsi="PT Astra Serif" w:cs="Times New Roman"/>
                <w:sz w:val="24"/>
                <w:szCs w:val="24"/>
              </w:rPr>
              <w:t>ИНН 7118009441, КПП 711801001.</w:t>
            </w:r>
          </w:p>
          <w:p w:rsidR="00022B4D" w:rsidRPr="00022B4D" w:rsidRDefault="00022B4D" w:rsidP="00022B4D">
            <w:pPr>
              <w:widowControl w:val="0"/>
              <w:snapToGrid w:val="0"/>
              <w:spacing w:after="0" w:line="240" w:lineRule="auto"/>
              <w:jc w:val="center"/>
              <w:rPr>
                <w:rFonts w:ascii="PT Astra Serif" w:eastAsia="Times New Roman" w:hAnsi="PT Astra Serif" w:cs="Times New Roman"/>
                <w:sz w:val="24"/>
                <w:szCs w:val="24"/>
                <w:u w:val="single"/>
              </w:rPr>
            </w:pPr>
            <w:r w:rsidRPr="00022B4D">
              <w:rPr>
                <w:rFonts w:ascii="PT Astra Serif" w:eastAsia="Times New Roman" w:hAnsi="PT Astra Serif" w:cs="Times New Roman"/>
                <w:sz w:val="24"/>
                <w:szCs w:val="24"/>
                <w:u w:val="single"/>
              </w:rPr>
              <w:t>Платежные реквизиты:</w:t>
            </w:r>
          </w:p>
          <w:p w:rsidR="00022B4D" w:rsidRPr="00022B4D" w:rsidRDefault="00022B4D" w:rsidP="00022B4D">
            <w:pPr>
              <w:widowControl w:val="0"/>
              <w:snapToGrid w:val="0"/>
              <w:spacing w:after="0" w:line="240" w:lineRule="auto"/>
              <w:jc w:val="center"/>
              <w:rPr>
                <w:rFonts w:ascii="PT Astra Serif" w:eastAsia="Times New Roman" w:hAnsi="PT Astra Serif" w:cs="Times New Roman"/>
                <w:sz w:val="24"/>
                <w:szCs w:val="24"/>
              </w:rPr>
            </w:pPr>
            <w:r w:rsidRPr="00022B4D">
              <w:rPr>
                <w:rFonts w:ascii="PT Astra Serif" w:eastAsia="Times New Roman" w:hAnsi="PT Astra Serif" w:cs="Times New Roman"/>
                <w:sz w:val="24"/>
                <w:szCs w:val="24"/>
              </w:rPr>
              <w:t>л/с 03661337990 ОКЦ №1 ВОЛГО-ВЯТСКОГО ГУ БАНКА РОССИИ//УФК по Нижегородской области г. Нижний Новгород</w:t>
            </w:r>
          </w:p>
          <w:p w:rsidR="00022B4D" w:rsidRPr="00022B4D" w:rsidRDefault="00022B4D" w:rsidP="00022B4D">
            <w:pPr>
              <w:widowControl w:val="0"/>
              <w:snapToGrid w:val="0"/>
              <w:spacing w:after="0" w:line="240" w:lineRule="auto"/>
              <w:jc w:val="center"/>
              <w:rPr>
                <w:rFonts w:ascii="PT Astra Serif" w:eastAsia="Times New Roman" w:hAnsi="PT Astra Serif" w:cs="Times New Roman"/>
                <w:sz w:val="24"/>
                <w:szCs w:val="24"/>
              </w:rPr>
            </w:pPr>
            <w:r w:rsidRPr="00022B4D">
              <w:rPr>
                <w:rFonts w:ascii="PT Astra Serif" w:eastAsia="Times New Roman" w:hAnsi="PT Astra Serif" w:cs="Times New Roman"/>
                <w:sz w:val="24"/>
                <w:szCs w:val="24"/>
              </w:rPr>
              <w:t>Новгород, р/с 03211643000000013256, к/с 40102810745370000024, БИК 012202102, ОКТМО 70648458136, ОКПО 08831157</w:t>
            </w:r>
          </w:p>
          <w:p w:rsidR="00022B4D" w:rsidRPr="00022B4D" w:rsidRDefault="00022B4D" w:rsidP="00022B4D">
            <w:pPr>
              <w:spacing w:after="0" w:line="240" w:lineRule="auto"/>
              <w:jc w:val="center"/>
              <w:rPr>
                <w:rFonts w:ascii="PT Astra Serif" w:eastAsia="Times New Roman" w:hAnsi="PT Astra Serif" w:cs="Times New Roman"/>
                <w:sz w:val="24"/>
                <w:szCs w:val="24"/>
              </w:rPr>
            </w:pPr>
            <w:r w:rsidRPr="00022B4D">
              <w:rPr>
                <w:rFonts w:ascii="PT Astra Serif" w:eastAsia="Times New Roman" w:hAnsi="PT Astra Serif" w:cs="Times New Roman"/>
                <w:sz w:val="24"/>
                <w:szCs w:val="24"/>
              </w:rPr>
              <w:t>КБК 32003054240690048244</w:t>
            </w:r>
          </w:p>
          <w:p w:rsidR="00022B4D" w:rsidRPr="00022B4D" w:rsidRDefault="00022B4D" w:rsidP="00022B4D">
            <w:pPr>
              <w:widowControl w:val="0"/>
              <w:snapToGrid w:val="0"/>
              <w:spacing w:after="0" w:line="240" w:lineRule="auto"/>
              <w:jc w:val="center"/>
              <w:rPr>
                <w:rFonts w:ascii="PT Astra Serif" w:eastAsia="Times New Roman" w:hAnsi="PT Astra Serif" w:cs="Times New Roman"/>
                <w:sz w:val="24"/>
                <w:szCs w:val="24"/>
              </w:rPr>
            </w:pPr>
            <w:r w:rsidRPr="00022B4D">
              <w:rPr>
                <w:rFonts w:ascii="PT Astra Serif" w:eastAsia="Times New Roman" w:hAnsi="PT Astra Serif" w:cs="Times New Roman"/>
                <w:sz w:val="24"/>
                <w:szCs w:val="24"/>
              </w:rPr>
              <w:t>Тел/факс 8(48751) 6-07-72</w:t>
            </w:r>
          </w:p>
          <w:p w:rsidR="00022B4D" w:rsidRPr="00022B4D" w:rsidRDefault="00022B4D" w:rsidP="00022B4D">
            <w:pPr>
              <w:widowControl w:val="0"/>
              <w:snapToGrid w:val="0"/>
              <w:spacing w:after="0" w:line="240" w:lineRule="auto"/>
              <w:jc w:val="center"/>
              <w:rPr>
                <w:rFonts w:ascii="PT Astra Serif" w:eastAsia="Times New Roman" w:hAnsi="PT Astra Serif" w:cs="Times New Roman"/>
                <w:sz w:val="24"/>
                <w:szCs w:val="24"/>
              </w:rPr>
            </w:pPr>
            <w:r w:rsidRPr="00022B4D">
              <w:rPr>
                <w:rFonts w:ascii="PT Astra Serif" w:eastAsia="Times New Roman" w:hAnsi="PT Astra Serif" w:cs="Times New Roman"/>
                <w:sz w:val="24"/>
                <w:szCs w:val="24"/>
                <w:lang w:val="en-US"/>
              </w:rPr>
              <w:t>E</w:t>
            </w:r>
            <w:r w:rsidRPr="00022B4D">
              <w:rPr>
                <w:rFonts w:ascii="PT Astra Serif" w:eastAsia="Times New Roman" w:hAnsi="PT Astra Serif" w:cs="Times New Roman"/>
                <w:sz w:val="24"/>
                <w:szCs w:val="24"/>
              </w:rPr>
              <w:t>-</w:t>
            </w:r>
            <w:r w:rsidRPr="00022B4D">
              <w:rPr>
                <w:rFonts w:ascii="PT Astra Serif" w:eastAsia="Times New Roman" w:hAnsi="PT Astra Serif" w:cs="Times New Roman"/>
                <w:sz w:val="24"/>
                <w:szCs w:val="24"/>
                <w:lang w:val="en-US"/>
              </w:rPr>
              <w:t>mail</w:t>
            </w:r>
            <w:r w:rsidRPr="00022B4D">
              <w:rPr>
                <w:rFonts w:ascii="PT Astra Serif" w:eastAsia="Times New Roman" w:hAnsi="PT Astra Serif" w:cs="Times New Roman"/>
                <w:sz w:val="24"/>
                <w:szCs w:val="24"/>
              </w:rPr>
              <w:t xml:space="preserve">: </w:t>
            </w:r>
            <w:hyperlink r:id="rId8" w:history="1">
              <w:r w:rsidRPr="00022B4D">
                <w:rPr>
                  <w:rFonts w:ascii="PT Astra Serif" w:eastAsia="Times New Roman" w:hAnsi="PT Astra Serif" w:cs="Times New Roman"/>
                  <w:color w:val="0000FF"/>
                  <w:sz w:val="24"/>
                  <w:szCs w:val="24"/>
                  <w:u w:val="single"/>
                  <w:lang w:val="en-US"/>
                </w:rPr>
                <w:t>marketingik</w:t>
              </w:r>
              <w:r w:rsidRPr="00022B4D">
                <w:rPr>
                  <w:rFonts w:ascii="PT Astra Serif" w:eastAsia="Times New Roman" w:hAnsi="PT Astra Serif" w:cs="Times New Roman"/>
                  <w:color w:val="0000FF"/>
                  <w:sz w:val="24"/>
                  <w:szCs w:val="24"/>
                  <w:u w:val="single"/>
                </w:rPr>
                <w:t>7@</w:t>
              </w:r>
              <w:r w:rsidRPr="00022B4D">
                <w:rPr>
                  <w:rFonts w:ascii="PT Astra Serif" w:eastAsia="Times New Roman" w:hAnsi="PT Astra Serif" w:cs="Times New Roman"/>
                  <w:color w:val="0000FF"/>
                  <w:sz w:val="24"/>
                  <w:szCs w:val="24"/>
                  <w:u w:val="single"/>
                  <w:lang w:val="en-US"/>
                </w:rPr>
                <w:t>mail</w:t>
              </w:r>
              <w:r w:rsidRPr="00022B4D">
                <w:rPr>
                  <w:rFonts w:ascii="PT Astra Serif" w:eastAsia="Times New Roman" w:hAnsi="PT Astra Serif" w:cs="Times New Roman"/>
                  <w:color w:val="0000FF"/>
                  <w:sz w:val="24"/>
                  <w:szCs w:val="24"/>
                  <w:u w:val="single"/>
                </w:rPr>
                <w:t>.</w:t>
              </w:r>
              <w:proofErr w:type="spellStart"/>
              <w:r w:rsidRPr="00022B4D">
                <w:rPr>
                  <w:rFonts w:ascii="PT Astra Serif" w:eastAsia="Times New Roman" w:hAnsi="PT Astra Serif" w:cs="Times New Roman"/>
                  <w:color w:val="0000FF"/>
                  <w:sz w:val="24"/>
                  <w:szCs w:val="24"/>
                  <w:u w:val="single"/>
                  <w:lang w:val="en-US"/>
                </w:rPr>
                <w:t>ru</w:t>
              </w:r>
              <w:proofErr w:type="spellEnd"/>
            </w:hyperlink>
          </w:p>
          <w:p w:rsidR="002B1474" w:rsidRPr="00CB022B" w:rsidRDefault="002B1474" w:rsidP="00EF3E0A">
            <w:pPr>
              <w:spacing w:after="0" w:line="240" w:lineRule="auto"/>
              <w:rPr>
                <w:rFonts w:ascii="PT Astra Serif" w:eastAsia="Times New Roman" w:hAnsi="PT Astra Serif" w:cs="Times New Roman"/>
                <w:sz w:val="24"/>
                <w:szCs w:val="24"/>
              </w:rPr>
            </w:pPr>
          </w:p>
        </w:tc>
      </w:tr>
    </w:tbl>
    <w:p w:rsidR="00602DDC" w:rsidRPr="00CB022B" w:rsidRDefault="0089445B" w:rsidP="00EF3E0A">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о</w:t>
      </w:r>
      <w:r w:rsidR="00602DDC" w:rsidRPr="00CB022B">
        <w:rPr>
          <w:rFonts w:ascii="PT Astra Serif" w:eastAsia="Times New Roman" w:hAnsi="PT Astra Serif" w:cs="Times New Roman"/>
          <w:sz w:val="24"/>
          <w:szCs w:val="24"/>
        </w:rPr>
        <w:t>т ПОСТАВЩИКА                                                                             от ПОКУПАТЕЛЯ</w:t>
      </w:r>
    </w:p>
    <w:p w:rsidR="00602DDC" w:rsidRPr="00CB022B" w:rsidRDefault="00602DDC" w:rsidP="00EF3E0A">
      <w:pPr>
        <w:spacing w:after="0" w:line="240" w:lineRule="auto"/>
        <w:jc w:val="both"/>
        <w:rPr>
          <w:rFonts w:ascii="PT Astra Serif" w:eastAsia="Times New Roman" w:hAnsi="PT Astra Serif" w:cs="Times New Roman"/>
          <w:sz w:val="24"/>
          <w:szCs w:val="24"/>
        </w:rPr>
      </w:pPr>
    </w:p>
    <w:p w:rsidR="002753AA" w:rsidRPr="00CB022B" w:rsidRDefault="00602DDC" w:rsidP="00EF3E0A">
      <w:pPr>
        <w:spacing w:after="0" w:line="240" w:lineRule="auto"/>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___________________</w:t>
      </w:r>
      <w:r w:rsidR="000764DD" w:rsidRPr="00CB022B">
        <w:rPr>
          <w:rFonts w:ascii="PT Astra Serif" w:eastAsia="Times New Roman" w:hAnsi="PT Astra Serif" w:cs="Times New Roman"/>
          <w:sz w:val="24"/>
          <w:szCs w:val="24"/>
        </w:rPr>
        <w:t>/_________________</w:t>
      </w:r>
      <w:r w:rsidRPr="00CB022B">
        <w:rPr>
          <w:rFonts w:ascii="PT Astra Serif" w:eastAsia="Times New Roman" w:hAnsi="PT Astra Serif" w:cs="Times New Roman"/>
          <w:sz w:val="24"/>
          <w:szCs w:val="24"/>
        </w:rPr>
        <w:tab/>
      </w:r>
      <w:r w:rsidR="001E6B7D" w:rsidRPr="00CB022B">
        <w:rPr>
          <w:rFonts w:ascii="PT Astra Serif" w:eastAsia="Times New Roman" w:hAnsi="PT Astra Serif" w:cs="Times New Roman"/>
          <w:sz w:val="24"/>
          <w:szCs w:val="24"/>
        </w:rPr>
        <w:t>___________________</w:t>
      </w:r>
      <w:r w:rsidR="000764DD" w:rsidRPr="00CB022B">
        <w:rPr>
          <w:rFonts w:ascii="PT Astra Serif" w:eastAsia="Times New Roman" w:hAnsi="PT Astra Serif" w:cs="Times New Roman"/>
          <w:sz w:val="24"/>
          <w:szCs w:val="24"/>
        </w:rPr>
        <w:t>/______________</w:t>
      </w:r>
    </w:p>
    <w:p w:rsidR="001239F4" w:rsidRPr="00CB022B" w:rsidRDefault="001239F4" w:rsidP="001239F4">
      <w:pPr>
        <w:keepNext/>
        <w:spacing w:after="0" w:line="240" w:lineRule="auto"/>
        <w:outlineLvl w:val="0"/>
        <w:rPr>
          <w:rFonts w:ascii="PT Astra Serif" w:eastAsia="Times New Roman" w:hAnsi="PT Astra Serif" w:cs="Times New Roman"/>
          <w:sz w:val="24"/>
          <w:szCs w:val="24"/>
        </w:rPr>
      </w:pPr>
    </w:p>
    <w:p w:rsidR="006255D5" w:rsidRPr="00CB022B" w:rsidRDefault="00EE03A2" w:rsidP="00EE03A2">
      <w:pPr>
        <w:keepNext/>
        <w:tabs>
          <w:tab w:val="left" w:pos="7380"/>
        </w:tabs>
        <w:spacing w:after="0" w:line="240" w:lineRule="auto"/>
        <w:outlineLvl w:val="0"/>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ab/>
      </w:r>
    </w:p>
    <w:p w:rsidR="003070C9" w:rsidRPr="00CB022B" w:rsidRDefault="006255D5" w:rsidP="001239F4">
      <w:pPr>
        <w:keepNext/>
        <w:spacing w:after="0" w:line="240" w:lineRule="auto"/>
        <w:jc w:val="right"/>
        <w:outlineLvl w:val="0"/>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Пр</w:t>
      </w:r>
      <w:r w:rsidR="003070C9" w:rsidRPr="00CB022B">
        <w:rPr>
          <w:rFonts w:ascii="PT Astra Serif" w:eastAsia="Times New Roman" w:hAnsi="PT Astra Serif" w:cs="Times New Roman"/>
          <w:sz w:val="24"/>
          <w:szCs w:val="24"/>
        </w:rPr>
        <w:t>иложение  № 1</w:t>
      </w:r>
    </w:p>
    <w:p w:rsidR="003070C9" w:rsidRPr="00CB022B" w:rsidRDefault="003070C9" w:rsidP="00EF3E0A">
      <w:pPr>
        <w:keepNext/>
        <w:spacing w:after="0" w:line="240" w:lineRule="auto"/>
        <w:jc w:val="right"/>
        <w:outlineLvl w:val="0"/>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 xml:space="preserve">к  </w:t>
      </w:r>
      <w:r w:rsidR="005C27AD" w:rsidRPr="00CB022B">
        <w:rPr>
          <w:rFonts w:ascii="PT Astra Serif" w:eastAsia="Times New Roman" w:hAnsi="PT Astra Serif" w:cs="Times New Roman"/>
          <w:sz w:val="24"/>
          <w:szCs w:val="24"/>
        </w:rPr>
        <w:t>контракту</w:t>
      </w:r>
      <w:r w:rsidRPr="00CB022B">
        <w:rPr>
          <w:rFonts w:ascii="PT Astra Serif" w:eastAsia="Times New Roman" w:hAnsi="PT Astra Serif" w:cs="Times New Roman"/>
          <w:sz w:val="24"/>
          <w:szCs w:val="24"/>
        </w:rPr>
        <w:t xml:space="preserve"> поставки нефтепродуктов </w:t>
      </w:r>
    </w:p>
    <w:p w:rsidR="003070C9" w:rsidRPr="00CB022B" w:rsidRDefault="001239F4" w:rsidP="00EF3E0A">
      <w:pPr>
        <w:keepNext/>
        <w:spacing w:after="0" w:line="240" w:lineRule="auto"/>
        <w:jc w:val="right"/>
        <w:outlineLvl w:val="0"/>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от «___»____202__</w:t>
      </w:r>
      <w:r w:rsidR="003070C9" w:rsidRPr="00CB022B">
        <w:rPr>
          <w:rFonts w:ascii="PT Astra Serif" w:eastAsia="Times New Roman" w:hAnsi="PT Astra Serif" w:cs="Times New Roman"/>
          <w:sz w:val="24"/>
          <w:szCs w:val="24"/>
        </w:rPr>
        <w:t xml:space="preserve"> г. года № ___/</w:t>
      </w:r>
    </w:p>
    <w:p w:rsidR="001E6B7D" w:rsidRPr="00CB022B" w:rsidRDefault="001E6B7D" w:rsidP="00EF3E0A">
      <w:pPr>
        <w:keepNext/>
        <w:spacing w:after="0" w:line="240" w:lineRule="auto"/>
        <w:jc w:val="right"/>
        <w:outlineLvl w:val="0"/>
        <w:rPr>
          <w:rFonts w:ascii="PT Astra Serif" w:eastAsia="Times New Roman" w:hAnsi="PT Astra Serif" w:cs="Times New Roman"/>
          <w:sz w:val="24"/>
          <w:szCs w:val="24"/>
        </w:rPr>
      </w:pPr>
    </w:p>
    <w:p w:rsidR="004F563D" w:rsidRPr="00CB022B" w:rsidRDefault="00EE03A2" w:rsidP="00EE03A2">
      <w:pPr>
        <w:tabs>
          <w:tab w:val="left" w:pos="6720"/>
        </w:tabs>
        <w:spacing w:after="0" w:line="240" w:lineRule="auto"/>
        <w:rPr>
          <w:rFonts w:ascii="PT Astra Serif" w:eastAsia="Times New Roman" w:hAnsi="PT Astra Serif" w:cs="Times New Roman"/>
          <w:bCs/>
          <w:snapToGrid w:val="0"/>
          <w:sz w:val="24"/>
          <w:szCs w:val="24"/>
          <w:lang w:eastAsia="ar-SA"/>
        </w:rPr>
      </w:pPr>
      <w:r w:rsidRPr="00CB022B">
        <w:rPr>
          <w:rFonts w:ascii="PT Astra Serif" w:eastAsia="Times New Roman" w:hAnsi="PT Astra Serif" w:cs="Times New Roman"/>
          <w:sz w:val="24"/>
          <w:szCs w:val="24"/>
        </w:rPr>
        <w:tab/>
      </w:r>
    </w:p>
    <w:p w:rsidR="004F563D" w:rsidRPr="00CB022B" w:rsidRDefault="004F563D" w:rsidP="00EF3E0A">
      <w:pPr>
        <w:widowControl w:val="0"/>
        <w:suppressAutoHyphens/>
        <w:spacing w:after="0" w:line="240" w:lineRule="auto"/>
        <w:jc w:val="center"/>
        <w:rPr>
          <w:rFonts w:ascii="PT Astra Serif" w:eastAsia="Times New Roman" w:hAnsi="PT Astra Serif" w:cs="Times New Roman"/>
          <w:bCs/>
          <w:snapToGrid w:val="0"/>
          <w:sz w:val="24"/>
          <w:szCs w:val="24"/>
          <w:lang w:eastAsia="ar-SA"/>
        </w:rPr>
      </w:pPr>
      <w:r w:rsidRPr="00CB022B">
        <w:rPr>
          <w:rFonts w:ascii="PT Astra Serif" w:eastAsia="Times New Roman" w:hAnsi="PT Astra Serif" w:cs="Times New Roman"/>
          <w:bCs/>
          <w:snapToGrid w:val="0"/>
          <w:sz w:val="24"/>
          <w:szCs w:val="24"/>
          <w:lang w:eastAsia="ar-SA"/>
        </w:rPr>
        <w:t>СПЕЦИФИКАЦИЯ</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693"/>
        <w:gridCol w:w="709"/>
        <w:gridCol w:w="1418"/>
        <w:gridCol w:w="1701"/>
        <w:gridCol w:w="1408"/>
        <w:gridCol w:w="293"/>
        <w:gridCol w:w="1559"/>
      </w:tblGrid>
      <w:tr w:rsidR="008A20D4" w:rsidRPr="00CB022B" w:rsidTr="00FB2EF3">
        <w:trPr>
          <w:trHeight w:val="20"/>
        </w:trPr>
        <w:tc>
          <w:tcPr>
            <w:tcW w:w="568" w:type="dxa"/>
            <w:tcBorders>
              <w:top w:val="single" w:sz="4" w:space="0" w:color="auto"/>
              <w:left w:val="single" w:sz="4" w:space="0" w:color="auto"/>
              <w:bottom w:val="single" w:sz="4" w:space="0" w:color="auto"/>
              <w:right w:val="single" w:sz="4" w:space="0" w:color="auto"/>
            </w:tcBorders>
            <w:vAlign w:val="center"/>
          </w:tcPr>
          <w:p w:rsidR="008A20D4" w:rsidRPr="00CB022B" w:rsidRDefault="008A20D4" w:rsidP="00EF3E0A">
            <w:pPr>
              <w:spacing w:after="0" w:line="240" w:lineRule="auto"/>
              <w:jc w:val="center"/>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w:t>
            </w:r>
          </w:p>
          <w:p w:rsidR="008A20D4" w:rsidRPr="00CB022B" w:rsidRDefault="008A20D4" w:rsidP="00EF3E0A">
            <w:pPr>
              <w:spacing w:after="0" w:line="240" w:lineRule="auto"/>
              <w:jc w:val="center"/>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п/п</w:t>
            </w:r>
          </w:p>
        </w:tc>
        <w:tc>
          <w:tcPr>
            <w:tcW w:w="2693" w:type="dxa"/>
            <w:tcBorders>
              <w:top w:val="single" w:sz="4" w:space="0" w:color="auto"/>
              <w:left w:val="single" w:sz="4" w:space="0" w:color="auto"/>
              <w:bottom w:val="single" w:sz="4" w:space="0" w:color="auto"/>
              <w:right w:val="single" w:sz="4" w:space="0" w:color="auto"/>
            </w:tcBorders>
            <w:vAlign w:val="center"/>
          </w:tcPr>
          <w:p w:rsidR="008A20D4" w:rsidRPr="00CB022B" w:rsidRDefault="008A20D4" w:rsidP="00EF3E0A">
            <w:pPr>
              <w:spacing w:after="0" w:line="240" w:lineRule="auto"/>
              <w:jc w:val="center"/>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Наименование Товара</w:t>
            </w:r>
            <w:r w:rsidR="007C6078" w:rsidRPr="00CB022B">
              <w:rPr>
                <w:rFonts w:ascii="PT Astra Serif" w:eastAsia="Times New Roman" w:hAnsi="PT Astra Serif" w:cs="Times New Roman"/>
                <w:sz w:val="24"/>
                <w:szCs w:val="24"/>
              </w:rPr>
              <w:t>, ОКПД/КТРУ</w:t>
            </w:r>
          </w:p>
        </w:tc>
        <w:tc>
          <w:tcPr>
            <w:tcW w:w="709" w:type="dxa"/>
            <w:tcBorders>
              <w:top w:val="single" w:sz="4" w:space="0" w:color="auto"/>
              <w:left w:val="single" w:sz="4" w:space="0" w:color="auto"/>
              <w:bottom w:val="single" w:sz="4" w:space="0" w:color="auto"/>
              <w:right w:val="single" w:sz="4" w:space="0" w:color="auto"/>
            </w:tcBorders>
            <w:vAlign w:val="center"/>
          </w:tcPr>
          <w:p w:rsidR="008A20D4" w:rsidRPr="00CB022B" w:rsidRDefault="008A20D4" w:rsidP="00EF3E0A">
            <w:pPr>
              <w:spacing w:after="0" w:line="240" w:lineRule="auto"/>
              <w:jc w:val="center"/>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Ед. изм.</w:t>
            </w:r>
          </w:p>
        </w:tc>
        <w:tc>
          <w:tcPr>
            <w:tcW w:w="1418" w:type="dxa"/>
            <w:tcBorders>
              <w:top w:val="single" w:sz="4" w:space="0" w:color="auto"/>
              <w:left w:val="single" w:sz="4" w:space="0" w:color="auto"/>
              <w:bottom w:val="single" w:sz="4" w:space="0" w:color="auto"/>
              <w:right w:val="single" w:sz="4" w:space="0" w:color="auto"/>
            </w:tcBorders>
            <w:vAlign w:val="center"/>
          </w:tcPr>
          <w:p w:rsidR="008A20D4" w:rsidRPr="00CB022B" w:rsidRDefault="008A20D4" w:rsidP="00EF3E0A">
            <w:pPr>
              <w:spacing w:after="0" w:line="240" w:lineRule="auto"/>
              <w:ind w:firstLine="72"/>
              <w:jc w:val="center"/>
              <w:rPr>
                <w:rFonts w:ascii="PT Astra Serif" w:eastAsia="MS Mincho" w:hAnsi="PT Astra Serif" w:cs="Times New Roman"/>
                <w:sz w:val="24"/>
                <w:szCs w:val="24"/>
              </w:rPr>
            </w:pPr>
            <w:r w:rsidRPr="00CB022B">
              <w:rPr>
                <w:rFonts w:ascii="PT Astra Serif" w:eastAsia="MS Mincho" w:hAnsi="PT Astra Serif" w:cs="Times New Roman"/>
                <w:sz w:val="24"/>
                <w:szCs w:val="24"/>
              </w:rPr>
              <w:t>Общее количество Товара</w:t>
            </w:r>
          </w:p>
        </w:tc>
        <w:tc>
          <w:tcPr>
            <w:tcW w:w="1701" w:type="dxa"/>
            <w:tcBorders>
              <w:top w:val="single" w:sz="4" w:space="0" w:color="auto"/>
              <w:left w:val="single" w:sz="4" w:space="0" w:color="auto"/>
              <w:bottom w:val="single" w:sz="4" w:space="0" w:color="auto"/>
              <w:right w:val="single" w:sz="4" w:space="0" w:color="auto"/>
            </w:tcBorders>
            <w:vAlign w:val="center"/>
          </w:tcPr>
          <w:p w:rsidR="008A20D4" w:rsidRPr="00CB022B" w:rsidRDefault="008A20D4" w:rsidP="00EF3E0A">
            <w:pPr>
              <w:spacing w:after="0" w:line="240" w:lineRule="auto"/>
              <w:jc w:val="center"/>
              <w:rPr>
                <w:rFonts w:ascii="PT Astra Serif" w:eastAsia="MS Mincho" w:hAnsi="PT Astra Serif" w:cs="Times New Roman"/>
                <w:sz w:val="24"/>
                <w:szCs w:val="24"/>
              </w:rPr>
            </w:pPr>
            <w:r w:rsidRPr="00CB022B">
              <w:rPr>
                <w:rFonts w:ascii="PT Astra Serif" w:eastAsia="MS Mincho" w:hAnsi="PT Astra Serif" w:cs="Times New Roman"/>
                <w:sz w:val="24"/>
                <w:szCs w:val="24"/>
              </w:rPr>
              <w:t>Цена за</w:t>
            </w:r>
          </w:p>
          <w:p w:rsidR="008A20D4" w:rsidRPr="00CB022B" w:rsidRDefault="008A20D4" w:rsidP="00EF3E0A">
            <w:pPr>
              <w:spacing w:after="0" w:line="240" w:lineRule="auto"/>
              <w:jc w:val="center"/>
              <w:rPr>
                <w:rFonts w:ascii="PT Astra Serif" w:eastAsia="MS Mincho" w:hAnsi="PT Astra Serif" w:cs="Times New Roman"/>
                <w:sz w:val="24"/>
                <w:szCs w:val="24"/>
              </w:rPr>
            </w:pPr>
            <w:r w:rsidRPr="00CB022B">
              <w:rPr>
                <w:rFonts w:ascii="PT Astra Serif" w:eastAsia="MS Mincho" w:hAnsi="PT Astra Serif" w:cs="Times New Roman"/>
                <w:sz w:val="24"/>
                <w:szCs w:val="24"/>
              </w:rPr>
              <w:t>единицу</w:t>
            </w:r>
          </w:p>
          <w:p w:rsidR="008A20D4" w:rsidRPr="00CB022B" w:rsidRDefault="008A20D4" w:rsidP="00EF3E0A">
            <w:pPr>
              <w:spacing w:after="0" w:line="240" w:lineRule="auto"/>
              <w:jc w:val="center"/>
              <w:rPr>
                <w:rFonts w:ascii="PT Astra Serif" w:eastAsia="MS Mincho" w:hAnsi="PT Astra Serif" w:cs="Times New Roman"/>
                <w:sz w:val="24"/>
                <w:szCs w:val="24"/>
              </w:rPr>
            </w:pPr>
            <w:r w:rsidRPr="00CB022B">
              <w:rPr>
                <w:rFonts w:ascii="PT Astra Serif" w:eastAsia="MS Mincho" w:hAnsi="PT Astra Serif" w:cs="Times New Roman"/>
                <w:sz w:val="24"/>
                <w:szCs w:val="24"/>
              </w:rPr>
              <w:t>Товара</w:t>
            </w:r>
          </w:p>
          <w:p w:rsidR="008A20D4" w:rsidRPr="00CB022B" w:rsidRDefault="008A20D4" w:rsidP="00EF3E0A">
            <w:pPr>
              <w:spacing w:after="0" w:line="240" w:lineRule="auto"/>
              <w:jc w:val="center"/>
              <w:rPr>
                <w:rFonts w:ascii="PT Astra Serif" w:eastAsia="MS Mincho" w:hAnsi="PT Astra Serif" w:cs="Times New Roman"/>
                <w:sz w:val="24"/>
                <w:szCs w:val="24"/>
              </w:rPr>
            </w:pPr>
            <w:r w:rsidRPr="00CB022B">
              <w:rPr>
                <w:rFonts w:ascii="PT Astra Serif" w:eastAsia="MS Mincho" w:hAnsi="PT Astra Serif" w:cs="Times New Roman"/>
                <w:sz w:val="24"/>
                <w:szCs w:val="24"/>
              </w:rPr>
              <w:t>(</w:t>
            </w:r>
            <w:r w:rsidR="0034749C" w:rsidRPr="00CB022B">
              <w:rPr>
                <w:rFonts w:ascii="PT Astra Serif" w:eastAsia="MS Mincho" w:hAnsi="PT Astra Serif" w:cs="Times New Roman"/>
                <w:sz w:val="24"/>
                <w:szCs w:val="24"/>
              </w:rPr>
              <w:t>в том числе</w:t>
            </w:r>
            <w:r w:rsidRPr="00CB022B">
              <w:rPr>
                <w:rFonts w:ascii="PT Astra Serif" w:eastAsia="MS Mincho" w:hAnsi="PT Astra Serif" w:cs="Times New Roman"/>
                <w:sz w:val="24"/>
                <w:szCs w:val="24"/>
              </w:rPr>
              <w:t xml:space="preserve"> НДС</w:t>
            </w:r>
            <w:r w:rsidR="0034749C" w:rsidRPr="00CB022B">
              <w:rPr>
                <w:rFonts w:ascii="PT Astra Serif" w:eastAsia="MS Mincho" w:hAnsi="PT Astra Serif" w:cs="Times New Roman"/>
                <w:sz w:val="24"/>
                <w:szCs w:val="24"/>
              </w:rPr>
              <w:t xml:space="preserve"> </w:t>
            </w:r>
            <w:r w:rsidR="00CB022B" w:rsidRPr="00CB022B">
              <w:rPr>
                <w:rFonts w:ascii="PT Astra Serif" w:eastAsia="MS Mincho" w:hAnsi="PT Astra Serif" w:cs="Times New Roman"/>
                <w:sz w:val="24"/>
                <w:szCs w:val="24"/>
              </w:rPr>
              <w:t>___</w:t>
            </w:r>
            <w:r w:rsidRPr="00CB022B">
              <w:rPr>
                <w:rFonts w:ascii="PT Astra Serif" w:eastAsia="MS Mincho" w:hAnsi="PT Astra Serif" w:cs="Times New Roman"/>
                <w:sz w:val="24"/>
                <w:szCs w:val="24"/>
              </w:rPr>
              <w:t>)</w:t>
            </w:r>
          </w:p>
          <w:p w:rsidR="008A20D4" w:rsidRPr="00CB022B" w:rsidRDefault="008A20D4" w:rsidP="00EF3E0A">
            <w:pPr>
              <w:spacing w:after="0" w:line="240" w:lineRule="auto"/>
              <w:jc w:val="center"/>
              <w:rPr>
                <w:rFonts w:ascii="PT Astra Serif" w:eastAsia="MS Mincho" w:hAnsi="PT Astra Serif" w:cs="Times New Roman"/>
                <w:sz w:val="24"/>
                <w:szCs w:val="24"/>
              </w:rPr>
            </w:pPr>
            <w:r w:rsidRPr="00CB022B">
              <w:rPr>
                <w:rFonts w:ascii="PT Astra Serif" w:eastAsia="MS Mincho" w:hAnsi="PT Astra Serif" w:cs="Times New Roman"/>
                <w:sz w:val="24"/>
                <w:szCs w:val="24"/>
              </w:rPr>
              <w:t>(руб.)</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8A20D4" w:rsidRPr="00CB022B" w:rsidRDefault="008A20D4" w:rsidP="00EF3E0A">
            <w:pPr>
              <w:spacing w:after="0" w:line="240" w:lineRule="auto"/>
              <w:jc w:val="center"/>
              <w:rPr>
                <w:rFonts w:ascii="PT Astra Serif" w:eastAsia="MS Mincho" w:hAnsi="PT Astra Serif" w:cs="Times New Roman"/>
                <w:sz w:val="24"/>
                <w:szCs w:val="24"/>
              </w:rPr>
            </w:pPr>
            <w:r w:rsidRPr="00CB022B">
              <w:rPr>
                <w:rFonts w:ascii="PT Astra Serif" w:eastAsia="MS Mincho" w:hAnsi="PT Astra Serif" w:cs="Times New Roman"/>
                <w:sz w:val="24"/>
                <w:szCs w:val="24"/>
              </w:rPr>
              <w:t>Сумма</w:t>
            </w:r>
          </w:p>
          <w:p w:rsidR="0034749C" w:rsidRPr="00CB022B" w:rsidRDefault="008A20D4" w:rsidP="0034749C">
            <w:pPr>
              <w:spacing w:after="0" w:line="240" w:lineRule="auto"/>
              <w:jc w:val="center"/>
              <w:rPr>
                <w:rFonts w:ascii="PT Astra Serif" w:eastAsia="MS Mincho" w:hAnsi="PT Astra Serif" w:cs="Times New Roman"/>
                <w:sz w:val="24"/>
                <w:szCs w:val="24"/>
              </w:rPr>
            </w:pPr>
            <w:r w:rsidRPr="00CB022B">
              <w:rPr>
                <w:rFonts w:ascii="PT Astra Serif" w:eastAsia="MS Mincho" w:hAnsi="PT Astra Serif" w:cs="Times New Roman"/>
                <w:sz w:val="24"/>
                <w:szCs w:val="24"/>
              </w:rPr>
              <w:t xml:space="preserve">(руб.) </w:t>
            </w:r>
            <w:r w:rsidR="0034749C" w:rsidRPr="00CB022B">
              <w:rPr>
                <w:rFonts w:ascii="PT Astra Serif" w:eastAsia="MS Mincho" w:hAnsi="PT Astra Serif" w:cs="Times New Roman"/>
                <w:sz w:val="24"/>
                <w:szCs w:val="24"/>
              </w:rPr>
              <w:t xml:space="preserve">(в том числе НДС </w:t>
            </w:r>
            <w:r w:rsidR="00CB022B" w:rsidRPr="00CB022B">
              <w:rPr>
                <w:rFonts w:ascii="PT Astra Serif" w:eastAsia="MS Mincho" w:hAnsi="PT Astra Serif" w:cs="Times New Roman"/>
                <w:sz w:val="24"/>
                <w:szCs w:val="24"/>
              </w:rPr>
              <w:t>____</w:t>
            </w:r>
            <w:r w:rsidR="0034749C" w:rsidRPr="00CB022B">
              <w:rPr>
                <w:rFonts w:ascii="PT Astra Serif" w:eastAsia="MS Mincho" w:hAnsi="PT Astra Serif" w:cs="Times New Roman"/>
                <w:sz w:val="24"/>
                <w:szCs w:val="24"/>
              </w:rPr>
              <w:t>)</w:t>
            </w:r>
          </w:p>
          <w:p w:rsidR="008A20D4" w:rsidRPr="00CB022B" w:rsidRDefault="008A20D4" w:rsidP="008C39D4">
            <w:pPr>
              <w:spacing w:after="0" w:line="240" w:lineRule="auto"/>
              <w:jc w:val="center"/>
              <w:rPr>
                <w:rFonts w:ascii="PT Astra Serif" w:eastAsia="MS Mincho" w:hAnsi="PT Astra Serif"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A20D4" w:rsidRPr="00CB022B" w:rsidRDefault="008A20D4" w:rsidP="00EF3E0A">
            <w:pPr>
              <w:spacing w:after="0" w:line="240" w:lineRule="auto"/>
              <w:jc w:val="center"/>
              <w:rPr>
                <w:rFonts w:ascii="PT Astra Serif" w:eastAsia="MS Mincho" w:hAnsi="PT Astra Serif" w:cs="Times New Roman"/>
                <w:sz w:val="24"/>
                <w:szCs w:val="24"/>
              </w:rPr>
            </w:pPr>
            <w:r w:rsidRPr="00CB022B">
              <w:rPr>
                <w:rFonts w:ascii="PT Astra Serif" w:eastAsia="MS Mincho" w:hAnsi="PT Astra Serif" w:cs="Times New Roman"/>
                <w:sz w:val="24"/>
                <w:szCs w:val="24"/>
              </w:rPr>
              <w:t>Количество топливных карт</w:t>
            </w:r>
          </w:p>
        </w:tc>
      </w:tr>
      <w:tr w:rsidR="008A20D4" w:rsidRPr="00CB022B" w:rsidTr="00FB2EF3">
        <w:trPr>
          <w:trHeight w:val="20"/>
        </w:trPr>
        <w:tc>
          <w:tcPr>
            <w:tcW w:w="568" w:type="dxa"/>
            <w:tcBorders>
              <w:top w:val="single" w:sz="4" w:space="0" w:color="auto"/>
              <w:left w:val="single" w:sz="4" w:space="0" w:color="auto"/>
              <w:bottom w:val="single" w:sz="4" w:space="0" w:color="auto"/>
              <w:right w:val="single" w:sz="4" w:space="0" w:color="auto"/>
            </w:tcBorders>
            <w:vAlign w:val="center"/>
          </w:tcPr>
          <w:p w:rsidR="008A20D4" w:rsidRPr="00CB022B" w:rsidRDefault="008A20D4" w:rsidP="00EF3E0A">
            <w:pPr>
              <w:spacing w:after="0" w:line="240" w:lineRule="auto"/>
              <w:jc w:val="center"/>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tcPr>
          <w:p w:rsidR="001E3445" w:rsidRPr="00CB022B" w:rsidRDefault="008A20D4" w:rsidP="007C6078">
            <w:pPr>
              <w:spacing w:after="0" w:line="240" w:lineRule="auto"/>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 xml:space="preserve">Бензин автомобильный </w:t>
            </w:r>
          </w:p>
          <w:p w:rsidR="001E3445" w:rsidRPr="00CB022B" w:rsidRDefault="001E3445" w:rsidP="007C6078">
            <w:pPr>
              <w:spacing w:after="0" w:line="240" w:lineRule="auto"/>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(розничная реализация)</w:t>
            </w:r>
          </w:p>
          <w:p w:rsidR="001E3445" w:rsidRPr="00CB022B" w:rsidRDefault="00775D09" w:rsidP="007C6078">
            <w:pPr>
              <w:spacing w:after="0" w:line="240" w:lineRule="auto"/>
              <w:rPr>
                <w:rFonts w:ascii="PT Astra Serif" w:eastAsia="Times New Roman" w:hAnsi="PT Astra Serif" w:cs="Times New Roman"/>
                <w:sz w:val="24"/>
                <w:szCs w:val="24"/>
              </w:rPr>
            </w:pPr>
            <w:hyperlink r:id="rId9" w:tgtFrame="_blank" w:history="1">
              <w:r w:rsidR="001E3445" w:rsidRPr="00CB022B">
                <w:rPr>
                  <w:rStyle w:val="a7"/>
                  <w:rFonts w:ascii="PT Astra Serif" w:eastAsia="Times New Roman" w:hAnsi="PT Astra Serif" w:cs="Times New Roman"/>
                  <w:sz w:val="24"/>
                  <w:szCs w:val="24"/>
                </w:rPr>
                <w:t>19.20.21.100-00000006</w:t>
              </w:r>
            </w:hyperlink>
          </w:p>
          <w:p w:rsidR="007C6078" w:rsidRPr="00CB022B" w:rsidRDefault="007C6078" w:rsidP="007C6078">
            <w:pPr>
              <w:spacing w:after="0" w:line="240" w:lineRule="auto"/>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Октановое число бензина автомобильного по исследовательскому методу:</w:t>
            </w:r>
          </w:p>
          <w:p w:rsidR="007C6078" w:rsidRPr="00CB022B" w:rsidRDefault="007C6078" w:rsidP="007C6078">
            <w:pPr>
              <w:spacing w:after="0" w:line="240" w:lineRule="auto"/>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 92  и  &lt; 95</w:t>
            </w:r>
            <w:r w:rsidRPr="00CB022B">
              <w:rPr>
                <w:rFonts w:ascii="PT Astra Serif" w:eastAsia="Times New Roman" w:hAnsi="PT Astra Serif" w:cs="Times New Roman"/>
                <w:sz w:val="24"/>
                <w:szCs w:val="24"/>
              </w:rPr>
              <w:tab/>
            </w:r>
          </w:p>
          <w:p w:rsidR="008A20D4" w:rsidRDefault="007C6078" w:rsidP="007C6078">
            <w:pPr>
              <w:spacing w:after="0" w:line="240" w:lineRule="auto"/>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Экологический класс: не ниже К5</w:t>
            </w:r>
          </w:p>
          <w:p w:rsidR="00775D09" w:rsidRPr="00CB022B" w:rsidRDefault="00775D09" w:rsidP="007C6078">
            <w:pPr>
              <w:spacing w:after="0" w:line="240" w:lineRule="auto"/>
              <w:rPr>
                <w:rFonts w:ascii="PT Astra Serif" w:eastAsia="Times New Roman" w:hAnsi="PT Astra Serif" w:cs="Times New Roman"/>
                <w:sz w:val="24"/>
                <w:szCs w:val="24"/>
              </w:rPr>
            </w:pPr>
            <w:r>
              <w:rPr>
                <w:rFonts w:ascii="PT Astra Serif" w:eastAsia="Times New Roman" w:hAnsi="PT Astra Serif" w:cs="Times New Roman"/>
                <w:sz w:val="24"/>
                <w:szCs w:val="24"/>
              </w:rPr>
              <w:t>Российская Федерация</w:t>
            </w:r>
            <w:bookmarkStart w:id="0" w:name="_GoBack"/>
            <w:bookmarkEnd w:id="0"/>
          </w:p>
        </w:tc>
        <w:tc>
          <w:tcPr>
            <w:tcW w:w="709" w:type="dxa"/>
            <w:tcBorders>
              <w:top w:val="single" w:sz="4" w:space="0" w:color="auto"/>
              <w:left w:val="single" w:sz="4" w:space="0" w:color="auto"/>
              <w:bottom w:val="single" w:sz="4" w:space="0" w:color="auto"/>
              <w:right w:val="single" w:sz="4" w:space="0" w:color="auto"/>
            </w:tcBorders>
            <w:vAlign w:val="center"/>
          </w:tcPr>
          <w:p w:rsidR="008A20D4" w:rsidRPr="00CB022B" w:rsidRDefault="008A20D4" w:rsidP="0072773D">
            <w:pPr>
              <w:spacing w:after="0" w:line="240" w:lineRule="auto"/>
              <w:jc w:val="center"/>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литр</w:t>
            </w:r>
          </w:p>
        </w:tc>
        <w:tc>
          <w:tcPr>
            <w:tcW w:w="1418" w:type="dxa"/>
            <w:tcBorders>
              <w:top w:val="single" w:sz="4" w:space="0" w:color="auto"/>
              <w:left w:val="single" w:sz="4" w:space="0" w:color="auto"/>
              <w:bottom w:val="single" w:sz="4" w:space="0" w:color="auto"/>
              <w:right w:val="single" w:sz="4" w:space="0" w:color="auto"/>
            </w:tcBorders>
            <w:vAlign w:val="center"/>
          </w:tcPr>
          <w:p w:rsidR="008A20D4" w:rsidRPr="00CB022B" w:rsidRDefault="000818C6" w:rsidP="0072773D">
            <w:pPr>
              <w:spacing w:after="0" w:line="240" w:lineRule="auto"/>
              <w:jc w:val="center"/>
              <w:rPr>
                <w:rFonts w:ascii="PT Astra Serif" w:eastAsia="Times New Roman" w:hAnsi="PT Astra Serif" w:cs="Times New Roman"/>
                <w:sz w:val="24"/>
                <w:szCs w:val="24"/>
              </w:rPr>
            </w:pPr>
            <w:r>
              <w:rPr>
                <w:rFonts w:ascii="PT Astra Serif" w:eastAsia="Times New Roman" w:hAnsi="PT Astra Serif" w:cs="Times New Roman"/>
                <w:sz w:val="24"/>
                <w:szCs w:val="24"/>
              </w:rPr>
              <w:t>1000</w:t>
            </w:r>
          </w:p>
        </w:tc>
        <w:tc>
          <w:tcPr>
            <w:tcW w:w="1701" w:type="dxa"/>
            <w:tcBorders>
              <w:top w:val="single" w:sz="4" w:space="0" w:color="auto"/>
              <w:left w:val="single" w:sz="4" w:space="0" w:color="auto"/>
              <w:bottom w:val="single" w:sz="4" w:space="0" w:color="auto"/>
              <w:right w:val="single" w:sz="4" w:space="0" w:color="auto"/>
            </w:tcBorders>
            <w:vAlign w:val="center"/>
          </w:tcPr>
          <w:p w:rsidR="008A20D4" w:rsidRPr="00CB022B" w:rsidRDefault="008A20D4" w:rsidP="00EF3E0A">
            <w:pPr>
              <w:spacing w:after="0" w:line="240" w:lineRule="auto"/>
              <w:jc w:val="center"/>
              <w:rPr>
                <w:rFonts w:ascii="PT Astra Serif" w:eastAsia="Times New Roman" w:hAnsi="PT Astra Serif" w:cs="Times New Roman"/>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8A20D4" w:rsidRPr="00CB022B" w:rsidRDefault="008A20D4" w:rsidP="00EF3E0A">
            <w:pPr>
              <w:spacing w:after="0" w:line="240" w:lineRule="auto"/>
              <w:jc w:val="center"/>
              <w:rPr>
                <w:rFonts w:ascii="PT Astra Serif" w:eastAsia="Times New Roman" w:hAnsi="PT Astra Serif"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A20D4" w:rsidRPr="00CB022B" w:rsidRDefault="00FB2EF3" w:rsidP="00EF3E0A">
            <w:pPr>
              <w:spacing w:after="0" w:line="240" w:lineRule="auto"/>
              <w:jc w:val="center"/>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2</w:t>
            </w:r>
          </w:p>
        </w:tc>
      </w:tr>
      <w:tr w:rsidR="008A20D4" w:rsidRPr="00CB022B" w:rsidTr="00FB2EF3">
        <w:trPr>
          <w:gridAfter w:val="2"/>
          <w:wAfter w:w="1852" w:type="dxa"/>
          <w:trHeight w:val="20"/>
        </w:trPr>
        <w:tc>
          <w:tcPr>
            <w:tcW w:w="8497" w:type="dxa"/>
            <w:gridSpan w:val="6"/>
            <w:tcBorders>
              <w:top w:val="single" w:sz="4" w:space="0" w:color="auto"/>
              <w:left w:val="single" w:sz="4" w:space="0" w:color="auto"/>
              <w:bottom w:val="single" w:sz="4" w:space="0" w:color="auto"/>
              <w:right w:val="single" w:sz="4" w:space="0" w:color="auto"/>
            </w:tcBorders>
          </w:tcPr>
          <w:p w:rsidR="008A20D4" w:rsidRPr="00CB022B" w:rsidRDefault="008A20D4" w:rsidP="0089445B">
            <w:pPr>
              <w:spacing w:after="0" w:line="240" w:lineRule="auto"/>
              <w:jc w:val="center"/>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 xml:space="preserve">ИТОГО: </w:t>
            </w:r>
          </w:p>
        </w:tc>
      </w:tr>
    </w:tbl>
    <w:p w:rsidR="0034749C" w:rsidRPr="00CB022B" w:rsidRDefault="004F563D" w:rsidP="00EF3E0A">
      <w:pPr>
        <w:widowControl w:val="0"/>
        <w:suppressAutoHyphens/>
        <w:spacing w:after="0" w:line="240" w:lineRule="auto"/>
        <w:rPr>
          <w:rFonts w:ascii="PT Astra Serif" w:eastAsia="Times New Roman" w:hAnsi="PT Astra Serif" w:cs="Times New Roman"/>
          <w:sz w:val="24"/>
          <w:szCs w:val="24"/>
          <w:lang w:eastAsia="ar-SA"/>
        </w:rPr>
      </w:pPr>
      <w:r w:rsidRPr="00CB022B">
        <w:rPr>
          <w:rFonts w:ascii="PT Astra Serif" w:eastAsia="Times New Roman" w:hAnsi="PT Astra Serif" w:cs="Times New Roman"/>
          <w:sz w:val="24"/>
          <w:szCs w:val="24"/>
          <w:lang w:eastAsia="ar-SA"/>
        </w:rPr>
        <w:t>Итого:</w:t>
      </w:r>
      <w:r w:rsidR="000764DD" w:rsidRPr="00CB022B">
        <w:rPr>
          <w:rFonts w:ascii="PT Astra Serif" w:eastAsia="Times New Roman" w:hAnsi="PT Astra Serif" w:cs="Times New Roman"/>
          <w:sz w:val="24"/>
          <w:szCs w:val="24"/>
          <w:lang w:eastAsia="ar-SA"/>
        </w:rPr>
        <w:t>___________________________________</w:t>
      </w:r>
      <w:r w:rsidR="008C39D4" w:rsidRPr="00CB022B">
        <w:rPr>
          <w:rFonts w:ascii="PT Astra Serif" w:eastAsia="Times New Roman" w:hAnsi="PT Astra Serif" w:cs="Times New Roman"/>
          <w:sz w:val="24"/>
          <w:szCs w:val="24"/>
          <w:lang w:eastAsia="ar-SA"/>
        </w:rPr>
        <w:t xml:space="preserve"> рублей </w:t>
      </w:r>
      <w:r w:rsidR="000764DD" w:rsidRPr="00CB022B">
        <w:rPr>
          <w:rFonts w:ascii="PT Astra Serif" w:eastAsia="Times New Roman" w:hAnsi="PT Astra Serif" w:cs="Times New Roman"/>
          <w:sz w:val="24"/>
          <w:szCs w:val="24"/>
          <w:lang w:eastAsia="ar-SA"/>
        </w:rPr>
        <w:t>___</w:t>
      </w:r>
      <w:r w:rsidR="008C39D4" w:rsidRPr="00CB022B">
        <w:rPr>
          <w:rFonts w:ascii="PT Astra Serif" w:eastAsia="Times New Roman" w:hAnsi="PT Astra Serif" w:cs="Times New Roman"/>
          <w:sz w:val="24"/>
          <w:szCs w:val="24"/>
          <w:lang w:eastAsia="ar-SA"/>
        </w:rPr>
        <w:t xml:space="preserve"> копеек</w:t>
      </w:r>
      <w:r w:rsidR="0034749C" w:rsidRPr="00CB022B">
        <w:rPr>
          <w:rFonts w:ascii="PT Astra Serif" w:eastAsia="Times New Roman" w:hAnsi="PT Astra Serif" w:cs="Times New Roman"/>
          <w:sz w:val="24"/>
          <w:szCs w:val="24"/>
          <w:lang w:eastAsia="ar-SA"/>
        </w:rPr>
        <w:t xml:space="preserve">, </w:t>
      </w:r>
    </w:p>
    <w:p w:rsidR="00774F5A" w:rsidRPr="00CB022B" w:rsidRDefault="0034749C" w:rsidP="00EF3E0A">
      <w:pPr>
        <w:widowControl w:val="0"/>
        <w:suppressAutoHyphens/>
        <w:spacing w:after="0" w:line="240" w:lineRule="auto"/>
        <w:rPr>
          <w:rFonts w:ascii="PT Astra Serif" w:eastAsia="Times New Roman" w:hAnsi="PT Astra Serif" w:cs="Times New Roman"/>
          <w:sz w:val="24"/>
          <w:szCs w:val="24"/>
        </w:rPr>
      </w:pPr>
      <w:r w:rsidRPr="00CB022B">
        <w:rPr>
          <w:rFonts w:ascii="PT Astra Serif" w:eastAsia="Times New Roman" w:hAnsi="PT Astra Serif" w:cs="Times New Roman"/>
          <w:sz w:val="24"/>
          <w:szCs w:val="24"/>
          <w:lang w:eastAsia="ar-SA"/>
        </w:rPr>
        <w:t>в том числе НДС 20% - _______________________.</w:t>
      </w:r>
    </w:p>
    <w:p w:rsidR="001C6F75" w:rsidRPr="00CB022B" w:rsidRDefault="001C6F75" w:rsidP="00EF3E0A">
      <w:pPr>
        <w:spacing w:after="0" w:line="240" w:lineRule="auto"/>
        <w:jc w:val="both"/>
        <w:rPr>
          <w:rFonts w:ascii="PT Astra Serif" w:eastAsia="Times New Roman" w:hAnsi="PT Astra Serif" w:cs="Times New Roman"/>
          <w:sz w:val="24"/>
          <w:szCs w:val="24"/>
        </w:rPr>
      </w:pPr>
    </w:p>
    <w:p w:rsidR="009F68CF" w:rsidRPr="00CB022B" w:rsidRDefault="009F68CF" w:rsidP="00EF3E0A">
      <w:pPr>
        <w:spacing w:after="0" w:line="240" w:lineRule="auto"/>
        <w:jc w:val="both"/>
        <w:rPr>
          <w:rFonts w:ascii="PT Astra Serif" w:eastAsia="Times New Roman" w:hAnsi="PT Astra Serif" w:cs="Times New Roman"/>
          <w:sz w:val="24"/>
          <w:szCs w:val="24"/>
        </w:rPr>
      </w:pPr>
    </w:p>
    <w:p w:rsidR="005E4E3C" w:rsidRPr="00CB022B" w:rsidRDefault="00B05C9D" w:rsidP="00EF3E0A">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от ПОСТАВЩИКА</w:t>
      </w:r>
      <w:r w:rsidR="005E4E3C" w:rsidRPr="00CB022B">
        <w:rPr>
          <w:rFonts w:ascii="PT Astra Serif" w:eastAsia="Times New Roman" w:hAnsi="PT Astra Serif" w:cs="Times New Roman"/>
          <w:sz w:val="24"/>
          <w:szCs w:val="24"/>
        </w:rPr>
        <w:t xml:space="preserve">                                                                             от ПОКУПАТЕЛЯ</w:t>
      </w:r>
    </w:p>
    <w:p w:rsidR="00B05C9D" w:rsidRPr="00CB022B" w:rsidRDefault="00B05C9D" w:rsidP="00EF3E0A">
      <w:pPr>
        <w:spacing w:after="0" w:line="240" w:lineRule="auto"/>
        <w:jc w:val="both"/>
        <w:rPr>
          <w:rFonts w:ascii="PT Astra Serif" w:eastAsia="Times New Roman" w:hAnsi="PT Astra Serif" w:cs="Times New Roman"/>
          <w:sz w:val="24"/>
          <w:szCs w:val="24"/>
        </w:rPr>
      </w:pPr>
    </w:p>
    <w:p w:rsidR="005E4E3C" w:rsidRPr="00CB022B" w:rsidRDefault="005E4E3C" w:rsidP="00EF3E0A">
      <w:pPr>
        <w:spacing w:after="0" w:line="240" w:lineRule="auto"/>
        <w:jc w:val="both"/>
        <w:rPr>
          <w:rFonts w:ascii="PT Astra Serif" w:eastAsia="Times New Roman" w:hAnsi="PT Astra Serif" w:cs="Times New Roman"/>
          <w:sz w:val="24"/>
          <w:szCs w:val="24"/>
        </w:rPr>
      </w:pPr>
    </w:p>
    <w:p w:rsidR="0089445B" w:rsidRPr="00CB022B" w:rsidRDefault="00B05C9D" w:rsidP="008A20D4">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___________________</w:t>
      </w:r>
      <w:r w:rsidR="00EE03A2" w:rsidRPr="00CB022B">
        <w:rPr>
          <w:rFonts w:ascii="PT Astra Serif" w:eastAsia="Times New Roman" w:hAnsi="PT Astra Serif" w:cs="Times New Roman"/>
          <w:sz w:val="24"/>
          <w:szCs w:val="24"/>
        </w:rPr>
        <w:t>/_______________</w:t>
      </w:r>
      <w:r w:rsidRPr="00CB022B">
        <w:rPr>
          <w:rFonts w:ascii="PT Astra Serif" w:eastAsia="Times New Roman" w:hAnsi="PT Astra Serif" w:cs="Times New Roman"/>
          <w:sz w:val="24"/>
          <w:szCs w:val="24"/>
        </w:rPr>
        <w:tab/>
      </w:r>
      <w:r w:rsidR="003070C9" w:rsidRPr="00CB022B">
        <w:rPr>
          <w:rFonts w:ascii="PT Astra Serif" w:eastAsia="Times New Roman" w:hAnsi="PT Astra Serif" w:cs="Times New Roman"/>
          <w:sz w:val="24"/>
          <w:szCs w:val="24"/>
        </w:rPr>
        <w:t>___________________</w:t>
      </w:r>
      <w:r w:rsidR="000764DD" w:rsidRPr="00CB022B">
        <w:rPr>
          <w:rFonts w:ascii="PT Astra Serif" w:eastAsia="Times New Roman" w:hAnsi="PT Astra Serif" w:cs="Times New Roman"/>
          <w:sz w:val="24"/>
          <w:szCs w:val="24"/>
        </w:rPr>
        <w:t>/_____________</w:t>
      </w:r>
      <w:r w:rsidRPr="00CB022B">
        <w:rPr>
          <w:rFonts w:ascii="PT Astra Serif" w:eastAsia="Times New Roman" w:hAnsi="PT Astra Serif" w:cs="Times New Roman"/>
          <w:sz w:val="24"/>
          <w:szCs w:val="24"/>
        </w:rPr>
        <w:tab/>
      </w:r>
      <w:r w:rsidRPr="00CB022B">
        <w:rPr>
          <w:rFonts w:ascii="PT Astra Serif" w:eastAsia="Times New Roman" w:hAnsi="PT Astra Serif" w:cs="Times New Roman"/>
          <w:sz w:val="24"/>
          <w:szCs w:val="24"/>
        </w:rPr>
        <w:tab/>
      </w:r>
    </w:p>
    <w:p w:rsidR="00CB022B" w:rsidRDefault="00CB022B" w:rsidP="00724F94">
      <w:pPr>
        <w:keepNext/>
        <w:spacing w:after="0" w:line="240" w:lineRule="auto"/>
        <w:outlineLvl w:val="0"/>
        <w:rPr>
          <w:rFonts w:ascii="PT Astra Serif" w:eastAsia="Times New Roman" w:hAnsi="PT Astra Serif" w:cs="Times New Roman"/>
          <w:sz w:val="24"/>
          <w:szCs w:val="24"/>
        </w:rPr>
      </w:pPr>
    </w:p>
    <w:p w:rsidR="00CB022B" w:rsidRDefault="00CB022B" w:rsidP="00EF3E0A">
      <w:pPr>
        <w:keepNext/>
        <w:spacing w:after="0" w:line="240" w:lineRule="auto"/>
        <w:ind w:firstLine="783"/>
        <w:jc w:val="right"/>
        <w:outlineLvl w:val="0"/>
        <w:rPr>
          <w:rFonts w:ascii="PT Astra Serif" w:eastAsia="Times New Roman" w:hAnsi="PT Astra Serif" w:cs="Times New Roman"/>
          <w:sz w:val="24"/>
          <w:szCs w:val="24"/>
        </w:rPr>
      </w:pPr>
    </w:p>
    <w:p w:rsidR="00CB022B" w:rsidRDefault="00CB022B" w:rsidP="00EF3E0A">
      <w:pPr>
        <w:keepNext/>
        <w:spacing w:after="0" w:line="240" w:lineRule="auto"/>
        <w:ind w:firstLine="783"/>
        <w:jc w:val="right"/>
        <w:outlineLvl w:val="0"/>
        <w:rPr>
          <w:rFonts w:ascii="PT Astra Serif" w:eastAsia="Times New Roman" w:hAnsi="PT Astra Serif" w:cs="Times New Roman"/>
          <w:sz w:val="24"/>
          <w:szCs w:val="24"/>
        </w:rPr>
      </w:pPr>
    </w:p>
    <w:p w:rsidR="00CB022B" w:rsidRPr="00CB022B" w:rsidRDefault="00CB022B" w:rsidP="00EF3E0A">
      <w:pPr>
        <w:keepNext/>
        <w:spacing w:after="0" w:line="240" w:lineRule="auto"/>
        <w:ind w:firstLine="783"/>
        <w:jc w:val="right"/>
        <w:outlineLvl w:val="0"/>
        <w:rPr>
          <w:rFonts w:ascii="PT Astra Serif" w:eastAsia="Times New Roman" w:hAnsi="PT Astra Serif" w:cs="Times New Roman"/>
          <w:sz w:val="24"/>
          <w:szCs w:val="24"/>
        </w:rPr>
      </w:pPr>
    </w:p>
    <w:p w:rsidR="008A20D4" w:rsidRDefault="008A20D4" w:rsidP="00EF3E0A">
      <w:pPr>
        <w:keepNext/>
        <w:spacing w:after="0" w:line="240" w:lineRule="auto"/>
        <w:ind w:firstLine="783"/>
        <w:jc w:val="right"/>
        <w:outlineLvl w:val="0"/>
        <w:rPr>
          <w:rFonts w:ascii="PT Astra Serif" w:eastAsia="Times New Roman" w:hAnsi="PT Astra Serif" w:cs="Times New Roman"/>
          <w:sz w:val="24"/>
          <w:szCs w:val="24"/>
        </w:rPr>
      </w:pPr>
    </w:p>
    <w:p w:rsidR="00724F94" w:rsidRDefault="00724F94" w:rsidP="00EF3E0A">
      <w:pPr>
        <w:keepNext/>
        <w:spacing w:after="0" w:line="240" w:lineRule="auto"/>
        <w:ind w:firstLine="783"/>
        <w:jc w:val="right"/>
        <w:outlineLvl w:val="0"/>
        <w:rPr>
          <w:rFonts w:ascii="PT Astra Serif" w:eastAsia="Times New Roman" w:hAnsi="PT Astra Serif" w:cs="Times New Roman"/>
          <w:sz w:val="24"/>
          <w:szCs w:val="24"/>
        </w:rPr>
      </w:pPr>
    </w:p>
    <w:p w:rsidR="00724F94" w:rsidRDefault="00724F94" w:rsidP="00EF3E0A">
      <w:pPr>
        <w:keepNext/>
        <w:spacing w:after="0" w:line="240" w:lineRule="auto"/>
        <w:ind w:firstLine="783"/>
        <w:jc w:val="right"/>
        <w:outlineLvl w:val="0"/>
        <w:rPr>
          <w:rFonts w:ascii="PT Astra Serif" w:eastAsia="Times New Roman" w:hAnsi="PT Astra Serif" w:cs="Times New Roman"/>
          <w:sz w:val="24"/>
          <w:szCs w:val="24"/>
        </w:rPr>
      </w:pPr>
    </w:p>
    <w:p w:rsidR="00724F94" w:rsidRDefault="00724F94" w:rsidP="00EF3E0A">
      <w:pPr>
        <w:keepNext/>
        <w:spacing w:after="0" w:line="240" w:lineRule="auto"/>
        <w:ind w:firstLine="783"/>
        <w:jc w:val="right"/>
        <w:outlineLvl w:val="0"/>
        <w:rPr>
          <w:rFonts w:ascii="PT Astra Serif" w:eastAsia="Times New Roman" w:hAnsi="PT Astra Serif" w:cs="Times New Roman"/>
          <w:sz w:val="24"/>
          <w:szCs w:val="24"/>
        </w:rPr>
      </w:pPr>
    </w:p>
    <w:p w:rsidR="00724F94" w:rsidRDefault="00724F94" w:rsidP="00EF3E0A">
      <w:pPr>
        <w:keepNext/>
        <w:spacing w:after="0" w:line="240" w:lineRule="auto"/>
        <w:ind w:firstLine="783"/>
        <w:jc w:val="right"/>
        <w:outlineLvl w:val="0"/>
        <w:rPr>
          <w:rFonts w:ascii="PT Astra Serif" w:eastAsia="Times New Roman" w:hAnsi="PT Astra Serif" w:cs="Times New Roman"/>
          <w:sz w:val="24"/>
          <w:szCs w:val="24"/>
        </w:rPr>
      </w:pPr>
    </w:p>
    <w:p w:rsidR="00724F94" w:rsidRDefault="00724F94" w:rsidP="00EF3E0A">
      <w:pPr>
        <w:keepNext/>
        <w:spacing w:after="0" w:line="240" w:lineRule="auto"/>
        <w:ind w:firstLine="783"/>
        <w:jc w:val="right"/>
        <w:outlineLvl w:val="0"/>
        <w:rPr>
          <w:rFonts w:ascii="PT Astra Serif" w:eastAsia="Times New Roman" w:hAnsi="PT Astra Serif" w:cs="Times New Roman"/>
          <w:sz w:val="24"/>
          <w:szCs w:val="24"/>
        </w:rPr>
      </w:pPr>
    </w:p>
    <w:p w:rsidR="00724F94" w:rsidRDefault="00724F94" w:rsidP="00EF3E0A">
      <w:pPr>
        <w:keepNext/>
        <w:spacing w:after="0" w:line="240" w:lineRule="auto"/>
        <w:ind w:firstLine="783"/>
        <w:jc w:val="right"/>
        <w:outlineLvl w:val="0"/>
        <w:rPr>
          <w:rFonts w:ascii="PT Astra Serif" w:eastAsia="Times New Roman" w:hAnsi="PT Astra Serif" w:cs="Times New Roman"/>
          <w:sz w:val="24"/>
          <w:szCs w:val="24"/>
        </w:rPr>
      </w:pPr>
    </w:p>
    <w:p w:rsidR="00724F94" w:rsidRDefault="00724F94" w:rsidP="00EF3E0A">
      <w:pPr>
        <w:keepNext/>
        <w:spacing w:after="0" w:line="240" w:lineRule="auto"/>
        <w:ind w:firstLine="783"/>
        <w:jc w:val="right"/>
        <w:outlineLvl w:val="0"/>
        <w:rPr>
          <w:rFonts w:ascii="PT Astra Serif" w:eastAsia="Times New Roman" w:hAnsi="PT Astra Serif" w:cs="Times New Roman"/>
          <w:sz w:val="24"/>
          <w:szCs w:val="24"/>
        </w:rPr>
      </w:pPr>
    </w:p>
    <w:p w:rsidR="00724F94" w:rsidRDefault="00724F94" w:rsidP="00EF3E0A">
      <w:pPr>
        <w:keepNext/>
        <w:spacing w:after="0" w:line="240" w:lineRule="auto"/>
        <w:ind w:firstLine="783"/>
        <w:jc w:val="right"/>
        <w:outlineLvl w:val="0"/>
        <w:rPr>
          <w:rFonts w:ascii="PT Astra Serif" w:eastAsia="Times New Roman" w:hAnsi="PT Astra Serif" w:cs="Times New Roman"/>
          <w:sz w:val="24"/>
          <w:szCs w:val="24"/>
        </w:rPr>
      </w:pPr>
    </w:p>
    <w:p w:rsidR="00724F94" w:rsidRDefault="00724F94" w:rsidP="00EF3E0A">
      <w:pPr>
        <w:keepNext/>
        <w:spacing w:after="0" w:line="240" w:lineRule="auto"/>
        <w:ind w:firstLine="783"/>
        <w:jc w:val="right"/>
        <w:outlineLvl w:val="0"/>
        <w:rPr>
          <w:rFonts w:ascii="PT Astra Serif" w:eastAsia="Times New Roman" w:hAnsi="PT Astra Serif" w:cs="Times New Roman"/>
          <w:sz w:val="24"/>
          <w:szCs w:val="24"/>
        </w:rPr>
      </w:pPr>
    </w:p>
    <w:p w:rsidR="00724F94" w:rsidRDefault="00724F94" w:rsidP="00EF3E0A">
      <w:pPr>
        <w:keepNext/>
        <w:spacing w:after="0" w:line="240" w:lineRule="auto"/>
        <w:ind w:firstLine="783"/>
        <w:jc w:val="right"/>
        <w:outlineLvl w:val="0"/>
        <w:rPr>
          <w:rFonts w:ascii="PT Astra Serif" w:eastAsia="Times New Roman" w:hAnsi="PT Astra Serif" w:cs="Times New Roman"/>
          <w:sz w:val="24"/>
          <w:szCs w:val="24"/>
        </w:rPr>
      </w:pPr>
    </w:p>
    <w:p w:rsidR="00724F94" w:rsidRDefault="00724F94" w:rsidP="00EF3E0A">
      <w:pPr>
        <w:keepNext/>
        <w:spacing w:after="0" w:line="240" w:lineRule="auto"/>
        <w:ind w:firstLine="783"/>
        <w:jc w:val="right"/>
        <w:outlineLvl w:val="0"/>
        <w:rPr>
          <w:rFonts w:ascii="PT Astra Serif" w:eastAsia="Times New Roman" w:hAnsi="PT Astra Serif" w:cs="Times New Roman"/>
          <w:sz w:val="24"/>
          <w:szCs w:val="24"/>
        </w:rPr>
      </w:pPr>
    </w:p>
    <w:p w:rsidR="00724F94" w:rsidRPr="00CB022B" w:rsidRDefault="00724F94" w:rsidP="00EF3E0A">
      <w:pPr>
        <w:keepNext/>
        <w:spacing w:after="0" w:line="240" w:lineRule="auto"/>
        <w:ind w:firstLine="783"/>
        <w:jc w:val="right"/>
        <w:outlineLvl w:val="0"/>
        <w:rPr>
          <w:rFonts w:ascii="PT Astra Serif" w:eastAsia="Times New Roman" w:hAnsi="PT Astra Serif" w:cs="Times New Roman"/>
          <w:sz w:val="24"/>
          <w:szCs w:val="24"/>
        </w:rPr>
      </w:pPr>
    </w:p>
    <w:p w:rsidR="008A20D4" w:rsidRPr="00CB022B" w:rsidRDefault="008A20D4" w:rsidP="008A20D4">
      <w:pPr>
        <w:keepNext/>
        <w:spacing w:after="0" w:line="240" w:lineRule="auto"/>
        <w:ind w:firstLine="783"/>
        <w:jc w:val="right"/>
        <w:outlineLvl w:val="0"/>
        <w:rPr>
          <w:rFonts w:ascii="PT Astra Serif" w:eastAsia="Times New Roman" w:hAnsi="PT Astra Serif" w:cs="Times New Roman"/>
          <w:sz w:val="24"/>
          <w:szCs w:val="24"/>
        </w:rPr>
      </w:pPr>
      <w:proofErr w:type="gramStart"/>
      <w:r w:rsidRPr="00CB022B">
        <w:rPr>
          <w:rFonts w:ascii="PT Astra Serif" w:eastAsia="Times New Roman" w:hAnsi="PT Astra Serif" w:cs="Times New Roman"/>
          <w:sz w:val="24"/>
          <w:szCs w:val="24"/>
        </w:rPr>
        <w:t>Приложение  №</w:t>
      </w:r>
      <w:proofErr w:type="gramEnd"/>
      <w:r w:rsidRPr="00CB022B">
        <w:rPr>
          <w:rFonts w:ascii="PT Astra Serif" w:eastAsia="Times New Roman" w:hAnsi="PT Astra Serif" w:cs="Times New Roman"/>
          <w:sz w:val="24"/>
          <w:szCs w:val="24"/>
        </w:rPr>
        <w:t xml:space="preserve"> 2</w:t>
      </w:r>
    </w:p>
    <w:p w:rsidR="008A20D4" w:rsidRPr="00CB022B" w:rsidRDefault="008A20D4" w:rsidP="008A20D4">
      <w:pPr>
        <w:keepNext/>
        <w:spacing w:after="0" w:line="240" w:lineRule="auto"/>
        <w:ind w:firstLine="783"/>
        <w:jc w:val="right"/>
        <w:outlineLvl w:val="0"/>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 xml:space="preserve">к  контракту  поставки нефтепродуктов </w:t>
      </w:r>
    </w:p>
    <w:p w:rsidR="008A20D4" w:rsidRPr="00CB022B" w:rsidRDefault="008A20D4" w:rsidP="008A20D4">
      <w:pPr>
        <w:keepNext/>
        <w:spacing w:after="0" w:line="240" w:lineRule="auto"/>
        <w:ind w:firstLine="783"/>
        <w:jc w:val="right"/>
        <w:outlineLvl w:val="0"/>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от «___»____.202__ г. года № ___/___</w:t>
      </w:r>
    </w:p>
    <w:p w:rsidR="008A20D4" w:rsidRPr="00CB022B" w:rsidRDefault="008A20D4" w:rsidP="00EF3E0A">
      <w:pPr>
        <w:keepNext/>
        <w:spacing w:after="0" w:line="240" w:lineRule="auto"/>
        <w:ind w:firstLine="783"/>
        <w:jc w:val="right"/>
        <w:outlineLvl w:val="0"/>
        <w:rPr>
          <w:rFonts w:ascii="PT Astra Serif" w:eastAsia="Times New Roman" w:hAnsi="PT Astra Serif" w:cs="Times New Roman"/>
          <w:sz w:val="24"/>
          <w:szCs w:val="24"/>
        </w:rPr>
      </w:pPr>
    </w:p>
    <w:p w:rsidR="00F17183" w:rsidRPr="00CB022B" w:rsidRDefault="00F17183" w:rsidP="00EF3E0A">
      <w:pPr>
        <w:keepNext/>
        <w:spacing w:after="0" w:line="240" w:lineRule="auto"/>
        <w:ind w:firstLine="783"/>
        <w:jc w:val="right"/>
        <w:outlineLvl w:val="0"/>
        <w:rPr>
          <w:rFonts w:ascii="PT Astra Serif" w:eastAsia="Times New Roman" w:hAnsi="PT Astra Serif" w:cs="Times New Roman"/>
          <w:sz w:val="24"/>
          <w:szCs w:val="24"/>
        </w:rPr>
      </w:pPr>
    </w:p>
    <w:p w:rsidR="00B05C9D" w:rsidRPr="00CB022B" w:rsidRDefault="00B05C9D" w:rsidP="00EF3E0A">
      <w:pPr>
        <w:widowControl w:val="0"/>
        <w:pBdr>
          <w:top w:val="single" w:sz="4" w:space="1" w:color="auto"/>
        </w:pBdr>
        <w:shd w:val="clear" w:color="auto" w:fill="E0E0E0"/>
        <w:autoSpaceDE w:val="0"/>
        <w:autoSpaceDN w:val="0"/>
        <w:adjustRightInd w:val="0"/>
        <w:spacing w:after="0" w:line="240" w:lineRule="auto"/>
        <w:jc w:val="center"/>
        <w:rPr>
          <w:rFonts w:ascii="PT Astra Serif" w:eastAsia="Times New Roman" w:hAnsi="PT Astra Serif" w:cs="Times New Roman"/>
          <w:bCs/>
          <w:color w:val="000000"/>
          <w:spacing w:val="36"/>
          <w:sz w:val="24"/>
          <w:szCs w:val="24"/>
        </w:rPr>
      </w:pPr>
      <w:r w:rsidRPr="00CB022B">
        <w:rPr>
          <w:rFonts w:ascii="PT Astra Serif" w:eastAsia="Times New Roman" w:hAnsi="PT Astra Serif" w:cs="Times New Roman"/>
          <w:bCs/>
          <w:color w:val="000000"/>
          <w:spacing w:val="36"/>
          <w:sz w:val="24"/>
          <w:szCs w:val="24"/>
        </w:rPr>
        <w:t>начало формы</w:t>
      </w:r>
    </w:p>
    <w:p w:rsidR="00B05C9D" w:rsidRPr="00CB022B" w:rsidRDefault="00B05C9D" w:rsidP="00EF3E0A">
      <w:pPr>
        <w:spacing w:after="0" w:line="240" w:lineRule="auto"/>
        <w:rPr>
          <w:rFonts w:ascii="PT Astra Serif" w:eastAsia="Times New Roman" w:hAnsi="PT Astra Serif" w:cs="Times New Roman"/>
          <w:sz w:val="24"/>
          <w:szCs w:val="24"/>
        </w:rPr>
      </w:pPr>
    </w:p>
    <w:p w:rsidR="00B05C9D" w:rsidRPr="00CB022B" w:rsidRDefault="00B05C9D" w:rsidP="00EF3E0A">
      <w:pPr>
        <w:keepNext/>
        <w:spacing w:after="0" w:line="240" w:lineRule="auto"/>
        <w:ind w:firstLine="720"/>
        <w:jc w:val="center"/>
        <w:outlineLvl w:val="0"/>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АКТ</w:t>
      </w:r>
    </w:p>
    <w:p w:rsidR="00B05C9D" w:rsidRPr="00CB022B" w:rsidRDefault="00B05C9D" w:rsidP="00EF3E0A">
      <w:pPr>
        <w:spacing w:after="0" w:line="240" w:lineRule="auto"/>
        <w:jc w:val="center"/>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 xml:space="preserve">           приема-передачи топливных карт</w:t>
      </w:r>
    </w:p>
    <w:p w:rsidR="00B05C9D" w:rsidRPr="00CB022B" w:rsidRDefault="00B05C9D" w:rsidP="00EF3E0A">
      <w:pPr>
        <w:spacing w:after="0" w:line="240" w:lineRule="auto"/>
        <w:rPr>
          <w:rFonts w:ascii="PT Astra Serif" w:eastAsia="Times New Roman" w:hAnsi="PT Astra Serif" w:cs="Times New Roman"/>
          <w:sz w:val="24"/>
          <w:szCs w:val="24"/>
        </w:rPr>
      </w:pPr>
    </w:p>
    <w:p w:rsidR="00B05C9D" w:rsidRPr="00CB022B" w:rsidRDefault="00410CD5" w:rsidP="00EF3E0A">
      <w:pPr>
        <w:spacing w:after="0" w:line="240" w:lineRule="auto"/>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 xml:space="preserve">пос. </w:t>
      </w:r>
      <w:proofErr w:type="gramStart"/>
      <w:r w:rsidRPr="00CB022B">
        <w:rPr>
          <w:rFonts w:ascii="PT Astra Serif" w:eastAsia="Times New Roman" w:hAnsi="PT Astra Serif" w:cs="Times New Roman"/>
          <w:sz w:val="24"/>
          <w:szCs w:val="24"/>
        </w:rPr>
        <w:t>Социалистический</w:t>
      </w:r>
      <w:r w:rsidR="00B05C9D" w:rsidRPr="00CB022B">
        <w:rPr>
          <w:rFonts w:ascii="PT Astra Serif" w:eastAsia="Times New Roman" w:hAnsi="PT Astra Serif" w:cs="Times New Roman"/>
          <w:sz w:val="24"/>
          <w:szCs w:val="24"/>
          <w:u w:val="single"/>
        </w:rPr>
        <w:t>«</w:t>
      </w:r>
      <w:r w:rsidR="00AF1421" w:rsidRPr="00CB022B">
        <w:rPr>
          <w:rFonts w:ascii="PT Astra Serif" w:eastAsia="Times New Roman" w:hAnsi="PT Astra Serif" w:cs="Times New Roman"/>
          <w:sz w:val="24"/>
          <w:szCs w:val="24"/>
          <w:u w:val="single"/>
        </w:rPr>
        <w:t xml:space="preserve">  </w:t>
      </w:r>
      <w:proofErr w:type="gramEnd"/>
      <w:r w:rsidR="00AF1421" w:rsidRPr="00CB022B">
        <w:rPr>
          <w:rFonts w:ascii="PT Astra Serif" w:eastAsia="Times New Roman" w:hAnsi="PT Astra Serif" w:cs="Times New Roman"/>
          <w:sz w:val="24"/>
          <w:szCs w:val="24"/>
          <w:u w:val="single"/>
        </w:rPr>
        <w:t xml:space="preserve">    »                     </w:t>
      </w:r>
      <w:r w:rsidRPr="00CB022B">
        <w:rPr>
          <w:rFonts w:ascii="PT Astra Serif" w:eastAsia="Times New Roman" w:hAnsi="PT Astra Serif" w:cs="Times New Roman"/>
          <w:sz w:val="24"/>
          <w:szCs w:val="24"/>
          <w:u w:val="single"/>
        </w:rPr>
        <w:t>202__</w:t>
      </w:r>
      <w:r w:rsidR="00B05C9D" w:rsidRPr="00CB022B">
        <w:rPr>
          <w:rFonts w:ascii="PT Astra Serif" w:eastAsia="Times New Roman" w:hAnsi="PT Astra Serif" w:cs="Times New Roman"/>
          <w:sz w:val="24"/>
          <w:szCs w:val="24"/>
          <w:u w:val="single"/>
        </w:rPr>
        <w:t xml:space="preserve">  года</w:t>
      </w:r>
    </w:p>
    <w:p w:rsidR="00B05C9D" w:rsidRPr="00CB022B" w:rsidRDefault="00B05C9D" w:rsidP="00EF3E0A">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ab/>
      </w:r>
    </w:p>
    <w:p w:rsidR="00B05C9D" w:rsidRPr="00CB022B" w:rsidRDefault="003070C9" w:rsidP="00EF3E0A">
      <w:pPr>
        <w:spacing w:after="0" w:line="240" w:lineRule="auto"/>
        <w:ind w:firstLine="720"/>
        <w:jc w:val="both"/>
        <w:rPr>
          <w:rFonts w:ascii="PT Astra Serif" w:eastAsia="Times New Roman" w:hAnsi="PT Astra Serif" w:cs="Times New Roman"/>
          <w:sz w:val="24"/>
          <w:szCs w:val="24"/>
        </w:rPr>
      </w:pPr>
      <w:r w:rsidRPr="00CB022B">
        <w:rPr>
          <w:rFonts w:ascii="PT Astra Serif" w:eastAsia="Times New Roman" w:hAnsi="PT Astra Serif" w:cs="Times New Roman"/>
          <w:bCs/>
          <w:sz w:val="24"/>
          <w:szCs w:val="24"/>
        </w:rPr>
        <w:t>_______________________</w:t>
      </w:r>
      <w:r w:rsidR="001C45EE" w:rsidRPr="00CB022B">
        <w:rPr>
          <w:rFonts w:ascii="PT Astra Serif" w:eastAsia="Times New Roman" w:hAnsi="PT Astra Serif" w:cs="Times New Roman"/>
          <w:sz w:val="24"/>
          <w:szCs w:val="24"/>
        </w:rPr>
        <w:t xml:space="preserve">, именуемое в дальнейшем  «Поставщик», в лице </w:t>
      </w:r>
      <w:r w:rsidRPr="00CB022B">
        <w:rPr>
          <w:rFonts w:ascii="PT Astra Serif" w:eastAsia="Times New Roman" w:hAnsi="PT Astra Serif" w:cs="Times New Roman"/>
          <w:sz w:val="24"/>
          <w:szCs w:val="24"/>
        </w:rPr>
        <w:t>_____________________________</w:t>
      </w:r>
      <w:r w:rsidR="001C45EE" w:rsidRPr="00CB022B">
        <w:rPr>
          <w:rFonts w:ascii="PT Astra Serif" w:eastAsia="Times New Roman" w:hAnsi="PT Astra Serif" w:cs="Times New Roman"/>
          <w:bCs/>
          <w:sz w:val="24"/>
          <w:szCs w:val="24"/>
        </w:rPr>
        <w:t xml:space="preserve">, </w:t>
      </w:r>
      <w:r w:rsidR="001C45EE" w:rsidRPr="00CB022B">
        <w:rPr>
          <w:rFonts w:ascii="PT Astra Serif" w:eastAsia="Times New Roman" w:hAnsi="PT Astra Serif" w:cs="Times New Roman"/>
          <w:sz w:val="24"/>
          <w:szCs w:val="24"/>
        </w:rPr>
        <w:t xml:space="preserve">действующая на основании </w:t>
      </w:r>
      <w:r w:rsidRPr="00CB022B">
        <w:rPr>
          <w:rFonts w:ascii="PT Astra Serif" w:eastAsia="Times New Roman" w:hAnsi="PT Astra Serif" w:cs="Times New Roman"/>
          <w:sz w:val="24"/>
          <w:szCs w:val="24"/>
        </w:rPr>
        <w:t>___________</w:t>
      </w:r>
      <w:r w:rsidR="00B05C9D" w:rsidRPr="00CB022B">
        <w:rPr>
          <w:rFonts w:ascii="PT Astra Serif" w:eastAsia="Times New Roman" w:hAnsi="PT Astra Serif" w:cs="Times New Roman"/>
          <w:sz w:val="24"/>
          <w:szCs w:val="24"/>
        </w:rPr>
        <w:t xml:space="preserve">передало, а </w:t>
      </w:r>
      <w:r w:rsidR="00526C8B" w:rsidRPr="00CB022B">
        <w:rPr>
          <w:rFonts w:ascii="PT Astra Serif" w:eastAsia="Times New Roman" w:hAnsi="PT Astra Serif" w:cs="Times New Roman"/>
          <w:sz w:val="24"/>
          <w:szCs w:val="24"/>
        </w:rPr>
        <w:t xml:space="preserve">федеральное казенное учреждение «Исправительная колония  № 7 Управления Федеральной службы исполнения наказаний по Тульской области», в лице </w:t>
      </w:r>
      <w:r w:rsidRPr="00CB022B">
        <w:rPr>
          <w:rFonts w:ascii="PT Astra Serif" w:eastAsia="Times New Roman" w:hAnsi="PT Astra Serif" w:cs="Times New Roman"/>
          <w:sz w:val="24"/>
          <w:szCs w:val="24"/>
        </w:rPr>
        <w:t>_______________________</w:t>
      </w:r>
      <w:r w:rsidR="00526C8B" w:rsidRPr="00CB022B">
        <w:rPr>
          <w:rFonts w:ascii="PT Astra Serif" w:eastAsia="Times New Roman" w:hAnsi="PT Astra Serif" w:cs="Times New Roman"/>
          <w:sz w:val="24"/>
          <w:szCs w:val="24"/>
        </w:rPr>
        <w:t xml:space="preserve">, действующего на основании </w:t>
      </w:r>
      <w:r w:rsidRPr="00CB022B">
        <w:rPr>
          <w:rFonts w:ascii="PT Astra Serif" w:eastAsia="Times New Roman" w:hAnsi="PT Astra Serif" w:cs="Times New Roman"/>
          <w:sz w:val="24"/>
          <w:szCs w:val="24"/>
        </w:rPr>
        <w:t>____________</w:t>
      </w:r>
      <w:r w:rsidR="00B05C9D" w:rsidRPr="00CB022B">
        <w:rPr>
          <w:rFonts w:ascii="PT Astra Serif" w:eastAsia="Times New Roman" w:hAnsi="PT Astra Serif" w:cs="Times New Roman"/>
          <w:sz w:val="24"/>
          <w:szCs w:val="24"/>
        </w:rPr>
        <w:t>, имену</w:t>
      </w:r>
      <w:r w:rsidR="00526C8B" w:rsidRPr="00CB022B">
        <w:rPr>
          <w:rFonts w:ascii="PT Astra Serif" w:eastAsia="Times New Roman" w:hAnsi="PT Astra Serif" w:cs="Times New Roman"/>
          <w:sz w:val="24"/>
          <w:szCs w:val="24"/>
        </w:rPr>
        <w:t>емое в дальнейшем «Покупатель»</w:t>
      </w:r>
      <w:r w:rsidR="00B05C9D" w:rsidRPr="00CB022B">
        <w:rPr>
          <w:rFonts w:ascii="PT Astra Serif" w:eastAsia="Times New Roman" w:hAnsi="PT Astra Serif" w:cs="Times New Roman"/>
          <w:sz w:val="24"/>
          <w:szCs w:val="24"/>
        </w:rPr>
        <w:t xml:space="preserve">, приняло в соответствии с </w:t>
      </w:r>
      <w:r w:rsidR="005C27AD" w:rsidRPr="00CB022B">
        <w:rPr>
          <w:rFonts w:ascii="PT Astra Serif" w:eastAsia="Times New Roman" w:hAnsi="PT Astra Serif" w:cs="Times New Roman"/>
          <w:sz w:val="24"/>
          <w:szCs w:val="24"/>
        </w:rPr>
        <w:t>Контрактом</w:t>
      </w:r>
      <w:r w:rsidR="00B05C9D" w:rsidRPr="00CB022B">
        <w:rPr>
          <w:rFonts w:ascii="PT Astra Serif" w:eastAsia="Times New Roman" w:hAnsi="PT Astra Serif" w:cs="Times New Roman"/>
          <w:sz w:val="24"/>
          <w:szCs w:val="24"/>
        </w:rPr>
        <w:t xml:space="preserve"> поставки нефтепродуктов </w:t>
      </w:r>
      <w:r w:rsidR="00B05C9D" w:rsidRPr="00CB022B">
        <w:rPr>
          <w:rFonts w:ascii="PT Astra Serif" w:eastAsia="Times New Roman" w:hAnsi="PT Astra Serif" w:cs="Times New Roman"/>
          <w:sz w:val="24"/>
          <w:szCs w:val="24"/>
          <w:u w:val="single"/>
        </w:rPr>
        <w:t>№ ______ от «    »            20   года</w:t>
      </w:r>
      <w:r w:rsidR="00B05C9D" w:rsidRPr="00CB022B">
        <w:rPr>
          <w:rFonts w:ascii="PT Astra Serif" w:eastAsia="Times New Roman" w:hAnsi="PT Astra Serif" w:cs="Times New Roman"/>
          <w:sz w:val="24"/>
          <w:szCs w:val="24"/>
        </w:rPr>
        <w:t xml:space="preserve"> следующие топливные карты:</w:t>
      </w:r>
    </w:p>
    <w:p w:rsidR="00B05C9D" w:rsidRPr="00CB022B" w:rsidRDefault="00B05C9D" w:rsidP="00EF3E0A">
      <w:pPr>
        <w:spacing w:after="0" w:line="240" w:lineRule="auto"/>
        <w:jc w:val="center"/>
        <w:rPr>
          <w:rFonts w:ascii="PT Astra Serif" w:eastAsia="Times New Roman" w:hAnsi="PT Astra Serif" w:cs="Times New Roman"/>
          <w:sz w:val="24"/>
          <w:szCs w:val="24"/>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5"/>
        <w:gridCol w:w="2558"/>
        <w:gridCol w:w="1814"/>
        <w:gridCol w:w="2831"/>
        <w:gridCol w:w="1680"/>
      </w:tblGrid>
      <w:tr w:rsidR="00B05C9D" w:rsidRPr="00CB022B" w:rsidTr="00F76D4A">
        <w:trPr>
          <w:trHeight w:val="1050"/>
        </w:trPr>
        <w:tc>
          <w:tcPr>
            <w:tcW w:w="765" w:type="dxa"/>
          </w:tcPr>
          <w:p w:rsidR="00B05C9D" w:rsidRPr="00CB022B" w:rsidRDefault="00B05C9D" w:rsidP="00EF3E0A">
            <w:pPr>
              <w:spacing w:after="0" w:line="240" w:lineRule="auto"/>
              <w:jc w:val="center"/>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w:t>
            </w:r>
          </w:p>
        </w:tc>
        <w:tc>
          <w:tcPr>
            <w:tcW w:w="2580" w:type="dxa"/>
          </w:tcPr>
          <w:p w:rsidR="00B05C9D" w:rsidRPr="00CB022B" w:rsidRDefault="00B05C9D" w:rsidP="00EF3E0A">
            <w:pPr>
              <w:spacing w:after="0" w:line="240" w:lineRule="auto"/>
              <w:jc w:val="center"/>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Продукция, подлежащая поставке с использованием топливной карты</w:t>
            </w:r>
          </w:p>
        </w:tc>
        <w:tc>
          <w:tcPr>
            <w:tcW w:w="1830" w:type="dxa"/>
          </w:tcPr>
          <w:p w:rsidR="00B05C9D" w:rsidRPr="00CB022B" w:rsidRDefault="00B05C9D" w:rsidP="00EF3E0A">
            <w:pPr>
              <w:spacing w:after="0" w:line="240" w:lineRule="auto"/>
              <w:jc w:val="center"/>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 xml:space="preserve">Номинал </w:t>
            </w:r>
          </w:p>
          <w:p w:rsidR="00B05C9D" w:rsidRPr="00CB022B" w:rsidRDefault="00B05C9D" w:rsidP="00EF3E0A">
            <w:pPr>
              <w:spacing w:after="0" w:line="240" w:lineRule="auto"/>
              <w:jc w:val="center"/>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топливной карты в литрах (рублях)</w:t>
            </w:r>
          </w:p>
        </w:tc>
        <w:tc>
          <w:tcPr>
            <w:tcW w:w="2881" w:type="dxa"/>
          </w:tcPr>
          <w:p w:rsidR="00B05C9D" w:rsidRPr="00CB022B" w:rsidRDefault="00B05C9D" w:rsidP="00EF3E0A">
            <w:pPr>
              <w:spacing w:after="0" w:line="240" w:lineRule="auto"/>
              <w:jc w:val="center"/>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 xml:space="preserve">Номера </w:t>
            </w:r>
          </w:p>
          <w:p w:rsidR="00B05C9D" w:rsidRPr="00CB022B" w:rsidRDefault="00B05C9D" w:rsidP="00EF3E0A">
            <w:pPr>
              <w:spacing w:after="0" w:line="240" w:lineRule="auto"/>
              <w:jc w:val="center"/>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топливной карты</w:t>
            </w:r>
          </w:p>
        </w:tc>
        <w:tc>
          <w:tcPr>
            <w:tcW w:w="1689" w:type="dxa"/>
          </w:tcPr>
          <w:p w:rsidR="00B05C9D" w:rsidRPr="00CB022B" w:rsidRDefault="00B05C9D" w:rsidP="00EF3E0A">
            <w:pPr>
              <w:spacing w:after="0" w:line="240" w:lineRule="auto"/>
              <w:jc w:val="center"/>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Количество топливных  карт</w:t>
            </w:r>
          </w:p>
        </w:tc>
      </w:tr>
      <w:tr w:rsidR="00B05C9D" w:rsidRPr="00CB022B" w:rsidTr="00F76D4A">
        <w:trPr>
          <w:trHeight w:val="613"/>
        </w:trPr>
        <w:tc>
          <w:tcPr>
            <w:tcW w:w="765" w:type="dxa"/>
          </w:tcPr>
          <w:p w:rsidR="00B05C9D" w:rsidRPr="00CB022B" w:rsidRDefault="00B05C9D" w:rsidP="00EF3E0A">
            <w:pPr>
              <w:spacing w:after="0" w:line="240" w:lineRule="auto"/>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1</w:t>
            </w:r>
          </w:p>
        </w:tc>
        <w:tc>
          <w:tcPr>
            <w:tcW w:w="2580" w:type="dxa"/>
          </w:tcPr>
          <w:p w:rsidR="00B05C9D" w:rsidRPr="00CB022B" w:rsidRDefault="00B05C9D" w:rsidP="00EF3E0A">
            <w:pPr>
              <w:spacing w:after="0" w:line="240" w:lineRule="auto"/>
              <w:rPr>
                <w:rFonts w:ascii="PT Astra Serif" w:eastAsia="Times New Roman" w:hAnsi="PT Astra Serif" w:cs="Times New Roman"/>
                <w:sz w:val="24"/>
                <w:szCs w:val="24"/>
              </w:rPr>
            </w:pPr>
          </w:p>
        </w:tc>
        <w:tc>
          <w:tcPr>
            <w:tcW w:w="1830" w:type="dxa"/>
          </w:tcPr>
          <w:p w:rsidR="00B05C9D" w:rsidRPr="00CB022B" w:rsidRDefault="00B05C9D" w:rsidP="00EF3E0A">
            <w:pPr>
              <w:spacing w:after="0" w:line="240" w:lineRule="auto"/>
              <w:rPr>
                <w:rFonts w:ascii="PT Astra Serif" w:eastAsia="Times New Roman" w:hAnsi="PT Astra Serif" w:cs="Times New Roman"/>
                <w:sz w:val="24"/>
                <w:szCs w:val="24"/>
              </w:rPr>
            </w:pPr>
          </w:p>
        </w:tc>
        <w:tc>
          <w:tcPr>
            <w:tcW w:w="2881" w:type="dxa"/>
          </w:tcPr>
          <w:p w:rsidR="00B05C9D" w:rsidRPr="00CB022B" w:rsidRDefault="00B05C9D" w:rsidP="00EF3E0A">
            <w:pPr>
              <w:spacing w:after="0" w:line="240" w:lineRule="auto"/>
              <w:rPr>
                <w:rFonts w:ascii="PT Astra Serif" w:eastAsia="Times New Roman" w:hAnsi="PT Astra Serif" w:cs="Times New Roman"/>
                <w:sz w:val="24"/>
                <w:szCs w:val="24"/>
              </w:rPr>
            </w:pPr>
          </w:p>
        </w:tc>
        <w:tc>
          <w:tcPr>
            <w:tcW w:w="1689" w:type="dxa"/>
          </w:tcPr>
          <w:p w:rsidR="00B05C9D" w:rsidRPr="00CB022B" w:rsidRDefault="00B05C9D" w:rsidP="00EF3E0A">
            <w:pPr>
              <w:spacing w:after="0" w:line="240" w:lineRule="auto"/>
              <w:rPr>
                <w:rFonts w:ascii="PT Astra Serif" w:eastAsia="Times New Roman" w:hAnsi="PT Astra Serif" w:cs="Times New Roman"/>
                <w:sz w:val="24"/>
                <w:szCs w:val="24"/>
              </w:rPr>
            </w:pPr>
          </w:p>
        </w:tc>
      </w:tr>
      <w:tr w:rsidR="00B05C9D" w:rsidRPr="00CB022B" w:rsidTr="00F76D4A">
        <w:trPr>
          <w:trHeight w:val="551"/>
        </w:trPr>
        <w:tc>
          <w:tcPr>
            <w:tcW w:w="765" w:type="dxa"/>
          </w:tcPr>
          <w:p w:rsidR="00B05C9D" w:rsidRPr="00CB022B" w:rsidRDefault="00B05C9D" w:rsidP="00EF3E0A">
            <w:pPr>
              <w:spacing w:after="0" w:line="240" w:lineRule="auto"/>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2</w:t>
            </w:r>
          </w:p>
        </w:tc>
        <w:tc>
          <w:tcPr>
            <w:tcW w:w="2580" w:type="dxa"/>
          </w:tcPr>
          <w:p w:rsidR="00B05C9D" w:rsidRPr="00CB022B" w:rsidRDefault="00B05C9D" w:rsidP="00EF3E0A">
            <w:pPr>
              <w:spacing w:after="0" w:line="240" w:lineRule="auto"/>
              <w:rPr>
                <w:rFonts w:ascii="PT Astra Serif" w:eastAsia="Times New Roman" w:hAnsi="PT Astra Serif" w:cs="Times New Roman"/>
                <w:sz w:val="24"/>
                <w:szCs w:val="24"/>
              </w:rPr>
            </w:pPr>
          </w:p>
        </w:tc>
        <w:tc>
          <w:tcPr>
            <w:tcW w:w="1830" w:type="dxa"/>
          </w:tcPr>
          <w:p w:rsidR="00B05C9D" w:rsidRPr="00CB022B" w:rsidRDefault="00B05C9D" w:rsidP="00EF3E0A">
            <w:pPr>
              <w:spacing w:after="0" w:line="240" w:lineRule="auto"/>
              <w:rPr>
                <w:rFonts w:ascii="PT Astra Serif" w:eastAsia="Times New Roman" w:hAnsi="PT Astra Serif" w:cs="Times New Roman"/>
                <w:sz w:val="24"/>
                <w:szCs w:val="24"/>
              </w:rPr>
            </w:pPr>
          </w:p>
        </w:tc>
        <w:tc>
          <w:tcPr>
            <w:tcW w:w="2881" w:type="dxa"/>
          </w:tcPr>
          <w:p w:rsidR="00B05C9D" w:rsidRPr="00CB022B" w:rsidRDefault="00B05C9D" w:rsidP="00EF3E0A">
            <w:pPr>
              <w:spacing w:after="0" w:line="240" w:lineRule="auto"/>
              <w:rPr>
                <w:rFonts w:ascii="PT Astra Serif" w:eastAsia="Times New Roman" w:hAnsi="PT Astra Serif" w:cs="Times New Roman"/>
                <w:sz w:val="24"/>
                <w:szCs w:val="24"/>
              </w:rPr>
            </w:pPr>
          </w:p>
        </w:tc>
        <w:tc>
          <w:tcPr>
            <w:tcW w:w="1689" w:type="dxa"/>
          </w:tcPr>
          <w:p w:rsidR="00B05C9D" w:rsidRPr="00CB022B" w:rsidRDefault="00B05C9D" w:rsidP="00EF3E0A">
            <w:pPr>
              <w:spacing w:after="0" w:line="240" w:lineRule="auto"/>
              <w:rPr>
                <w:rFonts w:ascii="PT Astra Serif" w:eastAsia="Times New Roman" w:hAnsi="PT Astra Serif" w:cs="Times New Roman"/>
                <w:sz w:val="24"/>
                <w:szCs w:val="24"/>
              </w:rPr>
            </w:pPr>
          </w:p>
        </w:tc>
      </w:tr>
      <w:tr w:rsidR="00B05C9D" w:rsidRPr="00CB022B" w:rsidTr="00F76D4A">
        <w:trPr>
          <w:trHeight w:val="559"/>
        </w:trPr>
        <w:tc>
          <w:tcPr>
            <w:tcW w:w="765" w:type="dxa"/>
            <w:tcBorders>
              <w:top w:val="single" w:sz="4" w:space="0" w:color="auto"/>
              <w:left w:val="single" w:sz="4" w:space="0" w:color="auto"/>
              <w:bottom w:val="single" w:sz="4" w:space="0" w:color="auto"/>
              <w:right w:val="single" w:sz="4" w:space="0" w:color="auto"/>
            </w:tcBorders>
          </w:tcPr>
          <w:p w:rsidR="00B05C9D" w:rsidRPr="00CB022B" w:rsidRDefault="00B05C9D" w:rsidP="00EF3E0A">
            <w:pPr>
              <w:spacing w:after="0" w:line="240" w:lineRule="auto"/>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3</w:t>
            </w:r>
          </w:p>
        </w:tc>
        <w:tc>
          <w:tcPr>
            <w:tcW w:w="2580" w:type="dxa"/>
            <w:tcBorders>
              <w:top w:val="single" w:sz="4" w:space="0" w:color="auto"/>
              <w:left w:val="single" w:sz="4" w:space="0" w:color="auto"/>
              <w:bottom w:val="single" w:sz="4" w:space="0" w:color="auto"/>
              <w:right w:val="single" w:sz="4" w:space="0" w:color="auto"/>
            </w:tcBorders>
          </w:tcPr>
          <w:p w:rsidR="00B05C9D" w:rsidRPr="00CB022B" w:rsidRDefault="00B05C9D" w:rsidP="00EF3E0A">
            <w:pPr>
              <w:spacing w:after="0" w:line="240" w:lineRule="auto"/>
              <w:rPr>
                <w:rFonts w:ascii="PT Astra Serif" w:eastAsia="Times New Roman" w:hAnsi="PT Astra Serif" w:cs="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rsidR="00B05C9D" w:rsidRPr="00CB022B" w:rsidRDefault="00B05C9D" w:rsidP="00EF3E0A">
            <w:pPr>
              <w:spacing w:after="0" w:line="240" w:lineRule="auto"/>
              <w:rPr>
                <w:rFonts w:ascii="PT Astra Serif" w:eastAsia="Times New Roman" w:hAnsi="PT Astra Serif" w:cs="Times New Roman"/>
                <w:sz w:val="24"/>
                <w:szCs w:val="24"/>
              </w:rPr>
            </w:pPr>
          </w:p>
        </w:tc>
        <w:tc>
          <w:tcPr>
            <w:tcW w:w="2881" w:type="dxa"/>
            <w:tcBorders>
              <w:top w:val="single" w:sz="4" w:space="0" w:color="auto"/>
              <w:left w:val="single" w:sz="4" w:space="0" w:color="auto"/>
              <w:bottom w:val="single" w:sz="4" w:space="0" w:color="auto"/>
              <w:right w:val="single" w:sz="4" w:space="0" w:color="auto"/>
            </w:tcBorders>
          </w:tcPr>
          <w:p w:rsidR="00B05C9D" w:rsidRPr="00CB022B" w:rsidRDefault="00B05C9D" w:rsidP="00EF3E0A">
            <w:pPr>
              <w:spacing w:after="0" w:line="240" w:lineRule="auto"/>
              <w:rPr>
                <w:rFonts w:ascii="PT Astra Serif" w:eastAsia="Times New Roman" w:hAnsi="PT Astra Serif" w:cs="Times New Roman"/>
                <w:sz w:val="24"/>
                <w:szCs w:val="24"/>
              </w:rPr>
            </w:pPr>
          </w:p>
        </w:tc>
        <w:tc>
          <w:tcPr>
            <w:tcW w:w="1689" w:type="dxa"/>
            <w:tcBorders>
              <w:top w:val="single" w:sz="4" w:space="0" w:color="auto"/>
              <w:left w:val="single" w:sz="4" w:space="0" w:color="auto"/>
              <w:bottom w:val="single" w:sz="4" w:space="0" w:color="auto"/>
              <w:right w:val="single" w:sz="4" w:space="0" w:color="auto"/>
            </w:tcBorders>
          </w:tcPr>
          <w:p w:rsidR="00B05C9D" w:rsidRPr="00CB022B" w:rsidRDefault="00B05C9D" w:rsidP="00EF3E0A">
            <w:pPr>
              <w:spacing w:after="0" w:line="240" w:lineRule="auto"/>
              <w:rPr>
                <w:rFonts w:ascii="PT Astra Serif" w:eastAsia="Times New Roman" w:hAnsi="PT Astra Serif" w:cs="Times New Roman"/>
                <w:sz w:val="24"/>
                <w:szCs w:val="24"/>
              </w:rPr>
            </w:pPr>
          </w:p>
        </w:tc>
      </w:tr>
    </w:tbl>
    <w:p w:rsidR="00B05C9D" w:rsidRPr="00CB022B" w:rsidRDefault="00B05C9D" w:rsidP="00EF3E0A">
      <w:pPr>
        <w:spacing w:after="0" w:line="240" w:lineRule="auto"/>
        <w:jc w:val="both"/>
        <w:rPr>
          <w:rFonts w:ascii="PT Astra Serif" w:eastAsia="Times New Roman" w:hAnsi="PT Astra Serif" w:cs="Times New Roman"/>
          <w:sz w:val="24"/>
          <w:szCs w:val="24"/>
        </w:rPr>
      </w:pPr>
    </w:p>
    <w:p w:rsidR="00B05C9D" w:rsidRPr="00CB022B" w:rsidRDefault="00B05C9D" w:rsidP="00EF3E0A">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от ПОСТАВЩИКА</w:t>
      </w:r>
      <w:r w:rsidRPr="00CB022B">
        <w:rPr>
          <w:rFonts w:ascii="PT Astra Serif" w:eastAsia="Times New Roman" w:hAnsi="PT Astra Serif" w:cs="Times New Roman"/>
          <w:sz w:val="24"/>
          <w:szCs w:val="24"/>
        </w:rPr>
        <w:tab/>
      </w:r>
      <w:r w:rsidRPr="00CB022B">
        <w:rPr>
          <w:rFonts w:ascii="PT Astra Serif" w:eastAsia="Times New Roman" w:hAnsi="PT Astra Serif" w:cs="Times New Roman"/>
          <w:sz w:val="24"/>
          <w:szCs w:val="24"/>
        </w:rPr>
        <w:tab/>
      </w:r>
      <w:r w:rsidRPr="00CB022B">
        <w:rPr>
          <w:rFonts w:ascii="PT Astra Serif" w:eastAsia="Times New Roman" w:hAnsi="PT Astra Serif" w:cs="Times New Roman"/>
          <w:sz w:val="24"/>
          <w:szCs w:val="24"/>
        </w:rPr>
        <w:tab/>
      </w:r>
      <w:r w:rsidRPr="00CB022B">
        <w:rPr>
          <w:rFonts w:ascii="PT Astra Serif" w:eastAsia="Times New Roman" w:hAnsi="PT Astra Serif" w:cs="Times New Roman"/>
          <w:sz w:val="24"/>
          <w:szCs w:val="24"/>
        </w:rPr>
        <w:tab/>
      </w:r>
      <w:r w:rsidRPr="00CB022B">
        <w:rPr>
          <w:rFonts w:ascii="PT Astra Serif" w:eastAsia="Times New Roman" w:hAnsi="PT Astra Serif" w:cs="Times New Roman"/>
          <w:sz w:val="24"/>
          <w:szCs w:val="24"/>
        </w:rPr>
        <w:tab/>
      </w:r>
      <w:r w:rsidRPr="00CB022B">
        <w:rPr>
          <w:rFonts w:ascii="PT Astra Serif" w:eastAsia="Times New Roman" w:hAnsi="PT Astra Serif" w:cs="Times New Roman"/>
          <w:sz w:val="24"/>
          <w:szCs w:val="24"/>
        </w:rPr>
        <w:tab/>
      </w:r>
      <w:r w:rsidRPr="00CB022B">
        <w:rPr>
          <w:rFonts w:ascii="PT Astra Serif" w:eastAsia="Times New Roman" w:hAnsi="PT Astra Serif" w:cs="Times New Roman"/>
          <w:sz w:val="24"/>
          <w:szCs w:val="24"/>
        </w:rPr>
        <w:tab/>
        <w:t xml:space="preserve">   от ПОКУПАТЕЛЯ</w:t>
      </w:r>
    </w:p>
    <w:p w:rsidR="00B05C9D" w:rsidRPr="00CB022B" w:rsidRDefault="00B05C9D" w:rsidP="00EF3E0A">
      <w:pPr>
        <w:spacing w:after="0" w:line="240" w:lineRule="auto"/>
        <w:jc w:val="both"/>
        <w:rPr>
          <w:rFonts w:ascii="PT Astra Serif" w:eastAsia="Times New Roman" w:hAnsi="PT Astra Serif" w:cs="Times New Roman"/>
          <w:sz w:val="24"/>
          <w:szCs w:val="24"/>
        </w:rPr>
      </w:pPr>
    </w:p>
    <w:p w:rsidR="00B05C9D" w:rsidRPr="00CB022B" w:rsidRDefault="00B05C9D" w:rsidP="00EF3E0A">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___________________</w:t>
      </w:r>
      <w:r w:rsidRPr="00CB022B">
        <w:rPr>
          <w:rFonts w:ascii="PT Astra Serif" w:eastAsia="Times New Roman" w:hAnsi="PT Astra Serif" w:cs="Times New Roman"/>
          <w:sz w:val="24"/>
          <w:szCs w:val="24"/>
        </w:rPr>
        <w:tab/>
      </w:r>
      <w:r w:rsidRPr="00CB022B">
        <w:rPr>
          <w:rFonts w:ascii="PT Astra Serif" w:eastAsia="Times New Roman" w:hAnsi="PT Astra Serif" w:cs="Times New Roman"/>
          <w:sz w:val="24"/>
          <w:szCs w:val="24"/>
        </w:rPr>
        <w:tab/>
      </w:r>
      <w:r w:rsidRPr="00CB022B">
        <w:rPr>
          <w:rFonts w:ascii="PT Astra Serif" w:eastAsia="Times New Roman" w:hAnsi="PT Astra Serif" w:cs="Times New Roman"/>
          <w:sz w:val="24"/>
          <w:szCs w:val="24"/>
        </w:rPr>
        <w:tab/>
      </w:r>
      <w:r w:rsidRPr="00CB022B">
        <w:rPr>
          <w:rFonts w:ascii="PT Astra Serif" w:eastAsia="Times New Roman" w:hAnsi="PT Astra Serif" w:cs="Times New Roman"/>
          <w:sz w:val="24"/>
          <w:szCs w:val="24"/>
        </w:rPr>
        <w:tab/>
      </w:r>
      <w:r w:rsidRPr="00CB022B">
        <w:rPr>
          <w:rFonts w:ascii="PT Astra Serif" w:eastAsia="Times New Roman" w:hAnsi="PT Astra Serif" w:cs="Times New Roman"/>
          <w:sz w:val="24"/>
          <w:szCs w:val="24"/>
        </w:rPr>
        <w:tab/>
      </w:r>
      <w:r w:rsidRPr="00CB022B">
        <w:rPr>
          <w:rFonts w:ascii="PT Astra Serif" w:eastAsia="Times New Roman" w:hAnsi="PT Astra Serif" w:cs="Times New Roman"/>
          <w:sz w:val="24"/>
          <w:szCs w:val="24"/>
        </w:rPr>
        <w:tab/>
        <w:t xml:space="preserve">  ____________________</w:t>
      </w:r>
    </w:p>
    <w:p w:rsidR="00B05C9D" w:rsidRPr="00CB022B" w:rsidRDefault="00B05C9D" w:rsidP="00EF3E0A">
      <w:pPr>
        <w:spacing w:after="0" w:line="240" w:lineRule="auto"/>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 xml:space="preserve">___________________ </w:t>
      </w:r>
      <w:r w:rsidRPr="00CB022B">
        <w:rPr>
          <w:rFonts w:ascii="PT Astra Serif" w:eastAsia="Times New Roman" w:hAnsi="PT Astra Serif" w:cs="Times New Roman"/>
          <w:sz w:val="24"/>
          <w:szCs w:val="24"/>
        </w:rPr>
        <w:tab/>
      </w:r>
      <w:r w:rsidRPr="00CB022B">
        <w:rPr>
          <w:rFonts w:ascii="PT Astra Serif" w:eastAsia="Times New Roman" w:hAnsi="PT Astra Serif" w:cs="Times New Roman"/>
          <w:sz w:val="24"/>
          <w:szCs w:val="24"/>
        </w:rPr>
        <w:tab/>
      </w:r>
      <w:r w:rsidRPr="00CB022B">
        <w:rPr>
          <w:rFonts w:ascii="PT Astra Serif" w:eastAsia="Times New Roman" w:hAnsi="PT Astra Serif" w:cs="Times New Roman"/>
          <w:sz w:val="24"/>
          <w:szCs w:val="24"/>
        </w:rPr>
        <w:tab/>
      </w:r>
      <w:r w:rsidRPr="00CB022B">
        <w:rPr>
          <w:rFonts w:ascii="PT Astra Serif" w:eastAsia="Times New Roman" w:hAnsi="PT Astra Serif" w:cs="Times New Roman"/>
          <w:sz w:val="24"/>
          <w:szCs w:val="24"/>
        </w:rPr>
        <w:tab/>
      </w:r>
      <w:r w:rsidRPr="00CB022B">
        <w:rPr>
          <w:rFonts w:ascii="PT Astra Serif" w:eastAsia="Times New Roman" w:hAnsi="PT Astra Serif" w:cs="Times New Roman"/>
          <w:sz w:val="24"/>
          <w:szCs w:val="24"/>
        </w:rPr>
        <w:tab/>
        <w:t xml:space="preserve"> ____________________ </w:t>
      </w:r>
      <w:r w:rsidRPr="00CB022B">
        <w:rPr>
          <w:rFonts w:ascii="PT Astra Serif" w:eastAsia="Times New Roman" w:hAnsi="PT Astra Serif" w:cs="Times New Roman"/>
          <w:sz w:val="24"/>
          <w:szCs w:val="24"/>
        </w:rPr>
        <w:tab/>
      </w:r>
    </w:p>
    <w:p w:rsidR="00B05C9D" w:rsidRPr="00CB022B" w:rsidRDefault="00B05C9D" w:rsidP="00EF3E0A">
      <w:pPr>
        <w:pBdr>
          <w:top w:val="single" w:sz="4" w:space="1" w:color="auto"/>
        </w:pBdr>
        <w:shd w:val="clear" w:color="auto" w:fill="E0E0E0"/>
        <w:spacing w:after="0" w:line="240" w:lineRule="auto"/>
        <w:jc w:val="center"/>
        <w:rPr>
          <w:rFonts w:ascii="PT Astra Serif" w:eastAsia="Calibri" w:hAnsi="PT Astra Serif" w:cs="Times New Roman"/>
          <w:bCs/>
          <w:color w:val="000000"/>
          <w:spacing w:val="36"/>
          <w:sz w:val="24"/>
          <w:szCs w:val="24"/>
        </w:rPr>
      </w:pPr>
      <w:r w:rsidRPr="00CB022B">
        <w:rPr>
          <w:rFonts w:ascii="PT Astra Serif" w:eastAsia="Calibri" w:hAnsi="PT Astra Serif" w:cs="Times New Roman"/>
          <w:bCs/>
          <w:color w:val="000000"/>
          <w:spacing w:val="36"/>
          <w:sz w:val="24"/>
          <w:szCs w:val="24"/>
        </w:rPr>
        <w:t>конец формы</w:t>
      </w:r>
    </w:p>
    <w:p w:rsidR="00B05C9D" w:rsidRPr="00CB022B" w:rsidRDefault="00B05C9D" w:rsidP="00EF3E0A">
      <w:pPr>
        <w:spacing w:after="0" w:line="240" w:lineRule="auto"/>
        <w:jc w:val="center"/>
        <w:rPr>
          <w:rFonts w:ascii="PT Astra Serif" w:eastAsia="Calibri" w:hAnsi="PT Astra Serif" w:cs="Times New Roman"/>
          <w:sz w:val="24"/>
          <w:szCs w:val="24"/>
        </w:rPr>
      </w:pPr>
      <w:r w:rsidRPr="00CB022B">
        <w:rPr>
          <w:rFonts w:ascii="PT Astra Serif" w:eastAsia="Calibri" w:hAnsi="PT Astra Serif" w:cs="Times New Roman"/>
          <w:sz w:val="24"/>
          <w:szCs w:val="24"/>
        </w:rPr>
        <w:t>«СОГЛАСОВАНО В КАЧЕСТВЕ ФОРМЫ»</w:t>
      </w:r>
    </w:p>
    <w:p w:rsidR="00B05C9D" w:rsidRPr="00CB022B" w:rsidRDefault="00B05C9D" w:rsidP="00EF3E0A">
      <w:pPr>
        <w:spacing w:after="0" w:line="240" w:lineRule="auto"/>
        <w:rPr>
          <w:rFonts w:ascii="PT Astra Serif" w:eastAsia="Times New Roman" w:hAnsi="PT Astra Serif" w:cs="Times New Roman"/>
          <w:sz w:val="24"/>
          <w:szCs w:val="24"/>
        </w:rPr>
      </w:pPr>
    </w:p>
    <w:p w:rsidR="005E4E3C" w:rsidRPr="00CB022B" w:rsidRDefault="005E4E3C" w:rsidP="00EF3E0A">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от ПОСТАВЩИКА                                                                             от ПОКУПАТЕЛЯ</w:t>
      </w:r>
    </w:p>
    <w:p w:rsidR="005E4E3C" w:rsidRPr="00CB022B" w:rsidRDefault="005E4E3C" w:rsidP="00EF3E0A">
      <w:pPr>
        <w:spacing w:after="0" w:line="240" w:lineRule="auto"/>
        <w:jc w:val="both"/>
        <w:rPr>
          <w:rFonts w:ascii="PT Astra Serif" w:eastAsia="Times New Roman" w:hAnsi="PT Astra Serif" w:cs="Times New Roman"/>
          <w:sz w:val="24"/>
          <w:szCs w:val="24"/>
        </w:rPr>
      </w:pPr>
    </w:p>
    <w:p w:rsidR="005E4E3C" w:rsidRPr="00CB022B" w:rsidRDefault="005E4E3C" w:rsidP="00EF3E0A">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___________________</w:t>
      </w:r>
      <w:r w:rsidRPr="00CB022B">
        <w:rPr>
          <w:rFonts w:ascii="PT Astra Serif" w:eastAsia="Times New Roman" w:hAnsi="PT Astra Serif" w:cs="Times New Roman"/>
          <w:sz w:val="24"/>
          <w:szCs w:val="24"/>
        </w:rPr>
        <w:tab/>
      </w:r>
      <w:r w:rsidR="008A20D4" w:rsidRPr="00CB022B">
        <w:rPr>
          <w:rFonts w:ascii="PT Astra Serif" w:eastAsia="Times New Roman" w:hAnsi="PT Astra Serif" w:cs="Times New Roman"/>
          <w:sz w:val="24"/>
          <w:szCs w:val="24"/>
        </w:rPr>
        <w:t xml:space="preserve">                                                                     </w:t>
      </w:r>
      <w:r w:rsidR="00477B1B" w:rsidRPr="00CB022B">
        <w:rPr>
          <w:rFonts w:ascii="PT Astra Serif" w:eastAsia="Times New Roman" w:hAnsi="PT Astra Serif" w:cs="Times New Roman"/>
          <w:sz w:val="24"/>
          <w:szCs w:val="24"/>
        </w:rPr>
        <w:t>___________________</w:t>
      </w:r>
      <w:r w:rsidRPr="00CB022B">
        <w:rPr>
          <w:rFonts w:ascii="PT Astra Serif" w:eastAsia="Times New Roman" w:hAnsi="PT Astra Serif" w:cs="Times New Roman"/>
          <w:sz w:val="24"/>
          <w:szCs w:val="24"/>
        </w:rPr>
        <w:tab/>
      </w:r>
      <w:r w:rsidRPr="00CB022B">
        <w:rPr>
          <w:rFonts w:ascii="PT Astra Serif" w:eastAsia="Times New Roman" w:hAnsi="PT Astra Serif" w:cs="Times New Roman"/>
          <w:sz w:val="24"/>
          <w:szCs w:val="24"/>
        </w:rPr>
        <w:tab/>
      </w:r>
    </w:p>
    <w:p w:rsidR="00B05C9D" w:rsidRPr="00CB022B" w:rsidRDefault="00B05C9D" w:rsidP="00EF3E0A">
      <w:pPr>
        <w:spacing w:after="0" w:line="240" w:lineRule="auto"/>
        <w:rPr>
          <w:rFonts w:ascii="PT Astra Serif" w:eastAsia="Times New Roman" w:hAnsi="PT Astra Serif" w:cs="Times New Roman"/>
          <w:sz w:val="24"/>
          <w:szCs w:val="24"/>
        </w:rPr>
      </w:pPr>
    </w:p>
    <w:p w:rsidR="00B05C9D" w:rsidRPr="00CB022B" w:rsidRDefault="00B05C9D" w:rsidP="00EF3E0A">
      <w:pPr>
        <w:spacing w:after="0" w:line="240" w:lineRule="auto"/>
        <w:rPr>
          <w:rFonts w:ascii="PT Astra Serif" w:eastAsia="Times New Roman" w:hAnsi="PT Astra Serif" w:cs="Times New Roman"/>
          <w:sz w:val="24"/>
          <w:szCs w:val="24"/>
        </w:rPr>
      </w:pPr>
    </w:p>
    <w:p w:rsidR="00B05C9D" w:rsidRPr="00CB022B" w:rsidRDefault="00B05C9D" w:rsidP="00EF3E0A">
      <w:pPr>
        <w:spacing w:after="0" w:line="240" w:lineRule="auto"/>
        <w:rPr>
          <w:rFonts w:ascii="PT Astra Serif" w:eastAsia="Times New Roman" w:hAnsi="PT Astra Serif" w:cs="Times New Roman"/>
          <w:sz w:val="24"/>
          <w:szCs w:val="24"/>
        </w:rPr>
      </w:pPr>
    </w:p>
    <w:p w:rsidR="00B05C9D" w:rsidRPr="00CB022B" w:rsidRDefault="00B05C9D" w:rsidP="00EF3E0A">
      <w:pPr>
        <w:spacing w:after="0" w:line="240" w:lineRule="auto"/>
        <w:rPr>
          <w:rFonts w:ascii="PT Astra Serif" w:eastAsia="Times New Roman" w:hAnsi="PT Astra Serif" w:cs="Times New Roman"/>
          <w:sz w:val="24"/>
          <w:szCs w:val="24"/>
        </w:rPr>
      </w:pPr>
    </w:p>
    <w:p w:rsidR="00410CD5" w:rsidRPr="00CB022B" w:rsidRDefault="00410CD5" w:rsidP="00EF3E0A">
      <w:pPr>
        <w:keepNext/>
        <w:spacing w:after="0" w:line="240" w:lineRule="auto"/>
        <w:ind w:firstLine="783"/>
        <w:jc w:val="right"/>
        <w:outlineLvl w:val="0"/>
        <w:rPr>
          <w:rFonts w:ascii="PT Astra Serif" w:eastAsia="Times New Roman" w:hAnsi="PT Astra Serif" w:cs="Times New Roman"/>
          <w:sz w:val="24"/>
          <w:szCs w:val="24"/>
        </w:rPr>
      </w:pPr>
    </w:p>
    <w:p w:rsidR="00140EA9" w:rsidRPr="00CB022B" w:rsidRDefault="00140EA9" w:rsidP="00EF3E0A">
      <w:pPr>
        <w:keepNext/>
        <w:spacing w:after="0" w:line="240" w:lineRule="auto"/>
        <w:ind w:firstLine="783"/>
        <w:jc w:val="right"/>
        <w:outlineLvl w:val="0"/>
        <w:rPr>
          <w:rFonts w:ascii="PT Astra Serif" w:eastAsia="Times New Roman" w:hAnsi="PT Astra Serif" w:cs="Times New Roman"/>
          <w:sz w:val="24"/>
          <w:szCs w:val="24"/>
        </w:rPr>
      </w:pPr>
    </w:p>
    <w:p w:rsidR="00B05C9D" w:rsidRPr="00CB022B" w:rsidRDefault="00B05C9D" w:rsidP="00EF3E0A">
      <w:pPr>
        <w:keepNext/>
        <w:spacing w:after="0" w:line="240" w:lineRule="auto"/>
        <w:ind w:firstLine="783"/>
        <w:jc w:val="right"/>
        <w:outlineLvl w:val="0"/>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Приложение  № 3</w:t>
      </w:r>
    </w:p>
    <w:p w:rsidR="00B05C9D" w:rsidRPr="00CB022B" w:rsidRDefault="005C27AD" w:rsidP="00EF3E0A">
      <w:pPr>
        <w:spacing w:after="0" w:line="240" w:lineRule="auto"/>
        <w:jc w:val="right"/>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к  контракту</w:t>
      </w:r>
      <w:r w:rsidR="00B05C9D" w:rsidRPr="00CB022B">
        <w:rPr>
          <w:rFonts w:ascii="PT Astra Serif" w:eastAsia="Times New Roman" w:hAnsi="PT Astra Serif" w:cs="Times New Roman"/>
          <w:sz w:val="24"/>
          <w:szCs w:val="24"/>
        </w:rPr>
        <w:t xml:space="preserve"> поставки нефтепродуктов </w:t>
      </w:r>
    </w:p>
    <w:p w:rsidR="00B05C9D" w:rsidRPr="00CB022B" w:rsidRDefault="00B05C9D" w:rsidP="00EF3E0A">
      <w:pPr>
        <w:spacing w:after="0" w:line="240" w:lineRule="auto"/>
        <w:jc w:val="right"/>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 xml:space="preserve">от </w:t>
      </w:r>
      <w:r w:rsidR="00410CD5" w:rsidRPr="00CB022B">
        <w:rPr>
          <w:rFonts w:ascii="PT Astra Serif" w:eastAsia="Times New Roman" w:hAnsi="PT Astra Serif" w:cs="Times New Roman"/>
          <w:sz w:val="24"/>
          <w:szCs w:val="24"/>
        </w:rPr>
        <w:t>«___»____.202__</w:t>
      </w:r>
      <w:r w:rsidRPr="00CB022B">
        <w:rPr>
          <w:rFonts w:ascii="PT Astra Serif" w:eastAsia="Times New Roman" w:hAnsi="PT Astra Serif" w:cs="Times New Roman"/>
          <w:sz w:val="24"/>
          <w:szCs w:val="24"/>
        </w:rPr>
        <w:t xml:space="preserve"> г. года № ___/</w:t>
      </w:r>
    </w:p>
    <w:p w:rsidR="00B05C9D" w:rsidRPr="00CB022B" w:rsidRDefault="00B05C9D" w:rsidP="00EF3E0A">
      <w:pPr>
        <w:widowControl w:val="0"/>
        <w:autoSpaceDE w:val="0"/>
        <w:autoSpaceDN w:val="0"/>
        <w:adjustRightInd w:val="0"/>
        <w:spacing w:after="0" w:line="240" w:lineRule="auto"/>
        <w:jc w:val="right"/>
        <w:rPr>
          <w:rFonts w:ascii="PT Astra Serif" w:eastAsia="Times New Roman" w:hAnsi="PT Astra Serif" w:cs="Times New Roman"/>
          <w:sz w:val="24"/>
          <w:szCs w:val="24"/>
        </w:rPr>
      </w:pPr>
    </w:p>
    <w:p w:rsidR="00B05C9D" w:rsidRPr="00CB022B" w:rsidRDefault="00B05C9D" w:rsidP="00EF3E0A">
      <w:pPr>
        <w:widowControl w:val="0"/>
        <w:pBdr>
          <w:top w:val="single" w:sz="4" w:space="1" w:color="auto"/>
        </w:pBdr>
        <w:shd w:val="clear" w:color="auto" w:fill="E0E0E0"/>
        <w:autoSpaceDE w:val="0"/>
        <w:autoSpaceDN w:val="0"/>
        <w:adjustRightInd w:val="0"/>
        <w:spacing w:after="0" w:line="240" w:lineRule="auto"/>
        <w:jc w:val="center"/>
        <w:rPr>
          <w:rFonts w:ascii="PT Astra Serif" w:eastAsia="Times New Roman" w:hAnsi="PT Astra Serif" w:cs="Times New Roman"/>
          <w:bCs/>
          <w:color w:val="000000"/>
          <w:spacing w:val="36"/>
          <w:sz w:val="24"/>
          <w:szCs w:val="24"/>
        </w:rPr>
      </w:pPr>
      <w:r w:rsidRPr="00CB022B">
        <w:rPr>
          <w:rFonts w:ascii="PT Astra Serif" w:eastAsia="Times New Roman" w:hAnsi="PT Astra Serif" w:cs="Times New Roman"/>
          <w:bCs/>
          <w:color w:val="000000"/>
          <w:spacing w:val="36"/>
          <w:sz w:val="24"/>
          <w:szCs w:val="24"/>
        </w:rPr>
        <w:t>начало формы</w:t>
      </w:r>
    </w:p>
    <w:p w:rsidR="00B05C9D" w:rsidRPr="00CB022B" w:rsidRDefault="00B05C9D" w:rsidP="00EF3E0A">
      <w:pPr>
        <w:spacing w:after="0" w:line="240" w:lineRule="auto"/>
        <w:rPr>
          <w:rFonts w:ascii="PT Astra Serif" w:eastAsia="Times New Roman" w:hAnsi="PT Astra Serif" w:cs="Times New Roman"/>
          <w:sz w:val="24"/>
          <w:szCs w:val="24"/>
        </w:rPr>
      </w:pPr>
    </w:p>
    <w:p w:rsidR="00B05C9D" w:rsidRPr="00CB022B" w:rsidRDefault="00B05C9D" w:rsidP="00EF3E0A">
      <w:pPr>
        <w:keepNext/>
        <w:spacing w:after="0" w:line="240" w:lineRule="auto"/>
        <w:ind w:firstLine="720"/>
        <w:jc w:val="center"/>
        <w:outlineLvl w:val="0"/>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АКТ</w:t>
      </w:r>
    </w:p>
    <w:p w:rsidR="00B05C9D" w:rsidRPr="00CB022B" w:rsidRDefault="00B05C9D" w:rsidP="00EF3E0A">
      <w:pPr>
        <w:spacing w:after="0" w:line="240" w:lineRule="auto"/>
        <w:jc w:val="center"/>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 xml:space="preserve">             возврата топливных карт</w:t>
      </w:r>
    </w:p>
    <w:p w:rsidR="00B05C9D" w:rsidRPr="00CB022B" w:rsidRDefault="00B05C9D" w:rsidP="00EF3E0A">
      <w:pPr>
        <w:spacing w:after="0" w:line="240" w:lineRule="auto"/>
        <w:rPr>
          <w:rFonts w:ascii="PT Astra Serif" w:eastAsia="Times New Roman" w:hAnsi="PT Astra Serif" w:cs="Times New Roman"/>
          <w:sz w:val="24"/>
          <w:szCs w:val="24"/>
        </w:rPr>
      </w:pPr>
    </w:p>
    <w:p w:rsidR="00B05C9D" w:rsidRPr="00CB022B" w:rsidRDefault="00410CD5" w:rsidP="00EF3E0A">
      <w:pPr>
        <w:spacing w:after="0" w:line="240" w:lineRule="auto"/>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 xml:space="preserve">пос. </w:t>
      </w:r>
      <w:proofErr w:type="gramStart"/>
      <w:r w:rsidRPr="00CB022B">
        <w:rPr>
          <w:rFonts w:ascii="PT Astra Serif" w:eastAsia="Times New Roman" w:hAnsi="PT Astra Serif" w:cs="Times New Roman"/>
          <w:sz w:val="24"/>
          <w:szCs w:val="24"/>
        </w:rPr>
        <w:t>Социалистический</w:t>
      </w:r>
      <w:r w:rsidR="00D25949" w:rsidRPr="00CB022B">
        <w:rPr>
          <w:rFonts w:ascii="PT Astra Serif" w:eastAsia="Times New Roman" w:hAnsi="PT Astra Serif" w:cs="Times New Roman"/>
          <w:sz w:val="24"/>
          <w:szCs w:val="24"/>
          <w:u w:val="single"/>
        </w:rPr>
        <w:t>«</w:t>
      </w:r>
      <w:proofErr w:type="gramEnd"/>
      <w:r w:rsidR="00D25949" w:rsidRPr="00CB022B">
        <w:rPr>
          <w:rFonts w:ascii="PT Astra Serif" w:eastAsia="Times New Roman" w:hAnsi="PT Astra Serif" w:cs="Times New Roman"/>
          <w:sz w:val="24"/>
          <w:szCs w:val="24"/>
          <w:u w:val="single"/>
        </w:rPr>
        <w:t>___</w:t>
      </w:r>
      <w:r w:rsidR="00AF1421" w:rsidRPr="00CB022B">
        <w:rPr>
          <w:rFonts w:ascii="PT Astra Serif" w:eastAsia="Times New Roman" w:hAnsi="PT Astra Serif" w:cs="Times New Roman"/>
          <w:sz w:val="24"/>
          <w:szCs w:val="24"/>
          <w:u w:val="single"/>
        </w:rPr>
        <w:t xml:space="preserve">»             </w:t>
      </w:r>
      <w:r w:rsidRPr="00CB022B">
        <w:rPr>
          <w:rFonts w:ascii="PT Astra Serif" w:eastAsia="Times New Roman" w:hAnsi="PT Astra Serif" w:cs="Times New Roman"/>
          <w:sz w:val="24"/>
          <w:szCs w:val="24"/>
          <w:u w:val="single"/>
        </w:rPr>
        <w:t>202__</w:t>
      </w:r>
      <w:r w:rsidR="00B05C9D" w:rsidRPr="00CB022B">
        <w:rPr>
          <w:rFonts w:ascii="PT Astra Serif" w:eastAsia="Times New Roman" w:hAnsi="PT Astra Serif" w:cs="Times New Roman"/>
          <w:sz w:val="24"/>
          <w:szCs w:val="24"/>
          <w:u w:val="single"/>
        </w:rPr>
        <w:t>года</w:t>
      </w:r>
    </w:p>
    <w:p w:rsidR="00B05C9D" w:rsidRPr="00CB022B" w:rsidRDefault="00B05C9D" w:rsidP="00EF3E0A">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ab/>
      </w:r>
    </w:p>
    <w:p w:rsidR="00B05C9D" w:rsidRPr="00CB022B" w:rsidRDefault="00526C8B" w:rsidP="00EF3E0A">
      <w:pPr>
        <w:spacing w:after="0" w:line="240" w:lineRule="auto"/>
        <w:ind w:firstLine="720"/>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 xml:space="preserve">федеральное казенное учреждение «Исправительная колония  № 7 Управления Федеральной службы исполнения наказаний по Тульской области», в лице </w:t>
      </w:r>
      <w:r w:rsidR="00477B1B" w:rsidRPr="00CB022B">
        <w:rPr>
          <w:rFonts w:ascii="PT Astra Serif" w:eastAsia="Times New Roman" w:hAnsi="PT Astra Serif" w:cs="Times New Roman"/>
          <w:sz w:val="24"/>
          <w:szCs w:val="24"/>
        </w:rPr>
        <w:t>________________________</w:t>
      </w:r>
      <w:r w:rsidRPr="00CB022B">
        <w:rPr>
          <w:rFonts w:ascii="PT Astra Serif" w:eastAsia="Times New Roman" w:hAnsi="PT Astra Serif" w:cs="Times New Roman"/>
          <w:sz w:val="24"/>
          <w:szCs w:val="24"/>
        </w:rPr>
        <w:t xml:space="preserve">, действующего на основании </w:t>
      </w:r>
      <w:r w:rsidR="00477B1B" w:rsidRPr="00CB022B">
        <w:rPr>
          <w:rFonts w:ascii="PT Astra Serif" w:eastAsia="Times New Roman" w:hAnsi="PT Astra Serif" w:cs="Times New Roman"/>
          <w:sz w:val="24"/>
          <w:szCs w:val="24"/>
        </w:rPr>
        <w:t>______________</w:t>
      </w:r>
      <w:r w:rsidRPr="00CB022B">
        <w:rPr>
          <w:rFonts w:ascii="PT Astra Serif" w:eastAsia="Times New Roman" w:hAnsi="PT Astra Serif" w:cs="Times New Roman"/>
          <w:sz w:val="24"/>
          <w:szCs w:val="24"/>
        </w:rPr>
        <w:t>,</w:t>
      </w:r>
      <w:r w:rsidR="00B05C9D" w:rsidRPr="00CB022B">
        <w:rPr>
          <w:rFonts w:ascii="PT Astra Serif" w:eastAsia="Times New Roman" w:hAnsi="PT Astra Serif" w:cs="Times New Roman"/>
          <w:sz w:val="24"/>
          <w:szCs w:val="24"/>
        </w:rPr>
        <w:t xml:space="preserve"> передало</w:t>
      </w:r>
      <w:r w:rsidR="00B05C9D" w:rsidRPr="00CB022B">
        <w:rPr>
          <w:rFonts w:ascii="PT Astra Serif" w:eastAsia="Times New Roman" w:hAnsi="PT Astra Serif" w:cs="Times New Roman"/>
          <w:bCs/>
          <w:color w:val="000000"/>
          <w:sz w:val="24"/>
          <w:szCs w:val="24"/>
        </w:rPr>
        <w:t>, а</w:t>
      </w:r>
      <w:r w:rsidR="00477B1B" w:rsidRPr="00CB022B">
        <w:rPr>
          <w:rFonts w:ascii="PT Astra Serif" w:eastAsia="Times New Roman" w:hAnsi="PT Astra Serif" w:cs="Times New Roman"/>
          <w:bCs/>
          <w:sz w:val="24"/>
          <w:szCs w:val="24"/>
        </w:rPr>
        <w:t>_____________________________</w:t>
      </w:r>
      <w:r w:rsidR="001C45EE" w:rsidRPr="00CB022B">
        <w:rPr>
          <w:rFonts w:ascii="PT Astra Serif" w:eastAsia="Times New Roman" w:hAnsi="PT Astra Serif" w:cs="Times New Roman"/>
          <w:sz w:val="24"/>
          <w:szCs w:val="24"/>
        </w:rPr>
        <w:t xml:space="preserve">, именуемое в дальнейшем  «Поставщик», в лице </w:t>
      </w:r>
      <w:r w:rsidR="00477B1B" w:rsidRPr="00CB022B">
        <w:rPr>
          <w:rFonts w:ascii="PT Astra Serif" w:eastAsia="Times New Roman" w:hAnsi="PT Astra Serif" w:cs="Times New Roman"/>
          <w:sz w:val="24"/>
          <w:szCs w:val="24"/>
        </w:rPr>
        <w:t>_________________________</w:t>
      </w:r>
      <w:r w:rsidR="001C45EE" w:rsidRPr="00CB022B">
        <w:rPr>
          <w:rFonts w:ascii="PT Astra Serif" w:eastAsia="Times New Roman" w:hAnsi="PT Astra Serif" w:cs="Times New Roman"/>
          <w:bCs/>
          <w:sz w:val="24"/>
          <w:szCs w:val="24"/>
        </w:rPr>
        <w:t xml:space="preserve">, </w:t>
      </w:r>
      <w:r w:rsidR="001C45EE" w:rsidRPr="00CB022B">
        <w:rPr>
          <w:rFonts w:ascii="PT Astra Serif" w:eastAsia="Times New Roman" w:hAnsi="PT Astra Serif" w:cs="Times New Roman"/>
          <w:sz w:val="24"/>
          <w:szCs w:val="24"/>
        </w:rPr>
        <w:t xml:space="preserve">действующая на основании Устава </w:t>
      </w:r>
      <w:r w:rsidR="00B05C9D" w:rsidRPr="00CB022B">
        <w:rPr>
          <w:rFonts w:ascii="PT Astra Serif" w:eastAsia="Times New Roman" w:hAnsi="PT Astra Serif" w:cs="Times New Roman"/>
          <w:sz w:val="24"/>
          <w:szCs w:val="24"/>
        </w:rPr>
        <w:t>приняло  следующие топливные карты:</w:t>
      </w:r>
    </w:p>
    <w:p w:rsidR="00B05C9D" w:rsidRPr="00CB022B" w:rsidRDefault="00B05C9D" w:rsidP="00EF3E0A">
      <w:pPr>
        <w:spacing w:after="0" w:line="240" w:lineRule="auto"/>
        <w:jc w:val="center"/>
        <w:rPr>
          <w:rFonts w:ascii="PT Astra Serif" w:eastAsia="Times New Roman" w:hAnsi="PT Astra Serif" w:cs="Times New Roman"/>
          <w:sz w:val="24"/>
          <w:szCs w:val="24"/>
        </w:rPr>
      </w:pPr>
    </w:p>
    <w:p w:rsidR="00B05C9D" w:rsidRPr="00CB022B" w:rsidRDefault="00B05C9D" w:rsidP="00EF3E0A">
      <w:pPr>
        <w:spacing w:after="0" w:line="240" w:lineRule="auto"/>
        <w:ind w:firstLine="2979"/>
        <w:rPr>
          <w:rFonts w:ascii="PT Astra Serif" w:eastAsia="Times New Roman" w:hAnsi="PT Astra Serif" w:cs="Times New Roman"/>
          <w:bCs/>
          <w:sz w:val="24"/>
          <w:szCs w:val="24"/>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6"/>
        <w:gridCol w:w="5428"/>
        <w:gridCol w:w="2834"/>
      </w:tblGrid>
      <w:tr w:rsidR="00B05C9D" w:rsidRPr="00CB022B" w:rsidTr="00F76D4A">
        <w:trPr>
          <w:trHeight w:val="990"/>
        </w:trPr>
        <w:tc>
          <w:tcPr>
            <w:tcW w:w="1399" w:type="dxa"/>
          </w:tcPr>
          <w:p w:rsidR="00B05C9D" w:rsidRPr="00CB022B" w:rsidRDefault="00B05C9D" w:rsidP="00EF3E0A">
            <w:pPr>
              <w:spacing w:after="0" w:line="240" w:lineRule="auto"/>
              <w:jc w:val="center"/>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w:t>
            </w:r>
          </w:p>
        </w:tc>
        <w:tc>
          <w:tcPr>
            <w:tcW w:w="5526" w:type="dxa"/>
          </w:tcPr>
          <w:p w:rsidR="00B05C9D" w:rsidRPr="00CB022B" w:rsidRDefault="00B05C9D" w:rsidP="00EF3E0A">
            <w:pPr>
              <w:spacing w:after="0" w:line="240" w:lineRule="auto"/>
              <w:jc w:val="center"/>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Номер топливной карты</w:t>
            </w:r>
          </w:p>
        </w:tc>
        <w:tc>
          <w:tcPr>
            <w:tcW w:w="2866" w:type="dxa"/>
          </w:tcPr>
          <w:p w:rsidR="00B05C9D" w:rsidRPr="00CB022B" w:rsidRDefault="00B05C9D" w:rsidP="00EF3E0A">
            <w:pPr>
              <w:spacing w:after="0" w:line="240" w:lineRule="auto"/>
              <w:jc w:val="center"/>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Количество,</w:t>
            </w:r>
          </w:p>
          <w:p w:rsidR="00B05C9D" w:rsidRPr="00CB022B" w:rsidRDefault="00B05C9D" w:rsidP="00EF3E0A">
            <w:pPr>
              <w:spacing w:after="0" w:line="240" w:lineRule="auto"/>
              <w:jc w:val="center"/>
              <w:rPr>
                <w:rFonts w:ascii="PT Astra Serif" w:eastAsia="Times New Roman" w:hAnsi="PT Astra Serif" w:cs="Times New Roman"/>
                <w:sz w:val="24"/>
                <w:szCs w:val="24"/>
              </w:rPr>
            </w:pPr>
            <w:proofErr w:type="spellStart"/>
            <w:r w:rsidRPr="00CB022B">
              <w:rPr>
                <w:rFonts w:ascii="PT Astra Serif" w:eastAsia="Times New Roman" w:hAnsi="PT Astra Serif" w:cs="Times New Roman"/>
                <w:sz w:val="24"/>
                <w:szCs w:val="24"/>
              </w:rPr>
              <w:t>шт</w:t>
            </w:r>
            <w:proofErr w:type="spellEnd"/>
          </w:p>
        </w:tc>
      </w:tr>
      <w:tr w:rsidR="00B05C9D" w:rsidRPr="00CB022B" w:rsidTr="00F76D4A">
        <w:trPr>
          <w:trHeight w:val="529"/>
        </w:trPr>
        <w:tc>
          <w:tcPr>
            <w:tcW w:w="1399" w:type="dxa"/>
          </w:tcPr>
          <w:p w:rsidR="00B05C9D" w:rsidRPr="00CB022B" w:rsidRDefault="00B05C9D" w:rsidP="00EF3E0A">
            <w:pPr>
              <w:spacing w:after="0" w:line="240" w:lineRule="auto"/>
              <w:jc w:val="center"/>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1</w:t>
            </w:r>
          </w:p>
        </w:tc>
        <w:tc>
          <w:tcPr>
            <w:tcW w:w="5526" w:type="dxa"/>
          </w:tcPr>
          <w:p w:rsidR="00B05C9D" w:rsidRPr="00CB022B" w:rsidRDefault="00B05C9D" w:rsidP="00EF3E0A">
            <w:pPr>
              <w:spacing w:after="0" w:line="240" w:lineRule="auto"/>
              <w:jc w:val="center"/>
              <w:rPr>
                <w:rFonts w:ascii="PT Astra Serif" w:eastAsia="Times New Roman" w:hAnsi="PT Astra Serif" w:cs="Times New Roman"/>
                <w:sz w:val="24"/>
                <w:szCs w:val="24"/>
              </w:rPr>
            </w:pPr>
          </w:p>
        </w:tc>
        <w:tc>
          <w:tcPr>
            <w:tcW w:w="2866" w:type="dxa"/>
          </w:tcPr>
          <w:p w:rsidR="00B05C9D" w:rsidRPr="00CB022B" w:rsidRDefault="00B05C9D" w:rsidP="00EF3E0A">
            <w:pPr>
              <w:spacing w:after="0" w:line="240" w:lineRule="auto"/>
              <w:jc w:val="center"/>
              <w:rPr>
                <w:rFonts w:ascii="PT Astra Serif" w:eastAsia="Times New Roman" w:hAnsi="PT Astra Serif" w:cs="Times New Roman"/>
                <w:sz w:val="24"/>
                <w:szCs w:val="24"/>
              </w:rPr>
            </w:pPr>
          </w:p>
        </w:tc>
      </w:tr>
      <w:tr w:rsidR="00B05C9D" w:rsidRPr="00CB022B" w:rsidTr="00F76D4A">
        <w:trPr>
          <w:trHeight w:val="529"/>
        </w:trPr>
        <w:tc>
          <w:tcPr>
            <w:tcW w:w="1399" w:type="dxa"/>
          </w:tcPr>
          <w:p w:rsidR="00B05C9D" w:rsidRPr="00CB022B" w:rsidRDefault="00B05C9D" w:rsidP="00EF3E0A">
            <w:pPr>
              <w:spacing w:after="0" w:line="240" w:lineRule="auto"/>
              <w:jc w:val="center"/>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2</w:t>
            </w:r>
          </w:p>
        </w:tc>
        <w:tc>
          <w:tcPr>
            <w:tcW w:w="5526" w:type="dxa"/>
          </w:tcPr>
          <w:p w:rsidR="00B05C9D" w:rsidRPr="00CB022B" w:rsidRDefault="00B05C9D" w:rsidP="00EF3E0A">
            <w:pPr>
              <w:spacing w:after="0" w:line="240" w:lineRule="auto"/>
              <w:jc w:val="center"/>
              <w:rPr>
                <w:rFonts w:ascii="PT Astra Serif" w:eastAsia="Times New Roman" w:hAnsi="PT Astra Serif" w:cs="Times New Roman"/>
                <w:sz w:val="24"/>
                <w:szCs w:val="24"/>
              </w:rPr>
            </w:pPr>
          </w:p>
        </w:tc>
        <w:tc>
          <w:tcPr>
            <w:tcW w:w="2866" w:type="dxa"/>
          </w:tcPr>
          <w:p w:rsidR="00B05C9D" w:rsidRPr="00CB022B" w:rsidRDefault="00B05C9D" w:rsidP="00EF3E0A">
            <w:pPr>
              <w:spacing w:after="0" w:line="240" w:lineRule="auto"/>
              <w:jc w:val="center"/>
              <w:rPr>
                <w:rFonts w:ascii="PT Astra Serif" w:eastAsia="Times New Roman" w:hAnsi="PT Astra Serif" w:cs="Times New Roman"/>
                <w:sz w:val="24"/>
                <w:szCs w:val="24"/>
              </w:rPr>
            </w:pPr>
          </w:p>
        </w:tc>
      </w:tr>
      <w:tr w:rsidR="00B05C9D" w:rsidRPr="00CB022B" w:rsidTr="00F76D4A">
        <w:trPr>
          <w:trHeight w:val="529"/>
        </w:trPr>
        <w:tc>
          <w:tcPr>
            <w:tcW w:w="1399" w:type="dxa"/>
          </w:tcPr>
          <w:p w:rsidR="00B05C9D" w:rsidRPr="00CB022B" w:rsidRDefault="00B05C9D" w:rsidP="00EF3E0A">
            <w:pPr>
              <w:spacing w:after="0" w:line="240" w:lineRule="auto"/>
              <w:jc w:val="center"/>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3</w:t>
            </w:r>
          </w:p>
        </w:tc>
        <w:tc>
          <w:tcPr>
            <w:tcW w:w="5526" w:type="dxa"/>
          </w:tcPr>
          <w:p w:rsidR="00B05C9D" w:rsidRPr="00CB022B" w:rsidRDefault="00B05C9D" w:rsidP="00EF3E0A">
            <w:pPr>
              <w:spacing w:after="0" w:line="240" w:lineRule="auto"/>
              <w:jc w:val="center"/>
              <w:rPr>
                <w:rFonts w:ascii="PT Astra Serif" w:eastAsia="Times New Roman" w:hAnsi="PT Astra Serif" w:cs="Times New Roman"/>
                <w:sz w:val="24"/>
                <w:szCs w:val="24"/>
              </w:rPr>
            </w:pPr>
          </w:p>
        </w:tc>
        <w:tc>
          <w:tcPr>
            <w:tcW w:w="2866" w:type="dxa"/>
          </w:tcPr>
          <w:p w:rsidR="00B05C9D" w:rsidRPr="00CB022B" w:rsidRDefault="00B05C9D" w:rsidP="00EF3E0A">
            <w:pPr>
              <w:spacing w:after="0" w:line="240" w:lineRule="auto"/>
              <w:jc w:val="center"/>
              <w:rPr>
                <w:rFonts w:ascii="PT Astra Serif" w:eastAsia="Times New Roman" w:hAnsi="PT Astra Serif" w:cs="Times New Roman"/>
                <w:sz w:val="24"/>
                <w:szCs w:val="24"/>
              </w:rPr>
            </w:pPr>
          </w:p>
        </w:tc>
      </w:tr>
    </w:tbl>
    <w:p w:rsidR="00B05C9D" w:rsidRPr="00CB022B" w:rsidRDefault="00B05C9D" w:rsidP="00EF3E0A">
      <w:pPr>
        <w:spacing w:after="0" w:line="240" w:lineRule="auto"/>
        <w:rPr>
          <w:rFonts w:ascii="PT Astra Serif" w:eastAsia="Times New Roman" w:hAnsi="PT Astra Serif" w:cs="Times New Roman"/>
          <w:sz w:val="24"/>
          <w:szCs w:val="24"/>
        </w:rPr>
      </w:pPr>
    </w:p>
    <w:p w:rsidR="00B05C9D" w:rsidRPr="00CB022B" w:rsidRDefault="00B05C9D" w:rsidP="00EF3E0A">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от ПОСТАВЩИКА</w:t>
      </w:r>
      <w:r w:rsidRPr="00CB022B">
        <w:rPr>
          <w:rFonts w:ascii="PT Astra Serif" w:eastAsia="Times New Roman" w:hAnsi="PT Astra Serif" w:cs="Times New Roman"/>
          <w:sz w:val="24"/>
          <w:szCs w:val="24"/>
        </w:rPr>
        <w:tab/>
      </w:r>
      <w:r w:rsidRPr="00CB022B">
        <w:rPr>
          <w:rFonts w:ascii="PT Astra Serif" w:eastAsia="Times New Roman" w:hAnsi="PT Astra Serif" w:cs="Times New Roman"/>
          <w:sz w:val="24"/>
          <w:szCs w:val="24"/>
        </w:rPr>
        <w:tab/>
      </w:r>
      <w:r w:rsidRPr="00CB022B">
        <w:rPr>
          <w:rFonts w:ascii="PT Astra Serif" w:eastAsia="Times New Roman" w:hAnsi="PT Astra Serif" w:cs="Times New Roman"/>
          <w:sz w:val="24"/>
          <w:szCs w:val="24"/>
        </w:rPr>
        <w:tab/>
      </w:r>
      <w:r w:rsidRPr="00CB022B">
        <w:rPr>
          <w:rFonts w:ascii="PT Astra Serif" w:eastAsia="Times New Roman" w:hAnsi="PT Astra Serif" w:cs="Times New Roman"/>
          <w:sz w:val="24"/>
          <w:szCs w:val="24"/>
        </w:rPr>
        <w:tab/>
      </w:r>
      <w:r w:rsidRPr="00CB022B">
        <w:rPr>
          <w:rFonts w:ascii="PT Astra Serif" w:eastAsia="Times New Roman" w:hAnsi="PT Astra Serif" w:cs="Times New Roman"/>
          <w:sz w:val="24"/>
          <w:szCs w:val="24"/>
        </w:rPr>
        <w:tab/>
      </w:r>
      <w:r w:rsidRPr="00CB022B">
        <w:rPr>
          <w:rFonts w:ascii="PT Astra Serif" w:eastAsia="Times New Roman" w:hAnsi="PT Astra Serif" w:cs="Times New Roman"/>
          <w:sz w:val="24"/>
          <w:szCs w:val="24"/>
        </w:rPr>
        <w:tab/>
      </w:r>
      <w:r w:rsidRPr="00CB022B">
        <w:rPr>
          <w:rFonts w:ascii="PT Astra Serif" w:eastAsia="Times New Roman" w:hAnsi="PT Astra Serif" w:cs="Times New Roman"/>
          <w:sz w:val="24"/>
          <w:szCs w:val="24"/>
        </w:rPr>
        <w:tab/>
        <w:t xml:space="preserve">   от ПОКУПАТЕЛЯ</w:t>
      </w:r>
    </w:p>
    <w:p w:rsidR="00B05C9D" w:rsidRPr="00CB022B" w:rsidRDefault="00B05C9D" w:rsidP="00EF3E0A">
      <w:pPr>
        <w:spacing w:after="0" w:line="240" w:lineRule="auto"/>
        <w:jc w:val="both"/>
        <w:rPr>
          <w:rFonts w:ascii="PT Astra Serif" w:eastAsia="Times New Roman" w:hAnsi="PT Astra Serif" w:cs="Times New Roman"/>
          <w:sz w:val="24"/>
          <w:szCs w:val="24"/>
        </w:rPr>
      </w:pPr>
    </w:p>
    <w:p w:rsidR="00B05C9D" w:rsidRPr="00CB022B" w:rsidRDefault="00B05C9D" w:rsidP="00EF3E0A">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___________________</w:t>
      </w:r>
      <w:r w:rsidRPr="00CB022B">
        <w:rPr>
          <w:rFonts w:ascii="PT Astra Serif" w:eastAsia="Times New Roman" w:hAnsi="PT Astra Serif" w:cs="Times New Roman"/>
          <w:sz w:val="24"/>
          <w:szCs w:val="24"/>
        </w:rPr>
        <w:tab/>
      </w:r>
      <w:r w:rsidRPr="00CB022B">
        <w:rPr>
          <w:rFonts w:ascii="PT Astra Serif" w:eastAsia="Times New Roman" w:hAnsi="PT Astra Serif" w:cs="Times New Roman"/>
          <w:sz w:val="24"/>
          <w:szCs w:val="24"/>
        </w:rPr>
        <w:tab/>
      </w:r>
      <w:r w:rsidRPr="00CB022B">
        <w:rPr>
          <w:rFonts w:ascii="PT Astra Serif" w:eastAsia="Times New Roman" w:hAnsi="PT Astra Serif" w:cs="Times New Roman"/>
          <w:sz w:val="24"/>
          <w:szCs w:val="24"/>
        </w:rPr>
        <w:tab/>
      </w:r>
      <w:r w:rsidRPr="00CB022B">
        <w:rPr>
          <w:rFonts w:ascii="PT Astra Serif" w:eastAsia="Times New Roman" w:hAnsi="PT Astra Serif" w:cs="Times New Roman"/>
          <w:sz w:val="24"/>
          <w:szCs w:val="24"/>
        </w:rPr>
        <w:tab/>
      </w:r>
      <w:r w:rsidRPr="00CB022B">
        <w:rPr>
          <w:rFonts w:ascii="PT Astra Serif" w:eastAsia="Times New Roman" w:hAnsi="PT Astra Serif" w:cs="Times New Roman"/>
          <w:sz w:val="24"/>
          <w:szCs w:val="24"/>
        </w:rPr>
        <w:tab/>
      </w:r>
      <w:r w:rsidRPr="00CB022B">
        <w:rPr>
          <w:rFonts w:ascii="PT Astra Serif" w:eastAsia="Times New Roman" w:hAnsi="PT Astra Serif" w:cs="Times New Roman"/>
          <w:sz w:val="24"/>
          <w:szCs w:val="24"/>
        </w:rPr>
        <w:tab/>
        <w:t xml:space="preserve">  ____________________</w:t>
      </w:r>
    </w:p>
    <w:p w:rsidR="00B05C9D" w:rsidRPr="00CB022B" w:rsidRDefault="00B05C9D" w:rsidP="00EF3E0A">
      <w:pPr>
        <w:spacing w:after="0" w:line="240" w:lineRule="auto"/>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 xml:space="preserve">___________________ </w:t>
      </w:r>
      <w:r w:rsidRPr="00CB022B">
        <w:rPr>
          <w:rFonts w:ascii="PT Astra Serif" w:eastAsia="Times New Roman" w:hAnsi="PT Astra Serif" w:cs="Times New Roman"/>
          <w:sz w:val="24"/>
          <w:szCs w:val="24"/>
        </w:rPr>
        <w:tab/>
      </w:r>
      <w:r w:rsidRPr="00CB022B">
        <w:rPr>
          <w:rFonts w:ascii="PT Astra Serif" w:eastAsia="Times New Roman" w:hAnsi="PT Astra Serif" w:cs="Times New Roman"/>
          <w:sz w:val="24"/>
          <w:szCs w:val="24"/>
        </w:rPr>
        <w:tab/>
      </w:r>
      <w:r w:rsidRPr="00CB022B">
        <w:rPr>
          <w:rFonts w:ascii="PT Astra Serif" w:eastAsia="Times New Roman" w:hAnsi="PT Astra Serif" w:cs="Times New Roman"/>
          <w:sz w:val="24"/>
          <w:szCs w:val="24"/>
        </w:rPr>
        <w:tab/>
      </w:r>
      <w:r w:rsidRPr="00CB022B">
        <w:rPr>
          <w:rFonts w:ascii="PT Astra Serif" w:eastAsia="Times New Roman" w:hAnsi="PT Astra Serif" w:cs="Times New Roman"/>
          <w:sz w:val="24"/>
          <w:szCs w:val="24"/>
        </w:rPr>
        <w:tab/>
      </w:r>
      <w:r w:rsidRPr="00CB022B">
        <w:rPr>
          <w:rFonts w:ascii="PT Astra Serif" w:eastAsia="Times New Roman" w:hAnsi="PT Astra Serif" w:cs="Times New Roman"/>
          <w:sz w:val="24"/>
          <w:szCs w:val="24"/>
        </w:rPr>
        <w:tab/>
        <w:t xml:space="preserve"> ____________________ </w:t>
      </w:r>
      <w:r w:rsidRPr="00CB022B">
        <w:rPr>
          <w:rFonts w:ascii="PT Astra Serif" w:eastAsia="Times New Roman" w:hAnsi="PT Astra Serif" w:cs="Times New Roman"/>
          <w:sz w:val="24"/>
          <w:szCs w:val="24"/>
        </w:rPr>
        <w:tab/>
      </w:r>
    </w:p>
    <w:p w:rsidR="00B05C9D" w:rsidRPr="00CB022B" w:rsidRDefault="00B05C9D" w:rsidP="00EF3E0A">
      <w:pPr>
        <w:spacing w:after="0" w:line="240" w:lineRule="auto"/>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 xml:space="preserve">___________________ </w:t>
      </w:r>
      <w:r w:rsidRPr="00CB022B">
        <w:rPr>
          <w:rFonts w:ascii="PT Astra Serif" w:eastAsia="Times New Roman" w:hAnsi="PT Astra Serif" w:cs="Times New Roman"/>
          <w:sz w:val="24"/>
          <w:szCs w:val="24"/>
        </w:rPr>
        <w:tab/>
      </w:r>
      <w:r w:rsidRPr="00CB022B">
        <w:rPr>
          <w:rFonts w:ascii="PT Astra Serif" w:eastAsia="Times New Roman" w:hAnsi="PT Astra Serif" w:cs="Times New Roman"/>
          <w:sz w:val="24"/>
          <w:szCs w:val="24"/>
        </w:rPr>
        <w:tab/>
      </w:r>
      <w:r w:rsidRPr="00CB022B">
        <w:rPr>
          <w:rFonts w:ascii="PT Astra Serif" w:eastAsia="Times New Roman" w:hAnsi="PT Astra Serif" w:cs="Times New Roman"/>
          <w:sz w:val="24"/>
          <w:szCs w:val="24"/>
        </w:rPr>
        <w:tab/>
      </w:r>
      <w:r w:rsidRPr="00CB022B">
        <w:rPr>
          <w:rFonts w:ascii="PT Astra Serif" w:eastAsia="Times New Roman" w:hAnsi="PT Astra Serif" w:cs="Times New Roman"/>
          <w:sz w:val="24"/>
          <w:szCs w:val="24"/>
        </w:rPr>
        <w:tab/>
      </w:r>
      <w:r w:rsidRPr="00CB022B">
        <w:rPr>
          <w:rFonts w:ascii="PT Astra Serif" w:eastAsia="Times New Roman" w:hAnsi="PT Astra Serif" w:cs="Times New Roman"/>
          <w:sz w:val="24"/>
          <w:szCs w:val="24"/>
        </w:rPr>
        <w:tab/>
      </w:r>
      <w:r w:rsidRPr="00CB022B">
        <w:rPr>
          <w:rFonts w:ascii="PT Astra Serif" w:eastAsia="Times New Roman" w:hAnsi="PT Astra Serif" w:cs="Times New Roman"/>
          <w:sz w:val="24"/>
          <w:szCs w:val="24"/>
        </w:rPr>
        <w:tab/>
        <w:t xml:space="preserve">  ____________________                                           </w:t>
      </w:r>
    </w:p>
    <w:p w:rsidR="00B05C9D" w:rsidRPr="00CB022B" w:rsidRDefault="00B05C9D" w:rsidP="00EF3E0A">
      <w:pPr>
        <w:spacing w:after="0" w:line="240" w:lineRule="auto"/>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ab/>
      </w:r>
    </w:p>
    <w:p w:rsidR="00B05C9D" w:rsidRPr="00CB022B" w:rsidRDefault="00B05C9D" w:rsidP="00EF3E0A">
      <w:pPr>
        <w:spacing w:after="0" w:line="240" w:lineRule="auto"/>
        <w:rPr>
          <w:rFonts w:ascii="PT Astra Serif" w:eastAsia="Calibri" w:hAnsi="PT Astra Serif" w:cs="Times New Roman"/>
          <w:sz w:val="24"/>
          <w:szCs w:val="24"/>
        </w:rPr>
      </w:pPr>
    </w:p>
    <w:p w:rsidR="00B05C9D" w:rsidRPr="00CB022B" w:rsidRDefault="00B05C9D" w:rsidP="00EF3E0A">
      <w:pPr>
        <w:pBdr>
          <w:top w:val="single" w:sz="4" w:space="1" w:color="auto"/>
        </w:pBdr>
        <w:shd w:val="clear" w:color="auto" w:fill="E0E0E0"/>
        <w:spacing w:after="0" w:line="240" w:lineRule="auto"/>
        <w:jc w:val="center"/>
        <w:rPr>
          <w:rFonts w:ascii="PT Astra Serif" w:eastAsia="Calibri" w:hAnsi="PT Astra Serif" w:cs="Times New Roman"/>
          <w:bCs/>
          <w:color w:val="000000"/>
          <w:spacing w:val="36"/>
          <w:sz w:val="24"/>
          <w:szCs w:val="24"/>
        </w:rPr>
      </w:pPr>
      <w:r w:rsidRPr="00CB022B">
        <w:rPr>
          <w:rFonts w:ascii="PT Astra Serif" w:eastAsia="Calibri" w:hAnsi="PT Astra Serif" w:cs="Times New Roman"/>
          <w:bCs/>
          <w:color w:val="000000"/>
          <w:spacing w:val="36"/>
          <w:sz w:val="24"/>
          <w:szCs w:val="24"/>
        </w:rPr>
        <w:t>конец формы</w:t>
      </w:r>
    </w:p>
    <w:p w:rsidR="00B05C9D" w:rsidRPr="00CB022B" w:rsidRDefault="00B05C9D" w:rsidP="00EF3E0A">
      <w:pPr>
        <w:spacing w:after="0" w:line="240" w:lineRule="auto"/>
        <w:jc w:val="center"/>
        <w:rPr>
          <w:rFonts w:ascii="PT Astra Serif" w:eastAsia="Calibri" w:hAnsi="PT Astra Serif" w:cs="Times New Roman"/>
          <w:sz w:val="24"/>
          <w:szCs w:val="24"/>
        </w:rPr>
      </w:pPr>
      <w:r w:rsidRPr="00CB022B">
        <w:rPr>
          <w:rFonts w:ascii="PT Astra Serif" w:eastAsia="Calibri" w:hAnsi="PT Astra Serif" w:cs="Times New Roman"/>
          <w:sz w:val="24"/>
          <w:szCs w:val="24"/>
        </w:rPr>
        <w:t>«СОГЛАСОВАНО В КАЧЕСТВЕ ФОРМЫ»</w:t>
      </w:r>
    </w:p>
    <w:p w:rsidR="00B05C9D" w:rsidRPr="00CB022B" w:rsidRDefault="00B05C9D" w:rsidP="00EF3E0A">
      <w:pPr>
        <w:spacing w:after="0" w:line="240" w:lineRule="auto"/>
        <w:jc w:val="both"/>
        <w:rPr>
          <w:rFonts w:ascii="PT Astra Serif" w:eastAsia="Times New Roman" w:hAnsi="PT Astra Serif" w:cs="Times New Roman"/>
          <w:sz w:val="24"/>
          <w:szCs w:val="24"/>
        </w:rPr>
      </w:pPr>
    </w:p>
    <w:p w:rsidR="005E4E3C" w:rsidRPr="00CB022B" w:rsidRDefault="005E4E3C" w:rsidP="00EF3E0A">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от ПОСТАВЩИКА                                                                             от ПОКУПАТЕЛЯ</w:t>
      </w:r>
    </w:p>
    <w:p w:rsidR="005E4E3C" w:rsidRPr="00CB022B" w:rsidRDefault="005E4E3C" w:rsidP="00EF3E0A">
      <w:pPr>
        <w:spacing w:after="0" w:line="240" w:lineRule="auto"/>
        <w:jc w:val="both"/>
        <w:rPr>
          <w:rFonts w:ascii="PT Astra Serif" w:eastAsia="Times New Roman" w:hAnsi="PT Astra Serif" w:cs="Times New Roman"/>
          <w:sz w:val="24"/>
          <w:szCs w:val="24"/>
        </w:rPr>
      </w:pPr>
    </w:p>
    <w:p w:rsidR="005E4E3C" w:rsidRPr="00CB022B" w:rsidRDefault="005E4E3C" w:rsidP="00EF3E0A">
      <w:pPr>
        <w:spacing w:after="0" w:line="240" w:lineRule="auto"/>
        <w:jc w:val="both"/>
        <w:rPr>
          <w:rFonts w:ascii="PT Astra Serif" w:eastAsia="Times New Roman" w:hAnsi="PT Astra Serif" w:cs="Times New Roman"/>
          <w:sz w:val="24"/>
          <w:szCs w:val="24"/>
        </w:rPr>
      </w:pPr>
    </w:p>
    <w:p w:rsidR="005E4E3C" w:rsidRPr="00CB022B" w:rsidRDefault="005E4E3C" w:rsidP="00EF3E0A">
      <w:pPr>
        <w:spacing w:after="0" w:line="240" w:lineRule="auto"/>
        <w:jc w:val="both"/>
        <w:rPr>
          <w:rFonts w:ascii="PT Astra Serif" w:eastAsia="Times New Roman" w:hAnsi="PT Astra Serif" w:cs="Times New Roman"/>
          <w:sz w:val="24"/>
          <w:szCs w:val="24"/>
        </w:rPr>
      </w:pPr>
    </w:p>
    <w:p w:rsidR="005E4E3C" w:rsidRPr="00CB022B" w:rsidRDefault="005E4E3C" w:rsidP="00EF3E0A">
      <w:pPr>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___________________</w:t>
      </w:r>
      <w:r w:rsidRPr="00CB022B">
        <w:rPr>
          <w:rFonts w:ascii="PT Astra Serif" w:eastAsia="Times New Roman" w:hAnsi="PT Astra Serif" w:cs="Times New Roman"/>
          <w:sz w:val="24"/>
          <w:szCs w:val="24"/>
        </w:rPr>
        <w:tab/>
      </w:r>
      <w:r w:rsidR="008A20D4" w:rsidRPr="00CB022B">
        <w:rPr>
          <w:rFonts w:ascii="PT Astra Serif" w:eastAsia="Times New Roman" w:hAnsi="PT Astra Serif" w:cs="Times New Roman"/>
          <w:sz w:val="24"/>
          <w:szCs w:val="24"/>
        </w:rPr>
        <w:t xml:space="preserve">                                                                  </w:t>
      </w:r>
      <w:r w:rsidRPr="00CB022B">
        <w:rPr>
          <w:rFonts w:ascii="PT Astra Serif" w:eastAsia="Times New Roman" w:hAnsi="PT Astra Serif" w:cs="Times New Roman"/>
          <w:sz w:val="24"/>
          <w:szCs w:val="24"/>
        </w:rPr>
        <w:t>___________________</w:t>
      </w:r>
      <w:r w:rsidRPr="00CB022B">
        <w:rPr>
          <w:rFonts w:ascii="PT Astra Serif" w:eastAsia="Times New Roman" w:hAnsi="PT Astra Serif" w:cs="Times New Roman"/>
          <w:sz w:val="24"/>
          <w:szCs w:val="24"/>
        </w:rPr>
        <w:tab/>
      </w:r>
      <w:r w:rsidRPr="00CB022B">
        <w:rPr>
          <w:rFonts w:ascii="PT Astra Serif" w:eastAsia="Times New Roman" w:hAnsi="PT Astra Serif" w:cs="Times New Roman"/>
          <w:sz w:val="24"/>
          <w:szCs w:val="24"/>
        </w:rPr>
        <w:tab/>
      </w:r>
    </w:p>
    <w:p w:rsidR="00B05C9D" w:rsidRPr="00CB022B" w:rsidRDefault="00B05C9D" w:rsidP="00EF3E0A">
      <w:pPr>
        <w:spacing w:after="0" w:line="240" w:lineRule="auto"/>
        <w:rPr>
          <w:rFonts w:ascii="PT Astra Serif" w:eastAsia="Times New Roman" w:hAnsi="PT Astra Serif" w:cs="Times New Roman"/>
          <w:sz w:val="24"/>
          <w:szCs w:val="24"/>
        </w:rPr>
      </w:pPr>
    </w:p>
    <w:p w:rsidR="006255D5" w:rsidRPr="00CB022B" w:rsidRDefault="006255D5" w:rsidP="00EF3E0A">
      <w:pPr>
        <w:spacing w:after="0" w:line="240" w:lineRule="auto"/>
        <w:rPr>
          <w:rFonts w:ascii="PT Astra Serif" w:eastAsia="Times New Roman" w:hAnsi="PT Astra Serif" w:cs="Times New Roman"/>
          <w:sz w:val="24"/>
          <w:szCs w:val="24"/>
        </w:rPr>
      </w:pPr>
    </w:p>
    <w:p w:rsidR="006255D5" w:rsidRPr="00CB022B" w:rsidRDefault="006255D5" w:rsidP="00EF3E0A">
      <w:pPr>
        <w:spacing w:after="0" w:line="240" w:lineRule="auto"/>
        <w:rPr>
          <w:rFonts w:ascii="PT Astra Serif" w:eastAsia="Times New Roman" w:hAnsi="PT Astra Serif" w:cs="Times New Roman"/>
          <w:sz w:val="24"/>
          <w:szCs w:val="24"/>
        </w:rPr>
      </w:pPr>
    </w:p>
    <w:p w:rsidR="006255D5" w:rsidRDefault="006255D5" w:rsidP="00EF3E0A">
      <w:pPr>
        <w:spacing w:after="0" w:line="240" w:lineRule="auto"/>
        <w:rPr>
          <w:rFonts w:ascii="PT Astra Serif" w:eastAsia="Times New Roman" w:hAnsi="PT Astra Serif" w:cs="Times New Roman"/>
          <w:sz w:val="24"/>
          <w:szCs w:val="24"/>
        </w:rPr>
      </w:pPr>
    </w:p>
    <w:p w:rsidR="00CB022B" w:rsidRPr="00CB022B" w:rsidRDefault="00CB022B" w:rsidP="00EF3E0A">
      <w:pPr>
        <w:spacing w:after="0" w:line="240" w:lineRule="auto"/>
        <w:rPr>
          <w:rFonts w:ascii="PT Astra Serif" w:eastAsia="Times New Roman" w:hAnsi="PT Astra Serif" w:cs="Times New Roman"/>
          <w:sz w:val="24"/>
          <w:szCs w:val="24"/>
        </w:rPr>
      </w:pPr>
    </w:p>
    <w:p w:rsidR="006255D5" w:rsidRPr="00CB022B" w:rsidRDefault="006255D5" w:rsidP="00EF3E0A">
      <w:pPr>
        <w:spacing w:after="0" w:line="240" w:lineRule="auto"/>
        <w:rPr>
          <w:rFonts w:ascii="PT Astra Serif" w:eastAsia="Times New Roman" w:hAnsi="PT Astra Serif" w:cs="Times New Roman"/>
          <w:sz w:val="24"/>
          <w:szCs w:val="24"/>
        </w:rPr>
      </w:pPr>
    </w:p>
    <w:p w:rsidR="006255D5" w:rsidRPr="00CB022B" w:rsidRDefault="006255D5" w:rsidP="00EF3E0A">
      <w:pPr>
        <w:spacing w:after="0" w:line="240" w:lineRule="auto"/>
        <w:rPr>
          <w:rFonts w:ascii="PT Astra Serif" w:eastAsia="Times New Roman" w:hAnsi="PT Astra Serif" w:cs="Times New Roman"/>
          <w:sz w:val="24"/>
          <w:szCs w:val="24"/>
        </w:rPr>
      </w:pPr>
    </w:p>
    <w:p w:rsidR="006255D5" w:rsidRPr="00CB022B" w:rsidRDefault="006255D5" w:rsidP="006255D5">
      <w:pPr>
        <w:keepNext/>
        <w:spacing w:after="0" w:line="240" w:lineRule="auto"/>
        <w:ind w:firstLine="783"/>
        <w:jc w:val="right"/>
        <w:outlineLvl w:val="0"/>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Приложение  № 4</w:t>
      </w:r>
    </w:p>
    <w:p w:rsidR="006255D5" w:rsidRPr="00CB022B" w:rsidRDefault="006255D5" w:rsidP="006255D5">
      <w:pPr>
        <w:spacing w:after="0" w:line="240" w:lineRule="auto"/>
        <w:jc w:val="right"/>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 xml:space="preserve">к  контракту поставки нефтепродуктов </w:t>
      </w:r>
    </w:p>
    <w:p w:rsidR="006255D5" w:rsidRPr="00CB022B" w:rsidRDefault="006255D5" w:rsidP="006255D5">
      <w:pPr>
        <w:spacing w:after="0" w:line="240" w:lineRule="auto"/>
        <w:jc w:val="right"/>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от «___»____.202__ г. года № ___/</w:t>
      </w:r>
    </w:p>
    <w:p w:rsidR="006255D5" w:rsidRPr="00CB022B" w:rsidRDefault="006255D5" w:rsidP="006255D5">
      <w:pPr>
        <w:spacing w:after="0" w:line="240" w:lineRule="auto"/>
        <w:jc w:val="right"/>
        <w:rPr>
          <w:rFonts w:ascii="PT Astra Serif" w:eastAsia="Times New Roman" w:hAnsi="PT Astra Serif" w:cs="Times New Roman"/>
          <w:sz w:val="24"/>
          <w:szCs w:val="24"/>
        </w:rPr>
      </w:pPr>
    </w:p>
    <w:p w:rsidR="003718EF" w:rsidRPr="00CB022B" w:rsidRDefault="003718EF" w:rsidP="003718EF">
      <w:pPr>
        <w:autoSpaceDE w:val="0"/>
        <w:autoSpaceDN w:val="0"/>
        <w:adjustRightInd w:val="0"/>
        <w:spacing w:after="0" w:line="240" w:lineRule="auto"/>
        <w:jc w:val="center"/>
        <w:rPr>
          <w:rFonts w:ascii="PT Astra Serif" w:eastAsia="Calibri" w:hAnsi="PT Astra Serif" w:cs="Times New Roman"/>
          <w:sz w:val="24"/>
          <w:szCs w:val="24"/>
        </w:rPr>
      </w:pPr>
      <w:r w:rsidRPr="00CB022B">
        <w:rPr>
          <w:rFonts w:ascii="PT Astra Serif" w:eastAsia="Times New Roman" w:hAnsi="PT Astra Serif" w:cs="Times New Roman"/>
          <w:bCs/>
          <w:sz w:val="24"/>
          <w:szCs w:val="24"/>
        </w:rPr>
        <w:t>Акт приема-передачи товаров</w:t>
      </w:r>
    </w:p>
    <w:p w:rsidR="00CB022B" w:rsidRPr="00CB022B" w:rsidRDefault="00CB022B" w:rsidP="00CB022B">
      <w:pPr>
        <w:pStyle w:val="aa"/>
        <w:rPr>
          <w:rFonts w:ascii="PT Astra Serif" w:hAnsi="PT Astra Serif"/>
          <w:b w:val="0"/>
          <w:bCs/>
          <w:color w:val="000000"/>
          <w:sz w:val="24"/>
          <w:szCs w:val="24"/>
          <w:shd w:val="clear" w:color="auto" w:fill="E0E0E0"/>
        </w:rPr>
      </w:pPr>
      <w:r w:rsidRPr="00CB022B">
        <w:rPr>
          <w:rFonts w:ascii="PT Astra Serif" w:hAnsi="PT Astra Serif"/>
          <w:b w:val="0"/>
          <w:bCs/>
          <w:color w:val="000000"/>
          <w:sz w:val="24"/>
          <w:szCs w:val="24"/>
          <w:shd w:val="clear" w:color="auto" w:fill="E0E0E0"/>
        </w:rPr>
        <w:t>261711800944171180100100090000000244</w:t>
      </w:r>
    </w:p>
    <w:p w:rsidR="003718EF" w:rsidRPr="00CB022B" w:rsidRDefault="003718EF" w:rsidP="003718EF">
      <w:pPr>
        <w:autoSpaceDE w:val="0"/>
        <w:autoSpaceDN w:val="0"/>
        <w:adjustRightInd w:val="0"/>
        <w:spacing w:after="0" w:line="240" w:lineRule="auto"/>
        <w:jc w:val="center"/>
        <w:rPr>
          <w:rFonts w:ascii="PT Astra Serif" w:eastAsia="Calibri" w:hAnsi="PT Astra Serif" w:cs="Times New Roman"/>
          <w:sz w:val="24"/>
          <w:szCs w:val="24"/>
        </w:rPr>
      </w:pPr>
    </w:p>
    <w:p w:rsidR="003718EF" w:rsidRPr="00CB022B" w:rsidRDefault="003718EF" w:rsidP="003718EF">
      <w:pPr>
        <w:autoSpaceDE w:val="0"/>
        <w:autoSpaceDN w:val="0"/>
        <w:adjustRightInd w:val="0"/>
        <w:spacing w:after="0" w:line="240" w:lineRule="auto"/>
        <w:jc w:val="center"/>
        <w:rPr>
          <w:rFonts w:ascii="PT Astra Serif" w:eastAsia="Times New Roman" w:hAnsi="PT Astra Serif" w:cs="Times New Roman"/>
          <w:bCs/>
          <w:sz w:val="24"/>
          <w:szCs w:val="24"/>
        </w:rPr>
      </w:pPr>
      <w:r w:rsidRPr="00CB022B">
        <w:rPr>
          <w:rFonts w:ascii="PT Astra Serif" w:eastAsia="Times New Roman" w:hAnsi="PT Astra Serif" w:cs="Times New Roman"/>
          <w:bCs/>
          <w:sz w:val="24"/>
          <w:szCs w:val="24"/>
        </w:rPr>
        <w:t>по государственному контр</w:t>
      </w:r>
      <w:r w:rsidR="00CB022B">
        <w:rPr>
          <w:rFonts w:ascii="PT Astra Serif" w:eastAsia="Times New Roman" w:hAnsi="PT Astra Serif" w:cs="Times New Roman"/>
          <w:bCs/>
          <w:sz w:val="24"/>
          <w:szCs w:val="24"/>
        </w:rPr>
        <w:t>акту от «_____» ___________ 202_</w:t>
      </w:r>
      <w:r w:rsidRPr="00CB022B">
        <w:rPr>
          <w:rFonts w:ascii="PT Astra Serif" w:eastAsia="Times New Roman" w:hAnsi="PT Astra Serif" w:cs="Times New Roman"/>
          <w:bCs/>
          <w:sz w:val="24"/>
          <w:szCs w:val="24"/>
        </w:rPr>
        <w:t xml:space="preserve"> года № </w:t>
      </w:r>
    </w:p>
    <w:p w:rsidR="003718EF" w:rsidRPr="00CB022B" w:rsidRDefault="003718EF" w:rsidP="003718EF">
      <w:pPr>
        <w:autoSpaceDE w:val="0"/>
        <w:autoSpaceDN w:val="0"/>
        <w:adjustRightInd w:val="0"/>
        <w:spacing w:after="0" w:line="240" w:lineRule="auto"/>
        <w:jc w:val="center"/>
        <w:rPr>
          <w:rFonts w:ascii="PT Astra Serif" w:eastAsia="Times New Roman" w:hAnsi="PT Astra Serif" w:cs="Times New Roman"/>
          <w:bCs/>
          <w:sz w:val="24"/>
          <w:szCs w:val="24"/>
        </w:rPr>
      </w:pPr>
    </w:p>
    <w:p w:rsidR="003718EF" w:rsidRPr="00CB022B" w:rsidRDefault="003718EF" w:rsidP="003718EF">
      <w:pPr>
        <w:autoSpaceDE w:val="0"/>
        <w:autoSpaceDN w:val="0"/>
        <w:adjustRightInd w:val="0"/>
        <w:spacing w:after="0" w:line="240" w:lineRule="auto"/>
        <w:jc w:val="both"/>
        <w:rPr>
          <w:rFonts w:ascii="PT Astra Serif" w:eastAsia="Times New Roman" w:hAnsi="PT Astra Serif" w:cs="Times New Roman"/>
          <w:bCs/>
          <w:sz w:val="24"/>
          <w:szCs w:val="24"/>
        </w:rPr>
      </w:pPr>
      <w:r w:rsidRPr="00CB022B">
        <w:rPr>
          <w:rFonts w:ascii="PT Astra Serif" w:eastAsia="Times New Roman" w:hAnsi="PT Astra Serif" w:cs="Times New Roman"/>
          <w:bCs/>
          <w:sz w:val="24"/>
          <w:szCs w:val="24"/>
        </w:rPr>
        <w:t xml:space="preserve">пос. Социалистический                                                      </w:t>
      </w:r>
      <w:r w:rsidR="00CB022B">
        <w:rPr>
          <w:rFonts w:ascii="PT Astra Serif" w:eastAsia="Times New Roman" w:hAnsi="PT Astra Serif" w:cs="Times New Roman"/>
          <w:bCs/>
          <w:sz w:val="24"/>
          <w:szCs w:val="24"/>
        </w:rPr>
        <w:t xml:space="preserve">            «___»___________202_</w:t>
      </w:r>
      <w:r w:rsidRPr="00CB022B">
        <w:rPr>
          <w:rFonts w:ascii="PT Astra Serif" w:eastAsia="Times New Roman" w:hAnsi="PT Astra Serif" w:cs="Times New Roman"/>
          <w:bCs/>
          <w:sz w:val="24"/>
          <w:szCs w:val="24"/>
        </w:rPr>
        <w:t xml:space="preserve"> год</w:t>
      </w:r>
    </w:p>
    <w:p w:rsidR="003718EF" w:rsidRPr="00CB022B" w:rsidRDefault="003718EF" w:rsidP="003718EF">
      <w:pPr>
        <w:autoSpaceDE w:val="0"/>
        <w:autoSpaceDN w:val="0"/>
        <w:adjustRightInd w:val="0"/>
        <w:spacing w:after="0" w:line="240" w:lineRule="auto"/>
        <w:jc w:val="both"/>
        <w:rPr>
          <w:rFonts w:ascii="PT Astra Serif" w:eastAsia="Times New Roman" w:hAnsi="PT Astra Serif" w:cs="Times New Roman"/>
          <w:bCs/>
          <w:sz w:val="24"/>
          <w:szCs w:val="24"/>
        </w:rPr>
      </w:pPr>
    </w:p>
    <w:p w:rsidR="003718EF" w:rsidRPr="00CB022B" w:rsidRDefault="003718EF" w:rsidP="003718EF">
      <w:pPr>
        <w:autoSpaceDE w:val="0"/>
        <w:autoSpaceDN w:val="0"/>
        <w:adjustRightInd w:val="0"/>
        <w:spacing w:after="0" w:line="240" w:lineRule="auto"/>
        <w:ind w:firstLine="540"/>
        <w:jc w:val="both"/>
        <w:rPr>
          <w:rFonts w:ascii="PT Astra Serif" w:eastAsia="Calibri" w:hAnsi="PT Astra Serif" w:cs="Times New Roman"/>
          <w:sz w:val="24"/>
          <w:szCs w:val="24"/>
        </w:rPr>
      </w:pPr>
      <w:r w:rsidRPr="00CB022B">
        <w:rPr>
          <w:rFonts w:ascii="PT Astra Serif" w:eastAsia="Times New Roman" w:hAnsi="PT Astra Serif" w:cs="Times New Roman"/>
          <w:color w:val="000000"/>
          <w:sz w:val="24"/>
          <w:szCs w:val="24"/>
        </w:rPr>
        <w:t>федеральное казенное учреждение «Исправительная колония № 7 Управления Федеральной службы исполнения наказаний по Тульской области»</w:t>
      </w:r>
      <w:r w:rsidRPr="00CB022B">
        <w:rPr>
          <w:rFonts w:ascii="PT Astra Serif" w:eastAsia="Times New Roman" w:hAnsi="PT Astra Serif" w:cs="Times New Roman"/>
          <w:sz w:val="24"/>
          <w:szCs w:val="24"/>
        </w:rPr>
        <w:t>, действующее от имени Российской Федерации</w:t>
      </w:r>
      <w:r w:rsidRPr="00CB022B">
        <w:rPr>
          <w:rFonts w:ascii="PT Astra Serif" w:eastAsia="Calibri" w:hAnsi="PT Astra Serif" w:cs="Times New Roman"/>
          <w:sz w:val="24"/>
          <w:szCs w:val="24"/>
        </w:rPr>
        <w:t>, именуемое в дальнейшем "Покупатель", в лице ______________________________, действующего на основании _____________________, с одной стороны и _______________________________________,  именуемое               в дальнейшем "Поставщик", в лице ____________________________________, действующей на основании _______________________, с другой стороны, в дальнейшем именуемые "Стороны", составили настоящий акт приема-передачи товара о нижеследующем.</w:t>
      </w:r>
    </w:p>
    <w:p w:rsidR="003718EF" w:rsidRPr="00CB022B" w:rsidRDefault="003718EF" w:rsidP="003718EF">
      <w:pPr>
        <w:autoSpaceDE w:val="0"/>
        <w:autoSpaceDN w:val="0"/>
        <w:adjustRightInd w:val="0"/>
        <w:spacing w:after="0" w:line="240" w:lineRule="auto"/>
        <w:ind w:firstLine="567"/>
        <w:jc w:val="both"/>
        <w:outlineLvl w:val="1"/>
        <w:rPr>
          <w:rFonts w:ascii="PT Astra Serif" w:eastAsia="Times New Roman" w:hAnsi="PT Astra Serif" w:cs="Times New Roman"/>
          <w:sz w:val="24"/>
          <w:szCs w:val="24"/>
        </w:rPr>
      </w:pPr>
      <w:r w:rsidRPr="00CB022B">
        <w:rPr>
          <w:rFonts w:ascii="PT Astra Serif" w:eastAsia="Calibri" w:hAnsi="PT Astra Serif" w:cs="Times New Roman"/>
          <w:sz w:val="24"/>
          <w:szCs w:val="24"/>
        </w:rPr>
        <w:t xml:space="preserve">1. В соответствии с условиями заключенного Сторонами государственного контракта                                  </w:t>
      </w:r>
      <w:r w:rsidR="00CB022B">
        <w:rPr>
          <w:rFonts w:ascii="PT Astra Serif" w:eastAsia="Calibri" w:hAnsi="PT Astra Serif" w:cs="Times New Roman"/>
          <w:sz w:val="24"/>
          <w:szCs w:val="24"/>
        </w:rPr>
        <w:t xml:space="preserve">   от «__» ________________ 202_</w:t>
      </w:r>
      <w:r w:rsidRPr="00CB022B">
        <w:rPr>
          <w:rFonts w:ascii="PT Astra Serif" w:eastAsia="Calibri" w:hAnsi="PT Astra Serif" w:cs="Times New Roman"/>
          <w:sz w:val="24"/>
          <w:szCs w:val="24"/>
        </w:rPr>
        <w:t xml:space="preserve"> года № ________________________________ (далее - Контракт) Поставщик передал, а Покупатель принял следующие товары (далее - товар):</w:t>
      </w:r>
    </w:p>
    <w:p w:rsidR="003718EF" w:rsidRPr="00CB022B" w:rsidRDefault="003718EF" w:rsidP="003718EF">
      <w:pPr>
        <w:autoSpaceDE w:val="0"/>
        <w:autoSpaceDN w:val="0"/>
        <w:adjustRightInd w:val="0"/>
        <w:spacing w:after="0" w:line="240" w:lineRule="auto"/>
        <w:ind w:firstLine="540"/>
        <w:jc w:val="both"/>
        <w:rPr>
          <w:rFonts w:ascii="PT Astra Serif" w:eastAsia="Calibri" w:hAnsi="PT Astra Serif" w:cs="Times New Roman"/>
          <w:sz w:val="24"/>
          <w:szCs w:val="24"/>
        </w:rPr>
      </w:pP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
        <w:gridCol w:w="2645"/>
        <w:gridCol w:w="2049"/>
        <w:gridCol w:w="992"/>
        <w:gridCol w:w="1134"/>
        <w:gridCol w:w="1968"/>
      </w:tblGrid>
      <w:tr w:rsidR="003718EF" w:rsidRPr="00CB022B" w:rsidTr="00C57B85">
        <w:trPr>
          <w:jc w:val="center"/>
        </w:trPr>
        <w:tc>
          <w:tcPr>
            <w:tcW w:w="657" w:type="dxa"/>
            <w:tcBorders>
              <w:top w:val="single" w:sz="6" w:space="0" w:color="auto"/>
              <w:left w:val="single" w:sz="6" w:space="0" w:color="auto"/>
              <w:bottom w:val="single" w:sz="6" w:space="0" w:color="auto"/>
              <w:right w:val="single" w:sz="6" w:space="0" w:color="auto"/>
            </w:tcBorders>
          </w:tcPr>
          <w:p w:rsidR="003718EF" w:rsidRPr="00CB022B" w:rsidRDefault="003718EF" w:rsidP="003718EF">
            <w:pPr>
              <w:autoSpaceDN w:val="0"/>
              <w:adjustRightInd w:val="0"/>
              <w:spacing w:after="0" w:line="240" w:lineRule="auto"/>
              <w:jc w:val="center"/>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w:t>
            </w:r>
          </w:p>
          <w:p w:rsidR="003718EF" w:rsidRPr="00CB022B" w:rsidRDefault="003718EF" w:rsidP="003718EF">
            <w:pPr>
              <w:autoSpaceDN w:val="0"/>
              <w:adjustRightInd w:val="0"/>
              <w:spacing w:after="0" w:line="240" w:lineRule="auto"/>
              <w:jc w:val="center"/>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п/п</w:t>
            </w:r>
          </w:p>
        </w:tc>
        <w:tc>
          <w:tcPr>
            <w:tcW w:w="2645" w:type="dxa"/>
            <w:tcBorders>
              <w:top w:val="single" w:sz="6" w:space="0" w:color="auto"/>
              <w:left w:val="single" w:sz="6" w:space="0" w:color="auto"/>
              <w:bottom w:val="single" w:sz="6" w:space="0" w:color="auto"/>
              <w:right w:val="single" w:sz="6" w:space="0" w:color="auto"/>
            </w:tcBorders>
          </w:tcPr>
          <w:p w:rsidR="003718EF" w:rsidRPr="00CB022B" w:rsidRDefault="003718EF" w:rsidP="003718EF">
            <w:pPr>
              <w:autoSpaceDN w:val="0"/>
              <w:adjustRightInd w:val="0"/>
              <w:spacing w:after="0" w:line="240" w:lineRule="auto"/>
              <w:jc w:val="center"/>
              <w:rPr>
                <w:rFonts w:ascii="PT Astra Serif" w:eastAsia="Times New Roman" w:hAnsi="PT Astra Serif" w:cs="Times New Roman"/>
                <w:sz w:val="24"/>
                <w:szCs w:val="24"/>
              </w:rPr>
            </w:pPr>
            <w:r w:rsidRPr="00CB022B">
              <w:rPr>
                <w:rFonts w:ascii="PT Astra Serif" w:eastAsia="Calibri" w:hAnsi="PT Astra Serif" w:cs="Times New Roman"/>
                <w:sz w:val="24"/>
                <w:szCs w:val="24"/>
              </w:rPr>
              <w:t>Товар (наименование, ассортимент, характеристики, комплектность</w:t>
            </w:r>
          </w:p>
        </w:tc>
        <w:tc>
          <w:tcPr>
            <w:tcW w:w="2049" w:type="dxa"/>
            <w:tcBorders>
              <w:top w:val="single" w:sz="6" w:space="0" w:color="auto"/>
              <w:left w:val="single" w:sz="6" w:space="0" w:color="auto"/>
              <w:bottom w:val="single" w:sz="6" w:space="0" w:color="auto"/>
              <w:right w:val="single" w:sz="6" w:space="0" w:color="auto"/>
            </w:tcBorders>
          </w:tcPr>
          <w:p w:rsidR="003718EF" w:rsidRPr="00CB022B" w:rsidRDefault="003718EF" w:rsidP="003718EF">
            <w:pPr>
              <w:autoSpaceDE w:val="0"/>
              <w:autoSpaceDN w:val="0"/>
              <w:adjustRightInd w:val="0"/>
              <w:spacing w:after="0" w:line="240" w:lineRule="auto"/>
              <w:ind w:left="-60" w:right="-92" w:firstLine="60"/>
              <w:jc w:val="center"/>
              <w:rPr>
                <w:rFonts w:ascii="PT Astra Serif" w:eastAsia="Times New Roman" w:hAnsi="PT Astra Serif" w:cs="Times New Roman"/>
                <w:sz w:val="24"/>
                <w:szCs w:val="24"/>
              </w:rPr>
            </w:pPr>
            <w:r w:rsidRPr="00CB022B">
              <w:rPr>
                <w:rFonts w:ascii="PT Astra Serif" w:eastAsia="Calibri" w:hAnsi="PT Astra Serif" w:cs="Times New Roman"/>
                <w:sz w:val="24"/>
                <w:szCs w:val="24"/>
              </w:rPr>
              <w:t>Информация о стране происхождения товара, товарном знаке</w:t>
            </w:r>
          </w:p>
        </w:tc>
        <w:tc>
          <w:tcPr>
            <w:tcW w:w="992" w:type="dxa"/>
            <w:tcBorders>
              <w:top w:val="single" w:sz="6" w:space="0" w:color="auto"/>
              <w:left w:val="single" w:sz="6" w:space="0" w:color="auto"/>
              <w:bottom w:val="single" w:sz="6" w:space="0" w:color="auto"/>
              <w:right w:val="single" w:sz="6" w:space="0" w:color="auto"/>
            </w:tcBorders>
          </w:tcPr>
          <w:p w:rsidR="003718EF" w:rsidRPr="00CB022B" w:rsidRDefault="003718EF" w:rsidP="003718EF">
            <w:pPr>
              <w:autoSpaceDE w:val="0"/>
              <w:autoSpaceDN w:val="0"/>
              <w:adjustRightInd w:val="0"/>
              <w:spacing w:after="0" w:line="240" w:lineRule="auto"/>
              <w:jc w:val="center"/>
              <w:rPr>
                <w:rFonts w:ascii="PT Astra Serif" w:eastAsia="Calibri" w:hAnsi="PT Astra Serif" w:cs="Times New Roman"/>
                <w:sz w:val="24"/>
                <w:szCs w:val="24"/>
              </w:rPr>
            </w:pPr>
            <w:r w:rsidRPr="00CB022B">
              <w:rPr>
                <w:rFonts w:ascii="PT Astra Serif" w:eastAsia="Calibri" w:hAnsi="PT Astra Serif" w:cs="Times New Roman"/>
                <w:sz w:val="24"/>
                <w:szCs w:val="24"/>
              </w:rPr>
              <w:t>Кол-во ед., шт.</w:t>
            </w:r>
          </w:p>
        </w:tc>
        <w:tc>
          <w:tcPr>
            <w:tcW w:w="1134" w:type="dxa"/>
            <w:tcBorders>
              <w:top w:val="single" w:sz="6" w:space="0" w:color="auto"/>
              <w:left w:val="single" w:sz="6" w:space="0" w:color="auto"/>
              <w:bottom w:val="single" w:sz="6" w:space="0" w:color="auto"/>
              <w:right w:val="single" w:sz="6" w:space="0" w:color="auto"/>
            </w:tcBorders>
          </w:tcPr>
          <w:p w:rsidR="003718EF" w:rsidRPr="00CB022B" w:rsidRDefault="003718EF" w:rsidP="003718EF">
            <w:pPr>
              <w:autoSpaceDE w:val="0"/>
              <w:autoSpaceDN w:val="0"/>
              <w:adjustRightInd w:val="0"/>
              <w:spacing w:after="0" w:line="240" w:lineRule="auto"/>
              <w:jc w:val="center"/>
              <w:rPr>
                <w:rFonts w:ascii="PT Astra Serif" w:eastAsia="Calibri" w:hAnsi="PT Astra Serif" w:cs="Times New Roman"/>
                <w:sz w:val="24"/>
                <w:szCs w:val="24"/>
              </w:rPr>
            </w:pPr>
            <w:r w:rsidRPr="00CB022B">
              <w:rPr>
                <w:rFonts w:ascii="PT Astra Serif" w:eastAsia="Calibri" w:hAnsi="PT Astra Serif" w:cs="Times New Roman"/>
                <w:sz w:val="24"/>
                <w:szCs w:val="24"/>
              </w:rPr>
              <w:t>Цена за ед., руб.</w:t>
            </w:r>
          </w:p>
        </w:tc>
        <w:tc>
          <w:tcPr>
            <w:tcW w:w="1968" w:type="dxa"/>
            <w:tcBorders>
              <w:top w:val="single" w:sz="6" w:space="0" w:color="auto"/>
              <w:left w:val="single" w:sz="6" w:space="0" w:color="auto"/>
              <w:bottom w:val="single" w:sz="6" w:space="0" w:color="auto"/>
              <w:right w:val="single" w:sz="6" w:space="0" w:color="auto"/>
            </w:tcBorders>
          </w:tcPr>
          <w:p w:rsidR="003718EF" w:rsidRPr="00CB022B" w:rsidRDefault="003718EF" w:rsidP="003718EF">
            <w:pPr>
              <w:autoSpaceDE w:val="0"/>
              <w:autoSpaceDN w:val="0"/>
              <w:adjustRightInd w:val="0"/>
              <w:spacing w:after="0" w:line="240" w:lineRule="auto"/>
              <w:jc w:val="center"/>
              <w:rPr>
                <w:rFonts w:ascii="PT Astra Serif" w:eastAsia="Calibri" w:hAnsi="PT Astra Serif" w:cs="Times New Roman"/>
                <w:sz w:val="24"/>
                <w:szCs w:val="24"/>
              </w:rPr>
            </w:pPr>
            <w:r w:rsidRPr="00CB022B">
              <w:rPr>
                <w:rFonts w:ascii="PT Astra Serif" w:eastAsia="Calibri" w:hAnsi="PT Astra Serif" w:cs="Times New Roman"/>
                <w:sz w:val="24"/>
                <w:szCs w:val="24"/>
              </w:rPr>
              <w:t>Стоимость, руб.</w:t>
            </w:r>
          </w:p>
        </w:tc>
      </w:tr>
      <w:tr w:rsidR="003718EF" w:rsidRPr="00CB022B" w:rsidTr="00C57B85">
        <w:trPr>
          <w:jc w:val="center"/>
        </w:trPr>
        <w:tc>
          <w:tcPr>
            <w:tcW w:w="657" w:type="dxa"/>
            <w:tcBorders>
              <w:top w:val="single" w:sz="6" w:space="0" w:color="auto"/>
              <w:left w:val="single" w:sz="6" w:space="0" w:color="auto"/>
              <w:bottom w:val="single" w:sz="6" w:space="0" w:color="auto"/>
              <w:right w:val="single" w:sz="6" w:space="0" w:color="auto"/>
            </w:tcBorders>
          </w:tcPr>
          <w:p w:rsidR="003718EF" w:rsidRPr="00CB022B" w:rsidRDefault="003718EF" w:rsidP="003718EF">
            <w:pPr>
              <w:autoSpaceDN w:val="0"/>
              <w:adjustRightInd w:val="0"/>
              <w:spacing w:after="0" w:line="240" w:lineRule="auto"/>
              <w:jc w:val="center"/>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1</w:t>
            </w:r>
          </w:p>
        </w:tc>
        <w:tc>
          <w:tcPr>
            <w:tcW w:w="2645" w:type="dxa"/>
            <w:tcBorders>
              <w:top w:val="single" w:sz="6" w:space="0" w:color="auto"/>
              <w:left w:val="single" w:sz="6" w:space="0" w:color="auto"/>
              <w:bottom w:val="single" w:sz="6" w:space="0" w:color="auto"/>
              <w:right w:val="single" w:sz="6" w:space="0" w:color="auto"/>
            </w:tcBorders>
          </w:tcPr>
          <w:p w:rsidR="003718EF" w:rsidRPr="00CB022B" w:rsidRDefault="003718EF" w:rsidP="003718EF">
            <w:pPr>
              <w:autoSpaceDN w:val="0"/>
              <w:adjustRightInd w:val="0"/>
              <w:spacing w:after="0" w:line="240" w:lineRule="auto"/>
              <w:jc w:val="center"/>
              <w:rPr>
                <w:rFonts w:ascii="PT Astra Serif" w:eastAsia="Times New Roman" w:hAnsi="PT Astra Serif" w:cs="Times New Roman"/>
                <w:sz w:val="24"/>
                <w:szCs w:val="24"/>
              </w:rPr>
            </w:pPr>
          </w:p>
        </w:tc>
        <w:tc>
          <w:tcPr>
            <w:tcW w:w="2049" w:type="dxa"/>
            <w:tcBorders>
              <w:top w:val="single" w:sz="6" w:space="0" w:color="auto"/>
              <w:left w:val="single" w:sz="6" w:space="0" w:color="auto"/>
              <w:bottom w:val="single" w:sz="6" w:space="0" w:color="auto"/>
              <w:right w:val="single" w:sz="6" w:space="0" w:color="auto"/>
            </w:tcBorders>
          </w:tcPr>
          <w:p w:rsidR="003718EF" w:rsidRPr="00CB022B" w:rsidRDefault="003718EF" w:rsidP="003718EF">
            <w:pPr>
              <w:autoSpaceDN w:val="0"/>
              <w:adjustRightInd w:val="0"/>
              <w:spacing w:after="0" w:line="240" w:lineRule="auto"/>
              <w:jc w:val="center"/>
              <w:rPr>
                <w:rFonts w:ascii="PT Astra Serif" w:eastAsia="Times New Roman" w:hAnsi="PT Astra Serif"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3718EF" w:rsidRPr="00CB022B" w:rsidRDefault="003718EF" w:rsidP="003718EF">
            <w:pPr>
              <w:autoSpaceDN w:val="0"/>
              <w:adjustRightInd w:val="0"/>
              <w:spacing w:after="0" w:line="240" w:lineRule="auto"/>
              <w:jc w:val="center"/>
              <w:rPr>
                <w:rFonts w:ascii="PT Astra Serif" w:eastAsia="Times New Roman" w:hAnsi="PT Astra Serif"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718EF" w:rsidRPr="00CB022B" w:rsidRDefault="003718EF" w:rsidP="003718EF">
            <w:pPr>
              <w:autoSpaceDN w:val="0"/>
              <w:adjustRightInd w:val="0"/>
              <w:spacing w:after="0" w:line="240" w:lineRule="auto"/>
              <w:jc w:val="center"/>
              <w:rPr>
                <w:rFonts w:ascii="PT Astra Serif" w:eastAsia="Times New Roman" w:hAnsi="PT Astra Serif" w:cs="Times New Roman"/>
                <w:sz w:val="24"/>
                <w:szCs w:val="24"/>
              </w:rPr>
            </w:pPr>
          </w:p>
        </w:tc>
        <w:tc>
          <w:tcPr>
            <w:tcW w:w="1968" w:type="dxa"/>
            <w:tcBorders>
              <w:top w:val="single" w:sz="6" w:space="0" w:color="auto"/>
              <w:left w:val="single" w:sz="6" w:space="0" w:color="auto"/>
              <w:bottom w:val="single" w:sz="6" w:space="0" w:color="auto"/>
              <w:right w:val="single" w:sz="6" w:space="0" w:color="auto"/>
            </w:tcBorders>
          </w:tcPr>
          <w:p w:rsidR="003718EF" w:rsidRPr="00CB022B" w:rsidRDefault="003718EF" w:rsidP="003718EF">
            <w:pPr>
              <w:autoSpaceDN w:val="0"/>
              <w:adjustRightInd w:val="0"/>
              <w:spacing w:after="0" w:line="240" w:lineRule="auto"/>
              <w:jc w:val="center"/>
              <w:rPr>
                <w:rFonts w:ascii="PT Astra Serif" w:eastAsia="Times New Roman" w:hAnsi="PT Astra Serif" w:cs="Times New Roman"/>
                <w:sz w:val="24"/>
                <w:szCs w:val="24"/>
              </w:rPr>
            </w:pPr>
          </w:p>
        </w:tc>
      </w:tr>
    </w:tbl>
    <w:p w:rsidR="003718EF" w:rsidRPr="00CB022B" w:rsidRDefault="003718EF" w:rsidP="003718EF">
      <w:pPr>
        <w:autoSpaceDE w:val="0"/>
        <w:autoSpaceDN w:val="0"/>
        <w:adjustRightInd w:val="0"/>
        <w:spacing w:after="0" w:line="240" w:lineRule="auto"/>
        <w:ind w:firstLine="540"/>
        <w:jc w:val="both"/>
        <w:rPr>
          <w:rFonts w:ascii="PT Astra Serif" w:eastAsia="Calibri" w:hAnsi="PT Astra Serif" w:cs="Times New Roman"/>
          <w:sz w:val="24"/>
          <w:szCs w:val="24"/>
        </w:rPr>
      </w:pPr>
      <w:r w:rsidRPr="00CB022B">
        <w:rPr>
          <w:rFonts w:ascii="PT Astra Serif" w:eastAsia="Calibri" w:hAnsi="PT Astra Serif" w:cs="Times New Roman"/>
          <w:sz w:val="24"/>
          <w:szCs w:val="24"/>
        </w:rPr>
        <w:t>2. Согласно условиям Контракта Покупатель провел экспертизу поставленного товара. По результатам экспертизы установлено следующее:</w:t>
      </w:r>
    </w:p>
    <w:p w:rsidR="003718EF" w:rsidRPr="00CB022B" w:rsidRDefault="003718EF" w:rsidP="003718EF">
      <w:pPr>
        <w:autoSpaceDE w:val="0"/>
        <w:autoSpaceDN w:val="0"/>
        <w:adjustRightInd w:val="0"/>
        <w:spacing w:after="0" w:line="240" w:lineRule="auto"/>
        <w:ind w:firstLine="540"/>
        <w:jc w:val="both"/>
        <w:rPr>
          <w:rFonts w:ascii="PT Astra Serif" w:eastAsia="Calibri" w:hAnsi="PT Astra Serif" w:cs="Times New Roman"/>
          <w:sz w:val="24"/>
          <w:szCs w:val="24"/>
        </w:rPr>
      </w:pPr>
      <w:r w:rsidRPr="00CB022B">
        <w:rPr>
          <w:rFonts w:ascii="PT Astra Serif" w:eastAsia="Calibri" w:hAnsi="PT Astra Serif" w:cs="Times New Roman"/>
          <w:sz w:val="24"/>
          <w:szCs w:val="24"/>
        </w:rPr>
        <w:t xml:space="preserve">2.1. Поставленный товар, указанный в </w:t>
      </w:r>
      <w:hyperlink r:id="rId10" w:history="1">
        <w:r w:rsidRPr="00CB022B">
          <w:rPr>
            <w:rFonts w:ascii="PT Astra Serif" w:eastAsia="Calibri" w:hAnsi="PT Astra Serif" w:cs="Times New Roman"/>
            <w:sz w:val="24"/>
            <w:szCs w:val="24"/>
          </w:rPr>
          <w:t>п. 1</w:t>
        </w:r>
      </w:hyperlink>
      <w:r w:rsidRPr="00CB022B">
        <w:rPr>
          <w:rFonts w:ascii="PT Astra Serif" w:eastAsia="Calibri" w:hAnsi="PT Astra Serif" w:cs="Times New Roman"/>
          <w:sz w:val="24"/>
          <w:szCs w:val="24"/>
        </w:rPr>
        <w:t xml:space="preserve"> настоящего акта, по комплектности, ассортименту, качеству и количеству отвечает требованиям, которые предусмотрены Контрактом.</w:t>
      </w:r>
    </w:p>
    <w:p w:rsidR="003718EF" w:rsidRPr="00CB022B" w:rsidRDefault="003718EF" w:rsidP="003718EF">
      <w:pPr>
        <w:autoSpaceDE w:val="0"/>
        <w:autoSpaceDN w:val="0"/>
        <w:adjustRightInd w:val="0"/>
        <w:spacing w:after="0" w:line="240" w:lineRule="auto"/>
        <w:ind w:firstLine="540"/>
        <w:jc w:val="both"/>
        <w:rPr>
          <w:rFonts w:ascii="PT Astra Serif" w:eastAsia="Calibri" w:hAnsi="PT Astra Serif" w:cs="Times New Roman"/>
          <w:sz w:val="24"/>
          <w:szCs w:val="24"/>
        </w:rPr>
      </w:pPr>
      <w:r w:rsidRPr="00CB022B">
        <w:rPr>
          <w:rFonts w:ascii="PT Astra Serif" w:eastAsia="Calibri" w:hAnsi="PT Astra Serif" w:cs="Times New Roman"/>
          <w:sz w:val="24"/>
          <w:szCs w:val="24"/>
        </w:rPr>
        <w:t xml:space="preserve">2.2. Товар, названный в </w:t>
      </w:r>
      <w:hyperlink r:id="rId11" w:history="1">
        <w:r w:rsidRPr="00CB022B">
          <w:rPr>
            <w:rFonts w:ascii="PT Astra Serif" w:eastAsia="Calibri" w:hAnsi="PT Astra Serif" w:cs="Times New Roman"/>
            <w:sz w:val="24"/>
            <w:szCs w:val="24"/>
          </w:rPr>
          <w:t>п. 1</w:t>
        </w:r>
      </w:hyperlink>
      <w:r w:rsidRPr="00CB022B">
        <w:rPr>
          <w:rFonts w:ascii="PT Astra Serif" w:eastAsia="Calibri" w:hAnsi="PT Astra Serif" w:cs="Times New Roman"/>
          <w:sz w:val="24"/>
          <w:szCs w:val="24"/>
        </w:rPr>
        <w:t xml:space="preserve"> настоящего акта, поставлен в упаковке, соответствующей требованиям Контракта.</w:t>
      </w:r>
    </w:p>
    <w:p w:rsidR="003718EF" w:rsidRPr="00CB022B" w:rsidRDefault="003718EF" w:rsidP="003718EF">
      <w:pPr>
        <w:autoSpaceDE w:val="0"/>
        <w:autoSpaceDN w:val="0"/>
        <w:adjustRightInd w:val="0"/>
        <w:spacing w:after="0" w:line="240" w:lineRule="auto"/>
        <w:ind w:firstLine="540"/>
        <w:jc w:val="both"/>
        <w:rPr>
          <w:rFonts w:ascii="PT Astra Serif" w:eastAsia="Calibri" w:hAnsi="PT Astra Serif" w:cs="Times New Roman"/>
          <w:sz w:val="24"/>
          <w:szCs w:val="24"/>
        </w:rPr>
      </w:pPr>
      <w:r w:rsidRPr="00CB022B">
        <w:rPr>
          <w:rFonts w:ascii="PT Astra Serif" w:eastAsia="Calibri" w:hAnsi="PT Astra Serif" w:cs="Times New Roman"/>
          <w:sz w:val="24"/>
          <w:szCs w:val="24"/>
        </w:rPr>
        <w:t>2.3. Препятствующие приемке товара недостатки, которые не носят скрытого характера и могут быть обнаружены при обычных для данного товара условиях приемки, не выявлены.</w:t>
      </w:r>
    </w:p>
    <w:p w:rsidR="003718EF" w:rsidRPr="00CB022B" w:rsidRDefault="003718EF" w:rsidP="003718EF">
      <w:pPr>
        <w:autoSpaceDE w:val="0"/>
        <w:autoSpaceDN w:val="0"/>
        <w:adjustRightInd w:val="0"/>
        <w:spacing w:after="0" w:line="240" w:lineRule="auto"/>
        <w:ind w:firstLine="540"/>
        <w:jc w:val="both"/>
        <w:rPr>
          <w:rFonts w:ascii="PT Astra Serif" w:eastAsia="Calibri" w:hAnsi="PT Astra Serif" w:cs="Times New Roman"/>
          <w:sz w:val="24"/>
          <w:szCs w:val="24"/>
        </w:rPr>
      </w:pPr>
      <w:r w:rsidRPr="00CB022B">
        <w:rPr>
          <w:rFonts w:ascii="PT Astra Serif" w:eastAsia="Calibri" w:hAnsi="PT Astra Serif" w:cs="Times New Roman"/>
          <w:sz w:val="24"/>
          <w:szCs w:val="24"/>
        </w:rPr>
        <w:t>3. В ходе приемки товара Покупатель:</w:t>
      </w:r>
    </w:p>
    <w:p w:rsidR="003718EF" w:rsidRPr="00CB022B" w:rsidRDefault="003718EF" w:rsidP="003718EF">
      <w:pPr>
        <w:autoSpaceDE w:val="0"/>
        <w:autoSpaceDN w:val="0"/>
        <w:adjustRightInd w:val="0"/>
        <w:spacing w:after="0" w:line="240" w:lineRule="auto"/>
        <w:ind w:firstLine="540"/>
        <w:jc w:val="both"/>
        <w:rPr>
          <w:rFonts w:ascii="PT Astra Serif" w:eastAsia="Calibri" w:hAnsi="PT Astra Serif" w:cs="Times New Roman"/>
          <w:sz w:val="24"/>
          <w:szCs w:val="24"/>
        </w:rPr>
      </w:pPr>
      <w:r w:rsidRPr="00CB022B">
        <w:rPr>
          <w:rFonts w:ascii="PT Astra Serif" w:eastAsia="Calibri" w:hAnsi="PT Astra Serif" w:cs="Times New Roman"/>
          <w:sz w:val="24"/>
          <w:szCs w:val="24"/>
        </w:rPr>
        <w:t>- провел его визуальный осмотр на предмет выявления препятствующих приемке недостатков, которые по своему характеру не являлись бы скрытыми и которые возможно обнаружить, не применяя специальное технологическое оборудование;</w:t>
      </w:r>
    </w:p>
    <w:p w:rsidR="003718EF" w:rsidRPr="00CB022B" w:rsidRDefault="003718EF" w:rsidP="003718EF">
      <w:pPr>
        <w:autoSpaceDE w:val="0"/>
        <w:autoSpaceDN w:val="0"/>
        <w:adjustRightInd w:val="0"/>
        <w:spacing w:after="0" w:line="240" w:lineRule="auto"/>
        <w:ind w:firstLine="540"/>
        <w:jc w:val="both"/>
        <w:rPr>
          <w:rFonts w:ascii="PT Astra Serif" w:eastAsia="Calibri" w:hAnsi="PT Astra Serif" w:cs="Times New Roman"/>
          <w:sz w:val="24"/>
          <w:szCs w:val="24"/>
        </w:rPr>
      </w:pPr>
      <w:r w:rsidRPr="00CB022B">
        <w:rPr>
          <w:rFonts w:ascii="PT Astra Serif" w:eastAsia="Calibri" w:hAnsi="PT Astra Serif" w:cs="Times New Roman"/>
          <w:sz w:val="24"/>
          <w:szCs w:val="24"/>
        </w:rPr>
        <w:t>- установил соответствие характеристик поставленного товара характеристикам, указанным в Контракте;</w:t>
      </w:r>
    </w:p>
    <w:p w:rsidR="003718EF" w:rsidRPr="00CB022B" w:rsidRDefault="003718EF" w:rsidP="003718EF">
      <w:pPr>
        <w:autoSpaceDE w:val="0"/>
        <w:autoSpaceDN w:val="0"/>
        <w:adjustRightInd w:val="0"/>
        <w:spacing w:after="0" w:line="240" w:lineRule="auto"/>
        <w:ind w:firstLine="540"/>
        <w:jc w:val="both"/>
        <w:rPr>
          <w:rFonts w:ascii="PT Astra Serif" w:eastAsia="Calibri" w:hAnsi="PT Astra Serif" w:cs="Times New Roman"/>
          <w:sz w:val="24"/>
          <w:szCs w:val="24"/>
        </w:rPr>
      </w:pPr>
      <w:r w:rsidRPr="00CB022B">
        <w:rPr>
          <w:rFonts w:ascii="PT Astra Serif" w:eastAsia="Calibri" w:hAnsi="PT Astra Serif" w:cs="Times New Roman"/>
          <w:sz w:val="24"/>
          <w:szCs w:val="24"/>
        </w:rPr>
        <w:t>- провел выборочные испытания отдельных единиц товара, отражающие процессы их полнофункционального использования.</w:t>
      </w:r>
    </w:p>
    <w:p w:rsidR="003718EF" w:rsidRPr="00CB022B" w:rsidRDefault="003718EF" w:rsidP="003718EF">
      <w:pPr>
        <w:autoSpaceDE w:val="0"/>
        <w:autoSpaceDN w:val="0"/>
        <w:adjustRightInd w:val="0"/>
        <w:spacing w:after="0" w:line="240" w:lineRule="auto"/>
        <w:ind w:firstLine="540"/>
        <w:jc w:val="both"/>
        <w:rPr>
          <w:rFonts w:ascii="PT Astra Serif" w:eastAsia="Calibri" w:hAnsi="PT Astra Serif" w:cs="Times New Roman"/>
          <w:sz w:val="24"/>
          <w:szCs w:val="24"/>
        </w:rPr>
      </w:pPr>
      <w:r w:rsidRPr="00CB022B">
        <w:rPr>
          <w:rFonts w:ascii="PT Astra Serif" w:eastAsia="Calibri" w:hAnsi="PT Astra Serif" w:cs="Times New Roman"/>
          <w:sz w:val="24"/>
          <w:szCs w:val="24"/>
        </w:rPr>
        <w:t>4. Результаты приемки товара, приведенные в настоящем акте, не распространяются на возможные недостатки товара, которые носят скрытый характер или могут быть обнаружены только в процессе полнофункционального использования товара в соответствии с его назначением.</w:t>
      </w:r>
    </w:p>
    <w:p w:rsidR="003718EF" w:rsidRPr="00CB022B" w:rsidRDefault="003718EF" w:rsidP="003718EF">
      <w:pPr>
        <w:autoSpaceDE w:val="0"/>
        <w:autoSpaceDN w:val="0"/>
        <w:adjustRightInd w:val="0"/>
        <w:spacing w:after="0" w:line="240" w:lineRule="auto"/>
        <w:ind w:firstLine="540"/>
        <w:jc w:val="both"/>
        <w:rPr>
          <w:rFonts w:ascii="PT Astra Serif" w:eastAsia="Calibri" w:hAnsi="PT Astra Serif" w:cs="Times New Roman"/>
          <w:sz w:val="24"/>
          <w:szCs w:val="24"/>
        </w:rPr>
      </w:pPr>
      <w:r w:rsidRPr="00CB022B">
        <w:rPr>
          <w:rFonts w:ascii="PT Astra Serif" w:eastAsia="Calibri" w:hAnsi="PT Astra Serif" w:cs="Times New Roman"/>
          <w:sz w:val="24"/>
          <w:szCs w:val="24"/>
        </w:rPr>
        <w:lastRenderedPageBreak/>
        <w:t>5. В случае обнаружения Покупателем возможных недостатков товара после подписания настоящего акта в отношении них действуют гарантийные обязательства Поставщика, установленные Контрактом.</w:t>
      </w:r>
    </w:p>
    <w:p w:rsidR="003718EF" w:rsidRPr="00CB022B" w:rsidRDefault="003718EF" w:rsidP="003718EF">
      <w:pPr>
        <w:autoSpaceDE w:val="0"/>
        <w:autoSpaceDN w:val="0"/>
        <w:adjustRightInd w:val="0"/>
        <w:spacing w:after="0" w:line="240" w:lineRule="auto"/>
        <w:ind w:firstLine="540"/>
        <w:jc w:val="both"/>
        <w:rPr>
          <w:rFonts w:ascii="PT Astra Serif" w:eastAsia="Calibri" w:hAnsi="PT Astra Serif" w:cs="Times New Roman"/>
          <w:sz w:val="24"/>
          <w:szCs w:val="24"/>
        </w:rPr>
      </w:pPr>
      <w:r w:rsidRPr="00CB022B">
        <w:rPr>
          <w:rFonts w:ascii="PT Astra Serif" w:eastAsia="Calibri" w:hAnsi="PT Astra Serif" w:cs="Times New Roman"/>
          <w:sz w:val="24"/>
          <w:szCs w:val="24"/>
        </w:rPr>
        <w:t>6. Настоящий акт является основанием для оплаты Покупателем товара, поставленного по Контракту.</w:t>
      </w:r>
    </w:p>
    <w:p w:rsidR="003718EF" w:rsidRPr="00CB022B" w:rsidRDefault="003718EF" w:rsidP="003718EF">
      <w:pPr>
        <w:autoSpaceDE w:val="0"/>
        <w:autoSpaceDN w:val="0"/>
        <w:adjustRightInd w:val="0"/>
        <w:spacing w:after="0" w:line="240" w:lineRule="auto"/>
        <w:ind w:firstLine="540"/>
        <w:jc w:val="both"/>
        <w:rPr>
          <w:rFonts w:ascii="PT Astra Serif" w:eastAsia="Calibri" w:hAnsi="PT Astra Serif" w:cs="Times New Roman"/>
          <w:sz w:val="24"/>
          <w:szCs w:val="24"/>
        </w:rPr>
      </w:pPr>
      <w:r w:rsidRPr="00CB022B">
        <w:rPr>
          <w:rFonts w:ascii="PT Astra Serif" w:eastAsia="Calibri" w:hAnsi="PT Astra Serif" w:cs="Times New Roman"/>
          <w:sz w:val="24"/>
          <w:szCs w:val="24"/>
        </w:rPr>
        <w:t>7. Настоящий акт составлен в двух экземплярах одинакового содержания - по одному для каждой из Сторон.</w:t>
      </w:r>
    </w:p>
    <w:p w:rsidR="003718EF" w:rsidRPr="00CB022B" w:rsidRDefault="003718EF" w:rsidP="003718EF">
      <w:pPr>
        <w:autoSpaceDE w:val="0"/>
        <w:autoSpaceDN w:val="0"/>
        <w:adjustRightInd w:val="0"/>
        <w:spacing w:after="0" w:line="240" w:lineRule="auto"/>
        <w:jc w:val="both"/>
        <w:rPr>
          <w:rFonts w:ascii="PT Astra Serif" w:eastAsia="Calibri" w:hAnsi="PT Astra Serif" w:cs="Times New Roman"/>
          <w:sz w:val="24"/>
          <w:szCs w:val="24"/>
        </w:rPr>
      </w:pPr>
      <w:r w:rsidRPr="00CB022B">
        <w:rPr>
          <w:rFonts w:ascii="PT Astra Serif" w:eastAsia="Calibri" w:hAnsi="PT Astra Serif" w:cs="Times New Roman"/>
          <w:sz w:val="24"/>
          <w:szCs w:val="24"/>
        </w:rPr>
        <w:t xml:space="preserve">          Экспертиза поставленного товара, в том числе проверка соответствия его характеристик характеристикам, установленным в Контракте, проводилась следующим сотрудником (сотрудниками) Покупателя, который подтверждает своей подписью достоверность информации, указанной в настоящем акте. </w:t>
      </w:r>
    </w:p>
    <w:p w:rsidR="003718EF" w:rsidRPr="00CB022B" w:rsidRDefault="003718EF" w:rsidP="003718EF">
      <w:pPr>
        <w:autoSpaceDE w:val="0"/>
        <w:autoSpaceDN w:val="0"/>
        <w:adjustRightInd w:val="0"/>
        <w:spacing w:after="0" w:line="240" w:lineRule="auto"/>
        <w:jc w:val="both"/>
        <w:rPr>
          <w:rFonts w:ascii="PT Astra Serif" w:eastAsia="Calibri" w:hAnsi="PT Astra Serif" w:cs="Times New Roman"/>
          <w:sz w:val="24"/>
          <w:szCs w:val="24"/>
        </w:rPr>
      </w:pPr>
      <w:r w:rsidRPr="00CB022B">
        <w:rPr>
          <w:rFonts w:ascii="PT Astra Serif" w:eastAsia="Calibri" w:hAnsi="PT Astra Serif" w:cs="Times New Roman"/>
          <w:sz w:val="24"/>
          <w:szCs w:val="24"/>
        </w:rPr>
        <w:t>Председатель приемочной комиссии:</w:t>
      </w:r>
    </w:p>
    <w:p w:rsidR="003718EF" w:rsidRPr="00CB022B" w:rsidRDefault="003718EF" w:rsidP="003718EF">
      <w:pPr>
        <w:autoSpaceDE w:val="0"/>
        <w:autoSpaceDN w:val="0"/>
        <w:adjustRightInd w:val="0"/>
        <w:spacing w:after="0" w:line="240" w:lineRule="auto"/>
        <w:jc w:val="both"/>
        <w:rPr>
          <w:rFonts w:ascii="PT Astra Serif" w:eastAsia="Calibri" w:hAnsi="PT Astra Serif" w:cs="Times New Roman"/>
          <w:sz w:val="24"/>
          <w:szCs w:val="24"/>
        </w:rPr>
      </w:pPr>
    </w:p>
    <w:p w:rsidR="003718EF" w:rsidRPr="00CB022B" w:rsidRDefault="003718EF" w:rsidP="003718EF">
      <w:pPr>
        <w:autoSpaceDE w:val="0"/>
        <w:autoSpaceDN w:val="0"/>
        <w:adjustRightInd w:val="0"/>
        <w:spacing w:after="0" w:line="240" w:lineRule="auto"/>
        <w:jc w:val="both"/>
        <w:rPr>
          <w:rFonts w:ascii="PT Astra Serif" w:eastAsia="Calibri" w:hAnsi="PT Astra Serif" w:cs="Times New Roman"/>
          <w:sz w:val="24"/>
          <w:szCs w:val="24"/>
        </w:rPr>
      </w:pPr>
      <w:r w:rsidRPr="00CB022B">
        <w:rPr>
          <w:rFonts w:ascii="PT Astra Serif" w:eastAsia="Calibri" w:hAnsi="PT Astra Serif" w:cs="Times New Roman"/>
          <w:sz w:val="24"/>
          <w:szCs w:val="24"/>
        </w:rPr>
        <w:t>_________________    _____________________      _________________</w:t>
      </w:r>
    </w:p>
    <w:p w:rsidR="003718EF" w:rsidRPr="00CB022B" w:rsidRDefault="003718EF" w:rsidP="003718EF">
      <w:pPr>
        <w:autoSpaceDE w:val="0"/>
        <w:autoSpaceDN w:val="0"/>
        <w:adjustRightInd w:val="0"/>
        <w:spacing w:after="0" w:line="240" w:lineRule="auto"/>
        <w:jc w:val="both"/>
        <w:rPr>
          <w:rFonts w:ascii="PT Astra Serif" w:eastAsia="Calibri" w:hAnsi="PT Astra Serif" w:cs="Times New Roman"/>
          <w:sz w:val="24"/>
          <w:szCs w:val="24"/>
        </w:rPr>
      </w:pPr>
      <w:r w:rsidRPr="00CB022B">
        <w:rPr>
          <w:rFonts w:ascii="PT Astra Serif" w:eastAsia="Calibri" w:hAnsi="PT Astra Serif" w:cs="Times New Roman"/>
          <w:sz w:val="24"/>
          <w:szCs w:val="24"/>
        </w:rPr>
        <w:t xml:space="preserve">Ф.И.О.                            (подпись)                    </w:t>
      </w:r>
      <w:r w:rsidRPr="00CB022B">
        <w:rPr>
          <w:rFonts w:ascii="PT Astra Serif" w:eastAsia="Calibri" w:hAnsi="PT Astra Serif" w:cs="Times New Roman"/>
          <w:sz w:val="24"/>
          <w:szCs w:val="24"/>
        </w:rPr>
        <w:tab/>
        <w:t xml:space="preserve">(должность)                            </w:t>
      </w:r>
    </w:p>
    <w:p w:rsidR="003718EF" w:rsidRPr="00CB022B" w:rsidRDefault="003718EF" w:rsidP="003718EF">
      <w:pPr>
        <w:widowControl w:val="0"/>
        <w:autoSpaceDE w:val="0"/>
        <w:autoSpaceDN w:val="0"/>
        <w:adjustRightInd w:val="0"/>
        <w:spacing w:after="0" w:line="240" w:lineRule="auto"/>
        <w:jc w:val="both"/>
        <w:outlineLvl w:val="0"/>
        <w:rPr>
          <w:rFonts w:ascii="PT Astra Serif" w:eastAsia="Calibri" w:hAnsi="PT Astra Serif" w:cs="Times New Roman"/>
          <w:bCs/>
          <w:sz w:val="24"/>
          <w:szCs w:val="24"/>
        </w:rPr>
      </w:pPr>
    </w:p>
    <w:p w:rsidR="003718EF" w:rsidRPr="00CB022B" w:rsidRDefault="003718EF" w:rsidP="003718EF">
      <w:pPr>
        <w:widowControl w:val="0"/>
        <w:autoSpaceDE w:val="0"/>
        <w:autoSpaceDN w:val="0"/>
        <w:adjustRightInd w:val="0"/>
        <w:spacing w:after="0" w:line="240" w:lineRule="auto"/>
        <w:jc w:val="both"/>
        <w:outlineLvl w:val="0"/>
        <w:rPr>
          <w:rFonts w:ascii="PT Astra Serif" w:eastAsia="Calibri" w:hAnsi="PT Astra Serif" w:cs="Times New Roman"/>
          <w:bCs/>
          <w:sz w:val="24"/>
          <w:szCs w:val="24"/>
        </w:rPr>
      </w:pPr>
      <w:r w:rsidRPr="00CB022B">
        <w:rPr>
          <w:rFonts w:ascii="PT Astra Serif" w:eastAsia="Calibri" w:hAnsi="PT Astra Serif" w:cs="Times New Roman"/>
          <w:bCs/>
          <w:sz w:val="24"/>
          <w:szCs w:val="24"/>
        </w:rPr>
        <w:t>Заместитель председателя приемочной комиссии:</w:t>
      </w:r>
    </w:p>
    <w:p w:rsidR="003718EF" w:rsidRPr="00CB022B" w:rsidRDefault="003718EF" w:rsidP="003718EF">
      <w:pPr>
        <w:spacing w:after="0" w:line="240" w:lineRule="auto"/>
        <w:rPr>
          <w:rFonts w:ascii="PT Astra Serif" w:eastAsia="Calibri" w:hAnsi="PT Astra Serif" w:cs="Times New Roman"/>
          <w:sz w:val="24"/>
          <w:szCs w:val="24"/>
        </w:rPr>
      </w:pPr>
    </w:p>
    <w:p w:rsidR="003718EF" w:rsidRPr="00CB022B" w:rsidRDefault="003718EF" w:rsidP="003718EF">
      <w:pPr>
        <w:widowControl w:val="0"/>
        <w:autoSpaceDE w:val="0"/>
        <w:autoSpaceDN w:val="0"/>
        <w:adjustRightInd w:val="0"/>
        <w:spacing w:after="0" w:line="240" w:lineRule="auto"/>
        <w:jc w:val="both"/>
        <w:outlineLvl w:val="0"/>
        <w:rPr>
          <w:rFonts w:ascii="PT Astra Serif" w:eastAsia="Calibri" w:hAnsi="PT Astra Serif" w:cs="Times New Roman"/>
          <w:sz w:val="24"/>
          <w:szCs w:val="24"/>
        </w:rPr>
      </w:pPr>
      <w:r w:rsidRPr="00CB022B">
        <w:rPr>
          <w:rFonts w:ascii="PT Astra Serif" w:eastAsia="Calibri" w:hAnsi="PT Astra Serif" w:cs="Times New Roman"/>
          <w:sz w:val="24"/>
          <w:szCs w:val="24"/>
        </w:rPr>
        <w:t>________________         ______________________          _______________________</w:t>
      </w:r>
    </w:p>
    <w:p w:rsidR="003718EF" w:rsidRPr="00CB022B" w:rsidRDefault="003718EF" w:rsidP="003718EF">
      <w:pPr>
        <w:widowControl w:val="0"/>
        <w:tabs>
          <w:tab w:val="left" w:pos="5910"/>
        </w:tabs>
        <w:autoSpaceDE w:val="0"/>
        <w:autoSpaceDN w:val="0"/>
        <w:adjustRightInd w:val="0"/>
        <w:spacing w:after="0" w:line="240" w:lineRule="auto"/>
        <w:jc w:val="both"/>
        <w:outlineLvl w:val="0"/>
        <w:rPr>
          <w:rFonts w:ascii="PT Astra Serif" w:eastAsia="Calibri" w:hAnsi="PT Astra Serif" w:cs="Times New Roman"/>
          <w:sz w:val="24"/>
          <w:szCs w:val="24"/>
        </w:rPr>
      </w:pPr>
      <w:r w:rsidRPr="00CB022B">
        <w:rPr>
          <w:rFonts w:ascii="PT Astra Serif" w:eastAsia="Calibri" w:hAnsi="PT Astra Serif" w:cs="Times New Roman"/>
          <w:sz w:val="24"/>
          <w:szCs w:val="24"/>
        </w:rPr>
        <w:t xml:space="preserve">   Ф.И.О.                            (подпись) </w:t>
      </w:r>
      <w:r w:rsidRPr="00CB022B">
        <w:rPr>
          <w:rFonts w:ascii="PT Astra Serif" w:eastAsia="Calibri" w:hAnsi="PT Astra Serif" w:cs="Times New Roman"/>
          <w:sz w:val="24"/>
          <w:szCs w:val="24"/>
        </w:rPr>
        <w:tab/>
        <w:t xml:space="preserve">(должность)                            </w:t>
      </w:r>
    </w:p>
    <w:p w:rsidR="003718EF" w:rsidRPr="00CB022B" w:rsidRDefault="003718EF" w:rsidP="003718EF">
      <w:pPr>
        <w:widowControl w:val="0"/>
        <w:autoSpaceDE w:val="0"/>
        <w:autoSpaceDN w:val="0"/>
        <w:adjustRightInd w:val="0"/>
        <w:spacing w:after="0" w:line="240" w:lineRule="auto"/>
        <w:jc w:val="both"/>
        <w:outlineLvl w:val="0"/>
        <w:rPr>
          <w:rFonts w:ascii="PT Astra Serif" w:eastAsia="Calibri" w:hAnsi="PT Astra Serif" w:cs="Times New Roman"/>
          <w:bCs/>
          <w:sz w:val="24"/>
          <w:szCs w:val="24"/>
        </w:rPr>
      </w:pPr>
      <w:r w:rsidRPr="00CB022B">
        <w:rPr>
          <w:rFonts w:ascii="PT Astra Serif" w:eastAsia="Calibri" w:hAnsi="PT Astra Serif" w:cs="Times New Roman"/>
          <w:bCs/>
          <w:sz w:val="24"/>
          <w:szCs w:val="24"/>
        </w:rPr>
        <w:t>Члены приемочной комиссии:</w:t>
      </w:r>
    </w:p>
    <w:p w:rsidR="003718EF" w:rsidRPr="00CB022B" w:rsidRDefault="003718EF" w:rsidP="003718EF">
      <w:pPr>
        <w:spacing w:after="0" w:line="240" w:lineRule="auto"/>
        <w:rPr>
          <w:rFonts w:ascii="PT Astra Serif" w:eastAsia="Calibri" w:hAnsi="PT Astra Serif" w:cs="Times New Roman"/>
          <w:sz w:val="24"/>
          <w:szCs w:val="24"/>
        </w:rPr>
      </w:pPr>
    </w:p>
    <w:p w:rsidR="003718EF" w:rsidRPr="00CB022B" w:rsidRDefault="003718EF" w:rsidP="003718EF">
      <w:pPr>
        <w:spacing w:after="0" w:line="240" w:lineRule="auto"/>
        <w:rPr>
          <w:rFonts w:ascii="PT Astra Serif" w:eastAsia="Calibri" w:hAnsi="PT Astra Serif" w:cs="Times New Roman"/>
          <w:sz w:val="24"/>
          <w:szCs w:val="24"/>
        </w:rPr>
      </w:pPr>
      <w:r w:rsidRPr="00CB022B">
        <w:rPr>
          <w:rFonts w:ascii="PT Astra Serif" w:eastAsia="Calibri" w:hAnsi="PT Astra Serif" w:cs="Times New Roman"/>
          <w:sz w:val="24"/>
          <w:szCs w:val="24"/>
        </w:rPr>
        <w:t>____________________             ______________________      ____________________</w:t>
      </w:r>
    </w:p>
    <w:p w:rsidR="003718EF" w:rsidRPr="00CB022B" w:rsidRDefault="003718EF" w:rsidP="003718EF">
      <w:pPr>
        <w:spacing w:after="0" w:line="240" w:lineRule="auto"/>
        <w:rPr>
          <w:rFonts w:ascii="PT Astra Serif" w:eastAsia="Calibri" w:hAnsi="PT Astra Serif" w:cs="Times New Roman"/>
          <w:sz w:val="24"/>
          <w:szCs w:val="24"/>
        </w:rPr>
      </w:pPr>
      <w:r w:rsidRPr="00CB022B">
        <w:rPr>
          <w:rFonts w:ascii="PT Astra Serif" w:eastAsia="Calibri" w:hAnsi="PT Astra Serif" w:cs="Times New Roman"/>
          <w:sz w:val="24"/>
          <w:szCs w:val="24"/>
        </w:rPr>
        <w:t xml:space="preserve">       Ф.И.О.                                             (подпись) </w:t>
      </w:r>
      <w:r w:rsidRPr="00CB022B">
        <w:rPr>
          <w:rFonts w:ascii="PT Astra Serif" w:eastAsia="Calibri" w:hAnsi="PT Astra Serif" w:cs="Times New Roman"/>
          <w:sz w:val="24"/>
          <w:szCs w:val="24"/>
        </w:rPr>
        <w:tab/>
        <w:t xml:space="preserve">                          (должность)</w:t>
      </w:r>
    </w:p>
    <w:p w:rsidR="003718EF" w:rsidRPr="00CB022B" w:rsidRDefault="003718EF" w:rsidP="003718EF">
      <w:pPr>
        <w:spacing w:after="0" w:line="240" w:lineRule="auto"/>
        <w:rPr>
          <w:rFonts w:ascii="PT Astra Serif" w:eastAsia="Calibri" w:hAnsi="PT Astra Serif" w:cs="Times New Roman"/>
          <w:sz w:val="24"/>
          <w:szCs w:val="24"/>
        </w:rPr>
      </w:pPr>
    </w:p>
    <w:p w:rsidR="003718EF" w:rsidRPr="00CB022B" w:rsidRDefault="003718EF" w:rsidP="003718EF">
      <w:pPr>
        <w:spacing w:after="0" w:line="240" w:lineRule="auto"/>
        <w:rPr>
          <w:rFonts w:ascii="PT Astra Serif" w:eastAsia="Calibri" w:hAnsi="PT Astra Serif" w:cs="Times New Roman"/>
          <w:sz w:val="24"/>
          <w:szCs w:val="24"/>
        </w:rPr>
      </w:pPr>
      <w:r w:rsidRPr="00CB022B">
        <w:rPr>
          <w:rFonts w:ascii="PT Astra Serif" w:eastAsia="Calibri" w:hAnsi="PT Astra Serif" w:cs="Times New Roman"/>
          <w:sz w:val="24"/>
          <w:szCs w:val="24"/>
        </w:rPr>
        <w:t>_______________              ______________________    ________________________</w:t>
      </w:r>
    </w:p>
    <w:p w:rsidR="003718EF" w:rsidRPr="00CB022B" w:rsidRDefault="003718EF" w:rsidP="003718EF">
      <w:pPr>
        <w:spacing w:after="0" w:line="240" w:lineRule="auto"/>
        <w:rPr>
          <w:rFonts w:ascii="PT Astra Serif" w:eastAsia="Calibri" w:hAnsi="PT Astra Serif" w:cs="Times New Roman"/>
          <w:sz w:val="24"/>
          <w:szCs w:val="24"/>
        </w:rPr>
      </w:pPr>
      <w:r w:rsidRPr="00CB022B">
        <w:rPr>
          <w:rFonts w:ascii="PT Astra Serif" w:eastAsia="Calibri" w:hAnsi="PT Astra Serif" w:cs="Times New Roman"/>
          <w:sz w:val="24"/>
          <w:szCs w:val="24"/>
        </w:rPr>
        <w:t xml:space="preserve">         Ф.И.О.                                            (подпись) </w:t>
      </w:r>
      <w:r w:rsidRPr="00CB022B">
        <w:rPr>
          <w:rFonts w:ascii="PT Astra Serif" w:eastAsia="Calibri" w:hAnsi="PT Astra Serif" w:cs="Times New Roman"/>
          <w:sz w:val="24"/>
          <w:szCs w:val="24"/>
        </w:rPr>
        <w:tab/>
        <w:t xml:space="preserve">                              (должность)</w:t>
      </w:r>
    </w:p>
    <w:p w:rsidR="003718EF" w:rsidRPr="00CB022B" w:rsidRDefault="003718EF" w:rsidP="003718EF">
      <w:pPr>
        <w:spacing w:after="0" w:line="240" w:lineRule="auto"/>
        <w:rPr>
          <w:rFonts w:ascii="PT Astra Serif" w:eastAsia="Calibri" w:hAnsi="PT Astra Serif" w:cs="Times New Roman"/>
          <w:sz w:val="24"/>
          <w:szCs w:val="24"/>
        </w:rPr>
      </w:pPr>
    </w:p>
    <w:p w:rsidR="003718EF" w:rsidRPr="00CB022B" w:rsidRDefault="003718EF" w:rsidP="003718EF">
      <w:pPr>
        <w:spacing w:after="0" w:line="240" w:lineRule="auto"/>
        <w:rPr>
          <w:rFonts w:ascii="PT Astra Serif" w:eastAsia="Calibri" w:hAnsi="PT Astra Serif" w:cs="Times New Roman"/>
          <w:sz w:val="24"/>
          <w:szCs w:val="24"/>
        </w:rPr>
      </w:pPr>
      <w:r w:rsidRPr="00CB022B">
        <w:rPr>
          <w:rFonts w:ascii="PT Astra Serif" w:eastAsia="Calibri" w:hAnsi="PT Astra Serif" w:cs="Times New Roman"/>
          <w:sz w:val="24"/>
          <w:szCs w:val="24"/>
        </w:rPr>
        <w:t>____________________             ______________________      ____________________</w:t>
      </w:r>
    </w:p>
    <w:p w:rsidR="003718EF" w:rsidRPr="00CB022B" w:rsidRDefault="003718EF" w:rsidP="003718EF">
      <w:pPr>
        <w:spacing w:after="0" w:line="240" w:lineRule="auto"/>
        <w:rPr>
          <w:rFonts w:ascii="PT Astra Serif" w:eastAsia="Calibri" w:hAnsi="PT Astra Serif" w:cs="Times New Roman"/>
          <w:sz w:val="24"/>
          <w:szCs w:val="24"/>
        </w:rPr>
      </w:pPr>
      <w:r w:rsidRPr="00CB022B">
        <w:rPr>
          <w:rFonts w:ascii="PT Astra Serif" w:eastAsia="Calibri" w:hAnsi="PT Astra Serif" w:cs="Times New Roman"/>
          <w:sz w:val="24"/>
          <w:szCs w:val="24"/>
        </w:rPr>
        <w:t xml:space="preserve">       Ф.И.О.                                             (подпись) </w:t>
      </w:r>
      <w:r w:rsidRPr="00CB022B">
        <w:rPr>
          <w:rFonts w:ascii="PT Astra Serif" w:eastAsia="Calibri" w:hAnsi="PT Astra Serif" w:cs="Times New Roman"/>
          <w:sz w:val="24"/>
          <w:szCs w:val="24"/>
        </w:rPr>
        <w:tab/>
        <w:t xml:space="preserve">                          (должность)</w:t>
      </w:r>
    </w:p>
    <w:p w:rsidR="003718EF" w:rsidRPr="00CB022B" w:rsidRDefault="003718EF" w:rsidP="003718EF">
      <w:pPr>
        <w:spacing w:after="0" w:line="240" w:lineRule="auto"/>
        <w:rPr>
          <w:rFonts w:ascii="PT Astra Serif" w:eastAsia="Calibri" w:hAnsi="PT Astra Serif" w:cs="Times New Roman"/>
          <w:sz w:val="24"/>
          <w:szCs w:val="24"/>
        </w:rPr>
      </w:pPr>
    </w:p>
    <w:p w:rsidR="003718EF" w:rsidRPr="00CB022B" w:rsidRDefault="003718EF" w:rsidP="003718EF">
      <w:pPr>
        <w:spacing w:after="0" w:line="240" w:lineRule="auto"/>
        <w:rPr>
          <w:rFonts w:ascii="PT Astra Serif" w:eastAsia="Calibri" w:hAnsi="PT Astra Serif" w:cs="Times New Roman"/>
          <w:sz w:val="24"/>
          <w:szCs w:val="24"/>
        </w:rPr>
      </w:pPr>
      <w:r w:rsidRPr="00CB022B">
        <w:rPr>
          <w:rFonts w:ascii="PT Astra Serif" w:eastAsia="Calibri" w:hAnsi="PT Astra Serif" w:cs="Times New Roman"/>
          <w:sz w:val="24"/>
          <w:szCs w:val="24"/>
        </w:rPr>
        <w:t>_______________              ______________________    ________________________</w:t>
      </w:r>
    </w:p>
    <w:p w:rsidR="003718EF" w:rsidRPr="00CB022B" w:rsidRDefault="003718EF" w:rsidP="003718EF">
      <w:pPr>
        <w:spacing w:after="0" w:line="240" w:lineRule="auto"/>
        <w:rPr>
          <w:rFonts w:ascii="PT Astra Serif" w:eastAsia="Calibri" w:hAnsi="PT Astra Serif" w:cs="Times New Roman"/>
          <w:sz w:val="24"/>
          <w:szCs w:val="24"/>
        </w:rPr>
      </w:pPr>
      <w:r w:rsidRPr="00CB022B">
        <w:rPr>
          <w:rFonts w:ascii="PT Astra Serif" w:eastAsia="Calibri" w:hAnsi="PT Astra Serif" w:cs="Times New Roman"/>
          <w:sz w:val="24"/>
          <w:szCs w:val="24"/>
        </w:rPr>
        <w:t xml:space="preserve">         Ф.И.О.                                            (подпись) </w:t>
      </w:r>
      <w:r w:rsidRPr="00CB022B">
        <w:rPr>
          <w:rFonts w:ascii="PT Astra Serif" w:eastAsia="Calibri" w:hAnsi="PT Astra Serif" w:cs="Times New Roman"/>
          <w:sz w:val="24"/>
          <w:szCs w:val="24"/>
        </w:rPr>
        <w:tab/>
        <w:t xml:space="preserve">                              (должность)</w:t>
      </w:r>
    </w:p>
    <w:p w:rsidR="003718EF" w:rsidRPr="00CB022B" w:rsidRDefault="003718EF" w:rsidP="003718EF">
      <w:pPr>
        <w:spacing w:after="0" w:line="240" w:lineRule="auto"/>
        <w:rPr>
          <w:rFonts w:ascii="PT Astra Serif" w:eastAsia="Calibri" w:hAnsi="PT Astra Serif" w:cs="Times New Roman"/>
          <w:sz w:val="24"/>
          <w:szCs w:val="24"/>
        </w:rPr>
      </w:pPr>
    </w:p>
    <w:p w:rsidR="003718EF" w:rsidRPr="00CB022B" w:rsidRDefault="003718EF" w:rsidP="003718EF">
      <w:pPr>
        <w:spacing w:after="0" w:line="240" w:lineRule="auto"/>
        <w:rPr>
          <w:rFonts w:ascii="PT Astra Serif" w:eastAsia="Calibri" w:hAnsi="PT Astra Serif" w:cs="Times New Roman"/>
          <w:sz w:val="24"/>
          <w:szCs w:val="24"/>
        </w:rPr>
      </w:pPr>
    </w:p>
    <w:p w:rsidR="003718EF" w:rsidRPr="00CB022B" w:rsidRDefault="003718EF" w:rsidP="003718EF">
      <w:pPr>
        <w:spacing w:after="0" w:line="240" w:lineRule="auto"/>
        <w:rPr>
          <w:rFonts w:ascii="PT Astra Serif" w:eastAsia="Calibri" w:hAnsi="PT Astra Serif" w:cs="Times New Roman"/>
          <w:bCs/>
          <w:sz w:val="24"/>
          <w:szCs w:val="24"/>
        </w:rPr>
      </w:pPr>
      <w:r w:rsidRPr="00CB022B">
        <w:rPr>
          <w:rFonts w:ascii="PT Astra Serif" w:eastAsia="Calibri" w:hAnsi="PT Astra Serif" w:cs="Times New Roman"/>
          <w:bCs/>
          <w:sz w:val="24"/>
          <w:szCs w:val="24"/>
        </w:rPr>
        <w:t>Секретарь приемочной комиссии:</w:t>
      </w:r>
    </w:p>
    <w:p w:rsidR="003718EF" w:rsidRPr="00CB022B" w:rsidRDefault="003718EF" w:rsidP="003718EF">
      <w:pPr>
        <w:spacing w:after="0" w:line="240" w:lineRule="auto"/>
        <w:rPr>
          <w:rFonts w:ascii="PT Astra Serif" w:eastAsia="Calibri" w:hAnsi="PT Astra Serif" w:cs="Times New Roman"/>
          <w:sz w:val="24"/>
          <w:szCs w:val="24"/>
        </w:rPr>
      </w:pPr>
    </w:p>
    <w:p w:rsidR="003718EF" w:rsidRPr="00CB022B" w:rsidRDefault="003718EF" w:rsidP="003718EF">
      <w:pPr>
        <w:spacing w:after="0" w:line="240" w:lineRule="auto"/>
        <w:rPr>
          <w:rFonts w:ascii="PT Astra Serif" w:eastAsia="Calibri" w:hAnsi="PT Astra Serif" w:cs="Times New Roman"/>
          <w:sz w:val="24"/>
          <w:szCs w:val="24"/>
          <w:u w:val="single"/>
        </w:rPr>
      </w:pPr>
      <w:r w:rsidRPr="00CB022B">
        <w:rPr>
          <w:rFonts w:ascii="PT Astra Serif" w:eastAsia="Calibri" w:hAnsi="PT Astra Serif" w:cs="Times New Roman"/>
          <w:sz w:val="24"/>
          <w:szCs w:val="24"/>
        </w:rPr>
        <w:t xml:space="preserve">__________________         ___________________                 </w:t>
      </w:r>
      <w:r w:rsidRPr="00CB022B">
        <w:rPr>
          <w:rFonts w:ascii="PT Astra Serif" w:eastAsia="Calibri" w:hAnsi="PT Astra Serif" w:cs="Times New Roman"/>
          <w:sz w:val="24"/>
          <w:szCs w:val="24"/>
          <w:u w:val="single"/>
        </w:rPr>
        <w:t>___________________</w:t>
      </w:r>
    </w:p>
    <w:p w:rsidR="003718EF" w:rsidRPr="00CB022B" w:rsidRDefault="003718EF" w:rsidP="003718EF">
      <w:pPr>
        <w:spacing w:after="0" w:line="240" w:lineRule="auto"/>
        <w:rPr>
          <w:rFonts w:ascii="PT Astra Serif" w:eastAsia="Calibri" w:hAnsi="PT Astra Serif" w:cs="Times New Roman"/>
          <w:sz w:val="24"/>
          <w:szCs w:val="24"/>
        </w:rPr>
      </w:pPr>
      <w:r w:rsidRPr="00CB022B">
        <w:rPr>
          <w:rFonts w:ascii="PT Astra Serif" w:eastAsia="Calibri" w:hAnsi="PT Astra Serif" w:cs="Times New Roman"/>
          <w:sz w:val="24"/>
          <w:szCs w:val="24"/>
        </w:rPr>
        <w:t xml:space="preserve">       Ф.И.О.                                  (подпись) </w:t>
      </w:r>
      <w:r w:rsidRPr="00CB022B">
        <w:rPr>
          <w:rFonts w:ascii="PT Astra Serif" w:eastAsia="Calibri" w:hAnsi="PT Astra Serif" w:cs="Times New Roman"/>
          <w:sz w:val="24"/>
          <w:szCs w:val="24"/>
        </w:rPr>
        <w:tab/>
        <w:t xml:space="preserve">                                             (должность)</w:t>
      </w:r>
    </w:p>
    <w:p w:rsidR="003718EF" w:rsidRPr="00CB022B" w:rsidRDefault="003718EF" w:rsidP="003718EF">
      <w:pPr>
        <w:autoSpaceDE w:val="0"/>
        <w:autoSpaceDN w:val="0"/>
        <w:adjustRightInd w:val="0"/>
        <w:spacing w:after="0" w:line="240" w:lineRule="auto"/>
        <w:jc w:val="both"/>
        <w:rPr>
          <w:rFonts w:ascii="PT Astra Serif" w:eastAsia="Calibri" w:hAnsi="PT Astra Serif" w:cs="Times New Roman"/>
          <w:sz w:val="24"/>
          <w:szCs w:val="24"/>
        </w:rPr>
      </w:pPr>
    </w:p>
    <w:p w:rsidR="003718EF" w:rsidRPr="00CB022B" w:rsidRDefault="003718EF" w:rsidP="003718EF">
      <w:pPr>
        <w:autoSpaceDE w:val="0"/>
        <w:autoSpaceDN w:val="0"/>
        <w:adjustRightInd w:val="0"/>
        <w:spacing w:after="0" w:line="240" w:lineRule="auto"/>
        <w:jc w:val="both"/>
        <w:rPr>
          <w:rFonts w:ascii="PT Astra Serif" w:eastAsia="Calibri" w:hAnsi="PT Astra Serif" w:cs="Times New Roman"/>
          <w:sz w:val="24"/>
          <w:szCs w:val="24"/>
        </w:rPr>
      </w:pPr>
    </w:p>
    <w:p w:rsidR="003718EF" w:rsidRPr="00CB022B" w:rsidRDefault="003718EF" w:rsidP="003718EF">
      <w:pPr>
        <w:spacing w:after="0" w:line="240" w:lineRule="auto"/>
        <w:rPr>
          <w:rFonts w:ascii="PT Astra Serif" w:eastAsia="Calibri" w:hAnsi="PT Astra Serif" w:cs="Times New Roman"/>
          <w:sz w:val="24"/>
          <w:szCs w:val="24"/>
        </w:rPr>
      </w:pPr>
    </w:p>
    <w:p w:rsidR="003718EF" w:rsidRPr="00CB022B" w:rsidRDefault="003718EF" w:rsidP="003718EF">
      <w:pPr>
        <w:spacing w:after="0" w:line="240" w:lineRule="auto"/>
        <w:rPr>
          <w:rFonts w:ascii="PT Astra Serif" w:eastAsia="Calibri" w:hAnsi="PT Astra Serif" w:cs="Times New Roman"/>
          <w:sz w:val="24"/>
          <w:szCs w:val="24"/>
        </w:rPr>
      </w:pPr>
      <w:r w:rsidRPr="00CB022B">
        <w:rPr>
          <w:rFonts w:ascii="PT Astra Serif" w:eastAsia="Calibri" w:hAnsi="PT Astra Serif" w:cs="Times New Roman"/>
          <w:sz w:val="24"/>
          <w:szCs w:val="24"/>
        </w:rPr>
        <w:t xml:space="preserve">                                                         СОГЛАСОВАНИЕ ФОРМЫ:</w:t>
      </w:r>
    </w:p>
    <w:p w:rsidR="003718EF" w:rsidRPr="00CB022B" w:rsidRDefault="003718EF" w:rsidP="003718EF">
      <w:pPr>
        <w:spacing w:after="0" w:line="240" w:lineRule="auto"/>
        <w:rPr>
          <w:rFonts w:ascii="PT Astra Serif" w:eastAsia="Calibri" w:hAnsi="PT Astra Serif" w:cs="Times New Roman"/>
          <w:sz w:val="24"/>
          <w:szCs w:val="24"/>
        </w:rPr>
      </w:pPr>
    </w:p>
    <w:p w:rsidR="003718EF" w:rsidRPr="00CB022B" w:rsidRDefault="003718EF" w:rsidP="003718EF">
      <w:pPr>
        <w:widowControl w:val="0"/>
        <w:spacing w:after="0" w:line="240" w:lineRule="auto"/>
        <w:ind w:right="-71"/>
        <w:contextualSpacing/>
        <w:rPr>
          <w:rFonts w:ascii="PT Astra Serif" w:eastAsia="Times New Roman" w:hAnsi="PT Astra Serif" w:cs="Times New Roman"/>
          <w:sz w:val="24"/>
          <w:szCs w:val="24"/>
        </w:rPr>
      </w:pPr>
    </w:p>
    <w:tbl>
      <w:tblPr>
        <w:tblW w:w="9255" w:type="dxa"/>
        <w:tblInd w:w="108" w:type="dxa"/>
        <w:tblLook w:val="04A0" w:firstRow="1" w:lastRow="0" w:firstColumn="1" w:lastColumn="0" w:noHBand="0" w:noVBand="1"/>
      </w:tblPr>
      <w:tblGrid>
        <w:gridCol w:w="5245"/>
        <w:gridCol w:w="4010"/>
      </w:tblGrid>
      <w:tr w:rsidR="003718EF" w:rsidRPr="00CB022B" w:rsidTr="00C57B85">
        <w:tc>
          <w:tcPr>
            <w:tcW w:w="5245" w:type="dxa"/>
          </w:tcPr>
          <w:p w:rsidR="003718EF" w:rsidRPr="00CB022B" w:rsidRDefault="003718EF" w:rsidP="003718EF">
            <w:pPr>
              <w:widowControl w:val="0"/>
              <w:snapToGrid w:val="0"/>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Покупатель:</w:t>
            </w:r>
          </w:p>
        </w:tc>
        <w:tc>
          <w:tcPr>
            <w:tcW w:w="4010" w:type="dxa"/>
          </w:tcPr>
          <w:p w:rsidR="003718EF" w:rsidRPr="00CB022B" w:rsidRDefault="003718EF" w:rsidP="003718EF">
            <w:pPr>
              <w:widowControl w:val="0"/>
              <w:snapToGrid w:val="0"/>
              <w:spacing w:after="0" w:line="240" w:lineRule="auto"/>
              <w:ind w:firstLine="34"/>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Поставщик:</w:t>
            </w:r>
          </w:p>
        </w:tc>
      </w:tr>
      <w:tr w:rsidR="003718EF" w:rsidRPr="00CB022B" w:rsidTr="00C57B85">
        <w:tc>
          <w:tcPr>
            <w:tcW w:w="5245" w:type="dxa"/>
          </w:tcPr>
          <w:p w:rsidR="003718EF" w:rsidRPr="00CB022B" w:rsidRDefault="003718EF" w:rsidP="003718EF">
            <w:pPr>
              <w:widowControl w:val="0"/>
              <w:snapToGrid w:val="0"/>
              <w:spacing w:after="0" w:line="240" w:lineRule="auto"/>
              <w:jc w:val="both"/>
              <w:rPr>
                <w:rFonts w:ascii="PT Astra Serif" w:eastAsia="Times New Roman" w:hAnsi="PT Astra Serif" w:cs="Times New Roman"/>
                <w:sz w:val="24"/>
                <w:szCs w:val="24"/>
              </w:rPr>
            </w:pPr>
          </w:p>
          <w:p w:rsidR="003718EF" w:rsidRPr="00CB022B" w:rsidRDefault="003718EF" w:rsidP="003718EF">
            <w:pPr>
              <w:widowControl w:val="0"/>
              <w:snapToGrid w:val="0"/>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_________________/</w:t>
            </w:r>
            <w:r w:rsidRPr="00CB022B">
              <w:rPr>
                <w:rFonts w:ascii="PT Astra Serif" w:eastAsia="Times New Roman" w:hAnsi="PT Astra Serif" w:cs="Times New Roman"/>
                <w:bCs/>
                <w:iCs/>
                <w:sz w:val="24"/>
                <w:szCs w:val="24"/>
              </w:rPr>
              <w:tab/>
            </w:r>
          </w:p>
          <w:p w:rsidR="003718EF" w:rsidRPr="00CB022B" w:rsidRDefault="003718EF" w:rsidP="003718EF">
            <w:pPr>
              <w:widowControl w:val="0"/>
              <w:snapToGrid w:val="0"/>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(подпись)</w:t>
            </w:r>
          </w:p>
          <w:p w:rsidR="003718EF" w:rsidRPr="00CB022B" w:rsidRDefault="003718EF" w:rsidP="003718EF">
            <w:pPr>
              <w:widowControl w:val="0"/>
              <w:snapToGrid w:val="0"/>
              <w:spacing w:after="0" w:line="240" w:lineRule="auto"/>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 xml:space="preserve">                    М.П.</w:t>
            </w:r>
          </w:p>
        </w:tc>
        <w:tc>
          <w:tcPr>
            <w:tcW w:w="4010" w:type="dxa"/>
          </w:tcPr>
          <w:p w:rsidR="003718EF" w:rsidRPr="00CB022B" w:rsidRDefault="003718EF" w:rsidP="003718EF">
            <w:pPr>
              <w:widowControl w:val="0"/>
              <w:snapToGrid w:val="0"/>
              <w:spacing w:after="0" w:line="240" w:lineRule="auto"/>
              <w:ind w:firstLine="34"/>
              <w:jc w:val="both"/>
              <w:rPr>
                <w:rFonts w:ascii="PT Astra Serif" w:eastAsia="Times New Roman" w:hAnsi="PT Astra Serif" w:cs="Times New Roman"/>
                <w:sz w:val="24"/>
                <w:szCs w:val="24"/>
              </w:rPr>
            </w:pPr>
          </w:p>
          <w:p w:rsidR="003718EF" w:rsidRPr="00CB022B" w:rsidRDefault="003718EF" w:rsidP="003718EF">
            <w:pPr>
              <w:widowControl w:val="0"/>
              <w:snapToGrid w:val="0"/>
              <w:spacing w:after="0" w:line="240" w:lineRule="auto"/>
              <w:ind w:firstLine="34"/>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 xml:space="preserve">______________/ </w:t>
            </w:r>
          </w:p>
          <w:p w:rsidR="003718EF" w:rsidRPr="00CB022B" w:rsidRDefault="003718EF" w:rsidP="003718EF">
            <w:pPr>
              <w:widowControl w:val="0"/>
              <w:snapToGrid w:val="0"/>
              <w:spacing w:after="0" w:line="240" w:lineRule="auto"/>
              <w:ind w:firstLine="34"/>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(подпись)</w:t>
            </w:r>
          </w:p>
          <w:p w:rsidR="003718EF" w:rsidRPr="00CB022B" w:rsidRDefault="003718EF" w:rsidP="003718EF">
            <w:pPr>
              <w:widowControl w:val="0"/>
              <w:snapToGrid w:val="0"/>
              <w:spacing w:after="0" w:line="240" w:lineRule="auto"/>
              <w:ind w:firstLine="34"/>
              <w:jc w:val="both"/>
              <w:rPr>
                <w:rFonts w:ascii="PT Astra Serif" w:eastAsia="Times New Roman" w:hAnsi="PT Astra Serif" w:cs="Times New Roman"/>
                <w:sz w:val="24"/>
                <w:szCs w:val="24"/>
              </w:rPr>
            </w:pPr>
            <w:r w:rsidRPr="00CB022B">
              <w:rPr>
                <w:rFonts w:ascii="PT Astra Serif" w:eastAsia="Times New Roman" w:hAnsi="PT Astra Serif" w:cs="Times New Roman"/>
                <w:sz w:val="24"/>
                <w:szCs w:val="24"/>
              </w:rPr>
              <w:t xml:space="preserve">                    М.П.</w:t>
            </w:r>
          </w:p>
        </w:tc>
      </w:tr>
      <w:tr w:rsidR="003718EF" w:rsidRPr="00CB022B" w:rsidTr="00C57B85">
        <w:trPr>
          <w:trHeight w:val="379"/>
        </w:trPr>
        <w:tc>
          <w:tcPr>
            <w:tcW w:w="5245" w:type="dxa"/>
          </w:tcPr>
          <w:p w:rsidR="003718EF" w:rsidRPr="00CB022B" w:rsidRDefault="00CB022B" w:rsidP="003718EF">
            <w:pPr>
              <w:widowControl w:val="0"/>
              <w:snapToGrid w:val="0"/>
              <w:spacing w:after="0" w:line="240" w:lineRule="auto"/>
              <w:jc w:val="both"/>
              <w:rPr>
                <w:rFonts w:ascii="PT Astra Serif" w:eastAsia="Times New Roman" w:hAnsi="PT Astra Serif" w:cs="Times New Roman"/>
                <w:sz w:val="24"/>
                <w:szCs w:val="24"/>
              </w:rPr>
            </w:pPr>
            <w:r>
              <w:rPr>
                <w:rFonts w:ascii="PT Astra Serif" w:eastAsia="Times New Roman" w:hAnsi="PT Astra Serif" w:cs="Times New Roman"/>
                <w:sz w:val="24"/>
                <w:szCs w:val="24"/>
              </w:rPr>
              <w:t>« ___ » _______________ 202_</w:t>
            </w:r>
            <w:r w:rsidR="003718EF" w:rsidRPr="00CB022B">
              <w:rPr>
                <w:rFonts w:ascii="PT Astra Serif" w:eastAsia="Times New Roman" w:hAnsi="PT Astra Serif" w:cs="Times New Roman"/>
                <w:sz w:val="24"/>
                <w:szCs w:val="24"/>
              </w:rPr>
              <w:t xml:space="preserve"> г.</w:t>
            </w:r>
          </w:p>
        </w:tc>
        <w:tc>
          <w:tcPr>
            <w:tcW w:w="4010" w:type="dxa"/>
          </w:tcPr>
          <w:p w:rsidR="003718EF" w:rsidRPr="00CB022B" w:rsidRDefault="00CB022B" w:rsidP="003718EF">
            <w:pPr>
              <w:widowControl w:val="0"/>
              <w:snapToGrid w:val="0"/>
              <w:spacing w:after="0" w:line="240" w:lineRule="auto"/>
              <w:ind w:firstLine="34"/>
              <w:jc w:val="both"/>
              <w:rPr>
                <w:rFonts w:ascii="PT Astra Serif" w:eastAsia="Times New Roman" w:hAnsi="PT Astra Serif" w:cs="Times New Roman"/>
                <w:sz w:val="24"/>
                <w:szCs w:val="24"/>
              </w:rPr>
            </w:pPr>
            <w:r>
              <w:rPr>
                <w:rFonts w:ascii="PT Astra Serif" w:eastAsia="Times New Roman" w:hAnsi="PT Astra Serif" w:cs="Times New Roman"/>
                <w:sz w:val="24"/>
                <w:szCs w:val="24"/>
              </w:rPr>
              <w:t>« ___ » ______________ 202_</w:t>
            </w:r>
            <w:r w:rsidR="003718EF" w:rsidRPr="00CB022B">
              <w:rPr>
                <w:rFonts w:ascii="PT Astra Serif" w:eastAsia="Times New Roman" w:hAnsi="PT Astra Serif" w:cs="Times New Roman"/>
                <w:sz w:val="24"/>
                <w:szCs w:val="24"/>
              </w:rPr>
              <w:t xml:space="preserve"> г.</w:t>
            </w:r>
          </w:p>
        </w:tc>
      </w:tr>
    </w:tbl>
    <w:p w:rsidR="006255D5" w:rsidRPr="00CB022B" w:rsidRDefault="006255D5" w:rsidP="00EF3E0A">
      <w:pPr>
        <w:spacing w:after="0" w:line="240" w:lineRule="auto"/>
        <w:rPr>
          <w:rFonts w:ascii="PT Astra Serif" w:eastAsia="Times New Roman" w:hAnsi="PT Astra Serif" w:cs="Times New Roman"/>
          <w:sz w:val="24"/>
          <w:szCs w:val="24"/>
        </w:rPr>
      </w:pPr>
    </w:p>
    <w:p w:rsidR="006255D5" w:rsidRPr="00CB022B" w:rsidRDefault="006255D5" w:rsidP="00EF3E0A">
      <w:pPr>
        <w:spacing w:after="0" w:line="240" w:lineRule="auto"/>
        <w:rPr>
          <w:rFonts w:ascii="PT Astra Serif" w:eastAsia="Times New Roman" w:hAnsi="PT Astra Serif" w:cs="Times New Roman"/>
          <w:sz w:val="24"/>
          <w:szCs w:val="24"/>
        </w:rPr>
      </w:pPr>
    </w:p>
    <w:p w:rsidR="006255D5" w:rsidRPr="00CB022B" w:rsidRDefault="006255D5" w:rsidP="00EF3E0A">
      <w:pPr>
        <w:spacing w:after="0" w:line="240" w:lineRule="auto"/>
        <w:rPr>
          <w:rFonts w:ascii="PT Astra Serif" w:eastAsia="Times New Roman" w:hAnsi="PT Astra Serif" w:cs="Times New Roman"/>
          <w:sz w:val="24"/>
          <w:szCs w:val="24"/>
        </w:rPr>
      </w:pPr>
    </w:p>
    <w:p w:rsidR="006255D5" w:rsidRPr="00CB022B" w:rsidRDefault="006255D5" w:rsidP="00EF3E0A">
      <w:pPr>
        <w:spacing w:after="0" w:line="240" w:lineRule="auto"/>
        <w:rPr>
          <w:rFonts w:ascii="PT Astra Serif" w:eastAsia="Times New Roman" w:hAnsi="PT Astra Serif" w:cs="Times New Roman"/>
          <w:sz w:val="24"/>
          <w:szCs w:val="24"/>
        </w:rPr>
      </w:pPr>
    </w:p>
    <w:p w:rsidR="006255D5" w:rsidRPr="00CB022B" w:rsidRDefault="006255D5" w:rsidP="00EF3E0A">
      <w:pPr>
        <w:spacing w:after="0" w:line="240" w:lineRule="auto"/>
        <w:rPr>
          <w:rFonts w:ascii="PT Astra Serif" w:eastAsia="Times New Roman" w:hAnsi="PT Astra Serif" w:cs="Times New Roman"/>
          <w:sz w:val="24"/>
          <w:szCs w:val="24"/>
        </w:rPr>
      </w:pPr>
    </w:p>
    <w:sectPr w:rsidR="006255D5" w:rsidRPr="00CB022B" w:rsidSect="00EE03A2">
      <w:pgSz w:w="11906" w:h="16838"/>
      <w:pgMar w:top="426"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B0277"/>
    <w:multiLevelType w:val="hybridMultilevel"/>
    <w:tmpl w:val="9A728896"/>
    <w:lvl w:ilvl="0" w:tplc="98F6934E">
      <w:start w:val="11"/>
      <w:numFmt w:val="decimal"/>
      <w:lvlText w:val="%1."/>
      <w:lvlJc w:val="left"/>
      <w:pPr>
        <w:ind w:left="720" w:hanging="360"/>
      </w:pPr>
      <w:rPr>
        <w:rFonts w:eastAsia="Times New Roman" w:hint="default"/>
        <w:sz w:val="24"/>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5E6681"/>
    <w:multiLevelType w:val="multilevel"/>
    <w:tmpl w:val="5DBC5936"/>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2E24613"/>
    <w:multiLevelType w:val="hybridMultilevel"/>
    <w:tmpl w:val="2F648C2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434D3398"/>
    <w:multiLevelType w:val="hybridMultilevel"/>
    <w:tmpl w:val="0C64926C"/>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15:restartNumberingAfterBreak="0">
    <w:nsid w:val="52070F7B"/>
    <w:multiLevelType w:val="multilevel"/>
    <w:tmpl w:val="4BCC576C"/>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6133E78"/>
    <w:multiLevelType w:val="hybridMultilevel"/>
    <w:tmpl w:val="A4CA892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0DF"/>
    <w:rsid w:val="00003338"/>
    <w:rsid w:val="00022B4D"/>
    <w:rsid w:val="00031329"/>
    <w:rsid w:val="000764DD"/>
    <w:rsid w:val="000818C6"/>
    <w:rsid w:val="000E37F2"/>
    <w:rsid w:val="001015B2"/>
    <w:rsid w:val="001239F4"/>
    <w:rsid w:val="00140EA9"/>
    <w:rsid w:val="00145DE6"/>
    <w:rsid w:val="001522BA"/>
    <w:rsid w:val="001649BC"/>
    <w:rsid w:val="00180FE3"/>
    <w:rsid w:val="0018456F"/>
    <w:rsid w:val="00197046"/>
    <w:rsid w:val="001B2831"/>
    <w:rsid w:val="001C45EE"/>
    <w:rsid w:val="001C6F75"/>
    <w:rsid w:val="001E3445"/>
    <w:rsid w:val="001E6B7D"/>
    <w:rsid w:val="0022783F"/>
    <w:rsid w:val="002511FA"/>
    <w:rsid w:val="002540DF"/>
    <w:rsid w:val="002753AA"/>
    <w:rsid w:val="002936EE"/>
    <w:rsid w:val="002A40DF"/>
    <w:rsid w:val="002B1474"/>
    <w:rsid w:val="002D4AF9"/>
    <w:rsid w:val="002D6686"/>
    <w:rsid w:val="002F766A"/>
    <w:rsid w:val="00303827"/>
    <w:rsid w:val="003070C9"/>
    <w:rsid w:val="00324ADA"/>
    <w:rsid w:val="00325B6F"/>
    <w:rsid w:val="003305E2"/>
    <w:rsid w:val="00346C94"/>
    <w:rsid w:val="0034749C"/>
    <w:rsid w:val="00356B62"/>
    <w:rsid w:val="003718EF"/>
    <w:rsid w:val="003807E8"/>
    <w:rsid w:val="003A2F62"/>
    <w:rsid w:val="003A4192"/>
    <w:rsid w:val="003B0BB8"/>
    <w:rsid w:val="003B0C7C"/>
    <w:rsid w:val="003B14E5"/>
    <w:rsid w:val="003D4B7C"/>
    <w:rsid w:val="003E53C8"/>
    <w:rsid w:val="00410CD5"/>
    <w:rsid w:val="0043528F"/>
    <w:rsid w:val="0044097E"/>
    <w:rsid w:val="00441E43"/>
    <w:rsid w:val="004763F0"/>
    <w:rsid w:val="00477B1B"/>
    <w:rsid w:val="00483FCE"/>
    <w:rsid w:val="004A5438"/>
    <w:rsid w:val="004C2946"/>
    <w:rsid w:val="004D51EB"/>
    <w:rsid w:val="004F087C"/>
    <w:rsid w:val="004F563D"/>
    <w:rsid w:val="004F59F8"/>
    <w:rsid w:val="004F6D09"/>
    <w:rsid w:val="00500644"/>
    <w:rsid w:val="005064FE"/>
    <w:rsid w:val="00510BD9"/>
    <w:rsid w:val="005147B2"/>
    <w:rsid w:val="00520C56"/>
    <w:rsid w:val="00526C8B"/>
    <w:rsid w:val="0057161B"/>
    <w:rsid w:val="005838C4"/>
    <w:rsid w:val="005B0AF2"/>
    <w:rsid w:val="005C27AD"/>
    <w:rsid w:val="005D307B"/>
    <w:rsid w:val="005E4B7B"/>
    <w:rsid w:val="005E4E3C"/>
    <w:rsid w:val="005F682A"/>
    <w:rsid w:val="005F6F15"/>
    <w:rsid w:val="00602DDC"/>
    <w:rsid w:val="006255D5"/>
    <w:rsid w:val="006511B6"/>
    <w:rsid w:val="0065154D"/>
    <w:rsid w:val="0065245B"/>
    <w:rsid w:val="00664146"/>
    <w:rsid w:val="00671A23"/>
    <w:rsid w:val="00672621"/>
    <w:rsid w:val="00687B85"/>
    <w:rsid w:val="006C2F7D"/>
    <w:rsid w:val="006E2A18"/>
    <w:rsid w:val="00721E66"/>
    <w:rsid w:val="00724F94"/>
    <w:rsid w:val="007368D9"/>
    <w:rsid w:val="0074481D"/>
    <w:rsid w:val="00765C1B"/>
    <w:rsid w:val="0077451D"/>
    <w:rsid w:val="00774F5A"/>
    <w:rsid w:val="00775D09"/>
    <w:rsid w:val="00787D7B"/>
    <w:rsid w:val="007C5E82"/>
    <w:rsid w:val="007C6078"/>
    <w:rsid w:val="007E1D1B"/>
    <w:rsid w:val="007E5294"/>
    <w:rsid w:val="007F4A12"/>
    <w:rsid w:val="00816DC0"/>
    <w:rsid w:val="00830F2C"/>
    <w:rsid w:val="00831DDD"/>
    <w:rsid w:val="00834E16"/>
    <w:rsid w:val="00840E3A"/>
    <w:rsid w:val="008837C2"/>
    <w:rsid w:val="00892589"/>
    <w:rsid w:val="0089445B"/>
    <w:rsid w:val="008A20D4"/>
    <w:rsid w:val="008A5569"/>
    <w:rsid w:val="008A6DE7"/>
    <w:rsid w:val="008B0FCA"/>
    <w:rsid w:val="008B2244"/>
    <w:rsid w:val="008B4C2E"/>
    <w:rsid w:val="008C39D4"/>
    <w:rsid w:val="008C6D5E"/>
    <w:rsid w:val="008E03B1"/>
    <w:rsid w:val="008E148F"/>
    <w:rsid w:val="008E591D"/>
    <w:rsid w:val="008F2869"/>
    <w:rsid w:val="00944960"/>
    <w:rsid w:val="00951709"/>
    <w:rsid w:val="00961EA7"/>
    <w:rsid w:val="00962F8A"/>
    <w:rsid w:val="00965CC0"/>
    <w:rsid w:val="00973D1A"/>
    <w:rsid w:val="009875B0"/>
    <w:rsid w:val="009914F7"/>
    <w:rsid w:val="00992DFE"/>
    <w:rsid w:val="009C322E"/>
    <w:rsid w:val="009D08DC"/>
    <w:rsid w:val="009F68CF"/>
    <w:rsid w:val="00A24999"/>
    <w:rsid w:val="00A318C6"/>
    <w:rsid w:val="00A75CB9"/>
    <w:rsid w:val="00A766BA"/>
    <w:rsid w:val="00A910F9"/>
    <w:rsid w:val="00AB79A9"/>
    <w:rsid w:val="00AF1421"/>
    <w:rsid w:val="00AF6AA4"/>
    <w:rsid w:val="00B00CC2"/>
    <w:rsid w:val="00B05C9D"/>
    <w:rsid w:val="00B26CA0"/>
    <w:rsid w:val="00B7095D"/>
    <w:rsid w:val="00B85B1A"/>
    <w:rsid w:val="00BA5BC3"/>
    <w:rsid w:val="00BD323B"/>
    <w:rsid w:val="00BF0FD9"/>
    <w:rsid w:val="00BF2A63"/>
    <w:rsid w:val="00C1067D"/>
    <w:rsid w:val="00C406B7"/>
    <w:rsid w:val="00C40EFC"/>
    <w:rsid w:val="00C56397"/>
    <w:rsid w:val="00C56CA7"/>
    <w:rsid w:val="00C84E9F"/>
    <w:rsid w:val="00C93F17"/>
    <w:rsid w:val="00C9443A"/>
    <w:rsid w:val="00C9612A"/>
    <w:rsid w:val="00CA02A3"/>
    <w:rsid w:val="00CA5A07"/>
    <w:rsid w:val="00CB022B"/>
    <w:rsid w:val="00D25949"/>
    <w:rsid w:val="00D82F67"/>
    <w:rsid w:val="00DB7EF8"/>
    <w:rsid w:val="00DC70E0"/>
    <w:rsid w:val="00DE2F40"/>
    <w:rsid w:val="00E52EAF"/>
    <w:rsid w:val="00E80626"/>
    <w:rsid w:val="00E8157E"/>
    <w:rsid w:val="00E81C95"/>
    <w:rsid w:val="00E97041"/>
    <w:rsid w:val="00EB4CAB"/>
    <w:rsid w:val="00EB58F9"/>
    <w:rsid w:val="00EB7B1F"/>
    <w:rsid w:val="00EC4A8C"/>
    <w:rsid w:val="00ED3ED6"/>
    <w:rsid w:val="00ED55BF"/>
    <w:rsid w:val="00EE03A2"/>
    <w:rsid w:val="00EE7353"/>
    <w:rsid w:val="00EF3E0A"/>
    <w:rsid w:val="00F01306"/>
    <w:rsid w:val="00F03AB4"/>
    <w:rsid w:val="00F14083"/>
    <w:rsid w:val="00F17183"/>
    <w:rsid w:val="00F328D4"/>
    <w:rsid w:val="00F454A0"/>
    <w:rsid w:val="00F90B00"/>
    <w:rsid w:val="00FA72E5"/>
    <w:rsid w:val="00FB2E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CE933"/>
  <w15:docId w15:val="{73221CAD-2461-44C4-85BC-1188B786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37F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37F2"/>
    <w:rPr>
      <w:rFonts w:ascii="Tahoma" w:hAnsi="Tahoma" w:cs="Tahoma"/>
      <w:sz w:val="16"/>
      <w:szCs w:val="16"/>
    </w:rPr>
  </w:style>
  <w:style w:type="paragraph" w:styleId="a5">
    <w:name w:val="Plain Text"/>
    <w:basedOn w:val="a"/>
    <w:link w:val="a6"/>
    <w:uiPriority w:val="99"/>
    <w:semiHidden/>
    <w:unhideWhenUsed/>
    <w:rsid w:val="00973D1A"/>
    <w:pPr>
      <w:spacing w:after="0" w:line="240" w:lineRule="auto"/>
    </w:pPr>
    <w:rPr>
      <w:rFonts w:ascii="Consolas" w:hAnsi="Consolas"/>
      <w:sz w:val="21"/>
      <w:szCs w:val="21"/>
    </w:rPr>
  </w:style>
  <w:style w:type="character" w:customStyle="1" w:styleId="a6">
    <w:name w:val="Текст Знак"/>
    <w:basedOn w:val="a0"/>
    <w:link w:val="a5"/>
    <w:uiPriority w:val="99"/>
    <w:semiHidden/>
    <w:rsid w:val="00973D1A"/>
    <w:rPr>
      <w:rFonts w:ascii="Consolas" w:hAnsi="Consolas"/>
      <w:sz w:val="21"/>
      <w:szCs w:val="21"/>
    </w:rPr>
  </w:style>
  <w:style w:type="character" w:styleId="a7">
    <w:name w:val="Hyperlink"/>
    <w:basedOn w:val="a0"/>
    <w:uiPriority w:val="99"/>
    <w:unhideWhenUsed/>
    <w:rsid w:val="00500644"/>
    <w:rPr>
      <w:color w:val="0000FF" w:themeColor="hyperlink"/>
      <w:u w:val="single"/>
    </w:rPr>
  </w:style>
  <w:style w:type="paragraph" w:styleId="a8">
    <w:name w:val="No Spacing"/>
    <w:uiPriority w:val="99"/>
    <w:qFormat/>
    <w:rsid w:val="00D25949"/>
    <w:pPr>
      <w:spacing w:after="0" w:line="240" w:lineRule="auto"/>
    </w:pPr>
    <w:rPr>
      <w:rFonts w:ascii="Calibri" w:eastAsia="Times New Roman" w:hAnsi="Calibri" w:cs="Calibri"/>
    </w:rPr>
  </w:style>
  <w:style w:type="paragraph" w:styleId="a9">
    <w:name w:val="List Paragraph"/>
    <w:basedOn w:val="a"/>
    <w:uiPriority w:val="34"/>
    <w:qFormat/>
    <w:rsid w:val="00DE2F40"/>
    <w:pPr>
      <w:ind w:left="720"/>
      <w:contextualSpacing/>
    </w:pPr>
  </w:style>
  <w:style w:type="paragraph" w:customStyle="1" w:styleId="aa">
    <w:name w:val="Титульный лист"/>
    <w:basedOn w:val="a"/>
    <w:uiPriority w:val="99"/>
    <w:rsid w:val="0057161B"/>
    <w:pPr>
      <w:widowControl w:val="0"/>
      <w:snapToGrid w:val="0"/>
      <w:spacing w:after="0" w:line="240" w:lineRule="auto"/>
      <w:jc w:val="center"/>
    </w:pPr>
    <w:rPr>
      <w:rFonts w:ascii="Times New Roman" w:eastAsia="Times New Roman" w:hAnsi="Times New Roman" w:cs="Times New Roman"/>
      <w:b/>
      <w:cap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ik7@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marketingik7@mail.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el-adel11@rambler.ru" TargetMode="External"/><Relationship Id="rId11" Type="http://schemas.openxmlformats.org/officeDocument/2006/relationships/hyperlink" Target="https://login.consultant.ru/link/?req=doc&amp;base=DOF&amp;n=88102&amp;dst=100005" TargetMode="External"/><Relationship Id="rId5" Type="http://schemas.openxmlformats.org/officeDocument/2006/relationships/webSettings" Target="webSettings.xml"/><Relationship Id="rId10" Type="http://schemas.openxmlformats.org/officeDocument/2006/relationships/hyperlink" Target="https://login.consultant.ru/link/?req=doc&amp;base=DOF&amp;n=88102&amp;dst=100005" TargetMode="External"/><Relationship Id="rId4" Type="http://schemas.openxmlformats.org/officeDocument/2006/relationships/settings" Target="settings.xml"/><Relationship Id="rId9" Type="http://schemas.openxmlformats.org/officeDocument/2006/relationships/hyperlink" Target="https://zakupki.gov.ru/epz/ktru/ktruCard/ktru-description.html?itemId=94135&amp;backUr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0B492-40C8-4E99-810A-11114D097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5183</Words>
  <Characters>29548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Anastasiya I. Zebreva</dc:creator>
  <cp:lastModifiedBy>Антиповская</cp:lastModifiedBy>
  <cp:revision>6</cp:revision>
  <cp:lastPrinted>2026-04-29T10:41:00Z</cp:lastPrinted>
  <dcterms:created xsi:type="dcterms:W3CDTF">2026-07-09T10:07:00Z</dcterms:created>
  <dcterms:modified xsi:type="dcterms:W3CDTF">2026-07-14T08:55:00Z</dcterms:modified>
</cp:coreProperties>
</file>