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Техническое задание</w:t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Поставка </w:t>
      </w:r>
      <w:r>
        <w:rPr>
          <w:rFonts w:ascii="Times New Roman" w:hAnsi="Times New Roman"/>
          <w:sz w:val="28"/>
          <w:u w:val="single"/>
        </w:rPr>
        <w:t>почтовых немаркированных конвертов:</w:t>
      </w:r>
    </w:p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КТРУ 17.23.12.110-0000000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>-Конверт почтовый бумажный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</w:p>
    <w:tbl>
      <w:tblPr>
        <w:tblStyle w:val="Style_1"/>
        <w:tblW w:type="auto" w:w="0"/>
        <w:tblLayout w:type="fixed"/>
      </w:tblPr>
      <w:tblGrid>
        <w:gridCol w:w="2055"/>
        <w:gridCol w:w="3423"/>
        <w:gridCol w:w="4577"/>
      </w:tblGrid>
      <w:tr>
        <w:tc>
          <w:tcPr>
            <w:tcW w:type="dxa" w:w="2055"/>
          </w:tcPr>
          <w:p w14:paraId="06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type="dxa" w:w="3423"/>
          </w:tcPr>
          <w:p w14:paraId="07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</w:tc>
        <w:tc>
          <w:tcPr>
            <w:tcW w:type="dxa" w:w="4577"/>
          </w:tcPr>
          <w:p w14:paraId="08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</w:tc>
      </w:tr>
      <w:tr>
        <w:tc>
          <w:tcPr>
            <w:tcW w:type="dxa" w:w="2055"/>
            <w:vMerge w:val="restart"/>
            <w:vAlign w:val="center"/>
          </w:tcPr>
          <w:p w14:paraId="09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Конверт почтовый бумажный С5</w:t>
            </w:r>
          </w:p>
        </w:tc>
        <w:tc>
          <w:tcPr>
            <w:tcW w:type="dxa" w:w="3423"/>
          </w:tcPr>
          <w:p w14:paraId="0A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заклеивания</w:t>
            </w:r>
          </w:p>
        </w:tc>
        <w:tc>
          <w:tcPr>
            <w:tcW w:type="dxa" w:w="4577"/>
          </w:tcPr>
          <w:p w14:paraId="0B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клеем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0C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Обозначение конверта (размер)</w:t>
            </w:r>
          </w:p>
        </w:tc>
        <w:tc>
          <w:tcPr>
            <w:tcW w:type="dxa" w:w="4577"/>
          </w:tcPr>
          <w:p w14:paraId="0D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5 (162*229)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0E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окна</w:t>
            </w:r>
          </w:p>
        </w:tc>
        <w:tc>
          <w:tcPr>
            <w:tcW w:type="dxa" w:w="4577"/>
          </w:tcPr>
          <w:p w14:paraId="0F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10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клеевого заклеивания</w:t>
            </w:r>
          </w:p>
        </w:tc>
        <w:tc>
          <w:tcPr>
            <w:tcW w:type="dxa" w:w="4577"/>
          </w:tcPr>
          <w:p w14:paraId="11000000">
            <w:pPr>
              <w:widowControl w:val="1"/>
              <w:ind/>
              <w:jc w:val="both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sz w:val="22"/>
              </w:rPr>
              <w:t xml:space="preserve">Стрип </w:t>
            </w:r>
            <w:r>
              <w:rPr>
                <w:rFonts w:ascii="Times New Roman" w:hAnsi="Times New Roman"/>
                <w:color w:themeColor="text1" w:val="000000"/>
                <w:sz w:val="22"/>
              </w:rPr>
              <w:t>(</w:t>
            </w:r>
            <w:r>
              <w:rPr>
                <w:rFonts w:ascii="Times New Roman" w:hAnsi="Times New Roman"/>
                <w:color w:themeColor="text1" w:val="000000"/>
                <w:sz w:val="22"/>
                <w:highlight w:val="white"/>
              </w:rPr>
              <w:t>отрывная силиконовая лента</w:t>
            </w:r>
            <w:r>
              <w:rPr>
                <w:rFonts w:ascii="Times New Roman" w:hAnsi="Times New Roman"/>
                <w:color w:themeColor="text1" w:val="000000"/>
                <w:sz w:val="22"/>
              </w:rPr>
              <w:t>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12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клапана</w:t>
            </w:r>
          </w:p>
        </w:tc>
        <w:tc>
          <w:tcPr>
            <w:tcW w:type="dxa" w:w="4577"/>
          </w:tcPr>
          <w:p w14:paraId="13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Прямой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14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бумаги</w:t>
            </w:r>
          </w:p>
        </w:tc>
        <w:tc>
          <w:tcPr>
            <w:tcW w:type="dxa" w:w="4577"/>
          </w:tcPr>
          <w:p w14:paraId="15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</w:t>
            </w:r>
            <w:r>
              <w:rPr>
                <w:rFonts w:ascii="Times New Roman" w:hAnsi="Times New Roman"/>
              </w:rPr>
              <w:t xml:space="preserve"> 80 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 xml:space="preserve">. и </w:t>
            </w: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/>
              </w:rPr>
              <w:t xml:space="preserve"> 90 </w:t>
            </w:r>
            <w:r>
              <w:rPr>
                <w:rFonts w:ascii="Times New Roman" w:hAnsi="Times New Roman"/>
              </w:rPr>
              <w:t>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16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 бумаги</w:t>
            </w:r>
          </w:p>
        </w:tc>
        <w:tc>
          <w:tcPr>
            <w:tcW w:type="dxa" w:w="4577"/>
          </w:tcPr>
          <w:p w14:paraId="17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Белый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18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конверта в зависимости от оформления лицевой стороны</w:t>
            </w:r>
          </w:p>
        </w:tc>
        <w:tc>
          <w:tcPr>
            <w:tcW w:type="dxa" w:w="4577"/>
          </w:tcPr>
          <w:p w14:paraId="19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Немаркированный простой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1A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Внутренняя запечатка</w:t>
            </w:r>
          </w:p>
        </w:tc>
        <w:tc>
          <w:tcPr>
            <w:tcW w:type="dxa" w:w="4577"/>
          </w:tcPr>
          <w:p w14:paraId="1B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1C000000">
            <w:pPr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расположения закрывающего клапана конверта</w:t>
            </w:r>
          </w:p>
        </w:tc>
        <w:tc>
          <w:tcPr>
            <w:tcW w:type="dxa" w:w="4577"/>
          </w:tcPr>
          <w:p w14:paraId="1D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Верхнее</w:t>
            </w:r>
          </w:p>
        </w:tc>
      </w:tr>
      <w:tr>
        <w:tc>
          <w:tcPr>
            <w:tcW w:type="dxa" w:w="2055"/>
            <w:vMerge w:val="restart"/>
            <w:vAlign w:val="center"/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Конверт почтовый бумажный С4</w:t>
            </w:r>
          </w:p>
        </w:tc>
        <w:tc>
          <w:tcPr>
            <w:tcW w:type="dxa" w:w="3423"/>
          </w:tcPr>
          <w:p w14:paraId="1F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заклеивания</w:t>
            </w:r>
          </w:p>
        </w:tc>
        <w:tc>
          <w:tcPr>
            <w:tcW w:type="dxa" w:w="4577"/>
          </w:tcPr>
          <w:p w14:paraId="20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клеем 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1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Обозначение конверта </w:t>
            </w:r>
          </w:p>
        </w:tc>
        <w:tc>
          <w:tcPr>
            <w:tcW w:type="dxa" w:w="4577"/>
          </w:tcPr>
          <w:p w14:paraId="22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4 (229*324)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3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окна</w:t>
            </w:r>
          </w:p>
        </w:tc>
        <w:tc>
          <w:tcPr>
            <w:tcW w:type="dxa" w:w="4577"/>
          </w:tcPr>
          <w:p w14:paraId="24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5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клеевого заклеивания</w:t>
            </w:r>
          </w:p>
        </w:tc>
        <w:tc>
          <w:tcPr>
            <w:tcW w:type="dxa" w:w="4577"/>
          </w:tcPr>
          <w:p w14:paraId="26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Стрип </w:t>
            </w:r>
            <w:r>
              <w:rPr>
                <w:rFonts w:ascii="Times New Roman" w:hAnsi="Times New Roman"/>
                <w:color w:themeColor="text1" w:val="000000"/>
                <w:sz w:val="22"/>
              </w:rPr>
              <w:t>(</w:t>
            </w:r>
            <w:r>
              <w:rPr>
                <w:rFonts w:ascii="Times New Roman" w:hAnsi="Times New Roman"/>
                <w:color w:themeColor="text1" w:val="000000"/>
                <w:sz w:val="22"/>
                <w:highlight w:val="white"/>
              </w:rPr>
              <w:t>отрывная силиконовая лента</w:t>
            </w:r>
            <w:r>
              <w:rPr>
                <w:rFonts w:ascii="Times New Roman" w:hAnsi="Times New Roman"/>
                <w:color w:themeColor="text1" w:val="000000"/>
                <w:sz w:val="22"/>
              </w:rPr>
              <w:t>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7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клапана</w:t>
            </w:r>
          </w:p>
        </w:tc>
        <w:tc>
          <w:tcPr>
            <w:tcW w:type="dxa" w:w="4577"/>
          </w:tcPr>
          <w:p w14:paraId="28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Прямой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9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бумаги</w:t>
            </w:r>
          </w:p>
        </w:tc>
        <w:tc>
          <w:tcPr>
            <w:tcW w:type="dxa" w:w="4577"/>
          </w:tcPr>
          <w:p w14:paraId="2A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</w:t>
            </w:r>
            <w:r>
              <w:rPr>
                <w:rFonts w:ascii="Times New Roman" w:hAnsi="Times New Roman"/>
              </w:rPr>
              <w:t xml:space="preserve"> 80 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 xml:space="preserve">. и </w:t>
            </w: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/>
              </w:rPr>
              <w:t xml:space="preserve"> 90 </w:t>
            </w:r>
            <w:r>
              <w:rPr>
                <w:rFonts w:ascii="Times New Roman" w:hAnsi="Times New Roman"/>
              </w:rPr>
              <w:t>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B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 бумаги</w:t>
            </w:r>
          </w:p>
        </w:tc>
        <w:tc>
          <w:tcPr>
            <w:tcW w:type="dxa" w:w="4577"/>
          </w:tcPr>
          <w:p w14:paraId="2C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Белый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D000000">
            <w:pPr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конверта в зависимости от оформления лицевой стороны</w:t>
            </w:r>
          </w:p>
        </w:tc>
        <w:tc>
          <w:tcPr>
            <w:tcW w:type="dxa" w:w="4577"/>
          </w:tcPr>
          <w:p w14:paraId="2E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Немаркированный простой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2F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Внутренняя запечатка</w:t>
            </w:r>
          </w:p>
        </w:tc>
        <w:tc>
          <w:tcPr>
            <w:tcW w:type="dxa" w:w="4577"/>
          </w:tcPr>
          <w:p w14:paraId="30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31000000">
            <w:pPr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расположения закрывающего клапана конверта</w:t>
            </w:r>
          </w:p>
        </w:tc>
        <w:tc>
          <w:tcPr>
            <w:tcW w:type="dxa" w:w="4577"/>
          </w:tcPr>
          <w:p w14:paraId="32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Верхнее</w:t>
            </w:r>
            <w:bookmarkStart w:id="1" w:name="_GoBack"/>
            <w:bookmarkEnd w:id="1"/>
          </w:p>
        </w:tc>
      </w:tr>
    </w:tbl>
    <w:tbl>
      <w:tblPr>
        <w:tblStyle w:val="Style_1"/>
        <w:tblW w:type="auto" w:w="0"/>
        <w:tblLayout w:type="fixed"/>
      </w:tblPr>
      <w:tblGrid>
        <w:gridCol w:w="2055"/>
        <w:gridCol w:w="3423"/>
        <w:gridCol w:w="4577"/>
      </w:tblGrid>
      <w:tr>
        <w:tc>
          <w:tcPr>
            <w:tcW w:type="dxa" w:w="2055"/>
            <w:vMerge w:val="restart"/>
            <w:vAlign w:val="center"/>
          </w:tcPr>
          <w:p w14:paraId="33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Конверт почтовый бумажный</w:t>
            </w:r>
          </w:p>
          <w:p w14:paraId="34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(Крафт С4)</w:t>
            </w:r>
          </w:p>
        </w:tc>
        <w:tc>
          <w:tcPr>
            <w:tcW w:type="dxa" w:w="3423"/>
          </w:tcPr>
          <w:p w14:paraId="35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заклеивания</w:t>
            </w:r>
          </w:p>
        </w:tc>
        <w:tc>
          <w:tcPr>
            <w:tcW w:type="dxa" w:w="4577"/>
          </w:tcPr>
          <w:p w14:paraId="36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клеем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37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Обозначение конверта </w:t>
            </w:r>
          </w:p>
        </w:tc>
        <w:tc>
          <w:tcPr>
            <w:tcW w:type="dxa" w:w="4577"/>
          </w:tcPr>
          <w:p w14:paraId="38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4 (229*324)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39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окна</w:t>
            </w:r>
          </w:p>
        </w:tc>
        <w:tc>
          <w:tcPr>
            <w:tcW w:type="dxa" w:w="4577"/>
          </w:tcPr>
          <w:p w14:paraId="3A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3B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клеевого заклеивания</w:t>
            </w:r>
          </w:p>
        </w:tc>
        <w:tc>
          <w:tcPr>
            <w:tcW w:type="dxa" w:w="4577"/>
          </w:tcPr>
          <w:p w14:paraId="3C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Декстриновый клей/стрип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3D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клапана</w:t>
            </w:r>
          </w:p>
        </w:tc>
        <w:tc>
          <w:tcPr>
            <w:tcW w:type="dxa" w:w="4577"/>
          </w:tcPr>
          <w:p w14:paraId="3E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Треугольный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3F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бумаги</w:t>
            </w:r>
          </w:p>
        </w:tc>
        <w:tc>
          <w:tcPr>
            <w:tcW w:type="dxa" w:w="4577"/>
          </w:tcPr>
          <w:p w14:paraId="40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</w:t>
            </w:r>
            <w:r>
              <w:rPr>
                <w:rFonts w:ascii="Times New Roman" w:hAnsi="Times New Roman"/>
              </w:rPr>
              <w:t xml:space="preserve"> 80 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 xml:space="preserve">. и </w:t>
            </w: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/>
              </w:rPr>
              <w:t xml:space="preserve"> 90 </w:t>
            </w:r>
            <w:r>
              <w:rPr>
                <w:rFonts w:ascii="Times New Roman" w:hAnsi="Times New Roman"/>
              </w:rPr>
              <w:t>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41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 бумаги</w:t>
            </w:r>
          </w:p>
        </w:tc>
        <w:tc>
          <w:tcPr>
            <w:tcW w:type="dxa" w:w="4577"/>
          </w:tcPr>
          <w:p w14:paraId="42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Коричневый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43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бумаги</w:t>
            </w:r>
          </w:p>
        </w:tc>
        <w:tc>
          <w:tcPr>
            <w:tcW w:type="dxa" w:w="4577"/>
          </w:tcPr>
          <w:p w14:paraId="44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Крафт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45000000">
            <w:pPr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конверта в зависимости от оформления лицевой стороны</w:t>
            </w:r>
          </w:p>
        </w:tc>
        <w:tc>
          <w:tcPr>
            <w:tcW w:type="dxa" w:w="4577"/>
          </w:tcPr>
          <w:p w14:paraId="46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Немаркированный простой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47000000">
            <w:pPr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расположения закрывающего клапана конверта</w:t>
            </w:r>
          </w:p>
        </w:tc>
        <w:tc>
          <w:tcPr>
            <w:tcW w:type="dxa" w:w="4577"/>
          </w:tcPr>
          <w:p w14:paraId="48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Верхнее</w:t>
            </w:r>
          </w:p>
        </w:tc>
      </w:tr>
    </w:tbl>
    <w:tbl>
      <w:tblPr>
        <w:tblStyle w:val="Style_1"/>
        <w:tblW w:type="auto" w:w="0"/>
        <w:tblLayout w:type="fixed"/>
      </w:tblPr>
      <w:tblGrid>
        <w:gridCol w:w="2055"/>
        <w:gridCol w:w="3423"/>
        <w:gridCol w:w="4577"/>
      </w:tblGrid>
      <w:tr>
        <w:tc>
          <w:tcPr>
            <w:tcW w:type="dxa" w:w="2055"/>
            <w:vMerge w:val="restart"/>
            <w:vAlign w:val="center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Конверт почтовый бумажный</w:t>
            </w:r>
          </w:p>
          <w:p w14:paraId="4A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(Крафт пакет С4)</w:t>
            </w:r>
          </w:p>
        </w:tc>
        <w:tc>
          <w:tcPr>
            <w:tcW w:type="dxa" w:w="3423"/>
          </w:tcPr>
          <w:p w14:paraId="4B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заклеивания</w:t>
            </w:r>
          </w:p>
        </w:tc>
        <w:tc>
          <w:tcPr>
            <w:tcW w:type="dxa" w:w="4577"/>
          </w:tcPr>
          <w:p w14:paraId="4C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клеем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4D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Обозначение конверта </w:t>
            </w:r>
          </w:p>
        </w:tc>
        <w:tc>
          <w:tcPr>
            <w:tcW w:type="dxa" w:w="4577"/>
          </w:tcPr>
          <w:p w14:paraId="4E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(229*324*40)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4F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окна</w:t>
            </w:r>
          </w:p>
        </w:tc>
        <w:tc>
          <w:tcPr>
            <w:tcW w:type="dxa" w:w="4577"/>
          </w:tcPr>
          <w:p w14:paraId="50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Нет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1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расширения</w:t>
            </w:r>
          </w:p>
        </w:tc>
        <w:tc>
          <w:tcPr>
            <w:tcW w:type="dxa" w:w="4577"/>
          </w:tcPr>
          <w:p w14:paraId="52000000">
            <w:pPr>
              <w:widowControl w:val="1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 (донное и боковое расширение)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3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клеевого заклеивания</w:t>
            </w:r>
          </w:p>
        </w:tc>
        <w:tc>
          <w:tcPr>
            <w:tcW w:type="dxa" w:w="4577"/>
          </w:tcPr>
          <w:p w14:paraId="54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Стрип </w:t>
            </w:r>
            <w:r>
              <w:rPr>
                <w:rFonts w:ascii="Times New Roman" w:hAnsi="Times New Roman"/>
                <w:color w:themeColor="text1" w:val="000000"/>
                <w:sz w:val="22"/>
              </w:rPr>
              <w:t>(</w:t>
            </w:r>
            <w:r>
              <w:rPr>
                <w:rFonts w:ascii="Times New Roman" w:hAnsi="Times New Roman"/>
                <w:color w:themeColor="text1" w:val="000000"/>
                <w:sz w:val="22"/>
                <w:highlight w:val="white"/>
              </w:rPr>
              <w:t>отрывная силиконовая лента</w:t>
            </w:r>
            <w:r>
              <w:rPr>
                <w:rFonts w:ascii="Times New Roman" w:hAnsi="Times New Roman"/>
                <w:color w:themeColor="text1" w:val="000000"/>
                <w:sz w:val="22"/>
              </w:rPr>
              <w:t>)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5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клапана</w:t>
            </w:r>
          </w:p>
        </w:tc>
        <w:tc>
          <w:tcPr>
            <w:tcW w:type="dxa" w:w="4577"/>
          </w:tcPr>
          <w:p w14:paraId="56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Прямой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7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 бумаги</w:t>
            </w:r>
          </w:p>
        </w:tc>
        <w:tc>
          <w:tcPr>
            <w:tcW w:type="dxa" w:w="4577"/>
          </w:tcPr>
          <w:p w14:paraId="58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</w:t>
            </w:r>
            <w:r>
              <w:rPr>
                <w:rFonts w:ascii="Times New Roman" w:hAnsi="Times New Roman"/>
              </w:rPr>
              <w:t xml:space="preserve"> 90 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 xml:space="preserve">. и </w:t>
            </w: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/>
              </w:rPr>
              <w:t xml:space="preserve"> 130 </w:t>
            </w:r>
            <w:r>
              <w:rPr>
                <w:rFonts w:ascii="Times New Roman" w:hAnsi="Times New Roman"/>
              </w:rPr>
              <w:t>г./</w:t>
            </w:r>
            <w:r>
              <w:rPr>
                <w:rFonts w:ascii="Times New Roman" w:hAnsi="Times New Roman"/>
              </w:rPr>
              <w:t>кв.м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9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 бумаги</w:t>
            </w:r>
          </w:p>
        </w:tc>
        <w:tc>
          <w:tcPr>
            <w:tcW w:type="dxa" w:w="4577"/>
          </w:tcPr>
          <w:p w14:paraId="5A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Коричневый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B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бумаги</w:t>
            </w:r>
          </w:p>
        </w:tc>
        <w:tc>
          <w:tcPr>
            <w:tcW w:type="dxa" w:w="4577"/>
          </w:tcPr>
          <w:p w14:paraId="5C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Крафт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D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конверта в зависимости от оформления лицевой стороны</w:t>
            </w:r>
          </w:p>
        </w:tc>
        <w:tc>
          <w:tcPr>
            <w:tcW w:type="dxa" w:w="4577"/>
          </w:tcPr>
          <w:p w14:paraId="5E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Немаркированный простой</w:t>
            </w:r>
          </w:p>
        </w:tc>
      </w:tr>
      <w:tr>
        <w:tc>
          <w:tcPr>
            <w:tcW w:type="dxa" w:w="2055"/>
            <w:gridSpan w:val="1"/>
            <w:vMerge w:val="continue"/>
            <w:vAlign w:val="center"/>
          </w:tcPr>
          <w:p/>
        </w:tc>
        <w:tc>
          <w:tcPr>
            <w:tcW w:type="dxa" w:w="3423"/>
          </w:tcPr>
          <w:p w14:paraId="5F000000">
            <w:pPr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расположения закрывающего клапана конверта</w:t>
            </w:r>
          </w:p>
        </w:tc>
        <w:tc>
          <w:tcPr>
            <w:tcW w:type="dxa" w:w="4577"/>
          </w:tcPr>
          <w:p w14:paraId="6000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Верхнее</w:t>
            </w:r>
          </w:p>
        </w:tc>
      </w:tr>
    </w:tbl>
    <w:p w14:paraId="6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Продукция должна быть новой, не бывшей в употреблении, </w:t>
      </w:r>
      <w:r>
        <w:rPr>
          <w:rFonts w:ascii="Times New Roman" w:hAnsi="Times New Roman"/>
          <w:sz w:val="28"/>
        </w:rPr>
        <w:t>в упаковке</w:t>
      </w:r>
      <w:r>
        <w:rPr>
          <w:rFonts w:ascii="Times New Roman" w:hAnsi="Times New Roman"/>
          <w:sz w:val="28"/>
        </w:rPr>
        <w:t xml:space="preserve"> изготовителя.</w:t>
      </w:r>
      <w:r>
        <w:rPr>
          <w:rFonts w:ascii="Times New Roman" w:hAnsi="Times New Roman"/>
          <w:sz w:val="28"/>
        </w:rPr>
        <w:br/>
      </w:r>
    </w:p>
    <w:sectPr>
      <w:type w:val="nextPage"/>
      <w:pgSz w:h="16838" w:orient="portrait" w:w="11906"/>
      <w:pgMar w:bottom="567" w:footer="709" w:gutter="0" w:header="709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57"/>
      <w:ind w:firstLine="0" w:left="283" w:right="0"/>
    </w:pPr>
  </w:style>
  <w:style w:styleId="Style_3_ch" w:type="character">
    <w:name w:val="toc 2"/>
    <w:basedOn w:val="Style_2_ch"/>
    <w:link w:val="Style_3"/>
  </w:style>
  <w:style w:styleId="Style_4" w:type="paragraph">
    <w:name w:val="toc 4"/>
    <w:basedOn w:val="Style_2"/>
    <w:next w:val="Style_2"/>
    <w:link w:val="Style_4_ch"/>
    <w:uiPriority w:val="39"/>
    <w:pPr>
      <w:widowControl w:val="1"/>
      <w:spacing w:after="57"/>
      <w:ind w:firstLine="0" w:left="850" w:right="0"/>
    </w:pPr>
  </w:style>
  <w:style w:styleId="Style_4_ch" w:type="character">
    <w:name w:val="toc 4"/>
    <w:basedOn w:val="Style_2_ch"/>
    <w:link w:val="Style_4"/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5_ch" w:type="character">
    <w:name w:val="heading 7"/>
    <w:basedOn w:val="Style_2_ch"/>
    <w:link w:val="Style_5"/>
    <w:rPr>
      <w:rFonts w:ascii="Arial" w:hAnsi="Arial"/>
      <w:b w:val="1"/>
      <w:i w:val="1"/>
      <w:sz w:val="22"/>
    </w:rPr>
  </w:style>
  <w:style w:styleId="Style_6" w:type="paragraph">
    <w:name w:val="toc 6"/>
    <w:basedOn w:val="Style_2"/>
    <w:next w:val="Style_2"/>
    <w:link w:val="Style_6_ch"/>
    <w:uiPriority w:val="39"/>
    <w:pPr>
      <w:widowControl w:val="1"/>
      <w:spacing w:after="57"/>
      <w:ind w:firstLine="0" w:left="1417" w:right="0"/>
    </w:pPr>
  </w:style>
  <w:style w:styleId="Style_6_ch" w:type="character">
    <w:name w:val="toc 6"/>
    <w:basedOn w:val="Style_2_ch"/>
    <w:link w:val="Style_6"/>
  </w:style>
  <w:style w:styleId="Style_7" w:type="paragraph">
    <w:name w:val="toc 7"/>
    <w:basedOn w:val="Style_2"/>
    <w:next w:val="Style_2"/>
    <w:link w:val="Style_7_ch"/>
    <w:uiPriority w:val="39"/>
    <w:pPr>
      <w:widowControl w:val="1"/>
      <w:spacing w:after="57"/>
      <w:ind w:firstLine="0" w:left="1701" w:right="0"/>
    </w:pPr>
  </w:style>
  <w:style w:styleId="Style_7_ch" w:type="character">
    <w:name w:val="toc 7"/>
    <w:basedOn w:val="Style_2_ch"/>
    <w:link w:val="Style_7"/>
  </w:style>
  <w:style w:styleId="Style_8" w:type="paragraph">
    <w:name w:val="Footer"/>
    <w:basedOn w:val="Style_2"/>
    <w:link w:val="Style_8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8_ch" w:type="character">
    <w:name w:val="Footer"/>
    <w:basedOn w:val="Style_2_ch"/>
    <w:link w:val="Style_8"/>
  </w:style>
  <w:style w:styleId="Style_9" w:type="paragraph">
    <w:name w:val="Intense Quote"/>
    <w:basedOn w:val="Style_2"/>
    <w:next w:val="Style_2"/>
    <w:link w:val="Style_9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9_ch" w:type="character">
    <w:name w:val="Intense Quote"/>
    <w:basedOn w:val="Style_2_ch"/>
    <w:link w:val="Style_9"/>
    <w:rPr>
      <w:i w:val="1"/>
    </w:rPr>
  </w:style>
  <w:style w:styleId="Style_10" w:type="paragraph">
    <w:name w:val="Endnote"/>
    <w:basedOn w:val="Style_2"/>
    <w:link w:val="Style_10_ch"/>
    <w:pPr>
      <w:widowControl w:val="1"/>
      <w:spacing w:after="0" w:line="240" w:lineRule="auto"/>
      <w:ind/>
    </w:pPr>
    <w:rPr>
      <w:sz w:val="20"/>
    </w:rPr>
  </w:style>
  <w:style w:styleId="Style_10_ch" w:type="character">
    <w:name w:val="Endnote"/>
    <w:basedOn w:val="Style_2_ch"/>
    <w:link w:val="Style_10"/>
    <w:rPr>
      <w:sz w:val="20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1_ch" w:type="character">
    <w:name w:val="heading 3"/>
    <w:basedOn w:val="Style_2_ch"/>
    <w:link w:val="Style_11"/>
    <w:rPr>
      <w:rFonts w:ascii="Arial" w:hAnsi="Arial"/>
      <w:sz w:val="30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2_ch"/>
    <w:link w:val="Style_12"/>
    <w:rPr>
      <w:rFonts w:ascii="Arial" w:hAnsi="Arial"/>
      <w:i w:val="1"/>
      <w:sz w:val="21"/>
    </w:rPr>
  </w:style>
  <w:style w:styleId="Style_13" w:type="paragraph">
    <w:name w:val="List Paragraph"/>
    <w:basedOn w:val="Style_2"/>
    <w:link w:val="Style_13_ch"/>
    <w:pPr>
      <w:widowControl w:val="1"/>
      <w:ind w:left="720"/>
      <w:contextualSpacing w:val="1"/>
    </w:pPr>
  </w:style>
  <w:style w:styleId="Style_13_ch" w:type="character">
    <w:name w:val="List Paragraph"/>
    <w:basedOn w:val="Style_2_ch"/>
    <w:link w:val="Style_13"/>
  </w:style>
  <w:style w:styleId="Style_14" w:type="paragraph">
    <w:name w:val="No Spacing"/>
    <w:link w:val="Style_14_ch"/>
    <w:pPr>
      <w:widowControl w:val="1"/>
      <w:spacing w:after="0" w:before="0" w:line="240" w:lineRule="auto"/>
      <w:ind/>
    </w:pPr>
  </w:style>
  <w:style w:styleId="Style_14_ch" w:type="character">
    <w:name w:val="No Spacing"/>
    <w:link w:val="Style_14"/>
  </w:style>
  <w:style w:styleId="Style_15" w:type="paragraph">
    <w:name w:val="TOC Heading"/>
    <w:link w:val="Style_15_ch"/>
  </w:style>
  <w:style w:styleId="Style_15_ch" w:type="character">
    <w:name w:val="TOC Heading"/>
    <w:link w:val="Style_15"/>
  </w:style>
  <w:style w:styleId="Style_16" w:type="paragraph">
    <w:name w:val="toc 3"/>
    <w:basedOn w:val="Style_2"/>
    <w:next w:val="Style_2"/>
    <w:link w:val="Style_16_ch"/>
    <w:uiPriority w:val="39"/>
    <w:pPr>
      <w:widowControl w:val="1"/>
      <w:spacing w:after="57"/>
      <w:ind w:firstLine="0" w:left="567" w:right="0"/>
    </w:pPr>
  </w:style>
  <w:style w:styleId="Style_16_ch" w:type="character">
    <w:name w:val="toc 3"/>
    <w:basedOn w:val="Style_2_ch"/>
    <w:link w:val="Style_16"/>
  </w:style>
  <w:style w:styleId="Style_17" w:type="paragraph">
    <w:name w:val="Balloon Text"/>
    <w:basedOn w:val="Style_2"/>
    <w:link w:val="Style_17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7_ch" w:type="character">
    <w:name w:val="Balloon Text"/>
    <w:basedOn w:val="Style_2_ch"/>
    <w:link w:val="Style_17"/>
    <w:rPr>
      <w:rFonts w:ascii="Segoe UI" w:hAnsi="Segoe UI"/>
      <w:sz w:val="18"/>
    </w:rPr>
  </w:style>
  <w:style w:styleId="Style_18" w:type="paragraph">
    <w:name w:val="heading 5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8_ch" w:type="character">
    <w:name w:val="heading 5"/>
    <w:basedOn w:val="Style_2_ch"/>
    <w:link w:val="Style_18"/>
    <w:rPr>
      <w:rFonts w:ascii="Arial" w:hAnsi="Arial"/>
      <w:b w:val="1"/>
      <w:sz w:val="24"/>
    </w:rPr>
  </w:style>
  <w:style w:styleId="Style_19" w:type="paragraph">
    <w:name w:val="heading 1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9_ch" w:type="character">
    <w:name w:val="heading 1"/>
    <w:basedOn w:val="Style_2_ch"/>
    <w:link w:val="Style_19"/>
    <w:rPr>
      <w:rFonts w:ascii="Arial" w:hAnsi="Arial"/>
      <w:sz w:val="40"/>
    </w:rPr>
  </w:style>
  <w:style w:styleId="Style_20" w:type="paragraph">
    <w:name w:val="table of figures"/>
    <w:basedOn w:val="Style_2"/>
    <w:next w:val="Style_2"/>
    <w:link w:val="Style_20_ch"/>
    <w:pPr>
      <w:widowControl w:val="1"/>
      <w:spacing w:after="0"/>
      <w:ind/>
    </w:pPr>
  </w:style>
  <w:style w:styleId="Style_20_ch" w:type="character">
    <w:name w:val="table of figures"/>
    <w:basedOn w:val="Style_2_ch"/>
    <w:link w:val="Style_20"/>
  </w:style>
  <w:style w:styleId="Style_21" w:type="paragraph">
    <w:name w:val="Hyperlink"/>
    <w:link w:val="Style_21_ch"/>
    <w:rPr>
      <w:color w:themeColor="hyperlink" w:val="0000FF"/>
      <w:u w:val="single"/>
    </w:rPr>
  </w:style>
  <w:style w:styleId="Style_21_ch" w:type="character">
    <w:name w:val="Hyperlink"/>
    <w:link w:val="Style_21"/>
    <w:rPr>
      <w:color w:themeColor="hyperlink" w:val="0000FF"/>
      <w:u w:val="single"/>
    </w:rPr>
  </w:style>
  <w:style w:styleId="Style_22" w:type="paragraph">
    <w:name w:val="Footnote"/>
    <w:basedOn w:val="Style_2"/>
    <w:link w:val="Style_22_ch"/>
    <w:pPr>
      <w:widowControl w:val="1"/>
      <w:spacing w:after="40" w:line="240" w:lineRule="auto"/>
      <w:ind/>
    </w:pPr>
    <w:rPr>
      <w:sz w:val="18"/>
    </w:rPr>
  </w:style>
  <w:style w:styleId="Style_22_ch" w:type="character">
    <w:name w:val="Footnote"/>
    <w:basedOn w:val="Style_2_ch"/>
    <w:link w:val="Style_22"/>
    <w:rPr>
      <w:sz w:val="18"/>
    </w:rPr>
  </w:style>
  <w:style w:styleId="Style_23" w:type="paragraph">
    <w:name w:val="heading 8"/>
    <w:basedOn w:val="Style_2"/>
    <w:next w:val="Style_2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3_ch" w:type="character">
    <w:name w:val="heading 8"/>
    <w:basedOn w:val="Style_2_ch"/>
    <w:link w:val="Style_23"/>
    <w:rPr>
      <w:rFonts w:ascii="Arial" w:hAnsi="Arial"/>
      <w:i w:val="1"/>
      <w:sz w:val="22"/>
    </w:rPr>
  </w:style>
  <w:style w:styleId="Style_24" w:type="paragraph">
    <w:name w:val="toc 1"/>
    <w:basedOn w:val="Style_2"/>
    <w:next w:val="Style_2"/>
    <w:link w:val="Style_24_ch"/>
    <w:uiPriority w:val="39"/>
    <w:pPr>
      <w:widowControl w:val="1"/>
      <w:spacing w:after="57"/>
      <w:ind w:firstLine="0" w:left="0" w:right="0"/>
    </w:pPr>
  </w:style>
  <w:style w:styleId="Style_24_ch" w:type="character">
    <w:name w:val="toc 1"/>
    <w:basedOn w:val="Style_2_ch"/>
    <w:link w:val="Style_24"/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Header"/>
    <w:basedOn w:val="Style_2"/>
    <w:link w:val="Style_2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6_ch" w:type="character">
    <w:name w:val="Header"/>
    <w:basedOn w:val="Style_2_ch"/>
    <w:link w:val="Style_26"/>
  </w:style>
  <w:style w:styleId="Style_27" w:type="paragraph">
    <w:name w:val="Quote"/>
    <w:basedOn w:val="Style_2"/>
    <w:next w:val="Style_2"/>
    <w:link w:val="Style_27_ch"/>
    <w:pPr>
      <w:widowControl w:val="1"/>
      <w:ind w:left="720" w:right="720"/>
    </w:pPr>
    <w:rPr>
      <w:i w:val="1"/>
    </w:rPr>
  </w:style>
  <w:style w:styleId="Style_27_ch" w:type="character">
    <w:name w:val="Quote"/>
    <w:basedOn w:val="Style_2_ch"/>
    <w:link w:val="Style_27"/>
    <w:rPr>
      <w:i w:val="1"/>
    </w:rPr>
  </w:style>
  <w:style w:styleId="Style_28" w:type="paragraph">
    <w:name w:val="toc 9"/>
    <w:basedOn w:val="Style_2"/>
    <w:next w:val="Style_2"/>
    <w:link w:val="Style_28_ch"/>
    <w:uiPriority w:val="39"/>
    <w:pPr>
      <w:widowControl w:val="1"/>
      <w:spacing w:after="57"/>
      <w:ind w:firstLine="0" w:left="2268" w:right="0"/>
    </w:pPr>
  </w:style>
  <w:style w:styleId="Style_28_ch" w:type="character">
    <w:name w:val="toc 9"/>
    <w:basedOn w:val="Style_2_ch"/>
    <w:link w:val="Style_28"/>
  </w:style>
  <w:style w:styleId="Style_29" w:type="paragraph">
    <w:name w:val="Font Style42"/>
    <w:basedOn w:val="Style_30"/>
    <w:link w:val="Style_29_ch"/>
    <w:rPr>
      <w:rFonts w:ascii="Times New Roman" w:hAnsi="Times New Roman"/>
      <w:sz w:val="24"/>
    </w:rPr>
  </w:style>
  <w:style w:styleId="Style_29_ch" w:type="character">
    <w:name w:val="Font Style42"/>
    <w:basedOn w:val="Style_30_ch"/>
    <w:link w:val="Style_29"/>
    <w:rPr>
      <w:rFonts w:ascii="Times New Roman" w:hAnsi="Times New Roman"/>
      <w:sz w:val="24"/>
    </w:rPr>
  </w:style>
  <w:style w:styleId="Style_31" w:type="paragraph">
    <w:name w:val="endnote reference"/>
    <w:basedOn w:val="Style_30"/>
    <w:link w:val="Style_31_ch"/>
    <w:rPr>
      <w:vertAlign w:val="superscript"/>
    </w:rPr>
  </w:style>
  <w:style w:styleId="Style_31_ch" w:type="character">
    <w:name w:val="endnote reference"/>
    <w:basedOn w:val="Style_30_ch"/>
    <w:link w:val="Style_31"/>
    <w:rPr>
      <w:vertAlign w:val="superscript"/>
    </w:rPr>
  </w:style>
  <w:style w:styleId="Style_32" w:type="paragraph">
    <w:name w:val="toc 8"/>
    <w:basedOn w:val="Style_2"/>
    <w:next w:val="Style_2"/>
    <w:link w:val="Style_32_ch"/>
    <w:uiPriority w:val="39"/>
    <w:pPr>
      <w:widowControl w:val="1"/>
      <w:spacing w:after="57"/>
      <w:ind w:firstLine="0" w:left="1984" w:right="0"/>
    </w:pPr>
  </w:style>
  <w:style w:styleId="Style_32_ch" w:type="character">
    <w:name w:val="toc 8"/>
    <w:basedOn w:val="Style_2_ch"/>
    <w:link w:val="Style_32"/>
  </w:style>
  <w:style w:styleId="Style_33" w:type="paragraph">
    <w:name w:val="Caption"/>
    <w:basedOn w:val="Style_2"/>
    <w:next w:val="Style_2"/>
    <w:link w:val="Style_3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3_ch" w:type="character">
    <w:name w:val="Caption"/>
    <w:basedOn w:val="Style_2_ch"/>
    <w:link w:val="Style_33"/>
    <w:rPr>
      <w:b w:val="1"/>
      <w:color w:themeColor="accent1" w:val="4F81BD"/>
      <w:sz w:val="18"/>
    </w:rPr>
  </w:style>
  <w:style w:styleId="Style_34" w:type="paragraph">
    <w:name w:val="toc 5"/>
    <w:basedOn w:val="Style_2"/>
    <w:next w:val="Style_2"/>
    <w:link w:val="Style_34_ch"/>
    <w:uiPriority w:val="39"/>
    <w:pPr>
      <w:widowControl w:val="1"/>
      <w:spacing w:after="57"/>
      <w:ind w:firstLine="0" w:left="1134" w:right="0"/>
    </w:pPr>
  </w:style>
  <w:style w:styleId="Style_34_ch" w:type="character">
    <w:name w:val="toc 5"/>
    <w:basedOn w:val="Style_2_ch"/>
    <w:link w:val="Style_34"/>
  </w:style>
  <w:style w:styleId="Style_35" w:type="paragraph">
    <w:name w:val="Subtitle"/>
    <w:basedOn w:val="Style_2"/>
    <w:next w:val="Style_2"/>
    <w:link w:val="Style_35_ch"/>
    <w:uiPriority w:val="11"/>
    <w:qFormat/>
    <w:pPr>
      <w:widowControl w:val="1"/>
      <w:spacing w:after="200" w:before="200"/>
      <w:ind/>
    </w:pPr>
    <w:rPr>
      <w:sz w:val="24"/>
    </w:rPr>
  </w:style>
  <w:style w:styleId="Style_35_ch" w:type="character">
    <w:name w:val="Subtitle"/>
    <w:basedOn w:val="Style_2_ch"/>
    <w:link w:val="Style_35"/>
    <w:rPr>
      <w:sz w:val="24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6" w:type="paragraph">
    <w:name w:val="Title"/>
    <w:basedOn w:val="Style_2"/>
    <w:next w:val="Style_2"/>
    <w:link w:val="Style_3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2_ch"/>
    <w:link w:val="Style_36"/>
    <w:rPr>
      <w:sz w:val="48"/>
    </w:rPr>
  </w:style>
  <w:style w:styleId="Style_37" w:type="paragraph">
    <w:name w:val="heading 4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2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2_ch"/>
    <w:link w:val="Style_38"/>
    <w:rPr>
      <w:rFonts w:ascii="Arial" w:hAnsi="Arial"/>
      <w:sz w:val="34"/>
    </w:rPr>
  </w:style>
  <w:style w:styleId="Style_39" w:type="paragraph">
    <w:name w:val="footnote reference"/>
    <w:basedOn w:val="Style_30"/>
    <w:link w:val="Style_39_ch"/>
    <w:rPr>
      <w:vertAlign w:val="superscript"/>
    </w:rPr>
  </w:style>
  <w:style w:styleId="Style_39_ch" w:type="character">
    <w:name w:val="footnote reference"/>
    <w:basedOn w:val="Style_30_ch"/>
    <w:link w:val="Style_39"/>
    <w:rPr>
      <w:vertAlign w:val="superscript"/>
    </w:rPr>
  </w:style>
  <w:style w:styleId="Style_40" w:type="paragraph">
    <w:name w:val="heading 6"/>
    <w:basedOn w:val="Style_2"/>
    <w:next w:val="Style_2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0_ch" w:type="character">
    <w:name w:val="heading 6"/>
    <w:basedOn w:val="Style_2_ch"/>
    <w:link w:val="Style_40"/>
    <w:rPr>
      <w:rFonts w:ascii="Arial" w:hAnsi="Arial"/>
      <w:b w:val="1"/>
      <w:sz w:val="22"/>
    </w:rPr>
  </w:style>
  <w:style w:styleId="Style_41" w:type="table">
    <w:name w:val="Grid Table 7 Colorful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43" w:type="table">
    <w:name w:val="List Table 6 Colorful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44" w:type="table">
    <w:name w:val="Grid Table 6 Colorful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45" w:type="table">
    <w:name w:val="Bordered &amp; Lined - Accent 6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" w:type="table">
    <w:name w:val="Table Grid"/>
    <w:basedOn w:val="Style_4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Plain Table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Grid Table 4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48" w:type="table">
    <w:name w:val="Grid Table 5 Dark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9" w:type="table">
    <w:name w:val="List Table 1 Light - Accent 6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50" w:type="table">
    <w:name w:val="Plain Table 3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51" w:type="table">
    <w:name w:val="Grid Table 1 Light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2" w:type="table">
    <w:name w:val="List Table 5 Dark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53" w:type="table">
    <w:name w:val="List Table 4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54" w:type="table">
    <w:name w:val="Grid Table 5 Dark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5" w:type="table">
    <w:name w:val="List Table 6 Colorful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56" w:type="table">
    <w:name w:val="Grid Table 3 - Accent 2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7" w:type="table">
    <w:name w:val="Grid Table 2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8" w:type="table">
    <w:name w:val="Grid Table 3 - Accent 6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59" w:type="table">
    <w:name w:val="Grid Table 3 - Accent 1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0" w:type="table">
    <w:name w:val="List Table 1 Light - Accent 1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61" w:type="table">
    <w:name w:val="Lined - Accent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2" w:type="table">
    <w:name w:val="Grid Table 7 Colorful - Accent 6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3" w:type="table">
    <w:name w:val="List Table 6 Colorful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64" w:type="table">
    <w:name w:val="Bordered &amp; Lined - Accent 4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5" w:type="table">
    <w:name w:val="List Table 4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66" w:type="table">
    <w:name w:val="Bordered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7" w:type="table">
    <w:name w:val="Grid Table 3 - Accent 4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8" w:type="table">
    <w:name w:val="List Table 1 Light - Accent 5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69" w:type="table">
    <w:name w:val="Grid Table 3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0" w:type="table">
    <w:name w:val="Bordered &amp; Lined - Accent 5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1" w:type="table">
    <w:name w:val="Grid Table 7 Colorful - Accent 4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2" w:type="table">
    <w:name w:val="Grid Table 6 Colorful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3" w:type="table">
    <w:name w:val="List Table 1 Light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74" w:type="table">
    <w:name w:val="Grid Table 3 - Accent 3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5" w:type="table">
    <w:name w:val="List Table 2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6" w:type="table">
    <w:name w:val="Grid Table 1 Light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7" w:type="table">
    <w:name w:val="Grid Table 2 - Accent 6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8" w:type="table">
    <w:name w:val="Grid Table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9" w:type="table">
    <w:name w:val="Grid Table 7 Colorful - Accent 2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0" w:type="table">
    <w:name w:val="Bordered &amp; Lined - Accent 3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1" w:type="table">
    <w:name w:val="Bordered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2" w:type="table">
    <w:name w:val="Grid Table 5 Dark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Plain Table 5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84" w:type="table">
    <w:name w:val="Bordered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5" w:type="table">
    <w:name w:val="Grid Table 5 Dark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Grid Table 4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7" w:type="table">
    <w:name w:val="Grid Table 2 - Accent 1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8" w:type="table">
    <w:name w:val="Grid Table 3 - Accent 5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9" w:type="table">
    <w:name w:val="Lined - Accent 4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0" w:type="table">
    <w:name w:val="Grid Table 1 Light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1" w:type="table">
    <w:name w:val="List Table 3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2" w:type="table">
    <w:name w:val="List Table 5 Dark"/>
    <w:basedOn w:val="Style_42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3" w:type="table">
    <w:name w:val="Grid Table 1 Light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4" w:type="table">
    <w:name w:val="List Table 6 Colorful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95" w:type="table">
    <w:name w:val="Lined - Accent 1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6" w:type="table">
    <w:name w:val="Grid Table 7 Colorful - Accent 5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7" w:type="table">
    <w:name w:val="Grid Table 4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8" w:type="table">
    <w:name w:val="List Table 7 Colorful - Accent 4"/>
    <w:basedOn w:val="Style_42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99" w:type="table">
    <w:name w:val="List Table 7 Colorful - Accent 1"/>
    <w:basedOn w:val="Style_42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0" w:type="table">
    <w:name w:val="Bordered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1" w:type="table">
    <w:name w:val="Lined - Accent 2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2" w:type="table">
    <w:name w:val="List Table 1 Light - Accent 3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103" w:type="table">
    <w:name w:val="List Table 5 Dark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4" w:type="table">
    <w:name w:val="Bordered &amp; Lined - Accent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05" w:type="table">
    <w:name w:val="Bordered &amp; Lined - Accent 1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6" w:type="table">
    <w:name w:val="Grid Table 5 Dark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Grid Table 1 Light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8" w:type="table">
    <w:name w:val="List Table 7 Colorful"/>
    <w:basedOn w:val="Style_42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09" w:type="table">
    <w:name w:val="List Table 4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default="1" w:styleId="Style_4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Grid Table 2 - Accent 2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1" w:type="table">
    <w:name w:val="Plain Table 4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112" w:type="table">
    <w:name w:val="Grid Table 6 Colorful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3" w:type="table">
    <w:name w:val="List Table 6 Colorful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14" w:type="table">
    <w:name w:val="List Table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5" w:type="table">
    <w:name w:val="List Table 6 Colorful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6" w:type="table">
    <w:name w:val="Grid Table 4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7" w:type="table">
    <w:name w:val="List Table 2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8" w:type="table">
    <w:name w:val="Plain Table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2 - Accent 3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0" w:type="table">
    <w:name w:val="Grid Table 4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1" w:type="table">
    <w:name w:val="Grid Table 5 Dark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List Table 2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23" w:type="table">
    <w:name w:val="Grid Table 2 - Accent 4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List Table 3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5" w:type="table">
    <w:name w:val="List Table 7 Colorful - Accent 5"/>
    <w:basedOn w:val="Style_42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26" w:type="table">
    <w:name w:val="List Table 7 Colorful - Accent 2"/>
    <w:basedOn w:val="Style_4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7" w:type="table">
    <w:name w:val="List Table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8" w:type="table">
    <w:name w:val="Lined - Accent 5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Grid Table 7 Colorful - Accent 3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List Table 7 Colorful - Accent 6"/>
    <w:basedOn w:val="Style_42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31" w:type="table">
    <w:name w:val="List Table 1 Light - Accent 4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132" w:type="table">
    <w:name w:val="Grid Table 6 Colorful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3" w:type="table">
    <w:name w:val="List Table 3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34" w:type="table">
    <w:name w:val="Grid Table 6 Colorful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List Table 4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36" w:type="table">
    <w:name w:val="List Table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7" w:type="table">
    <w:name w:val="Grid Table 7 Colorful - Accent 1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8" w:type="table">
    <w:name w:val="List Table 5 Dark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9" w:type="table">
    <w:name w:val="Bordered - Accent 6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0" w:type="table">
    <w:name w:val="Grid Table 1 Light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1" w:type="table">
    <w:name w:val="List Table 2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2" w:type="table">
    <w:name w:val="Grid Table 2 - Accent 5"/>
    <w:basedOn w:val="Style_4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3" w:type="table">
    <w:name w:val="List Table 3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4" w:type="table">
    <w:name w:val="Grid Table 6 Colorful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5" w:type="table">
    <w:name w:val="Bordered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6" w:type="table">
    <w:name w:val="List Table 4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7" w:type="table">
    <w:name w:val="Lined - Accent 6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8" w:type="table">
    <w:name w:val="List Table 2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9" w:type="table">
    <w:name w:val="Grid Table 1 Light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0" w:type="table">
    <w:name w:val="List Table 4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1" w:type="table">
    <w:name w:val="Bordered &amp; Lined - Accent 2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2" w:type="table">
    <w:name w:val="Grid Table 6 Colorful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3" w:type="table">
    <w:name w:val="List Table 3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4" w:type="table">
    <w:name w:val="List Table 1 Light - Accent 2"/>
    <w:basedOn w:val="Style_42"/>
    <w:pPr>
      <w:widowControl w:val="1"/>
      <w:spacing w:after="0" w:line="240" w:lineRule="auto"/>
      <w:ind/>
    </w:pPr>
    <w:tblPr>
      <w:tblInd w:type="dxa" w:w="0"/>
    </w:tblPr>
  </w:style>
  <w:style w:styleId="Style_155" w:type="table">
    <w:name w:val="List Table 3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6" w:type="table">
    <w:name w:val="Lined - Accent 3"/>
    <w:basedOn w:val="Style_4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7" w:type="table">
    <w:name w:val="Table Grid Light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List Table 2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9" w:type="table">
    <w:name w:val="List Table 7 Colorful - Accent 3"/>
    <w:basedOn w:val="Style_42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0" w:type="table">
    <w:name w:val="List Table 5 Dark - Accent 2"/>
    <w:basedOn w:val="Style_4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1" w:type="table">
    <w:name w:val="Bordered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2" w:type="table">
    <w:name w:val="List Table 5 Dark - Accent 1"/>
    <w:basedOn w:val="Style_42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3" w:type="table">
    <w:name w:val="List Table 6 Colorful - Accent 4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64" w:type="table">
    <w:name w:val="List Table 5 Dark - Accent 3"/>
    <w:basedOn w:val="Style_42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5" w:type="table">
    <w:name w:val="Grid Table 4 - Accent 5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6" w:type="table">
    <w:name w:val="Grid Table 5 Dark"/>
    <w:basedOn w:val="Style_4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2022-01-25T01:10:00Z</dcterms:created>
  <dcterms:modified xsi:type="dcterms:W3CDTF">2026-08-12T23:52:29Z</dcterms:modified>
</cp:coreProperties>
</file>