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186B06" w14:textId="77777777" w:rsidR="00392C4E" w:rsidRPr="009679C2" w:rsidRDefault="00431C30">
      <w:pPr>
        <w:jc w:val="center"/>
        <w:rPr>
          <w:b/>
          <w:bCs/>
        </w:rPr>
      </w:pPr>
      <w:r w:rsidRPr="009679C2">
        <w:rPr>
          <w:b/>
          <w:bCs/>
        </w:rPr>
        <w:t>Договор поставки</w:t>
      </w:r>
      <w:r w:rsidR="002B15FF" w:rsidRPr="009679C2">
        <w:rPr>
          <w:b/>
          <w:bCs/>
        </w:rPr>
        <w:t xml:space="preserve"> №</w:t>
      </w:r>
      <w:r w:rsidR="00AB2031" w:rsidRPr="009679C2">
        <w:rPr>
          <w:b/>
          <w:bCs/>
        </w:rPr>
        <w:t xml:space="preserve"> </w:t>
      </w:r>
      <w:r w:rsidR="003D165B" w:rsidRPr="009679C2">
        <w:rPr>
          <w:b/>
          <w:bCs/>
        </w:rPr>
        <w:t>44.5/</w:t>
      </w:r>
    </w:p>
    <w:p w14:paraId="71CE82FE" w14:textId="77777777" w:rsidR="00141E6B" w:rsidRPr="009679C2" w:rsidRDefault="00141E6B" w:rsidP="00141E6B">
      <w:pPr>
        <w:jc w:val="center"/>
        <w:rPr>
          <w:b/>
          <w:bCs/>
        </w:rPr>
      </w:pPr>
      <w:r w:rsidRPr="009679C2">
        <w:rPr>
          <w:b/>
          <w:bCs/>
        </w:rPr>
        <w:t>ИКЗ 2</w:t>
      </w:r>
      <w:r w:rsidR="00200DFE" w:rsidRPr="009679C2">
        <w:rPr>
          <w:b/>
          <w:bCs/>
        </w:rPr>
        <w:t>6</w:t>
      </w:r>
      <w:r w:rsidRPr="009679C2">
        <w:rPr>
          <w:b/>
          <w:bCs/>
        </w:rPr>
        <w:t xml:space="preserve"> 1 1001041594 100101001 00</w:t>
      </w:r>
      <w:r w:rsidR="00200DFE" w:rsidRPr="009679C2">
        <w:rPr>
          <w:b/>
          <w:bCs/>
        </w:rPr>
        <w:t>14</w:t>
      </w:r>
      <w:r w:rsidRPr="009679C2">
        <w:rPr>
          <w:b/>
          <w:bCs/>
        </w:rPr>
        <w:t xml:space="preserve"> 000 0000 244</w:t>
      </w:r>
    </w:p>
    <w:p w14:paraId="1A8444DC" w14:textId="77777777" w:rsidR="00151921" w:rsidRPr="009679C2" w:rsidRDefault="00151921" w:rsidP="00D06A3A">
      <w:pPr>
        <w:jc w:val="center"/>
        <w:rPr>
          <w:b/>
          <w:bCs/>
          <w:color w:val="FF0000"/>
          <w:lang w:val="en-US"/>
        </w:rPr>
      </w:pPr>
    </w:p>
    <w:tbl>
      <w:tblPr>
        <w:tblW w:w="0" w:type="auto"/>
        <w:tblLook w:val="04A0" w:firstRow="1" w:lastRow="0" w:firstColumn="1" w:lastColumn="0" w:noHBand="0" w:noVBand="1"/>
      </w:tblPr>
      <w:tblGrid>
        <w:gridCol w:w="4927"/>
        <w:gridCol w:w="4927"/>
      </w:tblGrid>
      <w:tr w:rsidR="00C274FB" w:rsidRPr="009679C2" w14:paraId="0B6D19B4" w14:textId="77777777" w:rsidTr="00845973">
        <w:trPr>
          <w:trHeight w:val="606"/>
        </w:trPr>
        <w:tc>
          <w:tcPr>
            <w:tcW w:w="4927" w:type="dxa"/>
          </w:tcPr>
          <w:p w14:paraId="5F5265B1" w14:textId="77777777" w:rsidR="00C274FB" w:rsidRPr="009679C2" w:rsidRDefault="00C274FB" w:rsidP="00C274FB">
            <w:r w:rsidRPr="009679C2">
              <w:t>г. Петрозаводск</w:t>
            </w:r>
          </w:p>
        </w:tc>
        <w:tc>
          <w:tcPr>
            <w:tcW w:w="4927" w:type="dxa"/>
          </w:tcPr>
          <w:p w14:paraId="771412DC" w14:textId="77777777" w:rsidR="00C274FB" w:rsidRPr="009679C2" w:rsidRDefault="00C274FB" w:rsidP="00B36623">
            <w:pPr>
              <w:jc w:val="right"/>
            </w:pPr>
            <w:r w:rsidRPr="009679C2">
              <w:t>«</w:t>
            </w:r>
            <w:r w:rsidR="009E75D4" w:rsidRPr="009679C2">
              <w:t xml:space="preserve"> </w:t>
            </w:r>
            <w:r w:rsidR="007938AE" w:rsidRPr="009679C2">
              <w:rPr>
                <w:lang w:val="en-US"/>
              </w:rPr>
              <w:t xml:space="preserve">     </w:t>
            </w:r>
            <w:r w:rsidRPr="009679C2">
              <w:t>»</w:t>
            </w:r>
            <w:r w:rsidR="00687F83" w:rsidRPr="009679C2">
              <w:t xml:space="preserve"> </w:t>
            </w:r>
            <w:r w:rsidR="00413461">
              <w:t>сентябрь</w:t>
            </w:r>
            <w:r w:rsidR="00200DFE" w:rsidRPr="009679C2">
              <w:t xml:space="preserve"> </w:t>
            </w:r>
            <w:r w:rsidRPr="009679C2">
              <w:t>202</w:t>
            </w:r>
            <w:r w:rsidR="00200DFE" w:rsidRPr="009679C2">
              <w:t>6</w:t>
            </w:r>
            <w:r w:rsidRPr="009679C2">
              <w:t xml:space="preserve"> г.</w:t>
            </w:r>
          </w:p>
          <w:p w14:paraId="582480C6" w14:textId="77777777" w:rsidR="00C274FB" w:rsidRPr="009679C2" w:rsidRDefault="00C274FB" w:rsidP="00B36623">
            <w:pPr>
              <w:jc w:val="center"/>
            </w:pPr>
          </w:p>
        </w:tc>
      </w:tr>
    </w:tbl>
    <w:p w14:paraId="737FC5D6" w14:textId="77777777" w:rsidR="004143EC" w:rsidRPr="009679C2" w:rsidRDefault="004143EC" w:rsidP="002018EB">
      <w:pPr>
        <w:jc w:val="both"/>
        <w:rPr>
          <w:b/>
        </w:rPr>
      </w:pPr>
    </w:p>
    <w:p w14:paraId="07D58C78" w14:textId="77777777" w:rsidR="004143EC" w:rsidRPr="009679C2" w:rsidRDefault="004143EC" w:rsidP="002018EB">
      <w:pPr>
        <w:jc w:val="both"/>
        <w:rPr>
          <w:b/>
        </w:rPr>
      </w:pPr>
    </w:p>
    <w:p w14:paraId="267A9676" w14:textId="77777777" w:rsidR="00A67C41" w:rsidRPr="009679C2" w:rsidRDefault="00F71F02" w:rsidP="002018EB">
      <w:pPr>
        <w:jc w:val="both"/>
        <w:rPr>
          <w:rFonts w:ascii="Segoe UI" w:hAnsi="Segoe UI" w:cs="Segoe UI"/>
          <w:color w:val="000000"/>
          <w:sz w:val="36"/>
          <w:szCs w:val="36"/>
          <w:shd w:val="clear" w:color="auto" w:fill="FFFFFF"/>
        </w:rPr>
      </w:pPr>
      <w:r w:rsidRPr="009679C2">
        <w:rPr>
          <w:b/>
        </w:rPr>
        <w:t xml:space="preserve">,  </w:t>
      </w:r>
      <w:r w:rsidRPr="009679C2">
        <w:rPr>
          <w:sz w:val="23"/>
          <w:szCs w:val="23"/>
        </w:rPr>
        <w:t>действующий на основании</w:t>
      </w:r>
      <w:r w:rsidR="004143EC" w:rsidRPr="009679C2">
        <w:rPr>
          <w:sz w:val="23"/>
          <w:szCs w:val="23"/>
        </w:rPr>
        <w:t xml:space="preserve">                </w:t>
      </w:r>
      <w:r w:rsidR="00351ACF" w:rsidRPr="009679C2">
        <w:rPr>
          <w:rFonts w:eastAsia="Calibri"/>
        </w:rPr>
        <w:t xml:space="preserve">, </w:t>
      </w:r>
      <w:r w:rsidR="00AD5D6E" w:rsidRPr="009679C2">
        <w:rPr>
          <w:rFonts w:eastAsia="Calibri"/>
        </w:rPr>
        <w:t>с одной стороны</w:t>
      </w:r>
      <w:r w:rsidR="00AB6F84" w:rsidRPr="009679C2">
        <w:rPr>
          <w:color w:val="000000"/>
        </w:rPr>
        <w:t>,</w:t>
      </w:r>
      <w:r w:rsidR="00431C30" w:rsidRPr="009679C2">
        <w:t xml:space="preserve"> </w:t>
      </w:r>
      <w:r w:rsidR="009865A8" w:rsidRPr="009679C2">
        <w:t>и</w:t>
      </w:r>
      <w:r w:rsidR="00C61B5E" w:rsidRPr="009679C2">
        <w:t xml:space="preserve"> </w:t>
      </w:r>
      <w:r w:rsidR="00C61B5E" w:rsidRPr="009679C2">
        <w:rPr>
          <w:b/>
          <w:bCs/>
        </w:rPr>
        <w:t xml:space="preserve">Федеральное государственное бюджетное учреждение науки Федеральный исследовательский центр «Карельский научный центр Российской академии наук» </w:t>
      </w:r>
      <w:r w:rsidR="00C61B5E" w:rsidRPr="009679C2">
        <w:rPr>
          <w:bCs/>
        </w:rPr>
        <w:t>(далее – КарНЦ РАН),</w:t>
      </w:r>
      <w:r w:rsidR="00C61B5E" w:rsidRPr="009679C2">
        <w:rPr>
          <w:b/>
          <w:bCs/>
        </w:rPr>
        <w:t xml:space="preserve"> </w:t>
      </w:r>
      <w:r w:rsidR="00C61B5E" w:rsidRPr="009679C2">
        <w:t xml:space="preserve">именуемое в дальнейшем </w:t>
      </w:r>
      <w:r w:rsidR="00E16F7F" w:rsidRPr="009679C2">
        <w:rPr>
          <w:b/>
        </w:rPr>
        <w:t>«Заказчик</w:t>
      </w:r>
      <w:r w:rsidR="00C61B5E" w:rsidRPr="009679C2">
        <w:rPr>
          <w:b/>
        </w:rPr>
        <w:t>»</w:t>
      </w:r>
      <w:r w:rsidR="00C61B5E" w:rsidRPr="009679C2">
        <w:t xml:space="preserve">, </w:t>
      </w:r>
      <w:r w:rsidR="00A67C41" w:rsidRPr="009679C2">
        <w:t xml:space="preserve">в лице </w:t>
      </w:r>
      <w:r w:rsidR="009758C8" w:rsidRPr="009679C2">
        <w:t>и.о. генерального директора</w:t>
      </w:r>
      <w:r w:rsidR="009758C8" w:rsidRPr="009679C2">
        <w:rPr>
          <w:color w:val="000000"/>
        </w:rPr>
        <w:t xml:space="preserve"> КарНЦ  РАН </w:t>
      </w:r>
      <w:r w:rsidR="00ED48BD" w:rsidRPr="009679C2">
        <w:rPr>
          <w:color w:val="000000"/>
        </w:rPr>
        <w:t>_______________________________________________________________________________</w:t>
      </w:r>
      <w:r w:rsidR="009758C8" w:rsidRPr="009679C2">
        <w:t xml:space="preserve">, действующей на основании </w:t>
      </w:r>
      <w:r w:rsidR="00ED48BD" w:rsidRPr="009679C2">
        <w:rPr>
          <w:color w:val="000000"/>
        </w:rPr>
        <w:t>_______________________________________________________</w:t>
      </w:r>
      <w:r w:rsidR="00AB2031" w:rsidRPr="009679C2">
        <w:t>,</w:t>
      </w:r>
      <w:r w:rsidR="00A67C41" w:rsidRPr="009679C2">
        <w:t xml:space="preserve"> </w:t>
      </w:r>
      <w:r w:rsidR="00A67C41" w:rsidRPr="009679C2">
        <w:rPr>
          <w:rFonts w:eastAsia="Calibri"/>
        </w:rPr>
        <w:t xml:space="preserve"> с другой стороны, </w:t>
      </w:r>
      <w:r w:rsidR="00A67C41" w:rsidRPr="009679C2">
        <w:rPr>
          <w:sz w:val="23"/>
          <w:szCs w:val="23"/>
        </w:rPr>
        <w:t xml:space="preserve">совместно именуемые «Стороны», </w:t>
      </w:r>
      <w:r w:rsidR="00AB2031" w:rsidRPr="009679C2">
        <w:t xml:space="preserve">заключили в соответствии с п. </w:t>
      </w:r>
      <w:r w:rsidR="00536CE7" w:rsidRPr="009679C2">
        <w:t>5</w:t>
      </w:r>
      <w:r w:rsidR="00547BF4" w:rsidRPr="009679C2">
        <w:rPr>
          <w:color w:val="FF0000"/>
        </w:rPr>
        <w:t xml:space="preserve"> </w:t>
      </w:r>
      <w:r w:rsidR="00547BF4" w:rsidRPr="009679C2">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2018EB" w:rsidRPr="009679C2">
        <w:t>и на основании Итогового протокола закупочной сессии №</w:t>
      </w:r>
      <w:r w:rsidR="003C5A9C" w:rsidRPr="009679C2">
        <w:t xml:space="preserve">   </w:t>
      </w:r>
      <w:r w:rsidR="00547BF4" w:rsidRPr="009679C2">
        <w:t>настоящий Договор о нижеследующем:</w:t>
      </w:r>
    </w:p>
    <w:p w14:paraId="47EAEF8E" w14:textId="77777777" w:rsidR="00C25EA6" w:rsidRPr="009679C2" w:rsidRDefault="00C25EA6">
      <w:pPr>
        <w:jc w:val="both"/>
      </w:pPr>
    </w:p>
    <w:p w14:paraId="1AF4E764" w14:textId="77777777" w:rsidR="00431C30" w:rsidRPr="009679C2" w:rsidRDefault="00431C30" w:rsidP="000B2187">
      <w:pPr>
        <w:jc w:val="center"/>
        <w:rPr>
          <w:b/>
          <w:bCs/>
        </w:rPr>
      </w:pPr>
      <w:r w:rsidRPr="009679C2">
        <w:rPr>
          <w:b/>
          <w:bCs/>
        </w:rPr>
        <w:t>1. ПРЕДМЕТ ДОГОВОРА</w:t>
      </w:r>
    </w:p>
    <w:p w14:paraId="405DA1C6" w14:textId="5CD9393C" w:rsidR="00FA0397" w:rsidRPr="009679C2" w:rsidRDefault="00431C30" w:rsidP="00FA0397">
      <w:pPr>
        <w:jc w:val="both"/>
      </w:pPr>
      <w:r w:rsidRPr="009679C2">
        <w:t xml:space="preserve">1.1. </w:t>
      </w:r>
      <w:r w:rsidR="002B15FF" w:rsidRPr="009679C2">
        <w:rPr>
          <w:color w:val="000000"/>
        </w:rPr>
        <w:t xml:space="preserve">Поставщик обязуется </w:t>
      </w:r>
      <w:r w:rsidR="00413461">
        <w:rPr>
          <w:color w:val="000000"/>
        </w:rPr>
        <w:t xml:space="preserve">изготовить и </w:t>
      </w:r>
      <w:r w:rsidR="002B15FF" w:rsidRPr="009679C2">
        <w:rPr>
          <w:color w:val="000000"/>
        </w:rPr>
        <w:t xml:space="preserve">поставить, а Заказчик принять и оплатить </w:t>
      </w:r>
      <w:r w:rsidR="002B15FF" w:rsidRPr="009679C2">
        <w:t xml:space="preserve">на условиях настоящего Договора </w:t>
      </w:r>
      <w:r w:rsidR="007938AE" w:rsidRPr="009679C2">
        <w:t>Табличку</w:t>
      </w:r>
      <w:r w:rsidR="00FD48CB" w:rsidRPr="009679C2">
        <w:t xml:space="preserve"> </w:t>
      </w:r>
      <w:r w:rsidR="002B15FF" w:rsidRPr="009679C2">
        <w:rPr>
          <w:bCs/>
        </w:rPr>
        <w:t>(далее</w:t>
      </w:r>
      <w:r w:rsidR="00200DFE" w:rsidRPr="009679C2">
        <w:rPr>
          <w:bCs/>
        </w:rPr>
        <w:t xml:space="preserve"> </w:t>
      </w:r>
      <w:r w:rsidR="002B15FF" w:rsidRPr="009679C2">
        <w:rPr>
          <w:bCs/>
        </w:rPr>
        <w:t>- Товар) согласно Приложению №</w:t>
      </w:r>
      <w:r w:rsidR="00ED517A" w:rsidRPr="009679C2">
        <w:rPr>
          <w:bCs/>
        </w:rPr>
        <w:t>1</w:t>
      </w:r>
      <w:r w:rsidR="00905F4B">
        <w:rPr>
          <w:bCs/>
        </w:rPr>
        <w:t xml:space="preserve"> </w:t>
      </w:r>
      <w:r w:rsidR="00905F4B" w:rsidRPr="009679C2">
        <w:rPr>
          <w:bCs/>
        </w:rPr>
        <w:t xml:space="preserve">(Спецификация), </w:t>
      </w:r>
      <w:r w:rsidR="00905F4B">
        <w:rPr>
          <w:bCs/>
        </w:rPr>
        <w:t xml:space="preserve">и приложению № 2 (Образец), </w:t>
      </w:r>
      <w:r w:rsidR="002B15FF" w:rsidRPr="009679C2">
        <w:rPr>
          <w:bCs/>
        </w:rPr>
        <w:t>которое является неотъемлемой частью настоящего Договора.</w:t>
      </w:r>
    </w:p>
    <w:p w14:paraId="6313F67B" w14:textId="77777777" w:rsidR="00431C30" w:rsidRPr="009679C2" w:rsidRDefault="00431C30">
      <w:pPr>
        <w:jc w:val="both"/>
      </w:pPr>
      <w:r w:rsidRPr="009679C2">
        <w:t>1</w:t>
      </w:r>
      <w:r w:rsidR="006C65DD" w:rsidRPr="009679C2">
        <w:t>.2. Поставщик гарантирует, что Т</w:t>
      </w:r>
      <w:r w:rsidRPr="009679C2">
        <w:t xml:space="preserve">овар </w:t>
      </w:r>
      <w:r w:rsidR="00334F38" w:rsidRPr="009679C2">
        <w:t>является новым</w:t>
      </w:r>
      <w:r w:rsidR="006C65DD" w:rsidRPr="009679C2">
        <w:t xml:space="preserve"> (Т</w:t>
      </w:r>
      <w:r w:rsidRPr="009679C2">
        <w:t>овар не был в употреблении, не прошел ремонт, в том числе, восстанов</w:t>
      </w:r>
      <w:r w:rsidR="00334F38" w:rsidRPr="009679C2">
        <w:t xml:space="preserve">ление потребительских свойств), </w:t>
      </w:r>
      <w:r w:rsidRPr="009679C2">
        <w:rPr>
          <w:u w:val="single"/>
        </w:rPr>
        <w:t>принадлежит ему на праве собственности, не состоит в судебном споре, никому не продан, не подарен, не находится</w:t>
      </w:r>
      <w:r w:rsidRPr="009679C2">
        <w:t xml:space="preserve"> под залогом, свободен от обременения третьими лицами, под арестом или иным запретом не состоит.</w:t>
      </w:r>
    </w:p>
    <w:p w14:paraId="0FE3A673" w14:textId="77777777" w:rsidR="00431C30" w:rsidRPr="009679C2" w:rsidRDefault="00431C30">
      <w:pPr>
        <w:jc w:val="both"/>
      </w:pPr>
      <w:r w:rsidRPr="009679C2">
        <w:t>1.3. Товар должен поставляться в упаковке, соответствующей обычной и адекватной практик</w:t>
      </w:r>
      <w:r w:rsidR="006C65DD" w:rsidRPr="009679C2">
        <w:t>е упаковки и характеру данного Т</w:t>
      </w:r>
      <w:r w:rsidRPr="009679C2">
        <w:t>овара, а также отвечать установленным техническим требованиям производителя. Упаковка Товара должна обеспечивать его сохранность во время транспортировки с помощью транспортных средств. Поставщик</w:t>
      </w:r>
      <w:r w:rsidR="00C274FB" w:rsidRPr="009679C2">
        <w:t xml:space="preserve"> </w:t>
      </w:r>
      <w:r w:rsidRPr="009679C2">
        <w:t xml:space="preserve">несет </w:t>
      </w:r>
      <w:r w:rsidR="006C65DD" w:rsidRPr="009679C2">
        <w:t>ответственность за повреждение Т</w:t>
      </w:r>
      <w:r w:rsidRPr="009679C2">
        <w:t>овара вследствие его ненадлежащей упаковки.</w:t>
      </w:r>
    </w:p>
    <w:p w14:paraId="2B75547C" w14:textId="77777777" w:rsidR="00AB6F84" w:rsidRPr="009679C2" w:rsidRDefault="00AB6F84">
      <w:pPr>
        <w:jc w:val="both"/>
      </w:pPr>
    </w:p>
    <w:p w14:paraId="4F36D032" w14:textId="77777777" w:rsidR="00431C30" w:rsidRPr="009679C2" w:rsidRDefault="00431C30" w:rsidP="00C274FB">
      <w:pPr>
        <w:jc w:val="center"/>
        <w:rPr>
          <w:b/>
          <w:bCs/>
        </w:rPr>
      </w:pPr>
      <w:r w:rsidRPr="009679C2">
        <w:rPr>
          <w:b/>
          <w:bCs/>
        </w:rPr>
        <w:t>2. ОБЯЗАННОСТИ СТОРОН</w:t>
      </w:r>
    </w:p>
    <w:p w14:paraId="04DDDC05" w14:textId="77777777" w:rsidR="00431C30" w:rsidRPr="009679C2" w:rsidRDefault="00431C30">
      <w:pPr>
        <w:jc w:val="both"/>
        <w:rPr>
          <w:color w:val="000000"/>
        </w:rPr>
      </w:pPr>
      <w:r w:rsidRPr="009679C2">
        <w:t>2.1. Обязанности Поставщика:</w:t>
      </w:r>
    </w:p>
    <w:p w14:paraId="4E4E54BA" w14:textId="77777777" w:rsidR="00431C30" w:rsidRPr="009679C2" w:rsidRDefault="00431C30">
      <w:pPr>
        <w:jc w:val="both"/>
      </w:pPr>
      <w:r w:rsidRPr="009679C2">
        <w:rPr>
          <w:color w:val="000000"/>
        </w:rPr>
        <w:t>2.1.1. Поста</w:t>
      </w:r>
      <w:r w:rsidR="006C65DD" w:rsidRPr="009679C2">
        <w:rPr>
          <w:color w:val="000000"/>
        </w:rPr>
        <w:t>вщик обязан передать Заказчику Т</w:t>
      </w:r>
      <w:r w:rsidRPr="009679C2">
        <w:rPr>
          <w:color w:val="000000"/>
        </w:rPr>
        <w:t xml:space="preserve">овар </w:t>
      </w:r>
      <w:r w:rsidR="00AB2031" w:rsidRPr="009679C2">
        <w:rPr>
          <w:color w:val="000000"/>
        </w:rPr>
        <w:t xml:space="preserve">в срок не позднее </w:t>
      </w:r>
      <w:r w:rsidR="00B41EF2" w:rsidRPr="009679C2">
        <w:rPr>
          <w:color w:val="000000"/>
        </w:rPr>
        <w:t>1</w:t>
      </w:r>
      <w:r w:rsidR="00536CE7" w:rsidRPr="009679C2">
        <w:rPr>
          <w:color w:val="000000"/>
        </w:rPr>
        <w:t>0 рабочих дней с даты заключения договора</w:t>
      </w:r>
      <w:r w:rsidR="00AB2031" w:rsidRPr="009679C2">
        <w:t>.</w:t>
      </w:r>
      <w:r w:rsidRPr="009679C2">
        <w:t xml:space="preserve"> </w:t>
      </w:r>
      <w:r w:rsidR="00C95361" w:rsidRPr="009679C2">
        <w:t xml:space="preserve">Поставщик </w:t>
      </w:r>
      <w:r w:rsidRPr="009679C2">
        <w:t>имеет право на досрочное исполнение обязательств по настоящему Договору.</w:t>
      </w:r>
    </w:p>
    <w:p w14:paraId="2E154428" w14:textId="77777777" w:rsidR="00431C30" w:rsidRPr="009679C2" w:rsidRDefault="00431C30">
      <w:pPr>
        <w:jc w:val="both"/>
      </w:pPr>
      <w:r w:rsidRPr="009679C2">
        <w:t>2.1.2. Поставщик обяз</w:t>
      </w:r>
      <w:r w:rsidR="006C65DD" w:rsidRPr="009679C2">
        <w:t>ан укомплектовать поставляемый Т</w:t>
      </w:r>
      <w:r w:rsidRPr="009679C2">
        <w:t>овар следующими документами (далее - документация):</w:t>
      </w:r>
    </w:p>
    <w:p w14:paraId="00E46B2E" w14:textId="77777777" w:rsidR="00431C30" w:rsidRPr="009679C2" w:rsidRDefault="00431C30">
      <w:pPr>
        <w:jc w:val="both"/>
      </w:pPr>
      <w:r w:rsidRPr="009679C2">
        <w:t xml:space="preserve">- </w:t>
      </w:r>
      <w:r w:rsidR="005C15C4" w:rsidRPr="009679C2">
        <w:t>УПД (универсальный передаточный документ)</w:t>
      </w:r>
      <w:r w:rsidR="00D62FD3" w:rsidRPr="009679C2">
        <w:t>.</w:t>
      </w:r>
    </w:p>
    <w:p w14:paraId="55F08379" w14:textId="77777777" w:rsidR="000A302F" w:rsidRPr="009679C2" w:rsidRDefault="000A302F">
      <w:pPr>
        <w:jc w:val="both"/>
      </w:pPr>
      <w:r w:rsidRPr="009679C2">
        <w:t xml:space="preserve">- </w:t>
      </w:r>
      <w:r w:rsidR="00DD0EB8" w:rsidRPr="009679C2">
        <w:t>паспорт с гарантийным талоном</w:t>
      </w:r>
      <w:r w:rsidR="006952E5" w:rsidRPr="009679C2">
        <w:t>;</w:t>
      </w:r>
    </w:p>
    <w:p w14:paraId="06F0A8E8" w14:textId="77777777" w:rsidR="00431C30" w:rsidRPr="009679C2" w:rsidRDefault="00431C30">
      <w:pPr>
        <w:jc w:val="both"/>
      </w:pPr>
      <w:r w:rsidRPr="009679C2">
        <w:t xml:space="preserve">Документация, предъявляемая по </w:t>
      </w:r>
      <w:r w:rsidR="000436B4" w:rsidRPr="009679C2">
        <w:t xml:space="preserve">настоящему </w:t>
      </w:r>
      <w:r w:rsidRPr="009679C2">
        <w:t>Договору, должна отвечать требованиям стандартов, технических условий, правил и других нормативных правовых документов, обязательных к применению на территории Российской Федерации.</w:t>
      </w:r>
    </w:p>
    <w:p w14:paraId="598C7318" w14:textId="77777777" w:rsidR="007F5B24" w:rsidRPr="009679C2" w:rsidRDefault="002B15FF" w:rsidP="007F5B24">
      <w:pPr>
        <w:jc w:val="both"/>
      </w:pPr>
      <w:r w:rsidRPr="009679C2">
        <w:t>2.1.</w:t>
      </w:r>
      <w:r w:rsidR="007F5B24" w:rsidRPr="009679C2">
        <w:t>3. При отсутствии претензий, расхождений по результатам пр</w:t>
      </w:r>
      <w:r w:rsidR="009328F7" w:rsidRPr="009679C2">
        <w:t>иемки, проведенной без участия П</w:t>
      </w:r>
      <w:r w:rsidR="007F5B24" w:rsidRPr="009679C2">
        <w:t>ост</w:t>
      </w:r>
      <w:r w:rsidR="009328F7" w:rsidRPr="009679C2">
        <w:t>авщика, Заказчик</w:t>
      </w:r>
      <w:r w:rsidR="007F5B24" w:rsidRPr="009679C2">
        <w:t xml:space="preserve"> оформляет на бумажном носителе Акт приемки (ф. 0510452) и в целях уведомления о результатах приемки н</w:t>
      </w:r>
      <w:r w:rsidR="009328F7" w:rsidRPr="009679C2">
        <w:t xml:space="preserve">аправляет на электронный адрес Поставщика </w:t>
      </w:r>
      <w:r w:rsidR="007F5B24" w:rsidRPr="009679C2">
        <w:t>скан копию Акта приемки (ф. 0510452).</w:t>
      </w:r>
    </w:p>
    <w:p w14:paraId="7C283D00" w14:textId="77777777" w:rsidR="00431C30" w:rsidRPr="009679C2" w:rsidRDefault="00431C30">
      <w:pPr>
        <w:jc w:val="both"/>
      </w:pPr>
      <w:r w:rsidRPr="009679C2">
        <w:t>2.2. Обязанности Заказчика:</w:t>
      </w:r>
    </w:p>
    <w:p w14:paraId="2EB92EAC" w14:textId="77777777" w:rsidR="00431C30" w:rsidRPr="009679C2" w:rsidRDefault="00431C30">
      <w:pPr>
        <w:jc w:val="both"/>
      </w:pPr>
      <w:r w:rsidRPr="009679C2">
        <w:t>2.2.1. Заказчик в соответствии с условиями настоящего Договора обязуется принять и опл</w:t>
      </w:r>
      <w:r w:rsidR="006C65DD" w:rsidRPr="009679C2">
        <w:t>атить Т</w:t>
      </w:r>
      <w:r w:rsidRPr="009679C2">
        <w:t>овар.</w:t>
      </w:r>
    </w:p>
    <w:p w14:paraId="11405820" w14:textId="77777777" w:rsidR="00D21863" w:rsidRPr="009679C2" w:rsidRDefault="00D21863">
      <w:pPr>
        <w:jc w:val="both"/>
      </w:pPr>
    </w:p>
    <w:p w14:paraId="6C817CB8" w14:textId="77777777" w:rsidR="00C25EA6" w:rsidRPr="009679C2" w:rsidRDefault="00431C30" w:rsidP="00B03A15">
      <w:pPr>
        <w:jc w:val="center"/>
        <w:rPr>
          <w:b/>
          <w:bCs/>
        </w:rPr>
      </w:pPr>
      <w:r w:rsidRPr="009679C2">
        <w:rPr>
          <w:b/>
          <w:bCs/>
        </w:rPr>
        <w:t>3. ЦЕНА ДОГОВОРА И ПОРЯДОК РАСЧЕТОВ</w:t>
      </w:r>
    </w:p>
    <w:p w14:paraId="3E9A886B" w14:textId="77777777" w:rsidR="00703C44" w:rsidRPr="009679C2" w:rsidRDefault="00431C30" w:rsidP="0075709D">
      <w:pPr>
        <w:shd w:val="clear" w:color="auto" w:fill="FFFFFF"/>
        <w:contextualSpacing/>
        <w:jc w:val="both"/>
        <w:rPr>
          <w:bCs/>
        </w:rPr>
      </w:pPr>
      <w:r w:rsidRPr="009679C2">
        <w:t>3.1.</w:t>
      </w:r>
      <w:r w:rsidR="00CB3B16" w:rsidRPr="009679C2">
        <w:t xml:space="preserve"> </w:t>
      </w:r>
      <w:r w:rsidR="001A7833" w:rsidRPr="009679C2">
        <w:t xml:space="preserve">Цена Договора </w:t>
      </w:r>
      <w:r w:rsidR="008B5E3B" w:rsidRPr="009679C2">
        <w:t>составляет</w:t>
      </w:r>
      <w:r w:rsidR="00F71F02" w:rsidRPr="009679C2">
        <w:t xml:space="preserve"> </w:t>
      </w:r>
      <w:r w:rsidR="004143EC" w:rsidRPr="009679C2">
        <w:t xml:space="preserve">           </w:t>
      </w:r>
      <w:r w:rsidR="00F71F02" w:rsidRPr="009679C2">
        <w:t xml:space="preserve"> (</w:t>
      </w:r>
      <w:r w:rsidR="004143EC" w:rsidRPr="009679C2">
        <w:t xml:space="preserve">          </w:t>
      </w:r>
      <w:r w:rsidR="00F71F02" w:rsidRPr="009679C2">
        <w:t>)</w:t>
      </w:r>
      <w:r w:rsidR="00351ACF" w:rsidRPr="009679C2">
        <w:t xml:space="preserve"> рубл</w:t>
      </w:r>
      <w:r w:rsidR="004143EC" w:rsidRPr="009679C2">
        <w:t>ей</w:t>
      </w:r>
      <w:r w:rsidR="00351ACF" w:rsidRPr="009679C2">
        <w:t xml:space="preserve"> </w:t>
      </w:r>
      <w:r w:rsidR="00F71F02" w:rsidRPr="009679C2">
        <w:t>00</w:t>
      </w:r>
      <w:r w:rsidR="00351ACF" w:rsidRPr="009679C2">
        <w:t xml:space="preserve"> копеек, НДС </w:t>
      </w:r>
      <w:r w:rsidR="00ED48BD" w:rsidRPr="009679C2">
        <w:t>__________________</w:t>
      </w:r>
      <w:r w:rsidR="00351ACF" w:rsidRPr="009679C2">
        <w:t>.</w:t>
      </w:r>
      <w:r w:rsidR="00847AC0" w:rsidRPr="009679C2">
        <w:rPr>
          <w:color w:val="000000"/>
        </w:rPr>
        <w:t xml:space="preserve"> </w:t>
      </w:r>
      <w:r w:rsidR="00847AC0" w:rsidRPr="009679C2">
        <w:rPr>
          <w:color w:val="000000"/>
        </w:rPr>
        <w:lastRenderedPageBreak/>
        <w:t>Цена договора</w:t>
      </w:r>
      <w:r w:rsidR="00F11A3A" w:rsidRPr="009679C2">
        <w:rPr>
          <w:color w:val="000000"/>
        </w:rPr>
        <w:t xml:space="preserve"> </w:t>
      </w:r>
      <w:r w:rsidR="00F11A3A" w:rsidRPr="009679C2">
        <w:rPr>
          <w:bCs/>
        </w:rPr>
        <w:t>является твердой и определяется на весь срок исполнения Договора.</w:t>
      </w:r>
    </w:p>
    <w:p w14:paraId="4970482A" w14:textId="77777777" w:rsidR="00F42E5D" w:rsidRPr="009679C2" w:rsidRDefault="001A7833" w:rsidP="00273008">
      <w:pPr>
        <w:pStyle w:val="a3"/>
        <w:tabs>
          <w:tab w:val="left" w:pos="467"/>
          <w:tab w:val="left" w:pos="3124"/>
        </w:tabs>
        <w:spacing w:before="2"/>
        <w:ind w:right="192"/>
        <w:contextualSpacing/>
        <w:jc w:val="both"/>
      </w:pPr>
      <w:r w:rsidRPr="009679C2">
        <w:t>3.</w:t>
      </w:r>
      <w:r w:rsidR="00A857CD" w:rsidRPr="009679C2">
        <w:t>2</w:t>
      </w:r>
      <w:r w:rsidRPr="009679C2">
        <w:t>.</w:t>
      </w:r>
      <w:r w:rsidR="00B539C5" w:rsidRPr="009679C2">
        <w:t xml:space="preserve"> </w:t>
      </w:r>
      <w:r w:rsidR="00CB3B16" w:rsidRPr="009679C2">
        <w:t xml:space="preserve">Цена </w:t>
      </w:r>
      <w:r w:rsidR="000436B4" w:rsidRPr="009679C2">
        <w:t xml:space="preserve">настоящего </w:t>
      </w:r>
      <w:r w:rsidR="00CB3B16" w:rsidRPr="009679C2">
        <w:t xml:space="preserve">Договора включает в себя: стоимость Товара, все расходы, в т.ч. связанные с доставкой, стоимость упаковки (тары), </w:t>
      </w:r>
      <w:r w:rsidR="00B320E9" w:rsidRPr="009679C2">
        <w:t>маркировки, налоги, сборы и иные расходы, связанные с исполнением Договора.</w:t>
      </w:r>
      <w:r w:rsidR="00D156E6" w:rsidRPr="009679C2">
        <w:t xml:space="preserve"> </w:t>
      </w:r>
    </w:p>
    <w:p w14:paraId="738D3E2F" w14:textId="77777777" w:rsidR="00273008" w:rsidRPr="009679C2" w:rsidRDefault="001A7833" w:rsidP="00273008">
      <w:pPr>
        <w:pStyle w:val="a3"/>
        <w:tabs>
          <w:tab w:val="left" w:pos="467"/>
          <w:tab w:val="left" w:pos="3124"/>
        </w:tabs>
        <w:spacing w:before="2"/>
        <w:ind w:right="192"/>
        <w:contextualSpacing/>
        <w:jc w:val="both"/>
      </w:pPr>
      <w:r w:rsidRPr="009679C2">
        <w:t>3.</w:t>
      </w:r>
      <w:r w:rsidR="00A857CD" w:rsidRPr="009679C2">
        <w:t>3</w:t>
      </w:r>
      <w:r w:rsidR="008B5E3B" w:rsidRPr="009679C2">
        <w:t xml:space="preserve">. </w:t>
      </w:r>
      <w:r w:rsidR="0075709D" w:rsidRPr="009679C2">
        <w:rPr>
          <w:color w:val="000000"/>
        </w:rPr>
        <w:t>Заказчик производит</w:t>
      </w:r>
      <w:r w:rsidR="006C65DD" w:rsidRPr="009679C2">
        <w:t xml:space="preserve"> оплату за Т</w:t>
      </w:r>
      <w:r w:rsidR="0075709D" w:rsidRPr="009679C2">
        <w:t xml:space="preserve">овар путем перечисления денежных средств на </w:t>
      </w:r>
      <w:r w:rsidR="0075709D" w:rsidRPr="009679C2">
        <w:rPr>
          <w:color w:val="000000"/>
        </w:rPr>
        <w:t xml:space="preserve">расчетный счет Поставщика в течение 7 (семи) рабочих дней </w:t>
      </w:r>
      <w:r w:rsidR="00413461">
        <w:rPr>
          <w:color w:val="000000"/>
        </w:rPr>
        <w:t>с даты подписания Заказчиком документа о приемке.</w:t>
      </w:r>
    </w:p>
    <w:p w14:paraId="0C97837E" w14:textId="77777777" w:rsidR="006D4666" w:rsidRPr="009679C2" w:rsidRDefault="001A7833" w:rsidP="00273008">
      <w:pPr>
        <w:pStyle w:val="a3"/>
        <w:tabs>
          <w:tab w:val="left" w:pos="467"/>
          <w:tab w:val="left" w:pos="3124"/>
        </w:tabs>
        <w:spacing w:before="2"/>
        <w:ind w:right="192"/>
        <w:contextualSpacing/>
        <w:jc w:val="both"/>
      </w:pPr>
      <w:r w:rsidRPr="009679C2">
        <w:t>3.</w:t>
      </w:r>
      <w:r w:rsidR="00A857CD" w:rsidRPr="009679C2">
        <w:t>4</w:t>
      </w:r>
      <w:r w:rsidR="005366C3" w:rsidRPr="009679C2">
        <w:t xml:space="preserve">. </w:t>
      </w:r>
      <w:r w:rsidR="00C42FDB" w:rsidRPr="009679C2">
        <w:t>Обязательство Заказчика по оплате поставленного Товара считается исполненным с момента списания денежных средств со счета Заказчика.</w:t>
      </w:r>
    </w:p>
    <w:p w14:paraId="2B9C3A56" w14:textId="77777777" w:rsidR="00864DCD" w:rsidRPr="009679C2" w:rsidRDefault="00A857CD" w:rsidP="00273008">
      <w:pPr>
        <w:pStyle w:val="a3"/>
        <w:tabs>
          <w:tab w:val="left" w:pos="467"/>
          <w:tab w:val="left" w:pos="3124"/>
        </w:tabs>
        <w:spacing w:before="2"/>
        <w:ind w:right="193"/>
        <w:contextualSpacing/>
        <w:jc w:val="both"/>
      </w:pPr>
      <w:r w:rsidRPr="009679C2">
        <w:t>3.5</w:t>
      </w:r>
      <w:r w:rsidR="005366C3" w:rsidRPr="009679C2">
        <w:t xml:space="preserve">. Оплата по </w:t>
      </w:r>
      <w:r w:rsidR="000436B4" w:rsidRPr="009679C2">
        <w:t xml:space="preserve">настоящему </w:t>
      </w:r>
      <w:r w:rsidR="005366C3" w:rsidRPr="009679C2">
        <w:t>Договору осуществляется по безналичному расчету платежным</w:t>
      </w:r>
      <w:r w:rsidR="0068175A" w:rsidRPr="009679C2">
        <w:t xml:space="preserve"> поручением</w:t>
      </w:r>
      <w:r w:rsidR="005366C3" w:rsidRPr="009679C2">
        <w:t xml:space="preserve"> путем перечисления Заказчиком денежных средств на расчетный счет Поставщика, указанный в </w:t>
      </w:r>
      <w:r w:rsidR="000436B4" w:rsidRPr="009679C2">
        <w:t xml:space="preserve">настоящем </w:t>
      </w:r>
      <w:r w:rsidR="005366C3" w:rsidRPr="009679C2">
        <w:t>Договоре.</w:t>
      </w:r>
    </w:p>
    <w:p w14:paraId="2376CC9C" w14:textId="77777777" w:rsidR="000A361C" w:rsidRPr="009679C2" w:rsidRDefault="000A361C" w:rsidP="00273008">
      <w:pPr>
        <w:pStyle w:val="a3"/>
        <w:tabs>
          <w:tab w:val="left" w:pos="467"/>
          <w:tab w:val="left" w:pos="3124"/>
        </w:tabs>
        <w:spacing w:before="2"/>
        <w:ind w:right="193"/>
        <w:contextualSpacing/>
        <w:jc w:val="both"/>
      </w:pPr>
      <w:r w:rsidRPr="009679C2">
        <w:t>3.6. Источник финансирования: субсидия на выполнение государственного задания.</w:t>
      </w:r>
    </w:p>
    <w:p w14:paraId="1F944E92" w14:textId="77777777" w:rsidR="002D309D" w:rsidRPr="009679C2" w:rsidRDefault="002D309D" w:rsidP="00273008">
      <w:pPr>
        <w:pStyle w:val="a3"/>
        <w:tabs>
          <w:tab w:val="left" w:pos="467"/>
          <w:tab w:val="left" w:pos="3124"/>
        </w:tabs>
        <w:spacing w:before="2"/>
        <w:ind w:right="193"/>
        <w:contextualSpacing/>
        <w:jc w:val="both"/>
      </w:pPr>
    </w:p>
    <w:p w14:paraId="1796FEF9" w14:textId="77777777" w:rsidR="002806A2" w:rsidRPr="009679C2" w:rsidRDefault="00431C30" w:rsidP="00ED517A">
      <w:pPr>
        <w:jc w:val="center"/>
        <w:rPr>
          <w:b/>
          <w:bCs/>
        </w:rPr>
      </w:pPr>
      <w:r w:rsidRPr="009679C2">
        <w:rPr>
          <w:b/>
          <w:bCs/>
        </w:rPr>
        <w:t>4. ПОРЯДОК СДАЧИ-ПРИЕМКИ</w:t>
      </w:r>
    </w:p>
    <w:p w14:paraId="16C05852" w14:textId="77777777" w:rsidR="00431C30" w:rsidRPr="009679C2" w:rsidRDefault="006C65DD">
      <w:pPr>
        <w:jc w:val="both"/>
      </w:pPr>
      <w:r w:rsidRPr="009679C2">
        <w:t>4.1. Приемка Т</w:t>
      </w:r>
      <w:r w:rsidR="00431C30" w:rsidRPr="009679C2">
        <w:t>овара проводится в следующем порядке:</w:t>
      </w:r>
    </w:p>
    <w:p w14:paraId="6C090EAA" w14:textId="77777777" w:rsidR="00B02C22" w:rsidRPr="009679C2" w:rsidRDefault="008D1A09" w:rsidP="00B02C22">
      <w:pPr>
        <w:jc w:val="both"/>
      </w:pPr>
      <w:r w:rsidRPr="009679C2">
        <w:t>4.1.1</w:t>
      </w:r>
      <w:r w:rsidR="00B02C22" w:rsidRPr="009679C2">
        <w:t xml:space="preserve">  Поставщик обязан уведомить Заказчика о готовности Товара к поставке не менее чем за 5 (пять) </w:t>
      </w:r>
      <w:r w:rsidR="00EC15C3" w:rsidRPr="009679C2">
        <w:t xml:space="preserve">рабочих </w:t>
      </w:r>
      <w:r w:rsidR="00B02C22" w:rsidRPr="009679C2">
        <w:t xml:space="preserve">дней. Информацию о дате и времени прибытия Товара направлять на электронную почту – </w:t>
      </w:r>
      <w:r w:rsidR="00B02C22" w:rsidRPr="009679C2">
        <w:rPr>
          <w:lang w:val="en-US"/>
        </w:rPr>
        <w:t>sborodina</w:t>
      </w:r>
      <w:r w:rsidR="00B02C22" w:rsidRPr="009679C2">
        <w:t>@</w:t>
      </w:r>
      <w:r w:rsidR="00B02C22" w:rsidRPr="009679C2">
        <w:rPr>
          <w:lang w:val="en-US"/>
        </w:rPr>
        <w:t>krc</w:t>
      </w:r>
      <w:r w:rsidR="00B02C22" w:rsidRPr="009679C2">
        <w:t>.</w:t>
      </w:r>
      <w:r w:rsidR="00B02C22" w:rsidRPr="009679C2">
        <w:rPr>
          <w:lang w:val="en-US"/>
        </w:rPr>
        <w:t>karelia</w:t>
      </w:r>
      <w:r w:rsidR="00B02C22" w:rsidRPr="009679C2">
        <w:t>.</w:t>
      </w:r>
      <w:r w:rsidR="00B02C22" w:rsidRPr="009679C2">
        <w:rPr>
          <w:lang w:val="en-US"/>
        </w:rPr>
        <w:t>ru</w:t>
      </w:r>
      <w:r w:rsidR="00B02C22" w:rsidRPr="009679C2">
        <w:t xml:space="preserve">., копию  - </w:t>
      </w:r>
      <w:hyperlink r:id="rId6" w:history="1">
        <w:r w:rsidR="00AB2031" w:rsidRPr="009679C2">
          <w:rPr>
            <w:rStyle w:val="aa"/>
            <w:lang w:val="en-US"/>
          </w:rPr>
          <w:t>eaverina</w:t>
        </w:r>
        <w:r w:rsidR="00AB2031" w:rsidRPr="009679C2">
          <w:rPr>
            <w:rStyle w:val="aa"/>
          </w:rPr>
          <w:t>@krc.karelia.ru</w:t>
        </w:r>
      </w:hyperlink>
      <w:r w:rsidR="00B02C22" w:rsidRPr="009679C2">
        <w:t xml:space="preserve">.  </w:t>
      </w:r>
    </w:p>
    <w:p w14:paraId="32847789" w14:textId="77777777" w:rsidR="00431C30" w:rsidRPr="009679C2" w:rsidRDefault="00431C30" w:rsidP="00D013F4">
      <w:pPr>
        <w:contextualSpacing/>
        <w:jc w:val="both"/>
      </w:pPr>
      <w:r w:rsidRPr="009679C2">
        <w:t>4.1.</w:t>
      </w:r>
      <w:r w:rsidR="008D1A09" w:rsidRPr="009679C2">
        <w:t>2</w:t>
      </w:r>
      <w:r w:rsidRPr="009679C2">
        <w:t>. Постав</w:t>
      </w:r>
      <w:r w:rsidR="006C65DD" w:rsidRPr="009679C2">
        <w:t>щик обязан произвести доставку Т</w:t>
      </w:r>
      <w:r w:rsidRPr="009679C2">
        <w:t>овара</w:t>
      </w:r>
      <w:r w:rsidR="00536CE7" w:rsidRPr="009679C2">
        <w:t xml:space="preserve"> в рабочий день с 10 ч. до 13 ч. или с 14 до 16 ч.  Заказчика</w:t>
      </w:r>
      <w:r w:rsidRPr="009679C2">
        <w:t xml:space="preserve"> по адресу</w:t>
      </w:r>
      <w:r w:rsidR="003F6397" w:rsidRPr="009679C2">
        <w:t xml:space="preserve">: </w:t>
      </w:r>
      <w:r w:rsidR="00536CE7" w:rsidRPr="009679C2">
        <w:t xml:space="preserve">Республика Карелия, </w:t>
      </w:r>
      <w:r w:rsidR="0055249E" w:rsidRPr="009679C2">
        <w:t xml:space="preserve"> </w:t>
      </w:r>
      <w:r w:rsidR="0075709D" w:rsidRPr="009679C2">
        <w:t>г. Петрозаводск, ул. Пушкинская,11</w:t>
      </w:r>
    </w:p>
    <w:p w14:paraId="1EEA8C47" w14:textId="77777777" w:rsidR="00D013F4" w:rsidRPr="009679C2" w:rsidRDefault="008D1A09" w:rsidP="00341147">
      <w:pPr>
        <w:autoSpaceDE w:val="0"/>
        <w:autoSpaceDN w:val="0"/>
        <w:adjustRightInd w:val="0"/>
        <w:contextualSpacing/>
        <w:jc w:val="both"/>
      </w:pPr>
      <w:r w:rsidRPr="009679C2">
        <w:t>4.1.3</w:t>
      </w:r>
      <w:r w:rsidR="00D013F4" w:rsidRPr="009679C2">
        <w:t xml:space="preserve">. Срок для приемки Товара по качеству и обнаружения недостатков устанавливается в </w:t>
      </w:r>
      <w:r w:rsidR="00D013F4" w:rsidRPr="009679C2">
        <w:rPr>
          <w:bCs/>
        </w:rPr>
        <w:t xml:space="preserve">5 (пять) </w:t>
      </w:r>
      <w:r w:rsidR="00F42E5D" w:rsidRPr="009679C2">
        <w:rPr>
          <w:bCs/>
        </w:rPr>
        <w:t>рабочих</w:t>
      </w:r>
      <w:r w:rsidR="00D013F4" w:rsidRPr="009679C2">
        <w:rPr>
          <w:bCs/>
        </w:rPr>
        <w:t xml:space="preserve"> </w:t>
      </w:r>
      <w:r w:rsidR="00D013F4" w:rsidRPr="009679C2">
        <w:t xml:space="preserve"> дней с момента получения Товара Заказчиком.</w:t>
      </w:r>
    </w:p>
    <w:p w14:paraId="27143A8A" w14:textId="77777777" w:rsidR="00431C30" w:rsidRPr="009679C2" w:rsidRDefault="00431C30" w:rsidP="00D013F4">
      <w:pPr>
        <w:contextualSpacing/>
        <w:jc w:val="both"/>
      </w:pPr>
      <w:r w:rsidRPr="009679C2">
        <w:t xml:space="preserve">4.2. Если при приемке </w:t>
      </w:r>
      <w:r w:rsidR="006C65DD" w:rsidRPr="009679C2">
        <w:t>Т</w:t>
      </w:r>
      <w:r w:rsidRPr="009679C2">
        <w:t xml:space="preserve">овара будет обнаружено несоответствие характеристик товара и/или документации требованиям настоящего Договора, Заказчик составляет Акт об установленном несоответствии </w:t>
      </w:r>
      <w:r w:rsidR="006C65DD" w:rsidRPr="009679C2">
        <w:t>Т</w:t>
      </w:r>
      <w:r w:rsidRPr="009679C2">
        <w:t>овара. Заказчик направляет Акт о</w:t>
      </w:r>
      <w:r w:rsidR="006C65DD" w:rsidRPr="009679C2">
        <w:t>б установленном несоответствии Т</w:t>
      </w:r>
      <w:r w:rsidRPr="009679C2">
        <w:t>овара Поставщику в течение 10 (десяти) кал</w:t>
      </w:r>
      <w:r w:rsidR="006C65DD" w:rsidRPr="009679C2">
        <w:t>ендарных дней с даты получения Т</w:t>
      </w:r>
      <w:r w:rsidRPr="009679C2">
        <w:t xml:space="preserve">овара от Поставщика. Поставщик обязан за свой счет заменить указанный в Акте </w:t>
      </w:r>
      <w:r w:rsidR="006C65DD" w:rsidRPr="009679C2">
        <w:t>Т</w:t>
      </w:r>
      <w:r w:rsidRPr="009679C2">
        <w:t xml:space="preserve">овар, либо вернуть </w:t>
      </w:r>
      <w:r w:rsidR="00596C2F" w:rsidRPr="009679C2">
        <w:t xml:space="preserve">стоимость </w:t>
      </w:r>
      <w:r w:rsidR="006C65DD" w:rsidRPr="009679C2">
        <w:t>за указанный в Акте Т</w:t>
      </w:r>
      <w:r w:rsidRPr="009679C2">
        <w:t>овар при невозможности его замены, при этом максимальный срок устранения выявленных недостатков не может превышать 15 (пятнадцать) календарных дней.</w:t>
      </w:r>
    </w:p>
    <w:p w14:paraId="4E168331" w14:textId="77777777" w:rsidR="00431C30" w:rsidRPr="009679C2" w:rsidRDefault="00431C30">
      <w:pPr>
        <w:jc w:val="both"/>
      </w:pPr>
      <w:r w:rsidRPr="009679C2">
        <w:t xml:space="preserve">4.3. Доставка </w:t>
      </w:r>
      <w:r w:rsidR="006C65DD" w:rsidRPr="009679C2">
        <w:t>Т</w:t>
      </w:r>
      <w:r w:rsidRPr="009679C2">
        <w:t>овара осуществляется силами и за счет средств П</w:t>
      </w:r>
      <w:r w:rsidR="006C65DD" w:rsidRPr="009679C2">
        <w:t>оставщика. Расходы по доставке Т</w:t>
      </w:r>
      <w:r w:rsidRPr="009679C2">
        <w:t xml:space="preserve">овара учтены в цене </w:t>
      </w:r>
      <w:r w:rsidR="000436B4" w:rsidRPr="009679C2">
        <w:t xml:space="preserve">настоящего </w:t>
      </w:r>
      <w:r w:rsidRPr="009679C2">
        <w:t>Договора.</w:t>
      </w:r>
    </w:p>
    <w:p w14:paraId="50B3DE71" w14:textId="77777777" w:rsidR="00431C30" w:rsidRPr="009679C2" w:rsidRDefault="00431C30">
      <w:pPr>
        <w:jc w:val="both"/>
      </w:pPr>
      <w:r w:rsidRPr="009679C2">
        <w:t xml:space="preserve">4.4. Все права на </w:t>
      </w:r>
      <w:r w:rsidR="00BD0D85" w:rsidRPr="009679C2">
        <w:t>Т</w:t>
      </w:r>
      <w:r w:rsidRPr="009679C2">
        <w:t xml:space="preserve">овар (владения, пользования и распоряжения) переходят от Поставщика к Заказчику </w:t>
      </w:r>
      <w:r w:rsidR="00413461">
        <w:t>с даты подписания Заказчиком УПД (документа о приемке)</w:t>
      </w:r>
    </w:p>
    <w:p w14:paraId="1F69879E" w14:textId="77777777" w:rsidR="002D3428" w:rsidRPr="009679C2" w:rsidRDefault="002D3428" w:rsidP="002D3428">
      <w:pPr>
        <w:jc w:val="both"/>
      </w:pPr>
      <w:r w:rsidRPr="009679C2">
        <w:t>4.5. Товар, не прошедший по качеству и не принятый Заказчиком, должен быть заменен, без изменения стоимости оплаты в течение 10 календарных дней, с момента передачи Товара Поставщику, на основании акта приема-передачи.</w:t>
      </w:r>
    </w:p>
    <w:p w14:paraId="2E8487D3" w14:textId="77777777" w:rsidR="00C25EA6" w:rsidRPr="009679C2" w:rsidRDefault="00C25EA6">
      <w:pPr>
        <w:jc w:val="both"/>
      </w:pPr>
    </w:p>
    <w:p w14:paraId="2D5B71CF" w14:textId="77777777" w:rsidR="00A67C41" w:rsidRPr="009679C2" w:rsidRDefault="00431C30" w:rsidP="00B03A15">
      <w:pPr>
        <w:jc w:val="center"/>
        <w:rPr>
          <w:b/>
          <w:bCs/>
          <w:lang w:val="en-US"/>
        </w:rPr>
      </w:pPr>
      <w:r w:rsidRPr="009679C2">
        <w:rPr>
          <w:b/>
          <w:bCs/>
        </w:rPr>
        <w:t>5. ГАРАНТИЙНЫЕ ОБЯЗАТЕЛЬСТВА</w:t>
      </w:r>
    </w:p>
    <w:p w14:paraId="2829E8F8" w14:textId="77777777" w:rsidR="00413461" w:rsidRDefault="00BB6849" w:rsidP="00BB6849">
      <w:pPr>
        <w:widowControl/>
        <w:numPr>
          <w:ilvl w:val="0"/>
          <w:numId w:val="4"/>
        </w:numPr>
        <w:tabs>
          <w:tab w:val="left" w:pos="426"/>
        </w:tabs>
        <w:suppressAutoHyphens w:val="0"/>
        <w:ind w:left="0" w:firstLine="0"/>
        <w:jc w:val="both"/>
        <w:rPr>
          <w:rFonts w:eastAsia="Times New Roman"/>
          <w:kern w:val="0"/>
        </w:rPr>
      </w:pPr>
      <w:r w:rsidRPr="00413461">
        <w:rPr>
          <w:rFonts w:eastAsia="Times New Roman"/>
          <w:kern w:val="0"/>
        </w:rPr>
        <w:t xml:space="preserve">Гарантийный срок должен составлять не менее </w:t>
      </w:r>
      <w:r w:rsidR="00805CBF" w:rsidRPr="00413461">
        <w:rPr>
          <w:rFonts w:eastAsia="Times New Roman"/>
          <w:kern w:val="0"/>
        </w:rPr>
        <w:t xml:space="preserve">12 </w:t>
      </w:r>
      <w:r w:rsidRPr="00413461">
        <w:rPr>
          <w:rFonts w:eastAsia="Times New Roman"/>
          <w:kern w:val="0"/>
        </w:rPr>
        <w:t xml:space="preserve">месяцев со дня подписания Сторонами документа  о приемке поставленного Товара. </w:t>
      </w:r>
    </w:p>
    <w:p w14:paraId="6ADB329B" w14:textId="77777777" w:rsidR="00BB6849" w:rsidRPr="00413461" w:rsidRDefault="00BB6849" w:rsidP="00BB6849">
      <w:pPr>
        <w:widowControl/>
        <w:numPr>
          <w:ilvl w:val="0"/>
          <w:numId w:val="4"/>
        </w:numPr>
        <w:tabs>
          <w:tab w:val="left" w:pos="426"/>
        </w:tabs>
        <w:suppressAutoHyphens w:val="0"/>
        <w:ind w:left="0" w:firstLine="0"/>
        <w:jc w:val="both"/>
        <w:rPr>
          <w:rFonts w:eastAsia="Times New Roman"/>
          <w:kern w:val="0"/>
        </w:rPr>
      </w:pPr>
      <w:r w:rsidRPr="00413461">
        <w:rPr>
          <w:rFonts w:eastAsia="Times New Roman"/>
          <w:kern w:val="0"/>
        </w:rPr>
        <w:t>Гарантийный срок исчисляется с момента подписания Заказчиком УПД.</w:t>
      </w:r>
    </w:p>
    <w:p w14:paraId="76314D35" w14:textId="77777777" w:rsidR="00BB6849" w:rsidRPr="009679C2" w:rsidRDefault="00BB6849" w:rsidP="00BB6849">
      <w:pPr>
        <w:widowControl/>
        <w:numPr>
          <w:ilvl w:val="0"/>
          <w:numId w:val="4"/>
        </w:numPr>
        <w:tabs>
          <w:tab w:val="left" w:pos="426"/>
        </w:tabs>
        <w:suppressAutoHyphens w:val="0"/>
        <w:ind w:left="0" w:firstLine="0"/>
        <w:jc w:val="both"/>
        <w:rPr>
          <w:rFonts w:eastAsia="Times New Roman"/>
          <w:kern w:val="0"/>
        </w:rPr>
      </w:pPr>
      <w:r w:rsidRPr="009679C2">
        <w:rPr>
          <w:rFonts w:eastAsia="Times New Roman"/>
          <w:kern w:val="0"/>
        </w:rPr>
        <w:t>Товар, передаваемый Заказчиком, должен соответствовать по качеству техническим условиям завода-изготовителя.</w:t>
      </w:r>
    </w:p>
    <w:p w14:paraId="5C6BCF7B" w14:textId="77777777" w:rsidR="00BB6849" w:rsidRPr="009679C2" w:rsidRDefault="00BB6849" w:rsidP="00BB6849">
      <w:pPr>
        <w:widowControl/>
        <w:numPr>
          <w:ilvl w:val="0"/>
          <w:numId w:val="4"/>
        </w:numPr>
        <w:tabs>
          <w:tab w:val="left" w:pos="426"/>
        </w:tabs>
        <w:suppressAutoHyphens w:val="0"/>
        <w:ind w:left="0" w:firstLine="0"/>
        <w:jc w:val="both"/>
        <w:rPr>
          <w:rFonts w:eastAsia="Times New Roman"/>
          <w:kern w:val="0"/>
        </w:rPr>
      </w:pPr>
      <w:r w:rsidRPr="009679C2">
        <w:rPr>
          <w:rFonts w:eastAsia="Times New Roman"/>
          <w:kern w:val="0"/>
        </w:rPr>
        <w:t>Гарантия Поставщика не распространяется на Товар и его части, которые вышли из строя вследствие нарушений Заказчиком правил эксплуатации, определенных изготовителями Товара, указанными в инструкции по эксплуатации.</w:t>
      </w:r>
    </w:p>
    <w:p w14:paraId="2F038ACF" w14:textId="77777777" w:rsidR="00BB6849" w:rsidRPr="009679C2" w:rsidRDefault="00BB6849" w:rsidP="00BB6849">
      <w:pPr>
        <w:widowControl/>
        <w:numPr>
          <w:ilvl w:val="0"/>
          <w:numId w:val="4"/>
        </w:numPr>
        <w:tabs>
          <w:tab w:val="left" w:pos="426"/>
        </w:tabs>
        <w:suppressAutoHyphens w:val="0"/>
        <w:ind w:left="0" w:firstLine="0"/>
        <w:jc w:val="both"/>
        <w:rPr>
          <w:rFonts w:eastAsia="Times New Roman"/>
          <w:kern w:val="0"/>
        </w:rPr>
      </w:pPr>
      <w:r w:rsidRPr="009679C2">
        <w:rPr>
          <w:rFonts w:eastAsia="Times New Roman"/>
          <w:kern w:val="0"/>
        </w:rPr>
        <w:t xml:space="preserve"> Передача Товара в гарантийный ремонт подтверждается Актом приема – передачи в гарантийный ремонт. Выполнение гарантийного ремонта подтверждается актом выполнения гарантийного ремонта. Возврат (замена) Товара осуществляется  силами и за счет средств Поставщика.</w:t>
      </w:r>
    </w:p>
    <w:p w14:paraId="35F0FAF8" w14:textId="77777777" w:rsidR="00AB6F84" w:rsidRPr="009679C2" w:rsidRDefault="00431C30" w:rsidP="00ED517A">
      <w:pPr>
        <w:jc w:val="center"/>
        <w:rPr>
          <w:b/>
          <w:bCs/>
        </w:rPr>
      </w:pPr>
      <w:r w:rsidRPr="009679C2">
        <w:rPr>
          <w:b/>
          <w:bCs/>
        </w:rPr>
        <w:t>6. ОТВЕТСТВЕННОСТЬ СТОРОН</w:t>
      </w:r>
    </w:p>
    <w:p w14:paraId="78D8D8C7" w14:textId="77777777" w:rsidR="00283323" w:rsidRPr="009679C2" w:rsidRDefault="00596C2F" w:rsidP="00283323">
      <w:pPr>
        <w:jc w:val="both"/>
      </w:pPr>
      <w:r w:rsidRPr="009679C2">
        <w:t>6.</w:t>
      </w:r>
      <w:r w:rsidR="002D3428" w:rsidRPr="009679C2">
        <w:t>1</w:t>
      </w:r>
      <w:r w:rsidRPr="009679C2">
        <w:t xml:space="preserve">. </w:t>
      </w:r>
      <w:r w:rsidR="00283323" w:rsidRPr="009679C2">
        <w:t>За ненадлежащее исполнение или неисполнение настоящего Договора Стороны несут ответственность в соответствии с законод</w:t>
      </w:r>
      <w:r w:rsidR="00DA5A3C" w:rsidRPr="009679C2">
        <w:t xml:space="preserve">ательством Российской Федерации и настоящим </w:t>
      </w:r>
      <w:r w:rsidR="00DA5A3C" w:rsidRPr="009679C2">
        <w:lastRenderedPageBreak/>
        <w:t>Договором.</w:t>
      </w:r>
    </w:p>
    <w:p w14:paraId="32013E95" w14:textId="77777777" w:rsidR="00283323" w:rsidRPr="009679C2" w:rsidRDefault="00283323" w:rsidP="00ED517A">
      <w:pPr>
        <w:jc w:val="both"/>
      </w:pPr>
      <w:r w:rsidRPr="009679C2">
        <w:t>6.</w:t>
      </w:r>
      <w:r w:rsidR="002D3428" w:rsidRPr="009679C2">
        <w:t>2</w:t>
      </w:r>
      <w:r w:rsidR="00792F4B" w:rsidRPr="009679C2">
        <w:t>.</w:t>
      </w:r>
      <w:r w:rsidRPr="009679C2">
        <w:tab/>
        <w:t xml:space="preserve">Сторона, не исполнившая и/или исполнившая ненадлежащим образом обязательства по </w:t>
      </w:r>
      <w:r w:rsidR="000436B4" w:rsidRPr="009679C2">
        <w:t xml:space="preserve">настоящему </w:t>
      </w:r>
      <w:r w:rsidRPr="009679C2">
        <w:t>Договору, обязана возместить другой Стороне документально подтвержденные убытки, причиненные таким невыполнением и/или ненадлежащим выполнением.</w:t>
      </w:r>
    </w:p>
    <w:p w14:paraId="74CAB05E" w14:textId="77777777" w:rsidR="003F4561" w:rsidRPr="009679C2" w:rsidRDefault="002D3428" w:rsidP="003F4561">
      <w:pPr>
        <w:pStyle w:val="HTML"/>
        <w:jc w:val="both"/>
        <w:rPr>
          <w:sz w:val="24"/>
          <w:szCs w:val="24"/>
        </w:rPr>
      </w:pPr>
      <w:r w:rsidRPr="009679C2">
        <w:rPr>
          <w:sz w:val="24"/>
          <w:szCs w:val="24"/>
        </w:rPr>
        <w:t>6.3</w:t>
      </w:r>
      <w:r w:rsidR="003F4561" w:rsidRPr="009679C2">
        <w:rPr>
          <w:sz w:val="24"/>
          <w:szCs w:val="24"/>
        </w:rPr>
        <w:t xml:space="preserve">. В случае просрочки исполнения Заказчиком обязательства, предусмотренного Договором, Заказчик, на основании письменного мотивированного требования Поставщика, оплачивает Поставщику пеню за каждый день просрочки,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DD08FA" w14:textId="77777777" w:rsidR="003F4561" w:rsidRPr="009679C2" w:rsidRDefault="002D3428" w:rsidP="00BB6849">
      <w:pPr>
        <w:pStyle w:val="HTML"/>
        <w:jc w:val="both"/>
        <w:rPr>
          <w:sz w:val="24"/>
          <w:szCs w:val="24"/>
        </w:rPr>
      </w:pPr>
      <w:r w:rsidRPr="009679C2">
        <w:rPr>
          <w:sz w:val="24"/>
          <w:szCs w:val="24"/>
        </w:rPr>
        <w:t>6.4</w:t>
      </w:r>
      <w:r w:rsidR="003F4561" w:rsidRPr="009679C2">
        <w:rPr>
          <w:sz w:val="24"/>
          <w:szCs w:val="24"/>
        </w:rPr>
        <w:t>. В случае просрочки выполнения Поставщиком обязательства, предусмотренного Договором, Поставщик оплачивает Заказчику пеню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выполненных Поставщиком.</w:t>
      </w:r>
    </w:p>
    <w:p w14:paraId="20AE17FE" w14:textId="77777777" w:rsidR="005A6B23" w:rsidRDefault="00200DFE" w:rsidP="005A6B23">
      <w:pPr>
        <w:jc w:val="both"/>
      </w:pPr>
      <w:r w:rsidRPr="009679C2">
        <w:t xml:space="preserve">6.5.  При систематическом (три и более раз) неисполнении поставщиком (подрядчиком, исполнителем) в назначенный срок претензии заказчик вправе расторгнуть </w:t>
      </w:r>
      <w:r w:rsidR="00413461">
        <w:t>договор</w:t>
      </w:r>
      <w:r w:rsidRPr="009679C2">
        <w:t xml:space="preserve"> в установленном законодательством Российской Федерации порядке с взысканием с поставщика (подрядчика, исполнителя) причиненных убытков.</w:t>
      </w:r>
    </w:p>
    <w:p w14:paraId="51DB3574" w14:textId="77777777" w:rsidR="005A6B23" w:rsidRPr="005A6B23" w:rsidRDefault="005A6B23" w:rsidP="005A6B23">
      <w:pPr>
        <w:jc w:val="both"/>
      </w:pPr>
      <w:r w:rsidRPr="005A6B23">
        <w:rPr>
          <w:rFonts w:eastAsia="Times New Roman"/>
          <w:kern w:val="0"/>
        </w:rPr>
        <w:t>6.6.</w:t>
      </w:r>
      <w:r>
        <w:rPr>
          <w:rFonts w:eastAsia="Times New Roman"/>
          <w:kern w:val="0"/>
        </w:rPr>
        <w:t xml:space="preserve"> </w:t>
      </w:r>
      <w:r w:rsidRPr="005A6B23">
        <w:rPr>
          <w:rFonts w:eastAsia="Times New Roman"/>
          <w:kern w:val="0"/>
        </w:rPr>
        <w:t xml:space="preserve"> Штрафы начисляются за каждый факт неисполнения или ненадлежащего исполнения Стороной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w:t>
      </w:r>
      <w:hyperlink r:id="rId7" w:anchor="_blank" w:history="1">
        <w:r w:rsidRPr="005A6B23">
          <w:rPr>
            <w:rFonts w:eastAsia="Times New Roman"/>
            <w:kern w:val="0"/>
          </w:rPr>
          <w:t>постановлением</w:t>
        </w:r>
      </w:hyperlink>
      <w:r w:rsidRPr="005A6B23">
        <w:rPr>
          <w:rFonts w:eastAsia="Times New Roman"/>
          <w:kern w:val="0"/>
        </w:rPr>
        <w:t xml:space="preserve"> Правительства РФ от 30.08.2017 №1042 (далее - Постановление №1042) и составляет 1000 рублей.</w:t>
      </w:r>
    </w:p>
    <w:p w14:paraId="619E763C" w14:textId="77777777" w:rsidR="005A6B23" w:rsidRPr="005A6B23" w:rsidRDefault="005A6B23" w:rsidP="005A6B23">
      <w:pPr>
        <w:jc w:val="both"/>
      </w:pPr>
    </w:p>
    <w:p w14:paraId="172AC67F" w14:textId="77777777" w:rsidR="000F31D1" w:rsidRPr="009679C2" w:rsidRDefault="000F31D1" w:rsidP="00283323">
      <w:pPr>
        <w:jc w:val="both"/>
      </w:pPr>
    </w:p>
    <w:p w14:paraId="5F0DC2C9" w14:textId="77777777" w:rsidR="00AB6F84" w:rsidRPr="009679C2" w:rsidRDefault="00431C30" w:rsidP="00ED517A">
      <w:pPr>
        <w:jc w:val="center"/>
        <w:rPr>
          <w:b/>
          <w:bCs/>
        </w:rPr>
      </w:pPr>
      <w:r w:rsidRPr="009679C2">
        <w:rPr>
          <w:b/>
          <w:bCs/>
        </w:rPr>
        <w:t>7. ОБСТОЯТЕЛЬСТВА НЕПРЕОДОЛИМОЙ СИЛЫ</w:t>
      </w:r>
    </w:p>
    <w:p w14:paraId="2DF69241" w14:textId="77777777" w:rsidR="00431C30" w:rsidRPr="009679C2" w:rsidRDefault="00431C30">
      <w:pPr>
        <w:jc w:val="both"/>
      </w:pPr>
      <w:r w:rsidRPr="009679C2">
        <w:t>7.1. Ни одна из Сторон не несет ответственности перед другой Стороной за неисполнение или ненадлежащее исполнение обязательств, вследствие обстоятельств непреодолимой силы, например, таких, как наводнения, пожары, землетрясения, другие стихийные бедствия, объявленная или фактическая война, военные перевороты, террористические акты, гражданские волнения, забастовки, эпидемии, блокада, эмбарго, издание нормативных актов, административное вмешательство со стороны государственных органов, а также других обстоятельств, оказывающих влияние на исполнение обязательств по настоящему Договору, которые ни одна из Сторон не могла заранее предвидеть и/или предотвратить.</w:t>
      </w:r>
    </w:p>
    <w:p w14:paraId="67559D67" w14:textId="77777777" w:rsidR="00431C30" w:rsidRPr="009679C2" w:rsidRDefault="00431C30">
      <w:pPr>
        <w:jc w:val="both"/>
      </w:pPr>
      <w:r w:rsidRPr="009679C2">
        <w:t>7.2. Документ, выданный компетентным государственным органом (органом местного самоуправления) Российской Федерации, является достаточным доказательством, подтверждающим наличие и продолжительность действия указанных обстоятельств.</w:t>
      </w:r>
    </w:p>
    <w:p w14:paraId="5A8477CB" w14:textId="77777777" w:rsidR="00431C30" w:rsidRPr="009679C2" w:rsidRDefault="00431C30">
      <w:pPr>
        <w:jc w:val="both"/>
      </w:pPr>
      <w:r w:rsidRPr="009679C2">
        <w:t>7.3. Сторона, которая не исполняет своих обязательств по настоящему Договору вследствие обстоятельств непреодолимой силы, должна в течение 5 (пяти) дней со дня их наступления письменно уведомить об этом другую Сторону посредством телеграфной или факсимильной связи. В противном случае она лишается возможности ссылаться на указанные обстоятельства и/или их последствия как на основание освобождения от ответственности за нарушение настоящего Договора.</w:t>
      </w:r>
    </w:p>
    <w:p w14:paraId="26F49EDC" w14:textId="77777777" w:rsidR="00431C30" w:rsidRPr="009679C2" w:rsidRDefault="00431C30">
      <w:pPr>
        <w:jc w:val="both"/>
      </w:pPr>
      <w:r w:rsidRPr="009679C2">
        <w:t>7.4. В случаях наступления обстоятельств непреодолимой силы, срок исполнения обязательств по настоящему Договору отодвигается соразмерно времени, в течение которого действуют эти обстоятельства и/или их последствия.</w:t>
      </w:r>
    </w:p>
    <w:p w14:paraId="117F17EB" w14:textId="77777777" w:rsidR="00087FEE" w:rsidRPr="009679C2" w:rsidRDefault="00431C30">
      <w:pPr>
        <w:jc w:val="both"/>
      </w:pPr>
      <w:r w:rsidRPr="009679C2">
        <w:t>7.5. Если наступившие обстоятельства непреодолимой силы и/или их последствия продолжают действовать более двух месяцев, Стороны проводят дополнительные переговоры для выявления приемлемых способов исполнения настоящего Договора или решения вопроса о расторжении настоящего Договора и проведении взаимных расчетов.</w:t>
      </w:r>
    </w:p>
    <w:p w14:paraId="53C55C79" w14:textId="77777777" w:rsidR="00091384" w:rsidRPr="009679C2" w:rsidRDefault="00091384">
      <w:pPr>
        <w:jc w:val="both"/>
      </w:pPr>
    </w:p>
    <w:p w14:paraId="55798072" w14:textId="77777777" w:rsidR="00AB6F84" w:rsidRPr="009679C2" w:rsidRDefault="00431C30" w:rsidP="00ED517A">
      <w:pPr>
        <w:jc w:val="center"/>
        <w:rPr>
          <w:b/>
          <w:bCs/>
        </w:rPr>
      </w:pPr>
      <w:r w:rsidRPr="009679C2">
        <w:rPr>
          <w:b/>
          <w:bCs/>
        </w:rPr>
        <w:lastRenderedPageBreak/>
        <w:t>8. СРОК ДЕЙСТВИЯ ДОГОВОРА</w:t>
      </w:r>
    </w:p>
    <w:p w14:paraId="3141843C" w14:textId="77777777" w:rsidR="00431C30" w:rsidRPr="009679C2" w:rsidRDefault="00431C30">
      <w:pPr>
        <w:jc w:val="both"/>
      </w:pPr>
      <w:r w:rsidRPr="009679C2">
        <w:t xml:space="preserve">8.1. Настоящий Договор вступает в силу со дня его подписания Сторонами и действует по </w:t>
      </w:r>
      <w:r w:rsidR="00200DFE" w:rsidRPr="009679C2">
        <w:t>30</w:t>
      </w:r>
      <w:r w:rsidR="00351ACF" w:rsidRPr="009679C2">
        <w:t xml:space="preserve"> </w:t>
      </w:r>
      <w:r w:rsidR="009679C2">
        <w:t>октября</w:t>
      </w:r>
      <w:r w:rsidR="00001F6F" w:rsidRPr="009679C2">
        <w:t xml:space="preserve"> </w:t>
      </w:r>
      <w:r w:rsidR="002A481D" w:rsidRPr="009679C2">
        <w:t>202</w:t>
      </w:r>
      <w:r w:rsidR="00200DFE" w:rsidRPr="009679C2">
        <w:t>6</w:t>
      </w:r>
      <w:r w:rsidR="002A481D" w:rsidRPr="009679C2">
        <w:t xml:space="preserve"> года</w:t>
      </w:r>
      <w:r w:rsidRPr="009679C2">
        <w:t>, а в части взаиморасчетов - до полного исполнения Сторонами обязательств по настоящему Договору.</w:t>
      </w:r>
    </w:p>
    <w:p w14:paraId="397ABE13" w14:textId="77777777" w:rsidR="00B41EF2" w:rsidRPr="009679C2" w:rsidRDefault="00B41EF2">
      <w:pPr>
        <w:jc w:val="both"/>
      </w:pPr>
    </w:p>
    <w:p w14:paraId="34DAB54C" w14:textId="77777777" w:rsidR="00AB6F84" w:rsidRPr="009679C2" w:rsidRDefault="00431C30" w:rsidP="00ED517A">
      <w:pPr>
        <w:jc w:val="center"/>
        <w:rPr>
          <w:b/>
          <w:bCs/>
        </w:rPr>
      </w:pPr>
      <w:r w:rsidRPr="009679C2">
        <w:rPr>
          <w:b/>
          <w:bCs/>
        </w:rPr>
        <w:t>9. ПОРЯДОК РАЗРЕШЕНИЯ СПОРОВ</w:t>
      </w:r>
    </w:p>
    <w:p w14:paraId="4569E8A5" w14:textId="77777777" w:rsidR="00815CC4" w:rsidRPr="009679C2" w:rsidRDefault="00815CC4" w:rsidP="007F5B24">
      <w:pPr>
        <w:pStyle w:val="HTML"/>
        <w:tabs>
          <w:tab w:val="clear" w:pos="916"/>
          <w:tab w:val="clear" w:pos="1832"/>
          <w:tab w:val="clear" w:pos="2748"/>
          <w:tab w:val="left" w:pos="0"/>
        </w:tabs>
        <w:jc w:val="both"/>
        <w:rPr>
          <w:sz w:val="24"/>
          <w:szCs w:val="24"/>
        </w:rPr>
      </w:pPr>
      <w:r w:rsidRPr="009679C2">
        <w:rPr>
          <w:sz w:val="24"/>
          <w:szCs w:val="24"/>
        </w:rPr>
        <w:t>9.1.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0B0ED916" w14:textId="77777777" w:rsidR="00815CC4" w:rsidRPr="009679C2" w:rsidRDefault="00815CC4" w:rsidP="007F5B24">
      <w:pPr>
        <w:jc w:val="both"/>
      </w:pPr>
      <w:r w:rsidRPr="009679C2">
        <w:t>Претензия оформляется в письменной форме. Срок рассмотрения претензии не может превышать 7 рабочих дней с даты ее получения.</w:t>
      </w:r>
    </w:p>
    <w:p w14:paraId="53AADDFC" w14:textId="77777777" w:rsidR="002D309D" w:rsidRPr="009679C2" w:rsidRDefault="00815CC4" w:rsidP="007F5B24">
      <w:pPr>
        <w:jc w:val="both"/>
      </w:pPr>
      <w:r w:rsidRPr="009679C2">
        <w:t xml:space="preserve">9.2. При невозможности урегулирования спорных вопросов в процессе переговоров они передаются на разрешение в Арбитражный суд </w:t>
      </w:r>
      <w:r w:rsidR="00825411" w:rsidRPr="009679C2">
        <w:t>Республики Карелия</w:t>
      </w:r>
      <w:r w:rsidRPr="009679C2">
        <w:t xml:space="preserve"> в порядке, предусмотренном действующим законодательством.</w:t>
      </w:r>
    </w:p>
    <w:p w14:paraId="5D12E0D7" w14:textId="77777777" w:rsidR="00AF47D6" w:rsidRPr="009679C2" w:rsidRDefault="00AF47D6" w:rsidP="00815CC4">
      <w:pPr>
        <w:jc w:val="both"/>
      </w:pPr>
    </w:p>
    <w:p w14:paraId="38487F35" w14:textId="77777777" w:rsidR="00AF47D6" w:rsidRPr="009679C2" w:rsidRDefault="00AF47D6" w:rsidP="00AF47D6">
      <w:pPr>
        <w:autoSpaceDE w:val="0"/>
        <w:autoSpaceDN w:val="0"/>
        <w:adjustRightInd w:val="0"/>
        <w:jc w:val="center"/>
        <w:rPr>
          <w:rFonts w:eastAsia="Times New Roman"/>
        </w:rPr>
      </w:pPr>
      <w:r w:rsidRPr="009679C2">
        <w:rPr>
          <w:b/>
        </w:rPr>
        <w:t xml:space="preserve">10. </w:t>
      </w:r>
      <w:r w:rsidRPr="009679C2">
        <w:rPr>
          <w:rFonts w:eastAsia="Times New Roman"/>
          <w:b/>
          <w:bCs/>
        </w:rPr>
        <w:t>АНТИКОРРУПЦИОННАЯ ОГОВОРКА</w:t>
      </w:r>
    </w:p>
    <w:p w14:paraId="5044EBB2" w14:textId="77777777" w:rsidR="00AF47D6" w:rsidRPr="009679C2" w:rsidRDefault="00AF47D6" w:rsidP="00BA7E24">
      <w:pPr>
        <w:autoSpaceDE w:val="0"/>
        <w:autoSpaceDN w:val="0"/>
        <w:adjustRightInd w:val="0"/>
        <w:jc w:val="both"/>
        <w:rPr>
          <w:rFonts w:eastAsia="Times New Roman"/>
        </w:rPr>
      </w:pPr>
      <w:bookmarkStart w:id="0" w:name="Par2"/>
      <w:bookmarkEnd w:id="0"/>
      <w:r w:rsidRPr="009679C2">
        <w:rPr>
          <w:rFonts w:eastAsia="Times New Roman"/>
        </w:rPr>
        <w:t>10.1.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F12E487" w14:textId="77777777" w:rsidR="00AF47D6" w:rsidRPr="009679C2" w:rsidRDefault="00AF47D6" w:rsidP="00AF47D6">
      <w:pPr>
        <w:autoSpaceDE w:val="0"/>
        <w:autoSpaceDN w:val="0"/>
        <w:adjustRightInd w:val="0"/>
        <w:ind w:firstLine="567"/>
        <w:jc w:val="both"/>
        <w:rPr>
          <w:rFonts w:eastAsia="Times New Roman"/>
        </w:rPr>
      </w:pPr>
      <w:r w:rsidRPr="009679C2">
        <w:rPr>
          <w:rFonts w:eastAsia="Times New Roman"/>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12D5F938" w14:textId="77777777" w:rsidR="00AF47D6" w:rsidRPr="009679C2" w:rsidRDefault="00AF47D6" w:rsidP="00BA7E24">
      <w:pPr>
        <w:autoSpaceDE w:val="0"/>
        <w:autoSpaceDN w:val="0"/>
        <w:adjustRightInd w:val="0"/>
        <w:jc w:val="both"/>
        <w:rPr>
          <w:rFonts w:eastAsia="Times New Roman"/>
        </w:rPr>
      </w:pPr>
      <w:bookmarkStart w:id="1" w:name="Par4"/>
      <w:bookmarkEnd w:id="1"/>
      <w:r w:rsidRPr="009679C2">
        <w:rPr>
          <w:rFonts w:eastAsia="Times New Roman"/>
        </w:rPr>
        <w:t xml:space="preserve">10.2. В случае возникновения у стороны подозрений, что произошло или может произойти нарушение </w:t>
      </w:r>
      <w:hyperlink w:anchor="Par2" w:history="1">
        <w:r w:rsidRPr="009679C2">
          <w:rPr>
            <w:rFonts w:eastAsia="Times New Roman"/>
          </w:rPr>
          <w:t>п. 10.1</w:t>
        </w:r>
      </w:hyperlink>
      <w:r w:rsidRPr="009679C2">
        <w:rPr>
          <w:rFonts w:eastAsia="Times New Roman"/>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35C69BA8" w14:textId="77777777" w:rsidR="00AF47D6" w:rsidRPr="009679C2" w:rsidRDefault="00AF47D6" w:rsidP="00BA7E24">
      <w:pPr>
        <w:autoSpaceDE w:val="0"/>
        <w:autoSpaceDN w:val="0"/>
        <w:adjustRightInd w:val="0"/>
        <w:ind w:firstLine="567"/>
        <w:jc w:val="both"/>
        <w:rPr>
          <w:rFonts w:eastAsia="Times New Roman"/>
        </w:rPr>
      </w:pPr>
      <w:r w:rsidRPr="009679C2">
        <w:rPr>
          <w:rFonts w:eastAsia="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1F4E4C5B" w14:textId="77777777" w:rsidR="00AF47D6" w:rsidRPr="009679C2" w:rsidRDefault="00AF47D6" w:rsidP="00BA7E24">
      <w:pPr>
        <w:autoSpaceDE w:val="0"/>
        <w:autoSpaceDN w:val="0"/>
        <w:adjustRightInd w:val="0"/>
        <w:jc w:val="both"/>
        <w:rPr>
          <w:rFonts w:eastAsia="Times New Roman"/>
        </w:rPr>
      </w:pPr>
      <w:r w:rsidRPr="009679C2">
        <w:rPr>
          <w:rFonts w:eastAsia="Times New Roman"/>
        </w:rPr>
        <w:t xml:space="preserve">10.3. Исполнение обязательств по Договору приостанавливается с момента направления стороной уведомления, указанного в </w:t>
      </w:r>
      <w:hyperlink w:anchor="Par4" w:history="1">
        <w:r w:rsidRPr="009679C2">
          <w:rPr>
            <w:rFonts w:eastAsia="Times New Roman"/>
          </w:rPr>
          <w:t>п. 10.2</w:t>
        </w:r>
      </w:hyperlink>
      <w:r w:rsidRPr="009679C2">
        <w:rPr>
          <w:rFonts w:eastAsia="Times New Roman"/>
        </w:rPr>
        <w:t xml:space="preserve"> Договора, до момента получения ею ответа.</w:t>
      </w:r>
    </w:p>
    <w:p w14:paraId="19D40E1C" w14:textId="77777777" w:rsidR="00AF47D6" w:rsidRPr="009679C2" w:rsidRDefault="00AF47D6" w:rsidP="00BA7E24">
      <w:pPr>
        <w:jc w:val="both"/>
        <w:rPr>
          <w:rFonts w:eastAsia="Times New Roman"/>
        </w:rPr>
      </w:pPr>
      <w:r w:rsidRPr="009679C2">
        <w:rPr>
          <w:rFonts w:eastAsia="Times New Roman"/>
        </w:rPr>
        <w:t xml:space="preserve">10.4. Если подтвердилось нарушение другой стороной обязательств, указанных в </w:t>
      </w:r>
      <w:hyperlink w:anchor="Par2" w:history="1">
        <w:r w:rsidRPr="009679C2">
          <w:rPr>
            <w:rFonts w:eastAsia="Times New Roman"/>
          </w:rPr>
          <w:t>п. 10.1</w:t>
        </w:r>
      </w:hyperlink>
      <w:r w:rsidRPr="009679C2">
        <w:rPr>
          <w:rFonts w:eastAsia="Times New Roman"/>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772E13D9" w14:textId="77777777" w:rsidR="006D4666" w:rsidRPr="009679C2" w:rsidRDefault="006D4666">
      <w:pPr>
        <w:jc w:val="both"/>
      </w:pPr>
    </w:p>
    <w:p w14:paraId="3DBC5734" w14:textId="77777777" w:rsidR="00AB6F84" w:rsidRPr="009679C2" w:rsidRDefault="00AF47D6" w:rsidP="00ED517A">
      <w:pPr>
        <w:jc w:val="center"/>
        <w:rPr>
          <w:b/>
          <w:bCs/>
        </w:rPr>
      </w:pPr>
      <w:r w:rsidRPr="009679C2">
        <w:rPr>
          <w:b/>
          <w:bCs/>
        </w:rPr>
        <w:t>11</w:t>
      </w:r>
      <w:r w:rsidR="00431C30" w:rsidRPr="009679C2">
        <w:rPr>
          <w:b/>
          <w:bCs/>
        </w:rPr>
        <w:t>. ПРОЧИЕ УСЛОВИЯ</w:t>
      </w:r>
    </w:p>
    <w:p w14:paraId="7D6A4AF7" w14:textId="77777777" w:rsidR="00431C30" w:rsidRPr="009679C2" w:rsidRDefault="00AF47D6">
      <w:pPr>
        <w:jc w:val="both"/>
      </w:pPr>
      <w:r w:rsidRPr="009679C2">
        <w:t>11</w:t>
      </w:r>
      <w:r w:rsidR="00431C30" w:rsidRPr="009679C2">
        <w:t>.1. Настоящий Договор составлен в двух экземплярах, имеющих равную юридическую силу, по одному экземпляру для каждой из Сторон.</w:t>
      </w:r>
    </w:p>
    <w:p w14:paraId="71CAE734" w14:textId="77777777" w:rsidR="00431C30" w:rsidRPr="009679C2" w:rsidRDefault="00AF47D6">
      <w:pPr>
        <w:jc w:val="both"/>
      </w:pPr>
      <w:r w:rsidRPr="009679C2">
        <w:t>11</w:t>
      </w:r>
      <w:r w:rsidR="00431C30" w:rsidRPr="009679C2">
        <w:t xml:space="preserve">.2. В остальном, </w:t>
      </w:r>
      <w:r w:rsidR="000436B4" w:rsidRPr="009679C2">
        <w:t>что не предусмотрено настоящим Д</w:t>
      </w:r>
      <w:r w:rsidR="00431C30" w:rsidRPr="009679C2">
        <w:t>оговором, Стороны руководствуются действующим законодательством Российской Федерации.</w:t>
      </w:r>
    </w:p>
    <w:p w14:paraId="1014B14D" w14:textId="77777777" w:rsidR="00431C30" w:rsidRPr="009679C2" w:rsidRDefault="00AF47D6">
      <w:pPr>
        <w:jc w:val="both"/>
      </w:pPr>
      <w:r w:rsidRPr="009679C2">
        <w:t>11</w:t>
      </w:r>
      <w:r w:rsidR="00431C30" w:rsidRPr="009679C2">
        <w:t>.3. Все дополнения и изменения к настоящему Договору должны быть оформлены в письменной форме и подписаны уполномоченными на то надлежащим образом представителями Сторон.</w:t>
      </w:r>
    </w:p>
    <w:p w14:paraId="04E290BF" w14:textId="77777777" w:rsidR="00431C30" w:rsidRPr="009679C2" w:rsidRDefault="00AF47D6">
      <w:pPr>
        <w:jc w:val="both"/>
      </w:pPr>
      <w:r w:rsidRPr="009679C2">
        <w:t>11</w:t>
      </w:r>
      <w:r w:rsidR="00431C30" w:rsidRPr="009679C2">
        <w:t>.4. Об изменении адресов и банковских реквизитов Стороны обязаны письменно уведомить друг друга в десятидневный срок со дня такого изменения. Ответственность за неисполнение данного требования и все связанные с этим негативные последствия несет Сторона, нарушившая его.</w:t>
      </w:r>
    </w:p>
    <w:p w14:paraId="02D7A497" w14:textId="77777777" w:rsidR="00BB6849" w:rsidRPr="009679C2" w:rsidRDefault="00AF47D6" w:rsidP="008458E5">
      <w:pPr>
        <w:jc w:val="both"/>
      </w:pPr>
      <w:r w:rsidRPr="009679C2">
        <w:t>11</w:t>
      </w:r>
      <w:r w:rsidR="008458E5" w:rsidRPr="009679C2">
        <w:t xml:space="preserve">.5. Расторжение настоящего Договора возможно по соглашению Сторон, по решению суда, а также в случае одностороннего отказа Стороны </w:t>
      </w:r>
      <w:r w:rsidR="000436B4" w:rsidRPr="009679C2">
        <w:t xml:space="preserve">настоящего </w:t>
      </w:r>
      <w:r w:rsidR="008458E5" w:rsidRPr="009679C2">
        <w:t>Договора в соответствии с гражданским законодательством Российской Федерации</w:t>
      </w:r>
      <w:r w:rsidR="00841FA1">
        <w:t>.</w:t>
      </w:r>
    </w:p>
    <w:p w14:paraId="25D1E6FC" w14:textId="77777777" w:rsidR="00BB6849" w:rsidRPr="009679C2" w:rsidRDefault="00BB6849" w:rsidP="008458E5">
      <w:pPr>
        <w:jc w:val="both"/>
      </w:pPr>
    </w:p>
    <w:p w14:paraId="009718E3" w14:textId="77777777" w:rsidR="00BB6849" w:rsidRPr="009679C2" w:rsidRDefault="00BB6849" w:rsidP="008458E5">
      <w:pPr>
        <w:jc w:val="both"/>
      </w:pPr>
    </w:p>
    <w:p w14:paraId="3FA25D95" w14:textId="77777777" w:rsidR="00AB2031" w:rsidRPr="009679C2" w:rsidRDefault="00AB2031" w:rsidP="008458E5">
      <w:pPr>
        <w:jc w:val="both"/>
      </w:pPr>
    </w:p>
    <w:p w14:paraId="52ED01E8" w14:textId="77777777" w:rsidR="00AB2031" w:rsidRPr="009679C2" w:rsidRDefault="00AB2031" w:rsidP="008458E5">
      <w:pPr>
        <w:jc w:val="both"/>
      </w:pPr>
    </w:p>
    <w:p w14:paraId="696F1259" w14:textId="77777777" w:rsidR="00AB2031" w:rsidRPr="009679C2" w:rsidRDefault="00AB2031" w:rsidP="008458E5">
      <w:pPr>
        <w:jc w:val="both"/>
      </w:pPr>
    </w:p>
    <w:p w14:paraId="651FBDD7" w14:textId="77777777" w:rsidR="00431C30" w:rsidRPr="009679C2" w:rsidRDefault="00431C30" w:rsidP="000B2187">
      <w:pPr>
        <w:jc w:val="center"/>
        <w:rPr>
          <w:b/>
          <w:bCs/>
        </w:rPr>
      </w:pPr>
      <w:r w:rsidRPr="009679C2">
        <w:rPr>
          <w:b/>
          <w:bCs/>
        </w:rPr>
        <w:t>1</w:t>
      </w:r>
      <w:r w:rsidR="00AF47D6" w:rsidRPr="009679C2">
        <w:rPr>
          <w:b/>
          <w:bCs/>
        </w:rPr>
        <w:t>2</w:t>
      </w:r>
      <w:r w:rsidRPr="009679C2">
        <w:rPr>
          <w:b/>
          <w:bCs/>
        </w:rPr>
        <w:t>. АДРЕСА, БАНКОВСКИЕ РЕКВИЗИТЫ И ПОДПИСИ СТОРОН:</w:t>
      </w:r>
    </w:p>
    <w:p w14:paraId="0DC2D553" w14:textId="77777777" w:rsidR="009865A8" w:rsidRPr="009679C2" w:rsidRDefault="009865A8" w:rsidP="000B2187">
      <w:pPr>
        <w:jc w:val="center"/>
        <w:rPr>
          <w:b/>
          <w:bCs/>
        </w:rPr>
      </w:pPr>
    </w:p>
    <w:tbl>
      <w:tblPr>
        <w:tblW w:w="9608" w:type="dxa"/>
        <w:tblInd w:w="-34" w:type="dxa"/>
        <w:tblLayout w:type="fixed"/>
        <w:tblLook w:val="0000" w:firstRow="0" w:lastRow="0" w:firstColumn="0" w:lastColumn="0" w:noHBand="0" w:noVBand="0"/>
      </w:tblPr>
      <w:tblGrid>
        <w:gridCol w:w="5155"/>
        <w:gridCol w:w="336"/>
        <w:gridCol w:w="4117"/>
      </w:tblGrid>
      <w:tr w:rsidR="00721814" w:rsidRPr="009679C2" w14:paraId="61E8AB3D" w14:textId="77777777" w:rsidTr="00E06977">
        <w:trPr>
          <w:trHeight w:val="3201"/>
        </w:trPr>
        <w:tc>
          <w:tcPr>
            <w:tcW w:w="5155" w:type="dxa"/>
          </w:tcPr>
          <w:p w14:paraId="067E7A11" w14:textId="77777777" w:rsidR="00721814" w:rsidRPr="009679C2" w:rsidRDefault="00721814" w:rsidP="00825411">
            <w:pPr>
              <w:suppressAutoHyphens w:val="0"/>
              <w:rPr>
                <w:rFonts w:eastAsia="Times New Roman"/>
                <w:color w:val="000000"/>
                <w:kern w:val="0"/>
                <w:u w:val="single"/>
              </w:rPr>
            </w:pPr>
            <w:r w:rsidRPr="009679C2">
              <w:rPr>
                <w:rFonts w:eastAsia="Times New Roman"/>
                <w:b/>
                <w:bCs/>
                <w:color w:val="000000"/>
                <w:kern w:val="0"/>
              </w:rPr>
              <w:t>ПОСТАВЩИК</w:t>
            </w:r>
            <w:r w:rsidRPr="009679C2">
              <w:rPr>
                <w:rFonts w:eastAsia="Times New Roman"/>
                <w:color w:val="000000"/>
                <w:kern w:val="0"/>
              </w:rPr>
              <w:t>:</w:t>
            </w:r>
          </w:p>
          <w:p w14:paraId="3D1D9865" w14:textId="77777777" w:rsidR="00F71F02" w:rsidRPr="009679C2" w:rsidRDefault="00F71F02" w:rsidP="00F71F02">
            <w:pPr>
              <w:shd w:val="clear" w:color="auto" w:fill="FFFFFF"/>
              <w:contextualSpacing/>
              <w:rPr>
                <w:rFonts w:eastAsia="Times New Roman"/>
                <w:color w:val="000000"/>
              </w:rPr>
            </w:pPr>
          </w:p>
          <w:p w14:paraId="336C39B4" w14:textId="77777777" w:rsidR="00F71F02" w:rsidRPr="009679C2" w:rsidRDefault="00F71F02" w:rsidP="00F71F02">
            <w:pPr>
              <w:shd w:val="clear" w:color="auto" w:fill="FFFFFF"/>
              <w:contextualSpacing/>
              <w:rPr>
                <w:rFonts w:eastAsia="Times New Roman"/>
                <w:color w:val="000000"/>
              </w:rPr>
            </w:pPr>
          </w:p>
        </w:tc>
        <w:tc>
          <w:tcPr>
            <w:tcW w:w="336" w:type="dxa"/>
          </w:tcPr>
          <w:p w14:paraId="59EE6E27" w14:textId="77777777" w:rsidR="00721814" w:rsidRPr="009679C2" w:rsidRDefault="00721814" w:rsidP="00825411">
            <w:pPr>
              <w:keepLines/>
              <w:widowControl/>
              <w:suppressAutoHyphens w:val="0"/>
              <w:rPr>
                <w:rFonts w:eastAsia="Times New Roman"/>
                <w:color w:val="000000"/>
                <w:kern w:val="0"/>
              </w:rPr>
            </w:pPr>
          </w:p>
          <w:p w14:paraId="2B04BE1D" w14:textId="77777777" w:rsidR="00721814" w:rsidRPr="009679C2" w:rsidRDefault="00721814" w:rsidP="00825411">
            <w:pPr>
              <w:rPr>
                <w:rFonts w:eastAsia="Times New Roman"/>
              </w:rPr>
            </w:pPr>
          </w:p>
          <w:p w14:paraId="6FFE203F" w14:textId="77777777" w:rsidR="00721814" w:rsidRPr="009679C2" w:rsidRDefault="00721814" w:rsidP="00825411">
            <w:pPr>
              <w:rPr>
                <w:rFonts w:eastAsia="Times New Roman"/>
              </w:rPr>
            </w:pPr>
          </w:p>
          <w:p w14:paraId="0327F632" w14:textId="77777777" w:rsidR="00721814" w:rsidRPr="009679C2" w:rsidRDefault="00721814" w:rsidP="00825411">
            <w:pPr>
              <w:rPr>
                <w:rFonts w:eastAsia="Times New Roman"/>
              </w:rPr>
            </w:pPr>
          </w:p>
          <w:p w14:paraId="2F1C7F75" w14:textId="77777777" w:rsidR="00721814" w:rsidRPr="009679C2" w:rsidRDefault="00721814" w:rsidP="00825411">
            <w:pPr>
              <w:rPr>
                <w:rFonts w:eastAsia="Times New Roman"/>
              </w:rPr>
            </w:pPr>
          </w:p>
          <w:p w14:paraId="7352742F" w14:textId="77777777" w:rsidR="00721814" w:rsidRPr="009679C2" w:rsidRDefault="00721814" w:rsidP="00825411">
            <w:pPr>
              <w:rPr>
                <w:rFonts w:eastAsia="Times New Roman"/>
              </w:rPr>
            </w:pPr>
          </w:p>
          <w:p w14:paraId="3D402742" w14:textId="77777777" w:rsidR="00721814" w:rsidRPr="009679C2" w:rsidRDefault="00721814" w:rsidP="00825411">
            <w:pPr>
              <w:rPr>
                <w:rFonts w:eastAsia="Times New Roman"/>
              </w:rPr>
            </w:pPr>
          </w:p>
          <w:p w14:paraId="612EF64D" w14:textId="77777777" w:rsidR="00721814" w:rsidRPr="009679C2" w:rsidRDefault="00721814" w:rsidP="00825411">
            <w:pPr>
              <w:rPr>
                <w:rFonts w:eastAsia="Times New Roman"/>
              </w:rPr>
            </w:pPr>
          </w:p>
          <w:p w14:paraId="61ABD451" w14:textId="77777777" w:rsidR="00721814" w:rsidRPr="009679C2" w:rsidRDefault="00721814" w:rsidP="00825411">
            <w:pPr>
              <w:rPr>
                <w:rFonts w:eastAsia="Times New Roman"/>
              </w:rPr>
            </w:pPr>
          </w:p>
          <w:p w14:paraId="17FD1A4B" w14:textId="77777777" w:rsidR="00721814" w:rsidRPr="009679C2" w:rsidRDefault="00721814" w:rsidP="00825411">
            <w:pPr>
              <w:rPr>
                <w:rFonts w:eastAsia="Times New Roman"/>
              </w:rPr>
            </w:pPr>
          </w:p>
          <w:p w14:paraId="63E6742E" w14:textId="77777777" w:rsidR="00721814" w:rsidRPr="009679C2" w:rsidRDefault="00721814" w:rsidP="00825411">
            <w:pPr>
              <w:rPr>
                <w:rFonts w:eastAsia="Times New Roman"/>
              </w:rPr>
            </w:pPr>
          </w:p>
          <w:p w14:paraId="1B03E6C0" w14:textId="77777777" w:rsidR="00721814" w:rsidRPr="009679C2" w:rsidRDefault="00721814" w:rsidP="00825411">
            <w:pPr>
              <w:rPr>
                <w:rFonts w:eastAsia="Times New Roman"/>
              </w:rPr>
            </w:pPr>
          </w:p>
          <w:p w14:paraId="7FB805A6" w14:textId="77777777" w:rsidR="00721814" w:rsidRPr="009679C2" w:rsidRDefault="00721814" w:rsidP="00825411">
            <w:pPr>
              <w:rPr>
                <w:rFonts w:eastAsia="Times New Roman"/>
              </w:rPr>
            </w:pPr>
          </w:p>
          <w:p w14:paraId="51BDB075" w14:textId="77777777" w:rsidR="00721814" w:rsidRPr="009679C2" w:rsidRDefault="00721814" w:rsidP="00825411">
            <w:pPr>
              <w:rPr>
                <w:rFonts w:eastAsia="Times New Roman"/>
              </w:rPr>
            </w:pPr>
          </w:p>
          <w:p w14:paraId="75275BC8" w14:textId="77777777" w:rsidR="00721814" w:rsidRPr="009679C2" w:rsidRDefault="00721814" w:rsidP="00825411">
            <w:pPr>
              <w:rPr>
                <w:rFonts w:eastAsia="Times New Roman"/>
              </w:rPr>
            </w:pPr>
          </w:p>
          <w:p w14:paraId="01F8FB5A" w14:textId="77777777" w:rsidR="00721814" w:rsidRPr="009679C2" w:rsidRDefault="00721814" w:rsidP="00825411">
            <w:pPr>
              <w:rPr>
                <w:rFonts w:eastAsia="Times New Roman"/>
              </w:rPr>
            </w:pPr>
          </w:p>
          <w:p w14:paraId="47CF4A31" w14:textId="77777777" w:rsidR="00721814" w:rsidRPr="009679C2" w:rsidRDefault="00721814" w:rsidP="00825411">
            <w:pPr>
              <w:rPr>
                <w:rFonts w:eastAsia="Times New Roman"/>
              </w:rPr>
            </w:pPr>
          </w:p>
          <w:p w14:paraId="765E10DE" w14:textId="77777777" w:rsidR="00721814" w:rsidRPr="009679C2" w:rsidRDefault="00721814" w:rsidP="00825411">
            <w:pPr>
              <w:rPr>
                <w:rFonts w:eastAsia="Times New Roman"/>
              </w:rPr>
            </w:pPr>
          </w:p>
          <w:p w14:paraId="11BA080B" w14:textId="77777777" w:rsidR="00721814" w:rsidRPr="009679C2" w:rsidRDefault="00721814" w:rsidP="00825411">
            <w:pPr>
              <w:tabs>
                <w:tab w:val="left" w:pos="3180"/>
              </w:tabs>
              <w:rPr>
                <w:rFonts w:eastAsia="Times New Roman"/>
              </w:rPr>
            </w:pPr>
            <w:r w:rsidRPr="009679C2">
              <w:rPr>
                <w:rFonts w:eastAsia="Times New Roman"/>
              </w:rPr>
              <w:tab/>
            </w:r>
          </w:p>
        </w:tc>
        <w:tc>
          <w:tcPr>
            <w:tcW w:w="4117" w:type="dxa"/>
          </w:tcPr>
          <w:p w14:paraId="28D336FC" w14:textId="77777777" w:rsidR="00721814" w:rsidRPr="009679C2" w:rsidRDefault="00721814" w:rsidP="00825411">
            <w:pPr>
              <w:contextualSpacing/>
              <w:rPr>
                <w:b/>
              </w:rPr>
            </w:pPr>
            <w:r w:rsidRPr="009679C2">
              <w:rPr>
                <w:b/>
              </w:rPr>
              <w:t>ЗАКАЗЧИК:</w:t>
            </w:r>
          </w:p>
          <w:p w14:paraId="49F122BC" w14:textId="77777777" w:rsidR="00721814" w:rsidRPr="009679C2" w:rsidRDefault="00721814" w:rsidP="00825411">
            <w:pPr>
              <w:contextualSpacing/>
              <w:rPr>
                <w:b/>
              </w:rPr>
            </w:pPr>
            <w:r w:rsidRPr="009679C2">
              <w:rPr>
                <w:b/>
              </w:rPr>
              <w:t>КарНЦ РАН</w:t>
            </w:r>
          </w:p>
          <w:p w14:paraId="42CE612F" w14:textId="77777777" w:rsidR="00721814" w:rsidRPr="009679C2" w:rsidRDefault="00721814" w:rsidP="00825411">
            <w:pPr>
              <w:contextualSpacing/>
            </w:pPr>
            <w:r w:rsidRPr="009679C2">
              <w:t>185035 РК, г. Петрозаводск,</w:t>
            </w:r>
          </w:p>
          <w:p w14:paraId="02732E95" w14:textId="77777777" w:rsidR="00721814" w:rsidRPr="009679C2" w:rsidRDefault="00721814" w:rsidP="00825411">
            <w:pPr>
              <w:contextualSpacing/>
            </w:pPr>
            <w:r w:rsidRPr="009679C2">
              <w:t>ул. Пушкинская, д.11</w:t>
            </w:r>
          </w:p>
          <w:p w14:paraId="17CEA9D4" w14:textId="77777777" w:rsidR="00721814" w:rsidRPr="009679C2" w:rsidRDefault="00721814" w:rsidP="00825411">
            <w:pPr>
              <w:contextualSpacing/>
            </w:pPr>
            <w:r w:rsidRPr="009679C2">
              <w:t>тел. (8-8142) 78-34-80</w:t>
            </w:r>
          </w:p>
          <w:p w14:paraId="6E55D71F" w14:textId="77777777" w:rsidR="00721814" w:rsidRPr="009679C2" w:rsidRDefault="00721814" w:rsidP="00825411">
            <w:pPr>
              <w:contextualSpacing/>
            </w:pPr>
            <w:r w:rsidRPr="009679C2">
              <w:t>ИНН/КПП 1001041594/100101001</w:t>
            </w:r>
          </w:p>
          <w:p w14:paraId="6E2ABE70" w14:textId="77777777" w:rsidR="00721814" w:rsidRPr="009679C2" w:rsidRDefault="00721814" w:rsidP="00825411">
            <w:pPr>
              <w:contextualSpacing/>
            </w:pPr>
            <w:r w:rsidRPr="009679C2">
              <w:t>ОГРН 1021000531133</w:t>
            </w:r>
          </w:p>
          <w:p w14:paraId="78D8CA64" w14:textId="77777777" w:rsidR="00721814" w:rsidRPr="009679C2" w:rsidRDefault="00721814" w:rsidP="00825411">
            <w:pPr>
              <w:pStyle w:val="Bodytext50"/>
              <w:shd w:val="clear" w:color="auto" w:fill="auto"/>
              <w:spacing w:line="240" w:lineRule="auto"/>
              <w:contextualSpacing/>
              <w:jc w:val="left"/>
              <w:rPr>
                <w:sz w:val="24"/>
                <w:szCs w:val="24"/>
              </w:rPr>
            </w:pPr>
            <w:r w:rsidRPr="009679C2">
              <w:rPr>
                <w:sz w:val="24"/>
                <w:szCs w:val="24"/>
              </w:rPr>
              <w:t>ОКПО</w:t>
            </w:r>
            <w:r w:rsidR="0008109B" w:rsidRPr="009679C2">
              <w:rPr>
                <w:sz w:val="24"/>
                <w:szCs w:val="24"/>
              </w:rPr>
              <w:t xml:space="preserve"> </w:t>
            </w:r>
            <w:r w:rsidRPr="009679C2">
              <w:rPr>
                <w:sz w:val="24"/>
                <w:szCs w:val="24"/>
              </w:rPr>
              <w:t>02700018</w:t>
            </w:r>
          </w:p>
          <w:p w14:paraId="2FD95A56" w14:textId="77777777" w:rsidR="00721814" w:rsidRPr="009679C2" w:rsidRDefault="00721814" w:rsidP="00825411">
            <w:pPr>
              <w:pStyle w:val="Bodytext50"/>
              <w:shd w:val="clear" w:color="auto" w:fill="auto"/>
              <w:spacing w:line="240" w:lineRule="auto"/>
              <w:contextualSpacing/>
              <w:jc w:val="left"/>
              <w:rPr>
                <w:sz w:val="24"/>
                <w:szCs w:val="24"/>
              </w:rPr>
            </w:pPr>
            <w:r w:rsidRPr="009679C2">
              <w:rPr>
                <w:sz w:val="24"/>
                <w:szCs w:val="24"/>
              </w:rPr>
              <w:t>ОКТМО</w:t>
            </w:r>
            <w:r w:rsidR="0008109B" w:rsidRPr="009679C2">
              <w:rPr>
                <w:sz w:val="24"/>
                <w:szCs w:val="24"/>
              </w:rPr>
              <w:t xml:space="preserve"> </w:t>
            </w:r>
            <w:r w:rsidRPr="009679C2">
              <w:rPr>
                <w:sz w:val="24"/>
                <w:szCs w:val="24"/>
              </w:rPr>
              <w:t>86701000</w:t>
            </w:r>
          </w:p>
          <w:p w14:paraId="406B6065" w14:textId="77777777" w:rsidR="00721814" w:rsidRPr="009679C2" w:rsidRDefault="00721814" w:rsidP="00825411">
            <w:pPr>
              <w:contextualSpacing/>
            </w:pPr>
            <w:r w:rsidRPr="009679C2">
              <w:t>Управление Федерального казначейства</w:t>
            </w:r>
          </w:p>
          <w:p w14:paraId="725DE3A5" w14:textId="77777777" w:rsidR="00721814" w:rsidRPr="009679C2" w:rsidRDefault="00721814" w:rsidP="00825411">
            <w:pPr>
              <w:contextualSpacing/>
            </w:pPr>
            <w:r w:rsidRPr="009679C2">
              <w:t xml:space="preserve">по </w:t>
            </w:r>
            <w:r w:rsidR="0008109B" w:rsidRPr="009679C2">
              <w:t>Нижегородской области</w:t>
            </w:r>
          </w:p>
          <w:p w14:paraId="16F332CC" w14:textId="77777777" w:rsidR="00721814" w:rsidRPr="009679C2" w:rsidRDefault="00721814" w:rsidP="00825411">
            <w:pPr>
              <w:contextualSpacing/>
            </w:pPr>
            <w:r w:rsidRPr="009679C2">
              <w:t xml:space="preserve">(КарНЦ РАН, л/сч 20066Ц41140) </w:t>
            </w:r>
          </w:p>
          <w:p w14:paraId="0AF06759" w14:textId="77777777" w:rsidR="00200DFE" w:rsidRPr="009679C2" w:rsidRDefault="00200DFE" w:rsidP="00200DFE">
            <w:pPr>
              <w:contextualSpacing/>
              <w:jc w:val="both"/>
            </w:pPr>
            <w:r w:rsidRPr="009679C2">
              <w:t xml:space="preserve">Банк: ОКЦ № </w:t>
            </w:r>
            <w:r w:rsidR="0008109B" w:rsidRPr="009679C2">
              <w:t>1</w:t>
            </w:r>
            <w:r w:rsidRPr="009679C2">
              <w:t xml:space="preserve"> </w:t>
            </w:r>
            <w:r w:rsidR="0008109B" w:rsidRPr="009679C2">
              <w:t>ВВ</w:t>
            </w:r>
            <w:r w:rsidRPr="009679C2">
              <w:t xml:space="preserve">ГУ БАНКА РОССИИ//УФК по </w:t>
            </w:r>
            <w:r w:rsidR="0008109B" w:rsidRPr="009679C2">
              <w:t>нижегородской области, г. Нижний Новгород</w:t>
            </w:r>
          </w:p>
          <w:p w14:paraId="43B96D64" w14:textId="77777777" w:rsidR="00721814" w:rsidRPr="009679C2" w:rsidRDefault="00721814" w:rsidP="00200DFE">
            <w:pPr>
              <w:contextualSpacing/>
            </w:pPr>
            <w:r w:rsidRPr="009679C2">
              <w:t>р/сч. 0321464300000001</w:t>
            </w:r>
            <w:r w:rsidR="0008109B" w:rsidRPr="009679C2">
              <w:t>3206</w:t>
            </w:r>
          </w:p>
          <w:p w14:paraId="3BA667AD" w14:textId="77777777" w:rsidR="00721814" w:rsidRPr="009679C2" w:rsidRDefault="00721814" w:rsidP="00825411">
            <w:pPr>
              <w:contextualSpacing/>
            </w:pPr>
            <w:r w:rsidRPr="009679C2">
              <w:t xml:space="preserve">к/сч. </w:t>
            </w:r>
            <w:r w:rsidR="0008109B" w:rsidRPr="009679C2">
              <w:t>40102810745370000024</w:t>
            </w:r>
          </w:p>
          <w:p w14:paraId="79E42339" w14:textId="77777777" w:rsidR="00721814" w:rsidRPr="009679C2" w:rsidRDefault="00721814" w:rsidP="00825411">
            <w:pPr>
              <w:contextualSpacing/>
            </w:pPr>
            <w:r w:rsidRPr="009679C2">
              <w:t xml:space="preserve">БИК </w:t>
            </w:r>
            <w:r w:rsidR="0008109B" w:rsidRPr="009679C2">
              <w:t>012202102</w:t>
            </w:r>
          </w:p>
          <w:p w14:paraId="40283792" w14:textId="77777777" w:rsidR="00721814" w:rsidRPr="009679C2" w:rsidRDefault="00721814" w:rsidP="00825411">
            <w:pPr>
              <w:contextualSpacing/>
              <w:rPr>
                <w:b/>
              </w:rPr>
            </w:pPr>
          </w:p>
        </w:tc>
      </w:tr>
    </w:tbl>
    <w:p w14:paraId="35FE1CC6" w14:textId="77777777" w:rsidR="00721814" w:rsidRPr="009679C2" w:rsidRDefault="005F5DAE" w:rsidP="00825411">
      <w:pPr>
        <w:tabs>
          <w:tab w:val="center" w:pos="4819"/>
          <w:tab w:val="left" w:pos="5387"/>
        </w:tabs>
        <w:jc w:val="right"/>
        <w:rPr>
          <w:bCs/>
        </w:rPr>
      </w:pPr>
      <w:r w:rsidRPr="009679C2">
        <w:tab/>
        <w:t xml:space="preserve">                  </w:t>
      </w:r>
      <w:r w:rsidR="009733E2" w:rsidRPr="009679C2">
        <w:t xml:space="preserve">         </w:t>
      </w:r>
      <w:r w:rsidR="00721814" w:rsidRPr="009679C2">
        <w:t xml:space="preserve">       </w:t>
      </w:r>
      <w:r w:rsidRPr="009679C2">
        <w:tab/>
        <w:t xml:space="preserve"> </w:t>
      </w:r>
      <w:r w:rsidRPr="009679C2">
        <w:tab/>
        <w:t xml:space="preserve">            </w:t>
      </w:r>
      <w:r w:rsidR="009733E2" w:rsidRPr="009679C2">
        <w:t xml:space="preserve">   </w:t>
      </w:r>
      <w:r w:rsidR="00721814" w:rsidRPr="009679C2">
        <w:t xml:space="preserve">                                       </w:t>
      </w:r>
    </w:p>
    <w:p w14:paraId="70A2BB0F" w14:textId="77777777" w:rsidR="0059708B" w:rsidRPr="009679C2" w:rsidRDefault="00007C0B" w:rsidP="00825411">
      <w:pPr>
        <w:rPr>
          <w:b/>
        </w:rPr>
      </w:pPr>
      <w:r w:rsidRPr="009679C2">
        <w:rPr>
          <w:b/>
        </w:rPr>
        <w:tab/>
      </w:r>
      <w:r w:rsidRPr="009679C2">
        <w:rPr>
          <w:b/>
        </w:rPr>
        <w:tab/>
      </w:r>
    </w:p>
    <w:tbl>
      <w:tblPr>
        <w:tblW w:w="10290" w:type="dxa"/>
        <w:tblInd w:w="-176" w:type="dxa"/>
        <w:tblLayout w:type="fixed"/>
        <w:tblLook w:val="0000" w:firstRow="0" w:lastRow="0" w:firstColumn="0" w:lastColumn="0" w:noHBand="0" w:noVBand="0"/>
      </w:tblPr>
      <w:tblGrid>
        <w:gridCol w:w="5153"/>
        <w:gridCol w:w="5137"/>
      </w:tblGrid>
      <w:tr w:rsidR="0059708B" w:rsidRPr="009679C2" w14:paraId="64EDEE51" w14:textId="77777777" w:rsidTr="007132A1">
        <w:trPr>
          <w:trHeight w:val="1262"/>
        </w:trPr>
        <w:tc>
          <w:tcPr>
            <w:tcW w:w="5153" w:type="dxa"/>
          </w:tcPr>
          <w:p w14:paraId="2DEF1434" w14:textId="77777777" w:rsidR="0059708B" w:rsidRPr="009679C2" w:rsidRDefault="0059708B" w:rsidP="00825411">
            <w:pPr>
              <w:ind w:left="-108" w:firstLine="108"/>
            </w:pPr>
          </w:p>
          <w:p w14:paraId="47E6DC24" w14:textId="77777777" w:rsidR="00F71F02" w:rsidRPr="009679C2" w:rsidRDefault="00F71F02" w:rsidP="00825411">
            <w:pPr>
              <w:ind w:left="-108" w:firstLine="108"/>
            </w:pPr>
          </w:p>
          <w:p w14:paraId="7E983554" w14:textId="77777777" w:rsidR="00F71F02" w:rsidRPr="009679C2" w:rsidRDefault="00F71F02" w:rsidP="00825411">
            <w:pPr>
              <w:ind w:left="-108" w:firstLine="108"/>
            </w:pPr>
          </w:p>
          <w:p w14:paraId="3042D911" w14:textId="77777777" w:rsidR="00F71F02" w:rsidRPr="009679C2" w:rsidRDefault="0059708B" w:rsidP="00F71F02">
            <w:r w:rsidRPr="009679C2">
              <w:t xml:space="preserve">___________________ </w:t>
            </w:r>
          </w:p>
          <w:p w14:paraId="0F8E3D44" w14:textId="77777777" w:rsidR="00825411" w:rsidRPr="009679C2" w:rsidRDefault="00825411" w:rsidP="00825411">
            <w:pPr>
              <w:ind w:left="-108" w:firstLine="108"/>
            </w:pPr>
          </w:p>
          <w:p w14:paraId="5ED1163E" w14:textId="77777777" w:rsidR="0059708B" w:rsidRPr="009679C2" w:rsidRDefault="0059708B" w:rsidP="00825411">
            <w:pPr>
              <w:ind w:left="-108" w:firstLine="108"/>
            </w:pPr>
            <w:r w:rsidRPr="009679C2">
              <w:t xml:space="preserve"> М.П</w:t>
            </w:r>
          </w:p>
        </w:tc>
        <w:tc>
          <w:tcPr>
            <w:tcW w:w="5137" w:type="dxa"/>
          </w:tcPr>
          <w:p w14:paraId="164F3FBD" w14:textId="77777777" w:rsidR="0059708B" w:rsidRPr="009679C2" w:rsidRDefault="0059708B" w:rsidP="00825411">
            <w:pPr>
              <w:ind w:firstLine="108"/>
              <w:jc w:val="both"/>
            </w:pPr>
            <w:r w:rsidRPr="009679C2">
              <w:t xml:space="preserve">   </w:t>
            </w:r>
            <w:r w:rsidR="00001F6F" w:rsidRPr="009679C2">
              <w:t xml:space="preserve">    </w:t>
            </w:r>
            <w:r w:rsidRPr="009679C2">
              <w:t>И.о. генерального директора КарНЦ РАН</w:t>
            </w:r>
          </w:p>
          <w:p w14:paraId="794CE8C2" w14:textId="77777777" w:rsidR="0059708B" w:rsidRPr="009679C2" w:rsidRDefault="0059708B" w:rsidP="00825411">
            <w:pPr>
              <w:ind w:left="-108" w:firstLine="108"/>
              <w:jc w:val="both"/>
            </w:pPr>
          </w:p>
          <w:p w14:paraId="168A5609" w14:textId="77777777" w:rsidR="0059708B" w:rsidRPr="009679C2" w:rsidRDefault="0059708B" w:rsidP="00825411">
            <w:pPr>
              <w:ind w:left="-108" w:firstLine="108"/>
              <w:jc w:val="both"/>
            </w:pPr>
          </w:p>
          <w:p w14:paraId="54135EFA" w14:textId="77777777" w:rsidR="0059708B" w:rsidRPr="009679C2" w:rsidRDefault="0059708B" w:rsidP="00825411">
            <w:pPr>
              <w:ind w:left="-108" w:firstLine="108"/>
              <w:jc w:val="both"/>
            </w:pPr>
            <w:r w:rsidRPr="009679C2">
              <w:t xml:space="preserve">     </w:t>
            </w:r>
            <w:r w:rsidR="00001F6F" w:rsidRPr="009679C2">
              <w:t xml:space="preserve">   </w:t>
            </w:r>
            <w:r w:rsidR="00825411" w:rsidRPr="009679C2">
              <w:t xml:space="preserve">____________________ </w:t>
            </w:r>
            <w:r w:rsidR="00ED48BD" w:rsidRPr="009679C2">
              <w:t>________________</w:t>
            </w:r>
          </w:p>
          <w:p w14:paraId="062F7025" w14:textId="77777777" w:rsidR="0059708B" w:rsidRPr="009679C2" w:rsidRDefault="0059708B" w:rsidP="00825411">
            <w:pPr>
              <w:ind w:left="-108" w:firstLine="108"/>
              <w:jc w:val="both"/>
            </w:pPr>
            <w:r w:rsidRPr="009679C2">
              <w:t xml:space="preserve">    </w:t>
            </w:r>
            <w:r w:rsidR="00001F6F" w:rsidRPr="009679C2">
              <w:t xml:space="preserve">   </w:t>
            </w:r>
            <w:r w:rsidRPr="009679C2">
              <w:t xml:space="preserve"> М.П.</w:t>
            </w:r>
          </w:p>
        </w:tc>
      </w:tr>
    </w:tbl>
    <w:p w14:paraId="16DC8015" w14:textId="77777777" w:rsidR="00D111E4" w:rsidRPr="009679C2" w:rsidRDefault="00007C0B" w:rsidP="00825411">
      <w:pPr>
        <w:ind w:firstLine="108"/>
        <w:rPr>
          <w:b/>
        </w:rPr>
      </w:pPr>
      <w:r w:rsidRPr="009679C2">
        <w:rPr>
          <w:b/>
        </w:rPr>
        <w:t xml:space="preserve">  </w:t>
      </w:r>
    </w:p>
    <w:p w14:paraId="242A5343" w14:textId="77777777" w:rsidR="00D35C84" w:rsidRPr="009679C2" w:rsidRDefault="00D35C84" w:rsidP="00825411">
      <w:pPr>
        <w:ind w:firstLine="108"/>
        <w:rPr>
          <w:b/>
        </w:rPr>
      </w:pPr>
    </w:p>
    <w:p w14:paraId="06C8FC92" w14:textId="77777777" w:rsidR="0059708B" w:rsidRPr="009679C2" w:rsidRDefault="0059708B" w:rsidP="00825411">
      <w:pPr>
        <w:rPr>
          <w:b/>
        </w:rPr>
      </w:pPr>
    </w:p>
    <w:p w14:paraId="678E2E99" w14:textId="77777777" w:rsidR="00402761" w:rsidRPr="009679C2" w:rsidRDefault="00402761" w:rsidP="00825411">
      <w:pPr>
        <w:rPr>
          <w:b/>
        </w:rPr>
      </w:pPr>
    </w:p>
    <w:p w14:paraId="549EA150" w14:textId="77777777" w:rsidR="00AF47D6" w:rsidRPr="009679C2" w:rsidRDefault="00AF47D6" w:rsidP="00825411">
      <w:pPr>
        <w:rPr>
          <w:b/>
        </w:rPr>
      </w:pPr>
    </w:p>
    <w:p w14:paraId="649F4BF5" w14:textId="77777777" w:rsidR="00AF47D6" w:rsidRPr="009679C2" w:rsidRDefault="00AF47D6" w:rsidP="00825411">
      <w:pPr>
        <w:rPr>
          <w:b/>
        </w:rPr>
      </w:pPr>
    </w:p>
    <w:p w14:paraId="4E31E44C" w14:textId="77777777" w:rsidR="00AF47D6" w:rsidRPr="009679C2" w:rsidRDefault="00AF47D6" w:rsidP="00825411">
      <w:pPr>
        <w:rPr>
          <w:b/>
        </w:rPr>
      </w:pPr>
    </w:p>
    <w:p w14:paraId="6B101FD5" w14:textId="77777777" w:rsidR="00AB2031" w:rsidRPr="009679C2" w:rsidRDefault="00AB2031" w:rsidP="00825411">
      <w:pPr>
        <w:rPr>
          <w:b/>
        </w:rPr>
      </w:pPr>
    </w:p>
    <w:p w14:paraId="64A2219E" w14:textId="77777777" w:rsidR="00AF47D6" w:rsidRPr="009679C2" w:rsidRDefault="00AF47D6" w:rsidP="00825411">
      <w:pPr>
        <w:rPr>
          <w:b/>
        </w:rPr>
      </w:pPr>
    </w:p>
    <w:p w14:paraId="3AF09253" w14:textId="77777777" w:rsidR="00AF47D6" w:rsidRPr="009679C2" w:rsidRDefault="00AF47D6" w:rsidP="00825411">
      <w:pPr>
        <w:rPr>
          <w:b/>
        </w:rPr>
      </w:pPr>
    </w:p>
    <w:p w14:paraId="3A2A5185" w14:textId="77777777" w:rsidR="00AF47D6" w:rsidRPr="009679C2" w:rsidRDefault="00AF47D6" w:rsidP="00825411">
      <w:pPr>
        <w:rPr>
          <w:b/>
        </w:rPr>
      </w:pPr>
    </w:p>
    <w:p w14:paraId="04862D38" w14:textId="77777777" w:rsidR="00AF47D6" w:rsidRPr="009679C2" w:rsidRDefault="00AF47D6" w:rsidP="00825411">
      <w:pPr>
        <w:rPr>
          <w:b/>
        </w:rPr>
      </w:pPr>
    </w:p>
    <w:p w14:paraId="2A815EEA" w14:textId="77777777" w:rsidR="00AF47D6" w:rsidRPr="009679C2" w:rsidRDefault="00AF47D6" w:rsidP="00825411">
      <w:pPr>
        <w:rPr>
          <w:b/>
        </w:rPr>
      </w:pPr>
    </w:p>
    <w:p w14:paraId="4022F8DF" w14:textId="77777777" w:rsidR="00AF47D6" w:rsidRPr="009679C2" w:rsidRDefault="00AF47D6" w:rsidP="00825411">
      <w:pPr>
        <w:rPr>
          <w:b/>
        </w:rPr>
      </w:pPr>
    </w:p>
    <w:p w14:paraId="18B24FE4" w14:textId="77777777" w:rsidR="00AF47D6" w:rsidRPr="009679C2" w:rsidRDefault="00AF47D6" w:rsidP="00825411">
      <w:pPr>
        <w:rPr>
          <w:b/>
        </w:rPr>
      </w:pPr>
    </w:p>
    <w:p w14:paraId="0BAF9F3E" w14:textId="77777777" w:rsidR="00AF47D6" w:rsidRPr="009679C2" w:rsidRDefault="00AF47D6" w:rsidP="00825411">
      <w:pPr>
        <w:rPr>
          <w:b/>
        </w:rPr>
      </w:pPr>
    </w:p>
    <w:p w14:paraId="6B7CD6F3" w14:textId="77777777" w:rsidR="007F5B24" w:rsidRPr="009679C2" w:rsidRDefault="007F5B24" w:rsidP="00825411">
      <w:pPr>
        <w:rPr>
          <w:b/>
        </w:rPr>
      </w:pPr>
    </w:p>
    <w:p w14:paraId="2F4F28C8" w14:textId="77777777" w:rsidR="007F5B24" w:rsidRPr="009679C2" w:rsidRDefault="007F5B24" w:rsidP="00825411">
      <w:pPr>
        <w:rPr>
          <w:b/>
        </w:rPr>
      </w:pPr>
    </w:p>
    <w:p w14:paraId="0ADC47EB" w14:textId="77777777" w:rsidR="00001F6F" w:rsidRPr="009679C2" w:rsidRDefault="00001F6F" w:rsidP="00825411">
      <w:pPr>
        <w:rPr>
          <w:b/>
        </w:rPr>
      </w:pPr>
    </w:p>
    <w:p w14:paraId="3FBFABE2" w14:textId="77777777" w:rsidR="00001F6F" w:rsidRPr="009679C2" w:rsidRDefault="00001F6F" w:rsidP="00825411">
      <w:pPr>
        <w:rPr>
          <w:b/>
        </w:rPr>
      </w:pPr>
    </w:p>
    <w:p w14:paraId="3731C8B4" w14:textId="77777777" w:rsidR="007938AE" w:rsidRPr="009679C2" w:rsidRDefault="007938AE" w:rsidP="00825411">
      <w:pPr>
        <w:rPr>
          <w:b/>
        </w:rPr>
      </w:pPr>
    </w:p>
    <w:p w14:paraId="0BED85CC" w14:textId="77777777" w:rsidR="0008109B" w:rsidRDefault="0008109B" w:rsidP="00825411">
      <w:pPr>
        <w:rPr>
          <w:sz w:val="28"/>
        </w:rPr>
      </w:pPr>
    </w:p>
    <w:p w14:paraId="3232A5DF" w14:textId="77777777" w:rsidR="00413461" w:rsidRDefault="00413461" w:rsidP="00825411">
      <w:pPr>
        <w:rPr>
          <w:sz w:val="28"/>
        </w:rPr>
      </w:pPr>
    </w:p>
    <w:p w14:paraId="5C122FC8" w14:textId="77777777" w:rsidR="00413461" w:rsidRPr="009679C2" w:rsidRDefault="00413461" w:rsidP="00825411">
      <w:pPr>
        <w:rPr>
          <w:sz w:val="28"/>
        </w:rPr>
      </w:pPr>
    </w:p>
    <w:p w14:paraId="40BFE858" w14:textId="77777777" w:rsidR="0008109B" w:rsidRPr="009679C2" w:rsidRDefault="0008109B" w:rsidP="00825411">
      <w:pPr>
        <w:rPr>
          <w:b/>
        </w:rPr>
      </w:pPr>
    </w:p>
    <w:p w14:paraId="1D4145E6" w14:textId="77777777" w:rsidR="00F42E5D" w:rsidRPr="009679C2" w:rsidRDefault="00C274FB" w:rsidP="00825411">
      <w:pPr>
        <w:tabs>
          <w:tab w:val="left" w:pos="5812"/>
        </w:tabs>
        <w:ind w:left="-284"/>
      </w:pPr>
      <w:r w:rsidRPr="009679C2">
        <w:t xml:space="preserve">                                      </w:t>
      </w:r>
      <w:r w:rsidR="00007C0B" w:rsidRPr="009679C2">
        <w:t xml:space="preserve">                      </w:t>
      </w:r>
      <w:r w:rsidR="0069775F" w:rsidRPr="009679C2">
        <w:t xml:space="preserve">                            </w:t>
      </w:r>
      <w:r w:rsidR="00007C0B" w:rsidRPr="009679C2">
        <w:t xml:space="preserve"> </w:t>
      </w:r>
    </w:p>
    <w:p w14:paraId="6C23386E" w14:textId="77777777" w:rsidR="00D06A3A" w:rsidRPr="009679C2" w:rsidRDefault="00D1404A" w:rsidP="00825411">
      <w:pPr>
        <w:tabs>
          <w:tab w:val="left" w:pos="5812"/>
        </w:tabs>
        <w:ind w:left="-284"/>
      </w:pPr>
      <w:r w:rsidRPr="009679C2">
        <w:t xml:space="preserve">                                                                                             </w:t>
      </w:r>
      <w:r w:rsidR="00007C0B" w:rsidRPr="009679C2">
        <w:t xml:space="preserve">   </w:t>
      </w:r>
      <w:r w:rsidR="0008109B" w:rsidRPr="009679C2">
        <w:t xml:space="preserve">                                     </w:t>
      </w:r>
      <w:r w:rsidR="00007C0B" w:rsidRPr="009679C2">
        <w:t xml:space="preserve">    </w:t>
      </w:r>
      <w:r w:rsidR="00D06A3A" w:rsidRPr="009679C2">
        <w:t>Пр</w:t>
      </w:r>
      <w:r w:rsidRPr="009679C2">
        <w:t>и</w:t>
      </w:r>
      <w:r w:rsidR="00D06A3A" w:rsidRPr="009679C2">
        <w:t>ложение №1</w:t>
      </w:r>
    </w:p>
    <w:p w14:paraId="1E38D6CA" w14:textId="45E789FF" w:rsidR="0008109B" w:rsidRPr="009679C2" w:rsidRDefault="00C274FB" w:rsidP="00825411">
      <w:pPr>
        <w:tabs>
          <w:tab w:val="left" w:pos="5812"/>
        </w:tabs>
        <w:jc w:val="right"/>
        <w:rPr>
          <w:color w:val="000000"/>
        </w:rPr>
      </w:pPr>
      <w:r w:rsidRPr="009679C2">
        <w:rPr>
          <w:color w:val="000000"/>
        </w:rPr>
        <w:t xml:space="preserve">                                 </w:t>
      </w:r>
      <w:r w:rsidR="001E05F7" w:rsidRPr="009679C2">
        <w:rPr>
          <w:color w:val="000000"/>
        </w:rPr>
        <w:t xml:space="preserve">   </w:t>
      </w:r>
      <w:r w:rsidR="00825411" w:rsidRPr="009679C2">
        <w:rPr>
          <w:color w:val="000000"/>
          <w:lang w:val="en-US"/>
        </w:rPr>
        <w:t xml:space="preserve"> </w:t>
      </w:r>
      <w:r w:rsidR="005F5DAE" w:rsidRPr="009679C2">
        <w:rPr>
          <w:color w:val="000000"/>
        </w:rPr>
        <w:t>к</w:t>
      </w:r>
      <w:r w:rsidR="00007C0B" w:rsidRPr="009679C2">
        <w:rPr>
          <w:color w:val="000000"/>
        </w:rPr>
        <w:t xml:space="preserve"> Договору №</w:t>
      </w:r>
      <w:r w:rsidR="003D165B" w:rsidRPr="009679C2">
        <w:rPr>
          <w:color w:val="000000"/>
        </w:rPr>
        <w:t xml:space="preserve"> </w:t>
      </w:r>
      <w:r w:rsidR="009679C2" w:rsidRPr="009679C2">
        <w:rPr>
          <w:color w:val="000000"/>
        </w:rPr>
        <w:t>44.5/</w:t>
      </w:r>
      <w:r w:rsidR="00905F4B">
        <w:rPr>
          <w:color w:val="000000"/>
        </w:rPr>
        <w:t>___</w:t>
      </w:r>
    </w:p>
    <w:p w14:paraId="0594BC8F" w14:textId="77777777" w:rsidR="00C25EA6" w:rsidRPr="009679C2" w:rsidRDefault="00007C0B" w:rsidP="00825411">
      <w:pPr>
        <w:tabs>
          <w:tab w:val="left" w:pos="5812"/>
        </w:tabs>
        <w:jc w:val="right"/>
        <w:rPr>
          <w:color w:val="000000"/>
        </w:rPr>
      </w:pPr>
      <w:r w:rsidRPr="009679C2">
        <w:rPr>
          <w:color w:val="000000"/>
        </w:rPr>
        <w:t>от</w:t>
      </w:r>
      <w:r w:rsidR="009E75D4" w:rsidRPr="009679C2">
        <w:rPr>
          <w:color w:val="000000"/>
        </w:rPr>
        <w:t xml:space="preserve"> </w:t>
      </w:r>
      <w:r w:rsidRPr="009679C2">
        <w:rPr>
          <w:color w:val="000000"/>
        </w:rPr>
        <w:t xml:space="preserve"> _________</w:t>
      </w:r>
    </w:p>
    <w:p w14:paraId="36125DC4" w14:textId="77777777" w:rsidR="0069775F" w:rsidRPr="009679C2" w:rsidRDefault="00BE794A" w:rsidP="00825411">
      <w:pPr>
        <w:tabs>
          <w:tab w:val="left" w:pos="4170"/>
          <w:tab w:val="left" w:pos="5812"/>
        </w:tabs>
        <w:ind w:left="-142" w:firstLine="142"/>
        <w:rPr>
          <w:color w:val="000000"/>
        </w:rPr>
      </w:pPr>
      <w:r w:rsidRPr="009679C2">
        <w:rPr>
          <w:color w:val="000000"/>
        </w:rPr>
        <w:tab/>
      </w:r>
    </w:p>
    <w:p w14:paraId="79A3FB4C" w14:textId="77777777" w:rsidR="009758C8" w:rsidRPr="009679C2" w:rsidRDefault="00BE794A" w:rsidP="00825411">
      <w:pPr>
        <w:tabs>
          <w:tab w:val="left" w:pos="3675"/>
          <w:tab w:val="center" w:pos="4819"/>
          <w:tab w:val="left" w:pos="5812"/>
        </w:tabs>
        <w:ind w:left="-142" w:firstLine="142"/>
        <w:rPr>
          <w:color w:val="000000"/>
        </w:rPr>
      </w:pPr>
      <w:r w:rsidRPr="009679C2">
        <w:rPr>
          <w:color w:val="000000"/>
        </w:rPr>
        <w:tab/>
      </w:r>
      <w:r w:rsidR="001800EF" w:rsidRPr="009679C2">
        <w:rPr>
          <w:color w:val="000000"/>
        </w:rPr>
        <w:t>СПЕЦИФИКАЦИЯ</w:t>
      </w:r>
    </w:p>
    <w:p w14:paraId="22EC7D4F" w14:textId="77777777" w:rsidR="00091384" w:rsidRPr="009679C2" w:rsidRDefault="001800EF" w:rsidP="00200DFE">
      <w:pPr>
        <w:tabs>
          <w:tab w:val="left" w:pos="3675"/>
          <w:tab w:val="center" w:pos="4819"/>
          <w:tab w:val="left" w:pos="5812"/>
        </w:tabs>
        <w:ind w:left="-142" w:firstLine="142"/>
        <w:rPr>
          <w:b/>
        </w:rPr>
      </w:pPr>
      <w:r w:rsidRPr="009679C2">
        <w:rPr>
          <w:color w:val="000000"/>
        </w:rPr>
        <w:t xml:space="preserve"> </w:t>
      </w:r>
    </w:p>
    <w:p w14:paraId="65900C59" w14:textId="77777777" w:rsidR="005F4B2E" w:rsidRPr="009679C2" w:rsidRDefault="005F4B2E" w:rsidP="00825411">
      <w:pPr>
        <w:tabs>
          <w:tab w:val="left" w:pos="-284"/>
        </w:tabs>
        <w:ind w:left="-284" w:right="-427"/>
        <w:jc w:val="right"/>
        <w:rPr>
          <w:b/>
        </w:rPr>
      </w:pPr>
    </w:p>
    <w:tbl>
      <w:tblPr>
        <w:tblW w:w="9853" w:type="dxa"/>
        <w:tblInd w:w="-209" w:type="dxa"/>
        <w:tblLayout w:type="fixed"/>
        <w:tblCellMar>
          <w:top w:w="15" w:type="dxa"/>
          <w:left w:w="15" w:type="dxa"/>
          <w:bottom w:w="15" w:type="dxa"/>
          <w:right w:w="15" w:type="dxa"/>
        </w:tblCellMar>
        <w:tblLook w:val="0600" w:firstRow="0" w:lastRow="0" w:firstColumn="0" w:lastColumn="0" w:noHBand="1" w:noVBand="1"/>
      </w:tblPr>
      <w:tblGrid>
        <w:gridCol w:w="541"/>
        <w:gridCol w:w="3145"/>
        <w:gridCol w:w="1309"/>
        <w:gridCol w:w="540"/>
        <w:gridCol w:w="595"/>
        <w:gridCol w:w="1254"/>
        <w:gridCol w:w="905"/>
        <w:gridCol w:w="1564"/>
      </w:tblGrid>
      <w:tr w:rsidR="00200DFE" w:rsidRPr="009679C2" w14:paraId="29A1713B" w14:textId="77777777" w:rsidTr="00A300F2">
        <w:trPr>
          <w:trHeight w:val="1029"/>
        </w:trPr>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36AB90" w14:textId="77777777" w:rsidR="00200DFE" w:rsidRPr="009679C2" w:rsidRDefault="00200DFE" w:rsidP="00A300F2">
            <w:pPr>
              <w:jc w:val="center"/>
              <w:rPr>
                <w:b/>
                <w:sz w:val="22"/>
                <w:szCs w:val="22"/>
              </w:rPr>
            </w:pPr>
            <w:r w:rsidRPr="009679C2">
              <w:rPr>
                <w:b/>
                <w:color w:val="000000"/>
                <w:sz w:val="22"/>
                <w:szCs w:val="22"/>
              </w:rPr>
              <w:t>№</w:t>
            </w:r>
            <w:r w:rsidRPr="009679C2">
              <w:rPr>
                <w:b/>
                <w:sz w:val="22"/>
                <w:szCs w:val="22"/>
              </w:rPr>
              <w:br/>
            </w:r>
            <w:r w:rsidRPr="009679C2">
              <w:rPr>
                <w:b/>
                <w:color w:val="000000"/>
                <w:sz w:val="22"/>
                <w:szCs w:val="22"/>
              </w:rPr>
              <w:t>п/п</w:t>
            </w:r>
          </w:p>
        </w:tc>
        <w:tc>
          <w:tcPr>
            <w:tcW w:w="3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60AF77" w14:textId="77777777" w:rsidR="00200DFE" w:rsidRPr="009679C2" w:rsidRDefault="00200DFE" w:rsidP="00A300F2">
            <w:pPr>
              <w:jc w:val="center"/>
              <w:rPr>
                <w:b/>
                <w:sz w:val="22"/>
                <w:szCs w:val="22"/>
              </w:rPr>
            </w:pPr>
            <w:r w:rsidRPr="009679C2">
              <w:rPr>
                <w:b/>
                <w:color w:val="000000"/>
                <w:sz w:val="22"/>
                <w:szCs w:val="22"/>
              </w:rPr>
              <w:t>Наименование товара, марка, модель</w:t>
            </w:r>
          </w:p>
        </w:tc>
        <w:tc>
          <w:tcPr>
            <w:tcW w:w="1309" w:type="dxa"/>
            <w:tcBorders>
              <w:top w:val="single" w:sz="6" w:space="0" w:color="000000"/>
              <w:left w:val="single" w:sz="6" w:space="0" w:color="000000"/>
              <w:bottom w:val="single" w:sz="6" w:space="0" w:color="000000"/>
              <w:right w:val="single" w:sz="6" w:space="0" w:color="000000"/>
            </w:tcBorders>
            <w:vAlign w:val="center"/>
          </w:tcPr>
          <w:p w14:paraId="2638679C" w14:textId="77777777" w:rsidR="00200DFE" w:rsidRPr="009679C2" w:rsidRDefault="00200DFE" w:rsidP="00A300F2">
            <w:pPr>
              <w:jc w:val="center"/>
              <w:rPr>
                <w:b/>
                <w:color w:val="000000"/>
                <w:sz w:val="22"/>
                <w:szCs w:val="22"/>
                <w:lang w:val="en-US"/>
              </w:rPr>
            </w:pPr>
            <w:r w:rsidRPr="009679C2">
              <w:rPr>
                <w:b/>
                <w:color w:val="000000"/>
                <w:sz w:val="22"/>
                <w:szCs w:val="22"/>
              </w:rPr>
              <w:t xml:space="preserve">Страна </w:t>
            </w:r>
          </w:p>
          <w:p w14:paraId="5CEB9D6B" w14:textId="77777777" w:rsidR="00200DFE" w:rsidRPr="009679C2" w:rsidRDefault="00200DFE" w:rsidP="00A300F2">
            <w:pPr>
              <w:jc w:val="center"/>
              <w:rPr>
                <w:b/>
                <w:color w:val="000000"/>
                <w:sz w:val="22"/>
                <w:szCs w:val="22"/>
              </w:rPr>
            </w:pPr>
            <w:r w:rsidRPr="009679C2">
              <w:rPr>
                <w:b/>
                <w:color w:val="000000"/>
                <w:sz w:val="22"/>
                <w:szCs w:val="22"/>
              </w:rPr>
              <w:t>происхождения товара</w:t>
            </w:r>
          </w:p>
        </w:tc>
        <w:tc>
          <w:tcPr>
            <w:tcW w:w="540" w:type="dxa"/>
            <w:tcBorders>
              <w:top w:val="single" w:sz="6" w:space="0" w:color="000000"/>
              <w:left w:val="single" w:sz="6" w:space="0" w:color="000000"/>
              <w:bottom w:val="single" w:sz="6" w:space="0" w:color="000000"/>
              <w:right w:val="single" w:sz="6" w:space="0" w:color="000000"/>
            </w:tcBorders>
            <w:vAlign w:val="center"/>
          </w:tcPr>
          <w:p w14:paraId="5602F23A" w14:textId="77777777" w:rsidR="00200DFE" w:rsidRPr="009679C2" w:rsidRDefault="00200DFE" w:rsidP="00A300F2">
            <w:pPr>
              <w:jc w:val="center"/>
              <w:rPr>
                <w:b/>
                <w:color w:val="000000"/>
                <w:sz w:val="22"/>
                <w:szCs w:val="22"/>
              </w:rPr>
            </w:pPr>
            <w:r w:rsidRPr="009679C2">
              <w:rPr>
                <w:b/>
                <w:color w:val="000000"/>
                <w:sz w:val="22"/>
                <w:szCs w:val="22"/>
              </w:rPr>
              <w:t>Кол-во</w:t>
            </w:r>
          </w:p>
        </w:tc>
        <w:tc>
          <w:tcPr>
            <w:tcW w:w="595" w:type="dxa"/>
            <w:tcBorders>
              <w:top w:val="single" w:sz="6" w:space="0" w:color="000000"/>
              <w:left w:val="single" w:sz="6" w:space="0" w:color="000000"/>
              <w:bottom w:val="single" w:sz="6" w:space="0" w:color="000000"/>
              <w:right w:val="single" w:sz="6" w:space="0" w:color="000000"/>
            </w:tcBorders>
            <w:vAlign w:val="center"/>
          </w:tcPr>
          <w:p w14:paraId="4A138B8A" w14:textId="77777777" w:rsidR="00200DFE" w:rsidRPr="009679C2" w:rsidRDefault="00200DFE" w:rsidP="00A300F2">
            <w:pPr>
              <w:jc w:val="center"/>
              <w:rPr>
                <w:b/>
                <w:color w:val="000000"/>
                <w:sz w:val="22"/>
                <w:szCs w:val="22"/>
              </w:rPr>
            </w:pPr>
            <w:r w:rsidRPr="009679C2">
              <w:rPr>
                <w:b/>
                <w:color w:val="000000"/>
                <w:sz w:val="22"/>
                <w:szCs w:val="22"/>
              </w:rPr>
              <w:t>Ед. изм.</w:t>
            </w:r>
          </w:p>
        </w:tc>
        <w:tc>
          <w:tcPr>
            <w:tcW w:w="12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DCF942" w14:textId="77777777" w:rsidR="00200DFE" w:rsidRPr="009679C2" w:rsidRDefault="00200DFE" w:rsidP="00A300F2">
            <w:pPr>
              <w:jc w:val="center"/>
              <w:rPr>
                <w:b/>
                <w:sz w:val="22"/>
                <w:szCs w:val="22"/>
              </w:rPr>
            </w:pPr>
            <w:r w:rsidRPr="009679C2">
              <w:rPr>
                <w:b/>
                <w:color w:val="000000"/>
                <w:sz w:val="22"/>
                <w:szCs w:val="22"/>
              </w:rPr>
              <w:t>Цена за ед. изм. (в руб.)</w:t>
            </w:r>
          </w:p>
        </w:tc>
        <w:tc>
          <w:tcPr>
            <w:tcW w:w="905" w:type="dxa"/>
            <w:tcBorders>
              <w:top w:val="single" w:sz="6" w:space="0" w:color="000000"/>
              <w:left w:val="single" w:sz="6" w:space="0" w:color="000000"/>
              <w:bottom w:val="single" w:sz="6" w:space="0" w:color="000000"/>
              <w:right w:val="single" w:sz="6" w:space="0" w:color="000000"/>
            </w:tcBorders>
            <w:vAlign w:val="center"/>
          </w:tcPr>
          <w:p w14:paraId="3A5347CC" w14:textId="77777777" w:rsidR="00200DFE" w:rsidRPr="009679C2" w:rsidRDefault="00200DFE" w:rsidP="00A300F2">
            <w:pPr>
              <w:jc w:val="center"/>
              <w:rPr>
                <w:b/>
                <w:color w:val="000000"/>
                <w:sz w:val="22"/>
                <w:szCs w:val="22"/>
              </w:rPr>
            </w:pPr>
            <w:r w:rsidRPr="009679C2">
              <w:rPr>
                <w:b/>
                <w:color w:val="000000"/>
                <w:sz w:val="22"/>
                <w:szCs w:val="22"/>
              </w:rPr>
              <w:t>Ставка НДС,%</w:t>
            </w:r>
          </w:p>
        </w:tc>
        <w:tc>
          <w:tcPr>
            <w:tcW w:w="1564" w:type="dxa"/>
            <w:tcBorders>
              <w:top w:val="single" w:sz="6" w:space="0" w:color="000000"/>
              <w:left w:val="single" w:sz="6" w:space="0" w:color="000000"/>
              <w:bottom w:val="single" w:sz="6" w:space="0" w:color="000000"/>
              <w:right w:val="single" w:sz="6" w:space="0" w:color="000000"/>
            </w:tcBorders>
            <w:vAlign w:val="center"/>
          </w:tcPr>
          <w:p w14:paraId="27F62977" w14:textId="77777777" w:rsidR="00200DFE" w:rsidRPr="009679C2" w:rsidRDefault="00200DFE" w:rsidP="00A300F2">
            <w:pPr>
              <w:jc w:val="center"/>
              <w:rPr>
                <w:b/>
                <w:color w:val="000000"/>
                <w:sz w:val="22"/>
                <w:szCs w:val="22"/>
              </w:rPr>
            </w:pPr>
            <w:r w:rsidRPr="009679C2">
              <w:rPr>
                <w:b/>
                <w:color w:val="000000"/>
                <w:sz w:val="22"/>
                <w:szCs w:val="22"/>
              </w:rPr>
              <w:t>Общая стоимость</w:t>
            </w:r>
            <w:r w:rsidRPr="009679C2">
              <w:rPr>
                <w:b/>
                <w:color w:val="000000"/>
                <w:sz w:val="22"/>
                <w:szCs w:val="22"/>
                <w:lang w:val="en-US"/>
              </w:rPr>
              <w:t>c</w:t>
            </w:r>
            <w:r w:rsidRPr="009679C2">
              <w:rPr>
                <w:b/>
                <w:color w:val="000000"/>
                <w:sz w:val="22"/>
                <w:szCs w:val="22"/>
              </w:rPr>
              <w:t xml:space="preserve"> учетом НДС, руб.</w:t>
            </w:r>
          </w:p>
        </w:tc>
      </w:tr>
      <w:tr w:rsidR="00200DFE" w:rsidRPr="009679C2" w14:paraId="3BF5E866" w14:textId="77777777" w:rsidTr="00A300F2">
        <w:trPr>
          <w:trHeight w:val="730"/>
        </w:trPr>
        <w:tc>
          <w:tcPr>
            <w:tcW w:w="54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181A459" w14:textId="77777777" w:rsidR="00200DFE" w:rsidRPr="009679C2" w:rsidRDefault="00200DFE" w:rsidP="00A300F2">
            <w:pPr>
              <w:jc w:val="center"/>
              <w:rPr>
                <w:sz w:val="22"/>
                <w:szCs w:val="22"/>
              </w:rPr>
            </w:pPr>
            <w:r w:rsidRPr="009679C2">
              <w:rPr>
                <w:color w:val="000000"/>
                <w:sz w:val="22"/>
                <w:szCs w:val="22"/>
              </w:rPr>
              <w:t>1</w:t>
            </w:r>
          </w:p>
        </w:tc>
        <w:tc>
          <w:tcPr>
            <w:tcW w:w="314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58AC1D9" w14:textId="7A90EE14" w:rsidR="00200DFE" w:rsidRPr="009679C2" w:rsidRDefault="007938AE" w:rsidP="008865B2">
            <w:pPr>
              <w:rPr>
                <w:color w:val="000000"/>
                <w:sz w:val="22"/>
                <w:szCs w:val="22"/>
              </w:rPr>
            </w:pPr>
            <w:r w:rsidRPr="009679C2">
              <w:rPr>
                <w:color w:val="000000"/>
              </w:rPr>
              <w:t>Табличка 28</w:t>
            </w:r>
            <w:r w:rsidR="00AC56C1">
              <w:rPr>
                <w:color w:val="000000"/>
              </w:rPr>
              <w:t>0</w:t>
            </w:r>
            <w:r w:rsidRPr="009679C2">
              <w:rPr>
                <w:color w:val="000000"/>
              </w:rPr>
              <w:t>*14</w:t>
            </w:r>
            <w:r w:rsidR="00AC56C1">
              <w:rPr>
                <w:color w:val="000000"/>
              </w:rPr>
              <w:t>0 мм,</w:t>
            </w:r>
            <w:r w:rsidR="005A6B23">
              <w:rPr>
                <w:color w:val="000000"/>
              </w:rPr>
              <w:t xml:space="preserve"> </w:t>
            </w:r>
            <w:r w:rsidR="00AC56C1">
              <w:rPr>
                <w:color w:val="000000"/>
              </w:rPr>
              <w:t>пластик 5 мм,фон бордовая пленка оракал (каталог 641)</w:t>
            </w:r>
            <w:r w:rsidRPr="009679C2">
              <w:rPr>
                <w:color w:val="000000"/>
              </w:rPr>
              <w:t xml:space="preserve"> </w:t>
            </w:r>
            <w:r w:rsidR="008865B2">
              <w:rPr>
                <w:color w:val="000000"/>
              </w:rPr>
              <w:t xml:space="preserve"> № 312, текст резка золотой пленкиоракал (каталог 641) № 091 + скошенные края, </w:t>
            </w:r>
            <w:r w:rsidRPr="009679C2">
              <w:rPr>
                <w:color w:val="000000"/>
              </w:rPr>
              <w:t>надпись</w:t>
            </w:r>
            <w:r w:rsidR="008865B2">
              <w:rPr>
                <w:color w:val="000000"/>
              </w:rPr>
              <w:t>:</w:t>
            </w:r>
            <w:r w:rsidRPr="009679C2">
              <w:rPr>
                <w:color w:val="000000"/>
              </w:rPr>
              <w:t xml:space="preserve"> </w:t>
            </w:r>
            <w:r w:rsidR="0008109B" w:rsidRPr="009679C2">
              <w:rPr>
                <w:color w:val="000000"/>
              </w:rPr>
              <w:t>Кулакова Любовь Михайловна</w:t>
            </w:r>
            <w:r w:rsidR="00905F4B">
              <w:rPr>
                <w:color w:val="000000"/>
              </w:rPr>
              <w:t xml:space="preserve"> </w:t>
            </w:r>
          </w:p>
        </w:tc>
        <w:tc>
          <w:tcPr>
            <w:tcW w:w="1309" w:type="dxa"/>
            <w:tcBorders>
              <w:top w:val="single" w:sz="6" w:space="0" w:color="000000"/>
              <w:left w:val="single" w:sz="6" w:space="0" w:color="000000"/>
              <w:bottom w:val="single" w:sz="4" w:space="0" w:color="auto"/>
              <w:right w:val="single" w:sz="6" w:space="0" w:color="000000"/>
            </w:tcBorders>
            <w:vAlign w:val="center"/>
          </w:tcPr>
          <w:p w14:paraId="473B81AA" w14:textId="77777777" w:rsidR="00200DFE" w:rsidRPr="009679C2" w:rsidRDefault="00200DFE" w:rsidP="00A300F2">
            <w:pPr>
              <w:jc w:val="center"/>
              <w:rPr>
                <w:color w:val="000000"/>
                <w:sz w:val="22"/>
                <w:szCs w:val="22"/>
              </w:rPr>
            </w:pPr>
          </w:p>
        </w:tc>
        <w:tc>
          <w:tcPr>
            <w:tcW w:w="540" w:type="dxa"/>
            <w:tcBorders>
              <w:top w:val="single" w:sz="6" w:space="0" w:color="000000"/>
              <w:left w:val="single" w:sz="6" w:space="0" w:color="000000"/>
              <w:bottom w:val="single" w:sz="4" w:space="0" w:color="auto"/>
              <w:right w:val="single" w:sz="6" w:space="0" w:color="000000"/>
            </w:tcBorders>
            <w:vAlign w:val="center"/>
          </w:tcPr>
          <w:p w14:paraId="50EA3CCF" w14:textId="77777777" w:rsidR="00200DFE" w:rsidRPr="009679C2" w:rsidRDefault="007938AE" w:rsidP="00A300F2">
            <w:pPr>
              <w:jc w:val="center"/>
              <w:rPr>
                <w:color w:val="000000"/>
                <w:sz w:val="22"/>
                <w:szCs w:val="22"/>
              </w:rPr>
            </w:pPr>
            <w:r w:rsidRPr="009679C2">
              <w:rPr>
                <w:color w:val="000000"/>
                <w:sz w:val="22"/>
                <w:szCs w:val="22"/>
              </w:rPr>
              <w:t>1</w:t>
            </w:r>
          </w:p>
        </w:tc>
        <w:tc>
          <w:tcPr>
            <w:tcW w:w="595" w:type="dxa"/>
            <w:tcBorders>
              <w:top w:val="single" w:sz="6" w:space="0" w:color="000000"/>
              <w:left w:val="single" w:sz="6" w:space="0" w:color="000000"/>
              <w:bottom w:val="single" w:sz="4" w:space="0" w:color="auto"/>
              <w:right w:val="single" w:sz="6" w:space="0" w:color="000000"/>
            </w:tcBorders>
            <w:vAlign w:val="center"/>
          </w:tcPr>
          <w:p w14:paraId="452BBA2C" w14:textId="77777777" w:rsidR="00200DFE" w:rsidRPr="009679C2" w:rsidRDefault="007938AE" w:rsidP="00A300F2">
            <w:pPr>
              <w:jc w:val="center"/>
              <w:rPr>
                <w:color w:val="000000"/>
                <w:sz w:val="22"/>
                <w:szCs w:val="22"/>
              </w:rPr>
            </w:pPr>
            <w:r w:rsidRPr="009679C2">
              <w:rPr>
                <w:color w:val="000000"/>
                <w:sz w:val="22"/>
                <w:szCs w:val="22"/>
              </w:rPr>
              <w:t>Шт.</w:t>
            </w:r>
          </w:p>
        </w:tc>
        <w:tc>
          <w:tcPr>
            <w:tcW w:w="125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992162E" w14:textId="77777777" w:rsidR="00200DFE" w:rsidRPr="009679C2" w:rsidRDefault="00200DFE" w:rsidP="00A300F2">
            <w:pPr>
              <w:jc w:val="center"/>
              <w:rPr>
                <w:color w:val="000000"/>
                <w:sz w:val="22"/>
                <w:szCs w:val="22"/>
              </w:rPr>
            </w:pPr>
          </w:p>
        </w:tc>
        <w:tc>
          <w:tcPr>
            <w:tcW w:w="905" w:type="dxa"/>
            <w:tcBorders>
              <w:top w:val="single" w:sz="6" w:space="0" w:color="000000"/>
              <w:left w:val="single" w:sz="6" w:space="0" w:color="000000"/>
              <w:bottom w:val="single" w:sz="4" w:space="0" w:color="auto"/>
              <w:right w:val="single" w:sz="6" w:space="0" w:color="000000"/>
            </w:tcBorders>
            <w:vAlign w:val="center"/>
          </w:tcPr>
          <w:p w14:paraId="3469C7A4" w14:textId="77777777" w:rsidR="00200DFE" w:rsidRPr="009679C2" w:rsidRDefault="00200DFE" w:rsidP="00A300F2">
            <w:pPr>
              <w:jc w:val="center"/>
              <w:rPr>
                <w:color w:val="000000"/>
                <w:sz w:val="22"/>
                <w:szCs w:val="22"/>
              </w:rPr>
            </w:pPr>
          </w:p>
        </w:tc>
        <w:tc>
          <w:tcPr>
            <w:tcW w:w="1564" w:type="dxa"/>
            <w:tcBorders>
              <w:top w:val="single" w:sz="6" w:space="0" w:color="000000"/>
              <w:left w:val="single" w:sz="6" w:space="0" w:color="000000"/>
              <w:bottom w:val="single" w:sz="4" w:space="0" w:color="auto"/>
              <w:right w:val="single" w:sz="6" w:space="0" w:color="000000"/>
            </w:tcBorders>
            <w:vAlign w:val="center"/>
          </w:tcPr>
          <w:p w14:paraId="591CABC1" w14:textId="77777777" w:rsidR="00200DFE" w:rsidRPr="009679C2" w:rsidRDefault="00200DFE" w:rsidP="00A300F2">
            <w:pPr>
              <w:jc w:val="center"/>
              <w:rPr>
                <w:color w:val="000000"/>
                <w:sz w:val="22"/>
                <w:szCs w:val="22"/>
              </w:rPr>
            </w:pPr>
          </w:p>
        </w:tc>
      </w:tr>
      <w:tr w:rsidR="00200DFE" w:rsidRPr="009679C2" w14:paraId="319453E3" w14:textId="77777777" w:rsidTr="00A300F2">
        <w:trPr>
          <w:trHeight w:val="272"/>
        </w:trPr>
        <w:tc>
          <w:tcPr>
            <w:tcW w:w="499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E1705D" w14:textId="77777777" w:rsidR="00200DFE" w:rsidRPr="009679C2" w:rsidRDefault="00200DFE" w:rsidP="00A300F2">
            <w:pPr>
              <w:jc w:val="right"/>
              <w:rPr>
                <w:color w:val="000000"/>
              </w:rPr>
            </w:pPr>
            <w:r w:rsidRPr="009679C2">
              <w:rPr>
                <w:b/>
                <w:color w:val="000000"/>
              </w:rPr>
              <w:t xml:space="preserve">Итого </w:t>
            </w:r>
          </w:p>
        </w:tc>
        <w:tc>
          <w:tcPr>
            <w:tcW w:w="540" w:type="dxa"/>
            <w:tcBorders>
              <w:top w:val="single" w:sz="6" w:space="0" w:color="000000"/>
              <w:left w:val="single" w:sz="6" w:space="0" w:color="000000"/>
              <w:bottom w:val="single" w:sz="6" w:space="0" w:color="000000"/>
              <w:right w:val="single" w:sz="6" w:space="0" w:color="000000"/>
            </w:tcBorders>
            <w:vAlign w:val="center"/>
          </w:tcPr>
          <w:p w14:paraId="5AA07B6C" w14:textId="77777777" w:rsidR="00200DFE" w:rsidRPr="009679C2" w:rsidRDefault="00200DFE" w:rsidP="00A300F2">
            <w:pPr>
              <w:jc w:val="center"/>
              <w:rPr>
                <w:color w:val="000000"/>
              </w:rPr>
            </w:pPr>
          </w:p>
        </w:tc>
        <w:tc>
          <w:tcPr>
            <w:tcW w:w="595" w:type="dxa"/>
            <w:tcBorders>
              <w:top w:val="single" w:sz="6" w:space="0" w:color="000000"/>
              <w:left w:val="single" w:sz="6" w:space="0" w:color="000000"/>
              <w:bottom w:val="single" w:sz="6" w:space="0" w:color="000000"/>
              <w:right w:val="single" w:sz="6" w:space="0" w:color="000000"/>
            </w:tcBorders>
            <w:vAlign w:val="center"/>
          </w:tcPr>
          <w:p w14:paraId="59ABBDB1" w14:textId="77777777" w:rsidR="00200DFE" w:rsidRPr="009679C2" w:rsidRDefault="00200DFE" w:rsidP="00A300F2">
            <w:pPr>
              <w:jc w:val="center"/>
              <w:rPr>
                <w:color w:val="000000"/>
              </w:rPr>
            </w:pPr>
          </w:p>
        </w:tc>
        <w:tc>
          <w:tcPr>
            <w:tcW w:w="12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9918E0" w14:textId="77777777" w:rsidR="00200DFE" w:rsidRPr="009679C2" w:rsidRDefault="00200DFE" w:rsidP="00A300F2">
            <w:pPr>
              <w:jc w:val="center"/>
              <w:rPr>
                <w:color w:val="000000"/>
              </w:rPr>
            </w:pPr>
          </w:p>
        </w:tc>
        <w:tc>
          <w:tcPr>
            <w:tcW w:w="905" w:type="dxa"/>
            <w:tcBorders>
              <w:top w:val="single" w:sz="6" w:space="0" w:color="000000"/>
              <w:left w:val="single" w:sz="6" w:space="0" w:color="000000"/>
              <w:bottom w:val="single" w:sz="6" w:space="0" w:color="000000"/>
              <w:right w:val="single" w:sz="6" w:space="0" w:color="000000"/>
            </w:tcBorders>
            <w:vAlign w:val="center"/>
          </w:tcPr>
          <w:p w14:paraId="085C2098" w14:textId="77777777" w:rsidR="00200DFE" w:rsidRPr="009679C2" w:rsidRDefault="00200DFE" w:rsidP="00A300F2">
            <w:pPr>
              <w:jc w:val="center"/>
              <w:rPr>
                <w:color w:val="000000"/>
              </w:rPr>
            </w:pPr>
          </w:p>
        </w:tc>
        <w:tc>
          <w:tcPr>
            <w:tcW w:w="1564" w:type="dxa"/>
            <w:tcBorders>
              <w:top w:val="single" w:sz="6" w:space="0" w:color="000000"/>
              <w:left w:val="single" w:sz="6" w:space="0" w:color="000000"/>
              <w:bottom w:val="single" w:sz="6" w:space="0" w:color="000000"/>
              <w:right w:val="single" w:sz="6" w:space="0" w:color="000000"/>
            </w:tcBorders>
            <w:vAlign w:val="center"/>
          </w:tcPr>
          <w:p w14:paraId="515B2B2E" w14:textId="77777777" w:rsidR="00200DFE" w:rsidRPr="009679C2" w:rsidRDefault="00200DFE" w:rsidP="00A300F2">
            <w:pPr>
              <w:jc w:val="center"/>
              <w:rPr>
                <w:color w:val="000000"/>
              </w:rPr>
            </w:pPr>
          </w:p>
        </w:tc>
      </w:tr>
    </w:tbl>
    <w:p w14:paraId="2262EC94" w14:textId="77777777" w:rsidR="00273008" w:rsidRPr="009679C2" w:rsidRDefault="00273008" w:rsidP="00825411">
      <w:pPr>
        <w:tabs>
          <w:tab w:val="left" w:pos="0"/>
        </w:tabs>
        <w:jc w:val="both"/>
      </w:pPr>
    </w:p>
    <w:p w14:paraId="481ABDAF" w14:textId="77777777" w:rsidR="00BE794A" w:rsidRPr="009679C2" w:rsidRDefault="00BE794A" w:rsidP="00825411">
      <w:pPr>
        <w:tabs>
          <w:tab w:val="center" w:pos="4819"/>
          <w:tab w:val="left" w:pos="5387"/>
        </w:tabs>
        <w:ind w:left="-284" w:firstLine="142"/>
        <w:jc w:val="right"/>
      </w:pPr>
    </w:p>
    <w:p w14:paraId="44EBCD32" w14:textId="77777777" w:rsidR="00BE794A" w:rsidRPr="009679C2" w:rsidRDefault="00BE794A" w:rsidP="00825411">
      <w:pPr>
        <w:tabs>
          <w:tab w:val="center" w:pos="4819"/>
          <w:tab w:val="left" w:pos="5387"/>
        </w:tabs>
        <w:ind w:left="-284" w:firstLine="142"/>
        <w:jc w:val="right"/>
      </w:pPr>
    </w:p>
    <w:tbl>
      <w:tblPr>
        <w:tblW w:w="10065" w:type="dxa"/>
        <w:tblInd w:w="-176" w:type="dxa"/>
        <w:tblLayout w:type="fixed"/>
        <w:tblLook w:val="0000" w:firstRow="0" w:lastRow="0" w:firstColumn="0" w:lastColumn="0" w:noHBand="0" w:noVBand="0"/>
      </w:tblPr>
      <w:tblGrid>
        <w:gridCol w:w="5040"/>
        <w:gridCol w:w="5025"/>
      </w:tblGrid>
      <w:tr w:rsidR="00BE794A" w:rsidRPr="009679C2" w14:paraId="001EE718" w14:textId="77777777" w:rsidTr="00825411">
        <w:trPr>
          <w:trHeight w:val="408"/>
        </w:trPr>
        <w:tc>
          <w:tcPr>
            <w:tcW w:w="5040" w:type="dxa"/>
            <w:shd w:val="clear" w:color="auto" w:fill="auto"/>
          </w:tcPr>
          <w:p w14:paraId="252BE336" w14:textId="77777777" w:rsidR="00BE794A" w:rsidRPr="009679C2" w:rsidRDefault="00BE794A" w:rsidP="00825411">
            <w:pPr>
              <w:ind w:left="-108"/>
              <w:rPr>
                <w:b/>
                <w:sz w:val="26"/>
                <w:szCs w:val="26"/>
              </w:rPr>
            </w:pPr>
            <w:r w:rsidRPr="009679C2">
              <w:rPr>
                <w:b/>
                <w:sz w:val="26"/>
                <w:szCs w:val="26"/>
              </w:rPr>
              <w:t>ПОСТАВЩИК:</w:t>
            </w:r>
          </w:p>
        </w:tc>
        <w:tc>
          <w:tcPr>
            <w:tcW w:w="5025" w:type="dxa"/>
            <w:shd w:val="clear" w:color="auto" w:fill="auto"/>
          </w:tcPr>
          <w:p w14:paraId="1FB8659C" w14:textId="77777777" w:rsidR="00BE794A" w:rsidRPr="009679C2" w:rsidRDefault="00BE794A" w:rsidP="00825411">
            <w:pPr>
              <w:ind w:left="-108"/>
              <w:rPr>
                <w:b/>
                <w:sz w:val="26"/>
                <w:szCs w:val="26"/>
              </w:rPr>
            </w:pPr>
            <w:r w:rsidRPr="009679C2">
              <w:rPr>
                <w:b/>
                <w:sz w:val="26"/>
                <w:szCs w:val="26"/>
              </w:rPr>
              <w:t xml:space="preserve">   </w:t>
            </w:r>
            <w:r w:rsidR="00000B3A" w:rsidRPr="009679C2">
              <w:rPr>
                <w:b/>
                <w:sz w:val="26"/>
                <w:szCs w:val="26"/>
              </w:rPr>
              <w:t xml:space="preserve"> </w:t>
            </w:r>
            <w:r w:rsidRPr="009679C2">
              <w:rPr>
                <w:b/>
                <w:sz w:val="26"/>
                <w:szCs w:val="26"/>
              </w:rPr>
              <w:t>ЗАКАЗЧИК:</w:t>
            </w:r>
          </w:p>
        </w:tc>
      </w:tr>
      <w:tr w:rsidR="00BE794A" w:rsidRPr="00087FEE" w14:paraId="3E522E48" w14:textId="77777777" w:rsidTr="00825411">
        <w:trPr>
          <w:trHeight w:val="1184"/>
        </w:trPr>
        <w:tc>
          <w:tcPr>
            <w:tcW w:w="5040" w:type="dxa"/>
            <w:shd w:val="clear" w:color="auto" w:fill="auto"/>
          </w:tcPr>
          <w:p w14:paraId="3C9439E4" w14:textId="77777777" w:rsidR="00351ACF" w:rsidRPr="009679C2" w:rsidRDefault="00351ACF" w:rsidP="00825411">
            <w:pPr>
              <w:ind w:left="-108"/>
            </w:pPr>
          </w:p>
          <w:p w14:paraId="1D7DC62F" w14:textId="77777777" w:rsidR="00AB2031" w:rsidRPr="009679C2" w:rsidRDefault="00AB2031" w:rsidP="00825411">
            <w:pPr>
              <w:ind w:left="-108"/>
            </w:pPr>
          </w:p>
          <w:p w14:paraId="7D28BF94" w14:textId="77777777" w:rsidR="00BE794A" w:rsidRPr="009679C2" w:rsidRDefault="00BE794A" w:rsidP="00825411">
            <w:pPr>
              <w:ind w:left="-108"/>
            </w:pPr>
          </w:p>
          <w:p w14:paraId="1F4A8E0C" w14:textId="77777777" w:rsidR="00F71F02" w:rsidRPr="009679C2" w:rsidRDefault="00BE794A" w:rsidP="00F71F02">
            <w:r w:rsidRPr="009679C2">
              <w:t>______________</w:t>
            </w:r>
            <w:r w:rsidR="00825411" w:rsidRPr="009679C2">
              <w:t xml:space="preserve">_____ </w:t>
            </w:r>
          </w:p>
          <w:p w14:paraId="0A3830D0" w14:textId="77777777" w:rsidR="00BE794A" w:rsidRPr="009679C2" w:rsidRDefault="00BE794A" w:rsidP="00825411">
            <w:pPr>
              <w:ind w:left="-108"/>
            </w:pPr>
          </w:p>
          <w:p w14:paraId="28B555DC" w14:textId="77777777" w:rsidR="00BE794A" w:rsidRPr="009679C2" w:rsidRDefault="00BE794A" w:rsidP="00825411">
            <w:pPr>
              <w:ind w:left="-108"/>
            </w:pPr>
            <w:r w:rsidRPr="009679C2">
              <w:t xml:space="preserve"> М.П</w:t>
            </w:r>
          </w:p>
        </w:tc>
        <w:tc>
          <w:tcPr>
            <w:tcW w:w="5025" w:type="dxa"/>
            <w:shd w:val="clear" w:color="auto" w:fill="auto"/>
          </w:tcPr>
          <w:p w14:paraId="4FAB9889" w14:textId="77777777" w:rsidR="00BE794A" w:rsidRPr="009679C2" w:rsidRDefault="00000B3A" w:rsidP="00825411">
            <w:pPr>
              <w:jc w:val="both"/>
            </w:pPr>
            <w:r w:rsidRPr="009679C2">
              <w:t xml:space="preserve">   И.о. генерального директора </w:t>
            </w:r>
            <w:r w:rsidR="00BE794A" w:rsidRPr="009679C2">
              <w:t>КарНЦ РАН</w:t>
            </w:r>
          </w:p>
          <w:p w14:paraId="0507A1C8" w14:textId="77777777" w:rsidR="00BE794A" w:rsidRPr="009679C2" w:rsidRDefault="00BE794A" w:rsidP="00825411">
            <w:pPr>
              <w:ind w:left="-108" w:firstLine="284"/>
              <w:jc w:val="both"/>
            </w:pPr>
          </w:p>
          <w:p w14:paraId="10D61940" w14:textId="77777777" w:rsidR="00BE794A" w:rsidRPr="009679C2" w:rsidRDefault="00BE794A" w:rsidP="00825411">
            <w:pPr>
              <w:ind w:left="-108" w:firstLine="284"/>
              <w:jc w:val="both"/>
            </w:pPr>
          </w:p>
          <w:p w14:paraId="00936A72" w14:textId="77777777" w:rsidR="00BE794A" w:rsidRPr="009679C2" w:rsidRDefault="00825411" w:rsidP="00825411">
            <w:pPr>
              <w:ind w:left="-108" w:firstLine="284"/>
              <w:jc w:val="both"/>
            </w:pPr>
            <w:r w:rsidRPr="009679C2">
              <w:t xml:space="preserve">____________________ </w:t>
            </w:r>
            <w:r w:rsidR="00F71F02" w:rsidRPr="009679C2">
              <w:t>Бахмет О.Н.</w:t>
            </w:r>
          </w:p>
          <w:p w14:paraId="326741C0" w14:textId="77777777" w:rsidR="00BE794A" w:rsidRPr="0059708B" w:rsidRDefault="00BE794A" w:rsidP="00825411">
            <w:pPr>
              <w:ind w:left="-108" w:firstLine="284"/>
              <w:jc w:val="both"/>
            </w:pPr>
            <w:r w:rsidRPr="009679C2">
              <w:t>М.П.</w:t>
            </w:r>
          </w:p>
        </w:tc>
      </w:tr>
    </w:tbl>
    <w:p w14:paraId="71C642BA" w14:textId="5EA5E176" w:rsidR="00BE794A" w:rsidRDefault="00BE794A" w:rsidP="002018EB">
      <w:pPr>
        <w:tabs>
          <w:tab w:val="center" w:pos="4819"/>
          <w:tab w:val="left" w:pos="5387"/>
        </w:tabs>
        <w:ind w:left="-284" w:firstLine="142"/>
        <w:jc w:val="right"/>
      </w:pPr>
    </w:p>
    <w:p w14:paraId="1CC7664D" w14:textId="28AC6A2C" w:rsidR="00905F4B" w:rsidRDefault="00905F4B" w:rsidP="002018EB">
      <w:pPr>
        <w:tabs>
          <w:tab w:val="center" w:pos="4819"/>
          <w:tab w:val="left" w:pos="5387"/>
        </w:tabs>
        <w:ind w:left="-284" w:firstLine="142"/>
        <w:jc w:val="right"/>
      </w:pPr>
    </w:p>
    <w:p w14:paraId="7971D76C" w14:textId="0954F05F" w:rsidR="00905F4B" w:rsidRDefault="00905F4B" w:rsidP="002018EB">
      <w:pPr>
        <w:tabs>
          <w:tab w:val="center" w:pos="4819"/>
          <w:tab w:val="left" w:pos="5387"/>
        </w:tabs>
        <w:ind w:left="-284" w:firstLine="142"/>
        <w:jc w:val="right"/>
      </w:pPr>
    </w:p>
    <w:p w14:paraId="1A962922" w14:textId="0DB4AECF" w:rsidR="00905F4B" w:rsidRDefault="00905F4B" w:rsidP="002018EB">
      <w:pPr>
        <w:tabs>
          <w:tab w:val="center" w:pos="4819"/>
          <w:tab w:val="left" w:pos="5387"/>
        </w:tabs>
        <w:ind w:left="-284" w:firstLine="142"/>
        <w:jc w:val="right"/>
      </w:pPr>
    </w:p>
    <w:p w14:paraId="67A2EA2D" w14:textId="6FFEBC47" w:rsidR="00905F4B" w:rsidRDefault="00905F4B" w:rsidP="002018EB">
      <w:pPr>
        <w:tabs>
          <w:tab w:val="center" w:pos="4819"/>
          <w:tab w:val="left" w:pos="5387"/>
        </w:tabs>
        <w:ind w:left="-284" w:firstLine="142"/>
        <w:jc w:val="right"/>
      </w:pPr>
    </w:p>
    <w:p w14:paraId="1A89DA45" w14:textId="358740E4" w:rsidR="00905F4B" w:rsidRDefault="00905F4B" w:rsidP="002018EB">
      <w:pPr>
        <w:tabs>
          <w:tab w:val="center" w:pos="4819"/>
          <w:tab w:val="left" w:pos="5387"/>
        </w:tabs>
        <w:ind w:left="-284" w:firstLine="142"/>
        <w:jc w:val="right"/>
      </w:pPr>
    </w:p>
    <w:p w14:paraId="20D12AAB" w14:textId="135EB2AC" w:rsidR="00905F4B" w:rsidRDefault="00905F4B" w:rsidP="002018EB">
      <w:pPr>
        <w:tabs>
          <w:tab w:val="center" w:pos="4819"/>
          <w:tab w:val="left" w:pos="5387"/>
        </w:tabs>
        <w:ind w:left="-284" w:firstLine="142"/>
        <w:jc w:val="right"/>
      </w:pPr>
    </w:p>
    <w:p w14:paraId="32F92E14" w14:textId="1C697495" w:rsidR="00905F4B" w:rsidRDefault="00905F4B" w:rsidP="002018EB">
      <w:pPr>
        <w:tabs>
          <w:tab w:val="center" w:pos="4819"/>
          <w:tab w:val="left" w:pos="5387"/>
        </w:tabs>
        <w:ind w:left="-284" w:firstLine="142"/>
        <w:jc w:val="right"/>
      </w:pPr>
    </w:p>
    <w:p w14:paraId="14AA3E44" w14:textId="62236AC7" w:rsidR="00905F4B" w:rsidRDefault="00905F4B" w:rsidP="002018EB">
      <w:pPr>
        <w:tabs>
          <w:tab w:val="center" w:pos="4819"/>
          <w:tab w:val="left" w:pos="5387"/>
        </w:tabs>
        <w:ind w:left="-284" w:firstLine="142"/>
        <w:jc w:val="right"/>
      </w:pPr>
    </w:p>
    <w:p w14:paraId="03C4375A" w14:textId="198C301E" w:rsidR="00905F4B" w:rsidRDefault="00905F4B" w:rsidP="002018EB">
      <w:pPr>
        <w:tabs>
          <w:tab w:val="center" w:pos="4819"/>
          <w:tab w:val="left" w:pos="5387"/>
        </w:tabs>
        <w:ind w:left="-284" w:firstLine="142"/>
        <w:jc w:val="right"/>
      </w:pPr>
    </w:p>
    <w:p w14:paraId="321EC01F" w14:textId="60BD3B34" w:rsidR="00905F4B" w:rsidRDefault="00905F4B" w:rsidP="002018EB">
      <w:pPr>
        <w:tabs>
          <w:tab w:val="center" w:pos="4819"/>
          <w:tab w:val="left" w:pos="5387"/>
        </w:tabs>
        <w:ind w:left="-284" w:firstLine="142"/>
        <w:jc w:val="right"/>
      </w:pPr>
    </w:p>
    <w:p w14:paraId="569520D7" w14:textId="3219C7F9" w:rsidR="00905F4B" w:rsidRDefault="00905F4B" w:rsidP="002018EB">
      <w:pPr>
        <w:tabs>
          <w:tab w:val="center" w:pos="4819"/>
          <w:tab w:val="left" w:pos="5387"/>
        </w:tabs>
        <w:ind w:left="-284" w:firstLine="142"/>
        <w:jc w:val="right"/>
      </w:pPr>
    </w:p>
    <w:p w14:paraId="22197C91" w14:textId="46CC89BD" w:rsidR="00905F4B" w:rsidRDefault="00905F4B" w:rsidP="002018EB">
      <w:pPr>
        <w:tabs>
          <w:tab w:val="center" w:pos="4819"/>
          <w:tab w:val="left" w:pos="5387"/>
        </w:tabs>
        <w:ind w:left="-284" w:firstLine="142"/>
        <w:jc w:val="right"/>
      </w:pPr>
    </w:p>
    <w:p w14:paraId="2FCCE0F1" w14:textId="61DE49C0" w:rsidR="00905F4B" w:rsidRDefault="00905F4B" w:rsidP="002018EB">
      <w:pPr>
        <w:tabs>
          <w:tab w:val="center" w:pos="4819"/>
          <w:tab w:val="left" w:pos="5387"/>
        </w:tabs>
        <w:ind w:left="-284" w:firstLine="142"/>
        <w:jc w:val="right"/>
      </w:pPr>
    </w:p>
    <w:p w14:paraId="27C0408A" w14:textId="1578B64B" w:rsidR="00905F4B" w:rsidRDefault="00905F4B" w:rsidP="002018EB">
      <w:pPr>
        <w:tabs>
          <w:tab w:val="center" w:pos="4819"/>
          <w:tab w:val="left" w:pos="5387"/>
        </w:tabs>
        <w:ind w:left="-284" w:firstLine="142"/>
        <w:jc w:val="right"/>
      </w:pPr>
    </w:p>
    <w:p w14:paraId="52F60BA6" w14:textId="4429C62E" w:rsidR="00905F4B" w:rsidRDefault="00905F4B" w:rsidP="002018EB">
      <w:pPr>
        <w:tabs>
          <w:tab w:val="center" w:pos="4819"/>
          <w:tab w:val="left" w:pos="5387"/>
        </w:tabs>
        <w:ind w:left="-284" w:firstLine="142"/>
        <w:jc w:val="right"/>
      </w:pPr>
    </w:p>
    <w:p w14:paraId="11A4BB9D" w14:textId="77BE34E6" w:rsidR="00905F4B" w:rsidRDefault="00905F4B" w:rsidP="002018EB">
      <w:pPr>
        <w:tabs>
          <w:tab w:val="center" w:pos="4819"/>
          <w:tab w:val="left" w:pos="5387"/>
        </w:tabs>
        <w:ind w:left="-284" w:firstLine="142"/>
        <w:jc w:val="right"/>
      </w:pPr>
    </w:p>
    <w:p w14:paraId="5700449A" w14:textId="4054BB43" w:rsidR="00905F4B" w:rsidRDefault="00905F4B" w:rsidP="002018EB">
      <w:pPr>
        <w:tabs>
          <w:tab w:val="center" w:pos="4819"/>
          <w:tab w:val="left" w:pos="5387"/>
        </w:tabs>
        <w:ind w:left="-284" w:firstLine="142"/>
        <w:jc w:val="right"/>
      </w:pPr>
    </w:p>
    <w:p w14:paraId="0DA0C1B9" w14:textId="6B349B83" w:rsidR="00905F4B" w:rsidRDefault="00905F4B" w:rsidP="002018EB">
      <w:pPr>
        <w:tabs>
          <w:tab w:val="center" w:pos="4819"/>
          <w:tab w:val="left" w:pos="5387"/>
        </w:tabs>
        <w:ind w:left="-284" w:firstLine="142"/>
        <w:jc w:val="right"/>
      </w:pPr>
    </w:p>
    <w:p w14:paraId="5C3EF177" w14:textId="77777777" w:rsidR="00905F4B" w:rsidRDefault="00905F4B" w:rsidP="002018EB">
      <w:pPr>
        <w:tabs>
          <w:tab w:val="center" w:pos="4819"/>
          <w:tab w:val="left" w:pos="5387"/>
        </w:tabs>
        <w:ind w:left="-284" w:firstLine="142"/>
        <w:jc w:val="right"/>
      </w:pPr>
    </w:p>
    <w:p w14:paraId="3363823A" w14:textId="77777777" w:rsidR="00905F4B" w:rsidRPr="009679C2" w:rsidRDefault="00905F4B" w:rsidP="00905F4B">
      <w:pPr>
        <w:tabs>
          <w:tab w:val="left" w:pos="5812"/>
        </w:tabs>
        <w:ind w:left="-284"/>
        <w:jc w:val="right"/>
      </w:pPr>
      <w:r w:rsidRPr="009679C2">
        <w:t>Приложение №1</w:t>
      </w:r>
    </w:p>
    <w:p w14:paraId="0B87B208" w14:textId="77777777" w:rsidR="00905F4B" w:rsidRPr="009679C2" w:rsidRDefault="00905F4B" w:rsidP="00905F4B">
      <w:pPr>
        <w:tabs>
          <w:tab w:val="left" w:pos="5812"/>
        </w:tabs>
        <w:jc w:val="right"/>
        <w:rPr>
          <w:color w:val="000000"/>
        </w:rPr>
      </w:pPr>
      <w:r w:rsidRPr="009679C2">
        <w:rPr>
          <w:color w:val="000000"/>
        </w:rPr>
        <w:t xml:space="preserve">                                    </w:t>
      </w:r>
      <w:r w:rsidRPr="009679C2">
        <w:rPr>
          <w:color w:val="000000"/>
          <w:lang w:val="en-US"/>
        </w:rPr>
        <w:t xml:space="preserve"> </w:t>
      </w:r>
      <w:r w:rsidRPr="009679C2">
        <w:rPr>
          <w:color w:val="000000"/>
        </w:rPr>
        <w:t>к Договору № 44.5/</w:t>
      </w:r>
      <w:r>
        <w:rPr>
          <w:color w:val="000000"/>
        </w:rPr>
        <w:t>___</w:t>
      </w:r>
    </w:p>
    <w:p w14:paraId="187E000F" w14:textId="7D7FF9BD" w:rsidR="00905F4B" w:rsidRDefault="00905F4B" w:rsidP="00905F4B">
      <w:pPr>
        <w:tabs>
          <w:tab w:val="center" w:pos="4819"/>
          <w:tab w:val="left" w:pos="5387"/>
        </w:tabs>
        <w:ind w:left="-284" w:firstLine="142"/>
        <w:jc w:val="right"/>
        <w:rPr>
          <w:color w:val="000000"/>
        </w:rPr>
      </w:pPr>
      <w:r w:rsidRPr="009679C2">
        <w:rPr>
          <w:color w:val="000000"/>
        </w:rPr>
        <w:t>от  _________</w:t>
      </w:r>
    </w:p>
    <w:p w14:paraId="319CBD13" w14:textId="650E4DA7" w:rsidR="00905F4B" w:rsidRDefault="00905F4B" w:rsidP="00905F4B">
      <w:pPr>
        <w:tabs>
          <w:tab w:val="center" w:pos="4819"/>
          <w:tab w:val="left" w:pos="5387"/>
        </w:tabs>
        <w:ind w:left="-284" w:firstLine="142"/>
        <w:jc w:val="right"/>
        <w:rPr>
          <w:color w:val="000000"/>
        </w:rPr>
      </w:pPr>
    </w:p>
    <w:p w14:paraId="70C5F202" w14:textId="74E2179B" w:rsidR="00905F4B" w:rsidRDefault="00905F4B" w:rsidP="00905F4B">
      <w:pPr>
        <w:tabs>
          <w:tab w:val="center" w:pos="4819"/>
          <w:tab w:val="left" w:pos="5387"/>
        </w:tabs>
        <w:ind w:left="-284" w:firstLine="142"/>
        <w:jc w:val="right"/>
        <w:rPr>
          <w:color w:val="000000"/>
        </w:rPr>
      </w:pPr>
    </w:p>
    <w:p w14:paraId="20B09045" w14:textId="65CE91D9" w:rsidR="00905F4B" w:rsidRDefault="00905F4B" w:rsidP="00905F4B">
      <w:pPr>
        <w:tabs>
          <w:tab w:val="center" w:pos="4819"/>
          <w:tab w:val="left" w:pos="5387"/>
        </w:tabs>
        <w:ind w:left="-284" w:firstLine="142"/>
        <w:rPr>
          <w:color w:val="000000"/>
        </w:rPr>
      </w:pPr>
      <w:r>
        <w:rPr>
          <w:color w:val="000000"/>
        </w:rPr>
        <w:t>Образец:</w:t>
      </w:r>
      <w:bookmarkStart w:id="2" w:name="_GoBack"/>
      <w:bookmarkEnd w:id="2"/>
    </w:p>
    <w:p w14:paraId="535A9341" w14:textId="54CFFADB" w:rsidR="00905F4B" w:rsidRDefault="00905F4B" w:rsidP="00905F4B">
      <w:pPr>
        <w:tabs>
          <w:tab w:val="center" w:pos="4819"/>
          <w:tab w:val="left" w:pos="5387"/>
        </w:tabs>
        <w:ind w:left="-284" w:firstLine="142"/>
        <w:jc w:val="right"/>
        <w:rPr>
          <w:color w:val="000000"/>
        </w:rPr>
      </w:pPr>
    </w:p>
    <w:p w14:paraId="49D78005" w14:textId="77777777" w:rsidR="00905F4B" w:rsidRDefault="00905F4B" w:rsidP="00905F4B">
      <w:pPr>
        <w:tabs>
          <w:tab w:val="center" w:pos="4819"/>
          <w:tab w:val="left" w:pos="5387"/>
        </w:tabs>
        <w:ind w:left="-284" w:firstLine="142"/>
        <w:jc w:val="right"/>
      </w:pPr>
    </w:p>
    <w:p w14:paraId="3D96A4AE" w14:textId="75C24C40" w:rsidR="00905F4B" w:rsidRDefault="00905F4B" w:rsidP="00905F4B">
      <w:pPr>
        <w:tabs>
          <w:tab w:val="center" w:pos="4819"/>
          <w:tab w:val="left" w:pos="5387"/>
        </w:tabs>
        <w:ind w:left="-284" w:firstLine="142"/>
      </w:pPr>
      <w:r w:rsidRPr="00905F4B">
        <w:rPr>
          <w:noProof/>
        </w:rPr>
        <w:drawing>
          <wp:inline distT="0" distB="0" distL="0" distR="0" wp14:anchorId="67F2D101" wp14:editId="3D3FC0D1">
            <wp:extent cx="4495800" cy="271910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0439" cy="2727963"/>
                    </a:xfrm>
                    <a:prstGeom prst="rect">
                      <a:avLst/>
                    </a:prstGeom>
                    <a:noFill/>
                    <a:ln>
                      <a:noFill/>
                    </a:ln>
                  </pic:spPr>
                </pic:pic>
              </a:graphicData>
            </a:graphic>
          </wp:inline>
        </w:drawing>
      </w:r>
    </w:p>
    <w:p w14:paraId="39F43447" w14:textId="0967DDDE" w:rsidR="00905F4B" w:rsidRDefault="00905F4B" w:rsidP="00905F4B">
      <w:pPr>
        <w:tabs>
          <w:tab w:val="center" w:pos="4819"/>
          <w:tab w:val="left" w:pos="5387"/>
        </w:tabs>
        <w:ind w:left="-284" w:firstLine="142"/>
      </w:pPr>
    </w:p>
    <w:p w14:paraId="70B7561A" w14:textId="446F1616" w:rsidR="00905F4B" w:rsidRDefault="00905F4B" w:rsidP="00905F4B">
      <w:pPr>
        <w:tabs>
          <w:tab w:val="center" w:pos="4819"/>
          <w:tab w:val="left" w:pos="5387"/>
        </w:tabs>
        <w:ind w:left="-284" w:firstLine="142"/>
      </w:pPr>
    </w:p>
    <w:p w14:paraId="74AF2088" w14:textId="77777777" w:rsidR="00905F4B" w:rsidRDefault="00905F4B" w:rsidP="00905F4B">
      <w:pPr>
        <w:tabs>
          <w:tab w:val="center" w:pos="4819"/>
          <w:tab w:val="left" w:pos="5387"/>
        </w:tabs>
        <w:ind w:left="-284" w:firstLine="142"/>
      </w:pPr>
    </w:p>
    <w:sectPr w:rsidR="00905F4B" w:rsidSect="00BE794A">
      <w:pgSz w:w="11906" w:h="16838"/>
      <w:pgMar w:top="568" w:right="1134" w:bottom="709"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ndale Sans UI">
    <w:altName w:val="Calibri"/>
    <w:charset w:val="CC"/>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217B26"/>
    <w:multiLevelType w:val="hybridMultilevel"/>
    <w:tmpl w:val="6AA4B0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EC6E3B"/>
    <w:multiLevelType w:val="hybridMultilevel"/>
    <w:tmpl w:val="5B56512A"/>
    <w:lvl w:ilvl="0" w:tplc="B96624B2">
      <w:start w:val="1"/>
      <w:numFmt w:val="decimal"/>
      <w:lvlText w:val="5.%1."/>
      <w:lvlJc w:val="left"/>
      <w:pPr>
        <w:ind w:left="36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440E09"/>
    <w:multiLevelType w:val="hybridMultilevel"/>
    <w:tmpl w:val="ECDEADB0"/>
    <w:lvl w:ilvl="0" w:tplc="5D7E368C">
      <w:start w:val="8"/>
      <w:numFmt w:val="bullet"/>
      <w:lvlText w:val="-"/>
      <w:lvlJc w:val="left"/>
      <w:pPr>
        <w:ind w:left="720" w:hanging="360"/>
      </w:pPr>
      <w:rPr>
        <w:rFonts w:ascii="Times New Roman" w:eastAsia="Andale Sans U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650F48"/>
    <w:multiLevelType w:val="multilevel"/>
    <w:tmpl w:val="ADC036A2"/>
    <w:lvl w:ilvl="0">
      <w:start w:val="1"/>
      <w:numFmt w:val="decimal"/>
      <w:lvlText w:val="%1."/>
      <w:lvlJc w:val="left"/>
      <w:pPr>
        <w:ind w:left="360" w:hanging="360"/>
      </w:pPr>
    </w:lvl>
    <w:lvl w:ilvl="1">
      <w:start w:val="1"/>
      <w:numFmt w:val="decimal"/>
      <w:lvlText w:val="%1.%2."/>
      <w:lvlJc w:val="left"/>
      <w:pPr>
        <w:ind w:left="1708"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CF21344"/>
    <w:multiLevelType w:val="hybridMultilevel"/>
    <w:tmpl w:val="996096AA"/>
    <w:lvl w:ilvl="0" w:tplc="01C64A80">
      <w:start w:val="8"/>
      <w:numFmt w:val="bullet"/>
      <w:lvlText w:val="-"/>
      <w:lvlJc w:val="left"/>
      <w:pPr>
        <w:ind w:left="720" w:hanging="360"/>
      </w:pPr>
      <w:rPr>
        <w:rFonts w:ascii="Times New Roman" w:eastAsia="Andale Sans U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7872BA4"/>
    <w:multiLevelType w:val="singleLevel"/>
    <w:tmpl w:val="B96624B2"/>
    <w:lvl w:ilvl="0">
      <w:start w:val="1"/>
      <w:numFmt w:val="decimal"/>
      <w:lvlText w:val="5.%1."/>
      <w:legacy w:legacy="1" w:legacySpace="57" w:legacyIndent="0"/>
      <w:lvlJc w:val="left"/>
      <w:rPr>
        <w:rFonts w:cs="Times New Roman"/>
      </w:rPr>
    </w:lvl>
  </w:abstractNum>
  <w:abstractNum w:abstractNumId="6" w15:restartNumberingAfterBreak="0">
    <w:nsid w:val="59B6538A"/>
    <w:multiLevelType w:val="multilevel"/>
    <w:tmpl w:val="7AD0F21E"/>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894"/>
        </w:tabs>
        <w:ind w:left="894" w:hanging="468"/>
      </w:pPr>
      <w:rPr>
        <w:rFonts w:hint="default"/>
        <w:b w:val="0"/>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7" w15:restartNumberingAfterBreak="0">
    <w:nsid w:val="70E1315E"/>
    <w:multiLevelType w:val="hybridMultilevel"/>
    <w:tmpl w:val="C1C2D0E8"/>
    <w:lvl w:ilvl="0" w:tplc="06985476">
      <w:start w:val="8"/>
      <w:numFmt w:val="bullet"/>
      <w:lvlText w:val="-"/>
      <w:lvlJc w:val="left"/>
      <w:pPr>
        <w:ind w:left="720" w:hanging="360"/>
      </w:pPr>
      <w:rPr>
        <w:rFonts w:ascii="Times New Roman" w:eastAsia="Andale Sans U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5"/>
    <w:lvlOverride w:ilvl="0">
      <w:lvl w:ilvl="0">
        <w:start w:val="2"/>
        <w:numFmt w:val="decimal"/>
        <w:lvlText w:val="5.%1."/>
        <w:legacy w:legacy="1" w:legacySpace="57" w:legacyIndent="0"/>
        <w:lvlJc w:val="left"/>
        <w:rPr>
          <w:rFonts w:cs="Times New Roman"/>
        </w:rPr>
      </w:lvl>
    </w:lvlOverride>
  </w:num>
  <w:num w:numId="3">
    <w:abstractNumId w:val="0"/>
  </w:num>
  <w:num w:numId="4">
    <w:abstractNumId w:val="1"/>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300587"/>
    <w:rsid w:val="00000B3A"/>
    <w:rsid w:val="00001F6F"/>
    <w:rsid w:val="00007C0B"/>
    <w:rsid w:val="000436B4"/>
    <w:rsid w:val="00050C26"/>
    <w:rsid w:val="0005187F"/>
    <w:rsid w:val="00051D3C"/>
    <w:rsid w:val="00056383"/>
    <w:rsid w:val="00057685"/>
    <w:rsid w:val="000720EE"/>
    <w:rsid w:val="00074191"/>
    <w:rsid w:val="00077685"/>
    <w:rsid w:val="0008109B"/>
    <w:rsid w:val="00084BE1"/>
    <w:rsid w:val="000861CC"/>
    <w:rsid w:val="00087FEE"/>
    <w:rsid w:val="00091384"/>
    <w:rsid w:val="0009354F"/>
    <w:rsid w:val="000A090B"/>
    <w:rsid w:val="000A0D96"/>
    <w:rsid w:val="000A2782"/>
    <w:rsid w:val="000A2887"/>
    <w:rsid w:val="000A302F"/>
    <w:rsid w:val="000A361C"/>
    <w:rsid w:val="000A5C3B"/>
    <w:rsid w:val="000B2187"/>
    <w:rsid w:val="000C543A"/>
    <w:rsid w:val="000E5034"/>
    <w:rsid w:val="000F31D1"/>
    <w:rsid w:val="000F7EE2"/>
    <w:rsid w:val="00104A7A"/>
    <w:rsid w:val="001121B9"/>
    <w:rsid w:val="001207FD"/>
    <w:rsid w:val="00124A26"/>
    <w:rsid w:val="00127E27"/>
    <w:rsid w:val="001363D6"/>
    <w:rsid w:val="00137072"/>
    <w:rsid w:val="00140B73"/>
    <w:rsid w:val="00141E6B"/>
    <w:rsid w:val="001429BD"/>
    <w:rsid w:val="0014370F"/>
    <w:rsid w:val="00151921"/>
    <w:rsid w:val="00152E8E"/>
    <w:rsid w:val="00165DD5"/>
    <w:rsid w:val="0017368B"/>
    <w:rsid w:val="001800EF"/>
    <w:rsid w:val="00184559"/>
    <w:rsid w:val="001906C9"/>
    <w:rsid w:val="001A3425"/>
    <w:rsid w:val="001A7833"/>
    <w:rsid w:val="001B7CDF"/>
    <w:rsid w:val="001C69F7"/>
    <w:rsid w:val="001D021D"/>
    <w:rsid w:val="001D3762"/>
    <w:rsid w:val="001D472E"/>
    <w:rsid w:val="001D5829"/>
    <w:rsid w:val="001E05F7"/>
    <w:rsid w:val="001E1CEA"/>
    <w:rsid w:val="001E2AA9"/>
    <w:rsid w:val="001E73B4"/>
    <w:rsid w:val="001E7ED7"/>
    <w:rsid w:val="001F4CB6"/>
    <w:rsid w:val="001F7109"/>
    <w:rsid w:val="00200DFE"/>
    <w:rsid w:val="002018EB"/>
    <w:rsid w:val="002027A8"/>
    <w:rsid w:val="00206EF6"/>
    <w:rsid w:val="002114F9"/>
    <w:rsid w:val="002204B2"/>
    <w:rsid w:val="00242DED"/>
    <w:rsid w:val="00243E6A"/>
    <w:rsid w:val="002615CC"/>
    <w:rsid w:val="00261859"/>
    <w:rsid w:val="00273008"/>
    <w:rsid w:val="00274A09"/>
    <w:rsid w:val="002768E4"/>
    <w:rsid w:val="002806A2"/>
    <w:rsid w:val="00283323"/>
    <w:rsid w:val="002A481D"/>
    <w:rsid w:val="002B12E0"/>
    <w:rsid w:val="002B15FF"/>
    <w:rsid w:val="002B52E6"/>
    <w:rsid w:val="002C20D1"/>
    <w:rsid w:val="002D309D"/>
    <w:rsid w:val="002D3428"/>
    <w:rsid w:val="002D56E2"/>
    <w:rsid w:val="002D58DD"/>
    <w:rsid w:val="002D69CD"/>
    <w:rsid w:val="002E2171"/>
    <w:rsid w:val="002E5087"/>
    <w:rsid w:val="002F3561"/>
    <w:rsid w:val="002F5C81"/>
    <w:rsid w:val="002F7010"/>
    <w:rsid w:val="003004AC"/>
    <w:rsid w:val="00300587"/>
    <w:rsid w:val="003009A7"/>
    <w:rsid w:val="003061B8"/>
    <w:rsid w:val="003076D9"/>
    <w:rsid w:val="003231BE"/>
    <w:rsid w:val="00327384"/>
    <w:rsid w:val="00334F38"/>
    <w:rsid w:val="00341147"/>
    <w:rsid w:val="003413EB"/>
    <w:rsid w:val="00351ACF"/>
    <w:rsid w:val="00357415"/>
    <w:rsid w:val="00360842"/>
    <w:rsid w:val="003630A7"/>
    <w:rsid w:val="00390734"/>
    <w:rsid w:val="00390C03"/>
    <w:rsid w:val="00392C4E"/>
    <w:rsid w:val="00394D3D"/>
    <w:rsid w:val="00395404"/>
    <w:rsid w:val="00396892"/>
    <w:rsid w:val="003B18F0"/>
    <w:rsid w:val="003B40B1"/>
    <w:rsid w:val="003C4831"/>
    <w:rsid w:val="003C5A9C"/>
    <w:rsid w:val="003C61AE"/>
    <w:rsid w:val="003D0E3D"/>
    <w:rsid w:val="003D165B"/>
    <w:rsid w:val="003D69D4"/>
    <w:rsid w:val="003D7225"/>
    <w:rsid w:val="003F220C"/>
    <w:rsid w:val="003F4561"/>
    <w:rsid w:val="003F6397"/>
    <w:rsid w:val="0040109D"/>
    <w:rsid w:val="00402761"/>
    <w:rsid w:val="00404EF1"/>
    <w:rsid w:val="00413461"/>
    <w:rsid w:val="004143EC"/>
    <w:rsid w:val="00417D4A"/>
    <w:rsid w:val="00431C30"/>
    <w:rsid w:val="00432384"/>
    <w:rsid w:val="00432546"/>
    <w:rsid w:val="00446FD4"/>
    <w:rsid w:val="00447A2A"/>
    <w:rsid w:val="00455E8A"/>
    <w:rsid w:val="00456439"/>
    <w:rsid w:val="0047669B"/>
    <w:rsid w:val="00482AB0"/>
    <w:rsid w:val="00497703"/>
    <w:rsid w:val="004A1EB5"/>
    <w:rsid w:val="004B4031"/>
    <w:rsid w:val="004B6B3A"/>
    <w:rsid w:val="004C013E"/>
    <w:rsid w:val="004C10CF"/>
    <w:rsid w:val="004E0871"/>
    <w:rsid w:val="004F1F15"/>
    <w:rsid w:val="004F4F9B"/>
    <w:rsid w:val="0050256F"/>
    <w:rsid w:val="00507B5B"/>
    <w:rsid w:val="00526915"/>
    <w:rsid w:val="00531325"/>
    <w:rsid w:val="005358ED"/>
    <w:rsid w:val="005366C3"/>
    <w:rsid w:val="00536CE7"/>
    <w:rsid w:val="00547BF4"/>
    <w:rsid w:val="00550A17"/>
    <w:rsid w:val="0055249E"/>
    <w:rsid w:val="00556254"/>
    <w:rsid w:val="00557D6D"/>
    <w:rsid w:val="005708D7"/>
    <w:rsid w:val="005732FE"/>
    <w:rsid w:val="00584FD2"/>
    <w:rsid w:val="005923CD"/>
    <w:rsid w:val="00596C2F"/>
    <w:rsid w:val="0059708B"/>
    <w:rsid w:val="0059765C"/>
    <w:rsid w:val="005A376F"/>
    <w:rsid w:val="005A61DE"/>
    <w:rsid w:val="005A6B23"/>
    <w:rsid w:val="005C15C4"/>
    <w:rsid w:val="005D237D"/>
    <w:rsid w:val="005D4658"/>
    <w:rsid w:val="005E2AD9"/>
    <w:rsid w:val="005E33EB"/>
    <w:rsid w:val="005E6EAF"/>
    <w:rsid w:val="005F4B2E"/>
    <w:rsid w:val="005F5DAE"/>
    <w:rsid w:val="006025D3"/>
    <w:rsid w:val="00606684"/>
    <w:rsid w:val="00606B6A"/>
    <w:rsid w:val="006138DE"/>
    <w:rsid w:val="006162B2"/>
    <w:rsid w:val="0061637B"/>
    <w:rsid w:val="006167BB"/>
    <w:rsid w:val="00646903"/>
    <w:rsid w:val="006506C4"/>
    <w:rsid w:val="00660B02"/>
    <w:rsid w:val="00671449"/>
    <w:rsid w:val="00673329"/>
    <w:rsid w:val="006776C3"/>
    <w:rsid w:val="00677ADD"/>
    <w:rsid w:val="00681374"/>
    <w:rsid w:val="0068175A"/>
    <w:rsid w:val="00683303"/>
    <w:rsid w:val="00687F83"/>
    <w:rsid w:val="00691594"/>
    <w:rsid w:val="00691807"/>
    <w:rsid w:val="006952E5"/>
    <w:rsid w:val="0069775F"/>
    <w:rsid w:val="006A02DE"/>
    <w:rsid w:val="006A1A4B"/>
    <w:rsid w:val="006A7D51"/>
    <w:rsid w:val="006C012C"/>
    <w:rsid w:val="006C65DD"/>
    <w:rsid w:val="006D103C"/>
    <w:rsid w:val="006D4666"/>
    <w:rsid w:val="006D722C"/>
    <w:rsid w:val="006F1B02"/>
    <w:rsid w:val="006F29A5"/>
    <w:rsid w:val="00700030"/>
    <w:rsid w:val="00702CD3"/>
    <w:rsid w:val="00703904"/>
    <w:rsid w:val="00703C44"/>
    <w:rsid w:val="007100C2"/>
    <w:rsid w:val="007132A1"/>
    <w:rsid w:val="007146DD"/>
    <w:rsid w:val="00720173"/>
    <w:rsid w:val="00721814"/>
    <w:rsid w:val="00727658"/>
    <w:rsid w:val="007453B0"/>
    <w:rsid w:val="0075161E"/>
    <w:rsid w:val="007540F3"/>
    <w:rsid w:val="0075709D"/>
    <w:rsid w:val="00776A77"/>
    <w:rsid w:val="007839BA"/>
    <w:rsid w:val="007858E5"/>
    <w:rsid w:val="00786072"/>
    <w:rsid w:val="00786073"/>
    <w:rsid w:val="00790409"/>
    <w:rsid w:val="00792F4B"/>
    <w:rsid w:val="007930DB"/>
    <w:rsid w:val="007938AE"/>
    <w:rsid w:val="007A6003"/>
    <w:rsid w:val="007B6532"/>
    <w:rsid w:val="007E4DC8"/>
    <w:rsid w:val="007F0B8A"/>
    <w:rsid w:val="007F44A1"/>
    <w:rsid w:val="007F4876"/>
    <w:rsid w:val="007F5378"/>
    <w:rsid w:val="007F5B24"/>
    <w:rsid w:val="00802C15"/>
    <w:rsid w:val="00805CBF"/>
    <w:rsid w:val="0080795B"/>
    <w:rsid w:val="00815CC4"/>
    <w:rsid w:val="00825411"/>
    <w:rsid w:val="00836270"/>
    <w:rsid w:val="00836D88"/>
    <w:rsid w:val="00841FA1"/>
    <w:rsid w:val="008458E5"/>
    <w:rsid w:val="00845973"/>
    <w:rsid w:val="008470FF"/>
    <w:rsid w:val="00847AC0"/>
    <w:rsid w:val="00850CEE"/>
    <w:rsid w:val="0085310E"/>
    <w:rsid w:val="00864DCD"/>
    <w:rsid w:val="00866EA8"/>
    <w:rsid w:val="0086700D"/>
    <w:rsid w:val="00871488"/>
    <w:rsid w:val="00876D0E"/>
    <w:rsid w:val="00885AEF"/>
    <w:rsid w:val="008865B2"/>
    <w:rsid w:val="008924F3"/>
    <w:rsid w:val="00894E0A"/>
    <w:rsid w:val="008A1532"/>
    <w:rsid w:val="008A40D4"/>
    <w:rsid w:val="008B15F7"/>
    <w:rsid w:val="008B41CD"/>
    <w:rsid w:val="008B5296"/>
    <w:rsid w:val="008B5E3B"/>
    <w:rsid w:val="008D1A09"/>
    <w:rsid w:val="008E3829"/>
    <w:rsid w:val="008F3F80"/>
    <w:rsid w:val="009001C7"/>
    <w:rsid w:val="009044E3"/>
    <w:rsid w:val="0090511A"/>
    <w:rsid w:val="00905F4B"/>
    <w:rsid w:val="00917436"/>
    <w:rsid w:val="00926699"/>
    <w:rsid w:val="009328F7"/>
    <w:rsid w:val="009501F0"/>
    <w:rsid w:val="00960B37"/>
    <w:rsid w:val="009640A6"/>
    <w:rsid w:val="009679C2"/>
    <w:rsid w:val="009733E2"/>
    <w:rsid w:val="009758C8"/>
    <w:rsid w:val="009800CF"/>
    <w:rsid w:val="009808B8"/>
    <w:rsid w:val="009865A8"/>
    <w:rsid w:val="009D29D4"/>
    <w:rsid w:val="009E75D4"/>
    <w:rsid w:val="009F299C"/>
    <w:rsid w:val="00A00673"/>
    <w:rsid w:val="00A05931"/>
    <w:rsid w:val="00A16A36"/>
    <w:rsid w:val="00A22A8F"/>
    <w:rsid w:val="00A23EB8"/>
    <w:rsid w:val="00A36F3C"/>
    <w:rsid w:val="00A40A05"/>
    <w:rsid w:val="00A57C7D"/>
    <w:rsid w:val="00A62B5A"/>
    <w:rsid w:val="00A67C41"/>
    <w:rsid w:val="00A7113F"/>
    <w:rsid w:val="00A71743"/>
    <w:rsid w:val="00A71B40"/>
    <w:rsid w:val="00A750E0"/>
    <w:rsid w:val="00A826C7"/>
    <w:rsid w:val="00A857CD"/>
    <w:rsid w:val="00A93C2D"/>
    <w:rsid w:val="00AA19AC"/>
    <w:rsid w:val="00AA360C"/>
    <w:rsid w:val="00AA49BB"/>
    <w:rsid w:val="00AB2031"/>
    <w:rsid w:val="00AB6F84"/>
    <w:rsid w:val="00AC0DD7"/>
    <w:rsid w:val="00AC15A6"/>
    <w:rsid w:val="00AC56C1"/>
    <w:rsid w:val="00AD566A"/>
    <w:rsid w:val="00AD5D6E"/>
    <w:rsid w:val="00AF47D6"/>
    <w:rsid w:val="00AF5896"/>
    <w:rsid w:val="00B02C22"/>
    <w:rsid w:val="00B03A15"/>
    <w:rsid w:val="00B05038"/>
    <w:rsid w:val="00B25A90"/>
    <w:rsid w:val="00B320E9"/>
    <w:rsid w:val="00B36623"/>
    <w:rsid w:val="00B41D81"/>
    <w:rsid w:val="00B41EF2"/>
    <w:rsid w:val="00B539C5"/>
    <w:rsid w:val="00B6319E"/>
    <w:rsid w:val="00B75995"/>
    <w:rsid w:val="00B776E0"/>
    <w:rsid w:val="00B92559"/>
    <w:rsid w:val="00B9387B"/>
    <w:rsid w:val="00BA7E24"/>
    <w:rsid w:val="00BB3B59"/>
    <w:rsid w:val="00BB6849"/>
    <w:rsid w:val="00BC3E8A"/>
    <w:rsid w:val="00BC4E5D"/>
    <w:rsid w:val="00BD0450"/>
    <w:rsid w:val="00BD0D85"/>
    <w:rsid w:val="00BD3344"/>
    <w:rsid w:val="00BD541A"/>
    <w:rsid w:val="00BE794A"/>
    <w:rsid w:val="00C0027C"/>
    <w:rsid w:val="00C00457"/>
    <w:rsid w:val="00C10D4C"/>
    <w:rsid w:val="00C11BAC"/>
    <w:rsid w:val="00C12BF8"/>
    <w:rsid w:val="00C217C8"/>
    <w:rsid w:val="00C23EA3"/>
    <w:rsid w:val="00C25EA6"/>
    <w:rsid w:val="00C274FB"/>
    <w:rsid w:val="00C3073E"/>
    <w:rsid w:val="00C40BB6"/>
    <w:rsid w:val="00C42FDB"/>
    <w:rsid w:val="00C5227C"/>
    <w:rsid w:val="00C60ABD"/>
    <w:rsid w:val="00C61B5E"/>
    <w:rsid w:val="00C76844"/>
    <w:rsid w:val="00C76BA5"/>
    <w:rsid w:val="00C8194B"/>
    <w:rsid w:val="00C83FA9"/>
    <w:rsid w:val="00C918C8"/>
    <w:rsid w:val="00C95361"/>
    <w:rsid w:val="00CB081C"/>
    <w:rsid w:val="00CB1583"/>
    <w:rsid w:val="00CB252F"/>
    <w:rsid w:val="00CB3B16"/>
    <w:rsid w:val="00CB4253"/>
    <w:rsid w:val="00CB4BED"/>
    <w:rsid w:val="00CB64CC"/>
    <w:rsid w:val="00CC488A"/>
    <w:rsid w:val="00CE7BFB"/>
    <w:rsid w:val="00D013F4"/>
    <w:rsid w:val="00D0470A"/>
    <w:rsid w:val="00D06A3A"/>
    <w:rsid w:val="00D10688"/>
    <w:rsid w:val="00D111E4"/>
    <w:rsid w:val="00D1404A"/>
    <w:rsid w:val="00D14BCD"/>
    <w:rsid w:val="00D156E6"/>
    <w:rsid w:val="00D21863"/>
    <w:rsid w:val="00D35C84"/>
    <w:rsid w:val="00D35E79"/>
    <w:rsid w:val="00D51AFD"/>
    <w:rsid w:val="00D61546"/>
    <w:rsid w:val="00D62FD3"/>
    <w:rsid w:val="00D65261"/>
    <w:rsid w:val="00D708EC"/>
    <w:rsid w:val="00D70EE0"/>
    <w:rsid w:val="00D90979"/>
    <w:rsid w:val="00D90EF8"/>
    <w:rsid w:val="00D91CB2"/>
    <w:rsid w:val="00D951F9"/>
    <w:rsid w:val="00D95E28"/>
    <w:rsid w:val="00D96D04"/>
    <w:rsid w:val="00DA5A3C"/>
    <w:rsid w:val="00DD0EB8"/>
    <w:rsid w:val="00DD2ECC"/>
    <w:rsid w:val="00DE148C"/>
    <w:rsid w:val="00DE6660"/>
    <w:rsid w:val="00DF2295"/>
    <w:rsid w:val="00DF7A82"/>
    <w:rsid w:val="00E02D5E"/>
    <w:rsid w:val="00E06155"/>
    <w:rsid w:val="00E06977"/>
    <w:rsid w:val="00E148FE"/>
    <w:rsid w:val="00E16F7F"/>
    <w:rsid w:val="00E342B0"/>
    <w:rsid w:val="00E44BDB"/>
    <w:rsid w:val="00E517A4"/>
    <w:rsid w:val="00E5686F"/>
    <w:rsid w:val="00E61F3A"/>
    <w:rsid w:val="00E642B7"/>
    <w:rsid w:val="00E6444E"/>
    <w:rsid w:val="00E64E7E"/>
    <w:rsid w:val="00E744CE"/>
    <w:rsid w:val="00E75ECD"/>
    <w:rsid w:val="00E9639D"/>
    <w:rsid w:val="00EA1AD2"/>
    <w:rsid w:val="00EB0B7E"/>
    <w:rsid w:val="00EB3CF0"/>
    <w:rsid w:val="00EC15C3"/>
    <w:rsid w:val="00ED21B4"/>
    <w:rsid w:val="00ED43D0"/>
    <w:rsid w:val="00ED48BD"/>
    <w:rsid w:val="00ED517A"/>
    <w:rsid w:val="00ED7305"/>
    <w:rsid w:val="00F11A3A"/>
    <w:rsid w:val="00F17A0C"/>
    <w:rsid w:val="00F25129"/>
    <w:rsid w:val="00F327FF"/>
    <w:rsid w:val="00F42E5D"/>
    <w:rsid w:val="00F46649"/>
    <w:rsid w:val="00F469ED"/>
    <w:rsid w:val="00F46B58"/>
    <w:rsid w:val="00F50AEE"/>
    <w:rsid w:val="00F70B7A"/>
    <w:rsid w:val="00F71F02"/>
    <w:rsid w:val="00F72834"/>
    <w:rsid w:val="00F74F7F"/>
    <w:rsid w:val="00F7567B"/>
    <w:rsid w:val="00F86B87"/>
    <w:rsid w:val="00F9013D"/>
    <w:rsid w:val="00FA0397"/>
    <w:rsid w:val="00FB190A"/>
    <w:rsid w:val="00FB2A24"/>
    <w:rsid w:val="00FB325C"/>
    <w:rsid w:val="00FD4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ADD7A1F"/>
  <w15:docId w15:val="{A167546A-7CED-40A5-B55D-118F682A0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44E3"/>
    <w:pPr>
      <w:widowControl w:val="0"/>
      <w:suppressAutoHyphens/>
    </w:pPr>
    <w:rPr>
      <w:rFonts w:eastAsia="Andale Sans UI"/>
      <w:kern w:val="1"/>
      <w:sz w:val="24"/>
      <w:szCs w:val="24"/>
    </w:rPr>
  </w:style>
  <w:style w:type="paragraph" w:styleId="1">
    <w:name w:val="heading 1"/>
    <w:basedOn w:val="a"/>
    <w:next w:val="a"/>
    <w:link w:val="10"/>
    <w:uiPriority w:val="9"/>
    <w:qFormat/>
    <w:rsid w:val="00FA0397"/>
    <w:pPr>
      <w:keepNext/>
      <w:spacing w:before="240" w:after="60"/>
      <w:outlineLvl w:val="0"/>
    </w:pPr>
    <w:rPr>
      <w:rFonts w:ascii="Cambria" w:eastAsia="Times New Roman" w:hAnsi="Cambria"/>
      <w:b/>
      <w:bCs/>
      <w:kern w:val="32"/>
      <w:sz w:val="32"/>
      <w:szCs w:val="32"/>
    </w:rPr>
  </w:style>
  <w:style w:type="paragraph" w:styleId="3">
    <w:name w:val="heading 3"/>
    <w:basedOn w:val="a"/>
    <w:next w:val="a"/>
    <w:link w:val="30"/>
    <w:qFormat/>
    <w:rsid w:val="00D06A3A"/>
    <w:pPr>
      <w:keepNext/>
      <w:keepLines/>
      <w:suppressAutoHyphens w:val="0"/>
      <w:spacing w:before="360"/>
      <w:jc w:val="center"/>
      <w:outlineLvl w:val="2"/>
    </w:pPr>
    <w:rPr>
      <w:rFonts w:ascii="Arial CYR" w:eastAsia="Times New Roman" w:hAnsi="Arial CYR"/>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rsid w:val="009044E3"/>
    <w:pPr>
      <w:keepNext/>
      <w:spacing w:before="240" w:after="120"/>
    </w:pPr>
    <w:rPr>
      <w:rFonts w:ascii="Arial" w:hAnsi="Arial" w:cs="Tahoma"/>
      <w:sz w:val="28"/>
      <w:szCs w:val="28"/>
    </w:rPr>
  </w:style>
  <w:style w:type="paragraph" w:styleId="a3">
    <w:name w:val="Body Text"/>
    <w:basedOn w:val="a"/>
    <w:rsid w:val="009044E3"/>
    <w:pPr>
      <w:spacing w:after="120"/>
    </w:pPr>
  </w:style>
  <w:style w:type="paragraph" w:styleId="a4">
    <w:name w:val="List"/>
    <w:basedOn w:val="a3"/>
    <w:rsid w:val="009044E3"/>
    <w:rPr>
      <w:rFonts w:cs="Tahoma"/>
    </w:rPr>
  </w:style>
  <w:style w:type="paragraph" w:styleId="a5">
    <w:name w:val="caption"/>
    <w:basedOn w:val="a"/>
    <w:qFormat/>
    <w:rsid w:val="009044E3"/>
    <w:pPr>
      <w:suppressLineNumbers/>
      <w:spacing w:before="120" w:after="120"/>
    </w:pPr>
    <w:rPr>
      <w:rFonts w:cs="Tahoma"/>
      <w:i/>
      <w:iCs/>
    </w:rPr>
  </w:style>
  <w:style w:type="paragraph" w:customStyle="1" w:styleId="12">
    <w:name w:val="Указатель1"/>
    <w:basedOn w:val="a"/>
    <w:rsid w:val="009044E3"/>
    <w:pPr>
      <w:suppressLineNumbers/>
    </w:pPr>
    <w:rPr>
      <w:rFonts w:cs="Tahoma"/>
    </w:rPr>
  </w:style>
  <w:style w:type="paragraph" w:styleId="2">
    <w:name w:val="Body Text 2"/>
    <w:basedOn w:val="a"/>
    <w:link w:val="20"/>
    <w:uiPriority w:val="99"/>
    <w:unhideWhenUsed/>
    <w:rsid w:val="004E0871"/>
    <w:pPr>
      <w:spacing w:after="120" w:line="480" w:lineRule="auto"/>
    </w:pPr>
  </w:style>
  <w:style w:type="character" w:customStyle="1" w:styleId="20">
    <w:name w:val="Основной текст 2 Знак"/>
    <w:link w:val="2"/>
    <w:uiPriority w:val="99"/>
    <w:rsid w:val="004E0871"/>
    <w:rPr>
      <w:rFonts w:eastAsia="Andale Sans UI"/>
      <w:kern w:val="1"/>
      <w:sz w:val="24"/>
      <w:szCs w:val="24"/>
    </w:rPr>
  </w:style>
  <w:style w:type="paragraph" w:styleId="a6">
    <w:name w:val="Body Text Indent"/>
    <w:basedOn w:val="a"/>
    <w:link w:val="a7"/>
    <w:uiPriority w:val="99"/>
    <w:semiHidden/>
    <w:unhideWhenUsed/>
    <w:rsid w:val="00184559"/>
    <w:pPr>
      <w:spacing w:after="120"/>
      <w:ind w:left="283"/>
    </w:pPr>
  </w:style>
  <w:style w:type="character" w:customStyle="1" w:styleId="a7">
    <w:name w:val="Основной текст с отступом Знак"/>
    <w:link w:val="a6"/>
    <w:uiPriority w:val="99"/>
    <w:semiHidden/>
    <w:rsid w:val="00184559"/>
    <w:rPr>
      <w:rFonts w:eastAsia="Andale Sans UI"/>
      <w:kern w:val="1"/>
      <w:sz w:val="24"/>
      <w:szCs w:val="24"/>
    </w:rPr>
  </w:style>
  <w:style w:type="character" w:customStyle="1" w:styleId="30">
    <w:name w:val="Заголовок 3 Знак"/>
    <w:link w:val="3"/>
    <w:rsid w:val="00D06A3A"/>
    <w:rPr>
      <w:rFonts w:ascii="Arial CYR" w:hAnsi="Arial CYR"/>
      <w:b/>
    </w:rPr>
  </w:style>
  <w:style w:type="paragraph" w:customStyle="1" w:styleId="msonormalmrcssattr">
    <w:name w:val="msonormal_mr_css_attr"/>
    <w:basedOn w:val="a"/>
    <w:rsid w:val="00D06A3A"/>
    <w:pPr>
      <w:widowControl/>
      <w:suppressAutoHyphens w:val="0"/>
      <w:spacing w:before="100" w:beforeAutospacing="1" w:after="100" w:afterAutospacing="1"/>
    </w:pPr>
    <w:rPr>
      <w:rFonts w:ascii="Calibri" w:eastAsia="Calibri" w:hAnsi="Calibri" w:cs="Calibri"/>
      <w:kern w:val="0"/>
      <w:sz w:val="22"/>
      <w:szCs w:val="22"/>
    </w:rPr>
  </w:style>
  <w:style w:type="character" w:customStyle="1" w:styleId="10">
    <w:name w:val="Заголовок 1 Знак"/>
    <w:link w:val="1"/>
    <w:uiPriority w:val="9"/>
    <w:rsid w:val="00FA0397"/>
    <w:rPr>
      <w:rFonts w:ascii="Cambria" w:eastAsia="Times New Roman" w:hAnsi="Cambria" w:cs="Times New Roman"/>
      <w:b/>
      <w:bCs/>
      <w:kern w:val="32"/>
      <w:sz w:val="32"/>
      <w:szCs w:val="32"/>
    </w:rPr>
  </w:style>
  <w:style w:type="paragraph" w:customStyle="1" w:styleId="ConsPlusNormal">
    <w:name w:val="ConsPlusNormal"/>
    <w:link w:val="ConsPlusNormal0"/>
    <w:qFormat/>
    <w:rsid w:val="00CB3B16"/>
    <w:pPr>
      <w:widowControl w:val="0"/>
      <w:autoSpaceDE w:val="0"/>
      <w:autoSpaceDN w:val="0"/>
    </w:pPr>
    <w:rPr>
      <w:rFonts w:ascii="Calibri" w:hAnsi="Calibri"/>
      <w:sz w:val="22"/>
    </w:rPr>
  </w:style>
  <w:style w:type="character" w:customStyle="1" w:styleId="ConsPlusNormal0">
    <w:name w:val="ConsPlusNormal Знак"/>
    <w:link w:val="ConsPlusNormal"/>
    <w:locked/>
    <w:rsid w:val="00CB3B16"/>
    <w:rPr>
      <w:rFonts w:ascii="Calibri" w:hAnsi="Calibri"/>
      <w:sz w:val="22"/>
      <w:lang w:bidi="ar-SA"/>
    </w:rPr>
  </w:style>
  <w:style w:type="paragraph" w:customStyle="1" w:styleId="ConsPlusNonformat">
    <w:name w:val="ConsPlusNonformat"/>
    <w:rsid w:val="00CB3B16"/>
    <w:pPr>
      <w:widowControl w:val="0"/>
      <w:autoSpaceDE w:val="0"/>
      <w:autoSpaceDN w:val="0"/>
      <w:adjustRightInd w:val="0"/>
    </w:pPr>
    <w:rPr>
      <w:rFonts w:ascii="Courier New" w:hAnsi="Courier New" w:cs="Courier New"/>
    </w:rPr>
  </w:style>
  <w:style w:type="character" w:customStyle="1" w:styleId="Bodytext5">
    <w:name w:val="Body text (5)_"/>
    <w:link w:val="Bodytext50"/>
    <w:rsid w:val="00C274FB"/>
    <w:rPr>
      <w:shd w:val="clear" w:color="auto" w:fill="FFFFFF"/>
    </w:rPr>
  </w:style>
  <w:style w:type="paragraph" w:customStyle="1" w:styleId="Bodytext50">
    <w:name w:val="Body text (5)"/>
    <w:basedOn w:val="a"/>
    <w:link w:val="Bodytext5"/>
    <w:rsid w:val="00C274FB"/>
    <w:pPr>
      <w:shd w:val="clear" w:color="auto" w:fill="FFFFFF"/>
      <w:suppressAutoHyphens w:val="0"/>
      <w:spacing w:line="250" w:lineRule="exact"/>
      <w:jc w:val="both"/>
    </w:pPr>
    <w:rPr>
      <w:rFonts w:eastAsia="Times New Roman"/>
      <w:kern w:val="0"/>
      <w:sz w:val="20"/>
      <w:szCs w:val="20"/>
      <w:shd w:val="clear" w:color="auto" w:fill="FFFFFF"/>
    </w:rPr>
  </w:style>
  <w:style w:type="table" w:styleId="a8">
    <w:name w:val="Table Grid"/>
    <w:basedOn w:val="a1"/>
    <w:uiPriority w:val="39"/>
    <w:rsid w:val="00C27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ailrucssattributepostfixmailrucssattributepostfixmailrucssattributepostfix">
    <w:name w:val="msonormal_mailru_css_attribute_postfix_mailru_css_attribute_postfix_mailru_css_attribute_postfix"/>
    <w:basedOn w:val="a"/>
    <w:rsid w:val="009865A8"/>
    <w:pPr>
      <w:widowControl/>
      <w:suppressAutoHyphens w:val="0"/>
      <w:spacing w:before="100" w:beforeAutospacing="1" w:after="100" w:afterAutospacing="1"/>
    </w:pPr>
    <w:rPr>
      <w:rFonts w:eastAsia="Times New Roman"/>
      <w:kern w:val="0"/>
    </w:rPr>
  </w:style>
  <w:style w:type="character" w:customStyle="1" w:styleId="FontStyle19">
    <w:name w:val="Font Style19"/>
    <w:uiPriority w:val="99"/>
    <w:rsid w:val="00786073"/>
    <w:rPr>
      <w:rFonts w:ascii="Times New Roman" w:hAnsi="Times New Roman" w:cs="Times New Roman"/>
      <w:sz w:val="20"/>
      <w:szCs w:val="20"/>
    </w:rPr>
  </w:style>
  <w:style w:type="paragraph" w:styleId="a9">
    <w:name w:val="List Paragraph"/>
    <w:basedOn w:val="a"/>
    <w:uiPriority w:val="1"/>
    <w:qFormat/>
    <w:rsid w:val="001A7833"/>
    <w:pPr>
      <w:suppressAutoHyphens w:val="0"/>
      <w:autoSpaceDE w:val="0"/>
      <w:autoSpaceDN w:val="0"/>
      <w:spacing w:before="3"/>
      <w:ind w:left="116"/>
    </w:pPr>
    <w:rPr>
      <w:rFonts w:eastAsia="Times New Roman"/>
      <w:kern w:val="0"/>
      <w:sz w:val="22"/>
      <w:szCs w:val="22"/>
      <w:lang w:bidi="ru-RU"/>
    </w:rPr>
  </w:style>
  <w:style w:type="character" w:styleId="aa">
    <w:name w:val="Hyperlink"/>
    <w:uiPriority w:val="99"/>
    <w:unhideWhenUsed/>
    <w:rsid w:val="001A7833"/>
    <w:rPr>
      <w:color w:val="0000FF"/>
      <w:u w:val="single"/>
    </w:rPr>
  </w:style>
  <w:style w:type="paragraph" w:styleId="ab">
    <w:name w:val="Balloon Text"/>
    <w:basedOn w:val="a"/>
    <w:link w:val="ac"/>
    <w:uiPriority w:val="99"/>
    <w:semiHidden/>
    <w:unhideWhenUsed/>
    <w:rsid w:val="006F1B02"/>
    <w:rPr>
      <w:rFonts w:ascii="Tahoma" w:hAnsi="Tahoma"/>
      <w:sz w:val="16"/>
      <w:szCs w:val="16"/>
    </w:rPr>
  </w:style>
  <w:style w:type="character" w:customStyle="1" w:styleId="ac">
    <w:name w:val="Текст выноски Знак"/>
    <w:link w:val="ab"/>
    <w:uiPriority w:val="99"/>
    <w:semiHidden/>
    <w:rsid w:val="006F1B02"/>
    <w:rPr>
      <w:rFonts w:ascii="Tahoma" w:eastAsia="Andale Sans UI" w:hAnsi="Tahoma" w:cs="Tahoma"/>
      <w:kern w:val="1"/>
      <w:sz w:val="16"/>
      <w:szCs w:val="16"/>
    </w:rPr>
  </w:style>
  <w:style w:type="paragraph" w:styleId="ad">
    <w:name w:val="No Spacing"/>
    <w:qFormat/>
    <w:rsid w:val="00B05038"/>
  </w:style>
  <w:style w:type="paragraph" w:styleId="HTML">
    <w:name w:val="HTML Preformatted"/>
    <w:basedOn w:val="a"/>
    <w:link w:val="HTML0"/>
    <w:uiPriority w:val="99"/>
    <w:unhideWhenUsed/>
    <w:rsid w:val="00F42E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eastAsia="Times New Roman"/>
      <w:kern w:val="0"/>
      <w:sz w:val="22"/>
      <w:szCs w:val="22"/>
    </w:rPr>
  </w:style>
  <w:style w:type="character" w:customStyle="1" w:styleId="HTML0">
    <w:name w:val="Стандартный HTML Знак"/>
    <w:link w:val="HTML"/>
    <w:uiPriority w:val="99"/>
    <w:rsid w:val="00F42E5D"/>
    <w:rPr>
      <w:sz w:val="22"/>
      <w:szCs w:val="22"/>
    </w:rPr>
  </w:style>
  <w:style w:type="character" w:customStyle="1" w:styleId="wmi-callto">
    <w:name w:val="wmi-callto"/>
    <w:basedOn w:val="a0"/>
    <w:rsid w:val="00351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1620767">
      <w:bodyDiv w:val="1"/>
      <w:marLeft w:val="0"/>
      <w:marRight w:val="0"/>
      <w:marTop w:val="0"/>
      <w:marBottom w:val="0"/>
      <w:divBdr>
        <w:top w:val="none" w:sz="0" w:space="0" w:color="auto"/>
        <w:left w:val="none" w:sz="0" w:space="0" w:color="auto"/>
        <w:bottom w:val="none" w:sz="0" w:space="0" w:color="auto"/>
        <w:right w:val="none" w:sz="0" w:space="0" w:color="auto"/>
      </w:divBdr>
    </w:div>
    <w:div w:id="677000702">
      <w:bodyDiv w:val="1"/>
      <w:marLeft w:val="0"/>
      <w:marRight w:val="0"/>
      <w:marTop w:val="0"/>
      <w:marBottom w:val="0"/>
      <w:divBdr>
        <w:top w:val="none" w:sz="0" w:space="0" w:color="auto"/>
        <w:left w:val="none" w:sz="0" w:space="0" w:color="auto"/>
        <w:bottom w:val="none" w:sz="0" w:space="0" w:color="auto"/>
        <w:right w:val="none" w:sz="0" w:space="0" w:color="auto"/>
      </w:divBdr>
    </w:div>
    <w:div w:id="1122844586">
      <w:bodyDiv w:val="1"/>
      <w:marLeft w:val="0"/>
      <w:marRight w:val="0"/>
      <w:marTop w:val="0"/>
      <w:marBottom w:val="0"/>
      <w:divBdr>
        <w:top w:val="none" w:sz="0" w:space="0" w:color="auto"/>
        <w:left w:val="none" w:sz="0" w:space="0" w:color="auto"/>
        <w:bottom w:val="none" w:sz="0" w:space="0" w:color="auto"/>
        <w:right w:val="none" w:sz="0" w:space="0" w:color="auto"/>
      </w:divBdr>
      <w:divsChild>
        <w:div w:id="266011194">
          <w:marLeft w:val="-225"/>
          <w:marRight w:val="-225"/>
          <w:marTop w:val="0"/>
          <w:marBottom w:val="0"/>
          <w:divBdr>
            <w:top w:val="none" w:sz="0" w:space="0" w:color="auto"/>
            <w:left w:val="none" w:sz="0" w:space="0" w:color="auto"/>
            <w:bottom w:val="none" w:sz="0" w:space="0" w:color="auto"/>
            <w:right w:val="none" w:sz="0" w:space="0" w:color="auto"/>
          </w:divBdr>
          <w:divsChild>
            <w:div w:id="563492097">
              <w:marLeft w:val="0"/>
              <w:marRight w:val="0"/>
              <w:marTop w:val="0"/>
              <w:marBottom w:val="0"/>
              <w:divBdr>
                <w:top w:val="none" w:sz="0" w:space="0" w:color="auto"/>
                <w:left w:val="none" w:sz="0" w:space="0" w:color="auto"/>
                <w:bottom w:val="none" w:sz="0" w:space="0" w:color="auto"/>
                <w:right w:val="none" w:sz="0" w:space="0" w:color="auto"/>
              </w:divBdr>
              <w:divsChild>
                <w:div w:id="950285540">
                  <w:marLeft w:val="0"/>
                  <w:marRight w:val="0"/>
                  <w:marTop w:val="0"/>
                  <w:marBottom w:val="0"/>
                  <w:divBdr>
                    <w:top w:val="none" w:sz="0" w:space="0" w:color="auto"/>
                    <w:left w:val="none" w:sz="0" w:space="0" w:color="auto"/>
                    <w:bottom w:val="none" w:sz="0" w:space="0" w:color="auto"/>
                    <w:right w:val="none" w:sz="0" w:space="0" w:color="auto"/>
                  </w:divBdr>
                </w:div>
              </w:divsChild>
            </w:div>
            <w:div w:id="1572886148">
              <w:marLeft w:val="0"/>
              <w:marRight w:val="0"/>
              <w:marTop w:val="0"/>
              <w:marBottom w:val="0"/>
              <w:divBdr>
                <w:top w:val="none" w:sz="0" w:space="0" w:color="auto"/>
                <w:left w:val="none" w:sz="0" w:space="0" w:color="auto"/>
                <w:bottom w:val="none" w:sz="0" w:space="0" w:color="auto"/>
                <w:right w:val="none" w:sz="0" w:space="0" w:color="auto"/>
              </w:divBdr>
            </w:div>
            <w:div w:id="2045666560">
              <w:marLeft w:val="0"/>
              <w:marRight w:val="0"/>
              <w:marTop w:val="0"/>
              <w:marBottom w:val="0"/>
              <w:divBdr>
                <w:top w:val="none" w:sz="0" w:space="0" w:color="auto"/>
                <w:left w:val="none" w:sz="0" w:space="0" w:color="auto"/>
                <w:bottom w:val="none" w:sz="0" w:space="0" w:color="auto"/>
                <w:right w:val="none" w:sz="0" w:space="0" w:color="auto"/>
              </w:divBdr>
            </w:div>
          </w:divsChild>
        </w:div>
        <w:div w:id="935022803">
          <w:marLeft w:val="-225"/>
          <w:marRight w:val="-225"/>
          <w:marTop w:val="0"/>
          <w:marBottom w:val="0"/>
          <w:divBdr>
            <w:top w:val="none" w:sz="0" w:space="0" w:color="auto"/>
            <w:left w:val="none" w:sz="0" w:space="0" w:color="auto"/>
            <w:bottom w:val="none" w:sz="0" w:space="0" w:color="auto"/>
            <w:right w:val="none" w:sz="0" w:space="0" w:color="auto"/>
          </w:divBdr>
          <w:divsChild>
            <w:div w:id="1957057163">
              <w:marLeft w:val="0"/>
              <w:marRight w:val="0"/>
              <w:marTop w:val="0"/>
              <w:marBottom w:val="0"/>
              <w:divBdr>
                <w:top w:val="none" w:sz="0" w:space="0" w:color="auto"/>
                <w:left w:val="none" w:sz="0" w:space="0" w:color="auto"/>
                <w:bottom w:val="none" w:sz="0" w:space="0" w:color="auto"/>
                <w:right w:val="none" w:sz="0" w:space="0" w:color="auto"/>
              </w:divBdr>
              <w:divsChild>
                <w:div w:id="1475173472">
                  <w:marLeft w:val="0"/>
                  <w:marRight w:val="0"/>
                  <w:marTop w:val="0"/>
                  <w:marBottom w:val="0"/>
                  <w:divBdr>
                    <w:top w:val="none" w:sz="0" w:space="0" w:color="auto"/>
                    <w:left w:val="none" w:sz="0" w:space="0" w:color="auto"/>
                    <w:bottom w:val="none" w:sz="0" w:space="0" w:color="auto"/>
                    <w:right w:val="none" w:sz="0" w:space="0" w:color="auto"/>
                  </w:divBdr>
                  <w:divsChild>
                    <w:div w:id="20284104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068759">
      <w:bodyDiv w:val="1"/>
      <w:marLeft w:val="0"/>
      <w:marRight w:val="0"/>
      <w:marTop w:val="0"/>
      <w:marBottom w:val="0"/>
      <w:divBdr>
        <w:top w:val="none" w:sz="0" w:space="0" w:color="auto"/>
        <w:left w:val="none" w:sz="0" w:space="0" w:color="auto"/>
        <w:bottom w:val="none" w:sz="0" w:space="0" w:color="auto"/>
        <w:right w:val="none" w:sz="0" w:space="0" w:color="auto"/>
      </w:divBdr>
    </w:div>
    <w:div w:id="1393655565">
      <w:bodyDiv w:val="1"/>
      <w:marLeft w:val="0"/>
      <w:marRight w:val="0"/>
      <w:marTop w:val="0"/>
      <w:marBottom w:val="0"/>
      <w:divBdr>
        <w:top w:val="none" w:sz="0" w:space="0" w:color="auto"/>
        <w:left w:val="none" w:sz="0" w:space="0" w:color="auto"/>
        <w:bottom w:val="none" w:sz="0" w:space="0" w:color="auto"/>
        <w:right w:val="none" w:sz="0" w:space="0" w:color="auto"/>
      </w:divBdr>
    </w:div>
    <w:div w:id="1517114505">
      <w:bodyDiv w:val="1"/>
      <w:marLeft w:val="0"/>
      <w:marRight w:val="0"/>
      <w:marTop w:val="0"/>
      <w:marBottom w:val="0"/>
      <w:divBdr>
        <w:top w:val="none" w:sz="0" w:space="0" w:color="auto"/>
        <w:left w:val="none" w:sz="0" w:space="0" w:color="auto"/>
        <w:bottom w:val="none" w:sz="0" w:space="0" w:color="auto"/>
        <w:right w:val="none" w:sz="0" w:space="0" w:color="auto"/>
      </w:divBdr>
    </w:div>
    <w:div w:id="175624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averina@krc.karelia.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EBB0D-E2F6-4723-A414-3E952A42B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7</Pages>
  <Words>2427</Words>
  <Characters>13839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Рамочный договор поставки</vt:lpstr>
    </vt:vector>
  </TitlesOfParts>
  <Company>SPecialiST RePack</Company>
  <LinksUpToDate>false</LinksUpToDate>
  <CharactersWithSpaces>16234</CharactersWithSpaces>
  <SharedDoc>false</SharedDoc>
  <HLinks>
    <vt:vector size="24" baseType="variant">
      <vt:variant>
        <vt:i4>5439490</vt:i4>
      </vt:variant>
      <vt:variant>
        <vt:i4>9</vt:i4>
      </vt:variant>
      <vt:variant>
        <vt:i4>0</vt:i4>
      </vt:variant>
      <vt:variant>
        <vt:i4>5</vt:i4>
      </vt:variant>
      <vt:variant>
        <vt:lpwstr/>
      </vt:variant>
      <vt:variant>
        <vt:lpwstr>Par2</vt:lpwstr>
      </vt:variant>
      <vt:variant>
        <vt:i4>5570562</vt:i4>
      </vt:variant>
      <vt:variant>
        <vt:i4>6</vt:i4>
      </vt:variant>
      <vt:variant>
        <vt:i4>0</vt:i4>
      </vt:variant>
      <vt:variant>
        <vt:i4>5</vt:i4>
      </vt:variant>
      <vt:variant>
        <vt:lpwstr/>
      </vt:variant>
      <vt:variant>
        <vt:lpwstr>Par4</vt:lpwstr>
      </vt:variant>
      <vt:variant>
        <vt:i4>5439490</vt:i4>
      </vt:variant>
      <vt:variant>
        <vt:i4>3</vt:i4>
      </vt:variant>
      <vt:variant>
        <vt:i4>0</vt:i4>
      </vt:variant>
      <vt:variant>
        <vt:i4>5</vt:i4>
      </vt:variant>
      <vt:variant>
        <vt:lpwstr/>
      </vt:variant>
      <vt:variant>
        <vt:lpwstr>Par2</vt:lpwstr>
      </vt:variant>
      <vt:variant>
        <vt:i4>4653096</vt:i4>
      </vt:variant>
      <vt:variant>
        <vt:i4>0</vt:i4>
      </vt:variant>
      <vt:variant>
        <vt:i4>0</vt:i4>
      </vt:variant>
      <vt:variant>
        <vt:i4>5</vt:i4>
      </vt:variant>
      <vt:variant>
        <vt:lpwstr>mailto:eaverina@krc.karelia.ru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Рамочный договор поставки</dc:title>
  <dc:creator>Жанна Луппова</dc:creator>
  <cp:lastModifiedBy>Канючкова Юлия Александровна</cp:lastModifiedBy>
  <cp:revision>8</cp:revision>
  <cp:lastPrinted>2025-02-18T07:36:00Z</cp:lastPrinted>
  <dcterms:created xsi:type="dcterms:W3CDTF">2026-09-02T09:45:00Z</dcterms:created>
  <dcterms:modified xsi:type="dcterms:W3CDTF">2026-09-07T08:48:00Z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