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2FAE" w14:textId="678F9F22" w:rsidR="00673587" w:rsidRDefault="00673587">
      <w:pPr>
        <w:suppressAutoHyphens/>
        <w:spacing w:after="0" w:line="240" w:lineRule="auto"/>
        <w:ind w:firstLine="709"/>
        <w:jc w:val="center"/>
        <w:rPr>
          <w:rFonts w:ascii="Times New Roman" w:eastAsia="Times New Roman" w:hAnsi="Times New Roman" w:cs="Times New Roman"/>
          <w:b/>
          <w:sz w:val="24"/>
          <w:szCs w:val="24"/>
          <w:lang w:eastAsia="zh-CN"/>
        </w:rPr>
      </w:pPr>
    </w:p>
    <w:p w14:paraId="237EF69C" w14:textId="64FB791B" w:rsidR="00673587" w:rsidRDefault="00FC045F">
      <w:pPr>
        <w:suppressAutoHyphens/>
        <w:autoSpaceDE w:val="0"/>
        <w:spacing w:after="0" w:line="240" w:lineRule="auto"/>
        <w:ind w:firstLine="709"/>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Договор № </w:t>
      </w:r>
      <w:r w:rsidR="00C93474" w:rsidRPr="00C93474">
        <w:rPr>
          <w:rFonts w:ascii="Times New Roman" w:eastAsia="Times New Roman" w:hAnsi="Times New Roman" w:cs="Times New Roman"/>
          <w:b/>
          <w:sz w:val="24"/>
          <w:szCs w:val="24"/>
          <w:lang w:eastAsia="zh-CN"/>
        </w:rPr>
        <w:t>100151566126100036</w:t>
      </w:r>
    </w:p>
    <w:p w14:paraId="3CAA0E60" w14:textId="43EEE45D" w:rsidR="007677FC" w:rsidRPr="00B23424" w:rsidRDefault="00FC045F" w:rsidP="004656A7">
      <w:pPr>
        <w:suppressAutoHyphens/>
        <w:spacing w:after="0" w:line="240" w:lineRule="auto"/>
        <w:ind w:firstLine="709"/>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на </w:t>
      </w:r>
      <w:bookmarkStart w:id="0" w:name="_Hlk131683918"/>
      <w:r w:rsidR="007677FC">
        <w:rPr>
          <w:rFonts w:ascii="Times New Roman" w:eastAsia="Times New Roman" w:hAnsi="Times New Roman" w:cs="Times New Roman"/>
          <w:b/>
          <w:bCs/>
          <w:sz w:val="24"/>
          <w:szCs w:val="24"/>
          <w:lang w:eastAsia="zh-CN"/>
        </w:rPr>
        <w:t xml:space="preserve">поставку </w:t>
      </w:r>
      <w:bookmarkEnd w:id="0"/>
      <w:r w:rsidR="00DC3329" w:rsidRPr="00DC3329">
        <w:rPr>
          <w:rFonts w:ascii="Times New Roman" w:eastAsia="Times New Roman" w:hAnsi="Times New Roman" w:cs="Times New Roman"/>
          <w:b/>
          <w:bCs/>
          <w:sz w:val="24"/>
          <w:szCs w:val="24"/>
          <w:lang w:eastAsia="zh-CN"/>
        </w:rPr>
        <w:t>лекарственн</w:t>
      </w:r>
      <w:r w:rsidR="000F35CE">
        <w:rPr>
          <w:rFonts w:ascii="Times New Roman" w:eastAsia="Times New Roman" w:hAnsi="Times New Roman" w:cs="Times New Roman"/>
          <w:b/>
          <w:bCs/>
          <w:sz w:val="24"/>
          <w:szCs w:val="24"/>
          <w:lang w:eastAsia="zh-CN"/>
        </w:rPr>
        <w:t>ого</w:t>
      </w:r>
      <w:r w:rsidR="00DC3329" w:rsidRPr="00DC3329">
        <w:rPr>
          <w:rFonts w:ascii="Times New Roman" w:eastAsia="Times New Roman" w:hAnsi="Times New Roman" w:cs="Times New Roman"/>
          <w:b/>
          <w:bCs/>
          <w:sz w:val="24"/>
          <w:szCs w:val="24"/>
          <w:lang w:eastAsia="zh-CN"/>
        </w:rPr>
        <w:t xml:space="preserve"> препарат</w:t>
      </w:r>
      <w:r w:rsidR="000F35CE">
        <w:rPr>
          <w:rFonts w:ascii="Times New Roman" w:eastAsia="Times New Roman" w:hAnsi="Times New Roman" w:cs="Times New Roman"/>
          <w:b/>
          <w:bCs/>
          <w:sz w:val="24"/>
          <w:szCs w:val="24"/>
          <w:lang w:eastAsia="zh-CN"/>
        </w:rPr>
        <w:t>а</w:t>
      </w:r>
      <w:r w:rsidR="00DC3329" w:rsidRPr="00DC3329">
        <w:rPr>
          <w:rFonts w:ascii="Times New Roman" w:eastAsia="Times New Roman" w:hAnsi="Times New Roman" w:cs="Times New Roman"/>
          <w:b/>
          <w:bCs/>
          <w:sz w:val="24"/>
          <w:szCs w:val="24"/>
          <w:lang w:eastAsia="zh-CN"/>
        </w:rPr>
        <w:t xml:space="preserve"> (</w:t>
      </w:r>
      <w:r w:rsidR="00B5550B" w:rsidRPr="00B5550B">
        <w:rPr>
          <w:rFonts w:ascii="Times New Roman" w:eastAsia="Times New Roman" w:hAnsi="Times New Roman" w:cs="Times New Roman"/>
          <w:b/>
          <w:bCs/>
          <w:sz w:val="24"/>
          <w:szCs w:val="24"/>
          <w:lang w:eastAsia="zh-CN"/>
        </w:rPr>
        <w:t>ВАЛЬПРОЕВАЯ КИСЛОТА</w:t>
      </w:r>
      <w:r w:rsidR="0015503B">
        <w:rPr>
          <w:rFonts w:ascii="Times New Roman" w:eastAsia="Times New Roman" w:hAnsi="Times New Roman" w:cs="Times New Roman"/>
          <w:b/>
          <w:bCs/>
          <w:sz w:val="24"/>
          <w:szCs w:val="24"/>
          <w:lang w:eastAsia="zh-CN"/>
        </w:rPr>
        <w:t>).</w:t>
      </w:r>
    </w:p>
    <w:p w14:paraId="7BA011DB" w14:textId="2D22C1E3" w:rsidR="00673587" w:rsidRPr="00B23424" w:rsidRDefault="00FC045F" w:rsidP="004656A7">
      <w:pPr>
        <w:suppressAutoHyphens/>
        <w:spacing w:after="0" w:line="240" w:lineRule="auto"/>
        <w:ind w:firstLine="709"/>
        <w:jc w:val="center"/>
        <w:rPr>
          <w:rFonts w:ascii="Times New Roman" w:hAnsi="Times New Roman" w:cs="Times New Roman"/>
          <w:b/>
          <w:sz w:val="24"/>
          <w:szCs w:val="24"/>
        </w:rPr>
      </w:pPr>
      <w:r w:rsidRPr="00B23424">
        <w:rPr>
          <w:rFonts w:ascii="Times New Roman" w:eastAsia="Times New Roman" w:hAnsi="Times New Roman" w:cs="Times New Roman"/>
          <w:b/>
          <w:bCs/>
          <w:sz w:val="24"/>
          <w:szCs w:val="24"/>
          <w:lang w:eastAsia="zh-CN"/>
        </w:rPr>
        <w:t xml:space="preserve">ИКЗ </w:t>
      </w:r>
      <w:r w:rsidR="00DC4113" w:rsidRPr="00DC4113">
        <w:rPr>
          <w:rFonts w:ascii="Times New Roman" w:hAnsi="Times New Roman" w:cs="Times New Roman"/>
          <w:b/>
          <w:bCs/>
          <w:sz w:val="24"/>
          <w:szCs w:val="24"/>
        </w:rPr>
        <w:t>261772404418977240100100050000000244</w:t>
      </w:r>
    </w:p>
    <w:p w14:paraId="46D9EA4E" w14:textId="77777777" w:rsidR="00673587" w:rsidRPr="00B23424" w:rsidRDefault="00673587">
      <w:pPr>
        <w:spacing w:after="0" w:line="240" w:lineRule="auto"/>
        <w:ind w:firstLine="709"/>
        <w:jc w:val="center"/>
        <w:rPr>
          <w:rFonts w:ascii="Times New Roman" w:hAnsi="Times New Roman" w:cs="Times New Roman"/>
          <w:sz w:val="24"/>
          <w:szCs w:val="24"/>
        </w:rPr>
      </w:pPr>
    </w:p>
    <w:p w14:paraId="30FE93F8" w14:textId="4C8DDED2" w:rsidR="00673587" w:rsidRDefault="00FC045F">
      <w:pPr>
        <w:suppressAutoHyphens/>
        <w:spacing w:after="0" w:line="240" w:lineRule="auto"/>
        <w:ind w:firstLine="709"/>
        <w:jc w:val="center"/>
        <w:rPr>
          <w:rFonts w:ascii="Times New Roman" w:eastAsia="Times New Roman" w:hAnsi="Times New Roman" w:cs="Times New Roman"/>
          <w:sz w:val="24"/>
          <w:szCs w:val="24"/>
          <w:lang w:eastAsia="ru-RU"/>
        </w:rPr>
      </w:pPr>
      <w:r w:rsidRPr="00B23424">
        <w:rPr>
          <w:rFonts w:ascii="Times New Roman" w:eastAsia="Times New Roman" w:hAnsi="Times New Roman" w:cs="Times New Roman"/>
          <w:sz w:val="24"/>
          <w:szCs w:val="24"/>
          <w:lang w:eastAsia="ru-RU"/>
        </w:rPr>
        <w:t>г. Москва</w:t>
      </w:r>
      <w:r w:rsidRPr="00B23424">
        <w:rPr>
          <w:rFonts w:ascii="Times New Roman" w:eastAsia="Times New Roman" w:hAnsi="Times New Roman" w:cs="Times New Roman"/>
          <w:sz w:val="24"/>
          <w:szCs w:val="24"/>
          <w:lang w:eastAsia="ru-RU"/>
        </w:rPr>
        <w:tab/>
      </w:r>
      <w:r w:rsidRPr="00B23424">
        <w:rPr>
          <w:rFonts w:ascii="Times New Roman" w:eastAsia="Times New Roman" w:hAnsi="Times New Roman" w:cs="Times New Roman"/>
          <w:sz w:val="24"/>
          <w:szCs w:val="24"/>
          <w:lang w:eastAsia="ru-RU"/>
        </w:rPr>
        <w:tab/>
      </w:r>
      <w:r w:rsidRPr="00B23424">
        <w:rPr>
          <w:rFonts w:ascii="Times New Roman" w:eastAsia="Times New Roman" w:hAnsi="Times New Roman" w:cs="Times New Roman"/>
          <w:sz w:val="24"/>
          <w:szCs w:val="24"/>
          <w:lang w:eastAsia="ru-RU"/>
        </w:rPr>
        <w:tab/>
      </w:r>
      <w:r w:rsidRPr="00B23424">
        <w:rPr>
          <w:rFonts w:ascii="Times New Roman" w:eastAsia="Times New Roman" w:hAnsi="Times New Roman" w:cs="Times New Roman"/>
          <w:sz w:val="24"/>
          <w:szCs w:val="24"/>
          <w:lang w:eastAsia="ru-RU"/>
        </w:rPr>
        <w:tab/>
      </w:r>
      <w:r w:rsidRPr="00B23424">
        <w:rPr>
          <w:rFonts w:ascii="Times New Roman" w:eastAsia="Times New Roman" w:hAnsi="Times New Roman" w:cs="Times New Roman"/>
          <w:sz w:val="24"/>
          <w:szCs w:val="24"/>
          <w:lang w:eastAsia="ru-RU"/>
        </w:rPr>
        <w:tab/>
      </w:r>
      <w:r w:rsidRPr="00B23424">
        <w:rPr>
          <w:rFonts w:ascii="Times New Roman" w:eastAsia="Times New Roman" w:hAnsi="Times New Roman" w:cs="Times New Roman"/>
          <w:sz w:val="24"/>
          <w:szCs w:val="24"/>
          <w:lang w:eastAsia="ru-RU"/>
        </w:rPr>
        <w:tab/>
      </w:r>
      <w:r w:rsidRPr="00B23424">
        <w:rPr>
          <w:rFonts w:ascii="Times New Roman" w:eastAsia="Times New Roman" w:hAnsi="Times New Roman" w:cs="Times New Roman"/>
          <w:sz w:val="24"/>
          <w:szCs w:val="24"/>
          <w:lang w:eastAsia="ru-RU"/>
        </w:rPr>
        <w:tab/>
        <w:t>«</w:t>
      </w:r>
      <w:r w:rsidR="00343861">
        <w:rPr>
          <w:rFonts w:ascii="Times New Roman" w:eastAsia="Times New Roman" w:hAnsi="Times New Roman" w:cs="Times New Roman"/>
          <w:sz w:val="24"/>
          <w:szCs w:val="24"/>
          <w:lang w:eastAsia="ru-RU"/>
        </w:rPr>
        <w:t>__</w:t>
      </w:r>
      <w:r w:rsidRPr="00B23424">
        <w:rPr>
          <w:rFonts w:ascii="Times New Roman" w:eastAsia="Times New Roman" w:hAnsi="Times New Roman" w:cs="Times New Roman"/>
          <w:sz w:val="24"/>
          <w:szCs w:val="24"/>
          <w:lang w:eastAsia="ru-RU"/>
        </w:rPr>
        <w:t xml:space="preserve">» </w:t>
      </w:r>
      <w:r w:rsidR="002B47A7">
        <w:rPr>
          <w:rFonts w:ascii="Times New Roman" w:eastAsia="Times New Roman" w:hAnsi="Times New Roman" w:cs="Times New Roman"/>
          <w:sz w:val="24"/>
          <w:szCs w:val="24"/>
          <w:lang w:eastAsia="ru-RU"/>
        </w:rPr>
        <w:t>июня</w:t>
      </w:r>
      <w:r>
        <w:rPr>
          <w:rFonts w:ascii="Times New Roman" w:eastAsia="Times New Roman" w:hAnsi="Times New Roman" w:cs="Times New Roman"/>
          <w:sz w:val="24"/>
          <w:szCs w:val="24"/>
          <w:lang w:eastAsia="ru-RU"/>
        </w:rPr>
        <w:t xml:space="preserve"> 202</w:t>
      </w:r>
      <w:r w:rsidR="002B47A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14:paraId="317F5E92"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65CFBF51" w14:textId="4A26EF40" w:rsidR="00DC3329"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 (ФГБУ ФНКЦ ФМБА России)</w:t>
      </w:r>
      <w:r>
        <w:rPr>
          <w:rFonts w:ascii="Times New Roman" w:eastAsia="Times New Roman" w:hAnsi="Times New Roman" w:cs="Times New Roman"/>
          <w:sz w:val="24"/>
          <w:szCs w:val="24"/>
          <w:lang w:eastAsia="zh-CN"/>
        </w:rPr>
        <w:t>, именуемое в дальнейшем «</w:t>
      </w:r>
      <w:r>
        <w:rPr>
          <w:rFonts w:ascii="Times New Roman" w:eastAsia="Times New Roman" w:hAnsi="Times New Roman" w:cs="Times New Roman"/>
          <w:b/>
          <w:bCs/>
          <w:sz w:val="24"/>
          <w:szCs w:val="24"/>
          <w:lang w:eastAsia="zh-CN"/>
        </w:rPr>
        <w:t>Заказчик</w:t>
      </w:r>
      <w:r>
        <w:rPr>
          <w:rFonts w:ascii="Times New Roman" w:eastAsia="Times New Roman" w:hAnsi="Times New Roman" w:cs="Times New Roman"/>
          <w:sz w:val="24"/>
          <w:szCs w:val="24"/>
          <w:lang w:eastAsia="zh-CN"/>
        </w:rPr>
        <w:t>», в лице Главного врача Хабазова Роберта Иосифовича, действующего на основании доверенности от 1</w:t>
      </w:r>
      <w:r w:rsidR="00C45051">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.01.202</w:t>
      </w:r>
      <w:r w:rsidR="00816B1F">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 xml:space="preserve"> г. № 1-2</w:t>
      </w:r>
      <w:r w:rsidR="00816B1F">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011</w:t>
      </w:r>
      <w:r w:rsidR="00C45051">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 xml:space="preserve">, </w:t>
      </w:r>
    </w:p>
    <w:p w14:paraId="02DB9F5D" w14:textId="4A42FBE0" w:rsidR="00DC3329" w:rsidRDefault="002E7BFB" w:rsidP="00C64682">
      <w:pPr>
        <w:suppressAutoHyphens/>
        <w:autoSpaceDE w:val="0"/>
        <w:spacing w:after="0" w:line="240" w:lineRule="auto"/>
        <w:ind w:firstLine="709"/>
        <w:jc w:val="both"/>
        <w:outlineLvl w:val="1"/>
        <w:rPr>
          <w:rFonts w:ascii="Times New Roman" w:eastAsia="Times New Roman" w:hAnsi="Times New Roman" w:cs="Times New Roman"/>
          <w:sz w:val="24"/>
          <w:szCs w:val="24"/>
          <w:lang w:eastAsia="zh-CN"/>
        </w:rPr>
      </w:pPr>
      <w:r>
        <w:rPr>
          <w:rFonts w:ascii="Times New Roman" w:hAnsi="Times New Roman" w:cs="Times New Roman"/>
          <w:sz w:val="24"/>
          <w:szCs w:val="24"/>
        </w:rPr>
        <w:t>___________________________________________________________</w:t>
      </w:r>
      <w:r w:rsidR="00C64682">
        <w:rPr>
          <w:rFonts w:ascii="Times New Roman" w:eastAsia="Times New Roman" w:hAnsi="Times New Roman" w:cs="Times New Roman"/>
          <w:sz w:val="24"/>
          <w:szCs w:val="24"/>
          <w:lang w:eastAsia="zh-CN"/>
        </w:rPr>
        <w:t>,</w:t>
      </w:r>
      <w:r w:rsidR="00C64682">
        <w:rPr>
          <w:rFonts w:ascii="Times New Roman" w:eastAsia="Times New Roman" w:hAnsi="Times New Roman" w:cs="Times New Roman"/>
          <w:sz w:val="24"/>
          <w:szCs w:val="24"/>
          <w:lang w:eastAsia="zh-CN"/>
        </w:rPr>
        <w:br/>
      </w:r>
      <w:r w:rsidR="00DC3329" w:rsidRPr="00DC3329">
        <w:rPr>
          <w:rFonts w:ascii="Times New Roman" w:eastAsia="Times New Roman" w:hAnsi="Times New Roman" w:cs="Times New Roman"/>
          <w:sz w:val="24"/>
          <w:szCs w:val="24"/>
          <w:lang w:eastAsia="zh-CN"/>
        </w:rPr>
        <w:t>с другой стороны, здесь и далее именуемые «Стороны», в соответствии с п.п.4 ч. 1 ст.93 Федерального закона от 05.04.2013 №44-ФЗ «О Договорной системе в сфере закупок товаров, работ, услуг для обеспечения государственных и муниципальных нужд» (далее – Договор) о нижеследующем:</w:t>
      </w:r>
    </w:p>
    <w:p w14:paraId="24C0B592" w14:textId="70944302" w:rsidR="00673587" w:rsidRDefault="00FC045F">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 Предмет Договора</w:t>
      </w:r>
    </w:p>
    <w:p w14:paraId="100258D1" w14:textId="049EC7B9" w:rsidR="00673587" w:rsidRPr="00C7475A" w:rsidRDefault="00FC045F" w:rsidP="00C7475A">
      <w:pPr>
        <w:autoSpaceDE w:val="0"/>
        <w:ind w:firstLine="709"/>
        <w:jc w:val="both"/>
        <w:rPr>
          <w:rFonts w:ascii="Times New Roman" w:hAnsi="Times New Roman" w:cs="Times New Roman"/>
        </w:rPr>
      </w:pPr>
      <w:r>
        <w:rPr>
          <w:rFonts w:ascii="Times New Roman" w:eastAsia="Times New Roman" w:hAnsi="Times New Roman" w:cs="Times New Roman"/>
          <w:sz w:val="24"/>
          <w:szCs w:val="24"/>
          <w:lang w:eastAsia="zh-CN"/>
        </w:rPr>
        <w:t xml:space="preserve">1.1. В соответствии с Договором Поставщик обязуется в порядке и сроки, предусмотренные Договором, осуществить </w:t>
      </w:r>
      <w:r w:rsidR="007677FC">
        <w:rPr>
          <w:rFonts w:ascii="Times New Roman" w:eastAsia="Times New Roman" w:hAnsi="Times New Roman" w:cs="Times New Roman"/>
          <w:sz w:val="24"/>
          <w:szCs w:val="24"/>
          <w:lang w:eastAsia="zh-CN"/>
        </w:rPr>
        <w:t xml:space="preserve">поставку </w:t>
      </w:r>
      <w:r w:rsidR="00E67929" w:rsidRPr="00E67929">
        <w:rPr>
          <w:rFonts w:ascii="Times New Roman" w:eastAsia="Times New Roman" w:hAnsi="Times New Roman" w:cs="Times New Roman"/>
          <w:bCs/>
          <w:sz w:val="24"/>
          <w:szCs w:val="24"/>
          <w:lang w:eastAsia="zh-CN"/>
        </w:rPr>
        <w:t>лекарственных препаратов (</w:t>
      </w:r>
      <w:r w:rsidR="00B5550B" w:rsidRPr="00B5550B">
        <w:rPr>
          <w:rFonts w:ascii="Times New Roman" w:eastAsia="Times New Roman" w:hAnsi="Times New Roman" w:cs="Times New Roman"/>
          <w:b/>
          <w:bCs/>
          <w:sz w:val="24"/>
          <w:szCs w:val="24"/>
          <w:lang w:eastAsia="zh-CN"/>
        </w:rPr>
        <w:t>ВАЛЬПРОЕВАЯ КИСЛОТА</w:t>
      </w:r>
      <w:r w:rsidR="00E67929" w:rsidRPr="00E67929">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sz w:val="24"/>
          <w:szCs w:val="24"/>
          <w:lang w:eastAsia="zh-CN"/>
        </w:rPr>
        <w:t xml:space="preserve">(код </w:t>
      </w:r>
      <w:hyperlink r:id="rId8" w:history="1">
        <w:r>
          <w:rPr>
            <w:rFonts w:ascii="Times New Roman" w:eastAsia="Times New Roman" w:hAnsi="Times New Roman" w:cs="Times New Roman"/>
            <w:sz w:val="24"/>
            <w:szCs w:val="24"/>
            <w:lang w:eastAsia="zh-CN"/>
          </w:rPr>
          <w:t>ОКПД2</w:t>
        </w:r>
      </w:hyperlink>
      <w:r>
        <w:rPr>
          <w:rFonts w:ascii="Times New Roman" w:eastAsia="Times New Roman" w:hAnsi="Times New Roman" w:cs="Times New Roman"/>
          <w:sz w:val="24"/>
          <w:szCs w:val="24"/>
          <w:lang w:eastAsia="zh-CN"/>
        </w:rPr>
        <w:t xml:space="preserve"> –</w:t>
      </w:r>
      <w:r>
        <w:rPr>
          <w:rFonts w:ascii="Times New Roman" w:hAnsi="Times New Roman" w:cs="Times New Roman"/>
          <w:sz w:val="24"/>
          <w:szCs w:val="24"/>
        </w:rPr>
        <w:t xml:space="preserve"> </w:t>
      </w:r>
      <w:r w:rsidR="00C7475A" w:rsidRPr="00C7475A">
        <w:rPr>
          <w:rFonts w:ascii="Times New Roman" w:hAnsi="Times New Roman" w:cs="Times New Roman"/>
        </w:rPr>
        <w:t>21.20.10.233</w:t>
      </w:r>
      <w:r>
        <w:rPr>
          <w:rFonts w:ascii="Times New Roman" w:hAnsi="Times New Roman" w:cs="Times New Roman"/>
          <w:sz w:val="24"/>
          <w:szCs w:val="24"/>
        </w:rPr>
        <w:t>)</w:t>
      </w:r>
      <w:r>
        <w:rPr>
          <w:rFonts w:ascii="Times New Roman" w:eastAsia="Times New Roman" w:hAnsi="Times New Roman" w:cs="Times New Roman"/>
          <w:sz w:val="24"/>
          <w:szCs w:val="24"/>
          <w:lang w:eastAsia="zh-CN"/>
        </w:rPr>
        <w:t xml:space="preserve"> (далее - Товар) в соответствии со Спецификацией (</w:t>
      </w:r>
      <w:hyperlink w:anchor="P365" w:history="1">
        <w:r>
          <w:rPr>
            <w:rFonts w:ascii="Times New Roman" w:eastAsia="Times New Roman" w:hAnsi="Times New Roman" w:cs="Times New Roman"/>
            <w:sz w:val="24"/>
            <w:szCs w:val="24"/>
            <w:lang w:eastAsia="zh-CN"/>
          </w:rPr>
          <w:t>приложение № 1</w:t>
        </w:r>
      </w:hyperlink>
      <w:r>
        <w:rPr>
          <w:rFonts w:ascii="Times New Roman" w:eastAsia="Times New Roman" w:hAnsi="Times New Roman" w:cs="Times New Roman"/>
          <w:sz w:val="24"/>
          <w:szCs w:val="24"/>
          <w:lang w:eastAsia="zh-CN"/>
        </w:rPr>
        <w:t xml:space="preserve"> к Договору), а Заказчик обязуется в порядке и сроки, предусмотренные Договором, принять и оплатить поставленный Товар.</w:t>
      </w:r>
    </w:p>
    <w:p w14:paraId="4515F4EF"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 Номенклатура Товара и его количество определяются Спецификацией (</w:t>
      </w:r>
      <w:hyperlink w:anchor="P365" w:history="1">
        <w:r>
          <w:rPr>
            <w:rFonts w:ascii="Times New Roman" w:eastAsia="Times New Roman" w:hAnsi="Times New Roman" w:cs="Times New Roman"/>
            <w:sz w:val="24"/>
            <w:szCs w:val="24"/>
            <w:lang w:eastAsia="zh-CN"/>
          </w:rPr>
          <w:t>приложение № 1</w:t>
        </w:r>
      </w:hyperlink>
      <w:r>
        <w:rPr>
          <w:rFonts w:ascii="Times New Roman" w:eastAsia="Times New Roman" w:hAnsi="Times New Roman" w:cs="Times New Roman"/>
          <w:sz w:val="24"/>
          <w:szCs w:val="24"/>
          <w:lang w:eastAsia="zh-CN"/>
        </w:rPr>
        <w:t xml:space="preserve"> к Договору), технические показатели - Техническими характеристиками (</w:t>
      </w:r>
      <w:hyperlink w:anchor="P410" w:history="1">
        <w:r>
          <w:rPr>
            <w:rFonts w:ascii="Times New Roman" w:eastAsia="Times New Roman" w:hAnsi="Times New Roman" w:cs="Times New Roman"/>
            <w:sz w:val="24"/>
            <w:szCs w:val="24"/>
            <w:lang w:eastAsia="zh-CN"/>
          </w:rPr>
          <w:t>приложение № 2</w:t>
        </w:r>
      </w:hyperlink>
      <w:r>
        <w:rPr>
          <w:rFonts w:ascii="Times New Roman" w:eastAsia="Times New Roman" w:hAnsi="Times New Roman" w:cs="Times New Roman"/>
          <w:sz w:val="24"/>
          <w:szCs w:val="24"/>
          <w:lang w:eastAsia="zh-CN"/>
        </w:rPr>
        <w:t xml:space="preserve"> к Договору).</w:t>
      </w:r>
    </w:p>
    <w:p w14:paraId="766258B3" w14:textId="77777777" w:rsidR="00673587" w:rsidRDefault="00FC045F">
      <w:pPr>
        <w:pStyle w:val="ConsPlusNormal0"/>
        <w:ind w:firstLine="709"/>
        <w:jc w:val="both"/>
        <w:rPr>
          <w:rFonts w:ascii="Times New Roman" w:hAnsi="Times New Roman" w:cs="Times New Roman"/>
          <w:sz w:val="24"/>
          <w:szCs w:val="24"/>
        </w:rPr>
      </w:pPr>
      <w:bookmarkStart w:id="1" w:name="P46"/>
      <w:bookmarkEnd w:id="1"/>
      <w:r>
        <w:rPr>
          <w:rFonts w:ascii="Times New Roman" w:hAnsi="Times New Roman" w:cs="Times New Roman"/>
          <w:sz w:val="24"/>
          <w:szCs w:val="24"/>
        </w:rPr>
        <w:t>1.3. Поставка Товара осуществляется с разгрузкой транспортного средства, в сроки, определенные Календарным планом (</w:t>
      </w:r>
      <w:hyperlink w:anchor="P535"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 xml:space="preserve">3 к Договору), в следующем порядке: Поставщик доставляет Товар Заказчику по адресу </w:t>
      </w:r>
      <w:r>
        <w:rPr>
          <w:rFonts w:ascii="Times New Roman" w:hAnsi="Times New Roman" w:cs="Times New Roman"/>
          <w:b/>
          <w:bCs/>
          <w:sz w:val="24"/>
          <w:szCs w:val="24"/>
        </w:rPr>
        <w:t>(далее - Место доставки).</w:t>
      </w:r>
      <w:r>
        <w:rPr>
          <w:rFonts w:ascii="Times New Roman" w:hAnsi="Times New Roman" w:cs="Times New Roman"/>
          <w:sz w:val="24"/>
          <w:szCs w:val="24"/>
        </w:rPr>
        <w:t xml:space="preserve">: </w:t>
      </w:r>
      <w:bookmarkStart w:id="2" w:name="_Hlk45720428"/>
    </w:p>
    <w:p w14:paraId="66ADA8EE" w14:textId="02C68955" w:rsidR="00673587" w:rsidRPr="00D23EEE" w:rsidRDefault="00FC045F" w:rsidP="00D23EEE">
      <w:pPr>
        <w:pStyle w:val="ConsPlusNormal0"/>
        <w:ind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г. Москва, Ореховый бульвар </w:t>
      </w:r>
      <w:r>
        <w:rPr>
          <w:rFonts w:ascii="Times New Roman" w:hAnsi="Times New Roman" w:cs="Times New Roman"/>
          <w:b/>
          <w:bCs/>
          <w:sz w:val="24"/>
          <w:szCs w:val="24"/>
          <w:lang w:eastAsia="ar-SA"/>
        </w:rPr>
        <w:t xml:space="preserve">д.28 </w:t>
      </w:r>
      <w:r>
        <w:rPr>
          <w:rFonts w:ascii="Times New Roman" w:hAnsi="Times New Roman" w:cs="Times New Roman"/>
          <w:b/>
          <w:bCs/>
          <w:sz w:val="24"/>
          <w:szCs w:val="24"/>
        </w:rPr>
        <w:t>на склад аптеки: внутренний – 21-54; городской – (495) – 395-62-44</w:t>
      </w:r>
      <w:bookmarkEnd w:id="2"/>
      <w:r w:rsidR="00D23EEE">
        <w:rPr>
          <w:rFonts w:ascii="Times New Roman" w:hAnsi="Times New Roman" w:cs="Times New Roman"/>
          <w:b/>
          <w:bCs/>
          <w:sz w:val="24"/>
          <w:szCs w:val="24"/>
        </w:rPr>
        <w:t>.</w:t>
      </w:r>
    </w:p>
    <w:p w14:paraId="2F36A5ED" w14:textId="77777777" w:rsidR="00673587" w:rsidRDefault="00FC045F">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 Цена Договора</w:t>
      </w:r>
    </w:p>
    <w:p w14:paraId="5E884B6A"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 Цена Договора и валюта платежа устанавливаются в российских рублях.</w:t>
      </w:r>
    </w:p>
    <w:p w14:paraId="46C680B5" w14:textId="3CA79019" w:rsidR="0094256D" w:rsidRPr="00DD6F94" w:rsidRDefault="00FC045F" w:rsidP="0094256D">
      <w:pPr>
        <w:shd w:val="clear" w:color="auto" w:fill="FFFFFF"/>
        <w:spacing w:after="0" w:line="240" w:lineRule="auto"/>
        <w:ind w:firstLine="709"/>
        <w:jc w:val="both"/>
        <w:rPr>
          <w:rFonts w:ascii="Times New Roman" w:hAnsi="Times New Roman" w:cs="Times New Roman"/>
          <w:bCs/>
          <w:i/>
          <w:iCs/>
          <w:color w:val="0070C0"/>
          <w:sz w:val="24"/>
          <w:szCs w:val="24"/>
        </w:rPr>
      </w:pPr>
      <w:r>
        <w:rPr>
          <w:rFonts w:ascii="Times New Roman" w:eastAsia="Times New Roman" w:hAnsi="Times New Roman" w:cs="Times New Roman"/>
          <w:sz w:val="24"/>
          <w:szCs w:val="24"/>
          <w:lang w:eastAsia="zh-CN"/>
        </w:rPr>
        <w:t xml:space="preserve">2.2. Цена Договора составляет </w:t>
      </w:r>
      <w:r w:rsidR="00B5550B">
        <w:rPr>
          <w:rFonts w:ascii="Times New Roman" w:hAnsi="Times New Roman" w:cs="Times New Roman"/>
          <w:bCs/>
          <w:i/>
          <w:iCs/>
          <w:color w:val="0070C0"/>
        </w:rPr>
        <w:t>______________________________________</w:t>
      </w:r>
      <w:r w:rsidR="0094256D" w:rsidRPr="00DD6F94">
        <w:rPr>
          <w:rFonts w:ascii="Times New Roman" w:hAnsi="Times New Roman" w:cs="Times New Roman"/>
          <w:bCs/>
          <w:i/>
          <w:iCs/>
          <w:color w:val="0070C0"/>
          <w:sz w:val="24"/>
          <w:szCs w:val="24"/>
        </w:rPr>
        <w:t xml:space="preserve">. </w:t>
      </w:r>
    </w:p>
    <w:p w14:paraId="07444674" w14:textId="77777777" w:rsidR="00673587" w:rsidRDefault="00FC045F">
      <w:pPr>
        <w:shd w:val="clear" w:color="auto" w:fill="FFFFFF"/>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 которым заключен настоящий Договор, подлежит уменьшению</w:t>
      </w:r>
      <w:r>
        <w:rPr>
          <w:rFonts w:ascii="Times New Roman" w:eastAsia="Times New Roman" w:hAnsi="Times New Roman" w:cs="Times New Roman"/>
          <w:sz w:val="24"/>
          <w:szCs w:val="24"/>
          <w:lang w:eastAsia="zh-CN"/>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4F8CC2"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2.3. </w:t>
      </w:r>
      <w:r>
        <w:rPr>
          <w:rFonts w:ascii="Times New Roman" w:eastAsia="Times New Roman" w:hAnsi="Times New Roman" w:cs="Times New Roman"/>
          <w:sz w:val="24"/>
          <w:szCs w:val="24"/>
          <w:lang w:eastAsia="ru-RU"/>
        </w:rPr>
        <w:t>Цена Договора включает в себя стоимость Товара, а также все расходы на перевозку, погрузо-разгрузочные работы, упаковку, маркировку, торговые надбавки,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Поставщик настоящим гарантирует, что цена за единицу Товара, указанная в Спецификации (Приложение № 1 к Договору), без учета НДС и торговой надбавки не превышает предельную отпускную цену производителя, зарегистрированную в соответствии с требованиями постановления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Предельные оптовые надбавки к фактическим отпускным ценам производителей на Товар, должны соответствовать действующему законодательству.</w:t>
      </w:r>
    </w:p>
    <w:p w14:paraId="43D7C64B"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2.4. Цена Договора является твердой и определяется на весь срок его исполнения, за исключением случаев, предусмотренных </w:t>
      </w:r>
      <w:hyperlink w:anchor="P63" w:history="1">
        <w:r>
          <w:rPr>
            <w:rFonts w:ascii="Times New Roman" w:eastAsia="Times New Roman" w:hAnsi="Times New Roman" w:cs="Times New Roman"/>
            <w:sz w:val="24"/>
            <w:szCs w:val="24"/>
            <w:lang w:eastAsia="zh-CN"/>
          </w:rPr>
          <w:t>пунктами 2.5</w:t>
        </w:r>
      </w:hyperlink>
      <w:r>
        <w:rPr>
          <w:rFonts w:ascii="Times New Roman" w:eastAsia="Times New Roman" w:hAnsi="Times New Roman" w:cs="Times New Roman"/>
          <w:sz w:val="24"/>
          <w:szCs w:val="24"/>
          <w:lang w:eastAsia="zh-CN"/>
        </w:rPr>
        <w:t xml:space="preserve"> и </w:t>
      </w:r>
      <w:hyperlink w:anchor="P64" w:history="1">
        <w:r>
          <w:rPr>
            <w:rFonts w:ascii="Times New Roman" w:eastAsia="Times New Roman" w:hAnsi="Times New Roman" w:cs="Times New Roman"/>
            <w:sz w:val="24"/>
            <w:szCs w:val="24"/>
            <w:lang w:eastAsia="zh-CN"/>
          </w:rPr>
          <w:t>2.6</w:t>
        </w:r>
      </w:hyperlink>
      <w:r>
        <w:rPr>
          <w:rFonts w:ascii="Times New Roman" w:eastAsia="Times New Roman" w:hAnsi="Times New Roman" w:cs="Times New Roman"/>
          <w:sz w:val="24"/>
          <w:szCs w:val="24"/>
          <w:lang w:eastAsia="zh-CN"/>
        </w:rPr>
        <w:t xml:space="preserve"> Договора.</w:t>
      </w:r>
    </w:p>
    <w:p w14:paraId="6CC0B8DD"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3" w:name="P63"/>
      <w:bookmarkEnd w:id="3"/>
    </w:p>
    <w:p w14:paraId="3880D585" w14:textId="77777777" w:rsidR="00673587" w:rsidRDefault="00FC045F">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3. Взаимодействие Сторон </w:t>
      </w:r>
    </w:p>
    <w:p w14:paraId="418C240F" w14:textId="77777777" w:rsidR="00673587" w:rsidRDefault="00FC045F">
      <w:pPr>
        <w:suppressAutoHyphens/>
        <w:autoSpaceDE w:val="0"/>
        <w:spacing w:after="0" w:line="240" w:lineRule="auto"/>
        <w:ind w:firstLine="709"/>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3.1. Поставщик обязан:</w:t>
      </w:r>
    </w:p>
    <w:p w14:paraId="38503DFF"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796744B6"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3.1.2. представлять по требованию Заказчика информацию и документы, относящиеся к предмету Договора;</w:t>
      </w:r>
    </w:p>
    <w:p w14:paraId="09C3FB99"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3.1.3. незамедлительно информировать Заказчика обо всех обстоятельствах, препятствующих исполнению Договора;</w:t>
      </w:r>
    </w:p>
    <w:p w14:paraId="3E97CB43"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3.1.4. устранять своими силами и за свой счет допущенные недостатки при поставке Товара</w:t>
      </w:r>
      <w:r>
        <w:rPr>
          <w:rFonts w:ascii="Times New Roman" w:hAnsi="Times New Roman" w:cs="Times New Roman"/>
          <w:sz w:val="24"/>
          <w:szCs w:val="24"/>
        </w:rPr>
        <w:t xml:space="preserve">, выявленные, в том числе, при приемке Товара; </w:t>
      </w:r>
      <w:r>
        <w:rPr>
          <w:rFonts w:ascii="Times New Roman" w:eastAsia="Times New Roman" w:hAnsi="Times New Roman" w:cs="Times New Roman"/>
          <w:sz w:val="24"/>
          <w:szCs w:val="24"/>
          <w:lang w:eastAsia="zh-CN"/>
        </w:rPr>
        <w:t>В случае поставки товара ненадлежащего качества Поставщик обязан самостоятельно и за свой счет в течение 10 (десяти) рабочих дней, произвести замену товара ненадлежащего качества, количества, ассортимента и (или) комплектации.</w:t>
      </w:r>
    </w:p>
    <w:p w14:paraId="605DA965"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zh-CN"/>
        </w:rPr>
        <w:t xml:space="preserve">3.1.5. </w:t>
      </w:r>
      <w:r>
        <w:rPr>
          <w:rFonts w:ascii="Times New Roman" w:eastAsia="Times New Roman" w:hAnsi="Times New Roman" w:cs="Times New Roman"/>
          <w:sz w:val="24"/>
          <w:szCs w:val="24"/>
          <w:lang w:eastAsia="ru-RU"/>
        </w:rPr>
        <w:t>в случае окончания срока действия регистрационного удостоверения лекарственного препарата в период исполнения обязательств по Договору,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043882A7"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3.1.6. гарантировать, что Товар, поставленный по данному Договору, зарегистрирован, сертифицирован или декларирован для обращения на территории Российской Федерации, полностью соответствует стандартам качества и Спецификации (приложение №1 к Договору).</w:t>
      </w:r>
    </w:p>
    <w:p w14:paraId="06F8F6EB"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18255C55" w14:textId="77777777" w:rsidR="00673587" w:rsidRDefault="00FC045F">
      <w:pPr>
        <w:suppressAutoHyphens/>
        <w:autoSpaceDE w:val="0"/>
        <w:spacing w:after="0" w:line="240" w:lineRule="auto"/>
        <w:ind w:firstLine="709"/>
        <w:jc w:val="both"/>
        <w:rPr>
          <w:rFonts w:ascii="Times New Roman" w:eastAsia="Times New Roman" w:hAnsi="Times New Roman" w:cs="Times New Roman"/>
          <w:b/>
          <w:sz w:val="24"/>
          <w:szCs w:val="24"/>
          <w:lang w:eastAsia="zh-CN"/>
        </w:rPr>
      </w:pPr>
      <w:bookmarkStart w:id="4" w:name="P73"/>
      <w:bookmarkEnd w:id="4"/>
      <w:r>
        <w:rPr>
          <w:rFonts w:ascii="Times New Roman" w:eastAsia="Times New Roman" w:hAnsi="Times New Roman" w:cs="Times New Roman"/>
          <w:b/>
          <w:sz w:val="24"/>
          <w:szCs w:val="24"/>
          <w:lang w:eastAsia="zh-CN"/>
        </w:rPr>
        <w:t>3.2. Поставщик вправе:</w:t>
      </w:r>
    </w:p>
    <w:p w14:paraId="6C53DCE0"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3.2.1. </w:t>
      </w:r>
      <w:r>
        <w:rPr>
          <w:rFonts w:ascii="Times New Roman" w:hAnsi="Times New Roman" w:cs="Times New Roman"/>
          <w:sz w:val="24"/>
          <w:szCs w:val="24"/>
        </w:rPr>
        <w:t>требовать от Заказчика (Получателя) приемки поставленного Товара в соответствии с условиями, предусмотренными Договором;</w:t>
      </w:r>
    </w:p>
    <w:p w14:paraId="684D7FD3"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3.2.2. требовать от Заказчика предоставления имеющейся у него информации, необходимой для исполнения обязательств по Договору;</w:t>
      </w:r>
    </w:p>
    <w:p w14:paraId="002DA4A3" w14:textId="29BFF485"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3.2.3. требовать от Заказчика своевременной оплаты поставленного и принятого </w:t>
      </w:r>
      <w:r w:rsidR="00B23424">
        <w:rPr>
          <w:rFonts w:ascii="Times New Roman" w:eastAsia="Times New Roman" w:hAnsi="Times New Roman" w:cs="Times New Roman"/>
          <w:sz w:val="24"/>
          <w:szCs w:val="24"/>
          <w:lang w:eastAsia="zh-CN"/>
        </w:rPr>
        <w:t>Заказчиком Товара</w:t>
      </w:r>
      <w:r>
        <w:rPr>
          <w:rFonts w:ascii="Times New Roman" w:eastAsia="Times New Roman" w:hAnsi="Times New Roman" w:cs="Times New Roman"/>
          <w:sz w:val="24"/>
          <w:szCs w:val="24"/>
          <w:lang w:eastAsia="zh-CN"/>
        </w:rPr>
        <w:t xml:space="preserve"> в порядке и на условиях, предусмотренных Договором.</w:t>
      </w:r>
    </w:p>
    <w:p w14:paraId="7211B2AA"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3.2.4. принять решение об одностороннем отказе от исполнения Договора в соответствии с гражданским законодательством Российской Федерации;</w:t>
      </w:r>
    </w:p>
    <w:p w14:paraId="2C001F78"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p>
    <w:p w14:paraId="1BC3FC43"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3.2.6. требовать возмещения убытков, уплаты неустоек (штрафов, пеней) в соответствии с разделом 11 </w:t>
      </w:r>
      <w:bookmarkStart w:id="5" w:name="_Hlk96614165"/>
      <w:r>
        <w:rPr>
          <w:rFonts w:ascii="Times New Roman" w:eastAsia="Times New Roman" w:hAnsi="Times New Roman" w:cs="Times New Roman"/>
          <w:sz w:val="24"/>
          <w:szCs w:val="24"/>
          <w:lang w:eastAsia="zh-CN"/>
        </w:rPr>
        <w:t>Договор</w:t>
      </w:r>
      <w:bookmarkEnd w:id="5"/>
      <w:r>
        <w:rPr>
          <w:rFonts w:ascii="Times New Roman" w:eastAsia="Times New Roman" w:hAnsi="Times New Roman" w:cs="Times New Roman"/>
          <w:sz w:val="24"/>
          <w:szCs w:val="24"/>
          <w:lang w:eastAsia="zh-CN"/>
        </w:rPr>
        <w:t>а.</w:t>
      </w:r>
    </w:p>
    <w:p w14:paraId="48B15C9F"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573B2823" w14:textId="77777777" w:rsidR="00673587" w:rsidRDefault="00FC045F">
      <w:pPr>
        <w:suppressAutoHyphens/>
        <w:autoSpaceDE w:val="0"/>
        <w:spacing w:after="0" w:line="240" w:lineRule="auto"/>
        <w:ind w:firstLine="709"/>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3.3. Заказчик обязан:</w:t>
      </w:r>
    </w:p>
    <w:p w14:paraId="137FA188" w14:textId="77777777" w:rsidR="00673587" w:rsidRDefault="00FC04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zh-CN"/>
        </w:rPr>
        <w:t xml:space="preserve">3.3.1. </w:t>
      </w:r>
      <w:r>
        <w:rPr>
          <w:rFonts w:ascii="Times New Roman" w:eastAsia="Times New Roman" w:hAnsi="Times New Roman" w:cs="Times New Roman"/>
          <w:sz w:val="24"/>
          <w:szCs w:val="24"/>
          <w:lang w:eastAsia="ru-RU"/>
        </w:rPr>
        <w:t xml:space="preserve">обеспечить контроль за исполнением Поставщиком условий Контракта в соответствии с законодательством Российской Федерации; </w:t>
      </w:r>
    </w:p>
    <w:p w14:paraId="22649794"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0817D2F3" w14:textId="77777777" w:rsidR="00673587" w:rsidRDefault="00FC045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3.3.3. </w:t>
      </w:r>
      <w:r>
        <w:rPr>
          <w:rFonts w:ascii="Times New Roman" w:hAnsi="Times New Roman" w:cs="Times New Roman"/>
          <w:sz w:val="24"/>
          <w:szCs w:val="24"/>
        </w:rPr>
        <w:t xml:space="preserve">Для проверки предоставленных Поставщиком результатов, предусмотренных договором, в части их соответствия условиям Договора, провести экспертизу. </w:t>
      </w:r>
    </w:p>
    <w:p w14:paraId="15046103" w14:textId="77777777" w:rsidR="00673587" w:rsidRDefault="00FC04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9" w:history="1">
        <w:r>
          <w:rPr>
            <w:rStyle w:val="a6"/>
            <w:rFonts w:ascii="Times New Roman" w:hAnsi="Times New Roman" w:cs="Times New Roman"/>
            <w:color w:val="auto"/>
            <w:sz w:val="24"/>
            <w:szCs w:val="24"/>
          </w:rPr>
          <w:t>законом</w:t>
        </w:r>
      </w:hyperlink>
      <w:r>
        <w:rPr>
          <w:rFonts w:ascii="Times New Roman" w:hAnsi="Times New Roman" w:cs="Times New Roman"/>
          <w:sz w:val="24"/>
          <w:szCs w:val="24"/>
        </w:rPr>
        <w:t xml:space="preserve"> о контрактной системе. </w:t>
      </w:r>
    </w:p>
    <w:p w14:paraId="640A746C"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3.3.4. своевременно принять и оплатить поставленный Товар;</w:t>
      </w:r>
    </w:p>
    <w:p w14:paraId="00214641"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3.3.5.</w:t>
      </w:r>
      <w:r>
        <w:rPr>
          <w:rFonts w:ascii="Times New Roman" w:eastAsia="Times New Roman" w:hAnsi="Times New Roman" w:cs="Times New Roman"/>
          <w:sz w:val="24"/>
          <w:szCs w:val="24"/>
          <w:lang w:eastAsia="zh-CN"/>
        </w:rPr>
        <w:tab/>
        <w:t>принять решение об одностороннем отказе от исполнения Договора в случае,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1790D820"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3.3.6. в случае принятия решения об одностороннем отказе от исполнения Договора, Заказчик формирует решение об одностороннем отказе от исполнения договора, в порядке и сроки, предусмотренные частью 12.1 статьи 95 Федерального закона № 44-ФЗ;</w:t>
      </w:r>
    </w:p>
    <w:p w14:paraId="2ABFF30F"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3.3.7.</w:t>
      </w:r>
      <w:r>
        <w:rPr>
          <w:rFonts w:ascii="Times New Roman" w:eastAsia="Times New Roman" w:hAnsi="Times New Roman" w:cs="Times New Roman"/>
          <w:sz w:val="24"/>
          <w:szCs w:val="24"/>
          <w:lang w:eastAsia="zh-CN"/>
        </w:rPr>
        <w:tab/>
        <w:t>требовать уплаты неустойки (штрафа, пени) в соответствии с разделом 11 Договора.</w:t>
      </w:r>
    </w:p>
    <w:p w14:paraId="20DC4778" w14:textId="77777777" w:rsidR="00673587" w:rsidRDefault="00FC045F">
      <w:pPr>
        <w:suppressAutoHyphens/>
        <w:autoSpaceDE w:val="0"/>
        <w:spacing w:after="0" w:line="240" w:lineRule="auto"/>
        <w:ind w:firstLine="709"/>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3.4. Заказчик вправе:</w:t>
      </w:r>
    </w:p>
    <w:p w14:paraId="3DAE9B6A"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3.4.1. требовать от Поставщика надлежащего исполнения обязательств, предусмотренных Договором;</w:t>
      </w:r>
    </w:p>
    <w:p w14:paraId="6E8CFCA9"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3.4.2. запрашивать у Поставщика информацию об исполнении им обязательств по Договору;</w:t>
      </w:r>
    </w:p>
    <w:p w14:paraId="31C5C05A" w14:textId="77777777" w:rsidR="00673587" w:rsidRDefault="00FC045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3.4.3. </w:t>
      </w:r>
      <w:r>
        <w:rPr>
          <w:rFonts w:ascii="Times New Roman" w:hAnsi="Times New Roman" w:cs="Times New Roman"/>
          <w:sz w:val="24"/>
          <w:szCs w:val="24"/>
        </w:rPr>
        <w:t xml:space="preserve">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 </w:t>
      </w:r>
    </w:p>
    <w:p w14:paraId="0A711856"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3.4.4. осуществлять выборочную проверку качества поставляемого Товара, в том числе после приемки Товара;</w:t>
      </w:r>
    </w:p>
    <w:p w14:paraId="2FBF5457"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3.4.5. требовать от Поставщика устранения недостатков, допущенных при исполнении Договора, за его счет;</w:t>
      </w:r>
    </w:p>
    <w:p w14:paraId="5A1350D1"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3.4.6. отказаться от приемки Товара, не соответствующего условиям Договора, и потребовать безвозмездного устранения недостатков;</w:t>
      </w:r>
    </w:p>
    <w:p w14:paraId="32103925"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336D0467" w14:textId="77777777" w:rsidR="00673587" w:rsidRDefault="00FC04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3.4.8.</w:t>
      </w:r>
      <w:r>
        <w:rPr>
          <w:rFonts w:ascii="Times New Roman" w:eastAsia="Times New Roman" w:hAnsi="Times New Roman" w:cs="Times New Roman"/>
          <w:sz w:val="24"/>
          <w:szCs w:val="24"/>
          <w:lang w:eastAsia="ru-RU"/>
        </w:rPr>
        <w:tab/>
        <w:t>требовать возмещения убытков, причиненных по вине Поставщика, в соответствии с действующим законодательством Российской Федерации;</w:t>
      </w:r>
    </w:p>
    <w:p w14:paraId="784EB397" w14:textId="71F778D9" w:rsidR="00673587" w:rsidRDefault="00FC04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3.4.9.</w:t>
      </w:r>
      <w:r>
        <w:rPr>
          <w:rFonts w:ascii="Times New Roman" w:eastAsia="Times New Roman" w:hAnsi="Times New Roman" w:cs="Times New Roman"/>
          <w:sz w:val="24"/>
          <w:szCs w:val="24"/>
          <w:lang w:eastAsia="ru-RU"/>
        </w:rPr>
        <w:tab/>
        <w:t>предложить увеличить или уменьшить в процессе исполнения Договора количество поставляемого Товара, предусмотренного Договором,</w:t>
      </w:r>
      <w:r w:rsidR="00265AB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порядке и на условиях, установленных Федеральным законом о контрактной системе;</w:t>
      </w:r>
    </w:p>
    <w:p w14:paraId="7E4C8F54" w14:textId="77777777" w:rsidR="00673587" w:rsidRDefault="00FC04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3.4.10.</w:t>
      </w:r>
      <w:r>
        <w:rPr>
          <w:rFonts w:ascii="Times New Roman" w:eastAsia="Times New Roman" w:hAnsi="Times New Roman" w:cs="Times New Roman"/>
          <w:sz w:val="24"/>
          <w:szCs w:val="24"/>
          <w:lang w:eastAsia="ru-RU"/>
        </w:rPr>
        <w:tab/>
        <w:t>принять решение об одностороннем отказе от исполнения Договора в соответствии с гражданским законодательством Российской Федерации;</w:t>
      </w:r>
    </w:p>
    <w:p w14:paraId="5A2383DF" w14:textId="77777777" w:rsidR="00673587" w:rsidRDefault="00FC04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3.4.11.</w:t>
      </w:r>
      <w:r>
        <w:rPr>
          <w:rFonts w:ascii="Times New Roman" w:eastAsia="Times New Roman" w:hAnsi="Times New Roman" w:cs="Times New Roman"/>
          <w:sz w:val="24"/>
          <w:szCs w:val="24"/>
          <w:lang w:eastAsia="ru-RU"/>
        </w:rPr>
        <w:tab/>
        <w:t>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14:paraId="1F86F3AE" w14:textId="77777777" w:rsidR="00673587" w:rsidRDefault="00FC04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3.4.12. удержать суммы неисполненных Поставщиком требований об оплате неустоек (штрафов, пеней), предъявленных Заказчиком в соответствии с Федеральным законом 44-ФЗ, из суммы, подлежащей оплате Поставщику.</w:t>
      </w:r>
    </w:p>
    <w:p w14:paraId="173F22BF"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6C24A644" w14:textId="77777777" w:rsidR="00673587" w:rsidRDefault="00FC045F">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4. Упаковка и маркировка. Условия транспортировки</w:t>
      </w:r>
    </w:p>
    <w:p w14:paraId="550B7756"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3EE092A"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4DE271D0" w14:textId="77777777" w:rsidR="00673587" w:rsidRPr="005577CA"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При определении габаритов упаковки Товара и его веса с упаковкой необходимо учитывать удаленность Мест </w:t>
      </w:r>
      <w:r w:rsidRPr="005577CA">
        <w:rPr>
          <w:rFonts w:ascii="Times New Roman" w:eastAsia="Times New Roman" w:hAnsi="Times New Roman" w:cs="Times New Roman"/>
          <w:sz w:val="24"/>
          <w:szCs w:val="24"/>
          <w:lang w:eastAsia="zh-CN"/>
        </w:rPr>
        <w:t>доставки и отсутствие грузоподъемных средств в пунктах по пути следования Товара.</w:t>
      </w:r>
    </w:p>
    <w:p w14:paraId="03352570" w14:textId="77777777" w:rsidR="00673587" w:rsidRPr="005577CA"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4.3. Вся упаковка должна иметь следующую маркировку:</w:t>
      </w:r>
    </w:p>
    <w:p w14:paraId="28E9EA3E" w14:textId="77777777" w:rsidR="00673587" w:rsidRPr="005577CA"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Наименование Товара: _________</w:t>
      </w:r>
    </w:p>
    <w:p w14:paraId="30CC1AFA" w14:textId="77777777" w:rsidR="00673587" w:rsidRPr="005577CA"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Реквизиты Договора: (наименование, дата и номер) ____________</w:t>
      </w:r>
    </w:p>
    <w:p w14:paraId="2133BA1F" w14:textId="3DE6D230" w:rsidR="00673587" w:rsidRPr="005577CA" w:rsidRDefault="005577CA">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Заказчик:</w:t>
      </w:r>
      <w:r w:rsidR="00FC045F" w:rsidRPr="005577CA">
        <w:rPr>
          <w:rFonts w:ascii="Times New Roman" w:eastAsia="Times New Roman" w:hAnsi="Times New Roman" w:cs="Times New Roman"/>
          <w:sz w:val="24"/>
          <w:szCs w:val="24"/>
          <w:lang w:eastAsia="zh-CN"/>
        </w:rPr>
        <w:t xml:space="preserve"> ФГБУ ФНКЦ ФМБА России</w:t>
      </w:r>
    </w:p>
    <w:p w14:paraId="5877EDCF" w14:textId="77777777" w:rsidR="00673587" w:rsidRPr="005577CA"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Поставщик: ___________________</w:t>
      </w:r>
    </w:p>
    <w:p w14:paraId="0BEB0108" w14:textId="77777777" w:rsidR="00673587" w:rsidRPr="005577CA"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Получатель: ФГБУ ФНКЦ ФМБА России</w:t>
      </w:r>
    </w:p>
    <w:p w14:paraId="519359C9" w14:textId="77777777" w:rsidR="00673587" w:rsidRPr="005577CA"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Пункт назначения: ______________________________</w:t>
      </w:r>
    </w:p>
    <w:p w14:paraId="1CE8519C" w14:textId="77777777" w:rsidR="00673587" w:rsidRPr="005577CA"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Грузоотправитель: ______________________</w:t>
      </w:r>
    </w:p>
    <w:p w14:paraId="178F7C21" w14:textId="22F16814" w:rsidR="00673587" w:rsidRPr="005577CA"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Ящик/</w:t>
      </w:r>
      <w:r w:rsidR="005577CA" w:rsidRPr="005577CA">
        <w:rPr>
          <w:rFonts w:ascii="Times New Roman" w:eastAsia="Times New Roman" w:hAnsi="Times New Roman" w:cs="Times New Roman"/>
          <w:sz w:val="24"/>
          <w:szCs w:val="24"/>
          <w:lang w:eastAsia="zh-CN"/>
        </w:rPr>
        <w:t>контейнер №</w:t>
      </w:r>
      <w:r w:rsidRPr="005577CA">
        <w:rPr>
          <w:rFonts w:ascii="Times New Roman" w:eastAsia="Times New Roman" w:hAnsi="Times New Roman" w:cs="Times New Roman"/>
          <w:sz w:val="24"/>
          <w:szCs w:val="24"/>
          <w:lang w:eastAsia="zh-CN"/>
        </w:rPr>
        <w:t xml:space="preserve"> _______, всего ящиков/</w:t>
      </w:r>
      <w:r w:rsidR="005577CA" w:rsidRPr="005577CA">
        <w:rPr>
          <w:rFonts w:ascii="Times New Roman" w:eastAsia="Times New Roman" w:hAnsi="Times New Roman" w:cs="Times New Roman"/>
          <w:sz w:val="24"/>
          <w:szCs w:val="24"/>
          <w:lang w:eastAsia="zh-CN"/>
        </w:rPr>
        <w:t>контейнеров _</w:t>
      </w:r>
      <w:r w:rsidRPr="005577CA">
        <w:rPr>
          <w:rFonts w:ascii="Times New Roman" w:eastAsia="Times New Roman" w:hAnsi="Times New Roman" w:cs="Times New Roman"/>
          <w:sz w:val="24"/>
          <w:szCs w:val="24"/>
          <w:lang w:eastAsia="zh-CN"/>
        </w:rPr>
        <w:t>_________</w:t>
      </w:r>
    </w:p>
    <w:p w14:paraId="7699C923" w14:textId="1E5CFE6A" w:rsidR="00673587" w:rsidRPr="005577CA"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Размеры ящика/</w:t>
      </w:r>
      <w:r w:rsidR="005577CA" w:rsidRPr="005577CA">
        <w:rPr>
          <w:rFonts w:ascii="Times New Roman" w:eastAsia="Times New Roman" w:hAnsi="Times New Roman" w:cs="Times New Roman"/>
          <w:sz w:val="24"/>
          <w:szCs w:val="24"/>
          <w:lang w:eastAsia="zh-CN"/>
        </w:rPr>
        <w:t>контейнера _</w:t>
      </w:r>
      <w:r w:rsidRPr="005577CA">
        <w:rPr>
          <w:rFonts w:ascii="Times New Roman" w:eastAsia="Times New Roman" w:hAnsi="Times New Roman" w:cs="Times New Roman"/>
          <w:sz w:val="24"/>
          <w:szCs w:val="24"/>
          <w:lang w:eastAsia="zh-CN"/>
        </w:rPr>
        <w:t>___________</w:t>
      </w:r>
    </w:p>
    <w:p w14:paraId="04C64B0A" w14:textId="77777777" w:rsidR="00673587" w:rsidRPr="005577CA"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Вес брутто _____ кг</w:t>
      </w:r>
    </w:p>
    <w:p w14:paraId="463973E8" w14:textId="77777777" w:rsidR="00673587" w:rsidRPr="005577CA"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Вес нетто _____ кг.</w:t>
      </w:r>
    </w:p>
    <w:p w14:paraId="25206ABE"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Договора (далее - Упаковочный</w:t>
      </w:r>
      <w:r>
        <w:rPr>
          <w:rFonts w:ascii="Times New Roman" w:eastAsia="Times New Roman" w:hAnsi="Times New Roman" w:cs="Times New Roman"/>
          <w:sz w:val="24"/>
          <w:szCs w:val="24"/>
          <w:lang w:eastAsia="zh-CN"/>
        </w:rPr>
        <w:t xml:space="preserve"> лист). Один Упаковочный лист с приложением документов, предусмотренных </w:t>
      </w:r>
      <w:r>
        <w:rPr>
          <w:rFonts w:ascii="Times New Roman" w:hAnsi="Times New Roman" w:cs="Times New Roman"/>
          <w:sz w:val="24"/>
          <w:szCs w:val="24"/>
        </w:rPr>
        <w:t>пунктом 5.4.</w:t>
      </w:r>
      <w:r>
        <w:rPr>
          <w:rFonts w:ascii="Times New Roman" w:eastAsia="Times New Roman" w:hAnsi="Times New Roman" w:cs="Times New Roman"/>
          <w:sz w:val="24"/>
          <w:szCs w:val="24"/>
          <w:lang w:eastAsia="zh-CN"/>
        </w:rPr>
        <w:t xml:space="preserve"> Договора, должен находиться внутри ящика/контейнера, другой - крепиться с внешней стороны ящика/контейнера в водонепроницаемом конверте.</w:t>
      </w:r>
    </w:p>
    <w:p w14:paraId="67ABBE3B"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42ADDB03"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22B7EC6A" w14:textId="77777777" w:rsidR="00673587" w:rsidRDefault="00FC045F">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5. Поставка Товара</w:t>
      </w:r>
    </w:p>
    <w:p w14:paraId="04F56EAF"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5.1. Поставка Товара осуществляется Поставщиком в Место доставки на условиях, предусмотренных </w:t>
      </w:r>
      <w:hyperlink w:anchor="P46" w:history="1">
        <w:r>
          <w:rPr>
            <w:rFonts w:ascii="Times New Roman" w:eastAsia="Times New Roman" w:hAnsi="Times New Roman" w:cs="Times New Roman"/>
            <w:sz w:val="24"/>
            <w:szCs w:val="24"/>
            <w:lang w:eastAsia="zh-CN"/>
          </w:rPr>
          <w:t>пунктом 1.3</w:t>
        </w:r>
      </w:hyperlink>
      <w:r>
        <w:rPr>
          <w:rFonts w:ascii="Times New Roman" w:eastAsia="Times New Roman" w:hAnsi="Times New Roman" w:cs="Times New Roman"/>
          <w:sz w:val="24"/>
          <w:szCs w:val="24"/>
          <w:lang w:eastAsia="zh-CN"/>
        </w:rPr>
        <w:t xml:space="preserve"> Договора.</w:t>
      </w:r>
    </w:p>
    <w:p w14:paraId="68E4B32E" w14:textId="38CD45ED" w:rsidR="00673587" w:rsidRDefault="00FC045F" w:rsidP="00B365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 Срок поставки «Товара»: Поставщик поставляет товар </w:t>
      </w:r>
      <w:r w:rsidR="00B36594" w:rsidRPr="00B36594">
        <w:rPr>
          <w:rFonts w:ascii="Times New Roman" w:hAnsi="Times New Roman" w:cs="Times New Roman"/>
          <w:sz w:val="24"/>
          <w:szCs w:val="24"/>
        </w:rPr>
        <w:t xml:space="preserve">в течение </w:t>
      </w:r>
      <w:r w:rsidR="00774B4E">
        <w:rPr>
          <w:rFonts w:ascii="Times New Roman" w:hAnsi="Times New Roman" w:cs="Times New Roman"/>
          <w:sz w:val="24"/>
          <w:szCs w:val="24"/>
        </w:rPr>
        <w:t>2</w:t>
      </w:r>
      <w:r w:rsidR="00B36594" w:rsidRPr="00B36594">
        <w:rPr>
          <w:rFonts w:ascii="Times New Roman" w:hAnsi="Times New Roman" w:cs="Times New Roman"/>
          <w:sz w:val="24"/>
          <w:szCs w:val="24"/>
        </w:rPr>
        <w:t xml:space="preserve"> (</w:t>
      </w:r>
      <w:r w:rsidR="00774B4E">
        <w:rPr>
          <w:rFonts w:ascii="Times New Roman" w:hAnsi="Times New Roman" w:cs="Times New Roman"/>
          <w:sz w:val="24"/>
          <w:szCs w:val="24"/>
        </w:rPr>
        <w:t>двух</w:t>
      </w:r>
      <w:r w:rsidR="00B36594" w:rsidRPr="00B36594">
        <w:rPr>
          <w:rFonts w:ascii="Times New Roman" w:hAnsi="Times New Roman" w:cs="Times New Roman"/>
          <w:sz w:val="24"/>
          <w:szCs w:val="24"/>
        </w:rPr>
        <w:t>) рабоч</w:t>
      </w:r>
      <w:r w:rsidR="00774B4E">
        <w:rPr>
          <w:rFonts w:ascii="Times New Roman" w:hAnsi="Times New Roman" w:cs="Times New Roman"/>
          <w:sz w:val="24"/>
          <w:szCs w:val="24"/>
        </w:rPr>
        <w:t>их</w:t>
      </w:r>
      <w:r w:rsidR="00B36594" w:rsidRPr="00B36594">
        <w:rPr>
          <w:rFonts w:ascii="Times New Roman" w:hAnsi="Times New Roman" w:cs="Times New Roman"/>
          <w:sz w:val="24"/>
          <w:szCs w:val="24"/>
        </w:rPr>
        <w:t xml:space="preserve"> дн</w:t>
      </w:r>
      <w:r w:rsidR="00774B4E">
        <w:rPr>
          <w:rFonts w:ascii="Times New Roman" w:hAnsi="Times New Roman" w:cs="Times New Roman"/>
          <w:sz w:val="24"/>
          <w:szCs w:val="24"/>
        </w:rPr>
        <w:t>ей</w:t>
      </w:r>
      <w:r w:rsidR="00B36594" w:rsidRPr="00B36594">
        <w:rPr>
          <w:rFonts w:ascii="Times New Roman" w:hAnsi="Times New Roman" w:cs="Times New Roman"/>
          <w:sz w:val="24"/>
          <w:szCs w:val="24"/>
        </w:rPr>
        <w:t xml:space="preserve"> со дня заключения Сторонами настоящего </w:t>
      </w:r>
      <w:r w:rsidR="00B36594">
        <w:rPr>
          <w:rFonts w:ascii="Times New Roman" w:hAnsi="Times New Roman" w:cs="Times New Roman"/>
          <w:sz w:val="24"/>
          <w:szCs w:val="24"/>
        </w:rPr>
        <w:t>Договора</w:t>
      </w:r>
      <w:r>
        <w:rPr>
          <w:rFonts w:ascii="Times New Roman" w:hAnsi="Times New Roman" w:cs="Times New Roman"/>
          <w:sz w:val="24"/>
          <w:szCs w:val="24"/>
        </w:rPr>
        <w:t>.</w:t>
      </w:r>
    </w:p>
    <w:p w14:paraId="3986488D" w14:textId="2E63F2A9"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6" w:name="P130"/>
      <w:bookmarkEnd w:id="6"/>
      <w:r>
        <w:rPr>
          <w:rFonts w:ascii="Times New Roman" w:eastAsia="Times New Roman" w:hAnsi="Times New Roman" w:cs="Times New Roman"/>
          <w:sz w:val="24"/>
          <w:szCs w:val="24"/>
          <w:lang w:eastAsia="zh-CN"/>
        </w:rPr>
        <w:t>5.3. Фактической датой поставки Товара Поставщиком, считается дата, указанная в документе о приемке, подписанного Заказчиком.</w:t>
      </w:r>
    </w:p>
    <w:p w14:paraId="6F9A14C9"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5.4. При поставке Товара Поставщик представляет следующие документы:</w:t>
      </w:r>
    </w:p>
    <w:p w14:paraId="051C572A"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 копию регистрационного удостоверения лекарственного препарата, выданного уполномоченным органом;</w:t>
      </w:r>
    </w:p>
    <w:p w14:paraId="2B48885A"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Pr>
          <w:rFonts w:ascii="Times New Roman" w:eastAsia="Times New Roman" w:hAnsi="Times New Roman" w:cs="Times New Roman"/>
          <w:b/>
          <w:sz w:val="24"/>
          <w:szCs w:val="24"/>
          <w:lang w:eastAsia="zh-CN"/>
        </w:rPr>
        <w:t>при поставке Товара, включенного в перечень жизненно необходимых и важнейших лекарственных препаратов</w:t>
      </w:r>
      <w:r>
        <w:rPr>
          <w:rFonts w:ascii="Times New Roman" w:eastAsia="Times New Roman" w:hAnsi="Times New Roman" w:cs="Times New Roman"/>
          <w:sz w:val="24"/>
          <w:szCs w:val="24"/>
          <w:lang w:eastAsia="zh-CN"/>
        </w:rPr>
        <w:t>);</w:t>
      </w:r>
    </w:p>
    <w:p w14:paraId="18A3B0FA"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товарную накладную, составленную по форме в соответствии с законодательством Российской Федерации (Унифицированная форма, утвержденная Постановлением Госкомстата России от 25.12.1998 № 132), или УПД (Универсальный передаточный документ по форме, утвержденной Постановлением Правительства Российской Федерации от 26.12.2011 г. № 1137);</w:t>
      </w:r>
    </w:p>
    <w:p w14:paraId="5AC916D9"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 копию документа, подтверждающего соответствие Товара, выданного уполномоченными органами (организациями): копия декларации о соответствии;</w:t>
      </w:r>
    </w:p>
    <w:p w14:paraId="6F7E6D3A"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 в случае доставки товара по договору перевозки груза, заключенному между Поставщиком и перевозчиком - транспортную накладную, составленную по форме Поставщика (Перевозчика) или по форме, утвержденной Постановлением Правительства РФ от 21.12.2020 № 2200 «Об утверждении Правил перевозок грузов автомобильным транспортом»;</w:t>
      </w:r>
    </w:p>
    <w:p w14:paraId="60314793"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е) счет, счет-фактура (при наличии).</w:t>
      </w:r>
    </w:p>
    <w:p w14:paraId="06B387A5" w14:textId="1B58BAD6" w:rsidR="00673587" w:rsidRDefault="00FC045F" w:rsidP="00C344B1">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5.5. </w:t>
      </w:r>
      <w:r w:rsidR="00C344B1" w:rsidRPr="00C344B1">
        <w:rPr>
          <w:rFonts w:ascii="Times New Roman" w:eastAsia="Times New Roman" w:hAnsi="Times New Roman" w:cs="Times New Roman"/>
          <w:sz w:val="24"/>
          <w:szCs w:val="24"/>
          <w:lang w:eastAsia="zh-CN"/>
        </w:rPr>
        <w:t>Фактической датой поставки Товара считается дата, указанная в Акте приема-передачи Товара по Договору (этапу) (</w:t>
      </w:r>
      <w:hyperlink r:id="rId10" w:anchor="50000" w:history="1">
        <w:r w:rsidR="00C344B1" w:rsidRPr="00C344B1">
          <w:rPr>
            <w:rStyle w:val="a6"/>
            <w:rFonts w:ascii="Times New Roman" w:eastAsia="Times New Roman" w:hAnsi="Times New Roman" w:cs="Times New Roman"/>
            <w:sz w:val="24"/>
            <w:szCs w:val="24"/>
            <w:lang w:eastAsia="zh-CN"/>
          </w:rPr>
          <w:t>приложение № 5</w:t>
        </w:r>
      </w:hyperlink>
      <w:r w:rsidR="00C344B1" w:rsidRPr="00C344B1">
        <w:rPr>
          <w:rFonts w:ascii="Times New Roman" w:eastAsia="Times New Roman" w:hAnsi="Times New Roman" w:cs="Times New Roman"/>
          <w:sz w:val="24"/>
          <w:szCs w:val="24"/>
          <w:lang w:eastAsia="zh-CN"/>
        </w:rPr>
        <w:t xml:space="preserve"> к Договору).</w:t>
      </w:r>
    </w:p>
    <w:p w14:paraId="3067818F"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 поставке лекарственных препаратов, маркированных в соответствии с нормами действующего законодательства Российской Федерации, Поставщик обязан внести сведения о маркированном Товаре по Договору в информационную систему мониторинга движения лекарственных препаратов для медицинского применения (ФГИС МДЛП) в течении 1 (одного) рабочего дня с даты фактической отгрузки в адрес Получателя. </w:t>
      </w:r>
    </w:p>
    <w:p w14:paraId="0DE222C5"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Получатель обязан в течение 1 (одного) рабочего дня с даты приемки лекарственных препаратов по количеству и качеству от Поставщика подтвердить либо отклонить достоверность сведений, содержащихся в ФГИС МДЛП о лекарственных препаратах.</w:t>
      </w:r>
    </w:p>
    <w:p w14:paraId="375C8E8C"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Поставщику необходимо проставить отметку в товарной накладной (универсальном передаточном документе) в случае внесения в систему мониторинга движения лекарственных препаратов для медицинского применения сведений о поставленном Товаре, произведенного ранее 01.07.2020 года.</w:t>
      </w:r>
    </w:p>
    <w:p w14:paraId="74D5666D"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39C74E12" w14:textId="77777777" w:rsidR="00673587" w:rsidRDefault="00FC045F">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6. Порядок и сроки осуществления приемки товара</w:t>
      </w:r>
    </w:p>
    <w:p w14:paraId="2E0AE6BA" w14:textId="77777777" w:rsidR="00673587" w:rsidRDefault="00FC045F">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6.1. Приемка поставленного Товара осуществляется в соответствии с требованиями законодательства Российской Федерации и инструкций № П-6 (утвержденной постановлением Госарбитража при Совете Министров СССР от 15 июня 1965 г.), № П-7 (утвержденной постановлением Госарбитража при Совете Министров СССР от 25 апреля 1966 г.) в ходе передачи Товара Получателю в Месте доставки и включает в себя:</w:t>
      </w:r>
    </w:p>
    <w:p w14:paraId="73422D68" w14:textId="77777777" w:rsidR="00673587" w:rsidRDefault="00FC045F">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 проверка номенклатуры поставленного Товара на соответствие Спецификации (Приложение № 1 к Договору) и Техническим характеристикам (приложение № 2 к Договору);</w:t>
      </w:r>
    </w:p>
    <w:p w14:paraId="4CD4E5B1" w14:textId="77777777" w:rsidR="00673587" w:rsidRDefault="00FC045F">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 проверка полноты и правильности оформления комплекта сопроводительных документов, предусмотренных пунктом 5.4 Договора;</w:t>
      </w:r>
    </w:p>
    <w:p w14:paraId="1E7C9B55" w14:textId="77777777" w:rsidR="00673587" w:rsidRDefault="00FC045F">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контроль наличия/отсутствия внешних повреждений упаковки Товара;</w:t>
      </w:r>
    </w:p>
    <w:p w14:paraId="2D5FD22A" w14:textId="77777777" w:rsidR="00673587" w:rsidRDefault="00FC045F">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 проверку соблюдения температурного режима при хранении и перевозке Товара</w:t>
      </w:r>
      <w:r w:rsidRPr="00E67929">
        <w:rPr>
          <w:rStyle w:val="a4"/>
        </w:rPr>
        <w:footnoteReference w:id="1"/>
      </w:r>
      <w:r>
        <w:rPr>
          <w:rFonts w:ascii="Times New Roman" w:eastAsia="Times New Roman" w:hAnsi="Times New Roman" w:cs="Times New Roman"/>
          <w:sz w:val="24"/>
          <w:szCs w:val="24"/>
          <w:lang w:eastAsia="zh-CN"/>
        </w:rPr>
        <w:t xml:space="preserve"> - Поставщик обязуется по запросу Заказчика (Получателя) предоставить сведения о соблюдении температурного режима при перевозке Товара в срок, не превышающий 3 (Трех) рабочих дней с момента получения соответствующего запроса.</w:t>
      </w:r>
    </w:p>
    <w:p w14:paraId="6DD5DEA3" w14:textId="77777777" w:rsidR="00C344B1" w:rsidRPr="00C344B1" w:rsidRDefault="00C344B1" w:rsidP="00C344B1">
      <w:pPr>
        <w:spacing w:after="0" w:line="240" w:lineRule="auto"/>
        <w:ind w:firstLine="709"/>
        <w:jc w:val="both"/>
        <w:rPr>
          <w:rFonts w:ascii="Times New Roman" w:eastAsia="Times New Roman" w:hAnsi="Times New Roman" w:cs="Times New Roman"/>
          <w:sz w:val="24"/>
          <w:szCs w:val="24"/>
          <w:lang w:eastAsia="zh-CN"/>
        </w:rPr>
      </w:pPr>
      <w:r w:rsidRPr="00C344B1">
        <w:rPr>
          <w:rFonts w:ascii="Times New Roman" w:eastAsia="Times New Roman" w:hAnsi="Times New Roman" w:cs="Times New Roman"/>
          <w:sz w:val="24"/>
          <w:szCs w:val="24"/>
          <w:lang w:eastAsia="zh-CN"/>
        </w:rPr>
        <w:t>По факту приемки Товара Поставщик и Заказчик подписывают Акт приема-передачи Товара по Договору (этапу) (</w:t>
      </w:r>
      <w:hyperlink r:id="rId11" w:anchor="50000" w:history="1">
        <w:r w:rsidRPr="00C344B1">
          <w:rPr>
            <w:rStyle w:val="a6"/>
            <w:rFonts w:ascii="Times New Roman" w:eastAsia="Times New Roman" w:hAnsi="Times New Roman" w:cs="Times New Roman"/>
            <w:sz w:val="24"/>
            <w:szCs w:val="24"/>
            <w:lang w:eastAsia="zh-CN"/>
          </w:rPr>
          <w:t>приложение № 5</w:t>
        </w:r>
      </w:hyperlink>
      <w:r w:rsidRPr="00C344B1">
        <w:rPr>
          <w:rFonts w:ascii="Times New Roman" w:eastAsia="Times New Roman" w:hAnsi="Times New Roman" w:cs="Times New Roman"/>
          <w:sz w:val="24"/>
          <w:szCs w:val="24"/>
          <w:lang w:eastAsia="zh-CN"/>
        </w:rPr>
        <w:t xml:space="preserve"> к Договору).</w:t>
      </w:r>
    </w:p>
    <w:p w14:paraId="0CB9E0DD" w14:textId="78398C8A" w:rsidR="00C344B1" w:rsidRPr="00C344B1" w:rsidRDefault="00FC045F" w:rsidP="00C344B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C344B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C344B1" w:rsidRPr="00C344B1">
        <w:rPr>
          <w:rFonts w:ascii="Times New Roman" w:eastAsia="Times New Roman" w:hAnsi="Times New Roman" w:cs="Times New Roman"/>
          <w:sz w:val="24"/>
          <w:szCs w:val="24"/>
          <w:lang w:eastAsia="ru-RU"/>
        </w:rPr>
        <w:t>Для проверки предоставленных Поставщиком результатов поставки, предусмотренных Договором, в части их соответствия условиям Договора, Заказчиком проводится экспертиза Товара в порядке, предусмотренном статьей 94 Федерального закона о Договорной системе. Экспертиза может проводиться силами Заказчика или к ее проведению могут привлекаться эксперты, экспертные организации.</w:t>
      </w:r>
    </w:p>
    <w:p w14:paraId="51F438BA" w14:textId="4CC5EAC7" w:rsidR="00C344B1" w:rsidRPr="00C344B1" w:rsidRDefault="00C344B1" w:rsidP="00C344B1">
      <w:pPr>
        <w:spacing w:after="0" w:line="240" w:lineRule="auto"/>
        <w:ind w:firstLine="709"/>
        <w:jc w:val="both"/>
        <w:rPr>
          <w:rFonts w:ascii="Times New Roman" w:eastAsia="Times New Roman" w:hAnsi="Times New Roman" w:cs="Times New Roman"/>
          <w:sz w:val="24"/>
          <w:szCs w:val="24"/>
          <w:lang w:eastAsia="ru-RU"/>
        </w:rPr>
      </w:pPr>
      <w:r w:rsidRPr="00C344B1">
        <w:rPr>
          <w:rFonts w:ascii="Times New Roman" w:eastAsia="Times New Roman" w:hAnsi="Times New Roman" w:cs="Times New Roman"/>
          <w:sz w:val="24"/>
          <w:szCs w:val="24"/>
          <w:lang w:eastAsia="ru-RU"/>
        </w:rPr>
        <w:t>6.3. Заказчик в течение 3 рабочих дней со дня получения от Поставщика документов, предусмотренных пунктом 5.3 Договора и на основании результатов экспертизы, проведенной в соответствии с пунктом 6.2 Договора направляет Поставщику подписанный Акт приема-передачи Товара (приложение № 5 к Договору) или мотивированный отказ от подписания, в котором указываются недостатки и сроки их устранения.</w:t>
      </w:r>
    </w:p>
    <w:p w14:paraId="21312B7D" w14:textId="77777777" w:rsidR="00C344B1" w:rsidRPr="00C344B1" w:rsidRDefault="00C344B1" w:rsidP="00C344B1">
      <w:pPr>
        <w:spacing w:after="0" w:line="240" w:lineRule="auto"/>
        <w:ind w:firstLine="709"/>
        <w:jc w:val="both"/>
        <w:rPr>
          <w:rFonts w:ascii="Times New Roman" w:eastAsia="Times New Roman" w:hAnsi="Times New Roman" w:cs="Times New Roman"/>
          <w:sz w:val="24"/>
          <w:szCs w:val="24"/>
          <w:lang w:eastAsia="ru-RU"/>
        </w:rPr>
      </w:pPr>
      <w:r w:rsidRPr="00C344B1">
        <w:rPr>
          <w:rFonts w:ascii="Times New Roman" w:eastAsia="Times New Roman" w:hAnsi="Times New Roman" w:cs="Times New Roman"/>
          <w:sz w:val="24"/>
          <w:szCs w:val="24"/>
          <w:lang w:eastAsia="ru-RU"/>
        </w:rPr>
        <w:t xml:space="preserve">6.4. После устранения недостатков, послуживших основанием для не подписания Акта приема-передачи Товара (приложение № 5 </w:t>
      </w:r>
    </w:p>
    <w:p w14:paraId="765E0DCF" w14:textId="4B18B653" w:rsidR="00C344B1" w:rsidRPr="00C344B1" w:rsidRDefault="00C344B1" w:rsidP="00C344B1">
      <w:pPr>
        <w:spacing w:after="0" w:line="240" w:lineRule="auto"/>
        <w:ind w:firstLine="709"/>
        <w:jc w:val="both"/>
        <w:rPr>
          <w:rFonts w:ascii="Times New Roman" w:eastAsia="Times New Roman" w:hAnsi="Times New Roman" w:cs="Times New Roman"/>
          <w:sz w:val="24"/>
          <w:szCs w:val="24"/>
          <w:lang w:eastAsia="ru-RU"/>
        </w:rPr>
      </w:pPr>
      <w:r w:rsidRPr="00C344B1">
        <w:rPr>
          <w:rFonts w:ascii="Times New Roman" w:eastAsia="Times New Roman" w:hAnsi="Times New Roman" w:cs="Times New Roman"/>
          <w:sz w:val="24"/>
          <w:szCs w:val="24"/>
          <w:lang w:eastAsia="ru-RU"/>
        </w:rPr>
        <w:t>к Договору), Поставщик и Заказчик подписывают Акт приема-передачи Товара (приложение № 5 к Договору) в порядке и сроки, предусмотренные пунктом 6.3 Договора.</w:t>
      </w:r>
    </w:p>
    <w:p w14:paraId="1144AF45" w14:textId="77777777" w:rsidR="00C344B1" w:rsidRPr="00C344B1" w:rsidRDefault="00C344B1" w:rsidP="00C344B1">
      <w:pPr>
        <w:spacing w:after="0" w:line="240" w:lineRule="auto"/>
        <w:ind w:firstLine="709"/>
        <w:jc w:val="both"/>
        <w:rPr>
          <w:rFonts w:ascii="Times New Roman" w:eastAsia="Times New Roman" w:hAnsi="Times New Roman" w:cs="Times New Roman"/>
          <w:sz w:val="24"/>
          <w:szCs w:val="24"/>
          <w:lang w:eastAsia="ru-RU"/>
        </w:rPr>
      </w:pPr>
      <w:r w:rsidRPr="00C344B1">
        <w:rPr>
          <w:rFonts w:ascii="Times New Roman" w:eastAsia="Times New Roman" w:hAnsi="Times New Roman" w:cs="Times New Roman"/>
          <w:sz w:val="24"/>
          <w:szCs w:val="24"/>
          <w:lang w:eastAsia="ru-RU"/>
        </w:rPr>
        <w:t xml:space="preserve">         6.5. Со дня подписания Акта приема-передачи Товара по Договору (этапу) (приложение № 5 к Договору) Заказчиком (Получателем) риск случайной гибели, утраты или повреждения Товара переходит к Заказчику (Получателю).</w:t>
      </w:r>
    </w:p>
    <w:p w14:paraId="38A65788" w14:textId="1304A14B" w:rsidR="00673587" w:rsidRDefault="00C344B1" w:rsidP="00C344B1">
      <w:pPr>
        <w:spacing w:after="0" w:line="240" w:lineRule="auto"/>
        <w:ind w:firstLine="709"/>
        <w:jc w:val="both"/>
        <w:rPr>
          <w:rFonts w:ascii="Times New Roman" w:eastAsia="Times New Roman" w:hAnsi="Times New Roman" w:cs="Times New Roman"/>
          <w:sz w:val="24"/>
          <w:szCs w:val="24"/>
          <w:lang w:eastAsia="ru-RU"/>
        </w:rPr>
      </w:pPr>
      <w:r w:rsidRPr="00C344B1">
        <w:rPr>
          <w:rFonts w:ascii="Times New Roman" w:eastAsia="Times New Roman" w:hAnsi="Times New Roman" w:cs="Times New Roman"/>
          <w:sz w:val="24"/>
          <w:szCs w:val="24"/>
          <w:lang w:eastAsia="ru-RU"/>
        </w:rPr>
        <w:lastRenderedPageBreak/>
        <w:t xml:space="preserve">          6.6. Обязательства Поставщика по поставке Товара по Договору (этапу) считаются выполненными Поставщиком после подписания Сторонами Акта приема-передачи Товара по Договору (этапу) (приложение № 5 к Договору)</w:t>
      </w:r>
      <w:r w:rsidR="00FC045F">
        <w:rPr>
          <w:rFonts w:ascii="Times New Roman" w:eastAsia="Times New Roman" w:hAnsi="Times New Roman" w:cs="Times New Roman"/>
          <w:sz w:val="24"/>
          <w:szCs w:val="24"/>
          <w:lang w:eastAsia="ru-RU"/>
        </w:rPr>
        <w:t>.</w:t>
      </w:r>
    </w:p>
    <w:p w14:paraId="6078C336"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7" w:name="P147"/>
      <w:bookmarkStart w:id="8" w:name="P148"/>
      <w:bookmarkEnd w:id="7"/>
      <w:bookmarkEnd w:id="8"/>
    </w:p>
    <w:p w14:paraId="13E5E169" w14:textId="77777777" w:rsidR="00673587" w:rsidRDefault="00FC045F">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7. Выборочная проверка Товара</w:t>
      </w:r>
    </w:p>
    <w:p w14:paraId="7505371B"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7.1. Заказчик имеет право осуществлять выборочную проверку поставляемого Товара, в том числе после приемки Товара.</w:t>
      </w:r>
    </w:p>
    <w:p w14:paraId="64200F53"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3CF8E18F"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7.3. Выбор независимых профильных экспертных организаций по контролю качества лекарственных средств осуществляется Заказчиком.</w:t>
      </w:r>
    </w:p>
    <w:p w14:paraId="32F1EED6"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7.4. Проверка Товара проводится за счет средств Заказчика.</w:t>
      </w:r>
    </w:p>
    <w:p w14:paraId="066450F3"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w:t>
      </w:r>
    </w:p>
    <w:p w14:paraId="51823F83"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0CCB5823"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7000FE7E" w14:textId="77777777" w:rsidR="00673587" w:rsidRDefault="00FC045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7.6. Заказчик в соответствии с </w:t>
      </w:r>
      <w:hyperlink r:id="rId12" w:history="1">
        <w:r>
          <w:rPr>
            <w:rStyle w:val="a6"/>
            <w:rFonts w:ascii="Times New Roman" w:hAnsi="Times New Roman" w:cs="Times New Roman"/>
            <w:color w:val="auto"/>
            <w:sz w:val="24"/>
            <w:szCs w:val="24"/>
          </w:rPr>
          <w:t>пунктом 4 статьи 477</w:t>
        </w:r>
      </w:hyperlink>
      <w:r>
        <w:rPr>
          <w:rFonts w:ascii="Times New Roman" w:hAnsi="Times New Roman" w:cs="Times New Roman"/>
          <w:sz w:val="24"/>
          <w:szCs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 </w:t>
      </w:r>
    </w:p>
    <w:p w14:paraId="7130286C" w14:textId="77777777" w:rsidR="00673587" w:rsidRDefault="00FC045F">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8. Качество Товара</w:t>
      </w:r>
    </w:p>
    <w:p w14:paraId="5F8BB2CA"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8.1. Качество Товара должно соответствовать требованиям законодательства Российской Федерации, Технических характеристик (</w:t>
      </w:r>
      <w:hyperlink w:anchor="P410" w:history="1">
        <w:r>
          <w:rPr>
            <w:rFonts w:ascii="Times New Roman" w:eastAsia="Times New Roman" w:hAnsi="Times New Roman" w:cs="Times New Roman"/>
            <w:sz w:val="24"/>
            <w:szCs w:val="24"/>
            <w:lang w:eastAsia="zh-CN"/>
          </w:rPr>
          <w:t>Приложение № 2</w:t>
        </w:r>
      </w:hyperlink>
      <w:r>
        <w:rPr>
          <w:rFonts w:ascii="Times New Roman" w:eastAsia="Times New Roman" w:hAnsi="Times New Roman" w:cs="Times New Roman"/>
          <w:sz w:val="24"/>
          <w:szCs w:val="24"/>
          <w:lang w:eastAsia="zh-CN"/>
        </w:rPr>
        <w:t xml:space="preserve"> к Договору),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 (подпункт «г» пункта 5.4 Договора).</w:t>
      </w:r>
    </w:p>
    <w:p w14:paraId="0D56DD75"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Pr>
            <w:rFonts w:ascii="Times New Roman" w:eastAsia="Times New Roman" w:hAnsi="Times New Roman" w:cs="Times New Roman"/>
            <w:sz w:val="24"/>
            <w:szCs w:val="24"/>
            <w:lang w:eastAsia="zh-CN"/>
          </w:rPr>
          <w:t>Приложение №2</w:t>
        </w:r>
      </w:hyperlink>
      <w:r>
        <w:rPr>
          <w:rFonts w:ascii="Times New Roman" w:eastAsia="Times New Roman" w:hAnsi="Times New Roman" w:cs="Times New Roman"/>
          <w:sz w:val="24"/>
          <w:szCs w:val="24"/>
          <w:lang w:eastAsia="zh-CN"/>
        </w:rPr>
        <w:t xml:space="preserve"> к Договору).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587A7E76"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6E524E1B" w14:textId="77777777" w:rsidR="00673587" w:rsidRPr="005577CA" w:rsidRDefault="00FC045F">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sidRPr="005577CA">
        <w:rPr>
          <w:rFonts w:ascii="Times New Roman" w:eastAsia="Times New Roman" w:hAnsi="Times New Roman" w:cs="Times New Roman"/>
          <w:b/>
          <w:sz w:val="24"/>
          <w:szCs w:val="24"/>
          <w:lang w:eastAsia="zh-CN"/>
        </w:rPr>
        <w:t>9. Порядок расчетов</w:t>
      </w:r>
    </w:p>
    <w:p w14:paraId="668B4875" w14:textId="77777777" w:rsidR="00673587" w:rsidRPr="005577CA"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5577CA">
        <w:rPr>
          <w:rFonts w:ascii="Times New Roman" w:eastAsia="Times New Roman" w:hAnsi="Times New Roman" w:cs="Times New Roman"/>
          <w:sz w:val="24"/>
          <w:szCs w:val="24"/>
          <w:lang w:eastAsia="zh-CN"/>
        </w:rPr>
        <w:t>9.1. Оплата по Договору осуществляется за счет средств:</w:t>
      </w:r>
    </w:p>
    <w:p w14:paraId="0867AB04" w14:textId="77777777" w:rsidR="00673587" w:rsidRDefault="00FC045F">
      <w:pPr>
        <w:spacing w:after="0" w:line="240" w:lineRule="auto"/>
        <w:ind w:firstLine="709"/>
        <w:jc w:val="both"/>
        <w:rPr>
          <w:rFonts w:ascii="Times New Roman" w:eastAsia="Times New Roman" w:hAnsi="Times New Roman" w:cs="Times New Roman"/>
          <w:sz w:val="24"/>
          <w:szCs w:val="24"/>
          <w:lang w:eastAsia="ru-RU"/>
        </w:rPr>
      </w:pPr>
      <w:r w:rsidRPr="005577CA">
        <w:rPr>
          <w:rFonts w:ascii="Times New Roman" w:eastAsia="Times New Roman" w:hAnsi="Times New Roman" w:cs="Times New Roman"/>
          <w:sz w:val="24"/>
          <w:szCs w:val="24"/>
          <w:lang w:eastAsia="ru-RU"/>
        </w:rPr>
        <w:t>- за счет средств бюджетного учреждения.</w:t>
      </w:r>
    </w:p>
    <w:p w14:paraId="0C186B42" w14:textId="77777777" w:rsidR="00673587" w:rsidRDefault="00FC045F">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1FD77C4D"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Оплата по Договору осуществляется после исполнения Поставщиком обязательств по каждому этапу поставки Товара.</w:t>
      </w:r>
    </w:p>
    <w:p w14:paraId="28C847BA"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9" w:name="P176"/>
      <w:bookmarkEnd w:id="9"/>
      <w:r>
        <w:rPr>
          <w:rFonts w:ascii="Times New Roman" w:eastAsia="Times New Roman" w:hAnsi="Times New Roman" w:cs="Times New Roman"/>
          <w:sz w:val="24"/>
          <w:szCs w:val="24"/>
          <w:lang w:eastAsia="zh-CN"/>
        </w:rPr>
        <w:t>9.3. На всех документах, перечисленных в подпунктах «а» - «е» пункта 5.4 Договора, должны быть указаны наименование Заказчика, Поставщика, номер и дата Договора, даты оформления и подписания документов.</w:t>
      </w:r>
    </w:p>
    <w:p w14:paraId="2674756D"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9.4. Оплата по Договору осуществляется Заказчиком в течение 07 (семи) рабочих дней с даты подписания Заказчиком документа о приемке поставленного Товара, каждого этапа поставки Товара, определенного настоящим Договором. </w:t>
      </w:r>
    </w:p>
    <w:p w14:paraId="5CC99BAE" w14:textId="77D958AC"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9.5. В случае ненадлежащего исполнения Поставщиком обязательств, предусмотренных настоящим Договором, в том числе нарушения срока поставки Товара по настоящему Договору, Заказчик вправе произвести оплату фактически поставленного Товара по настоящему Договору с учетом </w:t>
      </w:r>
      <w:r w:rsidR="00FB2711">
        <w:rPr>
          <w:rFonts w:ascii="Times New Roman" w:eastAsia="Times New Roman" w:hAnsi="Times New Roman" w:cs="Times New Roman"/>
          <w:sz w:val="24"/>
          <w:szCs w:val="24"/>
          <w:lang w:eastAsia="zh-CN"/>
        </w:rPr>
        <w:t>вычета,</w:t>
      </w:r>
      <w:r>
        <w:rPr>
          <w:rFonts w:ascii="Times New Roman" w:eastAsia="Times New Roman" w:hAnsi="Times New Roman" w:cs="Times New Roman"/>
          <w:sz w:val="24"/>
          <w:szCs w:val="24"/>
          <w:lang w:eastAsia="zh-CN"/>
        </w:rPr>
        <w:t xml:space="preserve"> рассчитанного в установленном законодательством Российской Федерации порядке размера неустойки (пени).</w:t>
      </w:r>
    </w:p>
    <w:p w14:paraId="3D664E2F"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Суммы неисполненных Поставщиком требований об уплате неустоек (штрафов, пеней), предъявленных Заказчиком в соответствии с Законом и настоящим Договором, удерживаются Заказчиком из суммы, подлежащей оплате Поставщику.</w:t>
      </w:r>
    </w:p>
    <w:p w14:paraId="18D2311A"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9.6. По окончании исполнения Сторонами обязательств по Договору Стороны подписывают Акт сверки расчетов (</w:t>
      </w:r>
      <w:hyperlink w:anchor="P692" w:history="1">
        <w:r>
          <w:rPr>
            <w:rFonts w:ascii="Times New Roman" w:eastAsia="Times New Roman" w:hAnsi="Times New Roman" w:cs="Times New Roman"/>
            <w:sz w:val="24"/>
            <w:szCs w:val="24"/>
            <w:lang w:eastAsia="zh-CN"/>
          </w:rPr>
          <w:t xml:space="preserve">приложение № </w:t>
        </w:r>
      </w:hyperlink>
      <w:r>
        <w:rPr>
          <w:rFonts w:ascii="Times New Roman" w:eastAsia="Times New Roman" w:hAnsi="Times New Roman" w:cs="Times New Roman"/>
          <w:sz w:val="24"/>
          <w:szCs w:val="24"/>
          <w:lang w:eastAsia="zh-CN"/>
        </w:rPr>
        <w:t>4 к Договору). Заказчик подписывает Акт сверки расчетов (</w:t>
      </w:r>
      <w:hyperlink w:anchor="P692" w:history="1">
        <w:r>
          <w:rPr>
            <w:rFonts w:ascii="Times New Roman" w:eastAsia="Times New Roman" w:hAnsi="Times New Roman" w:cs="Times New Roman"/>
            <w:sz w:val="24"/>
            <w:szCs w:val="24"/>
            <w:lang w:eastAsia="zh-CN"/>
          </w:rPr>
          <w:t xml:space="preserve">приложение № </w:t>
        </w:r>
      </w:hyperlink>
      <w:r>
        <w:rPr>
          <w:rFonts w:ascii="Times New Roman" w:eastAsia="Times New Roman" w:hAnsi="Times New Roman" w:cs="Times New Roman"/>
          <w:sz w:val="24"/>
          <w:szCs w:val="24"/>
          <w:lang w:eastAsia="zh-CN"/>
        </w:rPr>
        <w:t>4 к Договору) в течение 30 календарных дней после получения от Поставщика Акта сверки расчетов, подписанного Поставщиком.</w:t>
      </w:r>
    </w:p>
    <w:p w14:paraId="52B2659F"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6720279B" w14:textId="77777777" w:rsidR="00673587" w:rsidRDefault="00673587">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p>
    <w:p w14:paraId="183CD134"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70327EEC" w14:textId="0D627A23" w:rsidR="00673587" w:rsidRDefault="00FC045F">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w:t>
      </w:r>
      <w:r w:rsidR="000D2BB9">
        <w:rPr>
          <w:rFonts w:ascii="Times New Roman" w:eastAsia="Times New Roman" w:hAnsi="Times New Roman" w:cs="Times New Roman"/>
          <w:b/>
          <w:sz w:val="24"/>
          <w:szCs w:val="24"/>
          <w:lang w:eastAsia="zh-CN"/>
        </w:rPr>
        <w:t>0</w:t>
      </w:r>
      <w:r>
        <w:rPr>
          <w:rFonts w:ascii="Times New Roman" w:eastAsia="Times New Roman" w:hAnsi="Times New Roman" w:cs="Times New Roman"/>
          <w:b/>
          <w:sz w:val="24"/>
          <w:szCs w:val="24"/>
          <w:lang w:eastAsia="zh-CN"/>
        </w:rPr>
        <w:t>. Ответственность Сторон</w:t>
      </w:r>
    </w:p>
    <w:p w14:paraId="5C3C0511" w14:textId="575EB82B"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059B3538"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2E55693B" w14:textId="20D4B0DF"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 xml:space="preserve">.2. Размер штрафа устанавливается Договором в порядке, установленном </w:t>
      </w:r>
      <w:hyperlink r:id="rId13" w:history="1">
        <w:r>
          <w:rPr>
            <w:rFonts w:ascii="Times New Roman" w:eastAsia="Times New Roman" w:hAnsi="Times New Roman" w:cs="Times New Roman"/>
            <w:sz w:val="24"/>
            <w:szCs w:val="24"/>
            <w:lang w:eastAsia="zh-CN"/>
          </w:rPr>
          <w:t>Правилами</w:t>
        </w:r>
      </w:hyperlink>
      <w:r>
        <w:rPr>
          <w:rFonts w:ascii="Times New Roman" w:eastAsia="Times New Roman" w:hAnsi="Times New Roman" w:cs="Times New Roman"/>
          <w:sz w:val="24"/>
          <w:szCs w:val="24"/>
          <w:lang w:eastAsia="zh-C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14:paraId="1DB2C5A4" w14:textId="7541C98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10" w:name="P212"/>
      <w:bookmarkEnd w:id="10"/>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E54E9CF" w14:textId="7F07966B"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9AA41B" w14:textId="057F2BD3"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11" w:name="P214"/>
      <w:bookmarkEnd w:id="11"/>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Размер штрафа определяется в соответствии с </w:t>
      </w:r>
      <w:hyperlink r:id="rId14" w:history="1">
        <w:r>
          <w:rPr>
            <w:rFonts w:ascii="Times New Roman" w:eastAsia="Times New Roman" w:hAnsi="Times New Roman" w:cs="Times New Roman"/>
            <w:sz w:val="24"/>
            <w:szCs w:val="24"/>
            <w:lang w:eastAsia="zh-CN"/>
          </w:rPr>
          <w:t>Правилами</w:t>
        </w:r>
      </w:hyperlink>
      <w:r>
        <w:rPr>
          <w:rFonts w:ascii="Times New Roman" w:eastAsia="Times New Roman" w:hAnsi="Times New Roman" w:cs="Times New Roman"/>
          <w:sz w:val="24"/>
          <w:szCs w:val="24"/>
          <w:lang w:eastAsia="zh-CN"/>
        </w:rPr>
        <w:t xml:space="preserve"> определения размера штрафа в следующем порядке:</w:t>
      </w:r>
    </w:p>
    <w:p w14:paraId="29968E08" w14:textId="77777777" w:rsidR="00673587" w:rsidRDefault="00FC045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ru-RU"/>
        </w:rPr>
      </w:pPr>
      <w:bookmarkStart w:id="12" w:name="_Hlk95917444"/>
      <w:r>
        <w:rPr>
          <w:rFonts w:ascii="Times New Roman" w:eastAsia="Times New Roman" w:hAnsi="Times New Roman" w:cs="Times New Roman"/>
          <w:i/>
          <w:iCs/>
          <w:sz w:val="24"/>
          <w:szCs w:val="24"/>
          <w:lang w:eastAsia="ru-RU"/>
        </w:rPr>
        <w:t>а) 1000 рублей, если цена договора не превышает 3 млн. рублей;</w:t>
      </w:r>
    </w:p>
    <w:p w14:paraId="0FD383CE" w14:textId="77777777" w:rsidR="00673587" w:rsidRDefault="00FC045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б) 5000 рублей, если цена договора составляет от 3 млн. рублей до 50 млн. рублей (включительно);</w:t>
      </w:r>
    </w:p>
    <w:p w14:paraId="40742078" w14:textId="77777777" w:rsidR="00673587" w:rsidRDefault="00FC045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в) 10000 рублей, если цена договора составляет от 50 млн. рублей до 100 млн. рублей (включительно);</w:t>
      </w:r>
    </w:p>
    <w:p w14:paraId="420E82FF" w14:textId="77777777" w:rsidR="00673587" w:rsidRDefault="00FC045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г) 100000 рублей, если цена договора превышает 100 млн. рублей.</w:t>
      </w:r>
      <w:bookmarkStart w:id="13" w:name="Par24"/>
      <w:bookmarkEnd w:id="13"/>
    </w:p>
    <w:bookmarkEnd w:id="12"/>
    <w:p w14:paraId="41C43D97" w14:textId="56F7F045"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 xml:space="preserve">.6. В случае нарушения Поставщиком срока представления документов, предусмотренного </w:t>
      </w:r>
      <w:hyperlink w:anchor="P176" w:history="1">
        <w:r>
          <w:rPr>
            <w:rFonts w:ascii="Times New Roman" w:eastAsia="Times New Roman" w:hAnsi="Times New Roman" w:cs="Times New Roman"/>
            <w:sz w:val="24"/>
            <w:szCs w:val="24"/>
            <w:lang w:eastAsia="zh-CN"/>
          </w:rPr>
          <w:t>пунктом 9.3</w:t>
        </w:r>
      </w:hyperlink>
      <w:r>
        <w:rPr>
          <w:rFonts w:ascii="Times New Roman" w:eastAsia="Times New Roman" w:hAnsi="Times New Roman" w:cs="Times New Roman"/>
          <w:sz w:val="24"/>
          <w:szCs w:val="24"/>
          <w:lang w:eastAsia="zh-CN"/>
        </w:rPr>
        <w:t xml:space="preserve"> Договора, Заказчик не несет ответственность, установленную </w:t>
      </w:r>
      <w:hyperlink w:anchor="P212" w:history="1">
        <w:r>
          <w:rPr>
            <w:rFonts w:ascii="Times New Roman" w:eastAsia="Times New Roman" w:hAnsi="Times New Roman" w:cs="Times New Roman"/>
            <w:sz w:val="24"/>
            <w:szCs w:val="24"/>
            <w:lang w:eastAsia="zh-CN"/>
          </w:rPr>
          <w:t>пунктами 11.3</w:t>
        </w:r>
      </w:hyperlink>
      <w:r>
        <w:rPr>
          <w:rFonts w:ascii="Times New Roman" w:eastAsia="Times New Roman" w:hAnsi="Times New Roman" w:cs="Times New Roman"/>
          <w:sz w:val="24"/>
          <w:szCs w:val="24"/>
          <w:lang w:eastAsia="zh-CN"/>
        </w:rPr>
        <w:t xml:space="preserve"> - </w:t>
      </w:r>
      <w:hyperlink w:anchor="P214" w:history="1">
        <w:r>
          <w:rPr>
            <w:rFonts w:ascii="Times New Roman" w:eastAsia="Times New Roman" w:hAnsi="Times New Roman" w:cs="Times New Roman"/>
            <w:sz w:val="24"/>
            <w:szCs w:val="24"/>
            <w:lang w:eastAsia="zh-CN"/>
          </w:rPr>
          <w:t>11.5</w:t>
        </w:r>
      </w:hyperlink>
      <w:r>
        <w:rPr>
          <w:rFonts w:ascii="Times New Roman" w:eastAsia="Times New Roman" w:hAnsi="Times New Roman" w:cs="Times New Roman"/>
          <w:sz w:val="24"/>
          <w:szCs w:val="24"/>
          <w:lang w:eastAsia="zh-CN"/>
        </w:rPr>
        <w:t xml:space="preserve"> Договора.</w:t>
      </w:r>
    </w:p>
    <w:p w14:paraId="207B923D" w14:textId="374DECD1"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 xml:space="preserve">.7. Общая сумма начисленных </w:t>
      </w:r>
      <w:r w:rsidR="00FB2711">
        <w:rPr>
          <w:rFonts w:ascii="Times New Roman" w:eastAsia="Times New Roman" w:hAnsi="Times New Roman" w:cs="Times New Roman"/>
          <w:sz w:val="24"/>
          <w:szCs w:val="24"/>
          <w:lang w:eastAsia="zh-CN"/>
        </w:rPr>
        <w:t>штрафов за</w:t>
      </w:r>
      <w:r>
        <w:rPr>
          <w:rFonts w:ascii="Times New Roman" w:eastAsia="Times New Roman" w:hAnsi="Times New Roman" w:cs="Times New Roman"/>
          <w:sz w:val="24"/>
          <w:szCs w:val="24"/>
          <w:lang w:eastAsia="zh-CN"/>
        </w:rPr>
        <w:t xml:space="preserve"> ненадлежащее исполнение Заказчиком обязательств, предусмотренных договором, не может превышать цену Договора.</w:t>
      </w:r>
    </w:p>
    <w:p w14:paraId="3FA5F378" w14:textId="54FC90F1"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1</w:t>
      </w:r>
      <w:r w:rsidR="000D2BB9">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C7A1D1B" w14:textId="6157B70F"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.9.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3BB7ED5" w14:textId="687153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.10</w:t>
      </w:r>
      <w:bookmarkStart w:id="14" w:name="P239"/>
      <w:bookmarkEnd w:id="14"/>
      <w:r>
        <w:rPr>
          <w:rFonts w:ascii="Times New Roman" w:eastAsia="Times New Roman" w:hAnsi="Times New Roman" w:cs="Times New Roman"/>
          <w:sz w:val="24"/>
          <w:szCs w:val="24"/>
          <w:lang w:eastAsia="zh-CN"/>
        </w:rPr>
        <w:t xml:space="preserve">.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Размер штрафа определяется в соответствии с </w:t>
      </w:r>
      <w:hyperlink r:id="rId15" w:history="1">
        <w:r>
          <w:rPr>
            <w:rFonts w:ascii="Times New Roman" w:eastAsia="Times New Roman" w:hAnsi="Times New Roman" w:cs="Times New Roman"/>
            <w:sz w:val="24"/>
            <w:szCs w:val="24"/>
            <w:lang w:eastAsia="zh-CN"/>
          </w:rPr>
          <w:t>Правилами</w:t>
        </w:r>
      </w:hyperlink>
      <w:r>
        <w:rPr>
          <w:rFonts w:ascii="Times New Roman" w:eastAsia="Times New Roman" w:hAnsi="Times New Roman" w:cs="Times New Roman"/>
          <w:sz w:val="24"/>
          <w:szCs w:val="24"/>
          <w:lang w:eastAsia="zh-CN"/>
        </w:rPr>
        <w:t xml:space="preserve"> определения размера штрафа в следующем порядке:</w:t>
      </w:r>
    </w:p>
    <w:p w14:paraId="5AFD8C0A" w14:textId="77777777" w:rsidR="00673587" w:rsidRDefault="00FC045F">
      <w:pPr>
        <w:suppressAutoHyphens/>
        <w:spacing w:after="0" w:line="240" w:lineRule="auto"/>
        <w:ind w:firstLine="709"/>
        <w:jc w:val="both"/>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а) 10 процентов цены Договора (этапа) в случае, если цена Договора (этапа) не превышает 3 млн. рублей;</w:t>
      </w:r>
    </w:p>
    <w:p w14:paraId="4BF25398" w14:textId="77777777" w:rsidR="00673587" w:rsidRDefault="00FC045F">
      <w:pPr>
        <w:suppressAutoHyphens/>
        <w:spacing w:after="0" w:line="240" w:lineRule="auto"/>
        <w:ind w:firstLine="709"/>
        <w:jc w:val="both"/>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б) 5 процентов цены Договора (этапа) в случае, если цена Договора (этапа) составляет от 3 млн. рублей до 50 млн. рублей (включительно);</w:t>
      </w:r>
    </w:p>
    <w:p w14:paraId="2A7DC0A4" w14:textId="77777777" w:rsidR="00673587" w:rsidRDefault="00FC045F">
      <w:pPr>
        <w:suppressAutoHyphens/>
        <w:spacing w:after="0" w:line="240" w:lineRule="auto"/>
        <w:ind w:firstLine="709"/>
        <w:jc w:val="both"/>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в) 1 процент цены Договора (этапа) в случае, если цена Договора (этапа) составляет от 50 млн. рублей до 100 млн. рублей (включительно);</w:t>
      </w:r>
    </w:p>
    <w:p w14:paraId="355425ED" w14:textId="207AC878" w:rsidR="00673587" w:rsidRDefault="00FC045F">
      <w:pPr>
        <w:suppressAutoHyphens/>
        <w:spacing w:after="0" w:line="240" w:lineRule="auto"/>
        <w:ind w:firstLine="709"/>
        <w:jc w:val="both"/>
        <w:rPr>
          <w:rFonts w:ascii="Times New Roman" w:eastAsia="Times New Roman" w:hAnsi="Times New Roman" w:cs="Times New Roman"/>
          <w:bCs/>
          <w:iCs/>
          <w:sz w:val="24"/>
          <w:szCs w:val="24"/>
          <w:lang w:eastAsia="zh-CN"/>
        </w:rPr>
      </w:pPr>
      <w:r>
        <w:rPr>
          <w:rFonts w:ascii="Times New Roman" w:eastAsia="Times New Roman" w:hAnsi="Times New Roman" w:cs="Times New Roman"/>
          <w:bCs/>
          <w:iCs/>
          <w:sz w:val="24"/>
          <w:szCs w:val="24"/>
          <w:lang w:eastAsia="zh-CN"/>
        </w:rPr>
        <w:t>1</w:t>
      </w:r>
      <w:r w:rsidR="000D2BB9">
        <w:rPr>
          <w:rFonts w:ascii="Times New Roman" w:eastAsia="Times New Roman" w:hAnsi="Times New Roman" w:cs="Times New Roman"/>
          <w:bCs/>
          <w:iCs/>
          <w:sz w:val="24"/>
          <w:szCs w:val="24"/>
          <w:lang w:eastAsia="zh-CN"/>
        </w:rPr>
        <w:t>0</w:t>
      </w:r>
      <w:r>
        <w:rPr>
          <w:rFonts w:ascii="Times New Roman" w:eastAsia="Times New Roman" w:hAnsi="Times New Roman" w:cs="Times New Roman"/>
          <w:bCs/>
          <w:iCs/>
          <w:sz w:val="24"/>
          <w:szCs w:val="24"/>
          <w:lang w:eastAsia="zh-CN"/>
        </w:rPr>
        <w:t>.11.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783FC079" w14:textId="77777777" w:rsidR="00673587" w:rsidRDefault="00FC045F">
      <w:pPr>
        <w:suppressAutoHyphens/>
        <w:spacing w:after="0" w:line="240" w:lineRule="auto"/>
        <w:ind w:firstLine="709"/>
        <w:jc w:val="both"/>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а) 1000 рублей, если цена договора не превышает 3 млн. рублей;</w:t>
      </w:r>
    </w:p>
    <w:p w14:paraId="40C7D7D2" w14:textId="77777777" w:rsidR="00673587" w:rsidRDefault="00FC045F">
      <w:pPr>
        <w:suppressAutoHyphens/>
        <w:spacing w:after="0" w:line="240" w:lineRule="auto"/>
        <w:ind w:firstLine="709"/>
        <w:jc w:val="both"/>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б) 5000 рублей, если цена договора составляет от 3 млн. рублей до 50 млн. рублей (включительно);</w:t>
      </w:r>
    </w:p>
    <w:p w14:paraId="4DAF627D" w14:textId="77777777" w:rsidR="00673587" w:rsidRDefault="00FC045F">
      <w:pPr>
        <w:suppressAutoHyphens/>
        <w:spacing w:after="0" w:line="240" w:lineRule="auto"/>
        <w:ind w:firstLine="709"/>
        <w:jc w:val="both"/>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в) 10000 рублей, если цена договора составляет от 50 млн. рублей до 100 млн. рублей (включительно);</w:t>
      </w:r>
    </w:p>
    <w:p w14:paraId="5C622F06" w14:textId="77777777" w:rsidR="00673587" w:rsidRDefault="00FC045F">
      <w:pPr>
        <w:suppressAutoHyphens/>
        <w:spacing w:after="0" w:line="240" w:lineRule="auto"/>
        <w:ind w:firstLine="709"/>
        <w:jc w:val="both"/>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г) 100000 рублей, если цена договора превышает 100 млн. рублей.</w:t>
      </w:r>
    </w:p>
    <w:p w14:paraId="3DB2DC4F" w14:textId="1C4AB862"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15" w:name="P261"/>
      <w:bookmarkEnd w:id="15"/>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1BAA874" w14:textId="31F4495D" w:rsidR="00673587" w:rsidRDefault="00FC045F">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 xml:space="preserve">.13. </w:t>
      </w:r>
      <w:r>
        <w:rPr>
          <w:rFonts w:ascii="Times New Roman" w:hAnsi="Times New Roman" w:cs="Times New Roman"/>
          <w:sz w:val="24"/>
          <w:szCs w:val="24"/>
        </w:rPr>
        <w:t>Заказчик вправе зачесть сумму неустойки в счет сумм платежей, подлежащих уплате по Договору. В этом случае Заказчик направляет Поставщику уведомление о зачете, в котором указывается, что зачет требований производится в порядке ст. 410 Гражданского Кодекса РФ, а также указываются суммы неустойки.</w:t>
      </w:r>
    </w:p>
    <w:p w14:paraId="40DD373E"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019D1BD8"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0341EA8A" w14:textId="3E703C18" w:rsidR="00673587" w:rsidRDefault="000D2BB9">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11</w:t>
      </w:r>
      <w:r w:rsidR="00FC045F">
        <w:rPr>
          <w:rFonts w:ascii="Times New Roman" w:eastAsia="Times New Roman" w:hAnsi="Times New Roman" w:cs="Times New Roman"/>
          <w:b/>
          <w:sz w:val="24"/>
          <w:szCs w:val="24"/>
          <w:lang w:eastAsia="zh-CN"/>
        </w:rPr>
        <w:t>. Срок действия Договора, изменение</w:t>
      </w:r>
      <w:r w:rsidR="00FC045F">
        <w:rPr>
          <w:rFonts w:ascii="Times New Roman" w:eastAsia="Times New Roman" w:hAnsi="Times New Roman" w:cs="Times New Roman"/>
          <w:b/>
          <w:sz w:val="24"/>
          <w:szCs w:val="24"/>
          <w:lang w:eastAsia="zh-CN"/>
        </w:rPr>
        <w:br/>
        <w:t xml:space="preserve"> и расторжение Договора</w:t>
      </w:r>
    </w:p>
    <w:p w14:paraId="12CF6509" w14:textId="3B982C49" w:rsidR="00673587" w:rsidRDefault="00FC045F">
      <w:pPr>
        <w:widowControl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 xml:space="preserve">.1. </w:t>
      </w:r>
      <w:r w:rsidR="000D2BB9" w:rsidRPr="000D2BB9">
        <w:rPr>
          <w:rFonts w:ascii="Times New Roman" w:eastAsia="Times New Roman" w:hAnsi="Times New Roman" w:cs="Times New Roman"/>
          <w:sz w:val="24"/>
          <w:szCs w:val="24"/>
          <w:lang w:eastAsia="zh-CN"/>
        </w:rPr>
        <w:t xml:space="preserve">Договор вступает в силу </w:t>
      </w:r>
      <w:r w:rsidR="005577CA" w:rsidRPr="000D2BB9">
        <w:rPr>
          <w:rFonts w:ascii="Times New Roman" w:eastAsia="Times New Roman" w:hAnsi="Times New Roman" w:cs="Times New Roman"/>
          <w:sz w:val="24"/>
          <w:szCs w:val="24"/>
          <w:lang w:eastAsia="zh-CN"/>
        </w:rPr>
        <w:t>с момента</w:t>
      </w:r>
      <w:r w:rsidR="000D2BB9" w:rsidRPr="000D2BB9">
        <w:rPr>
          <w:rFonts w:ascii="Times New Roman" w:eastAsia="Times New Roman" w:hAnsi="Times New Roman" w:cs="Times New Roman"/>
          <w:sz w:val="24"/>
          <w:szCs w:val="24"/>
          <w:lang w:eastAsia="zh-CN"/>
        </w:rPr>
        <w:t xml:space="preserve"> </w:t>
      </w:r>
      <w:r w:rsidR="000D2BB9" w:rsidRPr="005577CA">
        <w:rPr>
          <w:rFonts w:ascii="Times New Roman" w:eastAsia="Times New Roman" w:hAnsi="Times New Roman" w:cs="Times New Roman"/>
          <w:sz w:val="24"/>
          <w:szCs w:val="24"/>
          <w:lang w:eastAsia="zh-CN"/>
        </w:rPr>
        <w:t xml:space="preserve">подписания и действует </w:t>
      </w:r>
      <w:r w:rsidRPr="005577CA">
        <w:rPr>
          <w:rFonts w:ascii="Times New Roman" w:eastAsia="Times New Roman" w:hAnsi="Times New Roman" w:cs="Times New Roman"/>
          <w:b/>
          <w:bCs/>
          <w:i/>
          <w:iCs/>
          <w:sz w:val="24"/>
          <w:szCs w:val="24"/>
          <w:lang w:eastAsia="zh-CN"/>
        </w:rPr>
        <w:t>по «</w:t>
      </w:r>
      <w:r w:rsidR="00A71BEF">
        <w:rPr>
          <w:rFonts w:ascii="Times New Roman" w:eastAsia="Times New Roman" w:hAnsi="Times New Roman" w:cs="Times New Roman"/>
          <w:b/>
          <w:bCs/>
          <w:i/>
          <w:iCs/>
          <w:sz w:val="24"/>
          <w:szCs w:val="24"/>
          <w:lang w:eastAsia="zh-CN"/>
        </w:rPr>
        <w:t>3</w:t>
      </w:r>
      <w:r w:rsidR="00774B4E">
        <w:rPr>
          <w:rFonts w:ascii="Times New Roman" w:eastAsia="Times New Roman" w:hAnsi="Times New Roman" w:cs="Times New Roman"/>
          <w:b/>
          <w:bCs/>
          <w:i/>
          <w:iCs/>
          <w:sz w:val="24"/>
          <w:szCs w:val="24"/>
          <w:lang w:eastAsia="zh-CN"/>
        </w:rPr>
        <w:t>0</w:t>
      </w:r>
      <w:r w:rsidRPr="005577CA">
        <w:rPr>
          <w:rFonts w:ascii="Times New Roman" w:eastAsia="Times New Roman" w:hAnsi="Times New Roman" w:cs="Times New Roman"/>
          <w:b/>
          <w:bCs/>
          <w:i/>
          <w:iCs/>
          <w:sz w:val="24"/>
          <w:szCs w:val="24"/>
          <w:lang w:eastAsia="zh-CN"/>
        </w:rPr>
        <w:t xml:space="preserve">» </w:t>
      </w:r>
      <w:r w:rsidR="00774B4E">
        <w:rPr>
          <w:rFonts w:ascii="Times New Roman" w:eastAsia="Times New Roman" w:hAnsi="Times New Roman" w:cs="Times New Roman"/>
          <w:b/>
          <w:bCs/>
          <w:i/>
          <w:iCs/>
          <w:sz w:val="24"/>
          <w:szCs w:val="24"/>
          <w:lang w:eastAsia="zh-CN"/>
        </w:rPr>
        <w:t>ию</w:t>
      </w:r>
      <w:r w:rsidR="00816B1F">
        <w:rPr>
          <w:rFonts w:ascii="Times New Roman" w:eastAsia="Times New Roman" w:hAnsi="Times New Roman" w:cs="Times New Roman"/>
          <w:b/>
          <w:bCs/>
          <w:i/>
          <w:iCs/>
          <w:sz w:val="24"/>
          <w:szCs w:val="24"/>
          <w:lang w:eastAsia="zh-CN"/>
        </w:rPr>
        <w:t>л</w:t>
      </w:r>
      <w:r w:rsidR="008441D6" w:rsidRPr="005577CA">
        <w:rPr>
          <w:rFonts w:ascii="Times New Roman" w:eastAsia="Times New Roman" w:hAnsi="Times New Roman" w:cs="Times New Roman"/>
          <w:b/>
          <w:bCs/>
          <w:i/>
          <w:iCs/>
          <w:sz w:val="24"/>
          <w:szCs w:val="24"/>
          <w:lang w:eastAsia="zh-CN"/>
        </w:rPr>
        <w:t>я</w:t>
      </w:r>
      <w:r w:rsidRPr="005577CA">
        <w:rPr>
          <w:rFonts w:ascii="Times New Roman" w:eastAsia="Times New Roman" w:hAnsi="Times New Roman" w:cs="Times New Roman"/>
          <w:b/>
          <w:bCs/>
          <w:i/>
          <w:iCs/>
          <w:sz w:val="24"/>
          <w:szCs w:val="24"/>
          <w:lang w:eastAsia="zh-CN"/>
        </w:rPr>
        <w:t xml:space="preserve"> 202</w:t>
      </w:r>
      <w:r w:rsidR="00816B1F">
        <w:rPr>
          <w:rFonts w:ascii="Times New Roman" w:eastAsia="Times New Roman" w:hAnsi="Times New Roman" w:cs="Times New Roman"/>
          <w:b/>
          <w:bCs/>
          <w:i/>
          <w:iCs/>
          <w:sz w:val="24"/>
          <w:szCs w:val="24"/>
          <w:lang w:eastAsia="zh-CN"/>
        </w:rPr>
        <w:t>6</w:t>
      </w:r>
      <w:r w:rsidRPr="005577CA">
        <w:rPr>
          <w:rFonts w:ascii="Times New Roman" w:eastAsia="Times New Roman" w:hAnsi="Times New Roman" w:cs="Times New Roman"/>
          <w:b/>
          <w:bCs/>
          <w:i/>
          <w:iCs/>
          <w:sz w:val="24"/>
          <w:szCs w:val="24"/>
          <w:lang w:eastAsia="zh-CN"/>
        </w:rPr>
        <w:t xml:space="preserve"> года</w:t>
      </w:r>
      <w:r w:rsidRPr="005577CA">
        <w:rPr>
          <w:rFonts w:ascii="Times New Roman" w:eastAsia="Times New Roman" w:hAnsi="Times New Roman" w:cs="Times New Roman"/>
          <w:b/>
          <w:bCs/>
          <w:sz w:val="24"/>
          <w:szCs w:val="24"/>
          <w:lang w:eastAsia="zh-CN"/>
        </w:rPr>
        <w:t>,</w:t>
      </w:r>
      <w:r w:rsidRPr="005577CA">
        <w:rPr>
          <w:rFonts w:ascii="Times New Roman" w:eastAsia="Times New Roman" w:hAnsi="Times New Roman" w:cs="Times New Roman"/>
          <w:sz w:val="24"/>
          <w:szCs w:val="24"/>
          <w:lang w:eastAsia="zh-CN"/>
        </w:rPr>
        <w:t xml:space="preserve"> а по всем финансовым обязательствам, неисполненными до окончания срока действия настоящего договора, до полного их исполнения</w:t>
      </w:r>
      <w:r>
        <w:rPr>
          <w:rFonts w:ascii="Times New Roman" w:eastAsia="Times New Roman" w:hAnsi="Times New Roman" w:cs="Times New Roman"/>
          <w:sz w:val="24"/>
          <w:szCs w:val="24"/>
          <w:lang w:eastAsia="zh-CN"/>
        </w:rPr>
        <w:t xml:space="preserve"> Сторонами, </w:t>
      </w:r>
      <w:r>
        <w:rPr>
          <w:rFonts w:ascii="Times New Roman" w:eastAsia="Times New Roman" w:hAnsi="Times New Roman" w:cs="Times New Roman"/>
          <w:sz w:val="24"/>
          <w:szCs w:val="24"/>
          <w:lang w:val="en-US" w:eastAsia="zh-CN"/>
        </w:rPr>
        <w:t>c</w:t>
      </w:r>
      <w:r>
        <w:rPr>
          <w:rFonts w:ascii="Times New Roman" w:eastAsia="Times New Roman" w:hAnsi="Times New Roman" w:cs="Times New Roman"/>
          <w:sz w:val="24"/>
          <w:szCs w:val="24"/>
          <w:lang w:eastAsia="zh-CN"/>
        </w:rPr>
        <w:t xml:space="preserve"> учетом п.5.2 настоящего Договора в части срока поставки. Окончание срока действия договора не освобождает Стороны от ответственности за его нарушение.</w:t>
      </w:r>
    </w:p>
    <w:p w14:paraId="3963D263" w14:textId="49892EBE" w:rsidR="00673587" w:rsidRDefault="00FC045F">
      <w:pPr>
        <w:widowControl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 Все изменения Договора должны быть совершены в письменном виде и оформлены дополнительными соглашениями к Договору.</w:t>
      </w:r>
    </w:p>
    <w:p w14:paraId="458AEF6D" w14:textId="7094DD21"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.3. Договор может быть расторгнут по основаниям в соответствии с гражданским законодательством Российской Федерации:</w:t>
      </w:r>
    </w:p>
    <w:p w14:paraId="7E100774" w14:textId="77777777"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Договор может быть расторгнут:</w:t>
      </w:r>
    </w:p>
    <w:p w14:paraId="47FAEBB2" w14:textId="77777777"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по соглашению Сторон;</w:t>
      </w:r>
    </w:p>
    <w:p w14:paraId="0030DD91" w14:textId="77777777"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по решению суда;</w:t>
      </w:r>
    </w:p>
    <w:p w14:paraId="6DB0A53E" w14:textId="77777777"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в случае одностороннего отказа Стороны Договора от исполнения Договора в соответствии с гражданским законодательством РФ.</w:t>
      </w:r>
    </w:p>
    <w:p w14:paraId="2CC023C0" w14:textId="457387E1"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D2BB9">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.4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62285816" w14:textId="72BF6B3C"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D2BB9">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.4.1. При существенном нарушении настоящего Договора Поставщиком.</w:t>
      </w:r>
    </w:p>
    <w:p w14:paraId="40C82DF1" w14:textId="1F426B1D"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12.4.2. В случае просрочки исполнения обязательств по </w:t>
      </w:r>
      <w:r w:rsidR="004A2E40">
        <w:rPr>
          <w:rFonts w:ascii="Times New Roman" w:eastAsia="Times New Roman" w:hAnsi="Times New Roman" w:cs="Times New Roman"/>
          <w:bCs/>
          <w:sz w:val="24"/>
          <w:szCs w:val="24"/>
          <w:lang w:eastAsia="ru-RU"/>
        </w:rPr>
        <w:t>поставке товара</w:t>
      </w:r>
      <w:r>
        <w:rPr>
          <w:rFonts w:ascii="Times New Roman" w:eastAsia="Times New Roman" w:hAnsi="Times New Roman" w:cs="Times New Roman"/>
          <w:bCs/>
          <w:sz w:val="24"/>
          <w:szCs w:val="24"/>
          <w:lang w:eastAsia="ru-RU"/>
        </w:rPr>
        <w:t xml:space="preserve"> более чем на 30 (тридцать) календарных дней.</w:t>
      </w:r>
    </w:p>
    <w:p w14:paraId="5A974A3F" w14:textId="70ACCCEC"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D2BB9">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.4.3. В случае неоднократного нарушения сроков поставки Товара – более двух раз на 10 (десять) календарных дней.</w:t>
      </w:r>
    </w:p>
    <w:p w14:paraId="7908289A" w14:textId="66FB67F7"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D2BB9">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.4.4. В случае нарушения требований к качеству поставляемого Товара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90A945B" w14:textId="3611D175"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D2BB9">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.4.5. В случае установления факта предоставления недостоверной (поддельной) независимой гарантии или содержащихся в ней сведений, а также предоставления независимой гарантии, не соответствующей требованиям Закона о контрактной системе.</w:t>
      </w:r>
    </w:p>
    <w:p w14:paraId="35EA3D01" w14:textId="005EA723"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D2BB9">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.4.6. В иных случаях, предусмотренных законодательством Российской Федерации.</w:t>
      </w:r>
    </w:p>
    <w:p w14:paraId="76330FF3" w14:textId="6123BB53"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D2BB9">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F7CD26" w14:textId="601B9105"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D2BB9">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.6.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14:paraId="0085E5A1" w14:textId="75CE668D"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D2BB9">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.7. Заказчик обязан принять решение об одностороннем отказе от исполнения Договора, если в ходе исполнения Договора установлено, что Поставщик предоставил недостоверную информацию о своем соответствии и (или) соответствии поставляемого товара требованиям извещения об осуществлении закупки, что позволило ему стать победителем закупки, либо Поставщик и (или) товар перестали соответствовать указанным требованиям (кроме случая включения Поставщика в реестр недобросовестных поставщиков (подрядчиков, исполнителей)).</w:t>
      </w:r>
    </w:p>
    <w:p w14:paraId="2BC6F528" w14:textId="7DBD48B2"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D2BB9">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.8. Поставщик вправе принять решение об одностороннем отказе от исполнения Договора в соответствии с законодательством Российской Федерации.</w:t>
      </w:r>
    </w:p>
    <w:p w14:paraId="0AB7C4B2" w14:textId="0952D817" w:rsidR="00673587" w:rsidRDefault="00FC045F">
      <w:pPr>
        <w:tabs>
          <w:tab w:val="left" w:pos="42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0D2BB9">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7019261" w14:textId="78C3E948" w:rsidR="00673587" w:rsidRDefault="00FC045F">
      <w:pPr>
        <w:suppressAutoHyphens/>
        <w:spacing w:after="0" w:line="240" w:lineRule="auto"/>
        <w:ind w:firstLine="709"/>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w:t>
      </w:r>
      <w:r w:rsidR="000D2BB9">
        <w:rPr>
          <w:rFonts w:ascii="Times New Roman" w:eastAsia="Times New Roman" w:hAnsi="Times New Roman" w:cs="Times New Roman"/>
          <w:bCs/>
          <w:sz w:val="24"/>
          <w:szCs w:val="24"/>
          <w:lang w:eastAsia="zh-CN"/>
        </w:rPr>
        <w:t>1</w:t>
      </w:r>
      <w:r>
        <w:rPr>
          <w:rFonts w:ascii="Times New Roman" w:eastAsia="Times New Roman" w:hAnsi="Times New Roman" w:cs="Times New Roman"/>
          <w:bCs/>
          <w:sz w:val="24"/>
          <w:szCs w:val="24"/>
          <w:lang w:eastAsia="zh-CN"/>
        </w:rPr>
        <w:t>.10. Изменение существенных условий Договора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14:paraId="22596DCB"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5BD5B8BF" w14:textId="44B1E3B1" w:rsidR="00673587" w:rsidRDefault="00FC045F">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w:t>
      </w:r>
      <w:r w:rsidR="000D2BB9">
        <w:rPr>
          <w:rFonts w:ascii="Times New Roman" w:eastAsia="Times New Roman" w:hAnsi="Times New Roman" w:cs="Times New Roman"/>
          <w:b/>
          <w:sz w:val="24"/>
          <w:szCs w:val="24"/>
          <w:lang w:eastAsia="zh-CN"/>
        </w:rPr>
        <w:t>2</w:t>
      </w:r>
      <w:r>
        <w:rPr>
          <w:rFonts w:ascii="Times New Roman" w:eastAsia="Times New Roman" w:hAnsi="Times New Roman" w:cs="Times New Roman"/>
          <w:b/>
          <w:sz w:val="24"/>
          <w:szCs w:val="24"/>
          <w:lang w:eastAsia="zh-CN"/>
        </w:rPr>
        <w:t>. Исключительные права</w:t>
      </w:r>
    </w:p>
    <w:p w14:paraId="311D537A" w14:textId="7177F688"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4D182BDD" w14:textId="1C44D7C0"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3578E22"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40F487D1" w14:textId="0F7C9FE4" w:rsidR="00673587" w:rsidRDefault="00FC045F">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1</w:t>
      </w:r>
      <w:r w:rsidR="000D2BB9">
        <w:rPr>
          <w:rFonts w:ascii="Times New Roman" w:eastAsia="Times New Roman" w:hAnsi="Times New Roman" w:cs="Times New Roman"/>
          <w:b/>
          <w:sz w:val="24"/>
          <w:szCs w:val="24"/>
          <w:lang w:eastAsia="zh-CN"/>
        </w:rPr>
        <w:t>3</w:t>
      </w:r>
      <w:r>
        <w:rPr>
          <w:rFonts w:ascii="Times New Roman" w:eastAsia="Times New Roman" w:hAnsi="Times New Roman" w:cs="Times New Roman"/>
          <w:b/>
          <w:sz w:val="24"/>
          <w:szCs w:val="24"/>
          <w:lang w:eastAsia="zh-CN"/>
        </w:rPr>
        <w:t>. Обстоятельства непреодолимой силы</w:t>
      </w:r>
    </w:p>
    <w:p w14:paraId="213F9B8C" w14:textId="3D010B7B" w:rsidR="00673587" w:rsidRDefault="00FC045F">
      <w:pPr>
        <w:spacing w:after="0" w:line="240" w:lineRule="auto"/>
        <w:ind w:firstLine="709"/>
        <w:jc w:val="both"/>
        <w:rPr>
          <w:rFonts w:ascii="Times New Roman" w:hAnsi="Times New Roman" w:cs="Times New Roman"/>
          <w:bCs/>
          <w:sz w:val="24"/>
          <w:szCs w:val="24"/>
          <w:lang w:eastAsia="ru-RU"/>
        </w:rPr>
      </w:pPr>
      <w:r>
        <w:rPr>
          <w:rFonts w:ascii="Times New Roman" w:hAnsi="Times New Roman" w:cs="Times New Roman"/>
          <w:bCs/>
          <w:sz w:val="24"/>
          <w:szCs w:val="24"/>
        </w:rPr>
        <w:t>1</w:t>
      </w:r>
      <w:r w:rsidR="000D2BB9">
        <w:rPr>
          <w:rFonts w:ascii="Times New Roman" w:hAnsi="Times New Roman" w:cs="Times New Roman"/>
          <w:bCs/>
          <w:sz w:val="24"/>
          <w:szCs w:val="24"/>
        </w:rPr>
        <w:t>3</w:t>
      </w:r>
      <w:r>
        <w:rPr>
          <w:rFonts w:ascii="Times New Roman" w:hAnsi="Times New Roman" w:cs="Times New Roman"/>
          <w:bCs/>
          <w:sz w:val="24"/>
          <w:szCs w:val="24"/>
        </w:rPr>
        <w:t>.</w:t>
      </w:r>
      <w:r w:rsidR="00E96039" w:rsidRPr="0005605D">
        <w:rPr>
          <w:rFonts w:ascii="Times New Roman" w:hAnsi="Times New Roman" w:cs="Times New Roman"/>
          <w:bCs/>
          <w:sz w:val="24"/>
          <w:szCs w:val="24"/>
        </w:rPr>
        <w:t>1</w:t>
      </w:r>
      <w:r>
        <w:rPr>
          <w:rFonts w:ascii="Times New Roman" w:hAnsi="Times New Roman" w:cs="Times New Roman"/>
          <w:bCs/>
          <w:sz w:val="24"/>
          <w:szCs w:val="24"/>
        </w:rPr>
        <w:t xml:space="preserve">.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203F0E7F" w14:textId="78C8A0BD" w:rsidR="00673587" w:rsidRDefault="00FC045F">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0D2BB9">
        <w:rPr>
          <w:rFonts w:ascii="Times New Roman" w:hAnsi="Times New Roman" w:cs="Times New Roman"/>
          <w:bCs/>
          <w:sz w:val="24"/>
          <w:szCs w:val="24"/>
        </w:rPr>
        <w:t>3</w:t>
      </w:r>
      <w:r>
        <w:rPr>
          <w:rFonts w:ascii="Times New Roman" w:hAnsi="Times New Roman" w:cs="Times New Roman"/>
          <w:bCs/>
          <w:sz w:val="24"/>
          <w:szCs w:val="24"/>
        </w:rPr>
        <w:t>.</w:t>
      </w:r>
      <w:r w:rsidR="00E96039" w:rsidRPr="0005605D">
        <w:rPr>
          <w:rFonts w:ascii="Times New Roman" w:hAnsi="Times New Roman" w:cs="Times New Roman"/>
          <w:bCs/>
          <w:sz w:val="24"/>
          <w:szCs w:val="24"/>
        </w:rPr>
        <w:t>2</w:t>
      </w:r>
      <w:r>
        <w:rPr>
          <w:rFonts w:ascii="Times New Roman" w:hAnsi="Times New Roman" w:cs="Times New Roman"/>
          <w:bCs/>
          <w:sz w:val="24"/>
          <w:szCs w:val="24"/>
        </w:rPr>
        <w:t>.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E1BE04D" w14:textId="6DB4E908" w:rsidR="00673587" w:rsidRDefault="00FC045F">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0D2BB9">
        <w:rPr>
          <w:rFonts w:ascii="Times New Roman" w:hAnsi="Times New Roman" w:cs="Times New Roman"/>
          <w:bCs/>
          <w:sz w:val="24"/>
          <w:szCs w:val="24"/>
        </w:rPr>
        <w:t>3</w:t>
      </w:r>
      <w:r>
        <w:rPr>
          <w:rFonts w:ascii="Times New Roman" w:hAnsi="Times New Roman" w:cs="Times New Roman"/>
          <w:bCs/>
          <w:sz w:val="24"/>
          <w:szCs w:val="24"/>
        </w:rPr>
        <w:t>.</w:t>
      </w:r>
      <w:r w:rsidR="00E96039" w:rsidRPr="0005605D">
        <w:rPr>
          <w:rFonts w:ascii="Times New Roman" w:hAnsi="Times New Roman" w:cs="Times New Roman"/>
          <w:bCs/>
          <w:sz w:val="24"/>
          <w:szCs w:val="24"/>
        </w:rPr>
        <w:t>3</w:t>
      </w:r>
      <w:r>
        <w:rPr>
          <w:rFonts w:ascii="Times New Roman" w:hAnsi="Times New Roman" w:cs="Times New Roman"/>
          <w:bCs/>
          <w:sz w:val="24"/>
          <w:szCs w:val="24"/>
        </w:rPr>
        <w:t>. Обязанность доказать наличие обстоятельств непреодолимой силы лежит на Стороне Договора, не выполнившей свои обязательства по Договору. Доказательством наличия вышеуказанных обстоятельств и их продолжительности будут служить документы Торгово-промышленной палаты Российской Федерации, или иной торгово-промышленной палаты, где имели место обстоятельства непреодолимой силы.</w:t>
      </w:r>
    </w:p>
    <w:p w14:paraId="7E78AC5B" w14:textId="12BC3470" w:rsidR="00673587" w:rsidRDefault="00FC045F">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0D2BB9">
        <w:rPr>
          <w:rFonts w:ascii="Times New Roman" w:hAnsi="Times New Roman" w:cs="Times New Roman"/>
          <w:bCs/>
          <w:sz w:val="24"/>
          <w:szCs w:val="24"/>
        </w:rPr>
        <w:t>3</w:t>
      </w:r>
      <w:r>
        <w:rPr>
          <w:rFonts w:ascii="Times New Roman" w:hAnsi="Times New Roman" w:cs="Times New Roman"/>
          <w:bCs/>
          <w:sz w:val="24"/>
          <w:szCs w:val="24"/>
        </w:rPr>
        <w:t>.</w:t>
      </w:r>
      <w:r w:rsidR="00E96039" w:rsidRPr="0005605D">
        <w:rPr>
          <w:rFonts w:ascii="Times New Roman" w:hAnsi="Times New Roman" w:cs="Times New Roman"/>
          <w:bCs/>
          <w:sz w:val="24"/>
          <w:szCs w:val="24"/>
        </w:rPr>
        <w:t>4</w:t>
      </w:r>
      <w:r>
        <w:rPr>
          <w:rFonts w:ascii="Times New Roman" w:hAnsi="Times New Roman" w:cs="Times New Roman"/>
          <w:bCs/>
          <w:sz w:val="24"/>
          <w:szCs w:val="24"/>
        </w:rPr>
        <w:t>.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76791CB6" w14:textId="77777777" w:rsidR="00673587" w:rsidRDefault="00673587">
      <w:pPr>
        <w:spacing w:after="0" w:line="240" w:lineRule="auto"/>
        <w:ind w:firstLine="709"/>
        <w:rPr>
          <w:rFonts w:ascii="Times New Roman" w:hAnsi="Times New Roman" w:cs="Times New Roman"/>
          <w:bCs/>
          <w:sz w:val="24"/>
          <w:szCs w:val="24"/>
        </w:rPr>
      </w:pPr>
    </w:p>
    <w:p w14:paraId="1F4F637C" w14:textId="4D1CF19B" w:rsidR="00673587" w:rsidRDefault="00FC045F">
      <w:pPr>
        <w:suppressAutoHyphens/>
        <w:autoSpaceDE w:val="0"/>
        <w:spacing w:after="0" w:line="240" w:lineRule="auto"/>
        <w:ind w:firstLine="709"/>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w:t>
      </w:r>
      <w:r w:rsidR="000D2BB9">
        <w:rPr>
          <w:rFonts w:ascii="Times New Roman" w:eastAsia="Times New Roman" w:hAnsi="Times New Roman" w:cs="Times New Roman"/>
          <w:b/>
          <w:sz w:val="24"/>
          <w:szCs w:val="24"/>
          <w:lang w:eastAsia="zh-CN"/>
        </w:rPr>
        <w:t>4</w:t>
      </w:r>
      <w:r>
        <w:rPr>
          <w:rFonts w:ascii="Times New Roman" w:eastAsia="Times New Roman" w:hAnsi="Times New Roman" w:cs="Times New Roman"/>
          <w:b/>
          <w:sz w:val="24"/>
          <w:szCs w:val="24"/>
          <w:lang w:eastAsia="zh-CN"/>
        </w:rPr>
        <w:t>. Уведомления</w:t>
      </w:r>
    </w:p>
    <w:p w14:paraId="43A85F24" w14:textId="0C843908"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.1. Любое уведомление, которое одна Сторона направляет другой Стороне в соответствии с Договором, высылается по почте заказным письмом с уведомлением о вручении по адресу Стороны, указанному в разделе 1 Договора.</w:t>
      </w:r>
    </w:p>
    <w:p w14:paraId="2D56D2C7"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Копия уведомления может быть направлена, одним из следующих способов: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одной Стороной подтверждения о его вручении другой Стороне.</w:t>
      </w:r>
    </w:p>
    <w:p w14:paraId="76E0E8F1" w14:textId="2DD5618C" w:rsidR="00673587" w:rsidRDefault="00FC045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w:t>
      </w:r>
      <w:r w:rsidR="000D2BB9">
        <w:rPr>
          <w:rFonts w:ascii="Times New Roman" w:hAnsi="Times New Roman" w:cs="Times New Roman"/>
          <w:sz w:val="24"/>
          <w:szCs w:val="24"/>
        </w:rPr>
        <w:t>4</w:t>
      </w:r>
      <w:r>
        <w:rPr>
          <w:rFonts w:ascii="Times New Roman" w:hAnsi="Times New Roman" w:cs="Times New Roman"/>
          <w:sz w:val="24"/>
          <w:szCs w:val="24"/>
        </w:rPr>
        <w:t xml:space="preserve">.2. </w:t>
      </w:r>
      <w:r>
        <w:rPr>
          <w:rFonts w:ascii="Times New Roman" w:hAnsi="Times New Roman" w:cs="Times New Roman"/>
          <w:sz w:val="24"/>
          <w:szCs w:val="24"/>
          <w:shd w:val="clear" w:color="auto" w:fill="FFFFFF"/>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 в соответствии с частью 16 статьи 94 Закона о контрактной системе.</w:t>
      </w:r>
    </w:p>
    <w:p w14:paraId="2D555EC9"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4DC76B5A"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766E451E" w14:textId="5DBBAC51" w:rsidR="00673587" w:rsidRDefault="00FC045F">
      <w:pPr>
        <w:suppressAutoHyphens/>
        <w:autoSpaceDE w:val="0"/>
        <w:spacing w:after="0" w:line="240" w:lineRule="auto"/>
        <w:ind w:firstLine="709"/>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w:t>
      </w:r>
      <w:r w:rsidR="000D2BB9">
        <w:rPr>
          <w:rFonts w:ascii="Times New Roman" w:eastAsia="Times New Roman" w:hAnsi="Times New Roman" w:cs="Times New Roman"/>
          <w:b/>
          <w:sz w:val="24"/>
          <w:szCs w:val="24"/>
          <w:lang w:eastAsia="zh-CN"/>
        </w:rPr>
        <w:t>5</w:t>
      </w:r>
      <w:r>
        <w:rPr>
          <w:rFonts w:ascii="Times New Roman" w:eastAsia="Times New Roman" w:hAnsi="Times New Roman" w:cs="Times New Roman"/>
          <w:b/>
          <w:sz w:val="24"/>
          <w:szCs w:val="24"/>
          <w:lang w:eastAsia="zh-CN"/>
        </w:rPr>
        <w:t>. Заключительные положения</w:t>
      </w:r>
    </w:p>
    <w:p w14:paraId="7F5E7F8A" w14:textId="239EB0E9" w:rsidR="00673587" w:rsidRDefault="00FC045F">
      <w:pPr>
        <w:widowControl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zh-CN"/>
        </w:rPr>
        <w:t>1</w:t>
      </w:r>
      <w:r w:rsidR="000D2BB9">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.1. Во всем, что не предусмотрено настоящим Договором, стороны руководствуются действующим законодательством Российской Федерации.</w:t>
      </w:r>
    </w:p>
    <w:p w14:paraId="674FC3D9" w14:textId="7FE66410" w:rsidR="00673587" w:rsidRDefault="00FC04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D2BB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.2. В случае возникновения споров между Сторонами по вопросам, предусмотренным настоящим Договором, Стороны примут все меры для их решения путем переговоров. </w:t>
      </w:r>
    </w:p>
    <w:p w14:paraId="7A193944" w14:textId="58C13A5B" w:rsidR="00673587" w:rsidRDefault="00FC04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D2BB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.3. В случае невозможности урегулировать спор путем переговоров, данный спор передается на рассмотрение в Арбитражный суд города Москвы.</w:t>
      </w:r>
    </w:p>
    <w:p w14:paraId="34B6D2F3" w14:textId="7EA24C07" w:rsidR="00673587" w:rsidRDefault="00FC04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D2BB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.4. Изменения, дополнения и уточнения условий Договора (в том числе приложений Договора), не противоречащие законодательству Российской Федерации, приобретают юридическую силу, если они составлены в письменной форме в виде дополнительных соглашений к Договору, подписаны уполномоченными лицами каждой из Сторон и скреплены печатями (при их наличии).</w:t>
      </w:r>
    </w:p>
    <w:p w14:paraId="64C787D2" w14:textId="21EE6477" w:rsidR="00673587" w:rsidRDefault="00FC04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24E9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.5. Стороны обязаны немедленно уведомлять друг друга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w:t>
      </w:r>
    </w:p>
    <w:p w14:paraId="55B2716F" w14:textId="77777777" w:rsidR="00673587" w:rsidRDefault="00FC04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данных (в том числе факса и электронной почты), прописанных одной из Сторон, ее наименования и (или) реквизитов счета, на который в соответствии с условиями Договора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14:paraId="39B6899D" w14:textId="2C622A87" w:rsidR="00673587" w:rsidRDefault="00FC04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любых реквизитов, указанных в разделе 1</w:t>
      </w:r>
      <w:r w:rsidR="00924E9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настоящего Договора, оформляется дополнительным соглашением.</w:t>
      </w:r>
    </w:p>
    <w:p w14:paraId="2ACA2128" w14:textId="40C2B725" w:rsidR="00673587" w:rsidRDefault="00FC04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24E9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.6. При исполнении настоящего </w:t>
      </w:r>
      <w:bookmarkStart w:id="16" w:name="_Hlk96670792"/>
      <w:r>
        <w:rPr>
          <w:rFonts w:ascii="Times New Roman" w:eastAsia="Times New Roman" w:hAnsi="Times New Roman" w:cs="Times New Roman"/>
          <w:sz w:val="24"/>
          <w:szCs w:val="24"/>
          <w:lang w:eastAsia="ru-RU"/>
        </w:rPr>
        <w:t>Договор</w:t>
      </w:r>
      <w:bookmarkEnd w:id="16"/>
      <w:r>
        <w:rPr>
          <w:rFonts w:ascii="Times New Roman" w:eastAsia="Times New Roman" w:hAnsi="Times New Roman" w:cs="Times New Roman"/>
          <w:sz w:val="24"/>
          <w:szCs w:val="24"/>
          <w:lang w:eastAsia="ru-RU"/>
        </w:rPr>
        <w:t>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2766BC32" w14:textId="4FDAAF27" w:rsidR="00673587" w:rsidRDefault="00FC04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24E9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.7. При исполнении договора не допускается замена лекарственного препарата конкретного производителя или страны его происхождения, указанного в Технических характеристиках (Приложение № 2 к Договору), в случае применения ограничений и условий допуска в соответствии с постановлением Правительства Российской Федерации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2B4E9AA3" w14:textId="70D090E0" w:rsidR="00673587" w:rsidRDefault="00FC04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24E9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.8. </w:t>
      </w:r>
      <w:r w:rsidR="00C20FFD" w:rsidRPr="00C20FFD">
        <w:rPr>
          <w:rFonts w:ascii="Times New Roman" w:eastAsia="Times New Roman" w:hAnsi="Times New Roman" w:cs="Times New Roman"/>
          <w:sz w:val="24"/>
          <w:szCs w:val="24"/>
          <w:lang w:eastAsia="ru-RU"/>
        </w:rPr>
        <w:t>При исполнении договора замена товара возможна с учетом требований Постановления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sz w:val="24"/>
          <w:szCs w:val="24"/>
          <w:lang w:eastAsia="ru-RU"/>
        </w:rPr>
        <w:t>.</w:t>
      </w:r>
    </w:p>
    <w:p w14:paraId="018F3C34" w14:textId="608E1491" w:rsidR="00673587" w:rsidRDefault="00FC04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24E9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.9. В случае перемены Заказчика по настоящему Договору права и обязанности Заказчика по Договору переходят к новому заказчику в том же объеме и на тех же условиях.</w:t>
      </w:r>
    </w:p>
    <w:p w14:paraId="6F055A53" w14:textId="39D767AB" w:rsidR="00673587" w:rsidRDefault="00FC04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24E9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.10. Во всём, что не предусмотрено настоящим Договором, Стороны руководствуются действующим законодательством Российской Федерации.</w:t>
      </w:r>
    </w:p>
    <w:p w14:paraId="3B670E47" w14:textId="76ABB5CA" w:rsidR="00673587" w:rsidRDefault="00FC04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24E9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.11. Настоящий Договор заключается в электронной форме и вступает в силу с момента размещения в единой информационной системе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Договора и подписанного усиленной электронной подписью Заказчика.</w:t>
      </w:r>
    </w:p>
    <w:p w14:paraId="7B9B7D00" w14:textId="600A7701"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bookmarkStart w:id="17" w:name="P313"/>
      <w:bookmarkEnd w:id="17"/>
      <w:r>
        <w:rPr>
          <w:rFonts w:ascii="Times New Roman" w:eastAsia="Times New Roman" w:hAnsi="Times New Roman" w:cs="Times New Roman"/>
          <w:sz w:val="24"/>
          <w:szCs w:val="24"/>
          <w:lang w:eastAsia="zh-CN"/>
        </w:rPr>
        <w:t xml:space="preserve">       1</w:t>
      </w:r>
      <w:r w:rsidR="00924E9D">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.12. Приложения к Договору являются его неотъемлемой частью.</w:t>
      </w:r>
    </w:p>
    <w:tbl>
      <w:tblPr>
        <w:tblW w:w="15343" w:type="dxa"/>
        <w:tblInd w:w="-789" w:type="dxa"/>
        <w:tblLayout w:type="fixed"/>
        <w:tblCellMar>
          <w:top w:w="102" w:type="dxa"/>
          <w:left w:w="62" w:type="dxa"/>
          <w:bottom w:w="102" w:type="dxa"/>
          <w:right w:w="62" w:type="dxa"/>
        </w:tblCellMar>
        <w:tblLook w:val="04A0" w:firstRow="1" w:lastRow="0" w:firstColumn="1" w:lastColumn="0" w:noHBand="0" w:noVBand="1"/>
      </w:tblPr>
      <w:tblGrid>
        <w:gridCol w:w="601"/>
        <w:gridCol w:w="188"/>
        <w:gridCol w:w="1927"/>
        <w:gridCol w:w="340"/>
        <w:gridCol w:w="2649"/>
        <w:gridCol w:w="284"/>
        <w:gridCol w:w="3826"/>
        <w:gridCol w:w="44"/>
        <w:gridCol w:w="381"/>
        <w:gridCol w:w="852"/>
        <w:gridCol w:w="4251"/>
      </w:tblGrid>
      <w:tr w:rsidR="00673587" w14:paraId="77C72616" w14:textId="77777777">
        <w:trPr>
          <w:gridBefore w:val="2"/>
          <w:gridAfter w:val="3"/>
          <w:wBefore w:w="789" w:type="dxa"/>
          <w:wAfter w:w="5484" w:type="dxa"/>
        </w:trPr>
        <w:tc>
          <w:tcPr>
            <w:tcW w:w="9070" w:type="dxa"/>
            <w:gridSpan w:val="6"/>
            <w:tcBorders>
              <w:top w:val="nil"/>
              <w:left w:val="nil"/>
              <w:bottom w:val="nil"/>
              <w:right w:val="nil"/>
            </w:tcBorders>
          </w:tcPr>
          <w:p w14:paraId="17176695" w14:textId="77777777" w:rsidR="00673587" w:rsidRDefault="00FC045F">
            <w:pPr>
              <w:suppressAutoHyphens/>
              <w:autoSpaceDE w:val="0"/>
              <w:spacing w:after="0" w:line="240" w:lineRule="auto"/>
              <w:ind w:firstLine="70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Приложения к Договору:</w:t>
            </w:r>
          </w:p>
        </w:tc>
      </w:tr>
      <w:tr w:rsidR="00673587" w14:paraId="1B343834" w14:textId="77777777">
        <w:trPr>
          <w:gridBefore w:val="2"/>
          <w:gridAfter w:val="3"/>
          <w:wBefore w:w="789" w:type="dxa"/>
          <w:wAfter w:w="5484" w:type="dxa"/>
        </w:trPr>
        <w:tc>
          <w:tcPr>
            <w:tcW w:w="1927" w:type="dxa"/>
            <w:tcBorders>
              <w:top w:val="nil"/>
              <w:left w:val="nil"/>
              <w:bottom w:val="nil"/>
              <w:right w:val="nil"/>
            </w:tcBorders>
          </w:tcPr>
          <w:p w14:paraId="2E0D1088"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hyperlink w:anchor="P365" w:history="1">
              <w:r>
                <w:rPr>
                  <w:rFonts w:ascii="Times New Roman" w:eastAsia="Times New Roman" w:hAnsi="Times New Roman" w:cs="Times New Roman"/>
                  <w:sz w:val="24"/>
                  <w:szCs w:val="24"/>
                  <w:lang w:eastAsia="zh-CN"/>
                </w:rPr>
                <w:t>Приложение № 1</w:t>
              </w:r>
            </w:hyperlink>
          </w:p>
        </w:tc>
        <w:tc>
          <w:tcPr>
            <w:tcW w:w="340" w:type="dxa"/>
            <w:tcBorders>
              <w:top w:val="nil"/>
              <w:left w:val="nil"/>
              <w:bottom w:val="nil"/>
              <w:right w:val="nil"/>
            </w:tcBorders>
          </w:tcPr>
          <w:p w14:paraId="463FF2AB" w14:textId="77777777" w:rsidR="00673587" w:rsidRDefault="00FC045F">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6803" w:type="dxa"/>
            <w:gridSpan w:val="4"/>
            <w:tcBorders>
              <w:top w:val="nil"/>
              <w:left w:val="nil"/>
              <w:bottom w:val="nil"/>
              <w:right w:val="nil"/>
            </w:tcBorders>
          </w:tcPr>
          <w:p w14:paraId="1E4D6BFB" w14:textId="77777777" w:rsidR="00673587" w:rsidRDefault="00FC045F">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Спецификация;</w:t>
            </w:r>
          </w:p>
        </w:tc>
      </w:tr>
      <w:tr w:rsidR="00673587" w14:paraId="6A5C1EBC" w14:textId="77777777">
        <w:trPr>
          <w:gridBefore w:val="2"/>
          <w:gridAfter w:val="3"/>
          <w:wBefore w:w="789" w:type="dxa"/>
          <w:wAfter w:w="5484" w:type="dxa"/>
        </w:trPr>
        <w:tc>
          <w:tcPr>
            <w:tcW w:w="1927" w:type="dxa"/>
            <w:tcBorders>
              <w:top w:val="nil"/>
              <w:left w:val="nil"/>
              <w:bottom w:val="nil"/>
              <w:right w:val="nil"/>
            </w:tcBorders>
          </w:tcPr>
          <w:p w14:paraId="3D5CE953"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hyperlink w:anchor="P410" w:history="1">
              <w:r>
                <w:rPr>
                  <w:rFonts w:ascii="Times New Roman" w:eastAsia="Times New Roman" w:hAnsi="Times New Roman" w:cs="Times New Roman"/>
                  <w:sz w:val="24"/>
                  <w:szCs w:val="24"/>
                  <w:lang w:eastAsia="zh-CN"/>
                </w:rPr>
                <w:t>Приложение № 2</w:t>
              </w:r>
            </w:hyperlink>
          </w:p>
        </w:tc>
        <w:tc>
          <w:tcPr>
            <w:tcW w:w="340" w:type="dxa"/>
            <w:tcBorders>
              <w:top w:val="nil"/>
              <w:left w:val="nil"/>
              <w:bottom w:val="nil"/>
              <w:right w:val="nil"/>
            </w:tcBorders>
          </w:tcPr>
          <w:p w14:paraId="306FE51A" w14:textId="77777777" w:rsidR="00673587" w:rsidRDefault="00FC045F">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6803" w:type="dxa"/>
            <w:gridSpan w:val="4"/>
            <w:tcBorders>
              <w:top w:val="nil"/>
              <w:left w:val="nil"/>
              <w:bottom w:val="nil"/>
              <w:right w:val="nil"/>
            </w:tcBorders>
          </w:tcPr>
          <w:p w14:paraId="4FB4E904" w14:textId="77777777" w:rsidR="00673587" w:rsidRDefault="00FC045F">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Технические характеристики;</w:t>
            </w:r>
          </w:p>
        </w:tc>
      </w:tr>
      <w:tr w:rsidR="00673587" w14:paraId="74358A9B" w14:textId="77777777">
        <w:trPr>
          <w:gridBefore w:val="2"/>
          <w:gridAfter w:val="3"/>
          <w:wBefore w:w="789" w:type="dxa"/>
          <w:wAfter w:w="5484" w:type="dxa"/>
        </w:trPr>
        <w:tc>
          <w:tcPr>
            <w:tcW w:w="1927" w:type="dxa"/>
            <w:tcBorders>
              <w:top w:val="nil"/>
              <w:left w:val="nil"/>
              <w:bottom w:val="nil"/>
              <w:right w:val="nil"/>
            </w:tcBorders>
          </w:tcPr>
          <w:p w14:paraId="6B13FBCB"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hyperlink w:anchor="P535" w:history="1">
              <w:r>
                <w:rPr>
                  <w:rFonts w:ascii="Times New Roman" w:eastAsia="Times New Roman" w:hAnsi="Times New Roman" w:cs="Times New Roman"/>
                  <w:sz w:val="24"/>
                  <w:szCs w:val="24"/>
                  <w:lang w:eastAsia="zh-CN"/>
                </w:rPr>
                <w:t xml:space="preserve">Приложение № </w:t>
              </w:r>
            </w:hyperlink>
            <w:r>
              <w:rPr>
                <w:rFonts w:ascii="Times New Roman" w:eastAsia="Times New Roman" w:hAnsi="Times New Roman" w:cs="Times New Roman"/>
                <w:sz w:val="24"/>
                <w:szCs w:val="24"/>
                <w:lang w:eastAsia="zh-CN"/>
              </w:rPr>
              <w:t>3</w:t>
            </w:r>
          </w:p>
        </w:tc>
        <w:tc>
          <w:tcPr>
            <w:tcW w:w="340" w:type="dxa"/>
            <w:tcBorders>
              <w:top w:val="nil"/>
              <w:left w:val="nil"/>
              <w:bottom w:val="nil"/>
              <w:right w:val="nil"/>
            </w:tcBorders>
          </w:tcPr>
          <w:p w14:paraId="78AF915B" w14:textId="77777777" w:rsidR="00673587" w:rsidRDefault="00FC045F">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6803" w:type="dxa"/>
            <w:gridSpan w:val="4"/>
            <w:tcBorders>
              <w:top w:val="nil"/>
              <w:left w:val="nil"/>
              <w:bottom w:val="nil"/>
              <w:right w:val="nil"/>
            </w:tcBorders>
          </w:tcPr>
          <w:p w14:paraId="02683E95" w14:textId="77777777" w:rsidR="00673587" w:rsidRDefault="00FC045F">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Календарный план;</w:t>
            </w:r>
          </w:p>
        </w:tc>
      </w:tr>
      <w:tr w:rsidR="00673587" w14:paraId="387C06CE" w14:textId="77777777">
        <w:trPr>
          <w:gridBefore w:val="2"/>
          <w:gridAfter w:val="3"/>
          <w:wBefore w:w="789" w:type="dxa"/>
          <w:wAfter w:w="5484" w:type="dxa"/>
        </w:trPr>
        <w:tc>
          <w:tcPr>
            <w:tcW w:w="1927" w:type="dxa"/>
            <w:tcBorders>
              <w:top w:val="nil"/>
              <w:left w:val="nil"/>
              <w:bottom w:val="nil"/>
              <w:right w:val="nil"/>
            </w:tcBorders>
          </w:tcPr>
          <w:p w14:paraId="45134A28"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Приложение № </w:t>
            </w:r>
            <w:hyperlink w:anchor="P692" w:history="1">
              <w:r>
                <w:rPr>
                  <w:rFonts w:ascii="Times New Roman" w:eastAsia="Times New Roman" w:hAnsi="Times New Roman" w:cs="Times New Roman"/>
                  <w:sz w:val="24"/>
                  <w:szCs w:val="24"/>
                  <w:lang w:eastAsia="zh-CN"/>
                </w:rPr>
                <w:t>4</w:t>
              </w:r>
            </w:hyperlink>
          </w:p>
        </w:tc>
        <w:tc>
          <w:tcPr>
            <w:tcW w:w="340" w:type="dxa"/>
            <w:tcBorders>
              <w:top w:val="nil"/>
              <w:left w:val="nil"/>
              <w:bottom w:val="nil"/>
              <w:right w:val="nil"/>
            </w:tcBorders>
          </w:tcPr>
          <w:p w14:paraId="1010B607" w14:textId="77777777" w:rsidR="00673587" w:rsidRDefault="00FC045F">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6803" w:type="dxa"/>
            <w:gridSpan w:val="4"/>
            <w:tcBorders>
              <w:top w:val="nil"/>
              <w:left w:val="nil"/>
              <w:bottom w:val="nil"/>
              <w:right w:val="nil"/>
            </w:tcBorders>
          </w:tcPr>
          <w:p w14:paraId="6C23E7AF" w14:textId="77777777" w:rsidR="00673587" w:rsidRDefault="00FC045F">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Акт сверки расчетов;</w:t>
            </w:r>
          </w:p>
        </w:tc>
      </w:tr>
      <w:tr w:rsidR="00673587" w14:paraId="7CD632C4" w14:textId="77777777">
        <w:trPr>
          <w:gridBefore w:val="2"/>
          <w:gridAfter w:val="3"/>
          <w:wBefore w:w="789" w:type="dxa"/>
          <w:wAfter w:w="5484" w:type="dxa"/>
        </w:trPr>
        <w:tc>
          <w:tcPr>
            <w:tcW w:w="1927" w:type="dxa"/>
            <w:tcBorders>
              <w:top w:val="nil"/>
              <w:left w:val="nil"/>
              <w:bottom w:val="nil"/>
              <w:right w:val="nil"/>
            </w:tcBorders>
          </w:tcPr>
          <w:p w14:paraId="091DEBC6" w14:textId="77777777" w:rsidR="00673587" w:rsidRDefault="00FC045F">
            <w:pPr>
              <w:suppressAutoHyphens/>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5</w:t>
            </w:r>
          </w:p>
        </w:tc>
        <w:tc>
          <w:tcPr>
            <w:tcW w:w="340" w:type="dxa"/>
            <w:tcBorders>
              <w:top w:val="nil"/>
              <w:left w:val="nil"/>
              <w:bottom w:val="nil"/>
              <w:right w:val="nil"/>
            </w:tcBorders>
          </w:tcPr>
          <w:p w14:paraId="5BEAC3B9" w14:textId="77777777" w:rsidR="00673587" w:rsidRDefault="00673587">
            <w:pPr>
              <w:suppressAutoHyphens/>
              <w:autoSpaceDE w:val="0"/>
              <w:spacing w:after="0" w:line="240" w:lineRule="auto"/>
              <w:jc w:val="center"/>
              <w:rPr>
                <w:rFonts w:ascii="Times New Roman" w:eastAsia="Times New Roman" w:hAnsi="Times New Roman" w:cs="Times New Roman"/>
                <w:sz w:val="24"/>
                <w:szCs w:val="24"/>
                <w:lang w:eastAsia="zh-CN"/>
              </w:rPr>
            </w:pPr>
          </w:p>
        </w:tc>
        <w:tc>
          <w:tcPr>
            <w:tcW w:w="6803" w:type="dxa"/>
            <w:gridSpan w:val="4"/>
            <w:tcBorders>
              <w:top w:val="nil"/>
              <w:left w:val="nil"/>
              <w:bottom w:val="nil"/>
              <w:right w:val="nil"/>
            </w:tcBorders>
          </w:tcPr>
          <w:p w14:paraId="58638445" w14:textId="77777777" w:rsidR="00673587" w:rsidRDefault="00FC045F">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Акт приема-передачи</w:t>
            </w:r>
          </w:p>
        </w:tc>
      </w:tr>
      <w:tr w:rsidR="00673587" w14:paraId="7B96D610" w14:textId="77777777">
        <w:tblPrEx>
          <w:tblCellMar>
            <w:top w:w="0" w:type="dxa"/>
            <w:left w:w="108" w:type="dxa"/>
            <w:bottom w:w="0" w:type="dxa"/>
            <w:right w:w="108" w:type="dxa"/>
          </w:tblCellMar>
        </w:tblPrEx>
        <w:tc>
          <w:tcPr>
            <w:tcW w:w="9815" w:type="dxa"/>
            <w:gridSpan w:val="7"/>
          </w:tcPr>
          <w:p w14:paraId="40667207" w14:textId="77777777" w:rsidR="00673587" w:rsidRDefault="00673587">
            <w:pPr>
              <w:spacing w:after="0" w:line="240" w:lineRule="auto"/>
              <w:rPr>
                <w:rFonts w:ascii="Times New Roman" w:hAnsi="Times New Roman" w:cs="Times New Roman"/>
                <w:sz w:val="24"/>
                <w:szCs w:val="24"/>
              </w:rPr>
            </w:pPr>
          </w:p>
          <w:p w14:paraId="353154E1" w14:textId="7B2E6DDF" w:rsidR="00673587" w:rsidRDefault="00FC04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924E9D">
              <w:rPr>
                <w:rFonts w:ascii="Times New Roman" w:hAnsi="Times New Roman" w:cs="Times New Roman"/>
                <w:b/>
                <w:sz w:val="24"/>
                <w:szCs w:val="24"/>
              </w:rPr>
              <w:t>6</w:t>
            </w:r>
            <w:r>
              <w:rPr>
                <w:rFonts w:ascii="Times New Roman" w:hAnsi="Times New Roman" w:cs="Times New Roman"/>
                <w:b/>
                <w:sz w:val="24"/>
                <w:szCs w:val="24"/>
              </w:rPr>
              <w:t>. Реквизиты и подписи Сторон</w:t>
            </w:r>
          </w:p>
          <w:tbl>
            <w:tblPr>
              <w:tblW w:w="10328" w:type="dxa"/>
              <w:tblLayout w:type="fixed"/>
              <w:tblLook w:val="04A0" w:firstRow="1" w:lastRow="0" w:firstColumn="1" w:lastColumn="0" w:noHBand="0" w:noVBand="1"/>
            </w:tblPr>
            <w:tblGrid>
              <w:gridCol w:w="5286"/>
              <w:gridCol w:w="5042"/>
            </w:tblGrid>
            <w:tr w:rsidR="00673587" w14:paraId="7F74F9E0" w14:textId="77777777">
              <w:tc>
                <w:tcPr>
                  <w:tcW w:w="5286" w:type="dxa"/>
                </w:tcPr>
                <w:tbl>
                  <w:tblPr>
                    <w:tblW w:w="10331" w:type="dxa"/>
                    <w:tblLayout w:type="fixed"/>
                    <w:tblLook w:val="04A0" w:firstRow="1" w:lastRow="0" w:firstColumn="1" w:lastColumn="0" w:noHBand="0" w:noVBand="1"/>
                  </w:tblPr>
                  <w:tblGrid>
                    <w:gridCol w:w="503"/>
                    <w:gridCol w:w="9325"/>
                    <w:gridCol w:w="503"/>
                  </w:tblGrid>
                  <w:tr w:rsidR="00673587" w14:paraId="5C0B0492" w14:textId="77777777">
                    <w:trPr>
                      <w:gridBefore w:val="1"/>
                      <w:wBefore w:w="503" w:type="dxa"/>
                    </w:trPr>
                    <w:tc>
                      <w:tcPr>
                        <w:tcW w:w="9828" w:type="dxa"/>
                        <w:gridSpan w:val="2"/>
                      </w:tcPr>
                      <w:p w14:paraId="40920984" w14:textId="77777777" w:rsidR="00673587" w:rsidRDefault="00FC045F">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rPr>
                          <w:t>Заказчик:</w:t>
                        </w:r>
                      </w:p>
                      <w:p w14:paraId="4C761D5B"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ФГБУ ФНКЦ ФМБА России</w:t>
                        </w:r>
                      </w:p>
                      <w:p w14:paraId="6A510658"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 xml:space="preserve">115682, г. Москва, Ореховый бульвар, </w:t>
                        </w:r>
                      </w:p>
                      <w:p w14:paraId="416D5973"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дом 28</w:t>
                        </w:r>
                      </w:p>
                      <w:p w14:paraId="1B0D77CE"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lastRenderedPageBreak/>
                          <w:t>ИНН 7724044189</w:t>
                        </w:r>
                      </w:p>
                      <w:p w14:paraId="6EB9EA4E"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КПП 772401001</w:t>
                        </w:r>
                      </w:p>
                      <w:p w14:paraId="6D5EB5AF"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ОКАТО 45296565000</w:t>
                        </w:r>
                      </w:p>
                      <w:p w14:paraId="656CE472"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ОКПО 08623002</w:t>
                        </w:r>
                      </w:p>
                      <w:p w14:paraId="1D84DC95"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ОКВЭД 86.10</w:t>
                        </w:r>
                      </w:p>
                      <w:p w14:paraId="0D0EFA94"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ОКОПФ 75103</w:t>
                        </w:r>
                      </w:p>
                      <w:p w14:paraId="12AFA6F5"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ОГРН 1027700089757</w:t>
                        </w:r>
                      </w:p>
                      <w:p w14:paraId="77A4B867"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ОКТМО 45916000000</w:t>
                        </w:r>
                      </w:p>
                      <w:p w14:paraId="0543387D"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 xml:space="preserve">Банковские реквизиты: </w:t>
                        </w:r>
                      </w:p>
                      <w:p w14:paraId="7EDACAA1"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УФК по г. Москве</w:t>
                        </w:r>
                      </w:p>
                      <w:p w14:paraId="2A9C7DAC"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л/с 20736Х42840 (ПД)</w:t>
                        </w:r>
                      </w:p>
                      <w:p w14:paraId="508DFAA3"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л/с 21736Х42840 (ЦС)</w:t>
                        </w:r>
                      </w:p>
                      <w:p w14:paraId="71D5202B"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л/с 22736Х42840 (ОМС)</w:t>
                        </w:r>
                      </w:p>
                      <w:p w14:paraId="18401379"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 xml:space="preserve">Казначейский счет </w:t>
                        </w:r>
                      </w:p>
                      <w:p w14:paraId="6D37DA8D"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03214643000000017300</w:t>
                        </w:r>
                      </w:p>
                      <w:p w14:paraId="12C84C03"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 xml:space="preserve">Единый казначейский счет (ЕКС) </w:t>
                        </w:r>
                      </w:p>
                      <w:p w14:paraId="2918BB13"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40102810545370000003</w:t>
                        </w:r>
                      </w:p>
                      <w:p w14:paraId="34CD9348"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БИК 004525988</w:t>
                        </w:r>
                      </w:p>
                      <w:p w14:paraId="4D9800A8"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 xml:space="preserve">Наименование банка: ОКЦ № 1 ГУ </w:t>
                        </w:r>
                      </w:p>
                      <w:p w14:paraId="5B5DFC27"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 xml:space="preserve">БАНКА РОССИИ ПО ЦФО//УФК ПО </w:t>
                        </w:r>
                      </w:p>
                      <w:p w14:paraId="3F9F5D2D"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Г. МОСКВЕ  г. Москва</w:t>
                        </w:r>
                      </w:p>
                      <w:p w14:paraId="5FC66E99" w14:textId="77777777" w:rsidR="00343861" w:rsidRPr="00343861"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sz w:val="24"/>
                            <w:szCs w:val="24"/>
                          </w:rPr>
                          <w:t>КБК 00000000000000000510</w:t>
                        </w:r>
                      </w:p>
                      <w:p w14:paraId="5A8DC8F5" w14:textId="77777777" w:rsidR="00343861" w:rsidRPr="00343861" w:rsidRDefault="00343861" w:rsidP="00343861">
                        <w:pPr>
                          <w:spacing w:after="0" w:line="240" w:lineRule="auto"/>
                          <w:rPr>
                            <w:rFonts w:ascii="Times New Roman" w:hAnsi="Times New Roman" w:cs="Times New Roman"/>
                            <w:bCs/>
                            <w:sz w:val="24"/>
                            <w:szCs w:val="24"/>
                          </w:rPr>
                        </w:pPr>
                        <w:r w:rsidRPr="00343861">
                          <w:rPr>
                            <w:rFonts w:ascii="Times New Roman" w:hAnsi="Times New Roman" w:cs="Times New Roman"/>
                            <w:bCs/>
                            <w:sz w:val="24"/>
                            <w:szCs w:val="24"/>
                            <w:lang w:val="en-US"/>
                          </w:rPr>
                          <w:t>E</w:t>
                        </w:r>
                        <w:r w:rsidRPr="00343861">
                          <w:rPr>
                            <w:rFonts w:ascii="Times New Roman" w:hAnsi="Times New Roman" w:cs="Times New Roman"/>
                            <w:bCs/>
                            <w:sz w:val="24"/>
                            <w:szCs w:val="24"/>
                          </w:rPr>
                          <w:t>-</w:t>
                        </w:r>
                        <w:r w:rsidRPr="00343861">
                          <w:rPr>
                            <w:rFonts w:ascii="Times New Roman" w:hAnsi="Times New Roman" w:cs="Times New Roman"/>
                            <w:bCs/>
                            <w:sz w:val="24"/>
                            <w:szCs w:val="24"/>
                            <w:lang w:val="en-US"/>
                          </w:rPr>
                          <w:t>mail</w:t>
                        </w:r>
                        <w:r w:rsidRPr="00343861">
                          <w:rPr>
                            <w:rFonts w:ascii="Times New Roman" w:hAnsi="Times New Roman" w:cs="Times New Roman"/>
                            <w:bCs/>
                            <w:sz w:val="24"/>
                            <w:szCs w:val="24"/>
                          </w:rPr>
                          <w:t xml:space="preserve">: </w:t>
                        </w:r>
                        <w:hyperlink r:id="rId16" w:history="1">
                          <w:r w:rsidRPr="00343861">
                            <w:rPr>
                              <w:rStyle w:val="a6"/>
                              <w:rFonts w:ascii="Times New Roman" w:hAnsi="Times New Roman" w:cs="Times New Roman"/>
                              <w:bCs/>
                              <w:sz w:val="24"/>
                              <w:szCs w:val="24"/>
                              <w:lang w:val="en-US"/>
                            </w:rPr>
                            <w:t>farm</w:t>
                          </w:r>
                          <w:r w:rsidRPr="00343861">
                            <w:rPr>
                              <w:rStyle w:val="a6"/>
                              <w:rFonts w:ascii="Times New Roman" w:hAnsi="Times New Roman" w:cs="Times New Roman"/>
                              <w:bCs/>
                              <w:sz w:val="24"/>
                              <w:szCs w:val="24"/>
                            </w:rPr>
                            <w:t>_</w:t>
                          </w:r>
                          <w:r w:rsidRPr="00343861">
                            <w:rPr>
                              <w:rStyle w:val="a6"/>
                              <w:rFonts w:ascii="Times New Roman" w:hAnsi="Times New Roman" w:cs="Times New Roman"/>
                              <w:bCs/>
                              <w:sz w:val="24"/>
                              <w:szCs w:val="24"/>
                              <w:lang w:val="en-US"/>
                            </w:rPr>
                            <w:t>kb</w:t>
                          </w:r>
                          <w:r w:rsidRPr="00343861">
                            <w:rPr>
                              <w:rStyle w:val="a6"/>
                              <w:rFonts w:ascii="Times New Roman" w:hAnsi="Times New Roman" w:cs="Times New Roman"/>
                              <w:bCs/>
                              <w:sz w:val="24"/>
                              <w:szCs w:val="24"/>
                            </w:rPr>
                            <w:t>83@mail.ru</w:t>
                          </w:r>
                        </w:hyperlink>
                        <w:r w:rsidRPr="00343861">
                          <w:rPr>
                            <w:rFonts w:ascii="Times New Roman" w:hAnsi="Times New Roman" w:cs="Times New Roman"/>
                            <w:bCs/>
                            <w:sz w:val="24"/>
                            <w:szCs w:val="24"/>
                          </w:rPr>
                          <w:t xml:space="preserve"> - вопросы, </w:t>
                        </w:r>
                      </w:p>
                      <w:p w14:paraId="0C6355FE" w14:textId="77777777" w:rsidR="00343861" w:rsidRPr="00343861" w:rsidRDefault="00343861" w:rsidP="00343861">
                        <w:pPr>
                          <w:spacing w:after="0" w:line="240" w:lineRule="auto"/>
                          <w:rPr>
                            <w:rFonts w:ascii="Times New Roman" w:hAnsi="Times New Roman" w:cs="Times New Roman"/>
                            <w:bCs/>
                            <w:sz w:val="24"/>
                            <w:szCs w:val="24"/>
                          </w:rPr>
                        </w:pPr>
                        <w:r w:rsidRPr="00343861">
                          <w:rPr>
                            <w:rFonts w:ascii="Times New Roman" w:hAnsi="Times New Roman" w:cs="Times New Roman"/>
                            <w:bCs/>
                            <w:sz w:val="24"/>
                            <w:szCs w:val="24"/>
                          </w:rPr>
                          <w:t xml:space="preserve">касающиеся процедуры осуществления </w:t>
                        </w:r>
                      </w:p>
                      <w:p w14:paraId="59E6B5D5" w14:textId="77777777" w:rsidR="00343861" w:rsidRPr="00343861" w:rsidRDefault="00343861" w:rsidP="00343861">
                        <w:pPr>
                          <w:spacing w:after="0" w:line="240" w:lineRule="auto"/>
                          <w:rPr>
                            <w:rFonts w:ascii="Times New Roman" w:hAnsi="Times New Roman" w:cs="Times New Roman"/>
                            <w:bCs/>
                            <w:sz w:val="24"/>
                            <w:szCs w:val="24"/>
                          </w:rPr>
                        </w:pPr>
                        <w:r w:rsidRPr="00343861">
                          <w:rPr>
                            <w:rFonts w:ascii="Times New Roman" w:hAnsi="Times New Roman" w:cs="Times New Roman"/>
                            <w:bCs/>
                            <w:sz w:val="24"/>
                            <w:szCs w:val="24"/>
                          </w:rPr>
                          <w:t xml:space="preserve">закупки, </w:t>
                        </w:r>
                      </w:p>
                      <w:p w14:paraId="02DA8DF1" w14:textId="77777777" w:rsidR="00343861" w:rsidRPr="00343861" w:rsidRDefault="00343861" w:rsidP="00343861">
                        <w:pPr>
                          <w:spacing w:after="0" w:line="240" w:lineRule="auto"/>
                          <w:rPr>
                            <w:rFonts w:ascii="Times New Roman" w:hAnsi="Times New Roman" w:cs="Times New Roman"/>
                            <w:bCs/>
                            <w:sz w:val="24"/>
                            <w:szCs w:val="24"/>
                          </w:rPr>
                        </w:pPr>
                        <w:r w:rsidRPr="00343861">
                          <w:rPr>
                            <w:rFonts w:ascii="Times New Roman" w:hAnsi="Times New Roman" w:cs="Times New Roman"/>
                            <w:bCs/>
                            <w:sz w:val="24"/>
                            <w:szCs w:val="24"/>
                          </w:rPr>
                          <w:t xml:space="preserve">info@fnkc-fmba.ru – для официальный </w:t>
                        </w:r>
                      </w:p>
                      <w:p w14:paraId="27289C90" w14:textId="1583F6B3" w:rsidR="00673587" w:rsidRDefault="00343861" w:rsidP="00343861">
                        <w:pPr>
                          <w:spacing w:after="0" w:line="240" w:lineRule="auto"/>
                          <w:rPr>
                            <w:rFonts w:ascii="Times New Roman" w:hAnsi="Times New Roman" w:cs="Times New Roman"/>
                            <w:sz w:val="24"/>
                            <w:szCs w:val="24"/>
                          </w:rPr>
                        </w:pPr>
                        <w:r w:rsidRPr="00343861">
                          <w:rPr>
                            <w:rFonts w:ascii="Times New Roman" w:hAnsi="Times New Roman" w:cs="Times New Roman"/>
                            <w:bCs/>
                            <w:sz w:val="24"/>
                            <w:szCs w:val="24"/>
                          </w:rPr>
                          <w:t>писем</w:t>
                        </w:r>
                      </w:p>
                    </w:tc>
                  </w:tr>
                  <w:tr w:rsidR="00673587" w14:paraId="03BCBFFD" w14:textId="77777777">
                    <w:trPr>
                      <w:gridAfter w:val="1"/>
                      <w:wAfter w:w="503" w:type="dxa"/>
                    </w:trPr>
                    <w:tc>
                      <w:tcPr>
                        <w:tcW w:w="9828" w:type="dxa"/>
                        <w:gridSpan w:val="2"/>
                      </w:tcPr>
                      <w:p w14:paraId="2DBB4116" w14:textId="77777777" w:rsidR="00673587" w:rsidRDefault="00673587">
                        <w:pPr>
                          <w:pStyle w:val="af"/>
                          <w:rPr>
                            <w:sz w:val="24"/>
                            <w:szCs w:val="24"/>
                          </w:rPr>
                        </w:pPr>
                      </w:p>
                    </w:tc>
                  </w:tr>
                </w:tbl>
                <w:p w14:paraId="7B1DFBF6" w14:textId="77777777" w:rsidR="00673587" w:rsidRDefault="00673587">
                  <w:pPr>
                    <w:spacing w:after="0" w:line="240" w:lineRule="auto"/>
                    <w:rPr>
                      <w:rFonts w:ascii="Times New Roman" w:hAnsi="Times New Roman" w:cs="Times New Roman"/>
                      <w:i/>
                      <w:sz w:val="24"/>
                      <w:szCs w:val="24"/>
                    </w:rPr>
                  </w:pPr>
                </w:p>
              </w:tc>
              <w:tc>
                <w:tcPr>
                  <w:tcW w:w="5042" w:type="dxa"/>
                </w:tcPr>
                <w:p w14:paraId="48580F44" w14:textId="77777777" w:rsidR="00673587" w:rsidRDefault="00FC045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Поставщик:</w:t>
                  </w:r>
                </w:p>
                <w:p w14:paraId="5D344667" w14:textId="77777777" w:rsidR="00673587" w:rsidRDefault="00673587">
                  <w:pPr>
                    <w:spacing w:after="0" w:line="240" w:lineRule="auto"/>
                    <w:rPr>
                      <w:rFonts w:ascii="Times New Roman" w:hAnsi="Times New Roman" w:cs="Times New Roman"/>
                      <w:sz w:val="24"/>
                      <w:szCs w:val="24"/>
                    </w:rPr>
                  </w:pPr>
                </w:p>
                <w:p w14:paraId="2A224BAA" w14:textId="77777777" w:rsidR="00673587" w:rsidRDefault="00673587">
                  <w:pPr>
                    <w:spacing w:after="0" w:line="240" w:lineRule="auto"/>
                    <w:rPr>
                      <w:rFonts w:ascii="Times New Roman" w:hAnsi="Times New Roman" w:cs="Times New Roman"/>
                      <w:sz w:val="24"/>
                      <w:szCs w:val="24"/>
                    </w:rPr>
                  </w:pPr>
                </w:p>
                <w:p w14:paraId="00BD766E" w14:textId="77777777" w:rsidR="00673587" w:rsidRDefault="00673587">
                  <w:pPr>
                    <w:spacing w:after="0" w:line="240" w:lineRule="auto"/>
                    <w:rPr>
                      <w:rFonts w:ascii="Times New Roman" w:hAnsi="Times New Roman" w:cs="Times New Roman"/>
                      <w:sz w:val="24"/>
                      <w:szCs w:val="24"/>
                    </w:rPr>
                  </w:pPr>
                </w:p>
              </w:tc>
            </w:tr>
          </w:tbl>
          <w:p w14:paraId="45A3151D" w14:textId="77777777" w:rsidR="00673587" w:rsidRDefault="00673587">
            <w:pPr>
              <w:spacing w:after="0" w:line="240" w:lineRule="auto"/>
              <w:rPr>
                <w:rFonts w:ascii="Times New Roman" w:eastAsia="Times New Roman" w:hAnsi="Times New Roman" w:cs="Times New Roman"/>
                <w:bCs/>
                <w:sz w:val="24"/>
                <w:szCs w:val="24"/>
                <w:lang w:eastAsia="ru-RU"/>
              </w:rPr>
            </w:pPr>
          </w:p>
        </w:tc>
        <w:tc>
          <w:tcPr>
            <w:tcW w:w="425" w:type="dxa"/>
            <w:gridSpan w:val="2"/>
          </w:tcPr>
          <w:p w14:paraId="1C6DDFF7" w14:textId="77777777" w:rsidR="00673587" w:rsidRDefault="00673587">
            <w:pPr>
              <w:suppressAutoHyphens/>
              <w:spacing w:after="0" w:line="240" w:lineRule="auto"/>
              <w:jc w:val="center"/>
              <w:rPr>
                <w:rFonts w:ascii="Times New Roman" w:eastAsia="Times New Roman" w:hAnsi="Times New Roman" w:cs="Times New Roman"/>
                <w:bCs/>
                <w:sz w:val="24"/>
                <w:szCs w:val="24"/>
                <w:lang w:eastAsia="ru-RU"/>
              </w:rPr>
            </w:pPr>
          </w:p>
        </w:tc>
        <w:tc>
          <w:tcPr>
            <w:tcW w:w="5103" w:type="dxa"/>
            <w:gridSpan w:val="2"/>
          </w:tcPr>
          <w:p w14:paraId="3E35C5D2" w14:textId="77777777" w:rsidR="00673587" w:rsidRDefault="00673587">
            <w:pPr>
              <w:suppressAutoHyphens/>
              <w:spacing w:after="0" w:line="240" w:lineRule="auto"/>
              <w:rPr>
                <w:rFonts w:ascii="Times New Roman" w:eastAsia="Times New Roman" w:hAnsi="Times New Roman" w:cs="Times New Roman"/>
                <w:bCs/>
                <w:sz w:val="24"/>
                <w:szCs w:val="24"/>
                <w:lang w:eastAsia="ru-RU"/>
              </w:rPr>
            </w:pPr>
          </w:p>
          <w:p w14:paraId="2FF2E0E2" w14:textId="77777777" w:rsidR="00673587" w:rsidRDefault="00673587">
            <w:pPr>
              <w:suppressAutoHyphens/>
              <w:spacing w:after="0" w:line="240" w:lineRule="auto"/>
              <w:rPr>
                <w:rFonts w:ascii="Times New Roman" w:eastAsia="Times New Roman" w:hAnsi="Times New Roman" w:cs="Times New Roman"/>
                <w:bCs/>
                <w:sz w:val="24"/>
                <w:szCs w:val="24"/>
                <w:lang w:eastAsia="ru-RU"/>
              </w:rPr>
            </w:pPr>
          </w:p>
          <w:p w14:paraId="13A9FE8B" w14:textId="77777777" w:rsidR="00673587" w:rsidRDefault="00673587">
            <w:pPr>
              <w:suppressAutoHyphens/>
              <w:spacing w:after="0" w:line="240" w:lineRule="auto"/>
              <w:rPr>
                <w:rFonts w:ascii="Times New Roman" w:eastAsia="Times New Roman" w:hAnsi="Times New Roman" w:cs="Times New Roman"/>
                <w:bCs/>
                <w:sz w:val="24"/>
                <w:szCs w:val="24"/>
                <w:lang w:eastAsia="ru-RU"/>
              </w:rPr>
            </w:pPr>
          </w:p>
        </w:tc>
      </w:tr>
      <w:tr w:rsidR="00673587" w14:paraId="351BA42D" w14:textId="77777777">
        <w:tblPrEx>
          <w:tblCellMar>
            <w:top w:w="0" w:type="dxa"/>
            <w:left w:w="108" w:type="dxa"/>
            <w:bottom w:w="0" w:type="dxa"/>
            <w:right w:w="108" w:type="dxa"/>
          </w:tblCellMar>
        </w:tblPrEx>
        <w:trPr>
          <w:gridBefore w:val="1"/>
          <w:gridAfter w:val="1"/>
          <w:wBefore w:w="601" w:type="dxa"/>
          <w:wAfter w:w="4251" w:type="dxa"/>
        </w:trPr>
        <w:tc>
          <w:tcPr>
            <w:tcW w:w="5104" w:type="dxa"/>
            <w:gridSpan w:val="4"/>
          </w:tcPr>
          <w:p w14:paraId="649F0D29" w14:textId="77777777" w:rsidR="00673587" w:rsidRDefault="00FC045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Заказчик:</w:t>
            </w:r>
          </w:p>
          <w:p w14:paraId="44C8C6B8" w14:textId="77777777" w:rsidR="00673587" w:rsidRDefault="00FC045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Главный врач </w:t>
            </w:r>
          </w:p>
          <w:p w14:paraId="657C5F1A" w14:textId="77777777" w:rsidR="00673587" w:rsidRDefault="00673587">
            <w:pPr>
              <w:spacing w:after="0" w:line="240" w:lineRule="auto"/>
              <w:rPr>
                <w:rFonts w:ascii="Times New Roman" w:hAnsi="Times New Roman" w:cs="Times New Roman"/>
                <w:sz w:val="24"/>
                <w:szCs w:val="24"/>
              </w:rPr>
            </w:pPr>
          </w:p>
          <w:p w14:paraId="6F59559D" w14:textId="77777777" w:rsidR="00673587" w:rsidRDefault="00FC045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 Р.И. Хабазов</w:t>
            </w:r>
          </w:p>
          <w:p w14:paraId="51365AD3" w14:textId="77777777" w:rsidR="00673587" w:rsidRDefault="00FC045F">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c>
          <w:tcPr>
            <w:tcW w:w="284" w:type="dxa"/>
          </w:tcPr>
          <w:p w14:paraId="2D4734FC" w14:textId="77777777" w:rsidR="00673587" w:rsidRDefault="00673587">
            <w:pPr>
              <w:suppressAutoHyphens/>
              <w:spacing w:after="0" w:line="240" w:lineRule="auto"/>
              <w:jc w:val="center"/>
              <w:rPr>
                <w:rFonts w:ascii="Times New Roman" w:eastAsia="Times New Roman" w:hAnsi="Times New Roman" w:cs="Times New Roman"/>
                <w:bCs/>
                <w:sz w:val="24"/>
                <w:szCs w:val="24"/>
                <w:lang w:eastAsia="ru-RU"/>
              </w:rPr>
            </w:pPr>
          </w:p>
        </w:tc>
        <w:tc>
          <w:tcPr>
            <w:tcW w:w="5103" w:type="dxa"/>
            <w:gridSpan w:val="4"/>
          </w:tcPr>
          <w:p w14:paraId="54B898D3" w14:textId="77777777" w:rsidR="00C93474" w:rsidRPr="00045002" w:rsidRDefault="00C93474" w:rsidP="00C93474">
            <w:pPr>
              <w:spacing w:after="0" w:line="240" w:lineRule="auto"/>
              <w:rPr>
                <w:rFonts w:ascii="Times New Roman" w:hAnsi="Times New Roman" w:cs="Times New Roman"/>
              </w:rPr>
            </w:pPr>
            <w:r w:rsidRPr="00045002">
              <w:rPr>
                <w:rFonts w:ascii="Times New Roman" w:hAnsi="Times New Roman" w:cs="Times New Roman"/>
                <w:b/>
                <w:bCs/>
              </w:rPr>
              <w:t>Поставщик:</w:t>
            </w:r>
          </w:p>
          <w:p w14:paraId="2054F2E5" w14:textId="47787709" w:rsidR="006025DD" w:rsidRPr="000C1F36" w:rsidRDefault="002E7BFB" w:rsidP="006025DD">
            <w:pPr>
              <w:spacing w:after="0" w:line="240" w:lineRule="auto"/>
              <w:rPr>
                <w:rFonts w:ascii="Times New Roman" w:hAnsi="Times New Roman" w:cs="Times New Roman"/>
              </w:rPr>
            </w:pPr>
            <w:r>
              <w:rPr>
                <w:rFonts w:ascii="Times New Roman" w:hAnsi="Times New Roman" w:cs="Times New Roman"/>
              </w:rPr>
              <w:t>_____________</w:t>
            </w:r>
          </w:p>
          <w:p w14:paraId="75F6F961" w14:textId="77777777" w:rsidR="006025DD" w:rsidRPr="000C1F36" w:rsidRDefault="006025DD" w:rsidP="006025DD">
            <w:pPr>
              <w:spacing w:after="0" w:line="240" w:lineRule="auto"/>
              <w:rPr>
                <w:rFonts w:ascii="Times New Roman" w:hAnsi="Times New Roman" w:cs="Times New Roman"/>
              </w:rPr>
            </w:pPr>
          </w:p>
          <w:p w14:paraId="1EC9F54D" w14:textId="737B71A1" w:rsidR="006025DD" w:rsidRPr="000C1F36" w:rsidRDefault="006025DD" w:rsidP="006025DD">
            <w:pPr>
              <w:spacing w:after="0" w:line="240" w:lineRule="auto"/>
              <w:rPr>
                <w:rFonts w:ascii="Times New Roman" w:hAnsi="Times New Roman" w:cs="Times New Roman"/>
              </w:rPr>
            </w:pPr>
            <w:r w:rsidRPr="000C1F36">
              <w:rPr>
                <w:rFonts w:ascii="Times New Roman" w:hAnsi="Times New Roman" w:cs="Times New Roman"/>
              </w:rPr>
              <w:t xml:space="preserve">_____________ </w:t>
            </w:r>
          </w:p>
          <w:p w14:paraId="03036A8F" w14:textId="44D45693" w:rsidR="00673587" w:rsidRDefault="006025DD" w:rsidP="006025DD">
            <w:pPr>
              <w:spacing w:after="0" w:line="240" w:lineRule="auto"/>
              <w:rPr>
                <w:rFonts w:ascii="Times New Roman" w:eastAsia="Times New Roman" w:hAnsi="Times New Roman" w:cs="Times New Roman"/>
                <w:bCs/>
                <w:sz w:val="24"/>
                <w:szCs w:val="24"/>
                <w:lang w:eastAsia="ru-RU"/>
              </w:rPr>
            </w:pPr>
            <w:r w:rsidRPr="000C1F36">
              <w:rPr>
                <w:rFonts w:ascii="Times New Roman" w:hAnsi="Times New Roman" w:cs="Times New Roman"/>
              </w:rPr>
              <w:t>М.П.</w:t>
            </w:r>
            <w:r w:rsidR="00C93474" w:rsidRPr="000C1F36">
              <w:rPr>
                <w:rFonts w:ascii="Times New Roman" w:hAnsi="Times New Roman" w:cs="Times New Roman"/>
              </w:rPr>
              <w:t>.</w:t>
            </w:r>
          </w:p>
        </w:tc>
      </w:tr>
    </w:tbl>
    <w:p w14:paraId="00761CFC" w14:textId="77777777" w:rsidR="00673587" w:rsidRDefault="00FC045F">
      <w:pPr>
        <w:tabs>
          <w:tab w:val="left" w:pos="3825"/>
        </w:tabs>
        <w:suppressAutoHyphens/>
        <w:spacing w:after="0" w:line="240" w:lineRule="auto"/>
        <w:ind w:firstLine="70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14:paraId="4E42905D" w14:textId="77777777" w:rsidR="00673587" w:rsidRDefault="00673587">
      <w:pPr>
        <w:tabs>
          <w:tab w:val="left" w:pos="3825"/>
        </w:tabs>
        <w:suppressAutoHyphens/>
        <w:spacing w:after="0" w:line="240" w:lineRule="auto"/>
        <w:ind w:firstLine="709"/>
        <w:rPr>
          <w:rFonts w:ascii="Times New Roman" w:eastAsia="Times New Roman" w:hAnsi="Times New Roman" w:cs="Times New Roman"/>
          <w:sz w:val="24"/>
          <w:szCs w:val="24"/>
          <w:lang w:eastAsia="zh-CN"/>
        </w:rPr>
        <w:sectPr w:rsidR="00673587">
          <w:footerReference w:type="default" r:id="rId17"/>
          <w:pgSz w:w="11906" w:h="16838"/>
          <w:pgMar w:top="709" w:right="958" w:bottom="1134" w:left="1276" w:header="397" w:footer="283" w:gutter="0"/>
          <w:cols w:space="720"/>
          <w:docGrid w:linePitch="360"/>
        </w:sectPr>
      </w:pPr>
    </w:p>
    <w:p w14:paraId="6AA92F0D" w14:textId="77777777" w:rsidR="00673587" w:rsidRDefault="00FC045F">
      <w:pPr>
        <w:suppressAutoHyphens/>
        <w:autoSpaceDE w:val="0"/>
        <w:spacing w:after="0" w:line="240" w:lineRule="auto"/>
        <w:ind w:firstLine="709"/>
        <w:jc w:val="right"/>
        <w:outlineLvl w:val="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Приложение № 1</w:t>
      </w:r>
    </w:p>
    <w:p w14:paraId="777F0745" w14:textId="1410F903" w:rsidR="00673587" w:rsidRDefault="00FC045F">
      <w:pPr>
        <w:suppressAutoHyphens/>
        <w:autoSpaceDE w:val="0"/>
        <w:spacing w:after="0" w:line="240" w:lineRule="auto"/>
        <w:ind w:firstLine="709"/>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 Договору № </w:t>
      </w:r>
    </w:p>
    <w:p w14:paraId="5F46E471" w14:textId="35D9516E" w:rsidR="00673587" w:rsidRDefault="00FC045F">
      <w:pPr>
        <w:suppressAutoHyphens/>
        <w:autoSpaceDE w:val="0"/>
        <w:spacing w:after="0" w:line="240" w:lineRule="auto"/>
        <w:ind w:firstLine="709"/>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от «__» ______ 202</w:t>
      </w:r>
      <w:r w:rsidR="00816B1F">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 xml:space="preserve"> г.</w:t>
      </w:r>
    </w:p>
    <w:p w14:paraId="3DB69EFD"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21FE24E2" w14:textId="77777777" w:rsidR="00673587" w:rsidRDefault="00FC045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8" w:name="P365"/>
      <w:bookmarkEnd w:id="18"/>
      <w:r>
        <w:rPr>
          <w:rFonts w:ascii="Times New Roman" w:eastAsia="Times New Roman" w:hAnsi="Times New Roman" w:cs="Times New Roman"/>
          <w:sz w:val="24"/>
          <w:szCs w:val="24"/>
          <w:lang w:eastAsia="ru-RU"/>
        </w:rPr>
        <w:t>СПЕЦИФИКАЦИЯ</w:t>
      </w:r>
    </w:p>
    <w:p w14:paraId="2DD9A4D4" w14:textId="77777777" w:rsidR="00673587" w:rsidRDefault="00673587">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tbl>
      <w:tblPr>
        <w:tblW w:w="15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
        <w:gridCol w:w="1945"/>
        <w:gridCol w:w="1701"/>
        <w:gridCol w:w="1417"/>
        <w:gridCol w:w="1238"/>
        <w:gridCol w:w="993"/>
        <w:gridCol w:w="992"/>
        <w:gridCol w:w="1101"/>
        <w:gridCol w:w="850"/>
        <w:gridCol w:w="1134"/>
        <w:gridCol w:w="992"/>
        <w:gridCol w:w="1276"/>
        <w:gridCol w:w="1099"/>
      </w:tblGrid>
      <w:tr w:rsidR="00673587" w:rsidRPr="00FB2711" w14:paraId="5A3E86C1" w14:textId="77777777">
        <w:trPr>
          <w:jc w:val="center"/>
        </w:trPr>
        <w:tc>
          <w:tcPr>
            <w:tcW w:w="532" w:type="dxa"/>
            <w:vMerge w:val="restart"/>
            <w:tcBorders>
              <w:top w:val="single" w:sz="4" w:space="0" w:color="auto"/>
              <w:left w:val="single" w:sz="4" w:space="0" w:color="auto"/>
              <w:bottom w:val="single" w:sz="4" w:space="0" w:color="auto"/>
              <w:right w:val="single" w:sz="4" w:space="0" w:color="auto"/>
            </w:tcBorders>
            <w:vAlign w:val="center"/>
          </w:tcPr>
          <w:p w14:paraId="119531BC" w14:textId="77777777" w:rsidR="00673587" w:rsidRPr="00FB2711" w:rsidRDefault="00FC045F">
            <w:pPr>
              <w:spacing w:after="0" w:line="240" w:lineRule="auto"/>
              <w:ind w:firstLine="709"/>
              <w:jc w:val="center"/>
              <w:rPr>
                <w:rFonts w:ascii="Times New Roman" w:hAnsi="Times New Roman" w:cs="Times New Roman"/>
                <w:sz w:val="18"/>
                <w:szCs w:val="18"/>
              </w:rPr>
            </w:pPr>
            <w:r w:rsidRPr="00FB2711">
              <w:rPr>
                <w:rFonts w:ascii="Times New Roman" w:hAnsi="Times New Roman" w:cs="Times New Roman"/>
                <w:sz w:val="18"/>
                <w:szCs w:val="18"/>
              </w:rPr>
              <w:t>№ п/п</w:t>
            </w:r>
          </w:p>
        </w:tc>
        <w:tc>
          <w:tcPr>
            <w:tcW w:w="1945" w:type="dxa"/>
            <w:vMerge w:val="restart"/>
            <w:tcBorders>
              <w:top w:val="single" w:sz="4" w:space="0" w:color="auto"/>
              <w:left w:val="single" w:sz="4" w:space="0" w:color="auto"/>
              <w:right w:val="single" w:sz="4" w:space="0" w:color="auto"/>
            </w:tcBorders>
            <w:vAlign w:val="center"/>
          </w:tcPr>
          <w:p w14:paraId="23A1AF2C" w14:textId="77777777" w:rsidR="00673587" w:rsidRPr="00FB2711" w:rsidRDefault="00FC045F">
            <w:pPr>
              <w:spacing w:after="0" w:line="240" w:lineRule="auto"/>
              <w:ind w:firstLine="41"/>
              <w:jc w:val="center"/>
              <w:rPr>
                <w:rFonts w:ascii="Times New Roman" w:hAnsi="Times New Roman" w:cs="Times New Roman"/>
                <w:sz w:val="18"/>
                <w:szCs w:val="18"/>
              </w:rPr>
            </w:pPr>
            <w:r w:rsidRPr="00FB2711">
              <w:rPr>
                <w:rFonts w:ascii="Times New Roman" w:hAnsi="Times New Roman" w:cs="Times New Roman"/>
                <w:sz w:val="18"/>
                <w:szCs w:val="18"/>
              </w:rPr>
              <w:t>международное непатентованное или химическое или группировочное наименование</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CC9F577" w14:textId="77777777" w:rsidR="00673587" w:rsidRPr="00FB2711" w:rsidRDefault="00FC045F">
            <w:pPr>
              <w:spacing w:after="0" w:line="240" w:lineRule="auto"/>
              <w:ind w:firstLine="80"/>
              <w:jc w:val="center"/>
              <w:rPr>
                <w:rFonts w:ascii="Times New Roman" w:hAnsi="Times New Roman" w:cs="Times New Roman"/>
                <w:sz w:val="18"/>
                <w:szCs w:val="18"/>
              </w:rPr>
            </w:pPr>
            <w:r w:rsidRPr="00FB2711">
              <w:rPr>
                <w:rFonts w:ascii="Times New Roman" w:hAnsi="Times New Roman" w:cs="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ADA9ED6" w14:textId="77777777" w:rsidR="00673587" w:rsidRPr="00FB2711" w:rsidRDefault="00FC045F">
            <w:pPr>
              <w:spacing w:after="0" w:line="240" w:lineRule="auto"/>
              <w:ind w:firstLine="80"/>
              <w:jc w:val="center"/>
              <w:rPr>
                <w:rFonts w:ascii="Times New Roman" w:hAnsi="Times New Roman" w:cs="Times New Roman"/>
                <w:sz w:val="18"/>
                <w:szCs w:val="18"/>
              </w:rPr>
            </w:pPr>
            <w:r w:rsidRPr="00FB2711">
              <w:rPr>
                <w:rFonts w:ascii="Times New Roman" w:hAnsi="Times New Roman" w:cs="Times New Roman"/>
                <w:sz w:val="18"/>
                <w:szCs w:val="18"/>
              </w:rPr>
              <w:t>Лекарственная форма в соответствии с ЕСКЛП</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14:paraId="700C51F4" w14:textId="77777777" w:rsidR="00673587" w:rsidRPr="00FB2711" w:rsidRDefault="00FC045F">
            <w:pPr>
              <w:spacing w:after="0" w:line="240" w:lineRule="auto"/>
              <w:ind w:firstLine="81"/>
              <w:jc w:val="center"/>
              <w:rPr>
                <w:rFonts w:ascii="Times New Roman" w:hAnsi="Times New Roman" w:cs="Times New Roman"/>
                <w:sz w:val="18"/>
                <w:szCs w:val="18"/>
              </w:rPr>
            </w:pPr>
            <w:r w:rsidRPr="00FB2711">
              <w:rPr>
                <w:rFonts w:ascii="Times New Roman" w:hAnsi="Times New Roman" w:cs="Times New Roman"/>
                <w:sz w:val="18"/>
                <w:szCs w:val="18"/>
              </w:rPr>
              <w:t>Дозировка в соответствии с ЕСКЛП</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3B0F228" w14:textId="77777777" w:rsidR="00673587" w:rsidRPr="00FB2711" w:rsidRDefault="00FC045F">
            <w:pPr>
              <w:spacing w:after="0" w:line="240" w:lineRule="auto"/>
              <w:jc w:val="center"/>
              <w:rPr>
                <w:rFonts w:ascii="Times New Roman" w:hAnsi="Times New Roman" w:cs="Times New Roman"/>
                <w:sz w:val="18"/>
                <w:szCs w:val="18"/>
              </w:rPr>
            </w:pPr>
            <w:r w:rsidRPr="00FB2711">
              <w:rPr>
                <w:rFonts w:ascii="Times New Roman" w:hAnsi="Times New Roman" w:cs="Times New Roman"/>
                <w:sz w:val="18"/>
                <w:szCs w:val="18"/>
              </w:rPr>
              <w:t>Единица измерения Товара в соответствии с ЕСКЛП</w:t>
            </w:r>
          </w:p>
        </w:tc>
        <w:tc>
          <w:tcPr>
            <w:tcW w:w="2943" w:type="dxa"/>
            <w:gridSpan w:val="3"/>
            <w:tcBorders>
              <w:top w:val="single" w:sz="4" w:space="0" w:color="auto"/>
              <w:left w:val="single" w:sz="4" w:space="0" w:color="auto"/>
              <w:bottom w:val="single" w:sz="4" w:space="0" w:color="auto"/>
              <w:right w:val="single" w:sz="4" w:space="0" w:color="auto"/>
            </w:tcBorders>
            <w:vAlign w:val="center"/>
          </w:tcPr>
          <w:p w14:paraId="5646AD64" w14:textId="77777777" w:rsidR="00673587" w:rsidRPr="00FB2711" w:rsidRDefault="00FC045F">
            <w:pPr>
              <w:spacing w:after="0" w:line="240" w:lineRule="auto"/>
              <w:ind w:firstLine="118"/>
              <w:jc w:val="center"/>
              <w:rPr>
                <w:rFonts w:ascii="Times New Roman" w:hAnsi="Times New Roman" w:cs="Times New Roman"/>
                <w:sz w:val="18"/>
                <w:szCs w:val="18"/>
              </w:rPr>
            </w:pPr>
            <w:r w:rsidRPr="00FB2711">
              <w:rPr>
                <w:rFonts w:ascii="Times New Roman" w:hAnsi="Times New Roman" w:cs="Times New Roman"/>
                <w:sz w:val="18"/>
                <w:szCs w:val="18"/>
              </w:rPr>
              <w:t>Цена за единицу измерения Товара, в том числе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076AC64" w14:textId="77777777" w:rsidR="00673587" w:rsidRPr="00FB2711" w:rsidRDefault="00FC045F">
            <w:pPr>
              <w:spacing w:after="0" w:line="240" w:lineRule="auto"/>
              <w:ind w:firstLine="10"/>
              <w:jc w:val="center"/>
              <w:rPr>
                <w:rFonts w:ascii="Times New Roman" w:hAnsi="Times New Roman" w:cs="Times New Roman"/>
                <w:sz w:val="18"/>
                <w:szCs w:val="18"/>
              </w:rPr>
            </w:pPr>
            <w:r w:rsidRPr="00FB2711">
              <w:rPr>
                <w:rFonts w:ascii="Times New Roman" w:hAnsi="Times New Roman" w:cs="Times New Roman"/>
                <w:sz w:val="18"/>
                <w:szCs w:val="18"/>
              </w:rPr>
              <w:t>Количество в единицах измерения Товара</w:t>
            </w:r>
          </w:p>
        </w:tc>
        <w:tc>
          <w:tcPr>
            <w:tcW w:w="3367" w:type="dxa"/>
            <w:gridSpan w:val="3"/>
            <w:tcBorders>
              <w:top w:val="single" w:sz="4" w:space="0" w:color="auto"/>
              <w:left w:val="single" w:sz="4" w:space="0" w:color="auto"/>
              <w:bottom w:val="single" w:sz="4" w:space="0" w:color="auto"/>
              <w:right w:val="single" w:sz="4" w:space="0" w:color="auto"/>
            </w:tcBorders>
            <w:vAlign w:val="center"/>
          </w:tcPr>
          <w:p w14:paraId="13C07B15" w14:textId="77777777" w:rsidR="00673587" w:rsidRPr="00FB2711" w:rsidRDefault="00FC045F">
            <w:pPr>
              <w:spacing w:after="0" w:line="240" w:lineRule="auto"/>
              <w:ind w:firstLine="10"/>
              <w:jc w:val="center"/>
              <w:rPr>
                <w:rFonts w:ascii="Times New Roman" w:hAnsi="Times New Roman" w:cs="Times New Roman"/>
                <w:sz w:val="18"/>
                <w:szCs w:val="18"/>
              </w:rPr>
            </w:pPr>
            <w:r w:rsidRPr="00FB2711">
              <w:rPr>
                <w:rFonts w:ascii="Times New Roman" w:hAnsi="Times New Roman" w:cs="Times New Roman"/>
                <w:sz w:val="18"/>
                <w:szCs w:val="18"/>
              </w:rPr>
              <w:t>Стоимость, в том числе</w:t>
            </w:r>
          </w:p>
        </w:tc>
      </w:tr>
      <w:tr w:rsidR="00673587" w:rsidRPr="00FB2711" w14:paraId="3060B38D" w14:textId="77777777">
        <w:trPr>
          <w:jc w:val="center"/>
        </w:trPr>
        <w:tc>
          <w:tcPr>
            <w:tcW w:w="532" w:type="dxa"/>
            <w:vMerge/>
            <w:tcBorders>
              <w:top w:val="single" w:sz="4" w:space="0" w:color="auto"/>
              <w:left w:val="single" w:sz="4" w:space="0" w:color="auto"/>
              <w:bottom w:val="single" w:sz="4" w:space="0" w:color="auto"/>
              <w:right w:val="single" w:sz="4" w:space="0" w:color="auto"/>
            </w:tcBorders>
            <w:vAlign w:val="center"/>
          </w:tcPr>
          <w:p w14:paraId="2BC487CF" w14:textId="77777777" w:rsidR="00673587" w:rsidRPr="00FB2711" w:rsidRDefault="00673587">
            <w:pPr>
              <w:spacing w:after="0" w:line="240" w:lineRule="auto"/>
              <w:ind w:firstLine="709"/>
              <w:jc w:val="center"/>
              <w:rPr>
                <w:rFonts w:ascii="Times New Roman" w:hAnsi="Times New Roman" w:cs="Times New Roman"/>
                <w:sz w:val="18"/>
                <w:szCs w:val="18"/>
              </w:rPr>
            </w:pPr>
          </w:p>
        </w:tc>
        <w:tc>
          <w:tcPr>
            <w:tcW w:w="1945" w:type="dxa"/>
            <w:vMerge/>
            <w:tcBorders>
              <w:left w:val="single" w:sz="4" w:space="0" w:color="auto"/>
              <w:bottom w:val="single" w:sz="4" w:space="0" w:color="auto"/>
              <w:right w:val="single" w:sz="4" w:space="0" w:color="auto"/>
            </w:tcBorders>
            <w:vAlign w:val="center"/>
          </w:tcPr>
          <w:p w14:paraId="2D9AE70B" w14:textId="77777777" w:rsidR="00673587" w:rsidRPr="00FB2711" w:rsidRDefault="00673587">
            <w:pPr>
              <w:spacing w:after="0" w:line="240" w:lineRule="auto"/>
              <w:ind w:firstLine="709"/>
              <w:jc w:val="center"/>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A9E587B" w14:textId="77777777" w:rsidR="00673587" w:rsidRPr="00FB2711" w:rsidRDefault="00673587">
            <w:pPr>
              <w:spacing w:after="0" w:line="240" w:lineRule="auto"/>
              <w:ind w:firstLine="709"/>
              <w:jc w:val="center"/>
              <w:rPr>
                <w:rFonts w:ascii="Times New Roman" w:hAnsi="Times New Roman" w:cs="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7B5251A" w14:textId="77777777" w:rsidR="00673587" w:rsidRPr="00FB2711" w:rsidRDefault="00673587">
            <w:pPr>
              <w:spacing w:after="0" w:line="240" w:lineRule="auto"/>
              <w:ind w:firstLine="709"/>
              <w:jc w:val="center"/>
              <w:rPr>
                <w:rFonts w:ascii="Times New Roman" w:hAnsi="Times New Roman" w:cs="Times New Roman"/>
                <w:sz w:val="18"/>
                <w:szCs w:val="18"/>
              </w:rPr>
            </w:pPr>
          </w:p>
        </w:tc>
        <w:tc>
          <w:tcPr>
            <w:tcW w:w="1238" w:type="dxa"/>
            <w:vMerge/>
            <w:tcBorders>
              <w:top w:val="single" w:sz="4" w:space="0" w:color="auto"/>
              <w:left w:val="single" w:sz="4" w:space="0" w:color="auto"/>
              <w:bottom w:val="single" w:sz="4" w:space="0" w:color="auto"/>
              <w:right w:val="single" w:sz="4" w:space="0" w:color="auto"/>
            </w:tcBorders>
            <w:vAlign w:val="center"/>
          </w:tcPr>
          <w:p w14:paraId="1B5D15B0" w14:textId="77777777" w:rsidR="00673587" w:rsidRPr="00FB2711" w:rsidRDefault="00673587">
            <w:pPr>
              <w:spacing w:after="0" w:line="240" w:lineRule="auto"/>
              <w:ind w:firstLine="709"/>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D15C01A" w14:textId="77777777" w:rsidR="00673587" w:rsidRPr="00FB2711" w:rsidRDefault="00673587">
            <w:pPr>
              <w:spacing w:after="0" w:line="240" w:lineRule="auto"/>
              <w:ind w:firstLine="709"/>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6778402" w14:textId="77777777" w:rsidR="00673587" w:rsidRPr="00FB2711" w:rsidRDefault="00FC045F">
            <w:pPr>
              <w:spacing w:after="0" w:line="240" w:lineRule="auto"/>
              <w:ind w:firstLine="118"/>
              <w:jc w:val="center"/>
              <w:rPr>
                <w:rFonts w:ascii="Times New Roman" w:hAnsi="Times New Roman" w:cs="Times New Roman"/>
                <w:sz w:val="18"/>
                <w:szCs w:val="18"/>
              </w:rPr>
            </w:pPr>
            <w:r w:rsidRPr="00FB2711">
              <w:rPr>
                <w:rFonts w:ascii="Times New Roman" w:hAnsi="Times New Roman" w:cs="Times New Roman"/>
                <w:sz w:val="18"/>
                <w:szCs w:val="18"/>
              </w:rPr>
              <w:t>без НДС</w:t>
            </w:r>
          </w:p>
        </w:tc>
        <w:tc>
          <w:tcPr>
            <w:tcW w:w="1101" w:type="dxa"/>
            <w:tcBorders>
              <w:top w:val="single" w:sz="4" w:space="0" w:color="auto"/>
              <w:left w:val="single" w:sz="4" w:space="0" w:color="auto"/>
              <w:bottom w:val="single" w:sz="4" w:space="0" w:color="auto"/>
              <w:right w:val="single" w:sz="4" w:space="0" w:color="auto"/>
            </w:tcBorders>
            <w:vAlign w:val="center"/>
          </w:tcPr>
          <w:p w14:paraId="520FFD0B" w14:textId="77777777" w:rsidR="00673587" w:rsidRPr="00FB2711" w:rsidRDefault="00FC045F">
            <w:pPr>
              <w:spacing w:after="0" w:line="240" w:lineRule="auto"/>
              <w:ind w:firstLine="118"/>
              <w:jc w:val="center"/>
              <w:rPr>
                <w:rFonts w:ascii="Times New Roman" w:hAnsi="Times New Roman" w:cs="Times New Roman"/>
                <w:sz w:val="18"/>
                <w:szCs w:val="18"/>
              </w:rPr>
            </w:pPr>
            <w:r w:rsidRPr="00FB2711">
              <w:rPr>
                <w:rFonts w:ascii="Times New Roman" w:hAnsi="Times New Roman" w:cs="Times New Roman"/>
                <w:sz w:val="18"/>
                <w:szCs w:val="18"/>
              </w:rPr>
              <w:t>размер НДС (если облагается НДС)</w:t>
            </w:r>
          </w:p>
        </w:tc>
        <w:tc>
          <w:tcPr>
            <w:tcW w:w="850" w:type="dxa"/>
            <w:tcBorders>
              <w:top w:val="single" w:sz="4" w:space="0" w:color="auto"/>
              <w:left w:val="single" w:sz="4" w:space="0" w:color="auto"/>
              <w:bottom w:val="single" w:sz="4" w:space="0" w:color="auto"/>
              <w:right w:val="single" w:sz="4" w:space="0" w:color="auto"/>
            </w:tcBorders>
            <w:vAlign w:val="center"/>
          </w:tcPr>
          <w:p w14:paraId="4A6B714D" w14:textId="77777777" w:rsidR="00673587" w:rsidRPr="00FB2711" w:rsidRDefault="00FC045F">
            <w:pPr>
              <w:spacing w:after="0" w:line="240" w:lineRule="auto"/>
              <w:ind w:firstLine="118"/>
              <w:jc w:val="center"/>
              <w:rPr>
                <w:rFonts w:ascii="Times New Roman" w:hAnsi="Times New Roman" w:cs="Times New Roman"/>
                <w:sz w:val="18"/>
                <w:szCs w:val="18"/>
              </w:rPr>
            </w:pPr>
            <w:r w:rsidRPr="00FB2711">
              <w:rPr>
                <w:rFonts w:ascii="Times New Roman" w:hAnsi="Times New Roman" w:cs="Times New Roman"/>
                <w:sz w:val="18"/>
                <w:szCs w:val="18"/>
              </w:rPr>
              <w:t>итого</w:t>
            </w:r>
          </w:p>
        </w:tc>
        <w:tc>
          <w:tcPr>
            <w:tcW w:w="1134" w:type="dxa"/>
            <w:vMerge/>
            <w:tcBorders>
              <w:top w:val="single" w:sz="4" w:space="0" w:color="auto"/>
              <w:left w:val="single" w:sz="4" w:space="0" w:color="auto"/>
              <w:bottom w:val="single" w:sz="4" w:space="0" w:color="auto"/>
              <w:right w:val="single" w:sz="4" w:space="0" w:color="auto"/>
            </w:tcBorders>
            <w:vAlign w:val="center"/>
          </w:tcPr>
          <w:p w14:paraId="16E67CCE" w14:textId="77777777" w:rsidR="00673587" w:rsidRPr="00FB2711" w:rsidRDefault="00673587">
            <w:pPr>
              <w:spacing w:after="0" w:line="240" w:lineRule="auto"/>
              <w:ind w:firstLine="709"/>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34E988B" w14:textId="77777777" w:rsidR="00673587" w:rsidRPr="00FB2711" w:rsidRDefault="00FC045F">
            <w:pPr>
              <w:spacing w:after="0" w:line="240" w:lineRule="auto"/>
              <w:ind w:firstLine="10"/>
              <w:jc w:val="center"/>
              <w:rPr>
                <w:rFonts w:ascii="Times New Roman" w:hAnsi="Times New Roman" w:cs="Times New Roman"/>
                <w:sz w:val="18"/>
                <w:szCs w:val="18"/>
              </w:rPr>
            </w:pPr>
            <w:r w:rsidRPr="00FB2711">
              <w:rPr>
                <w:rFonts w:ascii="Times New Roman" w:hAnsi="Times New Roman" w:cs="Times New Roman"/>
                <w:sz w:val="18"/>
                <w:szCs w:val="18"/>
              </w:rPr>
              <w:t>без НДС</w:t>
            </w:r>
          </w:p>
        </w:tc>
        <w:tc>
          <w:tcPr>
            <w:tcW w:w="1276" w:type="dxa"/>
            <w:tcBorders>
              <w:top w:val="single" w:sz="4" w:space="0" w:color="auto"/>
              <w:left w:val="single" w:sz="4" w:space="0" w:color="auto"/>
              <w:bottom w:val="single" w:sz="4" w:space="0" w:color="auto"/>
              <w:right w:val="single" w:sz="4" w:space="0" w:color="auto"/>
            </w:tcBorders>
            <w:vAlign w:val="center"/>
          </w:tcPr>
          <w:p w14:paraId="193EDEB2" w14:textId="77777777" w:rsidR="00673587" w:rsidRPr="00FB2711" w:rsidRDefault="00FC045F">
            <w:pPr>
              <w:spacing w:after="0" w:line="240" w:lineRule="auto"/>
              <w:ind w:firstLine="10"/>
              <w:jc w:val="center"/>
              <w:rPr>
                <w:rFonts w:ascii="Times New Roman" w:hAnsi="Times New Roman" w:cs="Times New Roman"/>
                <w:sz w:val="18"/>
                <w:szCs w:val="18"/>
              </w:rPr>
            </w:pPr>
            <w:r w:rsidRPr="00FB2711">
              <w:rPr>
                <w:rFonts w:ascii="Times New Roman" w:hAnsi="Times New Roman" w:cs="Times New Roman"/>
                <w:sz w:val="18"/>
                <w:szCs w:val="18"/>
              </w:rPr>
              <w:t>размер НДС (если облагается НДС)</w:t>
            </w:r>
          </w:p>
        </w:tc>
        <w:tc>
          <w:tcPr>
            <w:tcW w:w="1099" w:type="dxa"/>
            <w:tcBorders>
              <w:top w:val="single" w:sz="4" w:space="0" w:color="auto"/>
              <w:left w:val="single" w:sz="4" w:space="0" w:color="auto"/>
              <w:bottom w:val="single" w:sz="4" w:space="0" w:color="auto"/>
              <w:right w:val="single" w:sz="4" w:space="0" w:color="auto"/>
            </w:tcBorders>
            <w:vAlign w:val="center"/>
          </w:tcPr>
          <w:p w14:paraId="1BF2101C" w14:textId="77777777" w:rsidR="00673587" w:rsidRPr="00FB2711" w:rsidRDefault="00FC045F">
            <w:pPr>
              <w:spacing w:after="0" w:line="240" w:lineRule="auto"/>
              <w:ind w:firstLine="10"/>
              <w:jc w:val="center"/>
              <w:rPr>
                <w:rFonts w:ascii="Times New Roman" w:hAnsi="Times New Roman" w:cs="Times New Roman"/>
                <w:sz w:val="18"/>
                <w:szCs w:val="18"/>
              </w:rPr>
            </w:pPr>
            <w:r w:rsidRPr="00FB2711">
              <w:rPr>
                <w:rFonts w:ascii="Times New Roman" w:hAnsi="Times New Roman" w:cs="Times New Roman"/>
                <w:sz w:val="18"/>
                <w:szCs w:val="18"/>
              </w:rPr>
              <w:t>итого</w:t>
            </w:r>
          </w:p>
        </w:tc>
      </w:tr>
      <w:tr w:rsidR="00673587" w:rsidRPr="00FB2711" w14:paraId="4712EC34"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08D4F69A" w14:textId="77777777" w:rsidR="00673587" w:rsidRPr="00FB2711" w:rsidRDefault="00FC045F">
            <w:pPr>
              <w:spacing w:after="0" w:line="240" w:lineRule="auto"/>
              <w:ind w:firstLine="709"/>
              <w:jc w:val="center"/>
              <w:rPr>
                <w:rFonts w:ascii="Times New Roman" w:hAnsi="Times New Roman" w:cs="Times New Roman"/>
                <w:sz w:val="18"/>
                <w:szCs w:val="18"/>
              </w:rPr>
            </w:pPr>
            <w:r w:rsidRPr="00FB2711">
              <w:rPr>
                <w:rFonts w:ascii="Times New Roman" w:hAnsi="Times New Roman" w:cs="Times New Roman"/>
                <w:sz w:val="18"/>
                <w:szCs w:val="18"/>
              </w:rPr>
              <w:t>1</w:t>
            </w:r>
          </w:p>
        </w:tc>
        <w:tc>
          <w:tcPr>
            <w:tcW w:w="1945" w:type="dxa"/>
            <w:tcBorders>
              <w:top w:val="single" w:sz="4" w:space="0" w:color="auto"/>
              <w:left w:val="single" w:sz="4" w:space="0" w:color="auto"/>
              <w:bottom w:val="single" w:sz="4" w:space="0" w:color="auto"/>
              <w:right w:val="single" w:sz="4" w:space="0" w:color="auto"/>
            </w:tcBorders>
            <w:vAlign w:val="center"/>
          </w:tcPr>
          <w:p w14:paraId="6D052545" w14:textId="77777777" w:rsidR="00673587" w:rsidRPr="00FB2711" w:rsidRDefault="00FC045F">
            <w:pPr>
              <w:spacing w:after="0" w:line="240" w:lineRule="auto"/>
              <w:ind w:firstLine="709"/>
              <w:rPr>
                <w:rFonts w:ascii="Times New Roman" w:hAnsi="Times New Roman" w:cs="Times New Roman"/>
                <w:sz w:val="18"/>
                <w:szCs w:val="18"/>
              </w:rPr>
            </w:pPr>
            <w:r w:rsidRPr="00FB2711">
              <w:rPr>
                <w:rFonts w:ascii="Times New Roman" w:hAnsi="Times New Roman" w:cs="Times New Roman"/>
                <w:sz w:val="18"/>
                <w:szCs w:val="18"/>
              </w:rPr>
              <w:t>2</w:t>
            </w:r>
          </w:p>
        </w:tc>
        <w:tc>
          <w:tcPr>
            <w:tcW w:w="1701" w:type="dxa"/>
            <w:tcBorders>
              <w:top w:val="single" w:sz="4" w:space="0" w:color="auto"/>
              <w:left w:val="single" w:sz="4" w:space="0" w:color="auto"/>
              <w:bottom w:val="single" w:sz="4" w:space="0" w:color="auto"/>
              <w:right w:val="single" w:sz="4" w:space="0" w:color="auto"/>
            </w:tcBorders>
            <w:vAlign w:val="center"/>
          </w:tcPr>
          <w:p w14:paraId="7973B229" w14:textId="77777777" w:rsidR="00673587" w:rsidRPr="00FB2711" w:rsidRDefault="00FC045F">
            <w:pPr>
              <w:spacing w:after="0" w:line="240" w:lineRule="auto"/>
              <w:ind w:firstLine="709"/>
              <w:rPr>
                <w:rFonts w:ascii="Times New Roman" w:hAnsi="Times New Roman" w:cs="Times New Roman"/>
                <w:sz w:val="18"/>
                <w:szCs w:val="18"/>
              </w:rPr>
            </w:pPr>
            <w:r w:rsidRPr="00FB2711">
              <w:rPr>
                <w:rFonts w:ascii="Times New Roman" w:hAnsi="Times New Roman" w:cs="Times New Roman"/>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14:paraId="6686D6E3" w14:textId="77777777" w:rsidR="00673587" w:rsidRPr="00FB2711" w:rsidRDefault="00FC045F">
            <w:pPr>
              <w:spacing w:after="0" w:line="240" w:lineRule="auto"/>
              <w:ind w:firstLine="709"/>
              <w:rPr>
                <w:rFonts w:ascii="Times New Roman" w:hAnsi="Times New Roman" w:cs="Times New Roman"/>
                <w:sz w:val="18"/>
                <w:szCs w:val="18"/>
              </w:rPr>
            </w:pPr>
            <w:r w:rsidRPr="00FB2711">
              <w:rPr>
                <w:rFonts w:ascii="Times New Roman" w:hAnsi="Times New Roman" w:cs="Times New Roman"/>
                <w:sz w:val="18"/>
                <w:szCs w:val="18"/>
              </w:rPr>
              <w:t>4</w:t>
            </w:r>
          </w:p>
        </w:tc>
        <w:tc>
          <w:tcPr>
            <w:tcW w:w="1238" w:type="dxa"/>
            <w:tcBorders>
              <w:top w:val="single" w:sz="4" w:space="0" w:color="auto"/>
              <w:left w:val="single" w:sz="4" w:space="0" w:color="auto"/>
              <w:bottom w:val="single" w:sz="4" w:space="0" w:color="auto"/>
              <w:right w:val="single" w:sz="4" w:space="0" w:color="auto"/>
            </w:tcBorders>
            <w:vAlign w:val="center"/>
          </w:tcPr>
          <w:p w14:paraId="5DEEB661" w14:textId="77777777" w:rsidR="00673587" w:rsidRPr="00FB2711" w:rsidRDefault="00FC045F">
            <w:pPr>
              <w:spacing w:after="0" w:line="240" w:lineRule="auto"/>
              <w:ind w:firstLine="709"/>
              <w:rPr>
                <w:rFonts w:ascii="Times New Roman" w:hAnsi="Times New Roman" w:cs="Times New Roman"/>
                <w:sz w:val="18"/>
                <w:szCs w:val="18"/>
              </w:rPr>
            </w:pPr>
            <w:r w:rsidRPr="00FB2711">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tcPr>
          <w:p w14:paraId="29D78101" w14:textId="77777777" w:rsidR="00673587" w:rsidRPr="00FB2711" w:rsidRDefault="00FC045F">
            <w:pPr>
              <w:spacing w:after="0" w:line="240" w:lineRule="auto"/>
              <w:ind w:firstLine="709"/>
              <w:rPr>
                <w:rFonts w:ascii="Times New Roman" w:hAnsi="Times New Roman" w:cs="Times New Roman"/>
                <w:sz w:val="18"/>
                <w:szCs w:val="18"/>
              </w:rPr>
            </w:pPr>
            <w:r w:rsidRPr="00FB2711">
              <w:rPr>
                <w:rFonts w:ascii="Times New Roman"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4B7CCE11" w14:textId="77777777" w:rsidR="00673587" w:rsidRPr="00FB2711" w:rsidRDefault="00FC045F">
            <w:pPr>
              <w:spacing w:after="0" w:line="240" w:lineRule="auto"/>
              <w:ind w:firstLine="709"/>
              <w:rPr>
                <w:rFonts w:ascii="Times New Roman" w:hAnsi="Times New Roman" w:cs="Times New Roman"/>
                <w:sz w:val="18"/>
                <w:szCs w:val="18"/>
              </w:rPr>
            </w:pPr>
            <w:r w:rsidRPr="00FB2711">
              <w:rPr>
                <w:rFonts w:ascii="Times New Roman" w:hAnsi="Times New Roman" w:cs="Times New Roman"/>
                <w:sz w:val="18"/>
                <w:szCs w:val="18"/>
              </w:rPr>
              <w:t>7</w:t>
            </w:r>
          </w:p>
        </w:tc>
        <w:tc>
          <w:tcPr>
            <w:tcW w:w="1101" w:type="dxa"/>
            <w:tcBorders>
              <w:top w:val="single" w:sz="4" w:space="0" w:color="auto"/>
              <w:left w:val="single" w:sz="4" w:space="0" w:color="auto"/>
              <w:bottom w:val="single" w:sz="4" w:space="0" w:color="auto"/>
              <w:right w:val="single" w:sz="4" w:space="0" w:color="auto"/>
            </w:tcBorders>
            <w:vAlign w:val="center"/>
          </w:tcPr>
          <w:p w14:paraId="0DFA3FB1" w14:textId="77777777" w:rsidR="00673587" w:rsidRPr="00FB2711" w:rsidRDefault="00FC045F">
            <w:pPr>
              <w:spacing w:after="0" w:line="240" w:lineRule="auto"/>
              <w:ind w:firstLine="709"/>
              <w:rPr>
                <w:rFonts w:ascii="Times New Roman" w:hAnsi="Times New Roman" w:cs="Times New Roman"/>
                <w:sz w:val="18"/>
                <w:szCs w:val="18"/>
              </w:rPr>
            </w:pPr>
            <w:r w:rsidRPr="00FB2711">
              <w:rPr>
                <w:rFonts w:ascii="Times New Roman" w:hAnsi="Times New Roman" w:cs="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vAlign w:val="center"/>
          </w:tcPr>
          <w:p w14:paraId="546A10C9" w14:textId="77777777" w:rsidR="00673587" w:rsidRPr="00FB2711" w:rsidRDefault="00FC045F">
            <w:pPr>
              <w:spacing w:after="0" w:line="240" w:lineRule="auto"/>
              <w:rPr>
                <w:rFonts w:ascii="Times New Roman" w:hAnsi="Times New Roman" w:cs="Times New Roman"/>
                <w:sz w:val="18"/>
                <w:szCs w:val="18"/>
              </w:rPr>
            </w:pPr>
            <w:r w:rsidRPr="00FB2711">
              <w:rPr>
                <w:rFonts w:ascii="Times New Roman" w:hAnsi="Times New Roman" w:cs="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vAlign w:val="center"/>
          </w:tcPr>
          <w:p w14:paraId="0412E4A9" w14:textId="77777777" w:rsidR="00673587" w:rsidRPr="00FB2711" w:rsidRDefault="00FC045F">
            <w:pPr>
              <w:spacing w:after="0" w:line="240" w:lineRule="auto"/>
              <w:ind w:firstLine="709"/>
              <w:rPr>
                <w:rFonts w:ascii="Times New Roman" w:hAnsi="Times New Roman" w:cs="Times New Roman"/>
                <w:sz w:val="18"/>
                <w:szCs w:val="18"/>
              </w:rPr>
            </w:pPr>
            <w:r w:rsidRPr="00FB2711">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14:paraId="63DAE19D" w14:textId="77777777" w:rsidR="00673587" w:rsidRPr="00FB2711" w:rsidRDefault="00FC045F">
            <w:pPr>
              <w:spacing w:after="0" w:line="240" w:lineRule="auto"/>
              <w:rPr>
                <w:rFonts w:ascii="Times New Roman" w:hAnsi="Times New Roman" w:cs="Times New Roman"/>
                <w:sz w:val="18"/>
                <w:szCs w:val="18"/>
              </w:rPr>
            </w:pPr>
            <w:r w:rsidRPr="00FB2711">
              <w:rPr>
                <w:rFonts w:ascii="Times New Roman" w:hAnsi="Times New Roman" w:cs="Times New Roman"/>
                <w:sz w:val="18"/>
                <w:szCs w:val="18"/>
              </w:rPr>
              <w:t>11</w:t>
            </w:r>
          </w:p>
        </w:tc>
        <w:tc>
          <w:tcPr>
            <w:tcW w:w="1276" w:type="dxa"/>
            <w:tcBorders>
              <w:top w:val="single" w:sz="4" w:space="0" w:color="auto"/>
              <w:left w:val="single" w:sz="4" w:space="0" w:color="auto"/>
              <w:bottom w:val="single" w:sz="4" w:space="0" w:color="auto"/>
              <w:right w:val="single" w:sz="4" w:space="0" w:color="auto"/>
            </w:tcBorders>
            <w:vAlign w:val="center"/>
          </w:tcPr>
          <w:p w14:paraId="5F0E230B" w14:textId="77777777" w:rsidR="00673587" w:rsidRPr="00FB2711" w:rsidRDefault="00FC045F">
            <w:pPr>
              <w:spacing w:after="0" w:line="240" w:lineRule="auto"/>
              <w:ind w:firstLine="709"/>
              <w:rPr>
                <w:rFonts w:ascii="Times New Roman" w:hAnsi="Times New Roman" w:cs="Times New Roman"/>
                <w:sz w:val="18"/>
                <w:szCs w:val="18"/>
              </w:rPr>
            </w:pPr>
            <w:r w:rsidRPr="00FB2711">
              <w:rPr>
                <w:rFonts w:ascii="Times New Roman" w:hAnsi="Times New Roman" w:cs="Times New Roman"/>
                <w:sz w:val="18"/>
                <w:szCs w:val="18"/>
              </w:rPr>
              <w:t>12</w:t>
            </w:r>
          </w:p>
        </w:tc>
        <w:tc>
          <w:tcPr>
            <w:tcW w:w="1099" w:type="dxa"/>
            <w:tcBorders>
              <w:top w:val="single" w:sz="4" w:space="0" w:color="auto"/>
              <w:left w:val="single" w:sz="4" w:space="0" w:color="auto"/>
              <w:bottom w:val="single" w:sz="4" w:space="0" w:color="auto"/>
              <w:right w:val="single" w:sz="4" w:space="0" w:color="auto"/>
            </w:tcBorders>
            <w:vAlign w:val="center"/>
          </w:tcPr>
          <w:p w14:paraId="3C634320" w14:textId="77777777" w:rsidR="00673587" w:rsidRPr="00FB2711" w:rsidRDefault="00FC045F">
            <w:pPr>
              <w:spacing w:after="0" w:line="240" w:lineRule="auto"/>
              <w:ind w:firstLine="709"/>
              <w:rPr>
                <w:rFonts w:ascii="Times New Roman" w:hAnsi="Times New Roman" w:cs="Times New Roman"/>
                <w:sz w:val="18"/>
                <w:szCs w:val="18"/>
              </w:rPr>
            </w:pPr>
            <w:r w:rsidRPr="00FB2711">
              <w:rPr>
                <w:rFonts w:ascii="Times New Roman" w:hAnsi="Times New Roman" w:cs="Times New Roman"/>
                <w:sz w:val="18"/>
                <w:szCs w:val="18"/>
              </w:rPr>
              <w:t>13</w:t>
            </w:r>
          </w:p>
        </w:tc>
      </w:tr>
      <w:tr w:rsidR="00B97F75" w:rsidRPr="00FB2711" w14:paraId="6E1D3F16" w14:textId="77777777" w:rsidTr="00291801">
        <w:trPr>
          <w:trHeight w:val="1006"/>
          <w:jc w:val="center"/>
        </w:trPr>
        <w:tc>
          <w:tcPr>
            <w:tcW w:w="532" w:type="dxa"/>
            <w:tcBorders>
              <w:top w:val="single" w:sz="4" w:space="0" w:color="auto"/>
              <w:left w:val="single" w:sz="4" w:space="0" w:color="auto"/>
              <w:bottom w:val="single" w:sz="4" w:space="0" w:color="auto"/>
              <w:right w:val="single" w:sz="4" w:space="0" w:color="auto"/>
            </w:tcBorders>
            <w:vAlign w:val="center"/>
          </w:tcPr>
          <w:p w14:paraId="3BFC6EF7" w14:textId="77777777" w:rsidR="00B97F75" w:rsidRPr="00FB2711" w:rsidRDefault="00B97F75">
            <w:pPr>
              <w:numPr>
                <w:ilvl w:val="0"/>
                <w:numId w:val="2"/>
              </w:numPr>
              <w:tabs>
                <w:tab w:val="left" w:pos="-99"/>
              </w:tabs>
              <w:spacing w:after="0" w:line="240" w:lineRule="auto"/>
              <w:ind w:left="0" w:firstLine="709"/>
              <w:jc w:val="center"/>
              <w:rPr>
                <w:rFonts w:ascii="Times New Roman" w:hAnsi="Times New Roman" w:cs="Times New Roman"/>
                <w:sz w:val="18"/>
                <w:szCs w:val="18"/>
              </w:rPr>
            </w:pPr>
          </w:p>
        </w:tc>
        <w:tc>
          <w:tcPr>
            <w:tcW w:w="1945" w:type="dxa"/>
            <w:tcBorders>
              <w:top w:val="single" w:sz="4" w:space="0" w:color="auto"/>
              <w:left w:val="single" w:sz="4" w:space="0" w:color="auto"/>
              <w:right w:val="single" w:sz="4" w:space="0" w:color="auto"/>
            </w:tcBorders>
            <w:vAlign w:val="center"/>
          </w:tcPr>
          <w:p w14:paraId="6B6800C6" w14:textId="77777777" w:rsidR="00C41859" w:rsidRPr="00FB2711" w:rsidRDefault="00C41859" w:rsidP="00C41859">
            <w:pPr>
              <w:spacing w:after="0" w:line="240" w:lineRule="auto"/>
              <w:rPr>
                <w:rFonts w:ascii="Times New Roman" w:hAnsi="Times New Roman" w:cs="Times New Roman"/>
                <w:sz w:val="18"/>
                <w:szCs w:val="18"/>
              </w:rPr>
            </w:pPr>
          </w:p>
          <w:p w14:paraId="5E39DF08" w14:textId="031740CA" w:rsidR="00B97F75" w:rsidRPr="00FB2711" w:rsidRDefault="002E7BFB" w:rsidP="00C41859">
            <w:pPr>
              <w:spacing w:after="0" w:line="240" w:lineRule="auto"/>
              <w:rPr>
                <w:rFonts w:ascii="Times New Roman" w:hAnsi="Times New Roman" w:cs="Times New Roman"/>
                <w:sz w:val="18"/>
                <w:szCs w:val="18"/>
              </w:rPr>
            </w:pPr>
            <w:r w:rsidRPr="002E7BFB">
              <w:rPr>
                <w:rFonts w:ascii="Times New Roman" w:hAnsi="Times New Roman" w:cs="Times New Roman"/>
                <w:b/>
                <w:bCs/>
                <w:sz w:val="18"/>
                <w:szCs w:val="18"/>
              </w:rPr>
              <w:t>ВАЛЬПРОЕВАЯ КИСЛОТА</w:t>
            </w:r>
          </w:p>
        </w:tc>
        <w:tc>
          <w:tcPr>
            <w:tcW w:w="1701" w:type="dxa"/>
            <w:tcBorders>
              <w:top w:val="single" w:sz="4" w:space="0" w:color="auto"/>
              <w:left w:val="single" w:sz="4" w:space="0" w:color="auto"/>
              <w:bottom w:val="single" w:sz="4" w:space="0" w:color="auto"/>
              <w:right w:val="single" w:sz="4" w:space="0" w:color="auto"/>
            </w:tcBorders>
            <w:vAlign w:val="center"/>
          </w:tcPr>
          <w:p w14:paraId="6D2E25EC" w14:textId="72C29CCE" w:rsidR="00B97F75" w:rsidRPr="00E612A0" w:rsidRDefault="00C7475A" w:rsidP="00CC71AE">
            <w:pPr>
              <w:spacing w:after="0" w:line="240" w:lineRule="auto"/>
              <w:rPr>
                <w:rFonts w:ascii="Times New Roman" w:hAnsi="Times New Roman" w:cs="Times New Roman"/>
                <w:sz w:val="18"/>
                <w:szCs w:val="18"/>
              </w:rPr>
            </w:pPr>
            <w:r w:rsidRPr="00C7475A">
              <w:rPr>
                <w:rFonts w:ascii="Times New Roman" w:hAnsi="Times New Roman" w:cs="Times New Roman"/>
                <w:b/>
                <w:bCs/>
                <w:sz w:val="18"/>
                <w:szCs w:val="18"/>
              </w:rPr>
              <w:t>Конвулекс</w:t>
            </w:r>
            <w:r w:rsidR="00E612A0" w:rsidRPr="00E612A0">
              <w:rPr>
                <w:rFonts w:ascii="Times New Roman" w:hAnsi="Times New Roman" w:cs="Times New Roman"/>
                <w:sz w:val="18"/>
                <w:szCs w:val="18"/>
              </w:rPr>
              <w:t>,</w:t>
            </w:r>
            <w:r w:rsidR="00E612A0" w:rsidRPr="00E612A0">
              <w:rPr>
                <w:rFonts w:ascii="Calibri" w:hAnsi="Calibri" w:cs="Calibri"/>
                <w:color w:val="1F497D"/>
                <w:shd w:val="clear" w:color="auto" w:fill="FFFFFF"/>
              </w:rPr>
              <w:t xml:space="preserve"> </w:t>
            </w:r>
            <w:r w:rsidRPr="00C7475A">
              <w:rPr>
                <w:rFonts w:ascii="Times New Roman" w:hAnsi="Times New Roman" w:cs="Times New Roman"/>
                <w:sz w:val="18"/>
                <w:szCs w:val="18"/>
              </w:rPr>
              <w:t>Раствор для внутривенного введения</w:t>
            </w:r>
            <w:r w:rsidR="00761DE1">
              <w:rPr>
                <w:rFonts w:ascii="Times New Roman" w:hAnsi="Times New Roman" w:cs="Times New Roman"/>
                <w:sz w:val="18"/>
                <w:szCs w:val="18"/>
              </w:rPr>
              <w:t xml:space="preserve"> </w:t>
            </w:r>
            <w:r w:rsidR="00761DE1" w:rsidRPr="00761DE1">
              <w:rPr>
                <w:rFonts w:ascii="Times New Roman" w:hAnsi="Times New Roman" w:cs="Times New Roman"/>
                <w:sz w:val="18"/>
                <w:szCs w:val="18"/>
              </w:rPr>
              <w:t>1</w:t>
            </w:r>
            <w:r>
              <w:rPr>
                <w:rFonts w:ascii="Times New Roman" w:hAnsi="Times New Roman" w:cs="Times New Roman"/>
                <w:sz w:val="18"/>
                <w:szCs w:val="18"/>
              </w:rPr>
              <w:t>0</w:t>
            </w:r>
            <w:r w:rsidR="00761DE1" w:rsidRPr="00761DE1">
              <w:rPr>
                <w:rFonts w:ascii="Times New Roman" w:hAnsi="Times New Roman" w:cs="Times New Roman"/>
                <w:sz w:val="18"/>
                <w:szCs w:val="18"/>
              </w:rPr>
              <w:t>0</w:t>
            </w:r>
            <w:r w:rsidR="00E612A0" w:rsidRPr="00E612A0">
              <w:rPr>
                <w:rFonts w:ascii="Times New Roman" w:hAnsi="Times New Roman" w:cs="Times New Roman"/>
                <w:sz w:val="18"/>
                <w:szCs w:val="18"/>
              </w:rPr>
              <w:t>мг/мл</w:t>
            </w:r>
            <w:r w:rsidR="00761DE1">
              <w:rPr>
                <w:rFonts w:ascii="Times New Roman" w:hAnsi="Times New Roman" w:cs="Times New Roman"/>
                <w:sz w:val="18"/>
                <w:szCs w:val="18"/>
              </w:rPr>
              <w:t>,</w:t>
            </w:r>
            <w:r w:rsidR="00E612A0" w:rsidRPr="00E612A0">
              <w:rPr>
                <w:rFonts w:ascii="Times New Roman" w:hAnsi="Times New Roman" w:cs="Times New Roman"/>
                <w:sz w:val="18"/>
                <w:szCs w:val="18"/>
              </w:rPr>
              <w:t xml:space="preserve"> </w:t>
            </w:r>
            <w:r>
              <w:rPr>
                <w:rFonts w:ascii="Times New Roman" w:hAnsi="Times New Roman" w:cs="Times New Roman"/>
                <w:sz w:val="18"/>
                <w:szCs w:val="18"/>
              </w:rPr>
              <w:t>2</w:t>
            </w:r>
            <w:r w:rsidR="00761DE1">
              <w:rPr>
                <w:rFonts w:ascii="Times New Roman" w:hAnsi="Times New Roman" w:cs="Times New Roman"/>
                <w:sz w:val="18"/>
                <w:szCs w:val="18"/>
              </w:rPr>
              <w:t>5</w:t>
            </w:r>
            <w:r w:rsidR="00E612A0" w:rsidRPr="00E612A0">
              <w:rPr>
                <w:rFonts w:ascii="Times New Roman" w:hAnsi="Times New Roman" w:cs="Times New Roman"/>
                <w:sz w:val="18"/>
                <w:szCs w:val="18"/>
              </w:rPr>
              <w:t xml:space="preserve"> мл №</w:t>
            </w:r>
            <w:r w:rsidR="00A71BEF">
              <w:rPr>
                <w:rFonts w:ascii="Times New Roman" w:hAnsi="Times New Roman" w:cs="Times New Roman"/>
                <w:sz w:val="18"/>
                <w:szCs w:val="18"/>
              </w:rPr>
              <w:t>5</w:t>
            </w:r>
            <w:r w:rsidR="00E612A0" w:rsidRPr="00E612A0">
              <w:rPr>
                <w:rFonts w:ascii="Times New Roman" w:hAnsi="Times New Roman" w:cs="Times New Roman"/>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1E71BDC8" w14:textId="3C2FD1E0" w:rsidR="00B97F75" w:rsidRPr="00FB2711" w:rsidRDefault="002E7BFB" w:rsidP="00B97F75">
            <w:pPr>
              <w:spacing w:after="0" w:line="240" w:lineRule="auto"/>
              <w:rPr>
                <w:rFonts w:ascii="Times New Roman" w:hAnsi="Times New Roman" w:cs="Times New Roman"/>
                <w:sz w:val="18"/>
                <w:szCs w:val="18"/>
              </w:rPr>
            </w:pPr>
            <w:r w:rsidRPr="002E7BFB">
              <w:rPr>
                <w:rFonts w:ascii="Times New Roman" w:hAnsi="Times New Roman" w:cs="Times New Roman"/>
                <w:sz w:val="18"/>
                <w:szCs w:val="18"/>
              </w:rPr>
              <w:t>Раствор для внутривенного введения</w:t>
            </w:r>
          </w:p>
        </w:tc>
        <w:tc>
          <w:tcPr>
            <w:tcW w:w="1238" w:type="dxa"/>
            <w:tcBorders>
              <w:top w:val="single" w:sz="4" w:space="0" w:color="auto"/>
              <w:left w:val="single" w:sz="4" w:space="0" w:color="auto"/>
              <w:bottom w:val="single" w:sz="4" w:space="0" w:color="auto"/>
              <w:right w:val="single" w:sz="4" w:space="0" w:color="auto"/>
            </w:tcBorders>
            <w:vAlign w:val="center"/>
          </w:tcPr>
          <w:p w14:paraId="0C8A5CA1" w14:textId="4B5E117E" w:rsidR="00B97F75" w:rsidRPr="00FB2711" w:rsidRDefault="002E7BFB" w:rsidP="00B97F75">
            <w:pPr>
              <w:spacing w:after="0" w:line="240" w:lineRule="auto"/>
              <w:rPr>
                <w:rFonts w:ascii="Times New Roman" w:hAnsi="Times New Roman" w:cs="Times New Roman"/>
                <w:sz w:val="18"/>
                <w:szCs w:val="18"/>
              </w:rPr>
            </w:pPr>
            <w:r w:rsidRPr="002E7BFB">
              <w:rPr>
                <w:rFonts w:ascii="Times New Roman" w:hAnsi="Times New Roman" w:cs="Times New Roman"/>
                <w:sz w:val="18"/>
                <w:szCs w:val="18"/>
              </w:rPr>
              <w:t>100 мг/мл</w:t>
            </w:r>
          </w:p>
        </w:tc>
        <w:tc>
          <w:tcPr>
            <w:tcW w:w="993" w:type="dxa"/>
            <w:tcBorders>
              <w:top w:val="single" w:sz="4" w:space="0" w:color="auto"/>
              <w:left w:val="single" w:sz="4" w:space="0" w:color="auto"/>
              <w:right w:val="single" w:sz="4" w:space="0" w:color="auto"/>
            </w:tcBorders>
            <w:vAlign w:val="center"/>
          </w:tcPr>
          <w:p w14:paraId="33103E18" w14:textId="31539A42" w:rsidR="00B97F75" w:rsidRPr="00FB2711" w:rsidRDefault="008C4006" w:rsidP="00B97F75">
            <w:pPr>
              <w:spacing w:after="0" w:line="240" w:lineRule="auto"/>
              <w:rPr>
                <w:rFonts w:ascii="Times New Roman" w:hAnsi="Times New Roman" w:cs="Times New Roman"/>
                <w:sz w:val="18"/>
                <w:szCs w:val="18"/>
              </w:rPr>
            </w:pPr>
            <w:r>
              <w:rPr>
                <w:rFonts w:ascii="Times New Roman" w:hAnsi="Times New Roman" w:cs="Times New Roman"/>
                <w:sz w:val="18"/>
                <w:szCs w:val="18"/>
              </w:rPr>
              <w:t>мг</w:t>
            </w:r>
            <w:r w:rsidR="00B97F75" w:rsidRPr="00FB2711">
              <w:rPr>
                <w:rFonts w:ascii="Times New Roman" w:hAnsi="Times New Roman" w:cs="Times New Roman"/>
                <w:sz w:val="18"/>
                <w:szCs w:val="18"/>
              </w:rPr>
              <w:t>/упак</w:t>
            </w:r>
          </w:p>
        </w:tc>
        <w:tc>
          <w:tcPr>
            <w:tcW w:w="992" w:type="dxa"/>
            <w:tcBorders>
              <w:top w:val="single" w:sz="4" w:space="0" w:color="auto"/>
              <w:left w:val="single" w:sz="4" w:space="0" w:color="auto"/>
              <w:right w:val="single" w:sz="4" w:space="0" w:color="auto"/>
            </w:tcBorders>
            <w:vAlign w:val="center"/>
          </w:tcPr>
          <w:p w14:paraId="112ADBA3" w14:textId="100F5F13" w:rsidR="00B23424" w:rsidRPr="00FB2711" w:rsidRDefault="00B23424" w:rsidP="00B23424">
            <w:pPr>
              <w:rPr>
                <w:rFonts w:ascii="Times New Roman" w:hAnsi="Times New Roman" w:cs="Times New Roman"/>
                <w:sz w:val="18"/>
                <w:szCs w:val="18"/>
              </w:rPr>
            </w:pPr>
          </w:p>
        </w:tc>
        <w:tc>
          <w:tcPr>
            <w:tcW w:w="1101" w:type="dxa"/>
            <w:tcBorders>
              <w:top w:val="single" w:sz="4" w:space="0" w:color="auto"/>
              <w:left w:val="single" w:sz="4" w:space="0" w:color="auto"/>
              <w:right w:val="single" w:sz="4" w:space="0" w:color="auto"/>
            </w:tcBorders>
            <w:vAlign w:val="center"/>
          </w:tcPr>
          <w:p w14:paraId="3438C98B" w14:textId="6CDECAAE" w:rsidR="00B97F75" w:rsidRPr="00FB2711" w:rsidRDefault="00B97F75" w:rsidP="00B97F75">
            <w:pPr>
              <w:spacing w:after="0" w:line="240" w:lineRule="auto"/>
              <w:rPr>
                <w:rFonts w:ascii="Times New Roman" w:hAnsi="Times New Roman" w:cs="Times New Roman"/>
                <w:sz w:val="18"/>
                <w:szCs w:val="18"/>
              </w:rPr>
            </w:pPr>
            <w:r w:rsidRPr="00FB2711">
              <w:rPr>
                <w:rFonts w:ascii="Times New Roman" w:hAnsi="Times New Roman" w:cs="Times New Roman"/>
                <w:sz w:val="18"/>
                <w:szCs w:val="18"/>
              </w:rPr>
              <w:t>10%</w:t>
            </w:r>
          </w:p>
        </w:tc>
        <w:tc>
          <w:tcPr>
            <w:tcW w:w="850" w:type="dxa"/>
            <w:tcBorders>
              <w:top w:val="single" w:sz="4" w:space="0" w:color="auto"/>
              <w:left w:val="single" w:sz="4" w:space="0" w:color="auto"/>
              <w:right w:val="single" w:sz="4" w:space="0" w:color="auto"/>
            </w:tcBorders>
            <w:vAlign w:val="center"/>
          </w:tcPr>
          <w:p w14:paraId="01989E5C" w14:textId="689B3AC6" w:rsidR="00B97F75" w:rsidRPr="00FB2711" w:rsidRDefault="00B97F75" w:rsidP="00B97F75">
            <w:pPr>
              <w:spacing w:after="0" w:line="240" w:lineRule="auto"/>
              <w:rPr>
                <w:rFonts w:ascii="Times New Roman" w:hAnsi="Times New Roman" w:cs="Times New Roman"/>
                <w:sz w:val="18"/>
                <w:szCs w:val="18"/>
              </w:rPr>
            </w:pPr>
          </w:p>
        </w:tc>
        <w:tc>
          <w:tcPr>
            <w:tcW w:w="1134" w:type="dxa"/>
            <w:tcBorders>
              <w:top w:val="single" w:sz="4" w:space="0" w:color="auto"/>
              <w:left w:val="single" w:sz="4" w:space="0" w:color="auto"/>
              <w:right w:val="single" w:sz="4" w:space="0" w:color="auto"/>
            </w:tcBorders>
            <w:vAlign w:val="center"/>
          </w:tcPr>
          <w:p w14:paraId="56FFE020" w14:textId="36B670BA" w:rsidR="00B97F75" w:rsidRPr="00FB2711" w:rsidRDefault="002E7BFB" w:rsidP="00B97F75">
            <w:pPr>
              <w:spacing w:after="0" w:line="240" w:lineRule="auto"/>
              <w:rPr>
                <w:rFonts w:ascii="Times New Roman" w:hAnsi="Times New Roman" w:cs="Times New Roman"/>
                <w:sz w:val="18"/>
                <w:szCs w:val="18"/>
                <w:lang w:val="en-US"/>
              </w:rPr>
            </w:pPr>
            <w:r>
              <w:rPr>
                <w:rFonts w:ascii="Times New Roman" w:hAnsi="Times New Roman" w:cs="Times New Roman"/>
                <w:sz w:val="18"/>
                <w:szCs w:val="18"/>
              </w:rPr>
              <w:t>750</w:t>
            </w:r>
            <w:r w:rsidR="00816B1F">
              <w:rPr>
                <w:rFonts w:ascii="Times New Roman" w:hAnsi="Times New Roman" w:cs="Times New Roman"/>
                <w:sz w:val="18"/>
                <w:szCs w:val="18"/>
              </w:rPr>
              <w:t>/</w:t>
            </w:r>
            <w:r w:rsidR="00A55D9C">
              <w:rPr>
                <w:rFonts w:ascii="Times New Roman" w:hAnsi="Times New Roman" w:cs="Times New Roman"/>
                <w:sz w:val="18"/>
                <w:szCs w:val="18"/>
              </w:rPr>
              <w:t>3</w:t>
            </w:r>
            <w:r w:rsidR="00E612A0">
              <w:rPr>
                <w:rFonts w:ascii="Times New Roman" w:hAnsi="Times New Roman" w:cs="Times New Roman"/>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31460804" w14:textId="38BF04AA" w:rsidR="00B97F75" w:rsidRPr="00FB2711" w:rsidRDefault="00B97F75" w:rsidP="00B97F75">
            <w:pPr>
              <w:spacing w:after="0" w:line="240" w:lineRule="auto"/>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6AE3EF8" w14:textId="0999DCE0" w:rsidR="00B97F75" w:rsidRPr="00FB2711" w:rsidRDefault="00B97F75" w:rsidP="00B97F75">
            <w:pPr>
              <w:spacing w:after="0" w:line="240" w:lineRule="auto"/>
              <w:rPr>
                <w:rFonts w:ascii="Times New Roman" w:hAnsi="Times New Roman" w:cs="Times New Roman"/>
                <w:sz w:val="18"/>
                <w:szCs w:val="18"/>
              </w:rPr>
            </w:pPr>
            <w:r w:rsidRPr="00FB2711">
              <w:rPr>
                <w:rFonts w:ascii="Times New Roman" w:hAnsi="Times New Roman" w:cs="Times New Roman"/>
                <w:sz w:val="18"/>
                <w:szCs w:val="18"/>
              </w:rPr>
              <w:t>10%</w:t>
            </w:r>
          </w:p>
        </w:tc>
        <w:tc>
          <w:tcPr>
            <w:tcW w:w="1099" w:type="dxa"/>
            <w:tcBorders>
              <w:top w:val="single" w:sz="4" w:space="0" w:color="auto"/>
              <w:left w:val="single" w:sz="4" w:space="0" w:color="auto"/>
              <w:bottom w:val="single" w:sz="4" w:space="0" w:color="auto"/>
              <w:right w:val="single" w:sz="4" w:space="0" w:color="auto"/>
            </w:tcBorders>
            <w:vAlign w:val="center"/>
          </w:tcPr>
          <w:p w14:paraId="45B28ECE" w14:textId="7FC95EA1" w:rsidR="00B97F75" w:rsidRPr="00FB2711" w:rsidRDefault="00B97F75" w:rsidP="00B97F75">
            <w:pPr>
              <w:spacing w:after="0" w:line="240" w:lineRule="auto"/>
              <w:rPr>
                <w:rFonts w:ascii="Times New Roman" w:hAnsi="Times New Roman" w:cs="Times New Roman"/>
                <w:sz w:val="18"/>
                <w:szCs w:val="18"/>
              </w:rPr>
            </w:pPr>
          </w:p>
        </w:tc>
      </w:tr>
      <w:tr w:rsidR="00B97F75" w:rsidRPr="00FB2711" w14:paraId="5580749E" w14:textId="77777777" w:rsidTr="00B23424">
        <w:trPr>
          <w:trHeight w:val="569"/>
          <w:jc w:val="center"/>
        </w:trPr>
        <w:tc>
          <w:tcPr>
            <w:tcW w:w="532" w:type="dxa"/>
            <w:tcBorders>
              <w:top w:val="single" w:sz="4" w:space="0" w:color="auto"/>
              <w:left w:val="single" w:sz="4" w:space="0" w:color="auto"/>
              <w:bottom w:val="single" w:sz="4" w:space="0" w:color="auto"/>
              <w:right w:val="single" w:sz="4" w:space="0" w:color="auto"/>
            </w:tcBorders>
            <w:vAlign w:val="center"/>
          </w:tcPr>
          <w:p w14:paraId="6DFA6C76" w14:textId="77777777" w:rsidR="00B97F75" w:rsidRPr="00FB2711" w:rsidRDefault="00B97F75">
            <w:pPr>
              <w:numPr>
                <w:ilvl w:val="0"/>
                <w:numId w:val="2"/>
              </w:numPr>
              <w:tabs>
                <w:tab w:val="left" w:pos="-99"/>
              </w:tabs>
              <w:spacing w:after="0" w:line="240" w:lineRule="auto"/>
              <w:ind w:left="0" w:firstLine="709"/>
              <w:jc w:val="center"/>
              <w:rPr>
                <w:rFonts w:ascii="Times New Roman" w:hAnsi="Times New Roman" w:cs="Times New Roman"/>
                <w:sz w:val="18"/>
                <w:szCs w:val="18"/>
              </w:rPr>
            </w:pPr>
          </w:p>
        </w:tc>
        <w:tc>
          <w:tcPr>
            <w:tcW w:w="13639" w:type="dxa"/>
            <w:gridSpan w:val="11"/>
            <w:tcBorders>
              <w:top w:val="single" w:sz="4" w:space="0" w:color="auto"/>
              <w:left w:val="single" w:sz="4" w:space="0" w:color="auto"/>
              <w:right w:val="single" w:sz="4" w:space="0" w:color="auto"/>
            </w:tcBorders>
            <w:vAlign w:val="center"/>
          </w:tcPr>
          <w:p w14:paraId="6A2F1A40" w14:textId="2CC2611F" w:rsidR="00B97F75" w:rsidRPr="00FB2711" w:rsidRDefault="00B97F75" w:rsidP="00B97F75">
            <w:pPr>
              <w:spacing w:after="0" w:line="240" w:lineRule="auto"/>
              <w:rPr>
                <w:rFonts w:ascii="Times New Roman" w:hAnsi="Times New Roman" w:cs="Times New Roman"/>
                <w:sz w:val="18"/>
                <w:szCs w:val="18"/>
              </w:rPr>
            </w:pPr>
            <w:r w:rsidRPr="00FB2711">
              <w:rPr>
                <w:rFonts w:ascii="Times New Roman" w:hAnsi="Times New Roman" w:cs="Times New Roman"/>
                <w:sz w:val="18"/>
                <w:szCs w:val="18"/>
              </w:rPr>
              <w:t>ИТОГО:</w:t>
            </w:r>
          </w:p>
        </w:tc>
        <w:tc>
          <w:tcPr>
            <w:tcW w:w="1099" w:type="dxa"/>
            <w:tcBorders>
              <w:top w:val="single" w:sz="4" w:space="0" w:color="auto"/>
              <w:left w:val="single" w:sz="4" w:space="0" w:color="auto"/>
              <w:bottom w:val="single" w:sz="4" w:space="0" w:color="auto"/>
              <w:right w:val="single" w:sz="4" w:space="0" w:color="auto"/>
            </w:tcBorders>
            <w:vAlign w:val="center"/>
          </w:tcPr>
          <w:p w14:paraId="2C0EF958" w14:textId="0E00CD04" w:rsidR="00B97F75" w:rsidRPr="00FB2711" w:rsidRDefault="00B97F75" w:rsidP="00B97F75">
            <w:pPr>
              <w:spacing w:after="0" w:line="240" w:lineRule="auto"/>
              <w:rPr>
                <w:rFonts w:ascii="Times New Roman" w:hAnsi="Times New Roman" w:cs="Times New Roman"/>
                <w:sz w:val="18"/>
                <w:szCs w:val="18"/>
              </w:rPr>
            </w:pPr>
          </w:p>
        </w:tc>
      </w:tr>
    </w:tbl>
    <w:p w14:paraId="608941B2" w14:textId="743F9F77" w:rsidR="00DD6F94" w:rsidRPr="00DD6F94" w:rsidRDefault="00FC045F" w:rsidP="00DD6F94">
      <w:pPr>
        <w:shd w:val="clear" w:color="auto" w:fill="FFFFFF"/>
        <w:spacing w:after="0" w:line="240" w:lineRule="auto"/>
        <w:ind w:firstLine="709"/>
        <w:jc w:val="both"/>
        <w:rPr>
          <w:rFonts w:ascii="Times New Roman" w:hAnsi="Times New Roman" w:cs="Times New Roman"/>
          <w:bCs/>
          <w:i/>
          <w:iCs/>
          <w:color w:val="0070C0"/>
          <w:sz w:val="24"/>
          <w:szCs w:val="24"/>
        </w:rPr>
      </w:pPr>
      <w:r>
        <w:rPr>
          <w:rFonts w:ascii="Times New Roman" w:eastAsia="Times New Roman" w:hAnsi="Times New Roman" w:cs="Times New Roman"/>
          <w:sz w:val="24"/>
          <w:szCs w:val="24"/>
          <w:lang w:eastAsia="zh-CN"/>
        </w:rPr>
        <w:t xml:space="preserve">Цена Договора составляет </w:t>
      </w:r>
      <w:r w:rsidR="002E7BFB">
        <w:rPr>
          <w:rFonts w:ascii="Times New Roman" w:hAnsi="Times New Roman" w:cs="Times New Roman"/>
          <w:bCs/>
          <w:i/>
          <w:iCs/>
          <w:color w:val="0070C0"/>
        </w:rPr>
        <w:t>________________________________</w:t>
      </w:r>
      <w:r w:rsidR="00DD6F94" w:rsidRPr="00DD6F94">
        <w:rPr>
          <w:rFonts w:ascii="Times New Roman" w:hAnsi="Times New Roman" w:cs="Times New Roman"/>
          <w:bCs/>
          <w:i/>
          <w:iCs/>
          <w:color w:val="0070C0"/>
          <w:sz w:val="24"/>
          <w:szCs w:val="24"/>
        </w:rPr>
        <w:t xml:space="preserve">. </w:t>
      </w:r>
    </w:p>
    <w:p w14:paraId="2AF46CE3" w14:textId="0CAA3351" w:rsidR="00C64682" w:rsidRPr="00C64682" w:rsidRDefault="00C64682" w:rsidP="00C64682">
      <w:pPr>
        <w:shd w:val="clear" w:color="auto" w:fill="FFFFFF"/>
        <w:spacing w:after="0" w:line="240" w:lineRule="auto"/>
        <w:ind w:firstLine="709"/>
        <w:jc w:val="both"/>
        <w:rPr>
          <w:rFonts w:ascii="Times New Roman" w:hAnsi="Times New Roman" w:cs="Times New Roman"/>
          <w:bCs/>
          <w:i/>
          <w:iCs/>
          <w:color w:val="0070C0"/>
          <w:sz w:val="24"/>
          <w:szCs w:val="24"/>
        </w:rPr>
      </w:pPr>
      <w:r w:rsidRPr="00C64682">
        <w:rPr>
          <w:rFonts w:ascii="Times New Roman" w:hAnsi="Times New Roman" w:cs="Times New Roman"/>
          <w:bCs/>
          <w:i/>
          <w:iCs/>
          <w:color w:val="0070C0"/>
          <w:sz w:val="24"/>
          <w:szCs w:val="24"/>
        </w:rPr>
        <w:t xml:space="preserve"> </w:t>
      </w:r>
    </w:p>
    <w:p w14:paraId="14CF8586" w14:textId="154DBD7A" w:rsidR="005577CA" w:rsidRPr="005577CA" w:rsidRDefault="005577CA" w:rsidP="005577CA">
      <w:pPr>
        <w:shd w:val="clear" w:color="auto" w:fill="FFFFFF"/>
        <w:spacing w:after="0" w:line="240" w:lineRule="auto"/>
        <w:ind w:firstLine="709"/>
        <w:jc w:val="both"/>
        <w:rPr>
          <w:rFonts w:ascii="Times New Roman" w:eastAsia="Times New Roman" w:hAnsi="Times New Roman" w:cs="Times New Roman"/>
          <w:bCs/>
          <w:i/>
          <w:iCs/>
          <w:color w:val="0070C0"/>
          <w:sz w:val="24"/>
          <w:szCs w:val="24"/>
          <w:lang w:eastAsia="zh-CN"/>
        </w:rPr>
      </w:pPr>
      <w:r w:rsidRPr="005577CA">
        <w:rPr>
          <w:rFonts w:ascii="Times New Roman" w:eastAsia="Times New Roman" w:hAnsi="Times New Roman" w:cs="Times New Roman"/>
          <w:bCs/>
          <w:i/>
          <w:iCs/>
          <w:color w:val="0070C0"/>
          <w:sz w:val="24"/>
          <w:szCs w:val="24"/>
          <w:lang w:eastAsia="zh-CN"/>
        </w:rPr>
        <w:t xml:space="preserve"> </w:t>
      </w:r>
    </w:p>
    <w:p w14:paraId="26C0B61A" w14:textId="78422F7B"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4A16CA7A" w14:textId="77777777" w:rsidR="00673587" w:rsidRDefault="00673587">
      <w:pPr>
        <w:suppressAutoHyphens/>
        <w:autoSpaceDE w:val="0"/>
        <w:spacing w:after="0" w:line="240" w:lineRule="auto"/>
        <w:ind w:firstLine="709"/>
        <w:jc w:val="both"/>
        <w:rPr>
          <w:rFonts w:ascii="Times New Roman" w:eastAsia="Times New Roman" w:hAnsi="Times New Roman" w:cs="Times New Roman"/>
          <w:b/>
          <w:sz w:val="24"/>
          <w:szCs w:val="24"/>
          <w:lang w:eastAsia="zh-CN"/>
        </w:rPr>
      </w:pPr>
    </w:p>
    <w:tbl>
      <w:tblPr>
        <w:tblW w:w="12401" w:type="dxa"/>
        <w:tblInd w:w="567" w:type="dxa"/>
        <w:tblLayout w:type="fixed"/>
        <w:tblLook w:val="04A0" w:firstRow="1" w:lastRow="0" w:firstColumn="1" w:lastColumn="0" w:noHBand="0" w:noVBand="1"/>
      </w:tblPr>
      <w:tblGrid>
        <w:gridCol w:w="6946"/>
        <w:gridCol w:w="288"/>
        <w:gridCol w:w="5167"/>
      </w:tblGrid>
      <w:tr w:rsidR="00673587" w14:paraId="21A99AE6" w14:textId="77777777">
        <w:tc>
          <w:tcPr>
            <w:tcW w:w="6946" w:type="dxa"/>
          </w:tcPr>
          <w:p w14:paraId="67628BA6" w14:textId="77777777" w:rsidR="00673587" w:rsidRDefault="00FC045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Заказчик:</w:t>
            </w:r>
          </w:p>
          <w:p w14:paraId="4A945DA2" w14:textId="77777777" w:rsidR="00673587" w:rsidRDefault="00FC045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Главный врач </w:t>
            </w:r>
          </w:p>
          <w:p w14:paraId="38D8F322" w14:textId="77777777" w:rsidR="00673587" w:rsidRDefault="00673587">
            <w:pPr>
              <w:spacing w:after="0" w:line="240" w:lineRule="auto"/>
              <w:rPr>
                <w:rFonts w:ascii="Times New Roman" w:hAnsi="Times New Roman" w:cs="Times New Roman"/>
                <w:sz w:val="24"/>
                <w:szCs w:val="24"/>
              </w:rPr>
            </w:pPr>
          </w:p>
          <w:p w14:paraId="75F42CAD" w14:textId="77777777" w:rsidR="00673587" w:rsidRDefault="00FC045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 Р.И. Хабазов</w:t>
            </w:r>
          </w:p>
          <w:p w14:paraId="3362D412" w14:textId="77777777" w:rsidR="00673587" w:rsidRDefault="00FC045F">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c>
          <w:tcPr>
            <w:tcW w:w="288" w:type="dxa"/>
          </w:tcPr>
          <w:p w14:paraId="716E8DAE" w14:textId="77777777" w:rsidR="00673587" w:rsidRDefault="00673587">
            <w:pPr>
              <w:suppressAutoHyphens/>
              <w:spacing w:after="0" w:line="240" w:lineRule="auto"/>
              <w:jc w:val="center"/>
              <w:rPr>
                <w:rFonts w:ascii="Times New Roman" w:eastAsia="Times New Roman" w:hAnsi="Times New Roman" w:cs="Times New Roman"/>
                <w:bCs/>
                <w:sz w:val="24"/>
                <w:szCs w:val="24"/>
                <w:lang w:eastAsia="ru-RU"/>
              </w:rPr>
            </w:pPr>
          </w:p>
        </w:tc>
        <w:tc>
          <w:tcPr>
            <w:tcW w:w="5167" w:type="dxa"/>
          </w:tcPr>
          <w:p w14:paraId="2809A594" w14:textId="77777777" w:rsidR="00C93474" w:rsidRPr="00045002" w:rsidRDefault="00C93474" w:rsidP="00C93474">
            <w:pPr>
              <w:spacing w:after="0" w:line="240" w:lineRule="auto"/>
              <w:rPr>
                <w:rFonts w:ascii="Times New Roman" w:hAnsi="Times New Roman" w:cs="Times New Roman"/>
              </w:rPr>
            </w:pPr>
            <w:r w:rsidRPr="00045002">
              <w:rPr>
                <w:rFonts w:ascii="Times New Roman" w:hAnsi="Times New Roman" w:cs="Times New Roman"/>
                <w:b/>
                <w:bCs/>
              </w:rPr>
              <w:t>Поставщик:</w:t>
            </w:r>
          </w:p>
          <w:p w14:paraId="0547ADD4" w14:textId="34108E6C" w:rsidR="006025DD" w:rsidRPr="006025DD" w:rsidRDefault="002E7BFB" w:rsidP="006025DD">
            <w:pPr>
              <w:spacing w:after="0" w:line="240" w:lineRule="auto"/>
              <w:rPr>
                <w:rFonts w:ascii="Times New Roman" w:hAnsi="Times New Roman" w:cs="Times New Roman"/>
              </w:rPr>
            </w:pPr>
            <w:r>
              <w:rPr>
                <w:rFonts w:ascii="Times New Roman" w:hAnsi="Times New Roman" w:cs="Times New Roman"/>
              </w:rPr>
              <w:t>____________</w:t>
            </w:r>
          </w:p>
          <w:p w14:paraId="29E44F2C" w14:textId="77777777" w:rsidR="006025DD" w:rsidRPr="006025DD" w:rsidRDefault="006025DD" w:rsidP="006025DD">
            <w:pPr>
              <w:spacing w:after="0" w:line="240" w:lineRule="auto"/>
              <w:rPr>
                <w:rFonts w:ascii="Times New Roman" w:hAnsi="Times New Roman" w:cs="Times New Roman"/>
              </w:rPr>
            </w:pPr>
          </w:p>
          <w:p w14:paraId="36BE0475" w14:textId="7A34A4EA" w:rsidR="006025DD" w:rsidRPr="006025DD" w:rsidRDefault="006025DD" w:rsidP="006025DD">
            <w:pPr>
              <w:spacing w:after="0" w:line="240" w:lineRule="auto"/>
              <w:rPr>
                <w:rFonts w:ascii="Times New Roman" w:hAnsi="Times New Roman" w:cs="Times New Roman"/>
              </w:rPr>
            </w:pPr>
            <w:r w:rsidRPr="006025DD">
              <w:rPr>
                <w:rFonts w:ascii="Times New Roman" w:hAnsi="Times New Roman" w:cs="Times New Roman"/>
              </w:rPr>
              <w:t xml:space="preserve">_____________ </w:t>
            </w:r>
          </w:p>
          <w:p w14:paraId="2DE41295" w14:textId="32BDBC32" w:rsidR="00673587" w:rsidRDefault="006025DD" w:rsidP="006025DD">
            <w:pPr>
              <w:spacing w:after="0" w:line="240" w:lineRule="auto"/>
              <w:rPr>
                <w:rFonts w:ascii="Times New Roman" w:eastAsia="Times New Roman" w:hAnsi="Times New Roman" w:cs="Times New Roman"/>
                <w:bCs/>
                <w:sz w:val="24"/>
                <w:szCs w:val="24"/>
                <w:lang w:eastAsia="ru-RU"/>
              </w:rPr>
            </w:pPr>
            <w:r w:rsidRPr="006025DD">
              <w:rPr>
                <w:rFonts w:ascii="Times New Roman" w:hAnsi="Times New Roman" w:cs="Times New Roman"/>
              </w:rPr>
              <w:t>М.П.</w:t>
            </w:r>
          </w:p>
        </w:tc>
      </w:tr>
    </w:tbl>
    <w:p w14:paraId="02A828F3"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08379905"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4E4B8967" w14:textId="0B0AB8B3" w:rsidR="00673587" w:rsidRDefault="00673587">
      <w:pPr>
        <w:tabs>
          <w:tab w:val="center" w:pos="7497"/>
        </w:tabs>
        <w:spacing w:after="0" w:line="240" w:lineRule="auto"/>
        <w:ind w:firstLine="709"/>
        <w:rPr>
          <w:rFonts w:ascii="Times New Roman" w:eastAsia="Times New Roman" w:hAnsi="Times New Roman" w:cs="Times New Roman"/>
          <w:sz w:val="24"/>
          <w:szCs w:val="24"/>
          <w:lang w:eastAsia="zh-CN"/>
        </w:rPr>
        <w:sectPr w:rsidR="00673587">
          <w:pgSz w:w="16838" w:h="11906" w:orient="landscape"/>
          <w:pgMar w:top="709" w:right="709" w:bottom="958" w:left="1276" w:header="567" w:footer="510" w:gutter="0"/>
          <w:cols w:space="720"/>
          <w:docGrid w:linePitch="360"/>
        </w:sectPr>
      </w:pPr>
    </w:p>
    <w:p w14:paraId="42E322F0" w14:textId="77777777" w:rsidR="00673587" w:rsidRDefault="00673587">
      <w:pPr>
        <w:tabs>
          <w:tab w:val="left" w:pos="8029"/>
        </w:tabs>
        <w:suppressAutoHyphens/>
        <w:spacing w:after="0" w:line="240" w:lineRule="auto"/>
        <w:ind w:firstLine="709"/>
        <w:rPr>
          <w:rFonts w:ascii="Times New Roman" w:eastAsia="Times New Roman" w:hAnsi="Times New Roman" w:cs="Times New Roman"/>
          <w:sz w:val="24"/>
          <w:szCs w:val="24"/>
          <w:lang w:eastAsia="zh-CN"/>
        </w:rPr>
      </w:pPr>
    </w:p>
    <w:p w14:paraId="1EC027F5" w14:textId="77777777" w:rsidR="00673587" w:rsidRDefault="00FC045F">
      <w:pPr>
        <w:suppressAutoHyphens/>
        <w:autoSpaceDE w:val="0"/>
        <w:spacing w:after="0" w:line="240" w:lineRule="auto"/>
        <w:ind w:firstLine="709"/>
        <w:jc w:val="right"/>
        <w:outlineLvl w:val="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Приложение № 2</w:t>
      </w:r>
    </w:p>
    <w:p w14:paraId="4CC9A284" w14:textId="7FC3C2B1" w:rsidR="00673587" w:rsidRDefault="00FC045F">
      <w:pPr>
        <w:suppressAutoHyphens/>
        <w:autoSpaceDE w:val="0"/>
        <w:spacing w:after="0" w:line="240" w:lineRule="auto"/>
        <w:ind w:firstLine="709"/>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 Договору № </w:t>
      </w:r>
      <w:r w:rsidR="00F34435" w:rsidRPr="00F34435">
        <w:rPr>
          <w:rFonts w:ascii="Times New Roman" w:eastAsia="Times New Roman" w:hAnsi="Times New Roman" w:cs="Times New Roman"/>
          <w:sz w:val="24"/>
          <w:szCs w:val="24"/>
          <w:lang w:eastAsia="zh-CN"/>
        </w:rPr>
        <w:t>1</w:t>
      </w:r>
    </w:p>
    <w:p w14:paraId="6E6C8ADA" w14:textId="0E141690" w:rsidR="00673587" w:rsidRDefault="00FC045F">
      <w:pPr>
        <w:suppressAutoHyphens/>
        <w:autoSpaceDE w:val="0"/>
        <w:spacing w:after="0" w:line="240" w:lineRule="auto"/>
        <w:ind w:firstLine="709"/>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от «__» ______ 202</w:t>
      </w:r>
      <w:r w:rsidR="00E612A0">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 xml:space="preserve">г. </w:t>
      </w:r>
    </w:p>
    <w:p w14:paraId="5517B26C" w14:textId="77777777" w:rsidR="00673587" w:rsidRDefault="00FC045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9" w:name="P410"/>
      <w:bookmarkEnd w:id="19"/>
      <w:r>
        <w:rPr>
          <w:rFonts w:ascii="Times New Roman" w:eastAsia="Times New Roman" w:hAnsi="Times New Roman" w:cs="Times New Roman"/>
          <w:sz w:val="24"/>
          <w:szCs w:val="24"/>
          <w:lang w:eastAsia="ru-RU"/>
        </w:rPr>
        <w:t>ТЕХНИЧЕСКИЕ ХАРАКТЕРИСТИКИ</w:t>
      </w:r>
    </w:p>
    <w:tbl>
      <w:tblPr>
        <w:tblW w:w="1064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
        <w:gridCol w:w="167"/>
        <w:gridCol w:w="367"/>
        <w:gridCol w:w="142"/>
        <w:gridCol w:w="350"/>
        <w:gridCol w:w="2985"/>
        <w:gridCol w:w="61"/>
        <w:gridCol w:w="323"/>
        <w:gridCol w:w="284"/>
        <w:gridCol w:w="174"/>
        <w:gridCol w:w="1284"/>
        <w:gridCol w:w="1843"/>
        <w:gridCol w:w="1842"/>
        <w:gridCol w:w="24"/>
        <w:gridCol w:w="335"/>
      </w:tblGrid>
      <w:tr w:rsidR="00673587" w14:paraId="4D447C56" w14:textId="77777777">
        <w:trPr>
          <w:gridAfter w:val="2"/>
          <w:wAfter w:w="359" w:type="dxa"/>
        </w:trPr>
        <w:tc>
          <w:tcPr>
            <w:tcW w:w="1135" w:type="dxa"/>
            <w:gridSpan w:val="4"/>
          </w:tcPr>
          <w:p w14:paraId="0924C25D" w14:textId="77777777" w:rsidR="00673587" w:rsidRDefault="00FC045F">
            <w:pPr>
              <w:suppressAutoHyphens/>
              <w:autoSpaceDE w:val="0"/>
              <w:spacing w:after="0" w:line="240" w:lineRule="auto"/>
              <w:ind w:firstLine="8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4177" w:type="dxa"/>
            <w:gridSpan w:val="6"/>
          </w:tcPr>
          <w:p w14:paraId="62411731" w14:textId="77777777" w:rsidR="00673587" w:rsidRDefault="00FC045F">
            <w:pPr>
              <w:suppressAutoHyphens/>
              <w:autoSpaceDE w:val="0"/>
              <w:spacing w:after="0" w:line="240" w:lineRule="auto"/>
              <w:ind w:firstLine="709"/>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Параметр</w:t>
            </w:r>
          </w:p>
        </w:tc>
        <w:tc>
          <w:tcPr>
            <w:tcW w:w="4969" w:type="dxa"/>
            <w:gridSpan w:val="3"/>
          </w:tcPr>
          <w:p w14:paraId="76238F7C" w14:textId="77777777" w:rsidR="00673587" w:rsidRDefault="00FC045F">
            <w:pPr>
              <w:suppressAutoHyphens/>
              <w:autoSpaceDE w:val="0"/>
              <w:spacing w:after="0" w:line="240" w:lineRule="auto"/>
              <w:ind w:firstLine="709"/>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Требуемое значение</w:t>
            </w:r>
          </w:p>
        </w:tc>
      </w:tr>
      <w:tr w:rsidR="00673587" w14:paraId="52338747" w14:textId="77777777">
        <w:trPr>
          <w:gridAfter w:val="2"/>
          <w:wAfter w:w="359" w:type="dxa"/>
        </w:trPr>
        <w:tc>
          <w:tcPr>
            <w:tcW w:w="1135" w:type="dxa"/>
            <w:gridSpan w:val="4"/>
            <w:vAlign w:val="center"/>
          </w:tcPr>
          <w:p w14:paraId="5762C57C" w14:textId="77777777" w:rsidR="00673587" w:rsidRDefault="00FC045F">
            <w:pPr>
              <w:suppressAutoHyphens/>
              <w:autoSpaceDE w:val="0"/>
              <w:spacing w:after="0" w:line="240" w:lineRule="auto"/>
              <w:ind w:firstLine="8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4177" w:type="dxa"/>
            <w:gridSpan w:val="6"/>
          </w:tcPr>
          <w:p w14:paraId="033F0283"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Международное непатентованное наименование</w:t>
            </w:r>
          </w:p>
        </w:tc>
        <w:tc>
          <w:tcPr>
            <w:tcW w:w="4969" w:type="dxa"/>
            <w:gridSpan w:val="3"/>
          </w:tcPr>
          <w:p w14:paraId="2350149D" w14:textId="75FA1863" w:rsidR="00CC71AE" w:rsidRPr="00E612A0" w:rsidRDefault="002E7BFB" w:rsidP="0015503B">
            <w:pPr>
              <w:pStyle w:val="aff6"/>
              <w:numPr>
                <w:ilvl w:val="3"/>
                <w:numId w:val="2"/>
              </w:numPr>
              <w:ind w:left="237" w:hanging="237"/>
              <w:jc w:val="both"/>
              <w:rPr>
                <w:rFonts w:eastAsia="Calibri"/>
              </w:rPr>
            </w:pPr>
            <w:r w:rsidRPr="002E7BFB">
              <w:rPr>
                <w:rFonts w:eastAsia="Calibri"/>
                <w:b/>
                <w:bCs/>
              </w:rPr>
              <w:t>ВАЛЬПРОЕВАЯ КИСЛОТА</w:t>
            </w:r>
          </w:p>
        </w:tc>
      </w:tr>
      <w:tr w:rsidR="00673587" w14:paraId="4A2BE912" w14:textId="77777777">
        <w:trPr>
          <w:gridAfter w:val="2"/>
          <w:wAfter w:w="359" w:type="dxa"/>
        </w:trPr>
        <w:tc>
          <w:tcPr>
            <w:tcW w:w="1135" w:type="dxa"/>
            <w:gridSpan w:val="4"/>
            <w:vAlign w:val="center"/>
          </w:tcPr>
          <w:p w14:paraId="1DD9A123" w14:textId="77777777" w:rsidR="00673587" w:rsidRDefault="00FC045F">
            <w:pPr>
              <w:suppressAutoHyphens/>
              <w:autoSpaceDE w:val="0"/>
              <w:spacing w:after="0" w:line="240" w:lineRule="auto"/>
              <w:ind w:firstLine="8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4177" w:type="dxa"/>
            <w:gridSpan w:val="6"/>
          </w:tcPr>
          <w:p w14:paraId="4107763C"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Торговое наименование</w:t>
            </w:r>
          </w:p>
        </w:tc>
        <w:tc>
          <w:tcPr>
            <w:tcW w:w="4969" w:type="dxa"/>
            <w:gridSpan w:val="3"/>
          </w:tcPr>
          <w:p w14:paraId="564FB051" w14:textId="1E8338C8" w:rsidR="00CC71AE" w:rsidRPr="00E612A0" w:rsidRDefault="002E7BFB" w:rsidP="00594E8D">
            <w:pPr>
              <w:pStyle w:val="aff6"/>
              <w:numPr>
                <w:ilvl w:val="0"/>
                <w:numId w:val="4"/>
              </w:numPr>
              <w:autoSpaceDE w:val="0"/>
              <w:ind w:left="0" w:firstLine="0"/>
            </w:pPr>
            <w:r w:rsidRPr="002E7BFB">
              <w:rPr>
                <w:b/>
                <w:bCs/>
              </w:rPr>
              <w:t>Конвулекс</w:t>
            </w:r>
          </w:p>
        </w:tc>
      </w:tr>
      <w:tr w:rsidR="00673587" w14:paraId="11F8428E" w14:textId="77777777">
        <w:trPr>
          <w:gridAfter w:val="2"/>
          <w:wAfter w:w="359" w:type="dxa"/>
        </w:trPr>
        <w:tc>
          <w:tcPr>
            <w:tcW w:w="1135" w:type="dxa"/>
            <w:gridSpan w:val="4"/>
            <w:vAlign w:val="center"/>
          </w:tcPr>
          <w:p w14:paraId="1199229F" w14:textId="77777777" w:rsidR="00673587" w:rsidRDefault="00FC045F">
            <w:pPr>
              <w:suppressAutoHyphens/>
              <w:autoSpaceDE w:val="0"/>
              <w:spacing w:after="0" w:line="240" w:lineRule="auto"/>
              <w:ind w:firstLine="8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4177" w:type="dxa"/>
            <w:gridSpan w:val="6"/>
          </w:tcPr>
          <w:p w14:paraId="3AD1E163"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969" w:type="dxa"/>
            <w:gridSpan w:val="3"/>
          </w:tcPr>
          <w:p w14:paraId="20C07293" w14:textId="26AB422F" w:rsidR="00CC71AE" w:rsidRDefault="00A71BEF" w:rsidP="00FB2711">
            <w:pPr>
              <w:pStyle w:val="af5"/>
              <w:numPr>
                <w:ilvl w:val="3"/>
                <w:numId w:val="4"/>
              </w:numPr>
              <w:spacing w:before="0" w:after="0"/>
              <w:ind w:left="517" w:hanging="425"/>
              <w:rPr>
                <w:rFonts w:ascii="Times New Roman" w:eastAsia="Times New Roman" w:hAnsi="Times New Roman" w:cs="Times New Roman"/>
              </w:rPr>
            </w:pPr>
            <w:r w:rsidRPr="00A71BEF">
              <w:rPr>
                <w:rFonts w:ascii="Times New Roman" w:eastAsia="Times New Roman" w:hAnsi="Times New Roman" w:cs="Times New Roman"/>
              </w:rPr>
              <w:t>БАУШ ХЕЛС ЛТД</w:t>
            </w:r>
            <w:r w:rsidRPr="00A71BEF">
              <w:rPr>
                <w:rFonts w:ascii="Times New Roman" w:eastAsia="Times New Roman" w:hAnsi="Times New Roman" w:cs="Times New Roman"/>
              </w:rPr>
              <w:t xml:space="preserve"> </w:t>
            </w:r>
            <w:r w:rsidR="00E612A0">
              <w:rPr>
                <w:rFonts w:ascii="Times New Roman" w:eastAsia="Times New Roman" w:hAnsi="Times New Roman" w:cs="Times New Roman"/>
              </w:rPr>
              <w:t>/</w:t>
            </w:r>
            <w:r w:rsidR="00E612A0" w:rsidRPr="00E612A0">
              <w:rPr>
                <w:rFonts w:ascii="PT Sans Narrow" w:eastAsiaTheme="minorHAnsi" w:hAnsi="PT Sans Narrow" w:cstheme="minorBidi"/>
                <w:color w:val="212529"/>
                <w:sz w:val="22"/>
                <w:szCs w:val="22"/>
                <w:shd w:val="clear" w:color="auto" w:fill="FFFFFF"/>
                <w:lang w:eastAsia="en-US"/>
              </w:rPr>
              <w:t xml:space="preserve"> </w:t>
            </w:r>
            <w:r w:rsidRPr="00A71BEF">
              <w:rPr>
                <w:rFonts w:ascii="Times New Roman" w:eastAsia="Times New Roman" w:hAnsi="Times New Roman" w:cs="Times New Roman"/>
              </w:rPr>
              <w:t>ГЛ ФАРМА ГМБХ</w:t>
            </w:r>
          </w:p>
        </w:tc>
      </w:tr>
      <w:tr w:rsidR="00673587" w14:paraId="0830F763" w14:textId="77777777">
        <w:trPr>
          <w:gridAfter w:val="2"/>
          <w:wAfter w:w="359" w:type="dxa"/>
        </w:trPr>
        <w:tc>
          <w:tcPr>
            <w:tcW w:w="1135" w:type="dxa"/>
            <w:gridSpan w:val="4"/>
            <w:vAlign w:val="center"/>
          </w:tcPr>
          <w:p w14:paraId="7C1DEA32" w14:textId="77777777" w:rsidR="00673587" w:rsidRDefault="00FC045F">
            <w:pPr>
              <w:suppressAutoHyphens/>
              <w:autoSpaceDE w:val="0"/>
              <w:spacing w:after="0" w:line="240" w:lineRule="auto"/>
              <w:ind w:firstLine="8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4177" w:type="dxa"/>
            <w:gridSpan w:val="6"/>
          </w:tcPr>
          <w:p w14:paraId="22AE6B3D"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Номер регистрационного удостоверения лекарственного препарата</w:t>
            </w:r>
          </w:p>
        </w:tc>
        <w:tc>
          <w:tcPr>
            <w:tcW w:w="4969" w:type="dxa"/>
            <w:gridSpan w:val="3"/>
          </w:tcPr>
          <w:p w14:paraId="1854CC5E" w14:textId="13856ECD" w:rsidR="00CC71AE" w:rsidRDefault="00A71BEF" w:rsidP="00594E8D">
            <w:pPr>
              <w:pStyle w:val="aff6"/>
              <w:numPr>
                <w:ilvl w:val="0"/>
                <w:numId w:val="6"/>
              </w:numPr>
              <w:autoSpaceDE w:val="0"/>
              <w:ind w:left="0" w:firstLine="0"/>
            </w:pPr>
            <w:r w:rsidRPr="00A71BEF">
              <w:t>ЛП-№(010754)-(РГ-RU)</w:t>
            </w:r>
          </w:p>
        </w:tc>
      </w:tr>
      <w:tr w:rsidR="00673587" w14:paraId="238A88C7" w14:textId="77777777">
        <w:trPr>
          <w:gridAfter w:val="2"/>
          <w:wAfter w:w="359" w:type="dxa"/>
        </w:trPr>
        <w:tc>
          <w:tcPr>
            <w:tcW w:w="1135" w:type="dxa"/>
            <w:gridSpan w:val="4"/>
            <w:vAlign w:val="center"/>
          </w:tcPr>
          <w:p w14:paraId="598F3E25" w14:textId="77777777" w:rsidR="00673587" w:rsidRDefault="00FC045F">
            <w:pPr>
              <w:suppressAutoHyphens/>
              <w:autoSpaceDE w:val="0"/>
              <w:spacing w:after="0" w:line="240" w:lineRule="auto"/>
              <w:ind w:firstLine="8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4177" w:type="dxa"/>
            <w:gridSpan w:val="6"/>
          </w:tcPr>
          <w:p w14:paraId="674FFF95"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Код в соответствии с Общероссийским </w:t>
            </w:r>
            <w:hyperlink r:id="rId18" w:history="1">
              <w:r>
                <w:rPr>
                  <w:rFonts w:ascii="Times New Roman" w:eastAsia="Times New Roman" w:hAnsi="Times New Roman" w:cs="Times New Roman"/>
                  <w:sz w:val="24"/>
                  <w:szCs w:val="24"/>
                  <w:lang w:eastAsia="zh-CN"/>
                </w:rPr>
                <w:t>классификатором</w:t>
              </w:r>
            </w:hyperlink>
            <w:r>
              <w:rPr>
                <w:rFonts w:ascii="Times New Roman" w:eastAsia="Times New Roman" w:hAnsi="Times New Roman" w:cs="Times New Roman"/>
                <w:sz w:val="24"/>
                <w:szCs w:val="24"/>
                <w:lang w:eastAsia="zh-CN"/>
              </w:rPr>
              <w:t xml:space="preserve"> продукции по видам экономической деятельности</w:t>
            </w:r>
          </w:p>
        </w:tc>
        <w:tc>
          <w:tcPr>
            <w:tcW w:w="4969" w:type="dxa"/>
            <w:gridSpan w:val="3"/>
          </w:tcPr>
          <w:p w14:paraId="030CF7C9" w14:textId="4943EB45" w:rsidR="00CC71AE" w:rsidRDefault="002E7BFB" w:rsidP="008C4006">
            <w:pPr>
              <w:pStyle w:val="aff6"/>
              <w:numPr>
                <w:ilvl w:val="0"/>
                <w:numId w:val="7"/>
              </w:numPr>
              <w:autoSpaceDE w:val="0"/>
              <w:ind w:left="0" w:firstLine="0"/>
            </w:pPr>
            <w:r w:rsidRPr="002E7BFB">
              <w:t>21.20.10.233</w:t>
            </w:r>
          </w:p>
        </w:tc>
      </w:tr>
      <w:tr w:rsidR="00673587" w14:paraId="579BE891" w14:textId="77777777">
        <w:trPr>
          <w:gridAfter w:val="2"/>
          <w:wAfter w:w="359" w:type="dxa"/>
        </w:trPr>
        <w:tc>
          <w:tcPr>
            <w:tcW w:w="1135" w:type="dxa"/>
            <w:gridSpan w:val="4"/>
            <w:vAlign w:val="center"/>
          </w:tcPr>
          <w:p w14:paraId="14ADFAF6" w14:textId="77777777" w:rsidR="00673587" w:rsidRDefault="00FC045F">
            <w:pPr>
              <w:suppressAutoHyphens/>
              <w:autoSpaceDE w:val="0"/>
              <w:spacing w:after="0" w:line="240" w:lineRule="auto"/>
              <w:ind w:firstLine="8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4177" w:type="dxa"/>
            <w:gridSpan w:val="6"/>
          </w:tcPr>
          <w:p w14:paraId="7181707A"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Единица измерения Товара</w:t>
            </w:r>
          </w:p>
        </w:tc>
        <w:tc>
          <w:tcPr>
            <w:tcW w:w="4969" w:type="dxa"/>
            <w:gridSpan w:val="3"/>
          </w:tcPr>
          <w:p w14:paraId="457A7E86" w14:textId="6125CBBD" w:rsidR="00673587" w:rsidRDefault="008C4006" w:rsidP="00B97F75">
            <w:pPr>
              <w:pStyle w:val="aff6"/>
              <w:numPr>
                <w:ilvl w:val="3"/>
                <w:numId w:val="7"/>
              </w:numPr>
              <w:autoSpaceDE w:val="0"/>
              <w:ind w:left="512" w:hanging="425"/>
            </w:pPr>
            <w:r>
              <w:t>м</w:t>
            </w:r>
            <w:r w:rsidR="00E612A0">
              <w:t>л</w:t>
            </w:r>
            <w:r w:rsidR="00B97F75">
              <w:t>/упак</w:t>
            </w:r>
          </w:p>
          <w:p w14:paraId="0DC4F29B" w14:textId="1C525759" w:rsidR="00CC71AE" w:rsidRPr="00B97F75" w:rsidRDefault="00CC71AE" w:rsidP="00594E8D">
            <w:pPr>
              <w:autoSpaceDE w:val="0"/>
              <w:ind w:left="87"/>
            </w:pPr>
          </w:p>
        </w:tc>
      </w:tr>
      <w:tr w:rsidR="00673587" w14:paraId="5CBDCB73" w14:textId="77777777">
        <w:trPr>
          <w:gridAfter w:val="2"/>
          <w:wAfter w:w="359" w:type="dxa"/>
        </w:trPr>
        <w:tc>
          <w:tcPr>
            <w:tcW w:w="1135" w:type="dxa"/>
            <w:gridSpan w:val="4"/>
            <w:vAlign w:val="center"/>
          </w:tcPr>
          <w:p w14:paraId="1335EEBA" w14:textId="77777777" w:rsidR="00673587" w:rsidRDefault="00FC045F">
            <w:pPr>
              <w:suppressAutoHyphens/>
              <w:autoSpaceDE w:val="0"/>
              <w:spacing w:after="0" w:line="240" w:lineRule="auto"/>
              <w:ind w:firstLine="8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4177" w:type="dxa"/>
            <w:gridSpan w:val="6"/>
          </w:tcPr>
          <w:p w14:paraId="17140634"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Количество Товара в единицах измерения</w:t>
            </w:r>
          </w:p>
        </w:tc>
        <w:tc>
          <w:tcPr>
            <w:tcW w:w="4969" w:type="dxa"/>
            <w:gridSpan w:val="3"/>
          </w:tcPr>
          <w:p w14:paraId="763EA7F1" w14:textId="02E7624D" w:rsidR="00CC71AE" w:rsidRDefault="00E612A0" w:rsidP="00594E8D">
            <w:pPr>
              <w:pStyle w:val="aff6"/>
              <w:autoSpaceDE w:val="0"/>
              <w:ind w:left="0"/>
            </w:pPr>
            <w:r>
              <w:t xml:space="preserve">1. </w:t>
            </w:r>
            <w:r w:rsidR="002E7BFB">
              <w:t>750</w:t>
            </w:r>
            <w:r>
              <w:t>/</w:t>
            </w:r>
            <w:r w:rsidR="00A55D9C">
              <w:t>3</w:t>
            </w:r>
            <w:r>
              <w:t>0</w:t>
            </w:r>
          </w:p>
        </w:tc>
      </w:tr>
      <w:tr w:rsidR="00673587" w14:paraId="52CDA0B5" w14:textId="77777777">
        <w:trPr>
          <w:gridAfter w:val="2"/>
          <w:wAfter w:w="359" w:type="dxa"/>
        </w:trPr>
        <w:tc>
          <w:tcPr>
            <w:tcW w:w="1135" w:type="dxa"/>
            <w:gridSpan w:val="4"/>
            <w:vAlign w:val="center"/>
          </w:tcPr>
          <w:p w14:paraId="7832E134" w14:textId="77777777" w:rsidR="00673587" w:rsidRDefault="00FC045F">
            <w:pPr>
              <w:suppressAutoHyphens/>
              <w:autoSpaceDE w:val="0"/>
              <w:spacing w:after="0" w:line="240" w:lineRule="auto"/>
              <w:ind w:firstLine="8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9146" w:type="dxa"/>
            <w:gridSpan w:val="9"/>
          </w:tcPr>
          <w:p w14:paraId="52F66D58"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Информация о Товаре:</w:t>
            </w:r>
          </w:p>
        </w:tc>
      </w:tr>
      <w:tr w:rsidR="00673587" w14:paraId="23A75BF8" w14:textId="77777777">
        <w:trPr>
          <w:gridAfter w:val="2"/>
          <w:wAfter w:w="359" w:type="dxa"/>
        </w:trPr>
        <w:tc>
          <w:tcPr>
            <w:tcW w:w="1135" w:type="dxa"/>
            <w:gridSpan w:val="4"/>
            <w:vAlign w:val="center"/>
          </w:tcPr>
          <w:p w14:paraId="359B347E" w14:textId="77777777" w:rsidR="00673587" w:rsidRDefault="00FC045F">
            <w:pPr>
              <w:suppressAutoHyphens/>
              <w:autoSpaceDE w:val="0"/>
              <w:spacing w:after="0" w:line="240" w:lineRule="auto"/>
              <w:ind w:firstLine="8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8.1.</w:t>
            </w:r>
          </w:p>
        </w:tc>
        <w:tc>
          <w:tcPr>
            <w:tcW w:w="9146" w:type="dxa"/>
            <w:gridSpan w:val="9"/>
          </w:tcPr>
          <w:p w14:paraId="1E399F77" w14:textId="77777777" w:rsidR="00673587" w:rsidRDefault="00FC045F">
            <w:pPr>
              <w:suppressAutoHyphens/>
              <w:autoSpaceDE w:val="0"/>
              <w:spacing w:after="0" w:line="240" w:lineRule="auto"/>
              <w:ind w:firstLine="7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Товар, произведенный на территории государств - членов Евразийского экономического союза:</w:t>
            </w:r>
          </w:p>
        </w:tc>
      </w:tr>
      <w:tr w:rsidR="00673587" w14:paraId="7A4C5E83" w14:textId="77777777">
        <w:trPr>
          <w:gridAfter w:val="2"/>
          <w:wAfter w:w="359" w:type="dxa"/>
        </w:trPr>
        <w:tc>
          <w:tcPr>
            <w:tcW w:w="1485" w:type="dxa"/>
            <w:gridSpan w:val="5"/>
          </w:tcPr>
          <w:p w14:paraId="667FF45C" w14:textId="77777777" w:rsidR="00673587" w:rsidRDefault="00FC045F">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Торговое наименование лекарственного препарата</w:t>
            </w:r>
          </w:p>
        </w:tc>
        <w:tc>
          <w:tcPr>
            <w:tcW w:w="2985" w:type="dxa"/>
          </w:tcPr>
          <w:p w14:paraId="55CE6143" w14:textId="77777777" w:rsidR="00673587" w:rsidRDefault="00FC045F">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Лекарственная форма, дозировка лекарственного препарата, количество лекарственных форм во вторичной (потребительской) упаковке</w:t>
            </w:r>
          </w:p>
        </w:tc>
        <w:tc>
          <w:tcPr>
            <w:tcW w:w="2126" w:type="dxa"/>
            <w:gridSpan w:val="5"/>
          </w:tcPr>
          <w:p w14:paraId="69761A22" w14:textId="77777777" w:rsidR="00673587" w:rsidRDefault="00FC045F">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Наименование страны происхождения Товара </w:t>
            </w:r>
          </w:p>
        </w:tc>
        <w:tc>
          <w:tcPr>
            <w:tcW w:w="1843" w:type="dxa"/>
          </w:tcPr>
          <w:p w14:paraId="72D57F89" w14:textId="77777777" w:rsidR="00673587" w:rsidRDefault="00FC045F">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Единица измерения</w:t>
            </w:r>
          </w:p>
        </w:tc>
        <w:tc>
          <w:tcPr>
            <w:tcW w:w="1842" w:type="dxa"/>
          </w:tcPr>
          <w:p w14:paraId="038AAE46" w14:textId="77777777" w:rsidR="00673587" w:rsidRDefault="00FC045F">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Количество в единицах измерения</w:t>
            </w:r>
          </w:p>
        </w:tc>
      </w:tr>
      <w:tr w:rsidR="00673587" w14:paraId="3B9B3257" w14:textId="77777777">
        <w:trPr>
          <w:gridAfter w:val="2"/>
          <w:wAfter w:w="359" w:type="dxa"/>
        </w:trPr>
        <w:tc>
          <w:tcPr>
            <w:tcW w:w="1485" w:type="dxa"/>
            <w:gridSpan w:val="5"/>
          </w:tcPr>
          <w:p w14:paraId="5ED2B270" w14:textId="3EF8CE1F" w:rsidR="00673587" w:rsidRPr="00E612A0" w:rsidRDefault="002E7BFB" w:rsidP="00C41859">
            <w:pPr>
              <w:suppressAutoHyphens/>
              <w:autoSpaceDE w:val="0"/>
              <w:spacing w:after="0" w:line="240" w:lineRule="auto"/>
              <w:rPr>
                <w:rFonts w:ascii="Times New Roman" w:eastAsia="Times New Roman" w:hAnsi="Times New Roman" w:cs="Times New Roman"/>
                <w:sz w:val="24"/>
                <w:szCs w:val="24"/>
                <w:lang w:eastAsia="zh-CN"/>
              </w:rPr>
            </w:pPr>
            <w:r w:rsidRPr="002E7BFB">
              <w:rPr>
                <w:rFonts w:ascii="Times New Roman" w:eastAsia="Times New Roman" w:hAnsi="Times New Roman" w:cs="Times New Roman"/>
                <w:b/>
                <w:bCs/>
                <w:sz w:val="24"/>
                <w:szCs w:val="24"/>
                <w:lang w:eastAsia="zh-CN"/>
              </w:rPr>
              <w:t>Конвулекс</w:t>
            </w:r>
          </w:p>
        </w:tc>
        <w:tc>
          <w:tcPr>
            <w:tcW w:w="2985" w:type="dxa"/>
            <w:vAlign w:val="center"/>
          </w:tcPr>
          <w:p w14:paraId="54144D6D" w14:textId="365FD04F" w:rsidR="00673587" w:rsidRDefault="002E7BFB" w:rsidP="00B53BB2">
            <w:pPr>
              <w:suppressAutoHyphens/>
              <w:autoSpaceDE w:val="0"/>
              <w:spacing w:after="0" w:line="240" w:lineRule="auto"/>
              <w:rPr>
                <w:rFonts w:ascii="Times New Roman" w:eastAsia="Times New Roman" w:hAnsi="Times New Roman" w:cs="Times New Roman"/>
                <w:sz w:val="24"/>
                <w:szCs w:val="24"/>
                <w:lang w:eastAsia="zh-CN"/>
              </w:rPr>
            </w:pPr>
            <w:r w:rsidRPr="002E7BFB">
              <w:rPr>
                <w:rFonts w:ascii="Times New Roman" w:eastAsia="Times New Roman" w:hAnsi="Times New Roman" w:cs="Times New Roman"/>
                <w:sz w:val="24"/>
                <w:szCs w:val="24"/>
                <w:lang w:eastAsia="zh-CN"/>
              </w:rPr>
              <w:t>Раствор для внутривенного введения</w:t>
            </w:r>
            <w:r w:rsidRPr="002E7BFB">
              <w:rPr>
                <w:rFonts w:ascii="Times New Roman" w:eastAsia="Times New Roman" w:hAnsi="Times New Roman" w:cs="Times New Roman"/>
                <w:sz w:val="24"/>
                <w:szCs w:val="24"/>
                <w:lang w:eastAsia="zh-CN"/>
              </w:rPr>
              <w:t xml:space="preserve"> </w:t>
            </w:r>
            <w:r w:rsidR="00761DE1" w:rsidRPr="00761DE1">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0</w:t>
            </w:r>
            <w:r w:rsidR="00761DE1" w:rsidRPr="00761DE1">
              <w:rPr>
                <w:rFonts w:ascii="Times New Roman" w:eastAsia="Times New Roman" w:hAnsi="Times New Roman" w:cs="Times New Roman"/>
                <w:sz w:val="24"/>
                <w:szCs w:val="24"/>
                <w:lang w:eastAsia="zh-CN"/>
              </w:rPr>
              <w:t>0мг/мл</w:t>
            </w:r>
            <w:r w:rsidR="00761DE1">
              <w:rPr>
                <w:rFonts w:ascii="Times New Roman" w:eastAsia="Times New Roman" w:hAnsi="Times New Roman" w:cs="Times New Roman"/>
                <w:sz w:val="24"/>
                <w:szCs w:val="24"/>
                <w:lang w:eastAsia="zh-CN"/>
              </w:rPr>
              <w:t>,</w:t>
            </w:r>
            <w:r w:rsidR="00761DE1" w:rsidRPr="00761DE1">
              <w:rPr>
                <w:rFonts w:ascii="Times New Roman" w:eastAsia="Times New Roman" w:hAnsi="Times New Roman" w:cs="Times New Roman"/>
                <w:sz w:val="24"/>
                <w:szCs w:val="24"/>
                <w:lang w:eastAsia="zh-CN"/>
              </w:rPr>
              <w:t xml:space="preserve"> </w:t>
            </w:r>
            <w:r w:rsidR="00C7475A">
              <w:rPr>
                <w:rFonts w:ascii="Times New Roman" w:eastAsia="Times New Roman" w:hAnsi="Times New Roman" w:cs="Times New Roman"/>
                <w:sz w:val="24"/>
                <w:szCs w:val="24"/>
                <w:lang w:eastAsia="zh-CN"/>
              </w:rPr>
              <w:t>2</w:t>
            </w:r>
            <w:r w:rsidR="00761DE1" w:rsidRPr="00761DE1">
              <w:rPr>
                <w:rFonts w:ascii="Times New Roman" w:eastAsia="Times New Roman" w:hAnsi="Times New Roman" w:cs="Times New Roman"/>
                <w:sz w:val="24"/>
                <w:szCs w:val="24"/>
                <w:lang w:eastAsia="zh-CN"/>
              </w:rPr>
              <w:t>5 мл №</w:t>
            </w:r>
            <w:r w:rsidR="00A71BEF">
              <w:rPr>
                <w:rFonts w:ascii="Times New Roman" w:eastAsia="Times New Roman" w:hAnsi="Times New Roman" w:cs="Times New Roman"/>
                <w:sz w:val="24"/>
                <w:szCs w:val="24"/>
                <w:lang w:eastAsia="zh-CN"/>
              </w:rPr>
              <w:t>5</w:t>
            </w:r>
          </w:p>
        </w:tc>
        <w:tc>
          <w:tcPr>
            <w:tcW w:w="2126" w:type="dxa"/>
            <w:gridSpan w:val="5"/>
            <w:vAlign w:val="center"/>
          </w:tcPr>
          <w:p w14:paraId="29EB272A" w14:textId="7309FFDE" w:rsidR="00673587" w:rsidRDefault="00F22FD4" w:rsidP="00C41859">
            <w:pPr>
              <w:suppressAutoHyphens/>
              <w:autoSpaceDE w:val="0"/>
              <w:spacing w:after="0" w:line="240" w:lineRule="auto"/>
              <w:rPr>
                <w:rFonts w:ascii="Times New Roman" w:eastAsia="Times New Roman" w:hAnsi="Times New Roman" w:cs="Times New Roman"/>
                <w:sz w:val="24"/>
                <w:szCs w:val="24"/>
                <w:lang w:eastAsia="zh-CN"/>
              </w:rPr>
            </w:pPr>
            <w:r w:rsidRPr="00F22FD4">
              <w:rPr>
                <w:rFonts w:ascii="Times New Roman" w:eastAsia="Times New Roman" w:hAnsi="Times New Roman" w:cs="Times New Roman"/>
                <w:sz w:val="24"/>
                <w:szCs w:val="24"/>
                <w:lang w:eastAsia="zh-CN"/>
              </w:rPr>
              <w:t>Российская Федерация</w:t>
            </w:r>
          </w:p>
        </w:tc>
        <w:tc>
          <w:tcPr>
            <w:tcW w:w="1843" w:type="dxa"/>
            <w:vAlign w:val="center"/>
          </w:tcPr>
          <w:p w14:paraId="3D4A448F" w14:textId="4B65A9CD" w:rsidR="00673587" w:rsidRDefault="00F22FD4" w:rsidP="00B53BB2">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w:t>
            </w:r>
            <w:r w:rsidR="00E612A0">
              <w:rPr>
                <w:rFonts w:ascii="Times New Roman" w:eastAsia="Times New Roman" w:hAnsi="Times New Roman" w:cs="Times New Roman"/>
                <w:sz w:val="24"/>
                <w:szCs w:val="24"/>
                <w:lang w:eastAsia="zh-CN"/>
              </w:rPr>
              <w:t>л</w:t>
            </w:r>
            <w:r>
              <w:rPr>
                <w:rFonts w:ascii="Times New Roman" w:eastAsia="Times New Roman" w:hAnsi="Times New Roman" w:cs="Times New Roman"/>
                <w:sz w:val="24"/>
                <w:szCs w:val="24"/>
                <w:lang w:eastAsia="zh-CN"/>
              </w:rPr>
              <w:t>/упак</w:t>
            </w:r>
          </w:p>
        </w:tc>
        <w:tc>
          <w:tcPr>
            <w:tcW w:w="1842" w:type="dxa"/>
            <w:vAlign w:val="center"/>
          </w:tcPr>
          <w:p w14:paraId="6534F4AB" w14:textId="7684AA2E" w:rsidR="00673587" w:rsidRDefault="002E7BFB" w:rsidP="00B53BB2">
            <w:pPr>
              <w:autoSpaceDE w:val="0"/>
            </w:pPr>
            <w:r>
              <w:t>750</w:t>
            </w:r>
            <w:r w:rsidR="00E612A0">
              <w:t>/</w:t>
            </w:r>
            <w:r w:rsidR="00A55D9C">
              <w:t>3</w:t>
            </w:r>
            <w:r w:rsidR="00E612A0">
              <w:t>0</w:t>
            </w:r>
          </w:p>
        </w:tc>
      </w:tr>
      <w:tr w:rsidR="00673587" w14:paraId="6A74388E" w14:textId="77777777">
        <w:trPr>
          <w:gridAfter w:val="2"/>
          <w:wAfter w:w="359" w:type="dxa"/>
        </w:trPr>
        <w:tc>
          <w:tcPr>
            <w:tcW w:w="8439" w:type="dxa"/>
            <w:gridSpan w:val="12"/>
          </w:tcPr>
          <w:p w14:paraId="4BE714DD"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1842" w:type="dxa"/>
          </w:tcPr>
          <w:p w14:paraId="7B183348" w14:textId="6831E791" w:rsidR="00673587" w:rsidRDefault="00B97F75">
            <w:pPr>
              <w:suppressAutoHyphens/>
              <w:autoSpaceDE w:val="0"/>
              <w:spacing w:after="0" w:line="240" w:lineRule="auto"/>
              <w:ind w:firstLine="70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673587" w14:paraId="652AFF48" w14:textId="77777777">
        <w:trPr>
          <w:gridAfter w:val="2"/>
          <w:wAfter w:w="359" w:type="dxa"/>
        </w:trPr>
        <w:tc>
          <w:tcPr>
            <w:tcW w:w="626" w:type="dxa"/>
            <w:gridSpan w:val="2"/>
            <w:vAlign w:val="center"/>
          </w:tcPr>
          <w:p w14:paraId="07AA92E8" w14:textId="77777777" w:rsidR="00673587" w:rsidRDefault="00FC045F">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8.2.</w:t>
            </w:r>
          </w:p>
        </w:tc>
        <w:tc>
          <w:tcPr>
            <w:tcW w:w="9655" w:type="dxa"/>
            <w:gridSpan w:val="11"/>
          </w:tcPr>
          <w:p w14:paraId="35D2704D" w14:textId="77777777" w:rsidR="00673587" w:rsidRDefault="00FC045F">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Товар иностранного происхождения:</w:t>
            </w:r>
          </w:p>
        </w:tc>
      </w:tr>
      <w:tr w:rsidR="00673587" w14:paraId="5BFB4D3C" w14:textId="77777777">
        <w:trPr>
          <w:gridAfter w:val="2"/>
          <w:wAfter w:w="359" w:type="dxa"/>
        </w:trPr>
        <w:tc>
          <w:tcPr>
            <w:tcW w:w="1485" w:type="dxa"/>
            <w:gridSpan w:val="5"/>
          </w:tcPr>
          <w:p w14:paraId="3D9047AC" w14:textId="77777777" w:rsidR="00673587" w:rsidRDefault="00FC045F">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Торговое наименование лекарственного препарата</w:t>
            </w:r>
          </w:p>
        </w:tc>
        <w:tc>
          <w:tcPr>
            <w:tcW w:w="2985" w:type="dxa"/>
          </w:tcPr>
          <w:p w14:paraId="631A5525" w14:textId="77777777" w:rsidR="00673587" w:rsidRDefault="00FC045F">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Лекарственная форма, дозировка лекарственного препарата, количество лекарственных форм во вторичной (потребительской) упаковке</w:t>
            </w:r>
          </w:p>
        </w:tc>
        <w:tc>
          <w:tcPr>
            <w:tcW w:w="2126" w:type="dxa"/>
            <w:gridSpan w:val="5"/>
          </w:tcPr>
          <w:p w14:paraId="0441471C" w14:textId="77777777" w:rsidR="00673587" w:rsidRDefault="00FC045F">
            <w:pPr>
              <w:suppressAutoHyphens/>
              <w:autoSpaceDE w:val="0"/>
              <w:spacing w:after="0" w:line="240" w:lineRule="auto"/>
              <w:ind w:firstLine="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страны происхождения Товара</w:t>
            </w:r>
          </w:p>
        </w:tc>
        <w:tc>
          <w:tcPr>
            <w:tcW w:w="1843" w:type="dxa"/>
          </w:tcPr>
          <w:p w14:paraId="5751A868" w14:textId="77777777" w:rsidR="00673587" w:rsidRDefault="00FC045F">
            <w:pPr>
              <w:suppressAutoHyphens/>
              <w:autoSpaceDE w:val="0"/>
              <w:spacing w:after="0" w:line="240" w:lineRule="auto"/>
              <w:ind w:firstLine="709"/>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Единица измерения</w:t>
            </w:r>
          </w:p>
        </w:tc>
        <w:tc>
          <w:tcPr>
            <w:tcW w:w="1842" w:type="dxa"/>
          </w:tcPr>
          <w:p w14:paraId="72B67033" w14:textId="77777777" w:rsidR="00673587" w:rsidRDefault="00FC045F">
            <w:pPr>
              <w:suppressAutoHyphens/>
              <w:autoSpaceDE w:val="0"/>
              <w:spacing w:after="0" w:line="240" w:lineRule="auto"/>
              <w:ind w:firstLine="709"/>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Количество в единицах измерения</w:t>
            </w:r>
          </w:p>
        </w:tc>
      </w:tr>
      <w:tr w:rsidR="00673587" w14:paraId="19A871F8" w14:textId="77777777">
        <w:trPr>
          <w:gridAfter w:val="2"/>
          <w:wAfter w:w="359" w:type="dxa"/>
        </w:trPr>
        <w:tc>
          <w:tcPr>
            <w:tcW w:w="1485" w:type="dxa"/>
            <w:gridSpan w:val="5"/>
          </w:tcPr>
          <w:p w14:paraId="52CEE89D" w14:textId="6E9E4904" w:rsidR="00673587" w:rsidRDefault="0015503B" w:rsidP="00B97F75">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w:t>
            </w:r>
          </w:p>
        </w:tc>
        <w:tc>
          <w:tcPr>
            <w:tcW w:w="2985" w:type="dxa"/>
            <w:vAlign w:val="center"/>
          </w:tcPr>
          <w:p w14:paraId="66BEA580" w14:textId="219CBD55" w:rsidR="00673587" w:rsidRDefault="0015503B" w:rsidP="00CC71AE">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126" w:type="dxa"/>
            <w:gridSpan w:val="5"/>
            <w:vAlign w:val="center"/>
          </w:tcPr>
          <w:p w14:paraId="3AE010DE" w14:textId="5D8AF070" w:rsidR="00673587" w:rsidRDefault="0015503B" w:rsidP="00394A08">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843" w:type="dxa"/>
            <w:vAlign w:val="center"/>
          </w:tcPr>
          <w:p w14:paraId="40F3E7AB" w14:textId="72849C33" w:rsidR="00673587" w:rsidRDefault="0015503B" w:rsidP="00B97F75">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1842" w:type="dxa"/>
            <w:vAlign w:val="center"/>
          </w:tcPr>
          <w:p w14:paraId="680B6ED9" w14:textId="371A09F4" w:rsidR="00673587" w:rsidRDefault="0015503B" w:rsidP="00B97F75">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673587" w14:paraId="3BEFC23E" w14:textId="77777777">
        <w:trPr>
          <w:gridAfter w:val="2"/>
          <w:wAfter w:w="359" w:type="dxa"/>
        </w:trPr>
        <w:tc>
          <w:tcPr>
            <w:tcW w:w="8439" w:type="dxa"/>
            <w:gridSpan w:val="12"/>
          </w:tcPr>
          <w:p w14:paraId="6E290996" w14:textId="77777777" w:rsidR="00673587" w:rsidRDefault="00FC045F">
            <w:pPr>
              <w:suppressAutoHyphens/>
              <w:autoSpaceDE w:val="0"/>
              <w:spacing w:after="0" w:line="240" w:lineRule="auto"/>
              <w:ind w:firstLine="70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1842" w:type="dxa"/>
          </w:tcPr>
          <w:p w14:paraId="3761BF2C" w14:textId="4E92972A" w:rsidR="00673587" w:rsidRDefault="00B97F75">
            <w:pPr>
              <w:suppressAutoHyphens/>
              <w:autoSpaceDE w:val="0"/>
              <w:spacing w:after="0" w:line="240" w:lineRule="auto"/>
              <w:ind w:firstLine="70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r>
      <w:tr w:rsidR="00673587" w14:paraId="6DD43051" w14:textId="77777777">
        <w:trPr>
          <w:gridAfter w:val="2"/>
          <w:wAfter w:w="359" w:type="dxa"/>
        </w:trPr>
        <w:tc>
          <w:tcPr>
            <w:tcW w:w="10281" w:type="dxa"/>
            <w:gridSpan w:val="13"/>
          </w:tcPr>
          <w:p w14:paraId="7C1C8982" w14:textId="615F7E9F"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tc>
      </w:tr>
      <w:tr w:rsidR="00673587" w14:paraId="227AC273" w14:textId="77777777">
        <w:tc>
          <w:tcPr>
            <w:tcW w:w="993" w:type="dxa"/>
            <w:gridSpan w:val="3"/>
            <w:vAlign w:val="center"/>
          </w:tcPr>
          <w:p w14:paraId="004E8971" w14:textId="77777777" w:rsidR="00673587" w:rsidRDefault="00FC045F">
            <w:pPr>
              <w:suppressAutoHyphens/>
              <w:autoSpaceDE w:val="0"/>
              <w:spacing w:after="0" w:line="240" w:lineRule="auto"/>
              <w:ind w:firstLine="8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c>
          <w:tcPr>
            <w:tcW w:w="3538" w:type="dxa"/>
            <w:gridSpan w:val="4"/>
          </w:tcPr>
          <w:p w14:paraId="5FFB6AD2" w14:textId="77777777" w:rsidR="00673587" w:rsidRDefault="00FC045F">
            <w:pPr>
              <w:suppressAutoHyphens/>
              <w:autoSpaceDE w:val="0"/>
              <w:spacing w:after="0" w:line="240" w:lineRule="auto"/>
              <w:ind w:firstLine="709"/>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Наименование страны происхождения Товара</w:t>
            </w:r>
          </w:p>
        </w:tc>
        <w:tc>
          <w:tcPr>
            <w:tcW w:w="6109" w:type="dxa"/>
            <w:gridSpan w:val="8"/>
          </w:tcPr>
          <w:p w14:paraId="4B3DF207" w14:textId="53131484" w:rsidR="00CC71AE" w:rsidRPr="00CC71AE" w:rsidRDefault="00A71BEF" w:rsidP="00B53BB2">
            <w:pPr>
              <w:pStyle w:val="aff6"/>
              <w:numPr>
                <w:ilvl w:val="3"/>
                <w:numId w:val="8"/>
              </w:numPr>
              <w:autoSpaceDE w:val="0"/>
              <w:ind w:left="591" w:hanging="425"/>
            </w:pPr>
            <w:r w:rsidRPr="00A71BEF">
              <w:t>АВСТРИЯ</w:t>
            </w:r>
          </w:p>
        </w:tc>
      </w:tr>
      <w:tr w:rsidR="00673587" w14:paraId="6DEDDFBF" w14:textId="77777777">
        <w:tc>
          <w:tcPr>
            <w:tcW w:w="993" w:type="dxa"/>
            <w:gridSpan w:val="3"/>
            <w:vAlign w:val="center"/>
          </w:tcPr>
          <w:p w14:paraId="5A826954" w14:textId="77777777" w:rsidR="00673587" w:rsidRDefault="00FC045F">
            <w:pPr>
              <w:suppressAutoHyphens/>
              <w:autoSpaceDE w:val="0"/>
              <w:spacing w:after="0" w:line="240" w:lineRule="auto"/>
              <w:ind w:firstLine="8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3538" w:type="dxa"/>
            <w:gridSpan w:val="4"/>
          </w:tcPr>
          <w:p w14:paraId="580F9428"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Остаточный срок годности </w:t>
            </w:r>
          </w:p>
          <w:p w14:paraId="68B397CC" w14:textId="77777777" w:rsidR="00673587" w:rsidRDefault="00FC045F">
            <w:pPr>
              <w:suppressAutoHyphens/>
              <w:autoSpaceDE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(на момент поставки Заказчику) </w:t>
            </w:r>
          </w:p>
          <w:p w14:paraId="4CD36212" w14:textId="77777777" w:rsidR="00673587" w:rsidRDefault="00673587">
            <w:pPr>
              <w:suppressAutoHyphens/>
              <w:autoSpaceDE w:val="0"/>
              <w:spacing w:after="0" w:line="240" w:lineRule="auto"/>
              <w:ind w:firstLine="709"/>
              <w:rPr>
                <w:rFonts w:ascii="Times New Roman" w:eastAsia="Times New Roman" w:hAnsi="Times New Roman" w:cs="Times New Roman"/>
                <w:sz w:val="24"/>
                <w:szCs w:val="24"/>
                <w:lang w:eastAsia="zh-CN"/>
              </w:rPr>
            </w:pPr>
          </w:p>
        </w:tc>
        <w:tc>
          <w:tcPr>
            <w:tcW w:w="6109" w:type="dxa"/>
            <w:gridSpan w:val="8"/>
          </w:tcPr>
          <w:p w14:paraId="64663B22" w14:textId="04DAD836" w:rsidR="00673587" w:rsidRDefault="00FC045F" w:rsidP="00CC71AE">
            <w:pPr>
              <w:pStyle w:val="aff6"/>
              <w:numPr>
                <w:ilvl w:val="6"/>
                <w:numId w:val="8"/>
              </w:numPr>
              <w:ind w:left="166" w:firstLine="142"/>
              <w:jc w:val="both"/>
            </w:pPr>
            <w:r w:rsidRPr="00CC71AE">
              <w:t xml:space="preserve">не менее </w:t>
            </w:r>
            <w:r w:rsidR="00E612A0">
              <w:t>12</w:t>
            </w:r>
            <w:r w:rsidRPr="00CC71AE">
              <w:t xml:space="preserve"> месяцев</w:t>
            </w:r>
          </w:p>
          <w:p w14:paraId="40F76516" w14:textId="77777777" w:rsidR="00673587" w:rsidRDefault="00673587" w:rsidP="00C41859">
            <w:pPr>
              <w:pStyle w:val="aff6"/>
              <w:ind w:left="308"/>
              <w:jc w:val="both"/>
            </w:pPr>
          </w:p>
        </w:tc>
      </w:tr>
      <w:tr w:rsidR="00673587" w14:paraId="5F210E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gridAfter w:val="1"/>
          <w:wBefore w:w="459" w:type="dxa"/>
          <w:wAfter w:w="335" w:type="dxa"/>
        </w:trPr>
        <w:tc>
          <w:tcPr>
            <w:tcW w:w="4395" w:type="dxa"/>
            <w:gridSpan w:val="7"/>
          </w:tcPr>
          <w:p w14:paraId="59AD8BA9" w14:textId="77777777" w:rsidR="00673587" w:rsidRDefault="00FC045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Заказчик:</w:t>
            </w:r>
          </w:p>
          <w:p w14:paraId="71D3B42C" w14:textId="77777777" w:rsidR="00673587" w:rsidRDefault="00FC045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Главный врач </w:t>
            </w:r>
          </w:p>
          <w:p w14:paraId="61B3FDC2" w14:textId="77777777" w:rsidR="00673587" w:rsidRDefault="00673587">
            <w:pPr>
              <w:spacing w:after="0" w:line="240" w:lineRule="auto"/>
              <w:rPr>
                <w:rFonts w:ascii="Times New Roman" w:hAnsi="Times New Roman" w:cs="Times New Roman"/>
                <w:sz w:val="24"/>
                <w:szCs w:val="24"/>
              </w:rPr>
            </w:pPr>
          </w:p>
          <w:p w14:paraId="511AEC65" w14:textId="77777777" w:rsidR="00673587" w:rsidRDefault="00FC045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 Р.И. Хабазов</w:t>
            </w:r>
          </w:p>
          <w:p w14:paraId="10EBAE45" w14:textId="77777777" w:rsidR="00673587" w:rsidRDefault="00FC045F">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c>
          <w:tcPr>
            <w:tcW w:w="284" w:type="dxa"/>
          </w:tcPr>
          <w:p w14:paraId="3C893CCC" w14:textId="77777777" w:rsidR="00673587" w:rsidRDefault="00673587">
            <w:pPr>
              <w:suppressAutoHyphens/>
              <w:spacing w:after="0" w:line="240" w:lineRule="auto"/>
              <w:jc w:val="center"/>
              <w:rPr>
                <w:rFonts w:ascii="Times New Roman" w:eastAsia="Times New Roman" w:hAnsi="Times New Roman" w:cs="Times New Roman"/>
                <w:bCs/>
                <w:sz w:val="24"/>
                <w:szCs w:val="24"/>
                <w:lang w:eastAsia="ru-RU"/>
              </w:rPr>
            </w:pPr>
          </w:p>
        </w:tc>
        <w:tc>
          <w:tcPr>
            <w:tcW w:w="5167" w:type="dxa"/>
            <w:gridSpan w:val="5"/>
          </w:tcPr>
          <w:p w14:paraId="64387924" w14:textId="77777777" w:rsidR="00C93474" w:rsidRPr="00045002" w:rsidRDefault="00C93474" w:rsidP="00C93474">
            <w:pPr>
              <w:spacing w:after="0" w:line="240" w:lineRule="auto"/>
              <w:rPr>
                <w:rFonts w:ascii="Times New Roman" w:hAnsi="Times New Roman" w:cs="Times New Roman"/>
              </w:rPr>
            </w:pPr>
            <w:r w:rsidRPr="00045002">
              <w:rPr>
                <w:rFonts w:ascii="Times New Roman" w:hAnsi="Times New Roman" w:cs="Times New Roman"/>
                <w:b/>
                <w:bCs/>
              </w:rPr>
              <w:t>Поставщик:</w:t>
            </w:r>
          </w:p>
          <w:p w14:paraId="18BFA8F6" w14:textId="77777777" w:rsidR="006025DD" w:rsidRPr="006025DD" w:rsidRDefault="006025DD" w:rsidP="006025DD">
            <w:pPr>
              <w:spacing w:after="0" w:line="240" w:lineRule="auto"/>
              <w:rPr>
                <w:rFonts w:ascii="Times New Roman" w:hAnsi="Times New Roman" w:cs="Times New Roman"/>
              </w:rPr>
            </w:pPr>
            <w:r w:rsidRPr="006025DD">
              <w:rPr>
                <w:rFonts w:ascii="Times New Roman" w:hAnsi="Times New Roman" w:cs="Times New Roman"/>
              </w:rPr>
              <w:t>Руководитель отдела по работе с государственными заказчиками</w:t>
            </w:r>
          </w:p>
          <w:p w14:paraId="0BC192B4" w14:textId="77777777" w:rsidR="006025DD" w:rsidRPr="006025DD" w:rsidRDefault="006025DD" w:rsidP="006025DD">
            <w:pPr>
              <w:spacing w:after="0" w:line="240" w:lineRule="auto"/>
              <w:rPr>
                <w:rFonts w:ascii="Times New Roman" w:hAnsi="Times New Roman" w:cs="Times New Roman"/>
              </w:rPr>
            </w:pPr>
          </w:p>
          <w:p w14:paraId="1C25B2BF" w14:textId="77777777" w:rsidR="006025DD" w:rsidRPr="006025DD" w:rsidRDefault="006025DD" w:rsidP="006025DD">
            <w:pPr>
              <w:spacing w:after="0" w:line="240" w:lineRule="auto"/>
              <w:rPr>
                <w:rFonts w:ascii="Times New Roman" w:hAnsi="Times New Roman" w:cs="Times New Roman"/>
              </w:rPr>
            </w:pPr>
            <w:r w:rsidRPr="006025DD">
              <w:rPr>
                <w:rFonts w:ascii="Times New Roman" w:hAnsi="Times New Roman" w:cs="Times New Roman"/>
              </w:rPr>
              <w:t>_____________ С.Д.Римша</w:t>
            </w:r>
          </w:p>
          <w:p w14:paraId="279A2242" w14:textId="6D471B6E" w:rsidR="00673587" w:rsidRDefault="006025DD" w:rsidP="006025DD">
            <w:pPr>
              <w:spacing w:after="0" w:line="240" w:lineRule="auto"/>
              <w:rPr>
                <w:rFonts w:ascii="Times New Roman" w:eastAsia="Times New Roman" w:hAnsi="Times New Roman" w:cs="Times New Roman"/>
                <w:bCs/>
                <w:sz w:val="24"/>
                <w:szCs w:val="24"/>
                <w:lang w:eastAsia="ru-RU"/>
              </w:rPr>
            </w:pPr>
            <w:r w:rsidRPr="006025DD">
              <w:rPr>
                <w:rFonts w:ascii="Times New Roman" w:hAnsi="Times New Roman" w:cs="Times New Roman"/>
              </w:rPr>
              <w:t>М.П.</w:t>
            </w:r>
          </w:p>
        </w:tc>
      </w:tr>
    </w:tbl>
    <w:p w14:paraId="122E6F06" w14:textId="77777777" w:rsidR="00673587" w:rsidRDefault="00673587">
      <w:pPr>
        <w:suppressAutoHyphens/>
        <w:autoSpaceDE w:val="0"/>
        <w:spacing w:after="0" w:line="240" w:lineRule="auto"/>
        <w:ind w:firstLine="709"/>
        <w:jc w:val="right"/>
        <w:outlineLvl w:val="1"/>
        <w:rPr>
          <w:rFonts w:ascii="Times New Roman" w:eastAsia="Times New Roman" w:hAnsi="Times New Roman" w:cs="Times New Roman"/>
          <w:sz w:val="24"/>
          <w:szCs w:val="24"/>
          <w:lang w:eastAsia="zh-CN"/>
        </w:rPr>
        <w:sectPr w:rsidR="00673587">
          <w:pgSz w:w="11906" w:h="16838"/>
          <w:pgMar w:top="1134" w:right="850" w:bottom="1134" w:left="1276" w:header="708" w:footer="708" w:gutter="0"/>
          <w:cols w:space="708"/>
          <w:docGrid w:linePitch="360"/>
        </w:sectPr>
      </w:pPr>
    </w:p>
    <w:p w14:paraId="1A6604DC" w14:textId="77777777" w:rsidR="00673587" w:rsidRDefault="00FC045F">
      <w:pPr>
        <w:suppressAutoHyphens/>
        <w:autoSpaceDE w:val="0"/>
        <w:spacing w:after="0" w:line="240" w:lineRule="auto"/>
        <w:ind w:firstLine="709"/>
        <w:jc w:val="right"/>
        <w:outlineLvl w:val="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Приложение № 3</w:t>
      </w:r>
    </w:p>
    <w:p w14:paraId="56D530EE" w14:textId="58A1354A" w:rsidR="00673587" w:rsidRDefault="00FC045F">
      <w:pPr>
        <w:suppressAutoHyphens/>
        <w:autoSpaceDE w:val="0"/>
        <w:spacing w:after="0" w:line="240" w:lineRule="auto"/>
        <w:ind w:firstLine="709"/>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 Договору №</w:t>
      </w:r>
      <w:r w:rsidR="00C64682" w:rsidRPr="00C64682">
        <w:rPr>
          <w:rFonts w:ascii="Roboto" w:hAnsi="Roboto"/>
          <w:color w:val="00AE76"/>
          <w:sz w:val="36"/>
          <w:szCs w:val="36"/>
        </w:rPr>
        <w:t xml:space="preserve"> </w:t>
      </w:r>
    </w:p>
    <w:p w14:paraId="4BC2FF77" w14:textId="183E0532" w:rsidR="00673587" w:rsidRDefault="00FC045F">
      <w:pPr>
        <w:suppressAutoHyphens/>
        <w:autoSpaceDE w:val="0"/>
        <w:spacing w:after="0" w:line="240" w:lineRule="auto"/>
        <w:ind w:firstLine="709"/>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от «__» ______ 202</w:t>
      </w:r>
      <w:r w:rsidR="00E612A0">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 xml:space="preserve"> г. </w:t>
      </w:r>
    </w:p>
    <w:p w14:paraId="12CF4C61"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35B1D80A" w14:textId="77777777" w:rsidR="00673587" w:rsidRDefault="00673587">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20" w:name="P535"/>
      <w:bookmarkEnd w:id="20"/>
    </w:p>
    <w:p w14:paraId="02B9D752" w14:textId="77777777" w:rsidR="00673587" w:rsidRDefault="00673587">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2E86168B" w14:textId="77777777" w:rsidR="00673587" w:rsidRDefault="00FC045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КАЛЕНДАРНЫЙ ПЛАН</w:t>
      </w:r>
    </w:p>
    <w:p w14:paraId="691B9D5A"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1493"/>
        <w:gridCol w:w="3827"/>
        <w:gridCol w:w="2760"/>
      </w:tblGrid>
      <w:tr w:rsidR="00673587" w14:paraId="59FBA99D" w14:textId="77777777">
        <w:tc>
          <w:tcPr>
            <w:tcW w:w="1201" w:type="dxa"/>
          </w:tcPr>
          <w:p w14:paraId="637061C8" w14:textId="77777777" w:rsidR="00673587" w:rsidRDefault="00FC045F">
            <w:pPr>
              <w:suppressAutoHyphens/>
              <w:autoSpaceDE w:val="0"/>
              <w:spacing w:after="0" w:line="240" w:lineRule="auto"/>
              <w:ind w:firstLine="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Этап поставки Товара</w:t>
            </w:r>
          </w:p>
        </w:tc>
        <w:tc>
          <w:tcPr>
            <w:tcW w:w="1493" w:type="dxa"/>
          </w:tcPr>
          <w:p w14:paraId="6964188F" w14:textId="77777777" w:rsidR="00673587" w:rsidRDefault="00FC045F">
            <w:pPr>
              <w:suppressAutoHyphens/>
              <w:autoSpaceDE w:val="0"/>
              <w:spacing w:after="0" w:line="240" w:lineRule="auto"/>
              <w:ind w:firstLine="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МНН Товара</w:t>
            </w:r>
          </w:p>
        </w:tc>
        <w:tc>
          <w:tcPr>
            <w:tcW w:w="3827" w:type="dxa"/>
          </w:tcPr>
          <w:p w14:paraId="400F1D29" w14:textId="77777777" w:rsidR="00673587" w:rsidRDefault="00FC045F">
            <w:pPr>
              <w:suppressAutoHyphens/>
              <w:autoSpaceDE w:val="0"/>
              <w:spacing w:after="0" w:line="240" w:lineRule="auto"/>
              <w:ind w:firstLine="5"/>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Срок поставки Товара</w:t>
            </w:r>
          </w:p>
        </w:tc>
        <w:tc>
          <w:tcPr>
            <w:tcW w:w="2760" w:type="dxa"/>
          </w:tcPr>
          <w:p w14:paraId="1EDE875C" w14:textId="77777777" w:rsidR="00673587" w:rsidRDefault="00FC045F">
            <w:pPr>
              <w:suppressAutoHyphens/>
              <w:autoSpaceDE w:val="0"/>
              <w:spacing w:after="0" w:line="240" w:lineRule="auto"/>
              <w:ind w:firstLine="5"/>
              <w:jc w:val="center"/>
              <w:rPr>
                <w:rFonts w:ascii="Times New Roman" w:eastAsia="Times New Roman" w:hAnsi="Times New Roman" w:cs="Times New Roman"/>
                <w:sz w:val="24"/>
                <w:szCs w:val="24"/>
                <w:highlight w:val="yellow"/>
                <w:vertAlign w:val="superscript"/>
                <w:lang w:eastAsia="zh-CN"/>
              </w:rPr>
            </w:pPr>
            <w:r>
              <w:rPr>
                <w:rFonts w:ascii="Times New Roman" w:eastAsia="Times New Roman" w:hAnsi="Times New Roman" w:cs="Times New Roman"/>
                <w:sz w:val="24"/>
                <w:szCs w:val="24"/>
                <w:lang w:eastAsia="zh-CN"/>
              </w:rPr>
              <w:t>Количество Товара</w:t>
            </w:r>
          </w:p>
        </w:tc>
      </w:tr>
      <w:tr w:rsidR="00673587" w14:paraId="6B1B48D5" w14:textId="77777777">
        <w:trPr>
          <w:trHeight w:val="1422"/>
        </w:trPr>
        <w:tc>
          <w:tcPr>
            <w:tcW w:w="1201" w:type="dxa"/>
          </w:tcPr>
          <w:p w14:paraId="26A6DA08" w14:textId="77777777" w:rsidR="00673587" w:rsidRDefault="00FC045F">
            <w:pPr>
              <w:suppressAutoHyphens/>
              <w:autoSpaceDE w:val="0"/>
              <w:spacing w:after="0" w:line="240" w:lineRule="auto"/>
              <w:ind w:firstLine="709"/>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1</w:t>
            </w:r>
          </w:p>
        </w:tc>
        <w:tc>
          <w:tcPr>
            <w:tcW w:w="1493" w:type="dxa"/>
          </w:tcPr>
          <w:p w14:paraId="6A073142" w14:textId="4F2EF43E" w:rsidR="00673587" w:rsidRPr="00E612A0" w:rsidRDefault="00C7475A" w:rsidP="008441D6">
            <w:pPr>
              <w:suppressAutoHyphens/>
              <w:spacing w:after="0" w:line="240" w:lineRule="auto"/>
              <w:rPr>
                <w:rFonts w:ascii="Times New Roman" w:eastAsia="Times New Roman" w:hAnsi="Times New Roman" w:cs="Times New Roman"/>
                <w:sz w:val="24"/>
                <w:szCs w:val="24"/>
                <w:highlight w:val="yellow"/>
                <w:lang w:eastAsia="zh-CN"/>
              </w:rPr>
            </w:pPr>
            <w:r w:rsidRPr="00C7475A">
              <w:rPr>
                <w:rFonts w:ascii="Times New Roman" w:eastAsia="Times New Roman" w:hAnsi="Times New Roman" w:cs="Times New Roman"/>
                <w:b/>
                <w:bCs/>
                <w:sz w:val="24"/>
                <w:szCs w:val="24"/>
                <w:lang w:eastAsia="zh-CN"/>
              </w:rPr>
              <w:t>ВАЛЬПРОЕВАЯ КИСЛОТА</w:t>
            </w:r>
          </w:p>
        </w:tc>
        <w:tc>
          <w:tcPr>
            <w:tcW w:w="3827" w:type="dxa"/>
          </w:tcPr>
          <w:p w14:paraId="30F98E57" w14:textId="316DA085" w:rsidR="00673587" w:rsidRDefault="00882B06">
            <w:pPr>
              <w:suppressAutoHyphens/>
              <w:spacing w:after="0" w:line="240" w:lineRule="auto"/>
              <w:ind w:firstLine="709"/>
              <w:rPr>
                <w:rFonts w:ascii="Times New Roman" w:eastAsia="Times New Roman" w:hAnsi="Times New Roman" w:cs="Times New Roman"/>
                <w:sz w:val="24"/>
                <w:szCs w:val="24"/>
                <w:lang w:eastAsia="zh-CN"/>
              </w:rPr>
            </w:pPr>
            <w:r w:rsidRPr="00882B06">
              <w:rPr>
                <w:rFonts w:ascii="Times New Roman" w:eastAsia="Times New Roman" w:hAnsi="Times New Roman" w:cs="Times New Roman"/>
                <w:sz w:val="24"/>
                <w:szCs w:val="24"/>
                <w:lang w:eastAsia="zh-CN"/>
              </w:rPr>
              <w:t xml:space="preserve">Срок поставки «Товара»: Поставщик поставляет товар в течение </w:t>
            </w:r>
            <w:r w:rsidR="004F0BCC">
              <w:rPr>
                <w:rFonts w:ascii="Times New Roman" w:eastAsia="Times New Roman" w:hAnsi="Times New Roman" w:cs="Times New Roman"/>
                <w:sz w:val="24"/>
                <w:szCs w:val="24"/>
                <w:lang w:eastAsia="zh-CN"/>
              </w:rPr>
              <w:t>2</w:t>
            </w:r>
            <w:r w:rsidRPr="00882B06">
              <w:rPr>
                <w:rFonts w:ascii="Times New Roman" w:eastAsia="Times New Roman" w:hAnsi="Times New Roman" w:cs="Times New Roman"/>
                <w:sz w:val="24"/>
                <w:szCs w:val="24"/>
                <w:lang w:eastAsia="zh-CN"/>
              </w:rPr>
              <w:t xml:space="preserve"> (</w:t>
            </w:r>
            <w:r w:rsidR="004F0BCC">
              <w:rPr>
                <w:rFonts w:ascii="Times New Roman" w:eastAsia="Times New Roman" w:hAnsi="Times New Roman" w:cs="Times New Roman"/>
                <w:sz w:val="24"/>
                <w:szCs w:val="24"/>
                <w:lang w:eastAsia="zh-CN"/>
              </w:rPr>
              <w:t>двух</w:t>
            </w:r>
            <w:r w:rsidRPr="00882B06">
              <w:rPr>
                <w:rFonts w:ascii="Times New Roman" w:eastAsia="Times New Roman" w:hAnsi="Times New Roman" w:cs="Times New Roman"/>
                <w:sz w:val="24"/>
                <w:szCs w:val="24"/>
                <w:lang w:eastAsia="zh-CN"/>
              </w:rPr>
              <w:t>) рабоч</w:t>
            </w:r>
            <w:r w:rsidR="004F0BCC">
              <w:rPr>
                <w:rFonts w:ascii="Times New Roman" w:eastAsia="Times New Roman" w:hAnsi="Times New Roman" w:cs="Times New Roman"/>
                <w:sz w:val="24"/>
                <w:szCs w:val="24"/>
                <w:lang w:eastAsia="zh-CN"/>
              </w:rPr>
              <w:t>их</w:t>
            </w:r>
            <w:r w:rsidRPr="00882B06">
              <w:rPr>
                <w:rFonts w:ascii="Times New Roman" w:eastAsia="Times New Roman" w:hAnsi="Times New Roman" w:cs="Times New Roman"/>
                <w:sz w:val="24"/>
                <w:szCs w:val="24"/>
                <w:lang w:eastAsia="zh-CN"/>
              </w:rPr>
              <w:t xml:space="preserve"> дн</w:t>
            </w:r>
            <w:r w:rsidR="004F0BCC">
              <w:rPr>
                <w:rFonts w:ascii="Times New Roman" w:eastAsia="Times New Roman" w:hAnsi="Times New Roman" w:cs="Times New Roman"/>
                <w:sz w:val="24"/>
                <w:szCs w:val="24"/>
                <w:lang w:eastAsia="zh-CN"/>
              </w:rPr>
              <w:t>ей</w:t>
            </w:r>
            <w:r w:rsidRPr="00882B06">
              <w:rPr>
                <w:rFonts w:ascii="Times New Roman" w:eastAsia="Times New Roman" w:hAnsi="Times New Roman" w:cs="Times New Roman"/>
                <w:sz w:val="24"/>
                <w:szCs w:val="24"/>
                <w:lang w:eastAsia="zh-CN"/>
              </w:rPr>
              <w:t xml:space="preserve"> со дня заключения Сторонами настоящего Договора</w:t>
            </w:r>
          </w:p>
        </w:tc>
        <w:tc>
          <w:tcPr>
            <w:tcW w:w="2760" w:type="dxa"/>
          </w:tcPr>
          <w:p w14:paraId="70D65F84" w14:textId="77777777" w:rsidR="00673587" w:rsidRDefault="00FC045F">
            <w:pPr>
              <w:suppressAutoHyphens/>
              <w:spacing w:after="0" w:line="240" w:lineRule="auto"/>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lang w:eastAsia="ru-RU"/>
              </w:rPr>
              <w:t>В соответствии со Спецификацией (Приложение № 1 к договору) партиями по заявкам Заказчика</w:t>
            </w:r>
          </w:p>
        </w:tc>
      </w:tr>
    </w:tbl>
    <w:p w14:paraId="10C5F337"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151044BF"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2C2A1CF8"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p w14:paraId="66A617CE" w14:textId="77777777" w:rsidR="00673587" w:rsidRDefault="00673587">
      <w:pPr>
        <w:suppressAutoHyphens/>
        <w:autoSpaceDE w:val="0"/>
        <w:spacing w:after="0" w:line="240" w:lineRule="auto"/>
        <w:ind w:firstLine="709"/>
        <w:jc w:val="both"/>
        <w:rPr>
          <w:rFonts w:ascii="Times New Roman" w:eastAsia="Times New Roman" w:hAnsi="Times New Roman" w:cs="Times New Roman"/>
          <w:sz w:val="24"/>
          <w:szCs w:val="24"/>
          <w:lang w:eastAsia="zh-CN"/>
        </w:rPr>
      </w:pPr>
    </w:p>
    <w:tbl>
      <w:tblPr>
        <w:tblW w:w="9987" w:type="dxa"/>
        <w:tblInd w:w="142" w:type="dxa"/>
        <w:tblLayout w:type="fixed"/>
        <w:tblLook w:val="04A0" w:firstRow="1" w:lastRow="0" w:firstColumn="1" w:lastColumn="0" w:noHBand="0" w:noVBand="1"/>
      </w:tblPr>
      <w:tblGrid>
        <w:gridCol w:w="4536"/>
        <w:gridCol w:w="284"/>
        <w:gridCol w:w="5167"/>
      </w:tblGrid>
      <w:tr w:rsidR="00673587" w14:paraId="3E8A8BE6" w14:textId="77777777">
        <w:tc>
          <w:tcPr>
            <w:tcW w:w="4536" w:type="dxa"/>
          </w:tcPr>
          <w:p w14:paraId="0CEC1F24" w14:textId="77777777" w:rsidR="00673587" w:rsidRDefault="00FC045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Заказчик:</w:t>
            </w:r>
          </w:p>
          <w:p w14:paraId="597371BB" w14:textId="77777777" w:rsidR="00673587" w:rsidRDefault="00FC045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Главный врач </w:t>
            </w:r>
          </w:p>
          <w:p w14:paraId="3CDF01FA" w14:textId="77777777" w:rsidR="00673587" w:rsidRDefault="00673587">
            <w:pPr>
              <w:spacing w:after="0" w:line="240" w:lineRule="auto"/>
              <w:rPr>
                <w:rFonts w:ascii="Times New Roman" w:hAnsi="Times New Roman" w:cs="Times New Roman"/>
                <w:sz w:val="24"/>
                <w:szCs w:val="24"/>
              </w:rPr>
            </w:pPr>
          </w:p>
          <w:p w14:paraId="525BB500" w14:textId="77777777" w:rsidR="00673587" w:rsidRDefault="00FC045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 Р.И. Хабазов</w:t>
            </w:r>
          </w:p>
          <w:p w14:paraId="233BB165" w14:textId="77777777" w:rsidR="00673587" w:rsidRDefault="00FC045F">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c>
          <w:tcPr>
            <w:tcW w:w="284" w:type="dxa"/>
          </w:tcPr>
          <w:p w14:paraId="441134DA" w14:textId="77777777" w:rsidR="00673587" w:rsidRDefault="00673587">
            <w:pPr>
              <w:suppressAutoHyphens/>
              <w:spacing w:after="0" w:line="240" w:lineRule="auto"/>
              <w:jc w:val="center"/>
              <w:rPr>
                <w:rFonts w:ascii="Times New Roman" w:eastAsia="Times New Roman" w:hAnsi="Times New Roman" w:cs="Times New Roman"/>
                <w:bCs/>
                <w:sz w:val="24"/>
                <w:szCs w:val="24"/>
                <w:lang w:eastAsia="ru-RU"/>
              </w:rPr>
            </w:pPr>
          </w:p>
        </w:tc>
        <w:tc>
          <w:tcPr>
            <w:tcW w:w="5167" w:type="dxa"/>
          </w:tcPr>
          <w:p w14:paraId="41FB638D" w14:textId="77777777" w:rsidR="00C93474" w:rsidRPr="00045002" w:rsidRDefault="00C93474" w:rsidP="00C93474">
            <w:pPr>
              <w:spacing w:after="0" w:line="240" w:lineRule="auto"/>
              <w:rPr>
                <w:rFonts w:ascii="Times New Roman" w:hAnsi="Times New Roman" w:cs="Times New Roman"/>
              </w:rPr>
            </w:pPr>
            <w:r w:rsidRPr="00045002">
              <w:rPr>
                <w:rFonts w:ascii="Times New Roman" w:hAnsi="Times New Roman" w:cs="Times New Roman"/>
                <w:b/>
                <w:bCs/>
              </w:rPr>
              <w:t>Поставщик:</w:t>
            </w:r>
          </w:p>
          <w:p w14:paraId="5D826537" w14:textId="5BE3E9EA" w:rsidR="006025DD" w:rsidRPr="006025DD" w:rsidRDefault="00C7475A" w:rsidP="006025DD">
            <w:pPr>
              <w:spacing w:after="0" w:line="240" w:lineRule="auto"/>
              <w:rPr>
                <w:rFonts w:ascii="Times New Roman" w:hAnsi="Times New Roman" w:cs="Times New Roman"/>
              </w:rPr>
            </w:pPr>
            <w:r>
              <w:rPr>
                <w:rFonts w:ascii="Times New Roman" w:hAnsi="Times New Roman" w:cs="Times New Roman"/>
              </w:rPr>
              <w:t>_______</w:t>
            </w:r>
          </w:p>
          <w:p w14:paraId="6E71D7A7" w14:textId="77777777" w:rsidR="006025DD" w:rsidRPr="006025DD" w:rsidRDefault="006025DD" w:rsidP="006025DD">
            <w:pPr>
              <w:spacing w:after="0" w:line="240" w:lineRule="auto"/>
              <w:rPr>
                <w:rFonts w:ascii="Times New Roman" w:hAnsi="Times New Roman" w:cs="Times New Roman"/>
              </w:rPr>
            </w:pPr>
          </w:p>
          <w:p w14:paraId="206B185B" w14:textId="51919FBB" w:rsidR="006025DD" w:rsidRPr="006025DD" w:rsidRDefault="006025DD" w:rsidP="006025DD">
            <w:pPr>
              <w:spacing w:after="0" w:line="240" w:lineRule="auto"/>
              <w:rPr>
                <w:rFonts w:ascii="Times New Roman" w:hAnsi="Times New Roman" w:cs="Times New Roman"/>
              </w:rPr>
            </w:pPr>
            <w:r w:rsidRPr="006025DD">
              <w:rPr>
                <w:rFonts w:ascii="Times New Roman" w:hAnsi="Times New Roman" w:cs="Times New Roman"/>
              </w:rPr>
              <w:t xml:space="preserve">_____________ </w:t>
            </w:r>
          </w:p>
          <w:p w14:paraId="078CC5BD" w14:textId="47922A1C" w:rsidR="00673587" w:rsidRDefault="006025DD" w:rsidP="006025DD">
            <w:pPr>
              <w:spacing w:after="0" w:line="240" w:lineRule="auto"/>
              <w:rPr>
                <w:rFonts w:ascii="Times New Roman" w:eastAsia="Times New Roman" w:hAnsi="Times New Roman" w:cs="Times New Roman"/>
                <w:bCs/>
                <w:sz w:val="24"/>
                <w:szCs w:val="24"/>
                <w:lang w:eastAsia="ru-RU"/>
              </w:rPr>
            </w:pPr>
            <w:r w:rsidRPr="006025DD">
              <w:rPr>
                <w:rFonts w:ascii="Times New Roman" w:hAnsi="Times New Roman" w:cs="Times New Roman"/>
              </w:rPr>
              <w:t>М.П.</w:t>
            </w:r>
            <w:r w:rsidR="00C93474" w:rsidRPr="000C1F36">
              <w:rPr>
                <w:rFonts w:ascii="Times New Roman" w:hAnsi="Times New Roman" w:cs="Times New Roman"/>
              </w:rPr>
              <w:t>.</w:t>
            </w:r>
          </w:p>
        </w:tc>
      </w:tr>
    </w:tbl>
    <w:p w14:paraId="6425BEC9" w14:textId="77777777" w:rsidR="00673587" w:rsidRDefault="00673587">
      <w:pPr>
        <w:suppressAutoHyphens/>
        <w:autoSpaceDE w:val="0"/>
        <w:spacing w:after="0" w:line="240" w:lineRule="auto"/>
        <w:jc w:val="both"/>
        <w:rPr>
          <w:rFonts w:ascii="Times New Roman" w:eastAsia="Times New Roman" w:hAnsi="Times New Roman" w:cs="Times New Roman"/>
          <w:sz w:val="24"/>
          <w:szCs w:val="24"/>
          <w:lang w:eastAsia="zh-CN"/>
        </w:rPr>
      </w:pPr>
    </w:p>
    <w:p w14:paraId="171502C2" w14:textId="77777777" w:rsidR="00673587" w:rsidRDefault="00673587">
      <w:pPr>
        <w:suppressAutoHyphens/>
        <w:spacing w:after="0" w:line="240" w:lineRule="auto"/>
        <w:ind w:firstLine="709"/>
        <w:rPr>
          <w:rFonts w:ascii="Times New Roman" w:eastAsia="Times New Roman" w:hAnsi="Times New Roman" w:cs="Times New Roman"/>
          <w:sz w:val="24"/>
          <w:szCs w:val="24"/>
          <w:lang w:eastAsia="zh-CN"/>
        </w:rPr>
      </w:pPr>
    </w:p>
    <w:p w14:paraId="1C1788DF" w14:textId="77777777" w:rsidR="00673587" w:rsidRDefault="00673587">
      <w:pPr>
        <w:suppressAutoHyphens/>
        <w:spacing w:after="0" w:line="240" w:lineRule="auto"/>
        <w:ind w:firstLine="709"/>
        <w:rPr>
          <w:rFonts w:ascii="Times New Roman" w:eastAsia="Times New Roman" w:hAnsi="Times New Roman" w:cs="Times New Roman"/>
          <w:sz w:val="24"/>
          <w:szCs w:val="24"/>
          <w:lang w:eastAsia="zh-CN"/>
        </w:rPr>
      </w:pPr>
    </w:p>
    <w:p w14:paraId="4DEA95EC" w14:textId="77777777" w:rsidR="00673587" w:rsidRDefault="00673587">
      <w:pPr>
        <w:suppressAutoHyphens/>
        <w:spacing w:after="0" w:line="240" w:lineRule="auto"/>
        <w:ind w:firstLine="709"/>
        <w:rPr>
          <w:rFonts w:ascii="Times New Roman" w:eastAsia="Times New Roman" w:hAnsi="Times New Roman" w:cs="Times New Roman"/>
          <w:sz w:val="24"/>
          <w:szCs w:val="24"/>
          <w:lang w:eastAsia="zh-CN"/>
        </w:rPr>
      </w:pPr>
    </w:p>
    <w:p w14:paraId="3B866071" w14:textId="77777777" w:rsidR="00673587" w:rsidRDefault="00673587">
      <w:pPr>
        <w:suppressAutoHyphens/>
        <w:spacing w:after="0" w:line="240" w:lineRule="auto"/>
        <w:ind w:firstLine="709"/>
        <w:rPr>
          <w:rFonts w:ascii="Times New Roman" w:eastAsia="Times New Roman" w:hAnsi="Times New Roman" w:cs="Times New Roman"/>
          <w:sz w:val="24"/>
          <w:szCs w:val="24"/>
          <w:lang w:eastAsia="zh-CN"/>
        </w:rPr>
      </w:pPr>
    </w:p>
    <w:p w14:paraId="2D2EA37F" w14:textId="77777777" w:rsidR="00673587" w:rsidRDefault="00673587">
      <w:pPr>
        <w:suppressAutoHyphens/>
        <w:spacing w:after="0" w:line="240" w:lineRule="auto"/>
        <w:ind w:firstLine="709"/>
        <w:rPr>
          <w:rFonts w:ascii="Times New Roman" w:eastAsia="Times New Roman" w:hAnsi="Times New Roman" w:cs="Times New Roman"/>
          <w:sz w:val="24"/>
          <w:szCs w:val="24"/>
          <w:lang w:eastAsia="zh-CN"/>
        </w:rPr>
      </w:pPr>
    </w:p>
    <w:p w14:paraId="71430DCF" w14:textId="77777777" w:rsidR="00673587" w:rsidRDefault="00673587">
      <w:pPr>
        <w:suppressAutoHyphens/>
        <w:spacing w:after="0" w:line="240" w:lineRule="auto"/>
        <w:ind w:firstLine="709"/>
        <w:rPr>
          <w:rFonts w:ascii="Times New Roman" w:eastAsia="Times New Roman" w:hAnsi="Times New Roman" w:cs="Times New Roman"/>
          <w:sz w:val="24"/>
          <w:szCs w:val="24"/>
          <w:lang w:eastAsia="zh-CN"/>
        </w:rPr>
      </w:pPr>
    </w:p>
    <w:p w14:paraId="3475B3C3" w14:textId="77777777" w:rsidR="00673587" w:rsidRDefault="00673587">
      <w:pPr>
        <w:suppressAutoHyphens/>
        <w:spacing w:after="0" w:line="240" w:lineRule="auto"/>
        <w:ind w:firstLine="709"/>
        <w:rPr>
          <w:rFonts w:ascii="Times New Roman" w:eastAsia="Times New Roman" w:hAnsi="Times New Roman" w:cs="Times New Roman"/>
          <w:sz w:val="24"/>
          <w:szCs w:val="24"/>
          <w:lang w:eastAsia="zh-CN"/>
        </w:rPr>
      </w:pPr>
    </w:p>
    <w:p w14:paraId="227E1988" w14:textId="77777777" w:rsidR="00673587" w:rsidRDefault="00673587">
      <w:pPr>
        <w:suppressAutoHyphens/>
        <w:spacing w:after="0" w:line="240" w:lineRule="auto"/>
        <w:ind w:firstLine="709"/>
        <w:rPr>
          <w:rFonts w:ascii="Times New Roman" w:eastAsia="Times New Roman" w:hAnsi="Times New Roman" w:cs="Times New Roman"/>
          <w:sz w:val="24"/>
          <w:szCs w:val="24"/>
          <w:lang w:eastAsia="zh-CN"/>
        </w:rPr>
      </w:pPr>
    </w:p>
    <w:p w14:paraId="5AA63A24" w14:textId="77777777" w:rsidR="00673587" w:rsidRDefault="00673587">
      <w:pPr>
        <w:suppressAutoHyphens/>
        <w:spacing w:after="0" w:line="240" w:lineRule="auto"/>
        <w:ind w:firstLine="709"/>
        <w:rPr>
          <w:rFonts w:ascii="Times New Roman" w:eastAsia="Times New Roman" w:hAnsi="Times New Roman" w:cs="Times New Roman"/>
          <w:sz w:val="24"/>
          <w:szCs w:val="24"/>
          <w:lang w:eastAsia="zh-CN"/>
        </w:rPr>
      </w:pPr>
    </w:p>
    <w:p w14:paraId="361158B6" w14:textId="77777777" w:rsidR="00673587" w:rsidRDefault="00673587">
      <w:pPr>
        <w:suppressAutoHyphens/>
        <w:spacing w:after="0" w:line="240" w:lineRule="auto"/>
        <w:ind w:firstLine="709"/>
        <w:rPr>
          <w:rFonts w:ascii="Times New Roman" w:eastAsia="Times New Roman" w:hAnsi="Times New Roman" w:cs="Times New Roman"/>
          <w:sz w:val="24"/>
          <w:szCs w:val="24"/>
          <w:lang w:eastAsia="zh-CN"/>
        </w:rPr>
      </w:pPr>
    </w:p>
    <w:p w14:paraId="52850B98" w14:textId="77777777" w:rsidR="00673587" w:rsidRDefault="00673587">
      <w:pPr>
        <w:suppressAutoHyphens/>
        <w:spacing w:after="0" w:line="240" w:lineRule="auto"/>
        <w:ind w:firstLine="709"/>
        <w:rPr>
          <w:rFonts w:ascii="Times New Roman" w:eastAsia="Times New Roman" w:hAnsi="Times New Roman" w:cs="Times New Roman"/>
          <w:sz w:val="24"/>
          <w:szCs w:val="24"/>
          <w:lang w:eastAsia="zh-CN"/>
        </w:rPr>
      </w:pPr>
    </w:p>
    <w:p w14:paraId="551A9903" w14:textId="77777777" w:rsidR="00673587" w:rsidRDefault="00673587">
      <w:pPr>
        <w:suppressAutoHyphens/>
        <w:spacing w:after="0" w:line="240" w:lineRule="auto"/>
        <w:ind w:firstLine="709"/>
        <w:rPr>
          <w:rFonts w:ascii="Times New Roman" w:eastAsia="Times New Roman" w:hAnsi="Times New Roman" w:cs="Times New Roman"/>
          <w:sz w:val="24"/>
          <w:szCs w:val="24"/>
          <w:lang w:eastAsia="zh-CN"/>
        </w:rPr>
      </w:pPr>
    </w:p>
    <w:p w14:paraId="786CFD46" w14:textId="77777777" w:rsidR="00673587" w:rsidRDefault="00673587">
      <w:pPr>
        <w:suppressAutoHyphens/>
        <w:autoSpaceDE w:val="0"/>
        <w:spacing w:after="0" w:line="240" w:lineRule="auto"/>
        <w:ind w:firstLine="709"/>
        <w:jc w:val="right"/>
        <w:outlineLvl w:val="1"/>
        <w:rPr>
          <w:rFonts w:ascii="Times New Roman" w:eastAsia="Times New Roman" w:hAnsi="Times New Roman" w:cs="Times New Roman"/>
          <w:sz w:val="24"/>
          <w:szCs w:val="24"/>
          <w:lang w:eastAsia="zh-CN"/>
        </w:rPr>
        <w:sectPr w:rsidR="00673587">
          <w:pgSz w:w="11906" w:h="16838"/>
          <w:pgMar w:top="1134" w:right="850" w:bottom="1134" w:left="1276" w:header="708" w:footer="708" w:gutter="0"/>
          <w:cols w:space="708"/>
          <w:docGrid w:linePitch="360"/>
        </w:sectPr>
      </w:pPr>
    </w:p>
    <w:p w14:paraId="083D69EF" w14:textId="77777777" w:rsidR="00673587" w:rsidRDefault="00FC045F">
      <w:pPr>
        <w:spacing w:after="0" w:line="240" w:lineRule="auto"/>
        <w:ind w:firstLine="709"/>
        <w:rPr>
          <w:rFonts w:ascii="Times New Roman" w:hAnsi="Times New Roman" w:cs="Times New Roman"/>
          <w:sz w:val="24"/>
          <w:szCs w:val="24"/>
        </w:rPr>
      </w:pPr>
      <w:bookmarkStart w:id="21" w:name="P564"/>
      <w:bookmarkEnd w:id="21"/>
      <w:r>
        <w:rPr>
          <w:rFonts w:ascii="Times New Roman" w:hAnsi="Times New Roman" w:cs="Times New Roman"/>
          <w:sz w:val="24"/>
          <w:szCs w:val="24"/>
        </w:rPr>
        <w:lastRenderedPageBreak/>
        <w:t>Образец</w:t>
      </w:r>
    </w:p>
    <w:p w14:paraId="3715A0E9" w14:textId="77777777" w:rsidR="00673587" w:rsidRDefault="00673587">
      <w:pPr>
        <w:suppressAutoHyphens/>
        <w:spacing w:after="0" w:line="240" w:lineRule="auto"/>
        <w:ind w:firstLine="709"/>
        <w:rPr>
          <w:rFonts w:ascii="Times New Roman" w:eastAsia="Times New Roman" w:hAnsi="Times New Roman" w:cs="Times New Roman"/>
          <w:b/>
          <w:sz w:val="24"/>
          <w:szCs w:val="24"/>
          <w:lang w:eastAsia="zh-CN"/>
        </w:rPr>
      </w:pPr>
    </w:p>
    <w:p w14:paraId="53CACF21" w14:textId="77777777" w:rsidR="00673587" w:rsidRDefault="00FC045F">
      <w:pPr>
        <w:suppressAutoHyphens/>
        <w:autoSpaceDE w:val="0"/>
        <w:spacing w:after="0" w:line="240" w:lineRule="auto"/>
        <w:ind w:firstLine="709"/>
        <w:jc w:val="right"/>
        <w:outlineLvl w:val="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Приложение № 4</w:t>
      </w:r>
    </w:p>
    <w:p w14:paraId="2678FF94" w14:textId="3D9BB66A" w:rsidR="00673587" w:rsidRDefault="00FC045F">
      <w:pPr>
        <w:suppressAutoHyphens/>
        <w:autoSpaceDE w:val="0"/>
        <w:spacing w:after="0" w:line="240" w:lineRule="auto"/>
        <w:ind w:firstLine="709"/>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 Договору № </w:t>
      </w:r>
    </w:p>
    <w:p w14:paraId="0AF19B66" w14:textId="7EC23822" w:rsidR="00673587" w:rsidRDefault="00FC045F">
      <w:pPr>
        <w:suppressAutoHyphens/>
        <w:autoSpaceDE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zh-CN"/>
        </w:rPr>
        <w:t>от «__» ______ 202</w:t>
      </w:r>
      <w:r w:rsidR="00E612A0">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 xml:space="preserve"> г. </w:t>
      </w:r>
      <w:bookmarkStart w:id="22" w:name="P692"/>
      <w:bookmarkEnd w:id="22"/>
    </w:p>
    <w:p w14:paraId="71E3483B" w14:textId="77777777" w:rsidR="00673587" w:rsidRDefault="00673587">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3756F7C5" w14:textId="77777777" w:rsidR="00673587" w:rsidRDefault="00FC045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 СВЕРКИ РАСЧЕТОВ</w:t>
      </w:r>
    </w:p>
    <w:p w14:paraId="1E6C0F9E" w14:textId="77777777" w:rsidR="00673587" w:rsidRDefault="00FC045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 ФГБУ ФНКЦ ФМБА России и __________________________________________________</w:t>
      </w:r>
    </w:p>
    <w:p w14:paraId="329FEC14" w14:textId="77777777" w:rsidR="00673587" w:rsidRDefault="00673587">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3C308046" w14:textId="77777777" w:rsidR="00673587" w:rsidRDefault="00FC045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от «__» ____________ 20__ г. № ____)</w:t>
      </w:r>
    </w:p>
    <w:p w14:paraId="2BB5E26F" w14:textId="77777777" w:rsidR="00673587" w:rsidRDefault="006735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7BBC9077" w14:textId="77777777" w:rsidR="00673587" w:rsidRDefault="00FC04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Сальдо на ___________ ____________                 </w:t>
      </w:r>
    </w:p>
    <w:p w14:paraId="0BFF24C3" w14:textId="77777777" w:rsidR="00673587" w:rsidRDefault="00FC04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(дата)      (сумма)</w:t>
      </w:r>
    </w:p>
    <w:p w14:paraId="5632064F" w14:textId="77777777" w:rsidR="00673587" w:rsidRDefault="006735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60"/>
        <w:gridCol w:w="2041"/>
        <w:gridCol w:w="1960"/>
        <w:gridCol w:w="2154"/>
      </w:tblGrid>
      <w:tr w:rsidR="00673587" w14:paraId="2C029568" w14:textId="77777777">
        <w:tc>
          <w:tcPr>
            <w:tcW w:w="4901" w:type="dxa"/>
            <w:gridSpan w:val="2"/>
          </w:tcPr>
          <w:p w14:paraId="5828EAC0" w14:textId="77777777" w:rsidR="00673587" w:rsidRDefault="00FC045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Заказчика</w:t>
            </w:r>
          </w:p>
        </w:tc>
        <w:tc>
          <w:tcPr>
            <w:tcW w:w="4114" w:type="dxa"/>
            <w:gridSpan w:val="2"/>
          </w:tcPr>
          <w:p w14:paraId="34C2B0BA" w14:textId="77777777" w:rsidR="00673587" w:rsidRDefault="00FC045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Поставщика</w:t>
            </w:r>
          </w:p>
        </w:tc>
      </w:tr>
      <w:tr w:rsidR="00673587" w14:paraId="387EF2F9" w14:textId="77777777">
        <w:tc>
          <w:tcPr>
            <w:tcW w:w="2860" w:type="dxa"/>
          </w:tcPr>
          <w:p w14:paraId="7A2A7558" w14:textId="77777777" w:rsidR="00673587" w:rsidRDefault="00FC045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платежных поручений</w:t>
            </w:r>
          </w:p>
        </w:tc>
        <w:tc>
          <w:tcPr>
            <w:tcW w:w="2041" w:type="dxa"/>
          </w:tcPr>
          <w:p w14:paraId="49E4A482" w14:textId="77777777" w:rsidR="00673587" w:rsidRDefault="00FC045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руб.</w:t>
            </w:r>
          </w:p>
        </w:tc>
        <w:tc>
          <w:tcPr>
            <w:tcW w:w="1960" w:type="dxa"/>
          </w:tcPr>
          <w:p w14:paraId="6387ECA9" w14:textId="77777777" w:rsidR="00673587" w:rsidRDefault="00FC045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акта, дата</w:t>
            </w:r>
          </w:p>
        </w:tc>
        <w:tc>
          <w:tcPr>
            <w:tcW w:w="2154" w:type="dxa"/>
          </w:tcPr>
          <w:p w14:paraId="708EFCA3" w14:textId="77777777" w:rsidR="00673587" w:rsidRDefault="00FC045F">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руб.</w:t>
            </w:r>
          </w:p>
        </w:tc>
      </w:tr>
      <w:tr w:rsidR="00673587" w14:paraId="5013CE7A" w14:textId="77777777">
        <w:tc>
          <w:tcPr>
            <w:tcW w:w="2860" w:type="dxa"/>
          </w:tcPr>
          <w:p w14:paraId="793C1ABD" w14:textId="77777777" w:rsidR="00673587" w:rsidRDefault="00673587">
            <w:pPr>
              <w:widowControl w:val="0"/>
              <w:autoSpaceDE w:val="0"/>
              <w:autoSpaceDN w:val="0"/>
              <w:spacing w:after="0" w:line="240" w:lineRule="auto"/>
              <w:ind w:firstLine="709"/>
              <w:rPr>
                <w:rFonts w:ascii="Times New Roman" w:eastAsia="Times New Roman" w:hAnsi="Times New Roman" w:cs="Times New Roman"/>
                <w:sz w:val="24"/>
                <w:szCs w:val="24"/>
                <w:lang w:eastAsia="ru-RU"/>
              </w:rPr>
            </w:pPr>
          </w:p>
        </w:tc>
        <w:tc>
          <w:tcPr>
            <w:tcW w:w="2041" w:type="dxa"/>
          </w:tcPr>
          <w:p w14:paraId="11DAAE2A" w14:textId="77777777" w:rsidR="00673587" w:rsidRDefault="00673587">
            <w:pPr>
              <w:widowControl w:val="0"/>
              <w:autoSpaceDE w:val="0"/>
              <w:autoSpaceDN w:val="0"/>
              <w:spacing w:after="0" w:line="240" w:lineRule="auto"/>
              <w:ind w:firstLine="709"/>
              <w:rPr>
                <w:rFonts w:ascii="Times New Roman" w:eastAsia="Times New Roman" w:hAnsi="Times New Roman" w:cs="Times New Roman"/>
                <w:sz w:val="24"/>
                <w:szCs w:val="24"/>
                <w:lang w:eastAsia="ru-RU"/>
              </w:rPr>
            </w:pPr>
          </w:p>
        </w:tc>
        <w:tc>
          <w:tcPr>
            <w:tcW w:w="1960" w:type="dxa"/>
          </w:tcPr>
          <w:p w14:paraId="0D582B25" w14:textId="77777777" w:rsidR="00673587" w:rsidRDefault="00673587">
            <w:pPr>
              <w:widowControl w:val="0"/>
              <w:autoSpaceDE w:val="0"/>
              <w:autoSpaceDN w:val="0"/>
              <w:spacing w:after="0" w:line="240" w:lineRule="auto"/>
              <w:ind w:firstLine="709"/>
              <w:rPr>
                <w:rFonts w:ascii="Times New Roman" w:eastAsia="Times New Roman" w:hAnsi="Times New Roman" w:cs="Times New Roman"/>
                <w:sz w:val="24"/>
                <w:szCs w:val="24"/>
                <w:lang w:eastAsia="ru-RU"/>
              </w:rPr>
            </w:pPr>
          </w:p>
        </w:tc>
        <w:tc>
          <w:tcPr>
            <w:tcW w:w="2154" w:type="dxa"/>
          </w:tcPr>
          <w:p w14:paraId="0A7BF287" w14:textId="77777777" w:rsidR="00673587" w:rsidRDefault="00673587">
            <w:pPr>
              <w:widowControl w:val="0"/>
              <w:autoSpaceDE w:val="0"/>
              <w:autoSpaceDN w:val="0"/>
              <w:spacing w:after="0" w:line="240" w:lineRule="auto"/>
              <w:ind w:firstLine="709"/>
              <w:rPr>
                <w:rFonts w:ascii="Times New Roman" w:eastAsia="Times New Roman" w:hAnsi="Times New Roman" w:cs="Times New Roman"/>
                <w:sz w:val="24"/>
                <w:szCs w:val="24"/>
                <w:lang w:eastAsia="ru-RU"/>
              </w:rPr>
            </w:pPr>
          </w:p>
        </w:tc>
      </w:tr>
      <w:tr w:rsidR="00673587" w14:paraId="1C9C0EAC" w14:textId="77777777">
        <w:tc>
          <w:tcPr>
            <w:tcW w:w="2860" w:type="dxa"/>
          </w:tcPr>
          <w:p w14:paraId="22E50952" w14:textId="77777777" w:rsidR="00673587" w:rsidRDefault="00FC045F">
            <w:pPr>
              <w:widowControl w:val="0"/>
              <w:autoSpaceDE w:val="0"/>
              <w:autoSpaceDN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2041" w:type="dxa"/>
          </w:tcPr>
          <w:p w14:paraId="47A350F3" w14:textId="77777777" w:rsidR="00673587" w:rsidRDefault="00673587">
            <w:pPr>
              <w:widowControl w:val="0"/>
              <w:autoSpaceDE w:val="0"/>
              <w:autoSpaceDN w:val="0"/>
              <w:spacing w:after="0" w:line="240" w:lineRule="auto"/>
              <w:ind w:firstLine="709"/>
              <w:rPr>
                <w:rFonts w:ascii="Times New Roman" w:eastAsia="Times New Roman" w:hAnsi="Times New Roman" w:cs="Times New Roman"/>
                <w:sz w:val="24"/>
                <w:szCs w:val="24"/>
                <w:lang w:eastAsia="ru-RU"/>
              </w:rPr>
            </w:pPr>
          </w:p>
        </w:tc>
        <w:tc>
          <w:tcPr>
            <w:tcW w:w="1960" w:type="dxa"/>
          </w:tcPr>
          <w:p w14:paraId="5F656307" w14:textId="77777777" w:rsidR="00673587" w:rsidRDefault="00673587">
            <w:pPr>
              <w:widowControl w:val="0"/>
              <w:autoSpaceDE w:val="0"/>
              <w:autoSpaceDN w:val="0"/>
              <w:spacing w:after="0" w:line="240" w:lineRule="auto"/>
              <w:ind w:firstLine="709"/>
              <w:rPr>
                <w:rFonts w:ascii="Times New Roman" w:eastAsia="Times New Roman" w:hAnsi="Times New Roman" w:cs="Times New Roman"/>
                <w:sz w:val="24"/>
                <w:szCs w:val="24"/>
                <w:lang w:eastAsia="ru-RU"/>
              </w:rPr>
            </w:pPr>
          </w:p>
        </w:tc>
        <w:tc>
          <w:tcPr>
            <w:tcW w:w="2154" w:type="dxa"/>
          </w:tcPr>
          <w:p w14:paraId="4F94DAD5" w14:textId="77777777" w:rsidR="00673587" w:rsidRDefault="00673587">
            <w:pPr>
              <w:widowControl w:val="0"/>
              <w:autoSpaceDE w:val="0"/>
              <w:autoSpaceDN w:val="0"/>
              <w:spacing w:after="0" w:line="240" w:lineRule="auto"/>
              <w:ind w:firstLine="709"/>
              <w:rPr>
                <w:rFonts w:ascii="Times New Roman" w:eastAsia="Times New Roman" w:hAnsi="Times New Roman" w:cs="Times New Roman"/>
                <w:sz w:val="24"/>
                <w:szCs w:val="24"/>
                <w:lang w:eastAsia="ru-RU"/>
              </w:rPr>
            </w:pPr>
          </w:p>
        </w:tc>
      </w:tr>
    </w:tbl>
    <w:p w14:paraId="29EBA88A" w14:textId="77777777" w:rsidR="00673587" w:rsidRDefault="006735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0AD779F" w14:textId="77777777" w:rsidR="00673587" w:rsidRDefault="00FC04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Сальдо на ___________ _____</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_________________</w:t>
      </w:r>
    </w:p>
    <w:p w14:paraId="29D2DF29" w14:textId="77777777" w:rsidR="00673587" w:rsidRDefault="00FC04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 xml:space="preserve">(дата)    </w:t>
      </w:r>
      <w:r>
        <w:rPr>
          <w:rFonts w:ascii="Times New Roman" w:eastAsia="Times New Roman" w:hAnsi="Times New Roman" w:cs="Times New Roman"/>
          <w:sz w:val="24"/>
          <w:szCs w:val="24"/>
          <w:lang w:eastAsia="ru-RU"/>
        </w:rPr>
        <w:tab/>
        <w:t xml:space="preserve"> (сумма прописью)</w:t>
      </w:r>
    </w:p>
    <w:p w14:paraId="19C7FDEA" w14:textId="77777777" w:rsidR="00673587" w:rsidRDefault="006735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864C191" w14:textId="77777777" w:rsidR="00673587" w:rsidRDefault="00FC04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пользу ________________</w:t>
      </w:r>
    </w:p>
    <w:p w14:paraId="3C629D0F" w14:textId="77777777" w:rsidR="00673587" w:rsidRDefault="006735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E3029EF" w14:textId="77777777" w:rsidR="00673587" w:rsidRDefault="00FC04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Заказчик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Поставщик</w:t>
      </w:r>
    </w:p>
    <w:p w14:paraId="08C5755E" w14:textId="77777777" w:rsidR="00673587" w:rsidRDefault="00FC04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 ________________________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 _______________________</w:t>
      </w:r>
    </w:p>
    <w:p w14:paraId="1A344BD3" w14:textId="77777777" w:rsidR="00673587" w:rsidRDefault="00FC04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   (расшифровка подписи)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(подпись)   </w:t>
      </w:r>
      <w:r>
        <w:rPr>
          <w:rFonts w:ascii="Times New Roman" w:eastAsia="Times New Roman" w:hAnsi="Times New Roman" w:cs="Times New Roman"/>
          <w:sz w:val="24"/>
          <w:szCs w:val="24"/>
          <w:lang w:eastAsia="ru-RU"/>
        </w:rPr>
        <w:tab/>
        <w:t>(расшифровка подписи)</w:t>
      </w:r>
    </w:p>
    <w:p w14:paraId="634DABBA" w14:textId="77777777" w:rsidR="00673587" w:rsidRDefault="006735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5C1E2C0" w14:textId="77777777" w:rsidR="00673587" w:rsidRDefault="00FC04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6A24B3F8" w14:textId="77777777" w:rsidR="00673587" w:rsidRDefault="00FC04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Главный бухгалтер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Главный бухгалтер</w:t>
      </w:r>
    </w:p>
    <w:p w14:paraId="1D19113B" w14:textId="77777777" w:rsidR="00673587" w:rsidRDefault="00FC04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 ________________________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 _______________________</w:t>
      </w:r>
    </w:p>
    <w:p w14:paraId="65B6B9A1" w14:textId="77777777" w:rsidR="00673587" w:rsidRDefault="00FC04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(подпись)   (расшифровка подписи)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(подпись)   </w:t>
      </w:r>
      <w:r>
        <w:rPr>
          <w:rFonts w:ascii="Times New Roman" w:eastAsia="Times New Roman" w:hAnsi="Times New Roman" w:cs="Times New Roman"/>
          <w:sz w:val="24"/>
          <w:szCs w:val="24"/>
          <w:lang w:eastAsia="ru-RU"/>
        </w:rPr>
        <w:tab/>
        <w:t>(расшифровка подписи)</w:t>
      </w:r>
    </w:p>
    <w:p w14:paraId="2DFC5458" w14:textId="77777777" w:rsidR="00673587" w:rsidRDefault="0067358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43C7B4D" w14:textId="77777777" w:rsidR="00673587" w:rsidRDefault="00FC045F">
      <w:pPr>
        <w:suppressAutoHyphens/>
        <w:spacing w:after="0" w:line="240" w:lineRule="auto"/>
        <w:ind w:firstLine="709"/>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Форма согласована:</w:t>
      </w:r>
    </w:p>
    <w:p w14:paraId="5F530FD0" w14:textId="77777777" w:rsidR="00673587" w:rsidRDefault="00673587">
      <w:pPr>
        <w:suppressAutoHyphens/>
        <w:spacing w:after="0" w:line="240" w:lineRule="auto"/>
        <w:ind w:firstLine="709"/>
        <w:rPr>
          <w:rFonts w:ascii="Times New Roman" w:eastAsia="Times New Roman" w:hAnsi="Times New Roman" w:cs="Times New Roman"/>
          <w:b/>
          <w:sz w:val="24"/>
          <w:szCs w:val="24"/>
          <w:lang w:eastAsia="zh-CN"/>
        </w:rPr>
      </w:pPr>
    </w:p>
    <w:p w14:paraId="10928C69" w14:textId="77777777" w:rsidR="00673587" w:rsidRDefault="00673587">
      <w:pPr>
        <w:suppressAutoHyphens/>
        <w:spacing w:after="0" w:line="240" w:lineRule="auto"/>
        <w:ind w:firstLine="709"/>
        <w:rPr>
          <w:rFonts w:ascii="Times New Roman" w:eastAsia="Times New Roman" w:hAnsi="Times New Roman" w:cs="Times New Roman"/>
          <w:b/>
          <w:sz w:val="24"/>
          <w:szCs w:val="24"/>
          <w:lang w:eastAsia="zh-CN"/>
        </w:rPr>
      </w:pPr>
    </w:p>
    <w:tbl>
      <w:tblPr>
        <w:tblW w:w="10412" w:type="dxa"/>
        <w:tblLayout w:type="fixed"/>
        <w:tblLook w:val="04A0" w:firstRow="1" w:lastRow="0" w:firstColumn="1" w:lastColumn="0" w:noHBand="0" w:noVBand="1"/>
      </w:tblPr>
      <w:tblGrid>
        <w:gridCol w:w="4111"/>
        <w:gridCol w:w="1134"/>
        <w:gridCol w:w="5167"/>
      </w:tblGrid>
      <w:tr w:rsidR="00673587" w14:paraId="52187EA7" w14:textId="77777777">
        <w:tc>
          <w:tcPr>
            <w:tcW w:w="4111" w:type="dxa"/>
          </w:tcPr>
          <w:p w14:paraId="6121568F" w14:textId="77777777" w:rsidR="00673587" w:rsidRDefault="00FC045F">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Заказчик:</w:t>
            </w:r>
          </w:p>
          <w:p w14:paraId="5702918D" w14:textId="77777777" w:rsidR="00673587" w:rsidRDefault="00FC045F">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 xml:space="preserve">Главный врач </w:t>
            </w:r>
          </w:p>
          <w:p w14:paraId="1896B3C1" w14:textId="77777777" w:rsidR="00673587" w:rsidRDefault="00673587">
            <w:pPr>
              <w:spacing w:after="0" w:line="240" w:lineRule="auto"/>
              <w:ind w:firstLine="709"/>
              <w:rPr>
                <w:rFonts w:ascii="Times New Roman" w:hAnsi="Times New Roman" w:cs="Times New Roman"/>
                <w:sz w:val="24"/>
                <w:szCs w:val="24"/>
              </w:rPr>
            </w:pPr>
          </w:p>
          <w:p w14:paraId="687AAB4F" w14:textId="77777777" w:rsidR="00673587" w:rsidRDefault="00FC045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_____________ Р.И. Хабазов</w:t>
            </w:r>
          </w:p>
          <w:p w14:paraId="450AD861" w14:textId="77777777" w:rsidR="00673587" w:rsidRDefault="00FC045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М.П.</w:t>
            </w:r>
          </w:p>
        </w:tc>
        <w:tc>
          <w:tcPr>
            <w:tcW w:w="1134" w:type="dxa"/>
          </w:tcPr>
          <w:p w14:paraId="4C1BE38B" w14:textId="77777777" w:rsidR="00673587" w:rsidRDefault="00673587">
            <w:pPr>
              <w:suppressAutoHyphens/>
              <w:spacing w:after="0" w:line="240" w:lineRule="auto"/>
              <w:ind w:firstLine="709"/>
              <w:jc w:val="center"/>
              <w:rPr>
                <w:rFonts w:ascii="Times New Roman" w:eastAsia="Times New Roman" w:hAnsi="Times New Roman" w:cs="Times New Roman"/>
                <w:bCs/>
                <w:sz w:val="24"/>
                <w:szCs w:val="24"/>
                <w:lang w:eastAsia="ru-RU"/>
              </w:rPr>
            </w:pPr>
          </w:p>
        </w:tc>
        <w:tc>
          <w:tcPr>
            <w:tcW w:w="5167" w:type="dxa"/>
          </w:tcPr>
          <w:p w14:paraId="05EE01A3" w14:textId="77777777" w:rsidR="00C93474" w:rsidRPr="00045002" w:rsidRDefault="00C93474" w:rsidP="00C93474">
            <w:pPr>
              <w:spacing w:after="0" w:line="240" w:lineRule="auto"/>
              <w:rPr>
                <w:rFonts w:ascii="Times New Roman" w:hAnsi="Times New Roman" w:cs="Times New Roman"/>
              </w:rPr>
            </w:pPr>
            <w:r w:rsidRPr="00045002">
              <w:rPr>
                <w:rFonts w:ascii="Times New Roman" w:hAnsi="Times New Roman" w:cs="Times New Roman"/>
                <w:b/>
                <w:bCs/>
              </w:rPr>
              <w:t>Поставщик:</w:t>
            </w:r>
          </w:p>
          <w:p w14:paraId="1C55B0C4" w14:textId="72B67F3C" w:rsidR="006025DD" w:rsidRPr="006025DD" w:rsidRDefault="00C7475A" w:rsidP="006025DD">
            <w:pPr>
              <w:spacing w:after="0" w:line="240" w:lineRule="auto"/>
              <w:rPr>
                <w:rFonts w:ascii="Times New Roman" w:hAnsi="Times New Roman" w:cs="Times New Roman"/>
              </w:rPr>
            </w:pPr>
            <w:r>
              <w:rPr>
                <w:rFonts w:ascii="Times New Roman" w:hAnsi="Times New Roman" w:cs="Times New Roman"/>
              </w:rPr>
              <w:t>___________</w:t>
            </w:r>
          </w:p>
          <w:p w14:paraId="1E6B0049" w14:textId="77777777" w:rsidR="006025DD" w:rsidRPr="006025DD" w:rsidRDefault="006025DD" w:rsidP="006025DD">
            <w:pPr>
              <w:spacing w:after="0" w:line="240" w:lineRule="auto"/>
              <w:rPr>
                <w:rFonts w:ascii="Times New Roman" w:hAnsi="Times New Roman" w:cs="Times New Roman"/>
              </w:rPr>
            </w:pPr>
          </w:p>
          <w:p w14:paraId="09F6A306" w14:textId="5E3C0426" w:rsidR="006025DD" w:rsidRPr="006025DD" w:rsidRDefault="006025DD" w:rsidP="006025DD">
            <w:pPr>
              <w:spacing w:after="0" w:line="240" w:lineRule="auto"/>
              <w:rPr>
                <w:rFonts w:ascii="Times New Roman" w:hAnsi="Times New Roman" w:cs="Times New Roman"/>
              </w:rPr>
            </w:pPr>
            <w:r w:rsidRPr="006025DD">
              <w:rPr>
                <w:rFonts w:ascii="Times New Roman" w:hAnsi="Times New Roman" w:cs="Times New Roman"/>
              </w:rPr>
              <w:t xml:space="preserve">_____________ </w:t>
            </w:r>
          </w:p>
          <w:p w14:paraId="38C3FEF3" w14:textId="55D8E0FD" w:rsidR="00673587" w:rsidRDefault="006025DD" w:rsidP="006025DD">
            <w:pPr>
              <w:spacing w:after="0" w:line="240" w:lineRule="auto"/>
              <w:ind w:firstLine="709"/>
              <w:rPr>
                <w:rFonts w:ascii="Times New Roman" w:eastAsia="Times New Roman" w:hAnsi="Times New Roman" w:cs="Times New Roman"/>
                <w:bCs/>
                <w:sz w:val="24"/>
                <w:szCs w:val="24"/>
                <w:lang w:eastAsia="ru-RU"/>
              </w:rPr>
            </w:pPr>
            <w:r w:rsidRPr="006025DD">
              <w:rPr>
                <w:rFonts w:ascii="Times New Roman" w:hAnsi="Times New Roman" w:cs="Times New Roman"/>
              </w:rPr>
              <w:t>М.П.</w:t>
            </w:r>
          </w:p>
        </w:tc>
      </w:tr>
    </w:tbl>
    <w:p w14:paraId="10BFA65C" w14:textId="77777777" w:rsidR="00673587" w:rsidRDefault="00673587">
      <w:pPr>
        <w:spacing w:after="0" w:line="240" w:lineRule="auto"/>
        <w:ind w:firstLine="709"/>
        <w:rPr>
          <w:rFonts w:ascii="Times New Roman" w:eastAsia="Times New Roman" w:hAnsi="Times New Roman" w:cs="Times New Roman"/>
          <w:sz w:val="24"/>
          <w:szCs w:val="24"/>
          <w:lang w:eastAsia="ru-RU"/>
        </w:rPr>
      </w:pPr>
    </w:p>
    <w:p w14:paraId="235DDB29" w14:textId="77777777" w:rsidR="00673587" w:rsidRDefault="00673587">
      <w:pPr>
        <w:spacing w:after="0" w:line="240" w:lineRule="auto"/>
        <w:ind w:firstLine="709"/>
        <w:rPr>
          <w:rFonts w:ascii="Times New Roman" w:hAnsi="Times New Roman" w:cs="Times New Roman"/>
          <w:sz w:val="24"/>
          <w:szCs w:val="24"/>
        </w:rPr>
      </w:pPr>
    </w:p>
    <w:p w14:paraId="62AD6F29" w14:textId="77777777" w:rsidR="00673587" w:rsidRDefault="00673587">
      <w:pPr>
        <w:spacing w:after="0" w:line="240" w:lineRule="auto"/>
        <w:ind w:firstLine="709"/>
        <w:rPr>
          <w:rFonts w:ascii="Times New Roman" w:hAnsi="Times New Roman" w:cs="Times New Roman"/>
          <w:sz w:val="24"/>
          <w:szCs w:val="24"/>
        </w:rPr>
      </w:pPr>
    </w:p>
    <w:p w14:paraId="328E6BBC" w14:textId="77777777" w:rsidR="00673587" w:rsidRDefault="00673587">
      <w:pPr>
        <w:spacing w:after="0" w:line="240" w:lineRule="auto"/>
        <w:ind w:firstLine="709"/>
        <w:rPr>
          <w:rFonts w:ascii="Times New Roman" w:hAnsi="Times New Roman" w:cs="Times New Roman"/>
          <w:sz w:val="24"/>
          <w:szCs w:val="24"/>
        </w:rPr>
      </w:pPr>
    </w:p>
    <w:p w14:paraId="1B886097" w14:textId="77777777" w:rsidR="00673587" w:rsidRPr="00B97F75" w:rsidRDefault="00FC045F">
      <w:pPr>
        <w:spacing w:after="0" w:line="240" w:lineRule="auto"/>
        <w:ind w:firstLine="709"/>
        <w:rPr>
          <w:rFonts w:ascii="Times New Roman" w:hAnsi="Times New Roman" w:cs="Times New Roman"/>
          <w:sz w:val="24"/>
          <w:szCs w:val="24"/>
        </w:rPr>
      </w:pPr>
      <w:r w:rsidRPr="00B97F75">
        <w:rPr>
          <w:rFonts w:ascii="Times New Roman" w:hAnsi="Times New Roman" w:cs="Times New Roman"/>
          <w:sz w:val="24"/>
          <w:szCs w:val="24"/>
        </w:rPr>
        <w:lastRenderedPageBreak/>
        <w:t>Образец</w:t>
      </w:r>
    </w:p>
    <w:p w14:paraId="031E9177" w14:textId="77777777" w:rsidR="00924E9D" w:rsidRPr="00B97F75" w:rsidRDefault="00924E9D" w:rsidP="00924E9D">
      <w:pPr>
        <w:jc w:val="right"/>
        <w:rPr>
          <w:rFonts w:ascii="Times New Roman" w:hAnsi="Times New Roman" w:cs="Times New Roman"/>
        </w:rPr>
      </w:pPr>
    </w:p>
    <w:p w14:paraId="46BF2C1E" w14:textId="5290A3F4" w:rsidR="00924E9D" w:rsidRPr="00B97F75" w:rsidRDefault="00924E9D" w:rsidP="00924E9D">
      <w:pPr>
        <w:ind w:left="5387"/>
        <w:jc w:val="right"/>
        <w:rPr>
          <w:rFonts w:ascii="Times New Roman" w:hAnsi="Times New Roman" w:cs="Times New Roman"/>
        </w:rPr>
      </w:pPr>
      <w:r w:rsidRPr="00B97F75">
        <w:rPr>
          <w:rFonts w:ascii="Times New Roman" w:hAnsi="Times New Roman" w:cs="Times New Roman"/>
        </w:rPr>
        <w:t>Приложение № 5 к Договору</w:t>
      </w:r>
      <w:r w:rsidRPr="00B97F75">
        <w:rPr>
          <w:rFonts w:ascii="Times New Roman" w:hAnsi="Times New Roman" w:cs="Times New Roman"/>
        </w:rPr>
        <w:br/>
        <w:t>от «__» апреля 202</w:t>
      </w:r>
      <w:r w:rsidR="00E612A0">
        <w:rPr>
          <w:rFonts w:ascii="Times New Roman" w:hAnsi="Times New Roman" w:cs="Times New Roman"/>
        </w:rPr>
        <w:t>6</w:t>
      </w:r>
      <w:r w:rsidRPr="00B97F75">
        <w:rPr>
          <w:rFonts w:ascii="Times New Roman" w:hAnsi="Times New Roman" w:cs="Times New Roman"/>
        </w:rPr>
        <w:t xml:space="preserve"> г. </w:t>
      </w:r>
    </w:p>
    <w:p w14:paraId="2F0C42FC" w14:textId="55B689A7" w:rsidR="00924E9D" w:rsidRPr="00B97F75" w:rsidRDefault="00924E9D" w:rsidP="00924E9D">
      <w:pPr>
        <w:ind w:left="5387"/>
        <w:jc w:val="right"/>
        <w:rPr>
          <w:rFonts w:ascii="Times New Roman" w:hAnsi="Times New Roman" w:cs="Times New Roman"/>
        </w:rPr>
      </w:pPr>
      <w:r w:rsidRPr="00B97F75">
        <w:rPr>
          <w:rFonts w:ascii="Times New Roman" w:hAnsi="Times New Roman" w:cs="Times New Roman"/>
        </w:rPr>
        <w:t xml:space="preserve">№ </w:t>
      </w:r>
    </w:p>
    <w:p w14:paraId="04727DFD" w14:textId="77777777" w:rsidR="00924E9D" w:rsidRPr="00B97F75" w:rsidRDefault="00924E9D" w:rsidP="00924E9D">
      <w:pPr>
        <w:jc w:val="right"/>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340"/>
        <w:gridCol w:w="908"/>
        <w:gridCol w:w="339"/>
        <w:gridCol w:w="340"/>
        <w:gridCol w:w="171"/>
        <w:gridCol w:w="1530"/>
        <w:gridCol w:w="340"/>
        <w:gridCol w:w="682"/>
        <w:gridCol w:w="905"/>
        <w:gridCol w:w="340"/>
        <w:gridCol w:w="456"/>
        <w:gridCol w:w="735"/>
        <w:gridCol w:w="340"/>
        <w:gridCol w:w="58"/>
        <w:gridCol w:w="1135"/>
      </w:tblGrid>
      <w:tr w:rsidR="00924E9D" w:rsidRPr="00B97F75" w14:paraId="7F3A53CB" w14:textId="77777777" w:rsidTr="00A7115B">
        <w:tc>
          <w:tcPr>
            <w:tcW w:w="5215" w:type="dxa"/>
            <w:gridSpan w:val="7"/>
            <w:hideMark/>
          </w:tcPr>
          <w:p w14:paraId="37580E7B" w14:textId="77777777" w:rsidR="00924E9D" w:rsidRPr="00B97F75" w:rsidRDefault="00924E9D" w:rsidP="00A7115B">
            <w:pPr>
              <w:autoSpaceDE w:val="0"/>
              <w:autoSpaceDN w:val="0"/>
              <w:adjustRightInd w:val="0"/>
              <w:spacing w:line="256" w:lineRule="auto"/>
              <w:jc w:val="center"/>
              <w:outlineLvl w:val="0"/>
              <w:rPr>
                <w:rFonts w:ascii="Times New Roman" w:hAnsi="Times New Roman" w:cs="Times New Roman"/>
                <w:sz w:val="20"/>
                <w:szCs w:val="20"/>
              </w:rPr>
            </w:pPr>
            <w:r w:rsidRPr="00B97F75">
              <w:rPr>
                <w:rFonts w:ascii="Times New Roman" w:hAnsi="Times New Roman" w:cs="Times New Roman"/>
                <w:sz w:val="20"/>
                <w:szCs w:val="20"/>
              </w:rPr>
              <w:t>ПРИНЯТО ДЕНЕЖНОЕ ОБЯЗАТЕЛЬСТВО</w:t>
            </w:r>
          </w:p>
        </w:tc>
        <w:tc>
          <w:tcPr>
            <w:tcW w:w="4991" w:type="dxa"/>
            <w:gridSpan w:val="9"/>
            <w:hideMark/>
          </w:tcPr>
          <w:p w14:paraId="483047AB"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УТВЕРЖДАЮ</w:t>
            </w:r>
          </w:p>
        </w:tc>
      </w:tr>
      <w:tr w:rsidR="00924E9D" w:rsidRPr="00B97F75" w14:paraId="3ACF0877" w14:textId="77777777" w:rsidTr="00A7115B">
        <w:tc>
          <w:tcPr>
            <w:tcW w:w="1587" w:type="dxa"/>
            <w:hideMark/>
          </w:tcPr>
          <w:p w14:paraId="7BAD896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на сумму</w:t>
            </w:r>
          </w:p>
        </w:tc>
        <w:tc>
          <w:tcPr>
            <w:tcW w:w="3628" w:type="dxa"/>
            <w:gridSpan w:val="6"/>
            <w:tcBorders>
              <w:top w:val="nil"/>
              <w:left w:val="nil"/>
              <w:bottom w:val="single" w:sz="4" w:space="0" w:color="auto"/>
              <w:right w:val="nil"/>
            </w:tcBorders>
          </w:tcPr>
          <w:p w14:paraId="4B7E366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4991" w:type="dxa"/>
            <w:gridSpan w:val="9"/>
          </w:tcPr>
          <w:p w14:paraId="43F8CCA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4748122C" w14:textId="77777777" w:rsidTr="00A7115B">
        <w:tc>
          <w:tcPr>
            <w:tcW w:w="5215" w:type="dxa"/>
            <w:gridSpan w:val="7"/>
            <w:hideMark/>
          </w:tcPr>
          <w:p w14:paraId="33849E1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Руководитель заказчика</w:t>
            </w:r>
          </w:p>
          <w:p w14:paraId="01B2930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(уполномоченное лицо)</w:t>
            </w:r>
          </w:p>
        </w:tc>
        <w:tc>
          <w:tcPr>
            <w:tcW w:w="340" w:type="dxa"/>
          </w:tcPr>
          <w:p w14:paraId="3AC055B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4651" w:type="dxa"/>
            <w:gridSpan w:val="8"/>
            <w:hideMark/>
          </w:tcPr>
          <w:p w14:paraId="7FA5B20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Руководитель</w:t>
            </w:r>
          </w:p>
          <w:p w14:paraId="12AB0E1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(уполномоченное лицо)</w:t>
            </w:r>
          </w:p>
        </w:tc>
      </w:tr>
      <w:tr w:rsidR="00924E9D" w:rsidRPr="00B97F75" w14:paraId="3CF567BD" w14:textId="77777777" w:rsidTr="00A7115B">
        <w:tc>
          <w:tcPr>
            <w:tcW w:w="1587" w:type="dxa"/>
            <w:tcBorders>
              <w:top w:val="nil"/>
              <w:left w:val="nil"/>
              <w:bottom w:val="single" w:sz="4" w:space="0" w:color="auto"/>
              <w:right w:val="nil"/>
            </w:tcBorders>
          </w:tcPr>
          <w:p w14:paraId="32EDF3F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6DB4CCE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47" w:type="dxa"/>
            <w:gridSpan w:val="2"/>
            <w:tcBorders>
              <w:top w:val="nil"/>
              <w:left w:val="nil"/>
              <w:bottom w:val="single" w:sz="4" w:space="0" w:color="auto"/>
              <w:right w:val="nil"/>
            </w:tcBorders>
          </w:tcPr>
          <w:p w14:paraId="4C259E0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5A2C196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2"/>
            <w:tcBorders>
              <w:top w:val="nil"/>
              <w:left w:val="nil"/>
              <w:bottom w:val="single" w:sz="4" w:space="0" w:color="auto"/>
              <w:right w:val="nil"/>
            </w:tcBorders>
          </w:tcPr>
          <w:p w14:paraId="68D8753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53159A2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87" w:type="dxa"/>
            <w:gridSpan w:val="2"/>
            <w:tcBorders>
              <w:top w:val="nil"/>
              <w:left w:val="nil"/>
              <w:bottom w:val="single" w:sz="4" w:space="0" w:color="auto"/>
              <w:right w:val="nil"/>
            </w:tcBorders>
          </w:tcPr>
          <w:p w14:paraId="7EC83FA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633E05C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91" w:type="dxa"/>
            <w:gridSpan w:val="2"/>
            <w:tcBorders>
              <w:top w:val="nil"/>
              <w:left w:val="nil"/>
              <w:bottom w:val="single" w:sz="4" w:space="0" w:color="auto"/>
              <w:right w:val="nil"/>
            </w:tcBorders>
          </w:tcPr>
          <w:p w14:paraId="5D70EB6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500494A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93" w:type="dxa"/>
            <w:gridSpan w:val="2"/>
            <w:tcBorders>
              <w:top w:val="nil"/>
              <w:left w:val="nil"/>
              <w:bottom w:val="single" w:sz="4" w:space="0" w:color="auto"/>
              <w:right w:val="nil"/>
            </w:tcBorders>
          </w:tcPr>
          <w:p w14:paraId="5AC7C5A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5D3A4105" w14:textId="77777777" w:rsidTr="00A7115B">
        <w:tc>
          <w:tcPr>
            <w:tcW w:w="1587" w:type="dxa"/>
            <w:tcBorders>
              <w:top w:val="single" w:sz="4" w:space="0" w:color="auto"/>
              <w:left w:val="nil"/>
              <w:bottom w:val="nil"/>
              <w:right w:val="nil"/>
            </w:tcBorders>
            <w:hideMark/>
          </w:tcPr>
          <w:p w14:paraId="2D99849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(должность)</w:t>
            </w:r>
          </w:p>
        </w:tc>
        <w:tc>
          <w:tcPr>
            <w:tcW w:w="340" w:type="dxa"/>
          </w:tcPr>
          <w:p w14:paraId="75817BC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47" w:type="dxa"/>
            <w:gridSpan w:val="2"/>
            <w:tcBorders>
              <w:top w:val="single" w:sz="4" w:space="0" w:color="auto"/>
              <w:left w:val="nil"/>
              <w:bottom w:val="nil"/>
              <w:right w:val="nil"/>
            </w:tcBorders>
            <w:hideMark/>
          </w:tcPr>
          <w:p w14:paraId="0375C3E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(подпись)</w:t>
            </w:r>
          </w:p>
        </w:tc>
        <w:tc>
          <w:tcPr>
            <w:tcW w:w="340" w:type="dxa"/>
          </w:tcPr>
          <w:p w14:paraId="57EA3E1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2"/>
            <w:tcBorders>
              <w:top w:val="single" w:sz="4" w:space="0" w:color="auto"/>
              <w:left w:val="nil"/>
              <w:bottom w:val="nil"/>
              <w:right w:val="nil"/>
            </w:tcBorders>
            <w:hideMark/>
          </w:tcPr>
          <w:p w14:paraId="505C5D15"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(расшифровка подписи)</w:t>
            </w:r>
          </w:p>
        </w:tc>
        <w:tc>
          <w:tcPr>
            <w:tcW w:w="340" w:type="dxa"/>
          </w:tcPr>
          <w:p w14:paraId="026BC3F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87" w:type="dxa"/>
            <w:gridSpan w:val="2"/>
            <w:tcBorders>
              <w:top w:val="single" w:sz="4" w:space="0" w:color="auto"/>
              <w:left w:val="nil"/>
              <w:bottom w:val="nil"/>
              <w:right w:val="nil"/>
            </w:tcBorders>
            <w:hideMark/>
          </w:tcPr>
          <w:p w14:paraId="7B49FD0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(должность)</w:t>
            </w:r>
          </w:p>
        </w:tc>
        <w:tc>
          <w:tcPr>
            <w:tcW w:w="340" w:type="dxa"/>
          </w:tcPr>
          <w:p w14:paraId="607CB9A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91" w:type="dxa"/>
            <w:gridSpan w:val="2"/>
            <w:tcBorders>
              <w:top w:val="single" w:sz="4" w:space="0" w:color="auto"/>
              <w:left w:val="nil"/>
              <w:bottom w:val="nil"/>
              <w:right w:val="nil"/>
            </w:tcBorders>
            <w:hideMark/>
          </w:tcPr>
          <w:p w14:paraId="2BEB30C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(подпись)</w:t>
            </w:r>
          </w:p>
        </w:tc>
        <w:tc>
          <w:tcPr>
            <w:tcW w:w="340" w:type="dxa"/>
          </w:tcPr>
          <w:p w14:paraId="78BB3ED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93" w:type="dxa"/>
            <w:gridSpan w:val="2"/>
            <w:tcBorders>
              <w:top w:val="single" w:sz="4" w:space="0" w:color="auto"/>
              <w:left w:val="nil"/>
              <w:bottom w:val="nil"/>
              <w:right w:val="nil"/>
            </w:tcBorders>
            <w:hideMark/>
          </w:tcPr>
          <w:p w14:paraId="4265FA25"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(расшифровка подписи)</w:t>
            </w:r>
          </w:p>
        </w:tc>
      </w:tr>
      <w:tr w:rsidR="00924E9D" w:rsidRPr="00B97F75" w14:paraId="53C6C673" w14:textId="77777777" w:rsidTr="00A7115B">
        <w:tc>
          <w:tcPr>
            <w:tcW w:w="5215" w:type="dxa"/>
            <w:gridSpan w:val="7"/>
            <w:hideMark/>
          </w:tcPr>
          <w:p w14:paraId="1EDD4605" w14:textId="77777777" w:rsidR="00924E9D" w:rsidRPr="00B97F75" w:rsidRDefault="00924E9D" w:rsidP="00A7115B">
            <w:pPr>
              <w:autoSpaceDE w:val="0"/>
              <w:autoSpaceDN w:val="0"/>
              <w:adjustRightInd w:val="0"/>
              <w:spacing w:line="256" w:lineRule="auto"/>
              <w:jc w:val="both"/>
              <w:rPr>
                <w:rFonts w:ascii="Times New Roman" w:hAnsi="Times New Roman" w:cs="Times New Roman"/>
                <w:sz w:val="20"/>
                <w:szCs w:val="20"/>
              </w:rPr>
            </w:pPr>
            <w:r w:rsidRPr="00B97F75">
              <w:rPr>
                <w:rFonts w:ascii="Times New Roman" w:hAnsi="Times New Roman" w:cs="Times New Roman"/>
                <w:sz w:val="20"/>
                <w:szCs w:val="20"/>
              </w:rPr>
              <w:t>"__" __________ 20__ г.</w:t>
            </w:r>
          </w:p>
        </w:tc>
        <w:tc>
          <w:tcPr>
            <w:tcW w:w="340" w:type="dxa"/>
          </w:tcPr>
          <w:p w14:paraId="29D3E23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4651" w:type="dxa"/>
            <w:gridSpan w:val="8"/>
            <w:hideMark/>
          </w:tcPr>
          <w:p w14:paraId="40994A5E" w14:textId="77777777" w:rsidR="00924E9D" w:rsidRPr="00B97F75" w:rsidRDefault="00924E9D" w:rsidP="00A7115B">
            <w:pPr>
              <w:autoSpaceDE w:val="0"/>
              <w:autoSpaceDN w:val="0"/>
              <w:adjustRightInd w:val="0"/>
              <w:spacing w:line="256" w:lineRule="auto"/>
              <w:jc w:val="both"/>
              <w:rPr>
                <w:rFonts w:ascii="Times New Roman" w:hAnsi="Times New Roman" w:cs="Times New Roman"/>
                <w:sz w:val="20"/>
                <w:szCs w:val="20"/>
              </w:rPr>
            </w:pPr>
            <w:r w:rsidRPr="00B97F75">
              <w:rPr>
                <w:rFonts w:ascii="Times New Roman" w:hAnsi="Times New Roman" w:cs="Times New Roman"/>
                <w:sz w:val="20"/>
                <w:szCs w:val="20"/>
              </w:rPr>
              <w:t>"__" __________ 20__ г.</w:t>
            </w:r>
          </w:p>
        </w:tc>
      </w:tr>
      <w:tr w:rsidR="00924E9D" w:rsidRPr="00B97F75" w14:paraId="40BBBE51" w14:textId="77777777" w:rsidTr="00A7115B">
        <w:trPr>
          <w:gridAfter w:val="1"/>
          <w:wAfter w:w="1135" w:type="dxa"/>
        </w:trPr>
        <w:tc>
          <w:tcPr>
            <w:tcW w:w="9071" w:type="dxa"/>
            <w:gridSpan w:val="15"/>
            <w:hideMark/>
          </w:tcPr>
          <w:p w14:paraId="0BB7FC8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АКТ N ____</w:t>
            </w:r>
          </w:p>
          <w:p w14:paraId="2C5E825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приемки товаров, работ, услуг</w:t>
            </w:r>
          </w:p>
        </w:tc>
      </w:tr>
      <w:tr w:rsidR="00924E9D" w:rsidRPr="00B97F75" w14:paraId="5B550FAC" w14:textId="77777777" w:rsidTr="00A7115B">
        <w:trPr>
          <w:gridAfter w:val="1"/>
          <w:wAfter w:w="1135" w:type="dxa"/>
        </w:trPr>
        <w:tc>
          <w:tcPr>
            <w:tcW w:w="2835" w:type="dxa"/>
            <w:gridSpan w:val="3"/>
            <w:vAlign w:val="bottom"/>
          </w:tcPr>
          <w:p w14:paraId="7D80FA6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2" w:type="dxa"/>
            <w:gridSpan w:val="6"/>
            <w:vAlign w:val="bottom"/>
          </w:tcPr>
          <w:p w14:paraId="5813E8A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tcPr>
          <w:p w14:paraId="0ED0822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33" w:type="dxa"/>
            <w:gridSpan w:val="3"/>
            <w:tcBorders>
              <w:top w:val="single" w:sz="4" w:space="0" w:color="auto"/>
              <w:left w:val="single" w:sz="4" w:space="0" w:color="auto"/>
              <w:bottom w:val="single" w:sz="4" w:space="0" w:color="auto"/>
              <w:right w:val="single" w:sz="4" w:space="0" w:color="auto"/>
            </w:tcBorders>
            <w:vAlign w:val="bottom"/>
            <w:hideMark/>
          </w:tcPr>
          <w:p w14:paraId="701E740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КОДЫ</w:t>
            </w:r>
          </w:p>
        </w:tc>
      </w:tr>
      <w:tr w:rsidR="00924E9D" w:rsidRPr="00B97F75" w14:paraId="4A49E426" w14:textId="77777777" w:rsidTr="00A7115B">
        <w:trPr>
          <w:gridAfter w:val="1"/>
          <w:wAfter w:w="1135" w:type="dxa"/>
        </w:trPr>
        <w:tc>
          <w:tcPr>
            <w:tcW w:w="2835" w:type="dxa"/>
            <w:gridSpan w:val="3"/>
            <w:vAlign w:val="bottom"/>
          </w:tcPr>
          <w:p w14:paraId="6947141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2" w:type="dxa"/>
            <w:gridSpan w:val="6"/>
          </w:tcPr>
          <w:p w14:paraId="66D9E78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509422F3"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 xml:space="preserve">Форма по </w:t>
            </w:r>
            <w:hyperlink r:id="rId19" w:history="1">
              <w:r w:rsidRPr="00B97F75">
                <w:rPr>
                  <w:rStyle w:val="a6"/>
                  <w:rFonts w:ascii="Times New Roman" w:hAnsi="Times New Roman" w:cs="Times New Roman"/>
                  <w:sz w:val="20"/>
                  <w:szCs w:val="20"/>
                </w:rPr>
                <w:t>ОКУД</w:t>
              </w:r>
            </w:hyperlink>
          </w:p>
        </w:tc>
        <w:tc>
          <w:tcPr>
            <w:tcW w:w="1133" w:type="dxa"/>
            <w:gridSpan w:val="3"/>
            <w:tcBorders>
              <w:top w:val="single" w:sz="4" w:space="0" w:color="auto"/>
              <w:left w:val="single" w:sz="4" w:space="0" w:color="auto"/>
              <w:bottom w:val="single" w:sz="4" w:space="0" w:color="auto"/>
              <w:right w:val="single" w:sz="4" w:space="0" w:color="auto"/>
            </w:tcBorders>
            <w:vAlign w:val="bottom"/>
            <w:hideMark/>
          </w:tcPr>
          <w:p w14:paraId="5E0D963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0510452</w:t>
            </w:r>
          </w:p>
        </w:tc>
      </w:tr>
      <w:tr w:rsidR="00924E9D" w:rsidRPr="00B97F75" w14:paraId="7DB308F4" w14:textId="77777777" w:rsidTr="00A7115B">
        <w:trPr>
          <w:gridAfter w:val="1"/>
          <w:wAfter w:w="1135" w:type="dxa"/>
        </w:trPr>
        <w:tc>
          <w:tcPr>
            <w:tcW w:w="2835" w:type="dxa"/>
            <w:gridSpan w:val="3"/>
            <w:vAlign w:val="bottom"/>
          </w:tcPr>
          <w:p w14:paraId="0FC269E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2" w:type="dxa"/>
            <w:gridSpan w:val="6"/>
            <w:vAlign w:val="bottom"/>
            <w:hideMark/>
          </w:tcPr>
          <w:p w14:paraId="3065DCE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от "__" __________ 20__ г.</w:t>
            </w:r>
          </w:p>
        </w:tc>
        <w:tc>
          <w:tcPr>
            <w:tcW w:w="1701" w:type="dxa"/>
            <w:gridSpan w:val="3"/>
            <w:tcBorders>
              <w:top w:val="nil"/>
              <w:left w:val="nil"/>
              <w:bottom w:val="nil"/>
              <w:right w:val="single" w:sz="4" w:space="0" w:color="auto"/>
            </w:tcBorders>
            <w:vAlign w:val="bottom"/>
            <w:hideMark/>
          </w:tcPr>
          <w:p w14:paraId="4ED82172"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Дата</w:t>
            </w:r>
          </w:p>
        </w:tc>
        <w:tc>
          <w:tcPr>
            <w:tcW w:w="1133" w:type="dxa"/>
            <w:gridSpan w:val="3"/>
            <w:tcBorders>
              <w:top w:val="single" w:sz="4" w:space="0" w:color="auto"/>
              <w:left w:val="single" w:sz="4" w:space="0" w:color="auto"/>
              <w:bottom w:val="single" w:sz="4" w:space="0" w:color="auto"/>
              <w:right w:val="single" w:sz="4" w:space="0" w:color="auto"/>
            </w:tcBorders>
          </w:tcPr>
          <w:p w14:paraId="5487ED9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1194BD94" w14:textId="77777777" w:rsidTr="00A7115B">
        <w:trPr>
          <w:gridAfter w:val="1"/>
          <w:wAfter w:w="1135" w:type="dxa"/>
        </w:trPr>
        <w:tc>
          <w:tcPr>
            <w:tcW w:w="2835" w:type="dxa"/>
            <w:gridSpan w:val="3"/>
            <w:vAlign w:val="bottom"/>
            <w:hideMark/>
          </w:tcPr>
          <w:p w14:paraId="586B7AF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Учреждение (получатель)</w:t>
            </w:r>
          </w:p>
        </w:tc>
        <w:tc>
          <w:tcPr>
            <w:tcW w:w="3402" w:type="dxa"/>
            <w:gridSpan w:val="6"/>
            <w:tcBorders>
              <w:top w:val="nil"/>
              <w:left w:val="nil"/>
              <w:bottom w:val="single" w:sz="4" w:space="0" w:color="auto"/>
              <w:right w:val="nil"/>
            </w:tcBorders>
          </w:tcPr>
          <w:p w14:paraId="2E58449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hideMark/>
          </w:tcPr>
          <w:p w14:paraId="0B4C5B48"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по Сводному реестру</w:t>
            </w:r>
          </w:p>
        </w:tc>
        <w:tc>
          <w:tcPr>
            <w:tcW w:w="1133" w:type="dxa"/>
            <w:gridSpan w:val="3"/>
            <w:tcBorders>
              <w:top w:val="single" w:sz="4" w:space="0" w:color="auto"/>
              <w:left w:val="single" w:sz="4" w:space="0" w:color="auto"/>
              <w:bottom w:val="single" w:sz="4" w:space="0" w:color="auto"/>
              <w:right w:val="single" w:sz="4" w:space="0" w:color="auto"/>
            </w:tcBorders>
          </w:tcPr>
          <w:p w14:paraId="0B56876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1A07D942" w14:textId="77777777" w:rsidTr="00A7115B">
        <w:trPr>
          <w:gridAfter w:val="1"/>
          <w:wAfter w:w="1135" w:type="dxa"/>
        </w:trPr>
        <w:tc>
          <w:tcPr>
            <w:tcW w:w="2835" w:type="dxa"/>
            <w:gridSpan w:val="3"/>
            <w:vAlign w:val="bottom"/>
            <w:hideMark/>
          </w:tcPr>
          <w:p w14:paraId="12399DB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Обособленное подразделение</w:t>
            </w:r>
          </w:p>
        </w:tc>
        <w:tc>
          <w:tcPr>
            <w:tcW w:w="3402" w:type="dxa"/>
            <w:gridSpan w:val="6"/>
            <w:tcBorders>
              <w:top w:val="single" w:sz="4" w:space="0" w:color="auto"/>
              <w:left w:val="nil"/>
              <w:bottom w:val="single" w:sz="4" w:space="0" w:color="auto"/>
              <w:right w:val="nil"/>
            </w:tcBorders>
          </w:tcPr>
          <w:p w14:paraId="47649C9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79D7691F"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по Сводному реестру</w:t>
            </w:r>
          </w:p>
        </w:tc>
        <w:tc>
          <w:tcPr>
            <w:tcW w:w="1133" w:type="dxa"/>
            <w:gridSpan w:val="3"/>
            <w:tcBorders>
              <w:top w:val="single" w:sz="4" w:space="0" w:color="auto"/>
              <w:left w:val="single" w:sz="4" w:space="0" w:color="auto"/>
              <w:bottom w:val="single" w:sz="4" w:space="0" w:color="auto"/>
              <w:right w:val="single" w:sz="4" w:space="0" w:color="auto"/>
            </w:tcBorders>
          </w:tcPr>
          <w:p w14:paraId="57E8D38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16B1508F" w14:textId="77777777" w:rsidTr="00A7115B">
        <w:trPr>
          <w:gridAfter w:val="1"/>
          <w:wAfter w:w="1135" w:type="dxa"/>
        </w:trPr>
        <w:tc>
          <w:tcPr>
            <w:tcW w:w="2835" w:type="dxa"/>
            <w:gridSpan w:val="3"/>
            <w:vAlign w:val="bottom"/>
            <w:hideMark/>
          </w:tcPr>
          <w:p w14:paraId="3A266C1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Структурное подразделение</w:t>
            </w:r>
          </w:p>
        </w:tc>
        <w:tc>
          <w:tcPr>
            <w:tcW w:w="3402" w:type="dxa"/>
            <w:gridSpan w:val="6"/>
            <w:tcBorders>
              <w:top w:val="single" w:sz="4" w:space="0" w:color="auto"/>
              <w:left w:val="nil"/>
              <w:bottom w:val="single" w:sz="4" w:space="0" w:color="auto"/>
              <w:right w:val="nil"/>
            </w:tcBorders>
          </w:tcPr>
          <w:p w14:paraId="6F0D107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tcPr>
          <w:p w14:paraId="633D467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33" w:type="dxa"/>
            <w:gridSpan w:val="3"/>
            <w:tcBorders>
              <w:top w:val="single" w:sz="4" w:space="0" w:color="auto"/>
              <w:left w:val="single" w:sz="4" w:space="0" w:color="auto"/>
              <w:bottom w:val="single" w:sz="4" w:space="0" w:color="auto"/>
              <w:right w:val="single" w:sz="4" w:space="0" w:color="auto"/>
            </w:tcBorders>
          </w:tcPr>
          <w:p w14:paraId="40C668D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03FA0AD0" w14:textId="77777777" w:rsidTr="00A7115B">
        <w:trPr>
          <w:gridAfter w:val="1"/>
          <w:wAfter w:w="1135" w:type="dxa"/>
        </w:trPr>
        <w:tc>
          <w:tcPr>
            <w:tcW w:w="2835" w:type="dxa"/>
            <w:gridSpan w:val="3"/>
            <w:vAlign w:val="bottom"/>
            <w:hideMark/>
          </w:tcPr>
          <w:p w14:paraId="2B6C3DD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Главный администратор бюджетных средств (Учредитель)</w:t>
            </w:r>
          </w:p>
        </w:tc>
        <w:tc>
          <w:tcPr>
            <w:tcW w:w="3402" w:type="dxa"/>
            <w:gridSpan w:val="6"/>
            <w:tcBorders>
              <w:top w:val="single" w:sz="4" w:space="0" w:color="auto"/>
              <w:left w:val="nil"/>
              <w:bottom w:val="single" w:sz="4" w:space="0" w:color="auto"/>
              <w:right w:val="nil"/>
            </w:tcBorders>
          </w:tcPr>
          <w:p w14:paraId="728E1EC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51407E4E"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Глава по БК</w:t>
            </w:r>
          </w:p>
        </w:tc>
        <w:tc>
          <w:tcPr>
            <w:tcW w:w="1133" w:type="dxa"/>
            <w:gridSpan w:val="3"/>
            <w:tcBorders>
              <w:top w:val="single" w:sz="4" w:space="0" w:color="auto"/>
              <w:left w:val="single" w:sz="4" w:space="0" w:color="auto"/>
              <w:bottom w:val="single" w:sz="4" w:space="0" w:color="auto"/>
              <w:right w:val="single" w:sz="4" w:space="0" w:color="auto"/>
            </w:tcBorders>
          </w:tcPr>
          <w:p w14:paraId="323A5C7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515585F8" w14:textId="77777777" w:rsidTr="00A7115B">
        <w:trPr>
          <w:gridAfter w:val="1"/>
          <w:wAfter w:w="1135" w:type="dxa"/>
        </w:trPr>
        <w:tc>
          <w:tcPr>
            <w:tcW w:w="2835" w:type="dxa"/>
            <w:gridSpan w:val="3"/>
            <w:vAlign w:val="bottom"/>
            <w:hideMark/>
          </w:tcPr>
          <w:p w14:paraId="2A7D8F4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Наименование бюджета</w:t>
            </w:r>
          </w:p>
        </w:tc>
        <w:tc>
          <w:tcPr>
            <w:tcW w:w="3402" w:type="dxa"/>
            <w:gridSpan w:val="6"/>
            <w:tcBorders>
              <w:top w:val="single" w:sz="4" w:space="0" w:color="auto"/>
              <w:left w:val="nil"/>
              <w:bottom w:val="single" w:sz="4" w:space="0" w:color="auto"/>
              <w:right w:val="nil"/>
            </w:tcBorders>
          </w:tcPr>
          <w:p w14:paraId="2DEE55B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2B5BD6F4"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 xml:space="preserve">по </w:t>
            </w:r>
            <w:hyperlink r:id="rId20" w:history="1">
              <w:r w:rsidRPr="00B97F75">
                <w:rPr>
                  <w:rStyle w:val="a6"/>
                  <w:rFonts w:ascii="Times New Roman" w:hAnsi="Times New Roman" w:cs="Times New Roman"/>
                  <w:sz w:val="20"/>
                  <w:szCs w:val="20"/>
                </w:rPr>
                <w:t>ОКТМО</w:t>
              </w:r>
            </w:hyperlink>
          </w:p>
        </w:tc>
        <w:tc>
          <w:tcPr>
            <w:tcW w:w="1133" w:type="dxa"/>
            <w:gridSpan w:val="3"/>
            <w:tcBorders>
              <w:top w:val="single" w:sz="4" w:space="0" w:color="auto"/>
              <w:left w:val="single" w:sz="4" w:space="0" w:color="auto"/>
              <w:bottom w:val="single" w:sz="4" w:space="0" w:color="auto"/>
              <w:right w:val="single" w:sz="4" w:space="0" w:color="auto"/>
            </w:tcBorders>
          </w:tcPr>
          <w:p w14:paraId="7D52175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22B4E042" w14:textId="77777777" w:rsidTr="00A7115B">
        <w:trPr>
          <w:gridAfter w:val="1"/>
          <w:wAfter w:w="1135" w:type="dxa"/>
        </w:trPr>
        <w:tc>
          <w:tcPr>
            <w:tcW w:w="2835" w:type="dxa"/>
            <w:gridSpan w:val="3"/>
            <w:vAlign w:val="bottom"/>
            <w:hideMark/>
          </w:tcPr>
          <w:p w14:paraId="59016B8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lastRenderedPageBreak/>
              <w:t>Валюта (наименование)</w:t>
            </w:r>
          </w:p>
        </w:tc>
        <w:tc>
          <w:tcPr>
            <w:tcW w:w="3402" w:type="dxa"/>
            <w:gridSpan w:val="6"/>
            <w:tcBorders>
              <w:top w:val="single" w:sz="4" w:space="0" w:color="auto"/>
              <w:left w:val="nil"/>
              <w:bottom w:val="single" w:sz="4" w:space="0" w:color="auto"/>
              <w:right w:val="nil"/>
            </w:tcBorders>
          </w:tcPr>
          <w:p w14:paraId="26883F7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53F69A81"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 xml:space="preserve">по </w:t>
            </w:r>
            <w:hyperlink r:id="rId21" w:history="1">
              <w:r w:rsidRPr="00B97F75">
                <w:rPr>
                  <w:rStyle w:val="a6"/>
                  <w:rFonts w:ascii="Times New Roman" w:hAnsi="Times New Roman" w:cs="Times New Roman"/>
                  <w:sz w:val="20"/>
                  <w:szCs w:val="20"/>
                </w:rPr>
                <w:t>ОКЕИ</w:t>
              </w:r>
            </w:hyperlink>
          </w:p>
        </w:tc>
        <w:tc>
          <w:tcPr>
            <w:tcW w:w="1133" w:type="dxa"/>
            <w:gridSpan w:val="3"/>
            <w:tcBorders>
              <w:top w:val="single" w:sz="4" w:space="0" w:color="auto"/>
              <w:left w:val="single" w:sz="4" w:space="0" w:color="auto"/>
              <w:bottom w:val="single" w:sz="4" w:space="0" w:color="auto"/>
              <w:right w:val="single" w:sz="4" w:space="0" w:color="auto"/>
            </w:tcBorders>
          </w:tcPr>
          <w:p w14:paraId="3692398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4C02ECF3" w14:textId="77777777" w:rsidTr="00A7115B">
        <w:trPr>
          <w:gridAfter w:val="1"/>
          <w:wAfter w:w="1135" w:type="dxa"/>
        </w:trPr>
        <w:tc>
          <w:tcPr>
            <w:tcW w:w="2835" w:type="dxa"/>
            <w:gridSpan w:val="3"/>
            <w:vAlign w:val="bottom"/>
            <w:hideMark/>
          </w:tcPr>
          <w:p w14:paraId="100C080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Адрес грузополучателя</w:t>
            </w:r>
          </w:p>
        </w:tc>
        <w:tc>
          <w:tcPr>
            <w:tcW w:w="3402" w:type="dxa"/>
            <w:gridSpan w:val="6"/>
            <w:tcBorders>
              <w:top w:val="single" w:sz="4" w:space="0" w:color="auto"/>
              <w:left w:val="nil"/>
              <w:bottom w:val="single" w:sz="4" w:space="0" w:color="auto"/>
              <w:right w:val="nil"/>
            </w:tcBorders>
          </w:tcPr>
          <w:p w14:paraId="389C323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vAlign w:val="bottom"/>
          </w:tcPr>
          <w:p w14:paraId="5B3FE4C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33" w:type="dxa"/>
            <w:gridSpan w:val="3"/>
            <w:tcBorders>
              <w:top w:val="single" w:sz="4" w:space="0" w:color="auto"/>
              <w:left w:val="nil"/>
              <w:bottom w:val="single" w:sz="4" w:space="0" w:color="auto"/>
              <w:right w:val="nil"/>
            </w:tcBorders>
          </w:tcPr>
          <w:p w14:paraId="3D38EDA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209E8D62" w14:textId="77777777" w:rsidTr="00A7115B">
        <w:trPr>
          <w:gridAfter w:val="1"/>
          <w:wAfter w:w="1135" w:type="dxa"/>
        </w:trPr>
        <w:tc>
          <w:tcPr>
            <w:tcW w:w="2835" w:type="dxa"/>
            <w:gridSpan w:val="3"/>
            <w:hideMark/>
          </w:tcPr>
          <w:p w14:paraId="2748FDB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Платежно-расчетный документ</w:t>
            </w:r>
          </w:p>
        </w:tc>
        <w:tc>
          <w:tcPr>
            <w:tcW w:w="3402" w:type="dxa"/>
            <w:gridSpan w:val="6"/>
            <w:tcBorders>
              <w:top w:val="single" w:sz="4" w:space="0" w:color="auto"/>
              <w:left w:val="nil"/>
              <w:bottom w:val="single" w:sz="4" w:space="0" w:color="auto"/>
              <w:right w:val="nil"/>
            </w:tcBorders>
          </w:tcPr>
          <w:p w14:paraId="363A54B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76D08DED"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Номер</w:t>
            </w:r>
          </w:p>
        </w:tc>
        <w:tc>
          <w:tcPr>
            <w:tcW w:w="1133" w:type="dxa"/>
            <w:gridSpan w:val="3"/>
            <w:tcBorders>
              <w:top w:val="single" w:sz="4" w:space="0" w:color="auto"/>
              <w:left w:val="single" w:sz="4" w:space="0" w:color="auto"/>
              <w:bottom w:val="single" w:sz="4" w:space="0" w:color="auto"/>
              <w:right w:val="single" w:sz="4" w:space="0" w:color="auto"/>
            </w:tcBorders>
          </w:tcPr>
          <w:p w14:paraId="39E1A5B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6D6C0E00" w14:textId="77777777" w:rsidTr="00A7115B">
        <w:trPr>
          <w:gridAfter w:val="1"/>
          <w:wAfter w:w="1135" w:type="dxa"/>
        </w:trPr>
        <w:tc>
          <w:tcPr>
            <w:tcW w:w="2835" w:type="dxa"/>
            <w:gridSpan w:val="3"/>
          </w:tcPr>
          <w:p w14:paraId="7DA2BBC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2" w:type="dxa"/>
            <w:gridSpan w:val="6"/>
            <w:tcBorders>
              <w:top w:val="single" w:sz="4" w:space="0" w:color="auto"/>
              <w:left w:val="nil"/>
              <w:bottom w:val="single" w:sz="4" w:space="0" w:color="auto"/>
              <w:right w:val="nil"/>
            </w:tcBorders>
          </w:tcPr>
          <w:p w14:paraId="670A663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hideMark/>
          </w:tcPr>
          <w:p w14:paraId="1500D468"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Дата</w:t>
            </w:r>
          </w:p>
        </w:tc>
        <w:tc>
          <w:tcPr>
            <w:tcW w:w="1133" w:type="dxa"/>
            <w:gridSpan w:val="3"/>
            <w:tcBorders>
              <w:top w:val="single" w:sz="4" w:space="0" w:color="auto"/>
              <w:left w:val="single" w:sz="4" w:space="0" w:color="auto"/>
              <w:bottom w:val="single" w:sz="4" w:space="0" w:color="auto"/>
              <w:right w:val="single" w:sz="4" w:space="0" w:color="auto"/>
            </w:tcBorders>
          </w:tcPr>
          <w:p w14:paraId="5BE14DA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5CE9549C" w14:textId="77777777" w:rsidTr="00A7115B">
        <w:trPr>
          <w:gridAfter w:val="1"/>
          <w:wAfter w:w="1135" w:type="dxa"/>
        </w:trPr>
        <w:tc>
          <w:tcPr>
            <w:tcW w:w="2835" w:type="dxa"/>
            <w:gridSpan w:val="3"/>
            <w:vAlign w:val="bottom"/>
            <w:hideMark/>
          </w:tcPr>
          <w:p w14:paraId="6562012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Заказчик</w:t>
            </w:r>
          </w:p>
        </w:tc>
        <w:tc>
          <w:tcPr>
            <w:tcW w:w="3402" w:type="dxa"/>
            <w:gridSpan w:val="6"/>
            <w:tcBorders>
              <w:top w:val="single" w:sz="4" w:space="0" w:color="auto"/>
              <w:left w:val="nil"/>
              <w:bottom w:val="single" w:sz="4" w:space="0" w:color="auto"/>
              <w:right w:val="nil"/>
            </w:tcBorders>
          </w:tcPr>
          <w:p w14:paraId="7BD2DF0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hideMark/>
          </w:tcPr>
          <w:p w14:paraId="63C3E42A"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ОГРН</w:t>
            </w:r>
          </w:p>
        </w:tc>
        <w:tc>
          <w:tcPr>
            <w:tcW w:w="1133" w:type="dxa"/>
            <w:gridSpan w:val="3"/>
            <w:tcBorders>
              <w:top w:val="single" w:sz="4" w:space="0" w:color="auto"/>
              <w:left w:val="single" w:sz="4" w:space="0" w:color="auto"/>
              <w:bottom w:val="single" w:sz="4" w:space="0" w:color="auto"/>
              <w:right w:val="single" w:sz="4" w:space="0" w:color="auto"/>
            </w:tcBorders>
          </w:tcPr>
          <w:p w14:paraId="6D15159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4FDC68E6" w14:textId="77777777" w:rsidTr="00A7115B">
        <w:trPr>
          <w:gridAfter w:val="1"/>
          <w:wAfter w:w="1135" w:type="dxa"/>
        </w:trPr>
        <w:tc>
          <w:tcPr>
            <w:tcW w:w="2835" w:type="dxa"/>
            <w:gridSpan w:val="3"/>
          </w:tcPr>
          <w:p w14:paraId="7E5FC51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2" w:type="dxa"/>
            <w:gridSpan w:val="6"/>
            <w:tcBorders>
              <w:top w:val="single" w:sz="4" w:space="0" w:color="auto"/>
              <w:left w:val="nil"/>
              <w:bottom w:val="nil"/>
              <w:right w:val="nil"/>
            </w:tcBorders>
            <w:hideMark/>
          </w:tcPr>
          <w:p w14:paraId="3B196DE2" w14:textId="1B8B9014"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ИНН </w:t>
            </w:r>
            <w:r w:rsidRPr="00B97F75">
              <w:rPr>
                <w:rFonts w:ascii="Times New Roman" w:hAnsi="Times New Roman" w:cs="Times New Roman"/>
                <w:noProof/>
                <w:position w:val="-8"/>
                <w:sz w:val="20"/>
                <w:szCs w:val="20"/>
              </w:rPr>
              <w:drawing>
                <wp:inline distT="0" distB="0" distL="0" distR="0" wp14:anchorId="172B4372" wp14:editId="4C7E1229">
                  <wp:extent cx="956310" cy="241935"/>
                  <wp:effectExtent l="0" t="0" r="0" b="5715"/>
                  <wp:docPr id="44312214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6310" cy="241935"/>
                          </a:xfrm>
                          <a:prstGeom prst="rect">
                            <a:avLst/>
                          </a:prstGeom>
                          <a:noFill/>
                          <a:ln>
                            <a:noFill/>
                          </a:ln>
                        </pic:spPr>
                      </pic:pic>
                    </a:graphicData>
                  </a:graphic>
                </wp:inline>
              </w:drawing>
            </w:r>
          </w:p>
        </w:tc>
        <w:tc>
          <w:tcPr>
            <w:tcW w:w="1701" w:type="dxa"/>
            <w:gridSpan w:val="3"/>
            <w:tcBorders>
              <w:top w:val="nil"/>
              <w:left w:val="nil"/>
              <w:bottom w:val="nil"/>
              <w:right w:val="single" w:sz="4" w:space="0" w:color="auto"/>
            </w:tcBorders>
            <w:vAlign w:val="bottom"/>
            <w:hideMark/>
          </w:tcPr>
          <w:p w14:paraId="59993F42"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КПП</w:t>
            </w:r>
          </w:p>
        </w:tc>
        <w:tc>
          <w:tcPr>
            <w:tcW w:w="1133" w:type="dxa"/>
            <w:gridSpan w:val="3"/>
            <w:tcBorders>
              <w:top w:val="single" w:sz="4" w:space="0" w:color="auto"/>
              <w:left w:val="single" w:sz="4" w:space="0" w:color="auto"/>
              <w:bottom w:val="single" w:sz="4" w:space="0" w:color="auto"/>
              <w:right w:val="single" w:sz="4" w:space="0" w:color="auto"/>
            </w:tcBorders>
          </w:tcPr>
          <w:p w14:paraId="671C9DB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628AC652" w14:textId="77777777" w:rsidTr="00A7115B">
        <w:trPr>
          <w:gridAfter w:val="1"/>
          <w:wAfter w:w="1135" w:type="dxa"/>
        </w:trPr>
        <w:tc>
          <w:tcPr>
            <w:tcW w:w="2835" w:type="dxa"/>
            <w:gridSpan w:val="3"/>
          </w:tcPr>
          <w:p w14:paraId="55B1287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2" w:type="dxa"/>
            <w:gridSpan w:val="6"/>
          </w:tcPr>
          <w:p w14:paraId="0869CF5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5E453232"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Лицевой счет</w:t>
            </w:r>
          </w:p>
        </w:tc>
        <w:tc>
          <w:tcPr>
            <w:tcW w:w="1133" w:type="dxa"/>
            <w:gridSpan w:val="3"/>
            <w:tcBorders>
              <w:top w:val="single" w:sz="4" w:space="0" w:color="auto"/>
              <w:left w:val="single" w:sz="4" w:space="0" w:color="auto"/>
              <w:bottom w:val="single" w:sz="4" w:space="0" w:color="auto"/>
              <w:right w:val="single" w:sz="4" w:space="0" w:color="auto"/>
            </w:tcBorders>
          </w:tcPr>
          <w:p w14:paraId="1FA39B5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760E0AC3" w14:textId="77777777" w:rsidTr="00A7115B">
        <w:trPr>
          <w:gridAfter w:val="1"/>
          <w:wAfter w:w="1135" w:type="dxa"/>
        </w:trPr>
        <w:tc>
          <w:tcPr>
            <w:tcW w:w="2835" w:type="dxa"/>
            <w:gridSpan w:val="3"/>
          </w:tcPr>
          <w:p w14:paraId="00E72BB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2" w:type="dxa"/>
            <w:gridSpan w:val="6"/>
          </w:tcPr>
          <w:p w14:paraId="3F84722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571C333C"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Раздел на лицевом счете</w:t>
            </w:r>
          </w:p>
        </w:tc>
        <w:tc>
          <w:tcPr>
            <w:tcW w:w="1133" w:type="dxa"/>
            <w:gridSpan w:val="3"/>
            <w:tcBorders>
              <w:top w:val="single" w:sz="4" w:space="0" w:color="auto"/>
              <w:left w:val="single" w:sz="4" w:space="0" w:color="auto"/>
              <w:bottom w:val="single" w:sz="4" w:space="0" w:color="auto"/>
              <w:right w:val="single" w:sz="4" w:space="0" w:color="auto"/>
            </w:tcBorders>
          </w:tcPr>
          <w:p w14:paraId="6FE66DC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7691A590" w14:textId="77777777" w:rsidTr="00A7115B">
        <w:trPr>
          <w:gridAfter w:val="1"/>
          <w:wAfter w:w="1135" w:type="dxa"/>
        </w:trPr>
        <w:tc>
          <w:tcPr>
            <w:tcW w:w="2835" w:type="dxa"/>
            <w:gridSpan w:val="3"/>
            <w:vAlign w:val="bottom"/>
            <w:hideMark/>
          </w:tcPr>
          <w:p w14:paraId="13BFBFC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Адрес заказчика</w:t>
            </w:r>
          </w:p>
        </w:tc>
        <w:tc>
          <w:tcPr>
            <w:tcW w:w="3402" w:type="dxa"/>
            <w:gridSpan w:val="6"/>
            <w:tcBorders>
              <w:top w:val="nil"/>
              <w:left w:val="nil"/>
              <w:bottom w:val="single" w:sz="4" w:space="0" w:color="auto"/>
              <w:right w:val="nil"/>
            </w:tcBorders>
          </w:tcPr>
          <w:p w14:paraId="3E2CB5D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vAlign w:val="bottom"/>
          </w:tcPr>
          <w:p w14:paraId="5447F72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33" w:type="dxa"/>
            <w:gridSpan w:val="3"/>
            <w:tcBorders>
              <w:top w:val="single" w:sz="4" w:space="0" w:color="auto"/>
              <w:left w:val="nil"/>
              <w:bottom w:val="nil"/>
              <w:right w:val="nil"/>
            </w:tcBorders>
          </w:tcPr>
          <w:p w14:paraId="67E27AE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00B64A01" w14:textId="77777777" w:rsidTr="00A7115B">
        <w:trPr>
          <w:gridAfter w:val="1"/>
          <w:wAfter w:w="1135" w:type="dxa"/>
        </w:trPr>
        <w:tc>
          <w:tcPr>
            <w:tcW w:w="2835" w:type="dxa"/>
            <w:gridSpan w:val="3"/>
            <w:vAlign w:val="bottom"/>
            <w:hideMark/>
          </w:tcPr>
          <w:p w14:paraId="4C89879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Место поставки товара, выполнения работы, оказания услуги</w:t>
            </w:r>
          </w:p>
        </w:tc>
        <w:tc>
          <w:tcPr>
            <w:tcW w:w="3402" w:type="dxa"/>
            <w:gridSpan w:val="6"/>
            <w:tcBorders>
              <w:top w:val="single" w:sz="4" w:space="0" w:color="auto"/>
              <w:left w:val="nil"/>
              <w:bottom w:val="single" w:sz="4" w:space="0" w:color="auto"/>
              <w:right w:val="nil"/>
            </w:tcBorders>
          </w:tcPr>
          <w:p w14:paraId="5324671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vAlign w:val="bottom"/>
          </w:tcPr>
          <w:p w14:paraId="36934A5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33" w:type="dxa"/>
            <w:gridSpan w:val="3"/>
            <w:tcBorders>
              <w:top w:val="nil"/>
              <w:left w:val="nil"/>
              <w:bottom w:val="single" w:sz="4" w:space="0" w:color="auto"/>
              <w:right w:val="nil"/>
            </w:tcBorders>
          </w:tcPr>
          <w:p w14:paraId="4B9726B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52F9DC66" w14:textId="77777777" w:rsidTr="00A7115B">
        <w:trPr>
          <w:gridAfter w:val="1"/>
          <w:wAfter w:w="1135" w:type="dxa"/>
        </w:trPr>
        <w:tc>
          <w:tcPr>
            <w:tcW w:w="2835" w:type="dxa"/>
            <w:gridSpan w:val="3"/>
            <w:vAlign w:val="bottom"/>
            <w:hideMark/>
          </w:tcPr>
          <w:p w14:paraId="6C41A8F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Документ-основание о создании приемочной комиссии</w:t>
            </w:r>
          </w:p>
        </w:tc>
        <w:tc>
          <w:tcPr>
            <w:tcW w:w="3402" w:type="dxa"/>
            <w:gridSpan w:val="6"/>
            <w:tcBorders>
              <w:top w:val="single" w:sz="4" w:space="0" w:color="auto"/>
              <w:left w:val="nil"/>
              <w:bottom w:val="single" w:sz="4" w:space="0" w:color="auto"/>
              <w:right w:val="nil"/>
            </w:tcBorders>
          </w:tcPr>
          <w:p w14:paraId="2DFB995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283792C7"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Номер</w:t>
            </w:r>
          </w:p>
        </w:tc>
        <w:tc>
          <w:tcPr>
            <w:tcW w:w="1133" w:type="dxa"/>
            <w:gridSpan w:val="3"/>
            <w:tcBorders>
              <w:top w:val="single" w:sz="4" w:space="0" w:color="auto"/>
              <w:left w:val="single" w:sz="4" w:space="0" w:color="auto"/>
              <w:bottom w:val="single" w:sz="4" w:space="0" w:color="auto"/>
              <w:right w:val="single" w:sz="4" w:space="0" w:color="auto"/>
            </w:tcBorders>
            <w:vAlign w:val="bottom"/>
          </w:tcPr>
          <w:p w14:paraId="770697C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45ED4A88" w14:textId="77777777" w:rsidTr="00A7115B">
        <w:trPr>
          <w:gridAfter w:val="1"/>
          <w:wAfter w:w="1135" w:type="dxa"/>
        </w:trPr>
        <w:tc>
          <w:tcPr>
            <w:tcW w:w="2835" w:type="dxa"/>
            <w:gridSpan w:val="3"/>
          </w:tcPr>
          <w:p w14:paraId="568921E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2" w:type="dxa"/>
            <w:gridSpan w:val="6"/>
            <w:tcBorders>
              <w:top w:val="single" w:sz="4" w:space="0" w:color="auto"/>
              <w:left w:val="nil"/>
              <w:bottom w:val="nil"/>
              <w:right w:val="nil"/>
            </w:tcBorders>
          </w:tcPr>
          <w:p w14:paraId="65E7580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77285FE6"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Дата</w:t>
            </w:r>
          </w:p>
        </w:tc>
        <w:tc>
          <w:tcPr>
            <w:tcW w:w="1133" w:type="dxa"/>
            <w:gridSpan w:val="3"/>
            <w:tcBorders>
              <w:top w:val="single" w:sz="4" w:space="0" w:color="auto"/>
              <w:left w:val="single" w:sz="4" w:space="0" w:color="auto"/>
              <w:bottom w:val="single" w:sz="4" w:space="0" w:color="auto"/>
              <w:right w:val="single" w:sz="4" w:space="0" w:color="auto"/>
            </w:tcBorders>
          </w:tcPr>
          <w:p w14:paraId="62F4019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415AF90F" w14:textId="77777777" w:rsidTr="00A7115B">
        <w:trPr>
          <w:gridAfter w:val="1"/>
          <w:wAfter w:w="1135" w:type="dxa"/>
        </w:trPr>
        <w:tc>
          <w:tcPr>
            <w:tcW w:w="2835" w:type="dxa"/>
            <w:gridSpan w:val="3"/>
            <w:vAlign w:val="bottom"/>
            <w:hideMark/>
          </w:tcPr>
          <w:p w14:paraId="3B510CF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Основание приемки товаров, работ, услуг</w:t>
            </w:r>
          </w:p>
        </w:tc>
        <w:tc>
          <w:tcPr>
            <w:tcW w:w="3402" w:type="dxa"/>
            <w:gridSpan w:val="6"/>
            <w:tcBorders>
              <w:top w:val="nil"/>
              <w:left w:val="nil"/>
              <w:bottom w:val="single" w:sz="4" w:space="0" w:color="auto"/>
              <w:right w:val="nil"/>
            </w:tcBorders>
          </w:tcPr>
          <w:p w14:paraId="2F6C07A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5E6D4410"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Номер</w:t>
            </w:r>
          </w:p>
        </w:tc>
        <w:tc>
          <w:tcPr>
            <w:tcW w:w="1133" w:type="dxa"/>
            <w:gridSpan w:val="3"/>
            <w:tcBorders>
              <w:top w:val="single" w:sz="4" w:space="0" w:color="auto"/>
              <w:left w:val="single" w:sz="4" w:space="0" w:color="auto"/>
              <w:bottom w:val="single" w:sz="4" w:space="0" w:color="auto"/>
              <w:right w:val="single" w:sz="4" w:space="0" w:color="auto"/>
            </w:tcBorders>
          </w:tcPr>
          <w:p w14:paraId="20D909D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49D30E3C" w14:textId="77777777" w:rsidTr="00A7115B">
        <w:trPr>
          <w:gridAfter w:val="1"/>
          <w:wAfter w:w="1135" w:type="dxa"/>
        </w:trPr>
        <w:tc>
          <w:tcPr>
            <w:tcW w:w="2835" w:type="dxa"/>
            <w:gridSpan w:val="3"/>
            <w:vAlign w:val="bottom"/>
          </w:tcPr>
          <w:p w14:paraId="5A1195A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50" w:type="dxa"/>
            <w:gridSpan w:val="3"/>
            <w:tcBorders>
              <w:top w:val="single" w:sz="4" w:space="0" w:color="auto"/>
              <w:left w:val="nil"/>
              <w:bottom w:val="nil"/>
              <w:right w:val="nil"/>
            </w:tcBorders>
          </w:tcPr>
          <w:p w14:paraId="6FA631E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552" w:type="dxa"/>
            <w:gridSpan w:val="3"/>
            <w:tcBorders>
              <w:top w:val="single" w:sz="4" w:space="0" w:color="auto"/>
              <w:left w:val="nil"/>
              <w:bottom w:val="single" w:sz="4" w:space="0" w:color="auto"/>
              <w:right w:val="nil"/>
            </w:tcBorders>
            <w:hideMark/>
          </w:tcPr>
          <w:p w14:paraId="55D47042" w14:textId="5D4814F6"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noProof/>
                <w:position w:val="-8"/>
                <w:sz w:val="20"/>
                <w:szCs w:val="20"/>
              </w:rPr>
              <w:drawing>
                <wp:inline distT="0" distB="0" distL="0" distR="0" wp14:anchorId="71C73A90" wp14:editId="19F4BECA">
                  <wp:extent cx="1229995" cy="241935"/>
                  <wp:effectExtent l="0" t="0" r="8255" b="5715"/>
                  <wp:docPr id="13762780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9995" cy="241935"/>
                          </a:xfrm>
                          <a:prstGeom prst="rect">
                            <a:avLst/>
                          </a:prstGeom>
                          <a:noFill/>
                          <a:ln>
                            <a:noFill/>
                          </a:ln>
                        </pic:spPr>
                      </pic:pic>
                    </a:graphicData>
                  </a:graphic>
                </wp:inline>
              </w:drawing>
            </w:r>
          </w:p>
        </w:tc>
        <w:tc>
          <w:tcPr>
            <w:tcW w:w="1701" w:type="dxa"/>
            <w:gridSpan w:val="3"/>
            <w:tcBorders>
              <w:top w:val="nil"/>
              <w:left w:val="nil"/>
              <w:bottom w:val="nil"/>
              <w:right w:val="single" w:sz="4" w:space="0" w:color="auto"/>
            </w:tcBorders>
            <w:vAlign w:val="bottom"/>
            <w:hideMark/>
          </w:tcPr>
          <w:p w14:paraId="51E386FE"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Дата</w:t>
            </w:r>
          </w:p>
        </w:tc>
        <w:tc>
          <w:tcPr>
            <w:tcW w:w="1133" w:type="dxa"/>
            <w:gridSpan w:val="3"/>
            <w:tcBorders>
              <w:top w:val="single" w:sz="4" w:space="0" w:color="auto"/>
              <w:left w:val="single" w:sz="4" w:space="0" w:color="auto"/>
              <w:bottom w:val="single" w:sz="4" w:space="0" w:color="auto"/>
              <w:right w:val="single" w:sz="4" w:space="0" w:color="auto"/>
            </w:tcBorders>
          </w:tcPr>
          <w:p w14:paraId="20BE912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4954A8CE" w14:textId="77777777" w:rsidTr="00A7115B">
        <w:trPr>
          <w:gridAfter w:val="1"/>
          <w:wAfter w:w="1135" w:type="dxa"/>
        </w:trPr>
        <w:tc>
          <w:tcPr>
            <w:tcW w:w="2835" w:type="dxa"/>
            <w:gridSpan w:val="3"/>
          </w:tcPr>
          <w:p w14:paraId="40D5ECD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50" w:type="dxa"/>
            <w:gridSpan w:val="3"/>
          </w:tcPr>
          <w:p w14:paraId="69EAB94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552" w:type="dxa"/>
            <w:gridSpan w:val="3"/>
            <w:tcBorders>
              <w:top w:val="single" w:sz="4" w:space="0" w:color="auto"/>
              <w:left w:val="nil"/>
              <w:bottom w:val="nil"/>
              <w:right w:val="nil"/>
            </w:tcBorders>
            <w:hideMark/>
          </w:tcPr>
          <w:p w14:paraId="6CD3EC0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(идентификатор государственного контракта, договора)</w:t>
            </w:r>
          </w:p>
        </w:tc>
        <w:tc>
          <w:tcPr>
            <w:tcW w:w="1701" w:type="dxa"/>
            <w:gridSpan w:val="3"/>
          </w:tcPr>
          <w:p w14:paraId="1913C58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33" w:type="dxa"/>
            <w:gridSpan w:val="3"/>
            <w:tcBorders>
              <w:top w:val="single" w:sz="4" w:space="0" w:color="auto"/>
              <w:left w:val="nil"/>
              <w:bottom w:val="single" w:sz="4" w:space="0" w:color="auto"/>
              <w:right w:val="nil"/>
            </w:tcBorders>
          </w:tcPr>
          <w:p w14:paraId="268EA4C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6E9B68C7" w14:textId="77777777" w:rsidTr="00A7115B">
        <w:trPr>
          <w:gridAfter w:val="1"/>
          <w:wAfter w:w="1135" w:type="dxa"/>
        </w:trPr>
        <w:tc>
          <w:tcPr>
            <w:tcW w:w="2835" w:type="dxa"/>
            <w:gridSpan w:val="3"/>
            <w:vAlign w:val="bottom"/>
            <w:hideMark/>
          </w:tcPr>
          <w:p w14:paraId="4FDCD55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Документ об отгрузке</w:t>
            </w:r>
          </w:p>
        </w:tc>
        <w:tc>
          <w:tcPr>
            <w:tcW w:w="3402" w:type="dxa"/>
            <w:gridSpan w:val="6"/>
            <w:tcBorders>
              <w:top w:val="nil"/>
              <w:left w:val="nil"/>
              <w:bottom w:val="single" w:sz="4" w:space="0" w:color="auto"/>
              <w:right w:val="nil"/>
            </w:tcBorders>
          </w:tcPr>
          <w:p w14:paraId="65F1DAD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0A64B788"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Номер</w:t>
            </w:r>
          </w:p>
        </w:tc>
        <w:tc>
          <w:tcPr>
            <w:tcW w:w="1133" w:type="dxa"/>
            <w:gridSpan w:val="3"/>
            <w:tcBorders>
              <w:top w:val="single" w:sz="4" w:space="0" w:color="auto"/>
              <w:left w:val="single" w:sz="4" w:space="0" w:color="auto"/>
              <w:bottom w:val="single" w:sz="4" w:space="0" w:color="auto"/>
              <w:right w:val="single" w:sz="4" w:space="0" w:color="auto"/>
            </w:tcBorders>
          </w:tcPr>
          <w:p w14:paraId="54E19EF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3D14F496" w14:textId="77777777" w:rsidTr="00A7115B">
        <w:trPr>
          <w:gridAfter w:val="1"/>
          <w:wAfter w:w="1135" w:type="dxa"/>
        </w:trPr>
        <w:tc>
          <w:tcPr>
            <w:tcW w:w="2835" w:type="dxa"/>
            <w:gridSpan w:val="3"/>
            <w:vAlign w:val="bottom"/>
          </w:tcPr>
          <w:p w14:paraId="5B0F835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2" w:type="dxa"/>
            <w:gridSpan w:val="6"/>
            <w:tcBorders>
              <w:top w:val="single" w:sz="4" w:space="0" w:color="auto"/>
              <w:left w:val="nil"/>
              <w:bottom w:val="nil"/>
              <w:right w:val="nil"/>
            </w:tcBorders>
          </w:tcPr>
          <w:p w14:paraId="7D2E93E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7EED8D1D"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Дата</w:t>
            </w:r>
          </w:p>
        </w:tc>
        <w:tc>
          <w:tcPr>
            <w:tcW w:w="1133" w:type="dxa"/>
            <w:gridSpan w:val="3"/>
            <w:tcBorders>
              <w:top w:val="single" w:sz="4" w:space="0" w:color="auto"/>
              <w:left w:val="single" w:sz="4" w:space="0" w:color="auto"/>
              <w:bottom w:val="single" w:sz="4" w:space="0" w:color="auto"/>
              <w:right w:val="single" w:sz="4" w:space="0" w:color="auto"/>
            </w:tcBorders>
          </w:tcPr>
          <w:p w14:paraId="7A4B7D5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5FC9C3F7" w14:textId="77777777" w:rsidTr="00A7115B">
        <w:trPr>
          <w:gridAfter w:val="1"/>
          <w:wAfter w:w="1135" w:type="dxa"/>
        </w:trPr>
        <w:tc>
          <w:tcPr>
            <w:tcW w:w="2835" w:type="dxa"/>
            <w:gridSpan w:val="3"/>
            <w:vAlign w:val="bottom"/>
          </w:tcPr>
          <w:p w14:paraId="67F7E0F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2" w:type="dxa"/>
            <w:gridSpan w:val="6"/>
          </w:tcPr>
          <w:p w14:paraId="2B7DCEE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vAlign w:val="bottom"/>
            <w:hideMark/>
          </w:tcPr>
          <w:p w14:paraId="14773ABA"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Номер</w:t>
            </w:r>
          </w:p>
        </w:tc>
        <w:tc>
          <w:tcPr>
            <w:tcW w:w="1133" w:type="dxa"/>
            <w:gridSpan w:val="3"/>
            <w:tcBorders>
              <w:top w:val="single" w:sz="4" w:space="0" w:color="auto"/>
              <w:left w:val="single" w:sz="4" w:space="0" w:color="auto"/>
              <w:bottom w:val="single" w:sz="4" w:space="0" w:color="auto"/>
              <w:right w:val="single" w:sz="4" w:space="0" w:color="auto"/>
            </w:tcBorders>
          </w:tcPr>
          <w:p w14:paraId="3D14BDF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522AD9DA" w14:textId="77777777" w:rsidTr="00A7115B">
        <w:trPr>
          <w:gridAfter w:val="1"/>
          <w:wAfter w:w="1135" w:type="dxa"/>
        </w:trPr>
        <w:tc>
          <w:tcPr>
            <w:tcW w:w="2835" w:type="dxa"/>
            <w:gridSpan w:val="3"/>
            <w:vAlign w:val="bottom"/>
          </w:tcPr>
          <w:p w14:paraId="5A6FBCE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2" w:type="dxa"/>
            <w:gridSpan w:val="6"/>
          </w:tcPr>
          <w:p w14:paraId="0BAE285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01" w:type="dxa"/>
            <w:gridSpan w:val="3"/>
            <w:tcBorders>
              <w:top w:val="nil"/>
              <w:left w:val="nil"/>
              <w:bottom w:val="nil"/>
              <w:right w:val="single" w:sz="4" w:space="0" w:color="auto"/>
            </w:tcBorders>
            <w:hideMark/>
          </w:tcPr>
          <w:p w14:paraId="334F075F"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Дата</w:t>
            </w:r>
          </w:p>
        </w:tc>
        <w:tc>
          <w:tcPr>
            <w:tcW w:w="1133" w:type="dxa"/>
            <w:gridSpan w:val="3"/>
            <w:tcBorders>
              <w:top w:val="single" w:sz="4" w:space="0" w:color="auto"/>
              <w:left w:val="single" w:sz="4" w:space="0" w:color="auto"/>
              <w:bottom w:val="single" w:sz="4" w:space="0" w:color="auto"/>
              <w:right w:val="single" w:sz="4" w:space="0" w:color="auto"/>
            </w:tcBorders>
          </w:tcPr>
          <w:p w14:paraId="79DA98F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bl>
    <w:p w14:paraId="50F45AEF" w14:textId="77777777" w:rsidR="00924E9D" w:rsidRPr="00B97F75" w:rsidRDefault="00924E9D" w:rsidP="00924E9D">
      <w:pPr>
        <w:autoSpaceDE w:val="0"/>
        <w:autoSpaceDN w:val="0"/>
        <w:adjustRightInd w:val="0"/>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24E9D" w:rsidRPr="00B97F75" w14:paraId="512BD9A1" w14:textId="77777777" w:rsidTr="00A7115B">
        <w:tc>
          <w:tcPr>
            <w:tcW w:w="9071" w:type="dxa"/>
            <w:hideMark/>
          </w:tcPr>
          <w:p w14:paraId="49515B64" w14:textId="77777777" w:rsidR="00924E9D" w:rsidRPr="00B97F75" w:rsidRDefault="00924E9D" w:rsidP="00A7115B">
            <w:pPr>
              <w:autoSpaceDE w:val="0"/>
              <w:autoSpaceDN w:val="0"/>
              <w:adjustRightInd w:val="0"/>
              <w:spacing w:line="256" w:lineRule="auto"/>
              <w:jc w:val="both"/>
              <w:outlineLvl w:val="1"/>
              <w:rPr>
                <w:rFonts w:ascii="Times New Roman" w:hAnsi="Times New Roman" w:cs="Times New Roman"/>
                <w:sz w:val="20"/>
                <w:szCs w:val="20"/>
              </w:rPr>
            </w:pPr>
            <w:r w:rsidRPr="00B97F75">
              <w:rPr>
                <w:rFonts w:ascii="Times New Roman" w:hAnsi="Times New Roman" w:cs="Times New Roman"/>
                <w:sz w:val="20"/>
                <w:szCs w:val="20"/>
              </w:rPr>
              <w:t>1. Сведения о поставщике (подрядчике), грузоотправителе, страхователе</w:t>
            </w:r>
          </w:p>
        </w:tc>
      </w:tr>
    </w:tbl>
    <w:p w14:paraId="1A48C836" w14:textId="77777777" w:rsidR="00924E9D" w:rsidRPr="00B97F75" w:rsidRDefault="00924E9D" w:rsidP="00924E9D">
      <w:pPr>
        <w:autoSpaceDE w:val="0"/>
        <w:autoSpaceDN w:val="0"/>
        <w:adjustRightInd w:val="0"/>
        <w:jc w:val="both"/>
        <w:rPr>
          <w:rFonts w:ascii="Times New Roman" w:hAnsi="Times New Roman" w:cs="Times New Roman"/>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524"/>
        <w:gridCol w:w="1644"/>
        <w:gridCol w:w="1361"/>
        <w:gridCol w:w="1366"/>
      </w:tblGrid>
      <w:tr w:rsidR="00924E9D" w:rsidRPr="00B97F75" w14:paraId="65ECD92E" w14:textId="77777777" w:rsidTr="00A7115B">
        <w:tc>
          <w:tcPr>
            <w:tcW w:w="567" w:type="dxa"/>
            <w:tcBorders>
              <w:top w:val="single" w:sz="4" w:space="0" w:color="auto"/>
              <w:left w:val="single" w:sz="4" w:space="0" w:color="auto"/>
              <w:bottom w:val="single" w:sz="4" w:space="0" w:color="auto"/>
              <w:right w:val="single" w:sz="4" w:space="0" w:color="auto"/>
            </w:tcBorders>
            <w:hideMark/>
          </w:tcPr>
          <w:p w14:paraId="7535877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Код строки</w:t>
            </w:r>
          </w:p>
        </w:tc>
        <w:tc>
          <w:tcPr>
            <w:tcW w:w="5524" w:type="dxa"/>
            <w:tcBorders>
              <w:top w:val="single" w:sz="4" w:space="0" w:color="auto"/>
              <w:left w:val="single" w:sz="4" w:space="0" w:color="auto"/>
              <w:bottom w:val="single" w:sz="4" w:space="0" w:color="auto"/>
              <w:right w:val="single" w:sz="4" w:space="0" w:color="auto"/>
            </w:tcBorders>
            <w:hideMark/>
          </w:tcPr>
          <w:p w14:paraId="219B0E3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Наименование реквизитов юридического лица, физического лица, в том числе индивидуального предпринимателя</w:t>
            </w:r>
          </w:p>
        </w:tc>
        <w:tc>
          <w:tcPr>
            <w:tcW w:w="1644" w:type="dxa"/>
            <w:tcBorders>
              <w:top w:val="single" w:sz="4" w:space="0" w:color="auto"/>
              <w:left w:val="single" w:sz="4" w:space="0" w:color="auto"/>
              <w:bottom w:val="single" w:sz="4" w:space="0" w:color="auto"/>
              <w:right w:val="single" w:sz="4" w:space="0" w:color="auto"/>
            </w:tcBorders>
            <w:hideMark/>
          </w:tcPr>
          <w:p w14:paraId="547D252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Сведения о поставщике (подрядчике)</w:t>
            </w:r>
          </w:p>
        </w:tc>
        <w:tc>
          <w:tcPr>
            <w:tcW w:w="1361" w:type="dxa"/>
            <w:tcBorders>
              <w:top w:val="single" w:sz="4" w:space="0" w:color="auto"/>
              <w:left w:val="single" w:sz="4" w:space="0" w:color="auto"/>
              <w:bottom w:val="single" w:sz="4" w:space="0" w:color="auto"/>
              <w:right w:val="single" w:sz="4" w:space="0" w:color="auto"/>
            </w:tcBorders>
            <w:hideMark/>
          </w:tcPr>
          <w:p w14:paraId="600631F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Сведения о грузоотправителе</w:t>
            </w:r>
          </w:p>
        </w:tc>
        <w:tc>
          <w:tcPr>
            <w:tcW w:w="1366" w:type="dxa"/>
            <w:tcBorders>
              <w:top w:val="single" w:sz="4" w:space="0" w:color="auto"/>
              <w:left w:val="single" w:sz="4" w:space="0" w:color="auto"/>
              <w:bottom w:val="single" w:sz="4" w:space="0" w:color="auto"/>
              <w:right w:val="single" w:sz="4" w:space="0" w:color="auto"/>
            </w:tcBorders>
            <w:hideMark/>
          </w:tcPr>
          <w:p w14:paraId="68B7957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Сведения о страхователе</w:t>
            </w:r>
          </w:p>
        </w:tc>
      </w:tr>
      <w:tr w:rsidR="00924E9D" w:rsidRPr="00B97F75" w14:paraId="1A5FD413" w14:textId="77777777" w:rsidTr="00A7115B">
        <w:tc>
          <w:tcPr>
            <w:tcW w:w="567" w:type="dxa"/>
            <w:tcBorders>
              <w:top w:val="single" w:sz="4" w:space="0" w:color="auto"/>
              <w:left w:val="single" w:sz="4" w:space="0" w:color="auto"/>
              <w:bottom w:val="single" w:sz="4" w:space="0" w:color="auto"/>
              <w:right w:val="single" w:sz="4" w:space="0" w:color="auto"/>
            </w:tcBorders>
            <w:hideMark/>
          </w:tcPr>
          <w:p w14:paraId="4A549E5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w:t>
            </w:r>
          </w:p>
        </w:tc>
        <w:tc>
          <w:tcPr>
            <w:tcW w:w="5524" w:type="dxa"/>
            <w:tcBorders>
              <w:top w:val="single" w:sz="4" w:space="0" w:color="auto"/>
              <w:left w:val="single" w:sz="4" w:space="0" w:color="auto"/>
              <w:bottom w:val="single" w:sz="4" w:space="0" w:color="auto"/>
              <w:right w:val="single" w:sz="4" w:space="0" w:color="auto"/>
            </w:tcBorders>
            <w:hideMark/>
          </w:tcPr>
          <w:p w14:paraId="2B4B474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2</w:t>
            </w:r>
          </w:p>
        </w:tc>
        <w:tc>
          <w:tcPr>
            <w:tcW w:w="1644" w:type="dxa"/>
            <w:tcBorders>
              <w:top w:val="single" w:sz="4" w:space="0" w:color="auto"/>
              <w:left w:val="single" w:sz="4" w:space="0" w:color="auto"/>
              <w:bottom w:val="single" w:sz="4" w:space="0" w:color="auto"/>
              <w:right w:val="single" w:sz="4" w:space="0" w:color="auto"/>
            </w:tcBorders>
            <w:hideMark/>
          </w:tcPr>
          <w:p w14:paraId="01FA0FD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3</w:t>
            </w:r>
          </w:p>
        </w:tc>
        <w:tc>
          <w:tcPr>
            <w:tcW w:w="1361" w:type="dxa"/>
            <w:tcBorders>
              <w:top w:val="single" w:sz="4" w:space="0" w:color="auto"/>
              <w:left w:val="single" w:sz="4" w:space="0" w:color="auto"/>
              <w:bottom w:val="single" w:sz="4" w:space="0" w:color="auto"/>
              <w:right w:val="single" w:sz="4" w:space="0" w:color="auto"/>
            </w:tcBorders>
            <w:hideMark/>
          </w:tcPr>
          <w:p w14:paraId="713E628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4</w:t>
            </w:r>
          </w:p>
        </w:tc>
        <w:tc>
          <w:tcPr>
            <w:tcW w:w="1366" w:type="dxa"/>
            <w:tcBorders>
              <w:top w:val="single" w:sz="4" w:space="0" w:color="auto"/>
              <w:left w:val="single" w:sz="4" w:space="0" w:color="auto"/>
              <w:bottom w:val="single" w:sz="4" w:space="0" w:color="auto"/>
              <w:right w:val="single" w:sz="4" w:space="0" w:color="auto"/>
            </w:tcBorders>
            <w:hideMark/>
          </w:tcPr>
          <w:p w14:paraId="0157A4F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5</w:t>
            </w:r>
          </w:p>
        </w:tc>
      </w:tr>
      <w:tr w:rsidR="00924E9D" w:rsidRPr="00B97F75" w14:paraId="13144614" w14:textId="77777777" w:rsidTr="00A7115B">
        <w:tc>
          <w:tcPr>
            <w:tcW w:w="567" w:type="dxa"/>
            <w:tcBorders>
              <w:top w:val="single" w:sz="4" w:space="0" w:color="auto"/>
              <w:left w:val="single" w:sz="4" w:space="0" w:color="auto"/>
              <w:bottom w:val="single" w:sz="4" w:space="0" w:color="auto"/>
              <w:right w:val="single" w:sz="4" w:space="0" w:color="auto"/>
            </w:tcBorders>
            <w:hideMark/>
          </w:tcPr>
          <w:p w14:paraId="69578F8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w:t>
            </w:r>
          </w:p>
        </w:tc>
        <w:tc>
          <w:tcPr>
            <w:tcW w:w="5524" w:type="dxa"/>
            <w:tcBorders>
              <w:top w:val="single" w:sz="4" w:space="0" w:color="auto"/>
              <w:left w:val="single" w:sz="4" w:space="0" w:color="auto"/>
              <w:bottom w:val="single" w:sz="4" w:space="0" w:color="auto"/>
              <w:right w:val="single" w:sz="4" w:space="0" w:color="auto"/>
            </w:tcBorders>
            <w:hideMark/>
          </w:tcPr>
          <w:p w14:paraId="5F2B17D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644" w:type="dxa"/>
            <w:tcBorders>
              <w:top w:val="single" w:sz="4" w:space="0" w:color="auto"/>
              <w:left w:val="single" w:sz="4" w:space="0" w:color="auto"/>
              <w:bottom w:val="single" w:sz="4" w:space="0" w:color="auto"/>
              <w:right w:val="single" w:sz="4" w:space="0" w:color="auto"/>
            </w:tcBorders>
          </w:tcPr>
          <w:p w14:paraId="133E356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14:paraId="5494516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6" w:type="dxa"/>
            <w:tcBorders>
              <w:top w:val="single" w:sz="4" w:space="0" w:color="auto"/>
              <w:left w:val="single" w:sz="4" w:space="0" w:color="auto"/>
              <w:bottom w:val="single" w:sz="4" w:space="0" w:color="auto"/>
              <w:right w:val="single" w:sz="4" w:space="0" w:color="auto"/>
            </w:tcBorders>
          </w:tcPr>
          <w:p w14:paraId="59043FE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1EFB3A6F" w14:textId="77777777" w:rsidTr="00A7115B">
        <w:tc>
          <w:tcPr>
            <w:tcW w:w="567" w:type="dxa"/>
            <w:tcBorders>
              <w:top w:val="single" w:sz="4" w:space="0" w:color="auto"/>
              <w:left w:val="single" w:sz="4" w:space="0" w:color="auto"/>
              <w:bottom w:val="single" w:sz="4" w:space="0" w:color="auto"/>
              <w:right w:val="single" w:sz="4" w:space="0" w:color="auto"/>
            </w:tcBorders>
            <w:hideMark/>
          </w:tcPr>
          <w:p w14:paraId="0BD139D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2</w:t>
            </w:r>
          </w:p>
        </w:tc>
        <w:tc>
          <w:tcPr>
            <w:tcW w:w="5524" w:type="dxa"/>
            <w:tcBorders>
              <w:top w:val="single" w:sz="4" w:space="0" w:color="auto"/>
              <w:left w:val="single" w:sz="4" w:space="0" w:color="auto"/>
              <w:bottom w:val="single" w:sz="4" w:space="0" w:color="auto"/>
              <w:right w:val="single" w:sz="4" w:space="0" w:color="auto"/>
            </w:tcBorders>
            <w:hideMark/>
          </w:tcPr>
          <w:p w14:paraId="74A4DF5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Сокращенное наименование юридического лица (при наличии)</w:t>
            </w:r>
          </w:p>
        </w:tc>
        <w:tc>
          <w:tcPr>
            <w:tcW w:w="1644" w:type="dxa"/>
            <w:tcBorders>
              <w:top w:val="single" w:sz="4" w:space="0" w:color="auto"/>
              <w:left w:val="single" w:sz="4" w:space="0" w:color="auto"/>
              <w:bottom w:val="single" w:sz="4" w:space="0" w:color="auto"/>
              <w:right w:val="single" w:sz="4" w:space="0" w:color="auto"/>
            </w:tcBorders>
          </w:tcPr>
          <w:p w14:paraId="741A196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14:paraId="284E433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6" w:type="dxa"/>
            <w:tcBorders>
              <w:top w:val="single" w:sz="4" w:space="0" w:color="auto"/>
              <w:left w:val="single" w:sz="4" w:space="0" w:color="auto"/>
              <w:bottom w:val="single" w:sz="4" w:space="0" w:color="auto"/>
              <w:right w:val="single" w:sz="4" w:space="0" w:color="auto"/>
            </w:tcBorders>
          </w:tcPr>
          <w:p w14:paraId="5D76508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71339F04" w14:textId="77777777" w:rsidTr="00A7115B">
        <w:tc>
          <w:tcPr>
            <w:tcW w:w="567" w:type="dxa"/>
            <w:tcBorders>
              <w:top w:val="single" w:sz="4" w:space="0" w:color="auto"/>
              <w:left w:val="single" w:sz="4" w:space="0" w:color="auto"/>
              <w:bottom w:val="single" w:sz="4" w:space="0" w:color="auto"/>
              <w:right w:val="single" w:sz="4" w:space="0" w:color="auto"/>
            </w:tcBorders>
            <w:hideMark/>
          </w:tcPr>
          <w:p w14:paraId="26FD787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3</w:t>
            </w:r>
          </w:p>
        </w:tc>
        <w:tc>
          <w:tcPr>
            <w:tcW w:w="5524" w:type="dxa"/>
            <w:tcBorders>
              <w:top w:val="single" w:sz="4" w:space="0" w:color="auto"/>
              <w:left w:val="single" w:sz="4" w:space="0" w:color="auto"/>
              <w:bottom w:val="single" w:sz="4" w:space="0" w:color="auto"/>
              <w:right w:val="single" w:sz="4" w:space="0" w:color="auto"/>
            </w:tcBorders>
            <w:hideMark/>
          </w:tcPr>
          <w:p w14:paraId="6502186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644" w:type="dxa"/>
            <w:tcBorders>
              <w:top w:val="single" w:sz="4" w:space="0" w:color="auto"/>
              <w:left w:val="single" w:sz="4" w:space="0" w:color="auto"/>
              <w:bottom w:val="single" w:sz="4" w:space="0" w:color="auto"/>
              <w:right w:val="single" w:sz="4" w:space="0" w:color="auto"/>
            </w:tcBorders>
          </w:tcPr>
          <w:p w14:paraId="1C70399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14:paraId="185CF79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6" w:type="dxa"/>
            <w:tcBorders>
              <w:top w:val="single" w:sz="4" w:space="0" w:color="auto"/>
              <w:left w:val="single" w:sz="4" w:space="0" w:color="auto"/>
              <w:bottom w:val="single" w:sz="4" w:space="0" w:color="auto"/>
              <w:right w:val="single" w:sz="4" w:space="0" w:color="auto"/>
            </w:tcBorders>
          </w:tcPr>
          <w:p w14:paraId="41944BF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03A116C9" w14:textId="77777777" w:rsidTr="00A7115B">
        <w:tc>
          <w:tcPr>
            <w:tcW w:w="567" w:type="dxa"/>
            <w:tcBorders>
              <w:top w:val="single" w:sz="4" w:space="0" w:color="auto"/>
              <w:left w:val="single" w:sz="4" w:space="0" w:color="auto"/>
              <w:bottom w:val="single" w:sz="4" w:space="0" w:color="auto"/>
              <w:right w:val="single" w:sz="4" w:space="0" w:color="auto"/>
            </w:tcBorders>
            <w:hideMark/>
          </w:tcPr>
          <w:p w14:paraId="64685D8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4</w:t>
            </w:r>
          </w:p>
        </w:tc>
        <w:tc>
          <w:tcPr>
            <w:tcW w:w="5524" w:type="dxa"/>
            <w:tcBorders>
              <w:top w:val="single" w:sz="4" w:space="0" w:color="auto"/>
              <w:left w:val="single" w:sz="4" w:space="0" w:color="auto"/>
              <w:bottom w:val="single" w:sz="4" w:space="0" w:color="auto"/>
              <w:right w:val="single" w:sz="4" w:space="0" w:color="auto"/>
            </w:tcBorders>
            <w:hideMark/>
          </w:tcPr>
          <w:p w14:paraId="12D9E93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ОГРН (ОГРНИП) юридического лица, индивидуального предпринимателя</w:t>
            </w:r>
          </w:p>
        </w:tc>
        <w:tc>
          <w:tcPr>
            <w:tcW w:w="1644" w:type="dxa"/>
            <w:tcBorders>
              <w:top w:val="single" w:sz="4" w:space="0" w:color="auto"/>
              <w:left w:val="single" w:sz="4" w:space="0" w:color="auto"/>
              <w:bottom w:val="single" w:sz="4" w:space="0" w:color="auto"/>
              <w:right w:val="single" w:sz="4" w:space="0" w:color="auto"/>
            </w:tcBorders>
          </w:tcPr>
          <w:p w14:paraId="4CD52B5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14:paraId="28EC773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6" w:type="dxa"/>
            <w:tcBorders>
              <w:top w:val="single" w:sz="4" w:space="0" w:color="auto"/>
              <w:left w:val="single" w:sz="4" w:space="0" w:color="auto"/>
              <w:bottom w:val="single" w:sz="4" w:space="0" w:color="auto"/>
              <w:right w:val="single" w:sz="4" w:space="0" w:color="auto"/>
            </w:tcBorders>
          </w:tcPr>
          <w:p w14:paraId="12A5F47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1A0C5873" w14:textId="77777777" w:rsidTr="00A7115B">
        <w:tc>
          <w:tcPr>
            <w:tcW w:w="567" w:type="dxa"/>
            <w:tcBorders>
              <w:top w:val="single" w:sz="4" w:space="0" w:color="auto"/>
              <w:left w:val="single" w:sz="4" w:space="0" w:color="auto"/>
              <w:bottom w:val="single" w:sz="4" w:space="0" w:color="auto"/>
              <w:right w:val="single" w:sz="4" w:space="0" w:color="auto"/>
            </w:tcBorders>
            <w:hideMark/>
          </w:tcPr>
          <w:p w14:paraId="55F3D96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5</w:t>
            </w:r>
          </w:p>
        </w:tc>
        <w:tc>
          <w:tcPr>
            <w:tcW w:w="5524" w:type="dxa"/>
            <w:tcBorders>
              <w:top w:val="single" w:sz="4" w:space="0" w:color="auto"/>
              <w:left w:val="single" w:sz="4" w:space="0" w:color="auto"/>
              <w:bottom w:val="single" w:sz="4" w:space="0" w:color="auto"/>
              <w:right w:val="single" w:sz="4" w:space="0" w:color="auto"/>
            </w:tcBorders>
            <w:hideMark/>
          </w:tcPr>
          <w:p w14:paraId="06E87A6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ИНН юридического лица, физического лица, индивидуального предпринимателя</w:t>
            </w:r>
          </w:p>
        </w:tc>
        <w:tc>
          <w:tcPr>
            <w:tcW w:w="1644" w:type="dxa"/>
            <w:tcBorders>
              <w:top w:val="single" w:sz="4" w:space="0" w:color="auto"/>
              <w:left w:val="single" w:sz="4" w:space="0" w:color="auto"/>
              <w:bottom w:val="single" w:sz="4" w:space="0" w:color="auto"/>
              <w:right w:val="single" w:sz="4" w:space="0" w:color="auto"/>
            </w:tcBorders>
          </w:tcPr>
          <w:p w14:paraId="1FAD3C9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14:paraId="53F9CE3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6" w:type="dxa"/>
            <w:tcBorders>
              <w:top w:val="single" w:sz="4" w:space="0" w:color="auto"/>
              <w:left w:val="single" w:sz="4" w:space="0" w:color="auto"/>
              <w:bottom w:val="single" w:sz="4" w:space="0" w:color="auto"/>
              <w:right w:val="single" w:sz="4" w:space="0" w:color="auto"/>
            </w:tcBorders>
          </w:tcPr>
          <w:p w14:paraId="3168BC4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0475FF77" w14:textId="77777777" w:rsidTr="00A7115B">
        <w:tc>
          <w:tcPr>
            <w:tcW w:w="567" w:type="dxa"/>
            <w:tcBorders>
              <w:top w:val="single" w:sz="4" w:space="0" w:color="auto"/>
              <w:left w:val="single" w:sz="4" w:space="0" w:color="auto"/>
              <w:bottom w:val="single" w:sz="4" w:space="0" w:color="auto"/>
              <w:right w:val="single" w:sz="4" w:space="0" w:color="auto"/>
            </w:tcBorders>
            <w:hideMark/>
          </w:tcPr>
          <w:p w14:paraId="66A9E70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6</w:t>
            </w:r>
          </w:p>
        </w:tc>
        <w:tc>
          <w:tcPr>
            <w:tcW w:w="5524" w:type="dxa"/>
            <w:tcBorders>
              <w:top w:val="single" w:sz="4" w:space="0" w:color="auto"/>
              <w:left w:val="single" w:sz="4" w:space="0" w:color="auto"/>
              <w:bottom w:val="single" w:sz="4" w:space="0" w:color="auto"/>
              <w:right w:val="single" w:sz="4" w:space="0" w:color="auto"/>
            </w:tcBorders>
            <w:hideMark/>
          </w:tcPr>
          <w:p w14:paraId="1F10DAA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КПП юридического лица</w:t>
            </w:r>
          </w:p>
        </w:tc>
        <w:tc>
          <w:tcPr>
            <w:tcW w:w="1644" w:type="dxa"/>
            <w:tcBorders>
              <w:top w:val="single" w:sz="4" w:space="0" w:color="auto"/>
              <w:left w:val="single" w:sz="4" w:space="0" w:color="auto"/>
              <w:bottom w:val="single" w:sz="4" w:space="0" w:color="auto"/>
              <w:right w:val="single" w:sz="4" w:space="0" w:color="auto"/>
            </w:tcBorders>
          </w:tcPr>
          <w:p w14:paraId="64A1DE3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14:paraId="30D7974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6" w:type="dxa"/>
            <w:tcBorders>
              <w:top w:val="single" w:sz="4" w:space="0" w:color="auto"/>
              <w:left w:val="single" w:sz="4" w:space="0" w:color="auto"/>
              <w:bottom w:val="single" w:sz="4" w:space="0" w:color="auto"/>
              <w:right w:val="single" w:sz="4" w:space="0" w:color="auto"/>
            </w:tcBorders>
          </w:tcPr>
          <w:p w14:paraId="59D2BBA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6E584ECA" w14:textId="77777777" w:rsidTr="00A7115B">
        <w:tc>
          <w:tcPr>
            <w:tcW w:w="567" w:type="dxa"/>
            <w:tcBorders>
              <w:top w:val="single" w:sz="4" w:space="0" w:color="auto"/>
              <w:left w:val="single" w:sz="4" w:space="0" w:color="auto"/>
              <w:bottom w:val="single" w:sz="4" w:space="0" w:color="auto"/>
              <w:right w:val="single" w:sz="4" w:space="0" w:color="auto"/>
            </w:tcBorders>
            <w:hideMark/>
          </w:tcPr>
          <w:p w14:paraId="3DD62D2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7</w:t>
            </w:r>
          </w:p>
        </w:tc>
        <w:tc>
          <w:tcPr>
            <w:tcW w:w="5524" w:type="dxa"/>
            <w:tcBorders>
              <w:top w:val="single" w:sz="4" w:space="0" w:color="auto"/>
              <w:left w:val="single" w:sz="4" w:space="0" w:color="auto"/>
              <w:bottom w:val="single" w:sz="4" w:space="0" w:color="auto"/>
              <w:right w:val="single" w:sz="4" w:space="0" w:color="auto"/>
            </w:tcBorders>
            <w:hideMark/>
          </w:tcPr>
          <w:p w14:paraId="5C8E2DF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Лицевой счет юридического лица, физического лица, индивидуального предпринимателя (при наличии)</w:t>
            </w:r>
          </w:p>
        </w:tc>
        <w:tc>
          <w:tcPr>
            <w:tcW w:w="1644" w:type="dxa"/>
            <w:tcBorders>
              <w:top w:val="single" w:sz="4" w:space="0" w:color="auto"/>
              <w:left w:val="single" w:sz="4" w:space="0" w:color="auto"/>
              <w:bottom w:val="single" w:sz="4" w:space="0" w:color="auto"/>
              <w:right w:val="single" w:sz="4" w:space="0" w:color="auto"/>
            </w:tcBorders>
          </w:tcPr>
          <w:p w14:paraId="55865AE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14:paraId="1E5A71F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6" w:type="dxa"/>
            <w:tcBorders>
              <w:top w:val="single" w:sz="4" w:space="0" w:color="auto"/>
              <w:left w:val="single" w:sz="4" w:space="0" w:color="auto"/>
              <w:bottom w:val="single" w:sz="4" w:space="0" w:color="auto"/>
              <w:right w:val="single" w:sz="4" w:space="0" w:color="auto"/>
            </w:tcBorders>
          </w:tcPr>
          <w:p w14:paraId="0ED3CC7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34CDC031" w14:textId="77777777" w:rsidTr="00A7115B">
        <w:tc>
          <w:tcPr>
            <w:tcW w:w="567" w:type="dxa"/>
            <w:tcBorders>
              <w:top w:val="single" w:sz="4" w:space="0" w:color="auto"/>
              <w:left w:val="single" w:sz="4" w:space="0" w:color="auto"/>
              <w:bottom w:val="single" w:sz="4" w:space="0" w:color="auto"/>
              <w:right w:val="single" w:sz="4" w:space="0" w:color="auto"/>
            </w:tcBorders>
            <w:hideMark/>
          </w:tcPr>
          <w:p w14:paraId="4CD39FDB"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8</w:t>
            </w:r>
          </w:p>
        </w:tc>
        <w:tc>
          <w:tcPr>
            <w:tcW w:w="5524" w:type="dxa"/>
            <w:tcBorders>
              <w:top w:val="single" w:sz="4" w:space="0" w:color="auto"/>
              <w:left w:val="single" w:sz="4" w:space="0" w:color="auto"/>
              <w:bottom w:val="single" w:sz="4" w:space="0" w:color="auto"/>
              <w:right w:val="single" w:sz="4" w:space="0" w:color="auto"/>
            </w:tcBorders>
            <w:hideMark/>
          </w:tcPr>
          <w:p w14:paraId="6DA873C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Раздел на лицевом счете юридического лица, физического лица, индивидуального предпринимателя (при наличии)</w:t>
            </w:r>
          </w:p>
        </w:tc>
        <w:tc>
          <w:tcPr>
            <w:tcW w:w="1644" w:type="dxa"/>
            <w:tcBorders>
              <w:top w:val="single" w:sz="4" w:space="0" w:color="auto"/>
              <w:left w:val="single" w:sz="4" w:space="0" w:color="auto"/>
              <w:bottom w:val="single" w:sz="4" w:space="0" w:color="auto"/>
              <w:right w:val="single" w:sz="4" w:space="0" w:color="auto"/>
            </w:tcBorders>
          </w:tcPr>
          <w:p w14:paraId="726F076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14:paraId="287C513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6" w:type="dxa"/>
            <w:tcBorders>
              <w:top w:val="single" w:sz="4" w:space="0" w:color="auto"/>
              <w:left w:val="single" w:sz="4" w:space="0" w:color="auto"/>
              <w:bottom w:val="single" w:sz="4" w:space="0" w:color="auto"/>
              <w:right w:val="single" w:sz="4" w:space="0" w:color="auto"/>
            </w:tcBorders>
          </w:tcPr>
          <w:p w14:paraId="4445620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bl>
    <w:p w14:paraId="5452ECFE" w14:textId="77777777" w:rsidR="00924E9D" w:rsidRPr="00B97F75" w:rsidRDefault="00924E9D" w:rsidP="00924E9D">
      <w:pPr>
        <w:rPr>
          <w:rFonts w:ascii="Times New Roman" w:hAnsi="Times New Roman" w:cs="Times New Roman"/>
          <w:sz w:val="20"/>
          <w:szCs w:val="20"/>
        </w:rPr>
        <w:sectPr w:rsidR="00924E9D" w:rsidRPr="00B97F75" w:rsidSect="00924E9D">
          <w:pgSz w:w="11906" w:h="16838"/>
          <w:pgMar w:top="1440" w:right="566" w:bottom="1440" w:left="1133" w:header="0" w:footer="0" w:gutter="0"/>
          <w:cols w:space="720"/>
        </w:sectPr>
      </w:pPr>
    </w:p>
    <w:tbl>
      <w:tblPr>
        <w:tblW w:w="0" w:type="dxa"/>
        <w:tblLayout w:type="fixed"/>
        <w:tblCellMar>
          <w:top w:w="102" w:type="dxa"/>
          <w:left w:w="62" w:type="dxa"/>
          <w:bottom w:w="102" w:type="dxa"/>
          <w:right w:w="62" w:type="dxa"/>
        </w:tblCellMar>
        <w:tblLook w:val="04A0" w:firstRow="1" w:lastRow="0" w:firstColumn="1" w:lastColumn="0" w:noHBand="0" w:noVBand="1"/>
      </w:tblPr>
      <w:tblGrid>
        <w:gridCol w:w="1133"/>
        <w:gridCol w:w="850"/>
        <w:gridCol w:w="1106"/>
        <w:gridCol w:w="10"/>
        <w:gridCol w:w="868"/>
        <w:gridCol w:w="1134"/>
        <w:gridCol w:w="879"/>
        <w:gridCol w:w="974"/>
        <w:gridCol w:w="18"/>
        <w:gridCol w:w="879"/>
        <w:gridCol w:w="1080"/>
        <w:gridCol w:w="879"/>
        <w:gridCol w:w="286"/>
        <w:gridCol w:w="961"/>
        <w:gridCol w:w="709"/>
        <w:gridCol w:w="964"/>
        <w:gridCol w:w="9"/>
        <w:gridCol w:w="384"/>
        <w:gridCol w:w="1619"/>
      </w:tblGrid>
      <w:tr w:rsidR="00924E9D" w:rsidRPr="00B97F75" w14:paraId="0FA8B56C" w14:textId="77777777" w:rsidTr="00A7115B">
        <w:trPr>
          <w:gridAfter w:val="6"/>
          <w:wAfter w:w="4646" w:type="dxa"/>
        </w:trPr>
        <w:tc>
          <w:tcPr>
            <w:tcW w:w="10096" w:type="dxa"/>
            <w:gridSpan w:val="13"/>
            <w:hideMark/>
          </w:tcPr>
          <w:p w14:paraId="0C5ABA46"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lastRenderedPageBreak/>
              <w:t>Форма 0510452 с. 2</w:t>
            </w:r>
          </w:p>
        </w:tc>
      </w:tr>
      <w:tr w:rsidR="00924E9D" w:rsidRPr="00B97F75" w14:paraId="22D068B6" w14:textId="77777777" w:rsidTr="00A7115B">
        <w:trPr>
          <w:gridAfter w:val="1"/>
          <w:wAfter w:w="1619" w:type="dxa"/>
        </w:trPr>
        <w:tc>
          <w:tcPr>
            <w:tcW w:w="13123" w:type="dxa"/>
            <w:gridSpan w:val="18"/>
            <w:hideMark/>
          </w:tcPr>
          <w:p w14:paraId="5644A73B" w14:textId="77777777" w:rsidR="00924E9D" w:rsidRPr="00B97F75" w:rsidRDefault="00924E9D" w:rsidP="00A7115B">
            <w:pPr>
              <w:autoSpaceDE w:val="0"/>
              <w:autoSpaceDN w:val="0"/>
              <w:adjustRightInd w:val="0"/>
              <w:spacing w:line="256" w:lineRule="auto"/>
              <w:jc w:val="both"/>
              <w:outlineLvl w:val="1"/>
              <w:rPr>
                <w:rFonts w:ascii="Times New Roman" w:hAnsi="Times New Roman" w:cs="Times New Roman"/>
                <w:sz w:val="20"/>
                <w:szCs w:val="20"/>
              </w:rPr>
            </w:pPr>
            <w:r w:rsidRPr="00B97F75">
              <w:rPr>
                <w:rFonts w:ascii="Times New Roman" w:hAnsi="Times New Roman" w:cs="Times New Roman"/>
                <w:sz w:val="20"/>
                <w:szCs w:val="20"/>
              </w:rPr>
              <w:t>2. Сведения о транспортировке и приемке груза</w:t>
            </w:r>
          </w:p>
        </w:tc>
      </w:tr>
      <w:tr w:rsidR="00924E9D" w:rsidRPr="00B97F75" w14:paraId="0BE82C48" w14:textId="77777777" w:rsidTr="00A7115B">
        <w:tc>
          <w:tcPr>
            <w:tcW w:w="1133" w:type="dxa"/>
            <w:vMerge w:val="restart"/>
            <w:tcBorders>
              <w:top w:val="single" w:sz="4" w:space="0" w:color="auto"/>
              <w:left w:val="single" w:sz="4" w:space="0" w:color="auto"/>
              <w:bottom w:val="single" w:sz="4" w:space="0" w:color="auto"/>
              <w:right w:val="single" w:sz="4" w:space="0" w:color="auto"/>
            </w:tcBorders>
            <w:hideMark/>
          </w:tcPr>
          <w:p w14:paraId="304DE5A2"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Код строки</w:t>
            </w:r>
          </w:p>
        </w:tc>
        <w:tc>
          <w:tcPr>
            <w:tcW w:w="9924" w:type="dxa"/>
            <w:gridSpan w:val="13"/>
            <w:tcBorders>
              <w:top w:val="single" w:sz="4" w:space="0" w:color="auto"/>
              <w:left w:val="single" w:sz="4" w:space="0" w:color="auto"/>
              <w:bottom w:val="single" w:sz="4" w:space="0" w:color="auto"/>
              <w:right w:val="single" w:sz="4" w:space="0" w:color="auto"/>
            </w:tcBorders>
            <w:hideMark/>
          </w:tcPr>
          <w:p w14:paraId="376F57B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Информация о транспортировке груза</w:t>
            </w:r>
          </w:p>
        </w:tc>
        <w:tc>
          <w:tcPr>
            <w:tcW w:w="1682" w:type="dxa"/>
            <w:gridSpan w:val="3"/>
            <w:tcBorders>
              <w:top w:val="single" w:sz="4" w:space="0" w:color="auto"/>
              <w:left w:val="single" w:sz="4" w:space="0" w:color="auto"/>
              <w:bottom w:val="single" w:sz="4" w:space="0" w:color="auto"/>
              <w:right w:val="single" w:sz="4" w:space="0" w:color="auto"/>
            </w:tcBorders>
            <w:hideMark/>
          </w:tcPr>
          <w:p w14:paraId="4583BAA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Время приемки (час. мин.)</w:t>
            </w:r>
          </w:p>
        </w:tc>
        <w:tc>
          <w:tcPr>
            <w:tcW w:w="2003" w:type="dxa"/>
            <w:gridSpan w:val="2"/>
            <w:tcBorders>
              <w:top w:val="single" w:sz="4" w:space="0" w:color="auto"/>
              <w:left w:val="single" w:sz="4" w:space="0" w:color="auto"/>
              <w:bottom w:val="single" w:sz="4" w:space="0" w:color="auto"/>
              <w:right w:val="single" w:sz="4" w:space="0" w:color="auto"/>
            </w:tcBorders>
            <w:hideMark/>
          </w:tcPr>
          <w:p w14:paraId="699B751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Место составления Акта приемки товаров, работ, услуг (ф. 0510452)</w:t>
            </w:r>
          </w:p>
        </w:tc>
      </w:tr>
      <w:tr w:rsidR="00924E9D" w:rsidRPr="00B97F75" w14:paraId="3955CD63" w14:textId="77777777" w:rsidTr="00A7115B">
        <w:tc>
          <w:tcPr>
            <w:tcW w:w="300" w:type="dxa"/>
            <w:vMerge/>
            <w:tcBorders>
              <w:top w:val="single" w:sz="4" w:space="0" w:color="auto"/>
              <w:left w:val="single" w:sz="4" w:space="0" w:color="auto"/>
              <w:bottom w:val="single" w:sz="4" w:space="0" w:color="auto"/>
              <w:right w:val="single" w:sz="4" w:space="0" w:color="auto"/>
            </w:tcBorders>
            <w:vAlign w:val="center"/>
            <w:hideMark/>
          </w:tcPr>
          <w:p w14:paraId="64F784B8" w14:textId="77777777" w:rsidR="00924E9D" w:rsidRPr="00B97F75" w:rsidRDefault="00924E9D" w:rsidP="00A7115B">
            <w:pPr>
              <w:spacing w:line="256" w:lineRule="auto"/>
              <w:rPr>
                <w:rFonts w:ascii="Times New Roman" w:hAnsi="Times New Roman" w:cs="Times New Roman"/>
                <w:sz w:val="20"/>
                <w:szCs w:val="20"/>
              </w:rPr>
            </w:pPr>
          </w:p>
        </w:tc>
        <w:tc>
          <w:tcPr>
            <w:tcW w:w="1966" w:type="dxa"/>
            <w:gridSpan w:val="3"/>
            <w:tcBorders>
              <w:top w:val="single" w:sz="4" w:space="0" w:color="auto"/>
              <w:left w:val="single" w:sz="4" w:space="0" w:color="auto"/>
              <w:bottom w:val="single" w:sz="4" w:space="0" w:color="auto"/>
              <w:right w:val="single" w:sz="4" w:space="0" w:color="auto"/>
            </w:tcBorders>
            <w:hideMark/>
          </w:tcPr>
          <w:p w14:paraId="06AB7A63"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отправка груза со станции (пристани, порта)</w:t>
            </w:r>
          </w:p>
        </w:tc>
        <w:tc>
          <w:tcPr>
            <w:tcW w:w="2002" w:type="dxa"/>
            <w:gridSpan w:val="2"/>
            <w:tcBorders>
              <w:top w:val="single" w:sz="4" w:space="0" w:color="auto"/>
              <w:left w:val="single" w:sz="4" w:space="0" w:color="auto"/>
              <w:bottom w:val="single" w:sz="4" w:space="0" w:color="auto"/>
              <w:right w:val="single" w:sz="4" w:space="0" w:color="auto"/>
            </w:tcBorders>
            <w:hideMark/>
          </w:tcPr>
          <w:p w14:paraId="7B82DEE2"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прибытие на место назначения (станция, пристань)</w:t>
            </w:r>
          </w:p>
        </w:tc>
        <w:tc>
          <w:tcPr>
            <w:tcW w:w="1853" w:type="dxa"/>
            <w:gridSpan w:val="2"/>
            <w:tcBorders>
              <w:top w:val="single" w:sz="4" w:space="0" w:color="auto"/>
              <w:left w:val="single" w:sz="4" w:space="0" w:color="auto"/>
              <w:bottom w:val="single" w:sz="4" w:space="0" w:color="auto"/>
              <w:right w:val="single" w:sz="4" w:space="0" w:color="auto"/>
            </w:tcBorders>
            <w:hideMark/>
          </w:tcPr>
          <w:p w14:paraId="66AD89C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выдача груза транспортной организацией</w:t>
            </w:r>
          </w:p>
        </w:tc>
        <w:tc>
          <w:tcPr>
            <w:tcW w:w="1977" w:type="dxa"/>
            <w:gridSpan w:val="3"/>
            <w:tcBorders>
              <w:top w:val="single" w:sz="4" w:space="0" w:color="auto"/>
              <w:left w:val="single" w:sz="4" w:space="0" w:color="auto"/>
              <w:bottom w:val="single" w:sz="4" w:space="0" w:color="auto"/>
              <w:right w:val="single" w:sz="4" w:space="0" w:color="auto"/>
            </w:tcBorders>
            <w:hideMark/>
          </w:tcPr>
          <w:p w14:paraId="2A8B4C92"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вскрытие вагона (других транспортных средств)</w:t>
            </w:r>
          </w:p>
        </w:tc>
        <w:tc>
          <w:tcPr>
            <w:tcW w:w="2126" w:type="dxa"/>
            <w:gridSpan w:val="3"/>
            <w:tcBorders>
              <w:top w:val="single" w:sz="4" w:space="0" w:color="auto"/>
              <w:left w:val="single" w:sz="4" w:space="0" w:color="auto"/>
              <w:bottom w:val="single" w:sz="4" w:space="0" w:color="auto"/>
              <w:right w:val="single" w:sz="4" w:space="0" w:color="auto"/>
            </w:tcBorders>
            <w:hideMark/>
          </w:tcPr>
          <w:p w14:paraId="3D053623" w14:textId="77777777" w:rsidR="00924E9D" w:rsidRPr="00B97F75" w:rsidRDefault="00924E9D" w:rsidP="00A7115B">
            <w:pPr>
              <w:autoSpaceDE w:val="0"/>
              <w:autoSpaceDN w:val="0"/>
              <w:adjustRightInd w:val="0"/>
              <w:spacing w:line="256" w:lineRule="auto"/>
              <w:ind w:hanging="70"/>
              <w:jc w:val="center"/>
              <w:rPr>
                <w:rFonts w:ascii="Times New Roman" w:hAnsi="Times New Roman" w:cs="Times New Roman"/>
                <w:sz w:val="20"/>
                <w:szCs w:val="20"/>
              </w:rPr>
            </w:pPr>
            <w:r w:rsidRPr="00B97F75">
              <w:rPr>
                <w:rFonts w:ascii="Times New Roman" w:hAnsi="Times New Roman" w:cs="Times New Roman"/>
                <w:sz w:val="20"/>
                <w:szCs w:val="20"/>
              </w:rPr>
              <w:t>доставка на склад получателя</w:t>
            </w:r>
          </w:p>
        </w:tc>
        <w:tc>
          <w:tcPr>
            <w:tcW w:w="1682" w:type="dxa"/>
            <w:gridSpan w:val="3"/>
            <w:tcBorders>
              <w:top w:val="single" w:sz="4" w:space="0" w:color="auto"/>
              <w:left w:val="single" w:sz="4" w:space="0" w:color="auto"/>
              <w:bottom w:val="single" w:sz="4" w:space="0" w:color="auto"/>
              <w:right w:val="single" w:sz="4" w:space="0" w:color="auto"/>
            </w:tcBorders>
          </w:tcPr>
          <w:p w14:paraId="0BFA9FE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p>
        </w:tc>
        <w:tc>
          <w:tcPr>
            <w:tcW w:w="2003" w:type="dxa"/>
            <w:gridSpan w:val="2"/>
            <w:tcBorders>
              <w:top w:val="single" w:sz="4" w:space="0" w:color="auto"/>
              <w:left w:val="single" w:sz="4" w:space="0" w:color="auto"/>
              <w:bottom w:val="single" w:sz="4" w:space="0" w:color="auto"/>
              <w:right w:val="single" w:sz="4" w:space="0" w:color="auto"/>
            </w:tcBorders>
          </w:tcPr>
          <w:p w14:paraId="28D61E5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p>
        </w:tc>
      </w:tr>
      <w:tr w:rsidR="00924E9D" w:rsidRPr="00B97F75" w14:paraId="4AE5CCDE" w14:textId="77777777" w:rsidTr="00A7115B">
        <w:tc>
          <w:tcPr>
            <w:tcW w:w="300" w:type="dxa"/>
            <w:vMerge/>
            <w:tcBorders>
              <w:top w:val="single" w:sz="4" w:space="0" w:color="auto"/>
              <w:left w:val="single" w:sz="4" w:space="0" w:color="auto"/>
              <w:bottom w:val="single" w:sz="4" w:space="0" w:color="auto"/>
              <w:right w:val="single" w:sz="4" w:space="0" w:color="auto"/>
            </w:tcBorders>
            <w:vAlign w:val="center"/>
            <w:hideMark/>
          </w:tcPr>
          <w:p w14:paraId="2BB51F24" w14:textId="77777777" w:rsidR="00924E9D" w:rsidRPr="00B97F75" w:rsidRDefault="00924E9D" w:rsidP="00A7115B">
            <w:pPr>
              <w:spacing w:line="256"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5E78693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дата</w:t>
            </w:r>
          </w:p>
        </w:tc>
        <w:tc>
          <w:tcPr>
            <w:tcW w:w="1106" w:type="dxa"/>
            <w:tcBorders>
              <w:top w:val="single" w:sz="4" w:space="0" w:color="auto"/>
              <w:left w:val="single" w:sz="4" w:space="0" w:color="auto"/>
              <w:bottom w:val="single" w:sz="4" w:space="0" w:color="auto"/>
              <w:right w:val="single" w:sz="4" w:space="0" w:color="auto"/>
            </w:tcBorders>
            <w:hideMark/>
          </w:tcPr>
          <w:p w14:paraId="4C6850B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время</w:t>
            </w:r>
          </w:p>
        </w:tc>
        <w:tc>
          <w:tcPr>
            <w:tcW w:w="878" w:type="dxa"/>
            <w:gridSpan w:val="2"/>
            <w:tcBorders>
              <w:top w:val="single" w:sz="4" w:space="0" w:color="auto"/>
              <w:left w:val="single" w:sz="4" w:space="0" w:color="auto"/>
              <w:bottom w:val="single" w:sz="4" w:space="0" w:color="auto"/>
              <w:right w:val="single" w:sz="4" w:space="0" w:color="auto"/>
            </w:tcBorders>
            <w:hideMark/>
          </w:tcPr>
          <w:p w14:paraId="58ED8D7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дата</w:t>
            </w:r>
          </w:p>
        </w:tc>
        <w:tc>
          <w:tcPr>
            <w:tcW w:w="1134" w:type="dxa"/>
            <w:tcBorders>
              <w:top w:val="single" w:sz="4" w:space="0" w:color="auto"/>
              <w:left w:val="single" w:sz="4" w:space="0" w:color="auto"/>
              <w:bottom w:val="single" w:sz="4" w:space="0" w:color="auto"/>
              <w:right w:val="single" w:sz="4" w:space="0" w:color="auto"/>
            </w:tcBorders>
            <w:hideMark/>
          </w:tcPr>
          <w:p w14:paraId="2C58FA4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время</w:t>
            </w:r>
          </w:p>
        </w:tc>
        <w:tc>
          <w:tcPr>
            <w:tcW w:w="879" w:type="dxa"/>
            <w:tcBorders>
              <w:top w:val="single" w:sz="4" w:space="0" w:color="auto"/>
              <w:left w:val="single" w:sz="4" w:space="0" w:color="auto"/>
              <w:bottom w:val="single" w:sz="4" w:space="0" w:color="auto"/>
              <w:right w:val="single" w:sz="4" w:space="0" w:color="auto"/>
            </w:tcBorders>
            <w:hideMark/>
          </w:tcPr>
          <w:p w14:paraId="6C864CC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дата</w:t>
            </w:r>
          </w:p>
        </w:tc>
        <w:tc>
          <w:tcPr>
            <w:tcW w:w="992" w:type="dxa"/>
            <w:gridSpan w:val="2"/>
            <w:tcBorders>
              <w:top w:val="single" w:sz="4" w:space="0" w:color="auto"/>
              <w:left w:val="single" w:sz="4" w:space="0" w:color="auto"/>
              <w:bottom w:val="single" w:sz="4" w:space="0" w:color="auto"/>
              <w:right w:val="single" w:sz="4" w:space="0" w:color="auto"/>
            </w:tcBorders>
            <w:hideMark/>
          </w:tcPr>
          <w:p w14:paraId="773C906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время</w:t>
            </w:r>
          </w:p>
        </w:tc>
        <w:tc>
          <w:tcPr>
            <w:tcW w:w="879" w:type="dxa"/>
            <w:tcBorders>
              <w:top w:val="single" w:sz="4" w:space="0" w:color="auto"/>
              <w:left w:val="single" w:sz="4" w:space="0" w:color="auto"/>
              <w:bottom w:val="single" w:sz="4" w:space="0" w:color="auto"/>
              <w:right w:val="single" w:sz="4" w:space="0" w:color="auto"/>
            </w:tcBorders>
            <w:hideMark/>
          </w:tcPr>
          <w:p w14:paraId="697DF53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дата</w:t>
            </w:r>
          </w:p>
        </w:tc>
        <w:tc>
          <w:tcPr>
            <w:tcW w:w="1080" w:type="dxa"/>
            <w:tcBorders>
              <w:top w:val="single" w:sz="4" w:space="0" w:color="auto"/>
              <w:left w:val="single" w:sz="4" w:space="0" w:color="auto"/>
              <w:bottom w:val="single" w:sz="4" w:space="0" w:color="auto"/>
              <w:right w:val="single" w:sz="4" w:space="0" w:color="auto"/>
            </w:tcBorders>
            <w:hideMark/>
          </w:tcPr>
          <w:p w14:paraId="20357223"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время</w:t>
            </w:r>
          </w:p>
        </w:tc>
        <w:tc>
          <w:tcPr>
            <w:tcW w:w="879" w:type="dxa"/>
            <w:tcBorders>
              <w:top w:val="single" w:sz="4" w:space="0" w:color="auto"/>
              <w:left w:val="single" w:sz="4" w:space="0" w:color="auto"/>
              <w:bottom w:val="single" w:sz="4" w:space="0" w:color="auto"/>
              <w:right w:val="single" w:sz="4" w:space="0" w:color="auto"/>
            </w:tcBorders>
            <w:hideMark/>
          </w:tcPr>
          <w:p w14:paraId="3D6867C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дата</w:t>
            </w:r>
          </w:p>
        </w:tc>
        <w:tc>
          <w:tcPr>
            <w:tcW w:w="1247" w:type="dxa"/>
            <w:gridSpan w:val="2"/>
            <w:tcBorders>
              <w:top w:val="single" w:sz="4" w:space="0" w:color="auto"/>
              <w:left w:val="single" w:sz="4" w:space="0" w:color="auto"/>
              <w:bottom w:val="single" w:sz="4" w:space="0" w:color="auto"/>
              <w:right w:val="single" w:sz="4" w:space="0" w:color="auto"/>
            </w:tcBorders>
            <w:hideMark/>
          </w:tcPr>
          <w:p w14:paraId="6963216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время</w:t>
            </w:r>
          </w:p>
        </w:tc>
        <w:tc>
          <w:tcPr>
            <w:tcW w:w="709" w:type="dxa"/>
            <w:tcBorders>
              <w:top w:val="single" w:sz="4" w:space="0" w:color="auto"/>
              <w:left w:val="single" w:sz="4" w:space="0" w:color="auto"/>
              <w:bottom w:val="single" w:sz="4" w:space="0" w:color="auto"/>
              <w:right w:val="single" w:sz="4" w:space="0" w:color="auto"/>
            </w:tcBorders>
            <w:hideMark/>
          </w:tcPr>
          <w:p w14:paraId="1B06396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начало</w:t>
            </w:r>
          </w:p>
        </w:tc>
        <w:tc>
          <w:tcPr>
            <w:tcW w:w="964" w:type="dxa"/>
            <w:tcBorders>
              <w:top w:val="single" w:sz="4" w:space="0" w:color="auto"/>
              <w:left w:val="single" w:sz="4" w:space="0" w:color="auto"/>
              <w:bottom w:val="single" w:sz="4" w:space="0" w:color="auto"/>
              <w:right w:val="single" w:sz="4" w:space="0" w:color="auto"/>
            </w:tcBorders>
            <w:hideMark/>
          </w:tcPr>
          <w:p w14:paraId="58D4DFF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окончание</w:t>
            </w:r>
          </w:p>
        </w:tc>
        <w:tc>
          <w:tcPr>
            <w:tcW w:w="2012" w:type="dxa"/>
            <w:gridSpan w:val="3"/>
            <w:tcBorders>
              <w:top w:val="single" w:sz="4" w:space="0" w:color="auto"/>
              <w:left w:val="single" w:sz="4" w:space="0" w:color="auto"/>
              <w:bottom w:val="single" w:sz="4" w:space="0" w:color="auto"/>
              <w:right w:val="single" w:sz="4" w:space="0" w:color="auto"/>
            </w:tcBorders>
          </w:tcPr>
          <w:p w14:paraId="79A1AFE5"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p>
        </w:tc>
      </w:tr>
      <w:tr w:rsidR="00924E9D" w:rsidRPr="00B97F75" w14:paraId="30C892EB" w14:textId="77777777" w:rsidTr="00A7115B">
        <w:tc>
          <w:tcPr>
            <w:tcW w:w="1133" w:type="dxa"/>
            <w:tcBorders>
              <w:top w:val="single" w:sz="4" w:space="0" w:color="auto"/>
              <w:left w:val="single" w:sz="4" w:space="0" w:color="auto"/>
              <w:bottom w:val="single" w:sz="4" w:space="0" w:color="auto"/>
              <w:right w:val="single" w:sz="4" w:space="0" w:color="auto"/>
            </w:tcBorders>
            <w:hideMark/>
          </w:tcPr>
          <w:p w14:paraId="6CF1310B"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14:paraId="7BF36F6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2</w:t>
            </w:r>
          </w:p>
        </w:tc>
        <w:tc>
          <w:tcPr>
            <w:tcW w:w="1106" w:type="dxa"/>
            <w:tcBorders>
              <w:top w:val="single" w:sz="4" w:space="0" w:color="auto"/>
              <w:left w:val="single" w:sz="4" w:space="0" w:color="auto"/>
              <w:bottom w:val="single" w:sz="4" w:space="0" w:color="auto"/>
              <w:right w:val="single" w:sz="4" w:space="0" w:color="auto"/>
            </w:tcBorders>
            <w:hideMark/>
          </w:tcPr>
          <w:p w14:paraId="4504A3CB"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3</w:t>
            </w:r>
          </w:p>
        </w:tc>
        <w:tc>
          <w:tcPr>
            <w:tcW w:w="878" w:type="dxa"/>
            <w:gridSpan w:val="2"/>
            <w:tcBorders>
              <w:top w:val="single" w:sz="4" w:space="0" w:color="auto"/>
              <w:left w:val="single" w:sz="4" w:space="0" w:color="auto"/>
              <w:bottom w:val="single" w:sz="4" w:space="0" w:color="auto"/>
              <w:right w:val="single" w:sz="4" w:space="0" w:color="auto"/>
            </w:tcBorders>
            <w:hideMark/>
          </w:tcPr>
          <w:p w14:paraId="5E0C8E9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14:paraId="22C6392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5</w:t>
            </w:r>
          </w:p>
        </w:tc>
        <w:tc>
          <w:tcPr>
            <w:tcW w:w="879" w:type="dxa"/>
            <w:tcBorders>
              <w:top w:val="single" w:sz="4" w:space="0" w:color="auto"/>
              <w:left w:val="single" w:sz="4" w:space="0" w:color="auto"/>
              <w:bottom w:val="single" w:sz="4" w:space="0" w:color="auto"/>
              <w:right w:val="single" w:sz="4" w:space="0" w:color="auto"/>
            </w:tcBorders>
            <w:hideMark/>
          </w:tcPr>
          <w:p w14:paraId="298A626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6</w:t>
            </w:r>
          </w:p>
        </w:tc>
        <w:tc>
          <w:tcPr>
            <w:tcW w:w="992" w:type="dxa"/>
            <w:gridSpan w:val="2"/>
            <w:tcBorders>
              <w:top w:val="single" w:sz="4" w:space="0" w:color="auto"/>
              <w:left w:val="single" w:sz="4" w:space="0" w:color="auto"/>
              <w:bottom w:val="single" w:sz="4" w:space="0" w:color="auto"/>
              <w:right w:val="single" w:sz="4" w:space="0" w:color="auto"/>
            </w:tcBorders>
            <w:hideMark/>
          </w:tcPr>
          <w:p w14:paraId="3CEE0B32"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7</w:t>
            </w:r>
          </w:p>
        </w:tc>
        <w:tc>
          <w:tcPr>
            <w:tcW w:w="879" w:type="dxa"/>
            <w:tcBorders>
              <w:top w:val="single" w:sz="4" w:space="0" w:color="auto"/>
              <w:left w:val="single" w:sz="4" w:space="0" w:color="auto"/>
              <w:bottom w:val="single" w:sz="4" w:space="0" w:color="auto"/>
              <w:right w:val="single" w:sz="4" w:space="0" w:color="auto"/>
            </w:tcBorders>
            <w:hideMark/>
          </w:tcPr>
          <w:p w14:paraId="133047B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hideMark/>
          </w:tcPr>
          <w:p w14:paraId="3E3C2D6B"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9</w:t>
            </w:r>
          </w:p>
        </w:tc>
        <w:tc>
          <w:tcPr>
            <w:tcW w:w="879" w:type="dxa"/>
            <w:tcBorders>
              <w:top w:val="single" w:sz="4" w:space="0" w:color="auto"/>
              <w:left w:val="single" w:sz="4" w:space="0" w:color="auto"/>
              <w:bottom w:val="single" w:sz="4" w:space="0" w:color="auto"/>
              <w:right w:val="single" w:sz="4" w:space="0" w:color="auto"/>
            </w:tcBorders>
            <w:hideMark/>
          </w:tcPr>
          <w:p w14:paraId="25A737F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10</w:t>
            </w:r>
          </w:p>
        </w:tc>
        <w:tc>
          <w:tcPr>
            <w:tcW w:w="1247" w:type="dxa"/>
            <w:gridSpan w:val="2"/>
            <w:tcBorders>
              <w:top w:val="single" w:sz="4" w:space="0" w:color="auto"/>
              <w:left w:val="single" w:sz="4" w:space="0" w:color="auto"/>
              <w:bottom w:val="single" w:sz="4" w:space="0" w:color="auto"/>
              <w:right w:val="single" w:sz="4" w:space="0" w:color="auto"/>
            </w:tcBorders>
            <w:hideMark/>
          </w:tcPr>
          <w:p w14:paraId="1B1ACD42"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11</w:t>
            </w:r>
          </w:p>
        </w:tc>
        <w:tc>
          <w:tcPr>
            <w:tcW w:w="709" w:type="dxa"/>
            <w:tcBorders>
              <w:top w:val="single" w:sz="4" w:space="0" w:color="auto"/>
              <w:left w:val="single" w:sz="4" w:space="0" w:color="auto"/>
              <w:bottom w:val="single" w:sz="4" w:space="0" w:color="auto"/>
              <w:right w:val="single" w:sz="4" w:space="0" w:color="auto"/>
            </w:tcBorders>
            <w:hideMark/>
          </w:tcPr>
          <w:p w14:paraId="6E411E3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12</w:t>
            </w:r>
          </w:p>
        </w:tc>
        <w:tc>
          <w:tcPr>
            <w:tcW w:w="964" w:type="dxa"/>
            <w:tcBorders>
              <w:top w:val="single" w:sz="4" w:space="0" w:color="auto"/>
              <w:left w:val="single" w:sz="4" w:space="0" w:color="auto"/>
              <w:bottom w:val="single" w:sz="4" w:space="0" w:color="auto"/>
              <w:right w:val="single" w:sz="4" w:space="0" w:color="auto"/>
            </w:tcBorders>
            <w:hideMark/>
          </w:tcPr>
          <w:p w14:paraId="5331EC0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13</w:t>
            </w:r>
          </w:p>
        </w:tc>
        <w:tc>
          <w:tcPr>
            <w:tcW w:w="2012" w:type="dxa"/>
            <w:gridSpan w:val="3"/>
            <w:tcBorders>
              <w:top w:val="single" w:sz="4" w:space="0" w:color="auto"/>
              <w:left w:val="single" w:sz="4" w:space="0" w:color="auto"/>
              <w:bottom w:val="single" w:sz="4" w:space="0" w:color="auto"/>
              <w:right w:val="single" w:sz="4" w:space="0" w:color="auto"/>
            </w:tcBorders>
            <w:hideMark/>
          </w:tcPr>
          <w:p w14:paraId="3D3837F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14</w:t>
            </w:r>
          </w:p>
        </w:tc>
      </w:tr>
      <w:tr w:rsidR="00924E9D" w:rsidRPr="00B97F75" w14:paraId="36E25C39" w14:textId="77777777" w:rsidTr="00A7115B">
        <w:tc>
          <w:tcPr>
            <w:tcW w:w="1133" w:type="dxa"/>
            <w:tcBorders>
              <w:top w:val="single" w:sz="4" w:space="0" w:color="auto"/>
              <w:left w:val="single" w:sz="4" w:space="0" w:color="auto"/>
              <w:bottom w:val="single" w:sz="4" w:space="0" w:color="auto"/>
              <w:right w:val="single" w:sz="4" w:space="0" w:color="auto"/>
            </w:tcBorders>
          </w:tcPr>
          <w:p w14:paraId="19B9091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6A9E179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06" w:type="dxa"/>
            <w:tcBorders>
              <w:top w:val="single" w:sz="4" w:space="0" w:color="auto"/>
              <w:left w:val="single" w:sz="4" w:space="0" w:color="auto"/>
              <w:bottom w:val="single" w:sz="4" w:space="0" w:color="auto"/>
              <w:right w:val="single" w:sz="4" w:space="0" w:color="auto"/>
            </w:tcBorders>
          </w:tcPr>
          <w:p w14:paraId="4DFBAEB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78" w:type="dxa"/>
            <w:gridSpan w:val="2"/>
            <w:tcBorders>
              <w:top w:val="single" w:sz="4" w:space="0" w:color="auto"/>
              <w:left w:val="single" w:sz="4" w:space="0" w:color="auto"/>
              <w:bottom w:val="single" w:sz="4" w:space="0" w:color="auto"/>
              <w:right w:val="single" w:sz="4" w:space="0" w:color="auto"/>
            </w:tcBorders>
          </w:tcPr>
          <w:p w14:paraId="4B6B229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81AA87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79" w:type="dxa"/>
            <w:tcBorders>
              <w:top w:val="single" w:sz="4" w:space="0" w:color="auto"/>
              <w:left w:val="single" w:sz="4" w:space="0" w:color="auto"/>
              <w:bottom w:val="single" w:sz="4" w:space="0" w:color="auto"/>
              <w:right w:val="single" w:sz="4" w:space="0" w:color="auto"/>
            </w:tcBorders>
          </w:tcPr>
          <w:p w14:paraId="61BE8EA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14:paraId="6672EB2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79" w:type="dxa"/>
            <w:tcBorders>
              <w:top w:val="single" w:sz="4" w:space="0" w:color="auto"/>
              <w:left w:val="single" w:sz="4" w:space="0" w:color="auto"/>
              <w:bottom w:val="single" w:sz="4" w:space="0" w:color="auto"/>
              <w:right w:val="single" w:sz="4" w:space="0" w:color="auto"/>
            </w:tcBorders>
          </w:tcPr>
          <w:p w14:paraId="61B39B7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25F365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79" w:type="dxa"/>
            <w:tcBorders>
              <w:top w:val="single" w:sz="4" w:space="0" w:color="auto"/>
              <w:left w:val="single" w:sz="4" w:space="0" w:color="auto"/>
              <w:bottom w:val="single" w:sz="4" w:space="0" w:color="auto"/>
              <w:right w:val="single" w:sz="4" w:space="0" w:color="auto"/>
            </w:tcBorders>
          </w:tcPr>
          <w:p w14:paraId="59B362F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47" w:type="dxa"/>
            <w:gridSpan w:val="2"/>
            <w:tcBorders>
              <w:top w:val="single" w:sz="4" w:space="0" w:color="auto"/>
              <w:left w:val="single" w:sz="4" w:space="0" w:color="auto"/>
              <w:bottom w:val="single" w:sz="4" w:space="0" w:color="auto"/>
              <w:right w:val="single" w:sz="4" w:space="0" w:color="auto"/>
            </w:tcBorders>
          </w:tcPr>
          <w:p w14:paraId="51E9927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14:paraId="08A6056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14:paraId="64291BA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012" w:type="dxa"/>
            <w:gridSpan w:val="3"/>
            <w:tcBorders>
              <w:top w:val="single" w:sz="4" w:space="0" w:color="auto"/>
              <w:left w:val="single" w:sz="4" w:space="0" w:color="auto"/>
              <w:bottom w:val="single" w:sz="4" w:space="0" w:color="auto"/>
              <w:right w:val="single" w:sz="4" w:space="0" w:color="auto"/>
            </w:tcBorders>
          </w:tcPr>
          <w:p w14:paraId="18169F1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bl>
    <w:p w14:paraId="24F8BDE4" w14:textId="77777777" w:rsidR="00924E9D" w:rsidRPr="00B97F75" w:rsidRDefault="00924E9D" w:rsidP="00924E9D">
      <w:pPr>
        <w:rPr>
          <w:rFonts w:ascii="Times New Roman" w:hAnsi="Times New Roman" w:cs="Times New Roman"/>
          <w:sz w:val="20"/>
          <w:szCs w:val="20"/>
        </w:rPr>
        <w:sectPr w:rsidR="00924E9D" w:rsidRPr="00B97F75" w:rsidSect="00924E9D">
          <w:pgSz w:w="16838" w:h="11906" w:orient="landscape"/>
          <w:pgMar w:top="1133" w:right="1440" w:bottom="566" w:left="1440" w:header="0" w:footer="0" w:gutter="0"/>
          <w:cols w:space="720"/>
        </w:sectPr>
      </w:pPr>
    </w:p>
    <w:p w14:paraId="75999CBB" w14:textId="77777777" w:rsidR="00924E9D" w:rsidRPr="00B97F75" w:rsidRDefault="00924E9D" w:rsidP="00924E9D">
      <w:pPr>
        <w:autoSpaceDE w:val="0"/>
        <w:autoSpaceDN w:val="0"/>
        <w:adjustRightInd w:val="0"/>
        <w:jc w:val="both"/>
        <w:rPr>
          <w:rFonts w:ascii="Times New Roman" w:hAnsi="Times New Roman" w:cs="Times New Roman"/>
          <w:sz w:val="20"/>
          <w:szCs w:val="20"/>
        </w:rPr>
      </w:pPr>
    </w:p>
    <w:tbl>
      <w:tblPr>
        <w:tblW w:w="0" w:type="dxa"/>
        <w:tblLayout w:type="fixed"/>
        <w:tblCellMar>
          <w:top w:w="102" w:type="dxa"/>
          <w:left w:w="62" w:type="dxa"/>
          <w:bottom w:w="102" w:type="dxa"/>
          <w:right w:w="62" w:type="dxa"/>
        </w:tblCellMar>
        <w:tblLook w:val="04A0" w:firstRow="1" w:lastRow="0" w:firstColumn="1" w:lastColumn="0" w:noHBand="0" w:noVBand="1"/>
      </w:tblPr>
      <w:tblGrid>
        <w:gridCol w:w="567"/>
        <w:gridCol w:w="1276"/>
        <w:gridCol w:w="1134"/>
        <w:gridCol w:w="1276"/>
        <w:gridCol w:w="794"/>
        <w:gridCol w:w="739"/>
        <w:gridCol w:w="1585"/>
        <w:gridCol w:w="993"/>
        <w:gridCol w:w="1134"/>
        <w:gridCol w:w="1208"/>
        <w:gridCol w:w="360"/>
        <w:gridCol w:w="1692"/>
        <w:gridCol w:w="2126"/>
      </w:tblGrid>
      <w:tr w:rsidR="00924E9D" w:rsidRPr="00B97F75" w14:paraId="3020ABD9" w14:textId="77777777" w:rsidTr="00A7115B">
        <w:trPr>
          <w:gridAfter w:val="2"/>
          <w:wAfter w:w="3818" w:type="dxa"/>
        </w:trPr>
        <w:tc>
          <w:tcPr>
            <w:tcW w:w="11066" w:type="dxa"/>
            <w:gridSpan w:val="11"/>
            <w:hideMark/>
          </w:tcPr>
          <w:p w14:paraId="211EA806" w14:textId="77777777" w:rsidR="00924E9D" w:rsidRPr="00B97F75" w:rsidRDefault="00924E9D" w:rsidP="00A7115B">
            <w:pPr>
              <w:autoSpaceDE w:val="0"/>
              <w:autoSpaceDN w:val="0"/>
              <w:adjustRightInd w:val="0"/>
              <w:spacing w:line="256" w:lineRule="auto"/>
              <w:jc w:val="both"/>
              <w:outlineLvl w:val="1"/>
              <w:rPr>
                <w:rFonts w:ascii="Times New Roman" w:hAnsi="Times New Roman" w:cs="Times New Roman"/>
                <w:sz w:val="20"/>
                <w:szCs w:val="20"/>
              </w:rPr>
            </w:pPr>
            <w:r w:rsidRPr="00B97F75">
              <w:rPr>
                <w:rFonts w:ascii="Times New Roman" w:hAnsi="Times New Roman" w:cs="Times New Roman"/>
                <w:sz w:val="20"/>
                <w:szCs w:val="20"/>
              </w:rPr>
              <w:t>3. Сведения о целостности пломб, упаковки, количестве мест и массе груза</w:t>
            </w:r>
          </w:p>
        </w:tc>
      </w:tr>
      <w:tr w:rsidR="00924E9D" w:rsidRPr="00B97F75" w14:paraId="1CB2699C" w14:textId="77777777" w:rsidTr="00A7115B">
        <w:tc>
          <w:tcPr>
            <w:tcW w:w="567" w:type="dxa"/>
            <w:vMerge w:val="restart"/>
            <w:tcBorders>
              <w:top w:val="single" w:sz="4" w:space="0" w:color="auto"/>
              <w:left w:val="single" w:sz="4" w:space="0" w:color="auto"/>
              <w:bottom w:val="single" w:sz="4" w:space="0" w:color="auto"/>
              <w:right w:val="single" w:sz="4" w:space="0" w:color="auto"/>
            </w:tcBorders>
            <w:hideMark/>
          </w:tcPr>
          <w:p w14:paraId="706D6A1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Код строки</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08CC2E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Целостность опломбирования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31E3F8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Вид упаковки или тары</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A782AE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Состояние упаковки или тары при приемке</w:t>
            </w:r>
          </w:p>
        </w:tc>
        <w:tc>
          <w:tcPr>
            <w:tcW w:w="1533" w:type="dxa"/>
            <w:gridSpan w:val="2"/>
            <w:tcBorders>
              <w:top w:val="single" w:sz="4" w:space="0" w:color="auto"/>
              <w:left w:val="single" w:sz="4" w:space="0" w:color="auto"/>
              <w:bottom w:val="single" w:sz="4" w:space="0" w:color="auto"/>
              <w:right w:val="single" w:sz="4" w:space="0" w:color="auto"/>
            </w:tcBorders>
            <w:hideMark/>
          </w:tcPr>
          <w:p w14:paraId="4F12F2B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Единица измерения</w:t>
            </w:r>
          </w:p>
        </w:tc>
        <w:tc>
          <w:tcPr>
            <w:tcW w:w="1585" w:type="dxa"/>
            <w:vMerge w:val="restart"/>
            <w:tcBorders>
              <w:top w:val="single" w:sz="4" w:space="0" w:color="auto"/>
              <w:left w:val="single" w:sz="4" w:space="0" w:color="auto"/>
              <w:bottom w:val="single" w:sz="4" w:space="0" w:color="auto"/>
              <w:right w:val="single" w:sz="4" w:space="0" w:color="auto"/>
            </w:tcBorders>
            <w:hideMark/>
          </w:tcPr>
          <w:p w14:paraId="24F5B6D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Способ измерения (взвешивание, счет мест, обмер т.п.)</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174FD1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Количество мест груза</w:t>
            </w:r>
          </w:p>
        </w:tc>
        <w:tc>
          <w:tcPr>
            <w:tcW w:w="2342" w:type="dxa"/>
            <w:gridSpan w:val="2"/>
            <w:tcBorders>
              <w:top w:val="single" w:sz="4" w:space="0" w:color="auto"/>
              <w:left w:val="single" w:sz="4" w:space="0" w:color="auto"/>
              <w:bottom w:val="single" w:sz="4" w:space="0" w:color="auto"/>
              <w:right w:val="single" w:sz="4" w:space="0" w:color="auto"/>
            </w:tcBorders>
            <w:hideMark/>
          </w:tcPr>
          <w:p w14:paraId="001E867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Масса груза, т</w:t>
            </w:r>
          </w:p>
        </w:tc>
        <w:tc>
          <w:tcPr>
            <w:tcW w:w="2052" w:type="dxa"/>
            <w:gridSpan w:val="2"/>
            <w:tcBorders>
              <w:top w:val="single" w:sz="4" w:space="0" w:color="auto"/>
              <w:left w:val="single" w:sz="4" w:space="0" w:color="auto"/>
              <w:bottom w:val="single" w:sz="4" w:space="0" w:color="auto"/>
              <w:right w:val="single" w:sz="4" w:space="0" w:color="auto"/>
            </w:tcBorders>
            <w:hideMark/>
          </w:tcPr>
          <w:p w14:paraId="2E1A6485"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Товары, содержащиеся в упаковке (таре), по маркировке</w:t>
            </w:r>
          </w:p>
        </w:tc>
        <w:tc>
          <w:tcPr>
            <w:tcW w:w="2126" w:type="dxa"/>
            <w:tcBorders>
              <w:top w:val="single" w:sz="4" w:space="0" w:color="auto"/>
              <w:left w:val="single" w:sz="4" w:space="0" w:color="auto"/>
              <w:bottom w:val="single" w:sz="4" w:space="0" w:color="auto"/>
              <w:right w:val="single" w:sz="4" w:space="0" w:color="auto"/>
            </w:tcBorders>
            <w:hideMark/>
          </w:tcPr>
          <w:p w14:paraId="458F120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Условия хранения товара на складе получателя</w:t>
            </w:r>
          </w:p>
        </w:tc>
      </w:tr>
      <w:tr w:rsidR="00924E9D" w:rsidRPr="00B97F75" w14:paraId="43A38898" w14:textId="77777777" w:rsidTr="00A7115B">
        <w:tc>
          <w:tcPr>
            <w:tcW w:w="11066" w:type="dxa"/>
            <w:vMerge/>
            <w:tcBorders>
              <w:top w:val="single" w:sz="4" w:space="0" w:color="auto"/>
              <w:left w:val="single" w:sz="4" w:space="0" w:color="auto"/>
              <w:bottom w:val="single" w:sz="4" w:space="0" w:color="auto"/>
              <w:right w:val="single" w:sz="4" w:space="0" w:color="auto"/>
            </w:tcBorders>
            <w:vAlign w:val="center"/>
            <w:hideMark/>
          </w:tcPr>
          <w:p w14:paraId="038A56D3" w14:textId="77777777" w:rsidR="00924E9D" w:rsidRPr="00B97F75" w:rsidRDefault="00924E9D" w:rsidP="00A7115B">
            <w:pPr>
              <w:spacing w:line="256" w:lineRule="auto"/>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D318543" w14:textId="77777777" w:rsidR="00924E9D" w:rsidRPr="00B97F75" w:rsidRDefault="00924E9D" w:rsidP="00A7115B">
            <w:pPr>
              <w:spacing w:line="256" w:lineRule="auto"/>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D2466A" w14:textId="77777777" w:rsidR="00924E9D" w:rsidRPr="00B97F75" w:rsidRDefault="00924E9D" w:rsidP="00A7115B">
            <w:pPr>
              <w:spacing w:line="256" w:lineRule="auto"/>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0E419B6" w14:textId="77777777" w:rsidR="00924E9D" w:rsidRPr="00B97F75" w:rsidRDefault="00924E9D" w:rsidP="00A7115B">
            <w:pPr>
              <w:spacing w:line="256" w:lineRule="auto"/>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hideMark/>
          </w:tcPr>
          <w:p w14:paraId="29BB46B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наименование</w:t>
            </w:r>
          </w:p>
        </w:tc>
        <w:tc>
          <w:tcPr>
            <w:tcW w:w="739" w:type="dxa"/>
            <w:tcBorders>
              <w:top w:val="single" w:sz="4" w:space="0" w:color="auto"/>
              <w:left w:val="single" w:sz="4" w:space="0" w:color="auto"/>
              <w:bottom w:val="single" w:sz="4" w:space="0" w:color="auto"/>
              <w:right w:val="single" w:sz="4" w:space="0" w:color="auto"/>
            </w:tcBorders>
            <w:hideMark/>
          </w:tcPr>
          <w:p w14:paraId="1094AE0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 xml:space="preserve">код по </w:t>
            </w:r>
            <w:hyperlink r:id="rId24" w:history="1">
              <w:r w:rsidRPr="00B97F75">
                <w:rPr>
                  <w:rStyle w:val="a6"/>
                  <w:rFonts w:ascii="Times New Roman" w:hAnsi="Times New Roman" w:cs="Times New Roman"/>
                  <w:sz w:val="20"/>
                  <w:szCs w:val="20"/>
                </w:rPr>
                <w:t>ОКЕИ</w:t>
              </w:r>
            </w:hyperlink>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32E50A53" w14:textId="77777777" w:rsidR="00924E9D" w:rsidRPr="00B97F75" w:rsidRDefault="00924E9D" w:rsidP="00A7115B">
            <w:pPr>
              <w:spacing w:line="256" w:lineRule="auto"/>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7C9EC72" w14:textId="77777777" w:rsidR="00924E9D" w:rsidRPr="00B97F75" w:rsidRDefault="00924E9D" w:rsidP="00A7115B">
            <w:pPr>
              <w:spacing w:line="256"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880802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 пункте отправления</w:t>
            </w:r>
          </w:p>
        </w:tc>
        <w:tc>
          <w:tcPr>
            <w:tcW w:w="1208" w:type="dxa"/>
            <w:tcBorders>
              <w:top w:val="single" w:sz="4" w:space="0" w:color="auto"/>
              <w:left w:val="single" w:sz="4" w:space="0" w:color="auto"/>
              <w:bottom w:val="single" w:sz="4" w:space="0" w:color="auto"/>
              <w:right w:val="single" w:sz="4" w:space="0" w:color="auto"/>
            </w:tcBorders>
            <w:hideMark/>
          </w:tcPr>
          <w:p w14:paraId="34C1D8A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 пункте прибытия</w:t>
            </w:r>
          </w:p>
        </w:tc>
        <w:tc>
          <w:tcPr>
            <w:tcW w:w="2052" w:type="dxa"/>
            <w:gridSpan w:val="2"/>
            <w:tcBorders>
              <w:top w:val="single" w:sz="4" w:space="0" w:color="auto"/>
              <w:left w:val="single" w:sz="4" w:space="0" w:color="auto"/>
              <w:bottom w:val="single" w:sz="4" w:space="0" w:color="auto"/>
              <w:right w:val="single" w:sz="4" w:space="0" w:color="auto"/>
            </w:tcBorders>
          </w:tcPr>
          <w:p w14:paraId="0BA128C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0A6374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p>
        </w:tc>
      </w:tr>
      <w:tr w:rsidR="00924E9D" w:rsidRPr="00B97F75" w14:paraId="2094153E" w14:textId="77777777" w:rsidTr="00A7115B">
        <w:tc>
          <w:tcPr>
            <w:tcW w:w="567" w:type="dxa"/>
            <w:tcBorders>
              <w:top w:val="single" w:sz="4" w:space="0" w:color="auto"/>
              <w:left w:val="single" w:sz="4" w:space="0" w:color="auto"/>
              <w:bottom w:val="single" w:sz="4" w:space="0" w:color="auto"/>
              <w:right w:val="single" w:sz="4" w:space="0" w:color="auto"/>
            </w:tcBorders>
            <w:hideMark/>
          </w:tcPr>
          <w:p w14:paraId="73BBF4F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14:paraId="0CB1F8C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22A1E21B"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14:paraId="376BEA4B"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4</w:t>
            </w:r>
          </w:p>
        </w:tc>
        <w:tc>
          <w:tcPr>
            <w:tcW w:w="794" w:type="dxa"/>
            <w:tcBorders>
              <w:top w:val="single" w:sz="4" w:space="0" w:color="auto"/>
              <w:left w:val="single" w:sz="4" w:space="0" w:color="auto"/>
              <w:bottom w:val="single" w:sz="4" w:space="0" w:color="auto"/>
              <w:right w:val="single" w:sz="4" w:space="0" w:color="auto"/>
            </w:tcBorders>
            <w:hideMark/>
          </w:tcPr>
          <w:p w14:paraId="420819D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5</w:t>
            </w:r>
          </w:p>
        </w:tc>
        <w:tc>
          <w:tcPr>
            <w:tcW w:w="739" w:type="dxa"/>
            <w:tcBorders>
              <w:top w:val="single" w:sz="4" w:space="0" w:color="auto"/>
              <w:left w:val="single" w:sz="4" w:space="0" w:color="auto"/>
              <w:bottom w:val="single" w:sz="4" w:space="0" w:color="auto"/>
              <w:right w:val="single" w:sz="4" w:space="0" w:color="auto"/>
            </w:tcBorders>
            <w:hideMark/>
          </w:tcPr>
          <w:p w14:paraId="4BD3F15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6</w:t>
            </w:r>
          </w:p>
        </w:tc>
        <w:tc>
          <w:tcPr>
            <w:tcW w:w="1585" w:type="dxa"/>
            <w:tcBorders>
              <w:top w:val="single" w:sz="4" w:space="0" w:color="auto"/>
              <w:left w:val="single" w:sz="4" w:space="0" w:color="auto"/>
              <w:bottom w:val="single" w:sz="4" w:space="0" w:color="auto"/>
              <w:right w:val="single" w:sz="4" w:space="0" w:color="auto"/>
            </w:tcBorders>
            <w:hideMark/>
          </w:tcPr>
          <w:p w14:paraId="1CDFA00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hideMark/>
          </w:tcPr>
          <w:p w14:paraId="4A0C0B0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14:paraId="4B110D5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9</w:t>
            </w:r>
          </w:p>
        </w:tc>
        <w:tc>
          <w:tcPr>
            <w:tcW w:w="1208" w:type="dxa"/>
            <w:tcBorders>
              <w:top w:val="single" w:sz="4" w:space="0" w:color="auto"/>
              <w:left w:val="single" w:sz="4" w:space="0" w:color="auto"/>
              <w:bottom w:val="single" w:sz="4" w:space="0" w:color="auto"/>
              <w:right w:val="single" w:sz="4" w:space="0" w:color="auto"/>
            </w:tcBorders>
            <w:hideMark/>
          </w:tcPr>
          <w:p w14:paraId="6839F36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10</w:t>
            </w:r>
          </w:p>
        </w:tc>
        <w:tc>
          <w:tcPr>
            <w:tcW w:w="2052" w:type="dxa"/>
            <w:gridSpan w:val="2"/>
            <w:tcBorders>
              <w:top w:val="single" w:sz="4" w:space="0" w:color="auto"/>
              <w:left w:val="single" w:sz="4" w:space="0" w:color="auto"/>
              <w:bottom w:val="single" w:sz="4" w:space="0" w:color="auto"/>
              <w:right w:val="single" w:sz="4" w:space="0" w:color="auto"/>
            </w:tcBorders>
            <w:hideMark/>
          </w:tcPr>
          <w:p w14:paraId="123CDCF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11</w:t>
            </w:r>
          </w:p>
        </w:tc>
        <w:tc>
          <w:tcPr>
            <w:tcW w:w="2126" w:type="dxa"/>
            <w:tcBorders>
              <w:top w:val="single" w:sz="4" w:space="0" w:color="auto"/>
              <w:left w:val="single" w:sz="4" w:space="0" w:color="auto"/>
              <w:bottom w:val="single" w:sz="4" w:space="0" w:color="auto"/>
              <w:right w:val="single" w:sz="4" w:space="0" w:color="auto"/>
            </w:tcBorders>
            <w:hideMark/>
          </w:tcPr>
          <w:p w14:paraId="43F4C77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12</w:t>
            </w:r>
          </w:p>
        </w:tc>
      </w:tr>
      <w:tr w:rsidR="00924E9D" w:rsidRPr="00B97F75" w14:paraId="2C36DA55" w14:textId="77777777" w:rsidTr="00A7115B">
        <w:tc>
          <w:tcPr>
            <w:tcW w:w="567" w:type="dxa"/>
            <w:tcBorders>
              <w:top w:val="single" w:sz="4" w:space="0" w:color="auto"/>
              <w:left w:val="single" w:sz="4" w:space="0" w:color="auto"/>
              <w:bottom w:val="single" w:sz="4" w:space="0" w:color="auto"/>
              <w:right w:val="single" w:sz="4" w:space="0" w:color="auto"/>
            </w:tcBorders>
          </w:tcPr>
          <w:p w14:paraId="6BFFA12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D6F0E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8E562C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0B4C5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794" w:type="dxa"/>
            <w:tcBorders>
              <w:top w:val="single" w:sz="4" w:space="0" w:color="auto"/>
              <w:left w:val="single" w:sz="4" w:space="0" w:color="auto"/>
              <w:bottom w:val="single" w:sz="4" w:space="0" w:color="auto"/>
              <w:right w:val="single" w:sz="4" w:space="0" w:color="auto"/>
            </w:tcBorders>
          </w:tcPr>
          <w:p w14:paraId="337CED7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739" w:type="dxa"/>
            <w:tcBorders>
              <w:top w:val="single" w:sz="4" w:space="0" w:color="auto"/>
              <w:left w:val="single" w:sz="4" w:space="0" w:color="auto"/>
              <w:bottom w:val="single" w:sz="4" w:space="0" w:color="auto"/>
              <w:right w:val="single" w:sz="4" w:space="0" w:color="auto"/>
            </w:tcBorders>
          </w:tcPr>
          <w:p w14:paraId="5AADCC3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85" w:type="dxa"/>
            <w:tcBorders>
              <w:top w:val="single" w:sz="4" w:space="0" w:color="auto"/>
              <w:left w:val="single" w:sz="4" w:space="0" w:color="auto"/>
              <w:bottom w:val="single" w:sz="4" w:space="0" w:color="auto"/>
              <w:right w:val="single" w:sz="4" w:space="0" w:color="auto"/>
            </w:tcBorders>
          </w:tcPr>
          <w:p w14:paraId="5880FEE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14:paraId="67BEB27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9D23A7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119543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052" w:type="dxa"/>
            <w:gridSpan w:val="2"/>
            <w:tcBorders>
              <w:top w:val="single" w:sz="4" w:space="0" w:color="auto"/>
              <w:left w:val="single" w:sz="4" w:space="0" w:color="auto"/>
              <w:bottom w:val="single" w:sz="4" w:space="0" w:color="auto"/>
              <w:right w:val="single" w:sz="4" w:space="0" w:color="auto"/>
            </w:tcBorders>
          </w:tcPr>
          <w:p w14:paraId="33BFFD1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75E6AD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bl>
    <w:p w14:paraId="4F62C93E" w14:textId="77777777" w:rsidR="00924E9D" w:rsidRPr="00B97F75" w:rsidRDefault="00924E9D" w:rsidP="00924E9D">
      <w:pPr>
        <w:autoSpaceDE w:val="0"/>
        <w:autoSpaceDN w:val="0"/>
        <w:adjustRightInd w:val="0"/>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1757"/>
        <w:gridCol w:w="340"/>
        <w:gridCol w:w="1502"/>
        <w:gridCol w:w="340"/>
        <w:gridCol w:w="1928"/>
      </w:tblGrid>
      <w:tr w:rsidR="00924E9D" w:rsidRPr="00B97F75" w14:paraId="3DB5772A" w14:textId="77777777" w:rsidTr="00A7115B">
        <w:tc>
          <w:tcPr>
            <w:tcW w:w="3175" w:type="dxa"/>
            <w:vMerge w:val="restart"/>
            <w:hideMark/>
          </w:tcPr>
          <w:p w14:paraId="1BCF2B9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Представитель поставщика (подрядчика) или заинтересованной организации</w:t>
            </w:r>
          </w:p>
        </w:tc>
        <w:tc>
          <w:tcPr>
            <w:tcW w:w="1757" w:type="dxa"/>
            <w:tcBorders>
              <w:top w:val="nil"/>
              <w:left w:val="nil"/>
              <w:bottom w:val="single" w:sz="4" w:space="0" w:color="auto"/>
              <w:right w:val="nil"/>
            </w:tcBorders>
          </w:tcPr>
          <w:p w14:paraId="75C8E29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36A9189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2" w:type="dxa"/>
            <w:tcBorders>
              <w:top w:val="nil"/>
              <w:left w:val="nil"/>
              <w:bottom w:val="single" w:sz="4" w:space="0" w:color="auto"/>
              <w:right w:val="nil"/>
            </w:tcBorders>
          </w:tcPr>
          <w:p w14:paraId="1022189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07159B9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928" w:type="dxa"/>
            <w:tcBorders>
              <w:top w:val="nil"/>
              <w:left w:val="nil"/>
              <w:bottom w:val="single" w:sz="4" w:space="0" w:color="auto"/>
              <w:right w:val="nil"/>
            </w:tcBorders>
          </w:tcPr>
          <w:p w14:paraId="62FDCD2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1F432385" w14:textId="77777777" w:rsidTr="00A7115B">
        <w:tc>
          <w:tcPr>
            <w:tcW w:w="3175" w:type="dxa"/>
            <w:vMerge/>
            <w:vAlign w:val="center"/>
            <w:hideMark/>
          </w:tcPr>
          <w:p w14:paraId="75A96018" w14:textId="77777777" w:rsidR="00924E9D" w:rsidRPr="00B97F75" w:rsidRDefault="00924E9D" w:rsidP="00A7115B">
            <w:pPr>
              <w:spacing w:line="256" w:lineRule="auto"/>
              <w:rPr>
                <w:rFonts w:ascii="Times New Roman" w:hAnsi="Times New Roman" w:cs="Times New Roman"/>
                <w:sz w:val="20"/>
                <w:szCs w:val="20"/>
              </w:rPr>
            </w:pPr>
          </w:p>
        </w:tc>
        <w:tc>
          <w:tcPr>
            <w:tcW w:w="1757" w:type="dxa"/>
            <w:tcBorders>
              <w:top w:val="single" w:sz="4" w:space="0" w:color="auto"/>
              <w:left w:val="nil"/>
              <w:bottom w:val="nil"/>
              <w:right w:val="nil"/>
            </w:tcBorders>
            <w:hideMark/>
          </w:tcPr>
          <w:p w14:paraId="7DD870C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(должность)</w:t>
            </w:r>
          </w:p>
        </w:tc>
        <w:tc>
          <w:tcPr>
            <w:tcW w:w="340" w:type="dxa"/>
          </w:tcPr>
          <w:p w14:paraId="736A75A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2" w:type="dxa"/>
            <w:tcBorders>
              <w:top w:val="single" w:sz="4" w:space="0" w:color="auto"/>
              <w:left w:val="nil"/>
              <w:bottom w:val="nil"/>
              <w:right w:val="nil"/>
            </w:tcBorders>
            <w:hideMark/>
          </w:tcPr>
          <w:p w14:paraId="563063E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(подпись)</w:t>
            </w:r>
          </w:p>
        </w:tc>
        <w:tc>
          <w:tcPr>
            <w:tcW w:w="340" w:type="dxa"/>
          </w:tcPr>
          <w:p w14:paraId="197585D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928" w:type="dxa"/>
            <w:tcBorders>
              <w:top w:val="single" w:sz="4" w:space="0" w:color="auto"/>
              <w:left w:val="nil"/>
              <w:bottom w:val="nil"/>
              <w:right w:val="nil"/>
            </w:tcBorders>
            <w:hideMark/>
          </w:tcPr>
          <w:p w14:paraId="4C9C325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(расшифровка подписи)</w:t>
            </w:r>
          </w:p>
        </w:tc>
      </w:tr>
      <w:tr w:rsidR="00924E9D" w:rsidRPr="00B97F75" w14:paraId="07217334" w14:textId="77777777" w:rsidTr="00A7115B">
        <w:tc>
          <w:tcPr>
            <w:tcW w:w="3175" w:type="dxa"/>
            <w:vAlign w:val="center"/>
            <w:hideMark/>
          </w:tcPr>
          <w:p w14:paraId="6DB673D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"__" _________ 20__ г.</w:t>
            </w:r>
          </w:p>
        </w:tc>
        <w:tc>
          <w:tcPr>
            <w:tcW w:w="1757" w:type="dxa"/>
          </w:tcPr>
          <w:p w14:paraId="0B86E6B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514E75D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2" w:type="dxa"/>
          </w:tcPr>
          <w:p w14:paraId="4A0C88A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5DE2978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928" w:type="dxa"/>
          </w:tcPr>
          <w:p w14:paraId="58DBE65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7E85BB1F" w14:textId="77777777" w:rsidTr="00A7115B">
        <w:tc>
          <w:tcPr>
            <w:tcW w:w="3175" w:type="dxa"/>
            <w:vAlign w:val="bottom"/>
            <w:hideMark/>
          </w:tcPr>
          <w:p w14:paraId="294D373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Товары, работы, услуги приняты</w:t>
            </w:r>
          </w:p>
        </w:tc>
        <w:tc>
          <w:tcPr>
            <w:tcW w:w="1757" w:type="dxa"/>
            <w:tcBorders>
              <w:top w:val="nil"/>
              <w:left w:val="nil"/>
              <w:bottom w:val="single" w:sz="4" w:space="0" w:color="auto"/>
              <w:right w:val="nil"/>
            </w:tcBorders>
          </w:tcPr>
          <w:p w14:paraId="124BB14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7CDC3C5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2" w:type="dxa"/>
            <w:tcBorders>
              <w:top w:val="nil"/>
              <w:left w:val="nil"/>
              <w:bottom w:val="single" w:sz="4" w:space="0" w:color="auto"/>
              <w:right w:val="nil"/>
            </w:tcBorders>
          </w:tcPr>
          <w:p w14:paraId="2803D01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3553C1C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928" w:type="dxa"/>
            <w:tcBorders>
              <w:top w:val="nil"/>
              <w:left w:val="nil"/>
              <w:bottom w:val="single" w:sz="4" w:space="0" w:color="auto"/>
              <w:right w:val="nil"/>
            </w:tcBorders>
          </w:tcPr>
          <w:p w14:paraId="693DAF9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39DC84E6" w14:textId="77777777" w:rsidTr="00A7115B">
        <w:tc>
          <w:tcPr>
            <w:tcW w:w="3175" w:type="dxa"/>
          </w:tcPr>
          <w:p w14:paraId="6B6885D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57" w:type="dxa"/>
            <w:tcBorders>
              <w:top w:val="single" w:sz="4" w:space="0" w:color="auto"/>
              <w:left w:val="nil"/>
              <w:bottom w:val="nil"/>
              <w:right w:val="nil"/>
            </w:tcBorders>
            <w:hideMark/>
          </w:tcPr>
          <w:p w14:paraId="23E3E41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(должность)</w:t>
            </w:r>
          </w:p>
        </w:tc>
        <w:tc>
          <w:tcPr>
            <w:tcW w:w="340" w:type="dxa"/>
          </w:tcPr>
          <w:p w14:paraId="78B350B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2" w:type="dxa"/>
            <w:tcBorders>
              <w:top w:val="single" w:sz="4" w:space="0" w:color="auto"/>
              <w:left w:val="nil"/>
              <w:bottom w:val="nil"/>
              <w:right w:val="nil"/>
            </w:tcBorders>
            <w:hideMark/>
          </w:tcPr>
          <w:p w14:paraId="122BE242"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(подпись)</w:t>
            </w:r>
          </w:p>
        </w:tc>
        <w:tc>
          <w:tcPr>
            <w:tcW w:w="340" w:type="dxa"/>
          </w:tcPr>
          <w:p w14:paraId="3893C1F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928" w:type="dxa"/>
            <w:tcBorders>
              <w:top w:val="single" w:sz="4" w:space="0" w:color="auto"/>
              <w:left w:val="nil"/>
              <w:bottom w:val="nil"/>
              <w:right w:val="nil"/>
            </w:tcBorders>
            <w:hideMark/>
          </w:tcPr>
          <w:p w14:paraId="1783E45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(расшифровка подписи)</w:t>
            </w:r>
          </w:p>
        </w:tc>
      </w:tr>
      <w:tr w:rsidR="00924E9D" w:rsidRPr="00B97F75" w14:paraId="49BEFCCC" w14:textId="77777777" w:rsidTr="00A7115B">
        <w:tc>
          <w:tcPr>
            <w:tcW w:w="3175" w:type="dxa"/>
            <w:vAlign w:val="center"/>
            <w:hideMark/>
          </w:tcPr>
          <w:p w14:paraId="5BE33F7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"__" _________ 20__ г.</w:t>
            </w:r>
          </w:p>
        </w:tc>
        <w:tc>
          <w:tcPr>
            <w:tcW w:w="1757" w:type="dxa"/>
          </w:tcPr>
          <w:p w14:paraId="3806EF9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7D21ECC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2" w:type="dxa"/>
          </w:tcPr>
          <w:p w14:paraId="1986BE8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6149231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928" w:type="dxa"/>
          </w:tcPr>
          <w:p w14:paraId="4DD399C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bl>
    <w:p w14:paraId="3EF4FCF8" w14:textId="77777777" w:rsidR="00924E9D" w:rsidRPr="00B97F75" w:rsidRDefault="00924E9D" w:rsidP="00924E9D">
      <w:pPr>
        <w:autoSpaceDE w:val="0"/>
        <w:autoSpaceDN w:val="0"/>
        <w:adjustRightInd w:val="0"/>
        <w:jc w:val="both"/>
        <w:rPr>
          <w:rFonts w:ascii="Times New Roman" w:hAnsi="Times New Roman" w:cs="Times New Roman"/>
          <w:sz w:val="20"/>
          <w:szCs w:val="20"/>
        </w:rPr>
      </w:pPr>
    </w:p>
    <w:p w14:paraId="57998E49" w14:textId="77777777" w:rsidR="00924E9D" w:rsidRPr="00B97F75" w:rsidRDefault="00924E9D" w:rsidP="00924E9D">
      <w:pPr>
        <w:autoSpaceDE w:val="0"/>
        <w:autoSpaceDN w:val="0"/>
        <w:adjustRightInd w:val="0"/>
        <w:jc w:val="both"/>
        <w:rPr>
          <w:rFonts w:ascii="Times New Roman" w:hAnsi="Times New Roman" w:cs="Times New Roman"/>
          <w:sz w:val="20"/>
          <w:szCs w:val="20"/>
        </w:rPr>
      </w:pPr>
    </w:p>
    <w:p w14:paraId="38F45858" w14:textId="77777777" w:rsidR="00924E9D" w:rsidRPr="00B97F75" w:rsidRDefault="00924E9D" w:rsidP="00924E9D">
      <w:pPr>
        <w:rPr>
          <w:rFonts w:ascii="Times New Roman" w:hAnsi="Times New Roman" w:cs="Times New Roman"/>
          <w:sz w:val="20"/>
          <w:szCs w:val="20"/>
        </w:rPr>
        <w:sectPr w:rsidR="00924E9D" w:rsidRPr="00B97F75" w:rsidSect="00924E9D">
          <w:pgSz w:w="16838" w:h="11906" w:orient="landscape"/>
          <w:pgMar w:top="1133" w:right="397" w:bottom="566" w:left="397" w:header="0" w:footer="0" w:gutter="0"/>
          <w:cols w:space="720"/>
        </w:sectPr>
      </w:pPr>
    </w:p>
    <w:p w14:paraId="10EDE8EF" w14:textId="77777777" w:rsidR="00924E9D" w:rsidRPr="00B97F75" w:rsidRDefault="00924E9D" w:rsidP="00924E9D">
      <w:pPr>
        <w:autoSpaceDE w:val="0"/>
        <w:autoSpaceDN w:val="0"/>
        <w:adjustRightInd w:v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4"/>
        <w:gridCol w:w="971"/>
        <w:gridCol w:w="1050"/>
        <w:gridCol w:w="751"/>
        <w:gridCol w:w="1023"/>
        <w:gridCol w:w="528"/>
        <w:gridCol w:w="1107"/>
        <w:gridCol w:w="839"/>
        <w:gridCol w:w="789"/>
        <w:gridCol w:w="775"/>
        <w:gridCol w:w="529"/>
        <w:gridCol w:w="155"/>
        <w:gridCol w:w="915"/>
        <w:gridCol w:w="775"/>
        <w:gridCol w:w="1735"/>
        <w:gridCol w:w="952"/>
        <w:gridCol w:w="461"/>
        <w:gridCol w:w="1249"/>
        <w:gridCol w:w="886"/>
      </w:tblGrid>
      <w:tr w:rsidR="00924E9D" w:rsidRPr="00B97F75" w14:paraId="392977B4" w14:textId="77777777" w:rsidTr="00A7115B">
        <w:trPr>
          <w:gridAfter w:val="7"/>
          <w:wAfter w:w="6973" w:type="dxa"/>
        </w:trPr>
        <w:tc>
          <w:tcPr>
            <w:tcW w:w="9071" w:type="dxa"/>
            <w:gridSpan w:val="12"/>
            <w:tcBorders>
              <w:top w:val="nil"/>
              <w:left w:val="nil"/>
              <w:bottom w:val="nil"/>
              <w:right w:val="nil"/>
            </w:tcBorders>
            <w:hideMark/>
          </w:tcPr>
          <w:p w14:paraId="120DDECF" w14:textId="77777777" w:rsidR="00924E9D" w:rsidRPr="00B97F75" w:rsidRDefault="00924E9D" w:rsidP="00A7115B">
            <w:pPr>
              <w:autoSpaceDE w:val="0"/>
              <w:autoSpaceDN w:val="0"/>
              <w:adjustRightInd w:val="0"/>
              <w:spacing w:line="256" w:lineRule="auto"/>
              <w:jc w:val="both"/>
              <w:outlineLvl w:val="1"/>
              <w:rPr>
                <w:rFonts w:ascii="Times New Roman" w:hAnsi="Times New Roman" w:cs="Times New Roman"/>
                <w:sz w:val="20"/>
                <w:szCs w:val="20"/>
              </w:rPr>
            </w:pPr>
            <w:r w:rsidRPr="00B97F75">
              <w:rPr>
                <w:rFonts w:ascii="Times New Roman" w:hAnsi="Times New Roman" w:cs="Times New Roman"/>
                <w:sz w:val="20"/>
                <w:szCs w:val="20"/>
              </w:rPr>
              <w:t>4. Сведения о приемке товаров, работ, услуг</w:t>
            </w:r>
          </w:p>
        </w:tc>
      </w:tr>
      <w:tr w:rsidR="00924E9D" w:rsidRPr="00B97F75" w14:paraId="7A2B322D" w14:textId="77777777" w:rsidTr="00A7115B">
        <w:tc>
          <w:tcPr>
            <w:tcW w:w="13448" w:type="dxa"/>
            <w:gridSpan w:val="16"/>
            <w:tcBorders>
              <w:top w:val="single" w:sz="4" w:space="0" w:color="auto"/>
              <w:left w:val="single" w:sz="4" w:space="0" w:color="auto"/>
              <w:bottom w:val="single" w:sz="4" w:space="0" w:color="auto"/>
              <w:right w:val="single" w:sz="4" w:space="0" w:color="auto"/>
            </w:tcBorders>
            <w:hideMark/>
          </w:tcPr>
          <w:p w14:paraId="06E1F95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 документам поставщика (подрядчика)</w:t>
            </w:r>
          </w:p>
        </w:tc>
        <w:tc>
          <w:tcPr>
            <w:tcW w:w="1710" w:type="dxa"/>
            <w:gridSpan w:val="2"/>
            <w:tcBorders>
              <w:top w:val="single" w:sz="4" w:space="0" w:color="auto"/>
              <w:left w:val="single" w:sz="4" w:space="0" w:color="auto"/>
              <w:bottom w:val="single" w:sz="4" w:space="0" w:color="auto"/>
              <w:right w:val="single" w:sz="4" w:space="0" w:color="auto"/>
            </w:tcBorders>
            <w:hideMark/>
          </w:tcPr>
          <w:p w14:paraId="2626C33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Фактически принято</w:t>
            </w:r>
          </w:p>
        </w:tc>
        <w:tc>
          <w:tcPr>
            <w:tcW w:w="886" w:type="dxa"/>
            <w:vMerge w:val="restart"/>
            <w:tcBorders>
              <w:top w:val="single" w:sz="4" w:space="0" w:color="auto"/>
              <w:left w:val="single" w:sz="4" w:space="0" w:color="auto"/>
              <w:bottom w:val="single" w:sz="4" w:space="0" w:color="auto"/>
              <w:right w:val="single" w:sz="4" w:space="0" w:color="auto"/>
            </w:tcBorders>
            <w:hideMark/>
          </w:tcPr>
          <w:p w14:paraId="381AE0B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Отклонение по количеству (объему)</w:t>
            </w:r>
          </w:p>
        </w:tc>
      </w:tr>
      <w:tr w:rsidR="00924E9D" w:rsidRPr="00B97F75" w14:paraId="3D9EB3C5" w14:textId="77777777" w:rsidTr="00A7115B">
        <w:tc>
          <w:tcPr>
            <w:tcW w:w="554" w:type="dxa"/>
            <w:vMerge w:val="restart"/>
            <w:tcBorders>
              <w:top w:val="single" w:sz="4" w:space="0" w:color="auto"/>
              <w:left w:val="single" w:sz="4" w:space="0" w:color="auto"/>
              <w:bottom w:val="single" w:sz="4" w:space="0" w:color="auto"/>
              <w:right w:val="single" w:sz="4" w:space="0" w:color="auto"/>
            </w:tcBorders>
            <w:hideMark/>
          </w:tcPr>
          <w:p w14:paraId="6630F1E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Код строки</w:t>
            </w:r>
          </w:p>
        </w:tc>
        <w:tc>
          <w:tcPr>
            <w:tcW w:w="971" w:type="dxa"/>
            <w:vMerge w:val="restart"/>
            <w:tcBorders>
              <w:top w:val="single" w:sz="4" w:space="0" w:color="auto"/>
              <w:left w:val="single" w:sz="4" w:space="0" w:color="auto"/>
              <w:bottom w:val="single" w:sz="4" w:space="0" w:color="auto"/>
              <w:right w:val="single" w:sz="4" w:space="0" w:color="auto"/>
            </w:tcBorders>
            <w:hideMark/>
          </w:tcPr>
          <w:p w14:paraId="7EBD8AB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Код товара/работ, услуг</w:t>
            </w:r>
          </w:p>
        </w:tc>
        <w:tc>
          <w:tcPr>
            <w:tcW w:w="1050" w:type="dxa"/>
            <w:vMerge w:val="restart"/>
            <w:tcBorders>
              <w:top w:val="single" w:sz="4" w:space="0" w:color="auto"/>
              <w:left w:val="single" w:sz="4" w:space="0" w:color="auto"/>
              <w:bottom w:val="single" w:sz="4" w:space="0" w:color="auto"/>
              <w:right w:val="single" w:sz="4" w:space="0" w:color="auto"/>
            </w:tcBorders>
            <w:hideMark/>
          </w:tcPr>
          <w:p w14:paraId="487FF0E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Наименование товара (описание выполненных работ, оказанных услуг)</w:t>
            </w:r>
          </w:p>
        </w:tc>
        <w:tc>
          <w:tcPr>
            <w:tcW w:w="1774" w:type="dxa"/>
            <w:gridSpan w:val="2"/>
            <w:tcBorders>
              <w:top w:val="single" w:sz="4" w:space="0" w:color="auto"/>
              <w:left w:val="single" w:sz="4" w:space="0" w:color="auto"/>
              <w:bottom w:val="single" w:sz="4" w:space="0" w:color="auto"/>
              <w:right w:val="single" w:sz="4" w:space="0" w:color="auto"/>
            </w:tcBorders>
            <w:hideMark/>
          </w:tcPr>
          <w:p w14:paraId="6F4A17D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Страна происхождения товара</w:t>
            </w:r>
          </w:p>
        </w:tc>
        <w:tc>
          <w:tcPr>
            <w:tcW w:w="1635" w:type="dxa"/>
            <w:gridSpan w:val="2"/>
            <w:tcBorders>
              <w:top w:val="single" w:sz="4" w:space="0" w:color="auto"/>
              <w:left w:val="single" w:sz="4" w:space="0" w:color="auto"/>
              <w:bottom w:val="single" w:sz="4" w:space="0" w:color="auto"/>
              <w:right w:val="single" w:sz="4" w:space="0" w:color="auto"/>
            </w:tcBorders>
            <w:hideMark/>
          </w:tcPr>
          <w:p w14:paraId="0881CDA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Единица измерения</w:t>
            </w:r>
          </w:p>
        </w:tc>
        <w:tc>
          <w:tcPr>
            <w:tcW w:w="839" w:type="dxa"/>
            <w:vMerge w:val="restart"/>
            <w:tcBorders>
              <w:top w:val="single" w:sz="4" w:space="0" w:color="auto"/>
              <w:left w:val="single" w:sz="4" w:space="0" w:color="auto"/>
              <w:bottom w:val="single" w:sz="4" w:space="0" w:color="auto"/>
              <w:right w:val="single" w:sz="4" w:space="0" w:color="auto"/>
            </w:tcBorders>
            <w:hideMark/>
          </w:tcPr>
          <w:p w14:paraId="76BC4AC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количество (объем)</w:t>
            </w:r>
          </w:p>
        </w:tc>
        <w:tc>
          <w:tcPr>
            <w:tcW w:w="789" w:type="dxa"/>
            <w:vMerge w:val="restart"/>
            <w:tcBorders>
              <w:top w:val="single" w:sz="4" w:space="0" w:color="auto"/>
              <w:left w:val="single" w:sz="4" w:space="0" w:color="auto"/>
              <w:bottom w:val="single" w:sz="4" w:space="0" w:color="auto"/>
              <w:right w:val="single" w:sz="4" w:space="0" w:color="auto"/>
            </w:tcBorders>
            <w:hideMark/>
          </w:tcPr>
          <w:p w14:paraId="308D817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цена (тариф) за единицу измерения</w:t>
            </w:r>
          </w:p>
        </w:tc>
        <w:tc>
          <w:tcPr>
            <w:tcW w:w="775" w:type="dxa"/>
            <w:vMerge w:val="restart"/>
            <w:tcBorders>
              <w:top w:val="single" w:sz="4" w:space="0" w:color="auto"/>
              <w:left w:val="single" w:sz="4" w:space="0" w:color="auto"/>
              <w:bottom w:val="single" w:sz="4" w:space="0" w:color="auto"/>
              <w:right w:val="single" w:sz="4" w:space="0" w:color="auto"/>
            </w:tcBorders>
            <w:hideMark/>
          </w:tcPr>
          <w:p w14:paraId="3FACB60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стоимость товаров (работ, услуг), без НДС</w:t>
            </w:r>
          </w:p>
        </w:tc>
        <w:tc>
          <w:tcPr>
            <w:tcW w:w="529" w:type="dxa"/>
            <w:vMerge w:val="restart"/>
            <w:tcBorders>
              <w:top w:val="single" w:sz="4" w:space="0" w:color="auto"/>
              <w:left w:val="single" w:sz="4" w:space="0" w:color="auto"/>
              <w:bottom w:val="single" w:sz="4" w:space="0" w:color="auto"/>
              <w:right w:val="single" w:sz="4" w:space="0" w:color="auto"/>
            </w:tcBorders>
            <w:hideMark/>
          </w:tcPr>
          <w:p w14:paraId="5FD017C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ставка НДС</w:t>
            </w:r>
          </w:p>
        </w:tc>
        <w:tc>
          <w:tcPr>
            <w:tcW w:w="1070" w:type="dxa"/>
            <w:gridSpan w:val="2"/>
            <w:vMerge w:val="restart"/>
            <w:tcBorders>
              <w:top w:val="single" w:sz="4" w:space="0" w:color="auto"/>
              <w:left w:val="single" w:sz="4" w:space="0" w:color="auto"/>
              <w:bottom w:val="single" w:sz="4" w:space="0" w:color="auto"/>
              <w:right w:val="single" w:sz="4" w:space="0" w:color="auto"/>
            </w:tcBorders>
            <w:hideMark/>
          </w:tcPr>
          <w:p w14:paraId="4D2D73C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сумма НДС, предъявляемая покупателю</w:t>
            </w:r>
          </w:p>
        </w:tc>
        <w:tc>
          <w:tcPr>
            <w:tcW w:w="775" w:type="dxa"/>
            <w:vMerge w:val="restart"/>
            <w:tcBorders>
              <w:top w:val="single" w:sz="4" w:space="0" w:color="auto"/>
              <w:left w:val="single" w:sz="4" w:space="0" w:color="auto"/>
              <w:bottom w:val="single" w:sz="4" w:space="0" w:color="auto"/>
              <w:right w:val="single" w:sz="4" w:space="0" w:color="auto"/>
            </w:tcBorders>
            <w:hideMark/>
          </w:tcPr>
          <w:p w14:paraId="63BF798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стоимость товаров (работ, услуг), с НДС</w:t>
            </w:r>
          </w:p>
        </w:tc>
        <w:tc>
          <w:tcPr>
            <w:tcW w:w="1735" w:type="dxa"/>
            <w:vMerge w:val="restart"/>
            <w:tcBorders>
              <w:top w:val="single" w:sz="4" w:space="0" w:color="auto"/>
              <w:left w:val="single" w:sz="4" w:space="0" w:color="auto"/>
              <w:bottom w:val="single" w:sz="4" w:space="0" w:color="auto"/>
              <w:right w:val="single" w:sz="4" w:space="0" w:color="auto"/>
            </w:tcBorders>
            <w:hideMark/>
          </w:tcPr>
          <w:p w14:paraId="43A5060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регистрационный номер декларации на товары/регистрационный номер партии товара, подлежащего прослеживаемостн</w:t>
            </w:r>
          </w:p>
        </w:tc>
        <w:tc>
          <w:tcPr>
            <w:tcW w:w="952" w:type="dxa"/>
            <w:vMerge w:val="restart"/>
            <w:tcBorders>
              <w:top w:val="single" w:sz="4" w:space="0" w:color="auto"/>
              <w:left w:val="single" w:sz="4" w:space="0" w:color="auto"/>
              <w:bottom w:val="single" w:sz="4" w:space="0" w:color="auto"/>
              <w:right w:val="single" w:sz="4" w:space="0" w:color="auto"/>
            </w:tcBorders>
            <w:hideMark/>
          </w:tcPr>
          <w:p w14:paraId="2CE5354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номер сертификата соответствия товара</w:t>
            </w:r>
          </w:p>
        </w:tc>
        <w:tc>
          <w:tcPr>
            <w:tcW w:w="461" w:type="dxa"/>
            <w:vMerge w:val="restart"/>
            <w:tcBorders>
              <w:top w:val="single" w:sz="4" w:space="0" w:color="auto"/>
              <w:left w:val="single" w:sz="4" w:space="0" w:color="auto"/>
              <w:bottom w:val="single" w:sz="4" w:space="0" w:color="auto"/>
              <w:right w:val="single" w:sz="4" w:space="0" w:color="auto"/>
            </w:tcBorders>
            <w:hideMark/>
          </w:tcPr>
          <w:p w14:paraId="7039AC7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всего</w:t>
            </w:r>
          </w:p>
        </w:tc>
        <w:tc>
          <w:tcPr>
            <w:tcW w:w="1249" w:type="dxa"/>
            <w:vMerge w:val="restart"/>
            <w:tcBorders>
              <w:top w:val="single" w:sz="4" w:space="0" w:color="auto"/>
              <w:left w:val="single" w:sz="4" w:space="0" w:color="auto"/>
              <w:bottom w:val="single" w:sz="4" w:space="0" w:color="auto"/>
              <w:right w:val="single" w:sz="4" w:space="0" w:color="auto"/>
            </w:tcBorders>
            <w:hideMark/>
          </w:tcPr>
          <w:p w14:paraId="6F9B7DD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 том числе количество (объем) фактически принятого товара, работы, услуги, не соответствующие качеству</w:t>
            </w: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3B36BA87" w14:textId="77777777" w:rsidR="00924E9D" w:rsidRPr="00B97F75" w:rsidRDefault="00924E9D" w:rsidP="00A7115B">
            <w:pPr>
              <w:spacing w:line="256" w:lineRule="auto"/>
              <w:rPr>
                <w:rFonts w:ascii="Times New Roman" w:hAnsi="Times New Roman" w:cs="Times New Roman"/>
                <w:sz w:val="20"/>
                <w:szCs w:val="20"/>
              </w:rPr>
            </w:pPr>
          </w:p>
        </w:tc>
      </w:tr>
      <w:tr w:rsidR="00924E9D" w:rsidRPr="00B97F75" w14:paraId="3250F795" w14:textId="77777777" w:rsidTr="00A7115B">
        <w:tc>
          <w:tcPr>
            <w:tcW w:w="300" w:type="dxa"/>
            <w:vMerge/>
            <w:tcBorders>
              <w:top w:val="single" w:sz="4" w:space="0" w:color="auto"/>
              <w:left w:val="single" w:sz="4" w:space="0" w:color="auto"/>
              <w:bottom w:val="single" w:sz="4" w:space="0" w:color="auto"/>
              <w:right w:val="single" w:sz="4" w:space="0" w:color="auto"/>
            </w:tcBorders>
            <w:vAlign w:val="center"/>
            <w:hideMark/>
          </w:tcPr>
          <w:p w14:paraId="0C636788" w14:textId="77777777" w:rsidR="00924E9D" w:rsidRPr="00B97F75" w:rsidRDefault="00924E9D" w:rsidP="00A7115B">
            <w:pPr>
              <w:spacing w:line="256"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879383" w14:textId="77777777" w:rsidR="00924E9D" w:rsidRPr="00B97F75" w:rsidRDefault="00924E9D" w:rsidP="00A7115B">
            <w:pPr>
              <w:spacing w:line="256"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32F0E4" w14:textId="77777777" w:rsidR="00924E9D" w:rsidRPr="00B97F75" w:rsidRDefault="00924E9D" w:rsidP="00A7115B">
            <w:pPr>
              <w:spacing w:line="256" w:lineRule="auto"/>
              <w:rPr>
                <w:rFonts w:ascii="Times New Roman" w:hAnsi="Times New Roman" w:cs="Times New Roman"/>
                <w:sz w:val="20"/>
                <w:szCs w:val="20"/>
              </w:rPr>
            </w:pPr>
          </w:p>
        </w:tc>
        <w:tc>
          <w:tcPr>
            <w:tcW w:w="751" w:type="dxa"/>
            <w:tcBorders>
              <w:top w:val="single" w:sz="4" w:space="0" w:color="auto"/>
              <w:left w:val="single" w:sz="4" w:space="0" w:color="auto"/>
              <w:bottom w:val="single" w:sz="4" w:space="0" w:color="auto"/>
              <w:right w:val="single" w:sz="4" w:space="0" w:color="auto"/>
            </w:tcBorders>
            <w:hideMark/>
          </w:tcPr>
          <w:p w14:paraId="35502EA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цифровой код</w:t>
            </w:r>
          </w:p>
        </w:tc>
        <w:tc>
          <w:tcPr>
            <w:tcW w:w="1023" w:type="dxa"/>
            <w:tcBorders>
              <w:top w:val="single" w:sz="4" w:space="0" w:color="auto"/>
              <w:left w:val="single" w:sz="4" w:space="0" w:color="auto"/>
              <w:bottom w:val="single" w:sz="4" w:space="0" w:color="auto"/>
              <w:right w:val="single" w:sz="4" w:space="0" w:color="auto"/>
            </w:tcBorders>
            <w:hideMark/>
          </w:tcPr>
          <w:p w14:paraId="601B6023"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краткое наименование</w:t>
            </w:r>
          </w:p>
        </w:tc>
        <w:tc>
          <w:tcPr>
            <w:tcW w:w="528" w:type="dxa"/>
            <w:tcBorders>
              <w:top w:val="single" w:sz="4" w:space="0" w:color="auto"/>
              <w:left w:val="single" w:sz="4" w:space="0" w:color="auto"/>
              <w:bottom w:val="single" w:sz="4" w:space="0" w:color="auto"/>
              <w:right w:val="single" w:sz="4" w:space="0" w:color="auto"/>
            </w:tcBorders>
            <w:hideMark/>
          </w:tcPr>
          <w:p w14:paraId="15440EE3"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 xml:space="preserve">код по </w:t>
            </w:r>
            <w:hyperlink r:id="rId25" w:history="1">
              <w:r w:rsidRPr="00B97F75">
                <w:rPr>
                  <w:rStyle w:val="a6"/>
                  <w:rFonts w:ascii="Times New Roman" w:hAnsi="Times New Roman" w:cs="Times New Roman"/>
                  <w:sz w:val="20"/>
                  <w:szCs w:val="20"/>
                </w:rPr>
                <w:t>ОКЕИ</w:t>
              </w:r>
            </w:hyperlink>
          </w:p>
        </w:tc>
        <w:tc>
          <w:tcPr>
            <w:tcW w:w="1107" w:type="dxa"/>
            <w:tcBorders>
              <w:top w:val="single" w:sz="4" w:space="0" w:color="auto"/>
              <w:left w:val="single" w:sz="4" w:space="0" w:color="auto"/>
              <w:bottom w:val="single" w:sz="4" w:space="0" w:color="auto"/>
              <w:right w:val="single" w:sz="4" w:space="0" w:color="auto"/>
            </w:tcBorders>
            <w:hideMark/>
          </w:tcPr>
          <w:p w14:paraId="6EFBCAB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условное обозначение (национальное)</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9CCDC8" w14:textId="77777777" w:rsidR="00924E9D" w:rsidRPr="00B97F75" w:rsidRDefault="00924E9D" w:rsidP="00A7115B">
            <w:pPr>
              <w:spacing w:line="256"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8F62E0" w14:textId="77777777" w:rsidR="00924E9D" w:rsidRPr="00B97F75" w:rsidRDefault="00924E9D" w:rsidP="00A7115B">
            <w:pPr>
              <w:spacing w:line="256"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D0F076" w14:textId="77777777" w:rsidR="00924E9D" w:rsidRPr="00B97F75" w:rsidRDefault="00924E9D" w:rsidP="00A7115B">
            <w:pPr>
              <w:spacing w:line="256"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A5A47A" w14:textId="77777777" w:rsidR="00924E9D" w:rsidRPr="00B97F75" w:rsidRDefault="00924E9D" w:rsidP="00A7115B">
            <w:pPr>
              <w:spacing w:line="256" w:lineRule="auto"/>
              <w:rPr>
                <w:rFonts w:ascii="Times New Roman" w:hAnsi="Times New Roman" w:cs="Times New Roman"/>
                <w:sz w:val="20"/>
                <w:szCs w:val="20"/>
              </w:rPr>
            </w:pPr>
          </w:p>
        </w:tc>
        <w:tc>
          <w:tcPr>
            <w:tcW w:w="7575" w:type="dxa"/>
            <w:gridSpan w:val="2"/>
            <w:vMerge/>
            <w:tcBorders>
              <w:top w:val="single" w:sz="4" w:space="0" w:color="auto"/>
              <w:left w:val="single" w:sz="4" w:space="0" w:color="auto"/>
              <w:bottom w:val="single" w:sz="4" w:space="0" w:color="auto"/>
              <w:right w:val="single" w:sz="4" w:space="0" w:color="auto"/>
            </w:tcBorders>
            <w:vAlign w:val="center"/>
            <w:hideMark/>
          </w:tcPr>
          <w:p w14:paraId="0CA3AC59" w14:textId="77777777" w:rsidR="00924E9D" w:rsidRPr="00B97F75" w:rsidRDefault="00924E9D" w:rsidP="00A7115B">
            <w:pPr>
              <w:spacing w:line="256" w:lineRule="auto"/>
              <w:rPr>
                <w:rFonts w:ascii="Times New Roman" w:hAnsi="Times New Roman" w:cs="Times New Roman"/>
                <w:sz w:val="20"/>
                <w:szCs w:val="20"/>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7E178581" w14:textId="77777777" w:rsidR="00924E9D" w:rsidRPr="00B97F75" w:rsidRDefault="00924E9D" w:rsidP="00A7115B">
            <w:pPr>
              <w:spacing w:line="256" w:lineRule="auto"/>
              <w:rPr>
                <w:rFonts w:ascii="Times New Roman" w:hAnsi="Times New Roman" w:cs="Times New Roman"/>
                <w:sz w:val="20"/>
                <w:szCs w:val="20"/>
              </w:rPr>
            </w:pPr>
          </w:p>
        </w:tc>
        <w:tc>
          <w:tcPr>
            <w:tcW w:w="5283" w:type="dxa"/>
            <w:vMerge/>
            <w:tcBorders>
              <w:top w:val="single" w:sz="4" w:space="0" w:color="auto"/>
              <w:left w:val="single" w:sz="4" w:space="0" w:color="auto"/>
              <w:bottom w:val="single" w:sz="4" w:space="0" w:color="auto"/>
              <w:right w:val="single" w:sz="4" w:space="0" w:color="auto"/>
            </w:tcBorders>
            <w:vAlign w:val="center"/>
            <w:hideMark/>
          </w:tcPr>
          <w:p w14:paraId="6769A863" w14:textId="77777777" w:rsidR="00924E9D" w:rsidRPr="00B97F75" w:rsidRDefault="00924E9D" w:rsidP="00A7115B">
            <w:pPr>
              <w:spacing w:line="256" w:lineRule="auto"/>
              <w:rPr>
                <w:rFonts w:ascii="Times New Roman" w:hAnsi="Times New Roman" w:cs="Times New Roman"/>
                <w:sz w:val="20"/>
                <w:szCs w:val="20"/>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5B6DC7FD" w14:textId="77777777" w:rsidR="00924E9D" w:rsidRPr="00B97F75" w:rsidRDefault="00924E9D" w:rsidP="00A7115B">
            <w:pPr>
              <w:spacing w:line="256" w:lineRule="auto"/>
              <w:rPr>
                <w:rFonts w:ascii="Times New Roman" w:hAnsi="Times New Roman" w:cs="Times New Roman"/>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D9E0F93" w14:textId="77777777" w:rsidR="00924E9D" w:rsidRPr="00B97F75" w:rsidRDefault="00924E9D" w:rsidP="00A7115B">
            <w:pPr>
              <w:spacing w:line="256" w:lineRule="auto"/>
              <w:rPr>
                <w:rFonts w:ascii="Times New Roman" w:hAnsi="Times New Roman" w:cs="Times New Roman"/>
                <w:sz w:val="20"/>
                <w:szCs w:val="20"/>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14:paraId="53C84C00" w14:textId="77777777" w:rsidR="00924E9D" w:rsidRPr="00B97F75" w:rsidRDefault="00924E9D" w:rsidP="00A7115B">
            <w:pPr>
              <w:spacing w:line="256" w:lineRule="auto"/>
              <w:rPr>
                <w:rFonts w:ascii="Times New Roman" w:hAnsi="Times New Roman" w:cs="Times New Roman"/>
                <w:sz w:val="20"/>
                <w:szCs w:val="20"/>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46186E6C" w14:textId="77777777" w:rsidR="00924E9D" w:rsidRPr="00B97F75" w:rsidRDefault="00924E9D" w:rsidP="00A7115B">
            <w:pPr>
              <w:spacing w:line="256" w:lineRule="auto"/>
              <w:rPr>
                <w:rFonts w:ascii="Times New Roman" w:hAnsi="Times New Roman" w:cs="Times New Roman"/>
                <w:sz w:val="20"/>
                <w:szCs w:val="20"/>
              </w:rPr>
            </w:pPr>
          </w:p>
        </w:tc>
      </w:tr>
      <w:tr w:rsidR="00924E9D" w:rsidRPr="00B97F75" w14:paraId="7357B9C8" w14:textId="77777777" w:rsidTr="00A7115B">
        <w:tc>
          <w:tcPr>
            <w:tcW w:w="554" w:type="dxa"/>
            <w:tcBorders>
              <w:top w:val="single" w:sz="4" w:space="0" w:color="auto"/>
              <w:left w:val="single" w:sz="4" w:space="0" w:color="auto"/>
              <w:bottom w:val="single" w:sz="4" w:space="0" w:color="auto"/>
              <w:right w:val="single" w:sz="4" w:space="0" w:color="auto"/>
            </w:tcBorders>
            <w:hideMark/>
          </w:tcPr>
          <w:p w14:paraId="6736DA8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w:t>
            </w:r>
          </w:p>
        </w:tc>
        <w:tc>
          <w:tcPr>
            <w:tcW w:w="971" w:type="dxa"/>
            <w:tcBorders>
              <w:top w:val="single" w:sz="4" w:space="0" w:color="auto"/>
              <w:left w:val="single" w:sz="4" w:space="0" w:color="auto"/>
              <w:bottom w:val="single" w:sz="4" w:space="0" w:color="auto"/>
              <w:right w:val="single" w:sz="4" w:space="0" w:color="auto"/>
            </w:tcBorders>
            <w:hideMark/>
          </w:tcPr>
          <w:p w14:paraId="3E697CB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2</w:t>
            </w:r>
          </w:p>
        </w:tc>
        <w:tc>
          <w:tcPr>
            <w:tcW w:w="1050" w:type="dxa"/>
            <w:tcBorders>
              <w:top w:val="single" w:sz="4" w:space="0" w:color="auto"/>
              <w:left w:val="single" w:sz="4" w:space="0" w:color="auto"/>
              <w:bottom w:val="single" w:sz="4" w:space="0" w:color="auto"/>
              <w:right w:val="single" w:sz="4" w:space="0" w:color="auto"/>
            </w:tcBorders>
            <w:hideMark/>
          </w:tcPr>
          <w:p w14:paraId="6FE2BAB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3</w:t>
            </w:r>
          </w:p>
        </w:tc>
        <w:tc>
          <w:tcPr>
            <w:tcW w:w="751" w:type="dxa"/>
            <w:tcBorders>
              <w:top w:val="single" w:sz="4" w:space="0" w:color="auto"/>
              <w:left w:val="single" w:sz="4" w:space="0" w:color="auto"/>
              <w:bottom w:val="single" w:sz="4" w:space="0" w:color="auto"/>
              <w:right w:val="single" w:sz="4" w:space="0" w:color="auto"/>
            </w:tcBorders>
            <w:hideMark/>
          </w:tcPr>
          <w:p w14:paraId="6821114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4</w:t>
            </w:r>
          </w:p>
        </w:tc>
        <w:tc>
          <w:tcPr>
            <w:tcW w:w="1023" w:type="dxa"/>
            <w:tcBorders>
              <w:top w:val="single" w:sz="4" w:space="0" w:color="auto"/>
              <w:left w:val="single" w:sz="4" w:space="0" w:color="auto"/>
              <w:bottom w:val="single" w:sz="4" w:space="0" w:color="auto"/>
              <w:right w:val="single" w:sz="4" w:space="0" w:color="auto"/>
            </w:tcBorders>
            <w:hideMark/>
          </w:tcPr>
          <w:p w14:paraId="57A1EB0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5</w:t>
            </w:r>
          </w:p>
        </w:tc>
        <w:tc>
          <w:tcPr>
            <w:tcW w:w="528" w:type="dxa"/>
            <w:tcBorders>
              <w:top w:val="single" w:sz="4" w:space="0" w:color="auto"/>
              <w:left w:val="single" w:sz="4" w:space="0" w:color="auto"/>
              <w:bottom w:val="single" w:sz="4" w:space="0" w:color="auto"/>
              <w:right w:val="single" w:sz="4" w:space="0" w:color="auto"/>
            </w:tcBorders>
            <w:hideMark/>
          </w:tcPr>
          <w:p w14:paraId="79C2318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6</w:t>
            </w:r>
          </w:p>
        </w:tc>
        <w:tc>
          <w:tcPr>
            <w:tcW w:w="1107" w:type="dxa"/>
            <w:tcBorders>
              <w:top w:val="single" w:sz="4" w:space="0" w:color="auto"/>
              <w:left w:val="single" w:sz="4" w:space="0" w:color="auto"/>
              <w:bottom w:val="single" w:sz="4" w:space="0" w:color="auto"/>
              <w:right w:val="single" w:sz="4" w:space="0" w:color="auto"/>
            </w:tcBorders>
            <w:hideMark/>
          </w:tcPr>
          <w:p w14:paraId="29F2D48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7</w:t>
            </w:r>
          </w:p>
        </w:tc>
        <w:tc>
          <w:tcPr>
            <w:tcW w:w="839" w:type="dxa"/>
            <w:tcBorders>
              <w:top w:val="single" w:sz="4" w:space="0" w:color="auto"/>
              <w:left w:val="single" w:sz="4" w:space="0" w:color="auto"/>
              <w:bottom w:val="single" w:sz="4" w:space="0" w:color="auto"/>
              <w:right w:val="single" w:sz="4" w:space="0" w:color="auto"/>
            </w:tcBorders>
            <w:hideMark/>
          </w:tcPr>
          <w:p w14:paraId="63D0C3D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8</w:t>
            </w:r>
          </w:p>
        </w:tc>
        <w:tc>
          <w:tcPr>
            <w:tcW w:w="789" w:type="dxa"/>
            <w:tcBorders>
              <w:top w:val="single" w:sz="4" w:space="0" w:color="auto"/>
              <w:left w:val="single" w:sz="4" w:space="0" w:color="auto"/>
              <w:bottom w:val="single" w:sz="4" w:space="0" w:color="auto"/>
              <w:right w:val="single" w:sz="4" w:space="0" w:color="auto"/>
            </w:tcBorders>
            <w:hideMark/>
          </w:tcPr>
          <w:p w14:paraId="5AF700A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9</w:t>
            </w:r>
          </w:p>
        </w:tc>
        <w:tc>
          <w:tcPr>
            <w:tcW w:w="775" w:type="dxa"/>
            <w:tcBorders>
              <w:top w:val="single" w:sz="4" w:space="0" w:color="auto"/>
              <w:left w:val="single" w:sz="4" w:space="0" w:color="auto"/>
              <w:bottom w:val="single" w:sz="4" w:space="0" w:color="auto"/>
              <w:right w:val="single" w:sz="4" w:space="0" w:color="auto"/>
            </w:tcBorders>
            <w:hideMark/>
          </w:tcPr>
          <w:p w14:paraId="50E0DAD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10</w:t>
            </w:r>
          </w:p>
        </w:tc>
        <w:tc>
          <w:tcPr>
            <w:tcW w:w="529" w:type="dxa"/>
            <w:tcBorders>
              <w:top w:val="single" w:sz="4" w:space="0" w:color="auto"/>
              <w:left w:val="single" w:sz="4" w:space="0" w:color="auto"/>
              <w:bottom w:val="single" w:sz="4" w:space="0" w:color="auto"/>
              <w:right w:val="single" w:sz="4" w:space="0" w:color="auto"/>
            </w:tcBorders>
            <w:hideMark/>
          </w:tcPr>
          <w:p w14:paraId="5D3736B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11</w:t>
            </w:r>
          </w:p>
        </w:tc>
        <w:tc>
          <w:tcPr>
            <w:tcW w:w="1070" w:type="dxa"/>
            <w:gridSpan w:val="2"/>
            <w:tcBorders>
              <w:top w:val="single" w:sz="4" w:space="0" w:color="auto"/>
              <w:left w:val="single" w:sz="4" w:space="0" w:color="auto"/>
              <w:bottom w:val="single" w:sz="4" w:space="0" w:color="auto"/>
              <w:right w:val="single" w:sz="4" w:space="0" w:color="auto"/>
            </w:tcBorders>
            <w:hideMark/>
          </w:tcPr>
          <w:p w14:paraId="2A3B5D4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12</w:t>
            </w:r>
          </w:p>
        </w:tc>
        <w:tc>
          <w:tcPr>
            <w:tcW w:w="775" w:type="dxa"/>
            <w:tcBorders>
              <w:top w:val="single" w:sz="4" w:space="0" w:color="auto"/>
              <w:left w:val="single" w:sz="4" w:space="0" w:color="auto"/>
              <w:bottom w:val="single" w:sz="4" w:space="0" w:color="auto"/>
              <w:right w:val="single" w:sz="4" w:space="0" w:color="auto"/>
            </w:tcBorders>
            <w:hideMark/>
          </w:tcPr>
          <w:p w14:paraId="42755EBB"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13</w:t>
            </w:r>
          </w:p>
        </w:tc>
        <w:tc>
          <w:tcPr>
            <w:tcW w:w="1735" w:type="dxa"/>
            <w:tcBorders>
              <w:top w:val="single" w:sz="4" w:space="0" w:color="auto"/>
              <w:left w:val="single" w:sz="4" w:space="0" w:color="auto"/>
              <w:bottom w:val="single" w:sz="4" w:space="0" w:color="auto"/>
              <w:right w:val="single" w:sz="4" w:space="0" w:color="auto"/>
            </w:tcBorders>
            <w:hideMark/>
          </w:tcPr>
          <w:p w14:paraId="2BBFF6C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hideMark/>
          </w:tcPr>
          <w:p w14:paraId="7E6B687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15</w:t>
            </w:r>
          </w:p>
        </w:tc>
        <w:tc>
          <w:tcPr>
            <w:tcW w:w="461" w:type="dxa"/>
            <w:tcBorders>
              <w:top w:val="single" w:sz="4" w:space="0" w:color="auto"/>
              <w:left w:val="single" w:sz="4" w:space="0" w:color="auto"/>
              <w:bottom w:val="single" w:sz="4" w:space="0" w:color="auto"/>
              <w:right w:val="single" w:sz="4" w:space="0" w:color="auto"/>
            </w:tcBorders>
            <w:hideMark/>
          </w:tcPr>
          <w:p w14:paraId="79938933"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16</w:t>
            </w:r>
          </w:p>
        </w:tc>
        <w:tc>
          <w:tcPr>
            <w:tcW w:w="1249" w:type="dxa"/>
            <w:tcBorders>
              <w:top w:val="single" w:sz="4" w:space="0" w:color="auto"/>
              <w:left w:val="single" w:sz="4" w:space="0" w:color="auto"/>
              <w:bottom w:val="single" w:sz="4" w:space="0" w:color="auto"/>
              <w:right w:val="single" w:sz="4" w:space="0" w:color="auto"/>
            </w:tcBorders>
            <w:hideMark/>
          </w:tcPr>
          <w:p w14:paraId="2C035FF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17</w:t>
            </w:r>
          </w:p>
        </w:tc>
        <w:tc>
          <w:tcPr>
            <w:tcW w:w="886" w:type="dxa"/>
            <w:tcBorders>
              <w:top w:val="single" w:sz="4" w:space="0" w:color="auto"/>
              <w:left w:val="single" w:sz="4" w:space="0" w:color="auto"/>
              <w:bottom w:val="single" w:sz="4" w:space="0" w:color="auto"/>
              <w:right w:val="single" w:sz="4" w:space="0" w:color="auto"/>
            </w:tcBorders>
            <w:hideMark/>
          </w:tcPr>
          <w:p w14:paraId="18864D7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18</w:t>
            </w:r>
          </w:p>
        </w:tc>
      </w:tr>
      <w:tr w:rsidR="00924E9D" w:rsidRPr="00B97F75" w14:paraId="068A4CE8" w14:textId="77777777" w:rsidTr="00A7115B">
        <w:tc>
          <w:tcPr>
            <w:tcW w:w="554" w:type="dxa"/>
            <w:tcBorders>
              <w:top w:val="single" w:sz="4" w:space="0" w:color="auto"/>
              <w:left w:val="single" w:sz="4" w:space="0" w:color="auto"/>
              <w:bottom w:val="single" w:sz="4" w:space="0" w:color="auto"/>
              <w:right w:val="single" w:sz="4" w:space="0" w:color="auto"/>
            </w:tcBorders>
          </w:tcPr>
          <w:p w14:paraId="077F13C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tcPr>
          <w:p w14:paraId="3126CFA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050" w:type="dxa"/>
            <w:tcBorders>
              <w:top w:val="single" w:sz="4" w:space="0" w:color="auto"/>
              <w:left w:val="single" w:sz="4" w:space="0" w:color="auto"/>
              <w:bottom w:val="single" w:sz="4" w:space="0" w:color="auto"/>
              <w:right w:val="single" w:sz="4" w:space="0" w:color="auto"/>
            </w:tcBorders>
          </w:tcPr>
          <w:p w14:paraId="38F9E88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751" w:type="dxa"/>
            <w:tcBorders>
              <w:top w:val="single" w:sz="4" w:space="0" w:color="auto"/>
              <w:left w:val="single" w:sz="4" w:space="0" w:color="auto"/>
              <w:bottom w:val="single" w:sz="4" w:space="0" w:color="auto"/>
              <w:right w:val="single" w:sz="4" w:space="0" w:color="auto"/>
            </w:tcBorders>
          </w:tcPr>
          <w:p w14:paraId="665A643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023" w:type="dxa"/>
            <w:tcBorders>
              <w:top w:val="single" w:sz="4" w:space="0" w:color="auto"/>
              <w:left w:val="single" w:sz="4" w:space="0" w:color="auto"/>
              <w:bottom w:val="single" w:sz="4" w:space="0" w:color="auto"/>
              <w:right w:val="single" w:sz="4" w:space="0" w:color="auto"/>
            </w:tcBorders>
          </w:tcPr>
          <w:p w14:paraId="34C3CF1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528" w:type="dxa"/>
            <w:tcBorders>
              <w:top w:val="single" w:sz="4" w:space="0" w:color="auto"/>
              <w:left w:val="single" w:sz="4" w:space="0" w:color="auto"/>
              <w:bottom w:val="single" w:sz="4" w:space="0" w:color="auto"/>
              <w:right w:val="single" w:sz="4" w:space="0" w:color="auto"/>
            </w:tcBorders>
          </w:tcPr>
          <w:p w14:paraId="56ECDD9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07" w:type="dxa"/>
            <w:tcBorders>
              <w:top w:val="single" w:sz="4" w:space="0" w:color="auto"/>
              <w:left w:val="single" w:sz="4" w:space="0" w:color="auto"/>
              <w:bottom w:val="single" w:sz="4" w:space="0" w:color="auto"/>
              <w:right w:val="single" w:sz="4" w:space="0" w:color="auto"/>
            </w:tcBorders>
          </w:tcPr>
          <w:p w14:paraId="57FE4FE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39" w:type="dxa"/>
            <w:tcBorders>
              <w:top w:val="single" w:sz="4" w:space="0" w:color="auto"/>
              <w:left w:val="single" w:sz="4" w:space="0" w:color="auto"/>
              <w:bottom w:val="single" w:sz="4" w:space="0" w:color="auto"/>
              <w:right w:val="single" w:sz="4" w:space="0" w:color="auto"/>
            </w:tcBorders>
          </w:tcPr>
          <w:p w14:paraId="524B835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789" w:type="dxa"/>
            <w:tcBorders>
              <w:top w:val="single" w:sz="4" w:space="0" w:color="auto"/>
              <w:left w:val="single" w:sz="4" w:space="0" w:color="auto"/>
              <w:bottom w:val="single" w:sz="4" w:space="0" w:color="auto"/>
              <w:right w:val="single" w:sz="4" w:space="0" w:color="auto"/>
            </w:tcBorders>
          </w:tcPr>
          <w:p w14:paraId="35FB871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775" w:type="dxa"/>
            <w:tcBorders>
              <w:top w:val="single" w:sz="4" w:space="0" w:color="auto"/>
              <w:left w:val="single" w:sz="4" w:space="0" w:color="auto"/>
              <w:bottom w:val="single" w:sz="4" w:space="0" w:color="auto"/>
              <w:right w:val="single" w:sz="4" w:space="0" w:color="auto"/>
            </w:tcBorders>
          </w:tcPr>
          <w:p w14:paraId="0D79497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529" w:type="dxa"/>
            <w:tcBorders>
              <w:top w:val="single" w:sz="4" w:space="0" w:color="auto"/>
              <w:left w:val="single" w:sz="4" w:space="0" w:color="auto"/>
              <w:bottom w:val="single" w:sz="4" w:space="0" w:color="auto"/>
              <w:right w:val="single" w:sz="4" w:space="0" w:color="auto"/>
            </w:tcBorders>
          </w:tcPr>
          <w:p w14:paraId="0103BC6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070" w:type="dxa"/>
            <w:gridSpan w:val="2"/>
            <w:tcBorders>
              <w:top w:val="single" w:sz="4" w:space="0" w:color="auto"/>
              <w:left w:val="single" w:sz="4" w:space="0" w:color="auto"/>
              <w:bottom w:val="single" w:sz="4" w:space="0" w:color="auto"/>
              <w:right w:val="single" w:sz="4" w:space="0" w:color="auto"/>
            </w:tcBorders>
          </w:tcPr>
          <w:p w14:paraId="075FD6C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775" w:type="dxa"/>
            <w:tcBorders>
              <w:top w:val="single" w:sz="4" w:space="0" w:color="auto"/>
              <w:left w:val="single" w:sz="4" w:space="0" w:color="auto"/>
              <w:bottom w:val="single" w:sz="4" w:space="0" w:color="auto"/>
              <w:right w:val="single" w:sz="4" w:space="0" w:color="auto"/>
            </w:tcBorders>
          </w:tcPr>
          <w:p w14:paraId="02BE259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14:paraId="53B607A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14:paraId="094FC34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461" w:type="dxa"/>
            <w:tcBorders>
              <w:top w:val="single" w:sz="4" w:space="0" w:color="auto"/>
              <w:left w:val="single" w:sz="4" w:space="0" w:color="auto"/>
              <w:bottom w:val="single" w:sz="4" w:space="0" w:color="auto"/>
              <w:right w:val="single" w:sz="4" w:space="0" w:color="auto"/>
            </w:tcBorders>
          </w:tcPr>
          <w:p w14:paraId="5402954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49" w:type="dxa"/>
            <w:tcBorders>
              <w:top w:val="single" w:sz="4" w:space="0" w:color="auto"/>
              <w:left w:val="single" w:sz="4" w:space="0" w:color="auto"/>
              <w:bottom w:val="single" w:sz="4" w:space="0" w:color="auto"/>
              <w:right w:val="single" w:sz="4" w:space="0" w:color="auto"/>
            </w:tcBorders>
          </w:tcPr>
          <w:p w14:paraId="022526D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86" w:type="dxa"/>
            <w:tcBorders>
              <w:top w:val="single" w:sz="4" w:space="0" w:color="auto"/>
              <w:left w:val="single" w:sz="4" w:space="0" w:color="auto"/>
              <w:bottom w:val="single" w:sz="4" w:space="0" w:color="auto"/>
              <w:right w:val="single" w:sz="4" w:space="0" w:color="auto"/>
            </w:tcBorders>
          </w:tcPr>
          <w:p w14:paraId="664F2D5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20CB5F8D" w14:textId="77777777" w:rsidTr="00A7115B">
        <w:tc>
          <w:tcPr>
            <w:tcW w:w="554" w:type="dxa"/>
            <w:tcBorders>
              <w:top w:val="single" w:sz="4" w:space="0" w:color="auto"/>
              <w:left w:val="single" w:sz="4" w:space="0" w:color="auto"/>
              <w:bottom w:val="single" w:sz="4" w:space="0" w:color="auto"/>
              <w:right w:val="single" w:sz="4" w:space="0" w:color="auto"/>
            </w:tcBorders>
          </w:tcPr>
          <w:p w14:paraId="02B5078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71" w:type="dxa"/>
            <w:tcBorders>
              <w:top w:val="single" w:sz="4" w:space="0" w:color="auto"/>
              <w:left w:val="single" w:sz="4" w:space="0" w:color="auto"/>
              <w:bottom w:val="single" w:sz="4" w:space="0" w:color="auto"/>
              <w:right w:val="single" w:sz="4" w:space="0" w:color="auto"/>
            </w:tcBorders>
          </w:tcPr>
          <w:p w14:paraId="75EF403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050" w:type="dxa"/>
            <w:tcBorders>
              <w:top w:val="single" w:sz="4" w:space="0" w:color="auto"/>
              <w:left w:val="single" w:sz="4" w:space="0" w:color="auto"/>
              <w:bottom w:val="single" w:sz="4" w:space="0" w:color="auto"/>
              <w:right w:val="single" w:sz="4" w:space="0" w:color="auto"/>
            </w:tcBorders>
          </w:tcPr>
          <w:p w14:paraId="767FDE0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751" w:type="dxa"/>
            <w:tcBorders>
              <w:top w:val="single" w:sz="4" w:space="0" w:color="auto"/>
              <w:left w:val="single" w:sz="4" w:space="0" w:color="auto"/>
              <w:bottom w:val="single" w:sz="4" w:space="0" w:color="auto"/>
              <w:right w:val="single" w:sz="4" w:space="0" w:color="auto"/>
            </w:tcBorders>
          </w:tcPr>
          <w:p w14:paraId="2275346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023" w:type="dxa"/>
            <w:tcBorders>
              <w:top w:val="single" w:sz="4" w:space="0" w:color="auto"/>
              <w:left w:val="single" w:sz="4" w:space="0" w:color="auto"/>
              <w:bottom w:val="single" w:sz="4" w:space="0" w:color="auto"/>
              <w:right w:val="single" w:sz="4" w:space="0" w:color="auto"/>
            </w:tcBorders>
          </w:tcPr>
          <w:p w14:paraId="0568B52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528" w:type="dxa"/>
            <w:tcBorders>
              <w:top w:val="single" w:sz="4" w:space="0" w:color="auto"/>
              <w:left w:val="single" w:sz="4" w:space="0" w:color="auto"/>
              <w:bottom w:val="single" w:sz="4" w:space="0" w:color="auto"/>
              <w:right w:val="single" w:sz="4" w:space="0" w:color="auto"/>
            </w:tcBorders>
          </w:tcPr>
          <w:p w14:paraId="1CFB640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07" w:type="dxa"/>
            <w:tcBorders>
              <w:top w:val="single" w:sz="4" w:space="0" w:color="auto"/>
              <w:left w:val="single" w:sz="4" w:space="0" w:color="auto"/>
              <w:bottom w:val="single" w:sz="4" w:space="0" w:color="auto"/>
              <w:right w:val="single" w:sz="4" w:space="0" w:color="auto"/>
            </w:tcBorders>
          </w:tcPr>
          <w:p w14:paraId="733A255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39" w:type="dxa"/>
            <w:tcBorders>
              <w:top w:val="single" w:sz="4" w:space="0" w:color="auto"/>
              <w:left w:val="single" w:sz="4" w:space="0" w:color="auto"/>
              <w:bottom w:val="single" w:sz="4" w:space="0" w:color="auto"/>
              <w:right w:val="single" w:sz="4" w:space="0" w:color="auto"/>
            </w:tcBorders>
          </w:tcPr>
          <w:p w14:paraId="18B7FDB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789" w:type="dxa"/>
            <w:tcBorders>
              <w:top w:val="single" w:sz="4" w:space="0" w:color="auto"/>
              <w:left w:val="single" w:sz="4" w:space="0" w:color="auto"/>
              <w:bottom w:val="single" w:sz="4" w:space="0" w:color="auto"/>
              <w:right w:val="single" w:sz="4" w:space="0" w:color="auto"/>
            </w:tcBorders>
          </w:tcPr>
          <w:p w14:paraId="658CE71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775" w:type="dxa"/>
            <w:tcBorders>
              <w:top w:val="single" w:sz="4" w:space="0" w:color="auto"/>
              <w:left w:val="single" w:sz="4" w:space="0" w:color="auto"/>
              <w:bottom w:val="single" w:sz="4" w:space="0" w:color="auto"/>
              <w:right w:val="single" w:sz="4" w:space="0" w:color="auto"/>
            </w:tcBorders>
          </w:tcPr>
          <w:p w14:paraId="698A2B2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529" w:type="dxa"/>
            <w:tcBorders>
              <w:top w:val="single" w:sz="4" w:space="0" w:color="auto"/>
              <w:left w:val="single" w:sz="4" w:space="0" w:color="auto"/>
              <w:bottom w:val="single" w:sz="4" w:space="0" w:color="auto"/>
              <w:right w:val="single" w:sz="4" w:space="0" w:color="auto"/>
            </w:tcBorders>
          </w:tcPr>
          <w:p w14:paraId="74A57FA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070" w:type="dxa"/>
            <w:gridSpan w:val="2"/>
            <w:tcBorders>
              <w:top w:val="single" w:sz="4" w:space="0" w:color="auto"/>
              <w:left w:val="single" w:sz="4" w:space="0" w:color="auto"/>
              <w:bottom w:val="single" w:sz="4" w:space="0" w:color="auto"/>
              <w:right w:val="single" w:sz="4" w:space="0" w:color="auto"/>
            </w:tcBorders>
          </w:tcPr>
          <w:p w14:paraId="0C1F34B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775" w:type="dxa"/>
            <w:tcBorders>
              <w:top w:val="single" w:sz="4" w:space="0" w:color="auto"/>
              <w:left w:val="single" w:sz="4" w:space="0" w:color="auto"/>
              <w:bottom w:val="single" w:sz="4" w:space="0" w:color="auto"/>
              <w:right w:val="single" w:sz="4" w:space="0" w:color="auto"/>
            </w:tcBorders>
          </w:tcPr>
          <w:p w14:paraId="2436EEE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735" w:type="dxa"/>
            <w:tcBorders>
              <w:top w:val="single" w:sz="4" w:space="0" w:color="auto"/>
              <w:left w:val="single" w:sz="4" w:space="0" w:color="auto"/>
              <w:bottom w:val="single" w:sz="4" w:space="0" w:color="auto"/>
              <w:right w:val="single" w:sz="4" w:space="0" w:color="auto"/>
            </w:tcBorders>
          </w:tcPr>
          <w:p w14:paraId="6A790A1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14:paraId="4085B25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461" w:type="dxa"/>
            <w:tcBorders>
              <w:top w:val="single" w:sz="4" w:space="0" w:color="auto"/>
              <w:left w:val="single" w:sz="4" w:space="0" w:color="auto"/>
              <w:bottom w:val="single" w:sz="4" w:space="0" w:color="auto"/>
              <w:right w:val="single" w:sz="4" w:space="0" w:color="auto"/>
            </w:tcBorders>
          </w:tcPr>
          <w:p w14:paraId="6418334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49" w:type="dxa"/>
            <w:tcBorders>
              <w:top w:val="single" w:sz="4" w:space="0" w:color="auto"/>
              <w:left w:val="single" w:sz="4" w:space="0" w:color="auto"/>
              <w:bottom w:val="single" w:sz="4" w:space="0" w:color="auto"/>
              <w:right w:val="single" w:sz="4" w:space="0" w:color="auto"/>
            </w:tcBorders>
          </w:tcPr>
          <w:p w14:paraId="0F7361E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86" w:type="dxa"/>
            <w:tcBorders>
              <w:top w:val="single" w:sz="4" w:space="0" w:color="auto"/>
              <w:left w:val="single" w:sz="4" w:space="0" w:color="auto"/>
              <w:bottom w:val="single" w:sz="4" w:space="0" w:color="auto"/>
              <w:right w:val="single" w:sz="4" w:space="0" w:color="auto"/>
            </w:tcBorders>
          </w:tcPr>
          <w:p w14:paraId="587F256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2E06CC96" w14:textId="77777777" w:rsidTr="00A7115B">
        <w:tc>
          <w:tcPr>
            <w:tcW w:w="9986" w:type="dxa"/>
            <w:gridSpan w:val="13"/>
            <w:tcBorders>
              <w:top w:val="single" w:sz="4" w:space="0" w:color="auto"/>
              <w:left w:val="single" w:sz="4" w:space="0" w:color="auto"/>
              <w:bottom w:val="single" w:sz="4" w:space="0" w:color="auto"/>
              <w:right w:val="single" w:sz="4" w:space="0" w:color="auto"/>
            </w:tcBorders>
            <w:hideMark/>
          </w:tcPr>
          <w:p w14:paraId="351D6A5B"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Итого</w:t>
            </w:r>
          </w:p>
        </w:tc>
        <w:tc>
          <w:tcPr>
            <w:tcW w:w="775" w:type="dxa"/>
            <w:tcBorders>
              <w:top w:val="single" w:sz="4" w:space="0" w:color="auto"/>
              <w:left w:val="single" w:sz="4" w:space="0" w:color="auto"/>
              <w:bottom w:val="single" w:sz="4" w:space="0" w:color="auto"/>
              <w:right w:val="single" w:sz="4" w:space="0" w:color="auto"/>
            </w:tcBorders>
          </w:tcPr>
          <w:p w14:paraId="4485FF7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5283" w:type="dxa"/>
            <w:gridSpan w:val="5"/>
            <w:tcBorders>
              <w:top w:val="single" w:sz="4" w:space="0" w:color="auto"/>
              <w:left w:val="single" w:sz="4" w:space="0" w:color="auto"/>
              <w:bottom w:val="single" w:sz="4" w:space="0" w:color="auto"/>
              <w:right w:val="single" w:sz="4" w:space="0" w:color="auto"/>
            </w:tcBorders>
          </w:tcPr>
          <w:p w14:paraId="63A78E3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bl>
    <w:p w14:paraId="55E367B7" w14:textId="77777777" w:rsidR="00924E9D" w:rsidRPr="00B97F75" w:rsidRDefault="00924E9D" w:rsidP="00924E9D">
      <w:pPr>
        <w:rPr>
          <w:rFonts w:ascii="Times New Roman" w:hAnsi="Times New Roman" w:cs="Times New Roman"/>
          <w:sz w:val="20"/>
          <w:szCs w:val="20"/>
        </w:rPr>
        <w:sectPr w:rsidR="00924E9D" w:rsidRPr="00B97F75" w:rsidSect="00924E9D">
          <w:pgSz w:w="16838" w:h="11906" w:orient="landscape"/>
          <w:pgMar w:top="1133" w:right="397" w:bottom="566" w:left="397" w:header="0" w:footer="0" w:gutter="0"/>
          <w:cols w:space="720"/>
        </w:sectPr>
      </w:pPr>
    </w:p>
    <w:p w14:paraId="100EAD6D" w14:textId="77777777" w:rsidR="00924E9D" w:rsidRPr="00B97F75" w:rsidRDefault="00924E9D" w:rsidP="00924E9D">
      <w:pPr>
        <w:autoSpaceDE w:val="0"/>
        <w:autoSpaceDN w:val="0"/>
        <w:adjustRightInd w:val="0"/>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3"/>
        <w:gridCol w:w="1088"/>
        <w:gridCol w:w="1177"/>
        <w:gridCol w:w="938"/>
        <w:gridCol w:w="865"/>
        <w:gridCol w:w="938"/>
        <w:gridCol w:w="865"/>
        <w:gridCol w:w="938"/>
        <w:gridCol w:w="865"/>
        <w:gridCol w:w="784"/>
        <w:gridCol w:w="154"/>
        <w:gridCol w:w="865"/>
        <w:gridCol w:w="838"/>
        <w:gridCol w:w="1147"/>
        <w:gridCol w:w="1958"/>
        <w:gridCol w:w="1392"/>
        <w:gridCol w:w="619"/>
      </w:tblGrid>
      <w:tr w:rsidR="00924E9D" w:rsidRPr="00B97F75" w14:paraId="4A27CDF1" w14:textId="77777777" w:rsidTr="00A7115B">
        <w:trPr>
          <w:gridAfter w:val="7"/>
          <w:wAfter w:w="6973" w:type="dxa"/>
        </w:trPr>
        <w:tc>
          <w:tcPr>
            <w:tcW w:w="9071" w:type="dxa"/>
            <w:gridSpan w:val="10"/>
            <w:tcBorders>
              <w:top w:val="nil"/>
              <w:left w:val="nil"/>
              <w:bottom w:val="nil"/>
              <w:right w:val="nil"/>
            </w:tcBorders>
            <w:hideMark/>
          </w:tcPr>
          <w:p w14:paraId="1E1FEF30" w14:textId="77777777" w:rsidR="00924E9D" w:rsidRPr="00B97F75" w:rsidRDefault="00924E9D" w:rsidP="00A7115B">
            <w:pPr>
              <w:autoSpaceDE w:val="0"/>
              <w:autoSpaceDN w:val="0"/>
              <w:adjustRightInd w:val="0"/>
              <w:spacing w:line="256" w:lineRule="auto"/>
              <w:jc w:val="both"/>
              <w:outlineLvl w:val="1"/>
              <w:rPr>
                <w:rFonts w:ascii="Times New Roman" w:hAnsi="Times New Roman" w:cs="Times New Roman"/>
                <w:sz w:val="20"/>
                <w:szCs w:val="20"/>
              </w:rPr>
            </w:pPr>
            <w:r w:rsidRPr="00B97F75">
              <w:rPr>
                <w:rFonts w:ascii="Times New Roman" w:hAnsi="Times New Roman" w:cs="Times New Roman"/>
                <w:sz w:val="20"/>
                <w:szCs w:val="20"/>
              </w:rPr>
              <w:t>5. Сведения о количественном и качественном расхождении при приемке товаров, работ, услуг</w:t>
            </w:r>
          </w:p>
        </w:tc>
      </w:tr>
      <w:tr w:rsidR="00924E9D" w:rsidRPr="00B97F75" w14:paraId="5A94E85C" w14:textId="77777777" w:rsidTr="00A7115B">
        <w:tc>
          <w:tcPr>
            <w:tcW w:w="613" w:type="dxa"/>
            <w:vMerge w:val="restart"/>
            <w:tcBorders>
              <w:top w:val="single" w:sz="4" w:space="0" w:color="auto"/>
              <w:left w:val="single" w:sz="4" w:space="0" w:color="auto"/>
              <w:bottom w:val="single" w:sz="4" w:space="0" w:color="auto"/>
              <w:right w:val="single" w:sz="4" w:space="0" w:color="auto"/>
            </w:tcBorders>
            <w:hideMark/>
          </w:tcPr>
          <w:p w14:paraId="741477A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Код строки</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503F517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Код товара/работ, услуг</w:t>
            </w:r>
          </w:p>
        </w:tc>
        <w:tc>
          <w:tcPr>
            <w:tcW w:w="1177" w:type="dxa"/>
            <w:vMerge w:val="restart"/>
            <w:tcBorders>
              <w:top w:val="single" w:sz="4" w:space="0" w:color="auto"/>
              <w:left w:val="single" w:sz="4" w:space="0" w:color="auto"/>
              <w:bottom w:val="single" w:sz="4" w:space="0" w:color="auto"/>
              <w:right w:val="single" w:sz="4" w:space="0" w:color="auto"/>
            </w:tcBorders>
            <w:hideMark/>
          </w:tcPr>
          <w:p w14:paraId="2824BED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Наименование товара (описание выполненных работ, оказанных услуг)</w:t>
            </w:r>
          </w:p>
        </w:tc>
        <w:tc>
          <w:tcPr>
            <w:tcW w:w="1803" w:type="dxa"/>
            <w:gridSpan w:val="2"/>
            <w:vMerge w:val="restart"/>
            <w:tcBorders>
              <w:top w:val="single" w:sz="4" w:space="0" w:color="auto"/>
              <w:left w:val="single" w:sz="4" w:space="0" w:color="auto"/>
              <w:bottom w:val="single" w:sz="4" w:space="0" w:color="auto"/>
              <w:right w:val="single" w:sz="4" w:space="0" w:color="auto"/>
            </w:tcBorders>
            <w:hideMark/>
          </w:tcPr>
          <w:p w14:paraId="24BAD11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Всего отклонений по количеству и качеству</w:t>
            </w:r>
          </w:p>
        </w:tc>
        <w:tc>
          <w:tcPr>
            <w:tcW w:w="3606" w:type="dxa"/>
            <w:gridSpan w:val="4"/>
            <w:tcBorders>
              <w:top w:val="single" w:sz="4" w:space="0" w:color="auto"/>
              <w:left w:val="single" w:sz="4" w:space="0" w:color="auto"/>
              <w:bottom w:val="single" w:sz="4" w:space="0" w:color="auto"/>
              <w:right w:val="single" w:sz="4" w:space="0" w:color="auto"/>
            </w:tcBorders>
            <w:hideMark/>
          </w:tcPr>
          <w:p w14:paraId="2DF4510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 том числе отклонения по количеству</w:t>
            </w:r>
          </w:p>
        </w:tc>
        <w:tc>
          <w:tcPr>
            <w:tcW w:w="7757" w:type="dxa"/>
            <w:gridSpan w:val="8"/>
            <w:tcBorders>
              <w:top w:val="single" w:sz="4" w:space="0" w:color="auto"/>
              <w:left w:val="single" w:sz="4" w:space="0" w:color="auto"/>
              <w:bottom w:val="single" w:sz="4" w:space="0" w:color="auto"/>
              <w:right w:val="single" w:sz="4" w:space="0" w:color="auto"/>
            </w:tcBorders>
            <w:hideMark/>
          </w:tcPr>
          <w:p w14:paraId="10D51BB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 том числе отклонения по качеству</w:t>
            </w:r>
          </w:p>
        </w:tc>
      </w:tr>
      <w:tr w:rsidR="00924E9D" w:rsidRPr="00B97F75" w14:paraId="6BA3BE5C" w14:textId="77777777" w:rsidTr="00A7115B">
        <w:tc>
          <w:tcPr>
            <w:tcW w:w="300" w:type="dxa"/>
            <w:vMerge/>
            <w:tcBorders>
              <w:top w:val="single" w:sz="4" w:space="0" w:color="auto"/>
              <w:left w:val="single" w:sz="4" w:space="0" w:color="auto"/>
              <w:bottom w:val="single" w:sz="4" w:space="0" w:color="auto"/>
              <w:right w:val="single" w:sz="4" w:space="0" w:color="auto"/>
            </w:tcBorders>
            <w:vAlign w:val="center"/>
            <w:hideMark/>
          </w:tcPr>
          <w:p w14:paraId="1DA30A0F" w14:textId="77777777" w:rsidR="00924E9D" w:rsidRPr="00B97F75" w:rsidRDefault="00924E9D" w:rsidP="00A7115B">
            <w:pPr>
              <w:spacing w:line="256"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C5A5DD" w14:textId="77777777" w:rsidR="00924E9D" w:rsidRPr="00B97F75" w:rsidRDefault="00924E9D" w:rsidP="00A7115B">
            <w:pPr>
              <w:spacing w:line="256"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78BC8B" w14:textId="77777777" w:rsidR="00924E9D" w:rsidRPr="00B97F75" w:rsidRDefault="00924E9D" w:rsidP="00A7115B">
            <w:pPr>
              <w:spacing w:line="256" w:lineRule="auto"/>
              <w:rPr>
                <w:rFonts w:ascii="Times New Roman" w:hAnsi="Times New Roman" w:cs="Times New Roman"/>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9E5EF40" w14:textId="77777777" w:rsidR="00924E9D" w:rsidRPr="00B97F75" w:rsidRDefault="00924E9D" w:rsidP="00A7115B">
            <w:pPr>
              <w:spacing w:line="256" w:lineRule="auto"/>
              <w:rPr>
                <w:rFonts w:ascii="Times New Roman" w:hAnsi="Times New Roman" w:cs="Times New Roman"/>
                <w:sz w:val="20"/>
                <w:szCs w:val="20"/>
              </w:rPr>
            </w:pPr>
          </w:p>
        </w:tc>
        <w:tc>
          <w:tcPr>
            <w:tcW w:w="1803" w:type="dxa"/>
            <w:gridSpan w:val="2"/>
            <w:tcBorders>
              <w:top w:val="single" w:sz="4" w:space="0" w:color="auto"/>
              <w:left w:val="single" w:sz="4" w:space="0" w:color="auto"/>
              <w:bottom w:val="single" w:sz="4" w:space="0" w:color="auto"/>
              <w:right w:val="single" w:sz="4" w:space="0" w:color="auto"/>
            </w:tcBorders>
            <w:hideMark/>
          </w:tcPr>
          <w:p w14:paraId="55181A0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недостача</w:t>
            </w:r>
          </w:p>
        </w:tc>
        <w:tc>
          <w:tcPr>
            <w:tcW w:w="1803" w:type="dxa"/>
            <w:gridSpan w:val="2"/>
            <w:tcBorders>
              <w:top w:val="single" w:sz="4" w:space="0" w:color="auto"/>
              <w:left w:val="single" w:sz="4" w:space="0" w:color="auto"/>
              <w:bottom w:val="single" w:sz="4" w:space="0" w:color="auto"/>
              <w:right w:val="single" w:sz="4" w:space="0" w:color="auto"/>
            </w:tcBorders>
            <w:hideMark/>
          </w:tcPr>
          <w:p w14:paraId="18AC6095"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излишки</w:t>
            </w:r>
          </w:p>
        </w:tc>
        <w:tc>
          <w:tcPr>
            <w:tcW w:w="1803" w:type="dxa"/>
            <w:gridSpan w:val="3"/>
            <w:tcBorders>
              <w:top w:val="single" w:sz="4" w:space="0" w:color="auto"/>
              <w:left w:val="single" w:sz="4" w:space="0" w:color="auto"/>
              <w:bottom w:val="single" w:sz="4" w:space="0" w:color="auto"/>
              <w:right w:val="single" w:sz="4" w:space="0" w:color="auto"/>
            </w:tcBorders>
            <w:hideMark/>
          </w:tcPr>
          <w:p w14:paraId="2801F14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брак и бой</w:t>
            </w:r>
          </w:p>
        </w:tc>
        <w:tc>
          <w:tcPr>
            <w:tcW w:w="1985" w:type="dxa"/>
            <w:gridSpan w:val="2"/>
            <w:tcBorders>
              <w:top w:val="single" w:sz="4" w:space="0" w:color="auto"/>
              <w:left w:val="single" w:sz="4" w:space="0" w:color="auto"/>
              <w:bottom w:val="single" w:sz="4" w:space="0" w:color="auto"/>
              <w:right w:val="single" w:sz="4" w:space="0" w:color="auto"/>
            </w:tcBorders>
            <w:hideMark/>
          </w:tcPr>
          <w:p w14:paraId="6D91C64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несоответствие страны происхождения товара</w:t>
            </w:r>
          </w:p>
        </w:tc>
        <w:tc>
          <w:tcPr>
            <w:tcW w:w="1958" w:type="dxa"/>
            <w:vMerge w:val="restart"/>
            <w:tcBorders>
              <w:top w:val="single" w:sz="4" w:space="0" w:color="auto"/>
              <w:left w:val="single" w:sz="4" w:space="0" w:color="auto"/>
              <w:bottom w:val="single" w:sz="4" w:space="0" w:color="auto"/>
              <w:right w:val="single" w:sz="4" w:space="0" w:color="auto"/>
            </w:tcBorders>
            <w:hideMark/>
          </w:tcPr>
          <w:p w14:paraId="0C71307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1392" w:type="dxa"/>
            <w:vMerge w:val="restart"/>
            <w:tcBorders>
              <w:top w:val="single" w:sz="4" w:space="0" w:color="auto"/>
              <w:left w:val="single" w:sz="4" w:space="0" w:color="auto"/>
              <w:bottom w:val="single" w:sz="4" w:space="0" w:color="auto"/>
              <w:right w:val="single" w:sz="4" w:space="0" w:color="auto"/>
            </w:tcBorders>
            <w:hideMark/>
          </w:tcPr>
          <w:p w14:paraId="6D5D43E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несоответствие требованиям, функциональным и техническим характеристикам</w:t>
            </w:r>
          </w:p>
        </w:tc>
        <w:tc>
          <w:tcPr>
            <w:tcW w:w="619" w:type="dxa"/>
            <w:vMerge w:val="restart"/>
            <w:tcBorders>
              <w:top w:val="single" w:sz="4" w:space="0" w:color="auto"/>
              <w:left w:val="single" w:sz="4" w:space="0" w:color="auto"/>
              <w:bottom w:val="single" w:sz="4" w:space="0" w:color="auto"/>
              <w:right w:val="single" w:sz="4" w:space="0" w:color="auto"/>
            </w:tcBorders>
            <w:hideMark/>
          </w:tcPr>
          <w:p w14:paraId="2E04079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прочее</w:t>
            </w:r>
          </w:p>
        </w:tc>
      </w:tr>
      <w:tr w:rsidR="00924E9D" w:rsidRPr="00B97F75" w14:paraId="5CB05A33" w14:textId="77777777" w:rsidTr="00A7115B">
        <w:tc>
          <w:tcPr>
            <w:tcW w:w="300" w:type="dxa"/>
            <w:vMerge/>
            <w:tcBorders>
              <w:top w:val="single" w:sz="4" w:space="0" w:color="auto"/>
              <w:left w:val="single" w:sz="4" w:space="0" w:color="auto"/>
              <w:bottom w:val="single" w:sz="4" w:space="0" w:color="auto"/>
              <w:right w:val="single" w:sz="4" w:space="0" w:color="auto"/>
            </w:tcBorders>
            <w:vAlign w:val="center"/>
            <w:hideMark/>
          </w:tcPr>
          <w:p w14:paraId="03CACA75" w14:textId="77777777" w:rsidR="00924E9D" w:rsidRPr="00B97F75" w:rsidRDefault="00924E9D" w:rsidP="00A7115B">
            <w:pPr>
              <w:spacing w:line="256"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C5A7E0" w14:textId="77777777" w:rsidR="00924E9D" w:rsidRPr="00B97F75" w:rsidRDefault="00924E9D" w:rsidP="00A7115B">
            <w:pPr>
              <w:spacing w:line="256" w:lineRule="auto"/>
              <w:rPr>
                <w:rFonts w:ascii="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C5E6C8" w14:textId="77777777" w:rsidR="00924E9D" w:rsidRPr="00B97F75" w:rsidRDefault="00924E9D" w:rsidP="00A7115B">
            <w:pPr>
              <w:spacing w:line="256" w:lineRule="auto"/>
              <w:rPr>
                <w:rFonts w:ascii="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hideMark/>
          </w:tcPr>
          <w:p w14:paraId="75337F83"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количество (объем)</w:t>
            </w:r>
          </w:p>
        </w:tc>
        <w:tc>
          <w:tcPr>
            <w:tcW w:w="865" w:type="dxa"/>
            <w:tcBorders>
              <w:top w:val="single" w:sz="4" w:space="0" w:color="auto"/>
              <w:left w:val="single" w:sz="4" w:space="0" w:color="auto"/>
              <w:bottom w:val="single" w:sz="4" w:space="0" w:color="auto"/>
              <w:right w:val="single" w:sz="4" w:space="0" w:color="auto"/>
            </w:tcBorders>
            <w:hideMark/>
          </w:tcPr>
          <w:p w14:paraId="53AFC44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стоимость товаров (работ, услуг), с НДС</w:t>
            </w:r>
          </w:p>
        </w:tc>
        <w:tc>
          <w:tcPr>
            <w:tcW w:w="938" w:type="dxa"/>
            <w:tcBorders>
              <w:top w:val="single" w:sz="4" w:space="0" w:color="auto"/>
              <w:left w:val="single" w:sz="4" w:space="0" w:color="auto"/>
              <w:bottom w:val="single" w:sz="4" w:space="0" w:color="auto"/>
              <w:right w:val="single" w:sz="4" w:space="0" w:color="auto"/>
            </w:tcBorders>
            <w:hideMark/>
          </w:tcPr>
          <w:p w14:paraId="19095253"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количество</w:t>
            </w:r>
          </w:p>
        </w:tc>
        <w:tc>
          <w:tcPr>
            <w:tcW w:w="865" w:type="dxa"/>
            <w:tcBorders>
              <w:top w:val="single" w:sz="4" w:space="0" w:color="auto"/>
              <w:left w:val="single" w:sz="4" w:space="0" w:color="auto"/>
              <w:bottom w:val="single" w:sz="4" w:space="0" w:color="auto"/>
              <w:right w:val="single" w:sz="4" w:space="0" w:color="auto"/>
            </w:tcBorders>
            <w:hideMark/>
          </w:tcPr>
          <w:p w14:paraId="15A80A0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стоимость товаров, с НДС</w:t>
            </w:r>
          </w:p>
        </w:tc>
        <w:tc>
          <w:tcPr>
            <w:tcW w:w="938" w:type="dxa"/>
            <w:tcBorders>
              <w:top w:val="single" w:sz="4" w:space="0" w:color="auto"/>
              <w:left w:val="single" w:sz="4" w:space="0" w:color="auto"/>
              <w:bottom w:val="single" w:sz="4" w:space="0" w:color="auto"/>
              <w:right w:val="single" w:sz="4" w:space="0" w:color="auto"/>
            </w:tcBorders>
            <w:hideMark/>
          </w:tcPr>
          <w:p w14:paraId="6A957A25"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количество</w:t>
            </w:r>
          </w:p>
        </w:tc>
        <w:tc>
          <w:tcPr>
            <w:tcW w:w="865" w:type="dxa"/>
            <w:tcBorders>
              <w:top w:val="single" w:sz="4" w:space="0" w:color="auto"/>
              <w:left w:val="single" w:sz="4" w:space="0" w:color="auto"/>
              <w:bottom w:val="single" w:sz="4" w:space="0" w:color="auto"/>
              <w:right w:val="single" w:sz="4" w:space="0" w:color="auto"/>
            </w:tcBorders>
            <w:hideMark/>
          </w:tcPr>
          <w:p w14:paraId="037BC1D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стоимость товаров, с НДС</w:t>
            </w:r>
          </w:p>
        </w:tc>
        <w:tc>
          <w:tcPr>
            <w:tcW w:w="938" w:type="dxa"/>
            <w:gridSpan w:val="2"/>
            <w:tcBorders>
              <w:top w:val="single" w:sz="4" w:space="0" w:color="auto"/>
              <w:left w:val="single" w:sz="4" w:space="0" w:color="auto"/>
              <w:bottom w:val="single" w:sz="4" w:space="0" w:color="auto"/>
              <w:right w:val="single" w:sz="4" w:space="0" w:color="auto"/>
            </w:tcBorders>
            <w:hideMark/>
          </w:tcPr>
          <w:p w14:paraId="3DC8649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количество (объем)</w:t>
            </w:r>
          </w:p>
        </w:tc>
        <w:tc>
          <w:tcPr>
            <w:tcW w:w="865" w:type="dxa"/>
            <w:tcBorders>
              <w:top w:val="single" w:sz="4" w:space="0" w:color="auto"/>
              <w:left w:val="single" w:sz="4" w:space="0" w:color="auto"/>
              <w:bottom w:val="single" w:sz="4" w:space="0" w:color="auto"/>
              <w:right w:val="single" w:sz="4" w:space="0" w:color="auto"/>
            </w:tcBorders>
            <w:hideMark/>
          </w:tcPr>
          <w:p w14:paraId="4BC7EEF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стоимость товаров (работ, услуг), с НДС</w:t>
            </w:r>
          </w:p>
        </w:tc>
        <w:tc>
          <w:tcPr>
            <w:tcW w:w="838" w:type="dxa"/>
            <w:tcBorders>
              <w:top w:val="single" w:sz="4" w:space="0" w:color="auto"/>
              <w:left w:val="single" w:sz="4" w:space="0" w:color="auto"/>
              <w:bottom w:val="single" w:sz="4" w:space="0" w:color="auto"/>
              <w:right w:val="single" w:sz="4" w:space="0" w:color="auto"/>
            </w:tcBorders>
            <w:hideMark/>
          </w:tcPr>
          <w:p w14:paraId="50283C9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цифровой код</w:t>
            </w:r>
          </w:p>
        </w:tc>
        <w:tc>
          <w:tcPr>
            <w:tcW w:w="1147" w:type="dxa"/>
            <w:tcBorders>
              <w:top w:val="single" w:sz="4" w:space="0" w:color="auto"/>
              <w:left w:val="single" w:sz="4" w:space="0" w:color="auto"/>
              <w:bottom w:val="single" w:sz="4" w:space="0" w:color="auto"/>
              <w:right w:val="single" w:sz="4" w:space="0" w:color="auto"/>
            </w:tcBorders>
            <w:hideMark/>
          </w:tcPr>
          <w:p w14:paraId="32A98782"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краткое наименование</w:t>
            </w:r>
          </w:p>
        </w:tc>
        <w:tc>
          <w:tcPr>
            <w:tcW w:w="1958" w:type="dxa"/>
            <w:vMerge/>
            <w:tcBorders>
              <w:top w:val="single" w:sz="4" w:space="0" w:color="auto"/>
              <w:left w:val="single" w:sz="4" w:space="0" w:color="auto"/>
              <w:bottom w:val="single" w:sz="4" w:space="0" w:color="auto"/>
              <w:right w:val="single" w:sz="4" w:space="0" w:color="auto"/>
            </w:tcBorders>
            <w:vAlign w:val="center"/>
            <w:hideMark/>
          </w:tcPr>
          <w:p w14:paraId="2CC05C78" w14:textId="77777777" w:rsidR="00924E9D" w:rsidRPr="00B97F75" w:rsidRDefault="00924E9D" w:rsidP="00A7115B">
            <w:pPr>
              <w:spacing w:line="256" w:lineRule="auto"/>
              <w:rPr>
                <w:rFonts w:ascii="Times New Roman" w:hAnsi="Times New Roman" w:cs="Times New Roman"/>
                <w:sz w:val="20"/>
                <w:szCs w:val="20"/>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14:paraId="6AA8440E" w14:textId="77777777" w:rsidR="00924E9D" w:rsidRPr="00B97F75" w:rsidRDefault="00924E9D" w:rsidP="00A7115B">
            <w:pPr>
              <w:spacing w:line="256" w:lineRule="auto"/>
              <w:rPr>
                <w:rFonts w:ascii="Times New Roman" w:hAnsi="Times New Roman" w:cs="Times New Roman"/>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14:paraId="5447AC78" w14:textId="77777777" w:rsidR="00924E9D" w:rsidRPr="00B97F75" w:rsidRDefault="00924E9D" w:rsidP="00A7115B">
            <w:pPr>
              <w:spacing w:line="256" w:lineRule="auto"/>
              <w:rPr>
                <w:rFonts w:ascii="Times New Roman" w:hAnsi="Times New Roman" w:cs="Times New Roman"/>
                <w:sz w:val="20"/>
                <w:szCs w:val="20"/>
              </w:rPr>
            </w:pPr>
          </w:p>
        </w:tc>
      </w:tr>
      <w:tr w:rsidR="00924E9D" w:rsidRPr="00B97F75" w14:paraId="60F98BEC" w14:textId="77777777" w:rsidTr="00A7115B">
        <w:tc>
          <w:tcPr>
            <w:tcW w:w="613" w:type="dxa"/>
            <w:tcBorders>
              <w:top w:val="single" w:sz="4" w:space="0" w:color="auto"/>
              <w:left w:val="single" w:sz="4" w:space="0" w:color="auto"/>
              <w:bottom w:val="single" w:sz="4" w:space="0" w:color="auto"/>
              <w:right w:val="single" w:sz="4" w:space="0" w:color="auto"/>
            </w:tcBorders>
            <w:hideMark/>
          </w:tcPr>
          <w:p w14:paraId="748131D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w:t>
            </w:r>
          </w:p>
        </w:tc>
        <w:tc>
          <w:tcPr>
            <w:tcW w:w="1088" w:type="dxa"/>
            <w:tcBorders>
              <w:top w:val="single" w:sz="4" w:space="0" w:color="auto"/>
              <w:left w:val="single" w:sz="4" w:space="0" w:color="auto"/>
              <w:bottom w:val="single" w:sz="4" w:space="0" w:color="auto"/>
              <w:right w:val="single" w:sz="4" w:space="0" w:color="auto"/>
            </w:tcBorders>
            <w:hideMark/>
          </w:tcPr>
          <w:p w14:paraId="1B62D53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2</w:t>
            </w:r>
          </w:p>
        </w:tc>
        <w:tc>
          <w:tcPr>
            <w:tcW w:w="1177" w:type="dxa"/>
            <w:tcBorders>
              <w:top w:val="single" w:sz="4" w:space="0" w:color="auto"/>
              <w:left w:val="single" w:sz="4" w:space="0" w:color="auto"/>
              <w:bottom w:val="single" w:sz="4" w:space="0" w:color="auto"/>
              <w:right w:val="single" w:sz="4" w:space="0" w:color="auto"/>
            </w:tcBorders>
            <w:hideMark/>
          </w:tcPr>
          <w:p w14:paraId="399B32A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3</w:t>
            </w:r>
          </w:p>
        </w:tc>
        <w:tc>
          <w:tcPr>
            <w:tcW w:w="938" w:type="dxa"/>
            <w:tcBorders>
              <w:top w:val="single" w:sz="4" w:space="0" w:color="auto"/>
              <w:left w:val="single" w:sz="4" w:space="0" w:color="auto"/>
              <w:bottom w:val="single" w:sz="4" w:space="0" w:color="auto"/>
              <w:right w:val="single" w:sz="4" w:space="0" w:color="auto"/>
            </w:tcBorders>
            <w:hideMark/>
          </w:tcPr>
          <w:p w14:paraId="11F2A13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4</w:t>
            </w:r>
          </w:p>
        </w:tc>
        <w:tc>
          <w:tcPr>
            <w:tcW w:w="865" w:type="dxa"/>
            <w:tcBorders>
              <w:top w:val="single" w:sz="4" w:space="0" w:color="auto"/>
              <w:left w:val="single" w:sz="4" w:space="0" w:color="auto"/>
              <w:bottom w:val="single" w:sz="4" w:space="0" w:color="auto"/>
              <w:right w:val="single" w:sz="4" w:space="0" w:color="auto"/>
            </w:tcBorders>
            <w:hideMark/>
          </w:tcPr>
          <w:p w14:paraId="2420449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5</w:t>
            </w:r>
          </w:p>
        </w:tc>
        <w:tc>
          <w:tcPr>
            <w:tcW w:w="938" w:type="dxa"/>
            <w:tcBorders>
              <w:top w:val="single" w:sz="4" w:space="0" w:color="auto"/>
              <w:left w:val="single" w:sz="4" w:space="0" w:color="auto"/>
              <w:bottom w:val="single" w:sz="4" w:space="0" w:color="auto"/>
              <w:right w:val="single" w:sz="4" w:space="0" w:color="auto"/>
            </w:tcBorders>
            <w:hideMark/>
          </w:tcPr>
          <w:p w14:paraId="04F49E9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6</w:t>
            </w:r>
          </w:p>
        </w:tc>
        <w:tc>
          <w:tcPr>
            <w:tcW w:w="865" w:type="dxa"/>
            <w:tcBorders>
              <w:top w:val="single" w:sz="4" w:space="0" w:color="auto"/>
              <w:left w:val="single" w:sz="4" w:space="0" w:color="auto"/>
              <w:bottom w:val="single" w:sz="4" w:space="0" w:color="auto"/>
              <w:right w:val="single" w:sz="4" w:space="0" w:color="auto"/>
            </w:tcBorders>
            <w:hideMark/>
          </w:tcPr>
          <w:p w14:paraId="3773D34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7</w:t>
            </w:r>
          </w:p>
        </w:tc>
        <w:tc>
          <w:tcPr>
            <w:tcW w:w="938" w:type="dxa"/>
            <w:tcBorders>
              <w:top w:val="single" w:sz="4" w:space="0" w:color="auto"/>
              <w:left w:val="single" w:sz="4" w:space="0" w:color="auto"/>
              <w:bottom w:val="single" w:sz="4" w:space="0" w:color="auto"/>
              <w:right w:val="single" w:sz="4" w:space="0" w:color="auto"/>
            </w:tcBorders>
            <w:hideMark/>
          </w:tcPr>
          <w:p w14:paraId="717C2F6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8</w:t>
            </w:r>
          </w:p>
        </w:tc>
        <w:tc>
          <w:tcPr>
            <w:tcW w:w="865" w:type="dxa"/>
            <w:tcBorders>
              <w:top w:val="single" w:sz="4" w:space="0" w:color="auto"/>
              <w:left w:val="single" w:sz="4" w:space="0" w:color="auto"/>
              <w:bottom w:val="single" w:sz="4" w:space="0" w:color="auto"/>
              <w:right w:val="single" w:sz="4" w:space="0" w:color="auto"/>
            </w:tcBorders>
            <w:hideMark/>
          </w:tcPr>
          <w:p w14:paraId="4432F3C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9</w:t>
            </w:r>
          </w:p>
        </w:tc>
        <w:tc>
          <w:tcPr>
            <w:tcW w:w="938" w:type="dxa"/>
            <w:gridSpan w:val="2"/>
            <w:tcBorders>
              <w:top w:val="single" w:sz="4" w:space="0" w:color="auto"/>
              <w:left w:val="single" w:sz="4" w:space="0" w:color="auto"/>
              <w:bottom w:val="single" w:sz="4" w:space="0" w:color="auto"/>
              <w:right w:val="single" w:sz="4" w:space="0" w:color="auto"/>
            </w:tcBorders>
            <w:hideMark/>
          </w:tcPr>
          <w:p w14:paraId="71C0160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10</w:t>
            </w:r>
          </w:p>
        </w:tc>
        <w:tc>
          <w:tcPr>
            <w:tcW w:w="865" w:type="dxa"/>
            <w:tcBorders>
              <w:top w:val="single" w:sz="4" w:space="0" w:color="auto"/>
              <w:left w:val="single" w:sz="4" w:space="0" w:color="auto"/>
              <w:bottom w:val="single" w:sz="4" w:space="0" w:color="auto"/>
              <w:right w:val="single" w:sz="4" w:space="0" w:color="auto"/>
            </w:tcBorders>
            <w:hideMark/>
          </w:tcPr>
          <w:p w14:paraId="7118FAF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11</w:t>
            </w:r>
          </w:p>
        </w:tc>
        <w:tc>
          <w:tcPr>
            <w:tcW w:w="838" w:type="dxa"/>
            <w:tcBorders>
              <w:top w:val="single" w:sz="4" w:space="0" w:color="auto"/>
              <w:left w:val="single" w:sz="4" w:space="0" w:color="auto"/>
              <w:bottom w:val="single" w:sz="4" w:space="0" w:color="auto"/>
              <w:right w:val="single" w:sz="4" w:space="0" w:color="auto"/>
            </w:tcBorders>
            <w:hideMark/>
          </w:tcPr>
          <w:p w14:paraId="6661481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12</w:t>
            </w:r>
          </w:p>
        </w:tc>
        <w:tc>
          <w:tcPr>
            <w:tcW w:w="1147" w:type="dxa"/>
            <w:tcBorders>
              <w:top w:val="single" w:sz="4" w:space="0" w:color="auto"/>
              <w:left w:val="single" w:sz="4" w:space="0" w:color="auto"/>
              <w:bottom w:val="single" w:sz="4" w:space="0" w:color="auto"/>
              <w:right w:val="single" w:sz="4" w:space="0" w:color="auto"/>
            </w:tcBorders>
            <w:hideMark/>
          </w:tcPr>
          <w:p w14:paraId="3D18BE7B"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13</w:t>
            </w:r>
          </w:p>
        </w:tc>
        <w:tc>
          <w:tcPr>
            <w:tcW w:w="1958" w:type="dxa"/>
            <w:tcBorders>
              <w:top w:val="single" w:sz="4" w:space="0" w:color="auto"/>
              <w:left w:val="single" w:sz="4" w:space="0" w:color="auto"/>
              <w:bottom w:val="single" w:sz="4" w:space="0" w:color="auto"/>
              <w:right w:val="single" w:sz="4" w:space="0" w:color="auto"/>
            </w:tcBorders>
            <w:hideMark/>
          </w:tcPr>
          <w:p w14:paraId="795039C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14</w:t>
            </w:r>
          </w:p>
        </w:tc>
        <w:tc>
          <w:tcPr>
            <w:tcW w:w="1392" w:type="dxa"/>
            <w:tcBorders>
              <w:top w:val="single" w:sz="4" w:space="0" w:color="auto"/>
              <w:left w:val="single" w:sz="4" w:space="0" w:color="auto"/>
              <w:bottom w:val="single" w:sz="4" w:space="0" w:color="auto"/>
              <w:right w:val="single" w:sz="4" w:space="0" w:color="auto"/>
            </w:tcBorders>
            <w:hideMark/>
          </w:tcPr>
          <w:p w14:paraId="15C5002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15</w:t>
            </w:r>
          </w:p>
        </w:tc>
        <w:tc>
          <w:tcPr>
            <w:tcW w:w="619" w:type="dxa"/>
            <w:tcBorders>
              <w:top w:val="single" w:sz="4" w:space="0" w:color="auto"/>
              <w:left w:val="single" w:sz="4" w:space="0" w:color="auto"/>
              <w:bottom w:val="single" w:sz="4" w:space="0" w:color="auto"/>
              <w:right w:val="single" w:sz="4" w:space="0" w:color="auto"/>
            </w:tcBorders>
            <w:hideMark/>
          </w:tcPr>
          <w:p w14:paraId="41A48E72"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16</w:t>
            </w:r>
          </w:p>
        </w:tc>
      </w:tr>
      <w:tr w:rsidR="00924E9D" w:rsidRPr="00B97F75" w14:paraId="7E734DA1" w14:textId="77777777" w:rsidTr="00A7115B">
        <w:tc>
          <w:tcPr>
            <w:tcW w:w="613" w:type="dxa"/>
            <w:tcBorders>
              <w:top w:val="single" w:sz="4" w:space="0" w:color="auto"/>
              <w:left w:val="single" w:sz="4" w:space="0" w:color="auto"/>
              <w:bottom w:val="single" w:sz="4" w:space="0" w:color="auto"/>
              <w:right w:val="single" w:sz="4" w:space="0" w:color="auto"/>
            </w:tcBorders>
          </w:tcPr>
          <w:p w14:paraId="6079B4C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088" w:type="dxa"/>
            <w:tcBorders>
              <w:top w:val="single" w:sz="4" w:space="0" w:color="auto"/>
              <w:left w:val="single" w:sz="4" w:space="0" w:color="auto"/>
              <w:bottom w:val="single" w:sz="4" w:space="0" w:color="auto"/>
              <w:right w:val="single" w:sz="4" w:space="0" w:color="auto"/>
            </w:tcBorders>
          </w:tcPr>
          <w:p w14:paraId="3818FA2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77" w:type="dxa"/>
            <w:tcBorders>
              <w:top w:val="single" w:sz="4" w:space="0" w:color="auto"/>
              <w:left w:val="single" w:sz="4" w:space="0" w:color="auto"/>
              <w:bottom w:val="single" w:sz="4" w:space="0" w:color="auto"/>
              <w:right w:val="single" w:sz="4" w:space="0" w:color="auto"/>
            </w:tcBorders>
          </w:tcPr>
          <w:p w14:paraId="31427FE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tcPr>
          <w:p w14:paraId="5F321F9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65" w:type="dxa"/>
            <w:tcBorders>
              <w:top w:val="single" w:sz="4" w:space="0" w:color="auto"/>
              <w:left w:val="single" w:sz="4" w:space="0" w:color="auto"/>
              <w:bottom w:val="single" w:sz="4" w:space="0" w:color="auto"/>
              <w:right w:val="single" w:sz="4" w:space="0" w:color="auto"/>
            </w:tcBorders>
          </w:tcPr>
          <w:p w14:paraId="20F350D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tcPr>
          <w:p w14:paraId="3171A95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65" w:type="dxa"/>
            <w:tcBorders>
              <w:top w:val="single" w:sz="4" w:space="0" w:color="auto"/>
              <w:left w:val="single" w:sz="4" w:space="0" w:color="auto"/>
              <w:bottom w:val="single" w:sz="4" w:space="0" w:color="auto"/>
              <w:right w:val="single" w:sz="4" w:space="0" w:color="auto"/>
            </w:tcBorders>
          </w:tcPr>
          <w:p w14:paraId="707A48E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tcPr>
          <w:p w14:paraId="1E4B4E5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65" w:type="dxa"/>
            <w:tcBorders>
              <w:top w:val="single" w:sz="4" w:space="0" w:color="auto"/>
              <w:left w:val="single" w:sz="4" w:space="0" w:color="auto"/>
              <w:bottom w:val="single" w:sz="4" w:space="0" w:color="auto"/>
              <w:right w:val="single" w:sz="4" w:space="0" w:color="auto"/>
            </w:tcBorders>
          </w:tcPr>
          <w:p w14:paraId="4A0813B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8" w:type="dxa"/>
            <w:gridSpan w:val="2"/>
            <w:tcBorders>
              <w:top w:val="single" w:sz="4" w:space="0" w:color="auto"/>
              <w:left w:val="single" w:sz="4" w:space="0" w:color="auto"/>
              <w:bottom w:val="single" w:sz="4" w:space="0" w:color="auto"/>
              <w:right w:val="single" w:sz="4" w:space="0" w:color="auto"/>
            </w:tcBorders>
          </w:tcPr>
          <w:p w14:paraId="32E9970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65" w:type="dxa"/>
            <w:tcBorders>
              <w:top w:val="single" w:sz="4" w:space="0" w:color="auto"/>
              <w:left w:val="single" w:sz="4" w:space="0" w:color="auto"/>
              <w:bottom w:val="single" w:sz="4" w:space="0" w:color="auto"/>
              <w:right w:val="single" w:sz="4" w:space="0" w:color="auto"/>
            </w:tcBorders>
          </w:tcPr>
          <w:p w14:paraId="46545DF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38" w:type="dxa"/>
            <w:tcBorders>
              <w:top w:val="single" w:sz="4" w:space="0" w:color="auto"/>
              <w:left w:val="single" w:sz="4" w:space="0" w:color="auto"/>
              <w:bottom w:val="single" w:sz="4" w:space="0" w:color="auto"/>
              <w:right w:val="single" w:sz="4" w:space="0" w:color="auto"/>
            </w:tcBorders>
          </w:tcPr>
          <w:p w14:paraId="2DA64FF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14:paraId="60573C4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958" w:type="dxa"/>
            <w:tcBorders>
              <w:top w:val="single" w:sz="4" w:space="0" w:color="auto"/>
              <w:left w:val="single" w:sz="4" w:space="0" w:color="auto"/>
              <w:bottom w:val="single" w:sz="4" w:space="0" w:color="auto"/>
              <w:right w:val="single" w:sz="4" w:space="0" w:color="auto"/>
            </w:tcBorders>
          </w:tcPr>
          <w:p w14:paraId="0DB15A4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92" w:type="dxa"/>
            <w:tcBorders>
              <w:top w:val="single" w:sz="4" w:space="0" w:color="auto"/>
              <w:left w:val="single" w:sz="4" w:space="0" w:color="auto"/>
              <w:bottom w:val="single" w:sz="4" w:space="0" w:color="auto"/>
              <w:right w:val="single" w:sz="4" w:space="0" w:color="auto"/>
            </w:tcBorders>
          </w:tcPr>
          <w:p w14:paraId="67E1E6E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619" w:type="dxa"/>
            <w:tcBorders>
              <w:top w:val="single" w:sz="4" w:space="0" w:color="auto"/>
              <w:left w:val="single" w:sz="4" w:space="0" w:color="auto"/>
              <w:bottom w:val="single" w:sz="4" w:space="0" w:color="auto"/>
              <w:right w:val="single" w:sz="4" w:space="0" w:color="auto"/>
            </w:tcBorders>
          </w:tcPr>
          <w:p w14:paraId="60642F3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3603A0DE" w14:textId="77777777" w:rsidTr="00A7115B">
        <w:tc>
          <w:tcPr>
            <w:tcW w:w="613" w:type="dxa"/>
            <w:tcBorders>
              <w:top w:val="single" w:sz="4" w:space="0" w:color="auto"/>
              <w:left w:val="single" w:sz="4" w:space="0" w:color="auto"/>
              <w:bottom w:val="single" w:sz="4" w:space="0" w:color="auto"/>
              <w:right w:val="single" w:sz="4" w:space="0" w:color="auto"/>
            </w:tcBorders>
          </w:tcPr>
          <w:p w14:paraId="287609B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088" w:type="dxa"/>
            <w:tcBorders>
              <w:top w:val="single" w:sz="4" w:space="0" w:color="auto"/>
              <w:left w:val="single" w:sz="4" w:space="0" w:color="auto"/>
              <w:bottom w:val="single" w:sz="4" w:space="0" w:color="auto"/>
              <w:right w:val="single" w:sz="4" w:space="0" w:color="auto"/>
            </w:tcBorders>
          </w:tcPr>
          <w:p w14:paraId="536028A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77" w:type="dxa"/>
            <w:tcBorders>
              <w:top w:val="single" w:sz="4" w:space="0" w:color="auto"/>
              <w:left w:val="single" w:sz="4" w:space="0" w:color="auto"/>
              <w:bottom w:val="single" w:sz="4" w:space="0" w:color="auto"/>
              <w:right w:val="single" w:sz="4" w:space="0" w:color="auto"/>
            </w:tcBorders>
          </w:tcPr>
          <w:p w14:paraId="2B050AE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tcPr>
          <w:p w14:paraId="7B7F1CA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65" w:type="dxa"/>
            <w:tcBorders>
              <w:top w:val="single" w:sz="4" w:space="0" w:color="auto"/>
              <w:left w:val="single" w:sz="4" w:space="0" w:color="auto"/>
              <w:bottom w:val="single" w:sz="4" w:space="0" w:color="auto"/>
              <w:right w:val="single" w:sz="4" w:space="0" w:color="auto"/>
            </w:tcBorders>
          </w:tcPr>
          <w:p w14:paraId="567AEE0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tcPr>
          <w:p w14:paraId="4509BD8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65" w:type="dxa"/>
            <w:tcBorders>
              <w:top w:val="single" w:sz="4" w:space="0" w:color="auto"/>
              <w:left w:val="single" w:sz="4" w:space="0" w:color="auto"/>
              <w:bottom w:val="single" w:sz="4" w:space="0" w:color="auto"/>
              <w:right w:val="single" w:sz="4" w:space="0" w:color="auto"/>
            </w:tcBorders>
          </w:tcPr>
          <w:p w14:paraId="21B8FF7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tcPr>
          <w:p w14:paraId="512C879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65" w:type="dxa"/>
            <w:tcBorders>
              <w:top w:val="single" w:sz="4" w:space="0" w:color="auto"/>
              <w:left w:val="single" w:sz="4" w:space="0" w:color="auto"/>
              <w:bottom w:val="single" w:sz="4" w:space="0" w:color="auto"/>
              <w:right w:val="single" w:sz="4" w:space="0" w:color="auto"/>
            </w:tcBorders>
          </w:tcPr>
          <w:p w14:paraId="345B6BA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8" w:type="dxa"/>
            <w:gridSpan w:val="2"/>
            <w:tcBorders>
              <w:top w:val="single" w:sz="4" w:space="0" w:color="auto"/>
              <w:left w:val="single" w:sz="4" w:space="0" w:color="auto"/>
              <w:bottom w:val="single" w:sz="4" w:space="0" w:color="auto"/>
              <w:right w:val="single" w:sz="4" w:space="0" w:color="auto"/>
            </w:tcBorders>
          </w:tcPr>
          <w:p w14:paraId="323DA27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65" w:type="dxa"/>
            <w:tcBorders>
              <w:top w:val="single" w:sz="4" w:space="0" w:color="auto"/>
              <w:left w:val="single" w:sz="4" w:space="0" w:color="auto"/>
              <w:bottom w:val="single" w:sz="4" w:space="0" w:color="auto"/>
              <w:right w:val="single" w:sz="4" w:space="0" w:color="auto"/>
            </w:tcBorders>
          </w:tcPr>
          <w:p w14:paraId="018D621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38" w:type="dxa"/>
            <w:tcBorders>
              <w:top w:val="single" w:sz="4" w:space="0" w:color="auto"/>
              <w:left w:val="single" w:sz="4" w:space="0" w:color="auto"/>
              <w:bottom w:val="single" w:sz="4" w:space="0" w:color="auto"/>
              <w:right w:val="single" w:sz="4" w:space="0" w:color="auto"/>
            </w:tcBorders>
          </w:tcPr>
          <w:p w14:paraId="27F8665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14:paraId="7F7BFA7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958" w:type="dxa"/>
            <w:tcBorders>
              <w:top w:val="single" w:sz="4" w:space="0" w:color="auto"/>
              <w:left w:val="single" w:sz="4" w:space="0" w:color="auto"/>
              <w:bottom w:val="single" w:sz="4" w:space="0" w:color="auto"/>
              <w:right w:val="single" w:sz="4" w:space="0" w:color="auto"/>
            </w:tcBorders>
          </w:tcPr>
          <w:p w14:paraId="5244962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92" w:type="dxa"/>
            <w:tcBorders>
              <w:top w:val="single" w:sz="4" w:space="0" w:color="auto"/>
              <w:left w:val="single" w:sz="4" w:space="0" w:color="auto"/>
              <w:bottom w:val="single" w:sz="4" w:space="0" w:color="auto"/>
              <w:right w:val="single" w:sz="4" w:space="0" w:color="auto"/>
            </w:tcBorders>
          </w:tcPr>
          <w:p w14:paraId="2C418CE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619" w:type="dxa"/>
            <w:tcBorders>
              <w:top w:val="single" w:sz="4" w:space="0" w:color="auto"/>
              <w:left w:val="single" w:sz="4" w:space="0" w:color="auto"/>
              <w:bottom w:val="single" w:sz="4" w:space="0" w:color="auto"/>
              <w:right w:val="single" w:sz="4" w:space="0" w:color="auto"/>
            </w:tcBorders>
          </w:tcPr>
          <w:p w14:paraId="69C7EE0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07822C68" w14:textId="77777777" w:rsidTr="00A7115B">
        <w:tc>
          <w:tcPr>
            <w:tcW w:w="613" w:type="dxa"/>
            <w:tcBorders>
              <w:top w:val="single" w:sz="4" w:space="0" w:color="auto"/>
              <w:left w:val="single" w:sz="4" w:space="0" w:color="auto"/>
              <w:bottom w:val="single" w:sz="4" w:space="0" w:color="auto"/>
              <w:right w:val="single" w:sz="4" w:space="0" w:color="auto"/>
            </w:tcBorders>
          </w:tcPr>
          <w:p w14:paraId="443F371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203" w:type="dxa"/>
            <w:gridSpan w:val="3"/>
            <w:tcBorders>
              <w:top w:val="single" w:sz="4" w:space="0" w:color="auto"/>
              <w:left w:val="single" w:sz="4" w:space="0" w:color="auto"/>
              <w:bottom w:val="single" w:sz="4" w:space="0" w:color="auto"/>
              <w:right w:val="single" w:sz="4" w:space="0" w:color="auto"/>
            </w:tcBorders>
            <w:hideMark/>
          </w:tcPr>
          <w:p w14:paraId="48307FE3"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Итого</w:t>
            </w:r>
          </w:p>
        </w:tc>
        <w:tc>
          <w:tcPr>
            <w:tcW w:w="865" w:type="dxa"/>
            <w:tcBorders>
              <w:top w:val="single" w:sz="4" w:space="0" w:color="auto"/>
              <w:left w:val="single" w:sz="4" w:space="0" w:color="auto"/>
              <w:bottom w:val="single" w:sz="4" w:space="0" w:color="auto"/>
              <w:right w:val="single" w:sz="4" w:space="0" w:color="auto"/>
            </w:tcBorders>
          </w:tcPr>
          <w:p w14:paraId="07A6F2D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hideMark/>
          </w:tcPr>
          <w:p w14:paraId="2ABF17F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Итого</w:t>
            </w:r>
          </w:p>
        </w:tc>
        <w:tc>
          <w:tcPr>
            <w:tcW w:w="865" w:type="dxa"/>
            <w:tcBorders>
              <w:top w:val="single" w:sz="4" w:space="0" w:color="auto"/>
              <w:left w:val="single" w:sz="4" w:space="0" w:color="auto"/>
              <w:bottom w:val="single" w:sz="4" w:space="0" w:color="auto"/>
              <w:right w:val="single" w:sz="4" w:space="0" w:color="auto"/>
            </w:tcBorders>
          </w:tcPr>
          <w:p w14:paraId="0007543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8" w:type="dxa"/>
            <w:tcBorders>
              <w:top w:val="single" w:sz="4" w:space="0" w:color="auto"/>
              <w:left w:val="single" w:sz="4" w:space="0" w:color="auto"/>
              <w:bottom w:val="single" w:sz="4" w:space="0" w:color="auto"/>
              <w:right w:val="single" w:sz="4" w:space="0" w:color="auto"/>
            </w:tcBorders>
            <w:hideMark/>
          </w:tcPr>
          <w:p w14:paraId="3436BAF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Итого</w:t>
            </w:r>
          </w:p>
        </w:tc>
        <w:tc>
          <w:tcPr>
            <w:tcW w:w="865" w:type="dxa"/>
            <w:tcBorders>
              <w:top w:val="single" w:sz="4" w:space="0" w:color="auto"/>
              <w:left w:val="single" w:sz="4" w:space="0" w:color="auto"/>
              <w:bottom w:val="single" w:sz="4" w:space="0" w:color="auto"/>
              <w:right w:val="single" w:sz="4" w:space="0" w:color="auto"/>
            </w:tcBorders>
          </w:tcPr>
          <w:p w14:paraId="32B0632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8" w:type="dxa"/>
            <w:gridSpan w:val="2"/>
            <w:tcBorders>
              <w:top w:val="single" w:sz="4" w:space="0" w:color="auto"/>
              <w:left w:val="single" w:sz="4" w:space="0" w:color="auto"/>
              <w:bottom w:val="single" w:sz="4" w:space="0" w:color="auto"/>
              <w:right w:val="single" w:sz="4" w:space="0" w:color="auto"/>
            </w:tcBorders>
            <w:hideMark/>
          </w:tcPr>
          <w:p w14:paraId="33D90EE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Итого</w:t>
            </w:r>
          </w:p>
        </w:tc>
        <w:tc>
          <w:tcPr>
            <w:tcW w:w="865" w:type="dxa"/>
            <w:tcBorders>
              <w:top w:val="single" w:sz="4" w:space="0" w:color="auto"/>
              <w:left w:val="single" w:sz="4" w:space="0" w:color="auto"/>
              <w:bottom w:val="single" w:sz="4" w:space="0" w:color="auto"/>
              <w:right w:val="single" w:sz="4" w:space="0" w:color="auto"/>
            </w:tcBorders>
          </w:tcPr>
          <w:p w14:paraId="291DD38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5954" w:type="dxa"/>
            <w:gridSpan w:val="5"/>
            <w:tcBorders>
              <w:top w:val="single" w:sz="4" w:space="0" w:color="auto"/>
              <w:left w:val="single" w:sz="4" w:space="0" w:color="auto"/>
              <w:bottom w:val="single" w:sz="4" w:space="0" w:color="auto"/>
              <w:right w:val="single" w:sz="4" w:space="0" w:color="auto"/>
            </w:tcBorders>
          </w:tcPr>
          <w:p w14:paraId="784844B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bl>
    <w:p w14:paraId="27EE3D2B" w14:textId="77777777" w:rsidR="00924E9D" w:rsidRPr="00B97F75" w:rsidRDefault="00924E9D" w:rsidP="00924E9D">
      <w:pPr>
        <w:rPr>
          <w:rFonts w:ascii="Times New Roman" w:hAnsi="Times New Roman" w:cs="Times New Roman"/>
          <w:sz w:val="20"/>
          <w:szCs w:val="20"/>
        </w:rPr>
        <w:sectPr w:rsidR="00924E9D" w:rsidRPr="00B97F75" w:rsidSect="00924E9D">
          <w:pgSz w:w="16838" w:h="11906" w:orient="landscape"/>
          <w:pgMar w:top="1133" w:right="397" w:bottom="566" w:left="397" w:header="0" w:footer="0" w:gutter="0"/>
          <w:cols w:space="720"/>
        </w:sectPr>
      </w:pPr>
    </w:p>
    <w:tbl>
      <w:tblPr>
        <w:tblW w:w="0" w:type="dxa"/>
        <w:tblLayout w:type="fixed"/>
        <w:tblCellMar>
          <w:top w:w="102" w:type="dxa"/>
          <w:left w:w="62" w:type="dxa"/>
          <w:bottom w:w="102" w:type="dxa"/>
          <w:right w:w="62" w:type="dxa"/>
        </w:tblCellMar>
        <w:tblLook w:val="04A0" w:firstRow="1" w:lastRow="0" w:firstColumn="1" w:lastColumn="0" w:noHBand="0" w:noVBand="1"/>
      </w:tblPr>
      <w:tblGrid>
        <w:gridCol w:w="737"/>
        <w:gridCol w:w="108"/>
        <w:gridCol w:w="288"/>
        <w:gridCol w:w="624"/>
        <w:gridCol w:w="86"/>
        <w:gridCol w:w="111"/>
        <w:gridCol w:w="483"/>
        <w:gridCol w:w="340"/>
        <w:gridCol w:w="284"/>
        <w:gridCol w:w="27"/>
        <w:gridCol w:w="31"/>
        <w:gridCol w:w="340"/>
        <w:gridCol w:w="536"/>
        <w:gridCol w:w="597"/>
        <w:gridCol w:w="86"/>
        <w:gridCol w:w="167"/>
        <w:gridCol w:w="30"/>
        <w:gridCol w:w="143"/>
        <w:gridCol w:w="197"/>
        <w:gridCol w:w="227"/>
        <w:gridCol w:w="877"/>
        <w:gridCol w:w="60"/>
        <w:gridCol w:w="139"/>
        <w:gridCol w:w="133"/>
        <w:gridCol w:w="68"/>
        <w:gridCol w:w="139"/>
        <w:gridCol w:w="372"/>
        <w:gridCol w:w="97"/>
        <w:gridCol w:w="328"/>
        <w:gridCol w:w="307"/>
        <w:gridCol w:w="33"/>
        <w:gridCol w:w="238"/>
        <w:gridCol w:w="907"/>
        <w:gridCol w:w="23"/>
        <w:gridCol w:w="13"/>
        <w:gridCol w:w="327"/>
      </w:tblGrid>
      <w:tr w:rsidR="00924E9D" w:rsidRPr="00B97F75" w14:paraId="0993FB82" w14:textId="77777777" w:rsidTr="00A7115B">
        <w:trPr>
          <w:gridAfter w:val="1"/>
          <w:wAfter w:w="327" w:type="dxa"/>
        </w:trPr>
        <w:tc>
          <w:tcPr>
            <w:tcW w:w="9176" w:type="dxa"/>
            <w:gridSpan w:val="35"/>
            <w:hideMark/>
          </w:tcPr>
          <w:p w14:paraId="79AD549D"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lastRenderedPageBreak/>
              <w:t>Форма 0510452 с. 3</w:t>
            </w:r>
          </w:p>
        </w:tc>
      </w:tr>
      <w:tr w:rsidR="00924E9D" w:rsidRPr="00B97F75" w14:paraId="45206B9A" w14:textId="77777777" w:rsidTr="00A7115B">
        <w:trPr>
          <w:gridAfter w:val="1"/>
          <w:wAfter w:w="327" w:type="dxa"/>
        </w:trPr>
        <w:tc>
          <w:tcPr>
            <w:tcW w:w="9176" w:type="dxa"/>
            <w:gridSpan w:val="35"/>
            <w:hideMark/>
          </w:tcPr>
          <w:p w14:paraId="0D245012" w14:textId="77777777" w:rsidR="00924E9D" w:rsidRPr="00B97F75" w:rsidRDefault="00924E9D" w:rsidP="00A7115B">
            <w:pPr>
              <w:autoSpaceDE w:val="0"/>
              <w:autoSpaceDN w:val="0"/>
              <w:adjustRightInd w:val="0"/>
              <w:spacing w:line="256" w:lineRule="auto"/>
              <w:outlineLvl w:val="1"/>
              <w:rPr>
                <w:rFonts w:ascii="Times New Roman" w:hAnsi="Times New Roman" w:cs="Times New Roman"/>
                <w:sz w:val="20"/>
                <w:szCs w:val="20"/>
              </w:rPr>
            </w:pPr>
            <w:r w:rsidRPr="00B97F75">
              <w:rPr>
                <w:rFonts w:ascii="Times New Roman" w:hAnsi="Times New Roman" w:cs="Times New Roman"/>
                <w:sz w:val="20"/>
                <w:szCs w:val="20"/>
              </w:rPr>
              <w:t xml:space="preserve">6. Сведения о строительно-монтажных работах </w:t>
            </w:r>
            <w:hyperlink r:id="rId26" w:anchor="Par616" w:history="1">
              <w:r w:rsidRPr="00B97F75">
                <w:rPr>
                  <w:rStyle w:val="a6"/>
                  <w:rFonts w:ascii="Times New Roman" w:hAnsi="Times New Roman" w:cs="Times New Roman"/>
                  <w:sz w:val="20"/>
                  <w:szCs w:val="20"/>
                </w:rPr>
                <w:t>&lt;*&gt;</w:t>
              </w:r>
            </w:hyperlink>
          </w:p>
        </w:tc>
      </w:tr>
      <w:tr w:rsidR="00924E9D" w:rsidRPr="00B97F75" w14:paraId="5432AB36" w14:textId="77777777" w:rsidTr="00A7115B">
        <w:trPr>
          <w:gridAfter w:val="1"/>
          <w:wAfter w:w="327" w:type="dxa"/>
        </w:trPr>
        <w:tc>
          <w:tcPr>
            <w:tcW w:w="9176" w:type="dxa"/>
            <w:gridSpan w:val="35"/>
            <w:hideMark/>
          </w:tcPr>
          <w:p w14:paraId="07CCBB1B" w14:textId="77777777" w:rsidR="00924E9D" w:rsidRPr="00B97F75" w:rsidRDefault="00924E9D" w:rsidP="00A7115B">
            <w:pPr>
              <w:autoSpaceDE w:val="0"/>
              <w:autoSpaceDN w:val="0"/>
              <w:adjustRightInd w:val="0"/>
              <w:spacing w:line="256" w:lineRule="auto"/>
              <w:outlineLvl w:val="2"/>
              <w:rPr>
                <w:rFonts w:ascii="Times New Roman" w:hAnsi="Times New Roman" w:cs="Times New Roman"/>
                <w:sz w:val="20"/>
                <w:szCs w:val="20"/>
              </w:rPr>
            </w:pPr>
            <w:r w:rsidRPr="00B97F75">
              <w:rPr>
                <w:rFonts w:ascii="Times New Roman" w:hAnsi="Times New Roman" w:cs="Times New Roman"/>
                <w:sz w:val="20"/>
                <w:szCs w:val="20"/>
              </w:rPr>
              <w:t>6.1. Строительно-монтажные работы</w:t>
            </w:r>
          </w:p>
        </w:tc>
      </w:tr>
      <w:tr w:rsidR="00924E9D" w:rsidRPr="00B97F75" w14:paraId="6E82336C" w14:textId="77777777" w:rsidTr="00A7115B">
        <w:trPr>
          <w:gridAfter w:val="1"/>
          <w:wAfter w:w="327" w:type="dxa"/>
        </w:trPr>
        <w:tc>
          <w:tcPr>
            <w:tcW w:w="1133" w:type="dxa"/>
            <w:gridSpan w:val="3"/>
          </w:tcPr>
          <w:p w14:paraId="36DF1D7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742" w:type="dxa"/>
            <w:gridSpan w:val="14"/>
          </w:tcPr>
          <w:p w14:paraId="287B53A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Borders>
              <w:top w:val="nil"/>
              <w:left w:val="nil"/>
              <w:bottom w:val="nil"/>
              <w:right w:val="single" w:sz="4" w:space="0" w:color="auto"/>
            </w:tcBorders>
          </w:tcPr>
          <w:p w14:paraId="1E45D2B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961" w:type="dxa"/>
            <w:gridSpan w:val="16"/>
            <w:tcBorders>
              <w:top w:val="single" w:sz="4" w:space="0" w:color="auto"/>
              <w:left w:val="single" w:sz="4" w:space="0" w:color="auto"/>
              <w:bottom w:val="single" w:sz="4" w:space="0" w:color="auto"/>
              <w:right w:val="single" w:sz="4" w:space="0" w:color="auto"/>
            </w:tcBorders>
            <w:hideMark/>
          </w:tcPr>
          <w:p w14:paraId="77B1792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Отчетный период</w:t>
            </w:r>
          </w:p>
        </w:tc>
      </w:tr>
      <w:tr w:rsidR="00924E9D" w:rsidRPr="00B97F75" w14:paraId="7725B32A" w14:textId="77777777" w:rsidTr="00A7115B">
        <w:trPr>
          <w:gridAfter w:val="2"/>
          <w:wAfter w:w="340" w:type="dxa"/>
        </w:trPr>
        <w:tc>
          <w:tcPr>
            <w:tcW w:w="1133" w:type="dxa"/>
            <w:gridSpan w:val="3"/>
          </w:tcPr>
          <w:p w14:paraId="13FB971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742" w:type="dxa"/>
            <w:gridSpan w:val="14"/>
          </w:tcPr>
          <w:p w14:paraId="35E12E7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Borders>
              <w:top w:val="nil"/>
              <w:left w:val="nil"/>
              <w:bottom w:val="nil"/>
              <w:right w:val="single" w:sz="4" w:space="0" w:color="auto"/>
            </w:tcBorders>
          </w:tcPr>
          <w:p w14:paraId="1AC1746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015" w:type="dxa"/>
            <w:gridSpan w:val="8"/>
            <w:tcBorders>
              <w:top w:val="single" w:sz="4" w:space="0" w:color="auto"/>
              <w:left w:val="single" w:sz="4" w:space="0" w:color="auto"/>
              <w:bottom w:val="single" w:sz="4" w:space="0" w:color="auto"/>
              <w:right w:val="single" w:sz="4" w:space="0" w:color="auto"/>
            </w:tcBorders>
            <w:hideMark/>
          </w:tcPr>
          <w:p w14:paraId="0A9AC0E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w:t>
            </w:r>
          </w:p>
        </w:tc>
        <w:tc>
          <w:tcPr>
            <w:tcW w:w="1933" w:type="dxa"/>
            <w:gridSpan w:val="7"/>
            <w:tcBorders>
              <w:top w:val="single" w:sz="4" w:space="0" w:color="auto"/>
              <w:left w:val="single" w:sz="4" w:space="0" w:color="auto"/>
              <w:bottom w:val="single" w:sz="4" w:space="0" w:color="auto"/>
              <w:right w:val="single" w:sz="4" w:space="0" w:color="auto"/>
            </w:tcBorders>
            <w:hideMark/>
          </w:tcPr>
          <w:p w14:paraId="6DE7F81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w:t>
            </w:r>
          </w:p>
        </w:tc>
      </w:tr>
      <w:tr w:rsidR="00924E9D" w:rsidRPr="00B97F75" w14:paraId="279EFE7B" w14:textId="77777777" w:rsidTr="00A7115B">
        <w:trPr>
          <w:gridAfter w:val="2"/>
          <w:wAfter w:w="340" w:type="dxa"/>
        </w:trPr>
        <w:tc>
          <w:tcPr>
            <w:tcW w:w="1133" w:type="dxa"/>
            <w:gridSpan w:val="3"/>
            <w:hideMark/>
          </w:tcPr>
          <w:p w14:paraId="7C575B99" w14:textId="77777777" w:rsidR="00924E9D" w:rsidRPr="00B97F75" w:rsidRDefault="00924E9D" w:rsidP="00A7115B">
            <w:pPr>
              <w:autoSpaceDE w:val="0"/>
              <w:autoSpaceDN w:val="0"/>
              <w:adjustRightInd w:val="0"/>
              <w:spacing w:line="256" w:lineRule="auto"/>
              <w:jc w:val="both"/>
              <w:rPr>
                <w:rFonts w:ascii="Times New Roman" w:hAnsi="Times New Roman" w:cs="Times New Roman"/>
                <w:sz w:val="20"/>
                <w:szCs w:val="20"/>
              </w:rPr>
            </w:pPr>
            <w:r w:rsidRPr="00B97F75">
              <w:rPr>
                <w:rFonts w:ascii="Times New Roman" w:hAnsi="Times New Roman" w:cs="Times New Roman"/>
                <w:sz w:val="20"/>
                <w:szCs w:val="20"/>
              </w:rPr>
              <w:t>Стройка</w:t>
            </w:r>
          </w:p>
        </w:tc>
        <w:tc>
          <w:tcPr>
            <w:tcW w:w="3742" w:type="dxa"/>
            <w:gridSpan w:val="14"/>
            <w:tcBorders>
              <w:top w:val="nil"/>
              <w:left w:val="nil"/>
              <w:bottom w:val="single" w:sz="4" w:space="0" w:color="auto"/>
              <w:right w:val="nil"/>
            </w:tcBorders>
          </w:tcPr>
          <w:p w14:paraId="3E61FAD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Borders>
              <w:top w:val="nil"/>
              <w:left w:val="nil"/>
              <w:bottom w:val="nil"/>
              <w:right w:val="single" w:sz="4" w:space="0" w:color="auto"/>
            </w:tcBorders>
          </w:tcPr>
          <w:p w14:paraId="4FE0C02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015" w:type="dxa"/>
            <w:gridSpan w:val="8"/>
            <w:tcBorders>
              <w:top w:val="single" w:sz="4" w:space="0" w:color="auto"/>
              <w:left w:val="single" w:sz="4" w:space="0" w:color="auto"/>
              <w:bottom w:val="single" w:sz="4" w:space="0" w:color="auto"/>
              <w:right w:val="single" w:sz="4" w:space="0" w:color="auto"/>
            </w:tcBorders>
          </w:tcPr>
          <w:p w14:paraId="7C378A6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933" w:type="dxa"/>
            <w:gridSpan w:val="7"/>
            <w:tcBorders>
              <w:top w:val="single" w:sz="4" w:space="0" w:color="auto"/>
              <w:left w:val="single" w:sz="4" w:space="0" w:color="auto"/>
              <w:bottom w:val="single" w:sz="4" w:space="0" w:color="auto"/>
              <w:right w:val="single" w:sz="4" w:space="0" w:color="auto"/>
            </w:tcBorders>
          </w:tcPr>
          <w:p w14:paraId="79C5782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283E89BB" w14:textId="77777777" w:rsidTr="00A7115B">
        <w:trPr>
          <w:gridAfter w:val="2"/>
          <w:wAfter w:w="340" w:type="dxa"/>
        </w:trPr>
        <w:tc>
          <w:tcPr>
            <w:tcW w:w="1133" w:type="dxa"/>
            <w:gridSpan w:val="3"/>
          </w:tcPr>
          <w:p w14:paraId="199582D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742" w:type="dxa"/>
            <w:gridSpan w:val="14"/>
            <w:tcBorders>
              <w:top w:val="single" w:sz="4" w:space="0" w:color="auto"/>
              <w:left w:val="nil"/>
              <w:bottom w:val="nil"/>
              <w:right w:val="nil"/>
            </w:tcBorders>
          </w:tcPr>
          <w:p w14:paraId="17C9108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178BDB2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015" w:type="dxa"/>
            <w:gridSpan w:val="8"/>
            <w:tcBorders>
              <w:top w:val="single" w:sz="4" w:space="0" w:color="auto"/>
              <w:left w:val="nil"/>
              <w:bottom w:val="single" w:sz="4" w:space="0" w:color="auto"/>
              <w:right w:val="nil"/>
            </w:tcBorders>
          </w:tcPr>
          <w:p w14:paraId="6B62D49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933" w:type="dxa"/>
            <w:gridSpan w:val="7"/>
            <w:tcBorders>
              <w:top w:val="single" w:sz="4" w:space="0" w:color="auto"/>
              <w:left w:val="nil"/>
              <w:bottom w:val="single" w:sz="4" w:space="0" w:color="auto"/>
              <w:right w:val="nil"/>
            </w:tcBorders>
          </w:tcPr>
          <w:p w14:paraId="4982568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04A8BC9A" w14:textId="77777777" w:rsidTr="00A7115B">
        <w:trPr>
          <w:gridAfter w:val="2"/>
          <w:wAfter w:w="340" w:type="dxa"/>
        </w:trPr>
        <w:tc>
          <w:tcPr>
            <w:tcW w:w="1133" w:type="dxa"/>
            <w:gridSpan w:val="3"/>
            <w:vAlign w:val="bottom"/>
            <w:hideMark/>
          </w:tcPr>
          <w:p w14:paraId="02369B1C" w14:textId="77777777" w:rsidR="00924E9D" w:rsidRPr="00B97F75" w:rsidRDefault="00924E9D" w:rsidP="00A7115B">
            <w:pPr>
              <w:autoSpaceDE w:val="0"/>
              <w:autoSpaceDN w:val="0"/>
              <w:adjustRightInd w:val="0"/>
              <w:spacing w:line="256" w:lineRule="auto"/>
              <w:jc w:val="both"/>
              <w:rPr>
                <w:rFonts w:ascii="Times New Roman" w:hAnsi="Times New Roman" w:cs="Times New Roman"/>
                <w:sz w:val="20"/>
                <w:szCs w:val="20"/>
              </w:rPr>
            </w:pPr>
            <w:r w:rsidRPr="00B97F75">
              <w:rPr>
                <w:rFonts w:ascii="Times New Roman" w:hAnsi="Times New Roman" w:cs="Times New Roman"/>
                <w:sz w:val="20"/>
                <w:szCs w:val="20"/>
              </w:rPr>
              <w:t>Объект</w:t>
            </w:r>
          </w:p>
        </w:tc>
        <w:tc>
          <w:tcPr>
            <w:tcW w:w="3742" w:type="dxa"/>
            <w:gridSpan w:val="14"/>
            <w:tcBorders>
              <w:top w:val="nil"/>
              <w:left w:val="nil"/>
              <w:bottom w:val="single" w:sz="4" w:space="0" w:color="auto"/>
              <w:right w:val="nil"/>
            </w:tcBorders>
          </w:tcPr>
          <w:p w14:paraId="03E9424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Borders>
              <w:top w:val="nil"/>
              <w:left w:val="nil"/>
              <w:bottom w:val="nil"/>
              <w:right w:val="single" w:sz="4" w:space="0" w:color="auto"/>
            </w:tcBorders>
          </w:tcPr>
          <w:p w14:paraId="26A0BE7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015" w:type="dxa"/>
            <w:gridSpan w:val="8"/>
            <w:tcBorders>
              <w:top w:val="single" w:sz="4" w:space="0" w:color="auto"/>
              <w:left w:val="single" w:sz="4" w:space="0" w:color="auto"/>
              <w:bottom w:val="single" w:sz="4" w:space="0" w:color="auto"/>
              <w:right w:val="single" w:sz="4" w:space="0" w:color="auto"/>
            </w:tcBorders>
            <w:hideMark/>
          </w:tcPr>
          <w:p w14:paraId="7FB6D04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Уникальный код объекта капитального строительства</w:t>
            </w:r>
          </w:p>
        </w:tc>
        <w:tc>
          <w:tcPr>
            <w:tcW w:w="1933" w:type="dxa"/>
            <w:gridSpan w:val="7"/>
            <w:tcBorders>
              <w:top w:val="single" w:sz="4" w:space="0" w:color="auto"/>
              <w:left w:val="single" w:sz="4" w:space="0" w:color="auto"/>
              <w:bottom w:val="single" w:sz="4" w:space="0" w:color="auto"/>
              <w:right w:val="single" w:sz="4" w:space="0" w:color="auto"/>
            </w:tcBorders>
          </w:tcPr>
          <w:p w14:paraId="2362141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6A9D08F0" w14:textId="77777777" w:rsidTr="00A7115B">
        <w:trPr>
          <w:gridAfter w:val="3"/>
          <w:wAfter w:w="363" w:type="dxa"/>
        </w:trPr>
        <w:tc>
          <w:tcPr>
            <w:tcW w:w="1954" w:type="dxa"/>
            <w:gridSpan w:val="6"/>
            <w:tcBorders>
              <w:top w:val="single" w:sz="4" w:space="0" w:color="auto"/>
              <w:left w:val="single" w:sz="4" w:space="0" w:color="auto"/>
              <w:bottom w:val="single" w:sz="4" w:space="0" w:color="auto"/>
              <w:right w:val="single" w:sz="4" w:space="0" w:color="auto"/>
            </w:tcBorders>
            <w:hideMark/>
          </w:tcPr>
          <w:p w14:paraId="58580D0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Номер</w:t>
            </w:r>
          </w:p>
        </w:tc>
        <w:tc>
          <w:tcPr>
            <w:tcW w:w="1134" w:type="dxa"/>
            <w:gridSpan w:val="4"/>
            <w:vMerge w:val="restart"/>
            <w:tcBorders>
              <w:top w:val="single" w:sz="4" w:space="0" w:color="auto"/>
              <w:left w:val="single" w:sz="4" w:space="0" w:color="auto"/>
              <w:bottom w:val="single" w:sz="4" w:space="0" w:color="auto"/>
              <w:right w:val="single" w:sz="4" w:space="0" w:color="auto"/>
            </w:tcBorders>
            <w:hideMark/>
          </w:tcPr>
          <w:p w14:paraId="44F992E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Наименование строительно-монтажных работ</w:t>
            </w:r>
          </w:p>
        </w:tc>
        <w:tc>
          <w:tcPr>
            <w:tcW w:w="907" w:type="dxa"/>
            <w:gridSpan w:val="3"/>
            <w:vMerge w:val="restart"/>
            <w:tcBorders>
              <w:top w:val="single" w:sz="4" w:space="0" w:color="auto"/>
              <w:left w:val="single" w:sz="4" w:space="0" w:color="auto"/>
              <w:bottom w:val="single" w:sz="4" w:space="0" w:color="auto"/>
              <w:right w:val="single" w:sz="4" w:space="0" w:color="auto"/>
            </w:tcBorders>
            <w:hideMark/>
          </w:tcPr>
          <w:p w14:paraId="35855FF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Номер расценки</w:t>
            </w:r>
          </w:p>
        </w:tc>
        <w:tc>
          <w:tcPr>
            <w:tcW w:w="2324" w:type="dxa"/>
            <w:gridSpan w:val="8"/>
            <w:tcBorders>
              <w:top w:val="single" w:sz="4" w:space="0" w:color="auto"/>
              <w:left w:val="single" w:sz="4" w:space="0" w:color="auto"/>
              <w:bottom w:val="single" w:sz="4" w:space="0" w:color="auto"/>
              <w:right w:val="single" w:sz="4" w:space="0" w:color="auto"/>
            </w:tcBorders>
            <w:hideMark/>
          </w:tcPr>
          <w:p w14:paraId="58BF5B7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Единица измерения</w:t>
            </w:r>
          </w:p>
        </w:tc>
        <w:tc>
          <w:tcPr>
            <w:tcW w:w="2821" w:type="dxa"/>
            <w:gridSpan w:val="12"/>
            <w:tcBorders>
              <w:top w:val="single" w:sz="4" w:space="0" w:color="auto"/>
              <w:left w:val="single" w:sz="4" w:space="0" w:color="auto"/>
              <w:bottom w:val="single" w:sz="4" w:space="0" w:color="auto"/>
              <w:right w:val="single" w:sz="4" w:space="0" w:color="auto"/>
            </w:tcBorders>
            <w:hideMark/>
          </w:tcPr>
          <w:p w14:paraId="40251B8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Выполнение работ</w:t>
            </w:r>
          </w:p>
        </w:tc>
      </w:tr>
      <w:tr w:rsidR="00924E9D" w:rsidRPr="00B97F75" w14:paraId="546216AE" w14:textId="77777777" w:rsidTr="00A7115B">
        <w:trPr>
          <w:gridAfter w:val="3"/>
          <w:wAfter w:w="363" w:type="dxa"/>
        </w:trPr>
        <w:tc>
          <w:tcPr>
            <w:tcW w:w="845" w:type="dxa"/>
            <w:gridSpan w:val="2"/>
            <w:tcBorders>
              <w:top w:val="single" w:sz="4" w:space="0" w:color="auto"/>
              <w:left w:val="single" w:sz="4" w:space="0" w:color="auto"/>
              <w:bottom w:val="single" w:sz="4" w:space="0" w:color="auto"/>
              <w:right w:val="single" w:sz="4" w:space="0" w:color="auto"/>
            </w:tcBorders>
            <w:hideMark/>
          </w:tcPr>
          <w:p w14:paraId="256CE0A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 порядку</w:t>
            </w:r>
          </w:p>
        </w:tc>
        <w:tc>
          <w:tcPr>
            <w:tcW w:w="1109" w:type="dxa"/>
            <w:gridSpan w:val="4"/>
            <w:tcBorders>
              <w:top w:val="single" w:sz="4" w:space="0" w:color="auto"/>
              <w:left w:val="single" w:sz="4" w:space="0" w:color="auto"/>
              <w:bottom w:val="single" w:sz="4" w:space="0" w:color="auto"/>
              <w:right w:val="single" w:sz="4" w:space="0" w:color="auto"/>
            </w:tcBorders>
            <w:hideMark/>
          </w:tcPr>
          <w:p w14:paraId="5CF3AEC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позиции по смете</w:t>
            </w: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0B85CE89" w14:textId="77777777" w:rsidR="00924E9D" w:rsidRPr="00B97F75" w:rsidRDefault="00924E9D" w:rsidP="00A7115B">
            <w:pPr>
              <w:spacing w:line="256" w:lineRule="auto"/>
              <w:rPr>
                <w:rFonts w:ascii="Times New Roman" w:hAnsi="Times New Roman" w:cs="Times New Roman"/>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27510C01" w14:textId="77777777" w:rsidR="00924E9D" w:rsidRPr="00B97F75" w:rsidRDefault="00924E9D" w:rsidP="00A7115B">
            <w:pPr>
              <w:spacing w:line="256" w:lineRule="auto"/>
              <w:rPr>
                <w:rFonts w:ascii="Times New Roman" w:hAnsi="Times New Roman" w:cs="Times New Roman"/>
                <w:sz w:val="20"/>
                <w:szCs w:val="20"/>
              </w:rPr>
            </w:pPr>
          </w:p>
        </w:tc>
        <w:tc>
          <w:tcPr>
            <w:tcW w:w="850" w:type="dxa"/>
            <w:gridSpan w:val="3"/>
            <w:tcBorders>
              <w:top w:val="single" w:sz="4" w:space="0" w:color="auto"/>
              <w:left w:val="single" w:sz="4" w:space="0" w:color="auto"/>
              <w:bottom w:val="single" w:sz="4" w:space="0" w:color="auto"/>
              <w:right w:val="single" w:sz="4" w:space="0" w:color="auto"/>
            </w:tcBorders>
            <w:hideMark/>
          </w:tcPr>
          <w:p w14:paraId="6B46389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 xml:space="preserve">код по </w:t>
            </w:r>
            <w:hyperlink r:id="rId27" w:history="1">
              <w:r w:rsidRPr="00B97F75">
                <w:rPr>
                  <w:rStyle w:val="a6"/>
                  <w:rFonts w:ascii="Times New Roman" w:hAnsi="Times New Roman" w:cs="Times New Roman"/>
                  <w:sz w:val="20"/>
                  <w:szCs w:val="20"/>
                </w:rPr>
                <w:t>ОКЕИ</w:t>
              </w:r>
            </w:hyperlink>
          </w:p>
        </w:tc>
        <w:tc>
          <w:tcPr>
            <w:tcW w:w="1474" w:type="dxa"/>
            <w:gridSpan w:val="5"/>
            <w:tcBorders>
              <w:top w:val="single" w:sz="4" w:space="0" w:color="auto"/>
              <w:left w:val="single" w:sz="4" w:space="0" w:color="auto"/>
              <w:bottom w:val="single" w:sz="4" w:space="0" w:color="auto"/>
              <w:right w:val="single" w:sz="4" w:space="0" w:color="auto"/>
            </w:tcBorders>
            <w:hideMark/>
          </w:tcPr>
          <w:p w14:paraId="7FF6A5F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условное обозначение (национальное)</w:t>
            </w:r>
          </w:p>
        </w:tc>
        <w:tc>
          <w:tcPr>
            <w:tcW w:w="1008" w:type="dxa"/>
            <w:gridSpan w:val="7"/>
            <w:tcBorders>
              <w:top w:val="single" w:sz="4" w:space="0" w:color="auto"/>
              <w:left w:val="single" w:sz="4" w:space="0" w:color="auto"/>
              <w:bottom w:val="single" w:sz="4" w:space="0" w:color="auto"/>
              <w:right w:val="single" w:sz="4" w:space="0" w:color="auto"/>
            </w:tcBorders>
            <w:hideMark/>
          </w:tcPr>
          <w:p w14:paraId="344ADBB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количество</w:t>
            </w:r>
          </w:p>
        </w:tc>
        <w:tc>
          <w:tcPr>
            <w:tcW w:w="906" w:type="dxa"/>
            <w:gridSpan w:val="4"/>
            <w:tcBorders>
              <w:top w:val="single" w:sz="4" w:space="0" w:color="auto"/>
              <w:left w:val="single" w:sz="4" w:space="0" w:color="auto"/>
              <w:bottom w:val="single" w:sz="4" w:space="0" w:color="auto"/>
              <w:right w:val="single" w:sz="4" w:space="0" w:color="auto"/>
            </w:tcBorders>
            <w:hideMark/>
          </w:tcPr>
          <w:p w14:paraId="36DBB84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цена за единицу</w:t>
            </w:r>
          </w:p>
        </w:tc>
        <w:tc>
          <w:tcPr>
            <w:tcW w:w="907" w:type="dxa"/>
            <w:tcBorders>
              <w:top w:val="single" w:sz="4" w:space="0" w:color="auto"/>
              <w:left w:val="single" w:sz="4" w:space="0" w:color="auto"/>
              <w:bottom w:val="single" w:sz="4" w:space="0" w:color="auto"/>
              <w:right w:val="single" w:sz="4" w:space="0" w:color="auto"/>
            </w:tcBorders>
            <w:hideMark/>
          </w:tcPr>
          <w:p w14:paraId="26382EA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стоимость</w:t>
            </w:r>
          </w:p>
        </w:tc>
      </w:tr>
      <w:tr w:rsidR="00924E9D" w:rsidRPr="00B97F75" w14:paraId="1CF147AE" w14:textId="77777777" w:rsidTr="00A7115B">
        <w:trPr>
          <w:gridAfter w:val="3"/>
          <w:wAfter w:w="363" w:type="dxa"/>
        </w:trPr>
        <w:tc>
          <w:tcPr>
            <w:tcW w:w="845" w:type="dxa"/>
            <w:gridSpan w:val="2"/>
            <w:tcBorders>
              <w:top w:val="single" w:sz="4" w:space="0" w:color="auto"/>
              <w:left w:val="single" w:sz="4" w:space="0" w:color="auto"/>
              <w:bottom w:val="single" w:sz="4" w:space="0" w:color="auto"/>
              <w:right w:val="single" w:sz="4" w:space="0" w:color="auto"/>
            </w:tcBorders>
            <w:hideMark/>
          </w:tcPr>
          <w:p w14:paraId="520CE78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w:t>
            </w:r>
          </w:p>
        </w:tc>
        <w:tc>
          <w:tcPr>
            <w:tcW w:w="1109" w:type="dxa"/>
            <w:gridSpan w:val="4"/>
            <w:tcBorders>
              <w:top w:val="single" w:sz="4" w:space="0" w:color="auto"/>
              <w:left w:val="single" w:sz="4" w:space="0" w:color="auto"/>
              <w:bottom w:val="single" w:sz="4" w:space="0" w:color="auto"/>
              <w:right w:val="single" w:sz="4" w:space="0" w:color="auto"/>
            </w:tcBorders>
            <w:hideMark/>
          </w:tcPr>
          <w:p w14:paraId="541B097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2</w:t>
            </w:r>
          </w:p>
        </w:tc>
        <w:tc>
          <w:tcPr>
            <w:tcW w:w="1134" w:type="dxa"/>
            <w:gridSpan w:val="4"/>
            <w:tcBorders>
              <w:top w:val="single" w:sz="4" w:space="0" w:color="auto"/>
              <w:left w:val="single" w:sz="4" w:space="0" w:color="auto"/>
              <w:bottom w:val="single" w:sz="4" w:space="0" w:color="auto"/>
              <w:right w:val="single" w:sz="4" w:space="0" w:color="auto"/>
            </w:tcBorders>
            <w:hideMark/>
          </w:tcPr>
          <w:p w14:paraId="2C47423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3</w:t>
            </w:r>
          </w:p>
        </w:tc>
        <w:tc>
          <w:tcPr>
            <w:tcW w:w="907" w:type="dxa"/>
            <w:gridSpan w:val="3"/>
            <w:tcBorders>
              <w:top w:val="single" w:sz="4" w:space="0" w:color="auto"/>
              <w:left w:val="single" w:sz="4" w:space="0" w:color="auto"/>
              <w:bottom w:val="single" w:sz="4" w:space="0" w:color="auto"/>
              <w:right w:val="single" w:sz="4" w:space="0" w:color="auto"/>
            </w:tcBorders>
            <w:hideMark/>
          </w:tcPr>
          <w:p w14:paraId="44C44153"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4</w:t>
            </w:r>
          </w:p>
        </w:tc>
        <w:tc>
          <w:tcPr>
            <w:tcW w:w="850" w:type="dxa"/>
            <w:gridSpan w:val="3"/>
            <w:tcBorders>
              <w:top w:val="single" w:sz="4" w:space="0" w:color="auto"/>
              <w:left w:val="single" w:sz="4" w:space="0" w:color="auto"/>
              <w:bottom w:val="single" w:sz="4" w:space="0" w:color="auto"/>
              <w:right w:val="single" w:sz="4" w:space="0" w:color="auto"/>
            </w:tcBorders>
            <w:hideMark/>
          </w:tcPr>
          <w:p w14:paraId="380AE4F8"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5</w:t>
            </w:r>
          </w:p>
        </w:tc>
        <w:tc>
          <w:tcPr>
            <w:tcW w:w="1474" w:type="dxa"/>
            <w:gridSpan w:val="5"/>
            <w:tcBorders>
              <w:top w:val="single" w:sz="4" w:space="0" w:color="auto"/>
              <w:left w:val="single" w:sz="4" w:space="0" w:color="auto"/>
              <w:bottom w:val="single" w:sz="4" w:space="0" w:color="auto"/>
              <w:right w:val="single" w:sz="4" w:space="0" w:color="auto"/>
            </w:tcBorders>
            <w:hideMark/>
          </w:tcPr>
          <w:p w14:paraId="14FED37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6</w:t>
            </w:r>
          </w:p>
        </w:tc>
        <w:tc>
          <w:tcPr>
            <w:tcW w:w="1008" w:type="dxa"/>
            <w:gridSpan w:val="7"/>
            <w:tcBorders>
              <w:top w:val="single" w:sz="4" w:space="0" w:color="auto"/>
              <w:left w:val="single" w:sz="4" w:space="0" w:color="auto"/>
              <w:bottom w:val="single" w:sz="4" w:space="0" w:color="auto"/>
              <w:right w:val="single" w:sz="4" w:space="0" w:color="auto"/>
            </w:tcBorders>
            <w:hideMark/>
          </w:tcPr>
          <w:p w14:paraId="0F024542"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7</w:t>
            </w:r>
          </w:p>
        </w:tc>
        <w:tc>
          <w:tcPr>
            <w:tcW w:w="906" w:type="dxa"/>
            <w:gridSpan w:val="4"/>
            <w:tcBorders>
              <w:top w:val="single" w:sz="4" w:space="0" w:color="auto"/>
              <w:left w:val="single" w:sz="4" w:space="0" w:color="auto"/>
              <w:bottom w:val="single" w:sz="4" w:space="0" w:color="auto"/>
              <w:right w:val="single" w:sz="4" w:space="0" w:color="auto"/>
            </w:tcBorders>
            <w:hideMark/>
          </w:tcPr>
          <w:p w14:paraId="6527B91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8</w:t>
            </w:r>
          </w:p>
        </w:tc>
        <w:tc>
          <w:tcPr>
            <w:tcW w:w="907" w:type="dxa"/>
            <w:tcBorders>
              <w:top w:val="single" w:sz="4" w:space="0" w:color="auto"/>
              <w:left w:val="single" w:sz="4" w:space="0" w:color="auto"/>
              <w:bottom w:val="single" w:sz="4" w:space="0" w:color="auto"/>
              <w:right w:val="single" w:sz="4" w:space="0" w:color="auto"/>
            </w:tcBorders>
            <w:hideMark/>
          </w:tcPr>
          <w:p w14:paraId="3FF45F1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9</w:t>
            </w:r>
          </w:p>
        </w:tc>
      </w:tr>
      <w:tr w:rsidR="00924E9D" w:rsidRPr="00B97F75" w14:paraId="745C9CE7" w14:textId="77777777" w:rsidTr="00A7115B">
        <w:trPr>
          <w:gridAfter w:val="3"/>
          <w:wAfter w:w="363" w:type="dxa"/>
        </w:trPr>
        <w:tc>
          <w:tcPr>
            <w:tcW w:w="845" w:type="dxa"/>
            <w:gridSpan w:val="2"/>
            <w:tcBorders>
              <w:top w:val="single" w:sz="4" w:space="0" w:color="auto"/>
              <w:left w:val="single" w:sz="4" w:space="0" w:color="auto"/>
              <w:bottom w:val="single" w:sz="4" w:space="0" w:color="auto"/>
              <w:right w:val="single" w:sz="4" w:space="0" w:color="auto"/>
            </w:tcBorders>
          </w:tcPr>
          <w:p w14:paraId="6F57B2E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09" w:type="dxa"/>
            <w:gridSpan w:val="4"/>
            <w:tcBorders>
              <w:top w:val="single" w:sz="4" w:space="0" w:color="auto"/>
              <w:left w:val="single" w:sz="4" w:space="0" w:color="auto"/>
              <w:bottom w:val="single" w:sz="4" w:space="0" w:color="auto"/>
              <w:right w:val="single" w:sz="4" w:space="0" w:color="auto"/>
            </w:tcBorders>
          </w:tcPr>
          <w:p w14:paraId="1276455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14:paraId="5E4E1DB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07" w:type="dxa"/>
            <w:gridSpan w:val="3"/>
            <w:tcBorders>
              <w:top w:val="single" w:sz="4" w:space="0" w:color="auto"/>
              <w:left w:val="single" w:sz="4" w:space="0" w:color="auto"/>
              <w:bottom w:val="single" w:sz="4" w:space="0" w:color="auto"/>
              <w:right w:val="single" w:sz="4" w:space="0" w:color="auto"/>
            </w:tcBorders>
          </w:tcPr>
          <w:p w14:paraId="75D63DB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324" w:type="dxa"/>
            <w:gridSpan w:val="8"/>
            <w:tcBorders>
              <w:top w:val="single" w:sz="4" w:space="0" w:color="auto"/>
              <w:left w:val="single" w:sz="4" w:space="0" w:color="auto"/>
              <w:bottom w:val="single" w:sz="4" w:space="0" w:color="auto"/>
              <w:right w:val="single" w:sz="4" w:space="0" w:color="auto"/>
            </w:tcBorders>
          </w:tcPr>
          <w:p w14:paraId="370B29B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008" w:type="dxa"/>
            <w:gridSpan w:val="7"/>
            <w:tcBorders>
              <w:top w:val="single" w:sz="4" w:space="0" w:color="auto"/>
              <w:left w:val="single" w:sz="4" w:space="0" w:color="auto"/>
              <w:bottom w:val="single" w:sz="4" w:space="0" w:color="auto"/>
              <w:right w:val="single" w:sz="4" w:space="0" w:color="auto"/>
            </w:tcBorders>
          </w:tcPr>
          <w:p w14:paraId="424D2CC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06" w:type="dxa"/>
            <w:gridSpan w:val="4"/>
            <w:tcBorders>
              <w:top w:val="single" w:sz="4" w:space="0" w:color="auto"/>
              <w:left w:val="single" w:sz="4" w:space="0" w:color="auto"/>
              <w:bottom w:val="single" w:sz="4" w:space="0" w:color="auto"/>
              <w:right w:val="single" w:sz="4" w:space="0" w:color="auto"/>
            </w:tcBorders>
          </w:tcPr>
          <w:p w14:paraId="25BB7E1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14:paraId="24E15A9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63BAC033" w14:textId="77777777" w:rsidTr="00A7115B">
        <w:trPr>
          <w:gridAfter w:val="3"/>
          <w:wAfter w:w="363" w:type="dxa"/>
        </w:trPr>
        <w:tc>
          <w:tcPr>
            <w:tcW w:w="845" w:type="dxa"/>
            <w:gridSpan w:val="2"/>
            <w:tcBorders>
              <w:top w:val="single" w:sz="4" w:space="0" w:color="auto"/>
              <w:left w:val="single" w:sz="4" w:space="0" w:color="auto"/>
              <w:bottom w:val="single" w:sz="4" w:space="0" w:color="auto"/>
              <w:right w:val="single" w:sz="4" w:space="0" w:color="auto"/>
            </w:tcBorders>
          </w:tcPr>
          <w:p w14:paraId="1FFC528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09" w:type="dxa"/>
            <w:gridSpan w:val="4"/>
            <w:tcBorders>
              <w:top w:val="single" w:sz="4" w:space="0" w:color="auto"/>
              <w:left w:val="single" w:sz="4" w:space="0" w:color="auto"/>
              <w:bottom w:val="single" w:sz="4" w:space="0" w:color="auto"/>
              <w:right w:val="single" w:sz="4" w:space="0" w:color="auto"/>
            </w:tcBorders>
          </w:tcPr>
          <w:p w14:paraId="2DF64A8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14:paraId="5C95D5D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07" w:type="dxa"/>
            <w:gridSpan w:val="3"/>
            <w:tcBorders>
              <w:top w:val="single" w:sz="4" w:space="0" w:color="auto"/>
              <w:left w:val="single" w:sz="4" w:space="0" w:color="auto"/>
              <w:bottom w:val="single" w:sz="4" w:space="0" w:color="auto"/>
              <w:right w:val="single" w:sz="4" w:space="0" w:color="auto"/>
            </w:tcBorders>
          </w:tcPr>
          <w:p w14:paraId="7B3966C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324" w:type="dxa"/>
            <w:gridSpan w:val="8"/>
            <w:tcBorders>
              <w:top w:val="single" w:sz="4" w:space="0" w:color="auto"/>
              <w:left w:val="single" w:sz="4" w:space="0" w:color="auto"/>
              <w:bottom w:val="single" w:sz="4" w:space="0" w:color="auto"/>
              <w:right w:val="single" w:sz="4" w:space="0" w:color="auto"/>
            </w:tcBorders>
          </w:tcPr>
          <w:p w14:paraId="6429D48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008" w:type="dxa"/>
            <w:gridSpan w:val="7"/>
            <w:tcBorders>
              <w:top w:val="single" w:sz="4" w:space="0" w:color="auto"/>
              <w:left w:val="single" w:sz="4" w:space="0" w:color="auto"/>
              <w:bottom w:val="single" w:sz="4" w:space="0" w:color="auto"/>
              <w:right w:val="single" w:sz="4" w:space="0" w:color="auto"/>
            </w:tcBorders>
          </w:tcPr>
          <w:p w14:paraId="33CB749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06" w:type="dxa"/>
            <w:gridSpan w:val="4"/>
            <w:tcBorders>
              <w:top w:val="single" w:sz="4" w:space="0" w:color="auto"/>
              <w:left w:val="single" w:sz="4" w:space="0" w:color="auto"/>
              <w:bottom w:val="single" w:sz="4" w:space="0" w:color="auto"/>
              <w:right w:val="single" w:sz="4" w:space="0" w:color="auto"/>
            </w:tcBorders>
          </w:tcPr>
          <w:p w14:paraId="1F44C97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14:paraId="2CF23A7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5E83B2F8" w14:textId="77777777" w:rsidTr="00A7115B">
        <w:trPr>
          <w:gridAfter w:val="3"/>
          <w:wAfter w:w="363" w:type="dxa"/>
        </w:trPr>
        <w:tc>
          <w:tcPr>
            <w:tcW w:w="6319" w:type="dxa"/>
            <w:gridSpan w:val="21"/>
            <w:tcBorders>
              <w:top w:val="single" w:sz="4" w:space="0" w:color="auto"/>
              <w:left w:val="single" w:sz="4" w:space="0" w:color="auto"/>
              <w:bottom w:val="single" w:sz="4" w:space="0" w:color="auto"/>
              <w:right w:val="single" w:sz="4" w:space="0" w:color="auto"/>
            </w:tcBorders>
            <w:hideMark/>
          </w:tcPr>
          <w:p w14:paraId="0E6C48DC" w14:textId="77777777" w:rsidR="00924E9D" w:rsidRPr="00B97F75" w:rsidRDefault="00924E9D" w:rsidP="00A7115B">
            <w:pPr>
              <w:autoSpaceDE w:val="0"/>
              <w:autoSpaceDN w:val="0"/>
              <w:adjustRightInd w:val="0"/>
              <w:spacing w:line="256" w:lineRule="auto"/>
              <w:jc w:val="right"/>
              <w:rPr>
                <w:rFonts w:ascii="Times New Roman" w:hAnsi="Times New Roman" w:cs="Times New Roman"/>
                <w:sz w:val="20"/>
                <w:szCs w:val="20"/>
              </w:rPr>
            </w:pPr>
            <w:r w:rsidRPr="00B97F75">
              <w:rPr>
                <w:rFonts w:ascii="Times New Roman" w:hAnsi="Times New Roman" w:cs="Times New Roman"/>
                <w:sz w:val="20"/>
                <w:szCs w:val="20"/>
              </w:rPr>
              <w:t>Итого</w:t>
            </w:r>
          </w:p>
        </w:tc>
        <w:tc>
          <w:tcPr>
            <w:tcW w:w="1008" w:type="dxa"/>
            <w:gridSpan w:val="7"/>
            <w:tcBorders>
              <w:top w:val="single" w:sz="4" w:space="0" w:color="auto"/>
              <w:left w:val="single" w:sz="4" w:space="0" w:color="auto"/>
              <w:bottom w:val="single" w:sz="4" w:space="0" w:color="auto"/>
              <w:right w:val="single" w:sz="4" w:space="0" w:color="auto"/>
            </w:tcBorders>
          </w:tcPr>
          <w:p w14:paraId="6B33DBB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06" w:type="dxa"/>
            <w:gridSpan w:val="4"/>
            <w:tcBorders>
              <w:top w:val="single" w:sz="4" w:space="0" w:color="auto"/>
              <w:left w:val="single" w:sz="4" w:space="0" w:color="auto"/>
              <w:bottom w:val="single" w:sz="4" w:space="0" w:color="auto"/>
              <w:right w:val="single" w:sz="4" w:space="0" w:color="auto"/>
            </w:tcBorders>
            <w:hideMark/>
          </w:tcPr>
          <w:p w14:paraId="3F80D35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X</w:t>
            </w:r>
          </w:p>
        </w:tc>
        <w:tc>
          <w:tcPr>
            <w:tcW w:w="907" w:type="dxa"/>
            <w:tcBorders>
              <w:top w:val="single" w:sz="4" w:space="0" w:color="auto"/>
              <w:left w:val="single" w:sz="4" w:space="0" w:color="auto"/>
              <w:bottom w:val="single" w:sz="4" w:space="0" w:color="auto"/>
              <w:right w:val="single" w:sz="4" w:space="0" w:color="auto"/>
            </w:tcBorders>
          </w:tcPr>
          <w:p w14:paraId="4C39BFE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288CE541" w14:textId="77777777" w:rsidTr="00A7115B">
        <w:trPr>
          <w:gridAfter w:val="1"/>
          <w:wAfter w:w="327" w:type="dxa"/>
        </w:trPr>
        <w:tc>
          <w:tcPr>
            <w:tcW w:w="9176" w:type="dxa"/>
            <w:gridSpan w:val="35"/>
            <w:hideMark/>
          </w:tcPr>
          <w:p w14:paraId="7D75BAD1" w14:textId="77777777" w:rsidR="00924E9D" w:rsidRPr="00B97F75" w:rsidRDefault="00924E9D" w:rsidP="00A7115B">
            <w:pPr>
              <w:autoSpaceDE w:val="0"/>
              <w:autoSpaceDN w:val="0"/>
              <w:adjustRightInd w:val="0"/>
              <w:spacing w:line="256" w:lineRule="auto"/>
              <w:jc w:val="both"/>
              <w:outlineLvl w:val="2"/>
              <w:rPr>
                <w:rFonts w:ascii="Times New Roman" w:hAnsi="Times New Roman" w:cs="Times New Roman"/>
                <w:sz w:val="20"/>
                <w:szCs w:val="20"/>
              </w:rPr>
            </w:pPr>
            <w:r w:rsidRPr="00B97F75">
              <w:rPr>
                <w:rFonts w:ascii="Times New Roman" w:hAnsi="Times New Roman" w:cs="Times New Roman"/>
                <w:sz w:val="20"/>
                <w:szCs w:val="20"/>
              </w:rPr>
              <w:t>6.2. Стоимость выполненных строительно-монтажных работ и затрат</w:t>
            </w:r>
          </w:p>
        </w:tc>
      </w:tr>
      <w:tr w:rsidR="00924E9D" w:rsidRPr="00B97F75" w14:paraId="1A01095B" w14:textId="77777777" w:rsidTr="00A7115B">
        <w:trPr>
          <w:gridAfter w:val="1"/>
          <w:wAfter w:w="327" w:type="dxa"/>
        </w:trPr>
        <w:tc>
          <w:tcPr>
            <w:tcW w:w="737" w:type="dxa"/>
            <w:vMerge w:val="restart"/>
            <w:tcBorders>
              <w:top w:val="single" w:sz="4" w:space="0" w:color="auto"/>
              <w:left w:val="single" w:sz="4" w:space="0" w:color="auto"/>
              <w:bottom w:val="single" w:sz="4" w:space="0" w:color="auto"/>
              <w:right w:val="single" w:sz="4" w:space="0" w:color="auto"/>
            </w:tcBorders>
            <w:hideMark/>
          </w:tcPr>
          <w:p w14:paraId="4043B5D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Номер по порядку</w:t>
            </w:r>
          </w:p>
        </w:tc>
        <w:tc>
          <w:tcPr>
            <w:tcW w:w="3855" w:type="dxa"/>
            <w:gridSpan w:val="13"/>
            <w:vMerge w:val="restart"/>
            <w:tcBorders>
              <w:top w:val="single" w:sz="4" w:space="0" w:color="auto"/>
              <w:left w:val="single" w:sz="4" w:space="0" w:color="auto"/>
              <w:bottom w:val="single" w:sz="4" w:space="0" w:color="auto"/>
              <w:right w:val="single" w:sz="4" w:space="0" w:color="auto"/>
            </w:tcBorders>
            <w:hideMark/>
          </w:tcPr>
          <w:p w14:paraId="00A4FBE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Наименование видов выполненных работ, оборудования, затрат</w:t>
            </w:r>
          </w:p>
        </w:tc>
        <w:tc>
          <w:tcPr>
            <w:tcW w:w="850" w:type="dxa"/>
            <w:gridSpan w:val="6"/>
            <w:vMerge w:val="restart"/>
            <w:tcBorders>
              <w:top w:val="single" w:sz="4" w:space="0" w:color="auto"/>
              <w:left w:val="single" w:sz="4" w:space="0" w:color="auto"/>
              <w:bottom w:val="single" w:sz="4" w:space="0" w:color="auto"/>
              <w:right w:val="single" w:sz="4" w:space="0" w:color="auto"/>
            </w:tcBorders>
            <w:hideMark/>
          </w:tcPr>
          <w:p w14:paraId="545FFF1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Код</w:t>
            </w:r>
          </w:p>
        </w:tc>
        <w:tc>
          <w:tcPr>
            <w:tcW w:w="3734" w:type="dxa"/>
            <w:gridSpan w:val="15"/>
            <w:tcBorders>
              <w:top w:val="single" w:sz="4" w:space="0" w:color="auto"/>
              <w:left w:val="single" w:sz="4" w:space="0" w:color="auto"/>
              <w:bottom w:val="single" w:sz="4" w:space="0" w:color="auto"/>
              <w:right w:val="single" w:sz="4" w:space="0" w:color="auto"/>
            </w:tcBorders>
            <w:hideMark/>
          </w:tcPr>
          <w:p w14:paraId="01C9139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Стоимость выполненных работ и затрат</w:t>
            </w:r>
          </w:p>
        </w:tc>
      </w:tr>
      <w:tr w:rsidR="00924E9D" w:rsidRPr="00B97F75" w14:paraId="65A3F6F2" w14:textId="77777777" w:rsidTr="00A7115B">
        <w:trPr>
          <w:gridAfter w:val="1"/>
          <w:wAfter w:w="32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4D0B3D0" w14:textId="77777777" w:rsidR="00924E9D" w:rsidRPr="00B97F75" w:rsidRDefault="00924E9D" w:rsidP="00A7115B">
            <w:pPr>
              <w:spacing w:line="256" w:lineRule="auto"/>
              <w:rPr>
                <w:rFonts w:ascii="Times New Roman" w:hAnsi="Times New Roman" w:cs="Times New Roman"/>
                <w:sz w:val="20"/>
                <w:szCs w:val="20"/>
              </w:rPr>
            </w:pPr>
          </w:p>
        </w:tc>
        <w:tc>
          <w:tcPr>
            <w:tcW w:w="3900" w:type="dxa"/>
            <w:gridSpan w:val="13"/>
            <w:vMerge/>
            <w:tcBorders>
              <w:top w:val="single" w:sz="4" w:space="0" w:color="auto"/>
              <w:left w:val="single" w:sz="4" w:space="0" w:color="auto"/>
              <w:bottom w:val="single" w:sz="4" w:space="0" w:color="auto"/>
              <w:right w:val="single" w:sz="4" w:space="0" w:color="auto"/>
            </w:tcBorders>
            <w:vAlign w:val="center"/>
            <w:hideMark/>
          </w:tcPr>
          <w:p w14:paraId="458F158B" w14:textId="77777777" w:rsidR="00924E9D" w:rsidRPr="00B97F75" w:rsidRDefault="00924E9D" w:rsidP="00A7115B">
            <w:pPr>
              <w:spacing w:line="256" w:lineRule="auto"/>
              <w:rPr>
                <w:rFonts w:ascii="Times New Roman" w:hAnsi="Times New Roman" w:cs="Times New Roman"/>
                <w:sz w:val="20"/>
                <w:szCs w:val="20"/>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1D3A4D51" w14:textId="77777777" w:rsidR="00924E9D" w:rsidRPr="00B97F75" w:rsidRDefault="00924E9D" w:rsidP="00A7115B">
            <w:pPr>
              <w:spacing w:line="256" w:lineRule="auto"/>
              <w:rPr>
                <w:rFonts w:ascii="Times New Roman" w:hAnsi="Times New Roman" w:cs="Times New Roman"/>
                <w:sz w:val="20"/>
                <w:szCs w:val="20"/>
              </w:rPr>
            </w:pPr>
          </w:p>
        </w:tc>
        <w:tc>
          <w:tcPr>
            <w:tcW w:w="1209" w:type="dxa"/>
            <w:gridSpan w:val="4"/>
            <w:tcBorders>
              <w:top w:val="single" w:sz="4" w:space="0" w:color="auto"/>
              <w:left w:val="single" w:sz="4" w:space="0" w:color="auto"/>
              <w:bottom w:val="single" w:sz="4" w:space="0" w:color="auto"/>
              <w:right w:val="single" w:sz="4" w:space="0" w:color="auto"/>
            </w:tcBorders>
            <w:hideMark/>
          </w:tcPr>
          <w:p w14:paraId="60B4CB6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 начала проведения работ</w:t>
            </w:r>
          </w:p>
        </w:tc>
        <w:tc>
          <w:tcPr>
            <w:tcW w:w="1311" w:type="dxa"/>
            <w:gridSpan w:val="6"/>
            <w:tcBorders>
              <w:top w:val="single" w:sz="4" w:space="0" w:color="auto"/>
              <w:left w:val="single" w:sz="4" w:space="0" w:color="auto"/>
              <w:bottom w:val="single" w:sz="4" w:space="0" w:color="auto"/>
              <w:right w:val="single" w:sz="4" w:space="0" w:color="auto"/>
            </w:tcBorders>
            <w:hideMark/>
          </w:tcPr>
          <w:p w14:paraId="12EC2A5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с начала года</w:t>
            </w:r>
          </w:p>
        </w:tc>
        <w:tc>
          <w:tcPr>
            <w:tcW w:w="1214" w:type="dxa"/>
            <w:gridSpan w:val="5"/>
            <w:tcBorders>
              <w:top w:val="single" w:sz="4" w:space="0" w:color="auto"/>
              <w:left w:val="single" w:sz="4" w:space="0" w:color="auto"/>
              <w:bottom w:val="single" w:sz="4" w:space="0" w:color="auto"/>
              <w:right w:val="single" w:sz="4" w:space="0" w:color="auto"/>
            </w:tcBorders>
            <w:hideMark/>
          </w:tcPr>
          <w:p w14:paraId="092182C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в том числе за отчетный период</w:t>
            </w:r>
          </w:p>
        </w:tc>
      </w:tr>
      <w:tr w:rsidR="00924E9D" w:rsidRPr="00B97F75" w14:paraId="0A46D917" w14:textId="77777777" w:rsidTr="00A7115B">
        <w:trPr>
          <w:gridAfter w:val="1"/>
          <w:wAfter w:w="327" w:type="dxa"/>
        </w:trPr>
        <w:tc>
          <w:tcPr>
            <w:tcW w:w="737" w:type="dxa"/>
            <w:tcBorders>
              <w:top w:val="single" w:sz="4" w:space="0" w:color="auto"/>
              <w:left w:val="single" w:sz="4" w:space="0" w:color="auto"/>
              <w:bottom w:val="single" w:sz="4" w:space="0" w:color="auto"/>
              <w:right w:val="single" w:sz="4" w:space="0" w:color="auto"/>
            </w:tcBorders>
            <w:hideMark/>
          </w:tcPr>
          <w:p w14:paraId="5E458125"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1</w:t>
            </w:r>
          </w:p>
        </w:tc>
        <w:tc>
          <w:tcPr>
            <w:tcW w:w="3855" w:type="dxa"/>
            <w:gridSpan w:val="13"/>
            <w:tcBorders>
              <w:top w:val="single" w:sz="4" w:space="0" w:color="auto"/>
              <w:left w:val="single" w:sz="4" w:space="0" w:color="auto"/>
              <w:bottom w:val="single" w:sz="4" w:space="0" w:color="auto"/>
              <w:right w:val="single" w:sz="4" w:space="0" w:color="auto"/>
            </w:tcBorders>
            <w:hideMark/>
          </w:tcPr>
          <w:p w14:paraId="2B78637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2</w:t>
            </w:r>
          </w:p>
        </w:tc>
        <w:tc>
          <w:tcPr>
            <w:tcW w:w="850" w:type="dxa"/>
            <w:gridSpan w:val="6"/>
            <w:tcBorders>
              <w:top w:val="single" w:sz="4" w:space="0" w:color="auto"/>
              <w:left w:val="single" w:sz="4" w:space="0" w:color="auto"/>
              <w:bottom w:val="single" w:sz="4" w:space="0" w:color="auto"/>
              <w:right w:val="single" w:sz="4" w:space="0" w:color="auto"/>
            </w:tcBorders>
            <w:hideMark/>
          </w:tcPr>
          <w:p w14:paraId="448CFC8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3</w:t>
            </w:r>
          </w:p>
        </w:tc>
        <w:tc>
          <w:tcPr>
            <w:tcW w:w="1209" w:type="dxa"/>
            <w:gridSpan w:val="4"/>
            <w:tcBorders>
              <w:top w:val="single" w:sz="4" w:space="0" w:color="auto"/>
              <w:left w:val="single" w:sz="4" w:space="0" w:color="auto"/>
              <w:bottom w:val="single" w:sz="4" w:space="0" w:color="auto"/>
              <w:right w:val="single" w:sz="4" w:space="0" w:color="auto"/>
            </w:tcBorders>
            <w:hideMark/>
          </w:tcPr>
          <w:p w14:paraId="6FC0FCF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4</w:t>
            </w:r>
          </w:p>
        </w:tc>
        <w:tc>
          <w:tcPr>
            <w:tcW w:w="1311" w:type="dxa"/>
            <w:gridSpan w:val="6"/>
            <w:tcBorders>
              <w:top w:val="single" w:sz="4" w:space="0" w:color="auto"/>
              <w:left w:val="single" w:sz="4" w:space="0" w:color="auto"/>
              <w:bottom w:val="single" w:sz="4" w:space="0" w:color="auto"/>
              <w:right w:val="single" w:sz="4" w:space="0" w:color="auto"/>
            </w:tcBorders>
            <w:hideMark/>
          </w:tcPr>
          <w:p w14:paraId="59B590D5"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5</w:t>
            </w:r>
          </w:p>
        </w:tc>
        <w:tc>
          <w:tcPr>
            <w:tcW w:w="1214" w:type="dxa"/>
            <w:gridSpan w:val="5"/>
            <w:tcBorders>
              <w:top w:val="single" w:sz="4" w:space="0" w:color="auto"/>
              <w:left w:val="single" w:sz="4" w:space="0" w:color="auto"/>
              <w:bottom w:val="single" w:sz="4" w:space="0" w:color="auto"/>
              <w:right w:val="single" w:sz="4" w:space="0" w:color="auto"/>
            </w:tcBorders>
            <w:hideMark/>
          </w:tcPr>
          <w:p w14:paraId="25821405"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6</w:t>
            </w:r>
          </w:p>
        </w:tc>
      </w:tr>
      <w:tr w:rsidR="00924E9D" w:rsidRPr="00B97F75" w14:paraId="696AFFE0" w14:textId="77777777" w:rsidTr="00A7115B">
        <w:trPr>
          <w:gridAfter w:val="1"/>
          <w:wAfter w:w="327" w:type="dxa"/>
        </w:trPr>
        <w:tc>
          <w:tcPr>
            <w:tcW w:w="737" w:type="dxa"/>
            <w:tcBorders>
              <w:top w:val="single" w:sz="4" w:space="0" w:color="auto"/>
              <w:left w:val="single" w:sz="4" w:space="0" w:color="auto"/>
              <w:bottom w:val="single" w:sz="4" w:space="0" w:color="auto"/>
              <w:right w:val="single" w:sz="4" w:space="0" w:color="auto"/>
            </w:tcBorders>
          </w:tcPr>
          <w:p w14:paraId="5B02EF9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855" w:type="dxa"/>
            <w:gridSpan w:val="13"/>
            <w:tcBorders>
              <w:top w:val="single" w:sz="4" w:space="0" w:color="auto"/>
              <w:left w:val="single" w:sz="4" w:space="0" w:color="auto"/>
              <w:bottom w:val="single" w:sz="4" w:space="0" w:color="auto"/>
              <w:right w:val="single" w:sz="4" w:space="0" w:color="auto"/>
            </w:tcBorders>
          </w:tcPr>
          <w:p w14:paraId="1AAE627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50" w:type="dxa"/>
            <w:gridSpan w:val="6"/>
            <w:tcBorders>
              <w:top w:val="single" w:sz="4" w:space="0" w:color="auto"/>
              <w:left w:val="single" w:sz="4" w:space="0" w:color="auto"/>
              <w:bottom w:val="single" w:sz="4" w:space="0" w:color="auto"/>
              <w:right w:val="single" w:sz="4" w:space="0" w:color="auto"/>
            </w:tcBorders>
          </w:tcPr>
          <w:p w14:paraId="2F03B38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09" w:type="dxa"/>
            <w:gridSpan w:val="4"/>
            <w:tcBorders>
              <w:top w:val="single" w:sz="4" w:space="0" w:color="auto"/>
              <w:left w:val="single" w:sz="4" w:space="0" w:color="auto"/>
              <w:bottom w:val="single" w:sz="4" w:space="0" w:color="auto"/>
              <w:right w:val="single" w:sz="4" w:space="0" w:color="auto"/>
            </w:tcBorders>
          </w:tcPr>
          <w:p w14:paraId="3C0A8B5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11" w:type="dxa"/>
            <w:gridSpan w:val="6"/>
            <w:tcBorders>
              <w:top w:val="single" w:sz="4" w:space="0" w:color="auto"/>
              <w:left w:val="single" w:sz="4" w:space="0" w:color="auto"/>
              <w:bottom w:val="single" w:sz="4" w:space="0" w:color="auto"/>
              <w:right w:val="single" w:sz="4" w:space="0" w:color="auto"/>
            </w:tcBorders>
          </w:tcPr>
          <w:p w14:paraId="7B90983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4" w:type="dxa"/>
            <w:gridSpan w:val="5"/>
            <w:tcBorders>
              <w:top w:val="single" w:sz="4" w:space="0" w:color="auto"/>
              <w:left w:val="single" w:sz="4" w:space="0" w:color="auto"/>
              <w:bottom w:val="single" w:sz="4" w:space="0" w:color="auto"/>
              <w:right w:val="single" w:sz="4" w:space="0" w:color="auto"/>
            </w:tcBorders>
          </w:tcPr>
          <w:p w14:paraId="752D643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3E0453D7" w14:textId="77777777" w:rsidTr="00A7115B">
        <w:trPr>
          <w:gridAfter w:val="1"/>
          <w:wAfter w:w="327" w:type="dxa"/>
        </w:trPr>
        <w:tc>
          <w:tcPr>
            <w:tcW w:w="737" w:type="dxa"/>
            <w:tcBorders>
              <w:top w:val="single" w:sz="4" w:space="0" w:color="auto"/>
              <w:left w:val="single" w:sz="4" w:space="0" w:color="auto"/>
              <w:bottom w:val="single" w:sz="4" w:space="0" w:color="auto"/>
              <w:right w:val="single" w:sz="4" w:space="0" w:color="auto"/>
            </w:tcBorders>
          </w:tcPr>
          <w:p w14:paraId="48E7297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855" w:type="dxa"/>
            <w:gridSpan w:val="13"/>
            <w:tcBorders>
              <w:top w:val="single" w:sz="4" w:space="0" w:color="auto"/>
              <w:left w:val="single" w:sz="4" w:space="0" w:color="auto"/>
              <w:bottom w:val="single" w:sz="4" w:space="0" w:color="auto"/>
              <w:right w:val="single" w:sz="4" w:space="0" w:color="auto"/>
            </w:tcBorders>
          </w:tcPr>
          <w:p w14:paraId="672F769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850" w:type="dxa"/>
            <w:gridSpan w:val="6"/>
            <w:tcBorders>
              <w:top w:val="single" w:sz="4" w:space="0" w:color="auto"/>
              <w:left w:val="single" w:sz="4" w:space="0" w:color="auto"/>
              <w:bottom w:val="single" w:sz="4" w:space="0" w:color="auto"/>
              <w:right w:val="single" w:sz="4" w:space="0" w:color="auto"/>
            </w:tcBorders>
          </w:tcPr>
          <w:p w14:paraId="22E4E14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09" w:type="dxa"/>
            <w:gridSpan w:val="4"/>
            <w:tcBorders>
              <w:top w:val="single" w:sz="4" w:space="0" w:color="auto"/>
              <w:left w:val="single" w:sz="4" w:space="0" w:color="auto"/>
              <w:bottom w:val="single" w:sz="4" w:space="0" w:color="auto"/>
              <w:right w:val="single" w:sz="4" w:space="0" w:color="auto"/>
            </w:tcBorders>
          </w:tcPr>
          <w:p w14:paraId="41A2847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11" w:type="dxa"/>
            <w:gridSpan w:val="6"/>
            <w:tcBorders>
              <w:top w:val="single" w:sz="4" w:space="0" w:color="auto"/>
              <w:left w:val="single" w:sz="4" w:space="0" w:color="auto"/>
              <w:bottom w:val="single" w:sz="4" w:space="0" w:color="auto"/>
              <w:right w:val="single" w:sz="4" w:space="0" w:color="auto"/>
            </w:tcBorders>
          </w:tcPr>
          <w:p w14:paraId="12C144E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4" w:type="dxa"/>
            <w:gridSpan w:val="5"/>
            <w:tcBorders>
              <w:top w:val="single" w:sz="4" w:space="0" w:color="auto"/>
              <w:left w:val="single" w:sz="4" w:space="0" w:color="auto"/>
              <w:bottom w:val="single" w:sz="4" w:space="0" w:color="auto"/>
              <w:right w:val="single" w:sz="4" w:space="0" w:color="auto"/>
            </w:tcBorders>
          </w:tcPr>
          <w:p w14:paraId="1B7DA3D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0E6D21B6" w14:textId="77777777" w:rsidTr="00A7115B">
        <w:trPr>
          <w:gridAfter w:val="1"/>
          <w:wAfter w:w="327" w:type="dxa"/>
        </w:trPr>
        <w:tc>
          <w:tcPr>
            <w:tcW w:w="3061" w:type="dxa"/>
            <w:gridSpan w:val="9"/>
            <w:tcBorders>
              <w:top w:val="single" w:sz="4" w:space="0" w:color="auto"/>
              <w:left w:val="single" w:sz="4" w:space="0" w:color="auto"/>
              <w:bottom w:val="single" w:sz="4" w:space="0" w:color="auto"/>
              <w:right w:val="single" w:sz="4" w:space="0" w:color="auto"/>
            </w:tcBorders>
          </w:tcPr>
          <w:p w14:paraId="471130E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381" w:type="dxa"/>
            <w:gridSpan w:val="11"/>
            <w:tcBorders>
              <w:top w:val="single" w:sz="4" w:space="0" w:color="auto"/>
              <w:left w:val="single" w:sz="4" w:space="0" w:color="auto"/>
              <w:bottom w:val="single" w:sz="4" w:space="0" w:color="auto"/>
              <w:right w:val="single" w:sz="4" w:space="0" w:color="auto"/>
            </w:tcBorders>
            <w:hideMark/>
          </w:tcPr>
          <w:p w14:paraId="798EDB6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Итого</w:t>
            </w:r>
          </w:p>
        </w:tc>
        <w:tc>
          <w:tcPr>
            <w:tcW w:w="1209" w:type="dxa"/>
            <w:gridSpan w:val="4"/>
            <w:tcBorders>
              <w:top w:val="single" w:sz="4" w:space="0" w:color="auto"/>
              <w:left w:val="single" w:sz="4" w:space="0" w:color="auto"/>
              <w:bottom w:val="single" w:sz="4" w:space="0" w:color="auto"/>
              <w:right w:val="single" w:sz="4" w:space="0" w:color="auto"/>
            </w:tcBorders>
          </w:tcPr>
          <w:p w14:paraId="7884AA9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11" w:type="dxa"/>
            <w:gridSpan w:val="6"/>
            <w:tcBorders>
              <w:top w:val="single" w:sz="4" w:space="0" w:color="auto"/>
              <w:left w:val="single" w:sz="4" w:space="0" w:color="auto"/>
              <w:bottom w:val="single" w:sz="4" w:space="0" w:color="auto"/>
              <w:right w:val="single" w:sz="4" w:space="0" w:color="auto"/>
            </w:tcBorders>
          </w:tcPr>
          <w:p w14:paraId="1490E2C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4" w:type="dxa"/>
            <w:gridSpan w:val="5"/>
            <w:tcBorders>
              <w:top w:val="single" w:sz="4" w:space="0" w:color="auto"/>
              <w:left w:val="single" w:sz="4" w:space="0" w:color="auto"/>
              <w:bottom w:val="single" w:sz="4" w:space="0" w:color="auto"/>
              <w:right w:val="single" w:sz="4" w:space="0" w:color="auto"/>
            </w:tcBorders>
          </w:tcPr>
          <w:p w14:paraId="1558E59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165B09CB" w14:textId="77777777" w:rsidTr="00A7115B">
        <w:trPr>
          <w:gridAfter w:val="1"/>
          <w:wAfter w:w="327" w:type="dxa"/>
        </w:trPr>
        <w:tc>
          <w:tcPr>
            <w:tcW w:w="3061" w:type="dxa"/>
            <w:gridSpan w:val="9"/>
            <w:tcBorders>
              <w:top w:val="single" w:sz="4" w:space="0" w:color="auto"/>
              <w:left w:val="single" w:sz="4" w:space="0" w:color="auto"/>
              <w:bottom w:val="single" w:sz="4" w:space="0" w:color="auto"/>
              <w:right w:val="single" w:sz="4" w:space="0" w:color="auto"/>
            </w:tcBorders>
          </w:tcPr>
          <w:p w14:paraId="0BB2F1A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381" w:type="dxa"/>
            <w:gridSpan w:val="11"/>
            <w:tcBorders>
              <w:top w:val="single" w:sz="4" w:space="0" w:color="auto"/>
              <w:left w:val="single" w:sz="4" w:space="0" w:color="auto"/>
              <w:bottom w:val="single" w:sz="4" w:space="0" w:color="auto"/>
              <w:right w:val="single" w:sz="4" w:space="0" w:color="auto"/>
            </w:tcBorders>
            <w:hideMark/>
          </w:tcPr>
          <w:p w14:paraId="6AED3F6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Сумма НДС</w:t>
            </w:r>
          </w:p>
        </w:tc>
        <w:tc>
          <w:tcPr>
            <w:tcW w:w="1209" w:type="dxa"/>
            <w:gridSpan w:val="4"/>
            <w:tcBorders>
              <w:top w:val="single" w:sz="4" w:space="0" w:color="auto"/>
              <w:left w:val="single" w:sz="4" w:space="0" w:color="auto"/>
              <w:bottom w:val="single" w:sz="4" w:space="0" w:color="auto"/>
              <w:right w:val="single" w:sz="4" w:space="0" w:color="auto"/>
            </w:tcBorders>
          </w:tcPr>
          <w:p w14:paraId="2AA7156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11" w:type="dxa"/>
            <w:gridSpan w:val="6"/>
            <w:tcBorders>
              <w:top w:val="single" w:sz="4" w:space="0" w:color="auto"/>
              <w:left w:val="single" w:sz="4" w:space="0" w:color="auto"/>
              <w:bottom w:val="single" w:sz="4" w:space="0" w:color="auto"/>
              <w:right w:val="single" w:sz="4" w:space="0" w:color="auto"/>
            </w:tcBorders>
          </w:tcPr>
          <w:p w14:paraId="66EE1F4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4" w:type="dxa"/>
            <w:gridSpan w:val="5"/>
            <w:tcBorders>
              <w:top w:val="single" w:sz="4" w:space="0" w:color="auto"/>
              <w:left w:val="single" w:sz="4" w:space="0" w:color="auto"/>
              <w:bottom w:val="single" w:sz="4" w:space="0" w:color="auto"/>
              <w:right w:val="single" w:sz="4" w:space="0" w:color="auto"/>
            </w:tcBorders>
          </w:tcPr>
          <w:p w14:paraId="5832224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762C8E0C" w14:textId="77777777" w:rsidTr="00A7115B">
        <w:trPr>
          <w:gridAfter w:val="1"/>
          <w:wAfter w:w="327" w:type="dxa"/>
        </w:trPr>
        <w:tc>
          <w:tcPr>
            <w:tcW w:w="3061" w:type="dxa"/>
            <w:gridSpan w:val="9"/>
            <w:tcBorders>
              <w:top w:val="single" w:sz="4" w:space="0" w:color="auto"/>
              <w:left w:val="single" w:sz="4" w:space="0" w:color="auto"/>
              <w:bottom w:val="single" w:sz="4" w:space="0" w:color="auto"/>
              <w:right w:val="single" w:sz="4" w:space="0" w:color="auto"/>
            </w:tcBorders>
          </w:tcPr>
          <w:p w14:paraId="3D93631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381" w:type="dxa"/>
            <w:gridSpan w:val="11"/>
            <w:tcBorders>
              <w:top w:val="single" w:sz="4" w:space="0" w:color="auto"/>
              <w:left w:val="single" w:sz="4" w:space="0" w:color="auto"/>
              <w:bottom w:val="single" w:sz="4" w:space="0" w:color="auto"/>
              <w:right w:val="single" w:sz="4" w:space="0" w:color="auto"/>
            </w:tcBorders>
            <w:hideMark/>
          </w:tcPr>
          <w:p w14:paraId="5A4D925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Всего с учетом НДС</w:t>
            </w:r>
          </w:p>
        </w:tc>
        <w:tc>
          <w:tcPr>
            <w:tcW w:w="1209" w:type="dxa"/>
            <w:gridSpan w:val="4"/>
            <w:tcBorders>
              <w:top w:val="single" w:sz="4" w:space="0" w:color="auto"/>
              <w:left w:val="single" w:sz="4" w:space="0" w:color="auto"/>
              <w:bottom w:val="single" w:sz="4" w:space="0" w:color="auto"/>
              <w:right w:val="single" w:sz="4" w:space="0" w:color="auto"/>
            </w:tcBorders>
          </w:tcPr>
          <w:p w14:paraId="6CF31E4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11" w:type="dxa"/>
            <w:gridSpan w:val="6"/>
            <w:tcBorders>
              <w:top w:val="single" w:sz="4" w:space="0" w:color="auto"/>
              <w:left w:val="single" w:sz="4" w:space="0" w:color="auto"/>
              <w:bottom w:val="single" w:sz="4" w:space="0" w:color="auto"/>
              <w:right w:val="single" w:sz="4" w:space="0" w:color="auto"/>
            </w:tcBorders>
          </w:tcPr>
          <w:p w14:paraId="45DD05A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4" w:type="dxa"/>
            <w:gridSpan w:val="5"/>
            <w:tcBorders>
              <w:top w:val="single" w:sz="4" w:space="0" w:color="auto"/>
              <w:left w:val="single" w:sz="4" w:space="0" w:color="auto"/>
              <w:bottom w:val="single" w:sz="4" w:space="0" w:color="auto"/>
              <w:right w:val="single" w:sz="4" w:space="0" w:color="auto"/>
            </w:tcBorders>
          </w:tcPr>
          <w:p w14:paraId="4B2F71C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3DD62B83" w14:textId="77777777" w:rsidTr="00A7115B">
        <w:trPr>
          <w:gridAfter w:val="1"/>
          <w:wAfter w:w="327" w:type="dxa"/>
        </w:trPr>
        <w:tc>
          <w:tcPr>
            <w:tcW w:w="9176" w:type="dxa"/>
            <w:gridSpan w:val="35"/>
            <w:hideMark/>
          </w:tcPr>
          <w:p w14:paraId="26524963" w14:textId="77777777" w:rsidR="00924E9D" w:rsidRPr="00B97F75" w:rsidRDefault="00924E9D" w:rsidP="00A7115B">
            <w:pPr>
              <w:autoSpaceDE w:val="0"/>
              <w:autoSpaceDN w:val="0"/>
              <w:adjustRightInd w:val="0"/>
              <w:spacing w:line="256" w:lineRule="auto"/>
              <w:ind w:firstLine="283"/>
              <w:jc w:val="both"/>
              <w:rPr>
                <w:rFonts w:ascii="Times New Roman" w:hAnsi="Times New Roman" w:cs="Times New Roman"/>
                <w:sz w:val="20"/>
                <w:szCs w:val="20"/>
              </w:rPr>
            </w:pPr>
            <w:bookmarkStart w:id="23" w:name="Par616"/>
            <w:bookmarkEnd w:id="23"/>
            <w:r w:rsidRPr="00B97F75">
              <w:rPr>
                <w:rFonts w:ascii="Times New Roman" w:hAnsi="Times New Roman" w:cs="Times New Roman"/>
                <w:sz w:val="20"/>
                <w:szCs w:val="20"/>
              </w:rPr>
              <w:t>&lt;*&gt; В случае проведения строительно-монтажных работ.</w:t>
            </w:r>
          </w:p>
        </w:tc>
      </w:tr>
      <w:tr w:rsidR="00924E9D" w:rsidRPr="00B97F75" w14:paraId="7E7CBBBA" w14:textId="77777777" w:rsidTr="00A7115B">
        <w:trPr>
          <w:gridAfter w:val="1"/>
          <w:wAfter w:w="327" w:type="dxa"/>
        </w:trPr>
        <w:tc>
          <w:tcPr>
            <w:tcW w:w="1757" w:type="dxa"/>
            <w:gridSpan w:val="4"/>
            <w:hideMark/>
          </w:tcPr>
          <w:p w14:paraId="5C50248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Приложение N</w:t>
            </w:r>
          </w:p>
        </w:tc>
        <w:tc>
          <w:tcPr>
            <w:tcW w:w="680" w:type="dxa"/>
            <w:gridSpan w:val="3"/>
            <w:tcBorders>
              <w:top w:val="nil"/>
              <w:left w:val="nil"/>
              <w:bottom w:val="single" w:sz="4" w:space="0" w:color="auto"/>
              <w:right w:val="nil"/>
            </w:tcBorders>
          </w:tcPr>
          <w:p w14:paraId="0996CE2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79705A7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741" w:type="dxa"/>
            <w:gridSpan w:val="15"/>
            <w:tcBorders>
              <w:top w:val="nil"/>
              <w:left w:val="nil"/>
              <w:bottom w:val="single" w:sz="4" w:space="0" w:color="auto"/>
              <w:right w:val="nil"/>
            </w:tcBorders>
          </w:tcPr>
          <w:p w14:paraId="664BFB1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0BEDB76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318" w:type="dxa"/>
            <w:gridSpan w:val="9"/>
            <w:tcBorders>
              <w:top w:val="nil"/>
              <w:left w:val="nil"/>
              <w:bottom w:val="single" w:sz="4" w:space="0" w:color="auto"/>
              <w:right w:val="nil"/>
            </w:tcBorders>
          </w:tcPr>
          <w:p w14:paraId="39A15D1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4C7FDC9E" w14:textId="77777777" w:rsidTr="00A7115B">
        <w:trPr>
          <w:gridAfter w:val="1"/>
          <w:wAfter w:w="327" w:type="dxa"/>
        </w:trPr>
        <w:tc>
          <w:tcPr>
            <w:tcW w:w="1757" w:type="dxa"/>
            <w:gridSpan w:val="4"/>
          </w:tcPr>
          <w:p w14:paraId="123ACB4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680" w:type="dxa"/>
            <w:gridSpan w:val="3"/>
            <w:tcBorders>
              <w:top w:val="single" w:sz="4" w:space="0" w:color="auto"/>
              <w:left w:val="nil"/>
              <w:bottom w:val="nil"/>
              <w:right w:val="nil"/>
            </w:tcBorders>
          </w:tcPr>
          <w:p w14:paraId="749439A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7575A37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741" w:type="dxa"/>
            <w:gridSpan w:val="15"/>
            <w:tcBorders>
              <w:top w:val="single" w:sz="4" w:space="0" w:color="auto"/>
              <w:left w:val="nil"/>
              <w:bottom w:val="nil"/>
              <w:right w:val="nil"/>
            </w:tcBorders>
            <w:hideMark/>
          </w:tcPr>
          <w:p w14:paraId="3D0D3C1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(наименование документа)</w:t>
            </w:r>
          </w:p>
        </w:tc>
        <w:tc>
          <w:tcPr>
            <w:tcW w:w="340" w:type="dxa"/>
            <w:gridSpan w:val="3"/>
          </w:tcPr>
          <w:p w14:paraId="3FC6FDD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318" w:type="dxa"/>
            <w:gridSpan w:val="9"/>
            <w:tcBorders>
              <w:top w:val="single" w:sz="4" w:space="0" w:color="auto"/>
              <w:left w:val="nil"/>
              <w:bottom w:val="nil"/>
              <w:right w:val="nil"/>
            </w:tcBorders>
            <w:hideMark/>
          </w:tcPr>
          <w:p w14:paraId="5004355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(имя файла.pdf)</w:t>
            </w:r>
          </w:p>
        </w:tc>
      </w:tr>
      <w:tr w:rsidR="00924E9D" w:rsidRPr="00B97F75" w14:paraId="12B84E3B" w14:textId="77777777" w:rsidTr="00A7115B">
        <w:trPr>
          <w:gridAfter w:val="1"/>
          <w:wAfter w:w="327" w:type="dxa"/>
        </w:trPr>
        <w:tc>
          <w:tcPr>
            <w:tcW w:w="1757" w:type="dxa"/>
            <w:gridSpan w:val="4"/>
            <w:hideMark/>
          </w:tcPr>
          <w:p w14:paraId="603F7D3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Приложение N</w:t>
            </w:r>
          </w:p>
        </w:tc>
        <w:tc>
          <w:tcPr>
            <w:tcW w:w="680" w:type="dxa"/>
            <w:gridSpan w:val="3"/>
            <w:tcBorders>
              <w:top w:val="nil"/>
              <w:left w:val="nil"/>
              <w:bottom w:val="single" w:sz="4" w:space="0" w:color="auto"/>
              <w:right w:val="nil"/>
            </w:tcBorders>
          </w:tcPr>
          <w:p w14:paraId="7EB30BA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35D2143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741" w:type="dxa"/>
            <w:gridSpan w:val="15"/>
            <w:tcBorders>
              <w:top w:val="nil"/>
              <w:left w:val="nil"/>
              <w:bottom w:val="single" w:sz="4" w:space="0" w:color="auto"/>
              <w:right w:val="nil"/>
            </w:tcBorders>
          </w:tcPr>
          <w:p w14:paraId="575ECEE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6B34925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318" w:type="dxa"/>
            <w:gridSpan w:val="9"/>
            <w:tcBorders>
              <w:top w:val="nil"/>
              <w:left w:val="nil"/>
              <w:bottom w:val="single" w:sz="4" w:space="0" w:color="auto"/>
              <w:right w:val="nil"/>
            </w:tcBorders>
          </w:tcPr>
          <w:p w14:paraId="5ADE06D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65550053" w14:textId="77777777" w:rsidTr="00A7115B">
        <w:trPr>
          <w:gridAfter w:val="1"/>
          <w:wAfter w:w="327" w:type="dxa"/>
        </w:trPr>
        <w:tc>
          <w:tcPr>
            <w:tcW w:w="1757" w:type="dxa"/>
            <w:gridSpan w:val="4"/>
          </w:tcPr>
          <w:p w14:paraId="439DD9C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680" w:type="dxa"/>
            <w:gridSpan w:val="3"/>
            <w:tcBorders>
              <w:top w:val="single" w:sz="4" w:space="0" w:color="auto"/>
              <w:left w:val="nil"/>
              <w:bottom w:val="nil"/>
              <w:right w:val="nil"/>
            </w:tcBorders>
          </w:tcPr>
          <w:p w14:paraId="19B9089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6A8BDD3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741" w:type="dxa"/>
            <w:gridSpan w:val="15"/>
            <w:tcBorders>
              <w:top w:val="single" w:sz="4" w:space="0" w:color="auto"/>
              <w:left w:val="nil"/>
              <w:bottom w:val="nil"/>
              <w:right w:val="nil"/>
            </w:tcBorders>
            <w:hideMark/>
          </w:tcPr>
          <w:p w14:paraId="12B1E4E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(наименование документа)</w:t>
            </w:r>
          </w:p>
        </w:tc>
        <w:tc>
          <w:tcPr>
            <w:tcW w:w="340" w:type="dxa"/>
            <w:gridSpan w:val="3"/>
          </w:tcPr>
          <w:p w14:paraId="4DA6BFD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2318" w:type="dxa"/>
            <w:gridSpan w:val="9"/>
            <w:tcBorders>
              <w:top w:val="single" w:sz="4" w:space="0" w:color="auto"/>
              <w:left w:val="nil"/>
              <w:bottom w:val="nil"/>
              <w:right w:val="nil"/>
            </w:tcBorders>
            <w:hideMark/>
          </w:tcPr>
          <w:p w14:paraId="111B749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(имя файла.pdf)</w:t>
            </w:r>
          </w:p>
        </w:tc>
      </w:tr>
      <w:tr w:rsidR="00924E9D" w:rsidRPr="00B97F75" w14:paraId="04F6C3C3" w14:textId="77777777" w:rsidTr="00A7115B">
        <w:tc>
          <w:tcPr>
            <w:tcW w:w="1843" w:type="dxa"/>
            <w:gridSpan w:val="5"/>
            <w:hideMark/>
          </w:tcPr>
          <w:p w14:paraId="08FA5BD4" w14:textId="77777777" w:rsidR="00924E9D" w:rsidRPr="00B97F75" w:rsidRDefault="00924E9D" w:rsidP="00A7115B">
            <w:pPr>
              <w:autoSpaceDE w:val="0"/>
              <w:autoSpaceDN w:val="0"/>
              <w:adjustRightInd w:val="0"/>
              <w:spacing w:line="256" w:lineRule="auto"/>
              <w:jc w:val="both"/>
              <w:rPr>
                <w:rFonts w:ascii="Times New Roman" w:hAnsi="Times New Roman" w:cs="Times New Roman"/>
                <w:sz w:val="20"/>
                <w:szCs w:val="20"/>
              </w:rPr>
            </w:pPr>
            <w:r w:rsidRPr="00B97F75">
              <w:rPr>
                <w:rFonts w:ascii="Times New Roman" w:hAnsi="Times New Roman" w:cs="Times New Roman"/>
                <w:sz w:val="20"/>
                <w:szCs w:val="20"/>
              </w:rPr>
              <w:t>Председатель комиссии</w:t>
            </w:r>
          </w:p>
        </w:tc>
        <w:tc>
          <w:tcPr>
            <w:tcW w:w="1276" w:type="dxa"/>
            <w:gridSpan w:val="6"/>
            <w:tcBorders>
              <w:top w:val="nil"/>
              <w:left w:val="nil"/>
              <w:bottom w:val="single" w:sz="4" w:space="0" w:color="auto"/>
              <w:right w:val="nil"/>
            </w:tcBorders>
          </w:tcPr>
          <w:p w14:paraId="07A1882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5AF19D4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nil"/>
              <w:left w:val="nil"/>
              <w:bottom w:val="single" w:sz="4" w:space="0" w:color="auto"/>
              <w:right w:val="nil"/>
            </w:tcBorders>
          </w:tcPr>
          <w:p w14:paraId="022BADD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60B822E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nil"/>
              <w:left w:val="nil"/>
              <w:bottom w:val="single" w:sz="4" w:space="0" w:color="auto"/>
              <w:right w:val="nil"/>
            </w:tcBorders>
          </w:tcPr>
          <w:p w14:paraId="131F30E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2EA35DD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4C52DD3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21FE3D7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31898D1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5286E867" w14:textId="77777777" w:rsidTr="00A7115B">
        <w:tc>
          <w:tcPr>
            <w:tcW w:w="1843" w:type="dxa"/>
            <w:gridSpan w:val="5"/>
          </w:tcPr>
          <w:p w14:paraId="09C0D4D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76" w:type="dxa"/>
            <w:gridSpan w:val="6"/>
            <w:tcBorders>
              <w:top w:val="single" w:sz="4" w:space="0" w:color="auto"/>
              <w:left w:val="nil"/>
              <w:bottom w:val="nil"/>
              <w:right w:val="nil"/>
            </w:tcBorders>
            <w:hideMark/>
          </w:tcPr>
          <w:p w14:paraId="45B26DD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(должность)</w:t>
            </w:r>
          </w:p>
        </w:tc>
        <w:tc>
          <w:tcPr>
            <w:tcW w:w="340" w:type="dxa"/>
          </w:tcPr>
          <w:p w14:paraId="692C7EE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single" w:sz="4" w:space="0" w:color="auto"/>
              <w:left w:val="nil"/>
              <w:bottom w:val="nil"/>
              <w:right w:val="nil"/>
            </w:tcBorders>
            <w:hideMark/>
          </w:tcPr>
          <w:p w14:paraId="6B0CA3A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(подпись)</w:t>
            </w:r>
          </w:p>
        </w:tc>
        <w:tc>
          <w:tcPr>
            <w:tcW w:w="340" w:type="dxa"/>
            <w:gridSpan w:val="3"/>
          </w:tcPr>
          <w:p w14:paraId="5EEE372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single" w:sz="4" w:space="0" w:color="auto"/>
              <w:left w:val="nil"/>
              <w:bottom w:val="nil"/>
              <w:right w:val="nil"/>
            </w:tcBorders>
            <w:hideMark/>
          </w:tcPr>
          <w:p w14:paraId="73C76B2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(расшифровка подписи)</w:t>
            </w:r>
          </w:p>
        </w:tc>
        <w:tc>
          <w:tcPr>
            <w:tcW w:w="340" w:type="dxa"/>
            <w:gridSpan w:val="3"/>
          </w:tcPr>
          <w:p w14:paraId="44676F2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4F20ABF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33714F4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1CFA89D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6769FD40" w14:textId="77777777" w:rsidTr="00A7115B">
        <w:tc>
          <w:tcPr>
            <w:tcW w:w="1843" w:type="dxa"/>
            <w:gridSpan w:val="5"/>
            <w:hideMark/>
          </w:tcPr>
          <w:p w14:paraId="1C8E957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Члены комиссии:</w:t>
            </w:r>
          </w:p>
        </w:tc>
        <w:tc>
          <w:tcPr>
            <w:tcW w:w="1276" w:type="dxa"/>
            <w:gridSpan w:val="6"/>
            <w:tcBorders>
              <w:top w:val="nil"/>
              <w:left w:val="nil"/>
              <w:bottom w:val="single" w:sz="4" w:space="0" w:color="auto"/>
              <w:right w:val="nil"/>
            </w:tcBorders>
          </w:tcPr>
          <w:p w14:paraId="25085B6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4CA77D9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nil"/>
              <w:left w:val="nil"/>
              <w:bottom w:val="single" w:sz="4" w:space="0" w:color="auto"/>
              <w:right w:val="nil"/>
            </w:tcBorders>
          </w:tcPr>
          <w:p w14:paraId="50892D3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3999903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nil"/>
              <w:left w:val="nil"/>
              <w:bottom w:val="single" w:sz="4" w:space="0" w:color="auto"/>
              <w:right w:val="nil"/>
            </w:tcBorders>
          </w:tcPr>
          <w:p w14:paraId="533F89D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4798E05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4EE3498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0088139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7F652C8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7589C1C3" w14:textId="77777777" w:rsidTr="00A7115B">
        <w:tc>
          <w:tcPr>
            <w:tcW w:w="1843" w:type="dxa"/>
            <w:gridSpan w:val="5"/>
          </w:tcPr>
          <w:p w14:paraId="68256D4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76" w:type="dxa"/>
            <w:gridSpan w:val="6"/>
            <w:tcBorders>
              <w:top w:val="single" w:sz="4" w:space="0" w:color="auto"/>
              <w:left w:val="nil"/>
              <w:bottom w:val="nil"/>
              <w:right w:val="nil"/>
            </w:tcBorders>
            <w:hideMark/>
          </w:tcPr>
          <w:p w14:paraId="7EDDD4EB"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(должность)</w:t>
            </w:r>
          </w:p>
        </w:tc>
        <w:tc>
          <w:tcPr>
            <w:tcW w:w="340" w:type="dxa"/>
          </w:tcPr>
          <w:p w14:paraId="1F3E27F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single" w:sz="4" w:space="0" w:color="auto"/>
              <w:left w:val="nil"/>
              <w:bottom w:val="nil"/>
              <w:right w:val="nil"/>
            </w:tcBorders>
            <w:hideMark/>
          </w:tcPr>
          <w:p w14:paraId="2E8F2A0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(подпись)</w:t>
            </w:r>
          </w:p>
        </w:tc>
        <w:tc>
          <w:tcPr>
            <w:tcW w:w="340" w:type="dxa"/>
            <w:gridSpan w:val="3"/>
          </w:tcPr>
          <w:p w14:paraId="454C5AC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single" w:sz="4" w:space="0" w:color="auto"/>
              <w:left w:val="nil"/>
              <w:bottom w:val="nil"/>
              <w:right w:val="nil"/>
            </w:tcBorders>
            <w:hideMark/>
          </w:tcPr>
          <w:p w14:paraId="1D44923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(расшифровка подписи)</w:t>
            </w:r>
          </w:p>
        </w:tc>
        <w:tc>
          <w:tcPr>
            <w:tcW w:w="340" w:type="dxa"/>
            <w:gridSpan w:val="3"/>
          </w:tcPr>
          <w:p w14:paraId="6AAAFC3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3C9B6DF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31D6E40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1BF733C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7F0D90B6" w14:textId="77777777" w:rsidTr="00A7115B">
        <w:tc>
          <w:tcPr>
            <w:tcW w:w="1843" w:type="dxa"/>
            <w:gridSpan w:val="5"/>
          </w:tcPr>
          <w:p w14:paraId="40DB54B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76" w:type="dxa"/>
            <w:gridSpan w:val="6"/>
            <w:tcBorders>
              <w:top w:val="nil"/>
              <w:left w:val="nil"/>
              <w:bottom w:val="single" w:sz="4" w:space="0" w:color="auto"/>
              <w:right w:val="nil"/>
            </w:tcBorders>
          </w:tcPr>
          <w:p w14:paraId="394CF81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58D5A85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nil"/>
              <w:left w:val="nil"/>
              <w:bottom w:val="single" w:sz="4" w:space="0" w:color="auto"/>
              <w:right w:val="nil"/>
            </w:tcBorders>
          </w:tcPr>
          <w:p w14:paraId="17A8480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2DE1263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nil"/>
              <w:left w:val="nil"/>
              <w:bottom w:val="single" w:sz="4" w:space="0" w:color="auto"/>
              <w:right w:val="nil"/>
            </w:tcBorders>
          </w:tcPr>
          <w:p w14:paraId="3184D43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4FCF1F7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57F638D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1BEFADE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54EF654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4F4CDC06" w14:textId="77777777" w:rsidTr="00A7115B">
        <w:tc>
          <w:tcPr>
            <w:tcW w:w="1843" w:type="dxa"/>
            <w:gridSpan w:val="5"/>
          </w:tcPr>
          <w:p w14:paraId="4675853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76" w:type="dxa"/>
            <w:gridSpan w:val="6"/>
            <w:tcBorders>
              <w:top w:val="single" w:sz="4" w:space="0" w:color="auto"/>
              <w:left w:val="nil"/>
              <w:bottom w:val="nil"/>
              <w:right w:val="nil"/>
            </w:tcBorders>
            <w:hideMark/>
          </w:tcPr>
          <w:p w14:paraId="25853706"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(должность)</w:t>
            </w:r>
          </w:p>
        </w:tc>
        <w:tc>
          <w:tcPr>
            <w:tcW w:w="340" w:type="dxa"/>
          </w:tcPr>
          <w:p w14:paraId="029CAE0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single" w:sz="4" w:space="0" w:color="auto"/>
              <w:left w:val="nil"/>
              <w:bottom w:val="nil"/>
              <w:right w:val="nil"/>
            </w:tcBorders>
            <w:hideMark/>
          </w:tcPr>
          <w:p w14:paraId="4FCE36D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(подпись)</w:t>
            </w:r>
          </w:p>
        </w:tc>
        <w:tc>
          <w:tcPr>
            <w:tcW w:w="340" w:type="dxa"/>
            <w:gridSpan w:val="3"/>
          </w:tcPr>
          <w:p w14:paraId="351B85B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single" w:sz="4" w:space="0" w:color="auto"/>
              <w:left w:val="nil"/>
              <w:bottom w:val="nil"/>
              <w:right w:val="nil"/>
            </w:tcBorders>
            <w:hideMark/>
          </w:tcPr>
          <w:p w14:paraId="7BE5AE9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(расшифровка подписи)</w:t>
            </w:r>
          </w:p>
        </w:tc>
        <w:tc>
          <w:tcPr>
            <w:tcW w:w="340" w:type="dxa"/>
            <w:gridSpan w:val="3"/>
          </w:tcPr>
          <w:p w14:paraId="3568EE3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15888A5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322F8F2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6592E44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2F0106B4" w14:textId="77777777" w:rsidTr="00A7115B">
        <w:tc>
          <w:tcPr>
            <w:tcW w:w="1843" w:type="dxa"/>
            <w:gridSpan w:val="5"/>
          </w:tcPr>
          <w:p w14:paraId="52A1B6A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76" w:type="dxa"/>
            <w:gridSpan w:val="6"/>
            <w:tcBorders>
              <w:top w:val="nil"/>
              <w:left w:val="nil"/>
              <w:bottom w:val="single" w:sz="4" w:space="0" w:color="auto"/>
              <w:right w:val="nil"/>
            </w:tcBorders>
          </w:tcPr>
          <w:p w14:paraId="20E93B2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2E8E0A4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nil"/>
              <w:left w:val="nil"/>
              <w:bottom w:val="single" w:sz="4" w:space="0" w:color="auto"/>
              <w:right w:val="nil"/>
            </w:tcBorders>
          </w:tcPr>
          <w:p w14:paraId="1A2CFC7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4ADF382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nil"/>
              <w:left w:val="nil"/>
              <w:bottom w:val="single" w:sz="4" w:space="0" w:color="auto"/>
              <w:right w:val="nil"/>
            </w:tcBorders>
          </w:tcPr>
          <w:p w14:paraId="707AFE5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397C7AA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777ABFF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3B2382B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5C5B20A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248E935F" w14:textId="77777777" w:rsidTr="00A7115B">
        <w:tc>
          <w:tcPr>
            <w:tcW w:w="1843" w:type="dxa"/>
            <w:gridSpan w:val="5"/>
          </w:tcPr>
          <w:p w14:paraId="556B054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76" w:type="dxa"/>
            <w:gridSpan w:val="6"/>
            <w:tcBorders>
              <w:top w:val="single" w:sz="4" w:space="0" w:color="auto"/>
              <w:left w:val="nil"/>
              <w:bottom w:val="nil"/>
              <w:right w:val="nil"/>
            </w:tcBorders>
            <w:hideMark/>
          </w:tcPr>
          <w:p w14:paraId="05B63F20"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(должность)</w:t>
            </w:r>
          </w:p>
        </w:tc>
        <w:tc>
          <w:tcPr>
            <w:tcW w:w="340" w:type="dxa"/>
          </w:tcPr>
          <w:p w14:paraId="3BA0694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single" w:sz="4" w:space="0" w:color="auto"/>
              <w:left w:val="nil"/>
              <w:bottom w:val="nil"/>
              <w:right w:val="nil"/>
            </w:tcBorders>
            <w:hideMark/>
          </w:tcPr>
          <w:p w14:paraId="13F444B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(подпись)</w:t>
            </w:r>
          </w:p>
        </w:tc>
        <w:tc>
          <w:tcPr>
            <w:tcW w:w="340" w:type="dxa"/>
            <w:gridSpan w:val="3"/>
          </w:tcPr>
          <w:p w14:paraId="1CFC7AC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single" w:sz="4" w:space="0" w:color="auto"/>
              <w:left w:val="nil"/>
              <w:bottom w:val="nil"/>
              <w:right w:val="nil"/>
            </w:tcBorders>
            <w:hideMark/>
          </w:tcPr>
          <w:p w14:paraId="1CFF8993"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(расшифровка подписи)</w:t>
            </w:r>
          </w:p>
        </w:tc>
        <w:tc>
          <w:tcPr>
            <w:tcW w:w="340" w:type="dxa"/>
            <w:gridSpan w:val="3"/>
          </w:tcPr>
          <w:p w14:paraId="124D9F5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46E6F61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257BCB9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193F182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1262BCC0" w14:textId="77777777" w:rsidTr="00A7115B">
        <w:tc>
          <w:tcPr>
            <w:tcW w:w="1843" w:type="dxa"/>
            <w:gridSpan w:val="5"/>
            <w:vAlign w:val="bottom"/>
            <w:hideMark/>
          </w:tcPr>
          <w:p w14:paraId="0CB85904" w14:textId="77777777" w:rsidR="00924E9D" w:rsidRPr="00B97F75" w:rsidRDefault="00924E9D" w:rsidP="00A7115B">
            <w:pPr>
              <w:autoSpaceDE w:val="0"/>
              <w:autoSpaceDN w:val="0"/>
              <w:adjustRightInd w:val="0"/>
              <w:spacing w:line="256" w:lineRule="auto"/>
              <w:jc w:val="both"/>
              <w:rPr>
                <w:rFonts w:ascii="Times New Roman" w:hAnsi="Times New Roman" w:cs="Times New Roman"/>
                <w:sz w:val="20"/>
                <w:szCs w:val="20"/>
              </w:rPr>
            </w:pPr>
            <w:r w:rsidRPr="00B97F75">
              <w:rPr>
                <w:rFonts w:ascii="Times New Roman" w:hAnsi="Times New Roman" w:cs="Times New Roman"/>
                <w:sz w:val="20"/>
                <w:szCs w:val="20"/>
              </w:rPr>
              <w:t>Ответственный исполнитель</w:t>
            </w:r>
          </w:p>
        </w:tc>
        <w:tc>
          <w:tcPr>
            <w:tcW w:w="1276" w:type="dxa"/>
            <w:gridSpan w:val="6"/>
            <w:tcBorders>
              <w:top w:val="nil"/>
              <w:left w:val="nil"/>
              <w:bottom w:val="single" w:sz="4" w:space="0" w:color="auto"/>
              <w:right w:val="nil"/>
            </w:tcBorders>
          </w:tcPr>
          <w:p w14:paraId="173B961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63F9CD9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nil"/>
              <w:left w:val="nil"/>
              <w:bottom w:val="single" w:sz="4" w:space="0" w:color="auto"/>
              <w:right w:val="nil"/>
            </w:tcBorders>
          </w:tcPr>
          <w:p w14:paraId="01500C0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76E9D53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nil"/>
              <w:left w:val="nil"/>
              <w:bottom w:val="single" w:sz="4" w:space="0" w:color="auto"/>
              <w:right w:val="nil"/>
            </w:tcBorders>
          </w:tcPr>
          <w:p w14:paraId="03A557B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792266B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Borders>
              <w:top w:val="nil"/>
              <w:left w:val="nil"/>
              <w:bottom w:val="single" w:sz="4" w:space="0" w:color="auto"/>
              <w:right w:val="nil"/>
            </w:tcBorders>
          </w:tcPr>
          <w:p w14:paraId="37CC2C0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2EC24B4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Borders>
              <w:top w:val="nil"/>
              <w:left w:val="nil"/>
              <w:bottom w:val="single" w:sz="4" w:space="0" w:color="auto"/>
              <w:right w:val="nil"/>
            </w:tcBorders>
          </w:tcPr>
          <w:p w14:paraId="6ECEE63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4C37DD04" w14:textId="77777777" w:rsidTr="00A7115B">
        <w:tc>
          <w:tcPr>
            <w:tcW w:w="1843" w:type="dxa"/>
            <w:gridSpan w:val="5"/>
          </w:tcPr>
          <w:p w14:paraId="70EFD37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76" w:type="dxa"/>
            <w:gridSpan w:val="6"/>
            <w:tcBorders>
              <w:top w:val="single" w:sz="4" w:space="0" w:color="auto"/>
              <w:left w:val="nil"/>
              <w:bottom w:val="nil"/>
              <w:right w:val="nil"/>
            </w:tcBorders>
            <w:hideMark/>
          </w:tcPr>
          <w:p w14:paraId="3B903B2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(должность)</w:t>
            </w:r>
          </w:p>
        </w:tc>
        <w:tc>
          <w:tcPr>
            <w:tcW w:w="340" w:type="dxa"/>
          </w:tcPr>
          <w:p w14:paraId="273AD0A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single" w:sz="4" w:space="0" w:color="auto"/>
              <w:left w:val="nil"/>
              <w:bottom w:val="nil"/>
              <w:right w:val="nil"/>
            </w:tcBorders>
            <w:hideMark/>
          </w:tcPr>
          <w:p w14:paraId="1662EC43"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(подпись)</w:t>
            </w:r>
          </w:p>
        </w:tc>
        <w:tc>
          <w:tcPr>
            <w:tcW w:w="340" w:type="dxa"/>
            <w:gridSpan w:val="3"/>
          </w:tcPr>
          <w:p w14:paraId="6C0E812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single" w:sz="4" w:space="0" w:color="auto"/>
              <w:left w:val="nil"/>
              <w:bottom w:val="nil"/>
              <w:right w:val="nil"/>
            </w:tcBorders>
            <w:hideMark/>
          </w:tcPr>
          <w:p w14:paraId="037DCBE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(расшифровка подписи)</w:t>
            </w:r>
          </w:p>
        </w:tc>
        <w:tc>
          <w:tcPr>
            <w:tcW w:w="340" w:type="dxa"/>
            <w:gridSpan w:val="3"/>
          </w:tcPr>
          <w:p w14:paraId="0C05084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Borders>
              <w:top w:val="single" w:sz="4" w:space="0" w:color="auto"/>
              <w:left w:val="nil"/>
              <w:bottom w:val="nil"/>
              <w:right w:val="nil"/>
            </w:tcBorders>
            <w:hideMark/>
          </w:tcPr>
          <w:p w14:paraId="381A988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(номер контактного телефона)</w:t>
            </w:r>
          </w:p>
        </w:tc>
        <w:tc>
          <w:tcPr>
            <w:tcW w:w="340" w:type="dxa"/>
            <w:gridSpan w:val="2"/>
          </w:tcPr>
          <w:p w14:paraId="6F5B4B7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Borders>
              <w:top w:val="single" w:sz="4" w:space="0" w:color="auto"/>
              <w:left w:val="nil"/>
              <w:bottom w:val="nil"/>
              <w:right w:val="nil"/>
            </w:tcBorders>
            <w:hideMark/>
          </w:tcPr>
          <w:p w14:paraId="1C6BD45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(адрес электронной почты)</w:t>
            </w:r>
          </w:p>
          <w:p w14:paraId="6FBD4CC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(при наличии)</w:t>
            </w:r>
          </w:p>
        </w:tc>
      </w:tr>
      <w:tr w:rsidR="00924E9D" w:rsidRPr="00B97F75" w14:paraId="7A6691E4" w14:textId="77777777" w:rsidTr="00A7115B">
        <w:tc>
          <w:tcPr>
            <w:tcW w:w="1843" w:type="dxa"/>
            <w:gridSpan w:val="5"/>
            <w:vAlign w:val="bottom"/>
            <w:hideMark/>
          </w:tcPr>
          <w:p w14:paraId="1626B13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Представитель поставщика (исполнителя) в случае участия в приемке</w:t>
            </w:r>
          </w:p>
        </w:tc>
        <w:tc>
          <w:tcPr>
            <w:tcW w:w="1276" w:type="dxa"/>
            <w:gridSpan w:val="6"/>
            <w:tcBorders>
              <w:top w:val="nil"/>
              <w:left w:val="nil"/>
              <w:bottom w:val="single" w:sz="4" w:space="0" w:color="auto"/>
              <w:right w:val="nil"/>
            </w:tcBorders>
          </w:tcPr>
          <w:p w14:paraId="6568EE0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05818AF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nil"/>
              <w:left w:val="nil"/>
              <w:bottom w:val="single" w:sz="4" w:space="0" w:color="auto"/>
              <w:right w:val="nil"/>
            </w:tcBorders>
          </w:tcPr>
          <w:p w14:paraId="55BC230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2D99B25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nil"/>
              <w:left w:val="nil"/>
              <w:bottom w:val="single" w:sz="4" w:space="0" w:color="auto"/>
              <w:right w:val="nil"/>
            </w:tcBorders>
          </w:tcPr>
          <w:p w14:paraId="7C5AAC4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3D9044B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62A8CC0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00A77D6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348200D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34ADF9F2" w14:textId="77777777" w:rsidTr="00A7115B">
        <w:tc>
          <w:tcPr>
            <w:tcW w:w="1843" w:type="dxa"/>
            <w:gridSpan w:val="5"/>
          </w:tcPr>
          <w:p w14:paraId="4BF7CB1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76" w:type="dxa"/>
            <w:gridSpan w:val="6"/>
            <w:tcBorders>
              <w:top w:val="single" w:sz="4" w:space="0" w:color="auto"/>
              <w:left w:val="nil"/>
              <w:bottom w:val="nil"/>
              <w:right w:val="nil"/>
            </w:tcBorders>
            <w:hideMark/>
          </w:tcPr>
          <w:p w14:paraId="7C37A2FF"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(должность)</w:t>
            </w:r>
          </w:p>
        </w:tc>
        <w:tc>
          <w:tcPr>
            <w:tcW w:w="340" w:type="dxa"/>
          </w:tcPr>
          <w:p w14:paraId="7D7508D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single" w:sz="4" w:space="0" w:color="auto"/>
              <w:left w:val="nil"/>
              <w:bottom w:val="nil"/>
              <w:right w:val="nil"/>
            </w:tcBorders>
            <w:hideMark/>
          </w:tcPr>
          <w:p w14:paraId="0DE0479E"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(подпись)</w:t>
            </w:r>
          </w:p>
        </w:tc>
        <w:tc>
          <w:tcPr>
            <w:tcW w:w="340" w:type="dxa"/>
            <w:gridSpan w:val="3"/>
          </w:tcPr>
          <w:p w14:paraId="70283E7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single" w:sz="4" w:space="0" w:color="auto"/>
              <w:left w:val="nil"/>
              <w:bottom w:val="nil"/>
              <w:right w:val="nil"/>
            </w:tcBorders>
            <w:hideMark/>
          </w:tcPr>
          <w:p w14:paraId="52F0E1F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(расшифровка подписи)</w:t>
            </w:r>
          </w:p>
        </w:tc>
        <w:tc>
          <w:tcPr>
            <w:tcW w:w="340" w:type="dxa"/>
            <w:gridSpan w:val="3"/>
          </w:tcPr>
          <w:p w14:paraId="7E19F4C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44D0890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0F24B80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0EB4445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5A9D2935" w14:textId="77777777" w:rsidTr="00A7115B">
        <w:tc>
          <w:tcPr>
            <w:tcW w:w="9503" w:type="dxa"/>
            <w:gridSpan w:val="36"/>
            <w:hideMark/>
          </w:tcPr>
          <w:p w14:paraId="115A91E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"__" __________ 20__ г.</w:t>
            </w:r>
          </w:p>
        </w:tc>
      </w:tr>
      <w:tr w:rsidR="00924E9D" w:rsidRPr="00B97F75" w14:paraId="37D78C37" w14:textId="77777777" w:rsidTr="00A7115B">
        <w:tc>
          <w:tcPr>
            <w:tcW w:w="1843" w:type="dxa"/>
            <w:gridSpan w:val="5"/>
            <w:hideMark/>
          </w:tcPr>
          <w:p w14:paraId="5A42B69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Товары, работы, услуги приняты</w:t>
            </w:r>
          </w:p>
        </w:tc>
        <w:tc>
          <w:tcPr>
            <w:tcW w:w="1276" w:type="dxa"/>
            <w:gridSpan w:val="6"/>
            <w:tcBorders>
              <w:top w:val="nil"/>
              <w:left w:val="nil"/>
              <w:bottom w:val="single" w:sz="4" w:space="0" w:color="auto"/>
              <w:right w:val="nil"/>
            </w:tcBorders>
          </w:tcPr>
          <w:p w14:paraId="4C646F2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4408843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nil"/>
              <w:left w:val="nil"/>
              <w:bottom w:val="single" w:sz="4" w:space="0" w:color="auto"/>
              <w:right w:val="nil"/>
            </w:tcBorders>
          </w:tcPr>
          <w:p w14:paraId="15C4ADB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3548EB6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nil"/>
              <w:left w:val="nil"/>
              <w:bottom w:val="single" w:sz="4" w:space="0" w:color="auto"/>
              <w:right w:val="nil"/>
            </w:tcBorders>
          </w:tcPr>
          <w:p w14:paraId="497B581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1BEF080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3C13CBA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5E79DBE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03F70DC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3F8D534F" w14:textId="77777777" w:rsidTr="00A7115B">
        <w:tc>
          <w:tcPr>
            <w:tcW w:w="1843" w:type="dxa"/>
            <w:gridSpan w:val="5"/>
          </w:tcPr>
          <w:p w14:paraId="632AF16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76" w:type="dxa"/>
            <w:gridSpan w:val="6"/>
            <w:tcBorders>
              <w:top w:val="single" w:sz="4" w:space="0" w:color="auto"/>
              <w:left w:val="nil"/>
              <w:bottom w:val="nil"/>
              <w:right w:val="nil"/>
            </w:tcBorders>
            <w:hideMark/>
          </w:tcPr>
          <w:p w14:paraId="017C951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(должность)</w:t>
            </w:r>
          </w:p>
        </w:tc>
        <w:tc>
          <w:tcPr>
            <w:tcW w:w="340" w:type="dxa"/>
          </w:tcPr>
          <w:p w14:paraId="2370CA4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single" w:sz="4" w:space="0" w:color="auto"/>
              <w:left w:val="nil"/>
              <w:bottom w:val="nil"/>
              <w:right w:val="nil"/>
            </w:tcBorders>
            <w:hideMark/>
          </w:tcPr>
          <w:p w14:paraId="390C0837"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(подпись)</w:t>
            </w:r>
          </w:p>
        </w:tc>
        <w:tc>
          <w:tcPr>
            <w:tcW w:w="340" w:type="dxa"/>
            <w:gridSpan w:val="3"/>
          </w:tcPr>
          <w:p w14:paraId="1DA3FAD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single" w:sz="4" w:space="0" w:color="auto"/>
              <w:left w:val="nil"/>
              <w:bottom w:val="nil"/>
              <w:right w:val="nil"/>
            </w:tcBorders>
            <w:hideMark/>
          </w:tcPr>
          <w:p w14:paraId="36DAC599"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(расшифровка подписи)</w:t>
            </w:r>
          </w:p>
        </w:tc>
        <w:tc>
          <w:tcPr>
            <w:tcW w:w="340" w:type="dxa"/>
            <w:gridSpan w:val="3"/>
          </w:tcPr>
          <w:p w14:paraId="01DB60F8"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5823AA2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6B43DD3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258A23D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443A948A" w14:textId="77777777" w:rsidTr="00A7115B">
        <w:tc>
          <w:tcPr>
            <w:tcW w:w="9503" w:type="dxa"/>
            <w:gridSpan w:val="36"/>
            <w:hideMark/>
          </w:tcPr>
          <w:p w14:paraId="2BC1C8A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"__" __________ 20__ г.</w:t>
            </w:r>
          </w:p>
        </w:tc>
      </w:tr>
      <w:tr w:rsidR="00924E9D" w:rsidRPr="00B97F75" w14:paraId="33CF5901" w14:textId="77777777" w:rsidTr="00A7115B">
        <w:tc>
          <w:tcPr>
            <w:tcW w:w="1843" w:type="dxa"/>
            <w:gridSpan w:val="5"/>
            <w:hideMark/>
          </w:tcPr>
          <w:p w14:paraId="166159F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Представитель заказчика</w:t>
            </w:r>
          </w:p>
        </w:tc>
        <w:tc>
          <w:tcPr>
            <w:tcW w:w="1276" w:type="dxa"/>
            <w:gridSpan w:val="6"/>
            <w:tcBorders>
              <w:top w:val="nil"/>
              <w:left w:val="nil"/>
              <w:bottom w:val="single" w:sz="4" w:space="0" w:color="auto"/>
              <w:right w:val="nil"/>
            </w:tcBorders>
          </w:tcPr>
          <w:p w14:paraId="2FC5E8F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568661E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nil"/>
              <w:left w:val="nil"/>
              <w:bottom w:val="single" w:sz="4" w:space="0" w:color="auto"/>
              <w:right w:val="nil"/>
            </w:tcBorders>
          </w:tcPr>
          <w:p w14:paraId="7C67D56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3671D5F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nil"/>
              <w:left w:val="nil"/>
              <w:bottom w:val="single" w:sz="4" w:space="0" w:color="auto"/>
              <w:right w:val="nil"/>
            </w:tcBorders>
          </w:tcPr>
          <w:p w14:paraId="482B062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3598E03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44DD643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7C5B209E"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4EFF50E6"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5D114209" w14:textId="77777777" w:rsidTr="00A7115B">
        <w:tc>
          <w:tcPr>
            <w:tcW w:w="1843" w:type="dxa"/>
            <w:gridSpan w:val="5"/>
          </w:tcPr>
          <w:p w14:paraId="34963FD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76" w:type="dxa"/>
            <w:gridSpan w:val="6"/>
            <w:tcBorders>
              <w:top w:val="single" w:sz="4" w:space="0" w:color="auto"/>
              <w:left w:val="nil"/>
              <w:bottom w:val="nil"/>
              <w:right w:val="nil"/>
            </w:tcBorders>
            <w:hideMark/>
          </w:tcPr>
          <w:p w14:paraId="031C426D"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(должность)</w:t>
            </w:r>
          </w:p>
        </w:tc>
        <w:tc>
          <w:tcPr>
            <w:tcW w:w="340" w:type="dxa"/>
          </w:tcPr>
          <w:p w14:paraId="6E2CF3D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single" w:sz="4" w:space="0" w:color="auto"/>
              <w:left w:val="nil"/>
              <w:bottom w:val="nil"/>
              <w:right w:val="nil"/>
            </w:tcBorders>
            <w:hideMark/>
          </w:tcPr>
          <w:p w14:paraId="4D943BD4"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(подпись)</w:t>
            </w:r>
          </w:p>
        </w:tc>
        <w:tc>
          <w:tcPr>
            <w:tcW w:w="340" w:type="dxa"/>
            <w:gridSpan w:val="3"/>
          </w:tcPr>
          <w:p w14:paraId="4AC81CF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single" w:sz="4" w:space="0" w:color="auto"/>
              <w:left w:val="nil"/>
              <w:bottom w:val="nil"/>
              <w:right w:val="nil"/>
            </w:tcBorders>
            <w:hideMark/>
          </w:tcPr>
          <w:p w14:paraId="7A0D021A"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(расшифровка подписи)</w:t>
            </w:r>
          </w:p>
        </w:tc>
        <w:tc>
          <w:tcPr>
            <w:tcW w:w="340" w:type="dxa"/>
            <w:gridSpan w:val="3"/>
          </w:tcPr>
          <w:p w14:paraId="6016AAB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60A0E1E9"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17078BE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178ED1B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1962D93A" w14:textId="77777777" w:rsidTr="00A7115B">
        <w:tc>
          <w:tcPr>
            <w:tcW w:w="9503" w:type="dxa"/>
            <w:gridSpan w:val="36"/>
            <w:hideMark/>
          </w:tcPr>
          <w:p w14:paraId="7A1F2F34"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"__" __________ 20__ г.</w:t>
            </w:r>
          </w:p>
        </w:tc>
      </w:tr>
      <w:tr w:rsidR="00924E9D" w:rsidRPr="00B97F75" w14:paraId="279DFFC7" w14:textId="77777777" w:rsidTr="00A7115B">
        <w:tc>
          <w:tcPr>
            <w:tcW w:w="1843" w:type="dxa"/>
            <w:gridSpan w:val="5"/>
            <w:hideMark/>
          </w:tcPr>
          <w:p w14:paraId="003438F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Представитель организации, осуществляющий строительный контроль (технический надзор)</w:t>
            </w:r>
          </w:p>
        </w:tc>
        <w:tc>
          <w:tcPr>
            <w:tcW w:w="1276" w:type="dxa"/>
            <w:gridSpan w:val="6"/>
            <w:tcBorders>
              <w:top w:val="nil"/>
              <w:left w:val="nil"/>
              <w:bottom w:val="single" w:sz="4" w:space="0" w:color="auto"/>
              <w:right w:val="nil"/>
            </w:tcBorders>
          </w:tcPr>
          <w:p w14:paraId="6E798290"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tcPr>
          <w:p w14:paraId="4692C8AC"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nil"/>
              <w:left w:val="nil"/>
              <w:bottom w:val="single" w:sz="4" w:space="0" w:color="auto"/>
              <w:right w:val="nil"/>
            </w:tcBorders>
          </w:tcPr>
          <w:p w14:paraId="0829482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32C2AA1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nil"/>
              <w:left w:val="nil"/>
              <w:bottom w:val="single" w:sz="4" w:space="0" w:color="auto"/>
              <w:right w:val="nil"/>
            </w:tcBorders>
          </w:tcPr>
          <w:p w14:paraId="7103C94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3"/>
          </w:tcPr>
          <w:p w14:paraId="394CDCD1"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54C010DF"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675417C5"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2020DBD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5098B67A" w14:textId="77777777" w:rsidTr="00A7115B">
        <w:tc>
          <w:tcPr>
            <w:tcW w:w="1843" w:type="dxa"/>
            <w:gridSpan w:val="5"/>
          </w:tcPr>
          <w:p w14:paraId="736A2BC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76" w:type="dxa"/>
            <w:gridSpan w:val="6"/>
            <w:tcBorders>
              <w:top w:val="single" w:sz="4" w:space="0" w:color="auto"/>
              <w:left w:val="nil"/>
              <w:bottom w:val="nil"/>
              <w:right w:val="nil"/>
            </w:tcBorders>
            <w:hideMark/>
          </w:tcPr>
          <w:p w14:paraId="4B1DDA11"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(должность)</w:t>
            </w:r>
          </w:p>
        </w:tc>
        <w:tc>
          <w:tcPr>
            <w:tcW w:w="340" w:type="dxa"/>
          </w:tcPr>
          <w:p w14:paraId="53438C53"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219" w:type="dxa"/>
            <w:gridSpan w:val="3"/>
            <w:tcBorders>
              <w:top w:val="single" w:sz="4" w:space="0" w:color="auto"/>
              <w:left w:val="nil"/>
              <w:bottom w:val="nil"/>
              <w:right w:val="nil"/>
            </w:tcBorders>
            <w:hideMark/>
          </w:tcPr>
          <w:p w14:paraId="616B374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(подпись)</w:t>
            </w:r>
          </w:p>
        </w:tc>
        <w:tc>
          <w:tcPr>
            <w:tcW w:w="340" w:type="dxa"/>
            <w:gridSpan w:val="3"/>
          </w:tcPr>
          <w:p w14:paraId="69355512"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361" w:type="dxa"/>
            <w:gridSpan w:val="4"/>
            <w:tcBorders>
              <w:top w:val="single" w:sz="4" w:space="0" w:color="auto"/>
              <w:left w:val="nil"/>
              <w:bottom w:val="nil"/>
              <w:right w:val="nil"/>
            </w:tcBorders>
            <w:hideMark/>
          </w:tcPr>
          <w:p w14:paraId="3E0D740C" w14:textId="77777777" w:rsidR="00924E9D" w:rsidRPr="00B97F75" w:rsidRDefault="00924E9D" w:rsidP="00A7115B">
            <w:pPr>
              <w:autoSpaceDE w:val="0"/>
              <w:autoSpaceDN w:val="0"/>
              <w:adjustRightInd w:val="0"/>
              <w:spacing w:line="256" w:lineRule="auto"/>
              <w:jc w:val="center"/>
              <w:rPr>
                <w:rFonts w:ascii="Times New Roman" w:hAnsi="Times New Roman" w:cs="Times New Roman"/>
                <w:sz w:val="20"/>
                <w:szCs w:val="20"/>
              </w:rPr>
            </w:pPr>
            <w:r w:rsidRPr="00B97F75">
              <w:rPr>
                <w:rFonts w:ascii="Times New Roman" w:hAnsi="Times New Roman" w:cs="Times New Roman"/>
                <w:sz w:val="20"/>
                <w:szCs w:val="20"/>
              </w:rPr>
              <w:t>(расшифровка подписи)</w:t>
            </w:r>
          </w:p>
        </w:tc>
        <w:tc>
          <w:tcPr>
            <w:tcW w:w="340" w:type="dxa"/>
            <w:gridSpan w:val="3"/>
          </w:tcPr>
          <w:p w14:paraId="2529C867"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936" w:type="dxa"/>
            <w:gridSpan w:val="4"/>
          </w:tcPr>
          <w:p w14:paraId="4EF9DB4D"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340" w:type="dxa"/>
            <w:gridSpan w:val="2"/>
          </w:tcPr>
          <w:p w14:paraId="625F088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c>
          <w:tcPr>
            <w:tcW w:w="1508" w:type="dxa"/>
            <w:gridSpan w:val="5"/>
          </w:tcPr>
          <w:p w14:paraId="72D781BA"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p>
        </w:tc>
      </w:tr>
      <w:tr w:rsidR="00924E9D" w:rsidRPr="00B97F75" w14:paraId="67C11363" w14:textId="77777777" w:rsidTr="00A7115B">
        <w:tc>
          <w:tcPr>
            <w:tcW w:w="9503" w:type="dxa"/>
            <w:gridSpan w:val="36"/>
            <w:hideMark/>
          </w:tcPr>
          <w:p w14:paraId="0D9D548B" w14:textId="77777777" w:rsidR="00924E9D" w:rsidRPr="00B97F75" w:rsidRDefault="00924E9D" w:rsidP="00A7115B">
            <w:pPr>
              <w:autoSpaceDE w:val="0"/>
              <w:autoSpaceDN w:val="0"/>
              <w:adjustRightInd w:val="0"/>
              <w:spacing w:line="256" w:lineRule="auto"/>
              <w:rPr>
                <w:rFonts w:ascii="Times New Roman" w:hAnsi="Times New Roman" w:cs="Times New Roman"/>
                <w:sz w:val="20"/>
                <w:szCs w:val="20"/>
              </w:rPr>
            </w:pPr>
            <w:r w:rsidRPr="00B97F75">
              <w:rPr>
                <w:rFonts w:ascii="Times New Roman" w:hAnsi="Times New Roman" w:cs="Times New Roman"/>
                <w:sz w:val="20"/>
                <w:szCs w:val="20"/>
              </w:rPr>
              <w:t>"__" __________ 20__ г.</w:t>
            </w:r>
          </w:p>
        </w:tc>
      </w:tr>
    </w:tbl>
    <w:p w14:paraId="7511B453" w14:textId="77777777" w:rsidR="00924E9D" w:rsidRPr="00B97F75" w:rsidRDefault="00924E9D" w:rsidP="00924E9D">
      <w:pPr>
        <w:rPr>
          <w:rFonts w:ascii="Times New Roman" w:hAnsi="Times New Roman" w:cs="Times New Roman"/>
          <w:sz w:val="20"/>
          <w:szCs w:val="20"/>
        </w:rPr>
      </w:pPr>
    </w:p>
    <w:p w14:paraId="433FBB8E" w14:textId="77777777" w:rsidR="00924E9D" w:rsidRPr="00B97F75" w:rsidRDefault="00924E9D" w:rsidP="00924E9D">
      <w:pPr>
        <w:rPr>
          <w:rFonts w:ascii="Times New Roman" w:hAnsi="Times New Roman" w:cs="Times New Roman"/>
          <w:sz w:val="20"/>
          <w:szCs w:val="20"/>
        </w:rPr>
      </w:pPr>
      <w:r w:rsidRPr="00B97F75">
        <w:rPr>
          <w:rFonts w:ascii="Times New Roman" w:hAnsi="Times New Roman" w:cs="Times New Roman"/>
          <w:sz w:val="20"/>
          <w:szCs w:val="20"/>
        </w:rPr>
        <w:t>Примечание:</w:t>
      </w:r>
    </w:p>
    <w:p w14:paraId="7F0B0389" w14:textId="77777777" w:rsidR="00924E9D" w:rsidRPr="00B97F75" w:rsidRDefault="00924E9D" w:rsidP="00924E9D">
      <w:pPr>
        <w:autoSpaceDE w:val="0"/>
        <w:autoSpaceDN w:val="0"/>
        <w:adjustRightInd w:val="0"/>
        <w:rPr>
          <w:rFonts w:ascii="Times New Roman" w:hAnsi="Times New Roman" w:cs="Times New Roman"/>
          <w:sz w:val="20"/>
          <w:szCs w:val="20"/>
        </w:rPr>
      </w:pPr>
      <w:r w:rsidRPr="00B97F75">
        <w:rPr>
          <w:rFonts w:ascii="Times New Roman" w:hAnsi="Times New Roman" w:cs="Times New Roman"/>
          <w:sz w:val="20"/>
          <w:szCs w:val="20"/>
        </w:rPr>
        <w:t xml:space="preserve">При заполнении руководствоваться Приказом Минфина России от 15.04.2021  N 61н, Методическими </w:t>
      </w:r>
      <w:hyperlink r:id="rId28" w:history="1">
        <w:r w:rsidRPr="00B97F75">
          <w:rPr>
            <w:rStyle w:val="a6"/>
            <w:rFonts w:ascii="Times New Roman" w:hAnsi="Times New Roman" w:cs="Times New Roman"/>
            <w:sz w:val="20"/>
            <w:szCs w:val="20"/>
          </w:rPr>
          <w:t>рекомендациями</w:t>
        </w:r>
      </w:hyperlink>
      <w:r w:rsidRPr="00B97F75">
        <w:rPr>
          <w:rFonts w:ascii="Times New Roman" w:hAnsi="Times New Roman" w:cs="Times New Roman"/>
          <w:sz w:val="20"/>
          <w:szCs w:val="20"/>
        </w:rPr>
        <w:t>, доведенными Письмом Минфина России от 29.11.2024 N 02-06-06/120312</w:t>
      </w:r>
    </w:p>
    <w:p w14:paraId="64938D83" w14:textId="77777777" w:rsidR="00924E9D" w:rsidRPr="00B97F75" w:rsidRDefault="00924E9D" w:rsidP="00924E9D">
      <w:pPr>
        <w:rPr>
          <w:rFonts w:ascii="Times New Roman" w:hAnsi="Times New Roman" w:cs="Times New Roman"/>
          <w:i/>
          <w:color w:val="000000"/>
          <w:sz w:val="20"/>
          <w:szCs w:val="20"/>
        </w:rPr>
      </w:pPr>
    </w:p>
    <w:p w14:paraId="0BA8C66A" w14:textId="77777777" w:rsidR="00924E9D" w:rsidRPr="00B97F75" w:rsidRDefault="00924E9D" w:rsidP="00924E9D">
      <w:pPr>
        <w:rPr>
          <w:rFonts w:ascii="Times New Roman" w:eastAsia="Calibri" w:hAnsi="Times New Roman" w:cs="Times New Roman"/>
          <w:sz w:val="20"/>
          <w:szCs w:val="20"/>
        </w:rPr>
      </w:pPr>
    </w:p>
    <w:p w14:paraId="64D09298" w14:textId="77777777" w:rsidR="00924E9D" w:rsidRPr="00B97F75" w:rsidRDefault="00924E9D" w:rsidP="00924E9D">
      <w:pPr>
        <w:rPr>
          <w:rFonts w:ascii="Times New Roman" w:hAnsi="Times New Roman" w:cs="Times New Roman"/>
          <w:sz w:val="20"/>
          <w:szCs w:val="20"/>
        </w:rPr>
      </w:pPr>
    </w:p>
    <w:p w14:paraId="3094B300" w14:textId="77777777" w:rsidR="00924E9D" w:rsidRPr="00B97F75" w:rsidRDefault="00924E9D" w:rsidP="00924E9D">
      <w:pPr>
        <w:widowControl w:val="0"/>
        <w:autoSpaceDE w:val="0"/>
        <w:autoSpaceDN w:val="0"/>
        <w:adjustRightInd w:val="0"/>
        <w:spacing w:after="150"/>
        <w:rPr>
          <w:rFonts w:ascii="Times New Roman" w:hAnsi="Times New Roman" w:cs="Times New Roman"/>
          <w:sz w:val="20"/>
          <w:szCs w:val="20"/>
        </w:rPr>
      </w:pPr>
    </w:p>
    <w:p w14:paraId="53A3E269" w14:textId="77777777" w:rsidR="00924E9D" w:rsidRPr="00B97F75" w:rsidRDefault="00924E9D" w:rsidP="00924E9D">
      <w:pPr>
        <w:rPr>
          <w:rFonts w:ascii="Times New Roman" w:hAnsi="Times New Roman" w:cs="Times New Roman"/>
          <w:sz w:val="20"/>
          <w:szCs w:val="20"/>
        </w:rPr>
      </w:pPr>
    </w:p>
    <w:p w14:paraId="5131C710" w14:textId="77777777" w:rsidR="00924E9D" w:rsidRPr="00B97F75" w:rsidRDefault="00924E9D" w:rsidP="00924E9D">
      <w:pPr>
        <w:rPr>
          <w:rFonts w:ascii="Times New Roman" w:eastAsia="Calibri" w:hAnsi="Times New Roman" w:cs="Times New Roman"/>
          <w:sz w:val="20"/>
          <w:szCs w:val="20"/>
        </w:rPr>
      </w:pPr>
      <w:r w:rsidRPr="00B97F75">
        <w:rPr>
          <w:rFonts w:ascii="Times New Roman" w:eastAsia="Calibri" w:hAnsi="Times New Roman" w:cs="Times New Roman"/>
          <w:sz w:val="20"/>
          <w:szCs w:val="20"/>
        </w:rPr>
        <w:t>Форма Акта согласована:</w:t>
      </w:r>
    </w:p>
    <w:tbl>
      <w:tblPr>
        <w:tblpPr w:leftFromText="180" w:rightFromText="180" w:bottomFromText="200" w:vertAnchor="text" w:horzAnchor="margin" w:tblpXSpec="center" w:tblpY="371"/>
        <w:tblW w:w="9747" w:type="dxa"/>
        <w:tblLayout w:type="fixed"/>
        <w:tblLook w:val="04A0" w:firstRow="1" w:lastRow="0" w:firstColumn="1" w:lastColumn="0" w:noHBand="0" w:noVBand="1"/>
      </w:tblPr>
      <w:tblGrid>
        <w:gridCol w:w="4503"/>
        <w:gridCol w:w="283"/>
        <w:gridCol w:w="4961"/>
      </w:tblGrid>
      <w:tr w:rsidR="00924E9D" w:rsidRPr="00B97F75" w14:paraId="7EB95CF3" w14:textId="77777777" w:rsidTr="00C93474">
        <w:trPr>
          <w:trHeight w:val="80"/>
        </w:trPr>
        <w:tc>
          <w:tcPr>
            <w:tcW w:w="4503" w:type="dxa"/>
          </w:tcPr>
          <w:p w14:paraId="7DAE8062" w14:textId="7A0B4B19" w:rsidR="00924E9D" w:rsidRPr="00B97F75" w:rsidRDefault="00924E9D" w:rsidP="00A7115B">
            <w:pPr>
              <w:pStyle w:val="af"/>
              <w:tabs>
                <w:tab w:val="left" w:pos="318"/>
              </w:tabs>
              <w:snapToGrid w:val="0"/>
              <w:spacing w:line="276" w:lineRule="auto"/>
              <w:rPr>
                <w:b w:val="0"/>
                <w:bCs w:val="0"/>
                <w:sz w:val="20"/>
                <w:szCs w:val="20"/>
              </w:rPr>
            </w:pPr>
          </w:p>
        </w:tc>
        <w:tc>
          <w:tcPr>
            <w:tcW w:w="283" w:type="dxa"/>
          </w:tcPr>
          <w:p w14:paraId="2A802C0F" w14:textId="77777777" w:rsidR="00924E9D" w:rsidRPr="00B97F75" w:rsidRDefault="00924E9D" w:rsidP="00A7115B">
            <w:pPr>
              <w:pStyle w:val="af"/>
              <w:tabs>
                <w:tab w:val="left" w:pos="72"/>
              </w:tabs>
              <w:spacing w:line="276" w:lineRule="auto"/>
              <w:rPr>
                <w:b w:val="0"/>
                <w:bCs w:val="0"/>
                <w:sz w:val="20"/>
                <w:szCs w:val="20"/>
              </w:rPr>
            </w:pPr>
          </w:p>
        </w:tc>
        <w:tc>
          <w:tcPr>
            <w:tcW w:w="4961" w:type="dxa"/>
          </w:tcPr>
          <w:p w14:paraId="12270A0D" w14:textId="2BDDE0F1" w:rsidR="00924E9D" w:rsidRPr="00B97F75" w:rsidRDefault="00924E9D" w:rsidP="00A7115B">
            <w:pPr>
              <w:pStyle w:val="af"/>
              <w:tabs>
                <w:tab w:val="left" w:pos="72"/>
              </w:tabs>
              <w:spacing w:line="276" w:lineRule="auto"/>
              <w:rPr>
                <w:b w:val="0"/>
                <w:bCs w:val="0"/>
                <w:sz w:val="20"/>
                <w:szCs w:val="20"/>
              </w:rPr>
            </w:pPr>
          </w:p>
        </w:tc>
      </w:tr>
      <w:tr w:rsidR="00C93474" w:rsidRPr="00B97F75" w14:paraId="0D811757" w14:textId="77777777" w:rsidTr="00C93474">
        <w:trPr>
          <w:trHeight w:val="453"/>
        </w:trPr>
        <w:tc>
          <w:tcPr>
            <w:tcW w:w="4503" w:type="dxa"/>
          </w:tcPr>
          <w:p w14:paraId="702C4B7B" w14:textId="77777777" w:rsidR="00C93474" w:rsidRDefault="00C93474" w:rsidP="00C93474">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Заказчик:</w:t>
            </w:r>
          </w:p>
          <w:p w14:paraId="6E588F76" w14:textId="77777777" w:rsidR="00C93474" w:rsidRDefault="00C93474" w:rsidP="00C93474">
            <w:pPr>
              <w:spacing w:after="0" w:line="240" w:lineRule="auto"/>
              <w:ind w:firstLine="709"/>
              <w:rPr>
                <w:rFonts w:ascii="Times New Roman" w:hAnsi="Times New Roman" w:cs="Times New Roman"/>
                <w:bCs/>
                <w:sz w:val="24"/>
                <w:szCs w:val="24"/>
              </w:rPr>
            </w:pPr>
            <w:r>
              <w:rPr>
                <w:rFonts w:ascii="Times New Roman" w:hAnsi="Times New Roman" w:cs="Times New Roman"/>
                <w:bCs/>
                <w:sz w:val="24"/>
                <w:szCs w:val="24"/>
              </w:rPr>
              <w:t xml:space="preserve">Главный врач </w:t>
            </w:r>
          </w:p>
          <w:p w14:paraId="5684A3B8" w14:textId="77777777" w:rsidR="00C93474" w:rsidRDefault="00C93474" w:rsidP="00C93474">
            <w:pPr>
              <w:spacing w:after="0" w:line="240" w:lineRule="auto"/>
              <w:ind w:firstLine="709"/>
              <w:rPr>
                <w:rFonts w:ascii="Times New Roman" w:hAnsi="Times New Roman" w:cs="Times New Roman"/>
                <w:sz w:val="24"/>
                <w:szCs w:val="24"/>
              </w:rPr>
            </w:pPr>
          </w:p>
          <w:p w14:paraId="39899B71" w14:textId="77777777" w:rsidR="00C93474" w:rsidRDefault="00C93474" w:rsidP="00C9347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_____________ Р.И. Хабазов</w:t>
            </w:r>
          </w:p>
          <w:p w14:paraId="07D224A3" w14:textId="6F1D1078" w:rsidR="00C93474" w:rsidRPr="00B23424" w:rsidRDefault="00C93474" w:rsidP="00C93474">
            <w:pPr>
              <w:pStyle w:val="af"/>
              <w:tabs>
                <w:tab w:val="left" w:pos="0"/>
              </w:tabs>
              <w:spacing w:line="276" w:lineRule="auto"/>
              <w:jc w:val="both"/>
              <w:rPr>
                <w:b w:val="0"/>
                <w:bCs w:val="0"/>
                <w:sz w:val="20"/>
                <w:szCs w:val="20"/>
                <w:lang w:eastAsia="en-US"/>
              </w:rPr>
            </w:pPr>
            <w:r>
              <w:rPr>
                <w:sz w:val="24"/>
                <w:szCs w:val="24"/>
              </w:rPr>
              <w:t>М.П.</w:t>
            </w:r>
          </w:p>
        </w:tc>
        <w:tc>
          <w:tcPr>
            <w:tcW w:w="283" w:type="dxa"/>
          </w:tcPr>
          <w:p w14:paraId="23D43870" w14:textId="77777777" w:rsidR="00C93474" w:rsidRPr="00B97F75" w:rsidRDefault="00C93474" w:rsidP="00C93474">
            <w:pPr>
              <w:pStyle w:val="af"/>
              <w:tabs>
                <w:tab w:val="left" w:pos="0"/>
              </w:tabs>
              <w:spacing w:line="276" w:lineRule="auto"/>
              <w:rPr>
                <w:b w:val="0"/>
                <w:bCs w:val="0"/>
                <w:sz w:val="20"/>
                <w:szCs w:val="20"/>
              </w:rPr>
            </w:pPr>
          </w:p>
        </w:tc>
        <w:tc>
          <w:tcPr>
            <w:tcW w:w="4961" w:type="dxa"/>
          </w:tcPr>
          <w:p w14:paraId="490DC44E" w14:textId="77777777" w:rsidR="00C93474" w:rsidRPr="00045002" w:rsidRDefault="00C93474" w:rsidP="00C93474">
            <w:pPr>
              <w:spacing w:after="0" w:line="240" w:lineRule="auto"/>
              <w:rPr>
                <w:rFonts w:ascii="Times New Roman" w:hAnsi="Times New Roman" w:cs="Times New Roman"/>
              </w:rPr>
            </w:pPr>
            <w:r w:rsidRPr="00045002">
              <w:rPr>
                <w:rFonts w:ascii="Times New Roman" w:hAnsi="Times New Roman" w:cs="Times New Roman"/>
                <w:b/>
                <w:bCs/>
              </w:rPr>
              <w:t>Поставщик:</w:t>
            </w:r>
          </w:p>
          <w:p w14:paraId="45BAF2DA" w14:textId="28E8077F" w:rsidR="006025DD" w:rsidRPr="006025DD" w:rsidRDefault="00C7475A" w:rsidP="006025DD">
            <w:pPr>
              <w:spacing w:after="0" w:line="240" w:lineRule="auto"/>
              <w:rPr>
                <w:rFonts w:ascii="Times New Roman" w:hAnsi="Times New Roman" w:cs="Times New Roman"/>
              </w:rPr>
            </w:pPr>
            <w:r>
              <w:rPr>
                <w:rFonts w:ascii="Times New Roman" w:hAnsi="Times New Roman" w:cs="Times New Roman"/>
              </w:rPr>
              <w:t>_____________</w:t>
            </w:r>
          </w:p>
          <w:p w14:paraId="30037674" w14:textId="77777777" w:rsidR="006025DD" w:rsidRPr="006025DD" w:rsidRDefault="006025DD" w:rsidP="006025DD">
            <w:pPr>
              <w:spacing w:after="0" w:line="240" w:lineRule="auto"/>
              <w:rPr>
                <w:rFonts w:ascii="Times New Roman" w:hAnsi="Times New Roman" w:cs="Times New Roman"/>
              </w:rPr>
            </w:pPr>
          </w:p>
          <w:p w14:paraId="0FE41124" w14:textId="68746DF3" w:rsidR="006025DD" w:rsidRPr="006025DD" w:rsidRDefault="006025DD" w:rsidP="006025DD">
            <w:pPr>
              <w:spacing w:after="0" w:line="240" w:lineRule="auto"/>
              <w:rPr>
                <w:rFonts w:ascii="Times New Roman" w:hAnsi="Times New Roman" w:cs="Times New Roman"/>
              </w:rPr>
            </w:pPr>
            <w:r w:rsidRPr="006025DD">
              <w:rPr>
                <w:rFonts w:ascii="Times New Roman" w:hAnsi="Times New Roman" w:cs="Times New Roman"/>
              </w:rPr>
              <w:lastRenderedPageBreak/>
              <w:t xml:space="preserve">_____________ </w:t>
            </w:r>
          </w:p>
          <w:p w14:paraId="7E654125" w14:textId="3B72531E" w:rsidR="00C93474" w:rsidRPr="00B97F75" w:rsidRDefault="006025DD" w:rsidP="006025DD">
            <w:pPr>
              <w:pStyle w:val="af"/>
              <w:tabs>
                <w:tab w:val="left" w:pos="0"/>
              </w:tabs>
              <w:spacing w:line="276" w:lineRule="auto"/>
              <w:ind w:right="175"/>
              <w:rPr>
                <w:b w:val="0"/>
                <w:bCs w:val="0"/>
                <w:sz w:val="20"/>
                <w:szCs w:val="20"/>
                <w:lang w:eastAsia="en-US"/>
              </w:rPr>
            </w:pPr>
            <w:r w:rsidRPr="006025DD">
              <w:rPr>
                <w:rFonts w:eastAsiaTheme="minorHAnsi"/>
                <w:b w:val="0"/>
                <w:bCs w:val="0"/>
                <w:sz w:val="22"/>
                <w:szCs w:val="22"/>
                <w:lang w:eastAsia="en-US"/>
              </w:rPr>
              <w:t>М.П.</w:t>
            </w:r>
          </w:p>
        </w:tc>
      </w:tr>
    </w:tbl>
    <w:p w14:paraId="2C69117D" w14:textId="77777777" w:rsidR="00924E9D" w:rsidRPr="00B97F75" w:rsidRDefault="00924E9D" w:rsidP="00924E9D">
      <w:pPr>
        <w:jc w:val="right"/>
        <w:rPr>
          <w:rFonts w:ascii="Times New Roman" w:hAnsi="Times New Roman" w:cs="Times New Roman"/>
        </w:rPr>
      </w:pPr>
    </w:p>
    <w:p w14:paraId="02CA4782" w14:textId="27CDA477" w:rsidR="00673587" w:rsidRDefault="00FC045F">
      <w:pPr>
        <w:suppressAutoHyphens/>
        <w:autoSpaceDE w:val="0"/>
        <w:spacing w:after="0" w:line="240" w:lineRule="auto"/>
        <w:ind w:firstLine="709"/>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sectPr w:rsidR="00673587">
      <w:pgSz w:w="11906" w:h="16838"/>
      <w:pgMar w:top="426"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6324" w14:textId="77777777" w:rsidR="00F94607" w:rsidRDefault="00F94607">
      <w:pPr>
        <w:spacing w:line="240" w:lineRule="auto"/>
      </w:pPr>
      <w:r>
        <w:separator/>
      </w:r>
    </w:p>
  </w:endnote>
  <w:endnote w:type="continuationSeparator" w:id="0">
    <w:p w14:paraId="4ED93663" w14:textId="77777777" w:rsidR="00F94607" w:rsidRDefault="00F94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decorative"/>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panose1 w:val="00000000000000000000"/>
    <w:charset w:val="00"/>
    <w:family w:val="auto"/>
    <w:pitch w:val="variable"/>
    <w:sig w:usb0="00000003" w:usb1="00000000" w:usb2="00000000" w:usb3="00000000" w:csb0="00000001" w:csb1="00000000"/>
  </w:font>
  <w:font w:name="Andale Sans UI">
    <w:altName w:val="Arial Unicode MS"/>
    <w:charset w:val="00"/>
    <w:family w:val="auto"/>
    <w:pitch w:val="variable"/>
  </w:font>
  <w:font w:name="Officina Sans C">
    <w:altName w:val="Times New Roman"/>
    <w:charset w:val="CC"/>
    <w:family w:val="auto"/>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PT Sans Narrow">
    <w:charset w:val="CC"/>
    <w:family w:val="swiss"/>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171203"/>
      <w:docPartObj>
        <w:docPartGallery w:val="AutoText"/>
      </w:docPartObj>
    </w:sdtPr>
    <w:sdtContent>
      <w:p w14:paraId="00CDD53C" w14:textId="77777777" w:rsidR="00673587" w:rsidRDefault="00FC045F">
        <w:pPr>
          <w:pStyle w:val="af3"/>
          <w:jc w:val="right"/>
        </w:pPr>
        <w:r>
          <w:fldChar w:fldCharType="begin"/>
        </w:r>
        <w:r>
          <w:instrText>PAGE   \* MERGEFORMAT</w:instrText>
        </w:r>
        <w:r>
          <w:fldChar w:fldCharType="separate"/>
        </w:r>
        <w:r>
          <w:t>14</w:t>
        </w:r>
        <w:r>
          <w:fldChar w:fldCharType="end"/>
        </w:r>
      </w:p>
    </w:sdtContent>
  </w:sdt>
  <w:p w14:paraId="737A17F7" w14:textId="77777777" w:rsidR="00673587" w:rsidRDefault="0067358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7D7E9" w14:textId="77777777" w:rsidR="00F94607" w:rsidRDefault="00F94607">
      <w:pPr>
        <w:spacing w:after="0"/>
      </w:pPr>
      <w:r>
        <w:separator/>
      </w:r>
    </w:p>
  </w:footnote>
  <w:footnote w:type="continuationSeparator" w:id="0">
    <w:p w14:paraId="6CF10D77" w14:textId="77777777" w:rsidR="00F94607" w:rsidRDefault="00F94607">
      <w:pPr>
        <w:spacing w:after="0"/>
      </w:pPr>
      <w:r>
        <w:continuationSeparator/>
      </w:r>
    </w:p>
  </w:footnote>
  <w:footnote w:id="1">
    <w:p w14:paraId="2DC2DCE6" w14:textId="77777777" w:rsidR="00673587" w:rsidRDefault="00FC045F">
      <w:pPr>
        <w:pStyle w:val="ad"/>
      </w:pPr>
      <w:r w:rsidRPr="00E67929">
        <w:rPr>
          <w:rStyle w:val="a4"/>
        </w:rPr>
        <w:footnoteRef/>
      </w:r>
      <w:r>
        <w:t xml:space="preserve"> Включается в случае необходимости в зависимости от фактических обстоятельств, определяющих условия исполнения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20632BF5"/>
    <w:multiLevelType w:val="multilevel"/>
    <w:tmpl w:val="20632B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7F6AF4"/>
    <w:multiLevelType w:val="multilevel"/>
    <w:tmpl w:val="237F6A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FE54DA"/>
    <w:multiLevelType w:val="multilevel"/>
    <w:tmpl w:val="24FE54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E547B9"/>
    <w:multiLevelType w:val="multilevel"/>
    <w:tmpl w:val="2AE547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D71895"/>
    <w:multiLevelType w:val="multilevel"/>
    <w:tmpl w:val="50D71895"/>
    <w:lvl w:ilvl="0">
      <w:start w:val="1"/>
      <w:numFmt w:val="decimal"/>
      <w:lvlText w:val="%1."/>
      <w:lvlJc w:val="left"/>
      <w:pPr>
        <w:ind w:left="502"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73444C2A"/>
    <w:multiLevelType w:val="multilevel"/>
    <w:tmpl w:val="7344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F0195E"/>
    <w:multiLevelType w:val="multilevel"/>
    <w:tmpl w:val="73F019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4550370">
    <w:abstractNumId w:val="0"/>
  </w:num>
  <w:num w:numId="2" w16cid:durableId="170685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5735098">
    <w:abstractNumId w:val="2"/>
  </w:num>
  <w:num w:numId="4" w16cid:durableId="662901493">
    <w:abstractNumId w:val="1"/>
  </w:num>
  <w:num w:numId="5" w16cid:durableId="500390964">
    <w:abstractNumId w:val="3"/>
  </w:num>
  <w:num w:numId="6" w16cid:durableId="170265319">
    <w:abstractNumId w:val="6"/>
  </w:num>
  <w:num w:numId="7" w16cid:durableId="1827210573">
    <w:abstractNumId w:val="7"/>
  </w:num>
  <w:num w:numId="8" w16cid:durableId="2123108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EC"/>
    <w:rsid w:val="00003722"/>
    <w:rsid w:val="000058B6"/>
    <w:rsid w:val="00006B46"/>
    <w:rsid w:val="00007337"/>
    <w:rsid w:val="00021EC4"/>
    <w:rsid w:val="00022149"/>
    <w:rsid w:val="000242E5"/>
    <w:rsid w:val="00026F42"/>
    <w:rsid w:val="0003513C"/>
    <w:rsid w:val="00050594"/>
    <w:rsid w:val="00055116"/>
    <w:rsid w:val="0005605D"/>
    <w:rsid w:val="0006060C"/>
    <w:rsid w:val="00060836"/>
    <w:rsid w:val="000664D4"/>
    <w:rsid w:val="0007366A"/>
    <w:rsid w:val="00084304"/>
    <w:rsid w:val="000843D8"/>
    <w:rsid w:val="00087316"/>
    <w:rsid w:val="00093D53"/>
    <w:rsid w:val="000A1A80"/>
    <w:rsid w:val="000B3539"/>
    <w:rsid w:val="000C55F8"/>
    <w:rsid w:val="000C5DB9"/>
    <w:rsid w:val="000D2BB9"/>
    <w:rsid w:val="000D3CEE"/>
    <w:rsid w:val="000D4EB4"/>
    <w:rsid w:val="000D633B"/>
    <w:rsid w:val="000F1645"/>
    <w:rsid w:val="000F2D56"/>
    <w:rsid w:val="000F35CE"/>
    <w:rsid w:val="000F3E71"/>
    <w:rsid w:val="000F4E9E"/>
    <w:rsid w:val="000F52AE"/>
    <w:rsid w:val="001014EC"/>
    <w:rsid w:val="00111E27"/>
    <w:rsid w:val="00116EC5"/>
    <w:rsid w:val="0011767B"/>
    <w:rsid w:val="001200BA"/>
    <w:rsid w:val="0012100D"/>
    <w:rsid w:val="001351A0"/>
    <w:rsid w:val="00146FEB"/>
    <w:rsid w:val="0015503B"/>
    <w:rsid w:val="00161B94"/>
    <w:rsid w:val="001846ED"/>
    <w:rsid w:val="001857B7"/>
    <w:rsid w:val="00185C72"/>
    <w:rsid w:val="00190A88"/>
    <w:rsid w:val="00194C00"/>
    <w:rsid w:val="0019790F"/>
    <w:rsid w:val="001A26F6"/>
    <w:rsid w:val="001A743D"/>
    <w:rsid w:val="001B5F52"/>
    <w:rsid w:val="001C5630"/>
    <w:rsid w:val="001D108D"/>
    <w:rsid w:val="001D287A"/>
    <w:rsid w:val="001D7253"/>
    <w:rsid w:val="001E1A1F"/>
    <w:rsid w:val="001E4E0D"/>
    <w:rsid w:val="002055B1"/>
    <w:rsid w:val="002117C6"/>
    <w:rsid w:val="00213BF1"/>
    <w:rsid w:val="00234D36"/>
    <w:rsid w:val="0024195A"/>
    <w:rsid w:val="002562EA"/>
    <w:rsid w:val="002564D1"/>
    <w:rsid w:val="0026184F"/>
    <w:rsid w:val="00265AB9"/>
    <w:rsid w:val="00273A03"/>
    <w:rsid w:val="0027532A"/>
    <w:rsid w:val="00293661"/>
    <w:rsid w:val="0029515F"/>
    <w:rsid w:val="0029769D"/>
    <w:rsid w:val="002A21E8"/>
    <w:rsid w:val="002A740C"/>
    <w:rsid w:val="002B47A7"/>
    <w:rsid w:val="002B47E1"/>
    <w:rsid w:val="002B5C70"/>
    <w:rsid w:val="002C4797"/>
    <w:rsid w:val="002E2C62"/>
    <w:rsid w:val="002E34D8"/>
    <w:rsid w:val="002E5E9F"/>
    <w:rsid w:val="002E6031"/>
    <w:rsid w:val="002E6343"/>
    <w:rsid w:val="002E7BFB"/>
    <w:rsid w:val="00301E71"/>
    <w:rsid w:val="00310306"/>
    <w:rsid w:val="00320BB2"/>
    <w:rsid w:val="003356F2"/>
    <w:rsid w:val="00343861"/>
    <w:rsid w:val="00347B99"/>
    <w:rsid w:val="003539FF"/>
    <w:rsid w:val="00372F1B"/>
    <w:rsid w:val="003776CA"/>
    <w:rsid w:val="003814F6"/>
    <w:rsid w:val="003868B7"/>
    <w:rsid w:val="00387885"/>
    <w:rsid w:val="0039292B"/>
    <w:rsid w:val="00394A08"/>
    <w:rsid w:val="00397166"/>
    <w:rsid w:val="00397ACC"/>
    <w:rsid w:val="003A1594"/>
    <w:rsid w:val="003A68EA"/>
    <w:rsid w:val="003A6D23"/>
    <w:rsid w:val="003A7F3B"/>
    <w:rsid w:val="003B57D0"/>
    <w:rsid w:val="003C743E"/>
    <w:rsid w:val="003D6417"/>
    <w:rsid w:val="003E2116"/>
    <w:rsid w:val="003E5452"/>
    <w:rsid w:val="003E6DA3"/>
    <w:rsid w:val="003F0124"/>
    <w:rsid w:val="003F22EB"/>
    <w:rsid w:val="003F7FCB"/>
    <w:rsid w:val="00405276"/>
    <w:rsid w:val="00425DBD"/>
    <w:rsid w:val="00452934"/>
    <w:rsid w:val="004535A7"/>
    <w:rsid w:val="004552CE"/>
    <w:rsid w:val="004557CE"/>
    <w:rsid w:val="004602C3"/>
    <w:rsid w:val="00460DF0"/>
    <w:rsid w:val="004656A7"/>
    <w:rsid w:val="00472930"/>
    <w:rsid w:val="00472C5F"/>
    <w:rsid w:val="00476F48"/>
    <w:rsid w:val="00487E46"/>
    <w:rsid w:val="00496C4C"/>
    <w:rsid w:val="004976D0"/>
    <w:rsid w:val="00497CF7"/>
    <w:rsid w:val="004A0AEF"/>
    <w:rsid w:val="004A2E40"/>
    <w:rsid w:val="004A672A"/>
    <w:rsid w:val="004B0EF1"/>
    <w:rsid w:val="004B26B5"/>
    <w:rsid w:val="004C7C68"/>
    <w:rsid w:val="004D2822"/>
    <w:rsid w:val="004E7FB3"/>
    <w:rsid w:val="004F0BCC"/>
    <w:rsid w:val="004F392B"/>
    <w:rsid w:val="004F71C6"/>
    <w:rsid w:val="00501737"/>
    <w:rsid w:val="00511721"/>
    <w:rsid w:val="00512B74"/>
    <w:rsid w:val="005144FD"/>
    <w:rsid w:val="00516DA1"/>
    <w:rsid w:val="00516FEF"/>
    <w:rsid w:val="0052503D"/>
    <w:rsid w:val="00532B91"/>
    <w:rsid w:val="00537B95"/>
    <w:rsid w:val="00554595"/>
    <w:rsid w:val="00555322"/>
    <w:rsid w:val="005577CA"/>
    <w:rsid w:val="00571E5D"/>
    <w:rsid w:val="00574841"/>
    <w:rsid w:val="005749F2"/>
    <w:rsid w:val="00584F93"/>
    <w:rsid w:val="00594120"/>
    <w:rsid w:val="00594E8D"/>
    <w:rsid w:val="005B4852"/>
    <w:rsid w:val="005C064D"/>
    <w:rsid w:val="005C44B2"/>
    <w:rsid w:val="005C4519"/>
    <w:rsid w:val="005C723B"/>
    <w:rsid w:val="005D0FEA"/>
    <w:rsid w:val="005D1A3B"/>
    <w:rsid w:val="005D6FD5"/>
    <w:rsid w:val="005E5BE8"/>
    <w:rsid w:val="005F5DC4"/>
    <w:rsid w:val="005F6ADC"/>
    <w:rsid w:val="006025DD"/>
    <w:rsid w:val="00604F9E"/>
    <w:rsid w:val="00614F36"/>
    <w:rsid w:val="00616562"/>
    <w:rsid w:val="00632C35"/>
    <w:rsid w:val="006347F2"/>
    <w:rsid w:val="00636F20"/>
    <w:rsid w:val="0063771C"/>
    <w:rsid w:val="00650CCC"/>
    <w:rsid w:val="0065390F"/>
    <w:rsid w:val="00663419"/>
    <w:rsid w:val="00667F74"/>
    <w:rsid w:val="00673587"/>
    <w:rsid w:val="0068167E"/>
    <w:rsid w:val="006819B0"/>
    <w:rsid w:val="006901C6"/>
    <w:rsid w:val="00695360"/>
    <w:rsid w:val="006A038D"/>
    <w:rsid w:val="006A3E56"/>
    <w:rsid w:val="006A44FD"/>
    <w:rsid w:val="006B4454"/>
    <w:rsid w:val="006B5864"/>
    <w:rsid w:val="006C6813"/>
    <w:rsid w:val="006D3245"/>
    <w:rsid w:val="006D7EEE"/>
    <w:rsid w:val="006E3F42"/>
    <w:rsid w:val="00707DC4"/>
    <w:rsid w:val="00716BD8"/>
    <w:rsid w:val="00716FBB"/>
    <w:rsid w:val="00720B05"/>
    <w:rsid w:val="00730386"/>
    <w:rsid w:val="0074394D"/>
    <w:rsid w:val="00754FFC"/>
    <w:rsid w:val="00761DE1"/>
    <w:rsid w:val="007677FC"/>
    <w:rsid w:val="00770E34"/>
    <w:rsid w:val="00774B4E"/>
    <w:rsid w:val="0077716B"/>
    <w:rsid w:val="00783D91"/>
    <w:rsid w:val="007842AC"/>
    <w:rsid w:val="00784C7C"/>
    <w:rsid w:val="007A0F00"/>
    <w:rsid w:val="007A3AC8"/>
    <w:rsid w:val="007A3AEE"/>
    <w:rsid w:val="007A4D05"/>
    <w:rsid w:val="007C2EF8"/>
    <w:rsid w:val="007C32FA"/>
    <w:rsid w:val="007C47DF"/>
    <w:rsid w:val="007C53EA"/>
    <w:rsid w:val="007C547C"/>
    <w:rsid w:val="007D2FA6"/>
    <w:rsid w:val="007D4BAC"/>
    <w:rsid w:val="007D6087"/>
    <w:rsid w:val="007E30C1"/>
    <w:rsid w:val="007F7D3D"/>
    <w:rsid w:val="00807465"/>
    <w:rsid w:val="008140C7"/>
    <w:rsid w:val="00816B1F"/>
    <w:rsid w:val="0082037E"/>
    <w:rsid w:val="008215F0"/>
    <w:rsid w:val="00840267"/>
    <w:rsid w:val="008432C4"/>
    <w:rsid w:val="008439D6"/>
    <w:rsid w:val="008441D6"/>
    <w:rsid w:val="00847844"/>
    <w:rsid w:val="00856672"/>
    <w:rsid w:val="008639C6"/>
    <w:rsid w:val="00871F0F"/>
    <w:rsid w:val="00882B06"/>
    <w:rsid w:val="00885AFE"/>
    <w:rsid w:val="00891137"/>
    <w:rsid w:val="008A412F"/>
    <w:rsid w:val="008A56C7"/>
    <w:rsid w:val="008A56C9"/>
    <w:rsid w:val="008C0E9B"/>
    <w:rsid w:val="008C4006"/>
    <w:rsid w:val="008C53C8"/>
    <w:rsid w:val="008C780D"/>
    <w:rsid w:val="008D619C"/>
    <w:rsid w:val="008E3565"/>
    <w:rsid w:val="008F1D0B"/>
    <w:rsid w:val="008F5BFE"/>
    <w:rsid w:val="009040C8"/>
    <w:rsid w:val="0091188E"/>
    <w:rsid w:val="00924D59"/>
    <w:rsid w:val="00924E9D"/>
    <w:rsid w:val="009254C9"/>
    <w:rsid w:val="00926BD6"/>
    <w:rsid w:val="0093269E"/>
    <w:rsid w:val="00934D94"/>
    <w:rsid w:val="0094256D"/>
    <w:rsid w:val="009431E7"/>
    <w:rsid w:val="00951679"/>
    <w:rsid w:val="00957C2C"/>
    <w:rsid w:val="00967A92"/>
    <w:rsid w:val="00975796"/>
    <w:rsid w:val="009948E1"/>
    <w:rsid w:val="009A0483"/>
    <w:rsid w:val="009A7369"/>
    <w:rsid w:val="009B1B85"/>
    <w:rsid w:val="009B202C"/>
    <w:rsid w:val="009C5554"/>
    <w:rsid w:val="009D3A96"/>
    <w:rsid w:val="009E6AE3"/>
    <w:rsid w:val="009F3BE6"/>
    <w:rsid w:val="009F4F97"/>
    <w:rsid w:val="00A01B0E"/>
    <w:rsid w:val="00A047EC"/>
    <w:rsid w:val="00A2593E"/>
    <w:rsid w:val="00A50EC1"/>
    <w:rsid w:val="00A55D9C"/>
    <w:rsid w:val="00A5631B"/>
    <w:rsid w:val="00A70D0D"/>
    <w:rsid w:val="00A71BEF"/>
    <w:rsid w:val="00A835AA"/>
    <w:rsid w:val="00A971F5"/>
    <w:rsid w:val="00AA558A"/>
    <w:rsid w:val="00AA7D1C"/>
    <w:rsid w:val="00AB4B25"/>
    <w:rsid w:val="00AB5802"/>
    <w:rsid w:val="00AB6892"/>
    <w:rsid w:val="00AC6CCE"/>
    <w:rsid w:val="00AD0F3F"/>
    <w:rsid w:val="00AE059C"/>
    <w:rsid w:val="00AE277D"/>
    <w:rsid w:val="00AE32F4"/>
    <w:rsid w:val="00AE685C"/>
    <w:rsid w:val="00AF3C2B"/>
    <w:rsid w:val="00AF670D"/>
    <w:rsid w:val="00AF7D4A"/>
    <w:rsid w:val="00B019E8"/>
    <w:rsid w:val="00B10565"/>
    <w:rsid w:val="00B16CF2"/>
    <w:rsid w:val="00B23424"/>
    <w:rsid w:val="00B24D2B"/>
    <w:rsid w:val="00B315D6"/>
    <w:rsid w:val="00B36594"/>
    <w:rsid w:val="00B375CE"/>
    <w:rsid w:val="00B43829"/>
    <w:rsid w:val="00B439AB"/>
    <w:rsid w:val="00B43D30"/>
    <w:rsid w:val="00B536BE"/>
    <w:rsid w:val="00B537AB"/>
    <w:rsid w:val="00B53BB2"/>
    <w:rsid w:val="00B5550B"/>
    <w:rsid w:val="00B60DF4"/>
    <w:rsid w:val="00B75AA4"/>
    <w:rsid w:val="00B862EA"/>
    <w:rsid w:val="00B933BB"/>
    <w:rsid w:val="00B95CC7"/>
    <w:rsid w:val="00B97F75"/>
    <w:rsid w:val="00BA05E9"/>
    <w:rsid w:val="00BA11B7"/>
    <w:rsid w:val="00BA27C4"/>
    <w:rsid w:val="00BA2C43"/>
    <w:rsid w:val="00BD2EE7"/>
    <w:rsid w:val="00BD352B"/>
    <w:rsid w:val="00BD5AF3"/>
    <w:rsid w:val="00BD729B"/>
    <w:rsid w:val="00BE1679"/>
    <w:rsid w:val="00BE5C2C"/>
    <w:rsid w:val="00BE7F1A"/>
    <w:rsid w:val="00BF0E9B"/>
    <w:rsid w:val="00C102E2"/>
    <w:rsid w:val="00C112E1"/>
    <w:rsid w:val="00C20FFD"/>
    <w:rsid w:val="00C24FB0"/>
    <w:rsid w:val="00C344B1"/>
    <w:rsid w:val="00C41859"/>
    <w:rsid w:val="00C43EB3"/>
    <w:rsid w:val="00C45051"/>
    <w:rsid w:val="00C55DD3"/>
    <w:rsid w:val="00C62CF8"/>
    <w:rsid w:val="00C64682"/>
    <w:rsid w:val="00C6726E"/>
    <w:rsid w:val="00C7475A"/>
    <w:rsid w:val="00C86327"/>
    <w:rsid w:val="00C93474"/>
    <w:rsid w:val="00C9717D"/>
    <w:rsid w:val="00CA7D42"/>
    <w:rsid w:val="00CB0BE8"/>
    <w:rsid w:val="00CC3A91"/>
    <w:rsid w:val="00CC4043"/>
    <w:rsid w:val="00CC4A0E"/>
    <w:rsid w:val="00CC5C9F"/>
    <w:rsid w:val="00CC71AE"/>
    <w:rsid w:val="00CC7BFF"/>
    <w:rsid w:val="00CD0E66"/>
    <w:rsid w:val="00CD2936"/>
    <w:rsid w:val="00CE38A8"/>
    <w:rsid w:val="00CE5A9C"/>
    <w:rsid w:val="00CF4D70"/>
    <w:rsid w:val="00CF6670"/>
    <w:rsid w:val="00D01427"/>
    <w:rsid w:val="00D033EF"/>
    <w:rsid w:val="00D137FF"/>
    <w:rsid w:val="00D1415F"/>
    <w:rsid w:val="00D16BA4"/>
    <w:rsid w:val="00D1762F"/>
    <w:rsid w:val="00D20F96"/>
    <w:rsid w:val="00D213E0"/>
    <w:rsid w:val="00D23EEE"/>
    <w:rsid w:val="00D274EA"/>
    <w:rsid w:val="00D3773D"/>
    <w:rsid w:val="00D378EB"/>
    <w:rsid w:val="00D50215"/>
    <w:rsid w:val="00D55816"/>
    <w:rsid w:val="00D64E52"/>
    <w:rsid w:val="00D70DD0"/>
    <w:rsid w:val="00D73F99"/>
    <w:rsid w:val="00D75ABA"/>
    <w:rsid w:val="00D75DC8"/>
    <w:rsid w:val="00D779D9"/>
    <w:rsid w:val="00D87C6E"/>
    <w:rsid w:val="00DA01F7"/>
    <w:rsid w:val="00DA038C"/>
    <w:rsid w:val="00DA07CF"/>
    <w:rsid w:val="00DA2B6D"/>
    <w:rsid w:val="00DA47CF"/>
    <w:rsid w:val="00DA78CB"/>
    <w:rsid w:val="00DC3329"/>
    <w:rsid w:val="00DC4113"/>
    <w:rsid w:val="00DD1FEA"/>
    <w:rsid w:val="00DD525A"/>
    <w:rsid w:val="00DD6F94"/>
    <w:rsid w:val="00DE766E"/>
    <w:rsid w:val="00DF1D6C"/>
    <w:rsid w:val="00E00AFA"/>
    <w:rsid w:val="00E020DF"/>
    <w:rsid w:val="00E03F24"/>
    <w:rsid w:val="00E12D0A"/>
    <w:rsid w:val="00E22B1B"/>
    <w:rsid w:val="00E26492"/>
    <w:rsid w:val="00E41C7D"/>
    <w:rsid w:val="00E43064"/>
    <w:rsid w:val="00E434A5"/>
    <w:rsid w:val="00E46C8F"/>
    <w:rsid w:val="00E51F1F"/>
    <w:rsid w:val="00E56D42"/>
    <w:rsid w:val="00E57399"/>
    <w:rsid w:val="00E57BC2"/>
    <w:rsid w:val="00E612A0"/>
    <w:rsid w:val="00E61D8B"/>
    <w:rsid w:val="00E67929"/>
    <w:rsid w:val="00E716B1"/>
    <w:rsid w:val="00E731E9"/>
    <w:rsid w:val="00E7373B"/>
    <w:rsid w:val="00E74B3B"/>
    <w:rsid w:val="00E75C43"/>
    <w:rsid w:val="00E77149"/>
    <w:rsid w:val="00E8276A"/>
    <w:rsid w:val="00E84E5E"/>
    <w:rsid w:val="00E9559A"/>
    <w:rsid w:val="00E96039"/>
    <w:rsid w:val="00EA184D"/>
    <w:rsid w:val="00EA3DA4"/>
    <w:rsid w:val="00EA759F"/>
    <w:rsid w:val="00EB3F79"/>
    <w:rsid w:val="00EB4FCE"/>
    <w:rsid w:val="00EB51C7"/>
    <w:rsid w:val="00EB5867"/>
    <w:rsid w:val="00EC3B39"/>
    <w:rsid w:val="00EC411A"/>
    <w:rsid w:val="00ED27A5"/>
    <w:rsid w:val="00ED3301"/>
    <w:rsid w:val="00ED39CD"/>
    <w:rsid w:val="00EE4F27"/>
    <w:rsid w:val="00EF0C4F"/>
    <w:rsid w:val="00EF15AA"/>
    <w:rsid w:val="00EF56C7"/>
    <w:rsid w:val="00EF594F"/>
    <w:rsid w:val="00EF59DF"/>
    <w:rsid w:val="00F16A57"/>
    <w:rsid w:val="00F17140"/>
    <w:rsid w:val="00F22FD4"/>
    <w:rsid w:val="00F34435"/>
    <w:rsid w:val="00F36C4D"/>
    <w:rsid w:val="00F43268"/>
    <w:rsid w:val="00F5064A"/>
    <w:rsid w:val="00F547F1"/>
    <w:rsid w:val="00F678D1"/>
    <w:rsid w:val="00F70D68"/>
    <w:rsid w:val="00F75FA8"/>
    <w:rsid w:val="00F778C9"/>
    <w:rsid w:val="00F82F31"/>
    <w:rsid w:val="00F93676"/>
    <w:rsid w:val="00F94607"/>
    <w:rsid w:val="00F94A44"/>
    <w:rsid w:val="00F96CCC"/>
    <w:rsid w:val="00FA114C"/>
    <w:rsid w:val="00FB1972"/>
    <w:rsid w:val="00FB2711"/>
    <w:rsid w:val="00FB5AFA"/>
    <w:rsid w:val="00FC045F"/>
    <w:rsid w:val="00FC207E"/>
    <w:rsid w:val="00FD1D14"/>
    <w:rsid w:val="00FD22C2"/>
    <w:rsid w:val="00FE266B"/>
    <w:rsid w:val="00FE66AB"/>
    <w:rsid w:val="0EB536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B8AA"/>
  <w15:docId w15:val="{01555639-007C-4A1C-970A-413E62EC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uiPriority="0"/>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pPr>
      <w:keepNext/>
      <w:numPr>
        <w:numId w:val="1"/>
      </w:numPr>
      <w:suppressAutoHyphens/>
      <w:spacing w:before="80" w:after="0" w:line="240" w:lineRule="auto"/>
      <w:jc w:val="center"/>
      <w:outlineLvl w:val="0"/>
    </w:pPr>
    <w:rPr>
      <w:rFonts w:ascii="Times New Roman" w:eastAsia="Times New Roman" w:hAnsi="Times New Roman" w:cs="Times New Roman"/>
      <w:b/>
      <w:spacing w:val="20"/>
      <w:sz w:val="24"/>
      <w:szCs w:val="20"/>
      <w:lang w:eastAsia="zh-CN"/>
    </w:rPr>
  </w:style>
  <w:style w:type="paragraph" w:styleId="2">
    <w:name w:val="heading 2"/>
    <w:basedOn w:val="a"/>
    <w:next w:val="a"/>
    <w:link w:val="20"/>
    <w:qFormat/>
    <w:pPr>
      <w:keepNext/>
      <w:numPr>
        <w:ilvl w:val="1"/>
        <w:numId w:val="1"/>
      </w:numPr>
      <w:suppressAutoHyphens/>
      <w:spacing w:after="0" w:line="240" w:lineRule="auto"/>
      <w:jc w:val="right"/>
      <w:outlineLvl w:val="1"/>
    </w:pPr>
    <w:rPr>
      <w:rFonts w:ascii="Times New Roman" w:eastAsia="Times New Roman" w:hAnsi="Times New Roman" w:cs="Times New Roman"/>
      <w:b/>
      <w:bCs/>
      <w:sz w:val="24"/>
      <w:szCs w:val="24"/>
      <w:lang w:eastAsia="zh-CN"/>
    </w:rPr>
  </w:style>
  <w:style w:type="paragraph" w:styleId="3">
    <w:name w:val="heading 3"/>
    <w:basedOn w:val="a"/>
    <w:next w:val="a"/>
    <w:link w:val="30"/>
    <w:qFormat/>
    <w:pPr>
      <w:keepNext/>
      <w:numPr>
        <w:ilvl w:val="2"/>
        <w:numId w:val="1"/>
      </w:numPr>
      <w:suppressAutoHyphens/>
      <w:spacing w:after="0" w:line="240" w:lineRule="auto"/>
      <w:jc w:val="right"/>
      <w:outlineLvl w:val="2"/>
    </w:pPr>
    <w:rPr>
      <w:rFonts w:ascii="Times New Roman" w:eastAsia="Times New Roman" w:hAnsi="Times New Roman" w:cs="Times New Roman"/>
      <w:b/>
      <w:sz w:val="28"/>
      <w:szCs w:val="24"/>
      <w:lang w:eastAsia="zh-CN"/>
    </w:rPr>
  </w:style>
  <w:style w:type="paragraph" w:styleId="4">
    <w:name w:val="heading 4"/>
    <w:basedOn w:val="a"/>
    <w:next w:val="a"/>
    <w:link w:val="40"/>
    <w:qFormat/>
    <w:pPr>
      <w:keepNext/>
      <w:numPr>
        <w:ilvl w:val="3"/>
        <w:numId w:val="1"/>
      </w:numPr>
      <w:suppressAutoHyphens/>
      <w:spacing w:after="0" w:line="240" w:lineRule="auto"/>
      <w:jc w:val="right"/>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pPr>
      <w:keepNext/>
      <w:numPr>
        <w:ilvl w:val="4"/>
        <w:numId w:val="1"/>
      </w:numPr>
      <w:suppressAutoHyphens/>
      <w:spacing w:after="0" w:line="240" w:lineRule="auto"/>
      <w:jc w:val="center"/>
      <w:outlineLvl w:val="4"/>
    </w:pPr>
    <w:rPr>
      <w:rFonts w:ascii="Times New Roman" w:eastAsia="Times New Roman" w:hAnsi="Times New Roman" w:cs="Times New Roman"/>
      <w:b/>
      <w:sz w:val="28"/>
      <w:szCs w:val="28"/>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footnote reference"/>
    <w:uiPriority w:val="99"/>
    <w:rPr>
      <w:vertAlign w:val="superscript"/>
    </w:rPr>
  </w:style>
  <w:style w:type="character" w:styleId="a5">
    <w:name w:val="annotation reference"/>
    <w:basedOn w:val="a0"/>
    <w:uiPriority w:val="99"/>
    <w:semiHidden/>
    <w:unhideWhenUsed/>
    <w:rPr>
      <w:sz w:val="16"/>
      <w:szCs w:val="16"/>
    </w:rPr>
  </w:style>
  <w:style w:type="character" w:styleId="a6">
    <w:name w:val="Hyperlink"/>
    <w:rPr>
      <w:color w:val="0000FF"/>
      <w:u w:val="single"/>
    </w:rPr>
  </w:style>
  <w:style w:type="character" w:styleId="a7">
    <w:name w:val="page number"/>
    <w:basedOn w:val="21"/>
  </w:style>
  <w:style w:type="character" w:customStyle="1" w:styleId="21">
    <w:name w:val="Основной шрифт абзаца2"/>
  </w:style>
  <w:style w:type="paragraph" w:styleId="a8">
    <w:name w:val="Balloon Text"/>
    <w:basedOn w:val="a"/>
    <w:link w:val="11"/>
    <w:pPr>
      <w:suppressAutoHyphens/>
      <w:spacing w:after="0" w:line="240" w:lineRule="auto"/>
    </w:pPr>
    <w:rPr>
      <w:rFonts w:ascii="Tahoma" w:eastAsia="Times New Roman" w:hAnsi="Tahoma" w:cs="Tahoma"/>
      <w:sz w:val="16"/>
      <w:szCs w:val="16"/>
      <w:lang w:eastAsia="zh-CN"/>
    </w:rPr>
  </w:style>
  <w:style w:type="paragraph" w:styleId="a9">
    <w:name w:val="endnote text"/>
    <w:basedOn w:val="a"/>
    <w:link w:val="12"/>
    <w:pPr>
      <w:suppressAutoHyphens/>
      <w:spacing w:after="0" w:line="240" w:lineRule="auto"/>
    </w:pPr>
    <w:rPr>
      <w:rFonts w:ascii="Times New Roman" w:eastAsia="Times New Roman" w:hAnsi="Times New Roman" w:cs="Times New Roman"/>
      <w:sz w:val="20"/>
      <w:szCs w:val="20"/>
      <w:lang w:eastAsia="zh-CN"/>
    </w:rPr>
  </w:style>
  <w:style w:type="paragraph" w:styleId="aa">
    <w:name w:val="caption"/>
    <w:basedOn w:val="a"/>
    <w:qFormat/>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styleId="ab">
    <w:name w:val="annotation text"/>
    <w:basedOn w:val="a"/>
    <w:link w:val="ac"/>
    <w:uiPriority w:val="99"/>
    <w:semiHidden/>
    <w:unhideWhenUsed/>
    <w:pPr>
      <w:spacing w:after="60" w:line="240" w:lineRule="auto"/>
      <w:jc w:val="both"/>
    </w:pPr>
    <w:rPr>
      <w:rFonts w:ascii="Times New Roman" w:eastAsia="Times New Roman" w:hAnsi="Times New Roman" w:cs="Times New Roman"/>
      <w:sz w:val="20"/>
      <w:szCs w:val="20"/>
      <w:lang w:eastAsia="ru-RU"/>
    </w:rPr>
  </w:style>
  <w:style w:type="paragraph" w:styleId="ad">
    <w:name w:val="footnote text"/>
    <w:basedOn w:val="a"/>
    <w:link w:val="13"/>
    <w:pPr>
      <w:suppressAutoHyphens/>
      <w:spacing w:after="0" w:line="240" w:lineRule="auto"/>
    </w:pPr>
    <w:rPr>
      <w:rFonts w:ascii="Times New Roman" w:eastAsia="Times New Roman" w:hAnsi="Times New Roman" w:cs="Times New Roman"/>
      <w:sz w:val="20"/>
      <w:szCs w:val="20"/>
      <w:lang w:eastAsia="zh-CN"/>
    </w:rPr>
  </w:style>
  <w:style w:type="paragraph" w:styleId="ae">
    <w:name w:val="header"/>
    <w:basedOn w:val="a"/>
    <w:link w:val="14"/>
    <w:uiPriority w:val="99"/>
    <w:pPr>
      <w:suppressAutoHyphens/>
      <w:spacing w:after="0" w:line="240" w:lineRule="auto"/>
    </w:pPr>
    <w:rPr>
      <w:rFonts w:ascii="Times New Roman" w:eastAsia="Times New Roman" w:hAnsi="Times New Roman" w:cs="Times New Roman"/>
      <w:sz w:val="24"/>
      <w:szCs w:val="24"/>
      <w:lang w:eastAsia="zh-CN"/>
    </w:rPr>
  </w:style>
  <w:style w:type="paragraph" w:styleId="af">
    <w:name w:val="Body Text"/>
    <w:basedOn w:val="a"/>
    <w:link w:val="15"/>
    <w:pPr>
      <w:suppressAutoHyphens/>
      <w:spacing w:after="0" w:line="240" w:lineRule="auto"/>
      <w:jc w:val="center"/>
    </w:pPr>
    <w:rPr>
      <w:rFonts w:ascii="Times New Roman" w:eastAsia="Times New Roman" w:hAnsi="Times New Roman" w:cs="Times New Roman"/>
      <w:b/>
      <w:bCs/>
      <w:sz w:val="28"/>
      <w:szCs w:val="28"/>
      <w:lang w:eastAsia="zh-CN"/>
    </w:rPr>
  </w:style>
  <w:style w:type="paragraph" w:styleId="af0">
    <w:name w:val="Body Text Indent"/>
    <w:basedOn w:val="a"/>
    <w:link w:val="16"/>
    <w:pPr>
      <w:suppressAutoHyphens/>
      <w:spacing w:after="0" w:line="360" w:lineRule="auto"/>
      <w:ind w:firstLine="709"/>
      <w:jc w:val="both"/>
    </w:pPr>
    <w:rPr>
      <w:rFonts w:ascii="Times New Roman" w:eastAsia="Times New Roman" w:hAnsi="Times New Roman" w:cs="Times New Roman"/>
      <w:strike/>
      <w:sz w:val="26"/>
      <w:szCs w:val="28"/>
      <w:lang w:eastAsia="zh-CN"/>
    </w:rPr>
  </w:style>
  <w:style w:type="paragraph" w:styleId="af1">
    <w:name w:val="Title"/>
    <w:basedOn w:val="a"/>
    <w:next w:val="af"/>
    <w:link w:val="af2"/>
    <w:pPr>
      <w:keepNext/>
      <w:suppressAutoHyphens/>
      <w:spacing w:before="240" w:after="120" w:line="240" w:lineRule="auto"/>
    </w:pPr>
    <w:rPr>
      <w:rFonts w:ascii="Liberation Sans" w:eastAsia="Microsoft YaHei" w:hAnsi="Liberation Sans" w:cs="Mangal"/>
      <w:sz w:val="28"/>
      <w:szCs w:val="28"/>
      <w:lang w:eastAsia="zh-CN"/>
    </w:rPr>
  </w:style>
  <w:style w:type="paragraph" w:styleId="af3">
    <w:name w:val="footer"/>
    <w:basedOn w:val="a"/>
    <w:link w:val="17"/>
    <w:uiPriority w:val="99"/>
    <w:pPr>
      <w:suppressAutoHyphens/>
      <w:spacing w:after="0" w:line="240" w:lineRule="auto"/>
    </w:pPr>
    <w:rPr>
      <w:rFonts w:ascii="Times New Roman" w:eastAsia="Times New Roman" w:hAnsi="Times New Roman" w:cs="Times New Roman"/>
      <w:sz w:val="24"/>
      <w:szCs w:val="24"/>
      <w:lang w:eastAsia="zh-CN"/>
    </w:rPr>
  </w:style>
  <w:style w:type="paragraph" w:styleId="af4">
    <w:name w:val="List"/>
    <w:basedOn w:val="af"/>
    <w:rPr>
      <w:rFonts w:cs="Mangal"/>
    </w:rPr>
  </w:style>
  <w:style w:type="paragraph" w:styleId="af5">
    <w:name w:val="Normal (Web)"/>
    <w:basedOn w:val="a"/>
    <w:pPr>
      <w:suppressAutoHyphens/>
      <w:spacing w:before="280" w:after="280" w:line="240" w:lineRule="auto"/>
    </w:pPr>
    <w:rPr>
      <w:rFonts w:ascii="Arial Unicode MS" w:eastAsia="Arial Unicode MS" w:hAnsi="Arial Unicode MS" w:cs="Arial Unicode MS"/>
      <w:sz w:val="24"/>
      <w:szCs w:val="24"/>
      <w:lang w:eastAsia="zh-CN"/>
    </w:rPr>
  </w:style>
  <w:style w:type="paragraph" w:styleId="22">
    <w:name w:val="Body Text Indent 2"/>
    <w:basedOn w:val="a"/>
    <w:link w:val="210"/>
    <w:uiPriority w:val="99"/>
    <w:semiHidden/>
    <w:unhideWhenUsed/>
    <w:pPr>
      <w:suppressAutoHyphens/>
      <w:spacing w:after="120" w:line="480" w:lineRule="auto"/>
      <w:ind w:left="283"/>
    </w:pPr>
    <w:rPr>
      <w:rFonts w:ascii="Times New Roman" w:eastAsia="Times New Roman" w:hAnsi="Times New Roman" w:cs="Times New Roman"/>
      <w:sz w:val="24"/>
      <w:szCs w:val="24"/>
      <w:lang w:eastAsia="zh-CN"/>
    </w:rPr>
  </w:style>
  <w:style w:type="table" w:styleId="af6">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imes New Roman" w:eastAsia="Times New Roman" w:hAnsi="Times New Roman" w:cs="Times New Roman"/>
      <w:b/>
      <w:spacing w:val="20"/>
      <w:sz w:val="24"/>
      <w:szCs w:val="20"/>
      <w:lang w:eastAsia="zh-CN"/>
    </w:rPr>
  </w:style>
  <w:style w:type="character" w:customStyle="1" w:styleId="20">
    <w:name w:val="Заголовок 2 Знак"/>
    <w:basedOn w:val="a0"/>
    <w:link w:val="2"/>
    <w:rPr>
      <w:rFonts w:ascii="Times New Roman" w:eastAsia="Times New Roman" w:hAnsi="Times New Roman" w:cs="Times New Roman"/>
      <w:b/>
      <w:bCs/>
      <w:sz w:val="24"/>
      <w:szCs w:val="24"/>
      <w:lang w:eastAsia="zh-CN"/>
    </w:rPr>
  </w:style>
  <w:style w:type="character" w:customStyle="1" w:styleId="30">
    <w:name w:val="Заголовок 3 Знак"/>
    <w:basedOn w:val="a0"/>
    <w:link w:val="3"/>
    <w:rPr>
      <w:rFonts w:ascii="Times New Roman" w:eastAsia="Times New Roman" w:hAnsi="Times New Roman" w:cs="Times New Roman"/>
      <w:b/>
      <w:sz w:val="28"/>
      <w:szCs w:val="24"/>
      <w:lang w:eastAsia="zh-CN"/>
    </w:rPr>
  </w:style>
  <w:style w:type="character" w:customStyle="1" w:styleId="40">
    <w:name w:val="Заголовок 4 Знак"/>
    <w:basedOn w:val="a0"/>
    <w:link w:val="4"/>
    <w:rPr>
      <w:rFonts w:ascii="Times New Roman" w:eastAsia="Times New Roman" w:hAnsi="Times New Roman" w:cs="Times New Roman"/>
      <w:sz w:val="28"/>
      <w:szCs w:val="24"/>
      <w:lang w:eastAsia="zh-CN"/>
    </w:rPr>
  </w:style>
  <w:style w:type="character" w:customStyle="1" w:styleId="50">
    <w:name w:val="Заголовок 5 Знак"/>
    <w:basedOn w:val="a0"/>
    <w:link w:val="5"/>
    <w:rPr>
      <w:rFonts w:ascii="Times New Roman" w:eastAsia="Times New Roman" w:hAnsi="Times New Roman" w:cs="Times New Roman"/>
      <w:b/>
      <w:sz w:val="28"/>
      <w:szCs w:val="28"/>
      <w:lang w:eastAsia="zh-C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2" w:hAnsi="Wingdings 2" w:cs="OpenSymbol"/>
    </w:rPr>
  </w:style>
  <w:style w:type="character" w:customStyle="1" w:styleId="WW8Num4z1">
    <w:name w:val="WW8Num4z1"/>
    <w:rPr>
      <w:rFonts w:ascii="OpenSymbol" w:hAnsi="OpenSymbol" w:cs="OpenSymbol"/>
    </w:rPr>
  </w:style>
  <w:style w:type="character" w:customStyle="1" w:styleId="WW8Num5z0">
    <w:name w:val="WW8Num5z0"/>
    <w:rPr>
      <w:rFonts w:ascii="Wingdings 2" w:hAnsi="Wingdings 2" w:cs="OpenSymbol"/>
    </w:rPr>
  </w:style>
  <w:style w:type="character" w:customStyle="1" w:styleId="WW8Num5z1">
    <w:name w:val="WW8Num5z1"/>
    <w:rPr>
      <w:rFonts w:ascii="OpenSymbol" w:hAnsi="OpenSymbol" w:cs="OpenSymbol"/>
    </w:rPr>
  </w:style>
  <w:style w:type="character" w:customStyle="1" w:styleId="WW8Num6z0">
    <w:name w:val="WW8Num6z0"/>
    <w:rPr>
      <w:rFonts w:ascii="Wingdings 2" w:hAnsi="Wingdings 2" w:cs="OpenSymbol"/>
    </w:rPr>
  </w:style>
  <w:style w:type="character" w:customStyle="1" w:styleId="WW8Num6z1">
    <w:name w:val="WW8Num6z1"/>
    <w:rPr>
      <w:rFonts w:ascii="OpenSymbol" w:hAnsi="OpenSymbol" w:cs="OpenSymbol"/>
    </w:rPr>
  </w:style>
  <w:style w:type="character" w:customStyle="1" w:styleId="WW8Num7z0">
    <w:name w:val="WW8Num7z0"/>
    <w:rPr>
      <w:rFonts w:ascii="Wingdings 2" w:hAnsi="Wingdings 2" w:cs="OpenSymbol"/>
    </w:rPr>
  </w:style>
  <w:style w:type="character" w:customStyle="1" w:styleId="WW8Num7z1">
    <w:name w:val="WW8Num7z1"/>
    <w:rPr>
      <w:rFonts w:ascii="OpenSymbol" w:hAnsi="OpenSymbol" w:cs="OpenSymbol"/>
    </w:rPr>
  </w:style>
  <w:style w:type="character" w:customStyle="1" w:styleId="WW8Num8z0">
    <w:name w:val="WW8Num8z0"/>
    <w:rPr>
      <w:rFonts w:ascii="Wingdings 2" w:hAnsi="Wingdings 2" w:cs="OpenSymbol"/>
    </w:rPr>
  </w:style>
  <w:style w:type="character" w:customStyle="1" w:styleId="WW8Num8z1">
    <w:name w:val="WW8Num8z1"/>
    <w:rPr>
      <w:rFonts w:ascii="OpenSymbol" w:hAnsi="OpenSymbol" w:cs="OpenSymbol"/>
    </w:rPr>
  </w:style>
  <w:style w:type="character" w:customStyle="1" w:styleId="WW8Num9z0">
    <w:name w:val="WW8Num9z0"/>
    <w:rPr>
      <w:rFonts w:ascii="Wingdings 2" w:hAnsi="Wingdings 2" w:cs="OpenSymbol"/>
    </w:rPr>
  </w:style>
  <w:style w:type="character" w:customStyle="1" w:styleId="WW8Num9z1">
    <w:name w:val="WW8Num9z1"/>
    <w:rPr>
      <w:rFonts w:ascii="OpenSymbol" w:hAnsi="OpenSymbol" w:cs="OpenSymbol"/>
    </w:rPr>
  </w:style>
  <w:style w:type="character" w:customStyle="1" w:styleId="WW8Num10z0">
    <w:name w:val="WW8Num10z0"/>
    <w:rPr>
      <w:rFonts w:ascii="Wingdings 2" w:hAnsi="Wingdings 2" w:cs="OpenSymbol"/>
    </w:rPr>
  </w:style>
  <w:style w:type="character" w:customStyle="1" w:styleId="WW8Num10z1">
    <w:name w:val="WW8Num10z1"/>
    <w:rPr>
      <w:rFonts w:ascii="OpenSymbol" w:hAnsi="OpenSymbol" w:cs="OpenSymbol"/>
    </w:rPr>
  </w:style>
  <w:style w:type="character" w:customStyle="1" w:styleId="WW8Num11z0">
    <w:name w:val="WW8Num11z0"/>
    <w:rPr>
      <w:rFonts w:ascii="Wingdings 2" w:hAnsi="Wingdings 2" w:cs="OpenSymbol"/>
    </w:rPr>
  </w:style>
  <w:style w:type="character" w:customStyle="1" w:styleId="WW8Num11z1">
    <w:name w:val="WW8Num11z1"/>
    <w:rPr>
      <w:rFonts w:ascii="OpenSymbol" w:hAnsi="OpenSymbol" w:cs="OpenSymbol"/>
    </w:rPr>
  </w:style>
  <w:style w:type="character" w:customStyle="1" w:styleId="WW8Num12z0">
    <w:name w:val="WW8Num12z0"/>
    <w:rPr>
      <w:rFonts w:hint="default"/>
    </w:rPr>
  </w:style>
  <w:style w:type="character" w:customStyle="1" w:styleId="WW8Num13z0">
    <w:name w:val="WW8Num13z0"/>
    <w:rPr>
      <w:rFonts w:eastAsia="Calibri" w:hint="default"/>
    </w:rPr>
  </w:style>
  <w:style w:type="character" w:customStyle="1" w:styleId="WW8Num14z0">
    <w:name w:val="WW8Num14z0"/>
    <w:rPr>
      <w:rFonts w:eastAsia="Calibri"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style>
  <w:style w:type="character" w:customStyle="1" w:styleId="WW8Num16z1">
    <w:name w:val="WW8Num16z1"/>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Times New Roman" w:hAnsi="Symbol"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f7">
    <w:name w:val="Символ сноски"/>
    <w:rPr>
      <w:vertAlign w:val="superscript"/>
    </w:rPr>
  </w:style>
  <w:style w:type="character" w:customStyle="1" w:styleId="af8">
    <w:name w:val="Не вступил в силу"/>
    <w:rPr>
      <w:rFonts w:cs="Times New Roman"/>
      <w:color w:val="008080"/>
      <w:sz w:val="20"/>
      <w:szCs w:val="20"/>
    </w:rPr>
  </w:style>
  <w:style w:type="character" w:customStyle="1" w:styleId="af9">
    <w:name w:val="Знак Знак"/>
    <w:rPr>
      <w:rFonts w:ascii="Calibri" w:hAnsi="Calibri" w:cs="Calibri"/>
      <w:kern w:val="1"/>
      <w:sz w:val="16"/>
      <w:szCs w:val="16"/>
      <w:lang w:val="ru-RU" w:bidi="ar-SA"/>
    </w:rPr>
  </w:style>
  <w:style w:type="character" w:customStyle="1" w:styleId="afa">
    <w:name w:val="Верхний колонтитул Знак"/>
    <w:uiPriority w:val="99"/>
    <w:rPr>
      <w:sz w:val="24"/>
      <w:szCs w:val="24"/>
    </w:rPr>
  </w:style>
  <w:style w:type="character" w:customStyle="1" w:styleId="afb">
    <w:name w:val="Нижний колонтитул Знак"/>
    <w:uiPriority w:val="99"/>
    <w:rPr>
      <w:sz w:val="24"/>
      <w:szCs w:val="24"/>
    </w:rPr>
  </w:style>
  <w:style w:type="character" w:customStyle="1" w:styleId="afc">
    <w:name w:val="Основной текст Знак"/>
    <w:rPr>
      <w:b/>
      <w:bCs/>
      <w:sz w:val="28"/>
      <w:szCs w:val="28"/>
    </w:rPr>
  </w:style>
  <w:style w:type="character" w:customStyle="1" w:styleId="afd">
    <w:name w:val="Основной текст с отступом Знак"/>
    <w:rPr>
      <w:strike/>
      <w:sz w:val="26"/>
      <w:szCs w:val="28"/>
    </w:rPr>
  </w:style>
  <w:style w:type="character" w:customStyle="1" w:styleId="posthilit">
    <w:name w:val="posthilit"/>
    <w:basedOn w:val="21"/>
  </w:style>
  <w:style w:type="character" w:customStyle="1" w:styleId="afe">
    <w:name w:val="Текст выноски Знак"/>
    <w:rPr>
      <w:rFonts w:ascii="Tahoma" w:hAnsi="Tahoma" w:cs="Tahoma"/>
      <w:sz w:val="16"/>
      <w:szCs w:val="16"/>
    </w:rPr>
  </w:style>
  <w:style w:type="character" w:customStyle="1" w:styleId="23">
    <w:name w:val="Основной текст с отступом 2 Знак"/>
    <w:rPr>
      <w:rFonts w:ascii="Calibri" w:eastAsia="DejaVu Sans" w:hAnsi="Calibri" w:cs="Calibri"/>
      <w:kern w:val="1"/>
      <w:sz w:val="22"/>
      <w:szCs w:val="22"/>
    </w:rPr>
  </w:style>
  <w:style w:type="character" w:customStyle="1" w:styleId="aff">
    <w:name w:val="Текст концевой сноски Знак"/>
    <w:basedOn w:val="21"/>
  </w:style>
  <w:style w:type="character" w:customStyle="1" w:styleId="aff0">
    <w:name w:val="Символы концевой сноски"/>
    <w:rPr>
      <w:vertAlign w:val="superscript"/>
    </w:rPr>
  </w:style>
  <w:style w:type="character" w:customStyle="1" w:styleId="aff1">
    <w:name w:val="Текст сноски Знак"/>
    <w:basedOn w:val="21"/>
  </w:style>
  <w:style w:type="character" w:customStyle="1" w:styleId="iceouttxt5">
    <w:name w:val="iceouttxt5"/>
    <w:rPr>
      <w:rFonts w:ascii="Arial" w:hAnsi="Arial" w:cs="Arial" w:hint="default"/>
      <w:color w:val="666666"/>
      <w:sz w:val="17"/>
      <w:szCs w:val="17"/>
    </w:rPr>
  </w:style>
  <w:style w:type="character" w:customStyle="1" w:styleId="ConsPlusNormal">
    <w:name w:val="ConsPlusNormal Знак"/>
    <w:rPr>
      <w:rFonts w:ascii="Arial" w:hAnsi="Arial" w:cs="Arial"/>
    </w:rPr>
  </w:style>
  <w:style w:type="character" w:styleId="aff2">
    <w:name w:val="Placeholder Text"/>
    <w:rPr>
      <w:color w:val="808080"/>
    </w:rPr>
  </w:style>
  <w:style w:type="character" w:customStyle="1" w:styleId="18">
    <w:name w:val="Основной шрифт абзаца1"/>
  </w:style>
  <w:style w:type="character" w:customStyle="1" w:styleId="af2">
    <w:name w:val="Заголовок Знак"/>
    <w:basedOn w:val="a0"/>
    <w:link w:val="af1"/>
    <w:rPr>
      <w:rFonts w:ascii="Liberation Sans" w:eastAsia="Microsoft YaHei" w:hAnsi="Liberation Sans" w:cs="Mangal"/>
      <w:sz w:val="28"/>
      <w:szCs w:val="28"/>
      <w:lang w:eastAsia="zh-CN"/>
    </w:rPr>
  </w:style>
  <w:style w:type="character" w:customStyle="1" w:styleId="15">
    <w:name w:val="Основной текст Знак1"/>
    <w:basedOn w:val="a0"/>
    <w:link w:val="af"/>
    <w:rPr>
      <w:rFonts w:ascii="Times New Roman" w:eastAsia="Times New Roman" w:hAnsi="Times New Roman" w:cs="Times New Roman"/>
      <w:b/>
      <w:bCs/>
      <w:sz w:val="28"/>
      <w:szCs w:val="28"/>
      <w:lang w:eastAsia="zh-CN"/>
    </w:rPr>
  </w:style>
  <w:style w:type="paragraph" w:customStyle="1" w:styleId="19">
    <w:name w:val="Указатель1"/>
    <w:basedOn w:val="a"/>
    <w:pPr>
      <w:suppressLineNumbers/>
      <w:suppressAutoHyphens/>
      <w:spacing w:after="0" w:line="240" w:lineRule="auto"/>
    </w:pPr>
    <w:rPr>
      <w:rFonts w:ascii="Times New Roman" w:eastAsia="Times New Roman" w:hAnsi="Times New Roman" w:cs="Mangal"/>
      <w:sz w:val="24"/>
      <w:szCs w:val="24"/>
      <w:lang w:eastAsia="zh-CN"/>
    </w:rPr>
  </w:style>
  <w:style w:type="character" w:customStyle="1" w:styleId="13">
    <w:name w:val="Текст сноски Знак1"/>
    <w:basedOn w:val="a0"/>
    <w:link w:val="ad"/>
    <w:rPr>
      <w:rFonts w:ascii="Times New Roman" w:eastAsia="Times New Roman" w:hAnsi="Times New Roman" w:cs="Times New Roman"/>
      <w:sz w:val="20"/>
      <w:szCs w:val="20"/>
      <w:lang w:eastAsia="zh-CN"/>
    </w:rPr>
  </w:style>
  <w:style w:type="paragraph" w:customStyle="1" w:styleId="31">
    <w:name w:val="Основной текст 31"/>
    <w:basedOn w:val="a"/>
    <w:pPr>
      <w:suppressAutoHyphens/>
      <w:spacing w:after="0" w:line="360" w:lineRule="auto"/>
      <w:jc w:val="both"/>
    </w:pPr>
    <w:rPr>
      <w:rFonts w:ascii="Times New Roman" w:eastAsia="Times New Roman" w:hAnsi="Times New Roman" w:cs="Times New Roman"/>
      <w:sz w:val="26"/>
      <w:szCs w:val="28"/>
      <w:lang w:eastAsia="zh-CN"/>
    </w:rPr>
  </w:style>
  <w:style w:type="paragraph" w:customStyle="1" w:styleId="1a">
    <w:name w:val="Маркер1"/>
    <w:basedOn w:val="a"/>
    <w:pPr>
      <w:suppressAutoHyphens/>
      <w:spacing w:before="120" w:after="0" w:line="300" w:lineRule="atLeast"/>
      <w:jc w:val="both"/>
    </w:pPr>
    <w:rPr>
      <w:rFonts w:ascii="Times New Roman" w:eastAsia="Times New Roman" w:hAnsi="Times New Roman" w:cs="Times New Roman"/>
      <w:sz w:val="24"/>
      <w:szCs w:val="20"/>
      <w:lang w:eastAsia="zh-CN"/>
    </w:rPr>
  </w:style>
  <w:style w:type="paragraph" w:customStyle="1" w:styleId="2-11">
    <w:name w:val="содержание2-11"/>
    <w:basedOn w:val="a"/>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ConsNonformat">
    <w:name w:val="ConsNonformat"/>
    <w:pPr>
      <w:widowControl w:val="0"/>
      <w:suppressAutoHyphens/>
      <w:autoSpaceDE w:val="0"/>
      <w:ind w:right="19772"/>
    </w:pPr>
    <w:rPr>
      <w:rFonts w:ascii="Courier New" w:eastAsia="Times New Roman" w:hAnsi="Courier New" w:cs="Courier New"/>
      <w:lang w:eastAsia="zh-CN"/>
    </w:rPr>
  </w:style>
  <w:style w:type="paragraph" w:customStyle="1" w:styleId="310">
    <w:name w:val="Основной текст с отступом 31"/>
    <w:basedOn w:val="a"/>
    <w:pPr>
      <w:suppressAutoHyphens/>
      <w:spacing w:after="120" w:line="276" w:lineRule="auto"/>
      <w:ind w:left="360"/>
    </w:pPr>
    <w:rPr>
      <w:rFonts w:ascii="Calibri" w:eastAsia="Times New Roman" w:hAnsi="Calibri" w:cs="Calibri"/>
      <w:kern w:val="1"/>
      <w:sz w:val="16"/>
      <w:szCs w:val="16"/>
      <w:lang w:eastAsia="zh-CN"/>
    </w:rPr>
  </w:style>
  <w:style w:type="paragraph" w:customStyle="1" w:styleId="211">
    <w:name w:val="Основной текст с отступом 21"/>
    <w:pPr>
      <w:widowControl w:val="0"/>
      <w:suppressAutoHyphens/>
      <w:spacing w:after="120" w:line="480" w:lineRule="auto"/>
      <w:ind w:left="283"/>
    </w:pPr>
    <w:rPr>
      <w:rFonts w:ascii="Calibri" w:eastAsia="DejaVu Sans" w:hAnsi="Calibri" w:cs="Calibri"/>
      <w:kern w:val="1"/>
      <w:sz w:val="22"/>
      <w:szCs w:val="22"/>
      <w:lang w:eastAsia="zh-CN"/>
    </w:rPr>
  </w:style>
  <w:style w:type="paragraph" w:customStyle="1" w:styleId="212">
    <w:name w:val="Основной текст 21"/>
    <w:pPr>
      <w:widowControl w:val="0"/>
      <w:suppressAutoHyphens/>
      <w:spacing w:before="120" w:line="100" w:lineRule="atLeast"/>
      <w:jc w:val="both"/>
    </w:pPr>
    <w:rPr>
      <w:rFonts w:eastAsia="DejaVu Sans"/>
      <w:kern w:val="1"/>
      <w:sz w:val="24"/>
      <w:lang w:eastAsia="zh-CN"/>
    </w:rPr>
  </w:style>
  <w:style w:type="paragraph" w:customStyle="1" w:styleId="32">
    <w:name w:val="Стиль3"/>
    <w:basedOn w:val="211"/>
    <w:pPr>
      <w:suppressAutoHyphens w:val="0"/>
      <w:spacing w:after="0" w:line="240" w:lineRule="auto"/>
      <w:ind w:left="1080"/>
      <w:jc w:val="both"/>
      <w:textAlignment w:val="baseline"/>
    </w:pPr>
    <w:rPr>
      <w:rFonts w:ascii="Times New Roman" w:eastAsia="Times New Roman" w:hAnsi="Times New Roman" w:cs="Times New Roman"/>
      <w:sz w:val="24"/>
      <w:szCs w:val="20"/>
    </w:rPr>
  </w:style>
  <w:style w:type="paragraph" w:customStyle="1" w:styleId="ConsPlusNormal0">
    <w:name w:val="ConsPlusNormal"/>
    <w:qFormat/>
    <w:pPr>
      <w:suppressAutoHyphens/>
      <w:autoSpaceDE w:val="0"/>
      <w:ind w:firstLine="720"/>
    </w:pPr>
    <w:rPr>
      <w:rFonts w:ascii="Arial" w:eastAsia="Times New Roman" w:hAnsi="Arial" w:cs="Arial"/>
      <w:lang w:eastAsia="zh-CN"/>
    </w:rPr>
  </w:style>
  <w:style w:type="character" w:customStyle="1" w:styleId="16">
    <w:name w:val="Основной текст с отступом Знак1"/>
    <w:basedOn w:val="a0"/>
    <w:link w:val="af0"/>
    <w:rPr>
      <w:rFonts w:ascii="Times New Roman" w:eastAsia="Times New Roman" w:hAnsi="Times New Roman" w:cs="Times New Roman"/>
      <w:strike/>
      <w:sz w:val="26"/>
      <w:szCs w:val="28"/>
      <w:lang w:eastAsia="zh-CN"/>
    </w:rPr>
  </w:style>
  <w:style w:type="paragraph" w:customStyle="1" w:styleId="02statia2">
    <w:name w:val="02statia2"/>
    <w:basedOn w:val="a"/>
    <w:pPr>
      <w:suppressAutoHyphens/>
      <w:spacing w:before="120" w:after="0" w:line="320" w:lineRule="atLeast"/>
      <w:ind w:left="2020" w:hanging="880"/>
      <w:jc w:val="both"/>
    </w:pPr>
    <w:rPr>
      <w:rFonts w:ascii="GaramondNarrowC" w:eastAsia="Times New Roman" w:hAnsi="GaramondNarrowC" w:cs="GaramondNarrowC"/>
      <w:color w:val="000000"/>
      <w:sz w:val="21"/>
      <w:szCs w:val="21"/>
      <w:lang w:eastAsia="zh-CN"/>
    </w:rPr>
  </w:style>
  <w:style w:type="paragraph" w:customStyle="1" w:styleId="33">
    <w:name w:val="Стиль3 Знак Знак"/>
    <w:basedOn w:val="211"/>
    <w:pPr>
      <w:suppressAutoHyphens w:val="0"/>
      <w:spacing w:before="120" w:after="0" w:line="240" w:lineRule="auto"/>
      <w:ind w:left="391"/>
      <w:jc w:val="both"/>
      <w:textAlignment w:val="baseline"/>
    </w:pPr>
    <w:rPr>
      <w:rFonts w:ascii="Times New Roman" w:eastAsia="Times New Roman" w:hAnsi="Times New Roman" w:cs="Times New Roman"/>
      <w:sz w:val="24"/>
      <w:szCs w:val="20"/>
    </w:rPr>
  </w:style>
  <w:style w:type="character" w:customStyle="1" w:styleId="14">
    <w:name w:val="Верхний колонтитул Знак1"/>
    <w:basedOn w:val="a0"/>
    <w:link w:val="ae"/>
    <w:uiPriority w:val="99"/>
    <w:rPr>
      <w:rFonts w:ascii="Times New Roman" w:eastAsia="Times New Roman" w:hAnsi="Times New Roman" w:cs="Times New Roman"/>
      <w:sz w:val="24"/>
      <w:szCs w:val="24"/>
      <w:lang w:eastAsia="zh-CN"/>
    </w:rPr>
  </w:style>
  <w:style w:type="character" w:customStyle="1" w:styleId="17">
    <w:name w:val="Нижний колонтитул Знак1"/>
    <w:basedOn w:val="a0"/>
    <w:link w:val="af3"/>
    <w:uiPriority w:val="99"/>
    <w:rPr>
      <w:rFonts w:ascii="Times New Roman" w:eastAsia="Times New Roman" w:hAnsi="Times New Roman" w:cs="Times New Roman"/>
      <w:sz w:val="24"/>
      <w:szCs w:val="24"/>
      <w:lang w:eastAsia="zh-CN"/>
    </w:rPr>
  </w:style>
  <w:style w:type="paragraph" w:customStyle="1" w:styleId="3f3f3f3f3f3f3f1">
    <w:name w:val="О3fб3fы3fч3fн3fы3fй3f1"/>
    <w:pPr>
      <w:widowControl w:val="0"/>
      <w:suppressAutoHyphens/>
      <w:jc w:val="both"/>
    </w:pPr>
    <w:rPr>
      <w:rFonts w:ascii="TimesET" w:eastAsia="Arial" w:hAnsi="TimesET" w:cs="Calibri"/>
      <w:sz w:val="24"/>
      <w:szCs w:val="24"/>
      <w:lang w:eastAsia="zh-CN"/>
    </w:rPr>
  </w:style>
  <w:style w:type="paragraph" w:customStyle="1" w:styleId="ConsNormal">
    <w:name w:val="ConsNormal"/>
    <w:pPr>
      <w:widowControl w:val="0"/>
      <w:suppressAutoHyphens/>
      <w:snapToGrid w:val="0"/>
      <w:ind w:right="19772" w:firstLine="720"/>
    </w:pPr>
    <w:rPr>
      <w:rFonts w:ascii="Arial" w:eastAsia="Arial" w:hAnsi="Arial" w:cs="Arial"/>
      <w:lang w:eastAsia="zh-CN"/>
    </w:rPr>
  </w:style>
  <w:style w:type="paragraph" w:customStyle="1" w:styleId="aff3">
    <w:name w:val="Нормальный"/>
    <w:pPr>
      <w:widowControl w:val="0"/>
      <w:suppressAutoHyphens/>
    </w:pPr>
    <w:rPr>
      <w:rFonts w:eastAsia="Arial"/>
      <w:lang w:eastAsia="zh-CN"/>
    </w:rPr>
  </w:style>
  <w:style w:type="paragraph" w:customStyle="1" w:styleId="aff4">
    <w:name w:val="Краткий обратный адрес"/>
    <w:basedOn w:val="a"/>
    <w:pPr>
      <w:suppressAutoHyphens/>
      <w:spacing w:after="0" w:line="240" w:lineRule="auto"/>
    </w:pPr>
    <w:rPr>
      <w:rFonts w:ascii="Times New Roman" w:eastAsia="Times New Roman" w:hAnsi="Times New Roman" w:cs="Times New Roman"/>
      <w:sz w:val="24"/>
      <w:szCs w:val="24"/>
      <w:lang w:eastAsia="zh-CN"/>
    </w:rPr>
  </w:style>
  <w:style w:type="paragraph" w:customStyle="1" w:styleId="aff5">
    <w:name w:val="Содержимое таблицы"/>
    <w:basedOn w:val="a"/>
    <w:pPr>
      <w:widowControl w:val="0"/>
      <w:suppressLineNumbers/>
      <w:suppressAutoHyphens/>
      <w:spacing w:after="0" w:line="240" w:lineRule="auto"/>
    </w:pPr>
    <w:rPr>
      <w:rFonts w:ascii="Times New Roman" w:eastAsia="Andale Sans UI" w:hAnsi="Times New Roman" w:cs="Times New Roman"/>
      <w:kern w:val="1"/>
      <w:sz w:val="24"/>
      <w:szCs w:val="24"/>
      <w:lang w:eastAsia="zh-CN"/>
    </w:rPr>
  </w:style>
  <w:style w:type="character" w:customStyle="1" w:styleId="11">
    <w:name w:val="Текст выноски Знак1"/>
    <w:basedOn w:val="a0"/>
    <w:link w:val="a8"/>
    <w:rPr>
      <w:rFonts w:ascii="Tahoma" w:eastAsia="Times New Roman" w:hAnsi="Tahoma" w:cs="Tahoma"/>
      <w:sz w:val="16"/>
      <w:szCs w:val="16"/>
      <w:lang w:eastAsia="zh-CN"/>
    </w:rPr>
  </w:style>
  <w:style w:type="paragraph" w:styleId="aff6">
    <w:name w:val="List Paragraph"/>
    <w:basedOn w:val="a"/>
    <w:qFormat/>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aff7">
    <w:name w:val="No Spacing"/>
    <w:uiPriority w:val="1"/>
    <w:qFormat/>
    <w:pPr>
      <w:suppressAutoHyphens/>
    </w:pPr>
    <w:rPr>
      <w:rFonts w:eastAsia="Times New Roman"/>
      <w:sz w:val="24"/>
      <w:szCs w:val="24"/>
      <w:lang w:eastAsia="zh-CN"/>
    </w:rPr>
  </w:style>
  <w:style w:type="character" w:customStyle="1" w:styleId="12">
    <w:name w:val="Текст концевой сноски Знак1"/>
    <w:basedOn w:val="a0"/>
    <w:link w:val="a9"/>
    <w:rPr>
      <w:rFonts w:ascii="Times New Roman" w:eastAsia="Times New Roman" w:hAnsi="Times New Roman" w:cs="Times New Roman"/>
      <w:sz w:val="20"/>
      <w:szCs w:val="20"/>
      <w:lang w:eastAsia="zh-CN"/>
    </w:rPr>
  </w:style>
  <w:style w:type="paragraph" w:customStyle="1" w:styleId="1b">
    <w:name w:val="Абзац списка1"/>
    <w:basedOn w:val="a"/>
    <w:pPr>
      <w:suppressAutoHyphens/>
      <w:spacing w:after="0" w:line="240" w:lineRule="auto"/>
    </w:pPr>
    <w:rPr>
      <w:rFonts w:ascii="Times New Roman" w:eastAsia="Times New Roman" w:hAnsi="Times New Roman" w:cs="Times New Roman"/>
      <w:sz w:val="20"/>
      <w:szCs w:val="20"/>
      <w:lang w:eastAsia="zh-CN"/>
    </w:rPr>
  </w:style>
  <w:style w:type="paragraph" w:customStyle="1" w:styleId="Pa12">
    <w:name w:val="Pa12"/>
    <w:basedOn w:val="a"/>
    <w:pPr>
      <w:widowControl w:val="0"/>
      <w:suppressAutoHyphens/>
      <w:spacing w:after="0" w:line="161" w:lineRule="atLeast"/>
    </w:pPr>
    <w:rPr>
      <w:rFonts w:ascii="Officina Sans C" w:eastAsia="Times New Roman" w:hAnsi="Officina Sans C" w:cs="Officina Sans C"/>
      <w:sz w:val="16"/>
      <w:szCs w:val="24"/>
      <w:lang w:eastAsia="zh-CN"/>
    </w:rPr>
  </w:style>
  <w:style w:type="paragraph" w:customStyle="1" w:styleId="1c">
    <w:name w:val="Текст1"/>
    <w:basedOn w:val="a"/>
    <w:pPr>
      <w:suppressAutoHyphens/>
      <w:spacing w:after="0" w:line="0" w:lineRule="atLeast"/>
    </w:pPr>
    <w:rPr>
      <w:rFonts w:ascii="Consolas" w:eastAsia="Calibri" w:hAnsi="Consolas" w:cs="Consolas"/>
      <w:sz w:val="21"/>
      <w:szCs w:val="21"/>
      <w:lang w:eastAsia="zh-CN"/>
    </w:rPr>
  </w:style>
  <w:style w:type="paragraph" w:customStyle="1" w:styleId="Default">
    <w:name w:val="Default"/>
    <w:pPr>
      <w:suppressAutoHyphens/>
      <w:autoSpaceDE w:val="0"/>
    </w:pPr>
    <w:rPr>
      <w:rFonts w:eastAsia="Times New Roman"/>
      <w:color w:val="000000"/>
      <w:sz w:val="24"/>
      <w:szCs w:val="24"/>
      <w:lang w:eastAsia="zh-CN"/>
    </w:rPr>
  </w:style>
  <w:style w:type="paragraph" w:customStyle="1" w:styleId="aff8">
    <w:name w:val="Заголовок таблицы"/>
    <w:basedOn w:val="aff5"/>
    <w:pPr>
      <w:jc w:val="center"/>
    </w:pPr>
    <w:rPr>
      <w:b/>
      <w:bCs/>
    </w:rPr>
  </w:style>
  <w:style w:type="paragraph" w:customStyle="1" w:styleId="110">
    <w:name w:val="Абзац списка11"/>
    <w:basedOn w:val="a"/>
    <w:pPr>
      <w:suppressAutoHyphens/>
      <w:spacing w:after="0" w:line="240" w:lineRule="auto"/>
      <w:ind w:left="720"/>
    </w:pPr>
    <w:rPr>
      <w:rFonts w:ascii="Arial" w:eastAsia="Lucida Sans Unicode" w:hAnsi="Arial" w:cs="Mangal"/>
      <w:kern w:val="1"/>
      <w:sz w:val="20"/>
      <w:szCs w:val="24"/>
      <w:lang w:eastAsia="hi-IN" w:bidi="hi-IN"/>
    </w:rPr>
  </w:style>
  <w:style w:type="character" w:customStyle="1" w:styleId="210">
    <w:name w:val="Основной текст с отступом 2 Знак1"/>
    <w:basedOn w:val="a0"/>
    <w:link w:val="22"/>
    <w:uiPriority w:val="99"/>
    <w:semiHidden/>
    <w:rPr>
      <w:rFonts w:ascii="Times New Roman" w:eastAsia="Times New Roman" w:hAnsi="Times New Roman" w:cs="Times New Roman"/>
      <w:sz w:val="24"/>
      <w:szCs w:val="24"/>
      <w:lang w:eastAsia="zh-CN"/>
    </w:rPr>
  </w:style>
  <w:style w:type="paragraph" w:customStyle="1" w:styleId="ConsPlusCell">
    <w:name w:val="ConsPlusCell"/>
    <w:pPr>
      <w:widowControl w:val="0"/>
      <w:autoSpaceDE w:val="0"/>
      <w:autoSpaceDN w:val="0"/>
    </w:pPr>
    <w:rPr>
      <w:rFonts w:ascii="Courier New" w:eastAsia="Times New Roman" w:hAnsi="Courier New" w:cs="Courier New"/>
    </w:rPr>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customStyle="1" w:styleId="aff9">
    <w:name w:val="Íàçâàíèå"/>
    <w:basedOn w:val="a"/>
    <w:pPr>
      <w:tabs>
        <w:tab w:val="left" w:pos="426"/>
      </w:tabs>
      <w:spacing w:before="120" w:after="0" w:line="360" w:lineRule="auto"/>
      <w:jc w:val="center"/>
    </w:pPr>
    <w:rPr>
      <w:rFonts w:ascii="Times New Roman" w:eastAsia="Times New Roman" w:hAnsi="Times New Roman" w:cs="Times New Roman"/>
      <w:b/>
      <w:szCs w:val="20"/>
      <w:lang w:eastAsia="ru-RU"/>
    </w:rPr>
  </w:style>
  <w:style w:type="character" w:customStyle="1" w:styleId="sectioninfo2">
    <w:name w:val="section__info2"/>
  </w:style>
  <w:style w:type="paragraph" w:customStyle="1" w:styleId="msonormalmrcssattrmrcssattr">
    <w:name w:val="msonormal_mr_css_attr_mr_css_attr"/>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Рецензия1"/>
    <w:hidden/>
    <w:uiPriority w:val="99"/>
    <w:semiHidden/>
    <w:rPr>
      <w:rFonts w:asciiTheme="minorHAnsi" w:eastAsiaTheme="minorHAnsi" w:hAnsiTheme="minorHAnsi" w:cstheme="minorBidi"/>
      <w:sz w:val="22"/>
      <w:szCs w:val="22"/>
      <w:lang w:eastAsia="en-US"/>
    </w:rPr>
  </w:style>
  <w:style w:type="character" w:customStyle="1" w:styleId="ac">
    <w:name w:val="Текст примечания Знак"/>
    <w:basedOn w:val="a0"/>
    <w:link w:val="ab"/>
    <w:uiPriority w:val="99"/>
    <w:semiHidden/>
    <w:rPr>
      <w:rFonts w:ascii="Times New Roman" w:eastAsia="Times New Roman" w:hAnsi="Times New Roman" w:cs="Times New Roman"/>
      <w:sz w:val="20"/>
      <w:szCs w:val="20"/>
      <w:lang w:eastAsia="ru-RU"/>
    </w:rPr>
  </w:style>
  <w:style w:type="character" w:customStyle="1" w:styleId="1e">
    <w:name w:val="Неразрешенное упоминание1"/>
    <w:basedOn w:val="a0"/>
    <w:uiPriority w:val="99"/>
    <w:semiHidden/>
    <w:unhideWhenUsed/>
    <w:rPr>
      <w:color w:val="605E5C"/>
      <w:shd w:val="clear" w:color="auto" w:fill="E1DFDD"/>
    </w:rPr>
  </w:style>
  <w:style w:type="character" w:customStyle="1" w:styleId="24">
    <w:name w:val="Неразрешенное упоминание2"/>
    <w:basedOn w:val="a0"/>
    <w:uiPriority w:val="99"/>
    <w:semiHidden/>
    <w:unhideWhenUsed/>
    <w:rPr>
      <w:color w:val="605E5C"/>
      <w:shd w:val="clear" w:color="auto" w:fill="E1DFDD"/>
    </w:rPr>
  </w:style>
  <w:style w:type="character" w:styleId="affa">
    <w:name w:val="Unresolved Mention"/>
    <w:basedOn w:val="a0"/>
    <w:uiPriority w:val="99"/>
    <w:semiHidden/>
    <w:unhideWhenUsed/>
    <w:rsid w:val="00C344B1"/>
    <w:rPr>
      <w:color w:val="605E5C"/>
      <w:shd w:val="clear" w:color="auto" w:fill="E1DFDD"/>
    </w:rPr>
  </w:style>
  <w:style w:type="character" w:styleId="affb">
    <w:name w:val="endnote reference"/>
    <w:basedOn w:val="a0"/>
    <w:uiPriority w:val="99"/>
    <w:semiHidden/>
    <w:unhideWhenUsed/>
    <w:rsid w:val="00E679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D0F18A7B52081736223A759DDC28D1AA807D6A0858E4C5FFC13E8F6AtCj3H" TargetMode="External"/><Relationship Id="rId13" Type="http://schemas.openxmlformats.org/officeDocument/2006/relationships/hyperlink" Target="consultantplus://offline/ref=29D0F18A7B52081736223A759DDC28D1AA8A7F6B0B5AE4C5FFC13E8F6AC33CA5E1B82A097B0C0659t4j4H" TargetMode="External"/><Relationship Id="rId18" Type="http://schemas.openxmlformats.org/officeDocument/2006/relationships/hyperlink" Target="consultantplus://offline/ref=29D0F18A7B52081736223A759DDC28D1AA807D6A0858E4C5FFC13E8F6AtCj3H" TargetMode="External"/><Relationship Id="rId26" Type="http://schemas.openxmlformats.org/officeDocument/2006/relationships/hyperlink" Target="file:///\\filesvr2009\&#1090;&#1086;&#1088;&#1075;&#1080;$\223-&#1060;&#1047;%20&#1047;&#1040;&#1050;&#1059;&#1055;&#1050;&#1048;\2025\&#1076;&#1086;&#1082;&#1091;&#1084;&#1077;&#1085;&#1090;&#1072;&#1094;&#1080;&#1080;\&#1040;&#1050;&#1058;%20&#1087;&#1088;&#1080;&#1077;&#1084;&#1082;&#1080;%20&#1090;&#1086;&#1074;&#1072;&#1088;&#1086;&#1074;%20&#1088;&#1072;&#1073;&#1086;&#1090;%20&#1091;&#1089;&#1083;&#1091;&#1075;.docx" TargetMode="External"/><Relationship Id="rId3" Type="http://schemas.openxmlformats.org/officeDocument/2006/relationships/styles" Target="styles.xml"/><Relationship Id="rId21" Type="http://schemas.openxmlformats.org/officeDocument/2006/relationships/hyperlink" Target="https://login.consultant.ru/link/?req=doc&amp;base=LAW&amp;n=495935" TargetMode="External"/><Relationship Id="rId7" Type="http://schemas.openxmlformats.org/officeDocument/2006/relationships/endnotes" Target="endnotes.xml"/><Relationship Id="rId12" Type="http://schemas.openxmlformats.org/officeDocument/2006/relationships/hyperlink" Target="https://login.consultant.ru/link/?req=doc&amp;base=LAW&amp;n=377025&amp;dst=100122&amp;field=134&amp;date=02.09.2022" TargetMode="External"/><Relationship Id="rId17" Type="http://schemas.openxmlformats.org/officeDocument/2006/relationships/footer" Target="footer1.xml"/><Relationship Id="rId25" Type="http://schemas.openxmlformats.org/officeDocument/2006/relationships/hyperlink" Target="https://login.consultant.ru/link/?req=doc&amp;base=LAW&amp;n=495935" TargetMode="External"/><Relationship Id="rId2" Type="http://schemas.openxmlformats.org/officeDocument/2006/relationships/numbering" Target="numbering.xml"/><Relationship Id="rId16" Type="http://schemas.openxmlformats.org/officeDocument/2006/relationships/hyperlink" Target="mailto:farm_kb83@mail.ru" TargetMode="External"/><Relationship Id="rId20" Type="http://schemas.openxmlformats.org/officeDocument/2006/relationships/hyperlink" Target="https://login.consultant.ru/link/?req=doc&amp;base=LAW&amp;n=1499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ru/products/ipo/prime/doc/400386101/" TargetMode="External"/><Relationship Id="rId24" Type="http://schemas.openxmlformats.org/officeDocument/2006/relationships/hyperlink" Target="https://login.consultant.ru/link/?req=doc&amp;base=LAW&amp;n=495935" TargetMode="External"/><Relationship Id="rId5" Type="http://schemas.openxmlformats.org/officeDocument/2006/relationships/webSettings" Target="webSettings.xml"/><Relationship Id="rId15" Type="http://schemas.openxmlformats.org/officeDocument/2006/relationships/hyperlink" Target="consultantplus://offline/ref=29D0F18A7B52081736223A759DDC28D1AA8A7F6B0B5AE4C5FFC13E8F6AC33CA5E1B82A097B0C0659t4j4H" TargetMode="External"/><Relationship Id="rId23" Type="http://schemas.openxmlformats.org/officeDocument/2006/relationships/image" Target="media/image2.wmf"/><Relationship Id="rId28" Type="http://schemas.openxmlformats.org/officeDocument/2006/relationships/hyperlink" Target="https://login.consultant.ru/link/?req=doc&amp;base=LAW&amp;n=492124&amp;dst=100208" TargetMode="External"/><Relationship Id="rId10" Type="http://schemas.openxmlformats.org/officeDocument/2006/relationships/hyperlink" Target="http://www.garant.ru/products/ipo/prime/doc/400386101/" TargetMode="External"/><Relationship Id="rId19" Type="http://schemas.openxmlformats.org/officeDocument/2006/relationships/hyperlink" Target="https://login.consultant.ru/link/?req=doc&amp;base=LAW&amp;n=498992" TargetMode="External"/><Relationship Id="rId4" Type="http://schemas.openxmlformats.org/officeDocument/2006/relationships/settings" Target="settings.xml"/><Relationship Id="rId9" Type="http://schemas.openxmlformats.org/officeDocument/2006/relationships/hyperlink" Target="https://login.consultant.ru/link/?req=doc&amp;base=LAW&amp;n=421875&amp;date=02.09.2022" TargetMode="External"/><Relationship Id="rId14" Type="http://schemas.openxmlformats.org/officeDocument/2006/relationships/hyperlink" Target="consultantplus://offline/ref=29D0F18A7B52081736223A759DDC28D1AA8A7F6B0B5AE4C5FFC13E8F6AC33CA5E1B82A097B0C0659t4j4H" TargetMode="External"/><Relationship Id="rId22" Type="http://schemas.openxmlformats.org/officeDocument/2006/relationships/image" Target="media/image1.wmf"/><Relationship Id="rId27" Type="http://schemas.openxmlformats.org/officeDocument/2006/relationships/hyperlink" Target="https://login.consultant.ru/link/?req=doc&amp;base=LAW&amp;n=49593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160DD-62DC-493E-9B26-7E18238D2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28</Pages>
  <Words>7839</Words>
  <Characters>44688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Черникова Инна Анатольевна</dc:creator>
  <cp:lastModifiedBy>Давыдова Наталья Валерьевна</cp:lastModifiedBy>
  <cp:revision>7</cp:revision>
  <cp:lastPrinted>2025-10-02T08:05:00Z</cp:lastPrinted>
  <dcterms:created xsi:type="dcterms:W3CDTF">2026-01-21T07:18:00Z</dcterms:created>
  <dcterms:modified xsi:type="dcterms:W3CDTF">2026-06-23T09:31:00Z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67969BE894BC4350AB01A7DE64CF5115_13</vt:lpwstr>
  </property>
</Properties>
</file>