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882" w:rsidRDefault="00AA1D1B" w:rsidP="0081741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Договор</w:t>
      </w:r>
      <w:r w:rsidR="00513D7D" w:rsidRPr="001F0B70">
        <w:rPr>
          <w:rFonts w:ascii="Times New Roman" w:eastAsia="Times New Roman" w:hAnsi="Times New Roman" w:cs="Times New Roman"/>
          <w:color w:val="FF0000"/>
          <w:sz w:val="24"/>
          <w:szCs w:val="24"/>
          <w:lang w:eastAsia="ru-RU"/>
        </w:rPr>
        <w:t xml:space="preserve"> </w:t>
      </w:r>
      <w:r w:rsidR="005B5B79" w:rsidRPr="001F0B70">
        <w:rPr>
          <w:rFonts w:ascii="Times New Roman" w:eastAsia="Times New Roman" w:hAnsi="Times New Roman" w:cs="Times New Roman"/>
          <w:color w:val="000000"/>
          <w:sz w:val="24"/>
          <w:szCs w:val="24"/>
          <w:lang w:eastAsia="ru-RU"/>
        </w:rPr>
        <w:t>№</w:t>
      </w:r>
      <w:r w:rsidR="00885C3C" w:rsidRPr="001F0B70">
        <w:rPr>
          <w:rFonts w:ascii="Times New Roman" w:eastAsia="Times New Roman" w:hAnsi="Times New Roman" w:cs="Times New Roman"/>
          <w:color w:val="000000"/>
          <w:sz w:val="24"/>
          <w:szCs w:val="24"/>
          <w:lang w:eastAsia="ru-RU"/>
        </w:rPr>
        <w:t xml:space="preserve"> </w:t>
      </w:r>
      <w:r w:rsidR="00807799">
        <w:rPr>
          <w:rFonts w:ascii="Times New Roman" w:eastAsia="Times New Roman" w:hAnsi="Times New Roman" w:cs="Times New Roman"/>
          <w:color w:val="000000"/>
          <w:sz w:val="24"/>
          <w:szCs w:val="24"/>
          <w:lang w:eastAsia="ru-RU"/>
        </w:rPr>
        <w:t>______</w:t>
      </w:r>
    </w:p>
    <w:p w:rsidR="006D4F22" w:rsidRPr="001F0B70" w:rsidRDefault="00DD3866" w:rsidP="008174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5693">
        <w:rPr>
          <w:rFonts w:ascii="Times New Roman" w:eastAsia="Times New Roman" w:hAnsi="Times New Roman" w:cs="Times New Roman"/>
          <w:sz w:val="24"/>
          <w:szCs w:val="24"/>
          <w:lang w:eastAsia="ru-RU"/>
        </w:rPr>
        <w:t>Услуги</w:t>
      </w:r>
      <w:r w:rsidR="00513D7D" w:rsidRPr="001F0B70">
        <w:rPr>
          <w:rFonts w:ascii="Times New Roman" w:eastAsia="Times New Roman" w:hAnsi="Times New Roman" w:cs="Times New Roman"/>
          <w:sz w:val="24"/>
          <w:szCs w:val="24"/>
          <w:lang w:eastAsia="ru-RU"/>
        </w:rPr>
        <w:t xml:space="preserve"> </w:t>
      </w:r>
      <w:r w:rsidR="00B42F1A" w:rsidRPr="001F0B70">
        <w:rPr>
          <w:rFonts w:ascii="Times New Roman" w:eastAsia="Times New Roman" w:hAnsi="Times New Roman" w:cs="Times New Roman"/>
          <w:sz w:val="24"/>
          <w:szCs w:val="24"/>
          <w:lang w:eastAsia="ru-RU"/>
        </w:rPr>
        <w:t xml:space="preserve">по </w:t>
      </w:r>
      <w:r w:rsidR="00B87311">
        <w:rPr>
          <w:rFonts w:ascii="Times New Roman" w:eastAsia="Times New Roman" w:hAnsi="Times New Roman" w:cs="Times New Roman"/>
          <w:sz w:val="24"/>
          <w:szCs w:val="24"/>
          <w:lang w:eastAsia="ru-RU"/>
        </w:rPr>
        <w:t>вывозу и утилизации списанных технических средств</w:t>
      </w:r>
      <w:r w:rsidR="00D839E6" w:rsidRPr="001F0B70">
        <w:rPr>
          <w:rFonts w:ascii="Times New Roman" w:eastAsia="Times New Roman" w:hAnsi="Times New Roman" w:cs="Times New Roman"/>
          <w:sz w:val="24"/>
          <w:szCs w:val="24"/>
          <w:lang w:eastAsia="ru-RU"/>
        </w:rPr>
        <w:t xml:space="preserve"> </w:t>
      </w:r>
    </w:p>
    <w:p w:rsidR="00BE5693" w:rsidRPr="00BE5693" w:rsidRDefault="00BE5693" w:rsidP="00BE5693">
      <w:pPr>
        <w:pStyle w:val="ConsPlusNormal0"/>
        <w:spacing w:after="0" w:line="240" w:lineRule="auto"/>
        <w:ind w:firstLine="0"/>
        <w:jc w:val="center"/>
        <w:rPr>
          <w:rFonts w:ascii="Times New Roman" w:hAnsi="Times New Roman" w:cs="Times New Roman"/>
          <w:color w:val="000000" w:themeColor="text1"/>
          <w:sz w:val="24"/>
          <w:szCs w:val="24"/>
          <w:lang w:val="ru-RU"/>
        </w:rPr>
      </w:pPr>
      <w:r w:rsidRPr="00BE5693">
        <w:rPr>
          <w:rFonts w:ascii="Times New Roman" w:hAnsi="Times New Roman" w:cs="Times New Roman"/>
          <w:color w:val="000000" w:themeColor="text1"/>
          <w:sz w:val="24"/>
          <w:szCs w:val="24"/>
          <w:lang w:val="ru-RU"/>
        </w:rPr>
        <w:t xml:space="preserve">ИКЗ </w:t>
      </w:r>
      <w:r w:rsidRPr="00BE5693">
        <w:rPr>
          <w:rStyle w:val="ab"/>
          <w:rFonts w:ascii="Times New Roman" w:hAnsi="Times New Roman" w:cs="Times New Roman"/>
          <w:color w:val="000000" w:themeColor="text1"/>
          <w:sz w:val="24"/>
          <w:szCs w:val="24"/>
          <w:u w:val="none"/>
          <w:lang w:val="ru-RU"/>
        </w:rPr>
        <w:t>261525704475352620100100180000000244</w:t>
      </w:r>
    </w:p>
    <w:p w:rsidR="00513D7D" w:rsidRPr="001F0B70" w:rsidRDefault="00B42F1A" w:rsidP="00817412">
      <w:pPr>
        <w:spacing w:after="0" w:line="240" w:lineRule="auto"/>
        <w:jc w:val="center"/>
        <w:rPr>
          <w:rFonts w:ascii="Times New Roman" w:eastAsia="Times New Roman" w:hAnsi="Times New Roman" w:cs="Times New Roman"/>
          <w:sz w:val="24"/>
          <w:szCs w:val="24"/>
          <w:lang w:eastAsia="ru-RU"/>
        </w:rPr>
      </w:pPr>
      <w:r w:rsidRPr="001F0B70">
        <w:rPr>
          <w:rFonts w:ascii="Times New Roman" w:eastAsia="Times New Roman" w:hAnsi="Times New Roman" w:cs="Times New Roman"/>
          <w:sz w:val="24"/>
          <w:szCs w:val="24"/>
          <w:lang w:eastAsia="ru-RU"/>
        </w:rPr>
        <w:t>г</w:t>
      </w:r>
      <w:r w:rsidR="002C0330" w:rsidRPr="001F0B70">
        <w:rPr>
          <w:rFonts w:ascii="Times New Roman" w:eastAsia="Times New Roman" w:hAnsi="Times New Roman" w:cs="Times New Roman"/>
          <w:sz w:val="24"/>
          <w:szCs w:val="24"/>
          <w:lang w:eastAsia="ru-RU"/>
        </w:rPr>
        <w:t xml:space="preserve">. </w:t>
      </w:r>
      <w:r w:rsidR="00EA52E4">
        <w:rPr>
          <w:rFonts w:ascii="Times New Roman" w:eastAsia="Times New Roman" w:hAnsi="Times New Roman" w:cs="Times New Roman"/>
          <w:sz w:val="24"/>
          <w:szCs w:val="24"/>
          <w:lang w:eastAsia="ru-RU"/>
        </w:rPr>
        <w:t>Уфа</w:t>
      </w:r>
      <w:r w:rsidR="002C0330" w:rsidRPr="001F0B70">
        <w:rPr>
          <w:rFonts w:ascii="Times New Roman" w:eastAsia="Times New Roman" w:hAnsi="Times New Roman" w:cs="Times New Roman"/>
          <w:sz w:val="24"/>
          <w:szCs w:val="24"/>
          <w:lang w:eastAsia="ru-RU"/>
        </w:rPr>
        <w:tab/>
      </w:r>
      <w:r w:rsidR="002C0330" w:rsidRPr="001F0B70">
        <w:rPr>
          <w:rFonts w:ascii="Times New Roman" w:eastAsia="Times New Roman" w:hAnsi="Times New Roman" w:cs="Times New Roman"/>
          <w:sz w:val="24"/>
          <w:szCs w:val="24"/>
          <w:lang w:eastAsia="ru-RU"/>
        </w:rPr>
        <w:tab/>
      </w:r>
      <w:r w:rsidR="002C0330" w:rsidRPr="001F0B70">
        <w:rPr>
          <w:rFonts w:ascii="Times New Roman" w:eastAsia="Times New Roman" w:hAnsi="Times New Roman" w:cs="Times New Roman"/>
          <w:sz w:val="24"/>
          <w:szCs w:val="24"/>
          <w:lang w:eastAsia="ru-RU"/>
        </w:rPr>
        <w:tab/>
      </w:r>
      <w:r w:rsidR="002C0330" w:rsidRPr="001F0B70">
        <w:rPr>
          <w:rFonts w:ascii="Times New Roman" w:eastAsia="Times New Roman" w:hAnsi="Times New Roman" w:cs="Times New Roman"/>
          <w:sz w:val="24"/>
          <w:szCs w:val="24"/>
          <w:lang w:eastAsia="ru-RU"/>
        </w:rPr>
        <w:tab/>
      </w:r>
      <w:r w:rsidR="002C0330" w:rsidRPr="001F0B70">
        <w:rPr>
          <w:rFonts w:ascii="Times New Roman" w:eastAsia="Times New Roman" w:hAnsi="Times New Roman" w:cs="Times New Roman"/>
          <w:sz w:val="24"/>
          <w:szCs w:val="24"/>
          <w:lang w:eastAsia="ru-RU"/>
        </w:rPr>
        <w:tab/>
      </w:r>
      <w:r w:rsidR="002C0330" w:rsidRPr="001F0B70">
        <w:rPr>
          <w:rFonts w:ascii="Times New Roman" w:eastAsia="Times New Roman" w:hAnsi="Times New Roman" w:cs="Times New Roman"/>
          <w:sz w:val="24"/>
          <w:szCs w:val="24"/>
          <w:lang w:eastAsia="ru-RU"/>
        </w:rPr>
        <w:tab/>
        <w:t xml:space="preserve">            </w:t>
      </w:r>
      <w:r w:rsidR="006D4F22" w:rsidRPr="001F0B70">
        <w:rPr>
          <w:rFonts w:ascii="Times New Roman" w:eastAsia="Times New Roman" w:hAnsi="Times New Roman" w:cs="Times New Roman"/>
          <w:sz w:val="24"/>
          <w:szCs w:val="24"/>
          <w:lang w:eastAsia="ru-RU"/>
        </w:rPr>
        <w:t xml:space="preserve">         </w:t>
      </w:r>
      <w:r w:rsidR="0092162E">
        <w:rPr>
          <w:rFonts w:ascii="Times New Roman" w:eastAsia="Times New Roman" w:hAnsi="Times New Roman" w:cs="Times New Roman"/>
          <w:sz w:val="24"/>
          <w:szCs w:val="24"/>
          <w:lang w:eastAsia="ru-RU"/>
        </w:rPr>
        <w:t xml:space="preserve">                   </w:t>
      </w:r>
      <w:r w:rsidR="0087512A" w:rsidRPr="001F0B70">
        <w:rPr>
          <w:rFonts w:ascii="Times New Roman" w:eastAsia="Times New Roman" w:hAnsi="Times New Roman" w:cs="Times New Roman"/>
          <w:sz w:val="24"/>
          <w:szCs w:val="24"/>
          <w:lang w:eastAsia="ru-RU"/>
        </w:rPr>
        <w:t xml:space="preserve"> </w:t>
      </w:r>
      <w:r w:rsidR="00513D7D" w:rsidRPr="001F0B70">
        <w:rPr>
          <w:rFonts w:ascii="Times New Roman" w:eastAsia="Times New Roman" w:hAnsi="Times New Roman" w:cs="Times New Roman"/>
          <w:color w:val="000000"/>
          <w:sz w:val="24"/>
          <w:szCs w:val="24"/>
          <w:lang w:eastAsia="ru-RU"/>
        </w:rPr>
        <w:t>«</w:t>
      </w:r>
      <w:r w:rsidR="006D4F22" w:rsidRPr="001F0B70">
        <w:rPr>
          <w:rFonts w:ascii="Times New Roman" w:eastAsia="Times New Roman" w:hAnsi="Times New Roman" w:cs="Times New Roman"/>
          <w:color w:val="000000"/>
          <w:sz w:val="24"/>
          <w:szCs w:val="24"/>
          <w:lang w:eastAsia="ru-RU"/>
        </w:rPr>
        <w:t>____</w:t>
      </w:r>
      <w:r w:rsidR="00513D7D" w:rsidRPr="001F0B70">
        <w:rPr>
          <w:rFonts w:ascii="Times New Roman" w:eastAsia="Times New Roman" w:hAnsi="Times New Roman" w:cs="Times New Roman"/>
          <w:color w:val="000000"/>
          <w:sz w:val="24"/>
          <w:szCs w:val="24"/>
          <w:lang w:eastAsia="ru-RU"/>
        </w:rPr>
        <w:t xml:space="preserve">» </w:t>
      </w:r>
      <w:r w:rsidR="002C0330" w:rsidRPr="001F0B70">
        <w:rPr>
          <w:rFonts w:ascii="Times New Roman" w:eastAsia="Times New Roman" w:hAnsi="Times New Roman" w:cs="Times New Roman"/>
          <w:color w:val="000000"/>
          <w:sz w:val="24"/>
          <w:szCs w:val="24"/>
          <w:lang w:eastAsia="ru-RU"/>
        </w:rPr>
        <w:t>_____________</w:t>
      </w:r>
      <w:r w:rsidR="00513D7D" w:rsidRPr="001F0B70">
        <w:rPr>
          <w:rFonts w:ascii="Times New Roman" w:eastAsia="Times New Roman" w:hAnsi="Times New Roman" w:cs="Times New Roman"/>
          <w:color w:val="000000"/>
          <w:sz w:val="24"/>
          <w:szCs w:val="24"/>
          <w:lang w:eastAsia="ru-RU"/>
        </w:rPr>
        <w:t>202</w:t>
      </w:r>
      <w:r w:rsidR="002C0330" w:rsidRPr="001F0B70">
        <w:rPr>
          <w:rFonts w:ascii="Times New Roman" w:eastAsia="Times New Roman" w:hAnsi="Times New Roman" w:cs="Times New Roman"/>
          <w:color w:val="000000"/>
          <w:sz w:val="24"/>
          <w:szCs w:val="24"/>
          <w:lang w:eastAsia="ru-RU"/>
        </w:rPr>
        <w:t>6</w:t>
      </w:r>
      <w:r w:rsidR="00513D7D" w:rsidRPr="001F0B70">
        <w:rPr>
          <w:rFonts w:ascii="Times New Roman" w:eastAsia="Times New Roman" w:hAnsi="Times New Roman" w:cs="Times New Roman"/>
          <w:color w:val="000000"/>
          <w:sz w:val="24"/>
          <w:szCs w:val="24"/>
          <w:lang w:eastAsia="ru-RU"/>
        </w:rPr>
        <w:t xml:space="preserve"> г.</w:t>
      </w:r>
    </w:p>
    <w:p w:rsidR="00513D7D" w:rsidRPr="002608DE" w:rsidRDefault="00F11EDD" w:rsidP="00471662">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roofErr w:type="gramStart"/>
      <w:r w:rsidRPr="002608DE">
        <w:rPr>
          <w:rFonts w:ascii="Times New Roman" w:eastAsia="Times New Roman" w:hAnsi="Times New Roman" w:cs="Times New Roman"/>
          <w:sz w:val="24"/>
          <w:szCs w:val="24"/>
          <w:lang w:eastAsia="ru-RU"/>
        </w:rPr>
        <w:t xml:space="preserve">Федеральное бюджетное учреждение «Территориальный фонд геологической информации по Приволжскому федеральному округу», именуемое в дальнейшем «Заказчик», в лице руководителя </w:t>
      </w:r>
      <w:proofErr w:type="spellStart"/>
      <w:r w:rsidR="002608DE">
        <w:rPr>
          <w:rFonts w:ascii="Times New Roman" w:eastAsia="Times New Roman" w:hAnsi="Times New Roman" w:cs="Times New Roman"/>
          <w:sz w:val="24"/>
          <w:szCs w:val="24"/>
          <w:lang w:eastAsia="ru-RU"/>
        </w:rPr>
        <w:t>Башкортостанского</w:t>
      </w:r>
      <w:proofErr w:type="spellEnd"/>
      <w:r w:rsidRPr="002608DE">
        <w:rPr>
          <w:rFonts w:ascii="Times New Roman" w:eastAsia="Times New Roman" w:hAnsi="Times New Roman" w:cs="Times New Roman"/>
          <w:sz w:val="24"/>
          <w:szCs w:val="24"/>
          <w:lang w:eastAsia="ru-RU"/>
        </w:rPr>
        <w:t xml:space="preserve"> филиала </w:t>
      </w:r>
      <w:proofErr w:type="spellStart"/>
      <w:r w:rsidR="002608DE">
        <w:rPr>
          <w:rFonts w:ascii="Times New Roman" w:eastAsia="Times New Roman" w:hAnsi="Times New Roman" w:cs="Times New Roman"/>
          <w:sz w:val="24"/>
          <w:szCs w:val="24"/>
          <w:lang w:eastAsia="ru-RU"/>
        </w:rPr>
        <w:t>Яхина</w:t>
      </w:r>
      <w:proofErr w:type="spellEnd"/>
      <w:r w:rsidR="002608DE">
        <w:rPr>
          <w:rFonts w:ascii="Times New Roman" w:eastAsia="Times New Roman" w:hAnsi="Times New Roman" w:cs="Times New Roman"/>
          <w:sz w:val="24"/>
          <w:szCs w:val="24"/>
          <w:lang w:eastAsia="ru-RU"/>
        </w:rPr>
        <w:t xml:space="preserve"> </w:t>
      </w:r>
      <w:proofErr w:type="spellStart"/>
      <w:r w:rsidR="002608DE">
        <w:rPr>
          <w:rFonts w:ascii="Times New Roman" w:eastAsia="Times New Roman" w:hAnsi="Times New Roman" w:cs="Times New Roman"/>
          <w:sz w:val="24"/>
          <w:szCs w:val="24"/>
          <w:lang w:eastAsia="ru-RU"/>
        </w:rPr>
        <w:t>Ильдуса</w:t>
      </w:r>
      <w:proofErr w:type="spellEnd"/>
      <w:r w:rsidR="002608DE">
        <w:rPr>
          <w:rFonts w:ascii="Times New Roman" w:eastAsia="Times New Roman" w:hAnsi="Times New Roman" w:cs="Times New Roman"/>
          <w:sz w:val="24"/>
          <w:szCs w:val="24"/>
          <w:lang w:eastAsia="ru-RU"/>
        </w:rPr>
        <w:t xml:space="preserve"> </w:t>
      </w:r>
      <w:proofErr w:type="spellStart"/>
      <w:r w:rsidR="002608DE">
        <w:rPr>
          <w:rFonts w:ascii="Times New Roman" w:eastAsia="Times New Roman" w:hAnsi="Times New Roman" w:cs="Times New Roman"/>
          <w:sz w:val="24"/>
          <w:szCs w:val="24"/>
          <w:lang w:eastAsia="ru-RU"/>
        </w:rPr>
        <w:t>Рафаковича</w:t>
      </w:r>
      <w:proofErr w:type="spellEnd"/>
      <w:r w:rsidRPr="002608DE">
        <w:rPr>
          <w:rFonts w:ascii="Times New Roman" w:eastAsia="Times New Roman" w:hAnsi="Times New Roman" w:cs="Times New Roman"/>
          <w:sz w:val="24"/>
          <w:szCs w:val="24"/>
          <w:lang w:eastAsia="ru-RU"/>
        </w:rPr>
        <w:t xml:space="preserve">, действующего на основании </w:t>
      </w:r>
      <w:r w:rsidR="002608DE" w:rsidRPr="002608DE">
        <w:rPr>
          <w:rFonts w:ascii="Times New Roman" w:hAnsi="Times New Roman" w:cs="Times New Roman"/>
          <w:sz w:val="24"/>
          <w:szCs w:val="24"/>
        </w:rPr>
        <w:t>Доверенности №09-54/39 от 29.12.2023г.</w:t>
      </w:r>
      <w:r w:rsidRPr="002608DE">
        <w:rPr>
          <w:rFonts w:ascii="Times New Roman" w:eastAsia="Times New Roman" w:hAnsi="Times New Roman" w:cs="Times New Roman"/>
          <w:sz w:val="24"/>
          <w:szCs w:val="24"/>
          <w:lang w:eastAsia="ru-RU"/>
        </w:rPr>
        <w:t>, с одной стороны,</w:t>
      </w:r>
      <w:r w:rsidR="00086F53" w:rsidRPr="002608DE">
        <w:rPr>
          <w:rFonts w:ascii="Times New Roman" w:eastAsia="Times New Roman" w:hAnsi="Times New Roman" w:cs="Times New Roman"/>
          <w:sz w:val="24"/>
          <w:szCs w:val="24"/>
          <w:lang w:eastAsia="ru-RU"/>
        </w:rPr>
        <w:t xml:space="preserve"> </w:t>
      </w:r>
      <w:r w:rsidRPr="002608DE">
        <w:rPr>
          <w:rFonts w:ascii="Times New Roman" w:eastAsia="Times New Roman" w:hAnsi="Times New Roman" w:cs="Times New Roman"/>
          <w:sz w:val="24"/>
          <w:szCs w:val="24"/>
          <w:lang w:eastAsia="ru-RU"/>
        </w:rPr>
        <w:t xml:space="preserve">и </w:t>
      </w:r>
      <w:r w:rsidR="00B87311">
        <w:rPr>
          <w:rFonts w:ascii="Times New Roman" w:eastAsia="Times New Roman" w:hAnsi="Times New Roman" w:cs="Times New Roman"/>
          <w:sz w:val="24"/>
          <w:szCs w:val="24"/>
          <w:lang w:eastAsia="ru-RU"/>
        </w:rPr>
        <w:t>___________________________________</w:t>
      </w:r>
      <w:r w:rsidR="00C86580" w:rsidRPr="002608DE">
        <w:rPr>
          <w:rFonts w:ascii="Times New Roman" w:eastAsia="Times New Roman" w:hAnsi="Times New Roman" w:cs="Times New Roman"/>
          <w:sz w:val="24"/>
          <w:szCs w:val="24"/>
          <w:lang w:eastAsia="ru-RU"/>
        </w:rPr>
        <w:t>, именуемый в дальнейшем «Исполнитель», действующий на основании</w:t>
      </w:r>
      <w:r w:rsidR="00503B20">
        <w:rPr>
          <w:rFonts w:ascii="Times New Roman" w:eastAsia="Times New Roman" w:hAnsi="Times New Roman" w:cs="Times New Roman"/>
          <w:sz w:val="24"/>
          <w:szCs w:val="24"/>
          <w:lang w:eastAsia="ru-RU"/>
        </w:rPr>
        <w:t xml:space="preserve"> </w:t>
      </w:r>
      <w:r w:rsidR="00C86580" w:rsidRPr="002608DE">
        <w:rPr>
          <w:rFonts w:ascii="Times New Roman" w:eastAsia="Times New Roman" w:hAnsi="Times New Roman" w:cs="Times New Roman"/>
          <w:sz w:val="24"/>
          <w:szCs w:val="24"/>
          <w:lang w:eastAsia="ru-RU"/>
        </w:rPr>
        <w:t xml:space="preserve"> </w:t>
      </w:r>
      <w:r w:rsidR="00B87311">
        <w:rPr>
          <w:rFonts w:ascii="Times New Roman" w:eastAsia="Times New Roman" w:hAnsi="Times New Roman" w:cs="Times New Roman"/>
          <w:sz w:val="24"/>
          <w:szCs w:val="24"/>
          <w:lang w:eastAsia="ru-RU"/>
        </w:rPr>
        <w:t>_______________________</w:t>
      </w:r>
      <w:r w:rsidR="00C86580" w:rsidRPr="002608DE">
        <w:rPr>
          <w:rFonts w:ascii="Times New Roman" w:eastAsia="Times New Roman" w:hAnsi="Times New Roman" w:cs="Times New Roman"/>
          <w:sz w:val="24"/>
          <w:szCs w:val="24"/>
          <w:lang w:eastAsia="ru-RU"/>
        </w:rPr>
        <w:t>,</w:t>
      </w:r>
      <w:r w:rsidR="00B87311" w:rsidRPr="00B87311">
        <w:rPr>
          <w:rFonts w:ascii="Times New Roman" w:hAnsi="Times New Roman" w:cs="Times New Roman"/>
          <w:sz w:val="24"/>
          <w:szCs w:val="24"/>
        </w:rPr>
        <w:t xml:space="preserve"> </w:t>
      </w:r>
      <w:r w:rsidR="00B87311" w:rsidRPr="001E3F27">
        <w:rPr>
          <w:rFonts w:ascii="Times New Roman" w:hAnsi="Times New Roman" w:cs="Times New Roman"/>
          <w:sz w:val="24"/>
          <w:szCs w:val="24"/>
        </w:rPr>
        <w:t>а также Лицензии на осуществление деятельности по сбору, транспортированию, обработке, утилизации, обезвреживанию, размещению отходов I-IV классов опасности</w:t>
      </w:r>
      <w:proofErr w:type="gramEnd"/>
      <w:r w:rsidR="00B87311" w:rsidRPr="001E3F27">
        <w:rPr>
          <w:rFonts w:ascii="Times New Roman" w:hAnsi="Times New Roman" w:cs="Times New Roman"/>
          <w:sz w:val="24"/>
          <w:szCs w:val="24"/>
        </w:rPr>
        <w:t xml:space="preserve"> № </w:t>
      </w:r>
      <w:r w:rsidR="00B87311">
        <w:rPr>
          <w:rFonts w:ascii="Times New Roman" w:hAnsi="Times New Roman" w:cs="Times New Roman"/>
          <w:sz w:val="24"/>
          <w:szCs w:val="24"/>
        </w:rPr>
        <w:t>__________________________</w:t>
      </w:r>
      <w:r w:rsidR="00B87311" w:rsidRPr="001E3F27">
        <w:rPr>
          <w:rFonts w:ascii="Times New Roman" w:hAnsi="Times New Roman" w:cs="Times New Roman"/>
          <w:sz w:val="24"/>
          <w:szCs w:val="24"/>
        </w:rPr>
        <w:t xml:space="preserve">, </w:t>
      </w:r>
      <w:proofErr w:type="gramStart"/>
      <w:r w:rsidR="00B87311" w:rsidRPr="001E3F27">
        <w:rPr>
          <w:rFonts w:ascii="Times New Roman" w:hAnsi="Times New Roman" w:cs="Times New Roman"/>
          <w:sz w:val="24"/>
          <w:szCs w:val="24"/>
        </w:rPr>
        <w:t xml:space="preserve">Лицензии на обработку (переработку) лома и отходов драгоценных металлов № </w:t>
      </w:r>
      <w:r w:rsidR="00B87311">
        <w:rPr>
          <w:rFonts w:ascii="Times New Roman" w:hAnsi="Times New Roman" w:cs="Times New Roman"/>
          <w:sz w:val="24"/>
          <w:szCs w:val="24"/>
        </w:rPr>
        <w:t>________________________</w:t>
      </w:r>
      <w:r w:rsidR="00B87311" w:rsidRPr="001E3F27">
        <w:rPr>
          <w:rFonts w:ascii="Times New Roman" w:hAnsi="Times New Roman" w:cs="Times New Roman"/>
          <w:sz w:val="24"/>
          <w:szCs w:val="24"/>
        </w:rPr>
        <w:t>,</w:t>
      </w:r>
      <w:r w:rsidR="00C86580" w:rsidRPr="002608DE">
        <w:rPr>
          <w:rFonts w:ascii="Times New Roman" w:eastAsia="Times New Roman" w:hAnsi="Times New Roman" w:cs="Times New Roman"/>
          <w:sz w:val="24"/>
          <w:szCs w:val="24"/>
          <w:lang w:eastAsia="ru-RU"/>
        </w:rPr>
        <w:t xml:space="preserve"> с другой стороны</w:t>
      </w:r>
      <w:r w:rsidRPr="002608DE">
        <w:rPr>
          <w:rFonts w:ascii="Times New Roman" w:eastAsia="Times New Roman" w:hAnsi="Times New Roman" w:cs="Times New Roman"/>
          <w:sz w:val="24"/>
          <w:szCs w:val="24"/>
          <w:lang w:eastAsia="ru-RU"/>
        </w:rPr>
        <w:t>, совместно именуемые «Стороны», а по отдельности – «Сторона»,</w:t>
      </w:r>
      <w:r w:rsidR="006D4F22" w:rsidRPr="002608DE">
        <w:rPr>
          <w:rFonts w:ascii="Times New Roman" w:eastAsia="Times New Roman" w:hAnsi="Times New Roman" w:cs="Times New Roman"/>
          <w:sz w:val="24"/>
          <w:szCs w:val="24"/>
          <w:lang w:eastAsia="ru-RU"/>
        </w:rPr>
        <w:t xml:space="preserve"> 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заключили настоящий договор о нижеследующем:</w:t>
      </w:r>
      <w:proofErr w:type="gramEnd"/>
    </w:p>
    <w:p w:rsidR="00513D7D" w:rsidRPr="001F0B70" w:rsidRDefault="00513D7D" w:rsidP="00F6472A">
      <w:pPr>
        <w:pStyle w:val="af"/>
        <w:numPr>
          <w:ilvl w:val="0"/>
          <w:numId w:val="5"/>
        </w:numPr>
        <w:jc w:val="center"/>
        <w:rPr>
          <w:b/>
          <w:lang w:eastAsia="ru-RU"/>
        </w:rPr>
      </w:pPr>
      <w:r w:rsidRPr="001F0B70">
        <w:rPr>
          <w:b/>
          <w:lang w:eastAsia="ru-RU"/>
        </w:rPr>
        <w:t xml:space="preserve">Предмет </w:t>
      </w:r>
      <w:r w:rsidR="00C64CDD">
        <w:rPr>
          <w:b/>
          <w:lang w:eastAsia="ru-RU"/>
        </w:rPr>
        <w:t>Д</w:t>
      </w:r>
      <w:r w:rsidRPr="001F0B70">
        <w:rPr>
          <w:b/>
          <w:lang w:eastAsia="ru-RU"/>
        </w:rPr>
        <w:t>оговора</w:t>
      </w:r>
    </w:p>
    <w:p w:rsidR="00367F83" w:rsidRPr="00367F83" w:rsidRDefault="00513D7D" w:rsidP="00367F83">
      <w:pPr>
        <w:numPr>
          <w:ilvl w:val="1"/>
          <w:numId w:val="6"/>
        </w:numPr>
        <w:shd w:val="clear" w:color="auto" w:fill="FFFFFF"/>
        <w:tabs>
          <w:tab w:val="left" w:pos="938"/>
          <w:tab w:val="left" w:pos="1386"/>
        </w:tabs>
        <w:autoSpaceDE w:val="0"/>
        <w:autoSpaceDN w:val="0"/>
        <w:adjustRightInd w:val="0"/>
        <w:spacing w:after="0" w:line="240" w:lineRule="auto"/>
        <w:ind w:left="0" w:right="-23" w:firstLine="540"/>
        <w:jc w:val="both"/>
        <w:rPr>
          <w:rFonts w:ascii="Times New Roman" w:hAnsi="Times New Roman" w:cs="Times New Roman"/>
          <w:color w:val="000000"/>
          <w:sz w:val="24"/>
          <w:szCs w:val="24"/>
        </w:rPr>
      </w:pPr>
      <w:r w:rsidRPr="00367F83">
        <w:rPr>
          <w:rFonts w:ascii="Times New Roman" w:eastAsia="Times New Roman" w:hAnsi="Times New Roman" w:cs="Times New Roman"/>
          <w:sz w:val="24"/>
          <w:szCs w:val="24"/>
          <w:lang w:eastAsia="ru-RU"/>
        </w:rPr>
        <w:tab/>
      </w:r>
      <w:r w:rsidR="00367F83" w:rsidRPr="00367F83">
        <w:rPr>
          <w:rFonts w:ascii="Times New Roman" w:hAnsi="Times New Roman" w:cs="Times New Roman"/>
          <w:sz w:val="24"/>
          <w:szCs w:val="24"/>
        </w:rPr>
        <w:t>Заказчик</w:t>
      </w:r>
      <w:r w:rsidR="00367F83" w:rsidRPr="00367F83">
        <w:rPr>
          <w:rFonts w:ascii="Times New Roman" w:hAnsi="Times New Roman" w:cs="Times New Roman"/>
          <w:color w:val="000000"/>
          <w:sz w:val="24"/>
          <w:szCs w:val="24"/>
        </w:rPr>
        <w:t xml:space="preserve"> поручает, а </w:t>
      </w:r>
      <w:r w:rsidR="00367F83" w:rsidRPr="00367F83">
        <w:rPr>
          <w:rFonts w:ascii="Times New Roman" w:hAnsi="Times New Roman" w:cs="Times New Roman"/>
          <w:sz w:val="24"/>
          <w:szCs w:val="24"/>
        </w:rPr>
        <w:t>Исполнитель</w:t>
      </w:r>
      <w:r w:rsidR="00367F83" w:rsidRPr="00367F83">
        <w:rPr>
          <w:rFonts w:ascii="Times New Roman" w:hAnsi="Times New Roman" w:cs="Times New Roman"/>
          <w:color w:val="000000"/>
          <w:sz w:val="24"/>
          <w:szCs w:val="24"/>
        </w:rPr>
        <w:t xml:space="preserve">  принимает на себя обязательства по вывозу и утилизации списанных технических средств, </w:t>
      </w:r>
      <w:r w:rsidR="00F34EBF" w:rsidRPr="00647F6A">
        <w:rPr>
          <w:rFonts w:ascii="Times New Roman" w:hAnsi="Times New Roman" w:cs="Times New Roman"/>
          <w:sz w:val="24"/>
          <w:szCs w:val="24"/>
        </w:rPr>
        <w:t xml:space="preserve">именуемое в дальнейшем «Имущество» </w:t>
      </w:r>
      <w:r w:rsidR="00367F83" w:rsidRPr="00367F83">
        <w:rPr>
          <w:rFonts w:ascii="Times New Roman" w:hAnsi="Times New Roman" w:cs="Times New Roman"/>
          <w:color w:val="000000"/>
          <w:sz w:val="24"/>
          <w:szCs w:val="24"/>
        </w:rPr>
        <w:t xml:space="preserve">принадлежащих </w:t>
      </w:r>
      <w:r w:rsidR="00367F83" w:rsidRPr="00367F83">
        <w:rPr>
          <w:rFonts w:ascii="Times New Roman" w:hAnsi="Times New Roman" w:cs="Times New Roman"/>
          <w:sz w:val="24"/>
          <w:szCs w:val="24"/>
        </w:rPr>
        <w:t>Заказчику</w:t>
      </w:r>
      <w:r w:rsidR="00A74CE7">
        <w:rPr>
          <w:rFonts w:ascii="Times New Roman" w:hAnsi="Times New Roman" w:cs="Times New Roman"/>
          <w:sz w:val="24"/>
          <w:szCs w:val="24"/>
        </w:rPr>
        <w:t xml:space="preserve"> согласно Приложению № 1 к Договору</w:t>
      </w:r>
      <w:r w:rsidR="00367F83" w:rsidRPr="00367F83">
        <w:rPr>
          <w:rFonts w:ascii="Times New Roman" w:hAnsi="Times New Roman" w:cs="Times New Roman"/>
          <w:color w:val="000000"/>
          <w:sz w:val="24"/>
          <w:szCs w:val="24"/>
        </w:rPr>
        <w:t xml:space="preserve">. Работы по вывозу и утилизации </w:t>
      </w:r>
      <w:r w:rsidR="00A74CE7">
        <w:rPr>
          <w:rFonts w:ascii="Times New Roman" w:hAnsi="Times New Roman" w:cs="Times New Roman"/>
          <w:color w:val="000000"/>
          <w:sz w:val="24"/>
          <w:szCs w:val="24"/>
        </w:rPr>
        <w:t xml:space="preserve">Имущества </w:t>
      </w:r>
      <w:r w:rsidR="00367F83" w:rsidRPr="00367F83">
        <w:rPr>
          <w:rFonts w:ascii="Times New Roman" w:hAnsi="Times New Roman" w:cs="Times New Roman"/>
          <w:color w:val="000000"/>
          <w:sz w:val="24"/>
          <w:szCs w:val="24"/>
        </w:rPr>
        <w:t>производятся по заявкам Заказчика в течение срока действия настоящего Договора.</w:t>
      </w:r>
    </w:p>
    <w:p w:rsidR="00367F83" w:rsidRPr="00367F83" w:rsidRDefault="00367F83" w:rsidP="00367F83">
      <w:pPr>
        <w:numPr>
          <w:ilvl w:val="1"/>
          <w:numId w:val="6"/>
        </w:numPr>
        <w:tabs>
          <w:tab w:val="left" w:pos="938"/>
          <w:tab w:val="num" w:pos="1344"/>
          <w:tab w:val="left" w:pos="1386"/>
        </w:tabs>
        <w:spacing w:after="0" w:line="240" w:lineRule="auto"/>
        <w:ind w:left="0" w:right="-23" w:firstLine="540"/>
        <w:jc w:val="both"/>
        <w:rPr>
          <w:rFonts w:ascii="Times New Roman" w:hAnsi="Times New Roman" w:cs="Times New Roman"/>
          <w:sz w:val="24"/>
          <w:szCs w:val="24"/>
        </w:rPr>
      </w:pPr>
      <w:r w:rsidRPr="00367F83">
        <w:rPr>
          <w:rFonts w:ascii="Times New Roman" w:hAnsi="Times New Roman" w:cs="Times New Roman"/>
          <w:sz w:val="24"/>
          <w:szCs w:val="24"/>
        </w:rPr>
        <w:t>Оборудование (списанные, частично разобранные, технические средства) передается Исполнителю партиями (этапами). Партией технических сре</w:t>
      </w:r>
      <w:proofErr w:type="gramStart"/>
      <w:r w:rsidRPr="00367F83">
        <w:rPr>
          <w:rFonts w:ascii="Times New Roman" w:hAnsi="Times New Roman" w:cs="Times New Roman"/>
          <w:sz w:val="24"/>
          <w:szCs w:val="24"/>
        </w:rPr>
        <w:t>дств Ст</w:t>
      </w:r>
      <w:proofErr w:type="gramEnd"/>
      <w:r w:rsidRPr="00367F83">
        <w:rPr>
          <w:rFonts w:ascii="Times New Roman" w:hAnsi="Times New Roman" w:cs="Times New Roman"/>
          <w:sz w:val="24"/>
          <w:szCs w:val="24"/>
        </w:rPr>
        <w:t xml:space="preserve">оронами считаются технические средства сдаваемые единовременно. Объём партии определяется сторонами по согласованию. По каждой партии  составляется отдельный Акт </w:t>
      </w:r>
      <w:r w:rsidRPr="00367F83">
        <w:rPr>
          <w:rFonts w:ascii="Times New Roman" w:hAnsi="Times New Roman" w:cs="Times New Roman"/>
          <w:bCs/>
          <w:color w:val="000000"/>
          <w:sz w:val="24"/>
          <w:szCs w:val="24"/>
        </w:rPr>
        <w:t>сдачи-приемки</w:t>
      </w:r>
      <w:r w:rsidRPr="00367F83">
        <w:rPr>
          <w:rFonts w:ascii="Times New Roman" w:hAnsi="Times New Roman" w:cs="Times New Roman"/>
          <w:sz w:val="24"/>
          <w:szCs w:val="24"/>
        </w:rPr>
        <w:t xml:space="preserve"> спи</w:t>
      </w:r>
      <w:r w:rsidR="004E789B">
        <w:rPr>
          <w:rFonts w:ascii="Times New Roman" w:hAnsi="Times New Roman" w:cs="Times New Roman"/>
          <w:sz w:val="24"/>
          <w:szCs w:val="24"/>
        </w:rPr>
        <w:t>санных технических средств (согласно Приложению № 2 к Договору).</w:t>
      </w:r>
    </w:p>
    <w:p w:rsidR="00367F83" w:rsidRPr="00367F83" w:rsidRDefault="00367F83" w:rsidP="00367F83">
      <w:pPr>
        <w:numPr>
          <w:ilvl w:val="1"/>
          <w:numId w:val="6"/>
        </w:numPr>
        <w:shd w:val="clear" w:color="auto" w:fill="FFFFFF"/>
        <w:tabs>
          <w:tab w:val="left" w:pos="938"/>
          <w:tab w:val="num" w:pos="1344"/>
          <w:tab w:val="left" w:pos="1386"/>
          <w:tab w:val="left" w:pos="1440"/>
        </w:tabs>
        <w:autoSpaceDE w:val="0"/>
        <w:autoSpaceDN w:val="0"/>
        <w:adjustRightInd w:val="0"/>
        <w:spacing w:after="0" w:line="240" w:lineRule="auto"/>
        <w:ind w:left="0" w:right="-23" w:firstLine="540"/>
        <w:jc w:val="both"/>
        <w:rPr>
          <w:rFonts w:ascii="Times New Roman" w:hAnsi="Times New Roman" w:cs="Times New Roman"/>
          <w:color w:val="FF0000"/>
          <w:sz w:val="24"/>
          <w:szCs w:val="24"/>
        </w:rPr>
      </w:pPr>
      <w:r w:rsidRPr="00367F83">
        <w:rPr>
          <w:rFonts w:ascii="Times New Roman" w:hAnsi="Times New Roman" w:cs="Times New Roman"/>
          <w:sz w:val="24"/>
          <w:szCs w:val="24"/>
        </w:rPr>
        <w:t xml:space="preserve">Работы по вывозу и утилизации </w:t>
      </w:r>
      <w:r w:rsidR="00783B06">
        <w:rPr>
          <w:rFonts w:ascii="Times New Roman" w:hAnsi="Times New Roman" w:cs="Times New Roman"/>
          <w:sz w:val="24"/>
          <w:szCs w:val="24"/>
        </w:rPr>
        <w:t>Имущества</w:t>
      </w:r>
      <w:r w:rsidRPr="00367F83">
        <w:rPr>
          <w:rFonts w:ascii="Times New Roman" w:hAnsi="Times New Roman" w:cs="Times New Roman"/>
          <w:sz w:val="24"/>
          <w:szCs w:val="24"/>
        </w:rPr>
        <w:t xml:space="preserve"> включают складирование списанных технических средств, их демонтаж (с выделением деталей, содержащих драгоценные металлы и прочие компоненты), сортировку, разделку, упаковку и сдачу полученного  сырья специализированным  предприятиям, а также другие работы</w:t>
      </w:r>
      <w:r w:rsidRPr="00367F83">
        <w:rPr>
          <w:rFonts w:ascii="Times New Roman" w:hAnsi="Times New Roman" w:cs="Times New Roman"/>
          <w:color w:val="000000"/>
          <w:sz w:val="24"/>
          <w:szCs w:val="24"/>
        </w:rPr>
        <w:t>.</w:t>
      </w:r>
      <w:r w:rsidRPr="00367F83">
        <w:rPr>
          <w:rFonts w:ascii="Times New Roman" w:eastAsia="MS Mincho" w:hAnsi="Times New Roman" w:cs="Times New Roman"/>
          <w:color w:val="FF0000"/>
          <w:sz w:val="24"/>
          <w:szCs w:val="24"/>
        </w:rPr>
        <w:t xml:space="preserve"> </w:t>
      </w:r>
      <w:r w:rsidRPr="00367F83">
        <w:rPr>
          <w:rFonts w:ascii="Times New Roman" w:hAnsi="Times New Roman" w:cs="Times New Roman"/>
          <w:sz w:val="24"/>
          <w:szCs w:val="24"/>
        </w:rPr>
        <w:t xml:space="preserve">Продукты переработки принятых к </w:t>
      </w:r>
      <w:r w:rsidR="00783B06">
        <w:rPr>
          <w:rFonts w:ascii="Times New Roman" w:hAnsi="Times New Roman" w:cs="Times New Roman"/>
          <w:sz w:val="24"/>
          <w:szCs w:val="24"/>
        </w:rPr>
        <w:t xml:space="preserve">вывозу и </w:t>
      </w:r>
      <w:r w:rsidRPr="00367F83">
        <w:rPr>
          <w:rFonts w:ascii="Times New Roman" w:hAnsi="Times New Roman" w:cs="Times New Roman"/>
          <w:sz w:val="24"/>
          <w:szCs w:val="24"/>
        </w:rPr>
        <w:t xml:space="preserve">утилизации </w:t>
      </w:r>
      <w:r w:rsidR="00783B06">
        <w:rPr>
          <w:rFonts w:ascii="Times New Roman" w:hAnsi="Times New Roman" w:cs="Times New Roman"/>
          <w:sz w:val="24"/>
          <w:szCs w:val="24"/>
        </w:rPr>
        <w:t>Имущества</w:t>
      </w:r>
      <w:r w:rsidRPr="00367F83">
        <w:rPr>
          <w:rFonts w:ascii="Times New Roman" w:hAnsi="Times New Roman" w:cs="Times New Roman"/>
          <w:sz w:val="24"/>
          <w:szCs w:val="24"/>
        </w:rPr>
        <w:t xml:space="preserve"> являются собственностью Исполнителя и возврат денежных средств за драгоценные металлы, содержащиеся в этих технических средствах, не осуществляется.</w:t>
      </w:r>
    </w:p>
    <w:p w:rsidR="00367F83" w:rsidRPr="00367F83" w:rsidRDefault="00367F83" w:rsidP="004B2BE2">
      <w:pPr>
        <w:numPr>
          <w:ilvl w:val="1"/>
          <w:numId w:val="6"/>
        </w:numPr>
        <w:shd w:val="clear" w:color="auto" w:fill="FFFFFF"/>
        <w:tabs>
          <w:tab w:val="left" w:pos="938"/>
          <w:tab w:val="num" w:pos="1344"/>
          <w:tab w:val="left" w:pos="1386"/>
          <w:tab w:val="left" w:pos="1440"/>
        </w:tabs>
        <w:autoSpaceDE w:val="0"/>
        <w:autoSpaceDN w:val="0"/>
        <w:adjustRightInd w:val="0"/>
        <w:spacing w:after="0" w:line="240" w:lineRule="auto"/>
        <w:ind w:left="0" w:right="-23" w:firstLine="540"/>
        <w:jc w:val="both"/>
        <w:rPr>
          <w:rFonts w:ascii="Times New Roman" w:hAnsi="Times New Roman" w:cs="Times New Roman"/>
          <w:color w:val="000000"/>
          <w:sz w:val="24"/>
          <w:szCs w:val="24"/>
        </w:rPr>
      </w:pPr>
      <w:r w:rsidRPr="00367F83">
        <w:rPr>
          <w:rFonts w:ascii="Times New Roman" w:hAnsi="Times New Roman" w:cs="Times New Roman"/>
          <w:color w:val="000000"/>
          <w:sz w:val="24"/>
          <w:szCs w:val="24"/>
        </w:rPr>
        <w:t>Списанн</w:t>
      </w:r>
      <w:r w:rsidR="00783B06">
        <w:rPr>
          <w:rFonts w:ascii="Times New Roman" w:hAnsi="Times New Roman" w:cs="Times New Roman"/>
          <w:color w:val="000000"/>
          <w:sz w:val="24"/>
          <w:szCs w:val="24"/>
        </w:rPr>
        <w:t>ое</w:t>
      </w:r>
      <w:r w:rsidRPr="00367F83">
        <w:rPr>
          <w:rFonts w:ascii="Times New Roman" w:hAnsi="Times New Roman" w:cs="Times New Roman"/>
          <w:color w:val="000000"/>
          <w:sz w:val="24"/>
          <w:szCs w:val="24"/>
        </w:rPr>
        <w:t xml:space="preserve"> </w:t>
      </w:r>
      <w:r w:rsidR="00783B06">
        <w:rPr>
          <w:rFonts w:ascii="Times New Roman" w:hAnsi="Times New Roman" w:cs="Times New Roman"/>
          <w:color w:val="000000"/>
          <w:sz w:val="24"/>
          <w:szCs w:val="24"/>
        </w:rPr>
        <w:t>Имущество</w:t>
      </w:r>
      <w:r w:rsidRPr="00367F83">
        <w:rPr>
          <w:rFonts w:ascii="Times New Roman" w:hAnsi="Times New Roman" w:cs="Times New Roman"/>
          <w:color w:val="000000"/>
          <w:sz w:val="24"/>
          <w:szCs w:val="24"/>
        </w:rPr>
        <w:t xml:space="preserve"> из-за полного износа не могут быть </w:t>
      </w:r>
      <w:proofErr w:type="gramStart"/>
      <w:r w:rsidRPr="00367F83">
        <w:rPr>
          <w:rFonts w:ascii="Times New Roman" w:hAnsi="Times New Roman" w:cs="Times New Roman"/>
          <w:color w:val="000000"/>
          <w:sz w:val="24"/>
          <w:szCs w:val="24"/>
        </w:rPr>
        <w:t>отремонтированы</w:t>
      </w:r>
      <w:proofErr w:type="gramEnd"/>
      <w:r w:rsidRPr="00367F83">
        <w:rPr>
          <w:rFonts w:ascii="Times New Roman" w:hAnsi="Times New Roman" w:cs="Times New Roman"/>
          <w:color w:val="000000"/>
          <w:sz w:val="24"/>
          <w:szCs w:val="24"/>
        </w:rPr>
        <w:t xml:space="preserve"> и использованы. Списанн</w:t>
      </w:r>
      <w:r w:rsidR="00783B06">
        <w:rPr>
          <w:rFonts w:ascii="Times New Roman" w:hAnsi="Times New Roman" w:cs="Times New Roman"/>
          <w:color w:val="000000"/>
          <w:sz w:val="24"/>
          <w:szCs w:val="24"/>
        </w:rPr>
        <w:t>ое</w:t>
      </w:r>
      <w:r w:rsidRPr="00367F83">
        <w:rPr>
          <w:rFonts w:ascii="Times New Roman" w:hAnsi="Times New Roman" w:cs="Times New Roman"/>
          <w:color w:val="000000"/>
          <w:sz w:val="24"/>
          <w:szCs w:val="24"/>
        </w:rPr>
        <w:t xml:space="preserve"> </w:t>
      </w:r>
      <w:r w:rsidR="00783B06">
        <w:rPr>
          <w:rFonts w:ascii="Times New Roman" w:hAnsi="Times New Roman" w:cs="Times New Roman"/>
          <w:color w:val="000000"/>
          <w:sz w:val="24"/>
          <w:szCs w:val="24"/>
        </w:rPr>
        <w:t>Имущество</w:t>
      </w:r>
      <w:r w:rsidRPr="00367F83">
        <w:rPr>
          <w:rFonts w:ascii="Times New Roman" w:hAnsi="Times New Roman" w:cs="Times New Roman"/>
          <w:color w:val="000000"/>
          <w:sz w:val="24"/>
          <w:szCs w:val="24"/>
        </w:rPr>
        <w:t xml:space="preserve"> не содерж</w:t>
      </w:r>
      <w:r w:rsidR="00783B06">
        <w:rPr>
          <w:rFonts w:ascii="Times New Roman" w:hAnsi="Times New Roman" w:cs="Times New Roman"/>
          <w:color w:val="000000"/>
          <w:sz w:val="24"/>
          <w:szCs w:val="24"/>
        </w:rPr>
        <w:t>и</w:t>
      </w:r>
      <w:r w:rsidRPr="00367F83">
        <w:rPr>
          <w:rFonts w:ascii="Times New Roman" w:hAnsi="Times New Roman" w:cs="Times New Roman"/>
          <w:color w:val="000000"/>
          <w:sz w:val="24"/>
          <w:szCs w:val="24"/>
        </w:rPr>
        <w:t>т, согласно технической документации узлов и комплектующих изделий с грифами секретности, а также радиоактивных, взрывчатых и токсичных веществ.</w:t>
      </w:r>
    </w:p>
    <w:p w:rsidR="00F36A15" w:rsidRDefault="00367F83" w:rsidP="004B2BE2">
      <w:pPr>
        <w:tabs>
          <w:tab w:val="left" w:pos="0"/>
        </w:tabs>
        <w:spacing w:after="0" w:line="240" w:lineRule="auto"/>
        <w:ind w:left="142"/>
        <w:jc w:val="both"/>
        <w:rPr>
          <w:rFonts w:ascii="Times New Roman" w:hAnsi="Times New Roman" w:cs="Times New Roman"/>
          <w:color w:val="000000" w:themeColor="text1"/>
          <w:sz w:val="24"/>
          <w:szCs w:val="24"/>
        </w:rPr>
      </w:pPr>
      <w:r w:rsidRPr="00367F83">
        <w:rPr>
          <w:rFonts w:ascii="Times New Roman" w:hAnsi="Times New Roman" w:cs="Times New Roman"/>
          <w:color w:val="000000"/>
          <w:sz w:val="24"/>
          <w:szCs w:val="24"/>
        </w:rPr>
        <w:t>Количество драгоценных металлов в технических средствах в сопровождающей технической документации не определено.</w:t>
      </w:r>
    </w:p>
    <w:p w:rsidR="00367F83" w:rsidRPr="00367F83" w:rsidRDefault="004B2BE2" w:rsidP="00F60D07">
      <w:pPr>
        <w:tabs>
          <w:tab w:val="left" w:pos="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36A15">
        <w:rPr>
          <w:rFonts w:ascii="Times New Roman" w:hAnsi="Times New Roman" w:cs="Times New Roman"/>
          <w:color w:val="000000" w:themeColor="text1"/>
          <w:sz w:val="24"/>
          <w:szCs w:val="24"/>
        </w:rPr>
        <w:t xml:space="preserve">1.5. </w:t>
      </w:r>
      <w:r w:rsidR="00367F83" w:rsidRPr="00367F83">
        <w:rPr>
          <w:rFonts w:ascii="Times New Roman" w:hAnsi="Times New Roman" w:cs="Times New Roman"/>
          <w:color w:val="000000" w:themeColor="text1"/>
          <w:sz w:val="24"/>
          <w:szCs w:val="24"/>
        </w:rPr>
        <w:t>Исполнитель обязуется после оказания услуг предоставить Заказчику «Полный пакет документов», в состав которого входит:</w:t>
      </w:r>
    </w:p>
    <w:p w:rsidR="00367F83" w:rsidRPr="00367F83" w:rsidRDefault="00367F83" w:rsidP="00F60D07">
      <w:pPr>
        <w:pStyle w:val="af"/>
        <w:widowControl w:val="0"/>
        <w:numPr>
          <w:ilvl w:val="0"/>
          <w:numId w:val="7"/>
        </w:numPr>
        <w:tabs>
          <w:tab w:val="left" w:pos="0"/>
        </w:tabs>
        <w:autoSpaceDE w:val="0"/>
        <w:autoSpaceDN w:val="0"/>
        <w:adjustRightInd w:val="0"/>
        <w:ind w:left="0" w:firstLine="0"/>
        <w:jc w:val="both"/>
      </w:pPr>
      <w:r w:rsidRPr="00367F83">
        <w:t>Счет на оплату;</w:t>
      </w:r>
    </w:p>
    <w:p w:rsidR="00367F83" w:rsidRPr="00367F83" w:rsidRDefault="00367F83" w:rsidP="00F60D07">
      <w:pPr>
        <w:pStyle w:val="af"/>
        <w:widowControl w:val="0"/>
        <w:numPr>
          <w:ilvl w:val="0"/>
          <w:numId w:val="7"/>
        </w:numPr>
        <w:tabs>
          <w:tab w:val="left" w:pos="0"/>
        </w:tabs>
        <w:autoSpaceDE w:val="0"/>
        <w:autoSpaceDN w:val="0"/>
        <w:adjustRightInd w:val="0"/>
        <w:ind w:left="0" w:firstLine="0"/>
        <w:jc w:val="both"/>
      </w:pPr>
      <w:r w:rsidRPr="00367F83">
        <w:t>Акт оказания услуг;</w:t>
      </w:r>
    </w:p>
    <w:p w:rsidR="00367F83" w:rsidRPr="00367F83" w:rsidRDefault="00367F83" w:rsidP="00F60D07">
      <w:pPr>
        <w:pStyle w:val="af"/>
        <w:widowControl w:val="0"/>
        <w:numPr>
          <w:ilvl w:val="0"/>
          <w:numId w:val="7"/>
        </w:numPr>
        <w:tabs>
          <w:tab w:val="left" w:pos="0"/>
        </w:tabs>
        <w:autoSpaceDE w:val="0"/>
        <w:autoSpaceDN w:val="0"/>
        <w:adjustRightInd w:val="0"/>
        <w:ind w:left="0" w:firstLine="0"/>
        <w:jc w:val="both"/>
      </w:pPr>
      <w:r w:rsidRPr="00367F83">
        <w:t>Паспорт-расчет о содержании драгоценных металлов в переданном оборудовании (по выявленным Драгоценным металлам);</w:t>
      </w:r>
    </w:p>
    <w:p w:rsidR="00367F83" w:rsidRPr="00367F83" w:rsidRDefault="00367F83" w:rsidP="00F60D07">
      <w:pPr>
        <w:pStyle w:val="af"/>
        <w:widowControl w:val="0"/>
        <w:numPr>
          <w:ilvl w:val="0"/>
          <w:numId w:val="7"/>
        </w:numPr>
        <w:tabs>
          <w:tab w:val="left" w:pos="0"/>
        </w:tabs>
        <w:autoSpaceDE w:val="0"/>
        <w:autoSpaceDN w:val="0"/>
        <w:adjustRightInd w:val="0"/>
        <w:ind w:left="0" w:firstLine="0"/>
        <w:jc w:val="both"/>
      </w:pPr>
      <w:r w:rsidRPr="00367F83">
        <w:t>Акт об утилизации</w:t>
      </w:r>
    </w:p>
    <w:p w:rsidR="00367F83" w:rsidRPr="00367F83" w:rsidRDefault="004B2BE2" w:rsidP="00F60D07">
      <w:pPr>
        <w:tabs>
          <w:tab w:val="left" w:pos="0"/>
        </w:tabs>
        <w:spacing w:after="0" w:line="240" w:lineRule="auto"/>
        <w:ind w:hanging="426"/>
        <w:jc w:val="both"/>
        <w:rPr>
          <w:rFonts w:ascii="Times New Roman" w:hAnsi="Times New Roman" w:cs="Times New Roman"/>
          <w:sz w:val="24"/>
          <w:szCs w:val="24"/>
        </w:rPr>
      </w:pPr>
      <w:r>
        <w:rPr>
          <w:rFonts w:ascii="Times New Roman" w:hAnsi="Times New Roman" w:cs="Times New Roman"/>
          <w:bCs/>
          <w:sz w:val="24"/>
          <w:szCs w:val="24"/>
        </w:rPr>
        <w:t xml:space="preserve">       </w:t>
      </w:r>
      <w:r w:rsidR="00F60D07">
        <w:rPr>
          <w:rFonts w:ascii="Times New Roman" w:hAnsi="Times New Roman" w:cs="Times New Roman"/>
          <w:bCs/>
          <w:sz w:val="24"/>
          <w:szCs w:val="24"/>
        </w:rPr>
        <w:t xml:space="preserve">        </w:t>
      </w:r>
      <w:r w:rsidR="00ED5900">
        <w:rPr>
          <w:rFonts w:ascii="Times New Roman" w:hAnsi="Times New Roman" w:cs="Times New Roman"/>
          <w:bCs/>
          <w:sz w:val="24"/>
          <w:szCs w:val="24"/>
        </w:rPr>
        <w:t>1.6</w:t>
      </w:r>
      <w:r w:rsidR="00367F83" w:rsidRPr="00367F83">
        <w:rPr>
          <w:rFonts w:ascii="Times New Roman" w:hAnsi="Times New Roman" w:cs="Times New Roman"/>
          <w:bCs/>
          <w:sz w:val="24"/>
          <w:szCs w:val="24"/>
        </w:rPr>
        <w:t>.</w:t>
      </w:r>
      <w:r w:rsidR="00367F83" w:rsidRPr="00367F83">
        <w:rPr>
          <w:rFonts w:ascii="Times New Roman" w:hAnsi="Times New Roman" w:cs="Times New Roman"/>
          <w:b/>
          <w:bCs/>
          <w:sz w:val="24"/>
          <w:szCs w:val="24"/>
        </w:rPr>
        <w:t xml:space="preserve"> </w:t>
      </w:r>
      <w:r w:rsidR="00367F83" w:rsidRPr="00367F83">
        <w:rPr>
          <w:rFonts w:ascii="Times New Roman" w:hAnsi="Times New Roman" w:cs="Times New Roman"/>
          <w:sz w:val="24"/>
          <w:szCs w:val="24"/>
        </w:rPr>
        <w:t>Исполнитель подтверждает соответствие требованиям, предъявляемым в соответствии с частью 1 статьи 31 Федерального закона от 05.04.2013 N 44-ФЗ.</w:t>
      </w:r>
    </w:p>
    <w:p w:rsidR="00367F83" w:rsidRDefault="00367F83" w:rsidP="004B2BE2">
      <w:pPr>
        <w:tabs>
          <w:tab w:val="left" w:pos="938"/>
        </w:tabs>
        <w:spacing w:after="0" w:line="240" w:lineRule="auto"/>
        <w:ind w:right="-23" w:firstLine="540"/>
        <w:jc w:val="both"/>
        <w:rPr>
          <w:color w:val="000000"/>
          <w:sz w:val="20"/>
          <w:szCs w:val="20"/>
        </w:rPr>
      </w:pPr>
    </w:p>
    <w:p w:rsidR="00513D7D" w:rsidRPr="001F0B70" w:rsidRDefault="00513D7D" w:rsidP="004B2BE2">
      <w:pPr>
        <w:pStyle w:val="af"/>
        <w:numPr>
          <w:ilvl w:val="0"/>
          <w:numId w:val="5"/>
        </w:numPr>
        <w:jc w:val="center"/>
        <w:rPr>
          <w:b/>
          <w:lang w:eastAsia="ru-RU"/>
        </w:rPr>
      </w:pPr>
      <w:r w:rsidRPr="001F0B70">
        <w:rPr>
          <w:b/>
          <w:lang w:eastAsia="ru-RU"/>
        </w:rPr>
        <w:t>Порядок и сроки исполнения обязательств</w:t>
      </w:r>
    </w:p>
    <w:p w:rsidR="00513D7D" w:rsidRPr="007E2C6A" w:rsidRDefault="00513D7D" w:rsidP="0081741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F0B70">
        <w:rPr>
          <w:rFonts w:ascii="Times New Roman" w:eastAsia="Times New Roman" w:hAnsi="Times New Roman" w:cs="Times New Roman"/>
          <w:sz w:val="24"/>
          <w:szCs w:val="24"/>
          <w:lang w:eastAsia="ru-RU"/>
        </w:rPr>
        <w:t>2.1.</w:t>
      </w:r>
      <w:r w:rsidRPr="001F0B70">
        <w:rPr>
          <w:rFonts w:ascii="Times New Roman" w:eastAsia="Times New Roman" w:hAnsi="Times New Roman" w:cs="Times New Roman"/>
          <w:sz w:val="24"/>
          <w:szCs w:val="24"/>
          <w:lang w:eastAsia="ru-RU"/>
        </w:rPr>
        <w:tab/>
      </w:r>
      <w:r w:rsidR="00F34EBF" w:rsidRPr="00F9041F">
        <w:rPr>
          <w:rFonts w:ascii="Times New Roman" w:hAnsi="Times New Roman" w:cs="Times New Roman"/>
          <w:sz w:val="24"/>
          <w:szCs w:val="24"/>
        </w:rPr>
        <w:t>Транспортировка Имущества производится силами и средствами Исполнителя. Услуги оказываются по месту нахождения Исполнителя.</w:t>
      </w:r>
    </w:p>
    <w:p w:rsidR="00946675" w:rsidRDefault="00946675" w:rsidP="00946675">
      <w:pPr>
        <w:tabs>
          <w:tab w:val="left" w:pos="567"/>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2</w:t>
      </w:r>
      <w:r w:rsidRPr="00F9041F">
        <w:rPr>
          <w:rFonts w:ascii="Times New Roman" w:hAnsi="Times New Roman" w:cs="Times New Roman"/>
          <w:sz w:val="24"/>
          <w:szCs w:val="24"/>
        </w:rPr>
        <w:t>.2. Погрузк</w:t>
      </w:r>
      <w:r>
        <w:rPr>
          <w:rFonts w:ascii="Times New Roman" w:hAnsi="Times New Roman" w:cs="Times New Roman"/>
          <w:sz w:val="24"/>
          <w:szCs w:val="24"/>
        </w:rPr>
        <w:t>у</w:t>
      </w:r>
      <w:r w:rsidRPr="00F9041F">
        <w:rPr>
          <w:rFonts w:ascii="Times New Roman" w:hAnsi="Times New Roman" w:cs="Times New Roman"/>
          <w:sz w:val="24"/>
          <w:szCs w:val="24"/>
        </w:rPr>
        <w:t xml:space="preserve"> </w:t>
      </w:r>
      <w:r>
        <w:rPr>
          <w:rFonts w:ascii="Times New Roman" w:hAnsi="Times New Roman" w:cs="Times New Roman"/>
          <w:sz w:val="24"/>
          <w:szCs w:val="24"/>
        </w:rPr>
        <w:t xml:space="preserve">и разгрузку </w:t>
      </w:r>
      <w:r w:rsidRPr="00F9041F">
        <w:rPr>
          <w:rFonts w:ascii="Times New Roman" w:hAnsi="Times New Roman" w:cs="Times New Roman"/>
          <w:sz w:val="24"/>
          <w:szCs w:val="24"/>
        </w:rPr>
        <w:t xml:space="preserve">Имущества </w:t>
      </w:r>
      <w:r w:rsidRPr="00644F6F">
        <w:rPr>
          <w:rFonts w:ascii="Times New Roman" w:hAnsi="Times New Roman" w:cs="Times New Roman"/>
          <w:sz w:val="24"/>
          <w:szCs w:val="24"/>
        </w:rPr>
        <w:t>осуществляет Исполнитель.</w:t>
      </w:r>
    </w:p>
    <w:p w:rsidR="00946675" w:rsidRPr="001F0B70" w:rsidRDefault="00946675" w:rsidP="00946675">
      <w:pPr>
        <w:tabs>
          <w:tab w:val="left" w:pos="938"/>
        </w:tabs>
        <w:spacing w:after="0" w:line="240" w:lineRule="auto"/>
        <w:ind w:right="-23"/>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2.3.</w:t>
      </w:r>
      <w:r w:rsidRPr="00946675">
        <w:rPr>
          <w:rFonts w:ascii="Times New Roman" w:eastAsia="Times New Roman" w:hAnsi="Times New Roman" w:cs="Times New Roman"/>
          <w:sz w:val="24"/>
          <w:szCs w:val="24"/>
          <w:lang w:eastAsia="ru-RU"/>
        </w:rPr>
        <w:t xml:space="preserve"> </w:t>
      </w:r>
      <w:r w:rsidRPr="007E2C6A">
        <w:rPr>
          <w:rFonts w:ascii="Times New Roman" w:eastAsia="Times New Roman" w:hAnsi="Times New Roman" w:cs="Times New Roman"/>
          <w:sz w:val="24"/>
          <w:szCs w:val="24"/>
          <w:lang w:eastAsia="ru-RU"/>
        </w:rPr>
        <w:t>Сроки оказания услуг: в течени</w:t>
      </w:r>
      <w:r w:rsidR="008D1E10">
        <w:rPr>
          <w:rFonts w:ascii="Times New Roman" w:eastAsia="Times New Roman" w:hAnsi="Times New Roman" w:cs="Times New Roman"/>
          <w:sz w:val="24"/>
          <w:szCs w:val="24"/>
          <w:lang w:eastAsia="ru-RU"/>
        </w:rPr>
        <w:t>е</w:t>
      </w:r>
      <w:r w:rsidRPr="007E2C6A">
        <w:rPr>
          <w:rFonts w:ascii="Times New Roman" w:eastAsia="Times New Roman" w:hAnsi="Times New Roman" w:cs="Times New Roman"/>
          <w:sz w:val="24"/>
          <w:szCs w:val="24"/>
          <w:lang w:eastAsia="ru-RU"/>
        </w:rPr>
        <w:t xml:space="preserve"> </w:t>
      </w:r>
      <w:r w:rsidR="00535348">
        <w:rPr>
          <w:rFonts w:ascii="Times New Roman" w:eastAsia="Times New Roman" w:hAnsi="Times New Roman" w:cs="Times New Roman"/>
          <w:sz w:val="24"/>
          <w:szCs w:val="24"/>
          <w:lang w:eastAsia="ru-RU"/>
        </w:rPr>
        <w:t xml:space="preserve">20 </w:t>
      </w:r>
      <w:r w:rsidRPr="007E2C6A">
        <w:rPr>
          <w:rFonts w:ascii="Times New Roman" w:eastAsia="Times New Roman" w:hAnsi="Times New Roman" w:cs="Times New Roman"/>
          <w:sz w:val="24"/>
          <w:szCs w:val="24"/>
          <w:lang w:eastAsia="ru-RU"/>
        </w:rPr>
        <w:t xml:space="preserve">рабочих дней </w:t>
      </w:r>
      <w:proofErr w:type="gramStart"/>
      <w:r w:rsidRPr="007E2C6A">
        <w:rPr>
          <w:rFonts w:ascii="Times New Roman" w:eastAsia="Times New Roman" w:hAnsi="Times New Roman" w:cs="Times New Roman"/>
          <w:sz w:val="24"/>
          <w:szCs w:val="24"/>
          <w:lang w:eastAsia="ru-RU"/>
        </w:rPr>
        <w:t>с даты подписания</w:t>
      </w:r>
      <w:proofErr w:type="gramEnd"/>
      <w:r w:rsidRPr="007E2C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7E2C6A">
        <w:rPr>
          <w:rFonts w:ascii="Times New Roman" w:eastAsia="Times New Roman" w:hAnsi="Times New Roman" w:cs="Times New Roman"/>
          <w:sz w:val="24"/>
          <w:szCs w:val="24"/>
          <w:lang w:eastAsia="ru-RU"/>
        </w:rPr>
        <w:t>оговора.</w:t>
      </w:r>
    </w:p>
    <w:p w:rsidR="00946675" w:rsidRPr="001F0B70" w:rsidRDefault="00946675" w:rsidP="00946675">
      <w:pPr>
        <w:spacing w:after="0" w:line="240" w:lineRule="auto"/>
        <w:ind w:firstLine="709"/>
        <w:jc w:val="both"/>
        <w:rPr>
          <w:rFonts w:ascii="Times New Roman" w:eastAsia="Times New Roman" w:hAnsi="Times New Roman" w:cs="Times New Roman"/>
          <w:b/>
          <w:sz w:val="24"/>
          <w:szCs w:val="24"/>
          <w:lang w:eastAsia="ru-RU"/>
        </w:rPr>
      </w:pPr>
    </w:p>
    <w:p w:rsidR="00513D7D" w:rsidRPr="001F0B70" w:rsidRDefault="00946675" w:rsidP="008D1E10">
      <w:pPr>
        <w:tabs>
          <w:tab w:val="left" w:pos="567"/>
        </w:tabs>
        <w:spacing w:line="240" w:lineRule="auto"/>
        <w:ind w:left="426" w:hanging="426"/>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p>
    <w:p w:rsidR="00513D7D" w:rsidRPr="001F0B70" w:rsidRDefault="00513D7D" w:rsidP="00F6472A">
      <w:pPr>
        <w:pStyle w:val="af"/>
        <w:numPr>
          <w:ilvl w:val="0"/>
          <w:numId w:val="5"/>
        </w:numPr>
        <w:jc w:val="center"/>
        <w:rPr>
          <w:b/>
          <w:lang w:eastAsia="ru-RU"/>
        </w:rPr>
      </w:pPr>
      <w:r w:rsidRPr="001F0B70">
        <w:rPr>
          <w:b/>
          <w:lang w:eastAsia="ru-RU"/>
        </w:rPr>
        <w:t>Порядок сдачи и приема оказанных услуг</w:t>
      </w:r>
    </w:p>
    <w:p w:rsidR="00A6334B" w:rsidRPr="00F64A81" w:rsidRDefault="00F64A81" w:rsidP="00F64A81">
      <w:pPr>
        <w:tabs>
          <w:tab w:val="left" w:pos="851"/>
          <w:tab w:val="left" w:pos="938"/>
        </w:tabs>
        <w:spacing w:after="0" w:line="240" w:lineRule="auto"/>
        <w:ind w:right="-23"/>
        <w:jc w:val="both"/>
        <w:rPr>
          <w:rFonts w:ascii="Times New Roman" w:hAnsi="Times New Roman" w:cs="Times New Roman"/>
          <w:color w:val="000000"/>
          <w:sz w:val="24"/>
          <w:szCs w:val="24"/>
        </w:rPr>
      </w:pPr>
      <w:r>
        <w:rPr>
          <w:color w:val="000000"/>
        </w:rPr>
        <w:t xml:space="preserve">             </w:t>
      </w:r>
      <w:r w:rsidRPr="0068545C">
        <w:rPr>
          <w:rFonts w:ascii="Times New Roman" w:hAnsi="Times New Roman" w:cs="Times New Roman"/>
          <w:color w:val="000000"/>
          <w:sz w:val="24"/>
          <w:szCs w:val="24"/>
        </w:rPr>
        <w:t>3.1.</w:t>
      </w:r>
      <w:r>
        <w:rPr>
          <w:color w:val="000000"/>
        </w:rPr>
        <w:t xml:space="preserve"> </w:t>
      </w:r>
      <w:r w:rsidR="00A6334B" w:rsidRPr="00F64A81">
        <w:rPr>
          <w:color w:val="000000"/>
        </w:rPr>
        <w:t xml:space="preserve"> </w:t>
      </w:r>
      <w:r w:rsidR="00A6334B" w:rsidRPr="00F64A81">
        <w:rPr>
          <w:rFonts w:ascii="Times New Roman" w:hAnsi="Times New Roman" w:cs="Times New Roman"/>
          <w:color w:val="000000"/>
          <w:sz w:val="24"/>
          <w:szCs w:val="24"/>
        </w:rPr>
        <w:t xml:space="preserve">Передача каждой партии </w:t>
      </w:r>
      <w:r w:rsidR="00851E63">
        <w:rPr>
          <w:rFonts w:ascii="Times New Roman" w:hAnsi="Times New Roman" w:cs="Times New Roman"/>
          <w:color w:val="000000"/>
          <w:sz w:val="24"/>
          <w:szCs w:val="24"/>
        </w:rPr>
        <w:t>Имущества</w:t>
      </w:r>
      <w:r w:rsidR="00A6334B" w:rsidRPr="00F64A81">
        <w:rPr>
          <w:rFonts w:ascii="Times New Roman" w:hAnsi="Times New Roman" w:cs="Times New Roman"/>
          <w:color w:val="000000"/>
          <w:sz w:val="24"/>
          <w:szCs w:val="24"/>
        </w:rPr>
        <w:t xml:space="preserve"> от Заказчика Исполнителю производится путем подписания Акта </w:t>
      </w:r>
      <w:r w:rsidR="00A6334B" w:rsidRPr="00F64A81">
        <w:rPr>
          <w:rFonts w:ascii="Times New Roman" w:hAnsi="Times New Roman" w:cs="Times New Roman"/>
          <w:bCs/>
          <w:color w:val="000000"/>
          <w:sz w:val="24"/>
          <w:szCs w:val="24"/>
        </w:rPr>
        <w:t>сдачи-приемки</w:t>
      </w:r>
      <w:r w:rsidR="00A6334B" w:rsidRPr="00F64A81">
        <w:rPr>
          <w:rFonts w:ascii="Times New Roman" w:hAnsi="Times New Roman" w:cs="Times New Roman"/>
          <w:color w:val="000000"/>
          <w:sz w:val="24"/>
          <w:szCs w:val="24"/>
        </w:rPr>
        <w:t xml:space="preserve"> списанных технических средств, подлежащих </w:t>
      </w:r>
      <w:r w:rsidR="00851E63">
        <w:rPr>
          <w:rFonts w:ascii="Times New Roman" w:hAnsi="Times New Roman" w:cs="Times New Roman"/>
          <w:color w:val="000000"/>
          <w:sz w:val="24"/>
          <w:szCs w:val="24"/>
        </w:rPr>
        <w:t xml:space="preserve">вывозу и </w:t>
      </w:r>
      <w:r w:rsidR="00A6334B" w:rsidRPr="00F64A81">
        <w:rPr>
          <w:rFonts w:ascii="Times New Roman" w:hAnsi="Times New Roman" w:cs="Times New Roman"/>
          <w:color w:val="000000"/>
          <w:sz w:val="24"/>
          <w:szCs w:val="24"/>
        </w:rPr>
        <w:t xml:space="preserve">утилизации, уполномоченными лицами Заказчика и Исполнителя. В Акте </w:t>
      </w:r>
      <w:r w:rsidR="00A6334B" w:rsidRPr="00F64A81">
        <w:rPr>
          <w:rFonts w:ascii="Times New Roman" w:hAnsi="Times New Roman" w:cs="Times New Roman"/>
          <w:bCs/>
          <w:color w:val="000000"/>
          <w:sz w:val="24"/>
          <w:szCs w:val="24"/>
        </w:rPr>
        <w:t>сдачи-приемки</w:t>
      </w:r>
      <w:r w:rsidR="00A6334B" w:rsidRPr="00F64A81">
        <w:rPr>
          <w:rFonts w:ascii="Times New Roman" w:hAnsi="Times New Roman" w:cs="Times New Roman"/>
          <w:color w:val="000000"/>
          <w:sz w:val="24"/>
          <w:szCs w:val="24"/>
        </w:rPr>
        <w:t xml:space="preserve"> списанных технических средств, подлежащих вывозу и утилизации, отражаются наименования, заводские и/или инвентарные номера списанных технических средств. Имущественные права переходят к Исполнителю с момента подписания акта </w:t>
      </w:r>
      <w:r w:rsidR="00A6334B" w:rsidRPr="00F64A81">
        <w:rPr>
          <w:rFonts w:ascii="Times New Roman" w:hAnsi="Times New Roman" w:cs="Times New Roman"/>
          <w:bCs/>
          <w:color w:val="000000"/>
          <w:sz w:val="24"/>
          <w:szCs w:val="24"/>
        </w:rPr>
        <w:t>сдачи-приемки</w:t>
      </w:r>
      <w:r w:rsidR="00A6334B" w:rsidRPr="00F64A81">
        <w:rPr>
          <w:rFonts w:ascii="Times New Roman" w:hAnsi="Times New Roman" w:cs="Times New Roman"/>
          <w:color w:val="000000"/>
          <w:sz w:val="24"/>
          <w:szCs w:val="24"/>
        </w:rPr>
        <w:t xml:space="preserve"> списанных технических средств.</w:t>
      </w:r>
    </w:p>
    <w:p w:rsidR="00A6334B" w:rsidRPr="00A6334B" w:rsidRDefault="00F64A81" w:rsidP="00F64A81">
      <w:pPr>
        <w:pStyle w:val="af"/>
        <w:tabs>
          <w:tab w:val="left" w:pos="851"/>
          <w:tab w:val="left" w:pos="938"/>
        </w:tabs>
        <w:ind w:left="0" w:right="-23"/>
        <w:jc w:val="both"/>
      </w:pPr>
      <w:r>
        <w:rPr>
          <w:color w:val="000000"/>
        </w:rPr>
        <w:t xml:space="preserve">          3.2</w:t>
      </w:r>
      <w:r w:rsidR="00A6334B" w:rsidRPr="00A6334B">
        <w:rPr>
          <w:color w:val="000000"/>
        </w:rPr>
        <w:t>.</w:t>
      </w:r>
      <w:r w:rsidR="00256BDA">
        <w:rPr>
          <w:color w:val="000000"/>
        </w:rPr>
        <w:t xml:space="preserve"> </w:t>
      </w:r>
      <w:r w:rsidR="00A6334B" w:rsidRPr="00A6334B">
        <w:rPr>
          <w:color w:val="000000"/>
        </w:rPr>
        <w:t xml:space="preserve">Утилизация переданной Исполнителю партии </w:t>
      </w:r>
      <w:r w:rsidR="00851E63">
        <w:rPr>
          <w:color w:val="000000"/>
        </w:rPr>
        <w:t>Имущества</w:t>
      </w:r>
      <w:r w:rsidR="00A6334B" w:rsidRPr="00A6334B">
        <w:rPr>
          <w:color w:val="000000"/>
        </w:rPr>
        <w:t xml:space="preserve"> и переработка лома драгоценных металлов должна быть завершена не позже </w:t>
      </w:r>
      <w:r w:rsidR="00A6334B" w:rsidRPr="00A6334B">
        <w:t>52 недель со дня приемки их от Заказчика.</w:t>
      </w:r>
    </w:p>
    <w:p w:rsidR="00A6334B" w:rsidRPr="00A6334B" w:rsidRDefault="00851E63" w:rsidP="00851E63">
      <w:pPr>
        <w:pStyle w:val="af"/>
        <w:tabs>
          <w:tab w:val="left" w:pos="938"/>
        </w:tabs>
        <w:ind w:left="0" w:right="-23"/>
        <w:jc w:val="both"/>
      </w:pPr>
      <w:r>
        <w:t xml:space="preserve">          </w:t>
      </w:r>
      <w:r w:rsidRPr="00851E63">
        <w:t>3.3.</w:t>
      </w:r>
      <w:r w:rsidR="00A6334B" w:rsidRPr="00A6334B">
        <w:rPr>
          <w:color w:val="FF0000"/>
        </w:rPr>
        <w:t xml:space="preserve"> </w:t>
      </w:r>
      <w:r w:rsidR="00A6334B" w:rsidRPr="00A6334B">
        <w:t>Датой завершения утилизации считается дата подписания Акта выполненных работ по конкретной партии переданных Исполнителю списанных технических средств.</w:t>
      </w:r>
    </w:p>
    <w:p w:rsidR="00A6334B" w:rsidRPr="00A6334B" w:rsidRDefault="00851E63" w:rsidP="00851E63">
      <w:pPr>
        <w:pStyle w:val="af"/>
        <w:tabs>
          <w:tab w:val="left" w:pos="540"/>
          <w:tab w:val="left" w:pos="1260"/>
        </w:tabs>
        <w:ind w:left="0"/>
        <w:jc w:val="both"/>
      </w:pPr>
      <w:r>
        <w:rPr>
          <w:color w:val="000000"/>
        </w:rPr>
        <w:t xml:space="preserve">          3</w:t>
      </w:r>
      <w:r w:rsidR="00A6334B" w:rsidRPr="00A6334B">
        <w:rPr>
          <w:color w:val="000000"/>
        </w:rPr>
        <w:t>.</w:t>
      </w:r>
      <w:r>
        <w:rPr>
          <w:color w:val="000000"/>
        </w:rPr>
        <w:t>4</w:t>
      </w:r>
      <w:r w:rsidR="00A6334B" w:rsidRPr="00A6334B">
        <w:rPr>
          <w:color w:val="000000"/>
        </w:rPr>
        <w:t>.</w:t>
      </w:r>
      <w:r w:rsidR="00256BDA">
        <w:rPr>
          <w:color w:val="000000"/>
        </w:rPr>
        <w:t xml:space="preserve"> </w:t>
      </w:r>
      <w:r w:rsidR="00A6334B" w:rsidRPr="00A6334B">
        <w:rPr>
          <w:color w:val="000000"/>
        </w:rPr>
        <w:t xml:space="preserve">В течение 52 недель со дня подписания сторонами Акта сдачи-приемки списанных технических Исполнителем предоставляется Заказчику </w:t>
      </w:r>
      <w:r w:rsidR="00A6334B" w:rsidRPr="00A6334B">
        <w:t>Расчет (паспорт) по драгоценным металлам.</w:t>
      </w:r>
    </w:p>
    <w:p w:rsidR="00C13273" w:rsidRPr="00344EBD" w:rsidRDefault="005F5A45" w:rsidP="00F64A81">
      <w:pPr>
        <w:widowControl w:val="0"/>
        <w:autoSpaceDE w:val="0"/>
        <w:autoSpaceDN w:val="0"/>
        <w:adjustRightInd w:val="0"/>
        <w:spacing w:after="0" w:line="240" w:lineRule="auto"/>
        <w:ind w:right="-5"/>
        <w:jc w:val="both"/>
        <w:rPr>
          <w:rFonts w:ascii="Times New Roman" w:hAnsi="Times New Roman"/>
          <w:color w:val="000000" w:themeColor="text1"/>
          <w:sz w:val="24"/>
          <w:szCs w:val="24"/>
          <w:lang w:eastAsia="ru-RU"/>
        </w:rPr>
      </w:pPr>
      <w:r>
        <w:rPr>
          <w:rFonts w:ascii="Times New Roman" w:eastAsia="Times New Roman" w:hAnsi="Times New Roman" w:cs="Times New Roman"/>
          <w:sz w:val="24"/>
          <w:szCs w:val="24"/>
          <w:lang w:eastAsia="ru-RU"/>
        </w:rPr>
        <w:t xml:space="preserve">          </w:t>
      </w:r>
      <w:r w:rsidR="008209D2" w:rsidRPr="00A6334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5</w:t>
      </w:r>
      <w:r w:rsidR="008209D2" w:rsidRPr="00A6334B">
        <w:rPr>
          <w:rFonts w:ascii="Times New Roman" w:eastAsia="Times New Roman" w:hAnsi="Times New Roman" w:cs="Times New Roman"/>
          <w:sz w:val="24"/>
          <w:szCs w:val="24"/>
          <w:lang w:eastAsia="ru-RU"/>
        </w:rPr>
        <w:t xml:space="preserve">. </w:t>
      </w:r>
      <w:r w:rsidR="00C13273" w:rsidRPr="00A6334B">
        <w:rPr>
          <w:rFonts w:ascii="Times New Roman" w:hAnsi="Times New Roman" w:cs="Times New Roman"/>
          <w:color w:val="000000" w:themeColor="text1"/>
          <w:sz w:val="24"/>
          <w:szCs w:val="24"/>
          <w:lang w:eastAsia="ru-RU"/>
        </w:rPr>
        <w:t>По итогам оказания Услуг на основании документов, предоставленных Исполнителем и подтверждающих оказание Услуг, Заказчик формирует Акт приемки товаров, работ, услуг</w:t>
      </w:r>
      <w:r w:rsidR="00C13273" w:rsidRPr="00344EBD">
        <w:rPr>
          <w:rFonts w:ascii="Times New Roman" w:hAnsi="Times New Roman"/>
          <w:color w:val="000000" w:themeColor="text1"/>
          <w:sz w:val="24"/>
          <w:szCs w:val="24"/>
          <w:lang w:eastAsia="ru-RU"/>
        </w:rPr>
        <w:t xml:space="preserve"> (ф.0510452).</w:t>
      </w:r>
      <w:r>
        <w:rPr>
          <w:rFonts w:ascii="Times New Roman" w:hAnsi="Times New Roman"/>
          <w:color w:val="000000" w:themeColor="text1"/>
          <w:sz w:val="24"/>
          <w:szCs w:val="24"/>
          <w:lang w:eastAsia="ru-RU"/>
        </w:rPr>
        <w:t xml:space="preserve"> </w:t>
      </w:r>
      <w:r w:rsidR="00C13273" w:rsidRPr="00344EBD">
        <w:rPr>
          <w:rFonts w:ascii="Times New Roman" w:hAnsi="Times New Roman"/>
          <w:color w:val="000000" w:themeColor="text1"/>
          <w:sz w:val="24"/>
          <w:szCs w:val="24"/>
          <w:lang w:eastAsia="ru-RU"/>
        </w:rPr>
        <w:t xml:space="preserve">Акт приемки (ф. 0510452) </w:t>
      </w:r>
      <w:proofErr w:type="gramStart"/>
      <w:r w:rsidR="00C13273" w:rsidRPr="00344EBD">
        <w:rPr>
          <w:rFonts w:ascii="Times New Roman" w:hAnsi="Times New Roman"/>
          <w:color w:val="000000" w:themeColor="text1"/>
          <w:sz w:val="24"/>
          <w:szCs w:val="24"/>
          <w:lang w:eastAsia="ru-RU"/>
        </w:rPr>
        <w:t>утверждается Заказчиком без подписи Исполнителя и в его адрес в целях подтверждения возникновения у Заказчика обязанности оплатить Услуги направляется</w:t>
      </w:r>
      <w:proofErr w:type="gramEnd"/>
      <w:r w:rsidR="00C13273" w:rsidRPr="00344EBD">
        <w:rPr>
          <w:rFonts w:ascii="Times New Roman" w:hAnsi="Times New Roman"/>
          <w:color w:val="000000" w:themeColor="text1"/>
          <w:sz w:val="24"/>
          <w:szCs w:val="24"/>
          <w:lang w:eastAsia="ru-RU"/>
        </w:rPr>
        <w:t xml:space="preserve"> скан-копия Акта приемки (ф. 0510452), если иное не установлено условиями Договора.</w:t>
      </w:r>
    </w:p>
    <w:p w:rsidR="008209D2" w:rsidRPr="001F0B70" w:rsidRDefault="00C13273" w:rsidP="00F64A81">
      <w:pPr>
        <w:spacing w:after="0" w:line="240" w:lineRule="auto"/>
        <w:jc w:val="both"/>
        <w:rPr>
          <w:rFonts w:ascii="Times New Roman" w:eastAsia="Times New Roman" w:hAnsi="Times New Roman" w:cs="Times New Roman"/>
          <w:sz w:val="24"/>
          <w:szCs w:val="24"/>
          <w:lang w:eastAsia="ru-RU"/>
        </w:rPr>
      </w:pPr>
      <w:r w:rsidRPr="00344EBD">
        <w:rPr>
          <w:rFonts w:ascii="Times New Roman" w:hAnsi="Times New Roman"/>
          <w:color w:val="000000" w:themeColor="text1"/>
          <w:sz w:val="24"/>
          <w:szCs w:val="24"/>
          <w:lang w:eastAsia="ru-RU"/>
        </w:rPr>
        <w:t>В случае выявления при приемке оказанных Услуг качественных или количественных расхождений, а также несоответствия ассортимента оказанных Услуг Заказчик формирует Акт приемки товаров, работ, услуг (ф.0510452) и направляет его для подписания Исполнителю</w:t>
      </w:r>
      <w:r>
        <w:rPr>
          <w:rFonts w:ascii="Times New Roman" w:hAnsi="Times New Roman"/>
          <w:color w:val="000000" w:themeColor="text1"/>
          <w:sz w:val="24"/>
          <w:szCs w:val="24"/>
          <w:lang w:eastAsia="ru-RU"/>
        </w:rPr>
        <w:t>.</w:t>
      </w:r>
    </w:p>
    <w:p w:rsidR="00513D7D" w:rsidRPr="001F0B70" w:rsidRDefault="00513D7D" w:rsidP="00817412">
      <w:pPr>
        <w:spacing w:after="0" w:line="240" w:lineRule="auto"/>
        <w:ind w:firstLine="709"/>
        <w:jc w:val="center"/>
        <w:rPr>
          <w:rFonts w:ascii="Times New Roman" w:eastAsia="Times New Roman" w:hAnsi="Times New Roman" w:cs="Times New Roman"/>
          <w:b/>
          <w:sz w:val="24"/>
          <w:szCs w:val="24"/>
          <w:lang w:eastAsia="ru-RU"/>
        </w:rPr>
      </w:pPr>
    </w:p>
    <w:p w:rsidR="002C0330" w:rsidRPr="001F0B70" w:rsidRDefault="00513D7D" w:rsidP="002C0330">
      <w:pPr>
        <w:spacing w:after="0" w:line="240" w:lineRule="auto"/>
        <w:ind w:left="360"/>
        <w:jc w:val="center"/>
        <w:rPr>
          <w:rFonts w:ascii="Times New Roman" w:eastAsia="Times New Roman" w:hAnsi="Times New Roman" w:cs="Times New Roman"/>
          <w:b/>
          <w:sz w:val="24"/>
          <w:szCs w:val="24"/>
          <w:lang w:eastAsia="ru-RU"/>
        </w:rPr>
      </w:pPr>
      <w:r w:rsidRPr="001F0B70">
        <w:rPr>
          <w:rFonts w:ascii="Times New Roman" w:eastAsia="Times New Roman" w:hAnsi="Times New Roman" w:cs="Times New Roman"/>
          <w:b/>
          <w:sz w:val="24"/>
          <w:szCs w:val="24"/>
          <w:lang w:eastAsia="ru-RU"/>
        </w:rPr>
        <w:t>4.</w:t>
      </w:r>
      <w:r w:rsidRPr="001F0B70">
        <w:rPr>
          <w:rFonts w:ascii="Times New Roman" w:eastAsia="Times New Roman" w:hAnsi="Times New Roman" w:cs="Times New Roman"/>
          <w:b/>
          <w:sz w:val="24"/>
          <w:szCs w:val="24"/>
          <w:lang w:eastAsia="ru-RU"/>
        </w:rPr>
        <w:tab/>
      </w:r>
      <w:r w:rsidR="002C0330" w:rsidRPr="001F0B70">
        <w:rPr>
          <w:rFonts w:ascii="Times New Roman" w:eastAsia="Times New Roman" w:hAnsi="Times New Roman" w:cs="Times New Roman"/>
          <w:b/>
          <w:sz w:val="24"/>
          <w:szCs w:val="24"/>
          <w:lang w:eastAsia="ru-RU"/>
        </w:rPr>
        <w:t xml:space="preserve">Цена </w:t>
      </w:r>
      <w:r w:rsidR="00C64CDD">
        <w:rPr>
          <w:rFonts w:ascii="Times New Roman" w:eastAsia="Times New Roman" w:hAnsi="Times New Roman" w:cs="Times New Roman"/>
          <w:b/>
          <w:sz w:val="24"/>
          <w:szCs w:val="24"/>
          <w:lang w:eastAsia="ru-RU"/>
        </w:rPr>
        <w:t>Д</w:t>
      </w:r>
      <w:r w:rsidR="002C0330" w:rsidRPr="001F0B70">
        <w:rPr>
          <w:rFonts w:ascii="Times New Roman" w:eastAsia="Times New Roman" w:hAnsi="Times New Roman" w:cs="Times New Roman"/>
          <w:b/>
          <w:sz w:val="24"/>
          <w:szCs w:val="24"/>
          <w:lang w:eastAsia="ru-RU"/>
        </w:rPr>
        <w:t>оговора и порядок расчетов</w:t>
      </w:r>
    </w:p>
    <w:p w:rsidR="00C86580" w:rsidRDefault="00513D7D" w:rsidP="00817412">
      <w:pPr>
        <w:spacing w:after="0" w:line="240" w:lineRule="auto"/>
        <w:ind w:firstLine="709"/>
        <w:jc w:val="both"/>
        <w:rPr>
          <w:rFonts w:ascii="Times New Roman" w:eastAsia="Times New Roman" w:hAnsi="Times New Roman" w:cs="Times New Roman"/>
          <w:sz w:val="24"/>
          <w:szCs w:val="24"/>
          <w:lang w:eastAsia="ru-RU"/>
        </w:rPr>
      </w:pPr>
      <w:r w:rsidRPr="001F0B70">
        <w:rPr>
          <w:rFonts w:ascii="Times New Roman" w:eastAsia="Times New Roman" w:hAnsi="Times New Roman" w:cs="Times New Roman"/>
          <w:sz w:val="24"/>
          <w:szCs w:val="24"/>
          <w:lang w:eastAsia="ru-RU"/>
        </w:rPr>
        <w:t>4</w:t>
      </w:r>
      <w:r w:rsidR="002C0330" w:rsidRPr="001F0B70">
        <w:rPr>
          <w:rFonts w:ascii="Times New Roman" w:eastAsia="Times New Roman" w:hAnsi="Times New Roman" w:cs="Times New Roman"/>
          <w:sz w:val="24"/>
          <w:szCs w:val="24"/>
          <w:lang w:eastAsia="ru-RU"/>
        </w:rPr>
        <w:t>.1.</w:t>
      </w:r>
      <w:r w:rsidR="002C0330" w:rsidRPr="001F0B70">
        <w:rPr>
          <w:rFonts w:ascii="Times New Roman" w:eastAsia="Times New Roman" w:hAnsi="Times New Roman" w:cs="Times New Roman"/>
          <w:sz w:val="24"/>
          <w:szCs w:val="24"/>
          <w:lang w:eastAsia="ru-RU"/>
        </w:rPr>
        <w:tab/>
        <w:t xml:space="preserve">Цена настоящего </w:t>
      </w:r>
      <w:r w:rsidR="00B93B53">
        <w:rPr>
          <w:rFonts w:ascii="Times New Roman" w:eastAsia="Times New Roman" w:hAnsi="Times New Roman" w:cs="Times New Roman"/>
          <w:sz w:val="24"/>
          <w:szCs w:val="24"/>
          <w:lang w:eastAsia="ru-RU"/>
        </w:rPr>
        <w:t>Д</w:t>
      </w:r>
      <w:r w:rsidR="002C0330" w:rsidRPr="001F0B70">
        <w:rPr>
          <w:rFonts w:ascii="Times New Roman" w:eastAsia="Times New Roman" w:hAnsi="Times New Roman" w:cs="Times New Roman"/>
          <w:sz w:val="24"/>
          <w:szCs w:val="24"/>
          <w:lang w:eastAsia="ru-RU"/>
        </w:rPr>
        <w:t xml:space="preserve">оговора </w:t>
      </w:r>
      <w:r w:rsidR="00471662">
        <w:rPr>
          <w:rFonts w:ascii="Times New Roman" w:eastAsia="Times New Roman" w:hAnsi="Times New Roman" w:cs="Times New Roman"/>
          <w:sz w:val="24"/>
          <w:szCs w:val="24"/>
          <w:lang w:eastAsia="ru-RU"/>
        </w:rPr>
        <w:t xml:space="preserve">составляет </w:t>
      </w:r>
      <w:r w:rsidR="00611ED0">
        <w:rPr>
          <w:rFonts w:ascii="Times New Roman" w:eastAsia="Times New Roman" w:hAnsi="Times New Roman" w:cs="Times New Roman"/>
          <w:b/>
          <w:sz w:val="24"/>
          <w:szCs w:val="24"/>
          <w:lang w:eastAsia="ru-RU"/>
        </w:rPr>
        <w:t xml:space="preserve">____________________ </w:t>
      </w:r>
      <w:r w:rsidR="00611ED0" w:rsidRPr="0084510E">
        <w:rPr>
          <w:rFonts w:ascii="Times New Roman" w:eastAsia="Times New Roman" w:hAnsi="Times New Roman" w:cs="Times New Roman"/>
          <w:sz w:val="24"/>
          <w:szCs w:val="24"/>
          <w:lang w:eastAsia="ru-RU"/>
        </w:rPr>
        <w:t>руб</w:t>
      </w:r>
      <w:r w:rsidR="00611ED0">
        <w:rPr>
          <w:rFonts w:ascii="Times New Roman" w:eastAsia="Times New Roman" w:hAnsi="Times New Roman" w:cs="Times New Roman"/>
          <w:b/>
          <w:sz w:val="24"/>
          <w:szCs w:val="24"/>
          <w:lang w:eastAsia="ru-RU"/>
        </w:rPr>
        <w:t>.</w:t>
      </w:r>
      <w:r w:rsidR="00B92CF1">
        <w:rPr>
          <w:rFonts w:ascii="Times New Roman" w:eastAsia="Times New Roman" w:hAnsi="Times New Roman" w:cs="Times New Roman"/>
          <w:sz w:val="24"/>
          <w:szCs w:val="24"/>
          <w:lang w:eastAsia="ru-RU"/>
        </w:rPr>
        <w:t xml:space="preserve">, </w:t>
      </w:r>
      <w:r w:rsidR="00611ED0">
        <w:rPr>
          <w:rFonts w:ascii="Times New Roman" w:eastAsia="Times New Roman" w:hAnsi="Times New Roman" w:cs="Times New Roman"/>
          <w:sz w:val="24"/>
          <w:szCs w:val="24"/>
          <w:lang w:eastAsia="ru-RU"/>
        </w:rPr>
        <w:t xml:space="preserve">в том числе </w:t>
      </w:r>
      <w:r w:rsidR="00C86580" w:rsidRPr="003B1A55">
        <w:rPr>
          <w:rFonts w:ascii="Times New Roman" w:eastAsia="Times New Roman" w:hAnsi="Times New Roman" w:cs="Times New Roman"/>
          <w:sz w:val="24"/>
          <w:szCs w:val="24"/>
          <w:lang w:eastAsia="ru-RU"/>
        </w:rPr>
        <w:t>НДС</w:t>
      </w:r>
      <w:r w:rsidR="00B93B53" w:rsidRPr="003B1A55">
        <w:rPr>
          <w:rFonts w:ascii="Times New Roman" w:eastAsia="Times New Roman" w:hAnsi="Times New Roman" w:cs="Times New Roman"/>
          <w:sz w:val="24"/>
          <w:szCs w:val="24"/>
          <w:lang w:eastAsia="ru-RU"/>
        </w:rPr>
        <w:t xml:space="preserve"> </w:t>
      </w:r>
      <w:r w:rsidR="00611ED0">
        <w:rPr>
          <w:rFonts w:ascii="Times New Roman" w:eastAsia="Times New Roman" w:hAnsi="Times New Roman" w:cs="Times New Roman"/>
          <w:sz w:val="24"/>
          <w:szCs w:val="24"/>
          <w:lang w:eastAsia="ru-RU"/>
        </w:rPr>
        <w:t>/без НДС</w:t>
      </w:r>
      <w:r w:rsidR="00C86580" w:rsidRPr="003B1A55">
        <w:rPr>
          <w:rFonts w:ascii="Times New Roman" w:eastAsia="Times New Roman" w:hAnsi="Times New Roman" w:cs="Times New Roman"/>
          <w:sz w:val="24"/>
          <w:szCs w:val="24"/>
          <w:lang w:eastAsia="ru-RU"/>
        </w:rPr>
        <w:t>.</w:t>
      </w:r>
      <w:r w:rsidR="00C86580">
        <w:rPr>
          <w:rFonts w:ascii="Times New Roman" w:eastAsia="Times New Roman" w:hAnsi="Times New Roman" w:cs="Times New Roman"/>
          <w:sz w:val="24"/>
          <w:szCs w:val="24"/>
          <w:lang w:eastAsia="ru-RU"/>
        </w:rPr>
        <w:t xml:space="preserve">  </w:t>
      </w:r>
    </w:p>
    <w:p w:rsidR="006D4F22" w:rsidRPr="001F0B70" w:rsidRDefault="005E7905" w:rsidP="008174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Оплата по Д</w:t>
      </w:r>
      <w:r w:rsidR="006D4F22" w:rsidRPr="001F0B70">
        <w:rPr>
          <w:rFonts w:ascii="Times New Roman" w:eastAsia="Times New Roman" w:hAnsi="Times New Roman" w:cs="Times New Roman"/>
          <w:sz w:val="24"/>
          <w:szCs w:val="24"/>
          <w:lang w:eastAsia="ru-RU"/>
        </w:rPr>
        <w:t xml:space="preserve">оговору производится </w:t>
      </w:r>
      <w:r w:rsidR="00DC6F78" w:rsidRPr="001F0B70">
        <w:rPr>
          <w:rFonts w:ascii="Times New Roman" w:eastAsia="Times New Roman" w:hAnsi="Times New Roman" w:cs="Times New Roman"/>
          <w:sz w:val="24"/>
          <w:szCs w:val="24"/>
          <w:lang w:eastAsia="ru-RU"/>
        </w:rPr>
        <w:t>за счет средств субсидии на выполнение государственного задания из федерального бюджета.</w:t>
      </w:r>
    </w:p>
    <w:p w:rsidR="006D4F22" w:rsidRDefault="006D4F22" w:rsidP="00817412">
      <w:pPr>
        <w:spacing w:after="0" w:line="240" w:lineRule="auto"/>
        <w:ind w:firstLine="709"/>
        <w:jc w:val="both"/>
        <w:rPr>
          <w:rFonts w:ascii="Times New Roman" w:eastAsia="Times New Roman" w:hAnsi="Times New Roman" w:cs="Times New Roman"/>
          <w:sz w:val="24"/>
          <w:szCs w:val="24"/>
          <w:lang w:eastAsia="ru-RU"/>
        </w:rPr>
      </w:pPr>
      <w:r w:rsidRPr="001F0B70">
        <w:rPr>
          <w:rFonts w:ascii="Times New Roman" w:eastAsia="Times New Roman" w:hAnsi="Times New Roman" w:cs="Times New Roman"/>
          <w:sz w:val="24"/>
          <w:szCs w:val="24"/>
          <w:lang w:eastAsia="ru-RU"/>
        </w:rPr>
        <w:t xml:space="preserve">Цена </w:t>
      </w:r>
      <w:r w:rsidR="005E7905">
        <w:rPr>
          <w:rFonts w:ascii="Times New Roman" w:eastAsia="Times New Roman" w:hAnsi="Times New Roman" w:cs="Times New Roman"/>
          <w:sz w:val="24"/>
          <w:szCs w:val="24"/>
          <w:lang w:eastAsia="ru-RU"/>
        </w:rPr>
        <w:t>Д</w:t>
      </w:r>
      <w:r w:rsidRPr="001F0B70">
        <w:rPr>
          <w:rFonts w:ascii="Times New Roman" w:eastAsia="Times New Roman" w:hAnsi="Times New Roman" w:cs="Times New Roman"/>
          <w:sz w:val="24"/>
          <w:szCs w:val="24"/>
          <w:lang w:eastAsia="ru-RU"/>
        </w:rPr>
        <w:t xml:space="preserve">оговора является твёрдой и определяется на весь срок исполнения </w:t>
      </w:r>
      <w:r w:rsidR="005E7905">
        <w:rPr>
          <w:rFonts w:ascii="Times New Roman" w:eastAsia="Times New Roman" w:hAnsi="Times New Roman" w:cs="Times New Roman"/>
          <w:sz w:val="24"/>
          <w:szCs w:val="24"/>
          <w:lang w:eastAsia="ru-RU"/>
        </w:rPr>
        <w:t>Д</w:t>
      </w:r>
      <w:r w:rsidRPr="001F0B70">
        <w:rPr>
          <w:rFonts w:ascii="Times New Roman" w:eastAsia="Times New Roman" w:hAnsi="Times New Roman" w:cs="Times New Roman"/>
          <w:sz w:val="24"/>
          <w:szCs w:val="24"/>
          <w:lang w:eastAsia="ru-RU"/>
        </w:rPr>
        <w:t xml:space="preserve">оговора. Изменение цены </w:t>
      </w:r>
      <w:r w:rsidR="005E7905">
        <w:rPr>
          <w:rFonts w:ascii="Times New Roman" w:eastAsia="Times New Roman" w:hAnsi="Times New Roman" w:cs="Times New Roman"/>
          <w:sz w:val="24"/>
          <w:szCs w:val="24"/>
          <w:lang w:eastAsia="ru-RU"/>
        </w:rPr>
        <w:t>Д</w:t>
      </w:r>
      <w:r w:rsidRPr="001F0B70">
        <w:rPr>
          <w:rFonts w:ascii="Times New Roman" w:eastAsia="Times New Roman" w:hAnsi="Times New Roman" w:cs="Times New Roman"/>
          <w:sz w:val="24"/>
          <w:szCs w:val="24"/>
          <w:lang w:eastAsia="ru-RU"/>
        </w:rPr>
        <w:t>оговора возможно в случаях увеличения или уменьшения объёма услуг по инициативе Заказчика не более</w:t>
      </w:r>
      <w:proofErr w:type="gramStart"/>
      <w:r w:rsidRPr="001F0B70">
        <w:rPr>
          <w:rFonts w:ascii="Times New Roman" w:eastAsia="Times New Roman" w:hAnsi="Times New Roman" w:cs="Times New Roman"/>
          <w:sz w:val="24"/>
          <w:szCs w:val="24"/>
          <w:lang w:eastAsia="ru-RU"/>
        </w:rPr>
        <w:t>,</w:t>
      </w:r>
      <w:proofErr w:type="gramEnd"/>
      <w:r w:rsidRPr="001F0B70">
        <w:rPr>
          <w:rFonts w:ascii="Times New Roman" w:eastAsia="Times New Roman" w:hAnsi="Times New Roman" w:cs="Times New Roman"/>
          <w:sz w:val="24"/>
          <w:szCs w:val="24"/>
          <w:lang w:eastAsia="ru-RU"/>
        </w:rPr>
        <w:t xml:space="preserve"> чем на 10%.</w:t>
      </w:r>
    </w:p>
    <w:p w:rsidR="00DC06EA" w:rsidRPr="001F0B70" w:rsidRDefault="00DC06EA" w:rsidP="00817412">
      <w:pPr>
        <w:spacing w:after="0" w:line="240" w:lineRule="auto"/>
        <w:ind w:firstLine="709"/>
        <w:jc w:val="both"/>
        <w:rPr>
          <w:rFonts w:ascii="Times New Roman" w:eastAsia="Times New Roman" w:hAnsi="Times New Roman" w:cs="Times New Roman"/>
          <w:sz w:val="24"/>
          <w:szCs w:val="24"/>
          <w:lang w:eastAsia="ru-RU"/>
        </w:rPr>
      </w:pPr>
      <w:proofErr w:type="gramStart"/>
      <w:r w:rsidRPr="008F3E7C">
        <w:rPr>
          <w:rFonts w:ascii="Times New Roman" w:eastAsia="Times New Roman" w:hAnsi="Times New Roman" w:cs="Times New Roman"/>
          <w:sz w:val="24"/>
          <w:szCs w:val="24"/>
          <w:lang w:eastAsia="ru-RU"/>
        </w:rPr>
        <w:t xml:space="preserve">Сумма, подлежащая уплате Заказчиком Исполнителю по настоящему </w:t>
      </w:r>
      <w:r w:rsidR="005E7905">
        <w:rPr>
          <w:rFonts w:ascii="Times New Roman" w:eastAsia="Times New Roman" w:hAnsi="Times New Roman" w:cs="Times New Roman"/>
          <w:sz w:val="24"/>
          <w:szCs w:val="24"/>
          <w:lang w:eastAsia="ru-RU"/>
        </w:rPr>
        <w:t>Д</w:t>
      </w:r>
      <w:r w:rsidRPr="008F3E7C">
        <w:rPr>
          <w:rFonts w:ascii="Times New Roman" w:eastAsia="Times New Roman" w:hAnsi="Times New Roman" w:cs="Times New Roman"/>
          <w:sz w:val="24"/>
          <w:szCs w:val="24"/>
          <w:lang w:eastAsia="ru-RU"/>
        </w:rPr>
        <w:t xml:space="preserve">оговору, подлежит уменьшению на размер налогов, сборов и иных обязательных платежей в бюджеты бюджетной системы Российской </w:t>
      </w:r>
      <w:r w:rsidR="005E7905">
        <w:rPr>
          <w:rFonts w:ascii="Times New Roman" w:eastAsia="Times New Roman" w:hAnsi="Times New Roman" w:cs="Times New Roman"/>
          <w:sz w:val="24"/>
          <w:szCs w:val="24"/>
          <w:lang w:eastAsia="ru-RU"/>
        </w:rPr>
        <w:t>Федерации, связанных с оплатой Д</w:t>
      </w:r>
      <w:r w:rsidRPr="008F3E7C">
        <w:rPr>
          <w:rFonts w:ascii="Times New Roman" w:eastAsia="Times New Roman" w:hAnsi="Times New Roman" w:cs="Times New Roman"/>
          <w:sz w:val="24"/>
          <w:szCs w:val="24"/>
          <w:lang w:eastAsia="ru-RU"/>
        </w:rPr>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13D7D" w:rsidRPr="001F0B70" w:rsidRDefault="00513D7D" w:rsidP="00817412">
      <w:pPr>
        <w:spacing w:after="0" w:line="240" w:lineRule="auto"/>
        <w:ind w:firstLine="709"/>
        <w:jc w:val="both"/>
        <w:rPr>
          <w:rFonts w:ascii="Times New Roman" w:eastAsia="Times New Roman" w:hAnsi="Times New Roman" w:cs="Times New Roman"/>
          <w:sz w:val="24"/>
          <w:szCs w:val="24"/>
          <w:lang w:bidi="en-US"/>
        </w:rPr>
      </w:pPr>
      <w:r w:rsidRPr="001F0B70">
        <w:rPr>
          <w:rFonts w:ascii="Times New Roman" w:eastAsia="Times New Roman" w:hAnsi="Times New Roman" w:cs="Times New Roman"/>
          <w:sz w:val="24"/>
          <w:szCs w:val="24"/>
          <w:lang w:bidi="en-US"/>
        </w:rPr>
        <w:t>4.2. В цену Договора входят все расходы, связанные с выполнением Исполнителем обязательств по Договору.</w:t>
      </w:r>
    </w:p>
    <w:p w:rsidR="00513D7D" w:rsidRPr="001F0B70" w:rsidRDefault="00513D7D" w:rsidP="00817412">
      <w:pPr>
        <w:suppressAutoHyphens/>
        <w:spacing w:after="0" w:line="240" w:lineRule="auto"/>
        <w:ind w:firstLine="709"/>
        <w:jc w:val="both"/>
        <w:rPr>
          <w:rFonts w:ascii="Times New Roman" w:eastAsia="Times New Roman" w:hAnsi="Times New Roman" w:cs="Times New Roman"/>
          <w:sz w:val="24"/>
          <w:szCs w:val="24"/>
          <w:lang w:bidi="en-US"/>
        </w:rPr>
      </w:pPr>
      <w:r w:rsidRPr="001F0B70">
        <w:rPr>
          <w:rFonts w:ascii="Times New Roman" w:eastAsia="Times New Roman" w:hAnsi="Times New Roman" w:cs="Times New Roman"/>
          <w:sz w:val="24"/>
          <w:szCs w:val="24"/>
          <w:lang w:bidi="en-US"/>
        </w:rPr>
        <w:t>4.3. Оплата производится в форме безналичных расчетов в следующем порядке:</w:t>
      </w:r>
    </w:p>
    <w:p w:rsidR="00513D7D" w:rsidRPr="001F0B70" w:rsidRDefault="00513D7D" w:rsidP="00817412">
      <w:pPr>
        <w:suppressAutoHyphens/>
        <w:spacing w:after="0" w:line="240" w:lineRule="auto"/>
        <w:ind w:firstLine="709"/>
        <w:jc w:val="both"/>
        <w:rPr>
          <w:rFonts w:ascii="Times New Roman" w:eastAsia="Times New Roman" w:hAnsi="Times New Roman" w:cs="Times New Roman"/>
          <w:sz w:val="24"/>
          <w:szCs w:val="24"/>
          <w:lang w:bidi="en-US"/>
        </w:rPr>
      </w:pPr>
      <w:r w:rsidRPr="001F0B70">
        <w:rPr>
          <w:rFonts w:ascii="Times New Roman" w:eastAsia="Times New Roman" w:hAnsi="Times New Roman" w:cs="Times New Roman"/>
          <w:sz w:val="24"/>
          <w:szCs w:val="24"/>
          <w:lang w:bidi="en-US"/>
        </w:rPr>
        <w:t>4.3.1. Оплата услуг производится Заказчиком в течени</w:t>
      </w:r>
      <w:proofErr w:type="gramStart"/>
      <w:r w:rsidRPr="001F0B70">
        <w:rPr>
          <w:rFonts w:ascii="Times New Roman" w:eastAsia="Times New Roman" w:hAnsi="Times New Roman" w:cs="Times New Roman"/>
          <w:sz w:val="24"/>
          <w:szCs w:val="24"/>
          <w:lang w:bidi="en-US"/>
        </w:rPr>
        <w:t>и</w:t>
      </w:r>
      <w:proofErr w:type="gramEnd"/>
      <w:r w:rsidRPr="001F0B70">
        <w:rPr>
          <w:rFonts w:ascii="Times New Roman" w:eastAsia="Times New Roman" w:hAnsi="Times New Roman" w:cs="Times New Roman"/>
          <w:sz w:val="24"/>
          <w:szCs w:val="24"/>
          <w:lang w:bidi="en-US"/>
        </w:rPr>
        <w:t xml:space="preserve"> </w:t>
      </w:r>
      <w:r w:rsidR="00642B42" w:rsidRPr="001F0B70">
        <w:rPr>
          <w:rFonts w:ascii="Times New Roman" w:eastAsia="Times New Roman" w:hAnsi="Times New Roman" w:cs="Times New Roman"/>
          <w:sz w:val="24"/>
          <w:szCs w:val="24"/>
          <w:lang w:bidi="en-US"/>
        </w:rPr>
        <w:t>7</w:t>
      </w:r>
      <w:r w:rsidRPr="001F0B70">
        <w:rPr>
          <w:rFonts w:ascii="Times New Roman" w:eastAsia="Times New Roman" w:hAnsi="Times New Roman" w:cs="Times New Roman"/>
          <w:sz w:val="24"/>
          <w:szCs w:val="24"/>
          <w:lang w:bidi="en-US"/>
        </w:rPr>
        <w:t xml:space="preserve"> (</w:t>
      </w:r>
      <w:r w:rsidR="00642B42" w:rsidRPr="001F0B70">
        <w:rPr>
          <w:rFonts w:ascii="Times New Roman" w:eastAsia="Times New Roman" w:hAnsi="Times New Roman" w:cs="Times New Roman"/>
          <w:sz w:val="24"/>
          <w:szCs w:val="24"/>
          <w:lang w:bidi="en-US"/>
        </w:rPr>
        <w:t>Семи</w:t>
      </w:r>
      <w:r w:rsidRPr="001F0B70">
        <w:rPr>
          <w:rFonts w:ascii="Times New Roman" w:eastAsia="Times New Roman" w:hAnsi="Times New Roman" w:cs="Times New Roman"/>
          <w:sz w:val="24"/>
          <w:szCs w:val="24"/>
          <w:lang w:bidi="en-US"/>
        </w:rPr>
        <w:t xml:space="preserve">) рабочих дней с даты подписания обеими Сторонами </w:t>
      </w:r>
      <w:r w:rsidR="00FA0A6B" w:rsidRPr="001F0B70">
        <w:rPr>
          <w:rFonts w:ascii="Times New Roman" w:eastAsia="Times New Roman" w:hAnsi="Times New Roman" w:cs="Times New Roman"/>
          <w:sz w:val="24"/>
          <w:szCs w:val="24"/>
          <w:lang w:bidi="en-US"/>
        </w:rPr>
        <w:t>универсального передаточного документа</w:t>
      </w:r>
      <w:r w:rsidRPr="001F0B70">
        <w:rPr>
          <w:rFonts w:ascii="Times New Roman" w:eastAsia="Times New Roman" w:hAnsi="Times New Roman" w:cs="Times New Roman"/>
          <w:sz w:val="24"/>
          <w:szCs w:val="24"/>
          <w:lang w:bidi="en-US"/>
        </w:rPr>
        <w:t xml:space="preserve"> путем перечисления денежных средств на расчетный счет Исполнителя, указанный в Договоре, на основании выставленного Исполнителем счета.</w:t>
      </w:r>
    </w:p>
    <w:p w:rsidR="00513D7D" w:rsidRPr="001F0B70" w:rsidRDefault="00513D7D" w:rsidP="00817412">
      <w:pPr>
        <w:suppressAutoHyphens/>
        <w:spacing w:after="0" w:line="240" w:lineRule="auto"/>
        <w:ind w:firstLine="709"/>
        <w:jc w:val="both"/>
        <w:rPr>
          <w:rFonts w:ascii="Times New Roman" w:eastAsia="Times New Roman" w:hAnsi="Times New Roman" w:cs="Times New Roman"/>
          <w:sz w:val="24"/>
          <w:szCs w:val="24"/>
          <w:lang w:bidi="en-US"/>
        </w:rPr>
      </w:pPr>
      <w:r w:rsidRPr="001F0B70">
        <w:rPr>
          <w:rFonts w:ascii="Times New Roman" w:eastAsia="Times New Roman" w:hAnsi="Times New Roman" w:cs="Times New Roman"/>
          <w:sz w:val="24"/>
          <w:szCs w:val="24"/>
          <w:lang w:bidi="en-US"/>
        </w:rPr>
        <w:t>4.3.2. Датой оплаты оказанных услуг считается дата списания денежных средств со счета Заказчика.</w:t>
      </w:r>
    </w:p>
    <w:p w:rsidR="006D4F22" w:rsidRPr="001F0B70" w:rsidRDefault="006D4F22" w:rsidP="00817412">
      <w:pPr>
        <w:suppressAutoHyphens/>
        <w:spacing w:after="0" w:line="240" w:lineRule="auto"/>
        <w:ind w:firstLine="709"/>
        <w:jc w:val="both"/>
        <w:rPr>
          <w:rFonts w:ascii="Times New Roman" w:eastAsia="Times New Roman" w:hAnsi="Times New Roman" w:cs="Times New Roman"/>
          <w:sz w:val="24"/>
          <w:szCs w:val="24"/>
          <w:lang w:bidi="en-US"/>
        </w:rPr>
      </w:pPr>
      <w:r w:rsidRPr="001F0B70">
        <w:rPr>
          <w:rFonts w:ascii="Times New Roman" w:eastAsia="Times New Roman" w:hAnsi="Times New Roman" w:cs="Times New Roman"/>
          <w:sz w:val="24"/>
          <w:szCs w:val="24"/>
          <w:lang w:bidi="en-US"/>
        </w:rPr>
        <w:t>4.3.3. Стороны договорились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представляющему субсидии, ранее доведенных в установленном порядке лимитов бюджетных обязательств на предоставление субсидии.</w:t>
      </w:r>
    </w:p>
    <w:p w:rsidR="00817412" w:rsidRPr="001F0B70" w:rsidRDefault="00817412" w:rsidP="00817412">
      <w:pPr>
        <w:pStyle w:val="ac"/>
        <w:shd w:val="clear" w:color="auto" w:fill="auto"/>
        <w:tabs>
          <w:tab w:val="left" w:pos="766"/>
          <w:tab w:val="left" w:pos="851"/>
          <w:tab w:val="left" w:pos="1418"/>
        </w:tabs>
        <w:spacing w:before="0" w:after="0" w:line="240" w:lineRule="auto"/>
        <w:jc w:val="center"/>
        <w:rPr>
          <w:b/>
        </w:rPr>
      </w:pPr>
      <w:r w:rsidRPr="001F0B70">
        <w:rPr>
          <w:b/>
        </w:rPr>
        <w:t>5. Ответственность Сторон</w:t>
      </w:r>
    </w:p>
    <w:p w:rsidR="00817412" w:rsidRPr="001F0B70" w:rsidRDefault="00817412" w:rsidP="00817412">
      <w:pPr>
        <w:pStyle w:val="ac"/>
        <w:tabs>
          <w:tab w:val="left" w:pos="1418"/>
        </w:tabs>
        <w:spacing w:before="0" w:after="0" w:line="240" w:lineRule="auto"/>
        <w:ind w:firstLine="709"/>
      </w:pPr>
      <w:r w:rsidRPr="001F0B70">
        <w:lastRenderedPageBreak/>
        <w:t>5.1.</w:t>
      </w:r>
      <w:r w:rsidRPr="001F0B70">
        <w:tab/>
        <w:t>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817412" w:rsidRPr="001F0B70" w:rsidRDefault="00817412" w:rsidP="00817412">
      <w:pPr>
        <w:pStyle w:val="ac"/>
        <w:tabs>
          <w:tab w:val="left" w:pos="766"/>
          <w:tab w:val="left" w:pos="851"/>
          <w:tab w:val="left" w:pos="1560"/>
        </w:tabs>
        <w:spacing w:before="0" w:after="0" w:line="240" w:lineRule="auto"/>
        <w:ind w:firstLine="709"/>
        <w:rPr>
          <w:snapToGrid w:val="0"/>
        </w:rPr>
      </w:pPr>
      <w:r w:rsidRPr="001F0B70">
        <w:t xml:space="preserve">5.2. </w:t>
      </w:r>
      <w:r w:rsidRPr="001F0B70">
        <w:rPr>
          <w:snapToGrid w:val="0"/>
        </w:rPr>
        <w:t>В случае просрочки исполнения Исполнителем обязательств или ненадлежащего исполнения Исполнителем обязательств, предусмотренных Договором, Заказчик обязан потребовать уплаты Исполнителем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Договора.</w:t>
      </w:r>
    </w:p>
    <w:p w:rsidR="00817412" w:rsidRPr="001F0B70" w:rsidRDefault="00817412" w:rsidP="00817412">
      <w:pPr>
        <w:pStyle w:val="ac"/>
        <w:tabs>
          <w:tab w:val="left" w:pos="766"/>
          <w:tab w:val="left" w:pos="1418"/>
        </w:tabs>
        <w:spacing w:before="0" w:after="0" w:line="240" w:lineRule="auto"/>
        <w:ind w:firstLine="709"/>
        <w:rPr>
          <w:snapToGrid w:val="0"/>
        </w:rPr>
      </w:pPr>
      <w:r w:rsidRPr="001F0B70">
        <w:rPr>
          <w:snapToGrid w:val="0"/>
        </w:rPr>
        <w:t>5.3.</w:t>
      </w:r>
      <w:r w:rsidRPr="001F0B70">
        <w:rPr>
          <w:snapToGrid w:val="0"/>
        </w:rPr>
        <w:tab/>
        <w:t>Уплата пени не освобождает Исполнителя от необходимости исполнить обязательства по Договору в полном объёме.</w:t>
      </w:r>
    </w:p>
    <w:p w:rsidR="00817412" w:rsidRPr="001F0B70" w:rsidRDefault="00817412" w:rsidP="00817412">
      <w:pPr>
        <w:tabs>
          <w:tab w:val="left" w:pos="766"/>
          <w:tab w:val="left" w:pos="1418"/>
        </w:tabs>
        <w:spacing w:after="0" w:line="240" w:lineRule="auto"/>
        <w:ind w:firstLine="709"/>
        <w:jc w:val="both"/>
        <w:rPr>
          <w:rFonts w:ascii="Times New Roman" w:hAnsi="Times New Roman" w:cs="Times New Roman"/>
          <w:snapToGrid w:val="0"/>
          <w:sz w:val="24"/>
          <w:szCs w:val="24"/>
        </w:rPr>
      </w:pPr>
      <w:r w:rsidRPr="001F0B70">
        <w:rPr>
          <w:rFonts w:ascii="Times New Roman" w:hAnsi="Times New Roman" w:cs="Times New Roman"/>
          <w:snapToGrid w:val="0"/>
          <w:sz w:val="24"/>
          <w:szCs w:val="24"/>
        </w:rPr>
        <w:t>5.4.</w:t>
      </w:r>
      <w:r w:rsidRPr="001F0B70">
        <w:rPr>
          <w:rFonts w:ascii="Times New Roman" w:hAnsi="Times New Roman" w:cs="Times New Roman"/>
          <w:snapToGrid w:val="0"/>
          <w:sz w:val="24"/>
          <w:szCs w:val="24"/>
        </w:rPr>
        <w:tab/>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17412" w:rsidRPr="001F0B70" w:rsidRDefault="00817412" w:rsidP="00817412">
      <w:pPr>
        <w:tabs>
          <w:tab w:val="left" w:pos="766"/>
          <w:tab w:val="left" w:pos="1418"/>
        </w:tabs>
        <w:spacing w:after="0" w:line="240" w:lineRule="auto"/>
        <w:ind w:firstLine="709"/>
        <w:jc w:val="both"/>
        <w:rPr>
          <w:rFonts w:ascii="Times New Roman" w:hAnsi="Times New Roman" w:cs="Times New Roman"/>
          <w:snapToGrid w:val="0"/>
          <w:sz w:val="24"/>
          <w:szCs w:val="24"/>
        </w:rPr>
      </w:pPr>
      <w:r w:rsidRPr="001F0B70">
        <w:rPr>
          <w:rFonts w:ascii="Times New Roman" w:hAnsi="Times New Roman" w:cs="Times New Roman"/>
          <w:snapToGrid w:val="0"/>
          <w:sz w:val="24"/>
          <w:szCs w:val="24"/>
        </w:rPr>
        <w:t>5.5.</w:t>
      </w:r>
      <w:r w:rsidRPr="001F0B70">
        <w:rPr>
          <w:rFonts w:ascii="Times New Roman" w:hAnsi="Times New Roman" w:cs="Times New Roman"/>
          <w:snapToGrid w:val="0"/>
          <w:sz w:val="24"/>
          <w:szCs w:val="24"/>
        </w:rPr>
        <w:tab/>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7412" w:rsidRPr="001F0B70" w:rsidRDefault="00817412" w:rsidP="00817412">
      <w:pPr>
        <w:tabs>
          <w:tab w:val="left" w:pos="766"/>
          <w:tab w:val="left" w:pos="1418"/>
        </w:tabs>
        <w:spacing w:after="0" w:line="240" w:lineRule="auto"/>
        <w:ind w:firstLine="709"/>
        <w:jc w:val="both"/>
        <w:rPr>
          <w:rFonts w:ascii="Times New Roman" w:hAnsi="Times New Roman" w:cs="Times New Roman"/>
          <w:snapToGrid w:val="0"/>
          <w:sz w:val="24"/>
          <w:szCs w:val="24"/>
        </w:rPr>
      </w:pPr>
      <w:r w:rsidRPr="001F0B70">
        <w:rPr>
          <w:rFonts w:ascii="Times New Roman" w:hAnsi="Times New Roman" w:cs="Times New Roman"/>
          <w:snapToGrid w:val="0"/>
          <w:sz w:val="24"/>
          <w:szCs w:val="24"/>
        </w:rPr>
        <w:t>5.6.</w:t>
      </w:r>
      <w:r w:rsidRPr="001F0B70">
        <w:rPr>
          <w:rFonts w:ascii="Times New Roman" w:hAnsi="Times New Roman" w:cs="Times New Roman"/>
          <w:snapToGrid w:val="0"/>
          <w:sz w:val="24"/>
          <w:szCs w:val="24"/>
        </w:rPr>
        <w:tab/>
        <w:t xml:space="preserve">Общая сумма </w:t>
      </w:r>
      <w:r w:rsidR="00F54D9E" w:rsidRPr="006D26DC">
        <w:rPr>
          <w:rFonts w:ascii="Times New Roman" w:hAnsi="Times New Roman" w:cs="Times New Roman"/>
          <w:snapToGrid w:val="0"/>
          <w:sz w:val="24"/>
          <w:szCs w:val="24"/>
        </w:rPr>
        <w:t>начисленных штрафов</w:t>
      </w:r>
      <w:r w:rsidR="00F54D9E">
        <w:rPr>
          <w:rFonts w:ascii="Times New Roman" w:hAnsi="Times New Roman" w:cs="Times New Roman"/>
          <w:snapToGrid w:val="0"/>
          <w:sz w:val="24"/>
          <w:szCs w:val="24"/>
        </w:rPr>
        <w:t xml:space="preserve"> </w:t>
      </w:r>
      <w:r w:rsidRPr="001F0B70">
        <w:rPr>
          <w:rFonts w:ascii="Times New Roman" w:hAnsi="Times New Roman" w:cs="Times New Roman"/>
          <w:snapToGrid w:val="0"/>
          <w:sz w:val="24"/>
          <w:szCs w:val="24"/>
        </w:rPr>
        <w:t>за ненадлежащее исполнение обязательств, предусмотренных договором, не может превышать цену Договора.</w:t>
      </w:r>
    </w:p>
    <w:p w:rsidR="00817412" w:rsidRPr="001F0B70" w:rsidRDefault="00817412" w:rsidP="00817412">
      <w:pPr>
        <w:tabs>
          <w:tab w:val="left" w:pos="766"/>
          <w:tab w:val="left" w:pos="1418"/>
        </w:tabs>
        <w:spacing w:after="0" w:line="240" w:lineRule="auto"/>
        <w:ind w:firstLine="709"/>
        <w:jc w:val="both"/>
        <w:rPr>
          <w:rFonts w:ascii="Times New Roman" w:hAnsi="Times New Roman" w:cs="Times New Roman"/>
          <w:snapToGrid w:val="0"/>
          <w:sz w:val="24"/>
          <w:szCs w:val="24"/>
        </w:rPr>
      </w:pPr>
      <w:r w:rsidRPr="001F0B70">
        <w:rPr>
          <w:rFonts w:ascii="Times New Roman" w:hAnsi="Times New Roman" w:cs="Times New Roman"/>
          <w:snapToGrid w:val="0"/>
          <w:sz w:val="24"/>
          <w:szCs w:val="24"/>
        </w:rPr>
        <w:t>5.7.</w:t>
      </w:r>
      <w:r w:rsidRPr="001F0B70">
        <w:rPr>
          <w:rFonts w:ascii="Times New Roman" w:hAnsi="Times New Roman" w:cs="Times New Roman"/>
          <w:snapToGrid w:val="0"/>
          <w:sz w:val="24"/>
          <w:szCs w:val="24"/>
        </w:rPr>
        <w:tab/>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17412" w:rsidRPr="001F0B70" w:rsidRDefault="00817412" w:rsidP="00817412">
      <w:pPr>
        <w:tabs>
          <w:tab w:val="left" w:pos="766"/>
          <w:tab w:val="left" w:pos="1418"/>
        </w:tabs>
        <w:spacing w:after="0" w:line="240" w:lineRule="auto"/>
        <w:ind w:firstLine="709"/>
        <w:jc w:val="both"/>
        <w:rPr>
          <w:rFonts w:ascii="Times New Roman" w:hAnsi="Times New Roman" w:cs="Times New Roman"/>
          <w:snapToGrid w:val="0"/>
          <w:sz w:val="24"/>
          <w:szCs w:val="24"/>
        </w:rPr>
      </w:pPr>
      <w:r w:rsidRPr="001F0B70">
        <w:rPr>
          <w:rFonts w:ascii="Times New Roman" w:hAnsi="Times New Roman" w:cs="Times New Roman"/>
          <w:snapToGrid w:val="0"/>
          <w:sz w:val="24"/>
          <w:szCs w:val="24"/>
        </w:rPr>
        <w:t>5.8.</w:t>
      </w:r>
      <w:r w:rsidRPr="001F0B70">
        <w:rPr>
          <w:rFonts w:ascii="Times New Roman" w:hAnsi="Times New Roman" w:cs="Times New Roman"/>
          <w:snapToGrid w:val="0"/>
          <w:sz w:val="24"/>
          <w:szCs w:val="24"/>
        </w:rPr>
        <w:tab/>
        <w:t>Сторона освобождается от уплаты пени, если докажет, что неисполнение или ненадлежащее исполнение обязательств по Договору произошло вследствие непреодолимой силы или по вине другой стороны.</w:t>
      </w:r>
    </w:p>
    <w:p w:rsidR="00724612" w:rsidRPr="001F0B70" w:rsidRDefault="00724612" w:rsidP="00724612">
      <w:pPr>
        <w:tabs>
          <w:tab w:val="left" w:pos="766"/>
          <w:tab w:val="left" w:pos="1418"/>
        </w:tabs>
        <w:spacing w:after="0" w:line="240" w:lineRule="auto"/>
        <w:ind w:firstLine="709"/>
        <w:jc w:val="both"/>
        <w:rPr>
          <w:rFonts w:ascii="Times New Roman" w:hAnsi="Times New Roman" w:cs="Times New Roman"/>
          <w:snapToGrid w:val="0"/>
          <w:sz w:val="24"/>
          <w:szCs w:val="24"/>
        </w:rPr>
      </w:pPr>
      <w:r w:rsidRPr="001F0B70">
        <w:rPr>
          <w:rFonts w:ascii="Times New Roman" w:hAnsi="Times New Roman" w:cs="Times New Roman"/>
          <w:snapToGrid w:val="0"/>
          <w:sz w:val="24"/>
          <w:szCs w:val="24"/>
        </w:rPr>
        <w:t>5.9. Исполнитель подтверждает соответствие требованиям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24612" w:rsidRPr="001F0B70" w:rsidRDefault="00724612" w:rsidP="00817412">
      <w:pPr>
        <w:tabs>
          <w:tab w:val="left" w:pos="766"/>
          <w:tab w:val="left" w:pos="1418"/>
        </w:tabs>
        <w:spacing w:after="0" w:line="240" w:lineRule="auto"/>
        <w:ind w:firstLine="709"/>
        <w:jc w:val="both"/>
        <w:rPr>
          <w:rFonts w:ascii="Times New Roman" w:hAnsi="Times New Roman" w:cs="Times New Roman"/>
          <w:snapToGrid w:val="0"/>
          <w:sz w:val="24"/>
          <w:szCs w:val="24"/>
        </w:rPr>
      </w:pPr>
    </w:p>
    <w:p w:rsidR="00817412" w:rsidRPr="001F0B70" w:rsidRDefault="00817412" w:rsidP="00817412">
      <w:pPr>
        <w:pStyle w:val="ac"/>
        <w:tabs>
          <w:tab w:val="left" w:pos="766"/>
          <w:tab w:val="left" w:pos="851"/>
          <w:tab w:val="left" w:pos="1418"/>
        </w:tabs>
        <w:spacing w:before="0" w:after="0" w:line="240" w:lineRule="auto"/>
        <w:ind w:firstLine="709"/>
        <w:jc w:val="center"/>
        <w:rPr>
          <w:b/>
        </w:rPr>
      </w:pPr>
      <w:r w:rsidRPr="001F0B70">
        <w:rPr>
          <w:b/>
        </w:rPr>
        <w:t>6.</w:t>
      </w:r>
      <w:r w:rsidRPr="001F0B70">
        <w:rPr>
          <w:b/>
        </w:rPr>
        <w:tab/>
        <w:t>Обстоятельства непреодолимой силы</w:t>
      </w:r>
    </w:p>
    <w:p w:rsidR="00817412" w:rsidRPr="001F0B70" w:rsidRDefault="00817412" w:rsidP="00817412">
      <w:pPr>
        <w:pStyle w:val="ac"/>
        <w:tabs>
          <w:tab w:val="left" w:pos="766"/>
          <w:tab w:val="left" w:pos="851"/>
          <w:tab w:val="left" w:pos="1418"/>
        </w:tabs>
        <w:spacing w:before="0" w:after="0" w:line="240" w:lineRule="auto"/>
        <w:ind w:firstLine="709"/>
      </w:pPr>
      <w:r w:rsidRPr="001F0B70">
        <w:t>6.1.</w:t>
      </w:r>
      <w:r w:rsidRPr="001F0B70">
        <w:tab/>
      </w:r>
      <w:proofErr w:type="gramStart"/>
      <w:r w:rsidRPr="001F0B70">
        <w:t>Если в ходе оказания услуг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Договором сроки,  Сторона обязана в трехдневный срок письменно известить другую Сторону о наступлении таких обстоятельств, принять</w:t>
      </w:r>
      <w:proofErr w:type="gramEnd"/>
      <w:r w:rsidRPr="001F0B70">
        <w:t xml:space="preserve">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 В результате переговоров составляется двухсторонний акт, подписанный Сторонами.</w:t>
      </w:r>
    </w:p>
    <w:p w:rsidR="00817412" w:rsidRPr="001F0B70" w:rsidRDefault="00817412" w:rsidP="00817412">
      <w:pPr>
        <w:pStyle w:val="ac"/>
        <w:tabs>
          <w:tab w:val="left" w:pos="766"/>
          <w:tab w:val="left" w:pos="851"/>
          <w:tab w:val="left" w:pos="1418"/>
        </w:tabs>
        <w:spacing w:before="0" w:after="0" w:line="240" w:lineRule="auto"/>
        <w:ind w:firstLine="709"/>
      </w:pPr>
    </w:p>
    <w:p w:rsidR="00817412" w:rsidRPr="001F0B70" w:rsidRDefault="00817412" w:rsidP="00817412">
      <w:pPr>
        <w:pStyle w:val="ac"/>
        <w:tabs>
          <w:tab w:val="left" w:pos="766"/>
          <w:tab w:val="left" w:pos="851"/>
          <w:tab w:val="left" w:pos="1418"/>
        </w:tabs>
        <w:spacing w:before="0" w:after="0" w:line="240" w:lineRule="auto"/>
        <w:ind w:firstLine="709"/>
        <w:jc w:val="center"/>
        <w:rPr>
          <w:b/>
        </w:rPr>
      </w:pPr>
      <w:r w:rsidRPr="001F0B70">
        <w:rPr>
          <w:b/>
        </w:rPr>
        <w:t>7.</w:t>
      </w:r>
      <w:r w:rsidRPr="001F0B70">
        <w:rPr>
          <w:b/>
        </w:rPr>
        <w:tab/>
        <w:t>Порядок разрешения споров</w:t>
      </w:r>
    </w:p>
    <w:p w:rsidR="00817412" w:rsidRPr="001F0B70" w:rsidRDefault="00817412" w:rsidP="00817412">
      <w:pPr>
        <w:pStyle w:val="ac"/>
        <w:tabs>
          <w:tab w:val="left" w:pos="766"/>
          <w:tab w:val="left" w:pos="851"/>
          <w:tab w:val="left" w:pos="1418"/>
        </w:tabs>
        <w:spacing w:before="0" w:after="0" w:line="240" w:lineRule="auto"/>
        <w:ind w:firstLine="709"/>
      </w:pPr>
      <w:r w:rsidRPr="001F0B70">
        <w:t>7.1.</w:t>
      </w:r>
      <w:r w:rsidRPr="001F0B70">
        <w:tab/>
        <w:t>Стороны принимают все меры к тому, чтобы любые спорные вопросы, разногласия либо претензии, касающиеся исполнения Договора или в связи с ним, были урегулированы путем переговоров.</w:t>
      </w:r>
    </w:p>
    <w:p w:rsidR="00817412" w:rsidRPr="001F0B70" w:rsidRDefault="00817412" w:rsidP="00817412">
      <w:pPr>
        <w:pStyle w:val="ac"/>
        <w:tabs>
          <w:tab w:val="left" w:pos="766"/>
          <w:tab w:val="left" w:pos="851"/>
          <w:tab w:val="left" w:pos="1418"/>
        </w:tabs>
        <w:spacing w:before="0" w:after="0" w:line="240" w:lineRule="auto"/>
        <w:ind w:firstLine="709"/>
      </w:pPr>
      <w:r w:rsidRPr="001F0B70">
        <w:t>7.2.</w:t>
      </w:r>
      <w:r w:rsidRPr="001F0B70">
        <w:tab/>
        <w:t>В случае наличия претензий, споров, разногласий относительно исполнения одной из сторон своих обязатель</w:t>
      </w:r>
      <w:proofErr w:type="gramStart"/>
      <w:r w:rsidRPr="001F0B70">
        <w:t>ств др</w:t>
      </w:r>
      <w:proofErr w:type="gramEnd"/>
      <w:r w:rsidRPr="001F0B70">
        <w:t xml:space="preserve">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1F0B70">
        <w:t>с даты</w:t>
      </w:r>
      <w:proofErr w:type="gramEnd"/>
      <w:r w:rsidRPr="001F0B70">
        <w:t xml:space="preserve"> ее получения.</w:t>
      </w:r>
    </w:p>
    <w:p w:rsidR="00817412" w:rsidRPr="001F0B70" w:rsidRDefault="00817412" w:rsidP="00817412">
      <w:pPr>
        <w:pStyle w:val="ac"/>
        <w:tabs>
          <w:tab w:val="left" w:pos="766"/>
          <w:tab w:val="left" w:pos="851"/>
          <w:tab w:val="left" w:pos="1418"/>
        </w:tabs>
        <w:spacing w:before="0" w:after="0" w:line="240" w:lineRule="auto"/>
        <w:ind w:firstLine="709"/>
      </w:pPr>
      <w:r w:rsidRPr="001F0B70">
        <w:t xml:space="preserve">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w:t>
      </w:r>
      <w:r w:rsidRPr="001F0B70">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17412" w:rsidRPr="001F0B70" w:rsidRDefault="00817412" w:rsidP="00817412">
      <w:pPr>
        <w:pStyle w:val="ac"/>
        <w:tabs>
          <w:tab w:val="left" w:pos="766"/>
          <w:tab w:val="left" w:pos="851"/>
          <w:tab w:val="left" w:pos="1418"/>
        </w:tabs>
        <w:spacing w:before="0" w:after="0" w:line="240" w:lineRule="auto"/>
        <w:ind w:firstLine="709"/>
      </w:pPr>
      <w:r w:rsidRPr="001F0B70">
        <w:t>7.3.</w:t>
      </w:r>
      <w:r w:rsidRPr="001F0B70">
        <w:tab/>
      </w:r>
      <w:r w:rsidR="0052052A" w:rsidRPr="001D5742">
        <w:rPr>
          <w:color w:val="000000"/>
        </w:rPr>
        <w:t xml:space="preserve">В случае если Стороны не придут к соглашению, споры подлежат рассмотрению в порядке, установленным действующим законодательством Российской Федерации, в Арбитражном суде </w:t>
      </w:r>
      <w:r w:rsidR="0052052A">
        <w:rPr>
          <w:color w:val="000000"/>
        </w:rPr>
        <w:t>Республики Башкортостан</w:t>
      </w:r>
      <w:r w:rsidRPr="001F0B70">
        <w:t>.</w:t>
      </w:r>
    </w:p>
    <w:p w:rsidR="00817412" w:rsidRPr="001F0B70" w:rsidRDefault="00817412" w:rsidP="00817412">
      <w:pPr>
        <w:pStyle w:val="ac"/>
        <w:tabs>
          <w:tab w:val="left" w:pos="766"/>
          <w:tab w:val="left" w:pos="851"/>
          <w:tab w:val="left" w:pos="1418"/>
        </w:tabs>
        <w:spacing w:before="0" w:after="0" w:line="240" w:lineRule="auto"/>
        <w:ind w:firstLine="709"/>
        <w:jc w:val="center"/>
        <w:rPr>
          <w:b/>
        </w:rPr>
      </w:pPr>
      <w:r w:rsidRPr="001F0B70">
        <w:rPr>
          <w:b/>
        </w:rPr>
        <w:t>8.</w:t>
      </w:r>
      <w:r w:rsidRPr="001F0B70">
        <w:rPr>
          <w:b/>
        </w:rPr>
        <w:tab/>
        <w:t xml:space="preserve">Срок действия </w:t>
      </w:r>
      <w:r w:rsidR="009E0725">
        <w:rPr>
          <w:b/>
        </w:rPr>
        <w:t>Д</w:t>
      </w:r>
      <w:r w:rsidRPr="001F0B70">
        <w:rPr>
          <w:b/>
        </w:rPr>
        <w:t>оговора</w:t>
      </w:r>
    </w:p>
    <w:p w:rsidR="009D1AC0" w:rsidRPr="001F0B70" w:rsidRDefault="00817412" w:rsidP="009D1AC0">
      <w:pPr>
        <w:tabs>
          <w:tab w:val="left" w:pos="1418"/>
        </w:tabs>
        <w:spacing w:after="0" w:line="240" w:lineRule="auto"/>
        <w:ind w:firstLine="709"/>
        <w:jc w:val="both"/>
        <w:rPr>
          <w:rFonts w:ascii="Times New Roman" w:hAnsi="Times New Roman" w:cs="Times New Roman"/>
          <w:sz w:val="24"/>
          <w:szCs w:val="24"/>
        </w:rPr>
      </w:pPr>
      <w:r w:rsidRPr="001F0B70">
        <w:rPr>
          <w:rFonts w:ascii="Times New Roman" w:hAnsi="Times New Roman" w:cs="Times New Roman"/>
          <w:sz w:val="24"/>
          <w:szCs w:val="24"/>
        </w:rPr>
        <w:t>8</w:t>
      </w:r>
      <w:r w:rsidR="009D1AC0" w:rsidRPr="001F0B70">
        <w:rPr>
          <w:rFonts w:ascii="Times New Roman" w:hAnsi="Times New Roman" w:cs="Times New Roman"/>
          <w:sz w:val="24"/>
          <w:szCs w:val="24"/>
        </w:rPr>
        <w:t>.1. Договор вступает в силу и становится обязательным для сторон с момента его заключения.</w:t>
      </w:r>
      <w:r w:rsidR="00F54D9E" w:rsidRPr="00F54D9E">
        <w:t xml:space="preserve"> </w:t>
      </w:r>
      <w:r w:rsidR="00F54D9E" w:rsidRPr="006D26DC">
        <w:rPr>
          <w:rFonts w:ascii="Times New Roman" w:hAnsi="Times New Roman" w:cs="Times New Roman"/>
          <w:sz w:val="24"/>
          <w:szCs w:val="24"/>
        </w:rPr>
        <w:t xml:space="preserve">При исполнении </w:t>
      </w:r>
      <w:r w:rsidR="009E0725">
        <w:rPr>
          <w:rFonts w:ascii="Times New Roman" w:hAnsi="Times New Roman" w:cs="Times New Roman"/>
          <w:sz w:val="24"/>
          <w:szCs w:val="24"/>
        </w:rPr>
        <w:t>Д</w:t>
      </w:r>
      <w:r w:rsidR="00F54D9E" w:rsidRPr="006D26DC">
        <w:rPr>
          <w:rFonts w:ascii="Times New Roman" w:hAnsi="Times New Roman" w:cs="Times New Roman"/>
          <w:sz w:val="24"/>
          <w:szCs w:val="24"/>
        </w:rPr>
        <w:t>оговора изменение его существенных условий не допускается, за исключением случаев, предусмотренных Федеральным законом № 44-ФЗ.</w:t>
      </w:r>
    </w:p>
    <w:p w:rsidR="002C0330" w:rsidRPr="001F0B70" w:rsidRDefault="009D1AC0" w:rsidP="009D1AC0">
      <w:pPr>
        <w:tabs>
          <w:tab w:val="left" w:pos="1418"/>
        </w:tabs>
        <w:spacing w:after="0" w:line="240" w:lineRule="auto"/>
        <w:ind w:firstLine="709"/>
        <w:jc w:val="both"/>
        <w:rPr>
          <w:rFonts w:ascii="Times New Roman" w:hAnsi="Times New Roman" w:cs="Times New Roman"/>
          <w:sz w:val="24"/>
          <w:szCs w:val="24"/>
        </w:rPr>
      </w:pPr>
      <w:r w:rsidRPr="001F0B70">
        <w:rPr>
          <w:rFonts w:ascii="Times New Roman" w:hAnsi="Times New Roman" w:cs="Times New Roman"/>
          <w:sz w:val="24"/>
          <w:szCs w:val="24"/>
        </w:rPr>
        <w:t>8.2.</w:t>
      </w:r>
      <w:r w:rsidRPr="001F0B70">
        <w:rPr>
          <w:rFonts w:ascii="Times New Roman" w:hAnsi="Times New Roman" w:cs="Times New Roman"/>
          <w:sz w:val="24"/>
          <w:szCs w:val="24"/>
        </w:rPr>
        <w:tab/>
        <w:t>Договор действует по 31 декабря 2026 г., а в части взаиморасчетов – до полного их исполнения сторонами</w:t>
      </w:r>
      <w:r w:rsidR="00874647" w:rsidRPr="001F0B70">
        <w:rPr>
          <w:rFonts w:ascii="Times New Roman" w:hAnsi="Times New Roman" w:cs="Times New Roman"/>
          <w:sz w:val="24"/>
          <w:szCs w:val="24"/>
        </w:rPr>
        <w:t>.</w:t>
      </w:r>
    </w:p>
    <w:p w:rsidR="002C0330" w:rsidRPr="001F0B70" w:rsidRDefault="00E31923" w:rsidP="00E31923">
      <w:pPr>
        <w:tabs>
          <w:tab w:val="left" w:pos="426"/>
        </w:tabs>
        <w:spacing w:after="0"/>
        <w:jc w:val="center"/>
        <w:rPr>
          <w:rFonts w:ascii="Times New Roman" w:hAnsi="Times New Roman" w:cs="Times New Roman"/>
          <w:b/>
          <w:bCs/>
          <w:sz w:val="24"/>
          <w:szCs w:val="24"/>
        </w:rPr>
      </w:pPr>
      <w:r w:rsidRPr="001F0B70">
        <w:rPr>
          <w:rFonts w:ascii="Times New Roman" w:hAnsi="Times New Roman" w:cs="Times New Roman"/>
          <w:b/>
          <w:bCs/>
          <w:sz w:val="24"/>
          <w:szCs w:val="24"/>
        </w:rPr>
        <w:t xml:space="preserve">9. </w:t>
      </w:r>
      <w:proofErr w:type="spellStart"/>
      <w:r w:rsidR="002C0330" w:rsidRPr="001F0B70">
        <w:rPr>
          <w:rFonts w:ascii="Times New Roman" w:hAnsi="Times New Roman" w:cs="Times New Roman"/>
          <w:b/>
          <w:bCs/>
          <w:sz w:val="24"/>
          <w:szCs w:val="24"/>
        </w:rPr>
        <w:t>Антикоррупционная</w:t>
      </w:r>
      <w:proofErr w:type="spellEnd"/>
      <w:r w:rsidR="002C0330" w:rsidRPr="001F0B70">
        <w:rPr>
          <w:rFonts w:ascii="Times New Roman" w:hAnsi="Times New Roman" w:cs="Times New Roman"/>
          <w:b/>
          <w:bCs/>
          <w:sz w:val="24"/>
          <w:szCs w:val="24"/>
        </w:rPr>
        <w:t xml:space="preserve"> оговорка</w:t>
      </w:r>
    </w:p>
    <w:p w:rsidR="002C0330" w:rsidRPr="001F0B70" w:rsidRDefault="00E31923" w:rsidP="00E31923">
      <w:pPr>
        <w:pStyle w:val="af"/>
        <w:ind w:left="0" w:firstLine="709"/>
        <w:jc w:val="both"/>
      </w:pPr>
      <w:r w:rsidRPr="001F0B70">
        <w:t xml:space="preserve">9.1. </w:t>
      </w:r>
      <w:proofErr w:type="gramStart"/>
      <w:r w:rsidR="002C0330" w:rsidRPr="001F0B70">
        <w:t xml:space="preserve">При исполнении своих обязательств по настоящему </w:t>
      </w:r>
      <w:r w:rsidR="009E0725">
        <w:t>Д</w:t>
      </w:r>
      <w:r w:rsidR="002C0330" w:rsidRPr="001F0B70">
        <w:t xml:space="preserve">оговору, стороны, их </w:t>
      </w:r>
      <w:proofErr w:type="spellStart"/>
      <w:r w:rsidR="002C0330" w:rsidRPr="001F0B70">
        <w:t>аффилированные</w:t>
      </w:r>
      <w:proofErr w:type="spellEnd"/>
      <w:r w:rsidR="002C0330" w:rsidRPr="001F0B70">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2C0330" w:rsidRPr="001F0B70" w:rsidRDefault="00E31923" w:rsidP="00E31923">
      <w:pPr>
        <w:pStyle w:val="af"/>
        <w:ind w:left="0" w:firstLine="709"/>
        <w:jc w:val="both"/>
      </w:pPr>
      <w:r w:rsidRPr="001F0B70">
        <w:t xml:space="preserve">9.2. </w:t>
      </w:r>
      <w:proofErr w:type="gramStart"/>
      <w:r w:rsidR="002C0330" w:rsidRPr="001F0B70">
        <w:t xml:space="preserve">При исполнении своих обязательств по настоящему </w:t>
      </w:r>
      <w:r w:rsidR="009E0725">
        <w:t>Д</w:t>
      </w:r>
      <w:r w:rsidR="002C0330" w:rsidRPr="001F0B70">
        <w:t xml:space="preserve">оговору, стороны, их </w:t>
      </w:r>
      <w:proofErr w:type="spellStart"/>
      <w:r w:rsidR="002C0330" w:rsidRPr="001F0B70">
        <w:t>аффилированные</w:t>
      </w:r>
      <w:proofErr w:type="spellEnd"/>
      <w:r w:rsidR="002C0330" w:rsidRPr="001F0B70">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C0330" w:rsidRPr="001F0B70" w:rsidRDefault="00E31923" w:rsidP="00E31923">
      <w:pPr>
        <w:pStyle w:val="af"/>
        <w:ind w:left="0" w:firstLine="709"/>
        <w:jc w:val="both"/>
      </w:pPr>
      <w:r w:rsidRPr="001F0B70">
        <w:t xml:space="preserve">9.3. </w:t>
      </w:r>
      <w:r w:rsidR="002C0330" w:rsidRPr="001F0B70">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002C0330" w:rsidRPr="001F0B70">
        <w:t>с даты направления</w:t>
      </w:r>
      <w:proofErr w:type="gramEnd"/>
      <w:r w:rsidR="002C0330" w:rsidRPr="001F0B70">
        <w:t xml:space="preserve"> письменного уведомления.</w:t>
      </w:r>
    </w:p>
    <w:p w:rsidR="002C0330" w:rsidRPr="001F0B70" w:rsidRDefault="00E31923" w:rsidP="00E31923">
      <w:pPr>
        <w:pStyle w:val="af"/>
        <w:ind w:left="0" w:firstLine="709"/>
        <w:jc w:val="both"/>
      </w:pPr>
      <w:r w:rsidRPr="001F0B70">
        <w:t xml:space="preserve">9.4. </w:t>
      </w:r>
      <w:proofErr w:type="gramStart"/>
      <w:r w:rsidR="002C0330" w:rsidRPr="001F0B70">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2C0330" w:rsidRPr="001F0B70">
        <w:t>аффилированными</w:t>
      </w:r>
      <w:proofErr w:type="spellEnd"/>
      <w:r w:rsidR="002C0330" w:rsidRPr="001F0B70">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2C0330" w:rsidRPr="001F0B70">
        <w:t xml:space="preserve"> легализации доходов, полученных преступным путем.</w:t>
      </w:r>
    </w:p>
    <w:p w:rsidR="002C0330" w:rsidRPr="001F0B70" w:rsidRDefault="00E31923" w:rsidP="00E31923">
      <w:pPr>
        <w:pStyle w:val="af"/>
        <w:ind w:left="0" w:firstLine="709"/>
        <w:jc w:val="both"/>
        <w:rPr>
          <w:lang w:eastAsia="ru-RU"/>
        </w:rPr>
      </w:pPr>
      <w:r w:rsidRPr="001F0B70">
        <w:t xml:space="preserve">9.5. </w:t>
      </w:r>
      <w:r w:rsidR="002C0330" w:rsidRPr="001F0B70">
        <w:t xml:space="preserve">В случае нарушения одной стороной обязательств воздерживаться от запрещенных в настоящем разделе </w:t>
      </w:r>
      <w:r w:rsidR="009E0725">
        <w:t>Д</w:t>
      </w:r>
      <w:r w:rsidR="002C0330" w:rsidRPr="001F0B70">
        <w:t xml:space="preserve">оговора действий и/или неполучения другой стороной в установленный настоящим </w:t>
      </w:r>
      <w:r w:rsidR="009E0725">
        <w:t>Д</w:t>
      </w:r>
      <w:r w:rsidR="002C0330" w:rsidRPr="001F0B70">
        <w:t>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14E6D" w:rsidRPr="001F0B70" w:rsidRDefault="00314E6D" w:rsidP="00817412">
      <w:pPr>
        <w:pStyle w:val="ac"/>
        <w:tabs>
          <w:tab w:val="left" w:pos="766"/>
          <w:tab w:val="left" w:pos="851"/>
          <w:tab w:val="left" w:pos="1418"/>
        </w:tabs>
        <w:spacing w:before="0" w:after="0" w:line="240" w:lineRule="auto"/>
        <w:ind w:firstLine="709"/>
        <w:jc w:val="center"/>
        <w:rPr>
          <w:b/>
        </w:rPr>
      </w:pPr>
    </w:p>
    <w:p w:rsidR="00817412" w:rsidRPr="001F0B70" w:rsidRDefault="00E31923" w:rsidP="00817412">
      <w:pPr>
        <w:pStyle w:val="ac"/>
        <w:tabs>
          <w:tab w:val="left" w:pos="766"/>
          <w:tab w:val="left" w:pos="851"/>
          <w:tab w:val="left" w:pos="1418"/>
        </w:tabs>
        <w:spacing w:before="0" w:after="0" w:line="240" w:lineRule="auto"/>
        <w:ind w:firstLine="709"/>
        <w:jc w:val="center"/>
        <w:rPr>
          <w:b/>
        </w:rPr>
      </w:pPr>
      <w:r w:rsidRPr="001F0B70">
        <w:rPr>
          <w:b/>
        </w:rPr>
        <w:t>10</w:t>
      </w:r>
      <w:r w:rsidR="00817412" w:rsidRPr="001F0B70">
        <w:rPr>
          <w:b/>
        </w:rPr>
        <w:t>.</w:t>
      </w:r>
      <w:r w:rsidR="00817412" w:rsidRPr="001F0B70">
        <w:rPr>
          <w:b/>
        </w:rPr>
        <w:tab/>
        <w:t>Дополнительные условия</w:t>
      </w:r>
    </w:p>
    <w:p w:rsidR="00817412" w:rsidRPr="001F0B70" w:rsidRDefault="00E31923" w:rsidP="00817412">
      <w:pPr>
        <w:pStyle w:val="ac"/>
        <w:tabs>
          <w:tab w:val="left" w:pos="766"/>
          <w:tab w:val="left" w:pos="851"/>
          <w:tab w:val="left" w:pos="1418"/>
        </w:tabs>
        <w:spacing w:before="0" w:after="0" w:line="240" w:lineRule="auto"/>
        <w:ind w:firstLine="709"/>
      </w:pPr>
      <w:r w:rsidRPr="001F0B70">
        <w:t>10</w:t>
      </w:r>
      <w:r w:rsidR="00817412" w:rsidRPr="001F0B70">
        <w:t>.1.</w:t>
      </w:r>
      <w:r w:rsidR="00817412" w:rsidRPr="001F0B70">
        <w:tab/>
      </w:r>
      <w:r w:rsidR="00314E6D" w:rsidRPr="001F0B70">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817412" w:rsidRPr="001F0B70" w:rsidRDefault="00E31923" w:rsidP="00817412">
      <w:pPr>
        <w:pStyle w:val="ac"/>
        <w:tabs>
          <w:tab w:val="left" w:pos="766"/>
          <w:tab w:val="left" w:pos="851"/>
          <w:tab w:val="left" w:pos="1418"/>
        </w:tabs>
        <w:spacing w:before="0" w:after="0" w:line="240" w:lineRule="auto"/>
        <w:ind w:firstLine="709"/>
      </w:pPr>
      <w:r w:rsidRPr="001F0B70">
        <w:t>10</w:t>
      </w:r>
      <w:r w:rsidR="00817412" w:rsidRPr="001F0B70">
        <w:t>.2.</w:t>
      </w:r>
      <w:r w:rsidR="00817412" w:rsidRPr="001F0B70">
        <w:tab/>
        <w:t xml:space="preserve">Во всем остальном, что не предусмотрено настоящим </w:t>
      </w:r>
      <w:r w:rsidR="009E0725">
        <w:t>Д</w:t>
      </w:r>
      <w:r w:rsidR="00817412" w:rsidRPr="001F0B70">
        <w:t>оговором, стороны руководствуются действующим законодательством РФ.</w:t>
      </w:r>
    </w:p>
    <w:p w:rsidR="00817412" w:rsidRPr="001F0B70" w:rsidRDefault="00E31923" w:rsidP="00817412">
      <w:pPr>
        <w:pStyle w:val="ac"/>
        <w:tabs>
          <w:tab w:val="left" w:pos="766"/>
          <w:tab w:val="left" w:pos="851"/>
          <w:tab w:val="left" w:pos="1418"/>
        </w:tabs>
        <w:spacing w:before="0" w:after="0" w:line="240" w:lineRule="auto"/>
        <w:ind w:firstLine="709"/>
      </w:pPr>
      <w:r w:rsidRPr="001F0B70">
        <w:t>10</w:t>
      </w:r>
      <w:r w:rsidR="00817412" w:rsidRPr="001F0B70">
        <w:t>.3.</w:t>
      </w:r>
      <w:r w:rsidR="00817412" w:rsidRPr="001F0B70">
        <w:tab/>
        <w:t>Стороны обязуются уведомлять друг друга об изменении своих адресов, банковских реквизитов и иных сведений, необходимых для надлежащего исполнения обязательств по Договору, в течение 3 (Трех) календарных дней с момента наступления таких изменений.</w:t>
      </w:r>
    </w:p>
    <w:p w:rsidR="00817412" w:rsidRPr="001F0B70" w:rsidRDefault="00E31923" w:rsidP="00817412">
      <w:pPr>
        <w:pStyle w:val="ac"/>
        <w:tabs>
          <w:tab w:val="left" w:pos="766"/>
          <w:tab w:val="left" w:pos="851"/>
          <w:tab w:val="left" w:pos="1418"/>
        </w:tabs>
        <w:spacing w:before="0" w:after="0" w:line="240" w:lineRule="auto"/>
        <w:ind w:firstLine="709"/>
      </w:pPr>
      <w:r w:rsidRPr="001F0B70">
        <w:t>10</w:t>
      </w:r>
      <w:r w:rsidR="00953369">
        <w:t>.4</w:t>
      </w:r>
      <w:r w:rsidR="00817412" w:rsidRPr="001F0B70">
        <w:t>. Изменение существенных условий Договора при его исполнении  допускается по соглашению Сторон в следующих случаях:</w:t>
      </w:r>
    </w:p>
    <w:p w:rsidR="00817412" w:rsidRPr="001F0B70" w:rsidRDefault="00E31923" w:rsidP="00817412">
      <w:pPr>
        <w:pStyle w:val="ac"/>
        <w:tabs>
          <w:tab w:val="left" w:pos="766"/>
          <w:tab w:val="left" w:pos="851"/>
          <w:tab w:val="left" w:pos="1418"/>
        </w:tabs>
        <w:spacing w:before="0" w:after="0" w:line="240" w:lineRule="auto"/>
        <w:ind w:firstLine="709"/>
      </w:pPr>
      <w:r w:rsidRPr="001F0B70">
        <w:t>10</w:t>
      </w:r>
      <w:r w:rsidR="00953369">
        <w:t>.4</w:t>
      </w:r>
      <w:r w:rsidR="00817412" w:rsidRPr="001F0B70">
        <w:t>.1. При снижении цены Договора без изменения предусмотренных Договором количества товара, объема  услуг, качества  оказываемых услуг и иных условий Договора;</w:t>
      </w:r>
    </w:p>
    <w:p w:rsidR="00817412" w:rsidRPr="001F0B70" w:rsidRDefault="00E31923" w:rsidP="00817412">
      <w:pPr>
        <w:pStyle w:val="ac"/>
        <w:tabs>
          <w:tab w:val="left" w:pos="766"/>
          <w:tab w:val="left" w:pos="851"/>
          <w:tab w:val="left" w:pos="1418"/>
        </w:tabs>
        <w:spacing w:before="0" w:after="0" w:line="240" w:lineRule="auto"/>
        <w:ind w:firstLine="709"/>
      </w:pPr>
      <w:r w:rsidRPr="001F0B70">
        <w:lastRenderedPageBreak/>
        <w:t>10</w:t>
      </w:r>
      <w:r w:rsidR="00953369">
        <w:t>.4</w:t>
      </w:r>
      <w:r w:rsidR="00817412" w:rsidRPr="001F0B70">
        <w:t xml:space="preserve">.2. Если по предложению Заказчика увеличиваются предусмотренные Договором  объемы  услуг не более чем на десять процентов или уменьшаются предусмотренные Договором  объемы   услуг не более чем на десять процентов. При этом по соглашению Сторон допускается изменение с учетом </w:t>
      </w:r>
      <w:proofErr w:type="gramStart"/>
      <w:r w:rsidR="00817412" w:rsidRPr="001F0B70">
        <w:t>положений бюджетного законодательства Российской Федерации цены Договора</w:t>
      </w:r>
      <w:proofErr w:type="gramEnd"/>
      <w:r w:rsidR="00817412" w:rsidRPr="001F0B70">
        <w:t xml:space="preserve"> пропорционально дополнительному количеству объему услуг исходя из установленной в Договоре цены единицы услуги, но не более чем на десять процентов цены Договора. При уменьшении предусмотренных Договором объемов услуг Стороны обязаны уменьшить цену Договора исходя из цены единицы услуги.</w:t>
      </w:r>
    </w:p>
    <w:p w:rsidR="009D1AC0" w:rsidRPr="001F0B70" w:rsidRDefault="00953369" w:rsidP="009D1AC0">
      <w:pPr>
        <w:spacing w:after="0" w:line="240" w:lineRule="auto"/>
        <w:ind w:right="-55"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r w:rsidR="009D1AC0" w:rsidRPr="001F0B70">
        <w:rPr>
          <w:rFonts w:ascii="Times New Roman" w:eastAsia="Times New Roman" w:hAnsi="Times New Roman" w:cs="Times New Roman"/>
          <w:sz w:val="24"/>
          <w:szCs w:val="24"/>
          <w:lang w:eastAsia="ru-RU"/>
        </w:rPr>
        <w:t xml:space="preserve">. Все изменения и дополнения к настоящему </w:t>
      </w:r>
      <w:r w:rsidR="009E0725">
        <w:rPr>
          <w:rFonts w:ascii="Times New Roman" w:eastAsia="Times New Roman" w:hAnsi="Times New Roman" w:cs="Times New Roman"/>
          <w:sz w:val="24"/>
          <w:szCs w:val="24"/>
          <w:lang w:eastAsia="ru-RU"/>
        </w:rPr>
        <w:t>Д</w:t>
      </w:r>
      <w:r w:rsidR="009D1AC0" w:rsidRPr="001F0B70">
        <w:rPr>
          <w:rFonts w:ascii="Times New Roman" w:eastAsia="Times New Roman" w:hAnsi="Times New Roman" w:cs="Times New Roman"/>
          <w:sz w:val="24"/>
          <w:szCs w:val="24"/>
          <w:lang w:eastAsia="ru-RU"/>
        </w:rPr>
        <w:t>оговору считаются действительными, если они оформлены в форме электронного документа, подписанного усиленными электронными подписями Сторон.</w:t>
      </w:r>
    </w:p>
    <w:p w:rsidR="009D1AC0" w:rsidRPr="001F0B70" w:rsidRDefault="00953369" w:rsidP="009D1AC0">
      <w:pPr>
        <w:spacing w:after="0" w:line="240" w:lineRule="auto"/>
        <w:ind w:right="-55"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r w:rsidR="009D1AC0" w:rsidRPr="001F0B70">
        <w:rPr>
          <w:rFonts w:ascii="Times New Roman" w:eastAsia="Times New Roman" w:hAnsi="Times New Roman" w:cs="Times New Roman"/>
          <w:sz w:val="24"/>
          <w:szCs w:val="24"/>
          <w:lang w:eastAsia="ru-RU"/>
        </w:rPr>
        <w:t>. Все приложения к настоящему Договору являются его неотъемлемыми частями.</w:t>
      </w:r>
    </w:p>
    <w:p w:rsidR="009D1AC0" w:rsidRPr="001F0B70" w:rsidRDefault="00953369" w:rsidP="009D1AC0">
      <w:pPr>
        <w:spacing w:after="0" w:line="240" w:lineRule="auto"/>
        <w:ind w:right="-55"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sidR="009D1AC0" w:rsidRPr="001F0B70">
        <w:rPr>
          <w:rFonts w:ascii="Times New Roman" w:eastAsia="Times New Roman" w:hAnsi="Times New Roman" w:cs="Times New Roman"/>
          <w:sz w:val="24"/>
          <w:szCs w:val="24"/>
          <w:lang w:eastAsia="ru-RU"/>
        </w:rPr>
        <w:t>. Договор составлен в форме электронного документа, подписанного усиленными электронными подписями Сторон.</w:t>
      </w:r>
    </w:p>
    <w:p w:rsidR="00296A6B" w:rsidRDefault="00296A6B" w:rsidP="00513D7D">
      <w:pPr>
        <w:spacing w:after="0" w:line="240" w:lineRule="auto"/>
        <w:jc w:val="center"/>
        <w:rPr>
          <w:rFonts w:ascii="Times New Roman" w:eastAsia="Times New Roman" w:hAnsi="Times New Roman" w:cs="Times New Roman"/>
          <w:b/>
          <w:sz w:val="24"/>
          <w:szCs w:val="24"/>
          <w:lang w:eastAsia="ru-RU"/>
        </w:rPr>
      </w:pPr>
    </w:p>
    <w:p w:rsidR="00513D7D" w:rsidRDefault="008209D2" w:rsidP="00513D7D">
      <w:pPr>
        <w:spacing w:after="0" w:line="240" w:lineRule="auto"/>
        <w:jc w:val="center"/>
        <w:rPr>
          <w:rFonts w:ascii="Times New Roman" w:eastAsia="Times New Roman" w:hAnsi="Times New Roman" w:cs="Times New Roman"/>
          <w:b/>
          <w:sz w:val="24"/>
          <w:szCs w:val="24"/>
          <w:lang w:eastAsia="ru-RU"/>
        </w:rPr>
      </w:pPr>
      <w:r w:rsidRPr="001F0B70">
        <w:rPr>
          <w:rFonts w:ascii="Times New Roman" w:eastAsia="Times New Roman" w:hAnsi="Times New Roman" w:cs="Times New Roman"/>
          <w:b/>
          <w:sz w:val="24"/>
          <w:szCs w:val="24"/>
          <w:lang w:eastAsia="ru-RU"/>
        </w:rPr>
        <w:t>11</w:t>
      </w:r>
      <w:r w:rsidR="00513D7D" w:rsidRPr="001F0B70">
        <w:rPr>
          <w:rFonts w:ascii="Times New Roman" w:eastAsia="Times New Roman" w:hAnsi="Times New Roman" w:cs="Times New Roman"/>
          <w:b/>
          <w:sz w:val="24"/>
          <w:szCs w:val="24"/>
          <w:lang w:eastAsia="ru-RU"/>
        </w:rPr>
        <w:t xml:space="preserve">. </w:t>
      </w:r>
      <w:r w:rsidR="00513D7D" w:rsidRPr="001F0B70">
        <w:rPr>
          <w:rFonts w:ascii="Times New Roman" w:eastAsia="Times New Roman" w:hAnsi="Times New Roman" w:cs="Times New Roman"/>
          <w:b/>
          <w:sz w:val="24"/>
          <w:szCs w:val="24"/>
          <w:lang w:eastAsia="ru-RU"/>
        </w:rPr>
        <w:tab/>
      </w:r>
      <w:r w:rsidR="007A5AF6" w:rsidRPr="001F0B70">
        <w:rPr>
          <w:rFonts w:ascii="Times New Roman" w:eastAsia="Times New Roman" w:hAnsi="Times New Roman" w:cs="Times New Roman"/>
          <w:b/>
          <w:sz w:val="24"/>
          <w:szCs w:val="24"/>
          <w:lang w:eastAsia="ru-RU"/>
        </w:rPr>
        <w:t>Р</w:t>
      </w:r>
      <w:r w:rsidR="00513D7D" w:rsidRPr="001F0B70">
        <w:rPr>
          <w:rFonts w:ascii="Times New Roman" w:eastAsia="Times New Roman" w:hAnsi="Times New Roman" w:cs="Times New Roman"/>
          <w:b/>
          <w:sz w:val="24"/>
          <w:szCs w:val="24"/>
          <w:lang w:eastAsia="ru-RU"/>
        </w:rPr>
        <w:t>еквизиты и подписи сторон:</w:t>
      </w:r>
    </w:p>
    <w:tbl>
      <w:tblPr>
        <w:tblW w:w="10636" w:type="dxa"/>
        <w:tblLook w:val="04A0"/>
      </w:tblPr>
      <w:tblGrid>
        <w:gridCol w:w="4660"/>
        <w:gridCol w:w="835"/>
        <w:gridCol w:w="5141"/>
      </w:tblGrid>
      <w:tr w:rsidR="00C86580" w:rsidRPr="0097093F" w:rsidTr="00D338C4">
        <w:trPr>
          <w:trHeight w:val="1"/>
        </w:trPr>
        <w:tc>
          <w:tcPr>
            <w:tcW w:w="5495" w:type="dxa"/>
            <w:gridSpan w:val="2"/>
          </w:tcPr>
          <w:p w:rsidR="00C86580" w:rsidRPr="00594D50" w:rsidRDefault="00C86580" w:rsidP="00C86580">
            <w:pPr>
              <w:pStyle w:val="1"/>
              <w:numPr>
                <w:ilvl w:val="0"/>
                <w:numId w:val="4"/>
              </w:numPr>
              <w:tabs>
                <w:tab w:val="left" w:pos="4536"/>
              </w:tabs>
              <w:suppressAutoHyphens/>
              <w:jc w:val="left"/>
              <w:rPr>
                <w:rFonts w:ascii="Times New Roman" w:hAnsi="Times New Roman" w:cs="Times New Roman"/>
              </w:rPr>
            </w:pPr>
            <w:r w:rsidRPr="00594D50">
              <w:rPr>
                <w:rFonts w:ascii="Times New Roman" w:hAnsi="Times New Roman" w:cs="Times New Roman"/>
              </w:rPr>
              <w:t xml:space="preserve">Исполнитель: </w:t>
            </w:r>
          </w:p>
          <w:p w:rsidR="00C86580" w:rsidRPr="00594D50" w:rsidRDefault="00C86580" w:rsidP="00C86580">
            <w:pPr>
              <w:pStyle w:val="af"/>
              <w:widowControl w:val="0"/>
              <w:numPr>
                <w:ilvl w:val="0"/>
                <w:numId w:val="4"/>
              </w:numPr>
              <w:autoSpaceDE w:val="0"/>
              <w:autoSpaceDN w:val="0"/>
              <w:adjustRightInd w:val="0"/>
              <w:rPr>
                <w:b/>
              </w:rPr>
            </w:pPr>
            <w:bookmarkStart w:id="0" w:name="OLE_LINK9"/>
            <w:bookmarkStart w:id="1" w:name="OLE_LINK10"/>
            <w:bookmarkStart w:id="2" w:name="OLE_LINK11"/>
          </w:p>
          <w:bookmarkEnd w:id="0"/>
          <w:bookmarkEnd w:id="1"/>
          <w:bookmarkEnd w:id="2"/>
          <w:p w:rsidR="00C86580" w:rsidRDefault="00C86580"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A067B9"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8A7C86" w:rsidRDefault="008A7C86" w:rsidP="00B92CF1">
            <w:pPr>
              <w:spacing w:before="100" w:beforeAutospacing="1" w:after="0" w:line="240" w:lineRule="auto"/>
              <w:rPr>
                <w:rFonts w:ascii="Times New Roman" w:eastAsia="Times New Roman" w:hAnsi="Times New Roman" w:cs="Times New Roman"/>
                <w:sz w:val="24"/>
                <w:szCs w:val="24"/>
                <w:lang w:eastAsia="ru-RU"/>
              </w:rPr>
            </w:pPr>
          </w:p>
          <w:p w:rsidR="00A067B9" w:rsidRPr="00594D50" w:rsidRDefault="00A067B9" w:rsidP="00B92CF1">
            <w:pPr>
              <w:spacing w:before="100" w:beforeAutospacing="1" w:after="0" w:line="240" w:lineRule="auto"/>
              <w:rPr>
                <w:rFonts w:ascii="Times New Roman" w:eastAsia="Times New Roman" w:hAnsi="Times New Roman" w:cs="Times New Roman"/>
                <w:sz w:val="24"/>
                <w:szCs w:val="24"/>
                <w:lang w:eastAsia="ru-RU"/>
              </w:rPr>
            </w:pPr>
          </w:p>
          <w:p w:rsidR="008A7C86" w:rsidRPr="00594D50" w:rsidRDefault="008A7C86" w:rsidP="00B92CF1">
            <w:pPr>
              <w:spacing w:before="100" w:beforeAutospacing="1" w:after="0" w:line="240" w:lineRule="auto"/>
              <w:rPr>
                <w:rFonts w:ascii="Times New Roman" w:eastAsia="Times New Roman" w:hAnsi="Times New Roman" w:cs="Times New Roman"/>
                <w:sz w:val="24"/>
                <w:szCs w:val="24"/>
                <w:lang w:eastAsia="ru-RU"/>
              </w:rPr>
            </w:pPr>
          </w:p>
          <w:p w:rsidR="008A7C86" w:rsidRPr="00594D50" w:rsidRDefault="00A067B9" w:rsidP="008A7C86">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w:t>
            </w:r>
          </w:p>
        </w:tc>
        <w:tc>
          <w:tcPr>
            <w:tcW w:w="5141" w:type="dxa"/>
          </w:tcPr>
          <w:p w:rsidR="00C86580" w:rsidRPr="00594D50" w:rsidRDefault="00C86580" w:rsidP="00C86580">
            <w:pPr>
              <w:ind w:right="210"/>
              <w:rPr>
                <w:rFonts w:ascii="Times New Roman" w:hAnsi="Times New Roman" w:cs="Times New Roman"/>
                <w:sz w:val="24"/>
                <w:szCs w:val="24"/>
              </w:rPr>
            </w:pPr>
            <w:r w:rsidRPr="00594D50">
              <w:rPr>
                <w:rFonts w:ascii="Times New Roman" w:hAnsi="Times New Roman" w:cs="Times New Roman"/>
                <w:b/>
                <w:sz w:val="24"/>
                <w:szCs w:val="24"/>
              </w:rPr>
              <w:t>Заказчик</w:t>
            </w:r>
            <w:r w:rsidRPr="00594D50">
              <w:rPr>
                <w:rFonts w:ascii="Times New Roman" w:hAnsi="Times New Roman" w:cs="Times New Roman"/>
                <w:sz w:val="24"/>
                <w:szCs w:val="24"/>
              </w:rPr>
              <w:t>:</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 xml:space="preserve">Федеральное бюджетное учреждение «Территориальный фонд геологической информации по Приволжскому федеральному округу» </w:t>
            </w:r>
          </w:p>
          <w:p w:rsidR="008A7C86" w:rsidRPr="00594D50" w:rsidRDefault="008A7C86" w:rsidP="008A7C86">
            <w:pPr>
              <w:spacing w:after="0" w:line="240" w:lineRule="auto"/>
              <w:rPr>
                <w:rFonts w:ascii="Times New Roman" w:hAnsi="Times New Roman"/>
                <w:color w:val="000000"/>
                <w:sz w:val="24"/>
                <w:szCs w:val="24"/>
              </w:rPr>
            </w:pPr>
            <w:proofErr w:type="spellStart"/>
            <w:r w:rsidRPr="00594D50">
              <w:rPr>
                <w:rFonts w:ascii="Times New Roman" w:hAnsi="Times New Roman"/>
                <w:color w:val="000000"/>
                <w:sz w:val="24"/>
                <w:szCs w:val="24"/>
              </w:rPr>
              <w:t>Башкортостанский</w:t>
            </w:r>
            <w:proofErr w:type="spellEnd"/>
            <w:r w:rsidRPr="00594D50">
              <w:rPr>
                <w:rFonts w:ascii="Times New Roman" w:hAnsi="Times New Roman"/>
                <w:color w:val="000000"/>
                <w:sz w:val="24"/>
                <w:szCs w:val="24"/>
              </w:rPr>
              <w:t xml:space="preserve"> филиал ФБУ «ТФГИ по Приволжскому федеральному округу»</w:t>
            </w:r>
          </w:p>
          <w:p w:rsidR="008A7C86" w:rsidRPr="00594D50" w:rsidRDefault="008A7C86" w:rsidP="008A7C86">
            <w:pPr>
              <w:spacing w:after="0" w:line="240" w:lineRule="auto"/>
              <w:rPr>
                <w:rFonts w:ascii="Times New Roman" w:hAnsi="Times New Roman"/>
                <w:color w:val="000000"/>
                <w:sz w:val="24"/>
                <w:szCs w:val="24"/>
              </w:rPr>
            </w:pP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 xml:space="preserve">Юридический адрес: </w:t>
            </w:r>
            <w:smartTag w:uri="urn:schemas-microsoft-com:office:smarttags" w:element="metricconverter">
              <w:smartTagPr>
                <w:attr w:name="ProductID" w:val="603105, г"/>
              </w:smartTagPr>
              <w:r w:rsidRPr="00594D50">
                <w:rPr>
                  <w:rFonts w:ascii="Times New Roman" w:hAnsi="Times New Roman"/>
                  <w:color w:val="000000"/>
                  <w:sz w:val="24"/>
                  <w:szCs w:val="24"/>
                </w:rPr>
                <w:t>603105, г</w:t>
              </w:r>
            </w:smartTag>
            <w:r w:rsidRPr="00594D50">
              <w:rPr>
                <w:rFonts w:ascii="Times New Roman" w:hAnsi="Times New Roman"/>
                <w:color w:val="000000"/>
                <w:sz w:val="24"/>
                <w:szCs w:val="24"/>
              </w:rPr>
              <w:t>. Нижний Новгород, ул. Ванеева, 28</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Почтовый адрес:</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450059, РФ, РБ, г</w:t>
            </w:r>
            <w:proofErr w:type="gramStart"/>
            <w:r w:rsidRPr="00594D50">
              <w:rPr>
                <w:rFonts w:ascii="Times New Roman" w:hAnsi="Times New Roman"/>
                <w:color w:val="000000"/>
                <w:sz w:val="24"/>
                <w:szCs w:val="24"/>
              </w:rPr>
              <w:t>.У</w:t>
            </w:r>
            <w:proofErr w:type="gramEnd"/>
            <w:r w:rsidRPr="00594D50">
              <w:rPr>
                <w:rFonts w:ascii="Times New Roman" w:hAnsi="Times New Roman"/>
                <w:color w:val="000000"/>
                <w:sz w:val="24"/>
                <w:szCs w:val="24"/>
              </w:rPr>
              <w:t xml:space="preserve">фа, ул. </w:t>
            </w:r>
            <w:proofErr w:type="spellStart"/>
            <w:r w:rsidRPr="00594D50">
              <w:rPr>
                <w:rFonts w:ascii="Times New Roman" w:hAnsi="Times New Roman"/>
                <w:color w:val="000000"/>
                <w:sz w:val="24"/>
                <w:szCs w:val="24"/>
              </w:rPr>
              <w:t>Р.Зорге</w:t>
            </w:r>
            <w:proofErr w:type="spellEnd"/>
            <w:r w:rsidRPr="00594D50">
              <w:rPr>
                <w:rFonts w:ascii="Times New Roman" w:hAnsi="Times New Roman"/>
                <w:color w:val="000000"/>
                <w:sz w:val="24"/>
                <w:szCs w:val="24"/>
              </w:rPr>
              <w:t>, 9/1</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Тел/факс: 246-34-26, бухгалтерия 246-67-59</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Электронная почта: tfiufa@bk.ru</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Банковские реквизиты:</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ИНН  5257044753      КПП  027843001</w:t>
            </w:r>
          </w:p>
          <w:p w:rsidR="008A7C86" w:rsidRPr="00594D50" w:rsidRDefault="008A7C86" w:rsidP="008A7C86">
            <w:pPr>
              <w:spacing w:after="0" w:line="240" w:lineRule="auto"/>
              <w:rPr>
                <w:rFonts w:ascii="Times New Roman" w:hAnsi="Times New Roman"/>
                <w:bCs/>
                <w:color w:val="000000"/>
                <w:sz w:val="24"/>
                <w:szCs w:val="24"/>
              </w:rPr>
            </w:pPr>
            <w:r w:rsidRPr="00594D50">
              <w:rPr>
                <w:rFonts w:ascii="Times New Roman" w:hAnsi="Times New Roman"/>
                <w:bCs/>
                <w:color w:val="000000"/>
                <w:sz w:val="24"/>
                <w:szCs w:val="24"/>
              </w:rPr>
              <w:t xml:space="preserve">ОКЦ № </w:t>
            </w:r>
            <w:r w:rsidR="00DC0920">
              <w:rPr>
                <w:rFonts w:ascii="Times New Roman" w:hAnsi="Times New Roman"/>
                <w:bCs/>
                <w:color w:val="000000"/>
                <w:sz w:val="24"/>
                <w:szCs w:val="24"/>
              </w:rPr>
              <w:t>1</w:t>
            </w:r>
            <w:r w:rsidRPr="00594D50">
              <w:rPr>
                <w:rFonts w:ascii="Times New Roman" w:hAnsi="Times New Roman"/>
                <w:bCs/>
                <w:color w:val="000000"/>
                <w:sz w:val="24"/>
                <w:szCs w:val="24"/>
              </w:rPr>
              <w:t xml:space="preserve"> </w:t>
            </w:r>
            <w:r w:rsidR="00DC0920">
              <w:rPr>
                <w:rFonts w:ascii="Times New Roman" w:hAnsi="Times New Roman"/>
                <w:bCs/>
                <w:color w:val="000000"/>
                <w:sz w:val="24"/>
                <w:szCs w:val="24"/>
              </w:rPr>
              <w:t>Сибирского</w:t>
            </w:r>
            <w:r w:rsidRPr="00594D50">
              <w:rPr>
                <w:rFonts w:ascii="Times New Roman" w:hAnsi="Times New Roman"/>
                <w:bCs/>
                <w:color w:val="000000"/>
                <w:sz w:val="24"/>
                <w:szCs w:val="24"/>
              </w:rPr>
              <w:t xml:space="preserve"> ГУ Банка России// УФК по </w:t>
            </w:r>
            <w:r w:rsidR="00DC0920">
              <w:rPr>
                <w:rFonts w:ascii="Times New Roman" w:hAnsi="Times New Roman"/>
                <w:bCs/>
                <w:color w:val="000000"/>
                <w:sz w:val="24"/>
                <w:szCs w:val="24"/>
              </w:rPr>
              <w:t xml:space="preserve">Новосибирской области, </w:t>
            </w:r>
            <w:proofErr w:type="gramStart"/>
            <w:r w:rsidR="00DC0920">
              <w:rPr>
                <w:rFonts w:ascii="Times New Roman" w:hAnsi="Times New Roman"/>
                <w:bCs/>
                <w:color w:val="000000"/>
                <w:sz w:val="24"/>
                <w:szCs w:val="24"/>
              </w:rPr>
              <w:t>г</w:t>
            </w:r>
            <w:proofErr w:type="gramEnd"/>
            <w:r w:rsidR="00DC0920">
              <w:rPr>
                <w:rFonts w:ascii="Times New Roman" w:hAnsi="Times New Roman"/>
                <w:bCs/>
                <w:color w:val="000000"/>
                <w:sz w:val="24"/>
                <w:szCs w:val="24"/>
              </w:rPr>
              <w:t>. Новосибирск</w:t>
            </w:r>
          </w:p>
          <w:p w:rsidR="008A7C86" w:rsidRPr="00594D50" w:rsidRDefault="008A7C86" w:rsidP="008A7C86">
            <w:pPr>
              <w:spacing w:after="0" w:line="240" w:lineRule="auto"/>
              <w:rPr>
                <w:rFonts w:ascii="Times New Roman" w:hAnsi="Times New Roman"/>
                <w:bCs/>
                <w:color w:val="000000"/>
                <w:sz w:val="24"/>
                <w:szCs w:val="24"/>
              </w:rPr>
            </w:pPr>
            <w:proofErr w:type="gramStart"/>
            <w:r w:rsidRPr="00594D50">
              <w:rPr>
                <w:rFonts w:ascii="Times New Roman" w:hAnsi="Times New Roman"/>
                <w:bCs/>
                <w:color w:val="000000"/>
                <w:sz w:val="24"/>
                <w:szCs w:val="24"/>
              </w:rPr>
              <w:t>Р</w:t>
            </w:r>
            <w:proofErr w:type="gramEnd"/>
            <w:r w:rsidRPr="00594D50">
              <w:rPr>
                <w:rFonts w:ascii="Times New Roman" w:hAnsi="Times New Roman"/>
                <w:bCs/>
                <w:color w:val="000000"/>
                <w:sz w:val="24"/>
                <w:szCs w:val="24"/>
              </w:rPr>
              <w:t>/ счет 0321464300000001</w:t>
            </w:r>
            <w:r w:rsidR="00DC0920">
              <w:rPr>
                <w:rFonts w:ascii="Times New Roman" w:hAnsi="Times New Roman"/>
                <w:bCs/>
                <w:color w:val="000000"/>
                <w:sz w:val="24"/>
                <w:szCs w:val="24"/>
              </w:rPr>
              <w:t>5109</w:t>
            </w:r>
          </w:p>
          <w:p w:rsidR="008A7C86" w:rsidRPr="00594D50" w:rsidRDefault="008A7C86" w:rsidP="008A7C86">
            <w:pPr>
              <w:spacing w:after="0" w:line="240" w:lineRule="auto"/>
              <w:rPr>
                <w:rFonts w:ascii="Times New Roman" w:hAnsi="Times New Roman"/>
                <w:bCs/>
                <w:color w:val="000000"/>
                <w:sz w:val="24"/>
                <w:szCs w:val="24"/>
              </w:rPr>
            </w:pPr>
            <w:r w:rsidRPr="00594D50">
              <w:rPr>
                <w:rFonts w:ascii="Times New Roman" w:hAnsi="Times New Roman"/>
                <w:bCs/>
                <w:color w:val="000000"/>
                <w:sz w:val="24"/>
                <w:szCs w:val="24"/>
              </w:rPr>
              <w:t>Лицевой счет № 20016Х46090</w:t>
            </w:r>
          </w:p>
          <w:p w:rsidR="008A7C86" w:rsidRPr="00594D50" w:rsidRDefault="008A7C86" w:rsidP="008A7C86">
            <w:pPr>
              <w:spacing w:after="0" w:line="240" w:lineRule="auto"/>
              <w:rPr>
                <w:rFonts w:ascii="Times New Roman" w:hAnsi="Times New Roman"/>
                <w:bCs/>
                <w:color w:val="000000"/>
                <w:sz w:val="24"/>
                <w:szCs w:val="24"/>
              </w:rPr>
            </w:pPr>
            <w:r w:rsidRPr="00594D50">
              <w:rPr>
                <w:rFonts w:ascii="Times New Roman" w:hAnsi="Times New Roman"/>
                <w:bCs/>
                <w:color w:val="000000"/>
                <w:sz w:val="24"/>
                <w:szCs w:val="24"/>
              </w:rPr>
              <w:t xml:space="preserve">БИК  </w:t>
            </w:r>
            <w:r w:rsidR="00DC0920">
              <w:rPr>
                <w:rFonts w:ascii="Times New Roman" w:hAnsi="Times New Roman"/>
                <w:bCs/>
                <w:color w:val="000000"/>
                <w:sz w:val="24"/>
                <w:szCs w:val="24"/>
              </w:rPr>
              <w:t>015004950</w:t>
            </w:r>
          </w:p>
          <w:p w:rsidR="008A7C86" w:rsidRPr="00594D50" w:rsidRDefault="008A7C86" w:rsidP="008A7C86">
            <w:pPr>
              <w:spacing w:after="0" w:line="240" w:lineRule="auto"/>
              <w:rPr>
                <w:rFonts w:ascii="Times New Roman" w:hAnsi="Times New Roman"/>
                <w:bCs/>
                <w:color w:val="000000"/>
                <w:sz w:val="24"/>
                <w:szCs w:val="24"/>
              </w:rPr>
            </w:pPr>
            <w:r w:rsidRPr="00594D50">
              <w:rPr>
                <w:rFonts w:ascii="Times New Roman" w:hAnsi="Times New Roman"/>
                <w:bCs/>
                <w:color w:val="000000"/>
                <w:sz w:val="24"/>
                <w:szCs w:val="24"/>
              </w:rPr>
              <w:t xml:space="preserve">Казначейский счет </w:t>
            </w:r>
            <w:r w:rsidR="00DC0920">
              <w:rPr>
                <w:rFonts w:ascii="Times New Roman" w:hAnsi="Times New Roman"/>
                <w:bCs/>
                <w:color w:val="000000"/>
                <w:sz w:val="24"/>
                <w:szCs w:val="24"/>
              </w:rPr>
              <w:t>40102810445370000043</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БИК        018073401</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ОКПО    82042809</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ОГРН     1025202405656</w:t>
            </w:r>
          </w:p>
          <w:p w:rsidR="008A7C86" w:rsidRPr="00594D50" w:rsidRDefault="008A7C86" w:rsidP="008A7C86">
            <w:pPr>
              <w:spacing w:after="0" w:line="240" w:lineRule="auto"/>
              <w:rPr>
                <w:rFonts w:ascii="Times New Roman" w:hAnsi="Times New Roman"/>
                <w:color w:val="000000"/>
                <w:sz w:val="24"/>
                <w:szCs w:val="24"/>
              </w:rPr>
            </w:pPr>
            <w:r w:rsidRPr="00594D50">
              <w:rPr>
                <w:rFonts w:ascii="Times New Roman" w:hAnsi="Times New Roman"/>
                <w:color w:val="000000"/>
                <w:sz w:val="24"/>
                <w:szCs w:val="24"/>
              </w:rPr>
              <w:t>ОКТМО 80701000</w:t>
            </w:r>
          </w:p>
          <w:p w:rsidR="00C86580" w:rsidRPr="00594D50" w:rsidRDefault="00C86580" w:rsidP="00C86580">
            <w:pPr>
              <w:numPr>
                <w:ilvl w:val="0"/>
                <w:numId w:val="4"/>
              </w:numPr>
              <w:tabs>
                <w:tab w:val="left" w:pos="6960"/>
                <w:tab w:val="left" w:pos="11987"/>
              </w:tabs>
              <w:rPr>
                <w:rFonts w:ascii="Times New Roman" w:hAnsi="Times New Roman" w:cs="Times New Roman"/>
                <w:sz w:val="24"/>
                <w:szCs w:val="24"/>
              </w:rPr>
            </w:pPr>
          </w:p>
          <w:p w:rsidR="00290F64" w:rsidRDefault="00290F64" w:rsidP="00C86580">
            <w:pPr>
              <w:tabs>
                <w:tab w:val="left" w:pos="6960"/>
                <w:tab w:val="left" w:pos="11987"/>
              </w:tabs>
              <w:rPr>
                <w:rFonts w:ascii="Times New Roman" w:hAnsi="Times New Roman" w:cs="Times New Roman"/>
                <w:sz w:val="24"/>
                <w:szCs w:val="24"/>
              </w:rPr>
            </w:pPr>
          </w:p>
          <w:p w:rsidR="00C86580" w:rsidRPr="00594D50" w:rsidRDefault="008A7C86" w:rsidP="00C86580">
            <w:pPr>
              <w:tabs>
                <w:tab w:val="left" w:pos="6960"/>
                <w:tab w:val="left" w:pos="11987"/>
              </w:tabs>
              <w:rPr>
                <w:rFonts w:ascii="Times New Roman" w:hAnsi="Times New Roman" w:cs="Times New Roman"/>
                <w:sz w:val="24"/>
                <w:szCs w:val="24"/>
              </w:rPr>
            </w:pPr>
            <w:r w:rsidRPr="00594D50">
              <w:rPr>
                <w:rFonts w:ascii="Times New Roman" w:hAnsi="Times New Roman" w:cs="Times New Roman"/>
                <w:sz w:val="24"/>
                <w:szCs w:val="24"/>
              </w:rPr>
              <w:t xml:space="preserve">Руководитель </w:t>
            </w:r>
            <w:proofErr w:type="spellStart"/>
            <w:r w:rsidRPr="00594D50">
              <w:rPr>
                <w:rFonts w:ascii="Times New Roman" w:hAnsi="Times New Roman" w:cs="Times New Roman"/>
                <w:sz w:val="24"/>
                <w:szCs w:val="24"/>
              </w:rPr>
              <w:t>Башкортостанского</w:t>
            </w:r>
            <w:proofErr w:type="spellEnd"/>
            <w:r w:rsidRPr="00594D50">
              <w:rPr>
                <w:rFonts w:ascii="Times New Roman" w:hAnsi="Times New Roman" w:cs="Times New Roman"/>
                <w:sz w:val="24"/>
                <w:szCs w:val="24"/>
              </w:rPr>
              <w:t xml:space="preserve"> филиала</w:t>
            </w:r>
          </w:p>
          <w:p w:rsidR="00C86580" w:rsidRPr="00594D50" w:rsidRDefault="00C86580" w:rsidP="00C86580">
            <w:pPr>
              <w:tabs>
                <w:tab w:val="left" w:pos="4349"/>
              </w:tabs>
              <w:ind w:right="34"/>
              <w:rPr>
                <w:rFonts w:ascii="Times New Roman" w:hAnsi="Times New Roman" w:cs="Times New Roman"/>
                <w:sz w:val="24"/>
                <w:szCs w:val="24"/>
              </w:rPr>
            </w:pPr>
          </w:p>
        </w:tc>
      </w:tr>
      <w:tr w:rsidR="00C86580" w:rsidRPr="00FA0A6B" w:rsidTr="0092162E">
        <w:tc>
          <w:tcPr>
            <w:tcW w:w="4660" w:type="dxa"/>
          </w:tcPr>
          <w:p w:rsidR="00C86580" w:rsidRPr="00594D50" w:rsidRDefault="00C86580" w:rsidP="00C86580">
            <w:pPr>
              <w:spacing w:after="0" w:line="240" w:lineRule="auto"/>
              <w:rPr>
                <w:rFonts w:ascii="Times New Roman" w:eastAsia="Times New Roman" w:hAnsi="Times New Roman" w:cs="Times New Roman"/>
                <w:sz w:val="24"/>
                <w:szCs w:val="24"/>
                <w:lang w:eastAsia="ru-RU"/>
              </w:rPr>
            </w:pPr>
            <w:r w:rsidRPr="00594D50">
              <w:rPr>
                <w:rFonts w:ascii="Times New Roman" w:eastAsia="Times New Roman" w:hAnsi="Times New Roman" w:cs="Times New Roman"/>
                <w:sz w:val="24"/>
                <w:szCs w:val="24"/>
                <w:lang w:eastAsia="ru-RU"/>
              </w:rPr>
              <w:t>___________________/</w:t>
            </w:r>
            <w:r w:rsidR="00A067B9">
              <w:rPr>
                <w:rFonts w:ascii="Times New Roman" w:eastAsia="Times New Roman" w:hAnsi="Times New Roman" w:cs="Times New Roman"/>
                <w:sz w:val="24"/>
                <w:szCs w:val="24"/>
                <w:lang w:eastAsia="ru-RU"/>
              </w:rPr>
              <w:t>_____________</w:t>
            </w:r>
            <w:r w:rsidRPr="00594D50">
              <w:rPr>
                <w:rFonts w:ascii="Times New Roman" w:eastAsia="Times New Roman" w:hAnsi="Times New Roman" w:cs="Times New Roman"/>
                <w:sz w:val="24"/>
                <w:szCs w:val="24"/>
                <w:lang w:eastAsia="ru-RU"/>
              </w:rPr>
              <w:t>/</w:t>
            </w:r>
          </w:p>
          <w:p w:rsidR="00C86580" w:rsidRPr="00594D50" w:rsidRDefault="00C86580" w:rsidP="00C86580">
            <w:pPr>
              <w:spacing w:after="0" w:line="240" w:lineRule="auto"/>
              <w:rPr>
                <w:rFonts w:ascii="Times New Roman" w:eastAsia="Times New Roman" w:hAnsi="Times New Roman" w:cs="Times New Roman"/>
                <w:sz w:val="24"/>
                <w:szCs w:val="24"/>
                <w:lang w:eastAsia="ru-RU"/>
              </w:rPr>
            </w:pPr>
          </w:p>
        </w:tc>
        <w:tc>
          <w:tcPr>
            <w:tcW w:w="5976" w:type="dxa"/>
            <w:gridSpan w:val="2"/>
          </w:tcPr>
          <w:p w:rsidR="00C86580" w:rsidRPr="00594D50" w:rsidRDefault="004303CA" w:rsidP="00C86580">
            <w:pPr>
              <w:spacing w:after="0" w:line="240" w:lineRule="auto"/>
              <w:rPr>
                <w:rFonts w:ascii="Times New Roman" w:eastAsia="Times New Roman" w:hAnsi="Times New Roman" w:cs="Times New Roman"/>
                <w:sz w:val="24"/>
                <w:szCs w:val="24"/>
                <w:lang w:eastAsia="ru-RU"/>
              </w:rPr>
            </w:pPr>
            <w:r w:rsidRPr="00594D50">
              <w:rPr>
                <w:rFonts w:ascii="Times New Roman" w:eastAsia="Times New Roman" w:hAnsi="Times New Roman" w:cs="Times New Roman"/>
                <w:sz w:val="24"/>
                <w:szCs w:val="24"/>
                <w:lang w:eastAsia="ru-RU"/>
              </w:rPr>
              <w:t xml:space="preserve">              </w:t>
            </w:r>
            <w:r w:rsidR="00C86580" w:rsidRPr="00594D50">
              <w:rPr>
                <w:rFonts w:ascii="Times New Roman" w:eastAsia="Times New Roman" w:hAnsi="Times New Roman" w:cs="Times New Roman"/>
                <w:sz w:val="24"/>
                <w:szCs w:val="24"/>
                <w:lang w:eastAsia="ru-RU"/>
              </w:rPr>
              <w:t xml:space="preserve">__________________/ </w:t>
            </w:r>
            <w:proofErr w:type="spellStart"/>
            <w:r w:rsidR="008A7C86" w:rsidRPr="00594D50">
              <w:rPr>
                <w:rFonts w:ascii="Times New Roman" w:eastAsia="Times New Roman" w:hAnsi="Times New Roman" w:cs="Times New Roman"/>
                <w:sz w:val="24"/>
                <w:szCs w:val="24"/>
                <w:lang w:eastAsia="ru-RU"/>
              </w:rPr>
              <w:t>И.Р.Яхин</w:t>
            </w:r>
            <w:proofErr w:type="spellEnd"/>
            <w:r w:rsidR="00C86580" w:rsidRPr="00594D50">
              <w:rPr>
                <w:rFonts w:ascii="Times New Roman" w:eastAsia="Times New Roman" w:hAnsi="Times New Roman" w:cs="Times New Roman"/>
                <w:sz w:val="24"/>
                <w:szCs w:val="24"/>
                <w:lang w:eastAsia="ru-RU"/>
              </w:rPr>
              <w:t xml:space="preserve"> /</w:t>
            </w:r>
          </w:p>
          <w:p w:rsidR="00C86580" w:rsidRPr="00594D50" w:rsidRDefault="00C86580" w:rsidP="00C86580">
            <w:pPr>
              <w:spacing w:after="0" w:line="240" w:lineRule="auto"/>
              <w:rPr>
                <w:rFonts w:ascii="Times New Roman" w:eastAsia="Times New Roman" w:hAnsi="Times New Roman" w:cs="Times New Roman"/>
                <w:sz w:val="24"/>
                <w:szCs w:val="24"/>
                <w:lang w:eastAsia="ru-RU"/>
              </w:rPr>
            </w:pPr>
          </w:p>
        </w:tc>
      </w:tr>
      <w:tr w:rsidR="00C86580" w:rsidRPr="00FA0A6B" w:rsidTr="0092162E">
        <w:trPr>
          <w:trHeight w:val="16"/>
        </w:trPr>
        <w:tc>
          <w:tcPr>
            <w:tcW w:w="4660" w:type="dxa"/>
          </w:tcPr>
          <w:p w:rsidR="00C86580" w:rsidRPr="00594D50" w:rsidRDefault="00C86580" w:rsidP="00C86580">
            <w:pPr>
              <w:spacing w:after="0" w:line="240" w:lineRule="auto"/>
              <w:rPr>
                <w:rFonts w:ascii="Times New Roman" w:eastAsia="Times New Roman" w:hAnsi="Times New Roman" w:cs="Times New Roman"/>
                <w:sz w:val="24"/>
                <w:szCs w:val="24"/>
                <w:lang w:eastAsia="ru-RU"/>
              </w:rPr>
            </w:pPr>
            <w:r w:rsidRPr="00594D50">
              <w:rPr>
                <w:rFonts w:ascii="Times New Roman" w:eastAsia="Times New Roman" w:hAnsi="Times New Roman" w:cs="Times New Roman"/>
                <w:sz w:val="24"/>
                <w:szCs w:val="24"/>
                <w:lang w:eastAsia="ru-RU"/>
              </w:rPr>
              <w:t>«____» ___________</w:t>
            </w:r>
            <w:r w:rsidR="00B92CF1">
              <w:rPr>
                <w:rFonts w:ascii="Times New Roman" w:eastAsia="Times New Roman" w:hAnsi="Times New Roman" w:cs="Times New Roman"/>
                <w:sz w:val="24"/>
                <w:szCs w:val="24"/>
                <w:lang w:eastAsia="ru-RU"/>
              </w:rPr>
              <w:t>____</w:t>
            </w:r>
            <w:r w:rsidRPr="00594D50">
              <w:rPr>
                <w:rFonts w:ascii="Times New Roman" w:eastAsia="Times New Roman" w:hAnsi="Times New Roman" w:cs="Times New Roman"/>
                <w:sz w:val="24"/>
                <w:szCs w:val="24"/>
                <w:lang w:eastAsia="ru-RU"/>
              </w:rPr>
              <w:t>_2026 года</w:t>
            </w:r>
          </w:p>
        </w:tc>
        <w:tc>
          <w:tcPr>
            <w:tcW w:w="5976" w:type="dxa"/>
            <w:gridSpan w:val="2"/>
          </w:tcPr>
          <w:p w:rsidR="00C86580" w:rsidRPr="00594D50" w:rsidRDefault="004303CA" w:rsidP="00C86580">
            <w:pPr>
              <w:spacing w:after="0" w:line="240" w:lineRule="auto"/>
              <w:rPr>
                <w:rFonts w:ascii="Times New Roman" w:eastAsia="Times New Roman" w:hAnsi="Times New Roman" w:cs="Times New Roman"/>
                <w:sz w:val="24"/>
                <w:szCs w:val="24"/>
                <w:lang w:eastAsia="ru-RU"/>
              </w:rPr>
            </w:pPr>
            <w:r w:rsidRPr="00594D50">
              <w:rPr>
                <w:rFonts w:ascii="Times New Roman" w:eastAsia="Times New Roman" w:hAnsi="Times New Roman" w:cs="Times New Roman"/>
                <w:sz w:val="24"/>
                <w:szCs w:val="24"/>
                <w:lang w:eastAsia="ru-RU"/>
              </w:rPr>
              <w:t xml:space="preserve">                </w:t>
            </w:r>
            <w:bookmarkStart w:id="3" w:name="_GoBack"/>
            <w:bookmarkEnd w:id="3"/>
            <w:r w:rsidR="00C86580" w:rsidRPr="00594D50">
              <w:rPr>
                <w:rFonts w:ascii="Times New Roman" w:eastAsia="Times New Roman" w:hAnsi="Times New Roman" w:cs="Times New Roman"/>
                <w:sz w:val="24"/>
                <w:szCs w:val="24"/>
                <w:lang w:eastAsia="ru-RU"/>
              </w:rPr>
              <w:t xml:space="preserve">«____» ______________  2026 года </w:t>
            </w:r>
          </w:p>
        </w:tc>
      </w:tr>
    </w:tbl>
    <w:p w:rsidR="00513D7D" w:rsidRPr="00594D50" w:rsidRDefault="00513D7D" w:rsidP="00513D7D">
      <w:pPr>
        <w:spacing w:after="0" w:line="240" w:lineRule="auto"/>
        <w:jc w:val="right"/>
        <w:rPr>
          <w:rFonts w:ascii="Times New Roman" w:eastAsia="Times New Roman" w:hAnsi="Times New Roman" w:cs="Times New Roman"/>
          <w:sz w:val="24"/>
          <w:szCs w:val="24"/>
          <w:lang w:eastAsia="ru-RU"/>
        </w:rPr>
      </w:pPr>
      <w:r w:rsidRPr="00FA0A6B">
        <w:rPr>
          <w:rFonts w:ascii="Times New Roman" w:eastAsia="Times New Roman" w:hAnsi="Times New Roman" w:cs="Times New Roman"/>
          <w:b/>
          <w:sz w:val="24"/>
          <w:szCs w:val="24"/>
          <w:lang w:eastAsia="ru-RU"/>
        </w:rPr>
        <w:br w:type="page"/>
      </w:r>
      <w:r w:rsidRPr="00594D50">
        <w:rPr>
          <w:rFonts w:ascii="Times New Roman" w:eastAsia="Times New Roman" w:hAnsi="Times New Roman" w:cs="Times New Roman"/>
          <w:sz w:val="24"/>
          <w:szCs w:val="24"/>
          <w:lang w:eastAsia="ru-RU"/>
        </w:rPr>
        <w:lastRenderedPageBreak/>
        <w:t>П</w:t>
      </w:r>
      <w:r w:rsidR="0076782E" w:rsidRPr="00594D50">
        <w:rPr>
          <w:rFonts w:ascii="Times New Roman" w:eastAsia="Times New Roman" w:hAnsi="Times New Roman" w:cs="Times New Roman"/>
          <w:sz w:val="24"/>
          <w:szCs w:val="24"/>
          <w:lang w:eastAsia="ru-RU"/>
        </w:rPr>
        <w:t>риложение</w:t>
      </w:r>
      <w:r w:rsidRPr="00594D50">
        <w:rPr>
          <w:rFonts w:ascii="Times New Roman" w:eastAsia="Times New Roman" w:hAnsi="Times New Roman" w:cs="Times New Roman"/>
          <w:sz w:val="24"/>
          <w:szCs w:val="24"/>
          <w:lang w:eastAsia="ru-RU"/>
        </w:rPr>
        <w:t xml:space="preserve"> № </w:t>
      </w:r>
      <w:r w:rsidR="00DE6138">
        <w:rPr>
          <w:rFonts w:ascii="Times New Roman" w:eastAsia="Times New Roman" w:hAnsi="Times New Roman" w:cs="Times New Roman"/>
          <w:sz w:val="24"/>
          <w:szCs w:val="24"/>
          <w:lang w:eastAsia="ru-RU"/>
        </w:rPr>
        <w:t>1</w:t>
      </w:r>
    </w:p>
    <w:p w:rsidR="00513D7D" w:rsidRPr="00594D50" w:rsidRDefault="00025C38" w:rsidP="00513D7D">
      <w:pPr>
        <w:spacing w:after="0" w:line="240" w:lineRule="auto"/>
        <w:jc w:val="right"/>
        <w:rPr>
          <w:rFonts w:ascii="Times New Roman" w:eastAsia="Times New Roman" w:hAnsi="Times New Roman" w:cs="Times New Roman"/>
          <w:bCs/>
          <w:sz w:val="24"/>
          <w:szCs w:val="24"/>
          <w:lang w:eastAsia="ru-RU"/>
        </w:rPr>
      </w:pPr>
      <w:r w:rsidRPr="00594D50">
        <w:rPr>
          <w:rFonts w:ascii="Times New Roman" w:eastAsia="Times New Roman" w:hAnsi="Times New Roman" w:cs="Times New Roman"/>
          <w:color w:val="000000"/>
          <w:sz w:val="24"/>
          <w:szCs w:val="24"/>
          <w:lang w:eastAsia="ru-RU"/>
        </w:rPr>
        <w:t>к договору №</w:t>
      </w:r>
      <w:r w:rsidR="00C86580" w:rsidRPr="00594D50">
        <w:rPr>
          <w:rFonts w:ascii="Times New Roman" w:hAnsi="Times New Roman" w:cs="Times New Roman"/>
          <w:sz w:val="24"/>
          <w:szCs w:val="24"/>
        </w:rPr>
        <w:t xml:space="preserve"> </w:t>
      </w:r>
      <w:r w:rsidR="005D0470">
        <w:rPr>
          <w:rFonts w:ascii="Times New Roman" w:eastAsia="Times New Roman" w:hAnsi="Times New Roman" w:cs="Times New Roman"/>
          <w:color w:val="000000"/>
          <w:sz w:val="24"/>
          <w:szCs w:val="24"/>
          <w:lang w:eastAsia="ru-RU"/>
        </w:rPr>
        <w:t>_____</w:t>
      </w:r>
      <w:r w:rsidR="005D0A8A" w:rsidRPr="00594D50">
        <w:rPr>
          <w:rFonts w:ascii="Times New Roman" w:eastAsia="Times New Roman" w:hAnsi="Times New Roman" w:cs="Times New Roman"/>
          <w:color w:val="000000"/>
          <w:sz w:val="24"/>
          <w:szCs w:val="24"/>
          <w:lang w:eastAsia="ru-RU"/>
        </w:rPr>
        <w:t xml:space="preserve"> </w:t>
      </w:r>
      <w:r w:rsidR="00513D7D" w:rsidRPr="00594D50">
        <w:rPr>
          <w:rFonts w:ascii="Times New Roman" w:eastAsia="Times New Roman" w:hAnsi="Times New Roman" w:cs="Times New Roman"/>
          <w:color w:val="000000"/>
          <w:sz w:val="24"/>
          <w:szCs w:val="24"/>
          <w:lang w:eastAsia="ru-RU"/>
        </w:rPr>
        <w:t>от «</w:t>
      </w:r>
      <w:r w:rsidR="006D4F22" w:rsidRPr="00594D50">
        <w:rPr>
          <w:rFonts w:ascii="Times New Roman" w:eastAsia="Times New Roman" w:hAnsi="Times New Roman" w:cs="Times New Roman"/>
          <w:color w:val="000000"/>
          <w:sz w:val="24"/>
          <w:szCs w:val="24"/>
          <w:lang w:eastAsia="ru-RU"/>
        </w:rPr>
        <w:t>___</w:t>
      </w:r>
      <w:r w:rsidR="005D0A8A" w:rsidRPr="00594D50">
        <w:rPr>
          <w:rFonts w:ascii="Times New Roman" w:eastAsia="Times New Roman" w:hAnsi="Times New Roman" w:cs="Times New Roman"/>
          <w:color w:val="000000"/>
          <w:sz w:val="24"/>
          <w:szCs w:val="24"/>
          <w:lang w:eastAsia="ru-RU"/>
        </w:rPr>
        <w:t>»</w:t>
      </w:r>
      <w:r w:rsidR="0087512A" w:rsidRPr="00594D50">
        <w:rPr>
          <w:rFonts w:ascii="Times New Roman" w:eastAsia="Times New Roman" w:hAnsi="Times New Roman" w:cs="Times New Roman"/>
          <w:color w:val="000000"/>
          <w:sz w:val="24"/>
          <w:szCs w:val="24"/>
          <w:lang w:eastAsia="ru-RU"/>
        </w:rPr>
        <w:t xml:space="preserve"> </w:t>
      </w:r>
      <w:r w:rsidR="00E31923" w:rsidRPr="00594D50">
        <w:rPr>
          <w:rFonts w:ascii="Times New Roman" w:eastAsia="Times New Roman" w:hAnsi="Times New Roman" w:cs="Times New Roman"/>
          <w:color w:val="000000"/>
          <w:sz w:val="24"/>
          <w:szCs w:val="24"/>
          <w:lang w:eastAsia="ru-RU"/>
        </w:rPr>
        <w:t>__________</w:t>
      </w:r>
      <w:r w:rsidR="005D0A8A" w:rsidRPr="00594D50">
        <w:rPr>
          <w:rFonts w:ascii="Times New Roman" w:eastAsia="Times New Roman" w:hAnsi="Times New Roman" w:cs="Times New Roman"/>
          <w:color w:val="000000"/>
          <w:sz w:val="24"/>
          <w:szCs w:val="24"/>
          <w:lang w:eastAsia="ru-RU"/>
        </w:rPr>
        <w:t xml:space="preserve"> 202</w:t>
      </w:r>
      <w:r w:rsidR="00E31923" w:rsidRPr="00594D50">
        <w:rPr>
          <w:rFonts w:ascii="Times New Roman" w:eastAsia="Times New Roman" w:hAnsi="Times New Roman" w:cs="Times New Roman"/>
          <w:color w:val="000000"/>
          <w:sz w:val="24"/>
          <w:szCs w:val="24"/>
          <w:lang w:eastAsia="ru-RU"/>
        </w:rPr>
        <w:t>6</w:t>
      </w:r>
      <w:r w:rsidR="00513D7D" w:rsidRPr="00594D50">
        <w:rPr>
          <w:rFonts w:ascii="Times New Roman" w:eastAsia="Times New Roman" w:hAnsi="Times New Roman" w:cs="Times New Roman"/>
          <w:color w:val="000000"/>
          <w:sz w:val="24"/>
          <w:szCs w:val="24"/>
          <w:lang w:eastAsia="ru-RU"/>
        </w:rPr>
        <w:t xml:space="preserve"> г</w:t>
      </w:r>
      <w:r w:rsidR="00513D7D" w:rsidRPr="00594D50">
        <w:rPr>
          <w:rFonts w:ascii="Times New Roman" w:eastAsia="Times New Roman" w:hAnsi="Times New Roman" w:cs="Times New Roman"/>
          <w:color w:val="FF0000"/>
          <w:sz w:val="24"/>
          <w:szCs w:val="24"/>
          <w:lang w:eastAsia="ru-RU"/>
        </w:rPr>
        <w:t>.</w:t>
      </w:r>
    </w:p>
    <w:p w:rsidR="005D0A8A" w:rsidRPr="00594D50" w:rsidRDefault="005D0A8A" w:rsidP="005F6A67">
      <w:pPr>
        <w:spacing w:after="0" w:line="240" w:lineRule="auto"/>
        <w:jc w:val="center"/>
        <w:rPr>
          <w:rFonts w:ascii="Times New Roman" w:eastAsia="Times New Roman" w:hAnsi="Times New Roman" w:cs="Times New Roman"/>
          <w:b/>
          <w:bCs/>
          <w:sz w:val="24"/>
          <w:szCs w:val="24"/>
          <w:lang w:eastAsia="ru-RU"/>
        </w:rPr>
      </w:pPr>
    </w:p>
    <w:p w:rsidR="005D0470" w:rsidRDefault="005D0470"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tbl>
      <w:tblPr>
        <w:tblStyle w:val="a6"/>
        <w:tblW w:w="0" w:type="auto"/>
        <w:tblLayout w:type="fixed"/>
        <w:tblLook w:val="04A0"/>
      </w:tblPr>
      <w:tblGrid>
        <w:gridCol w:w="675"/>
        <w:gridCol w:w="3969"/>
        <w:gridCol w:w="1985"/>
        <w:gridCol w:w="1276"/>
        <w:gridCol w:w="996"/>
      </w:tblGrid>
      <w:tr w:rsidR="009C37F0" w:rsidTr="009C37F0">
        <w:tc>
          <w:tcPr>
            <w:tcW w:w="675" w:type="dxa"/>
          </w:tcPr>
          <w:p w:rsidR="009C37F0" w:rsidRPr="009C37F0" w:rsidRDefault="009C37F0"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9C37F0">
              <w:rPr>
                <w:rFonts w:ascii="Times New Roman" w:hAnsi="Times New Roman" w:cs="Times New Roman"/>
                <w:color w:val="000000"/>
                <w:sz w:val="24"/>
                <w:szCs w:val="24"/>
              </w:rPr>
              <w:t xml:space="preserve">№ </w:t>
            </w:r>
            <w:proofErr w:type="spellStart"/>
            <w:proofErr w:type="gramStart"/>
            <w:r w:rsidRPr="009C37F0">
              <w:rPr>
                <w:rFonts w:ascii="Times New Roman" w:hAnsi="Times New Roman" w:cs="Times New Roman"/>
                <w:color w:val="000000"/>
                <w:sz w:val="24"/>
                <w:szCs w:val="24"/>
              </w:rPr>
              <w:t>п</w:t>
            </w:r>
            <w:proofErr w:type="spellEnd"/>
            <w:proofErr w:type="gramEnd"/>
            <w:r w:rsidRPr="009C37F0">
              <w:rPr>
                <w:rFonts w:ascii="Times New Roman" w:hAnsi="Times New Roman" w:cs="Times New Roman"/>
                <w:color w:val="000000"/>
                <w:sz w:val="24"/>
                <w:szCs w:val="24"/>
              </w:rPr>
              <w:t>/</w:t>
            </w:r>
            <w:proofErr w:type="spellStart"/>
            <w:r w:rsidRPr="009C37F0">
              <w:rPr>
                <w:rFonts w:ascii="Times New Roman" w:hAnsi="Times New Roman" w:cs="Times New Roman"/>
                <w:color w:val="000000"/>
                <w:sz w:val="24"/>
                <w:szCs w:val="24"/>
              </w:rPr>
              <w:t>п</w:t>
            </w:r>
            <w:proofErr w:type="spellEnd"/>
          </w:p>
        </w:tc>
        <w:tc>
          <w:tcPr>
            <w:tcW w:w="3969" w:type="dxa"/>
          </w:tcPr>
          <w:p w:rsidR="009C37F0" w:rsidRPr="009C37F0" w:rsidRDefault="009C37F0" w:rsidP="009C37F0">
            <w:pPr>
              <w:tabs>
                <w:tab w:val="left" w:pos="938"/>
              </w:tabs>
              <w:autoSpaceDE w:val="0"/>
              <w:autoSpaceDN w:val="0"/>
              <w:adjustRightInd w:val="0"/>
              <w:ind w:right="-23"/>
              <w:jc w:val="center"/>
              <w:rPr>
                <w:rFonts w:ascii="Times New Roman" w:hAnsi="Times New Roman" w:cs="Times New Roman"/>
                <w:color w:val="000000"/>
                <w:sz w:val="24"/>
                <w:szCs w:val="24"/>
              </w:rPr>
            </w:pPr>
            <w:r w:rsidRPr="009C37F0">
              <w:rPr>
                <w:rFonts w:ascii="Times New Roman" w:hAnsi="Times New Roman" w:cs="Times New Roman"/>
                <w:color w:val="000000"/>
                <w:sz w:val="24"/>
                <w:szCs w:val="24"/>
              </w:rPr>
              <w:t>Наименование оборудования</w:t>
            </w:r>
          </w:p>
        </w:tc>
        <w:tc>
          <w:tcPr>
            <w:tcW w:w="1985" w:type="dxa"/>
          </w:tcPr>
          <w:p w:rsidR="009C37F0" w:rsidRPr="009C37F0" w:rsidRDefault="009C37F0" w:rsidP="009C37F0">
            <w:pPr>
              <w:tabs>
                <w:tab w:val="left" w:pos="938"/>
              </w:tabs>
              <w:autoSpaceDE w:val="0"/>
              <w:autoSpaceDN w:val="0"/>
              <w:adjustRightInd w:val="0"/>
              <w:ind w:right="-23"/>
              <w:jc w:val="center"/>
              <w:rPr>
                <w:rFonts w:ascii="Times New Roman" w:hAnsi="Times New Roman" w:cs="Times New Roman"/>
                <w:color w:val="000000"/>
                <w:sz w:val="24"/>
                <w:szCs w:val="24"/>
              </w:rPr>
            </w:pPr>
            <w:r w:rsidRPr="009C37F0">
              <w:rPr>
                <w:rFonts w:ascii="Times New Roman" w:hAnsi="Times New Roman" w:cs="Times New Roman"/>
                <w:color w:val="000000"/>
                <w:sz w:val="24"/>
                <w:szCs w:val="24"/>
              </w:rPr>
              <w:t>Инвентарный номер</w:t>
            </w:r>
          </w:p>
        </w:tc>
        <w:tc>
          <w:tcPr>
            <w:tcW w:w="1276" w:type="dxa"/>
          </w:tcPr>
          <w:p w:rsidR="009C37F0" w:rsidRPr="009C37F0" w:rsidRDefault="009C37F0" w:rsidP="009C37F0">
            <w:pPr>
              <w:tabs>
                <w:tab w:val="left" w:pos="938"/>
              </w:tabs>
              <w:autoSpaceDE w:val="0"/>
              <w:autoSpaceDN w:val="0"/>
              <w:adjustRightInd w:val="0"/>
              <w:ind w:right="-23"/>
              <w:jc w:val="center"/>
              <w:rPr>
                <w:rFonts w:ascii="Times New Roman" w:hAnsi="Times New Roman" w:cs="Times New Roman"/>
                <w:color w:val="000000"/>
                <w:sz w:val="24"/>
                <w:szCs w:val="24"/>
              </w:rPr>
            </w:pPr>
            <w:r w:rsidRPr="009C37F0">
              <w:rPr>
                <w:rFonts w:ascii="Times New Roman" w:hAnsi="Times New Roman" w:cs="Times New Roman"/>
                <w:color w:val="000000"/>
                <w:sz w:val="24"/>
                <w:szCs w:val="24"/>
              </w:rPr>
              <w:t>Год выпуска</w:t>
            </w:r>
          </w:p>
        </w:tc>
        <w:tc>
          <w:tcPr>
            <w:tcW w:w="996" w:type="dxa"/>
          </w:tcPr>
          <w:p w:rsidR="009C37F0" w:rsidRPr="009C37F0" w:rsidRDefault="009C37F0" w:rsidP="009C37F0">
            <w:pPr>
              <w:tabs>
                <w:tab w:val="left" w:pos="938"/>
              </w:tabs>
              <w:autoSpaceDE w:val="0"/>
              <w:autoSpaceDN w:val="0"/>
              <w:adjustRightInd w:val="0"/>
              <w:ind w:right="-23"/>
              <w:jc w:val="center"/>
              <w:rPr>
                <w:rFonts w:ascii="Times New Roman" w:hAnsi="Times New Roman" w:cs="Times New Roman"/>
                <w:color w:val="000000"/>
                <w:sz w:val="24"/>
                <w:szCs w:val="24"/>
              </w:rPr>
            </w:pPr>
            <w:r w:rsidRPr="009C37F0">
              <w:rPr>
                <w:rFonts w:ascii="Times New Roman" w:hAnsi="Times New Roman" w:cs="Times New Roman"/>
                <w:color w:val="000000"/>
                <w:sz w:val="24"/>
                <w:szCs w:val="24"/>
              </w:rPr>
              <w:t>Кол-во, шт.</w:t>
            </w:r>
          </w:p>
        </w:tc>
      </w:tr>
      <w:tr w:rsidR="0023540E" w:rsidTr="00647AEC">
        <w:trPr>
          <w:trHeight w:val="470"/>
        </w:trPr>
        <w:tc>
          <w:tcPr>
            <w:tcW w:w="675" w:type="dxa"/>
          </w:tcPr>
          <w:p w:rsidR="0023540E" w:rsidRPr="009C37F0"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969" w:type="dxa"/>
            <w:vAlign w:val="bottom"/>
          </w:tcPr>
          <w:p w:rsidR="0023540E" w:rsidRPr="0023540E" w:rsidRDefault="0023540E">
            <w:pPr>
              <w:rPr>
                <w:rFonts w:ascii="Times New Roman" w:hAnsi="Times New Roman" w:cs="Times New Roman"/>
                <w:color w:val="000000"/>
                <w:sz w:val="24"/>
                <w:szCs w:val="24"/>
              </w:rPr>
            </w:pPr>
            <w:r w:rsidRPr="0023540E">
              <w:rPr>
                <w:rFonts w:ascii="Times New Roman" w:hAnsi="Times New Roman" w:cs="Times New Roman"/>
                <w:color w:val="000000"/>
                <w:sz w:val="24"/>
                <w:szCs w:val="24"/>
              </w:rPr>
              <w:t xml:space="preserve">Плоттер HP </w:t>
            </w:r>
            <w:proofErr w:type="spellStart"/>
            <w:r w:rsidRPr="0023540E">
              <w:rPr>
                <w:rFonts w:ascii="Times New Roman" w:hAnsi="Times New Roman" w:cs="Times New Roman"/>
                <w:color w:val="000000"/>
                <w:sz w:val="24"/>
                <w:szCs w:val="24"/>
              </w:rPr>
              <w:t>Designjet</w:t>
            </w:r>
            <w:proofErr w:type="spellEnd"/>
            <w:r w:rsidRPr="0023540E">
              <w:rPr>
                <w:rFonts w:ascii="Times New Roman" w:hAnsi="Times New Roman" w:cs="Times New Roman"/>
                <w:color w:val="000000"/>
                <w:sz w:val="24"/>
                <w:szCs w:val="24"/>
              </w:rPr>
              <w:t xml:space="preserve"> 510</w:t>
            </w:r>
          </w:p>
        </w:tc>
        <w:tc>
          <w:tcPr>
            <w:tcW w:w="1985" w:type="dxa"/>
            <w:vAlign w:val="bottom"/>
          </w:tcPr>
          <w:p w:rsidR="0023540E" w:rsidRPr="0023540E" w:rsidRDefault="0023540E">
            <w:pPr>
              <w:rPr>
                <w:rFonts w:ascii="Times New Roman" w:hAnsi="Times New Roman" w:cs="Times New Roman"/>
                <w:color w:val="000000"/>
                <w:sz w:val="24"/>
                <w:szCs w:val="24"/>
              </w:rPr>
            </w:pPr>
            <w:r w:rsidRPr="0023540E">
              <w:rPr>
                <w:rFonts w:ascii="Times New Roman" w:hAnsi="Times New Roman" w:cs="Times New Roman"/>
                <w:color w:val="000000"/>
                <w:sz w:val="24"/>
                <w:szCs w:val="24"/>
              </w:rPr>
              <w:t>БШ0010104220</w:t>
            </w:r>
          </w:p>
        </w:tc>
        <w:tc>
          <w:tcPr>
            <w:tcW w:w="1276" w:type="dxa"/>
            <w:vAlign w:val="bottom"/>
          </w:tcPr>
          <w:p w:rsidR="0023540E" w:rsidRPr="0023540E" w:rsidRDefault="0023540E">
            <w:pPr>
              <w:jc w:val="center"/>
              <w:rPr>
                <w:rFonts w:ascii="Times New Roman" w:hAnsi="Times New Roman" w:cs="Times New Roman"/>
                <w:color w:val="000000"/>
                <w:sz w:val="24"/>
                <w:szCs w:val="24"/>
              </w:rPr>
            </w:pPr>
            <w:r w:rsidRPr="0023540E">
              <w:rPr>
                <w:rFonts w:ascii="Times New Roman" w:hAnsi="Times New Roman" w:cs="Times New Roman"/>
                <w:color w:val="000000"/>
                <w:sz w:val="24"/>
                <w:szCs w:val="24"/>
              </w:rPr>
              <w:t>2011</w:t>
            </w: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1</w:t>
            </w:r>
          </w:p>
        </w:tc>
      </w:tr>
      <w:tr w:rsidR="0023540E" w:rsidTr="00647AEC">
        <w:tc>
          <w:tcPr>
            <w:tcW w:w="675" w:type="dxa"/>
          </w:tcPr>
          <w:p w:rsidR="0023540E" w:rsidRPr="009C37F0"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Сетевой экран с беспроводной точкой доступа</w:t>
            </w:r>
          </w:p>
        </w:tc>
        <w:tc>
          <w:tcPr>
            <w:tcW w:w="1985"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БШ0010104429</w:t>
            </w:r>
          </w:p>
        </w:tc>
        <w:tc>
          <w:tcPr>
            <w:tcW w:w="1276" w:type="dxa"/>
            <w:vAlign w:val="bottom"/>
          </w:tcPr>
          <w:p w:rsidR="0023540E" w:rsidRPr="0023540E" w:rsidRDefault="0023540E">
            <w:pPr>
              <w:jc w:val="center"/>
              <w:rPr>
                <w:rFonts w:ascii="Times New Roman" w:hAnsi="Times New Roman" w:cs="Times New Roman"/>
                <w:color w:val="000000"/>
                <w:sz w:val="24"/>
                <w:szCs w:val="24"/>
              </w:rPr>
            </w:pPr>
            <w:r w:rsidRPr="0023540E">
              <w:rPr>
                <w:rFonts w:ascii="Times New Roman" w:hAnsi="Times New Roman" w:cs="Times New Roman"/>
                <w:color w:val="000000"/>
                <w:sz w:val="24"/>
                <w:szCs w:val="24"/>
              </w:rPr>
              <w:t>2011</w:t>
            </w: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1</w:t>
            </w:r>
          </w:p>
        </w:tc>
      </w:tr>
      <w:tr w:rsidR="0023540E" w:rsidTr="00647AEC">
        <w:trPr>
          <w:trHeight w:val="570"/>
        </w:trPr>
        <w:tc>
          <w:tcPr>
            <w:tcW w:w="675" w:type="dxa"/>
          </w:tcPr>
          <w:p w:rsidR="0023540E" w:rsidRPr="009C37F0"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969"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 xml:space="preserve">МФУ </w:t>
            </w:r>
            <w:proofErr w:type="spellStart"/>
            <w:r w:rsidRPr="0023540E">
              <w:rPr>
                <w:rFonts w:ascii="Times New Roman" w:hAnsi="Times New Roman" w:cs="Times New Roman"/>
                <w:sz w:val="24"/>
                <w:szCs w:val="24"/>
              </w:rPr>
              <w:t>Canon</w:t>
            </w:r>
            <w:proofErr w:type="spellEnd"/>
            <w:r w:rsidRPr="0023540E">
              <w:rPr>
                <w:rFonts w:ascii="Times New Roman" w:hAnsi="Times New Roman" w:cs="Times New Roman"/>
                <w:sz w:val="24"/>
                <w:szCs w:val="24"/>
              </w:rPr>
              <w:t xml:space="preserve"> </w:t>
            </w:r>
            <w:proofErr w:type="spellStart"/>
            <w:r w:rsidRPr="0023540E">
              <w:rPr>
                <w:rFonts w:ascii="Times New Roman" w:hAnsi="Times New Roman" w:cs="Times New Roman"/>
                <w:sz w:val="24"/>
                <w:szCs w:val="24"/>
              </w:rPr>
              <w:t>LaserBase</w:t>
            </w:r>
            <w:proofErr w:type="spellEnd"/>
            <w:r w:rsidRPr="0023540E">
              <w:rPr>
                <w:rFonts w:ascii="Times New Roman" w:hAnsi="Times New Roman" w:cs="Times New Roman"/>
                <w:sz w:val="24"/>
                <w:szCs w:val="24"/>
              </w:rPr>
              <w:t xml:space="preserve"> MF3228</w:t>
            </w:r>
          </w:p>
        </w:tc>
        <w:tc>
          <w:tcPr>
            <w:tcW w:w="1985"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БШ0010104298</w:t>
            </w:r>
          </w:p>
        </w:tc>
        <w:tc>
          <w:tcPr>
            <w:tcW w:w="1276" w:type="dxa"/>
            <w:vAlign w:val="bottom"/>
          </w:tcPr>
          <w:p w:rsidR="0023540E" w:rsidRPr="0023540E" w:rsidRDefault="0023540E">
            <w:pPr>
              <w:jc w:val="center"/>
              <w:rPr>
                <w:rFonts w:ascii="Times New Roman" w:hAnsi="Times New Roman" w:cs="Times New Roman"/>
                <w:color w:val="000000"/>
                <w:sz w:val="24"/>
                <w:szCs w:val="24"/>
              </w:rPr>
            </w:pPr>
            <w:r w:rsidRPr="0023540E">
              <w:rPr>
                <w:rFonts w:ascii="Times New Roman" w:hAnsi="Times New Roman" w:cs="Times New Roman"/>
                <w:color w:val="000000"/>
                <w:sz w:val="24"/>
                <w:szCs w:val="24"/>
              </w:rPr>
              <w:t>2007</w:t>
            </w: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1</w:t>
            </w:r>
          </w:p>
        </w:tc>
      </w:tr>
      <w:tr w:rsidR="0023540E" w:rsidTr="00647AEC">
        <w:trPr>
          <w:trHeight w:val="408"/>
        </w:trPr>
        <w:tc>
          <w:tcPr>
            <w:tcW w:w="675" w:type="dxa"/>
          </w:tcPr>
          <w:p w:rsidR="0023540E" w:rsidRPr="009C37F0"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969" w:type="dxa"/>
            <w:vAlign w:val="bottom"/>
          </w:tcPr>
          <w:p w:rsidR="0023540E" w:rsidRPr="0023540E" w:rsidRDefault="0023540E">
            <w:pPr>
              <w:rPr>
                <w:rFonts w:ascii="Times New Roman" w:hAnsi="Times New Roman" w:cs="Times New Roman"/>
                <w:color w:val="000000"/>
                <w:sz w:val="24"/>
                <w:szCs w:val="24"/>
              </w:rPr>
            </w:pPr>
            <w:r w:rsidRPr="0023540E">
              <w:rPr>
                <w:rFonts w:ascii="Times New Roman" w:hAnsi="Times New Roman" w:cs="Times New Roman"/>
                <w:color w:val="000000"/>
                <w:sz w:val="24"/>
                <w:szCs w:val="24"/>
              </w:rPr>
              <w:t xml:space="preserve">Стул </w:t>
            </w:r>
            <w:proofErr w:type="spellStart"/>
            <w:r w:rsidRPr="0023540E">
              <w:rPr>
                <w:rFonts w:ascii="Times New Roman" w:hAnsi="Times New Roman" w:cs="Times New Roman"/>
                <w:color w:val="000000"/>
                <w:sz w:val="24"/>
                <w:szCs w:val="24"/>
              </w:rPr>
              <w:t>Rio</w:t>
            </w:r>
            <w:proofErr w:type="spellEnd"/>
            <w:r w:rsidRPr="0023540E">
              <w:rPr>
                <w:rFonts w:ascii="Times New Roman" w:hAnsi="Times New Roman" w:cs="Times New Roman"/>
                <w:color w:val="000000"/>
                <w:sz w:val="24"/>
                <w:szCs w:val="24"/>
              </w:rPr>
              <w:t xml:space="preserve"> (</w:t>
            </w:r>
            <w:proofErr w:type="gramStart"/>
            <w:r w:rsidRPr="0023540E">
              <w:rPr>
                <w:rFonts w:ascii="Times New Roman" w:hAnsi="Times New Roman" w:cs="Times New Roman"/>
                <w:color w:val="000000"/>
                <w:sz w:val="24"/>
                <w:szCs w:val="24"/>
              </w:rPr>
              <w:t>Изо</w:t>
            </w:r>
            <w:proofErr w:type="gramEnd"/>
            <w:r w:rsidRPr="0023540E">
              <w:rPr>
                <w:rFonts w:ascii="Times New Roman" w:hAnsi="Times New Roman" w:cs="Times New Roman"/>
                <w:color w:val="000000"/>
                <w:sz w:val="24"/>
                <w:szCs w:val="24"/>
              </w:rPr>
              <w:t>)</w:t>
            </w:r>
          </w:p>
        </w:tc>
        <w:tc>
          <w:tcPr>
            <w:tcW w:w="1985" w:type="dxa"/>
            <w:vAlign w:val="bottom"/>
          </w:tcPr>
          <w:p w:rsidR="0023540E" w:rsidRPr="0023540E" w:rsidRDefault="0023540E">
            <w:pPr>
              <w:rPr>
                <w:rFonts w:ascii="Times New Roman" w:hAnsi="Times New Roman" w:cs="Times New Roman"/>
                <w:color w:val="000000"/>
                <w:sz w:val="24"/>
                <w:szCs w:val="24"/>
              </w:rPr>
            </w:pPr>
            <w:r w:rsidRPr="0023540E">
              <w:rPr>
                <w:rFonts w:ascii="Times New Roman" w:hAnsi="Times New Roman" w:cs="Times New Roman"/>
                <w:color w:val="000000"/>
                <w:sz w:val="24"/>
                <w:szCs w:val="24"/>
              </w:rPr>
              <w:t>БШ0010104368</w:t>
            </w:r>
          </w:p>
        </w:tc>
        <w:tc>
          <w:tcPr>
            <w:tcW w:w="1276" w:type="dxa"/>
            <w:vAlign w:val="bottom"/>
          </w:tcPr>
          <w:p w:rsidR="0023540E" w:rsidRPr="0023540E" w:rsidRDefault="0023540E">
            <w:pPr>
              <w:jc w:val="center"/>
              <w:rPr>
                <w:rFonts w:ascii="Times New Roman" w:hAnsi="Times New Roman" w:cs="Times New Roman"/>
                <w:color w:val="000000"/>
                <w:sz w:val="24"/>
                <w:szCs w:val="24"/>
              </w:rPr>
            </w:pPr>
            <w:r w:rsidRPr="0023540E">
              <w:rPr>
                <w:rFonts w:ascii="Times New Roman" w:hAnsi="Times New Roman" w:cs="Times New Roman"/>
                <w:color w:val="000000"/>
                <w:sz w:val="24"/>
                <w:szCs w:val="24"/>
              </w:rPr>
              <w:t>2010</w:t>
            </w: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1</w:t>
            </w:r>
          </w:p>
        </w:tc>
      </w:tr>
      <w:tr w:rsidR="0023540E" w:rsidTr="00647AEC">
        <w:trPr>
          <w:trHeight w:val="698"/>
        </w:trPr>
        <w:tc>
          <w:tcPr>
            <w:tcW w:w="675" w:type="dxa"/>
          </w:tcPr>
          <w:p w:rsidR="0023540E" w:rsidRPr="009C37F0"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969"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 xml:space="preserve">Лампа Дельта 11Вт, белая, </w:t>
            </w:r>
            <w:proofErr w:type="spellStart"/>
            <w:r w:rsidRPr="0023540E">
              <w:rPr>
                <w:rFonts w:ascii="Times New Roman" w:hAnsi="Times New Roman" w:cs="Times New Roman"/>
                <w:sz w:val="24"/>
                <w:szCs w:val="24"/>
              </w:rPr>
              <w:t>люминисц.</w:t>
            </w:r>
            <w:proofErr w:type="gramStart"/>
            <w:r w:rsidRPr="0023540E">
              <w:rPr>
                <w:rFonts w:ascii="Times New Roman" w:hAnsi="Times New Roman" w:cs="Times New Roman"/>
                <w:sz w:val="24"/>
                <w:szCs w:val="24"/>
              </w:rPr>
              <w:t>,с</w:t>
            </w:r>
            <w:proofErr w:type="gramEnd"/>
            <w:r w:rsidRPr="0023540E">
              <w:rPr>
                <w:rFonts w:ascii="Times New Roman" w:hAnsi="Times New Roman" w:cs="Times New Roman"/>
                <w:sz w:val="24"/>
                <w:szCs w:val="24"/>
              </w:rPr>
              <w:t>трубц</w:t>
            </w:r>
            <w:proofErr w:type="spellEnd"/>
            <w:r w:rsidRPr="0023540E">
              <w:rPr>
                <w:rFonts w:ascii="Times New Roman" w:hAnsi="Times New Roman" w:cs="Times New Roman"/>
                <w:sz w:val="24"/>
                <w:szCs w:val="24"/>
              </w:rPr>
              <w:t>., с АПП</w:t>
            </w:r>
          </w:p>
        </w:tc>
        <w:tc>
          <w:tcPr>
            <w:tcW w:w="1985"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БШ0010104241</w:t>
            </w:r>
          </w:p>
        </w:tc>
        <w:tc>
          <w:tcPr>
            <w:tcW w:w="1276" w:type="dxa"/>
            <w:vAlign w:val="bottom"/>
          </w:tcPr>
          <w:p w:rsidR="0023540E" w:rsidRPr="0023540E" w:rsidRDefault="0023540E">
            <w:pPr>
              <w:jc w:val="center"/>
              <w:rPr>
                <w:rFonts w:ascii="Times New Roman" w:hAnsi="Times New Roman" w:cs="Times New Roman"/>
                <w:color w:val="000000"/>
                <w:sz w:val="24"/>
                <w:szCs w:val="24"/>
              </w:rPr>
            </w:pPr>
            <w:r w:rsidRPr="0023540E">
              <w:rPr>
                <w:rFonts w:ascii="Times New Roman" w:hAnsi="Times New Roman" w:cs="Times New Roman"/>
                <w:color w:val="000000"/>
                <w:sz w:val="24"/>
                <w:szCs w:val="24"/>
              </w:rPr>
              <w:t>2007</w:t>
            </w: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1</w:t>
            </w:r>
          </w:p>
        </w:tc>
      </w:tr>
      <w:tr w:rsidR="0023540E" w:rsidTr="00647AEC">
        <w:trPr>
          <w:trHeight w:val="566"/>
        </w:trPr>
        <w:tc>
          <w:tcPr>
            <w:tcW w:w="675" w:type="dxa"/>
          </w:tcPr>
          <w:p w:rsidR="0023540E" w:rsidRDefault="0023540E" w:rsidP="005D0470">
            <w:pPr>
              <w:tabs>
                <w:tab w:val="left" w:pos="938"/>
              </w:tabs>
              <w:autoSpaceDE w:val="0"/>
              <w:autoSpaceDN w:val="0"/>
              <w:adjustRightInd w:val="0"/>
              <w:ind w:right="-23"/>
              <w:jc w:val="right"/>
              <w:rPr>
                <w:color w:val="000000"/>
                <w:sz w:val="20"/>
                <w:szCs w:val="20"/>
              </w:rPr>
            </w:pPr>
            <w:r>
              <w:rPr>
                <w:color w:val="000000"/>
                <w:sz w:val="20"/>
                <w:szCs w:val="20"/>
              </w:rPr>
              <w:t>6</w:t>
            </w:r>
          </w:p>
        </w:tc>
        <w:tc>
          <w:tcPr>
            <w:tcW w:w="3969"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 xml:space="preserve">Светильник </w:t>
            </w:r>
          </w:p>
        </w:tc>
        <w:tc>
          <w:tcPr>
            <w:tcW w:w="1985" w:type="dxa"/>
            <w:vAlign w:val="bottom"/>
          </w:tcPr>
          <w:p w:rsidR="0023540E" w:rsidRPr="0023540E" w:rsidRDefault="0023540E">
            <w:pPr>
              <w:rPr>
                <w:rFonts w:ascii="Times New Roman" w:hAnsi="Times New Roman" w:cs="Times New Roman"/>
                <w:sz w:val="24"/>
                <w:szCs w:val="24"/>
              </w:rPr>
            </w:pPr>
            <w:r w:rsidRPr="0023540E">
              <w:rPr>
                <w:rFonts w:ascii="Times New Roman" w:hAnsi="Times New Roman" w:cs="Times New Roman"/>
                <w:sz w:val="24"/>
                <w:szCs w:val="24"/>
              </w:rPr>
              <w:t>БШ0010104554</w:t>
            </w:r>
          </w:p>
        </w:tc>
        <w:tc>
          <w:tcPr>
            <w:tcW w:w="1276" w:type="dxa"/>
            <w:vAlign w:val="bottom"/>
          </w:tcPr>
          <w:p w:rsidR="0023540E" w:rsidRPr="0023540E" w:rsidRDefault="0023540E">
            <w:pPr>
              <w:jc w:val="center"/>
              <w:rPr>
                <w:rFonts w:ascii="Times New Roman" w:hAnsi="Times New Roman" w:cs="Times New Roman"/>
                <w:color w:val="000000"/>
                <w:sz w:val="24"/>
                <w:szCs w:val="24"/>
              </w:rPr>
            </w:pPr>
            <w:r w:rsidRPr="0023540E">
              <w:rPr>
                <w:rFonts w:ascii="Times New Roman" w:hAnsi="Times New Roman" w:cs="Times New Roman"/>
                <w:color w:val="000000"/>
                <w:sz w:val="24"/>
                <w:szCs w:val="24"/>
              </w:rPr>
              <w:t>2014</w:t>
            </w: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1</w:t>
            </w:r>
          </w:p>
        </w:tc>
      </w:tr>
      <w:tr w:rsidR="0023540E" w:rsidTr="0023540E">
        <w:trPr>
          <w:trHeight w:val="687"/>
        </w:trPr>
        <w:tc>
          <w:tcPr>
            <w:tcW w:w="675" w:type="dxa"/>
          </w:tcPr>
          <w:p w:rsidR="0023540E" w:rsidRDefault="0023540E" w:rsidP="005D0470">
            <w:pPr>
              <w:tabs>
                <w:tab w:val="left" w:pos="938"/>
              </w:tabs>
              <w:autoSpaceDE w:val="0"/>
              <w:autoSpaceDN w:val="0"/>
              <w:adjustRightInd w:val="0"/>
              <w:ind w:right="-23"/>
              <w:jc w:val="right"/>
              <w:rPr>
                <w:color w:val="000000"/>
                <w:sz w:val="20"/>
                <w:szCs w:val="20"/>
              </w:rPr>
            </w:pPr>
            <w:r>
              <w:rPr>
                <w:color w:val="000000"/>
                <w:sz w:val="20"/>
                <w:szCs w:val="20"/>
              </w:rPr>
              <w:t>7</w:t>
            </w:r>
          </w:p>
        </w:tc>
        <w:tc>
          <w:tcPr>
            <w:tcW w:w="3969" w:type="dxa"/>
            <w:vAlign w:val="bottom"/>
          </w:tcPr>
          <w:p w:rsidR="0023540E" w:rsidRPr="0023540E" w:rsidRDefault="0023540E">
            <w:pPr>
              <w:rPr>
                <w:rFonts w:ascii="Times New Roman" w:hAnsi="Times New Roman" w:cs="Times New Roman"/>
                <w:color w:val="000000"/>
                <w:sz w:val="24"/>
                <w:szCs w:val="24"/>
              </w:rPr>
            </w:pPr>
            <w:r w:rsidRPr="0023540E">
              <w:rPr>
                <w:rFonts w:ascii="Times New Roman" w:hAnsi="Times New Roman" w:cs="Times New Roman"/>
                <w:color w:val="000000"/>
                <w:sz w:val="24"/>
                <w:szCs w:val="24"/>
              </w:rPr>
              <w:t>Автомобильные шины летние</w:t>
            </w:r>
          </w:p>
        </w:tc>
        <w:tc>
          <w:tcPr>
            <w:tcW w:w="1985" w:type="dxa"/>
          </w:tcPr>
          <w:p w:rsidR="0023540E" w:rsidRDefault="0023540E" w:rsidP="005D0470">
            <w:pPr>
              <w:tabs>
                <w:tab w:val="left" w:pos="938"/>
              </w:tabs>
              <w:autoSpaceDE w:val="0"/>
              <w:autoSpaceDN w:val="0"/>
              <w:adjustRightInd w:val="0"/>
              <w:ind w:right="-23"/>
              <w:jc w:val="right"/>
              <w:rPr>
                <w:color w:val="000000"/>
                <w:sz w:val="20"/>
                <w:szCs w:val="20"/>
              </w:rPr>
            </w:pPr>
          </w:p>
        </w:tc>
        <w:tc>
          <w:tcPr>
            <w:tcW w:w="1276" w:type="dxa"/>
          </w:tcPr>
          <w:p w:rsidR="0023540E" w:rsidRDefault="0023540E" w:rsidP="005D0470">
            <w:pPr>
              <w:tabs>
                <w:tab w:val="left" w:pos="938"/>
              </w:tabs>
              <w:autoSpaceDE w:val="0"/>
              <w:autoSpaceDN w:val="0"/>
              <w:adjustRightInd w:val="0"/>
              <w:ind w:right="-23"/>
              <w:jc w:val="right"/>
              <w:rPr>
                <w:color w:val="000000"/>
                <w:sz w:val="20"/>
                <w:szCs w:val="20"/>
              </w:rPr>
            </w:pP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sidRPr="0023540E">
              <w:rPr>
                <w:rFonts w:ascii="Times New Roman" w:hAnsi="Times New Roman" w:cs="Times New Roman"/>
                <w:color w:val="000000"/>
                <w:sz w:val="24"/>
                <w:szCs w:val="24"/>
              </w:rPr>
              <w:t>4</w:t>
            </w:r>
          </w:p>
        </w:tc>
      </w:tr>
      <w:tr w:rsidR="0023540E" w:rsidTr="0023540E">
        <w:trPr>
          <w:trHeight w:val="687"/>
        </w:trPr>
        <w:tc>
          <w:tcPr>
            <w:tcW w:w="675" w:type="dxa"/>
          </w:tcPr>
          <w:p w:rsidR="0023540E" w:rsidRDefault="0023540E" w:rsidP="005D0470">
            <w:pPr>
              <w:tabs>
                <w:tab w:val="left" w:pos="938"/>
              </w:tabs>
              <w:autoSpaceDE w:val="0"/>
              <w:autoSpaceDN w:val="0"/>
              <w:adjustRightInd w:val="0"/>
              <w:ind w:right="-23"/>
              <w:jc w:val="right"/>
              <w:rPr>
                <w:color w:val="000000"/>
                <w:sz w:val="20"/>
                <w:szCs w:val="20"/>
              </w:rPr>
            </w:pPr>
          </w:p>
        </w:tc>
        <w:tc>
          <w:tcPr>
            <w:tcW w:w="3969" w:type="dxa"/>
            <w:vAlign w:val="bottom"/>
          </w:tcPr>
          <w:p w:rsidR="0023540E" w:rsidRPr="0023540E" w:rsidRDefault="0023540E">
            <w:pPr>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985" w:type="dxa"/>
          </w:tcPr>
          <w:p w:rsidR="0023540E" w:rsidRDefault="0023540E" w:rsidP="005D0470">
            <w:pPr>
              <w:tabs>
                <w:tab w:val="left" w:pos="938"/>
              </w:tabs>
              <w:autoSpaceDE w:val="0"/>
              <w:autoSpaceDN w:val="0"/>
              <w:adjustRightInd w:val="0"/>
              <w:ind w:right="-23"/>
              <w:jc w:val="right"/>
              <w:rPr>
                <w:color w:val="000000"/>
                <w:sz w:val="20"/>
                <w:szCs w:val="20"/>
              </w:rPr>
            </w:pPr>
          </w:p>
        </w:tc>
        <w:tc>
          <w:tcPr>
            <w:tcW w:w="1276" w:type="dxa"/>
          </w:tcPr>
          <w:p w:rsidR="0023540E" w:rsidRDefault="0023540E" w:rsidP="005D0470">
            <w:pPr>
              <w:tabs>
                <w:tab w:val="left" w:pos="938"/>
              </w:tabs>
              <w:autoSpaceDE w:val="0"/>
              <w:autoSpaceDN w:val="0"/>
              <w:adjustRightInd w:val="0"/>
              <w:ind w:right="-23"/>
              <w:jc w:val="right"/>
              <w:rPr>
                <w:color w:val="000000"/>
                <w:sz w:val="20"/>
                <w:szCs w:val="20"/>
              </w:rPr>
            </w:pPr>
          </w:p>
        </w:tc>
        <w:tc>
          <w:tcPr>
            <w:tcW w:w="996" w:type="dxa"/>
          </w:tcPr>
          <w:p w:rsidR="0023540E" w:rsidRPr="0023540E" w:rsidRDefault="0023540E" w:rsidP="005D0470">
            <w:pPr>
              <w:tabs>
                <w:tab w:val="left" w:pos="938"/>
              </w:tabs>
              <w:autoSpaceDE w:val="0"/>
              <w:autoSpaceDN w:val="0"/>
              <w:adjustRightInd w:val="0"/>
              <w:ind w:right="-23"/>
              <w:jc w:val="right"/>
              <w:rPr>
                <w:rFonts w:ascii="Times New Roman" w:hAnsi="Times New Roman" w:cs="Times New Roman"/>
                <w:color w:val="000000"/>
                <w:sz w:val="24"/>
                <w:szCs w:val="24"/>
              </w:rPr>
            </w:pPr>
            <w:r>
              <w:rPr>
                <w:rFonts w:ascii="Times New Roman" w:hAnsi="Times New Roman" w:cs="Times New Roman"/>
                <w:color w:val="000000"/>
                <w:sz w:val="24"/>
                <w:szCs w:val="24"/>
              </w:rPr>
              <w:t>10</w:t>
            </w:r>
          </w:p>
        </w:tc>
      </w:tr>
    </w:tbl>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tbl>
      <w:tblPr>
        <w:tblW w:w="9603" w:type="dxa"/>
        <w:jc w:val="center"/>
        <w:tblInd w:w="136" w:type="dxa"/>
        <w:tblLayout w:type="fixed"/>
        <w:tblLook w:val="04A0"/>
      </w:tblPr>
      <w:tblGrid>
        <w:gridCol w:w="4612"/>
        <w:gridCol w:w="4991"/>
      </w:tblGrid>
      <w:tr w:rsidR="00414194" w:rsidRPr="005D0470" w:rsidTr="00C53885">
        <w:trPr>
          <w:trHeight w:val="1792"/>
          <w:jc w:val="center"/>
        </w:trPr>
        <w:tc>
          <w:tcPr>
            <w:tcW w:w="4612" w:type="dxa"/>
          </w:tcPr>
          <w:p w:rsidR="00414194" w:rsidRPr="005D0470" w:rsidRDefault="00414194" w:rsidP="00C53885">
            <w:pPr>
              <w:tabs>
                <w:tab w:val="left" w:pos="554"/>
              </w:tabs>
              <w:ind w:left="91" w:right="308"/>
              <w:rPr>
                <w:rFonts w:ascii="Times New Roman" w:hAnsi="Times New Roman" w:cs="Times New Roman"/>
                <w:sz w:val="24"/>
                <w:szCs w:val="24"/>
              </w:rPr>
            </w:pPr>
            <w:r w:rsidRPr="005D0470">
              <w:rPr>
                <w:rFonts w:ascii="Times New Roman" w:hAnsi="Times New Roman" w:cs="Times New Roman"/>
                <w:sz w:val="24"/>
                <w:szCs w:val="24"/>
              </w:rPr>
              <w:t>ЗАКАЗЧИК</w:t>
            </w:r>
          </w:p>
          <w:p w:rsidR="00414194" w:rsidRPr="005D0470" w:rsidRDefault="00414194" w:rsidP="00C53885">
            <w:pPr>
              <w:ind w:left="91" w:right="308" w:firstLine="7"/>
              <w:rPr>
                <w:rFonts w:ascii="Times New Roman" w:hAnsi="Times New Roman" w:cs="Times New Roman"/>
                <w:sz w:val="24"/>
                <w:szCs w:val="24"/>
              </w:rPr>
            </w:pPr>
            <w:r w:rsidRPr="005D0470">
              <w:rPr>
                <w:rFonts w:ascii="Times New Roman" w:hAnsi="Times New Roman" w:cs="Times New Roman"/>
                <w:sz w:val="24"/>
                <w:szCs w:val="24"/>
              </w:rPr>
              <w:t>Руководитель филиала</w:t>
            </w:r>
          </w:p>
          <w:p w:rsidR="00414194" w:rsidRPr="005D0470" w:rsidRDefault="00414194" w:rsidP="00C53885">
            <w:pPr>
              <w:ind w:left="91" w:right="308" w:firstLine="7"/>
              <w:rPr>
                <w:rFonts w:ascii="Times New Roman" w:hAnsi="Times New Roman" w:cs="Times New Roman"/>
                <w:sz w:val="24"/>
                <w:szCs w:val="24"/>
              </w:rPr>
            </w:pPr>
            <w:r w:rsidRPr="005D0470">
              <w:rPr>
                <w:rFonts w:ascii="Times New Roman" w:hAnsi="Times New Roman" w:cs="Times New Roman"/>
                <w:sz w:val="24"/>
                <w:szCs w:val="24"/>
              </w:rPr>
              <w:t xml:space="preserve">_________________ </w:t>
            </w:r>
            <w:proofErr w:type="spellStart"/>
            <w:r w:rsidRPr="005D0470">
              <w:rPr>
                <w:rFonts w:ascii="Times New Roman" w:hAnsi="Times New Roman" w:cs="Times New Roman"/>
                <w:sz w:val="24"/>
                <w:szCs w:val="24"/>
              </w:rPr>
              <w:t>И.Р.Яхин</w:t>
            </w:r>
            <w:proofErr w:type="spellEnd"/>
          </w:p>
          <w:p w:rsidR="00414194" w:rsidRPr="005D0470" w:rsidRDefault="00414194" w:rsidP="00C53885">
            <w:pPr>
              <w:tabs>
                <w:tab w:val="left" w:pos="554"/>
              </w:tabs>
              <w:ind w:left="91" w:right="308"/>
              <w:rPr>
                <w:rFonts w:ascii="Times New Roman" w:hAnsi="Times New Roman" w:cs="Times New Roman"/>
                <w:sz w:val="24"/>
                <w:szCs w:val="24"/>
              </w:rPr>
            </w:pPr>
            <w:r w:rsidRPr="005D0470">
              <w:rPr>
                <w:rFonts w:ascii="Times New Roman" w:hAnsi="Times New Roman" w:cs="Times New Roman"/>
                <w:sz w:val="24"/>
                <w:szCs w:val="24"/>
              </w:rPr>
              <w:t>«___»______________2026 г.</w:t>
            </w:r>
          </w:p>
          <w:p w:rsidR="00414194" w:rsidRPr="005D0470" w:rsidRDefault="00414194" w:rsidP="00C53885">
            <w:pPr>
              <w:tabs>
                <w:tab w:val="left" w:pos="554"/>
                <w:tab w:val="left" w:pos="938"/>
              </w:tabs>
              <w:ind w:left="91" w:right="-23"/>
              <w:rPr>
                <w:rFonts w:ascii="Times New Roman" w:hAnsi="Times New Roman" w:cs="Times New Roman"/>
                <w:sz w:val="24"/>
                <w:szCs w:val="24"/>
              </w:rPr>
            </w:pPr>
            <w:r w:rsidRPr="005D0470">
              <w:rPr>
                <w:rFonts w:ascii="Times New Roman" w:hAnsi="Times New Roman" w:cs="Times New Roman"/>
                <w:sz w:val="24"/>
                <w:szCs w:val="24"/>
              </w:rPr>
              <w:t>М.П.</w:t>
            </w:r>
          </w:p>
        </w:tc>
        <w:tc>
          <w:tcPr>
            <w:tcW w:w="4991" w:type="dxa"/>
          </w:tcPr>
          <w:p w:rsidR="00414194" w:rsidRPr="005D0470" w:rsidRDefault="00414194" w:rsidP="00C53885">
            <w:pPr>
              <w:pStyle w:val="ConsNonformat"/>
              <w:widowControl/>
              <w:tabs>
                <w:tab w:val="left" w:pos="72"/>
                <w:tab w:val="left" w:pos="612"/>
                <w:tab w:val="left" w:pos="938"/>
                <w:tab w:val="left" w:pos="4684"/>
              </w:tabs>
              <w:ind w:right="-23" w:firstLine="720"/>
              <w:jc w:val="both"/>
              <w:rPr>
                <w:rFonts w:ascii="Times New Roman" w:hAnsi="Times New Roman"/>
                <w:color w:val="000000"/>
                <w:sz w:val="24"/>
                <w:szCs w:val="24"/>
              </w:rPr>
            </w:pPr>
          </w:p>
          <w:p w:rsidR="00414194" w:rsidRPr="005D0470" w:rsidRDefault="00414194" w:rsidP="00C53885">
            <w:pPr>
              <w:pStyle w:val="ConsNonformat"/>
              <w:widowControl/>
              <w:tabs>
                <w:tab w:val="left" w:pos="72"/>
                <w:tab w:val="left" w:pos="612"/>
                <w:tab w:val="left" w:pos="938"/>
                <w:tab w:val="left" w:pos="4684"/>
              </w:tabs>
              <w:ind w:right="-23" w:firstLine="720"/>
              <w:jc w:val="both"/>
              <w:rPr>
                <w:rFonts w:ascii="Times New Roman" w:hAnsi="Times New Roman"/>
                <w:color w:val="000000"/>
                <w:sz w:val="24"/>
                <w:szCs w:val="24"/>
              </w:rPr>
            </w:pPr>
            <w:r w:rsidRPr="005D0470">
              <w:rPr>
                <w:rFonts w:ascii="Times New Roman" w:hAnsi="Times New Roman"/>
                <w:color w:val="000000"/>
                <w:sz w:val="24"/>
                <w:szCs w:val="24"/>
              </w:rPr>
              <w:t>ИСПОЛНИТЕЛЬ</w:t>
            </w:r>
          </w:p>
          <w:p w:rsidR="00414194" w:rsidRPr="005D0470" w:rsidRDefault="00414194" w:rsidP="00C53885">
            <w:pPr>
              <w:pStyle w:val="ConsNonformat"/>
              <w:widowControl/>
              <w:tabs>
                <w:tab w:val="left" w:pos="72"/>
                <w:tab w:val="left" w:pos="612"/>
                <w:tab w:val="left" w:pos="938"/>
                <w:tab w:val="left" w:pos="4684"/>
              </w:tabs>
              <w:ind w:right="-23" w:firstLine="720"/>
              <w:jc w:val="both"/>
              <w:rPr>
                <w:rFonts w:ascii="Times New Roman" w:hAnsi="Times New Roman"/>
                <w:color w:val="000000"/>
                <w:sz w:val="24"/>
                <w:szCs w:val="24"/>
              </w:rPr>
            </w:pPr>
            <w:r>
              <w:rPr>
                <w:rFonts w:ascii="Times New Roman" w:hAnsi="Times New Roman"/>
                <w:color w:val="000000"/>
                <w:sz w:val="24"/>
                <w:szCs w:val="24"/>
              </w:rPr>
              <w:t>__________</w:t>
            </w:r>
          </w:p>
          <w:p w:rsidR="00414194" w:rsidRPr="005D0470" w:rsidRDefault="00414194" w:rsidP="00C53885">
            <w:pPr>
              <w:pStyle w:val="ConsNonformat"/>
              <w:widowControl/>
              <w:tabs>
                <w:tab w:val="left" w:pos="374"/>
                <w:tab w:val="left" w:pos="911"/>
                <w:tab w:val="left" w:pos="938"/>
                <w:tab w:val="left" w:pos="4792"/>
              </w:tabs>
              <w:ind w:right="-23"/>
              <w:jc w:val="both"/>
              <w:rPr>
                <w:rFonts w:ascii="Times New Roman" w:hAnsi="Times New Roman"/>
                <w:color w:val="000000"/>
                <w:sz w:val="24"/>
                <w:szCs w:val="24"/>
              </w:rPr>
            </w:pPr>
          </w:p>
          <w:p w:rsidR="00414194" w:rsidRPr="005D0470" w:rsidRDefault="00414194" w:rsidP="00C53885">
            <w:pPr>
              <w:pStyle w:val="ConsNonformat"/>
              <w:widowControl/>
              <w:tabs>
                <w:tab w:val="left" w:pos="374"/>
                <w:tab w:val="left" w:pos="911"/>
                <w:tab w:val="left" w:pos="938"/>
                <w:tab w:val="left" w:pos="4792"/>
              </w:tabs>
              <w:ind w:right="-23"/>
              <w:jc w:val="both"/>
              <w:rPr>
                <w:rFonts w:ascii="Times New Roman" w:hAnsi="Times New Roman"/>
                <w:color w:val="000000"/>
                <w:sz w:val="24"/>
                <w:szCs w:val="24"/>
              </w:rPr>
            </w:pPr>
            <w:r w:rsidRPr="005D0470">
              <w:rPr>
                <w:rFonts w:ascii="Times New Roman" w:hAnsi="Times New Roman"/>
                <w:color w:val="000000"/>
                <w:sz w:val="24"/>
                <w:szCs w:val="24"/>
              </w:rPr>
              <w:t xml:space="preserve">              ________________</w:t>
            </w:r>
            <w:r>
              <w:rPr>
                <w:rFonts w:ascii="Times New Roman" w:hAnsi="Times New Roman"/>
                <w:color w:val="000000"/>
                <w:sz w:val="24"/>
                <w:szCs w:val="24"/>
              </w:rPr>
              <w:t>_______________</w:t>
            </w:r>
          </w:p>
          <w:p w:rsidR="00414194" w:rsidRPr="005D0470" w:rsidRDefault="00414194" w:rsidP="00C53885">
            <w:pPr>
              <w:pStyle w:val="ConsNonformat"/>
              <w:widowControl/>
              <w:tabs>
                <w:tab w:val="left" w:pos="374"/>
                <w:tab w:val="left" w:pos="911"/>
                <w:tab w:val="left" w:pos="938"/>
                <w:tab w:val="left" w:pos="4792"/>
              </w:tabs>
              <w:ind w:left="838" w:right="-23" w:hanging="15"/>
              <w:jc w:val="both"/>
              <w:rPr>
                <w:rFonts w:ascii="Times New Roman" w:hAnsi="Times New Roman"/>
                <w:color w:val="000000"/>
                <w:sz w:val="24"/>
                <w:szCs w:val="24"/>
              </w:rPr>
            </w:pPr>
          </w:p>
          <w:p w:rsidR="00414194" w:rsidRPr="005D0470" w:rsidRDefault="00414194" w:rsidP="00C53885">
            <w:pPr>
              <w:pStyle w:val="ConsNonformat"/>
              <w:widowControl/>
              <w:tabs>
                <w:tab w:val="left" w:pos="374"/>
                <w:tab w:val="left" w:pos="911"/>
                <w:tab w:val="left" w:pos="938"/>
                <w:tab w:val="left" w:pos="4792"/>
              </w:tabs>
              <w:ind w:right="-23"/>
              <w:jc w:val="both"/>
              <w:rPr>
                <w:rFonts w:ascii="Times New Roman" w:hAnsi="Times New Roman"/>
                <w:color w:val="000000"/>
                <w:sz w:val="24"/>
                <w:szCs w:val="24"/>
              </w:rPr>
            </w:pPr>
            <w:r w:rsidRPr="005D0470">
              <w:rPr>
                <w:rFonts w:ascii="Times New Roman" w:hAnsi="Times New Roman"/>
                <w:color w:val="000000"/>
                <w:sz w:val="24"/>
                <w:szCs w:val="24"/>
              </w:rPr>
              <w:t xml:space="preserve">              «___» _____________ 2026 г.</w:t>
            </w:r>
          </w:p>
          <w:p w:rsidR="00414194" w:rsidRPr="005D0470" w:rsidRDefault="00414194" w:rsidP="00C53885">
            <w:pPr>
              <w:pStyle w:val="ConsNonformat"/>
              <w:widowControl/>
              <w:tabs>
                <w:tab w:val="left" w:pos="374"/>
                <w:tab w:val="left" w:pos="911"/>
                <w:tab w:val="left" w:pos="938"/>
                <w:tab w:val="left" w:pos="4792"/>
              </w:tabs>
              <w:ind w:left="838" w:right="-23" w:hanging="15"/>
              <w:jc w:val="both"/>
              <w:rPr>
                <w:rFonts w:ascii="Times New Roman" w:hAnsi="Times New Roman"/>
                <w:color w:val="000000"/>
                <w:sz w:val="24"/>
                <w:szCs w:val="24"/>
              </w:rPr>
            </w:pPr>
          </w:p>
          <w:p w:rsidR="00414194" w:rsidRPr="005D0470" w:rsidRDefault="00414194" w:rsidP="00C53885">
            <w:pPr>
              <w:pStyle w:val="ConsNonformat"/>
              <w:widowControl/>
              <w:tabs>
                <w:tab w:val="left" w:pos="72"/>
                <w:tab w:val="left" w:pos="612"/>
                <w:tab w:val="left" w:pos="938"/>
                <w:tab w:val="left" w:pos="4792"/>
              </w:tabs>
              <w:ind w:right="-23" w:firstLine="720"/>
              <w:jc w:val="both"/>
              <w:rPr>
                <w:rFonts w:ascii="Times New Roman" w:hAnsi="Times New Roman"/>
                <w:color w:val="000000"/>
                <w:sz w:val="24"/>
                <w:szCs w:val="24"/>
              </w:rPr>
            </w:pPr>
            <w:r w:rsidRPr="005D0470">
              <w:rPr>
                <w:rFonts w:ascii="Times New Roman" w:hAnsi="Times New Roman"/>
                <w:color w:val="000000"/>
                <w:sz w:val="24"/>
                <w:szCs w:val="24"/>
              </w:rPr>
              <w:t xml:space="preserve"> М.П.</w:t>
            </w:r>
          </w:p>
        </w:tc>
      </w:tr>
    </w:tbl>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DE6138" w:rsidRDefault="00DE6138" w:rsidP="005D0470">
      <w:pPr>
        <w:shd w:val="clear" w:color="auto" w:fill="FFFFFF"/>
        <w:tabs>
          <w:tab w:val="left" w:pos="938"/>
        </w:tabs>
        <w:autoSpaceDE w:val="0"/>
        <w:autoSpaceDN w:val="0"/>
        <w:adjustRightInd w:val="0"/>
        <w:ind w:right="-23" w:firstLine="540"/>
        <w:jc w:val="right"/>
        <w:rPr>
          <w:color w:val="000000"/>
          <w:sz w:val="20"/>
          <w:szCs w:val="20"/>
        </w:rPr>
      </w:pPr>
    </w:p>
    <w:p w:rsidR="00C8334E" w:rsidRPr="00594D50" w:rsidRDefault="00C8334E" w:rsidP="00C8334E">
      <w:pPr>
        <w:spacing w:after="0" w:line="240" w:lineRule="auto"/>
        <w:jc w:val="right"/>
        <w:rPr>
          <w:rFonts w:ascii="Times New Roman" w:eastAsia="Times New Roman" w:hAnsi="Times New Roman" w:cs="Times New Roman"/>
          <w:sz w:val="24"/>
          <w:szCs w:val="24"/>
          <w:lang w:eastAsia="ru-RU"/>
        </w:rPr>
      </w:pPr>
      <w:r w:rsidRPr="00594D50">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p>
    <w:p w:rsidR="00C8334E" w:rsidRPr="00594D50" w:rsidRDefault="00C8334E" w:rsidP="00C8334E">
      <w:pPr>
        <w:spacing w:after="0" w:line="240" w:lineRule="auto"/>
        <w:jc w:val="right"/>
        <w:rPr>
          <w:rFonts w:ascii="Times New Roman" w:eastAsia="Times New Roman" w:hAnsi="Times New Roman" w:cs="Times New Roman"/>
          <w:bCs/>
          <w:sz w:val="24"/>
          <w:szCs w:val="24"/>
          <w:lang w:eastAsia="ru-RU"/>
        </w:rPr>
      </w:pPr>
      <w:r w:rsidRPr="00594D50">
        <w:rPr>
          <w:rFonts w:ascii="Times New Roman" w:eastAsia="Times New Roman" w:hAnsi="Times New Roman" w:cs="Times New Roman"/>
          <w:color w:val="000000"/>
          <w:sz w:val="24"/>
          <w:szCs w:val="24"/>
          <w:lang w:eastAsia="ru-RU"/>
        </w:rPr>
        <w:t>к договору №</w:t>
      </w:r>
      <w:r w:rsidRPr="00594D50">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_____</w:t>
      </w:r>
      <w:r w:rsidRPr="00594D50">
        <w:rPr>
          <w:rFonts w:ascii="Times New Roman" w:eastAsia="Times New Roman" w:hAnsi="Times New Roman" w:cs="Times New Roman"/>
          <w:color w:val="000000"/>
          <w:sz w:val="24"/>
          <w:szCs w:val="24"/>
          <w:lang w:eastAsia="ru-RU"/>
        </w:rPr>
        <w:t xml:space="preserve"> от «___» __________ 2026 г</w:t>
      </w:r>
      <w:r w:rsidRPr="00594D50">
        <w:rPr>
          <w:rFonts w:ascii="Times New Roman" w:eastAsia="Times New Roman" w:hAnsi="Times New Roman" w:cs="Times New Roman"/>
          <w:color w:val="FF0000"/>
          <w:sz w:val="24"/>
          <w:szCs w:val="24"/>
          <w:lang w:eastAsia="ru-RU"/>
        </w:rPr>
        <w:t>.</w:t>
      </w:r>
    </w:p>
    <w:p w:rsidR="00C8334E" w:rsidRPr="00594D50" w:rsidRDefault="00C8334E" w:rsidP="00C8334E">
      <w:pPr>
        <w:spacing w:after="0" w:line="240" w:lineRule="auto"/>
        <w:jc w:val="center"/>
        <w:rPr>
          <w:rFonts w:ascii="Times New Roman" w:eastAsia="Times New Roman" w:hAnsi="Times New Roman" w:cs="Times New Roman"/>
          <w:b/>
          <w:bCs/>
          <w:sz w:val="24"/>
          <w:szCs w:val="24"/>
          <w:lang w:eastAsia="ru-RU"/>
        </w:rPr>
      </w:pPr>
    </w:p>
    <w:p w:rsidR="00C8334E" w:rsidRPr="005D0470" w:rsidRDefault="00C8334E" w:rsidP="00C8334E">
      <w:pPr>
        <w:pStyle w:val="2"/>
        <w:tabs>
          <w:tab w:val="left" w:pos="938"/>
        </w:tabs>
        <w:ind w:right="-23" w:firstLine="540"/>
        <w:rPr>
          <w:rFonts w:ascii="Times New Roman" w:hAnsi="Times New Roman" w:cs="Times New Roman"/>
          <w:b w:val="0"/>
          <w:i w:val="0"/>
          <w:color w:val="000000"/>
          <w:sz w:val="24"/>
          <w:szCs w:val="24"/>
        </w:rPr>
      </w:pPr>
    </w:p>
    <w:p w:rsidR="00C8334E" w:rsidRPr="005D0470" w:rsidRDefault="00C8334E" w:rsidP="00C8334E">
      <w:pPr>
        <w:shd w:val="clear" w:color="auto" w:fill="FFFFFF"/>
        <w:autoSpaceDE w:val="0"/>
        <w:autoSpaceDN w:val="0"/>
        <w:adjustRightInd w:val="0"/>
        <w:jc w:val="center"/>
        <w:rPr>
          <w:rFonts w:ascii="Times New Roman" w:hAnsi="Times New Roman" w:cs="Times New Roman"/>
          <w:b/>
          <w:bCs/>
          <w:color w:val="000000"/>
          <w:sz w:val="24"/>
          <w:szCs w:val="24"/>
        </w:rPr>
      </w:pPr>
      <w:r w:rsidRPr="005D0470">
        <w:rPr>
          <w:rFonts w:ascii="Times New Roman" w:hAnsi="Times New Roman" w:cs="Times New Roman"/>
          <w:b/>
          <w:bCs/>
          <w:color w:val="000000"/>
          <w:sz w:val="24"/>
          <w:szCs w:val="24"/>
        </w:rPr>
        <w:t>Акт сдачи-приемки № 1</w:t>
      </w:r>
    </w:p>
    <w:p w:rsidR="00C8334E" w:rsidRPr="005D0470" w:rsidRDefault="00C8334E" w:rsidP="00C8334E">
      <w:pPr>
        <w:shd w:val="clear" w:color="auto" w:fill="FFFFFF"/>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списанных </w:t>
      </w:r>
      <w:r w:rsidRPr="005D0470">
        <w:rPr>
          <w:rFonts w:ascii="Times New Roman" w:hAnsi="Times New Roman" w:cs="Times New Roman"/>
          <w:bCs/>
          <w:color w:val="000000"/>
          <w:sz w:val="24"/>
          <w:szCs w:val="24"/>
        </w:rPr>
        <w:t>технических средств, подлежащих вывозу и утилизации</w:t>
      </w:r>
    </w:p>
    <w:p w:rsidR="00C8334E" w:rsidRPr="005D0470" w:rsidRDefault="00C8334E" w:rsidP="00C8334E">
      <w:pPr>
        <w:shd w:val="clear" w:color="auto" w:fill="FFFFFF"/>
        <w:autoSpaceDE w:val="0"/>
        <w:autoSpaceDN w:val="0"/>
        <w:adjustRightInd w:val="0"/>
        <w:jc w:val="center"/>
        <w:rPr>
          <w:rFonts w:ascii="Times New Roman" w:hAnsi="Times New Roman" w:cs="Times New Roman"/>
          <w:bCs/>
          <w:color w:val="000000"/>
          <w:sz w:val="24"/>
          <w:szCs w:val="24"/>
        </w:rPr>
      </w:pPr>
      <w:r w:rsidRPr="005D0470">
        <w:rPr>
          <w:rFonts w:ascii="Times New Roman" w:hAnsi="Times New Roman" w:cs="Times New Roman"/>
          <w:bCs/>
          <w:color w:val="000000"/>
          <w:sz w:val="24"/>
          <w:szCs w:val="24"/>
        </w:rPr>
        <w:t>к договору № __________ от «__» ___________ 2026 г.</w:t>
      </w:r>
    </w:p>
    <w:p w:rsidR="00C8334E" w:rsidRPr="005D0470" w:rsidRDefault="00C8334E" w:rsidP="00C8334E">
      <w:pPr>
        <w:shd w:val="clear" w:color="auto" w:fill="FFFFFF"/>
        <w:autoSpaceDE w:val="0"/>
        <w:autoSpaceDN w:val="0"/>
        <w:adjustRightInd w:val="0"/>
        <w:jc w:val="right"/>
        <w:rPr>
          <w:rFonts w:ascii="Times New Roman" w:hAnsi="Times New Roman" w:cs="Times New Roman"/>
          <w:bCs/>
          <w:color w:val="000000"/>
          <w:sz w:val="24"/>
          <w:szCs w:val="24"/>
        </w:rPr>
      </w:pPr>
    </w:p>
    <w:p w:rsidR="00C8334E" w:rsidRPr="005D0470" w:rsidRDefault="00C8334E" w:rsidP="00C8334E">
      <w:pPr>
        <w:shd w:val="clear" w:color="auto" w:fill="FFFFFF"/>
        <w:autoSpaceDE w:val="0"/>
        <w:autoSpaceDN w:val="0"/>
        <w:adjustRightInd w:val="0"/>
        <w:rPr>
          <w:rFonts w:ascii="Times New Roman" w:hAnsi="Times New Roman" w:cs="Times New Roman"/>
          <w:bCs/>
          <w:sz w:val="24"/>
          <w:szCs w:val="24"/>
        </w:rPr>
      </w:pPr>
      <w:r w:rsidRPr="005D0470">
        <w:rPr>
          <w:rFonts w:ascii="Times New Roman" w:hAnsi="Times New Roman" w:cs="Times New Roman"/>
          <w:bCs/>
          <w:sz w:val="24"/>
          <w:szCs w:val="24"/>
        </w:rPr>
        <w:t xml:space="preserve">г. Уфа                                                                                                                                                          </w:t>
      </w:r>
      <w:r>
        <w:rPr>
          <w:rFonts w:ascii="Times New Roman" w:hAnsi="Times New Roman" w:cs="Times New Roman"/>
          <w:bCs/>
          <w:sz w:val="24"/>
          <w:szCs w:val="24"/>
        </w:rPr>
        <w:t xml:space="preserve">  </w:t>
      </w:r>
      <w:r w:rsidRPr="005D0470">
        <w:rPr>
          <w:rFonts w:ascii="Times New Roman" w:hAnsi="Times New Roman" w:cs="Times New Roman"/>
          <w:bCs/>
          <w:sz w:val="24"/>
          <w:szCs w:val="24"/>
        </w:rPr>
        <w:t xml:space="preserve">«__» __________ 2026 г.  </w:t>
      </w:r>
    </w:p>
    <w:p w:rsidR="00C8334E" w:rsidRPr="005D0470" w:rsidRDefault="00C8334E" w:rsidP="00C8334E">
      <w:pPr>
        <w:ind w:firstLine="720"/>
        <w:jc w:val="both"/>
        <w:rPr>
          <w:rFonts w:ascii="Times New Roman" w:hAnsi="Times New Roman" w:cs="Times New Roman"/>
          <w:bCs/>
          <w:sz w:val="24"/>
          <w:szCs w:val="24"/>
        </w:rPr>
      </w:pPr>
      <w:proofErr w:type="gramStart"/>
      <w:r w:rsidRPr="005D0470">
        <w:rPr>
          <w:rFonts w:ascii="Times New Roman" w:hAnsi="Times New Roman" w:cs="Times New Roman"/>
          <w:sz w:val="24"/>
          <w:szCs w:val="24"/>
        </w:rPr>
        <w:t xml:space="preserve">Федеральное бюджетное учреждение «Территориальный фонд геологической информации по Приволжскому федеральному округу», именуемый в дальнейшем ЗАКАЗЧИК, в лице руководителя </w:t>
      </w:r>
      <w:proofErr w:type="spellStart"/>
      <w:r w:rsidRPr="005D0470">
        <w:rPr>
          <w:rFonts w:ascii="Times New Roman" w:hAnsi="Times New Roman" w:cs="Times New Roman"/>
          <w:sz w:val="24"/>
          <w:szCs w:val="24"/>
        </w:rPr>
        <w:t>Башкортостанского</w:t>
      </w:r>
      <w:proofErr w:type="spellEnd"/>
      <w:r w:rsidRPr="005D0470">
        <w:rPr>
          <w:rFonts w:ascii="Times New Roman" w:hAnsi="Times New Roman" w:cs="Times New Roman"/>
          <w:sz w:val="24"/>
          <w:szCs w:val="24"/>
        </w:rPr>
        <w:t xml:space="preserve"> филиала ФБУ «ТФГИ по Приволжскому федеральному округу» </w:t>
      </w:r>
      <w:proofErr w:type="spellStart"/>
      <w:r w:rsidRPr="005D0470">
        <w:rPr>
          <w:rFonts w:ascii="Times New Roman" w:hAnsi="Times New Roman" w:cs="Times New Roman"/>
          <w:sz w:val="24"/>
          <w:szCs w:val="24"/>
        </w:rPr>
        <w:t>Яхина</w:t>
      </w:r>
      <w:proofErr w:type="spellEnd"/>
      <w:r w:rsidRPr="005D0470">
        <w:rPr>
          <w:rFonts w:ascii="Times New Roman" w:hAnsi="Times New Roman" w:cs="Times New Roman"/>
          <w:sz w:val="24"/>
          <w:szCs w:val="24"/>
        </w:rPr>
        <w:t xml:space="preserve"> </w:t>
      </w:r>
      <w:proofErr w:type="spellStart"/>
      <w:r w:rsidRPr="005D0470">
        <w:rPr>
          <w:rFonts w:ascii="Times New Roman" w:hAnsi="Times New Roman" w:cs="Times New Roman"/>
          <w:sz w:val="24"/>
          <w:szCs w:val="24"/>
        </w:rPr>
        <w:t>Ильдуса</w:t>
      </w:r>
      <w:proofErr w:type="spellEnd"/>
      <w:r w:rsidRPr="005D0470">
        <w:rPr>
          <w:rFonts w:ascii="Times New Roman" w:hAnsi="Times New Roman" w:cs="Times New Roman"/>
          <w:sz w:val="24"/>
          <w:szCs w:val="24"/>
        </w:rPr>
        <w:t xml:space="preserve"> </w:t>
      </w:r>
      <w:proofErr w:type="spellStart"/>
      <w:r w:rsidRPr="005D0470">
        <w:rPr>
          <w:rFonts w:ascii="Times New Roman" w:hAnsi="Times New Roman" w:cs="Times New Roman"/>
          <w:sz w:val="24"/>
          <w:szCs w:val="24"/>
        </w:rPr>
        <w:t>Рафаковича</w:t>
      </w:r>
      <w:proofErr w:type="spellEnd"/>
      <w:r w:rsidRPr="005D0470">
        <w:rPr>
          <w:rFonts w:ascii="Times New Roman" w:hAnsi="Times New Roman" w:cs="Times New Roman"/>
          <w:sz w:val="24"/>
          <w:szCs w:val="24"/>
        </w:rPr>
        <w:t xml:space="preserve">, действующего на основании доверенности №09-54/39 от 29.12.2023 г., и  </w:t>
      </w:r>
      <w:r>
        <w:rPr>
          <w:rFonts w:ascii="Times New Roman" w:hAnsi="Times New Roman" w:cs="Times New Roman"/>
          <w:sz w:val="24"/>
          <w:szCs w:val="24"/>
        </w:rPr>
        <w:t>____________________</w:t>
      </w:r>
      <w:r w:rsidRPr="005D0470">
        <w:rPr>
          <w:rFonts w:ascii="Times New Roman" w:hAnsi="Times New Roman" w:cs="Times New Roman"/>
          <w:sz w:val="24"/>
          <w:szCs w:val="24"/>
        </w:rPr>
        <w:t>»</w:t>
      </w:r>
      <w:r w:rsidRPr="005D0470">
        <w:rPr>
          <w:rFonts w:ascii="Times New Roman" w:eastAsia="MS Mincho" w:hAnsi="Times New Roman" w:cs="Times New Roman"/>
          <w:sz w:val="24"/>
          <w:szCs w:val="24"/>
        </w:rPr>
        <w:t xml:space="preserve"> </w:t>
      </w:r>
      <w:r w:rsidRPr="005D0470">
        <w:rPr>
          <w:rFonts w:ascii="Times New Roman" w:hAnsi="Times New Roman" w:cs="Times New Roman"/>
          <w:sz w:val="24"/>
          <w:szCs w:val="24"/>
        </w:rPr>
        <w:t xml:space="preserve">именуемое в дальнейшем ИСПОЛНИТЕЛЬ, </w:t>
      </w:r>
      <w:r w:rsidRPr="005D0470">
        <w:rPr>
          <w:rFonts w:ascii="Times New Roman" w:eastAsia="MS Mincho" w:hAnsi="Times New Roman" w:cs="Times New Roman"/>
          <w:sz w:val="24"/>
          <w:szCs w:val="24"/>
        </w:rPr>
        <w:t xml:space="preserve">в лице </w:t>
      </w:r>
      <w:r>
        <w:rPr>
          <w:rFonts w:ascii="Times New Roman" w:eastAsia="MS Mincho" w:hAnsi="Times New Roman" w:cs="Times New Roman"/>
          <w:sz w:val="24"/>
          <w:szCs w:val="24"/>
        </w:rPr>
        <w:t>________________________________</w:t>
      </w:r>
      <w:r w:rsidRPr="005D0470">
        <w:rPr>
          <w:rFonts w:ascii="Times New Roman" w:eastAsia="MS Mincho" w:hAnsi="Times New Roman" w:cs="Times New Roman"/>
          <w:sz w:val="24"/>
          <w:szCs w:val="24"/>
        </w:rPr>
        <w:t xml:space="preserve">, действующего  на основании </w:t>
      </w:r>
      <w:r>
        <w:rPr>
          <w:rFonts w:ascii="Times New Roman" w:hAnsi="Times New Roman" w:cs="Times New Roman"/>
          <w:sz w:val="24"/>
          <w:szCs w:val="24"/>
          <w:shd w:val="clear" w:color="auto" w:fill="FFFFFF"/>
        </w:rPr>
        <w:t>_________________</w:t>
      </w:r>
      <w:r w:rsidRPr="005D0470">
        <w:rPr>
          <w:rFonts w:ascii="Times New Roman" w:hAnsi="Times New Roman" w:cs="Times New Roman"/>
          <w:color w:val="000000"/>
          <w:sz w:val="24"/>
          <w:szCs w:val="24"/>
        </w:rPr>
        <w:t xml:space="preserve">, </w:t>
      </w:r>
      <w:r w:rsidRPr="005D0470">
        <w:rPr>
          <w:rFonts w:ascii="Times New Roman" w:hAnsi="Times New Roman" w:cs="Times New Roman"/>
          <w:bCs/>
          <w:sz w:val="24"/>
          <w:szCs w:val="24"/>
        </w:rPr>
        <w:t>составили настоящий акт о том, что Заказчик сдал, а Исполнитель принял для</w:t>
      </w:r>
      <w:proofErr w:type="gramEnd"/>
      <w:r w:rsidRPr="005D0470">
        <w:rPr>
          <w:rFonts w:ascii="Times New Roman" w:hAnsi="Times New Roman" w:cs="Times New Roman"/>
          <w:bCs/>
          <w:sz w:val="24"/>
          <w:szCs w:val="24"/>
        </w:rPr>
        <w:t xml:space="preserve"> </w:t>
      </w:r>
      <w:r>
        <w:rPr>
          <w:rFonts w:ascii="Times New Roman" w:hAnsi="Times New Roman" w:cs="Times New Roman"/>
          <w:bCs/>
          <w:sz w:val="24"/>
          <w:szCs w:val="24"/>
        </w:rPr>
        <w:t xml:space="preserve">вывоза </w:t>
      </w:r>
      <w:r w:rsidRPr="005D0470">
        <w:rPr>
          <w:rFonts w:ascii="Times New Roman" w:hAnsi="Times New Roman" w:cs="Times New Roman"/>
          <w:bCs/>
          <w:sz w:val="24"/>
          <w:szCs w:val="24"/>
        </w:rPr>
        <w:t>утилизации следующее (частично демонтированное) оборудование:</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4"/>
        <w:gridCol w:w="5380"/>
        <w:gridCol w:w="2976"/>
        <w:gridCol w:w="1114"/>
      </w:tblGrid>
      <w:tr w:rsidR="00C8334E" w:rsidRPr="005D0470" w:rsidTr="00C53885">
        <w:trPr>
          <w:trHeight w:val="227"/>
          <w:jc w:val="center"/>
        </w:trPr>
        <w:tc>
          <w:tcPr>
            <w:tcW w:w="844" w:type="dxa"/>
            <w:shd w:val="clear" w:color="auto" w:fill="auto"/>
            <w:vAlign w:val="center"/>
          </w:tcPr>
          <w:p w:rsidR="00C8334E" w:rsidRPr="005D0470" w:rsidRDefault="00C8334E" w:rsidP="00C53885">
            <w:pPr>
              <w:jc w:val="center"/>
              <w:rPr>
                <w:rFonts w:ascii="Times New Roman" w:hAnsi="Times New Roman" w:cs="Times New Roman"/>
                <w:b/>
                <w:sz w:val="24"/>
                <w:szCs w:val="24"/>
              </w:rPr>
            </w:pPr>
            <w:r w:rsidRPr="005D0470">
              <w:rPr>
                <w:rFonts w:ascii="Times New Roman" w:hAnsi="Times New Roman" w:cs="Times New Roman"/>
                <w:b/>
                <w:sz w:val="24"/>
                <w:szCs w:val="24"/>
              </w:rPr>
              <w:t>№</w:t>
            </w:r>
          </w:p>
          <w:p w:rsidR="00C8334E" w:rsidRPr="005D0470" w:rsidRDefault="00C8334E" w:rsidP="00C53885">
            <w:pPr>
              <w:jc w:val="center"/>
              <w:rPr>
                <w:rFonts w:ascii="Times New Roman" w:hAnsi="Times New Roman" w:cs="Times New Roman"/>
                <w:b/>
                <w:sz w:val="24"/>
                <w:szCs w:val="24"/>
              </w:rPr>
            </w:pPr>
            <w:r w:rsidRPr="005D0470">
              <w:rPr>
                <w:rFonts w:ascii="Times New Roman" w:hAnsi="Times New Roman" w:cs="Times New Roman"/>
                <w:b/>
                <w:sz w:val="24"/>
                <w:szCs w:val="24"/>
              </w:rPr>
              <w:t xml:space="preserve"> </w:t>
            </w:r>
            <w:proofErr w:type="spellStart"/>
            <w:proofErr w:type="gramStart"/>
            <w:r w:rsidRPr="005D0470">
              <w:rPr>
                <w:rFonts w:ascii="Times New Roman" w:hAnsi="Times New Roman" w:cs="Times New Roman"/>
                <w:b/>
                <w:sz w:val="24"/>
                <w:szCs w:val="24"/>
              </w:rPr>
              <w:t>п</w:t>
            </w:r>
            <w:proofErr w:type="spellEnd"/>
            <w:proofErr w:type="gramEnd"/>
            <w:r w:rsidRPr="005D0470">
              <w:rPr>
                <w:rFonts w:ascii="Times New Roman" w:hAnsi="Times New Roman" w:cs="Times New Roman"/>
                <w:b/>
                <w:sz w:val="24"/>
                <w:szCs w:val="24"/>
              </w:rPr>
              <w:t>/</w:t>
            </w:r>
            <w:proofErr w:type="spellStart"/>
            <w:r w:rsidRPr="005D0470">
              <w:rPr>
                <w:rFonts w:ascii="Times New Roman" w:hAnsi="Times New Roman" w:cs="Times New Roman"/>
                <w:b/>
                <w:sz w:val="24"/>
                <w:szCs w:val="24"/>
              </w:rPr>
              <w:t>п</w:t>
            </w:r>
            <w:proofErr w:type="spellEnd"/>
          </w:p>
        </w:tc>
        <w:tc>
          <w:tcPr>
            <w:tcW w:w="5380" w:type="dxa"/>
            <w:vAlign w:val="center"/>
          </w:tcPr>
          <w:p w:rsidR="00C8334E" w:rsidRPr="005D0470" w:rsidRDefault="00C8334E" w:rsidP="00C53885">
            <w:pPr>
              <w:jc w:val="center"/>
              <w:rPr>
                <w:rFonts w:ascii="Times New Roman" w:hAnsi="Times New Roman" w:cs="Times New Roman"/>
                <w:b/>
                <w:sz w:val="24"/>
                <w:szCs w:val="24"/>
              </w:rPr>
            </w:pPr>
            <w:r w:rsidRPr="005D0470">
              <w:rPr>
                <w:rFonts w:ascii="Times New Roman" w:hAnsi="Times New Roman" w:cs="Times New Roman"/>
                <w:b/>
                <w:sz w:val="24"/>
                <w:szCs w:val="24"/>
              </w:rPr>
              <w:t>Наименование оборудования</w:t>
            </w:r>
          </w:p>
        </w:tc>
        <w:tc>
          <w:tcPr>
            <w:tcW w:w="2976" w:type="dxa"/>
            <w:vAlign w:val="center"/>
          </w:tcPr>
          <w:p w:rsidR="00C8334E" w:rsidRPr="005D0470" w:rsidRDefault="00C8334E" w:rsidP="00C53885">
            <w:pPr>
              <w:jc w:val="center"/>
              <w:rPr>
                <w:rFonts w:ascii="Times New Roman" w:hAnsi="Times New Roman" w:cs="Times New Roman"/>
                <w:b/>
                <w:sz w:val="24"/>
                <w:szCs w:val="24"/>
              </w:rPr>
            </w:pPr>
            <w:r w:rsidRPr="005D0470">
              <w:rPr>
                <w:rFonts w:ascii="Times New Roman" w:hAnsi="Times New Roman" w:cs="Times New Roman"/>
                <w:b/>
                <w:sz w:val="24"/>
                <w:szCs w:val="24"/>
              </w:rPr>
              <w:t>Инвентарный номер</w:t>
            </w:r>
          </w:p>
        </w:tc>
        <w:tc>
          <w:tcPr>
            <w:tcW w:w="1114" w:type="dxa"/>
            <w:shd w:val="clear" w:color="auto" w:fill="auto"/>
            <w:noWrap/>
            <w:vAlign w:val="center"/>
          </w:tcPr>
          <w:p w:rsidR="00C8334E" w:rsidRPr="005D0470" w:rsidRDefault="00C8334E" w:rsidP="00C53885">
            <w:pPr>
              <w:jc w:val="center"/>
              <w:rPr>
                <w:rFonts w:ascii="Times New Roman" w:hAnsi="Times New Roman" w:cs="Times New Roman"/>
                <w:b/>
                <w:sz w:val="24"/>
                <w:szCs w:val="24"/>
              </w:rPr>
            </w:pPr>
            <w:r w:rsidRPr="005D0470">
              <w:rPr>
                <w:rFonts w:ascii="Times New Roman" w:hAnsi="Times New Roman" w:cs="Times New Roman"/>
                <w:b/>
                <w:sz w:val="24"/>
                <w:szCs w:val="24"/>
              </w:rPr>
              <w:t>Кол-во, шт.</w:t>
            </w:r>
          </w:p>
        </w:tc>
      </w:tr>
      <w:tr w:rsidR="00C8334E" w:rsidRPr="005D0470" w:rsidTr="00C53885">
        <w:trPr>
          <w:trHeight w:val="227"/>
          <w:jc w:val="center"/>
        </w:trPr>
        <w:tc>
          <w:tcPr>
            <w:tcW w:w="844" w:type="dxa"/>
            <w:shd w:val="clear" w:color="auto" w:fill="auto"/>
            <w:vAlign w:val="center"/>
          </w:tcPr>
          <w:p w:rsidR="00C8334E" w:rsidRPr="005D0470" w:rsidRDefault="00C8334E" w:rsidP="00C53885">
            <w:pPr>
              <w:jc w:val="center"/>
              <w:rPr>
                <w:rFonts w:ascii="Times New Roman" w:hAnsi="Times New Roman" w:cs="Times New Roman"/>
                <w:sz w:val="24"/>
                <w:szCs w:val="24"/>
              </w:rPr>
            </w:pPr>
            <w:r w:rsidRPr="005D0470">
              <w:rPr>
                <w:rFonts w:ascii="Times New Roman" w:hAnsi="Times New Roman" w:cs="Times New Roman"/>
                <w:sz w:val="24"/>
                <w:szCs w:val="24"/>
              </w:rPr>
              <w:t>1</w:t>
            </w:r>
          </w:p>
        </w:tc>
        <w:tc>
          <w:tcPr>
            <w:tcW w:w="5380" w:type="dxa"/>
            <w:vAlign w:val="center"/>
          </w:tcPr>
          <w:p w:rsidR="00C8334E" w:rsidRPr="005D0470" w:rsidRDefault="00C8334E" w:rsidP="00C53885">
            <w:pPr>
              <w:rPr>
                <w:rFonts w:ascii="Times New Roman" w:hAnsi="Times New Roman" w:cs="Times New Roman"/>
                <w:sz w:val="24"/>
                <w:szCs w:val="24"/>
              </w:rPr>
            </w:pPr>
          </w:p>
        </w:tc>
        <w:tc>
          <w:tcPr>
            <w:tcW w:w="2976" w:type="dxa"/>
            <w:vAlign w:val="center"/>
          </w:tcPr>
          <w:p w:rsidR="00C8334E" w:rsidRPr="005D0470" w:rsidRDefault="00C8334E" w:rsidP="00C53885">
            <w:pPr>
              <w:jc w:val="center"/>
              <w:rPr>
                <w:rFonts w:ascii="Times New Roman" w:hAnsi="Times New Roman" w:cs="Times New Roman"/>
                <w:sz w:val="24"/>
                <w:szCs w:val="24"/>
              </w:rPr>
            </w:pPr>
          </w:p>
        </w:tc>
        <w:tc>
          <w:tcPr>
            <w:tcW w:w="1114" w:type="dxa"/>
            <w:shd w:val="clear" w:color="auto" w:fill="auto"/>
            <w:noWrap/>
            <w:vAlign w:val="bottom"/>
          </w:tcPr>
          <w:p w:rsidR="00C8334E" w:rsidRPr="005D0470" w:rsidRDefault="00C8334E" w:rsidP="00C53885">
            <w:pPr>
              <w:jc w:val="center"/>
              <w:rPr>
                <w:rFonts w:ascii="Times New Roman" w:hAnsi="Times New Roman" w:cs="Times New Roman"/>
                <w:sz w:val="24"/>
                <w:szCs w:val="24"/>
              </w:rPr>
            </w:pPr>
          </w:p>
        </w:tc>
      </w:tr>
      <w:tr w:rsidR="00C8334E" w:rsidRPr="005D0470" w:rsidTr="00C53885">
        <w:trPr>
          <w:trHeight w:val="227"/>
          <w:jc w:val="center"/>
        </w:trPr>
        <w:tc>
          <w:tcPr>
            <w:tcW w:w="844" w:type="dxa"/>
            <w:shd w:val="clear" w:color="auto" w:fill="auto"/>
            <w:vAlign w:val="center"/>
          </w:tcPr>
          <w:p w:rsidR="00C8334E" w:rsidRPr="005D0470" w:rsidRDefault="00C8334E" w:rsidP="00C53885">
            <w:pPr>
              <w:jc w:val="center"/>
              <w:rPr>
                <w:rFonts w:ascii="Times New Roman" w:hAnsi="Times New Roman" w:cs="Times New Roman"/>
                <w:sz w:val="24"/>
                <w:szCs w:val="24"/>
              </w:rPr>
            </w:pPr>
            <w:r w:rsidRPr="005D0470">
              <w:rPr>
                <w:rFonts w:ascii="Times New Roman" w:hAnsi="Times New Roman" w:cs="Times New Roman"/>
                <w:sz w:val="24"/>
                <w:szCs w:val="24"/>
              </w:rPr>
              <w:t>2</w:t>
            </w:r>
          </w:p>
        </w:tc>
        <w:tc>
          <w:tcPr>
            <w:tcW w:w="5380" w:type="dxa"/>
            <w:vAlign w:val="center"/>
          </w:tcPr>
          <w:p w:rsidR="00C8334E" w:rsidRPr="005D0470" w:rsidRDefault="00C8334E" w:rsidP="00C53885">
            <w:pPr>
              <w:rPr>
                <w:rFonts w:ascii="Times New Roman" w:hAnsi="Times New Roman" w:cs="Times New Roman"/>
                <w:sz w:val="24"/>
                <w:szCs w:val="24"/>
              </w:rPr>
            </w:pPr>
          </w:p>
        </w:tc>
        <w:tc>
          <w:tcPr>
            <w:tcW w:w="2976" w:type="dxa"/>
            <w:vAlign w:val="center"/>
          </w:tcPr>
          <w:p w:rsidR="00C8334E" w:rsidRPr="005D0470" w:rsidRDefault="00C8334E" w:rsidP="00C53885">
            <w:pPr>
              <w:jc w:val="center"/>
              <w:rPr>
                <w:rFonts w:ascii="Times New Roman" w:hAnsi="Times New Roman" w:cs="Times New Roman"/>
                <w:sz w:val="24"/>
                <w:szCs w:val="24"/>
              </w:rPr>
            </w:pPr>
          </w:p>
        </w:tc>
        <w:tc>
          <w:tcPr>
            <w:tcW w:w="1114" w:type="dxa"/>
            <w:shd w:val="clear" w:color="auto" w:fill="auto"/>
            <w:noWrap/>
            <w:vAlign w:val="bottom"/>
          </w:tcPr>
          <w:p w:rsidR="00C8334E" w:rsidRPr="005D0470" w:rsidRDefault="00C8334E" w:rsidP="00C53885">
            <w:pPr>
              <w:jc w:val="center"/>
              <w:rPr>
                <w:rFonts w:ascii="Times New Roman" w:hAnsi="Times New Roman" w:cs="Times New Roman"/>
                <w:sz w:val="24"/>
                <w:szCs w:val="24"/>
              </w:rPr>
            </w:pPr>
          </w:p>
        </w:tc>
      </w:tr>
      <w:tr w:rsidR="00C8334E" w:rsidRPr="005D0470" w:rsidTr="00C53885">
        <w:trPr>
          <w:trHeight w:val="227"/>
          <w:jc w:val="center"/>
        </w:trPr>
        <w:tc>
          <w:tcPr>
            <w:tcW w:w="844" w:type="dxa"/>
            <w:shd w:val="clear" w:color="auto" w:fill="auto"/>
            <w:vAlign w:val="center"/>
          </w:tcPr>
          <w:p w:rsidR="00C8334E" w:rsidRPr="005D0470" w:rsidRDefault="00C8334E" w:rsidP="00C53885">
            <w:pPr>
              <w:jc w:val="center"/>
              <w:rPr>
                <w:rFonts w:ascii="Times New Roman" w:hAnsi="Times New Roman" w:cs="Times New Roman"/>
                <w:sz w:val="24"/>
                <w:szCs w:val="24"/>
              </w:rPr>
            </w:pPr>
            <w:r w:rsidRPr="005D0470">
              <w:rPr>
                <w:rFonts w:ascii="Times New Roman" w:hAnsi="Times New Roman" w:cs="Times New Roman"/>
                <w:sz w:val="24"/>
                <w:szCs w:val="24"/>
              </w:rPr>
              <w:t>3</w:t>
            </w:r>
          </w:p>
        </w:tc>
        <w:tc>
          <w:tcPr>
            <w:tcW w:w="5380" w:type="dxa"/>
            <w:vAlign w:val="center"/>
          </w:tcPr>
          <w:p w:rsidR="00C8334E" w:rsidRPr="005D0470" w:rsidRDefault="00C8334E" w:rsidP="00C53885">
            <w:pPr>
              <w:rPr>
                <w:rFonts w:ascii="Times New Roman" w:hAnsi="Times New Roman" w:cs="Times New Roman"/>
                <w:sz w:val="24"/>
                <w:szCs w:val="24"/>
              </w:rPr>
            </w:pPr>
          </w:p>
        </w:tc>
        <w:tc>
          <w:tcPr>
            <w:tcW w:w="2976" w:type="dxa"/>
            <w:vAlign w:val="center"/>
          </w:tcPr>
          <w:p w:rsidR="00C8334E" w:rsidRPr="005D0470" w:rsidRDefault="00C8334E" w:rsidP="00C53885">
            <w:pPr>
              <w:jc w:val="center"/>
              <w:rPr>
                <w:rFonts w:ascii="Times New Roman" w:hAnsi="Times New Roman" w:cs="Times New Roman"/>
                <w:sz w:val="24"/>
                <w:szCs w:val="24"/>
              </w:rPr>
            </w:pPr>
          </w:p>
        </w:tc>
        <w:tc>
          <w:tcPr>
            <w:tcW w:w="1114" w:type="dxa"/>
            <w:shd w:val="clear" w:color="auto" w:fill="auto"/>
            <w:noWrap/>
            <w:vAlign w:val="bottom"/>
          </w:tcPr>
          <w:p w:rsidR="00C8334E" w:rsidRPr="005D0470" w:rsidRDefault="00C8334E" w:rsidP="00C53885">
            <w:pPr>
              <w:jc w:val="center"/>
              <w:rPr>
                <w:rFonts w:ascii="Times New Roman" w:hAnsi="Times New Roman" w:cs="Times New Roman"/>
                <w:sz w:val="24"/>
                <w:szCs w:val="24"/>
              </w:rPr>
            </w:pPr>
          </w:p>
        </w:tc>
      </w:tr>
      <w:tr w:rsidR="00C8334E" w:rsidRPr="005D0470" w:rsidTr="00C53885">
        <w:trPr>
          <w:trHeight w:val="227"/>
          <w:jc w:val="center"/>
        </w:trPr>
        <w:tc>
          <w:tcPr>
            <w:tcW w:w="844" w:type="dxa"/>
            <w:shd w:val="clear" w:color="auto" w:fill="auto"/>
            <w:vAlign w:val="center"/>
          </w:tcPr>
          <w:p w:rsidR="00C8334E" w:rsidRPr="005D0470" w:rsidRDefault="00C8334E" w:rsidP="00C53885">
            <w:pPr>
              <w:jc w:val="center"/>
              <w:rPr>
                <w:rFonts w:ascii="Times New Roman" w:hAnsi="Times New Roman" w:cs="Times New Roman"/>
                <w:sz w:val="24"/>
                <w:szCs w:val="24"/>
              </w:rPr>
            </w:pPr>
            <w:r w:rsidRPr="005D0470">
              <w:rPr>
                <w:rFonts w:ascii="Times New Roman" w:hAnsi="Times New Roman" w:cs="Times New Roman"/>
                <w:sz w:val="24"/>
                <w:szCs w:val="24"/>
              </w:rPr>
              <w:t>4</w:t>
            </w:r>
          </w:p>
        </w:tc>
        <w:tc>
          <w:tcPr>
            <w:tcW w:w="5380" w:type="dxa"/>
            <w:vAlign w:val="center"/>
          </w:tcPr>
          <w:p w:rsidR="00C8334E" w:rsidRPr="005D0470" w:rsidRDefault="00C8334E" w:rsidP="00C53885">
            <w:pPr>
              <w:rPr>
                <w:rFonts w:ascii="Times New Roman" w:hAnsi="Times New Roman" w:cs="Times New Roman"/>
                <w:sz w:val="24"/>
                <w:szCs w:val="24"/>
              </w:rPr>
            </w:pPr>
          </w:p>
        </w:tc>
        <w:tc>
          <w:tcPr>
            <w:tcW w:w="2976" w:type="dxa"/>
            <w:vAlign w:val="center"/>
          </w:tcPr>
          <w:p w:rsidR="00C8334E" w:rsidRPr="005D0470" w:rsidRDefault="00C8334E" w:rsidP="00C53885">
            <w:pPr>
              <w:jc w:val="center"/>
              <w:rPr>
                <w:rFonts w:ascii="Times New Roman" w:hAnsi="Times New Roman" w:cs="Times New Roman"/>
                <w:sz w:val="24"/>
                <w:szCs w:val="24"/>
              </w:rPr>
            </w:pPr>
          </w:p>
        </w:tc>
        <w:tc>
          <w:tcPr>
            <w:tcW w:w="1114" w:type="dxa"/>
            <w:shd w:val="clear" w:color="auto" w:fill="auto"/>
            <w:noWrap/>
            <w:vAlign w:val="bottom"/>
          </w:tcPr>
          <w:p w:rsidR="00C8334E" w:rsidRPr="005D0470" w:rsidRDefault="00C8334E" w:rsidP="00C53885">
            <w:pPr>
              <w:jc w:val="center"/>
              <w:rPr>
                <w:rFonts w:ascii="Times New Roman" w:hAnsi="Times New Roman" w:cs="Times New Roman"/>
                <w:sz w:val="24"/>
                <w:szCs w:val="24"/>
              </w:rPr>
            </w:pPr>
          </w:p>
        </w:tc>
      </w:tr>
    </w:tbl>
    <w:p w:rsidR="00C8334E" w:rsidRPr="005D0470" w:rsidRDefault="00C8334E" w:rsidP="00C8334E">
      <w:pPr>
        <w:jc w:val="both"/>
        <w:rPr>
          <w:rFonts w:ascii="Times New Roman" w:hAnsi="Times New Roman" w:cs="Times New Roman"/>
          <w:bCs/>
          <w:sz w:val="24"/>
          <w:szCs w:val="24"/>
        </w:rPr>
      </w:pPr>
      <w:r w:rsidRPr="005D0470">
        <w:rPr>
          <w:rFonts w:ascii="Times New Roman" w:hAnsi="Times New Roman" w:cs="Times New Roman"/>
          <w:bCs/>
          <w:sz w:val="24"/>
          <w:szCs w:val="24"/>
        </w:rPr>
        <w:t xml:space="preserve">   Общий вес передаваемых технических средств составляет </w:t>
      </w:r>
      <w:r w:rsidR="0012235C">
        <w:rPr>
          <w:rFonts w:ascii="Times New Roman" w:hAnsi="Times New Roman" w:cs="Times New Roman"/>
          <w:bCs/>
          <w:sz w:val="24"/>
          <w:szCs w:val="24"/>
        </w:rPr>
        <w:t>______________________</w:t>
      </w:r>
      <w:r w:rsidRPr="005D0470">
        <w:rPr>
          <w:rFonts w:ascii="Times New Roman" w:hAnsi="Times New Roman" w:cs="Times New Roman"/>
          <w:bCs/>
          <w:sz w:val="24"/>
          <w:szCs w:val="24"/>
        </w:rPr>
        <w:t xml:space="preserve"> килограмм.</w:t>
      </w:r>
    </w:p>
    <w:tbl>
      <w:tblPr>
        <w:tblW w:w="9603" w:type="dxa"/>
        <w:jc w:val="center"/>
        <w:tblInd w:w="136" w:type="dxa"/>
        <w:tblLayout w:type="fixed"/>
        <w:tblLook w:val="04A0"/>
      </w:tblPr>
      <w:tblGrid>
        <w:gridCol w:w="4612"/>
        <w:gridCol w:w="4991"/>
      </w:tblGrid>
      <w:tr w:rsidR="00C8334E" w:rsidRPr="005D0470" w:rsidTr="00C53885">
        <w:trPr>
          <w:trHeight w:val="1792"/>
          <w:jc w:val="center"/>
        </w:trPr>
        <w:tc>
          <w:tcPr>
            <w:tcW w:w="4612" w:type="dxa"/>
          </w:tcPr>
          <w:p w:rsidR="00C8334E" w:rsidRPr="005D0470" w:rsidRDefault="00C8334E" w:rsidP="00C53885">
            <w:pPr>
              <w:tabs>
                <w:tab w:val="left" w:pos="554"/>
              </w:tabs>
              <w:ind w:left="91" w:right="308"/>
              <w:rPr>
                <w:rFonts w:ascii="Times New Roman" w:hAnsi="Times New Roman" w:cs="Times New Roman"/>
                <w:sz w:val="24"/>
                <w:szCs w:val="24"/>
              </w:rPr>
            </w:pPr>
            <w:r w:rsidRPr="005D0470">
              <w:rPr>
                <w:rFonts w:ascii="Times New Roman" w:hAnsi="Times New Roman" w:cs="Times New Roman"/>
                <w:sz w:val="24"/>
                <w:szCs w:val="24"/>
              </w:rPr>
              <w:t>ЗАКАЗЧИК</w:t>
            </w:r>
          </w:p>
          <w:p w:rsidR="00C8334E" w:rsidRPr="005D0470" w:rsidRDefault="00C8334E" w:rsidP="00C53885">
            <w:pPr>
              <w:ind w:left="91" w:right="308" w:firstLine="7"/>
              <w:rPr>
                <w:rFonts w:ascii="Times New Roman" w:hAnsi="Times New Roman" w:cs="Times New Roman"/>
                <w:sz w:val="24"/>
                <w:szCs w:val="24"/>
              </w:rPr>
            </w:pPr>
            <w:r w:rsidRPr="005D0470">
              <w:rPr>
                <w:rFonts w:ascii="Times New Roman" w:hAnsi="Times New Roman" w:cs="Times New Roman"/>
                <w:sz w:val="24"/>
                <w:szCs w:val="24"/>
              </w:rPr>
              <w:t>Руководитель филиала</w:t>
            </w:r>
          </w:p>
          <w:p w:rsidR="00C8334E" w:rsidRPr="005D0470" w:rsidRDefault="00C8334E" w:rsidP="00C53885">
            <w:pPr>
              <w:ind w:left="91" w:right="308" w:firstLine="7"/>
              <w:rPr>
                <w:rFonts w:ascii="Times New Roman" w:hAnsi="Times New Roman" w:cs="Times New Roman"/>
                <w:sz w:val="24"/>
                <w:szCs w:val="24"/>
              </w:rPr>
            </w:pPr>
            <w:r w:rsidRPr="005D0470">
              <w:rPr>
                <w:rFonts w:ascii="Times New Roman" w:hAnsi="Times New Roman" w:cs="Times New Roman"/>
                <w:sz w:val="24"/>
                <w:szCs w:val="24"/>
              </w:rPr>
              <w:t xml:space="preserve">_________________ </w:t>
            </w:r>
            <w:proofErr w:type="spellStart"/>
            <w:r w:rsidRPr="005D0470">
              <w:rPr>
                <w:rFonts w:ascii="Times New Roman" w:hAnsi="Times New Roman" w:cs="Times New Roman"/>
                <w:sz w:val="24"/>
                <w:szCs w:val="24"/>
              </w:rPr>
              <w:t>И.Р.Яхин</w:t>
            </w:r>
            <w:proofErr w:type="spellEnd"/>
          </w:p>
          <w:p w:rsidR="00C8334E" w:rsidRPr="005D0470" w:rsidRDefault="00C8334E" w:rsidP="00C53885">
            <w:pPr>
              <w:tabs>
                <w:tab w:val="left" w:pos="554"/>
              </w:tabs>
              <w:ind w:left="91" w:right="308"/>
              <w:rPr>
                <w:rFonts w:ascii="Times New Roman" w:hAnsi="Times New Roman" w:cs="Times New Roman"/>
                <w:sz w:val="24"/>
                <w:szCs w:val="24"/>
              </w:rPr>
            </w:pPr>
            <w:r w:rsidRPr="005D0470">
              <w:rPr>
                <w:rFonts w:ascii="Times New Roman" w:hAnsi="Times New Roman" w:cs="Times New Roman"/>
                <w:sz w:val="24"/>
                <w:szCs w:val="24"/>
              </w:rPr>
              <w:t>«___»______________2026 г.</w:t>
            </w:r>
          </w:p>
          <w:p w:rsidR="00C8334E" w:rsidRPr="005D0470" w:rsidRDefault="00C8334E" w:rsidP="00C53885">
            <w:pPr>
              <w:tabs>
                <w:tab w:val="left" w:pos="554"/>
                <w:tab w:val="left" w:pos="938"/>
              </w:tabs>
              <w:ind w:left="91" w:right="-23"/>
              <w:rPr>
                <w:rFonts w:ascii="Times New Roman" w:hAnsi="Times New Roman" w:cs="Times New Roman"/>
                <w:sz w:val="24"/>
                <w:szCs w:val="24"/>
              </w:rPr>
            </w:pPr>
            <w:r w:rsidRPr="005D0470">
              <w:rPr>
                <w:rFonts w:ascii="Times New Roman" w:hAnsi="Times New Roman" w:cs="Times New Roman"/>
                <w:sz w:val="24"/>
                <w:szCs w:val="24"/>
              </w:rPr>
              <w:t>М.П.</w:t>
            </w:r>
          </w:p>
        </w:tc>
        <w:tc>
          <w:tcPr>
            <w:tcW w:w="4991" w:type="dxa"/>
          </w:tcPr>
          <w:p w:rsidR="00C8334E" w:rsidRPr="005D0470" w:rsidRDefault="00C8334E" w:rsidP="00C53885">
            <w:pPr>
              <w:pStyle w:val="ConsNonformat"/>
              <w:widowControl/>
              <w:tabs>
                <w:tab w:val="left" w:pos="72"/>
                <w:tab w:val="left" w:pos="612"/>
                <w:tab w:val="left" w:pos="938"/>
                <w:tab w:val="left" w:pos="4684"/>
              </w:tabs>
              <w:ind w:right="-23" w:firstLine="720"/>
              <w:jc w:val="both"/>
              <w:rPr>
                <w:rFonts w:ascii="Times New Roman" w:hAnsi="Times New Roman"/>
                <w:color w:val="000000"/>
                <w:sz w:val="24"/>
                <w:szCs w:val="24"/>
              </w:rPr>
            </w:pPr>
          </w:p>
          <w:p w:rsidR="00C8334E" w:rsidRPr="005D0470" w:rsidRDefault="00C8334E" w:rsidP="00C53885">
            <w:pPr>
              <w:pStyle w:val="ConsNonformat"/>
              <w:widowControl/>
              <w:tabs>
                <w:tab w:val="left" w:pos="72"/>
                <w:tab w:val="left" w:pos="612"/>
                <w:tab w:val="left" w:pos="938"/>
                <w:tab w:val="left" w:pos="4684"/>
              </w:tabs>
              <w:ind w:right="-23" w:firstLine="720"/>
              <w:jc w:val="both"/>
              <w:rPr>
                <w:rFonts w:ascii="Times New Roman" w:hAnsi="Times New Roman"/>
                <w:color w:val="000000"/>
                <w:sz w:val="24"/>
                <w:szCs w:val="24"/>
              </w:rPr>
            </w:pPr>
            <w:r w:rsidRPr="005D0470">
              <w:rPr>
                <w:rFonts w:ascii="Times New Roman" w:hAnsi="Times New Roman"/>
                <w:color w:val="000000"/>
                <w:sz w:val="24"/>
                <w:szCs w:val="24"/>
              </w:rPr>
              <w:t>ИСПОЛНИТЕЛЬ</w:t>
            </w:r>
          </w:p>
          <w:p w:rsidR="00C8334E" w:rsidRPr="005D0470" w:rsidRDefault="00FB4059" w:rsidP="00C53885">
            <w:pPr>
              <w:pStyle w:val="ConsNonformat"/>
              <w:widowControl/>
              <w:tabs>
                <w:tab w:val="left" w:pos="72"/>
                <w:tab w:val="left" w:pos="612"/>
                <w:tab w:val="left" w:pos="938"/>
                <w:tab w:val="left" w:pos="4684"/>
              </w:tabs>
              <w:ind w:right="-23" w:firstLine="720"/>
              <w:jc w:val="both"/>
              <w:rPr>
                <w:rFonts w:ascii="Times New Roman" w:hAnsi="Times New Roman"/>
                <w:color w:val="000000"/>
                <w:sz w:val="24"/>
                <w:szCs w:val="24"/>
              </w:rPr>
            </w:pPr>
            <w:r>
              <w:rPr>
                <w:rFonts w:ascii="Times New Roman" w:hAnsi="Times New Roman"/>
                <w:color w:val="000000"/>
                <w:sz w:val="24"/>
                <w:szCs w:val="24"/>
              </w:rPr>
              <w:t>____________</w:t>
            </w:r>
          </w:p>
          <w:p w:rsidR="00C8334E" w:rsidRPr="005D0470" w:rsidRDefault="00C8334E" w:rsidP="00C53885">
            <w:pPr>
              <w:pStyle w:val="ConsNonformat"/>
              <w:widowControl/>
              <w:tabs>
                <w:tab w:val="left" w:pos="374"/>
                <w:tab w:val="left" w:pos="911"/>
                <w:tab w:val="left" w:pos="938"/>
                <w:tab w:val="left" w:pos="4792"/>
              </w:tabs>
              <w:ind w:right="-23"/>
              <w:jc w:val="both"/>
              <w:rPr>
                <w:rFonts w:ascii="Times New Roman" w:hAnsi="Times New Roman"/>
                <w:color w:val="000000"/>
                <w:sz w:val="24"/>
                <w:szCs w:val="24"/>
              </w:rPr>
            </w:pPr>
          </w:p>
          <w:p w:rsidR="00C8334E" w:rsidRPr="005D0470" w:rsidRDefault="00C8334E" w:rsidP="00C53885">
            <w:pPr>
              <w:pStyle w:val="ConsNonformat"/>
              <w:widowControl/>
              <w:tabs>
                <w:tab w:val="left" w:pos="374"/>
                <w:tab w:val="left" w:pos="911"/>
                <w:tab w:val="left" w:pos="938"/>
                <w:tab w:val="left" w:pos="4792"/>
              </w:tabs>
              <w:ind w:right="-23"/>
              <w:jc w:val="both"/>
              <w:rPr>
                <w:rFonts w:ascii="Times New Roman" w:hAnsi="Times New Roman"/>
                <w:color w:val="000000"/>
                <w:sz w:val="24"/>
                <w:szCs w:val="24"/>
              </w:rPr>
            </w:pPr>
            <w:r w:rsidRPr="005D0470">
              <w:rPr>
                <w:rFonts w:ascii="Times New Roman" w:hAnsi="Times New Roman"/>
                <w:color w:val="000000"/>
                <w:sz w:val="24"/>
                <w:szCs w:val="24"/>
              </w:rPr>
              <w:t xml:space="preserve">              ________________</w:t>
            </w:r>
            <w:r w:rsidR="00FB4059">
              <w:rPr>
                <w:rFonts w:ascii="Times New Roman" w:hAnsi="Times New Roman"/>
                <w:color w:val="000000"/>
                <w:sz w:val="24"/>
                <w:szCs w:val="24"/>
              </w:rPr>
              <w:t>____________</w:t>
            </w:r>
          </w:p>
          <w:p w:rsidR="00C8334E" w:rsidRPr="005D0470" w:rsidRDefault="00C8334E" w:rsidP="00C53885">
            <w:pPr>
              <w:pStyle w:val="ConsNonformat"/>
              <w:widowControl/>
              <w:tabs>
                <w:tab w:val="left" w:pos="374"/>
                <w:tab w:val="left" w:pos="911"/>
                <w:tab w:val="left" w:pos="938"/>
                <w:tab w:val="left" w:pos="4792"/>
              </w:tabs>
              <w:ind w:left="838" w:right="-23" w:hanging="15"/>
              <w:jc w:val="both"/>
              <w:rPr>
                <w:rFonts w:ascii="Times New Roman" w:hAnsi="Times New Roman"/>
                <w:color w:val="000000"/>
                <w:sz w:val="24"/>
                <w:szCs w:val="24"/>
              </w:rPr>
            </w:pPr>
          </w:p>
          <w:p w:rsidR="00C8334E" w:rsidRPr="005D0470" w:rsidRDefault="00C8334E" w:rsidP="00C53885">
            <w:pPr>
              <w:pStyle w:val="ConsNonformat"/>
              <w:widowControl/>
              <w:tabs>
                <w:tab w:val="left" w:pos="374"/>
                <w:tab w:val="left" w:pos="911"/>
                <w:tab w:val="left" w:pos="938"/>
                <w:tab w:val="left" w:pos="4792"/>
              </w:tabs>
              <w:ind w:right="-23"/>
              <w:jc w:val="both"/>
              <w:rPr>
                <w:rFonts w:ascii="Times New Roman" w:hAnsi="Times New Roman"/>
                <w:color w:val="000000"/>
                <w:sz w:val="24"/>
                <w:szCs w:val="24"/>
              </w:rPr>
            </w:pPr>
            <w:r w:rsidRPr="005D0470">
              <w:rPr>
                <w:rFonts w:ascii="Times New Roman" w:hAnsi="Times New Roman"/>
                <w:color w:val="000000"/>
                <w:sz w:val="24"/>
                <w:szCs w:val="24"/>
              </w:rPr>
              <w:t xml:space="preserve">              «___» _____________ 2026 г.</w:t>
            </w:r>
          </w:p>
          <w:p w:rsidR="00C8334E" w:rsidRPr="005D0470" w:rsidRDefault="00C8334E" w:rsidP="00C53885">
            <w:pPr>
              <w:pStyle w:val="ConsNonformat"/>
              <w:widowControl/>
              <w:tabs>
                <w:tab w:val="left" w:pos="374"/>
                <w:tab w:val="left" w:pos="911"/>
                <w:tab w:val="left" w:pos="938"/>
                <w:tab w:val="left" w:pos="4792"/>
              </w:tabs>
              <w:ind w:left="838" w:right="-23" w:hanging="15"/>
              <w:jc w:val="both"/>
              <w:rPr>
                <w:rFonts w:ascii="Times New Roman" w:hAnsi="Times New Roman"/>
                <w:color w:val="000000"/>
                <w:sz w:val="24"/>
                <w:szCs w:val="24"/>
              </w:rPr>
            </w:pPr>
          </w:p>
          <w:p w:rsidR="00C8334E" w:rsidRPr="005D0470" w:rsidRDefault="00C8334E" w:rsidP="00C53885">
            <w:pPr>
              <w:pStyle w:val="ConsNonformat"/>
              <w:widowControl/>
              <w:tabs>
                <w:tab w:val="left" w:pos="72"/>
                <w:tab w:val="left" w:pos="612"/>
                <w:tab w:val="left" w:pos="938"/>
                <w:tab w:val="left" w:pos="4792"/>
              </w:tabs>
              <w:ind w:right="-23" w:firstLine="720"/>
              <w:jc w:val="both"/>
              <w:rPr>
                <w:rFonts w:ascii="Times New Roman" w:hAnsi="Times New Roman"/>
                <w:color w:val="000000"/>
                <w:sz w:val="24"/>
                <w:szCs w:val="24"/>
              </w:rPr>
            </w:pPr>
            <w:r w:rsidRPr="005D0470">
              <w:rPr>
                <w:rFonts w:ascii="Times New Roman" w:hAnsi="Times New Roman"/>
                <w:color w:val="000000"/>
                <w:sz w:val="24"/>
                <w:szCs w:val="24"/>
              </w:rPr>
              <w:t xml:space="preserve"> М.П.</w:t>
            </w:r>
          </w:p>
        </w:tc>
      </w:tr>
    </w:tbl>
    <w:p w:rsidR="00C8334E" w:rsidRPr="00B42F1A" w:rsidRDefault="00C8334E" w:rsidP="005D0A8A">
      <w:pPr>
        <w:rPr>
          <w:sz w:val="26"/>
          <w:szCs w:val="26"/>
        </w:rPr>
      </w:pPr>
    </w:p>
    <w:sectPr w:rsidR="00C8334E" w:rsidRPr="00B42F1A" w:rsidSect="005E2A06">
      <w:headerReference w:type="even" r:id="rId8"/>
      <w:pgSz w:w="11906" w:h="16838" w:code="9"/>
      <w:pgMar w:top="720" w:right="720" w:bottom="720" w:left="72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8335FD" w16cex:dateUtc="2026-04-10T05:40:00Z"/>
  <w16cex:commentExtensible w16cex:durableId="2D833123" w16cex:dateUtc="2026-04-10T05:19:00Z"/>
  <w16cex:commentExtensible w16cex:durableId="2D83324B" w16cex:dateUtc="2026-04-10T05:24:00Z"/>
  <w16cex:commentExtensible w16cex:durableId="2D8333AE" w16cex:dateUtc="2026-04-10T05:30:00Z"/>
  <w16cex:commentExtensible w16cex:durableId="2D83340E" w16cex:dateUtc="2026-04-10T05:32:00Z"/>
  <w16cex:commentExtensible w16cex:durableId="2D83365B" w16cex:dateUtc="2026-04-10T0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FB3E83" w16cid:durableId="2D8335FD"/>
  <w16cid:commentId w16cid:paraId="3EDD4974" w16cid:durableId="2D833123"/>
  <w16cid:commentId w16cid:paraId="09B326B0" w16cid:durableId="2D83324B"/>
  <w16cid:commentId w16cid:paraId="6BEDD99A" w16cid:durableId="2D8333AE"/>
  <w16cid:commentId w16cid:paraId="307B8219" w16cid:durableId="2D83340E"/>
  <w16cid:commentId w16cid:paraId="735C414B" w16cid:durableId="2D83365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101" w:rsidRDefault="00B76101">
      <w:pPr>
        <w:spacing w:after="0" w:line="240" w:lineRule="auto"/>
      </w:pPr>
      <w:r>
        <w:separator/>
      </w:r>
    </w:p>
  </w:endnote>
  <w:endnote w:type="continuationSeparator" w:id="0">
    <w:p w:rsidR="00B76101" w:rsidRDefault="00B76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101" w:rsidRDefault="00B76101">
      <w:pPr>
        <w:spacing w:after="0" w:line="240" w:lineRule="auto"/>
      </w:pPr>
      <w:r>
        <w:separator/>
      </w:r>
    </w:p>
  </w:footnote>
  <w:footnote w:type="continuationSeparator" w:id="0">
    <w:p w:rsidR="00B76101" w:rsidRDefault="00B761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F4A" w:rsidRDefault="00EB7949" w:rsidP="00E32791">
    <w:pPr>
      <w:pStyle w:val="a3"/>
      <w:framePr w:wrap="around" w:vAnchor="text" w:hAnchor="margin" w:xAlign="center" w:y="1"/>
      <w:rPr>
        <w:rStyle w:val="a5"/>
      </w:rPr>
    </w:pPr>
    <w:r>
      <w:rPr>
        <w:rStyle w:val="a5"/>
      </w:rPr>
      <w:fldChar w:fldCharType="begin"/>
    </w:r>
    <w:r w:rsidR="00C23995">
      <w:rPr>
        <w:rStyle w:val="a5"/>
      </w:rPr>
      <w:instrText xml:space="preserve">PAGE  </w:instrText>
    </w:r>
    <w:r>
      <w:rPr>
        <w:rStyle w:val="a5"/>
      </w:rPr>
      <w:fldChar w:fldCharType="end"/>
    </w:r>
  </w:p>
  <w:p w:rsidR="00AF1F4A" w:rsidRDefault="00B7610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336DFC"/>
    <w:multiLevelType w:val="multilevel"/>
    <w:tmpl w:val="6CEAA924"/>
    <w:lvl w:ilvl="0">
      <w:start w:val="1"/>
      <w:numFmt w:val="decimal"/>
      <w:lvlText w:val="%1."/>
      <w:lvlJc w:val="left"/>
      <w:pPr>
        <w:tabs>
          <w:tab w:val="num" w:pos="3545"/>
        </w:tabs>
        <w:ind w:left="3545" w:hanging="360"/>
      </w:pPr>
      <w:rPr>
        <w:rFonts w:hint="default"/>
      </w:rPr>
    </w:lvl>
    <w:lvl w:ilvl="1">
      <w:start w:val="1"/>
      <w:numFmt w:val="decimal"/>
      <w:lvlText w:val="%1.%2."/>
      <w:lvlJc w:val="left"/>
      <w:pPr>
        <w:tabs>
          <w:tab w:val="num" w:pos="3545"/>
        </w:tabs>
        <w:ind w:left="3545" w:hanging="360"/>
      </w:pPr>
      <w:rPr>
        <w:rFonts w:hint="default"/>
      </w:rPr>
    </w:lvl>
    <w:lvl w:ilvl="2">
      <w:start w:val="1"/>
      <w:numFmt w:val="decimal"/>
      <w:lvlText w:val="%1.%2.%3."/>
      <w:lvlJc w:val="left"/>
      <w:pPr>
        <w:tabs>
          <w:tab w:val="num" w:pos="3905"/>
        </w:tabs>
        <w:ind w:left="3905" w:hanging="720"/>
      </w:pPr>
      <w:rPr>
        <w:rFonts w:hint="default"/>
      </w:rPr>
    </w:lvl>
    <w:lvl w:ilvl="3">
      <w:start w:val="1"/>
      <w:numFmt w:val="decimal"/>
      <w:lvlText w:val="%1.%2.%3.%4."/>
      <w:lvlJc w:val="left"/>
      <w:pPr>
        <w:tabs>
          <w:tab w:val="num" w:pos="3905"/>
        </w:tabs>
        <w:ind w:left="3905" w:hanging="720"/>
      </w:pPr>
      <w:rPr>
        <w:rFonts w:hint="default"/>
      </w:rPr>
    </w:lvl>
    <w:lvl w:ilvl="4">
      <w:start w:val="1"/>
      <w:numFmt w:val="decimal"/>
      <w:lvlText w:val="%1.%2.%3.%4.%5."/>
      <w:lvlJc w:val="left"/>
      <w:pPr>
        <w:tabs>
          <w:tab w:val="num" w:pos="4265"/>
        </w:tabs>
        <w:ind w:left="4265" w:hanging="1080"/>
      </w:pPr>
      <w:rPr>
        <w:rFonts w:hint="default"/>
      </w:rPr>
    </w:lvl>
    <w:lvl w:ilvl="5">
      <w:start w:val="1"/>
      <w:numFmt w:val="decimal"/>
      <w:lvlText w:val="%1.%2.%3.%4.%5.%6."/>
      <w:lvlJc w:val="left"/>
      <w:pPr>
        <w:tabs>
          <w:tab w:val="num" w:pos="4265"/>
        </w:tabs>
        <w:ind w:left="4265" w:hanging="1080"/>
      </w:pPr>
      <w:rPr>
        <w:rFonts w:hint="default"/>
      </w:rPr>
    </w:lvl>
    <w:lvl w:ilvl="6">
      <w:start w:val="1"/>
      <w:numFmt w:val="decimal"/>
      <w:lvlText w:val="%1.%2.%3.%4.%5.%6.%7."/>
      <w:lvlJc w:val="left"/>
      <w:pPr>
        <w:tabs>
          <w:tab w:val="num" w:pos="4625"/>
        </w:tabs>
        <w:ind w:left="4625" w:hanging="1440"/>
      </w:pPr>
      <w:rPr>
        <w:rFonts w:hint="default"/>
      </w:rPr>
    </w:lvl>
    <w:lvl w:ilvl="7">
      <w:start w:val="1"/>
      <w:numFmt w:val="decimal"/>
      <w:lvlText w:val="%1.%2.%3.%4.%5.%6.%7.%8."/>
      <w:lvlJc w:val="left"/>
      <w:pPr>
        <w:tabs>
          <w:tab w:val="num" w:pos="4625"/>
        </w:tabs>
        <w:ind w:left="4625" w:hanging="1440"/>
      </w:pPr>
      <w:rPr>
        <w:rFonts w:hint="default"/>
      </w:rPr>
    </w:lvl>
    <w:lvl w:ilvl="8">
      <w:start w:val="1"/>
      <w:numFmt w:val="decimal"/>
      <w:lvlText w:val="%1.%2.%3.%4.%5.%6.%7.%8.%9."/>
      <w:lvlJc w:val="left"/>
      <w:pPr>
        <w:tabs>
          <w:tab w:val="num" w:pos="4985"/>
        </w:tabs>
        <w:ind w:left="4985" w:hanging="1800"/>
      </w:pPr>
      <w:rPr>
        <w:rFonts w:hint="default"/>
      </w:rPr>
    </w:lvl>
  </w:abstractNum>
  <w:abstractNum w:abstractNumId="2">
    <w:nsid w:val="292A79E1"/>
    <w:multiLevelType w:val="hybridMultilevel"/>
    <w:tmpl w:val="1DDE3B0C"/>
    <w:lvl w:ilvl="0" w:tplc="46407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62669B"/>
    <w:multiLevelType w:val="multilevel"/>
    <w:tmpl w:val="7D28C458"/>
    <w:lvl w:ilvl="0">
      <w:start w:val="9"/>
      <w:numFmt w:val="decimal"/>
      <w:lvlText w:val="%1."/>
      <w:lvlJc w:val="left"/>
      <w:pPr>
        <w:ind w:left="720" w:hanging="360"/>
      </w:pPr>
    </w:lvl>
    <w:lvl w:ilvl="1">
      <w:start w:val="1"/>
      <w:numFmt w:val="decimal"/>
      <w:isLgl/>
      <w:lvlText w:val="%1.%2"/>
      <w:lvlJc w:val="left"/>
      <w:pPr>
        <w:ind w:left="928"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4">
    <w:nsid w:val="2F8C4DB5"/>
    <w:multiLevelType w:val="multilevel"/>
    <w:tmpl w:val="3970F00E"/>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345E3FCF"/>
    <w:multiLevelType w:val="multilevel"/>
    <w:tmpl w:val="CFD48E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69"/>
        </w:tabs>
        <w:ind w:left="969" w:hanging="543"/>
      </w:pPr>
      <w:rPr>
        <w:rFonts w:hint="default"/>
        <w:color w:val="000000"/>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6">
    <w:nsid w:val="5EE416FD"/>
    <w:multiLevelType w:val="multilevel"/>
    <w:tmpl w:val="2EF4A8DA"/>
    <w:lvl w:ilvl="0">
      <w:start w:val="10"/>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3824" w:hanging="1800"/>
      </w:pPr>
      <w:rPr>
        <w:rFonts w:hint="default"/>
      </w:rPr>
    </w:lvl>
  </w:abstractNum>
  <w:num w:numId="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13D7D"/>
    <w:rsid w:val="00025C38"/>
    <w:rsid w:val="0004291E"/>
    <w:rsid w:val="0004784D"/>
    <w:rsid w:val="00060676"/>
    <w:rsid w:val="00060691"/>
    <w:rsid w:val="000843B9"/>
    <w:rsid w:val="00086F53"/>
    <w:rsid w:val="00091CD7"/>
    <w:rsid w:val="000961D6"/>
    <w:rsid w:val="000B16D3"/>
    <w:rsid w:val="000B4FB7"/>
    <w:rsid w:val="000C06ED"/>
    <w:rsid w:val="000C379C"/>
    <w:rsid w:val="000F6E06"/>
    <w:rsid w:val="0012235C"/>
    <w:rsid w:val="00126D64"/>
    <w:rsid w:val="00133094"/>
    <w:rsid w:val="00167530"/>
    <w:rsid w:val="00173B1D"/>
    <w:rsid w:val="001864EE"/>
    <w:rsid w:val="00194D9B"/>
    <w:rsid w:val="001974D7"/>
    <w:rsid w:val="001C31EA"/>
    <w:rsid w:val="001F0B70"/>
    <w:rsid w:val="001F2A1D"/>
    <w:rsid w:val="00200B1E"/>
    <w:rsid w:val="002136C2"/>
    <w:rsid w:val="00220EE2"/>
    <w:rsid w:val="0022185F"/>
    <w:rsid w:val="00222BCA"/>
    <w:rsid w:val="0023540E"/>
    <w:rsid w:val="0025165A"/>
    <w:rsid w:val="00253C7A"/>
    <w:rsid w:val="00256BDA"/>
    <w:rsid w:val="0026011F"/>
    <w:rsid w:val="002608DE"/>
    <w:rsid w:val="00262F47"/>
    <w:rsid w:val="00272747"/>
    <w:rsid w:val="002834B1"/>
    <w:rsid w:val="00285A37"/>
    <w:rsid w:val="00287A68"/>
    <w:rsid w:val="00290F64"/>
    <w:rsid w:val="00296A6B"/>
    <w:rsid w:val="002A2384"/>
    <w:rsid w:val="002A651C"/>
    <w:rsid w:val="002C0330"/>
    <w:rsid w:val="002D3379"/>
    <w:rsid w:val="002D47D0"/>
    <w:rsid w:val="00314E6D"/>
    <w:rsid w:val="003323E4"/>
    <w:rsid w:val="00332771"/>
    <w:rsid w:val="00352824"/>
    <w:rsid w:val="00364172"/>
    <w:rsid w:val="00367F83"/>
    <w:rsid w:val="00375DAF"/>
    <w:rsid w:val="00377532"/>
    <w:rsid w:val="003B1A55"/>
    <w:rsid w:val="003B27E1"/>
    <w:rsid w:val="003D2812"/>
    <w:rsid w:val="003F0616"/>
    <w:rsid w:val="0040194D"/>
    <w:rsid w:val="00412436"/>
    <w:rsid w:val="00414194"/>
    <w:rsid w:val="00414C4F"/>
    <w:rsid w:val="004303CA"/>
    <w:rsid w:val="0044266F"/>
    <w:rsid w:val="0045380E"/>
    <w:rsid w:val="00460592"/>
    <w:rsid w:val="00471662"/>
    <w:rsid w:val="00485DCE"/>
    <w:rsid w:val="004A4349"/>
    <w:rsid w:val="004B2BE2"/>
    <w:rsid w:val="004E753F"/>
    <w:rsid w:val="004E789B"/>
    <w:rsid w:val="00503B20"/>
    <w:rsid w:val="005127A4"/>
    <w:rsid w:val="00513D7D"/>
    <w:rsid w:val="00516EB8"/>
    <w:rsid w:val="0052052A"/>
    <w:rsid w:val="00535348"/>
    <w:rsid w:val="0056160D"/>
    <w:rsid w:val="00564603"/>
    <w:rsid w:val="005941AF"/>
    <w:rsid w:val="00594D50"/>
    <w:rsid w:val="005976FA"/>
    <w:rsid w:val="005A6E03"/>
    <w:rsid w:val="005A77A9"/>
    <w:rsid w:val="005B2356"/>
    <w:rsid w:val="005B5B79"/>
    <w:rsid w:val="005D0470"/>
    <w:rsid w:val="005D0A8A"/>
    <w:rsid w:val="005E2A06"/>
    <w:rsid w:val="005E7905"/>
    <w:rsid w:val="005F550F"/>
    <w:rsid w:val="005F5A45"/>
    <w:rsid w:val="005F6A67"/>
    <w:rsid w:val="00611ED0"/>
    <w:rsid w:val="006120D6"/>
    <w:rsid w:val="006165FB"/>
    <w:rsid w:val="00637F9B"/>
    <w:rsid w:val="00642B42"/>
    <w:rsid w:val="00656E28"/>
    <w:rsid w:val="00676789"/>
    <w:rsid w:val="006850C8"/>
    <w:rsid w:val="0068545C"/>
    <w:rsid w:val="006928B5"/>
    <w:rsid w:val="006A16F3"/>
    <w:rsid w:val="006D26DC"/>
    <w:rsid w:val="006D2756"/>
    <w:rsid w:val="006D4F22"/>
    <w:rsid w:val="0070449F"/>
    <w:rsid w:val="00720298"/>
    <w:rsid w:val="00720FCA"/>
    <w:rsid w:val="00724612"/>
    <w:rsid w:val="007262D8"/>
    <w:rsid w:val="0076782E"/>
    <w:rsid w:val="00783013"/>
    <w:rsid w:val="00783B06"/>
    <w:rsid w:val="0079351F"/>
    <w:rsid w:val="007A348D"/>
    <w:rsid w:val="007A5AF6"/>
    <w:rsid w:val="007B7ECE"/>
    <w:rsid w:val="007C4B08"/>
    <w:rsid w:val="007E2C6A"/>
    <w:rsid w:val="00807799"/>
    <w:rsid w:val="00817412"/>
    <w:rsid w:val="008209D2"/>
    <w:rsid w:val="008229C6"/>
    <w:rsid w:val="00844314"/>
    <w:rsid w:val="0084510E"/>
    <w:rsid w:val="00851E63"/>
    <w:rsid w:val="00854613"/>
    <w:rsid w:val="00856E88"/>
    <w:rsid w:val="00874647"/>
    <w:rsid w:val="0087512A"/>
    <w:rsid w:val="00885C3C"/>
    <w:rsid w:val="00897196"/>
    <w:rsid w:val="008A35F4"/>
    <w:rsid w:val="008A6246"/>
    <w:rsid w:val="008A7C86"/>
    <w:rsid w:val="008D1E10"/>
    <w:rsid w:val="008F3E7C"/>
    <w:rsid w:val="0092162E"/>
    <w:rsid w:val="009243F8"/>
    <w:rsid w:val="00924750"/>
    <w:rsid w:val="00924882"/>
    <w:rsid w:val="00934ECB"/>
    <w:rsid w:val="00936E96"/>
    <w:rsid w:val="0094397C"/>
    <w:rsid w:val="00946675"/>
    <w:rsid w:val="00953369"/>
    <w:rsid w:val="00966284"/>
    <w:rsid w:val="0097093F"/>
    <w:rsid w:val="0099158B"/>
    <w:rsid w:val="009B540E"/>
    <w:rsid w:val="009C055B"/>
    <w:rsid w:val="009C37F0"/>
    <w:rsid w:val="009D1AC0"/>
    <w:rsid w:val="009E0725"/>
    <w:rsid w:val="009E6DA7"/>
    <w:rsid w:val="009F79F2"/>
    <w:rsid w:val="00A00E67"/>
    <w:rsid w:val="00A067B9"/>
    <w:rsid w:val="00A07527"/>
    <w:rsid w:val="00A100DE"/>
    <w:rsid w:val="00A132C7"/>
    <w:rsid w:val="00A13623"/>
    <w:rsid w:val="00A16B91"/>
    <w:rsid w:val="00A24DE7"/>
    <w:rsid w:val="00A6334B"/>
    <w:rsid w:val="00A74CE7"/>
    <w:rsid w:val="00AA0FE7"/>
    <w:rsid w:val="00AA1D1B"/>
    <w:rsid w:val="00AB2FA2"/>
    <w:rsid w:val="00AB4125"/>
    <w:rsid w:val="00AC34BA"/>
    <w:rsid w:val="00AC5A6A"/>
    <w:rsid w:val="00AD597F"/>
    <w:rsid w:val="00B017F7"/>
    <w:rsid w:val="00B175B5"/>
    <w:rsid w:val="00B42F1A"/>
    <w:rsid w:val="00B47CA4"/>
    <w:rsid w:val="00B52352"/>
    <w:rsid w:val="00B53058"/>
    <w:rsid w:val="00B6047C"/>
    <w:rsid w:val="00B655B5"/>
    <w:rsid w:val="00B65FD4"/>
    <w:rsid w:val="00B67103"/>
    <w:rsid w:val="00B76101"/>
    <w:rsid w:val="00B8103A"/>
    <w:rsid w:val="00B83523"/>
    <w:rsid w:val="00B841C3"/>
    <w:rsid w:val="00B87311"/>
    <w:rsid w:val="00B92CF1"/>
    <w:rsid w:val="00B93B53"/>
    <w:rsid w:val="00BA2BDE"/>
    <w:rsid w:val="00BB370A"/>
    <w:rsid w:val="00BB4912"/>
    <w:rsid w:val="00BC4FC3"/>
    <w:rsid w:val="00BC4FCE"/>
    <w:rsid w:val="00BC7505"/>
    <w:rsid w:val="00BD5621"/>
    <w:rsid w:val="00BE5693"/>
    <w:rsid w:val="00BE70F0"/>
    <w:rsid w:val="00BF422E"/>
    <w:rsid w:val="00BF43C9"/>
    <w:rsid w:val="00C13273"/>
    <w:rsid w:val="00C15D7C"/>
    <w:rsid w:val="00C23995"/>
    <w:rsid w:val="00C446B5"/>
    <w:rsid w:val="00C509B8"/>
    <w:rsid w:val="00C53714"/>
    <w:rsid w:val="00C64CDD"/>
    <w:rsid w:val="00C66111"/>
    <w:rsid w:val="00C72ADF"/>
    <w:rsid w:val="00C810FE"/>
    <w:rsid w:val="00C8334E"/>
    <w:rsid w:val="00C85E54"/>
    <w:rsid w:val="00C86580"/>
    <w:rsid w:val="00CB3B99"/>
    <w:rsid w:val="00CC0078"/>
    <w:rsid w:val="00CE4DCF"/>
    <w:rsid w:val="00CE6D06"/>
    <w:rsid w:val="00CE703D"/>
    <w:rsid w:val="00D11C87"/>
    <w:rsid w:val="00D207F5"/>
    <w:rsid w:val="00D338C4"/>
    <w:rsid w:val="00D358F2"/>
    <w:rsid w:val="00D40677"/>
    <w:rsid w:val="00D502F7"/>
    <w:rsid w:val="00D839E6"/>
    <w:rsid w:val="00DA1723"/>
    <w:rsid w:val="00DB4A53"/>
    <w:rsid w:val="00DC06EA"/>
    <w:rsid w:val="00DC0920"/>
    <w:rsid w:val="00DC1C8B"/>
    <w:rsid w:val="00DC6F78"/>
    <w:rsid w:val="00DD3866"/>
    <w:rsid w:val="00DE6138"/>
    <w:rsid w:val="00DF2017"/>
    <w:rsid w:val="00E0075E"/>
    <w:rsid w:val="00E225DC"/>
    <w:rsid w:val="00E31923"/>
    <w:rsid w:val="00E55301"/>
    <w:rsid w:val="00E61150"/>
    <w:rsid w:val="00E67ABF"/>
    <w:rsid w:val="00E824AA"/>
    <w:rsid w:val="00EA52E4"/>
    <w:rsid w:val="00EB29AC"/>
    <w:rsid w:val="00EB7949"/>
    <w:rsid w:val="00ED3085"/>
    <w:rsid w:val="00ED5900"/>
    <w:rsid w:val="00EE2A7F"/>
    <w:rsid w:val="00EE3CB1"/>
    <w:rsid w:val="00EF254F"/>
    <w:rsid w:val="00EF3264"/>
    <w:rsid w:val="00F1054E"/>
    <w:rsid w:val="00F10AD5"/>
    <w:rsid w:val="00F11EDD"/>
    <w:rsid w:val="00F23AC9"/>
    <w:rsid w:val="00F2471E"/>
    <w:rsid w:val="00F27C41"/>
    <w:rsid w:val="00F34EBF"/>
    <w:rsid w:val="00F36A15"/>
    <w:rsid w:val="00F42BDE"/>
    <w:rsid w:val="00F47283"/>
    <w:rsid w:val="00F54D9E"/>
    <w:rsid w:val="00F60D07"/>
    <w:rsid w:val="00F62EDD"/>
    <w:rsid w:val="00F64264"/>
    <w:rsid w:val="00F6472A"/>
    <w:rsid w:val="00F64A81"/>
    <w:rsid w:val="00F83950"/>
    <w:rsid w:val="00FA0A6B"/>
    <w:rsid w:val="00FA1134"/>
    <w:rsid w:val="00FA5939"/>
    <w:rsid w:val="00FB4059"/>
    <w:rsid w:val="00FB52D2"/>
    <w:rsid w:val="00FB5F61"/>
    <w:rsid w:val="00FE342A"/>
    <w:rsid w:val="00FE57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B42"/>
  </w:style>
  <w:style w:type="paragraph" w:styleId="1">
    <w:name w:val="heading 1"/>
    <w:basedOn w:val="a"/>
    <w:next w:val="a"/>
    <w:link w:val="10"/>
    <w:uiPriority w:val="99"/>
    <w:qFormat/>
    <w:rsid w:val="00F6472A"/>
    <w:pPr>
      <w:keepNext/>
      <w:spacing w:after="0" w:line="240" w:lineRule="auto"/>
      <w:jc w:val="center"/>
      <w:outlineLvl w:val="0"/>
    </w:pPr>
    <w:rPr>
      <w:rFonts w:ascii="Times New Roman CYR" w:eastAsia="Times New Roman" w:hAnsi="Times New Roman CYR" w:cs="Times New Roman CYR"/>
      <w:b/>
      <w:bCs/>
      <w:sz w:val="24"/>
      <w:szCs w:val="24"/>
      <w:lang w:eastAsia="ru-RU"/>
    </w:rPr>
  </w:style>
  <w:style w:type="paragraph" w:styleId="2">
    <w:name w:val="heading 2"/>
    <w:basedOn w:val="a"/>
    <w:next w:val="a"/>
    <w:link w:val="20"/>
    <w:qFormat/>
    <w:rsid w:val="005D047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13D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13D7D"/>
    <w:rPr>
      <w:rFonts w:ascii="Times New Roman" w:eastAsia="Times New Roman" w:hAnsi="Times New Roman" w:cs="Times New Roman"/>
      <w:sz w:val="24"/>
      <w:szCs w:val="24"/>
      <w:lang w:eastAsia="ru-RU"/>
    </w:rPr>
  </w:style>
  <w:style w:type="character" w:styleId="a5">
    <w:name w:val="page number"/>
    <w:basedOn w:val="a0"/>
    <w:rsid w:val="00513D7D"/>
  </w:style>
  <w:style w:type="table" w:styleId="a6">
    <w:name w:val="Table Grid"/>
    <w:basedOn w:val="a1"/>
    <w:uiPriority w:val="39"/>
    <w:rsid w:val="00513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5D0A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0A8A"/>
  </w:style>
  <w:style w:type="paragraph" w:styleId="a9">
    <w:name w:val="Balloon Text"/>
    <w:basedOn w:val="a"/>
    <w:link w:val="aa"/>
    <w:uiPriority w:val="99"/>
    <w:semiHidden/>
    <w:unhideWhenUsed/>
    <w:rsid w:val="005D0A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0A8A"/>
    <w:rPr>
      <w:rFonts w:ascii="Tahoma" w:hAnsi="Tahoma" w:cs="Tahoma"/>
      <w:sz w:val="16"/>
      <w:szCs w:val="16"/>
    </w:rPr>
  </w:style>
  <w:style w:type="character" w:styleId="ab">
    <w:name w:val="Hyperlink"/>
    <w:basedOn w:val="a0"/>
    <w:uiPriority w:val="99"/>
    <w:unhideWhenUsed/>
    <w:rsid w:val="00642B42"/>
    <w:rPr>
      <w:color w:val="0000FF" w:themeColor="hyperlink"/>
      <w:u w:val="single"/>
    </w:rPr>
  </w:style>
  <w:style w:type="paragraph" w:styleId="ac">
    <w:name w:val="Body Text"/>
    <w:basedOn w:val="a"/>
    <w:link w:val="ad"/>
    <w:semiHidden/>
    <w:unhideWhenUsed/>
    <w:rsid w:val="00817412"/>
    <w:pPr>
      <w:shd w:val="clear" w:color="auto" w:fill="FFFFFF"/>
      <w:spacing w:before="480" w:after="360" w:line="240" w:lineRule="atLeast"/>
      <w:jc w:val="both"/>
    </w:pPr>
    <w:rPr>
      <w:rFonts w:ascii="Times New Roman" w:eastAsia="Tahoma" w:hAnsi="Times New Roman" w:cs="Times New Roman"/>
      <w:sz w:val="24"/>
      <w:szCs w:val="24"/>
      <w:lang w:eastAsia="ru-RU"/>
    </w:rPr>
  </w:style>
  <w:style w:type="character" w:customStyle="1" w:styleId="ad">
    <w:name w:val="Основной текст Знак"/>
    <w:basedOn w:val="a0"/>
    <w:link w:val="ac"/>
    <w:semiHidden/>
    <w:rsid w:val="00817412"/>
    <w:rPr>
      <w:rFonts w:ascii="Times New Roman" w:eastAsia="Tahoma" w:hAnsi="Times New Roman" w:cs="Times New Roman"/>
      <w:sz w:val="24"/>
      <w:szCs w:val="24"/>
      <w:shd w:val="clear" w:color="auto" w:fill="FFFFFF"/>
      <w:lang w:eastAsia="ru-RU"/>
    </w:rPr>
  </w:style>
  <w:style w:type="character" w:customStyle="1" w:styleId="ae">
    <w:name w:val="Абзац списка Знак"/>
    <w:aliases w:val="Bullet 1 Знак,Use Case List Paragraph Знак,ТЗ список Знак,Абзац списка литеральный Знак,Маркер Знак,Bullet List Знак,FooterText Знак,numbered Знак,Paragraphe de liste1 Знак,lp1 Знак,A_маркированный_список Знак,SL_Абзац списка Знак"/>
    <w:link w:val="af"/>
    <w:uiPriority w:val="34"/>
    <w:qFormat/>
    <w:locked/>
    <w:rsid w:val="00817412"/>
    <w:rPr>
      <w:rFonts w:ascii="Times New Roman" w:eastAsia="Times New Roman" w:hAnsi="Times New Roman" w:cs="Times New Roman"/>
      <w:sz w:val="24"/>
      <w:szCs w:val="24"/>
    </w:rPr>
  </w:style>
  <w:style w:type="paragraph" w:styleId="af">
    <w:name w:val="List Paragraph"/>
    <w:aliases w:val="Bullet 1,Use Case List Paragraph,ТЗ список,Абзац списка литеральный,Маркер,Bullet List,FooterText,numbered,Paragraphe de liste1,lp1,A_маркированный_список,SL_Абзац списка,Список дефисный,название,Bullet Number,Нумерованый список,f_Абзац 1,1"/>
    <w:basedOn w:val="a"/>
    <w:link w:val="ae"/>
    <w:uiPriority w:val="34"/>
    <w:qFormat/>
    <w:rsid w:val="00817412"/>
    <w:pPr>
      <w:spacing w:after="0" w:line="240" w:lineRule="auto"/>
      <w:ind w:left="720"/>
      <w:contextualSpacing/>
    </w:pPr>
    <w:rPr>
      <w:rFonts w:ascii="Times New Roman" w:eastAsia="Times New Roman" w:hAnsi="Times New Roman" w:cs="Times New Roman"/>
      <w:sz w:val="24"/>
      <w:szCs w:val="24"/>
    </w:rPr>
  </w:style>
  <w:style w:type="paragraph" w:styleId="af0">
    <w:name w:val="footnote text"/>
    <w:basedOn w:val="a"/>
    <w:link w:val="af1"/>
    <w:uiPriority w:val="99"/>
    <w:unhideWhenUsed/>
    <w:rsid w:val="002C0330"/>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rsid w:val="002C0330"/>
    <w:rPr>
      <w:rFonts w:ascii="Calibri" w:eastAsia="Calibri" w:hAnsi="Calibri" w:cs="Times New Roman"/>
      <w:sz w:val="20"/>
      <w:szCs w:val="20"/>
    </w:rPr>
  </w:style>
  <w:style w:type="character" w:styleId="af2">
    <w:name w:val="footnote reference"/>
    <w:uiPriority w:val="99"/>
    <w:unhideWhenUsed/>
    <w:rsid w:val="002C0330"/>
    <w:rPr>
      <w:vertAlign w:val="superscript"/>
    </w:rPr>
  </w:style>
  <w:style w:type="character" w:customStyle="1" w:styleId="10">
    <w:name w:val="Заголовок 1 Знак"/>
    <w:basedOn w:val="a0"/>
    <w:link w:val="1"/>
    <w:uiPriority w:val="99"/>
    <w:rsid w:val="00F6472A"/>
    <w:rPr>
      <w:rFonts w:ascii="Times New Roman CYR" w:eastAsia="Times New Roman" w:hAnsi="Times New Roman CYR" w:cs="Times New Roman CYR"/>
      <w:b/>
      <w:bCs/>
      <w:sz w:val="24"/>
      <w:szCs w:val="24"/>
      <w:lang w:eastAsia="ru-RU"/>
    </w:rPr>
  </w:style>
  <w:style w:type="character" w:styleId="af3">
    <w:name w:val="annotation reference"/>
    <w:basedOn w:val="a0"/>
    <w:uiPriority w:val="99"/>
    <w:semiHidden/>
    <w:unhideWhenUsed/>
    <w:rsid w:val="00332771"/>
    <w:rPr>
      <w:sz w:val="16"/>
      <w:szCs w:val="16"/>
    </w:rPr>
  </w:style>
  <w:style w:type="paragraph" w:styleId="af4">
    <w:name w:val="annotation text"/>
    <w:basedOn w:val="a"/>
    <w:link w:val="af5"/>
    <w:uiPriority w:val="99"/>
    <w:semiHidden/>
    <w:unhideWhenUsed/>
    <w:rsid w:val="00332771"/>
    <w:pPr>
      <w:spacing w:line="240" w:lineRule="auto"/>
    </w:pPr>
    <w:rPr>
      <w:sz w:val="20"/>
      <w:szCs w:val="20"/>
    </w:rPr>
  </w:style>
  <w:style w:type="character" w:customStyle="1" w:styleId="af5">
    <w:name w:val="Текст примечания Знак"/>
    <w:basedOn w:val="a0"/>
    <w:link w:val="af4"/>
    <w:uiPriority w:val="99"/>
    <w:semiHidden/>
    <w:rsid w:val="00332771"/>
    <w:rPr>
      <w:sz w:val="20"/>
      <w:szCs w:val="20"/>
    </w:rPr>
  </w:style>
  <w:style w:type="paragraph" w:styleId="af6">
    <w:name w:val="annotation subject"/>
    <w:basedOn w:val="af4"/>
    <w:next w:val="af4"/>
    <w:link w:val="af7"/>
    <w:uiPriority w:val="99"/>
    <w:semiHidden/>
    <w:unhideWhenUsed/>
    <w:rsid w:val="00332771"/>
    <w:rPr>
      <w:b/>
      <w:bCs/>
    </w:rPr>
  </w:style>
  <w:style w:type="character" w:customStyle="1" w:styleId="af7">
    <w:name w:val="Тема примечания Знак"/>
    <w:basedOn w:val="af5"/>
    <w:link w:val="af6"/>
    <w:uiPriority w:val="99"/>
    <w:semiHidden/>
    <w:rsid w:val="00332771"/>
    <w:rPr>
      <w:b/>
      <w:bCs/>
      <w:sz w:val="20"/>
      <w:szCs w:val="20"/>
    </w:rPr>
  </w:style>
  <w:style w:type="character" w:customStyle="1" w:styleId="ConsPlusNormal">
    <w:name w:val="ConsPlusNormal Знак"/>
    <w:link w:val="ConsPlusNormal0"/>
    <w:locked/>
    <w:rsid w:val="00BE5693"/>
    <w:rPr>
      <w:rFonts w:ascii="Arial" w:hAnsi="Arial" w:cs="Arial"/>
      <w:lang w:val="en-US" w:bidi="en-US"/>
    </w:rPr>
  </w:style>
  <w:style w:type="paragraph" w:customStyle="1" w:styleId="ConsPlusNormal0">
    <w:name w:val="ConsPlusNormal"/>
    <w:link w:val="ConsPlusNormal"/>
    <w:qFormat/>
    <w:rsid w:val="00BE5693"/>
    <w:pPr>
      <w:widowControl w:val="0"/>
      <w:autoSpaceDE w:val="0"/>
      <w:autoSpaceDN w:val="0"/>
      <w:adjustRightInd w:val="0"/>
      <w:ind w:firstLine="720"/>
    </w:pPr>
    <w:rPr>
      <w:rFonts w:ascii="Arial" w:hAnsi="Arial" w:cs="Arial"/>
      <w:lang w:val="en-US" w:bidi="en-US"/>
    </w:rPr>
  </w:style>
  <w:style w:type="paragraph" w:styleId="af8">
    <w:name w:val="Normal (Web)"/>
    <w:basedOn w:val="a"/>
    <w:uiPriority w:val="99"/>
    <w:rsid w:val="00B92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D0470"/>
    <w:rPr>
      <w:rFonts w:ascii="Arial" w:eastAsia="Times New Roman" w:hAnsi="Arial" w:cs="Arial"/>
      <w:b/>
      <w:bCs/>
      <w:i/>
      <w:iCs/>
      <w:sz w:val="28"/>
      <w:szCs w:val="28"/>
      <w:lang w:eastAsia="ru-RU"/>
    </w:rPr>
  </w:style>
  <w:style w:type="paragraph" w:customStyle="1" w:styleId="ConsNonformat">
    <w:name w:val="ConsNonformat"/>
    <w:rsid w:val="005D0470"/>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11708623">
      <w:bodyDiv w:val="1"/>
      <w:marLeft w:val="0"/>
      <w:marRight w:val="0"/>
      <w:marTop w:val="0"/>
      <w:marBottom w:val="0"/>
      <w:divBdr>
        <w:top w:val="none" w:sz="0" w:space="0" w:color="auto"/>
        <w:left w:val="none" w:sz="0" w:space="0" w:color="auto"/>
        <w:bottom w:val="none" w:sz="0" w:space="0" w:color="auto"/>
        <w:right w:val="none" w:sz="0" w:space="0" w:color="auto"/>
      </w:divBdr>
    </w:div>
    <w:div w:id="17092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34485-311E-431A-A468-BAEFEDFC8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7</Pages>
  <Words>2907</Words>
  <Characters>16576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RePack by SPecialiST</cp:lastModifiedBy>
  <cp:revision>157</cp:revision>
  <cp:lastPrinted>2026-05-25T05:00:00Z</cp:lastPrinted>
  <dcterms:created xsi:type="dcterms:W3CDTF">2025-02-13T07:32:00Z</dcterms:created>
  <dcterms:modified xsi:type="dcterms:W3CDTF">2026-08-28T06:16:00Z</dcterms:modified>
</cp:coreProperties>
</file>