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09714C">
        <w:rPr>
          <w:sz w:val="20"/>
          <w:szCs w:val="20"/>
        </w:rPr>
        <w:t>138</w:t>
      </w:r>
      <w:r w:rsidR="006C57E5">
        <w:rPr>
          <w:sz w:val="20"/>
          <w:szCs w:val="20"/>
        </w:rPr>
        <w:t>-</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Покупателя</w:t>
      </w:r>
      <w:r w:rsidR="00E13963">
        <w:rPr>
          <w:color w:val="000000"/>
          <w:sz w:val="20"/>
          <w:szCs w:val="20"/>
          <w:u w:val="single"/>
        </w:rPr>
        <w:t xml:space="preserve"> </w:t>
      </w:r>
      <w:r w:rsidR="00CE1122">
        <w:rPr>
          <w:sz w:val="20"/>
          <w:szCs w:val="20"/>
        </w:rPr>
        <w:t xml:space="preserve"> </w:t>
      </w:r>
      <w:r w:rsidR="00E13963">
        <w:rPr>
          <w:sz w:val="20"/>
          <w:szCs w:val="20"/>
        </w:rPr>
        <w:t>х</w:t>
      </w:r>
      <w:r w:rsidR="00E13963" w:rsidRPr="00E13963">
        <w:rPr>
          <w:sz w:val="20"/>
          <w:szCs w:val="20"/>
        </w:rPr>
        <w:t>озяйственные товары для благоустройства территории</w:t>
      </w:r>
      <w:r w:rsidR="00E13963">
        <w:rPr>
          <w:sz w:val="20"/>
          <w:szCs w:val="20"/>
        </w:rPr>
        <w:t xml:space="preserve"> УК №4</w:t>
      </w:r>
      <w:r w:rsidR="00E13963" w:rsidRPr="00E13963">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09714C">
        <w:rPr>
          <w:sz w:val="20"/>
          <w:szCs w:val="20"/>
        </w:rPr>
        <w:t>07.10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09714C">
        <w:rPr>
          <w:bCs/>
          <w:color w:val="000000"/>
          <w:sz w:val="20"/>
          <w:szCs w:val="20"/>
          <w:u w:val="single"/>
        </w:rPr>
        <w:t>о дня заключения договора до «18» сентября</w:t>
      </w:r>
      <w:r w:rsidR="006C57E5">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w:t>
      </w:r>
      <w:r w:rsidR="0009714C">
        <w:rPr>
          <w:color w:val="000000"/>
          <w:sz w:val="19"/>
          <w:szCs w:val="19"/>
          <w:u w:val="single"/>
        </w:rPr>
        <w:t xml:space="preserve"> экологии, тел.: 8 (3466)43-65-85, зав</w:t>
      </w:r>
      <w:proofErr w:type="gramStart"/>
      <w:r w:rsidR="0009714C">
        <w:rPr>
          <w:color w:val="000000"/>
          <w:sz w:val="19"/>
          <w:szCs w:val="19"/>
          <w:u w:val="single"/>
        </w:rPr>
        <w:t>.с</w:t>
      </w:r>
      <w:proofErr w:type="gramEnd"/>
      <w:r w:rsidR="0009714C">
        <w:rPr>
          <w:color w:val="000000"/>
          <w:sz w:val="19"/>
          <w:szCs w:val="19"/>
          <w:u w:val="single"/>
        </w:rPr>
        <w:t>кладом 29-10-47</w:t>
      </w:r>
      <w:r w:rsidR="00E56E42">
        <w:rPr>
          <w:color w:val="000000"/>
          <w:sz w:val="19"/>
          <w:szCs w:val="19"/>
          <w:u w:val="single"/>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BC01B6" w:rsidRDefault="00BC01B6" w:rsidP="00BC01B6">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BC01B6" w:rsidRDefault="00BC01B6" w:rsidP="00AD5147">
            <w:pPr>
              <w:tabs>
                <w:tab w:val="left" w:pos="125"/>
              </w:tabs>
              <w:spacing w:before="0" w:after="0" w:line="240" w:lineRule="auto"/>
              <w:ind w:left="284" w:firstLine="0"/>
              <w:rPr>
                <w:color w:val="000000"/>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F74F6" w:rsidRDefault="00B1281B" w:rsidP="006F74F6">
      <w:pPr>
        <w:spacing w:before="0" w:after="0" w:line="240" w:lineRule="auto"/>
        <w:ind w:firstLine="284"/>
        <w:jc w:val="right"/>
        <w:rPr>
          <w:sz w:val="20"/>
          <w:szCs w:val="20"/>
        </w:rPr>
      </w:pPr>
      <w:r w:rsidRPr="006F74F6">
        <w:rPr>
          <w:sz w:val="20"/>
          <w:szCs w:val="20"/>
        </w:rPr>
        <w:br w:type="page"/>
      </w:r>
      <w:r w:rsidR="005D73AB" w:rsidRPr="006F74F6">
        <w:rPr>
          <w:sz w:val="20"/>
          <w:szCs w:val="20"/>
        </w:rPr>
        <w:lastRenderedPageBreak/>
        <w:t xml:space="preserve">Приложение № 1 </w:t>
      </w:r>
    </w:p>
    <w:p w:rsidR="005D73AB" w:rsidRPr="006F74F6" w:rsidRDefault="005D73AB" w:rsidP="006F74F6">
      <w:pPr>
        <w:spacing w:before="0" w:after="0" w:line="240" w:lineRule="auto"/>
        <w:ind w:firstLine="284"/>
        <w:jc w:val="right"/>
        <w:rPr>
          <w:sz w:val="20"/>
          <w:szCs w:val="20"/>
        </w:rPr>
      </w:pPr>
      <w:r w:rsidRPr="006F74F6">
        <w:rPr>
          <w:sz w:val="20"/>
          <w:szCs w:val="20"/>
        </w:rPr>
        <w:t xml:space="preserve">к договору № </w:t>
      </w:r>
      <w:r w:rsidR="002D34E1">
        <w:rPr>
          <w:sz w:val="20"/>
          <w:szCs w:val="20"/>
        </w:rPr>
        <w:t>138</w:t>
      </w:r>
      <w:r w:rsidR="00E14F59">
        <w:rPr>
          <w:sz w:val="20"/>
          <w:szCs w:val="20"/>
        </w:rPr>
        <w:t>-26</w:t>
      </w:r>
      <w:r w:rsidR="00002C5E" w:rsidRPr="006F74F6">
        <w:rPr>
          <w:sz w:val="20"/>
          <w:szCs w:val="20"/>
        </w:rPr>
        <w:t>Е-44</w:t>
      </w:r>
    </w:p>
    <w:p w:rsidR="005D73AB" w:rsidRPr="006F74F6" w:rsidRDefault="004C4803" w:rsidP="006F74F6">
      <w:pPr>
        <w:spacing w:before="0" w:after="0" w:line="240" w:lineRule="auto"/>
        <w:ind w:firstLine="284"/>
        <w:jc w:val="right"/>
        <w:rPr>
          <w:sz w:val="20"/>
          <w:szCs w:val="20"/>
        </w:rPr>
      </w:pPr>
      <w:r w:rsidRPr="006F74F6">
        <w:rPr>
          <w:sz w:val="20"/>
          <w:szCs w:val="20"/>
        </w:rPr>
        <w:t>от «</w:t>
      </w:r>
      <w:r w:rsidR="00C10130" w:rsidRPr="006F74F6">
        <w:rPr>
          <w:sz w:val="20"/>
          <w:szCs w:val="20"/>
        </w:rPr>
        <w:t>___</w:t>
      </w:r>
      <w:r w:rsidR="005D73AB" w:rsidRPr="006F74F6">
        <w:rPr>
          <w:sz w:val="20"/>
          <w:szCs w:val="20"/>
        </w:rPr>
        <w:t xml:space="preserve">» </w:t>
      </w:r>
      <w:r w:rsidR="00C10130" w:rsidRPr="006F74F6">
        <w:rPr>
          <w:sz w:val="20"/>
          <w:szCs w:val="20"/>
        </w:rPr>
        <w:t>__________</w:t>
      </w:r>
      <w:r w:rsidR="00457E42" w:rsidRPr="006F74F6">
        <w:rPr>
          <w:sz w:val="20"/>
          <w:szCs w:val="20"/>
        </w:rPr>
        <w:t xml:space="preserve"> </w:t>
      </w:r>
      <w:r w:rsidR="005D73AB" w:rsidRPr="006F74F6">
        <w:rPr>
          <w:sz w:val="20"/>
          <w:szCs w:val="20"/>
        </w:rPr>
        <w:t>202</w:t>
      </w:r>
      <w:r w:rsidR="00E14F59">
        <w:rPr>
          <w:sz w:val="20"/>
          <w:szCs w:val="20"/>
        </w:rPr>
        <w:t>6</w:t>
      </w:r>
      <w:r w:rsidR="005D73AB" w:rsidRPr="006F74F6">
        <w:rPr>
          <w:sz w:val="20"/>
          <w:szCs w:val="20"/>
        </w:rPr>
        <w:t xml:space="preserve"> года</w:t>
      </w:r>
    </w:p>
    <w:p w:rsidR="00635FC5" w:rsidRPr="00BF73BB" w:rsidRDefault="00C10130" w:rsidP="006F74F6">
      <w:pPr>
        <w:spacing w:before="0" w:after="0" w:line="240" w:lineRule="auto"/>
        <w:ind w:firstLine="284"/>
        <w:jc w:val="center"/>
        <w:rPr>
          <w:b/>
          <w:bCs/>
          <w:sz w:val="19"/>
          <w:szCs w:val="19"/>
        </w:rPr>
      </w:pPr>
      <w:r w:rsidRPr="00BF73BB">
        <w:rPr>
          <w:b/>
          <w:bCs/>
          <w:sz w:val="19"/>
          <w:szCs w:val="19"/>
        </w:rPr>
        <w:t>Техническое задание</w:t>
      </w:r>
    </w:p>
    <w:p w:rsidR="00CC742B" w:rsidRPr="00BF73BB" w:rsidRDefault="00CC742B" w:rsidP="006F74F6">
      <w:pPr>
        <w:spacing w:before="0" w:after="0" w:line="240" w:lineRule="auto"/>
        <w:ind w:firstLine="720"/>
        <w:rPr>
          <w:bCs/>
          <w:color w:val="000000"/>
          <w:sz w:val="20"/>
          <w:szCs w:val="20"/>
        </w:rPr>
      </w:pPr>
    </w:p>
    <w:p w:rsidR="00BF73BB" w:rsidRPr="00BF73BB" w:rsidRDefault="00BF73BB" w:rsidP="00BF73BB">
      <w:pPr>
        <w:pStyle w:val="24"/>
        <w:shd w:val="clear" w:color="auto" w:fill="auto"/>
        <w:spacing w:line="240" w:lineRule="auto"/>
        <w:ind w:firstLine="284"/>
        <w:rPr>
          <w:b/>
          <w:color w:val="000000"/>
          <w:sz w:val="20"/>
          <w:szCs w:val="20"/>
        </w:rPr>
      </w:pPr>
      <w:r w:rsidRPr="00BF73BB">
        <w:rPr>
          <w:b/>
          <w:color w:val="000000"/>
          <w:sz w:val="20"/>
          <w:szCs w:val="20"/>
        </w:rPr>
        <w:t>1. Общие условия:</w:t>
      </w:r>
    </w:p>
    <w:p w:rsidR="00BF73BB" w:rsidRPr="00BF73BB"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20"/>
          <w:szCs w:val="20"/>
        </w:rPr>
      </w:pPr>
      <w:proofErr w:type="gramStart"/>
      <w:r w:rsidRPr="00BF73BB">
        <w:rPr>
          <w:color w:val="000000"/>
          <w:sz w:val="20"/>
          <w:szCs w:val="20"/>
        </w:rPr>
        <w:t>Поставляемый товар должен быть</w:t>
      </w:r>
      <w:r w:rsidR="002D34E1">
        <w:rPr>
          <w:color w:val="000000"/>
          <w:sz w:val="20"/>
          <w:szCs w:val="20"/>
        </w:rPr>
        <w:t xml:space="preserve"> новым, произведен не ранее 2026</w:t>
      </w:r>
      <w:r w:rsidRPr="00BF73BB">
        <w:rPr>
          <w:color w:val="000000"/>
          <w:sz w:val="20"/>
          <w:szCs w:val="20"/>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BF73BB">
        <w:rPr>
          <w:color w:val="000000"/>
          <w:sz w:val="20"/>
          <w:szCs w:val="20"/>
        </w:rPr>
        <w:t xml:space="preserve"> </w:t>
      </w:r>
      <w:proofErr w:type="gramStart"/>
      <w:r w:rsidRPr="00BF73BB">
        <w:rPr>
          <w:color w:val="000000"/>
          <w:sz w:val="20"/>
          <w:szCs w:val="20"/>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BF73BB">
        <w:rPr>
          <w:color w:val="000000"/>
          <w:sz w:val="20"/>
          <w:szCs w:val="20"/>
        </w:rPr>
        <w:t>ГОСТам</w:t>
      </w:r>
      <w:proofErr w:type="spellEnd"/>
      <w:r w:rsidRPr="00BF73BB">
        <w:rPr>
          <w:color w:val="000000"/>
          <w:sz w:val="20"/>
          <w:szCs w:val="20"/>
        </w:rPr>
        <w:t xml:space="preserve"> и/или техническим условиям (ТУ) на данный</w:t>
      </w:r>
      <w:proofErr w:type="gramEnd"/>
      <w:r w:rsidRPr="00BF73BB">
        <w:rPr>
          <w:color w:val="000000"/>
          <w:sz w:val="20"/>
          <w:szCs w:val="20"/>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BF73BB">
        <w:rPr>
          <w:sz w:val="20"/>
          <w:szCs w:val="20"/>
        </w:rPr>
        <w:t>Товар должен быть доставлен Заказчику в упаковке, обеспечивающей сохранность и потребительские свойства продукции.</w:t>
      </w:r>
    </w:p>
    <w:p w:rsidR="00571E5C" w:rsidRPr="00571E5C" w:rsidRDefault="00BF73BB" w:rsidP="00571E5C">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u w:val="single"/>
        </w:rPr>
      </w:pPr>
      <w:r w:rsidRPr="00BF73BB">
        <w:rPr>
          <w:color w:val="000000"/>
          <w:sz w:val="20"/>
          <w:szCs w:val="20"/>
          <w:u w:val="single"/>
        </w:rPr>
        <w:t xml:space="preserve">Поставка Товара осуществляется по адресу: </w:t>
      </w:r>
      <w:proofErr w:type="gramStart"/>
      <w:r w:rsidRPr="00BF73BB">
        <w:rPr>
          <w:color w:val="000000"/>
          <w:sz w:val="20"/>
          <w:szCs w:val="20"/>
          <w:u w:val="single"/>
        </w:rPr>
        <w:t>г</w:t>
      </w:r>
      <w:proofErr w:type="gramEnd"/>
      <w:r w:rsidRPr="00BF73BB">
        <w:rPr>
          <w:color w:val="000000"/>
          <w:sz w:val="20"/>
          <w:szCs w:val="20"/>
          <w:u w:val="single"/>
        </w:rPr>
        <w:t>. Нижневартовск, ул. Дзержинского, 11, с</w:t>
      </w:r>
      <w:r w:rsidR="00407B67">
        <w:rPr>
          <w:color w:val="000000"/>
          <w:sz w:val="20"/>
          <w:szCs w:val="20"/>
          <w:u w:val="single"/>
        </w:rPr>
        <w:t xml:space="preserve"> даты заключения Договора до «0</w:t>
      </w:r>
      <w:r w:rsidR="00AE38B7">
        <w:rPr>
          <w:color w:val="000000"/>
          <w:sz w:val="20"/>
          <w:szCs w:val="20"/>
          <w:u w:val="single"/>
        </w:rPr>
        <w:t>7</w:t>
      </w:r>
      <w:r w:rsidR="00407B67">
        <w:rPr>
          <w:color w:val="000000"/>
          <w:sz w:val="20"/>
          <w:szCs w:val="20"/>
          <w:u w:val="single"/>
        </w:rPr>
        <w:t xml:space="preserve">» августа </w:t>
      </w:r>
      <w:r w:rsidRPr="00BF73BB">
        <w:rPr>
          <w:color w:val="000000"/>
          <w:sz w:val="20"/>
          <w:szCs w:val="20"/>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BF73BB">
        <w:rPr>
          <w:sz w:val="20"/>
          <w:szCs w:val="20"/>
        </w:rPr>
        <w:t>.</w:t>
      </w:r>
      <w:r w:rsidR="00571E5C" w:rsidRPr="00571E5C">
        <w:rPr>
          <w:sz w:val="18"/>
          <w:szCs w:val="18"/>
        </w:rPr>
        <w:t xml:space="preserve"> </w:t>
      </w:r>
      <w:proofErr w:type="gramStart"/>
      <w:r w:rsidR="00571E5C" w:rsidRPr="00571E5C">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AB67D0">
        <w:rPr>
          <w:sz w:val="20"/>
          <w:szCs w:val="20"/>
        </w:rPr>
        <w:t>а, воскресенье, праздничные дни</w:t>
      </w:r>
      <w:r w:rsidR="00571E5C" w:rsidRPr="00571E5C">
        <w:rPr>
          <w:sz w:val="20"/>
          <w:szCs w:val="20"/>
        </w:rPr>
        <w:t>).</w:t>
      </w:r>
      <w:proofErr w:type="gramEnd"/>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Качество, безопасность и </w:t>
      </w:r>
      <w:proofErr w:type="spellStart"/>
      <w:r w:rsidRPr="00BF73BB">
        <w:rPr>
          <w:color w:val="000000"/>
          <w:sz w:val="20"/>
          <w:szCs w:val="20"/>
        </w:rPr>
        <w:t>энергоэффективность</w:t>
      </w:r>
      <w:proofErr w:type="spellEnd"/>
      <w:r w:rsidRPr="00BF73BB">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Гарантийный срок должен составлять не менее 12 календарных месяцев </w:t>
      </w:r>
      <w:proofErr w:type="gramStart"/>
      <w:r w:rsidRPr="00BF73BB">
        <w:rPr>
          <w:color w:val="000000"/>
          <w:sz w:val="20"/>
          <w:szCs w:val="20"/>
        </w:rPr>
        <w:t>с даты поставки</w:t>
      </w:r>
      <w:proofErr w:type="gramEnd"/>
      <w:r w:rsidRPr="00BF73BB">
        <w:rPr>
          <w:color w:val="000000"/>
          <w:sz w:val="20"/>
          <w:szCs w:val="20"/>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BF73BB" w:rsidRPr="00BF73BB" w:rsidRDefault="00BF73BB" w:rsidP="00BF73BB">
      <w:pPr>
        <w:tabs>
          <w:tab w:val="left" w:pos="426"/>
        </w:tabs>
        <w:suppressAutoHyphens/>
        <w:spacing w:before="100" w:beforeAutospacing="1" w:after="100" w:afterAutospacing="1" w:line="240" w:lineRule="auto"/>
        <w:ind w:firstLine="284"/>
        <w:contextualSpacing/>
        <w:rPr>
          <w:color w:val="000000"/>
          <w:sz w:val="20"/>
          <w:szCs w:val="20"/>
        </w:rPr>
      </w:pPr>
    </w:p>
    <w:p w:rsidR="00BF73BB" w:rsidRPr="00BF73BB" w:rsidRDefault="00BF73BB" w:rsidP="00BF73BB">
      <w:pPr>
        <w:tabs>
          <w:tab w:val="left" w:pos="426"/>
        </w:tabs>
        <w:suppressAutoHyphens/>
        <w:spacing w:before="100" w:beforeAutospacing="1" w:after="100" w:afterAutospacing="1" w:line="240" w:lineRule="auto"/>
        <w:ind w:firstLine="284"/>
        <w:contextualSpacing/>
        <w:rPr>
          <w:color w:val="000000"/>
          <w:sz w:val="20"/>
          <w:szCs w:val="20"/>
        </w:rPr>
      </w:pPr>
    </w:p>
    <w:p w:rsidR="00BF73BB" w:rsidRPr="00BF73BB" w:rsidRDefault="00BF73BB" w:rsidP="00BF73BB">
      <w:pPr>
        <w:widowControl w:val="0"/>
        <w:numPr>
          <w:ilvl w:val="1"/>
          <w:numId w:val="15"/>
        </w:numPr>
        <w:shd w:val="clear" w:color="auto" w:fill="FFFFFF"/>
        <w:autoSpaceDE w:val="0"/>
        <w:autoSpaceDN w:val="0"/>
        <w:adjustRightInd w:val="0"/>
        <w:spacing w:before="0" w:after="0" w:line="240" w:lineRule="auto"/>
        <w:ind w:left="0" w:firstLine="284"/>
      </w:pPr>
      <w:r w:rsidRPr="00BF73BB">
        <w:rPr>
          <w:rFonts w:eastAsia="HelveticaLTStd-Bold"/>
          <w:b/>
          <w:bCs/>
          <w:color w:val="000000"/>
          <w:sz w:val="20"/>
          <w:szCs w:val="20"/>
        </w:rPr>
        <w:t>Технические характеристики товара</w:t>
      </w:r>
      <w:r w:rsidRPr="00BF73BB">
        <w:rPr>
          <w:b/>
          <w:i/>
          <w:sz w:val="20"/>
          <w:szCs w:val="20"/>
          <w:u w:val="single"/>
        </w:rPr>
        <w:t xml:space="preserve"> </w:t>
      </w:r>
    </w:p>
    <w:p w:rsidR="00BF73BB" w:rsidRPr="00BF73BB" w:rsidRDefault="00BF73BB" w:rsidP="00BF73BB">
      <w:pPr>
        <w:pStyle w:val="aa"/>
        <w:ind w:left="-567"/>
        <w:rPr>
          <w:b/>
          <w:sz w:val="20"/>
          <w:szCs w:val="20"/>
        </w:rPr>
      </w:pPr>
    </w:p>
    <w:tbl>
      <w:tblPr>
        <w:tblStyle w:val="aff8"/>
        <w:tblW w:w="9640" w:type="dxa"/>
        <w:tblInd w:w="-34" w:type="dxa"/>
        <w:tblLayout w:type="fixed"/>
        <w:tblLook w:val="04A0"/>
      </w:tblPr>
      <w:tblGrid>
        <w:gridCol w:w="568"/>
        <w:gridCol w:w="2551"/>
        <w:gridCol w:w="4820"/>
        <w:gridCol w:w="850"/>
        <w:gridCol w:w="851"/>
      </w:tblGrid>
      <w:tr w:rsidR="00BF73BB" w:rsidRPr="00BF73BB" w:rsidTr="00BB2093">
        <w:tc>
          <w:tcPr>
            <w:tcW w:w="568"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w:t>
            </w:r>
          </w:p>
        </w:tc>
        <w:tc>
          <w:tcPr>
            <w:tcW w:w="2551"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Наименование</w:t>
            </w:r>
          </w:p>
        </w:tc>
        <w:tc>
          <w:tcPr>
            <w:tcW w:w="4820"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Технические характеристики</w:t>
            </w:r>
          </w:p>
          <w:p w:rsidR="00BF73BB" w:rsidRPr="00A24345" w:rsidRDefault="00BF73BB" w:rsidP="00061EA6">
            <w:pPr>
              <w:spacing w:before="0" w:after="0" w:line="240" w:lineRule="auto"/>
              <w:jc w:val="center"/>
              <w:rPr>
                <w:rFonts w:ascii="Times New Roman" w:hAnsi="Times New Roman"/>
                <w:b/>
                <w:sz w:val="18"/>
                <w:szCs w:val="18"/>
              </w:rPr>
            </w:pPr>
          </w:p>
        </w:tc>
        <w:tc>
          <w:tcPr>
            <w:tcW w:w="850" w:type="dxa"/>
          </w:tcPr>
          <w:p w:rsidR="00BF73BB" w:rsidRPr="00A24345" w:rsidRDefault="00BF73BB" w:rsidP="00061EA6">
            <w:pPr>
              <w:spacing w:before="0" w:after="0" w:line="240" w:lineRule="auto"/>
              <w:ind w:firstLine="0"/>
              <w:rPr>
                <w:rFonts w:ascii="Times New Roman" w:hAnsi="Times New Roman"/>
                <w:b/>
                <w:sz w:val="18"/>
                <w:szCs w:val="18"/>
              </w:rPr>
            </w:pPr>
            <w:proofErr w:type="spellStart"/>
            <w:r w:rsidRPr="00A24345">
              <w:rPr>
                <w:rFonts w:ascii="Times New Roman" w:hAnsi="Times New Roman"/>
                <w:b/>
                <w:sz w:val="18"/>
                <w:szCs w:val="18"/>
              </w:rPr>
              <w:t>Ед</w:t>
            </w:r>
            <w:proofErr w:type="gramStart"/>
            <w:r w:rsidRPr="00A24345">
              <w:rPr>
                <w:rFonts w:ascii="Times New Roman" w:hAnsi="Times New Roman"/>
                <w:b/>
                <w:sz w:val="18"/>
                <w:szCs w:val="18"/>
              </w:rPr>
              <w:t>.и</w:t>
            </w:r>
            <w:proofErr w:type="gramEnd"/>
            <w:r w:rsidRPr="00A24345">
              <w:rPr>
                <w:rFonts w:ascii="Times New Roman" w:hAnsi="Times New Roman"/>
                <w:b/>
                <w:sz w:val="18"/>
                <w:szCs w:val="18"/>
              </w:rPr>
              <w:t>зм</w:t>
            </w:r>
            <w:proofErr w:type="spellEnd"/>
            <w:r w:rsidRPr="00A24345">
              <w:rPr>
                <w:rFonts w:ascii="Times New Roman" w:hAnsi="Times New Roman"/>
                <w:b/>
                <w:sz w:val="18"/>
                <w:szCs w:val="18"/>
              </w:rPr>
              <w:t>.</w:t>
            </w:r>
          </w:p>
        </w:tc>
        <w:tc>
          <w:tcPr>
            <w:tcW w:w="851"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Кол-во</w:t>
            </w:r>
          </w:p>
        </w:tc>
      </w:tr>
      <w:tr w:rsidR="00CE14C6" w:rsidRPr="00BF73BB" w:rsidTr="00302250">
        <w:trPr>
          <w:trHeight w:val="1134"/>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1</w:t>
            </w:r>
          </w:p>
        </w:tc>
        <w:tc>
          <w:tcPr>
            <w:tcW w:w="2551" w:type="dxa"/>
          </w:tcPr>
          <w:p w:rsidR="00CE14C6" w:rsidRPr="00A24345" w:rsidRDefault="00CE14C6" w:rsidP="00CE14C6">
            <w:pPr>
              <w:ind w:firstLine="33"/>
              <w:rPr>
                <w:rFonts w:ascii="Times New Roman" w:hAnsi="Times New Roman"/>
                <w:sz w:val="18"/>
                <w:szCs w:val="18"/>
                <w:lang w:val="en-US"/>
              </w:rPr>
            </w:pPr>
            <w:r w:rsidRPr="00A24345">
              <w:rPr>
                <w:rFonts w:ascii="Times New Roman" w:hAnsi="Times New Roman"/>
                <w:sz w:val="18"/>
                <w:szCs w:val="18"/>
              </w:rPr>
              <w:t xml:space="preserve">Газонокосилка бензиновая </w:t>
            </w:r>
            <w:proofErr w:type="spellStart"/>
            <w:r w:rsidRPr="00A24345">
              <w:rPr>
                <w:rFonts w:ascii="Times New Roman" w:hAnsi="Times New Roman"/>
                <w:sz w:val="18"/>
                <w:szCs w:val="18"/>
              </w:rPr>
              <w:t>травосборником</w:t>
            </w:r>
            <w:proofErr w:type="spellEnd"/>
            <w:r w:rsidRPr="00A24345">
              <w:rPr>
                <w:rFonts w:ascii="Times New Roman" w:hAnsi="Times New Roman"/>
                <w:sz w:val="18"/>
                <w:szCs w:val="18"/>
              </w:rPr>
              <w:t xml:space="preserve"> </w:t>
            </w:r>
          </w:p>
        </w:tc>
        <w:tc>
          <w:tcPr>
            <w:tcW w:w="4820" w:type="dxa"/>
            <w:vAlign w:val="center"/>
          </w:tcPr>
          <w:p w:rsidR="00CE14C6" w:rsidRPr="00A24345" w:rsidRDefault="00CE14C6" w:rsidP="00CE14C6">
            <w:pPr>
              <w:ind w:firstLine="33"/>
              <w:rPr>
                <w:rFonts w:ascii="Times New Roman" w:hAnsi="Times New Roman"/>
                <w:sz w:val="18"/>
                <w:szCs w:val="18"/>
              </w:rPr>
            </w:pPr>
            <w:proofErr w:type="gramStart"/>
            <w:r w:rsidRPr="00A24345">
              <w:rPr>
                <w:rFonts w:ascii="Times New Roman" w:hAnsi="Times New Roman"/>
                <w:sz w:val="18"/>
                <w:szCs w:val="18"/>
              </w:rPr>
              <w:t xml:space="preserve">Тип: бензиновая, 4-тактная; мощность: не менее 2,2 кВт (3 л.с.); ширина скашивания: не менее 41 см; объём </w:t>
            </w:r>
            <w:proofErr w:type="spellStart"/>
            <w:r w:rsidRPr="00A24345">
              <w:rPr>
                <w:rFonts w:ascii="Times New Roman" w:hAnsi="Times New Roman"/>
                <w:sz w:val="18"/>
                <w:szCs w:val="18"/>
              </w:rPr>
              <w:t>травосборника</w:t>
            </w:r>
            <w:proofErr w:type="spellEnd"/>
            <w:r w:rsidRPr="00A24345">
              <w:rPr>
                <w:rFonts w:ascii="Times New Roman" w:hAnsi="Times New Roman"/>
                <w:sz w:val="18"/>
                <w:szCs w:val="18"/>
              </w:rPr>
              <w:t>: не менее 40 л; высота кошения: регулируемая (6 ступеней); тип: несамоходная</w:t>
            </w:r>
            <w:proofErr w:type="gramEnd"/>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lang w:val="en-US"/>
              </w:rPr>
              <w:t>1</w:t>
            </w:r>
          </w:p>
        </w:tc>
      </w:tr>
      <w:tr w:rsidR="00CE14C6" w:rsidRPr="00BF73BB" w:rsidTr="00F9442F">
        <w:trPr>
          <w:trHeight w:val="1082"/>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lastRenderedPageBreak/>
              <w:t>2</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Секатор аккумуляторный </w:t>
            </w:r>
          </w:p>
        </w:tc>
        <w:tc>
          <w:tcPr>
            <w:tcW w:w="4820" w:type="dxa"/>
            <w:vAlign w:val="center"/>
          </w:tcPr>
          <w:p w:rsidR="00CE14C6" w:rsidRPr="00A24345" w:rsidRDefault="00CE14C6" w:rsidP="00CE14C6">
            <w:pPr>
              <w:tabs>
                <w:tab w:val="left" w:pos="1275"/>
              </w:tabs>
              <w:ind w:firstLine="33"/>
              <w:rPr>
                <w:rFonts w:ascii="Times New Roman" w:hAnsi="Times New Roman"/>
                <w:sz w:val="18"/>
                <w:szCs w:val="18"/>
              </w:rPr>
            </w:pPr>
            <w:r w:rsidRPr="00A24345">
              <w:rPr>
                <w:rFonts w:ascii="Times New Roman" w:hAnsi="Times New Roman"/>
                <w:sz w:val="18"/>
                <w:szCs w:val="18"/>
              </w:rPr>
              <w:t xml:space="preserve">Тип: аккумуляторный, </w:t>
            </w:r>
            <w:proofErr w:type="spellStart"/>
            <w:r w:rsidRPr="00A24345">
              <w:rPr>
                <w:rFonts w:ascii="Times New Roman" w:hAnsi="Times New Roman"/>
                <w:sz w:val="18"/>
                <w:szCs w:val="18"/>
              </w:rPr>
              <w:t>бесщеточный</w:t>
            </w:r>
            <w:proofErr w:type="spellEnd"/>
            <w:r w:rsidRPr="00A24345">
              <w:rPr>
                <w:rFonts w:ascii="Times New Roman" w:hAnsi="Times New Roman"/>
                <w:sz w:val="18"/>
                <w:szCs w:val="18"/>
              </w:rPr>
              <w:t>; напряжение: 18</w:t>
            </w:r>
            <w:proofErr w:type="gramStart"/>
            <w:r w:rsidRPr="00A24345">
              <w:rPr>
                <w:rFonts w:ascii="Times New Roman" w:hAnsi="Times New Roman"/>
                <w:sz w:val="18"/>
                <w:szCs w:val="18"/>
              </w:rPr>
              <w:t xml:space="preserve"> В</w:t>
            </w:r>
            <w:proofErr w:type="gramEnd"/>
            <w:r w:rsidRPr="00A24345">
              <w:rPr>
                <w:rFonts w:ascii="Times New Roman" w:hAnsi="Times New Roman"/>
                <w:sz w:val="18"/>
                <w:szCs w:val="18"/>
              </w:rPr>
              <w:t xml:space="preserve"> (</w:t>
            </w:r>
            <w:proofErr w:type="spellStart"/>
            <w:r w:rsidRPr="00A24345">
              <w:rPr>
                <w:rFonts w:ascii="Times New Roman" w:hAnsi="Times New Roman"/>
                <w:sz w:val="18"/>
                <w:szCs w:val="18"/>
              </w:rPr>
              <w:t>Li-Ion</w:t>
            </w:r>
            <w:proofErr w:type="spellEnd"/>
            <w:r w:rsidRPr="00A24345">
              <w:rPr>
                <w:rFonts w:ascii="Times New Roman" w:hAnsi="Times New Roman"/>
                <w:sz w:val="18"/>
                <w:szCs w:val="18"/>
              </w:rPr>
              <w:t xml:space="preserve">); макс. диаметр реза: 30 мм; макс. усилие реза: 250 Н; в комплекте: АКБ 2,0 </w:t>
            </w:r>
            <w:proofErr w:type="spellStart"/>
            <w:r w:rsidRPr="00A24345">
              <w:rPr>
                <w:rFonts w:ascii="Times New Roman" w:hAnsi="Times New Roman"/>
                <w:sz w:val="18"/>
                <w:szCs w:val="18"/>
              </w:rPr>
              <w:t>Ач</w:t>
            </w:r>
            <w:proofErr w:type="spellEnd"/>
            <w:r w:rsidRPr="00A24345">
              <w:rPr>
                <w:rFonts w:ascii="Times New Roman" w:hAnsi="Times New Roman"/>
                <w:sz w:val="18"/>
                <w:szCs w:val="18"/>
              </w:rPr>
              <w:t xml:space="preserve"> и зарядное устройство</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2</w:t>
            </w:r>
          </w:p>
        </w:tc>
      </w:tr>
      <w:tr w:rsidR="00CE14C6" w:rsidRPr="00BF73BB" w:rsidTr="00302250">
        <w:trPr>
          <w:trHeight w:val="556"/>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3</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Аккумуляторный кусторез </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Тип: аккумуляторный; напряжение: 24</w:t>
            </w:r>
            <w:proofErr w:type="gramStart"/>
            <w:r w:rsidRPr="00A24345">
              <w:rPr>
                <w:rFonts w:ascii="Times New Roman" w:hAnsi="Times New Roman"/>
                <w:sz w:val="18"/>
                <w:szCs w:val="18"/>
              </w:rPr>
              <w:t xml:space="preserve"> В</w:t>
            </w:r>
            <w:proofErr w:type="gramEnd"/>
            <w:r w:rsidRPr="00A24345">
              <w:rPr>
                <w:rFonts w:ascii="Times New Roman" w:hAnsi="Times New Roman"/>
                <w:sz w:val="18"/>
                <w:szCs w:val="18"/>
              </w:rPr>
              <w:t xml:space="preserve"> (</w:t>
            </w:r>
            <w:proofErr w:type="spellStart"/>
            <w:r w:rsidRPr="00A24345">
              <w:rPr>
                <w:rFonts w:ascii="Times New Roman" w:hAnsi="Times New Roman"/>
                <w:sz w:val="18"/>
                <w:szCs w:val="18"/>
              </w:rPr>
              <w:t>Li-Ion</w:t>
            </w:r>
            <w:proofErr w:type="spellEnd"/>
            <w:r w:rsidRPr="00A24345">
              <w:rPr>
                <w:rFonts w:ascii="Times New Roman" w:hAnsi="Times New Roman"/>
                <w:sz w:val="18"/>
                <w:szCs w:val="18"/>
              </w:rPr>
              <w:t xml:space="preserve">); длина лезвия: 47 см; шаг среза: 18 мм; без АКБ и ЗУ в комплекте; время работы: до 60 мин (от 2 </w:t>
            </w:r>
            <w:proofErr w:type="spellStart"/>
            <w:r w:rsidRPr="00A24345">
              <w:rPr>
                <w:rFonts w:ascii="Times New Roman" w:hAnsi="Times New Roman"/>
                <w:sz w:val="18"/>
                <w:szCs w:val="18"/>
              </w:rPr>
              <w:t>Ач</w:t>
            </w:r>
            <w:proofErr w:type="spellEnd"/>
            <w:r w:rsidRPr="00A24345">
              <w:rPr>
                <w:rFonts w:ascii="Times New Roman" w:hAnsi="Times New Roman"/>
                <w:sz w:val="18"/>
                <w:szCs w:val="18"/>
              </w:rPr>
              <w:t>)</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1</w:t>
            </w:r>
          </w:p>
        </w:tc>
      </w:tr>
      <w:tr w:rsidR="00CE14C6" w:rsidRPr="00BF73BB" w:rsidTr="00F9442F">
        <w:trPr>
          <w:trHeight w:val="1011"/>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4</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Сучкорез </w:t>
            </w:r>
            <w:r w:rsidRPr="00A24345">
              <w:rPr>
                <w:rFonts w:ascii="Times New Roman" w:hAnsi="Times New Roman"/>
                <w:sz w:val="18"/>
                <w:szCs w:val="18"/>
                <w:lang w:val="en-US"/>
              </w:rPr>
              <w:t>c</w:t>
            </w:r>
            <w:r w:rsidRPr="00A24345">
              <w:rPr>
                <w:rFonts w:ascii="Times New Roman" w:hAnsi="Times New Roman"/>
                <w:sz w:val="18"/>
                <w:szCs w:val="18"/>
              </w:rPr>
              <w:t xml:space="preserve"> телескопической ручкой</w:t>
            </w:r>
          </w:p>
        </w:tc>
        <w:tc>
          <w:tcPr>
            <w:tcW w:w="4820" w:type="dxa"/>
            <w:vAlign w:val="center"/>
          </w:tcPr>
          <w:p w:rsidR="00CE14C6" w:rsidRPr="00A24345" w:rsidRDefault="00CE14C6" w:rsidP="00CE14C6">
            <w:pPr>
              <w:ind w:firstLine="33"/>
              <w:rPr>
                <w:rFonts w:ascii="Times New Roman" w:hAnsi="Times New Roman"/>
                <w:sz w:val="18"/>
                <w:szCs w:val="18"/>
              </w:rPr>
            </w:pPr>
            <w:proofErr w:type="gramStart"/>
            <w:r w:rsidRPr="00A24345">
              <w:rPr>
                <w:rFonts w:ascii="Times New Roman" w:hAnsi="Times New Roman"/>
                <w:sz w:val="18"/>
                <w:szCs w:val="18"/>
              </w:rPr>
              <w:t>Тип: плоскостной; макс. диаметр реза: 50 мм; длина: телескопическая (не менее 630-820 мм); лезвия: сталь с антикоррозийным покрытием</w:t>
            </w:r>
            <w:proofErr w:type="gramEnd"/>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1</w:t>
            </w:r>
          </w:p>
        </w:tc>
      </w:tr>
      <w:tr w:rsidR="00CE14C6" w:rsidRPr="00BF73BB" w:rsidTr="00F9442F">
        <w:trPr>
          <w:trHeight w:val="700"/>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5</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Лейка садовая 10л</w:t>
            </w:r>
          </w:p>
        </w:tc>
        <w:tc>
          <w:tcPr>
            <w:tcW w:w="4820" w:type="dxa"/>
            <w:vAlign w:val="center"/>
          </w:tcPr>
          <w:p w:rsidR="00CE14C6" w:rsidRPr="00A24345" w:rsidRDefault="00CE14C6" w:rsidP="00CE14C6">
            <w:pPr>
              <w:ind w:firstLine="33"/>
              <w:rPr>
                <w:rStyle w:val="markdown-word"/>
                <w:rFonts w:ascii="Times New Roman" w:hAnsi="Times New Roman"/>
                <w:b/>
                <w:color w:val="000000"/>
                <w:sz w:val="18"/>
                <w:szCs w:val="18"/>
              </w:rPr>
            </w:pPr>
            <w:r w:rsidRPr="00A24345">
              <w:rPr>
                <w:rFonts w:ascii="Times New Roman" w:hAnsi="Times New Roman"/>
                <w:sz w:val="18"/>
                <w:szCs w:val="18"/>
              </w:rPr>
              <w:t xml:space="preserve">Объём: 10 л; материал: пластмасса; </w:t>
            </w:r>
            <w:proofErr w:type="gramStart"/>
            <w:r w:rsidRPr="00A24345">
              <w:rPr>
                <w:rFonts w:ascii="Times New Roman" w:hAnsi="Times New Roman"/>
                <w:sz w:val="18"/>
                <w:szCs w:val="18"/>
              </w:rPr>
              <w:t>со</w:t>
            </w:r>
            <w:proofErr w:type="gramEnd"/>
            <w:r w:rsidRPr="00A24345">
              <w:rPr>
                <w:rFonts w:ascii="Times New Roman" w:hAnsi="Times New Roman"/>
                <w:sz w:val="18"/>
                <w:szCs w:val="18"/>
              </w:rPr>
              <w:t xml:space="preserve"> съёмным </w:t>
            </w:r>
            <w:proofErr w:type="spellStart"/>
            <w:r w:rsidRPr="00A24345">
              <w:rPr>
                <w:rFonts w:ascii="Times New Roman" w:hAnsi="Times New Roman"/>
                <w:sz w:val="18"/>
                <w:szCs w:val="18"/>
              </w:rPr>
              <w:t>рассеивателем</w:t>
            </w:r>
            <w:proofErr w:type="spellEnd"/>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3</w:t>
            </w:r>
          </w:p>
        </w:tc>
      </w:tr>
      <w:tr w:rsidR="00CE14C6" w:rsidRPr="00BF73BB" w:rsidTr="00F9442F">
        <w:trPr>
          <w:trHeight w:val="809"/>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6</w:t>
            </w:r>
          </w:p>
        </w:tc>
        <w:tc>
          <w:tcPr>
            <w:tcW w:w="2551" w:type="dxa"/>
          </w:tcPr>
          <w:p w:rsidR="00CE14C6" w:rsidRPr="00A24345" w:rsidRDefault="00CE14C6" w:rsidP="00FC2718">
            <w:pPr>
              <w:ind w:firstLine="33"/>
              <w:rPr>
                <w:rFonts w:ascii="Times New Roman" w:hAnsi="Times New Roman"/>
                <w:sz w:val="18"/>
                <w:szCs w:val="18"/>
              </w:rPr>
            </w:pPr>
            <w:r w:rsidRPr="00A24345">
              <w:rPr>
                <w:rFonts w:ascii="Times New Roman" w:hAnsi="Times New Roman"/>
                <w:sz w:val="18"/>
                <w:szCs w:val="18"/>
              </w:rPr>
              <w:t xml:space="preserve">Помповый опрыскиватель </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Объём бака: 5 л; тип: помповый; для внесения жидких удобрений и средств защиты растений</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1</w:t>
            </w:r>
          </w:p>
        </w:tc>
      </w:tr>
      <w:tr w:rsidR="00CE14C6" w:rsidRPr="00BF73BB" w:rsidTr="00302250">
        <w:trPr>
          <w:trHeight w:val="830"/>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7</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Тачка садовая двухколесная</w:t>
            </w:r>
          </w:p>
        </w:tc>
        <w:tc>
          <w:tcPr>
            <w:tcW w:w="4820" w:type="dxa"/>
            <w:vAlign w:val="center"/>
          </w:tcPr>
          <w:p w:rsidR="00CE14C6" w:rsidRPr="00A24345" w:rsidRDefault="00CE14C6" w:rsidP="00CE14C6">
            <w:pPr>
              <w:pStyle w:val="aff5"/>
              <w:shd w:val="clear" w:color="auto" w:fill="FFFFFF"/>
              <w:ind w:firstLine="33"/>
              <w:rPr>
                <w:rFonts w:ascii="Times New Roman" w:hAnsi="Times New Roman"/>
                <w:sz w:val="18"/>
                <w:szCs w:val="18"/>
              </w:rPr>
            </w:pPr>
            <w:r w:rsidRPr="00A24345">
              <w:rPr>
                <w:rFonts w:ascii="Times New Roman" w:hAnsi="Times New Roman"/>
                <w:sz w:val="18"/>
                <w:szCs w:val="18"/>
              </w:rPr>
              <w:t>Ковш: не менее 65 л, оцинкованный; грузоподъёмность: не менее 100 кг; колёса: 2 шт.</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1</w:t>
            </w:r>
          </w:p>
        </w:tc>
      </w:tr>
      <w:tr w:rsidR="00CE14C6" w:rsidRPr="00BF73BB" w:rsidTr="00F9442F">
        <w:trPr>
          <w:trHeight w:val="578"/>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8</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Перчатки </w:t>
            </w:r>
            <w:proofErr w:type="spellStart"/>
            <w:r w:rsidRPr="00A24345">
              <w:rPr>
                <w:rFonts w:ascii="Times New Roman" w:hAnsi="Times New Roman"/>
                <w:sz w:val="18"/>
                <w:szCs w:val="18"/>
              </w:rPr>
              <w:t>х</w:t>
            </w:r>
            <w:proofErr w:type="spellEnd"/>
            <w:r w:rsidRPr="00A24345">
              <w:rPr>
                <w:rFonts w:ascii="Times New Roman" w:hAnsi="Times New Roman"/>
                <w:sz w:val="18"/>
                <w:szCs w:val="18"/>
              </w:rPr>
              <w:t>/б</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Материал: хлопок (100%); с ПВХ покрытием «точка»; 4-5 нитей</w:t>
            </w:r>
          </w:p>
        </w:tc>
        <w:tc>
          <w:tcPr>
            <w:tcW w:w="850"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пар</w:t>
            </w:r>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20</w:t>
            </w:r>
          </w:p>
        </w:tc>
      </w:tr>
      <w:tr w:rsidR="00CE14C6" w:rsidRPr="00BF73BB" w:rsidTr="00F9442F">
        <w:trPr>
          <w:trHeight w:val="689"/>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9</w:t>
            </w:r>
          </w:p>
        </w:tc>
        <w:tc>
          <w:tcPr>
            <w:tcW w:w="2551"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Перчатки с прорезиненной ладонью</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Материал: </w:t>
            </w:r>
            <w:proofErr w:type="spellStart"/>
            <w:r w:rsidRPr="00A24345">
              <w:rPr>
                <w:rFonts w:ascii="Times New Roman" w:hAnsi="Times New Roman"/>
                <w:sz w:val="18"/>
                <w:szCs w:val="18"/>
              </w:rPr>
              <w:t>флис</w:t>
            </w:r>
            <w:proofErr w:type="spellEnd"/>
            <w:r w:rsidRPr="00A24345">
              <w:rPr>
                <w:rFonts w:ascii="Times New Roman" w:hAnsi="Times New Roman"/>
                <w:sz w:val="18"/>
                <w:szCs w:val="18"/>
              </w:rPr>
              <w:t>/трикотаж, прорезиненная ладонь; на липучке</w:t>
            </w:r>
          </w:p>
        </w:tc>
        <w:tc>
          <w:tcPr>
            <w:tcW w:w="850"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пар</w:t>
            </w:r>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20</w:t>
            </w:r>
          </w:p>
        </w:tc>
      </w:tr>
      <w:tr w:rsidR="00CE14C6" w:rsidRPr="00BF73BB" w:rsidTr="00F9442F">
        <w:trPr>
          <w:trHeight w:val="542"/>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10</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Очки защитные</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Тип: </w:t>
            </w:r>
            <w:proofErr w:type="gramStart"/>
            <w:r w:rsidRPr="00A24345">
              <w:rPr>
                <w:rFonts w:ascii="Times New Roman" w:hAnsi="Times New Roman"/>
                <w:sz w:val="18"/>
                <w:szCs w:val="18"/>
              </w:rPr>
              <w:t>открытые</w:t>
            </w:r>
            <w:proofErr w:type="gramEnd"/>
            <w:r w:rsidRPr="00A24345">
              <w:rPr>
                <w:rFonts w:ascii="Times New Roman" w:hAnsi="Times New Roman"/>
                <w:sz w:val="18"/>
                <w:szCs w:val="18"/>
              </w:rPr>
              <w:t xml:space="preserve">; материал линз: </w:t>
            </w:r>
            <w:proofErr w:type="spellStart"/>
            <w:r w:rsidRPr="00A24345">
              <w:rPr>
                <w:rFonts w:ascii="Times New Roman" w:hAnsi="Times New Roman"/>
                <w:sz w:val="18"/>
                <w:szCs w:val="18"/>
              </w:rPr>
              <w:t>ударопрочный</w:t>
            </w:r>
            <w:proofErr w:type="spellEnd"/>
            <w:r w:rsidRPr="00A24345">
              <w:rPr>
                <w:rFonts w:ascii="Times New Roman" w:hAnsi="Times New Roman"/>
                <w:sz w:val="18"/>
                <w:szCs w:val="18"/>
              </w:rPr>
              <w:t xml:space="preserve"> поликарбонат; с боковой защитой</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5</w:t>
            </w:r>
          </w:p>
        </w:tc>
      </w:tr>
      <w:tr w:rsidR="00CE14C6" w:rsidRPr="00BF73BB" w:rsidTr="00F9442F">
        <w:trPr>
          <w:trHeight w:val="652"/>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11</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Наушники защитные (</w:t>
            </w:r>
            <w:proofErr w:type="spellStart"/>
            <w:r w:rsidRPr="00A24345">
              <w:rPr>
                <w:rFonts w:ascii="Times New Roman" w:hAnsi="Times New Roman"/>
                <w:sz w:val="18"/>
                <w:szCs w:val="18"/>
              </w:rPr>
              <w:t>противошумные</w:t>
            </w:r>
            <w:proofErr w:type="spellEnd"/>
            <w:r w:rsidRPr="00A24345">
              <w:rPr>
                <w:rFonts w:ascii="Times New Roman" w:hAnsi="Times New Roman"/>
                <w:sz w:val="18"/>
                <w:szCs w:val="18"/>
              </w:rPr>
              <w:t>)</w:t>
            </w:r>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Защита от шума: не менее 30 дБ (SNR); чашки: </w:t>
            </w:r>
            <w:proofErr w:type="spellStart"/>
            <w:r w:rsidRPr="00A24345">
              <w:rPr>
                <w:rFonts w:ascii="Times New Roman" w:hAnsi="Times New Roman"/>
                <w:sz w:val="18"/>
                <w:szCs w:val="18"/>
              </w:rPr>
              <w:t>ударопрочный</w:t>
            </w:r>
            <w:proofErr w:type="spellEnd"/>
            <w:r w:rsidRPr="00A24345">
              <w:rPr>
                <w:rFonts w:ascii="Times New Roman" w:hAnsi="Times New Roman"/>
                <w:sz w:val="18"/>
                <w:szCs w:val="18"/>
              </w:rPr>
              <w:t xml:space="preserve"> пластик; устойчивы к </w:t>
            </w:r>
            <w:proofErr w:type="spellStart"/>
            <w:proofErr w:type="gramStart"/>
            <w:r w:rsidRPr="00A24345">
              <w:rPr>
                <w:rFonts w:ascii="Times New Roman" w:hAnsi="Times New Roman"/>
                <w:sz w:val="18"/>
                <w:szCs w:val="18"/>
              </w:rPr>
              <w:t>УФ-излучению</w:t>
            </w:r>
            <w:proofErr w:type="spellEnd"/>
            <w:proofErr w:type="gramEnd"/>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3</w:t>
            </w:r>
          </w:p>
        </w:tc>
      </w:tr>
      <w:tr w:rsidR="00CE14C6" w:rsidRPr="00BF73BB" w:rsidTr="00F9442F">
        <w:trPr>
          <w:trHeight w:val="648"/>
        </w:trPr>
        <w:tc>
          <w:tcPr>
            <w:tcW w:w="568" w:type="dxa"/>
          </w:tcPr>
          <w:p w:rsidR="00CE14C6" w:rsidRPr="00A24345" w:rsidRDefault="00CE14C6" w:rsidP="00061EA6">
            <w:pPr>
              <w:spacing w:before="0" w:after="0" w:line="240" w:lineRule="auto"/>
              <w:ind w:firstLine="0"/>
              <w:rPr>
                <w:rFonts w:ascii="Times New Roman" w:hAnsi="Times New Roman"/>
                <w:sz w:val="18"/>
                <w:szCs w:val="18"/>
              </w:rPr>
            </w:pPr>
            <w:r w:rsidRPr="00A24345">
              <w:rPr>
                <w:rFonts w:ascii="Times New Roman" w:hAnsi="Times New Roman"/>
                <w:sz w:val="18"/>
                <w:szCs w:val="18"/>
              </w:rPr>
              <w:t>12</w:t>
            </w:r>
          </w:p>
        </w:tc>
        <w:tc>
          <w:tcPr>
            <w:tcW w:w="2551" w:type="dxa"/>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 xml:space="preserve">Респираторы </w:t>
            </w:r>
            <w:proofErr w:type="spellStart"/>
            <w:r w:rsidRPr="00A24345">
              <w:rPr>
                <w:rFonts w:ascii="Times New Roman" w:hAnsi="Times New Roman"/>
                <w:sz w:val="18"/>
                <w:szCs w:val="18"/>
              </w:rPr>
              <w:t>полумасочные</w:t>
            </w:r>
            <w:proofErr w:type="spellEnd"/>
          </w:p>
        </w:tc>
        <w:tc>
          <w:tcPr>
            <w:tcW w:w="4820" w:type="dxa"/>
            <w:vAlign w:val="center"/>
          </w:tcPr>
          <w:p w:rsidR="00CE14C6" w:rsidRPr="00A24345" w:rsidRDefault="00CE14C6" w:rsidP="00CE14C6">
            <w:pPr>
              <w:ind w:firstLine="33"/>
              <w:rPr>
                <w:rFonts w:ascii="Times New Roman" w:hAnsi="Times New Roman"/>
                <w:sz w:val="18"/>
                <w:szCs w:val="18"/>
              </w:rPr>
            </w:pPr>
            <w:r w:rsidRPr="00A24345">
              <w:rPr>
                <w:rFonts w:ascii="Times New Roman" w:hAnsi="Times New Roman"/>
                <w:sz w:val="18"/>
                <w:szCs w:val="18"/>
              </w:rPr>
              <w:t>Тип: полумаска фильтрующая; с клапаном выдоха; защита от пыли и аэрозолей</w:t>
            </w:r>
          </w:p>
        </w:tc>
        <w:tc>
          <w:tcPr>
            <w:tcW w:w="850" w:type="dxa"/>
          </w:tcPr>
          <w:p w:rsidR="00CE14C6" w:rsidRPr="00A24345" w:rsidRDefault="00CE14C6" w:rsidP="00CE14C6">
            <w:pPr>
              <w:ind w:firstLine="33"/>
              <w:jc w:val="center"/>
              <w:rPr>
                <w:rFonts w:ascii="Times New Roman" w:hAnsi="Times New Roman"/>
                <w:sz w:val="18"/>
                <w:szCs w:val="18"/>
              </w:rPr>
            </w:pPr>
            <w:proofErr w:type="spellStart"/>
            <w:proofErr w:type="gramStart"/>
            <w:r w:rsidRPr="00A24345">
              <w:rPr>
                <w:rFonts w:ascii="Times New Roman" w:hAnsi="Times New Roman"/>
                <w:sz w:val="18"/>
                <w:szCs w:val="18"/>
              </w:rPr>
              <w:t>шт</w:t>
            </w:r>
            <w:proofErr w:type="spellEnd"/>
            <w:proofErr w:type="gramEnd"/>
          </w:p>
        </w:tc>
        <w:tc>
          <w:tcPr>
            <w:tcW w:w="851" w:type="dxa"/>
          </w:tcPr>
          <w:p w:rsidR="00CE14C6" w:rsidRPr="00A24345" w:rsidRDefault="00CE14C6" w:rsidP="00CE14C6">
            <w:pPr>
              <w:ind w:firstLine="33"/>
              <w:jc w:val="center"/>
              <w:rPr>
                <w:rFonts w:ascii="Times New Roman" w:hAnsi="Times New Roman"/>
                <w:sz w:val="18"/>
                <w:szCs w:val="18"/>
              </w:rPr>
            </w:pPr>
            <w:r w:rsidRPr="00A24345">
              <w:rPr>
                <w:rFonts w:ascii="Times New Roman" w:hAnsi="Times New Roman"/>
                <w:sz w:val="18"/>
                <w:szCs w:val="18"/>
              </w:rPr>
              <w:t>5</w:t>
            </w:r>
          </w:p>
        </w:tc>
      </w:tr>
    </w:tbl>
    <w:p w:rsidR="00BF73BB" w:rsidRDefault="00BF73BB" w:rsidP="00061EA6">
      <w:pPr>
        <w:spacing w:before="0" w:after="0" w:line="240" w:lineRule="auto"/>
        <w:ind w:firstLine="720"/>
        <w:rPr>
          <w:bCs/>
          <w:color w:val="000000"/>
          <w:sz w:val="20"/>
          <w:szCs w:val="20"/>
        </w:rPr>
      </w:pPr>
    </w:p>
    <w:p w:rsidR="00BF73BB" w:rsidRPr="00CC742B" w:rsidRDefault="00BF73BB" w:rsidP="006F74F6">
      <w:pPr>
        <w:spacing w:before="0" w:after="0" w:line="240" w:lineRule="auto"/>
        <w:ind w:firstLine="720"/>
        <w:rPr>
          <w:bCs/>
          <w:color w:val="000000"/>
          <w:sz w:val="20"/>
          <w:szCs w:val="20"/>
        </w:rPr>
      </w:pPr>
    </w:p>
    <w:p w:rsidR="001C2891" w:rsidRPr="006F74F6" w:rsidRDefault="001B16D0" w:rsidP="006F74F6">
      <w:pPr>
        <w:spacing w:before="0" w:after="0" w:line="240" w:lineRule="auto"/>
        <w:ind w:firstLine="720"/>
        <w:rPr>
          <w:bCs/>
          <w:color w:val="000000"/>
          <w:sz w:val="20"/>
          <w:szCs w:val="20"/>
        </w:rPr>
      </w:pPr>
      <w:r>
        <w:rPr>
          <w:bCs/>
          <w:color w:val="000000"/>
          <w:sz w:val="20"/>
          <w:szCs w:val="20"/>
        </w:rPr>
        <w:t xml:space="preserve"> </w:t>
      </w:r>
      <w:r w:rsidR="00061EA6">
        <w:rPr>
          <w:bCs/>
          <w:color w:val="000000"/>
          <w:sz w:val="20"/>
          <w:szCs w:val="20"/>
        </w:rPr>
        <w:t xml:space="preserve"> </w:t>
      </w:r>
      <w:r w:rsidR="001C2891" w:rsidRPr="006F74F6">
        <w:rPr>
          <w:bCs/>
          <w:color w:val="000000"/>
          <w:sz w:val="20"/>
          <w:szCs w:val="20"/>
        </w:rPr>
        <w:t xml:space="preserve">«Покупатель»                                                          </w:t>
      </w:r>
      <w:r w:rsidR="00007222" w:rsidRPr="006F74F6">
        <w:rPr>
          <w:bCs/>
          <w:color w:val="000000"/>
          <w:sz w:val="20"/>
          <w:szCs w:val="20"/>
        </w:rPr>
        <w:t xml:space="preserve"> </w:t>
      </w:r>
      <w:r w:rsidR="001C2891" w:rsidRPr="006F74F6">
        <w:rPr>
          <w:bCs/>
          <w:color w:val="000000"/>
          <w:sz w:val="20"/>
          <w:szCs w:val="20"/>
        </w:rPr>
        <w:t xml:space="preserve">      </w:t>
      </w:r>
      <w:r w:rsidR="00B56B90">
        <w:rPr>
          <w:bCs/>
          <w:color w:val="000000"/>
          <w:sz w:val="20"/>
          <w:szCs w:val="20"/>
        </w:rPr>
        <w:t xml:space="preserve">   </w:t>
      </w:r>
      <w:r w:rsidR="001C2891" w:rsidRPr="006F74F6">
        <w:rPr>
          <w:bCs/>
          <w:color w:val="000000"/>
          <w:sz w:val="20"/>
          <w:szCs w:val="20"/>
        </w:rPr>
        <w:t>«</w:t>
      </w:r>
      <w:r w:rsidR="001C2891" w:rsidRPr="006F74F6">
        <w:rPr>
          <w:color w:val="000000"/>
          <w:sz w:val="20"/>
          <w:szCs w:val="20"/>
        </w:rPr>
        <w:t>Продавец</w:t>
      </w:r>
      <w:r w:rsidR="001C2891" w:rsidRPr="006F74F6">
        <w:rPr>
          <w:bCs/>
          <w:color w:val="000000"/>
          <w:sz w:val="20"/>
          <w:szCs w:val="20"/>
        </w:rPr>
        <w:t xml:space="preserve">»                                                              </w:t>
      </w:r>
    </w:p>
    <w:tbl>
      <w:tblPr>
        <w:tblW w:w="0" w:type="auto"/>
        <w:tblInd w:w="584" w:type="dxa"/>
        <w:tblLook w:val="04A0"/>
      </w:tblPr>
      <w:tblGrid>
        <w:gridCol w:w="4445"/>
        <w:gridCol w:w="4372"/>
      </w:tblGrid>
      <w:tr w:rsidR="001C2891" w:rsidRPr="006F74F6" w:rsidTr="0074547D">
        <w:trPr>
          <w:trHeight w:val="1097"/>
        </w:trPr>
        <w:tc>
          <w:tcPr>
            <w:tcW w:w="4445" w:type="dxa"/>
          </w:tcPr>
          <w:p w:rsidR="001C2891" w:rsidRPr="006F74F6" w:rsidRDefault="00061EA6" w:rsidP="00061EA6">
            <w:pPr>
              <w:spacing w:before="0" w:after="0" w:line="240" w:lineRule="auto"/>
              <w:ind w:firstLine="0"/>
              <w:rPr>
                <w:sz w:val="20"/>
                <w:szCs w:val="20"/>
              </w:rPr>
            </w:pPr>
            <w:r>
              <w:rPr>
                <w:sz w:val="20"/>
                <w:szCs w:val="20"/>
              </w:rPr>
              <w:t xml:space="preserve">      </w:t>
            </w:r>
          </w:p>
          <w:p w:rsidR="001C2891" w:rsidRPr="006F74F6" w:rsidRDefault="001C2891" w:rsidP="006F74F6">
            <w:pPr>
              <w:spacing w:before="0" w:after="0" w:line="240" w:lineRule="auto"/>
              <w:ind w:firstLine="284"/>
              <w:rPr>
                <w:sz w:val="20"/>
                <w:szCs w:val="20"/>
              </w:rPr>
            </w:pPr>
            <w:r w:rsidRPr="006F74F6">
              <w:rPr>
                <w:sz w:val="20"/>
                <w:szCs w:val="20"/>
              </w:rPr>
              <w:t>_______________________</w:t>
            </w:r>
            <w:r w:rsidR="00B56B90">
              <w:rPr>
                <w:sz w:val="20"/>
                <w:szCs w:val="20"/>
              </w:rPr>
              <w:t>/</w:t>
            </w:r>
            <w:r w:rsidR="00061EA6">
              <w:rPr>
                <w:sz w:val="20"/>
                <w:szCs w:val="20"/>
              </w:rPr>
              <w:t>_________</w:t>
            </w:r>
            <w:r w:rsidR="00B56B90">
              <w:rPr>
                <w:sz w:val="20"/>
                <w:szCs w:val="20"/>
              </w:rPr>
              <w:t>/</w:t>
            </w:r>
          </w:p>
          <w:p w:rsidR="001C2891" w:rsidRPr="006F74F6" w:rsidRDefault="001C2891" w:rsidP="006F74F6">
            <w:pPr>
              <w:spacing w:before="0" w:after="0" w:line="240" w:lineRule="auto"/>
              <w:ind w:firstLine="284"/>
              <w:rPr>
                <w:sz w:val="20"/>
                <w:szCs w:val="20"/>
              </w:rPr>
            </w:pPr>
            <w:r w:rsidRPr="006F74F6">
              <w:rPr>
                <w:sz w:val="20"/>
                <w:szCs w:val="20"/>
              </w:rPr>
              <w:t>«____» _________________202</w:t>
            </w:r>
            <w:r w:rsidR="008E4242">
              <w:rPr>
                <w:sz w:val="20"/>
                <w:szCs w:val="20"/>
              </w:rPr>
              <w:t>6</w:t>
            </w:r>
            <w:r w:rsidR="00EC2C56" w:rsidRPr="006F74F6">
              <w:rPr>
                <w:sz w:val="20"/>
                <w:szCs w:val="20"/>
              </w:rPr>
              <w:t xml:space="preserve"> </w:t>
            </w:r>
            <w:r w:rsidRPr="006F74F6">
              <w:rPr>
                <w:sz w:val="20"/>
                <w:szCs w:val="20"/>
              </w:rPr>
              <w:t>г.</w:t>
            </w:r>
          </w:p>
          <w:p w:rsidR="001C2891" w:rsidRPr="006F74F6" w:rsidRDefault="001C2891" w:rsidP="00CE3F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B56B90" w:rsidRPr="006F74F6" w:rsidRDefault="00600F44" w:rsidP="00B56B90">
            <w:pPr>
              <w:spacing w:before="0" w:after="0" w:line="240" w:lineRule="auto"/>
              <w:ind w:firstLine="284"/>
              <w:rPr>
                <w:sz w:val="20"/>
                <w:szCs w:val="20"/>
              </w:rPr>
            </w:pPr>
            <w:r w:rsidRPr="006F74F6">
              <w:rPr>
                <w:color w:val="000000"/>
                <w:sz w:val="20"/>
                <w:szCs w:val="20"/>
              </w:rPr>
              <w:t xml:space="preserve"> </w:t>
            </w:r>
          </w:p>
          <w:p w:rsidR="00B56B90" w:rsidRPr="006F74F6" w:rsidRDefault="00B56B90" w:rsidP="00B56B90">
            <w:pPr>
              <w:spacing w:before="0" w:after="0" w:line="240" w:lineRule="auto"/>
              <w:ind w:firstLine="284"/>
              <w:rPr>
                <w:sz w:val="20"/>
                <w:szCs w:val="20"/>
              </w:rPr>
            </w:pPr>
            <w:r w:rsidRPr="006F74F6">
              <w:rPr>
                <w:sz w:val="20"/>
                <w:szCs w:val="20"/>
              </w:rPr>
              <w:t>_______________________</w:t>
            </w:r>
            <w:r w:rsidR="00061EA6">
              <w:rPr>
                <w:sz w:val="20"/>
                <w:szCs w:val="20"/>
              </w:rPr>
              <w:t>/__________</w:t>
            </w:r>
            <w:r>
              <w:rPr>
                <w:sz w:val="20"/>
                <w:szCs w:val="20"/>
              </w:rPr>
              <w:t>/</w:t>
            </w:r>
          </w:p>
          <w:p w:rsidR="00B56B90" w:rsidRPr="006F74F6" w:rsidRDefault="00B56B90" w:rsidP="00B56B90">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1C2891" w:rsidRPr="006F74F6" w:rsidRDefault="00B56B90" w:rsidP="00B56B90">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8E4242" w:rsidRDefault="008E4242" w:rsidP="006F74F6">
      <w:pPr>
        <w:spacing w:before="0" w:after="0" w:line="240" w:lineRule="auto"/>
        <w:ind w:firstLine="284"/>
        <w:jc w:val="right"/>
        <w:rPr>
          <w:sz w:val="20"/>
          <w:szCs w:val="20"/>
        </w:rPr>
      </w:pPr>
    </w:p>
    <w:p w:rsidR="008E4242" w:rsidRDefault="008E4242" w:rsidP="006F74F6">
      <w:pPr>
        <w:spacing w:before="0" w:after="0" w:line="240" w:lineRule="auto"/>
        <w:ind w:firstLine="284"/>
        <w:jc w:val="right"/>
        <w:rPr>
          <w:sz w:val="20"/>
          <w:szCs w:val="20"/>
        </w:rPr>
      </w:pPr>
    </w:p>
    <w:p w:rsidR="00525B2F" w:rsidRDefault="00525B2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lastRenderedPageBreak/>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F9442F">
        <w:rPr>
          <w:sz w:val="20"/>
          <w:szCs w:val="20"/>
        </w:rPr>
        <w:t>138</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6</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7</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25339">
            <w:pPr>
              <w:pStyle w:val="aa"/>
              <w:ind w:firstLine="34"/>
              <w:rPr>
                <w:color w:val="000000"/>
                <w:sz w:val="20"/>
                <w:szCs w:val="20"/>
              </w:rPr>
            </w:pPr>
            <w:r>
              <w:rPr>
                <w:color w:val="000000"/>
                <w:sz w:val="20"/>
                <w:szCs w:val="20"/>
              </w:rPr>
              <w:t>8</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25339">
            <w:pPr>
              <w:pStyle w:val="aa"/>
              <w:ind w:firstLine="34"/>
              <w:rPr>
                <w:color w:val="000000"/>
                <w:sz w:val="20"/>
                <w:szCs w:val="20"/>
              </w:rPr>
            </w:pPr>
            <w:r>
              <w:rPr>
                <w:color w:val="000000"/>
                <w:sz w:val="20"/>
                <w:szCs w:val="20"/>
              </w:rPr>
              <w:t>9</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9442F">
            <w:pPr>
              <w:pStyle w:val="aa"/>
              <w:rPr>
                <w:color w:val="000000"/>
                <w:sz w:val="20"/>
                <w:szCs w:val="20"/>
              </w:rPr>
            </w:pPr>
            <w:r>
              <w:rPr>
                <w:color w:val="000000"/>
                <w:sz w:val="20"/>
                <w:szCs w:val="20"/>
              </w:rPr>
              <w:t>10</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9442F">
            <w:pPr>
              <w:pStyle w:val="aa"/>
              <w:rPr>
                <w:color w:val="000000"/>
                <w:sz w:val="20"/>
                <w:szCs w:val="20"/>
              </w:rPr>
            </w:pPr>
            <w:r>
              <w:rPr>
                <w:color w:val="000000"/>
                <w:sz w:val="20"/>
                <w:szCs w:val="20"/>
              </w:rPr>
              <w:t>11</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9442F">
            <w:pPr>
              <w:pStyle w:val="aa"/>
              <w:rPr>
                <w:color w:val="000000"/>
                <w:sz w:val="20"/>
                <w:szCs w:val="20"/>
              </w:rPr>
            </w:pPr>
            <w:r>
              <w:rPr>
                <w:color w:val="000000"/>
                <w:sz w:val="20"/>
                <w:szCs w:val="20"/>
              </w:rPr>
              <w:t>12</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892624">
        <w:trPr>
          <w:trHeight w:val="1097"/>
        </w:trPr>
        <w:tc>
          <w:tcPr>
            <w:tcW w:w="4445" w:type="dxa"/>
          </w:tcPr>
          <w:p w:rsidR="00061EA6" w:rsidRPr="006F74F6" w:rsidRDefault="00061EA6" w:rsidP="00892624">
            <w:pPr>
              <w:spacing w:before="0" w:after="0" w:line="240" w:lineRule="auto"/>
              <w:ind w:firstLine="0"/>
              <w:rPr>
                <w:sz w:val="20"/>
                <w:szCs w:val="20"/>
              </w:rPr>
            </w:pPr>
            <w:r>
              <w:rPr>
                <w:sz w:val="20"/>
                <w:szCs w:val="20"/>
              </w:rPr>
              <w:t xml:space="preserve">      </w:t>
            </w: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F9442F" w:rsidRDefault="00F9442F" w:rsidP="00892624">
            <w:pPr>
              <w:spacing w:before="0" w:after="0" w:line="240" w:lineRule="auto"/>
              <w:ind w:firstLine="284"/>
              <w:rPr>
                <w:sz w:val="20"/>
                <w:szCs w:val="20"/>
              </w:rPr>
            </w:pP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624" w:rsidRDefault="00892624" w:rsidP="00C47CD0">
      <w:pPr>
        <w:spacing w:before="0" w:after="0" w:line="240" w:lineRule="auto"/>
      </w:pPr>
      <w:r>
        <w:separator/>
      </w:r>
    </w:p>
  </w:endnote>
  <w:endnote w:type="continuationSeparator" w:id="0">
    <w:p w:rsidR="00892624" w:rsidRDefault="00892624"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Default="00892624">
    <w:pPr>
      <w:pStyle w:val="afa"/>
    </w:pPr>
    <w:r>
      <w:t xml:space="preserve">страница </w:t>
    </w:r>
    <w:fldSimple w:instr=" PAGE \* MERGEFORMAT ">
      <w:r w:rsidR="00FC2718">
        <w:rPr>
          <w:noProof/>
        </w:rPr>
        <w:t>8</w:t>
      </w:r>
    </w:fldSimple>
    <w:r>
      <w:t xml:space="preserve"> из </w:t>
    </w:r>
    <w:fldSimple w:instr=" SECTIONPAGES ">
      <w:r w:rsidR="00FC2718">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Default="00892624">
    <w:pPr>
      <w:pStyle w:val="afa"/>
    </w:pPr>
    <w:r>
      <w:t xml:space="preserve">страница </w:t>
    </w:r>
    <w:fldSimple w:instr=" PAGE \* MERGEFORMAT ">
      <w:r w:rsidR="00FC2718">
        <w:rPr>
          <w:noProof/>
        </w:rPr>
        <w:t>1</w:t>
      </w:r>
    </w:fldSimple>
    <w:r>
      <w:t xml:space="preserve"> из </w:t>
    </w:r>
    <w:fldSimple w:instr=" SECTIONPAGES ">
      <w:r w:rsidR="00FC271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624" w:rsidRDefault="00892624">
      <w:pPr>
        <w:spacing w:after="0" w:line="240" w:lineRule="auto"/>
      </w:pPr>
      <w:r>
        <w:separator/>
      </w:r>
    </w:p>
  </w:footnote>
  <w:footnote w:type="continuationSeparator" w:id="0">
    <w:p w:rsidR="00892624" w:rsidRDefault="008926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24" w:rsidRPr="006E02F9" w:rsidRDefault="00892624"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14C"/>
    <w:rsid w:val="000972D0"/>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645F"/>
    <w:rsid w:val="00167183"/>
    <w:rsid w:val="00174897"/>
    <w:rsid w:val="00174AF0"/>
    <w:rsid w:val="001774B2"/>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34E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2D5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7D5B"/>
    <w:rsid w:val="004058F1"/>
    <w:rsid w:val="00405B24"/>
    <w:rsid w:val="00407B67"/>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0C92"/>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1E5C"/>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0DBE"/>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C57E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2624"/>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2EC1"/>
    <w:rsid w:val="0098415C"/>
    <w:rsid w:val="00990699"/>
    <w:rsid w:val="0099148E"/>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24345"/>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67D0"/>
    <w:rsid w:val="00AB7FD9"/>
    <w:rsid w:val="00AC04B0"/>
    <w:rsid w:val="00AC19F3"/>
    <w:rsid w:val="00AC1ED5"/>
    <w:rsid w:val="00AC4E2C"/>
    <w:rsid w:val="00AC594E"/>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22A2"/>
    <w:rsid w:val="00B95C97"/>
    <w:rsid w:val="00BA1222"/>
    <w:rsid w:val="00BA6F0D"/>
    <w:rsid w:val="00BB2093"/>
    <w:rsid w:val="00BB5CEF"/>
    <w:rsid w:val="00BC01B6"/>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14C6"/>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30987"/>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3963"/>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6C9"/>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42F"/>
    <w:rsid w:val="00F94B0F"/>
    <w:rsid w:val="00F9680B"/>
    <w:rsid w:val="00F96815"/>
    <w:rsid w:val="00FA1CE8"/>
    <w:rsid w:val="00FA5A42"/>
    <w:rsid w:val="00FA6DEF"/>
    <w:rsid w:val="00FA6F9E"/>
    <w:rsid w:val="00FA708D"/>
    <w:rsid w:val="00FB2837"/>
    <w:rsid w:val="00FB3ED6"/>
    <w:rsid w:val="00FB44AA"/>
    <w:rsid w:val="00FC2349"/>
    <w:rsid w:val="00FC2718"/>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B0196-E99A-4941-9FBB-2B0A054F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9</Pages>
  <Words>4292</Words>
  <Characters>31371</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72</cp:revision>
  <cp:lastPrinted>2024-10-01T12:35:00Z</cp:lastPrinted>
  <dcterms:created xsi:type="dcterms:W3CDTF">2026-03-31T07:13:00Z</dcterms:created>
  <dcterms:modified xsi:type="dcterms:W3CDTF">2026-08-11T11:49:00Z</dcterms:modified>
</cp:coreProperties>
</file>