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лице, действующего на основании</w:t>
      </w:r>
      <w:r w:rsidR="00F13B3A">
        <w:rPr>
          <w:sz w:val="22"/>
          <w:szCs w:val="22"/>
        </w:rPr>
        <w:t>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F13B3A">
        <w:rPr>
          <w:spacing w:val="-4"/>
          <w:sz w:val="22"/>
          <w:szCs w:val="22"/>
        </w:rPr>
        <w:t>в соответствии с п.4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D80F2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AF4E63" w:rsidRDefault="00422463" w:rsidP="00AF4E63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>Место поставки:</w:t>
      </w:r>
    </w:p>
    <w:p w:rsidR="00AF4E63" w:rsidRPr="00AF4E63" w:rsidRDefault="00AF4E63" w:rsidP="00AF4E63">
      <w:pPr>
        <w:autoSpaceDE w:val="0"/>
        <w:jc w:val="both"/>
        <w:rPr>
          <w:sz w:val="22"/>
          <w:szCs w:val="22"/>
        </w:rPr>
      </w:pPr>
      <w:r w:rsidRPr="00AF4E63">
        <w:rPr>
          <w:sz w:val="22"/>
          <w:szCs w:val="22"/>
        </w:rPr>
        <w:t xml:space="preserve">Место поставки: г. Челябинск, ул. </w:t>
      </w:r>
      <w:proofErr w:type="spellStart"/>
      <w:r w:rsidRPr="00AF4E63">
        <w:rPr>
          <w:sz w:val="22"/>
          <w:szCs w:val="22"/>
        </w:rPr>
        <w:t>Комаровского</w:t>
      </w:r>
      <w:proofErr w:type="spellEnd"/>
      <w:r w:rsidRPr="00AF4E63">
        <w:rPr>
          <w:sz w:val="22"/>
          <w:szCs w:val="22"/>
        </w:rPr>
        <w:t xml:space="preserve">, 8 (аптека), при условии наличия отдельно заключенного между Сторонами договора на перевозку НС и ПВ. При отсутствии отдельного договора на перевозку НС и ПВ, заключенного между сторонами, поставка осуществляется на условиях самовывоза со склада Поставщика по адресу: Челябинская область, Сосновский район, п. Рощино, ул. Ленина, д. 5, нежилое помещение № 1.  </w:t>
      </w:r>
    </w:p>
    <w:p w:rsidR="001D320A" w:rsidRPr="00AF4E63" w:rsidRDefault="00AF4E63" w:rsidP="00AF4E63">
      <w:pPr>
        <w:autoSpaceDE w:val="0"/>
        <w:jc w:val="both"/>
        <w:rPr>
          <w:i/>
          <w:sz w:val="22"/>
          <w:szCs w:val="22"/>
        </w:rPr>
      </w:pPr>
      <w:r w:rsidRPr="00AF4E63">
        <w:rPr>
          <w:i/>
          <w:sz w:val="22"/>
          <w:szCs w:val="22"/>
        </w:rPr>
        <w:t>Контактное лицо Заказчика: заместитель заведующего аптекой Куликова Анна Евгеньевна,  телефон: 89049470332, уведомив за сутки по адресу электронной почты: kulikovaae@clinica174.ru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 xml:space="preserve">Сроки поставки: </w:t>
      </w:r>
      <w:proofErr w:type="gramStart"/>
      <w:r w:rsidR="006A41D3" w:rsidRPr="00422463">
        <w:rPr>
          <w:rFonts w:eastAsia="Arial"/>
          <w:sz w:val="22"/>
          <w:szCs w:val="22"/>
        </w:rPr>
        <w:t>с даты заключения</w:t>
      </w:r>
      <w:proofErr w:type="gramEnd"/>
      <w:r w:rsidR="005C7560">
        <w:rPr>
          <w:rFonts w:eastAsia="Arial"/>
          <w:sz w:val="22"/>
          <w:szCs w:val="22"/>
        </w:rPr>
        <w:t xml:space="preserve"> контракта до 31.08.2026.</w:t>
      </w:r>
      <w:r w:rsidR="006A41D3" w:rsidRPr="00422463">
        <w:rPr>
          <w:rFonts w:eastAsia="Arial"/>
          <w:sz w:val="22"/>
          <w:szCs w:val="22"/>
        </w:rPr>
        <w:t xml:space="preserve">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AF4E63" w:rsidRPr="00AF4E63">
        <w:rPr>
          <w:bCs/>
          <w:sz w:val="22"/>
          <w:szCs w:val="22"/>
        </w:rPr>
        <w:t xml:space="preserve">Общие требования к качеству товара (в </w:t>
      </w:r>
      <w:proofErr w:type="spellStart"/>
      <w:r w:rsidR="00AF4E63" w:rsidRPr="00AF4E63">
        <w:rPr>
          <w:bCs/>
          <w:sz w:val="22"/>
          <w:szCs w:val="22"/>
        </w:rPr>
        <w:t>т.ч</w:t>
      </w:r>
      <w:proofErr w:type="spellEnd"/>
      <w:r w:rsidR="00AF4E63" w:rsidRPr="00AF4E63">
        <w:rPr>
          <w:bCs/>
          <w:sz w:val="22"/>
          <w:szCs w:val="22"/>
        </w:rPr>
        <w:t>. по безопасности): товар по качеству, характеристикам: должен соответствовать требованиям Заказчика, установленным настоящим контрактом,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иметь остаточный</w:t>
      </w:r>
      <w:proofErr w:type="gramEnd"/>
      <w:r w:rsidR="00AF4E63" w:rsidRPr="00AF4E63">
        <w:rPr>
          <w:bCs/>
          <w:sz w:val="22"/>
          <w:szCs w:val="22"/>
        </w:rPr>
        <w:t xml:space="preserve"> срок годности не менее 12 месяцев, если сторонами не достигнута договоренность о поставке товара с меньшим остаточным сроком годности.</w:t>
      </w:r>
      <w:bookmarkStart w:id="0" w:name="_GoBack"/>
      <w:bookmarkEnd w:id="0"/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lastRenderedPageBreak/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4339FA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(</w:t>
      </w:r>
      <w:r w:rsidR="00B518F6" w:rsidRPr="004339FA">
        <w:rPr>
          <w:sz w:val="22"/>
          <w:szCs w:val="22"/>
        </w:rPr>
        <w:t>Образец прилагается</w:t>
      </w:r>
      <w:r w:rsidRPr="004339FA">
        <w:rPr>
          <w:sz w:val="22"/>
          <w:szCs w:val="22"/>
        </w:rPr>
        <w:t>) /</w:t>
      </w:r>
      <w:r w:rsidRPr="004339FA">
        <w:rPr>
          <w:i/>
          <w:sz w:val="22"/>
          <w:szCs w:val="22"/>
        </w:rPr>
        <w:t>каждой партии товара /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 xml:space="preserve">3.2. </w:t>
      </w:r>
      <w:proofErr w:type="gramStart"/>
      <w:r w:rsidRPr="004339FA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4339FA">
        <w:rPr>
          <w:sz w:val="22"/>
          <w:szCs w:val="22"/>
        </w:rPr>
        <w:t>т.ч</w:t>
      </w:r>
      <w:proofErr w:type="spellEnd"/>
      <w:r w:rsidRPr="004339FA">
        <w:rPr>
          <w:sz w:val="22"/>
          <w:szCs w:val="22"/>
        </w:rPr>
        <w:t>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</w:t>
      </w:r>
      <w:r w:rsidRPr="00164C2C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164C2C">
        <w:rPr>
          <w:sz w:val="22"/>
          <w:szCs w:val="22"/>
        </w:rPr>
        <w:t>с</w:t>
      </w:r>
      <w:proofErr w:type="gramEnd"/>
      <w:r w:rsidRPr="00164C2C">
        <w:rPr>
          <w:sz w:val="22"/>
          <w:szCs w:val="22"/>
        </w:rPr>
        <w:t xml:space="preserve"> привлечь </w:t>
      </w:r>
      <w:proofErr w:type="gramStart"/>
      <w:r w:rsidRPr="00164C2C">
        <w:rPr>
          <w:sz w:val="22"/>
          <w:szCs w:val="22"/>
        </w:rPr>
        <w:t>к</w:t>
      </w:r>
      <w:proofErr w:type="gramEnd"/>
      <w:r w:rsidRPr="00164C2C">
        <w:rPr>
          <w:sz w:val="22"/>
          <w:szCs w:val="22"/>
        </w:rPr>
        <w:t xml:space="preserve"> её проведению экспертов, экспертные организации.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4.1.1.</w:t>
      </w:r>
      <w:r w:rsidRPr="00164C2C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20 рабочих дней </w:t>
      </w:r>
      <w:r w:rsidRPr="00164C2C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164C2C">
        <w:rPr>
          <w:sz w:val="22"/>
          <w:szCs w:val="22"/>
        </w:rPr>
        <w:t xml:space="preserve"> и получения от Поставщика всех документов для приемки и оплаты товара </w:t>
      </w:r>
      <w:r w:rsidRPr="00164C2C">
        <w:rPr>
          <w:i/>
          <w:sz w:val="22"/>
          <w:szCs w:val="22"/>
        </w:rPr>
        <w:t>/ партии товара /</w:t>
      </w:r>
      <w:r w:rsidRPr="00164C2C">
        <w:rPr>
          <w:sz w:val="22"/>
          <w:szCs w:val="22"/>
        </w:rPr>
        <w:t>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акте передачи товара, проекте акта приемки товара, накладной (или УПД).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4.3.</w:t>
      </w:r>
      <w:r w:rsidRPr="00164C2C">
        <w:rPr>
          <w:sz w:val="22"/>
          <w:szCs w:val="22"/>
        </w:rPr>
        <w:tab/>
        <w:t xml:space="preserve">Заказчик в течение 20 рабочих дней со дня </w:t>
      </w:r>
      <w:proofErr w:type="gramStart"/>
      <w:r w:rsidRPr="00164C2C">
        <w:rPr>
          <w:sz w:val="22"/>
          <w:szCs w:val="22"/>
        </w:rPr>
        <w:t>получения проекта акта приемки товара</w:t>
      </w:r>
      <w:proofErr w:type="gramEnd"/>
      <w:r w:rsidRPr="00164C2C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 xml:space="preserve">4.4. </w:t>
      </w:r>
      <w:proofErr w:type="gramStart"/>
      <w:r w:rsidRPr="00164C2C">
        <w:rPr>
          <w:sz w:val="22"/>
          <w:szCs w:val="22"/>
        </w:rPr>
        <w:t>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lastRenderedPageBreak/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164C2C" w:rsidRDefault="00164C2C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F13B3A" w:rsidRDefault="00F13B3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 xml:space="preserve">суд </w:t>
      </w:r>
      <w:r w:rsidRPr="00D80F2D">
        <w:rPr>
          <w:sz w:val="22"/>
          <w:szCs w:val="22"/>
        </w:rPr>
        <w:lastRenderedPageBreak/>
        <w:t>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и действует </w:t>
      </w:r>
      <w:r w:rsidR="003F2FC6">
        <w:rPr>
          <w:sz w:val="22"/>
          <w:szCs w:val="22"/>
        </w:rPr>
        <w:t>до «31</w:t>
      </w:r>
      <w:r w:rsidRPr="004339FA">
        <w:rPr>
          <w:sz w:val="22"/>
          <w:szCs w:val="22"/>
        </w:rPr>
        <w:t xml:space="preserve">» </w:t>
      </w:r>
      <w:r w:rsidR="003F2FC6">
        <w:rPr>
          <w:sz w:val="22"/>
          <w:szCs w:val="22"/>
        </w:rPr>
        <w:t>декабря</w:t>
      </w:r>
      <w:r w:rsidRPr="004339FA">
        <w:rPr>
          <w:sz w:val="22"/>
          <w:szCs w:val="22"/>
        </w:rPr>
        <w:t xml:space="preserve"> 202</w:t>
      </w:r>
      <w:r w:rsidR="003F2FC6">
        <w:rPr>
          <w:sz w:val="22"/>
          <w:szCs w:val="22"/>
        </w:rPr>
        <w:t>6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95548E">
        <w:rPr>
          <w:sz w:val="22"/>
        </w:rPr>
        <w:t xml:space="preserve"> </w:t>
      </w:r>
      <w:r w:rsidR="0095548E" w:rsidRPr="0095548E">
        <w:rPr>
          <w:sz w:val="22"/>
        </w:rPr>
        <w:t>26174530428767453010010135000000024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F13B3A" w:rsidRPr="00F13B3A" w:rsidRDefault="00F13B3A" w:rsidP="00F13B3A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13B3A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111FDF" w:rsidRPr="00111FDF" w:rsidRDefault="00111FDF" w:rsidP="00111FDF">
            <w:pPr>
              <w:rPr>
                <w:b/>
                <w:color w:val="000000"/>
                <w:sz w:val="22"/>
                <w:szCs w:val="22"/>
              </w:rPr>
            </w:pPr>
            <w:r w:rsidRPr="00111FDF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111FDF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111FDF">
              <w:rPr>
                <w:color w:val="000000"/>
                <w:sz w:val="22"/>
                <w:szCs w:val="22"/>
              </w:rPr>
              <w:t>/с 20696Х64140)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111FDF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111FDF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ОКТМО 75701000</w:t>
            </w: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color w:val="000000"/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</w:p>
          <w:p w:rsidR="007F2C84" w:rsidRPr="00D80F2D" w:rsidRDefault="00F13B3A" w:rsidP="00F13B3A">
            <w:pPr>
              <w:rPr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>____________________/</w:t>
            </w:r>
            <w:r>
              <w:rPr>
                <w:color w:val="000000"/>
                <w:sz w:val="22"/>
                <w:szCs w:val="22"/>
              </w:rPr>
              <w:t>____________________</w:t>
            </w:r>
            <w:r w:rsidRPr="00F13B3A">
              <w:rPr>
                <w:color w:val="000000"/>
                <w:sz w:val="22"/>
                <w:szCs w:val="22"/>
              </w:rPr>
              <w:t xml:space="preserve">/    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Pr="00D80F2D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111FDF" w:rsidP="00CF7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814F0F"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64C2C" w:rsidRDefault="00164C2C" w:rsidP="00350B40">
      <w:pPr>
        <w:spacing w:after="200" w:line="276" w:lineRule="auto"/>
        <w:jc w:val="right"/>
        <w:rPr>
          <w:b/>
          <w:sz w:val="22"/>
          <w:szCs w:val="22"/>
          <w:lang w:eastAsia="ar-SA"/>
        </w:rPr>
        <w:sectPr w:rsidR="00164C2C" w:rsidSect="00350B40">
          <w:headerReference w:type="even" r:id="rId9"/>
          <w:type w:val="continuous"/>
          <w:pgSz w:w="11900" w:h="16840"/>
          <w:pgMar w:top="709" w:right="833" w:bottom="851" w:left="833" w:header="0" w:footer="6" w:gutter="0"/>
          <w:cols w:space="720"/>
          <w:noEndnote/>
          <w:docGrid w:linePitch="360"/>
        </w:sectPr>
      </w:pPr>
    </w:p>
    <w:p w:rsidR="005C7560" w:rsidRPr="005C7560" w:rsidRDefault="005C7560" w:rsidP="005C7560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bookmarkStart w:id="1" w:name="P565"/>
      <w:bookmarkEnd w:id="1"/>
      <w:r w:rsidRPr="005C7560">
        <w:rPr>
          <w:b/>
          <w:sz w:val="22"/>
          <w:szCs w:val="22"/>
          <w:lang w:eastAsia="ar-SA"/>
        </w:rPr>
        <w:lastRenderedPageBreak/>
        <w:t>Приложение № 1</w:t>
      </w:r>
    </w:p>
    <w:p w:rsidR="005C7560" w:rsidRPr="005C7560" w:rsidRDefault="005C7560" w:rsidP="005C7560">
      <w:pPr>
        <w:jc w:val="right"/>
        <w:rPr>
          <w:color w:val="000000"/>
          <w:sz w:val="22"/>
          <w:szCs w:val="22"/>
        </w:rPr>
      </w:pPr>
      <w:r w:rsidRPr="005C7560">
        <w:rPr>
          <w:color w:val="000000"/>
          <w:sz w:val="22"/>
          <w:szCs w:val="22"/>
        </w:rPr>
        <w:t>к контракту № ___________ от _________________ 202_</w:t>
      </w:r>
    </w:p>
    <w:p w:rsidR="00AF4E63" w:rsidRPr="00FC2F8F" w:rsidRDefault="00AF4E63" w:rsidP="00AF4E63">
      <w:pPr>
        <w:jc w:val="right"/>
        <w:rPr>
          <w:sz w:val="22"/>
          <w:szCs w:val="22"/>
        </w:rPr>
      </w:pPr>
    </w:p>
    <w:p w:rsidR="00AF4E63" w:rsidRPr="00FC2F8F" w:rsidRDefault="00AF4E63" w:rsidP="00AF4E63">
      <w:pPr>
        <w:jc w:val="center"/>
        <w:rPr>
          <w:sz w:val="22"/>
          <w:szCs w:val="22"/>
        </w:rPr>
      </w:pPr>
      <w:r w:rsidRPr="00FC2F8F">
        <w:rPr>
          <w:sz w:val="22"/>
          <w:szCs w:val="22"/>
        </w:rPr>
        <w:t>Спецификация</w:t>
      </w:r>
    </w:p>
    <w:p w:rsidR="00AF4E63" w:rsidRPr="00FC2F8F" w:rsidRDefault="00AF4E63" w:rsidP="00AF4E63">
      <w:pPr>
        <w:jc w:val="center"/>
        <w:rPr>
          <w:sz w:val="22"/>
          <w:szCs w:val="2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2977"/>
        <w:gridCol w:w="992"/>
        <w:gridCol w:w="992"/>
        <w:gridCol w:w="1276"/>
        <w:gridCol w:w="1417"/>
      </w:tblGrid>
      <w:tr w:rsidR="00AF4E63" w:rsidRPr="00FC2F8F" w:rsidTr="00624F73">
        <w:tc>
          <w:tcPr>
            <w:tcW w:w="675" w:type="dxa"/>
          </w:tcPr>
          <w:p w:rsidR="00AF4E63" w:rsidRPr="00FC2F8F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FC2F8F">
              <w:rPr>
                <w:bCs/>
                <w:sz w:val="22"/>
                <w:szCs w:val="22"/>
              </w:rPr>
              <w:t>п</w:t>
            </w:r>
            <w:proofErr w:type="gramEnd"/>
            <w:r w:rsidRPr="00FC2F8F">
              <w:rPr>
                <w:bCs/>
                <w:sz w:val="22"/>
                <w:szCs w:val="22"/>
              </w:rPr>
              <w:t>/п</w:t>
            </w:r>
          </w:p>
        </w:tc>
        <w:tc>
          <w:tcPr>
            <w:tcW w:w="1985" w:type="dxa"/>
          </w:tcPr>
          <w:p w:rsidR="00AF4E63" w:rsidRPr="00FC2F8F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r w:rsidRPr="00FC2F8F">
              <w:rPr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2977" w:type="dxa"/>
          </w:tcPr>
          <w:p w:rsidR="00AF4E63" w:rsidRPr="00FC2F8F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r w:rsidRPr="00FC2F8F">
              <w:rPr>
                <w:bCs/>
                <w:sz w:val="22"/>
                <w:szCs w:val="22"/>
              </w:rPr>
              <w:t>Характеристики, страна происхождения товара</w:t>
            </w:r>
          </w:p>
        </w:tc>
        <w:tc>
          <w:tcPr>
            <w:tcW w:w="992" w:type="dxa"/>
          </w:tcPr>
          <w:p w:rsidR="00AF4E63" w:rsidRPr="00FC2F8F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r w:rsidRPr="00FC2F8F">
              <w:rPr>
                <w:bCs/>
                <w:sz w:val="22"/>
                <w:szCs w:val="22"/>
              </w:rPr>
              <w:t>Ед. изм.</w:t>
            </w:r>
          </w:p>
        </w:tc>
        <w:tc>
          <w:tcPr>
            <w:tcW w:w="992" w:type="dxa"/>
          </w:tcPr>
          <w:p w:rsidR="00AF4E63" w:rsidRPr="00FC2F8F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r w:rsidRPr="00FC2F8F">
              <w:rPr>
                <w:bCs/>
                <w:sz w:val="22"/>
                <w:szCs w:val="22"/>
              </w:rPr>
              <w:t>Кол-во</w:t>
            </w:r>
          </w:p>
        </w:tc>
        <w:tc>
          <w:tcPr>
            <w:tcW w:w="1276" w:type="dxa"/>
          </w:tcPr>
          <w:p w:rsidR="00AF4E63" w:rsidRPr="00FC2F8F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r w:rsidRPr="00FC2F8F">
              <w:rPr>
                <w:bCs/>
                <w:sz w:val="22"/>
                <w:szCs w:val="22"/>
              </w:rPr>
              <w:t>Цена</w:t>
            </w:r>
            <w:r>
              <w:rPr>
                <w:bCs/>
                <w:sz w:val="22"/>
                <w:szCs w:val="22"/>
              </w:rPr>
              <w:t xml:space="preserve"> с НДС</w:t>
            </w:r>
          </w:p>
        </w:tc>
        <w:tc>
          <w:tcPr>
            <w:tcW w:w="1417" w:type="dxa"/>
          </w:tcPr>
          <w:p w:rsidR="00AF4E63" w:rsidRPr="00FC2F8F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r w:rsidRPr="00FC2F8F">
              <w:rPr>
                <w:bCs/>
                <w:sz w:val="22"/>
                <w:szCs w:val="22"/>
              </w:rPr>
              <w:t>Сумма</w:t>
            </w:r>
            <w:r>
              <w:rPr>
                <w:bCs/>
                <w:sz w:val="22"/>
                <w:szCs w:val="22"/>
              </w:rPr>
              <w:t xml:space="preserve"> с НДС</w:t>
            </w:r>
          </w:p>
        </w:tc>
      </w:tr>
      <w:tr w:rsidR="00AF4E63" w:rsidRPr="00EC581F" w:rsidTr="00624F73">
        <w:tc>
          <w:tcPr>
            <w:tcW w:w="675" w:type="dxa"/>
          </w:tcPr>
          <w:p w:rsidR="00AF4E63" w:rsidRPr="00BA4C6D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AF4E63" w:rsidRPr="00EC581F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BA4C6D">
              <w:rPr>
                <w:bCs/>
                <w:sz w:val="22"/>
                <w:szCs w:val="22"/>
              </w:rPr>
              <w:t>Кетамин</w:t>
            </w:r>
            <w:proofErr w:type="spellEnd"/>
          </w:p>
        </w:tc>
        <w:tc>
          <w:tcPr>
            <w:tcW w:w="2977" w:type="dxa"/>
          </w:tcPr>
          <w:p w:rsidR="00AF4E63" w:rsidRPr="00EC581F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r w:rsidRPr="00BA4C6D">
              <w:rPr>
                <w:bCs/>
                <w:sz w:val="22"/>
                <w:szCs w:val="22"/>
              </w:rPr>
              <w:t xml:space="preserve">р-р для в/в и в/м </w:t>
            </w:r>
            <w:proofErr w:type="spellStart"/>
            <w:r w:rsidRPr="00BA4C6D">
              <w:rPr>
                <w:bCs/>
                <w:sz w:val="22"/>
                <w:szCs w:val="22"/>
              </w:rPr>
              <w:t>введ</w:t>
            </w:r>
            <w:proofErr w:type="spellEnd"/>
            <w:r w:rsidRPr="00BA4C6D">
              <w:rPr>
                <w:bCs/>
                <w:sz w:val="22"/>
                <w:szCs w:val="22"/>
              </w:rPr>
              <w:t xml:space="preserve">. 50 мг/мл 2мл, </w:t>
            </w:r>
            <w:proofErr w:type="spellStart"/>
            <w:r w:rsidRPr="00BA4C6D">
              <w:rPr>
                <w:bCs/>
                <w:sz w:val="22"/>
                <w:szCs w:val="22"/>
              </w:rPr>
              <w:t>амп</w:t>
            </w:r>
            <w:proofErr w:type="spellEnd"/>
            <w:r w:rsidRPr="00BA4C6D">
              <w:rPr>
                <w:bCs/>
                <w:sz w:val="22"/>
                <w:szCs w:val="22"/>
              </w:rPr>
              <w:t xml:space="preserve">. (5),  </w:t>
            </w:r>
            <w:proofErr w:type="spellStart"/>
            <w:r w:rsidRPr="00BA4C6D">
              <w:rPr>
                <w:bCs/>
                <w:sz w:val="22"/>
                <w:szCs w:val="22"/>
              </w:rPr>
              <w:t>уп</w:t>
            </w:r>
            <w:proofErr w:type="spellEnd"/>
            <w:r w:rsidRPr="00BA4C6D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BA4C6D">
              <w:rPr>
                <w:bCs/>
                <w:sz w:val="22"/>
                <w:szCs w:val="22"/>
              </w:rPr>
              <w:t>яч</w:t>
            </w:r>
            <w:proofErr w:type="gramStart"/>
            <w:r w:rsidRPr="00BA4C6D">
              <w:rPr>
                <w:bCs/>
                <w:sz w:val="22"/>
                <w:szCs w:val="22"/>
              </w:rPr>
              <w:t>.к</w:t>
            </w:r>
            <w:proofErr w:type="gramEnd"/>
            <w:r w:rsidRPr="00BA4C6D">
              <w:rPr>
                <w:bCs/>
                <w:sz w:val="22"/>
                <w:szCs w:val="22"/>
              </w:rPr>
              <w:t>онт</w:t>
            </w:r>
            <w:proofErr w:type="spellEnd"/>
            <w:r w:rsidRPr="00BA4C6D">
              <w:rPr>
                <w:bCs/>
                <w:sz w:val="22"/>
                <w:szCs w:val="22"/>
              </w:rPr>
              <w:t>. ФГУП "ЭНДОФАРМ" (Московский эндокринный завод), Российская Федерация</w:t>
            </w:r>
          </w:p>
        </w:tc>
        <w:tc>
          <w:tcPr>
            <w:tcW w:w="992" w:type="dxa"/>
            <w:vAlign w:val="center"/>
          </w:tcPr>
          <w:p w:rsidR="00AF4E63" w:rsidRPr="00EC581F" w:rsidRDefault="00AF4E63" w:rsidP="00624F73">
            <w:pPr>
              <w:autoSpaceDE w:val="0"/>
              <w:jc w:val="center"/>
              <w:rPr>
                <w:rFonts w:eastAsia="Arial"/>
                <w:sz w:val="22"/>
                <w:szCs w:val="22"/>
              </w:rPr>
            </w:pPr>
            <w:proofErr w:type="spellStart"/>
            <w:r>
              <w:rPr>
                <w:rFonts w:eastAsia="Arial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vAlign w:val="center"/>
          </w:tcPr>
          <w:p w:rsidR="00AF4E63" w:rsidRDefault="00AF4E63" w:rsidP="00624F73">
            <w:pPr>
              <w:autoSpaceDE w:val="0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 11,000</w:t>
            </w:r>
          </w:p>
        </w:tc>
        <w:tc>
          <w:tcPr>
            <w:tcW w:w="1276" w:type="dxa"/>
          </w:tcPr>
          <w:p w:rsidR="00AF4E63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Pr="00EC581F" w:rsidRDefault="00AF4E63" w:rsidP="00624F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306,24</w:t>
            </w:r>
          </w:p>
        </w:tc>
        <w:tc>
          <w:tcPr>
            <w:tcW w:w="1417" w:type="dxa"/>
          </w:tcPr>
          <w:p w:rsidR="00AF4E63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Pr="00EC581F" w:rsidRDefault="00AF4E63" w:rsidP="00624F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3 368,64</w:t>
            </w:r>
          </w:p>
        </w:tc>
      </w:tr>
      <w:tr w:rsidR="00AF4E63" w:rsidRPr="00EC581F" w:rsidTr="00624F73">
        <w:tc>
          <w:tcPr>
            <w:tcW w:w="675" w:type="dxa"/>
          </w:tcPr>
          <w:p w:rsidR="00AF4E63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AF4E63" w:rsidRPr="00EC581F" w:rsidRDefault="00AF4E63" w:rsidP="00624F73">
            <w:pPr>
              <w:jc w:val="center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BA7EF3">
              <w:rPr>
                <w:bCs/>
                <w:sz w:val="22"/>
                <w:szCs w:val="22"/>
                <w:lang w:val="en-US"/>
              </w:rPr>
              <w:t>Морфин</w:t>
            </w:r>
            <w:proofErr w:type="spellEnd"/>
          </w:p>
        </w:tc>
        <w:tc>
          <w:tcPr>
            <w:tcW w:w="2977" w:type="dxa"/>
          </w:tcPr>
          <w:p w:rsidR="00AF4E63" w:rsidRPr="00BA4C6D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r w:rsidRPr="00BA7EF3">
              <w:rPr>
                <w:bCs/>
                <w:sz w:val="22"/>
                <w:szCs w:val="22"/>
              </w:rPr>
              <w:t xml:space="preserve">р-р для ин. 10мг/мл 1мл, </w:t>
            </w:r>
            <w:proofErr w:type="spellStart"/>
            <w:r w:rsidRPr="00BA7EF3">
              <w:rPr>
                <w:bCs/>
                <w:sz w:val="22"/>
                <w:szCs w:val="22"/>
              </w:rPr>
              <w:t>амп</w:t>
            </w:r>
            <w:proofErr w:type="spellEnd"/>
            <w:r w:rsidRPr="00BA7EF3">
              <w:rPr>
                <w:bCs/>
                <w:sz w:val="22"/>
                <w:szCs w:val="22"/>
              </w:rPr>
              <w:t xml:space="preserve">. (5), </w:t>
            </w:r>
            <w:proofErr w:type="spellStart"/>
            <w:r w:rsidRPr="00BA7EF3">
              <w:rPr>
                <w:bCs/>
                <w:sz w:val="22"/>
                <w:szCs w:val="22"/>
              </w:rPr>
              <w:t>уп.яч</w:t>
            </w:r>
            <w:proofErr w:type="gramStart"/>
            <w:r w:rsidRPr="00BA7EF3">
              <w:rPr>
                <w:bCs/>
                <w:sz w:val="22"/>
                <w:szCs w:val="22"/>
              </w:rPr>
              <w:t>.к</w:t>
            </w:r>
            <w:proofErr w:type="gramEnd"/>
            <w:r w:rsidRPr="00BA7EF3">
              <w:rPr>
                <w:bCs/>
                <w:sz w:val="22"/>
                <w:szCs w:val="22"/>
              </w:rPr>
              <w:t>онт</w:t>
            </w:r>
            <w:proofErr w:type="spellEnd"/>
            <w:r w:rsidRPr="00BA7EF3">
              <w:rPr>
                <w:bCs/>
                <w:sz w:val="22"/>
                <w:szCs w:val="22"/>
              </w:rPr>
              <w:t xml:space="preserve">. (2), </w:t>
            </w:r>
            <w:proofErr w:type="spellStart"/>
            <w:r w:rsidRPr="00BA7EF3">
              <w:rPr>
                <w:bCs/>
                <w:sz w:val="22"/>
                <w:szCs w:val="22"/>
              </w:rPr>
              <w:t>пач.карт</w:t>
            </w:r>
            <w:proofErr w:type="spellEnd"/>
            <w:r w:rsidRPr="00BA7EF3">
              <w:rPr>
                <w:bCs/>
                <w:sz w:val="22"/>
                <w:szCs w:val="22"/>
              </w:rPr>
              <w:t>. ФГУП "Московский эндокринный завод"</w:t>
            </w:r>
          </w:p>
        </w:tc>
        <w:tc>
          <w:tcPr>
            <w:tcW w:w="992" w:type="dxa"/>
            <w:vAlign w:val="center"/>
          </w:tcPr>
          <w:p w:rsidR="00AF4E63" w:rsidRPr="00EC581F" w:rsidRDefault="00AF4E63" w:rsidP="00624F73">
            <w:pPr>
              <w:autoSpaceDE w:val="0"/>
              <w:jc w:val="center"/>
              <w:rPr>
                <w:rFonts w:eastAsia="Arial"/>
                <w:sz w:val="22"/>
                <w:szCs w:val="22"/>
              </w:rPr>
            </w:pPr>
            <w:proofErr w:type="spellStart"/>
            <w:r>
              <w:rPr>
                <w:rFonts w:eastAsia="Arial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</w:tcPr>
          <w:p w:rsidR="00AF4E63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Pr="00EC581F" w:rsidRDefault="00AF4E63" w:rsidP="00624F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18,000</w:t>
            </w:r>
          </w:p>
        </w:tc>
        <w:tc>
          <w:tcPr>
            <w:tcW w:w="1276" w:type="dxa"/>
          </w:tcPr>
          <w:p w:rsidR="00AF4E63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Pr="00EC581F" w:rsidRDefault="00AF4E63" w:rsidP="00624F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397,32</w:t>
            </w:r>
          </w:p>
        </w:tc>
        <w:tc>
          <w:tcPr>
            <w:tcW w:w="1417" w:type="dxa"/>
          </w:tcPr>
          <w:p w:rsidR="00AF4E63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Pr="00EC581F" w:rsidRDefault="00AF4E63" w:rsidP="00624F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7 151,76</w:t>
            </w:r>
          </w:p>
        </w:tc>
      </w:tr>
      <w:tr w:rsidR="00AF4E63" w:rsidRPr="00EC581F" w:rsidTr="00624F73">
        <w:tc>
          <w:tcPr>
            <w:tcW w:w="675" w:type="dxa"/>
          </w:tcPr>
          <w:p w:rsidR="00AF4E63" w:rsidRPr="007066A5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:rsidR="00AF4E63" w:rsidRPr="00EC581F" w:rsidRDefault="00AF4E63" w:rsidP="00624F73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  <w:p w:rsidR="00AF4E63" w:rsidRPr="00EC581F" w:rsidRDefault="00AF4E63" w:rsidP="00624F73">
            <w:pPr>
              <w:jc w:val="center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BA4C6D">
              <w:rPr>
                <w:bCs/>
                <w:sz w:val="22"/>
                <w:szCs w:val="22"/>
                <w:lang w:val="en-US"/>
              </w:rPr>
              <w:t>Промедол</w:t>
            </w:r>
            <w:proofErr w:type="spellEnd"/>
          </w:p>
          <w:p w:rsidR="00AF4E63" w:rsidRPr="00EC581F" w:rsidRDefault="00AF4E63" w:rsidP="00624F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:rsidR="00AF4E63" w:rsidRPr="00EC581F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r w:rsidRPr="00BA4C6D">
              <w:rPr>
                <w:bCs/>
                <w:sz w:val="22"/>
                <w:szCs w:val="22"/>
              </w:rPr>
              <w:t>р-р для ин. 20мг/</w:t>
            </w:r>
            <w:r>
              <w:rPr>
                <w:bCs/>
                <w:sz w:val="22"/>
                <w:szCs w:val="22"/>
              </w:rPr>
              <w:t xml:space="preserve">мл 1мл, </w:t>
            </w:r>
            <w:proofErr w:type="spellStart"/>
            <w:r>
              <w:rPr>
                <w:bCs/>
                <w:sz w:val="22"/>
                <w:szCs w:val="22"/>
              </w:rPr>
              <w:t>амп</w:t>
            </w:r>
            <w:proofErr w:type="spellEnd"/>
            <w:r>
              <w:rPr>
                <w:bCs/>
                <w:sz w:val="22"/>
                <w:szCs w:val="22"/>
              </w:rPr>
              <w:t xml:space="preserve">. (5), </w:t>
            </w:r>
            <w:proofErr w:type="spellStart"/>
            <w:r>
              <w:rPr>
                <w:bCs/>
                <w:sz w:val="22"/>
                <w:szCs w:val="22"/>
              </w:rPr>
              <w:t>уп.яч</w:t>
            </w:r>
            <w:proofErr w:type="gramStart"/>
            <w:r>
              <w:rPr>
                <w:bCs/>
                <w:sz w:val="22"/>
                <w:szCs w:val="22"/>
              </w:rPr>
              <w:t>.к</w:t>
            </w:r>
            <w:proofErr w:type="gramEnd"/>
            <w:r>
              <w:rPr>
                <w:bCs/>
                <w:sz w:val="22"/>
                <w:szCs w:val="22"/>
              </w:rPr>
              <w:t>онт</w:t>
            </w:r>
            <w:proofErr w:type="spellEnd"/>
            <w:r>
              <w:rPr>
                <w:bCs/>
                <w:sz w:val="22"/>
                <w:szCs w:val="22"/>
              </w:rPr>
              <w:t>. (2</w:t>
            </w:r>
            <w:r w:rsidRPr="00BA4C6D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BA4C6D">
              <w:rPr>
                <w:bCs/>
                <w:sz w:val="22"/>
                <w:szCs w:val="22"/>
              </w:rPr>
              <w:t>пач.карт</w:t>
            </w:r>
            <w:proofErr w:type="spellEnd"/>
            <w:r w:rsidRPr="00BA4C6D">
              <w:rPr>
                <w:bCs/>
                <w:sz w:val="22"/>
                <w:szCs w:val="22"/>
              </w:rPr>
              <w:t>. ФГУП "ЭНДОФАРМ" (Московский эндокринный завод), Российская Федерация</w:t>
            </w:r>
          </w:p>
        </w:tc>
        <w:tc>
          <w:tcPr>
            <w:tcW w:w="992" w:type="dxa"/>
            <w:vAlign w:val="center"/>
          </w:tcPr>
          <w:p w:rsidR="00AF4E63" w:rsidRPr="00EC581F" w:rsidRDefault="00AF4E63" w:rsidP="00624F73">
            <w:pPr>
              <w:autoSpaceDE w:val="0"/>
              <w:jc w:val="center"/>
              <w:rPr>
                <w:rFonts w:eastAsia="Arial"/>
                <w:sz w:val="22"/>
                <w:szCs w:val="22"/>
              </w:rPr>
            </w:pPr>
            <w:proofErr w:type="spellStart"/>
            <w:r w:rsidRPr="00EC581F">
              <w:rPr>
                <w:rFonts w:eastAsia="Arial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</w:tcPr>
          <w:p w:rsidR="00AF4E63" w:rsidRPr="00EC581F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Pr="00EC581F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Pr="00EC581F" w:rsidRDefault="00AF4E63" w:rsidP="00624F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EC581F">
              <w:rPr>
                <w:sz w:val="22"/>
                <w:szCs w:val="22"/>
              </w:rPr>
              <w:t>,000</w:t>
            </w:r>
          </w:p>
        </w:tc>
        <w:tc>
          <w:tcPr>
            <w:tcW w:w="1276" w:type="dxa"/>
          </w:tcPr>
          <w:p w:rsidR="00AF4E63" w:rsidRPr="00EC581F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Pr="00EC581F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Pr="00EC581F" w:rsidRDefault="00AF4E63" w:rsidP="00624F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755,70</w:t>
            </w:r>
          </w:p>
        </w:tc>
        <w:tc>
          <w:tcPr>
            <w:tcW w:w="1417" w:type="dxa"/>
          </w:tcPr>
          <w:p w:rsidR="00AF4E63" w:rsidRPr="00EC581F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Pr="00EC581F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Pr="00EC581F" w:rsidRDefault="00AF4E63" w:rsidP="00624F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9 824,10</w:t>
            </w:r>
          </w:p>
        </w:tc>
      </w:tr>
      <w:tr w:rsidR="00AF4E63" w:rsidRPr="00EC581F" w:rsidTr="00624F73">
        <w:tc>
          <w:tcPr>
            <w:tcW w:w="675" w:type="dxa"/>
          </w:tcPr>
          <w:p w:rsidR="00AF4E63" w:rsidRPr="007066A5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:rsidR="00AF4E63" w:rsidRPr="00EC581F" w:rsidRDefault="00AF4E63" w:rsidP="00624F73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  <w:p w:rsidR="00AF4E63" w:rsidRPr="00EC581F" w:rsidRDefault="00AF4E63" w:rsidP="00624F73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  <w:p w:rsidR="00AF4E63" w:rsidRPr="00EC581F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BA4C6D">
              <w:rPr>
                <w:bCs/>
                <w:sz w:val="22"/>
                <w:szCs w:val="22"/>
              </w:rPr>
              <w:t>Фентанил</w:t>
            </w:r>
            <w:proofErr w:type="spellEnd"/>
          </w:p>
        </w:tc>
        <w:tc>
          <w:tcPr>
            <w:tcW w:w="2977" w:type="dxa"/>
          </w:tcPr>
          <w:p w:rsidR="00AF4E63" w:rsidRPr="00EC581F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r w:rsidRPr="00BA4C6D">
              <w:rPr>
                <w:bCs/>
                <w:sz w:val="22"/>
                <w:szCs w:val="22"/>
              </w:rPr>
              <w:t xml:space="preserve">р-р для в/в и в/м введ.50мкг/мл 2мл, </w:t>
            </w:r>
            <w:proofErr w:type="spellStart"/>
            <w:r w:rsidRPr="00BA4C6D">
              <w:rPr>
                <w:bCs/>
                <w:sz w:val="22"/>
                <w:szCs w:val="22"/>
              </w:rPr>
              <w:t>амп</w:t>
            </w:r>
            <w:proofErr w:type="spellEnd"/>
            <w:r w:rsidRPr="00BA4C6D">
              <w:rPr>
                <w:bCs/>
                <w:sz w:val="22"/>
                <w:szCs w:val="22"/>
              </w:rPr>
              <w:t>. (5)</w:t>
            </w:r>
            <w:proofErr w:type="spellStart"/>
            <w:r w:rsidRPr="00BA4C6D">
              <w:rPr>
                <w:bCs/>
                <w:sz w:val="22"/>
                <w:szCs w:val="22"/>
              </w:rPr>
              <w:t>уп.яч</w:t>
            </w:r>
            <w:proofErr w:type="gramStart"/>
            <w:r w:rsidRPr="00BA4C6D">
              <w:rPr>
                <w:bCs/>
                <w:sz w:val="22"/>
                <w:szCs w:val="22"/>
              </w:rPr>
              <w:t>.к</w:t>
            </w:r>
            <w:proofErr w:type="gramEnd"/>
            <w:r w:rsidRPr="00BA4C6D">
              <w:rPr>
                <w:bCs/>
                <w:sz w:val="22"/>
                <w:szCs w:val="22"/>
              </w:rPr>
              <w:t>онт</w:t>
            </w:r>
            <w:proofErr w:type="spellEnd"/>
            <w:r w:rsidRPr="00BA4C6D">
              <w:rPr>
                <w:bCs/>
                <w:sz w:val="22"/>
                <w:szCs w:val="22"/>
              </w:rPr>
              <w:t xml:space="preserve">. (2), </w:t>
            </w:r>
            <w:proofErr w:type="spellStart"/>
            <w:r w:rsidRPr="00BA4C6D">
              <w:rPr>
                <w:bCs/>
                <w:sz w:val="22"/>
                <w:szCs w:val="22"/>
              </w:rPr>
              <w:t>пач.карт</w:t>
            </w:r>
            <w:proofErr w:type="spellEnd"/>
            <w:r w:rsidRPr="00BA4C6D">
              <w:rPr>
                <w:bCs/>
                <w:sz w:val="22"/>
                <w:szCs w:val="22"/>
              </w:rPr>
              <w:t>. ФГУП "ЭНДОФАРМ" (Московский эндокринный завод), Российская Федерация</w:t>
            </w:r>
          </w:p>
        </w:tc>
        <w:tc>
          <w:tcPr>
            <w:tcW w:w="992" w:type="dxa"/>
            <w:vAlign w:val="center"/>
          </w:tcPr>
          <w:p w:rsidR="00AF4E63" w:rsidRPr="00EC581F" w:rsidRDefault="00AF4E63" w:rsidP="00624F73">
            <w:pPr>
              <w:autoSpaceDE w:val="0"/>
              <w:jc w:val="center"/>
              <w:rPr>
                <w:rFonts w:eastAsia="Arial"/>
                <w:sz w:val="22"/>
                <w:szCs w:val="22"/>
              </w:rPr>
            </w:pPr>
            <w:proofErr w:type="spellStart"/>
            <w:r w:rsidRPr="00EC581F">
              <w:rPr>
                <w:rFonts w:eastAsia="Arial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</w:tcPr>
          <w:p w:rsidR="00AF4E63" w:rsidRPr="00EC581F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Pr="00EC581F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Pr="00EC581F" w:rsidRDefault="00AF4E63" w:rsidP="00624F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  <w:r w:rsidRPr="00EC581F">
              <w:rPr>
                <w:sz w:val="22"/>
                <w:szCs w:val="22"/>
              </w:rPr>
              <w:t>,000</w:t>
            </w:r>
          </w:p>
        </w:tc>
        <w:tc>
          <w:tcPr>
            <w:tcW w:w="1276" w:type="dxa"/>
          </w:tcPr>
          <w:p w:rsidR="00AF4E63" w:rsidRPr="00EC581F" w:rsidRDefault="00AF4E63" w:rsidP="00624F73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AF4E63" w:rsidRPr="00EC581F" w:rsidRDefault="00AF4E63" w:rsidP="00624F73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AF4E63" w:rsidRPr="00EC581F" w:rsidRDefault="00AF4E63" w:rsidP="00624F73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338,36</w:t>
            </w:r>
          </w:p>
        </w:tc>
        <w:tc>
          <w:tcPr>
            <w:tcW w:w="1417" w:type="dxa"/>
          </w:tcPr>
          <w:p w:rsidR="00AF4E63" w:rsidRPr="00EC581F" w:rsidRDefault="00AF4E63" w:rsidP="00624F73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AF4E63" w:rsidRPr="00EC581F" w:rsidRDefault="00AF4E63" w:rsidP="00624F73">
            <w:pPr>
              <w:jc w:val="center"/>
              <w:rPr>
                <w:sz w:val="22"/>
                <w:szCs w:val="22"/>
                <w:highlight w:val="yellow"/>
              </w:rPr>
            </w:pPr>
          </w:p>
          <w:p w:rsidR="00AF4E63" w:rsidRPr="00EC581F" w:rsidRDefault="00AF4E63" w:rsidP="00624F73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84 590,00</w:t>
            </w:r>
            <w:r w:rsidRPr="00EC581F">
              <w:rPr>
                <w:sz w:val="22"/>
                <w:szCs w:val="22"/>
              </w:rPr>
              <w:tab/>
            </w:r>
          </w:p>
        </w:tc>
      </w:tr>
      <w:tr w:rsidR="00AF4E63" w:rsidRPr="007D123F" w:rsidTr="00624F73">
        <w:tc>
          <w:tcPr>
            <w:tcW w:w="675" w:type="dxa"/>
          </w:tcPr>
          <w:p w:rsidR="00AF4E63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:rsidR="00AF4E63" w:rsidRPr="001E6BFF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Мидазолам</w:t>
            </w:r>
            <w:proofErr w:type="spellEnd"/>
          </w:p>
        </w:tc>
        <w:tc>
          <w:tcPr>
            <w:tcW w:w="2977" w:type="dxa"/>
          </w:tcPr>
          <w:p w:rsidR="00AF4E63" w:rsidRPr="007D123F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r w:rsidRPr="001E6BFF">
              <w:rPr>
                <w:bCs/>
                <w:sz w:val="22"/>
                <w:szCs w:val="22"/>
              </w:rPr>
              <w:t xml:space="preserve">р-р для в/в и в/м </w:t>
            </w:r>
            <w:proofErr w:type="spellStart"/>
            <w:r w:rsidRPr="001E6BFF">
              <w:rPr>
                <w:bCs/>
                <w:sz w:val="22"/>
                <w:szCs w:val="22"/>
              </w:rPr>
              <w:t>введ</w:t>
            </w:r>
            <w:proofErr w:type="spellEnd"/>
            <w:r w:rsidRPr="001E6BFF">
              <w:rPr>
                <w:bCs/>
                <w:sz w:val="22"/>
                <w:szCs w:val="22"/>
              </w:rPr>
              <w:t xml:space="preserve">. 5мг/мл 1мл, </w:t>
            </w:r>
            <w:proofErr w:type="spellStart"/>
            <w:r w:rsidRPr="001E6BFF">
              <w:rPr>
                <w:bCs/>
                <w:sz w:val="22"/>
                <w:szCs w:val="22"/>
              </w:rPr>
              <w:t>амп</w:t>
            </w:r>
            <w:proofErr w:type="spellEnd"/>
            <w:r w:rsidRPr="001E6BFF">
              <w:rPr>
                <w:bCs/>
                <w:sz w:val="22"/>
                <w:szCs w:val="22"/>
              </w:rPr>
              <w:t xml:space="preserve">.(5), </w:t>
            </w:r>
            <w:proofErr w:type="spellStart"/>
            <w:r w:rsidRPr="001E6BFF">
              <w:rPr>
                <w:bCs/>
                <w:sz w:val="22"/>
                <w:szCs w:val="22"/>
              </w:rPr>
              <w:t>уп.яч</w:t>
            </w:r>
            <w:proofErr w:type="gramStart"/>
            <w:r w:rsidRPr="001E6BFF">
              <w:rPr>
                <w:bCs/>
                <w:sz w:val="22"/>
                <w:szCs w:val="22"/>
              </w:rPr>
              <w:t>.к</w:t>
            </w:r>
            <w:proofErr w:type="gramEnd"/>
            <w:r w:rsidRPr="001E6BFF">
              <w:rPr>
                <w:bCs/>
                <w:sz w:val="22"/>
                <w:szCs w:val="22"/>
              </w:rPr>
              <w:t>онт</w:t>
            </w:r>
            <w:proofErr w:type="spellEnd"/>
            <w:r w:rsidRPr="001E6BFF">
              <w:rPr>
                <w:bCs/>
                <w:sz w:val="22"/>
                <w:szCs w:val="22"/>
              </w:rPr>
              <w:t xml:space="preserve">. (2), </w:t>
            </w:r>
            <w:proofErr w:type="spellStart"/>
            <w:r w:rsidRPr="001E6BFF">
              <w:rPr>
                <w:bCs/>
                <w:sz w:val="22"/>
                <w:szCs w:val="22"/>
              </w:rPr>
              <w:t>пач.карт</w:t>
            </w:r>
            <w:proofErr w:type="spellEnd"/>
            <w:r w:rsidRPr="001E6BFF">
              <w:rPr>
                <w:bCs/>
                <w:sz w:val="22"/>
                <w:szCs w:val="22"/>
              </w:rPr>
              <w:t>. ФГУП "ЭНДОФАРМ" (Московский эндокринный завод), Российская Федерация</w:t>
            </w:r>
          </w:p>
        </w:tc>
        <w:tc>
          <w:tcPr>
            <w:tcW w:w="992" w:type="dxa"/>
            <w:vAlign w:val="center"/>
          </w:tcPr>
          <w:p w:rsidR="00AF4E63" w:rsidRPr="007D123F" w:rsidRDefault="00AF4E63" w:rsidP="00624F73">
            <w:pPr>
              <w:autoSpaceDE w:val="0"/>
              <w:jc w:val="center"/>
              <w:rPr>
                <w:rFonts w:eastAsia="Arial"/>
                <w:sz w:val="22"/>
                <w:szCs w:val="22"/>
              </w:rPr>
            </w:pPr>
            <w:proofErr w:type="spellStart"/>
            <w:r>
              <w:rPr>
                <w:rFonts w:eastAsia="Arial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</w:tcPr>
          <w:p w:rsidR="00AF4E63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Pr="007D123F" w:rsidRDefault="00AF4E63" w:rsidP="00624F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  <w:tc>
          <w:tcPr>
            <w:tcW w:w="1276" w:type="dxa"/>
          </w:tcPr>
          <w:p w:rsidR="00AF4E63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Pr="007D123F" w:rsidRDefault="00AF4E63" w:rsidP="00624F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511,72</w:t>
            </w:r>
          </w:p>
        </w:tc>
        <w:tc>
          <w:tcPr>
            <w:tcW w:w="1417" w:type="dxa"/>
          </w:tcPr>
          <w:p w:rsidR="00AF4E63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Pr="007D123F" w:rsidRDefault="00AF4E63" w:rsidP="00624F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2 558,60</w:t>
            </w:r>
          </w:p>
        </w:tc>
      </w:tr>
      <w:tr w:rsidR="00AF4E63" w:rsidRPr="007D123F" w:rsidTr="00624F73">
        <w:tc>
          <w:tcPr>
            <w:tcW w:w="675" w:type="dxa"/>
          </w:tcPr>
          <w:p w:rsidR="00AF4E63" w:rsidRPr="007D123F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AF4E63" w:rsidRPr="007D123F" w:rsidRDefault="00AF4E63" w:rsidP="00624F73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  <w:p w:rsidR="00AF4E63" w:rsidRPr="007D123F" w:rsidRDefault="00AF4E63" w:rsidP="00624F73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  <w:p w:rsidR="00AF4E63" w:rsidRPr="007D123F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8A21B7">
              <w:rPr>
                <w:bCs/>
                <w:sz w:val="22"/>
                <w:szCs w:val="22"/>
              </w:rPr>
              <w:t>Сибазон</w:t>
            </w:r>
            <w:proofErr w:type="spellEnd"/>
          </w:p>
        </w:tc>
        <w:tc>
          <w:tcPr>
            <w:tcW w:w="2977" w:type="dxa"/>
          </w:tcPr>
          <w:p w:rsidR="00AF4E63" w:rsidRPr="007D123F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r w:rsidRPr="007D123F">
              <w:rPr>
                <w:bCs/>
                <w:sz w:val="22"/>
                <w:szCs w:val="22"/>
              </w:rPr>
              <w:t xml:space="preserve">р-р для в/м и в/в </w:t>
            </w:r>
            <w:proofErr w:type="spellStart"/>
            <w:r w:rsidRPr="007D123F">
              <w:rPr>
                <w:bCs/>
                <w:sz w:val="22"/>
                <w:szCs w:val="22"/>
              </w:rPr>
              <w:t>введ</w:t>
            </w:r>
            <w:proofErr w:type="spellEnd"/>
            <w:r w:rsidRPr="007D123F">
              <w:rPr>
                <w:bCs/>
                <w:sz w:val="22"/>
                <w:szCs w:val="22"/>
              </w:rPr>
              <w:t xml:space="preserve">. 5мг/мл 2мл, </w:t>
            </w:r>
            <w:proofErr w:type="spellStart"/>
            <w:r w:rsidRPr="007D123F">
              <w:rPr>
                <w:bCs/>
                <w:sz w:val="22"/>
                <w:szCs w:val="22"/>
              </w:rPr>
              <w:t>амп</w:t>
            </w:r>
            <w:proofErr w:type="spellEnd"/>
            <w:r w:rsidRPr="007D123F">
              <w:rPr>
                <w:bCs/>
                <w:sz w:val="22"/>
                <w:szCs w:val="22"/>
              </w:rPr>
              <w:t xml:space="preserve">. (5), </w:t>
            </w:r>
            <w:proofErr w:type="spellStart"/>
            <w:r w:rsidRPr="007D123F">
              <w:rPr>
                <w:bCs/>
                <w:sz w:val="22"/>
                <w:szCs w:val="22"/>
              </w:rPr>
              <w:t>уп.яч</w:t>
            </w:r>
            <w:proofErr w:type="gramStart"/>
            <w:r w:rsidRPr="007D123F">
              <w:rPr>
                <w:bCs/>
                <w:sz w:val="22"/>
                <w:szCs w:val="22"/>
              </w:rPr>
              <w:t>.к</w:t>
            </w:r>
            <w:proofErr w:type="gramEnd"/>
            <w:r w:rsidRPr="007D123F">
              <w:rPr>
                <w:bCs/>
                <w:sz w:val="22"/>
                <w:szCs w:val="22"/>
              </w:rPr>
              <w:t>онт</w:t>
            </w:r>
            <w:proofErr w:type="spellEnd"/>
            <w:r w:rsidRPr="007D123F">
              <w:rPr>
                <w:bCs/>
                <w:sz w:val="22"/>
                <w:szCs w:val="22"/>
              </w:rPr>
              <w:t xml:space="preserve">. (1), </w:t>
            </w:r>
            <w:proofErr w:type="spellStart"/>
            <w:r w:rsidRPr="007D123F">
              <w:rPr>
                <w:bCs/>
                <w:sz w:val="22"/>
                <w:szCs w:val="22"/>
              </w:rPr>
              <w:t>пач.карт</w:t>
            </w:r>
            <w:proofErr w:type="spellEnd"/>
            <w:r w:rsidRPr="007D123F">
              <w:rPr>
                <w:bCs/>
                <w:sz w:val="22"/>
                <w:szCs w:val="22"/>
              </w:rPr>
              <w:t xml:space="preserve">. </w:t>
            </w:r>
            <w:r w:rsidRPr="00192710">
              <w:rPr>
                <w:bCs/>
                <w:sz w:val="22"/>
                <w:szCs w:val="22"/>
              </w:rPr>
              <w:t>ФГУП "ЭНДОФАРМ" (Московский эндокринный завод), Российская Федерация</w:t>
            </w:r>
          </w:p>
        </w:tc>
        <w:tc>
          <w:tcPr>
            <w:tcW w:w="992" w:type="dxa"/>
            <w:vAlign w:val="center"/>
          </w:tcPr>
          <w:p w:rsidR="00AF4E63" w:rsidRPr="007D123F" w:rsidRDefault="00AF4E63" w:rsidP="00624F73">
            <w:pPr>
              <w:autoSpaceDE w:val="0"/>
              <w:jc w:val="center"/>
              <w:rPr>
                <w:rFonts w:eastAsia="Arial"/>
                <w:sz w:val="22"/>
                <w:szCs w:val="22"/>
              </w:rPr>
            </w:pPr>
            <w:proofErr w:type="spellStart"/>
            <w:r w:rsidRPr="007D123F">
              <w:rPr>
                <w:rFonts w:eastAsia="Arial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</w:tcPr>
          <w:p w:rsidR="00AF4E63" w:rsidRPr="007D123F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Pr="007D123F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Pr="007D123F" w:rsidRDefault="00AF4E63" w:rsidP="00624F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D123F">
              <w:rPr>
                <w:sz w:val="22"/>
                <w:szCs w:val="22"/>
              </w:rPr>
              <w:t>,000</w:t>
            </w:r>
          </w:p>
        </w:tc>
        <w:tc>
          <w:tcPr>
            <w:tcW w:w="1276" w:type="dxa"/>
          </w:tcPr>
          <w:p w:rsidR="00AF4E63" w:rsidRPr="007D123F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Pr="007D123F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Pr="007D123F" w:rsidRDefault="00AF4E63" w:rsidP="00624F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95,48</w:t>
            </w:r>
          </w:p>
        </w:tc>
        <w:tc>
          <w:tcPr>
            <w:tcW w:w="1417" w:type="dxa"/>
          </w:tcPr>
          <w:p w:rsidR="00AF4E63" w:rsidRPr="007D123F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Pr="007D123F" w:rsidRDefault="00AF4E63" w:rsidP="00624F73">
            <w:pPr>
              <w:jc w:val="center"/>
              <w:rPr>
                <w:sz w:val="22"/>
                <w:szCs w:val="22"/>
              </w:rPr>
            </w:pPr>
          </w:p>
          <w:p w:rsidR="00AF4E63" w:rsidRPr="007D123F" w:rsidRDefault="00AF4E63" w:rsidP="00624F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1 909,60</w:t>
            </w:r>
            <w:r w:rsidRPr="007D123F">
              <w:rPr>
                <w:sz w:val="22"/>
                <w:szCs w:val="22"/>
              </w:rPr>
              <w:tab/>
            </w:r>
          </w:p>
        </w:tc>
      </w:tr>
      <w:tr w:rsidR="00AF4E63" w:rsidRPr="00722672" w:rsidTr="00624F73">
        <w:tc>
          <w:tcPr>
            <w:tcW w:w="8897" w:type="dxa"/>
            <w:gridSpan w:val="6"/>
          </w:tcPr>
          <w:p w:rsidR="00AF4E63" w:rsidRPr="00722672" w:rsidRDefault="00AF4E63" w:rsidP="00624F73">
            <w:pPr>
              <w:jc w:val="right"/>
              <w:rPr>
                <w:bCs/>
                <w:sz w:val="22"/>
                <w:szCs w:val="22"/>
              </w:rPr>
            </w:pPr>
            <w:r w:rsidRPr="00722672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1417" w:type="dxa"/>
          </w:tcPr>
          <w:p w:rsidR="00AF4E63" w:rsidRPr="00722672" w:rsidRDefault="00AF4E63" w:rsidP="00624F7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109 402,70</w:t>
            </w:r>
          </w:p>
        </w:tc>
      </w:tr>
    </w:tbl>
    <w:p w:rsidR="00AF4E63" w:rsidRPr="00722672" w:rsidRDefault="00AF4E63" w:rsidP="00AF4E63">
      <w:pPr>
        <w:rPr>
          <w:rFonts w:ascii="Arial" w:hAnsi="Arial" w:cs="Arial"/>
          <w:sz w:val="16"/>
          <w:szCs w:val="16"/>
        </w:rPr>
      </w:pPr>
    </w:p>
    <w:p w:rsidR="00AF4E63" w:rsidRPr="00722672" w:rsidRDefault="00AF4E63" w:rsidP="00AF4E63">
      <w:pPr>
        <w:rPr>
          <w:rFonts w:ascii="Arial" w:hAnsi="Arial" w:cs="Arial"/>
          <w:sz w:val="16"/>
          <w:szCs w:val="16"/>
        </w:rPr>
      </w:pPr>
    </w:p>
    <w:p w:rsidR="005C7560" w:rsidRPr="005C7560" w:rsidRDefault="00AF4E63" w:rsidP="00AF4E63">
      <w:pPr>
        <w:rPr>
          <w:b/>
          <w:color w:val="000000"/>
          <w:sz w:val="22"/>
          <w:szCs w:val="22"/>
        </w:rPr>
      </w:pPr>
      <w:r w:rsidRPr="00722672">
        <w:rPr>
          <w:b/>
          <w:sz w:val="22"/>
          <w:szCs w:val="22"/>
        </w:rPr>
        <w:t>Итого</w:t>
      </w:r>
      <w:r w:rsidRPr="006E4797">
        <w:rPr>
          <w:b/>
          <w:sz w:val="22"/>
          <w:szCs w:val="22"/>
        </w:rPr>
        <w:t xml:space="preserve">: </w:t>
      </w:r>
      <w:r w:rsidRPr="00DC4421">
        <w:rPr>
          <w:b/>
          <w:sz w:val="22"/>
          <w:szCs w:val="22"/>
        </w:rPr>
        <w:t>109 402,70   (Сто девять  тысяч  ч</w:t>
      </w:r>
      <w:r>
        <w:rPr>
          <w:b/>
          <w:sz w:val="22"/>
          <w:szCs w:val="22"/>
        </w:rPr>
        <w:t>етыреста два  рубля  70 копеек)</w:t>
      </w:r>
    </w:p>
    <w:p w:rsidR="005C7560" w:rsidRPr="005C7560" w:rsidRDefault="005C7560" w:rsidP="005C7560">
      <w:pPr>
        <w:jc w:val="center"/>
        <w:rPr>
          <w:color w:val="000000"/>
          <w:sz w:val="22"/>
          <w:szCs w:val="22"/>
        </w:rPr>
      </w:pPr>
    </w:p>
    <w:p w:rsidR="005C7560" w:rsidRPr="005C7560" w:rsidRDefault="005C7560" w:rsidP="005C7560">
      <w:pPr>
        <w:jc w:val="center"/>
        <w:rPr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5C7560" w:rsidRPr="005C7560" w:rsidTr="003F3BA9">
        <w:trPr>
          <w:trHeight w:val="1435"/>
        </w:trPr>
        <w:tc>
          <w:tcPr>
            <w:tcW w:w="4820" w:type="dxa"/>
            <w:shd w:val="clear" w:color="auto" w:fill="auto"/>
          </w:tcPr>
          <w:p w:rsidR="005C7560" w:rsidRPr="005C7560" w:rsidRDefault="005C7560" w:rsidP="003F3BA9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5C7560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5C7560" w:rsidRPr="005C7560" w:rsidRDefault="005C7560" w:rsidP="003F3BA9">
            <w:pPr>
              <w:rPr>
                <w:sz w:val="22"/>
                <w:szCs w:val="22"/>
              </w:rPr>
            </w:pPr>
            <w:r w:rsidRPr="005C7560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5C7560" w:rsidRPr="005C7560" w:rsidRDefault="005C7560" w:rsidP="003F3BA9">
            <w:pPr>
              <w:rPr>
                <w:sz w:val="22"/>
                <w:szCs w:val="22"/>
              </w:rPr>
            </w:pPr>
          </w:p>
          <w:p w:rsidR="005C7560" w:rsidRPr="005C7560" w:rsidRDefault="005C7560" w:rsidP="003F3BA9">
            <w:pPr>
              <w:rPr>
                <w:sz w:val="22"/>
                <w:szCs w:val="22"/>
              </w:rPr>
            </w:pPr>
          </w:p>
          <w:p w:rsidR="005C7560" w:rsidRPr="005C7560" w:rsidRDefault="005C7560" w:rsidP="005C7560">
            <w:pPr>
              <w:rPr>
                <w:sz w:val="22"/>
                <w:szCs w:val="22"/>
              </w:rPr>
            </w:pPr>
            <w:r w:rsidRPr="005C7560">
              <w:rPr>
                <w:color w:val="000000"/>
                <w:sz w:val="22"/>
                <w:szCs w:val="22"/>
              </w:rPr>
              <w:t xml:space="preserve">______________ / </w:t>
            </w:r>
            <w:r>
              <w:rPr>
                <w:color w:val="000000"/>
                <w:sz w:val="22"/>
                <w:szCs w:val="22"/>
              </w:rPr>
              <w:t>_________________</w:t>
            </w:r>
            <w:r w:rsidRPr="005C7560">
              <w:rPr>
                <w:color w:val="000000"/>
                <w:sz w:val="22"/>
                <w:szCs w:val="22"/>
              </w:rPr>
              <w:t xml:space="preserve">  /</w:t>
            </w:r>
          </w:p>
        </w:tc>
        <w:tc>
          <w:tcPr>
            <w:tcW w:w="4819" w:type="dxa"/>
            <w:shd w:val="clear" w:color="auto" w:fill="auto"/>
          </w:tcPr>
          <w:p w:rsidR="005C7560" w:rsidRPr="005C7560" w:rsidRDefault="005C7560" w:rsidP="003F3BA9">
            <w:pPr>
              <w:rPr>
                <w:b/>
                <w:sz w:val="22"/>
                <w:szCs w:val="22"/>
                <w:u w:val="single"/>
              </w:rPr>
            </w:pPr>
            <w:r w:rsidRPr="005C7560">
              <w:rPr>
                <w:color w:val="000000"/>
                <w:sz w:val="22"/>
                <w:szCs w:val="22"/>
              </w:rPr>
              <w:t xml:space="preserve"> </w:t>
            </w:r>
            <w:r w:rsidRPr="005C7560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C7560" w:rsidRPr="005C7560" w:rsidRDefault="005C7560" w:rsidP="003F3BA9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C7560" w:rsidRPr="005C7560" w:rsidRDefault="005C7560" w:rsidP="003F3BA9">
            <w:pPr>
              <w:rPr>
                <w:color w:val="000000"/>
                <w:sz w:val="22"/>
                <w:szCs w:val="22"/>
              </w:rPr>
            </w:pPr>
          </w:p>
          <w:p w:rsidR="005C7560" w:rsidRPr="005C7560" w:rsidRDefault="005C7560" w:rsidP="003F3BA9">
            <w:pPr>
              <w:rPr>
                <w:color w:val="000000"/>
                <w:sz w:val="22"/>
                <w:szCs w:val="22"/>
              </w:rPr>
            </w:pPr>
          </w:p>
          <w:p w:rsidR="005C7560" w:rsidRPr="005C7560" w:rsidRDefault="005C7560" w:rsidP="003F3BA9">
            <w:pPr>
              <w:rPr>
                <w:color w:val="000000"/>
                <w:sz w:val="22"/>
                <w:szCs w:val="22"/>
              </w:rPr>
            </w:pPr>
            <w:r w:rsidRPr="005C7560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5C7560" w:rsidRPr="00D80F2D" w:rsidRDefault="005C7560" w:rsidP="005C7560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sectPr w:rsidR="00875E63" w:rsidRPr="00D80F2D" w:rsidSect="007C7CF1">
      <w:headerReference w:type="even" r:id="rId10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25" w:rsidRDefault="00073625">
      <w:r>
        <w:separator/>
      </w:r>
    </w:p>
  </w:endnote>
  <w:endnote w:type="continuationSeparator" w:id="0">
    <w:p w:rsidR="00073625" w:rsidRDefault="0007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25" w:rsidRDefault="00073625">
      <w:r>
        <w:separator/>
      </w:r>
    </w:p>
  </w:footnote>
  <w:footnote w:type="continuationSeparator" w:id="0">
    <w:p w:rsidR="00073625" w:rsidRDefault="0007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B65BDEB" wp14:editId="29339B31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61BB34F" wp14:editId="4FBAC660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.6pt;margin-top:21.1pt;width:92.85pt;height:5.3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5dYrAIAAK0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hVw&#10;h5EgLVD0SAeD7uSAItudvtMpOD104GYG2LaetlLd3cvyu0ZCbhoi9vRWKdk3lFSQXWhv+i+ujjja&#10;guz6T7KCMOTJSAc01Kq1gNAMBOjA0vOJGZtKaUOGiyRMZhiVcDZfXIeOOZ+k0+VOafOByhZZI8MK&#10;iHfg5HCvjU2GpJOLjSVkwTh35HPxagMcxx0IDVftmU3CcfkzCZLtcruMvTiab704yHPvttjE3rwI&#10;F7P8Ot9s8vCXjRvGacOqigobZtJVGP8Zb0eFj4o4KUtLzioLZ1PSar/bcIUOBHRduM+1HE7Obv7r&#10;NFwToJaLksIoDu6ixCvmy4UXF/HMSxbB0gvC5C6ZB3ES58Xrku6ZoP9eEuoznMyi2ailc9IXtQXu&#10;e1sbSVtmYHJw1mZ4eXIiqVXgVlSOWkMYH+0XrbDpn1sBdE9EO71aiY5iNcNuOD4MALNa3snqGQSs&#10;JAgMVApTD4xGqh8Y9TBBMixgxGHEPwp4AnbYTIaajN1kEFHCxQwbjEZzY8ah9NQptm8Ad3pkt/BM&#10;CuYkfM7h+LhgJrhKjvPLDp2X/87rPGXXvwEAAP//AwBQSwMEFAAGAAgAAAAhADAkLlDdAAAACAEA&#10;AA8AAABkcnMvZG93bnJldi54bWxMj8FOwzAQRO9I/IO1SNyoUwvaNI1ToUpcuFEqJG5uvI2j2uvI&#10;dtPk7zEnOI1WM5p5W+8mZ9mIIfaeJCwXBTCk1uueOgnHz7enElhMirSynlDCjBF2zf1drSrtb/SB&#10;4yF1LJdQrJQEk9JQcR5bg07FhR+Qsnf2wamUz9BxHdQtlzvLRVGsuFM95QWjBtwbbC+Hq5Ownr48&#10;DhH3+H0e22D6ubTvs5SPD9PrFljCKf2F4Rc/o0OTmU7+SjoyK2GzFDkp4Vlkzb5YrzbAThJeRAm8&#10;qfn/B5ofAAAA//8DAFBLAQItABQABgAIAAAAIQC2gziS/gAAAOEBAAATAAAAAAAAAAAAAAAAAAAA&#10;AABbQ29udGVudF9UeXBlc10ueG1sUEsBAi0AFAAGAAgAAAAhADj9If/WAAAAlAEAAAsAAAAAAAAA&#10;AAAAAAAALwEAAF9yZWxzLy5yZWxzUEsBAi0AFAAGAAgAAAAhAEsbl1isAgAArQUAAA4AAAAAAAAA&#10;AAAAAAAALgIAAGRycy9lMm9Eb2MueG1sUEsBAi0AFAAGAAgAAAAhADAkLlDdAAAACAEAAA8AAAAA&#10;AAAAAAAAAAAABgUAAGRycy9kb3ducmV2LnhtbFBLBQYAAAAABAAEAPMAAAAQBgAAAAA=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15E6"/>
    <w:rsid w:val="00026AD5"/>
    <w:rsid w:val="0002719B"/>
    <w:rsid w:val="0002760F"/>
    <w:rsid w:val="00036C40"/>
    <w:rsid w:val="000419EC"/>
    <w:rsid w:val="000426BD"/>
    <w:rsid w:val="00045710"/>
    <w:rsid w:val="00055627"/>
    <w:rsid w:val="000579F4"/>
    <w:rsid w:val="00067AC2"/>
    <w:rsid w:val="00073625"/>
    <w:rsid w:val="00096282"/>
    <w:rsid w:val="000A6AB4"/>
    <w:rsid w:val="000B215D"/>
    <w:rsid w:val="000C51E7"/>
    <w:rsid w:val="000E659C"/>
    <w:rsid w:val="000F6BBD"/>
    <w:rsid w:val="00111FDF"/>
    <w:rsid w:val="00117525"/>
    <w:rsid w:val="001222D0"/>
    <w:rsid w:val="00122BA9"/>
    <w:rsid w:val="001266C5"/>
    <w:rsid w:val="00142CE4"/>
    <w:rsid w:val="00147C6A"/>
    <w:rsid w:val="00154917"/>
    <w:rsid w:val="00164C2C"/>
    <w:rsid w:val="00174A67"/>
    <w:rsid w:val="00186656"/>
    <w:rsid w:val="001A13A9"/>
    <w:rsid w:val="001A1952"/>
    <w:rsid w:val="001A20D8"/>
    <w:rsid w:val="001A2282"/>
    <w:rsid w:val="001B1652"/>
    <w:rsid w:val="001D320A"/>
    <w:rsid w:val="001D707C"/>
    <w:rsid w:val="001E39A9"/>
    <w:rsid w:val="001E60A8"/>
    <w:rsid w:val="001E7BA9"/>
    <w:rsid w:val="001F3DDA"/>
    <w:rsid w:val="002110C8"/>
    <w:rsid w:val="0024030A"/>
    <w:rsid w:val="0024367D"/>
    <w:rsid w:val="00264269"/>
    <w:rsid w:val="00264E0F"/>
    <w:rsid w:val="002725E2"/>
    <w:rsid w:val="00290119"/>
    <w:rsid w:val="00291B24"/>
    <w:rsid w:val="002A2E8B"/>
    <w:rsid w:val="002B27F5"/>
    <w:rsid w:val="002B7A33"/>
    <w:rsid w:val="003010CD"/>
    <w:rsid w:val="00320BE2"/>
    <w:rsid w:val="003374D9"/>
    <w:rsid w:val="0035060F"/>
    <w:rsid w:val="00350B40"/>
    <w:rsid w:val="00356540"/>
    <w:rsid w:val="00360465"/>
    <w:rsid w:val="00367A19"/>
    <w:rsid w:val="00390117"/>
    <w:rsid w:val="00394307"/>
    <w:rsid w:val="003C110F"/>
    <w:rsid w:val="003C5E72"/>
    <w:rsid w:val="003E774D"/>
    <w:rsid w:val="003F146B"/>
    <w:rsid w:val="003F2FC6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17223"/>
    <w:rsid w:val="00520765"/>
    <w:rsid w:val="00524431"/>
    <w:rsid w:val="00535996"/>
    <w:rsid w:val="00552590"/>
    <w:rsid w:val="005800AD"/>
    <w:rsid w:val="0059190A"/>
    <w:rsid w:val="00595244"/>
    <w:rsid w:val="005A27B0"/>
    <w:rsid w:val="005B534D"/>
    <w:rsid w:val="005C1C93"/>
    <w:rsid w:val="005C7560"/>
    <w:rsid w:val="005E017E"/>
    <w:rsid w:val="005F72AB"/>
    <w:rsid w:val="00612826"/>
    <w:rsid w:val="00616FEB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284"/>
    <w:rsid w:val="00706355"/>
    <w:rsid w:val="00711526"/>
    <w:rsid w:val="0073022D"/>
    <w:rsid w:val="00751138"/>
    <w:rsid w:val="00754C93"/>
    <w:rsid w:val="007615A6"/>
    <w:rsid w:val="00777C75"/>
    <w:rsid w:val="0078414B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8F6316"/>
    <w:rsid w:val="00904F95"/>
    <w:rsid w:val="0095548E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AF4E63"/>
    <w:rsid w:val="00B00BC9"/>
    <w:rsid w:val="00B033A0"/>
    <w:rsid w:val="00B127A9"/>
    <w:rsid w:val="00B3224F"/>
    <w:rsid w:val="00B35725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F6E0E"/>
    <w:rsid w:val="00C05601"/>
    <w:rsid w:val="00C13690"/>
    <w:rsid w:val="00C47EBE"/>
    <w:rsid w:val="00C53A82"/>
    <w:rsid w:val="00C825EF"/>
    <w:rsid w:val="00CA12AF"/>
    <w:rsid w:val="00CC37AE"/>
    <w:rsid w:val="00CD6604"/>
    <w:rsid w:val="00CE5F9A"/>
    <w:rsid w:val="00CF3198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6B8C"/>
    <w:rsid w:val="00D715FC"/>
    <w:rsid w:val="00D72828"/>
    <w:rsid w:val="00D80F2D"/>
    <w:rsid w:val="00DA2303"/>
    <w:rsid w:val="00DE4246"/>
    <w:rsid w:val="00DF2DC0"/>
    <w:rsid w:val="00E018C8"/>
    <w:rsid w:val="00E13319"/>
    <w:rsid w:val="00E13693"/>
    <w:rsid w:val="00E1543A"/>
    <w:rsid w:val="00E61197"/>
    <w:rsid w:val="00E807FA"/>
    <w:rsid w:val="00E86E4F"/>
    <w:rsid w:val="00EA126A"/>
    <w:rsid w:val="00EA6AC7"/>
    <w:rsid w:val="00EC2B2F"/>
    <w:rsid w:val="00EC5B83"/>
    <w:rsid w:val="00F13B3A"/>
    <w:rsid w:val="00F16CCE"/>
    <w:rsid w:val="00F3269E"/>
    <w:rsid w:val="00F350E5"/>
    <w:rsid w:val="00F54275"/>
    <w:rsid w:val="00F62A8A"/>
    <w:rsid w:val="00F929C9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05A1A-5BE4-48F0-B44E-190508B0B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2448</Words>
  <Characters>13955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2026-08-20T06:50:00Z</dcterms:created>
  <dcterms:modified xsi:type="dcterms:W3CDTF">2026-08-20T06:50:00Z</dcterms:modified>
</cp:coreProperties>
</file>