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A21" w:rsidRDefault="00F73A21" w:rsidP="00F73A21">
      <w:pPr>
        <w:spacing w:after="0" w:line="240" w:lineRule="auto"/>
        <w:ind w:left="-142" w:right="-1"/>
        <w:jc w:val="center"/>
        <w:rPr>
          <w:rFonts w:ascii="Times New Roman" w:hAnsi="Times New Roman" w:cs="Times New Roman"/>
          <w:b/>
          <w:sz w:val="24"/>
          <w:szCs w:val="24"/>
        </w:rPr>
      </w:pPr>
      <w:r>
        <w:rPr>
          <w:rFonts w:ascii="Times New Roman" w:hAnsi="Times New Roman" w:cs="Times New Roman"/>
          <w:b/>
          <w:sz w:val="24"/>
          <w:szCs w:val="24"/>
        </w:rPr>
        <w:t xml:space="preserve">КОНТРАКТ № </w:t>
      </w:r>
    </w:p>
    <w:p w:rsidR="00F73A21" w:rsidRDefault="00F73A21" w:rsidP="00F73A21">
      <w:pPr>
        <w:spacing w:after="0" w:line="240" w:lineRule="auto"/>
        <w:ind w:left="-142" w:right="-1"/>
        <w:jc w:val="center"/>
        <w:rPr>
          <w:rFonts w:ascii="Times New Roman" w:hAnsi="Times New Roman" w:cs="Times New Roman"/>
          <w:b/>
          <w:sz w:val="24"/>
          <w:szCs w:val="24"/>
        </w:rPr>
      </w:pPr>
      <w:r>
        <w:rPr>
          <w:rFonts w:ascii="Times New Roman" w:hAnsi="Times New Roman" w:cs="Times New Roman"/>
          <w:b/>
          <w:sz w:val="24"/>
          <w:szCs w:val="24"/>
        </w:rPr>
        <w:t>на оказание услуг по комплексному обслуживанию судна</w:t>
      </w: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529"/>
      </w:tblGrid>
      <w:tr w:rsidR="00F73A21" w:rsidTr="00F73A21">
        <w:tc>
          <w:tcPr>
            <w:tcW w:w="4644" w:type="dxa"/>
            <w:hideMark/>
          </w:tcPr>
          <w:p w:rsidR="00F73A21" w:rsidRDefault="00F73A21">
            <w:pPr>
              <w:widowControl w:val="0"/>
              <w:autoSpaceDE w:val="0"/>
              <w:autoSpaceDN w:val="0"/>
              <w:spacing w:before="240" w:after="240"/>
              <w:ind w:left="-142" w:right="-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г. Улан-Удэ</w:t>
            </w:r>
          </w:p>
        </w:tc>
        <w:tc>
          <w:tcPr>
            <w:tcW w:w="5529" w:type="dxa"/>
            <w:hideMark/>
          </w:tcPr>
          <w:p w:rsidR="00F73A21" w:rsidRDefault="00F73A21">
            <w:pPr>
              <w:widowControl w:val="0"/>
              <w:autoSpaceDE w:val="0"/>
              <w:autoSpaceDN w:val="0"/>
              <w:spacing w:before="240" w:after="240"/>
              <w:ind w:left="-142" w:right="-1"/>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«____» ___________ 20</w:t>
            </w: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eastAsia="ru-RU"/>
              </w:rPr>
              <w:t>6 г.</w:t>
            </w:r>
          </w:p>
        </w:tc>
      </w:tr>
    </w:tbl>
    <w:p w:rsidR="00F73A21" w:rsidRDefault="00F73A21" w:rsidP="00F73A21">
      <w:pPr>
        <w:spacing w:after="0"/>
        <w:ind w:left="-142" w:right="-1" w:firstLine="709"/>
        <w:jc w:val="both"/>
        <w:rPr>
          <w:rFonts w:ascii="Times New Roman" w:hAnsi="Times New Roman" w:cs="Times New Roman"/>
          <w:bCs/>
          <w:sz w:val="24"/>
          <w:szCs w:val="24"/>
        </w:rPr>
      </w:pPr>
      <w:proofErr w:type="gramStart"/>
      <w:r>
        <w:rPr>
          <w:rFonts w:ascii="Times New Roman" w:hAnsi="Times New Roman" w:cs="Times New Roman"/>
          <w:b/>
          <w:bCs/>
          <w:sz w:val="24"/>
          <w:szCs w:val="24"/>
        </w:rPr>
        <w:t>ФЕДЕРАЛЬНОЕ ГОСУДАРСТВЕННОЕ БЮДЖЕТНОЕ НАУЧНОЕ УЧРЕЖДЕНИЕ «ВСЕРОССИЙСКИЙ НАУЧНО-ИССЛЕДОВАТЕЛЬСКИЙ ИНСТИТУТ РЫБНОГО ХОЗЯЙСТВА И ОКЕАНОГРАФИИ» (</w:t>
      </w:r>
      <w:r>
        <w:rPr>
          <w:rFonts w:ascii="Times New Roman" w:hAnsi="Times New Roman" w:cs="Times New Roman"/>
          <w:bCs/>
          <w:sz w:val="24"/>
          <w:szCs w:val="24"/>
        </w:rPr>
        <w:t>ФГБНУ «ВНИРО»</w:t>
      </w:r>
      <w:r>
        <w:rPr>
          <w:rFonts w:ascii="Times New Roman" w:hAnsi="Times New Roman" w:cs="Times New Roman"/>
          <w:color w:val="000000"/>
          <w:sz w:val="24"/>
          <w:szCs w:val="24"/>
        </w:rPr>
        <w:t xml:space="preserve">), </w:t>
      </w:r>
      <w:r>
        <w:rPr>
          <w:rFonts w:ascii="Times New Roman" w:hAnsi="Times New Roman" w:cs="Times New Roman"/>
          <w:bCs/>
          <w:sz w:val="24"/>
          <w:szCs w:val="24"/>
        </w:rPr>
        <w:t xml:space="preserve">именуемое в дальнейшем </w:t>
      </w:r>
      <w:r>
        <w:rPr>
          <w:rFonts w:ascii="Times New Roman" w:hAnsi="Times New Roman" w:cs="Times New Roman"/>
          <w:b/>
          <w:bCs/>
          <w:sz w:val="24"/>
          <w:szCs w:val="24"/>
        </w:rPr>
        <w:t>«Заказчик»</w:t>
      </w:r>
      <w:r>
        <w:rPr>
          <w:rFonts w:ascii="Times New Roman" w:hAnsi="Times New Roman" w:cs="Times New Roman"/>
          <w:bCs/>
          <w:sz w:val="24"/>
          <w:szCs w:val="24"/>
        </w:rPr>
        <w:t xml:space="preserve">, в лице руководителя Байкальского филиала ФГБНУ «ВНИРО» Кушнарева Сергея Викторовича, </w:t>
      </w:r>
      <w:r>
        <w:rPr>
          <w:rFonts w:ascii="Times New Roman" w:eastAsia="Times New Roman" w:hAnsi="Times New Roman" w:cs="Times New Roman"/>
          <w:color w:val="000000"/>
          <w:sz w:val="24"/>
          <w:szCs w:val="24"/>
          <w:lang w:eastAsia="ru-RU"/>
        </w:rPr>
        <w:t xml:space="preserve">действующего на основании </w:t>
      </w:r>
      <w:r>
        <w:rPr>
          <w:rFonts w:ascii="Times New Roman" w:hAnsi="Times New Roman" w:cs="Times New Roman"/>
          <w:bCs/>
          <w:color w:val="000000"/>
          <w:sz w:val="24"/>
          <w:szCs w:val="24"/>
        </w:rPr>
        <w:t>Положения о филиале и доверенности рег. №77/780-н/77-2023-2-1172 от 10.04.2023г.</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z w:val="24"/>
          <w:szCs w:val="24"/>
        </w:rPr>
        <w:t xml:space="preserve">с одной стороны </w:t>
      </w:r>
      <w:r>
        <w:rPr>
          <w:rFonts w:ascii="Times New Roman" w:hAnsi="Times New Roman" w:cs="Times New Roman"/>
          <w:bCs/>
          <w:sz w:val="24"/>
          <w:szCs w:val="24"/>
        </w:rPr>
        <w:t>и</w:t>
      </w:r>
      <w:r>
        <w:rPr>
          <w:rFonts w:ascii="Times New Roman" w:eastAsia="Times New Roman" w:hAnsi="Times New Roman" w:cs="Times New Roman"/>
          <w:color w:val="000000"/>
          <w:sz w:val="24"/>
          <w:szCs w:val="24"/>
          <w:lang w:eastAsia="ru-RU"/>
        </w:rPr>
        <w:t xml:space="preserve"> </w:t>
      </w:r>
      <w:r w:rsidR="00F12FC3">
        <w:rPr>
          <w:rFonts w:ascii="Times New Roman" w:hAnsi="Times New Roman" w:cs="Times New Roman"/>
          <w:b/>
          <w:sz w:val="24"/>
          <w:szCs w:val="24"/>
        </w:rPr>
        <w:t>_____________</w:t>
      </w:r>
      <w:r>
        <w:rPr>
          <w:rFonts w:ascii="Times New Roman" w:hAnsi="Times New Roman" w:cs="Times New Roman"/>
          <w:color w:val="000000"/>
          <w:sz w:val="24"/>
          <w:szCs w:val="24"/>
        </w:rPr>
        <w:t xml:space="preserve">, в </w:t>
      </w:r>
      <w:r>
        <w:rPr>
          <w:rFonts w:ascii="Times New Roman" w:hAnsi="Times New Roman" w:cs="Times New Roman"/>
          <w:sz w:val="24"/>
          <w:szCs w:val="24"/>
        </w:rPr>
        <w:t xml:space="preserve">лице </w:t>
      </w:r>
      <w:r w:rsidR="00F12FC3">
        <w:rPr>
          <w:rFonts w:ascii="Times New Roman" w:hAnsi="Times New Roman" w:cs="Times New Roman"/>
          <w:sz w:val="24"/>
          <w:szCs w:val="24"/>
        </w:rPr>
        <w:t>_____________</w:t>
      </w:r>
      <w:r>
        <w:rPr>
          <w:rFonts w:ascii="Times New Roman" w:hAnsi="Times New Roman" w:cs="Times New Roman"/>
          <w:sz w:val="24"/>
          <w:szCs w:val="24"/>
        </w:rPr>
        <w:t xml:space="preserve">, действующего на основании </w:t>
      </w:r>
      <w:r w:rsidR="00F12FC3">
        <w:rPr>
          <w:rFonts w:ascii="Times New Roman" w:hAnsi="Times New Roman" w:cs="Times New Roman"/>
          <w:sz w:val="24"/>
          <w:szCs w:val="24"/>
        </w:rPr>
        <w:t>___________</w:t>
      </w:r>
      <w:r>
        <w:rPr>
          <w:rFonts w:ascii="Times New Roman" w:hAnsi="Times New Roman" w:cs="Times New Roman"/>
          <w:sz w:val="24"/>
          <w:szCs w:val="24"/>
        </w:rPr>
        <w:t xml:space="preserve">, </w:t>
      </w:r>
      <w:r>
        <w:rPr>
          <w:rFonts w:ascii="Times New Roman" w:hAnsi="Times New Roman" w:cs="Times New Roman"/>
          <w:bCs/>
          <w:sz w:val="24"/>
          <w:szCs w:val="24"/>
        </w:rPr>
        <w:t>с другой стороны,</w:t>
      </w:r>
      <w:r>
        <w:rPr>
          <w:rFonts w:ascii="Times New Roman" w:hAnsi="Times New Roman" w:cs="Times New Roman"/>
          <w:bCs/>
          <w:sz w:val="24"/>
          <w:szCs w:val="24"/>
          <w:lang w:bidi="ru-RU"/>
        </w:rPr>
        <w:t xml:space="preserve"> </w:t>
      </w:r>
      <w:r>
        <w:rPr>
          <w:rFonts w:ascii="Times New Roman" w:hAnsi="Times New Roman" w:cs="Times New Roman"/>
          <w:sz w:val="24"/>
          <w:szCs w:val="24"/>
        </w:rPr>
        <w:t>в дальнейшем совместно именуемые «Стороны</w:t>
      </w:r>
      <w:proofErr w:type="gramEnd"/>
      <w:r>
        <w:rPr>
          <w:rFonts w:ascii="Times New Roman" w:hAnsi="Times New Roman" w:cs="Times New Roman"/>
          <w:sz w:val="24"/>
          <w:szCs w:val="24"/>
        </w:rPr>
        <w:t xml:space="preserve">», </w:t>
      </w:r>
      <w:r>
        <w:rPr>
          <w:rFonts w:ascii="Times New Roman" w:hAnsi="Times New Roman" w:cs="Times New Roman"/>
          <w:bCs/>
          <w:sz w:val="24"/>
          <w:szCs w:val="24"/>
        </w:rPr>
        <w:t>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F73A21" w:rsidRDefault="00F73A21" w:rsidP="00F73A21">
      <w:pPr>
        <w:spacing w:after="0"/>
        <w:ind w:left="-142" w:right="-1" w:firstLine="709"/>
        <w:jc w:val="center"/>
        <w:rPr>
          <w:rFonts w:ascii="Times New Roman" w:hAnsi="Times New Roman" w:cs="Times New Roman"/>
          <w:b/>
          <w:bCs/>
          <w:sz w:val="24"/>
          <w:szCs w:val="24"/>
        </w:rPr>
      </w:pPr>
      <w:r>
        <w:rPr>
          <w:rFonts w:ascii="Times New Roman" w:hAnsi="Times New Roman" w:cs="Times New Roman"/>
          <w:b/>
          <w:bCs/>
          <w:sz w:val="24"/>
          <w:szCs w:val="24"/>
        </w:rPr>
        <w:t>1. Предмет Контракта</w:t>
      </w:r>
    </w:p>
    <w:p w:rsidR="00F73A21" w:rsidRDefault="00F73A21" w:rsidP="00F73A21">
      <w:pPr>
        <w:pStyle w:val="a5"/>
        <w:numPr>
          <w:ilvl w:val="1"/>
          <w:numId w:val="1"/>
        </w:numPr>
        <w:spacing w:after="0"/>
        <w:ind w:left="-142" w:right="-1" w:firstLine="709"/>
        <w:jc w:val="both"/>
        <w:rPr>
          <w:rFonts w:ascii="Times New Roman" w:hAnsi="Times New Roman" w:cs="Times New Roman"/>
          <w:b/>
          <w:bCs/>
          <w:sz w:val="24"/>
          <w:szCs w:val="24"/>
        </w:rPr>
      </w:pPr>
      <w:r>
        <w:rPr>
          <w:rFonts w:ascii="Times New Roman" w:hAnsi="Times New Roman" w:cs="Times New Roman"/>
          <w:sz w:val="24"/>
          <w:szCs w:val="24"/>
          <w:lang w:bidi="ru-RU"/>
        </w:rPr>
        <w:t>Исполнитель в навигационный период 2026 года (далее – навигационный период) осуществляет услуги по комплексному обслуживанию научно-исследовательского судна «Викентий Зайцев» (</w:t>
      </w:r>
      <w:r>
        <w:rPr>
          <w:rFonts w:ascii="Times New Roman" w:eastAsia="Times New Roman" w:hAnsi="Times New Roman" w:cs="Times New Roman"/>
          <w:sz w:val="24"/>
          <w:szCs w:val="24"/>
          <w:lang w:eastAsia="ru-RU"/>
        </w:rPr>
        <w:t>включая п</w:t>
      </w:r>
      <w:r w:rsidR="004D2E12">
        <w:rPr>
          <w:rFonts w:ascii="Times New Roman" w:eastAsia="Times New Roman" w:hAnsi="Times New Roman" w:cs="Times New Roman"/>
          <w:sz w:val="24"/>
          <w:szCs w:val="24"/>
          <w:lang w:eastAsia="ru-RU"/>
        </w:rPr>
        <w:t xml:space="preserve">рием и сдачу фекальных отходов </w:t>
      </w:r>
      <w:r>
        <w:rPr>
          <w:rFonts w:ascii="Times New Roman" w:hAnsi="Times New Roman" w:cs="Times New Roman"/>
          <w:sz w:val="24"/>
          <w:szCs w:val="24"/>
          <w:lang w:bidi="ru-RU"/>
        </w:rPr>
        <w:t>(далее – Отходы)) для дальнейшей транспортировки на обезвреживание в соответствии с Техническим заданием (Приложение №1 к Контракту) (</w:t>
      </w:r>
      <w:r>
        <w:rPr>
          <w:rFonts w:ascii="Times New Roman" w:hAnsi="Times New Roman" w:cs="Times New Roman"/>
          <w:sz w:val="24"/>
          <w:szCs w:val="24"/>
        </w:rPr>
        <w:t>далее – Услуги), а Заказчик обязуется принять и оплатить оказанные Услуги.</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Срок оказания Услуг по Контракту определён Сторонами в соответствии со сроками навигационного периода 2026 г. в оз. Байкал.</w:t>
      </w:r>
    </w:p>
    <w:p w:rsidR="00F73A21" w:rsidRDefault="00F73A21" w:rsidP="00F73A21">
      <w:pPr>
        <w:widowControl w:val="0"/>
        <w:numPr>
          <w:ilvl w:val="1"/>
          <w:numId w:val="1"/>
        </w:numPr>
        <w:shd w:val="clear" w:color="auto" w:fill="FFFFFF"/>
        <w:tabs>
          <w:tab w:val="left" w:pos="0"/>
          <w:tab w:val="left" w:pos="568"/>
          <w:tab w:val="left" w:pos="993"/>
          <w:tab w:val="left" w:pos="1134"/>
        </w:tabs>
        <w:suppressAutoHyphens/>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 xml:space="preserve">Услуги оказываются по Заявкам Заказчика, оформляемым согласно Приложению № 2 к Контракту (далее – Заявка) в порядке, предусмотренном пунктом 3.1 Контракта. Заявка исполняется в течение 10 календарных дней с момента </w:t>
      </w:r>
      <w:r>
        <w:rPr>
          <w:rFonts w:ascii="Times New Roman" w:hAnsi="Times New Roman" w:cs="Times New Roman"/>
          <w:bCs/>
          <w:sz w:val="24"/>
          <w:szCs w:val="24"/>
        </w:rPr>
        <w:t>подписания и направления Заявки Заказчику и Расчета стоимости услуг по Заявке</w:t>
      </w:r>
      <w:r>
        <w:rPr>
          <w:rFonts w:ascii="Times New Roman" w:hAnsi="Times New Roman" w:cs="Times New Roman"/>
          <w:sz w:val="24"/>
          <w:szCs w:val="24"/>
        </w:rPr>
        <w:t>. Требования к окончанию срока оказания услуг/этапа услуг является ориентировочным.</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оказывает Услуги согласно лицензии от 01.08.2018 №Л020-00113-24/00099895, выданной Енисейским Межрегиональным управлением Федеральной службы по надзору в сфере природопользования. </w:t>
      </w:r>
    </w:p>
    <w:p w:rsidR="00F73A21" w:rsidRDefault="00F73A21" w:rsidP="00F73A21">
      <w:pPr>
        <w:pStyle w:val="a5"/>
        <w:spacing w:after="0"/>
        <w:ind w:left="-142" w:right="-1"/>
        <w:jc w:val="both"/>
        <w:rPr>
          <w:rFonts w:ascii="Times New Roman" w:hAnsi="Times New Roman" w:cs="Times New Roman"/>
          <w:sz w:val="24"/>
          <w:szCs w:val="24"/>
        </w:rPr>
      </w:pPr>
    </w:p>
    <w:p w:rsidR="00F73A21" w:rsidRDefault="00F73A21" w:rsidP="00F73A21">
      <w:pPr>
        <w:pStyle w:val="a5"/>
        <w:numPr>
          <w:ilvl w:val="0"/>
          <w:numId w:val="1"/>
        </w:numPr>
        <w:spacing w:before="240" w:after="240"/>
        <w:ind w:left="-142" w:right="-1" w:firstLine="0"/>
        <w:jc w:val="center"/>
        <w:rPr>
          <w:rFonts w:ascii="Times New Roman" w:hAnsi="Times New Roman" w:cs="Times New Roman"/>
          <w:b/>
          <w:bCs/>
          <w:sz w:val="24"/>
          <w:szCs w:val="24"/>
        </w:rPr>
      </w:pPr>
      <w:bookmarkStart w:id="0" w:name="bookmark0"/>
      <w:r>
        <w:rPr>
          <w:rFonts w:ascii="Times New Roman" w:hAnsi="Times New Roman" w:cs="Times New Roman"/>
          <w:b/>
          <w:bCs/>
          <w:sz w:val="24"/>
          <w:szCs w:val="24"/>
        </w:rPr>
        <w:t>Сумма Контракта и порядок расчетов</w:t>
      </w:r>
      <w:bookmarkEnd w:id="0"/>
    </w:p>
    <w:p w:rsidR="005823B3" w:rsidRPr="005823B3" w:rsidRDefault="00F73A21" w:rsidP="0000761B">
      <w:pPr>
        <w:pStyle w:val="a5"/>
        <w:numPr>
          <w:ilvl w:val="1"/>
          <w:numId w:val="1"/>
        </w:numPr>
        <w:spacing w:after="0"/>
        <w:ind w:left="-142" w:right="-1" w:firstLine="709"/>
        <w:jc w:val="both"/>
        <w:rPr>
          <w:rFonts w:ascii="Times New Roman" w:hAnsi="Times New Roman" w:cs="Times New Roman"/>
          <w:sz w:val="24"/>
          <w:szCs w:val="24"/>
          <w:lang w:bidi="ru-RU"/>
        </w:rPr>
      </w:pPr>
      <w:r w:rsidRPr="005823B3">
        <w:rPr>
          <w:rFonts w:ascii="Times New Roman" w:hAnsi="Times New Roman" w:cs="Times New Roman"/>
          <w:sz w:val="24"/>
          <w:szCs w:val="24"/>
        </w:rPr>
        <w:t xml:space="preserve">Общая цена по настоящему Контракту </w:t>
      </w:r>
      <w:proofErr w:type="gramStart"/>
      <w:r w:rsidRPr="005823B3">
        <w:rPr>
          <w:rFonts w:ascii="Times New Roman" w:hAnsi="Times New Roman" w:cs="Times New Roman"/>
          <w:sz w:val="24"/>
          <w:szCs w:val="24"/>
        </w:rPr>
        <w:t>составляет</w:t>
      </w:r>
      <w:proofErr w:type="gramEnd"/>
      <w:r w:rsidR="009609DF">
        <w:rPr>
          <w:rFonts w:ascii="Times New Roman" w:hAnsi="Times New Roman" w:cs="Times New Roman"/>
          <w:sz w:val="24"/>
          <w:szCs w:val="24"/>
        </w:rPr>
        <w:t xml:space="preserve"> </w:t>
      </w:r>
      <w:r w:rsidRPr="005823B3">
        <w:rPr>
          <w:rFonts w:ascii="Times New Roman" w:hAnsi="Times New Roman" w:cs="Times New Roman"/>
          <w:sz w:val="24"/>
          <w:szCs w:val="24"/>
        </w:rPr>
        <w:t xml:space="preserve"> </w:t>
      </w:r>
      <w:r w:rsidR="00F12FC3">
        <w:rPr>
          <w:rFonts w:ascii="Times New Roman" w:hAnsi="Times New Roman" w:cs="Times New Roman"/>
          <w:sz w:val="24"/>
          <w:szCs w:val="24"/>
        </w:rPr>
        <w:t xml:space="preserve">__________ </w:t>
      </w:r>
      <w:r w:rsidR="00F12FC3" w:rsidRPr="009609DF">
        <w:rPr>
          <w:rFonts w:ascii="Times New Roman" w:hAnsi="Times New Roman" w:cs="Times New Roman"/>
          <w:color w:val="000000" w:themeColor="text1"/>
          <w:sz w:val="24"/>
          <w:szCs w:val="24"/>
        </w:rPr>
        <w:t>в том числе НДС ___</w:t>
      </w:r>
      <w:r w:rsidR="005823B3" w:rsidRPr="009609DF">
        <w:rPr>
          <w:rFonts w:ascii="Times New Roman" w:hAnsi="Times New Roman" w:cs="Times New Roman"/>
          <w:color w:val="000000" w:themeColor="text1"/>
          <w:sz w:val="24"/>
          <w:szCs w:val="24"/>
        </w:rPr>
        <w:t>%.</w:t>
      </w:r>
    </w:p>
    <w:p w:rsidR="00F73A21" w:rsidRPr="005823B3" w:rsidRDefault="00F73A21" w:rsidP="0000761B">
      <w:pPr>
        <w:pStyle w:val="a5"/>
        <w:numPr>
          <w:ilvl w:val="1"/>
          <w:numId w:val="1"/>
        </w:numPr>
        <w:spacing w:after="0"/>
        <w:ind w:left="-142" w:right="-1" w:firstLine="709"/>
        <w:jc w:val="both"/>
        <w:rPr>
          <w:rFonts w:ascii="Times New Roman" w:hAnsi="Times New Roman" w:cs="Times New Roman"/>
          <w:sz w:val="24"/>
          <w:szCs w:val="24"/>
          <w:lang w:bidi="ru-RU"/>
        </w:rPr>
      </w:pPr>
      <w:r w:rsidRPr="005823B3">
        <w:rPr>
          <w:rFonts w:ascii="Times New Roman" w:hAnsi="Times New Roman" w:cs="Times New Roman"/>
          <w:sz w:val="24"/>
          <w:szCs w:val="24"/>
          <w:lang w:bidi="ru-RU"/>
        </w:rPr>
        <w:t>Стоимость Услуг определяется из расчётных нормативов образования сточных вод с применением тарифов, установленных Исполнителем.</w:t>
      </w:r>
    </w:p>
    <w:p w:rsidR="00F73A21" w:rsidRDefault="00F73A21" w:rsidP="00F73A21">
      <w:pPr>
        <w:pStyle w:val="a5"/>
        <w:numPr>
          <w:ilvl w:val="1"/>
          <w:numId w:val="1"/>
        </w:numPr>
        <w:shd w:val="clear" w:color="auto" w:fill="FFFFFF"/>
        <w:spacing w:after="0"/>
        <w:ind w:left="0" w:right="-1" w:firstLine="709"/>
        <w:jc w:val="both"/>
        <w:rPr>
          <w:rFonts w:ascii="Times New Roman" w:hAnsi="Times New Roman" w:cs="Times New Roman"/>
          <w:sz w:val="24"/>
        </w:rPr>
      </w:pPr>
      <w:r>
        <w:rPr>
          <w:rFonts w:ascii="Times New Roman" w:hAnsi="Times New Roman" w:cs="Times New Roman"/>
          <w:sz w:val="24"/>
        </w:rPr>
        <w:t xml:space="preserve"> Цена Контракта включает в себя прибыль Исполнителя, а также все расходы и затраты Исполнителя, связанные с оказанием Услуг и исполнением иных обязательств по Контракту, а также все прочие расходы, которые могут возникнуть у Исполнителя в течение срока действия Контракта.</w:t>
      </w:r>
    </w:p>
    <w:p w:rsidR="00F73A21" w:rsidRDefault="00F73A21" w:rsidP="00F73A21">
      <w:pPr>
        <w:widowControl w:val="0"/>
        <w:numPr>
          <w:ilvl w:val="1"/>
          <w:numId w:val="1"/>
        </w:numPr>
        <w:shd w:val="clear" w:color="auto" w:fill="FFFFFF"/>
        <w:tabs>
          <w:tab w:val="left" w:pos="0"/>
          <w:tab w:val="left" w:pos="568"/>
          <w:tab w:val="left" w:pos="993"/>
          <w:tab w:val="left" w:pos="1134"/>
        </w:tabs>
        <w:suppressAutoHyphens/>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 xml:space="preserve">Оплата </w:t>
      </w:r>
      <w:r>
        <w:rPr>
          <w:rFonts w:ascii="Times New Roman" w:eastAsia="Arial Unicode MS" w:hAnsi="Times New Roman" w:cs="Times New Roman"/>
          <w:color w:val="000000"/>
          <w:sz w:val="24"/>
          <w:szCs w:val="24"/>
        </w:rPr>
        <w:t xml:space="preserve">за оказание Услуг производится предоплатой в размере 30% (тридцати процентов), стоимости объёма, указанного в заявке, на основании выставленного Исполнителем счета, в течение 7 (семи) рабочих дней. Оставшаяся сумма за фактически оказанные Услуги оплачивается в течение 7 (семи) рабочих дней на основании счёта, счёт-фактуры и надлежаще оформленного подписанного обеими Сторонами Акта сдачи-приемки Услуг, </w:t>
      </w:r>
      <w:r>
        <w:rPr>
          <w:rFonts w:ascii="Times New Roman" w:hAnsi="Times New Roman" w:cs="Times New Roman"/>
          <w:sz w:val="24"/>
          <w:szCs w:val="24"/>
        </w:rPr>
        <w:t>составленного по прилагаемой форме (Приложение №3 к Контракту)</w:t>
      </w:r>
      <w:r>
        <w:rPr>
          <w:rFonts w:ascii="Times New Roman" w:hAnsi="Times New Roman" w:cs="Times New Roman"/>
          <w:sz w:val="24"/>
          <w:szCs w:val="24"/>
          <w:lang w:bidi="ru-RU"/>
        </w:rPr>
        <w:t xml:space="preserve">. </w:t>
      </w:r>
      <w:r>
        <w:rPr>
          <w:rFonts w:ascii="Times New Roman" w:eastAsia="Arial Unicode MS" w:hAnsi="Times New Roman" w:cs="Times New Roman"/>
          <w:color w:val="000000"/>
          <w:sz w:val="24"/>
          <w:szCs w:val="24"/>
        </w:rPr>
        <w:t>Обязанность Заказчика по оплате считается исполненной с даты поступления денежных средств на расчётный счёт Исполнителя.</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По завершении навигационного периода сторонами производится сверка расчётов в течение 3 (трёх) рабочих дней. После подписания акта-сверки, в случае обнаружения недоимки, Заказчиком в течение 10 (десяти) рабочих дней осуществляется окончательная оплата за фактически оказанные Услуги.</w:t>
      </w:r>
    </w:p>
    <w:p w:rsidR="00F73A21" w:rsidRDefault="00F73A21" w:rsidP="00F73A21">
      <w:pPr>
        <w:pStyle w:val="a5"/>
        <w:spacing w:after="0"/>
        <w:ind w:left="-142" w:right="-1"/>
        <w:jc w:val="both"/>
        <w:rPr>
          <w:rFonts w:ascii="Times New Roman" w:hAnsi="Times New Roman" w:cs="Times New Roman"/>
          <w:sz w:val="24"/>
          <w:szCs w:val="24"/>
          <w:lang w:bidi="ru-RU"/>
        </w:rPr>
      </w:pPr>
    </w:p>
    <w:p w:rsidR="00F73A21" w:rsidRDefault="00F73A21" w:rsidP="00F73A21">
      <w:pPr>
        <w:pStyle w:val="a5"/>
        <w:numPr>
          <w:ilvl w:val="0"/>
          <w:numId w:val="1"/>
        </w:numPr>
        <w:spacing w:before="120" w:after="120"/>
        <w:ind w:left="-142" w:right="-1" w:firstLine="0"/>
        <w:jc w:val="center"/>
        <w:rPr>
          <w:rFonts w:ascii="Times New Roman" w:hAnsi="Times New Roman" w:cs="Times New Roman"/>
          <w:b/>
          <w:bCs/>
          <w:sz w:val="24"/>
          <w:szCs w:val="24"/>
        </w:rPr>
      </w:pPr>
      <w:r>
        <w:rPr>
          <w:rFonts w:ascii="Times New Roman" w:hAnsi="Times New Roman" w:cs="Times New Roman"/>
          <w:b/>
          <w:bCs/>
          <w:sz w:val="24"/>
          <w:szCs w:val="24"/>
        </w:rPr>
        <w:t>Условия и порядок осуществления Услуг</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Услуги по Договору оказываются в следующем порядке:</w:t>
      </w:r>
    </w:p>
    <w:p w:rsidR="00F73A21" w:rsidRDefault="00F73A21" w:rsidP="00F73A21">
      <w:pPr>
        <w:pStyle w:val="a5"/>
        <w:spacing w:after="0"/>
        <w:ind w:left="0" w:firstLine="709"/>
        <w:jc w:val="both"/>
        <w:rPr>
          <w:rFonts w:ascii="Times New Roman" w:hAnsi="Times New Roman" w:cs="Times New Roman"/>
          <w:sz w:val="24"/>
          <w:szCs w:val="24"/>
        </w:rPr>
      </w:pPr>
      <w:r>
        <w:rPr>
          <w:rFonts w:ascii="Times New Roman" w:hAnsi="Times New Roman" w:cs="Times New Roman"/>
          <w:sz w:val="24"/>
          <w:szCs w:val="24"/>
          <w:lang w:bidi="ru-RU"/>
        </w:rPr>
        <w:t>3.1.1. Заказчик не позднее 2 (двух) рабочих дней до даты начала оказания услуг по Заявке предоставляет Исполнителю подписанную уполномоченным представителем Заявку на оказание услуг (по форме Приложения № 2 к Контракту) на электронный адрес:</w:t>
      </w:r>
      <w:r w:rsidR="00F12FC3">
        <w:t>______________</w:t>
      </w:r>
    </w:p>
    <w:p w:rsidR="00F73A21" w:rsidRDefault="00F73A21" w:rsidP="00F73A21">
      <w:pPr>
        <w:pStyle w:val="a5"/>
        <w:spacing w:after="0"/>
        <w:ind w:left="0" w:right="-1"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3.1.2. При получении сообщения Заказчика Исполнитель в течение 1 (одного) рабочего дня подписывает Заявку Заказчика и направляет копию, подписанную со своей Стороны. </w:t>
      </w:r>
    </w:p>
    <w:p w:rsidR="00F73A21" w:rsidRDefault="00F73A21" w:rsidP="00F73A21">
      <w:pPr>
        <w:pStyle w:val="a5"/>
        <w:tabs>
          <w:tab w:val="left" w:pos="1617"/>
        </w:tabs>
        <w:spacing w:after="0"/>
        <w:ind w:left="0" w:right="-1"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3.1.3. </w:t>
      </w:r>
      <w:r>
        <w:rPr>
          <w:rFonts w:ascii="Times New Roman" w:hAnsi="Times New Roman" w:cs="Times New Roman"/>
          <w:sz w:val="24"/>
          <w:szCs w:val="24"/>
          <w:lang w:bidi="ru-RU"/>
        </w:rPr>
        <w:tab/>
        <w:t>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3.1.1 - 3.1.5 Договора).</w:t>
      </w:r>
    </w:p>
    <w:p w:rsidR="00F73A21" w:rsidRDefault="00F73A21" w:rsidP="00F73A21">
      <w:pPr>
        <w:pStyle w:val="a5"/>
        <w:spacing w:after="0"/>
        <w:ind w:left="0" w:right="-1"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3.1.4. В случае отказа Исполнителя оказать (полностью или в части) услуги, указанные в полученной от Заказчика Заявке, Исполнитель обязан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пунктом 3.1.1 Договора. </w:t>
      </w:r>
    </w:p>
    <w:p w:rsidR="00F73A21" w:rsidRDefault="00F73A21" w:rsidP="00F73A21">
      <w:pPr>
        <w:pStyle w:val="a5"/>
        <w:spacing w:after="0"/>
        <w:ind w:left="0" w:right="-1"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В этом случае Заказчик вправе по своему усмотрению:</w:t>
      </w:r>
    </w:p>
    <w:p w:rsidR="00F73A21" w:rsidRDefault="00F73A21" w:rsidP="00F73A21">
      <w:pPr>
        <w:pStyle w:val="a5"/>
        <w:spacing w:after="0"/>
        <w:ind w:left="0" w:right="-1"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заявить Отказ от Договора и потребовать возмещения убытков, и/или</w:t>
      </w:r>
    </w:p>
    <w:p w:rsidR="00F73A21" w:rsidRDefault="00F73A21" w:rsidP="00F73A21">
      <w:pPr>
        <w:pStyle w:val="a5"/>
        <w:spacing w:after="0"/>
        <w:ind w:left="0" w:right="-1"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привлечь к выполнению Заявки полностью или в соответствующей части третьих лиц с отнесением на Исполнителя соответствующих расходов.</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По окончании оказания Услуг по Заявке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4 к Договору), счет-фактуру (УПД), счет на оплату. </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 течение 7 (семи) рабочих дней с даты получения полного комплекта документов, указанных в пункте 3.2 Договора, Заказчик подписывает и передает Исполнителю 1 (один) экземпляр Акта </w:t>
      </w:r>
      <w:r>
        <w:rPr>
          <w:rFonts w:ascii="Times New Roman" w:eastAsia="Arial Unicode MS" w:hAnsi="Times New Roman" w:cs="Times New Roman"/>
          <w:color w:val="000000"/>
          <w:sz w:val="24"/>
          <w:szCs w:val="24"/>
        </w:rPr>
        <w:t xml:space="preserve">сдачи-приёмки Услуг, </w:t>
      </w:r>
      <w:r>
        <w:rPr>
          <w:rFonts w:ascii="Times New Roman" w:hAnsi="Times New Roman" w:cs="Times New Roman"/>
          <w:sz w:val="24"/>
          <w:szCs w:val="24"/>
        </w:rPr>
        <w:t>составленного по прилагаемой форме (Приложение №3 к Контракту)</w:t>
      </w:r>
      <w:r>
        <w:rPr>
          <w:rFonts w:ascii="Times New Roman" w:hAnsi="Times New Roman" w:cs="Times New Roman"/>
          <w:sz w:val="24"/>
          <w:szCs w:val="24"/>
          <w:lang w:bidi="ru-RU"/>
        </w:rPr>
        <w:t>.</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proofErr w:type="gramStart"/>
      <w:r>
        <w:rPr>
          <w:rFonts w:ascii="Times New Roman" w:hAnsi="Times New Roman" w:cs="Times New Roman"/>
          <w:sz w:val="24"/>
          <w:szCs w:val="24"/>
        </w:rPr>
        <w:t xml:space="preserve">Приём </w:t>
      </w:r>
      <w:r>
        <w:rPr>
          <w:rFonts w:ascii="Times New Roman" w:hAnsi="Times New Roman" w:cs="Times New Roman"/>
          <w:sz w:val="24"/>
          <w:szCs w:val="24"/>
          <w:lang w:bidi="ru-RU"/>
        </w:rPr>
        <w:t xml:space="preserve">Отходов с судна Заказчика «Викентий Зайцев» на судно </w:t>
      </w:r>
      <w:r w:rsidR="00F12FC3">
        <w:rPr>
          <w:rFonts w:ascii="Times New Roman" w:hAnsi="Times New Roman" w:cs="Times New Roman"/>
          <w:sz w:val="24"/>
          <w:szCs w:val="24"/>
          <w:lang w:bidi="ru-RU"/>
        </w:rPr>
        <w:t>____</w:t>
      </w:r>
      <w:r>
        <w:rPr>
          <w:rFonts w:ascii="Times New Roman" w:hAnsi="Times New Roman" w:cs="Times New Roman"/>
          <w:sz w:val="24"/>
          <w:szCs w:val="24"/>
          <w:lang w:bidi="ru-RU"/>
        </w:rPr>
        <w:t xml:space="preserve"> </w:t>
      </w:r>
      <w:r>
        <w:rPr>
          <w:rFonts w:ascii="Times New Roman" w:hAnsi="Times New Roman" w:cs="Times New Roman"/>
          <w:sz w:val="24"/>
          <w:szCs w:val="24"/>
        </w:rPr>
        <w:t xml:space="preserve">осуществляется по маршруту следования судна Исполнителя в местах дислокации судна на основании Заявки, поданной Заказчиком либо его представителем (вахтенным начальником судна Заказчика) капитану судна </w:t>
      </w:r>
      <w:r w:rsidR="00F12FC3">
        <w:rPr>
          <w:rFonts w:ascii="Times New Roman" w:hAnsi="Times New Roman" w:cs="Times New Roman"/>
          <w:sz w:val="24"/>
          <w:szCs w:val="24"/>
        </w:rPr>
        <w:t>_____</w:t>
      </w:r>
      <w:r>
        <w:rPr>
          <w:rFonts w:ascii="Times New Roman" w:hAnsi="Times New Roman" w:cs="Times New Roman"/>
          <w:sz w:val="24"/>
          <w:szCs w:val="24"/>
        </w:rPr>
        <w:t xml:space="preserve"> или диспетчеру Исполнителя переданной любым доступным видом связи, с указанием Заказчиком фактического количества и (или) объёма (веса) Отходов, подготовленных для передачи.</w:t>
      </w:r>
      <w:proofErr w:type="gramEnd"/>
    </w:p>
    <w:p w:rsidR="00F73A21" w:rsidRDefault="00F73A21" w:rsidP="00F73A21">
      <w:pPr>
        <w:pStyle w:val="a5"/>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Фактический объём принятых Отходов, подтверждается Актами приёма-передачи </w:t>
      </w:r>
      <w:r>
        <w:rPr>
          <w:rFonts w:ascii="Times New Roman" w:hAnsi="Times New Roman" w:cs="Times New Roman"/>
          <w:sz w:val="24"/>
          <w:szCs w:val="24"/>
        </w:rPr>
        <w:t>Отходов</w:t>
      </w:r>
      <w:r>
        <w:rPr>
          <w:rFonts w:ascii="Times New Roman" w:hAnsi="Times New Roman" w:cs="Times New Roman"/>
          <w:sz w:val="24"/>
          <w:szCs w:val="24"/>
          <w:lang w:bidi="ru-RU"/>
        </w:rPr>
        <w:t>, оформляемыми Сторонами в момент приёма-передачи Отходов.</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rPr>
        <w:t xml:space="preserve">Во время оказания Услуг командный состав обслуживаемого судна Заказчика обязан выполнять все требования и указания капитана </w:t>
      </w:r>
      <w:proofErr w:type="gramStart"/>
      <w:r>
        <w:rPr>
          <w:rFonts w:ascii="Times New Roman" w:hAnsi="Times New Roman" w:cs="Times New Roman"/>
          <w:sz w:val="24"/>
          <w:szCs w:val="24"/>
        </w:rPr>
        <w:t>судна</w:t>
      </w:r>
      <w:proofErr w:type="gramEnd"/>
      <w:r>
        <w:rPr>
          <w:rFonts w:ascii="Times New Roman" w:hAnsi="Times New Roman" w:cs="Times New Roman"/>
          <w:sz w:val="24"/>
          <w:szCs w:val="24"/>
        </w:rPr>
        <w:t xml:space="preserve"> </w:t>
      </w:r>
      <w:r w:rsidR="00F12FC3">
        <w:rPr>
          <w:rFonts w:ascii="Times New Roman" w:hAnsi="Times New Roman" w:cs="Times New Roman"/>
          <w:sz w:val="24"/>
          <w:szCs w:val="24"/>
          <w:lang w:bidi="ru-RU"/>
        </w:rPr>
        <w:t>_______________</w:t>
      </w:r>
      <w:r>
        <w:rPr>
          <w:rFonts w:ascii="Times New Roman" w:hAnsi="Times New Roman" w:cs="Times New Roman"/>
          <w:sz w:val="24"/>
          <w:szCs w:val="24"/>
          <w:lang w:bidi="ru-RU"/>
        </w:rPr>
        <w:t xml:space="preserve"> при помощи которого и оказываются услуги. В противном случае Исполнитель вправе прекратить оказание услуг по Контракту.</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Ответственность за возможный аварийный розлив фекальных отходов в процессе их приёмки на специализированное судно Исполнителя, если он произошел на борту обслуживаемого судна, несёт Заказчик.</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Заказчик принимает на себя обязательство по соблюдению согласованных объемов Услуг, предусмотренных Техническим заданием (Приложением №1) к Контракту.</w:t>
      </w:r>
    </w:p>
    <w:p w:rsidR="00F73A21" w:rsidRDefault="00F73A21" w:rsidP="00F73A21">
      <w:pPr>
        <w:pStyle w:val="a5"/>
        <w:spacing w:after="0"/>
        <w:ind w:left="567" w:right="-1"/>
        <w:jc w:val="both"/>
        <w:rPr>
          <w:rFonts w:ascii="Times New Roman" w:hAnsi="Times New Roman" w:cs="Times New Roman"/>
          <w:sz w:val="24"/>
          <w:szCs w:val="24"/>
        </w:rPr>
      </w:pPr>
    </w:p>
    <w:p w:rsidR="00F73A21" w:rsidRDefault="00F73A21" w:rsidP="00F73A21">
      <w:pPr>
        <w:pStyle w:val="a5"/>
        <w:numPr>
          <w:ilvl w:val="0"/>
          <w:numId w:val="1"/>
        </w:numPr>
        <w:shd w:val="clear" w:color="auto" w:fill="FFFFFF"/>
        <w:tabs>
          <w:tab w:val="left" w:pos="284"/>
        </w:tabs>
        <w:suppressAutoHyphens/>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Права и обязанности Сторон</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Заказчик обязан:</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Контракту. </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Принять и оплатить оказанные Исполнителем Услуги на условиях, по цене и в сроки, предусмотренные Договором.</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Заказчик имеет право:</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Самостоятельно или с привлечением третьих лиц осуществлять контроль и надзор за ходом и качеством оказываемых Исполнителем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 оказание Услуг.</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Вносить изменения в Техническое требование,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Контракту и / или не меняют характера предусмотренных в Контракте Услуг.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Исполнитель обязан:</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Своими силами и средствами оказать Услуги и сдать их результат Заказчику в объеме и с качеством, соответствующим требованиям Контракта, Перечнем и ориентировочным объемом оказываемых услуг (Приложение № 1 к Договору).</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bCs/>
          <w:sz w:val="24"/>
          <w:szCs w:val="24"/>
        </w:rPr>
        <w:t xml:space="preserve">В навигационный период обеспечить дислокацию судна </w:t>
      </w:r>
      <w:r w:rsidR="00F12FC3">
        <w:rPr>
          <w:rFonts w:ascii="Times New Roman" w:hAnsi="Times New Roman" w:cs="Times New Roman"/>
          <w:bCs/>
          <w:i/>
          <w:sz w:val="24"/>
          <w:szCs w:val="24"/>
          <w:lang w:bidi="ru-RU"/>
        </w:rPr>
        <w:t>_____</w:t>
      </w:r>
      <w:r>
        <w:rPr>
          <w:rFonts w:ascii="Times New Roman" w:hAnsi="Times New Roman" w:cs="Times New Roman"/>
          <w:bCs/>
          <w:sz w:val="24"/>
          <w:szCs w:val="24"/>
        </w:rPr>
        <w:t xml:space="preserve"> в соответствии с Расписанием движения судна </w:t>
      </w:r>
      <w:r w:rsidR="00F12FC3">
        <w:rPr>
          <w:rFonts w:ascii="Times New Roman" w:hAnsi="Times New Roman" w:cs="Times New Roman"/>
          <w:bCs/>
          <w:i/>
          <w:sz w:val="24"/>
          <w:szCs w:val="24"/>
        </w:rPr>
        <w:t>_____,</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которое размещено </w:t>
      </w:r>
      <w:r>
        <w:rPr>
          <w:rFonts w:ascii="Times New Roman" w:hAnsi="Times New Roman" w:cs="Times New Roman"/>
          <w:bCs/>
          <w:sz w:val="24"/>
          <w:szCs w:val="24"/>
        </w:rPr>
        <w:br/>
        <w:t xml:space="preserve">на официальном сайте </w:t>
      </w:r>
      <w:r w:rsidR="00F12FC3">
        <w:rPr>
          <w:rFonts w:ascii="Times New Roman" w:hAnsi="Times New Roman" w:cs="Times New Roman"/>
          <w:bCs/>
          <w:sz w:val="24"/>
          <w:szCs w:val="24"/>
        </w:rPr>
        <w:t>______</w:t>
      </w:r>
      <w:r>
        <w:rPr>
          <w:rFonts w:ascii="Times New Roman" w:hAnsi="Times New Roman" w:cs="Times New Roman"/>
          <w:bCs/>
          <w:sz w:val="24"/>
          <w:szCs w:val="24"/>
        </w:rPr>
        <w:t xml:space="preserve"> </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 xml:space="preserve">По заявке Заказчика осуществлять комплексное обслуживание судна </w:t>
      </w:r>
      <w:r w:rsidR="00BB5FDC">
        <w:rPr>
          <w:rFonts w:ascii="Times New Roman" w:hAnsi="Times New Roman" w:cs="Times New Roman"/>
          <w:sz w:val="24"/>
          <w:szCs w:val="24"/>
          <w:lang w:bidi="ru-RU"/>
        </w:rPr>
        <w:t xml:space="preserve">приему и сдаче фекальных вод </w:t>
      </w:r>
      <w:r>
        <w:rPr>
          <w:rFonts w:ascii="Times New Roman" w:hAnsi="Times New Roman" w:cs="Times New Roman"/>
          <w:sz w:val="24"/>
          <w:szCs w:val="24"/>
          <w:lang w:bidi="ru-RU"/>
        </w:rPr>
        <w:t>специализированным судном.</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 xml:space="preserve">Предварительно уведомить Заказчика о дате и времени вывоза фекальных </w:t>
      </w:r>
      <w:r w:rsidR="00690E22">
        <w:rPr>
          <w:rFonts w:ascii="Times New Roman" w:hAnsi="Times New Roman" w:cs="Times New Roman"/>
          <w:sz w:val="24"/>
          <w:szCs w:val="24"/>
          <w:lang w:bidi="ru-RU"/>
        </w:rPr>
        <w:t>вод для</w:t>
      </w:r>
      <w:r>
        <w:rPr>
          <w:rFonts w:ascii="Times New Roman" w:hAnsi="Times New Roman" w:cs="Times New Roman"/>
          <w:sz w:val="24"/>
          <w:szCs w:val="24"/>
          <w:lang w:bidi="ru-RU"/>
        </w:rPr>
        <w:t xml:space="preserve"> обеспечения доступа на судно.</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если такие указания могут привести к увеличению Цены Контракта и (или) сроков оказания Услуг. </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w:t>
      </w:r>
      <w:r>
        <w:rPr>
          <w:rFonts w:ascii="Times New Roman" w:hAnsi="Times New Roman" w:cs="Times New Roman"/>
          <w:sz w:val="24"/>
          <w:szCs w:val="24"/>
          <w:lang w:bidi="ru-RU"/>
        </w:rPr>
        <w:lastRenderedPageBreak/>
        <w:t>здоровью людей, имуществу Заказчика или третьих лиц, без какого-либо ограничения размера такого возмещения.</w:t>
      </w:r>
    </w:p>
    <w:p w:rsidR="00F73A21" w:rsidRDefault="00F73A21" w:rsidP="00F73A21">
      <w:pPr>
        <w:pStyle w:val="a5"/>
        <w:numPr>
          <w:ilvl w:val="2"/>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ab/>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F73A21" w:rsidRDefault="00F73A21" w:rsidP="00F73A21">
      <w:pPr>
        <w:pStyle w:val="a5"/>
        <w:spacing w:after="0"/>
        <w:ind w:left="567" w:right="-1"/>
        <w:jc w:val="both"/>
        <w:rPr>
          <w:rFonts w:ascii="Times New Roman" w:hAnsi="Times New Roman" w:cs="Times New Roman"/>
          <w:sz w:val="24"/>
          <w:szCs w:val="24"/>
          <w:lang w:bidi="ru-RU"/>
        </w:rPr>
      </w:pPr>
      <w:r>
        <w:rPr>
          <w:rFonts w:ascii="Times New Roman" w:hAnsi="Times New Roman" w:cs="Times New Roman"/>
          <w:sz w:val="24"/>
          <w:szCs w:val="24"/>
          <w:lang w:bidi="ru-RU"/>
        </w:rPr>
        <w:t>4.4.</w:t>
      </w:r>
      <w:r>
        <w:rPr>
          <w:rFonts w:ascii="Times New Roman" w:hAnsi="Times New Roman" w:cs="Times New Roman"/>
          <w:sz w:val="24"/>
          <w:szCs w:val="24"/>
          <w:lang w:bidi="ru-RU"/>
        </w:rPr>
        <w:tab/>
        <w:t>Исполнитель имеет право:</w:t>
      </w:r>
    </w:p>
    <w:p w:rsidR="00F73A21" w:rsidRDefault="00F73A21" w:rsidP="00F73A21">
      <w:pPr>
        <w:pStyle w:val="a5"/>
        <w:spacing w:after="0"/>
        <w:ind w:left="567" w:right="-1"/>
        <w:jc w:val="both"/>
        <w:rPr>
          <w:rFonts w:ascii="Times New Roman" w:hAnsi="Times New Roman" w:cs="Times New Roman"/>
          <w:sz w:val="24"/>
          <w:szCs w:val="24"/>
          <w:lang w:bidi="ru-RU"/>
        </w:rPr>
      </w:pPr>
      <w:r>
        <w:rPr>
          <w:rFonts w:ascii="Times New Roman" w:hAnsi="Times New Roman" w:cs="Times New Roman"/>
          <w:sz w:val="24"/>
          <w:szCs w:val="24"/>
          <w:lang w:bidi="ru-RU"/>
        </w:rPr>
        <w:t>4.4.1. Самостоятельно оказывать Услуги или привлекать третьих лиц.</w:t>
      </w:r>
    </w:p>
    <w:p w:rsidR="00F73A21" w:rsidRDefault="00F73A21" w:rsidP="00F73A21">
      <w:pPr>
        <w:pStyle w:val="a5"/>
        <w:spacing w:after="0"/>
        <w:ind w:left="567" w:right="-1"/>
        <w:jc w:val="both"/>
        <w:rPr>
          <w:rFonts w:ascii="Times New Roman" w:hAnsi="Times New Roman" w:cs="Times New Roman"/>
          <w:sz w:val="24"/>
          <w:szCs w:val="24"/>
          <w:lang w:bidi="ru-RU"/>
        </w:rPr>
      </w:pPr>
    </w:p>
    <w:p w:rsidR="00F73A21" w:rsidRDefault="00F73A21" w:rsidP="00F73A21">
      <w:pPr>
        <w:pStyle w:val="a5"/>
        <w:numPr>
          <w:ilvl w:val="0"/>
          <w:numId w:val="1"/>
        </w:numPr>
        <w:spacing w:before="240" w:after="240"/>
        <w:ind w:right="-1"/>
        <w:jc w:val="center"/>
        <w:rPr>
          <w:rFonts w:ascii="Times New Roman" w:hAnsi="Times New Roman" w:cs="Times New Roman"/>
          <w:b/>
          <w:bCs/>
          <w:sz w:val="24"/>
          <w:szCs w:val="24"/>
        </w:rPr>
      </w:pPr>
      <w:r>
        <w:rPr>
          <w:rFonts w:ascii="Times New Roman" w:hAnsi="Times New Roman" w:cs="Times New Roman"/>
          <w:b/>
          <w:bCs/>
          <w:sz w:val="24"/>
          <w:szCs w:val="24"/>
        </w:rPr>
        <w:t>Ответственность Сторон</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неисполнения или ненадлежащего исполнения обязательств, предусмотренных настоящим Контрактом, потерпевшая </w:t>
      </w:r>
      <w:r>
        <w:rPr>
          <w:rFonts w:ascii="Times New Roman" w:hAnsi="Times New Roman" w:cs="Times New Roman"/>
          <w:bCs/>
          <w:iCs/>
          <w:sz w:val="24"/>
          <w:szCs w:val="24"/>
        </w:rPr>
        <w:t>Сторона</w:t>
      </w:r>
      <w:r>
        <w:rPr>
          <w:rFonts w:ascii="Times New Roman" w:hAnsi="Times New Roman" w:cs="Times New Roman"/>
          <w:sz w:val="24"/>
          <w:szCs w:val="24"/>
        </w:rPr>
        <w:t xml:space="preserve"> имеет право взыскать со </w:t>
      </w:r>
      <w:r>
        <w:rPr>
          <w:rFonts w:ascii="Times New Roman" w:hAnsi="Times New Roman" w:cs="Times New Roman"/>
          <w:bCs/>
          <w:iCs/>
          <w:sz w:val="24"/>
          <w:szCs w:val="24"/>
        </w:rPr>
        <w:t>Стороны</w:t>
      </w:r>
      <w:r>
        <w:rPr>
          <w:rFonts w:ascii="Times New Roman" w:hAnsi="Times New Roman" w:cs="Times New Roman"/>
          <w:sz w:val="24"/>
          <w:szCs w:val="24"/>
        </w:rPr>
        <w:t xml:space="preserve">, нарушившей обязательство, пени в размере 0,1% от суммы неисполненного обязательства, за каждый день просрочки. Датой начисления сумм пени </w:t>
      </w:r>
      <w:r>
        <w:rPr>
          <w:rFonts w:ascii="Times New Roman" w:hAnsi="Times New Roman" w:cs="Times New Roman"/>
          <w:bCs/>
          <w:iCs/>
          <w:sz w:val="24"/>
          <w:szCs w:val="24"/>
        </w:rPr>
        <w:t xml:space="preserve">Стороны договорились </w:t>
      </w:r>
      <w:r>
        <w:rPr>
          <w:rFonts w:ascii="Times New Roman" w:hAnsi="Times New Roman" w:cs="Times New Roman"/>
          <w:sz w:val="24"/>
          <w:szCs w:val="24"/>
        </w:rPr>
        <w:t>считать дату признания должником своего обязательства по уплате пени или дату вступления в законную силу решения суда, в котором установлена обязанность должника по уплате пени.</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 xml:space="preserve">Взыскание любых неустоек (штрафов, пени), предусмотренных законодательством РФ и Контрактом, не освобождает </w:t>
      </w:r>
      <w:r>
        <w:rPr>
          <w:rFonts w:ascii="Times New Roman" w:hAnsi="Times New Roman" w:cs="Times New Roman"/>
          <w:bCs/>
          <w:iCs/>
          <w:sz w:val="24"/>
          <w:szCs w:val="24"/>
        </w:rPr>
        <w:t>Стороны</w:t>
      </w:r>
      <w:r>
        <w:rPr>
          <w:rFonts w:ascii="Times New Roman" w:hAnsi="Times New Roman" w:cs="Times New Roman"/>
          <w:sz w:val="24"/>
          <w:szCs w:val="24"/>
        </w:rPr>
        <w:t xml:space="preserve"> от исполнения обязательств по Контракту.</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(форс-мажор), к которым относятся стихийные бедствия,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контракту, которые Стороны не могли ни предвидеть, ни предотвратить разными мерами. При наступлении указанных условий срок выполнения обязательств по настоящему контракту отодвигается соразмерно времени, в течение которого действуют такие условия и их последствия.</w:t>
      </w:r>
    </w:p>
    <w:p w:rsidR="00F73A21" w:rsidRDefault="00F73A21" w:rsidP="00F73A21">
      <w:pPr>
        <w:pStyle w:val="a5"/>
        <w:spacing w:after="0"/>
        <w:ind w:left="567" w:right="-1"/>
        <w:jc w:val="both"/>
        <w:rPr>
          <w:rFonts w:ascii="Times New Roman" w:hAnsi="Times New Roman" w:cs="Times New Roman"/>
          <w:sz w:val="24"/>
          <w:szCs w:val="24"/>
        </w:rPr>
      </w:pPr>
    </w:p>
    <w:p w:rsidR="00F73A21" w:rsidRDefault="00F73A21" w:rsidP="00F73A21">
      <w:pPr>
        <w:pStyle w:val="a5"/>
        <w:numPr>
          <w:ilvl w:val="0"/>
          <w:numId w:val="1"/>
        </w:numPr>
        <w:spacing w:before="240" w:after="240"/>
        <w:ind w:left="-142" w:right="-1" w:firstLine="0"/>
        <w:jc w:val="center"/>
        <w:rPr>
          <w:rFonts w:ascii="Times New Roman" w:hAnsi="Times New Roman" w:cs="Times New Roman"/>
          <w:b/>
          <w:bCs/>
          <w:sz w:val="24"/>
          <w:szCs w:val="24"/>
        </w:rPr>
      </w:pPr>
      <w:r>
        <w:rPr>
          <w:rFonts w:ascii="Times New Roman" w:hAnsi="Times New Roman" w:cs="Times New Roman"/>
          <w:b/>
          <w:bCs/>
          <w:sz w:val="24"/>
          <w:szCs w:val="24"/>
        </w:rPr>
        <w:t>Порядок разрешения споров</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 xml:space="preserve">Все споры и разногласия, возникающие между Сторонами по Контракту или </w:t>
      </w:r>
      <w:r>
        <w:rPr>
          <w:rFonts w:ascii="Times New Roman" w:hAnsi="Times New Roman" w:cs="Times New Roman"/>
          <w:sz w:val="24"/>
          <w:szCs w:val="24"/>
        </w:rPr>
        <w:br/>
        <w:t>в связи с ним, разрешаются путём переговоров между Сторонами. Срок рассмотрения претензии (требования) сторон – 10 (десять) рабочих дней начиная со дня получения претензии (требования).</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Споры по Контракту, которые Сторонам не удалось урегулировать путём переговоров, должны быть окончательно разрешены Арбитражным судом Республики Бурятия. Досудебный порядок урегулирования споров путем предъявления претензий является обязательным. Срок ответа на претензию и его передачу другой Стороне – в 10 (десять) рабочих дней с даты получения претензии. Ответ на претензию должен быть предоставлен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Каждая из Сторон обязуется не обращаться в Арбитражный суд до истечения срока ответа на претензию.</w:t>
      </w:r>
    </w:p>
    <w:p w:rsidR="00F73A21" w:rsidRDefault="00F73A21" w:rsidP="00F73A21">
      <w:pPr>
        <w:pStyle w:val="a5"/>
        <w:spacing w:after="0"/>
        <w:ind w:left="567" w:right="-1"/>
        <w:jc w:val="both"/>
        <w:rPr>
          <w:rFonts w:ascii="Times New Roman" w:hAnsi="Times New Roman" w:cs="Times New Roman"/>
          <w:sz w:val="24"/>
          <w:szCs w:val="24"/>
        </w:rPr>
      </w:pPr>
    </w:p>
    <w:p w:rsidR="00F73A21" w:rsidRDefault="00F73A21" w:rsidP="00F73A21">
      <w:pPr>
        <w:pStyle w:val="a5"/>
        <w:numPr>
          <w:ilvl w:val="0"/>
          <w:numId w:val="1"/>
        </w:numPr>
        <w:spacing w:before="240" w:after="240"/>
        <w:ind w:right="-1"/>
        <w:jc w:val="center"/>
        <w:rPr>
          <w:rFonts w:ascii="Times New Roman" w:hAnsi="Times New Roman" w:cs="Times New Roman"/>
          <w:b/>
          <w:bCs/>
          <w:sz w:val="24"/>
          <w:szCs w:val="24"/>
        </w:rPr>
      </w:pPr>
      <w:r>
        <w:rPr>
          <w:rFonts w:ascii="Times New Roman" w:hAnsi="Times New Roman" w:cs="Times New Roman"/>
          <w:b/>
          <w:bCs/>
          <w:sz w:val="24"/>
          <w:szCs w:val="24"/>
        </w:rPr>
        <w:t>Прочие условия</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 xml:space="preserve">Контракт вступает в силу с момента подписания его обеими Сторонами </w:t>
      </w:r>
      <w:r>
        <w:rPr>
          <w:rFonts w:ascii="Times New Roman" w:hAnsi="Times New Roman" w:cs="Times New Roman"/>
          <w:sz w:val="24"/>
          <w:szCs w:val="24"/>
          <w:lang w:bidi="ru-RU"/>
        </w:rPr>
        <w:br/>
        <w:t xml:space="preserve">и действует до окончания периода навигации 2026 года, но в любом случае до полного исполнения </w:t>
      </w:r>
      <w:r>
        <w:rPr>
          <w:rFonts w:ascii="Times New Roman" w:hAnsi="Times New Roman" w:cs="Times New Roman"/>
          <w:sz w:val="24"/>
          <w:szCs w:val="24"/>
          <w:lang w:bidi="ru-RU"/>
        </w:rPr>
        <w:lastRenderedPageBreak/>
        <w:t xml:space="preserve">Сторонами принятых на себя обязательств, а в части взаиморасчетов – </w:t>
      </w:r>
      <w:r>
        <w:rPr>
          <w:rFonts w:ascii="Times New Roman" w:hAnsi="Times New Roman" w:cs="Times New Roman"/>
          <w:sz w:val="24"/>
          <w:szCs w:val="24"/>
          <w:lang w:bidi="ru-RU"/>
        </w:rPr>
        <w:br/>
        <w:t>до полного их завершения.</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 xml:space="preserve">Контракт составлен и подписан в 2 (двух) экземплярах. Оба экземпляра идентичны и имеют одинаковую юридическую силу. У каждой из Сторон находится </w:t>
      </w:r>
      <w:r>
        <w:rPr>
          <w:rFonts w:ascii="Times New Roman" w:hAnsi="Times New Roman" w:cs="Times New Roman"/>
          <w:sz w:val="24"/>
          <w:szCs w:val="24"/>
          <w:lang w:bidi="ru-RU"/>
        </w:rPr>
        <w:br/>
        <w:t xml:space="preserve">1 (один) экземпляр Контракта. </w:t>
      </w:r>
      <w:r>
        <w:rPr>
          <w:rFonts w:ascii="Times New Roman" w:hAnsi="Times New Roman" w:cs="Times New Roman"/>
          <w:sz w:val="24"/>
          <w:szCs w:val="24"/>
        </w:rPr>
        <w:t xml:space="preserve">Вопросы, не урегулированные Контрактом, определяются </w:t>
      </w:r>
      <w:r>
        <w:rPr>
          <w:rFonts w:ascii="Times New Roman" w:hAnsi="Times New Roman" w:cs="Times New Roman"/>
          <w:sz w:val="24"/>
          <w:szCs w:val="24"/>
        </w:rPr>
        <w:br/>
        <w:t>в соответствии требованиями действующего законодательства РФ.</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 xml:space="preserve">Все приложения, изменения и дополнения к Контракту имеют силу только в том случае, если они оформлены в письменном виде и подписаны обеими Сторонами. </w:t>
      </w:r>
      <w:r>
        <w:rPr>
          <w:rFonts w:ascii="Times New Roman" w:hAnsi="Times New Roman" w:cs="Times New Roman"/>
          <w:sz w:val="24"/>
          <w:szCs w:val="24"/>
          <w:lang w:bidi="ru-RU"/>
        </w:rPr>
        <w:t>Сторона, на рассмотрение которой направлены изменения или предложения о расторжении, обязана в течение 10 (десяти) рабочих дней с момента получения согласовать их, либо направить другой Стороне обоснованные возражения.</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Досрочное расторжение Контракта может иметь место по соглашению Сторон либо по основаниям, предусмотренным действующим законодательством РФ.</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rPr>
        <w:t xml:space="preserve">Контракт, а также все изменения, дополнения и могут быть заключены </w:t>
      </w:r>
      <w:r>
        <w:rPr>
          <w:rFonts w:ascii="Times New Roman" w:hAnsi="Times New Roman" w:cs="Times New Roman"/>
          <w:sz w:val="24"/>
          <w:szCs w:val="24"/>
        </w:rPr>
        <w:br/>
        <w:t>по электронной связи, и будут иметь юридическую силу до замены оригиналом. Отправка по почте оригинала Контракта, изменений и дополнений к Контракту, в течение 5 (пяти) рабочих дней с даты передачи электронного экземпляра обязательна.</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lang w:bidi="ru-RU"/>
        </w:rPr>
        <w:t>Исполнитель вправе в одностороннем порядке отказаться от исполнения Контракта, предварительно уведомив Заказчика за 10 (десять) рабочих дней. Исполнитель не несет ответственности за убытки и иные меры ответственности перед Заказчиком и (или) третьими лицами, возникающие в результате указанного расторжения.</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Ни одна из Сторон не имеет права передавать права и обязанности по Контракту третьей стороне без письменного на то согласия другой Стороны.</w:t>
      </w:r>
    </w:p>
    <w:p w:rsidR="00F73A21" w:rsidRDefault="00F73A21" w:rsidP="00F73A21">
      <w:pPr>
        <w:pStyle w:val="a5"/>
        <w:numPr>
          <w:ilvl w:val="1"/>
          <w:numId w:val="1"/>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Приложения (являются неотъемлемой частью Контракта):</w:t>
      </w:r>
    </w:p>
    <w:p w:rsidR="00F73A21" w:rsidRDefault="00F73A21" w:rsidP="00F73A21">
      <w:pPr>
        <w:pStyle w:val="a5"/>
        <w:numPr>
          <w:ilvl w:val="0"/>
          <w:numId w:val="2"/>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Приложение 1 – Техническое задание;</w:t>
      </w:r>
    </w:p>
    <w:p w:rsidR="00F73A21" w:rsidRDefault="00F73A21" w:rsidP="00F73A21">
      <w:pPr>
        <w:pStyle w:val="a5"/>
        <w:numPr>
          <w:ilvl w:val="0"/>
          <w:numId w:val="2"/>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Приложение 2 – Форма Заявки на оказание Услуг;</w:t>
      </w:r>
    </w:p>
    <w:p w:rsidR="00F73A21" w:rsidRDefault="00F73A21" w:rsidP="00F73A21">
      <w:pPr>
        <w:pStyle w:val="a5"/>
        <w:numPr>
          <w:ilvl w:val="0"/>
          <w:numId w:val="2"/>
        </w:numPr>
        <w:spacing w:after="0"/>
        <w:ind w:left="-142" w:right="-1" w:firstLine="709"/>
        <w:jc w:val="both"/>
        <w:rPr>
          <w:rFonts w:ascii="Times New Roman" w:hAnsi="Times New Roman" w:cs="Times New Roman"/>
          <w:sz w:val="24"/>
          <w:szCs w:val="24"/>
        </w:rPr>
      </w:pPr>
      <w:r>
        <w:rPr>
          <w:rFonts w:ascii="Times New Roman" w:hAnsi="Times New Roman" w:cs="Times New Roman"/>
          <w:sz w:val="24"/>
          <w:szCs w:val="24"/>
        </w:rPr>
        <w:t>Приложение 3 – Расчет стоимости Услуг по Заявке;</w:t>
      </w:r>
    </w:p>
    <w:p w:rsidR="00F73A21" w:rsidRDefault="00F73A21" w:rsidP="00F73A21">
      <w:pPr>
        <w:pStyle w:val="a5"/>
        <w:numPr>
          <w:ilvl w:val="0"/>
          <w:numId w:val="2"/>
        </w:numPr>
        <w:spacing w:after="0"/>
        <w:ind w:right="-1"/>
        <w:jc w:val="both"/>
        <w:rPr>
          <w:rFonts w:ascii="Times New Roman" w:hAnsi="Times New Roman" w:cs="Times New Roman"/>
          <w:sz w:val="24"/>
          <w:szCs w:val="24"/>
        </w:rPr>
      </w:pPr>
      <w:r>
        <w:rPr>
          <w:rFonts w:ascii="Times New Roman" w:hAnsi="Times New Roman" w:cs="Times New Roman"/>
          <w:sz w:val="24"/>
          <w:szCs w:val="24"/>
        </w:rPr>
        <w:t>Приложение 4 - Форма Акта сдачи-приемки Услуг.</w:t>
      </w:r>
    </w:p>
    <w:p w:rsidR="00F73A21" w:rsidRDefault="00F73A21" w:rsidP="00F73A21">
      <w:pPr>
        <w:pStyle w:val="a5"/>
        <w:spacing w:after="0"/>
        <w:ind w:left="567" w:right="-1"/>
        <w:jc w:val="both"/>
        <w:rPr>
          <w:rFonts w:ascii="Times New Roman" w:hAnsi="Times New Roman" w:cs="Times New Roman"/>
          <w:sz w:val="24"/>
          <w:szCs w:val="24"/>
        </w:rPr>
      </w:pPr>
    </w:p>
    <w:p w:rsidR="00F73A21" w:rsidRDefault="00F73A21" w:rsidP="00F73A21">
      <w:pPr>
        <w:pStyle w:val="a5"/>
        <w:spacing w:after="0"/>
        <w:ind w:left="-142" w:right="-1"/>
        <w:jc w:val="both"/>
        <w:rPr>
          <w:rFonts w:ascii="Times New Roman" w:hAnsi="Times New Roman" w:cs="Times New Roman"/>
          <w:sz w:val="24"/>
          <w:szCs w:val="24"/>
        </w:rPr>
      </w:pPr>
    </w:p>
    <w:p w:rsidR="00F73A21" w:rsidRDefault="00F73A21" w:rsidP="00F73A21">
      <w:pPr>
        <w:pStyle w:val="a5"/>
        <w:numPr>
          <w:ilvl w:val="0"/>
          <w:numId w:val="1"/>
        </w:numPr>
        <w:spacing w:before="240" w:after="240" w:line="240" w:lineRule="auto"/>
        <w:ind w:left="-142" w:right="-1" w:firstLine="0"/>
        <w:jc w:val="center"/>
        <w:rPr>
          <w:rFonts w:ascii="Times New Roman" w:hAnsi="Times New Roman" w:cs="Times New Roman"/>
          <w:b/>
          <w:bCs/>
          <w:sz w:val="24"/>
          <w:szCs w:val="24"/>
        </w:rPr>
      </w:pPr>
      <w:r>
        <w:rPr>
          <w:rFonts w:ascii="Times New Roman" w:hAnsi="Times New Roman" w:cs="Times New Roman"/>
          <w:b/>
          <w:bCs/>
          <w:sz w:val="24"/>
          <w:szCs w:val="24"/>
        </w:rPr>
        <w:t>Адреса и реквизиты Сторон</w:t>
      </w:r>
    </w:p>
    <w:tbl>
      <w:tblPr>
        <w:tblW w:w="0" w:type="auto"/>
        <w:tblInd w:w="108" w:type="dxa"/>
        <w:tblLook w:val="04A0" w:firstRow="1" w:lastRow="0" w:firstColumn="1" w:lastColumn="0" w:noHBand="0" w:noVBand="1"/>
      </w:tblPr>
      <w:tblGrid>
        <w:gridCol w:w="4842"/>
        <w:gridCol w:w="4842"/>
      </w:tblGrid>
      <w:tr w:rsidR="00F73A21" w:rsidTr="00F73A21">
        <w:trPr>
          <w:trHeight w:val="80"/>
        </w:trPr>
        <w:tc>
          <w:tcPr>
            <w:tcW w:w="4842" w:type="dxa"/>
          </w:tcPr>
          <w:p w:rsidR="00F73A21" w:rsidRDefault="00F73A21">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Заказчик:</w:t>
            </w:r>
          </w:p>
          <w:p w:rsidR="00F73A21" w:rsidRDefault="00F7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ФГБНУ «ВНИРО»</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Юридический адрес: </w:t>
            </w:r>
            <w:r>
              <w:rPr>
                <w:rFonts w:ascii="Times New Roman" w:eastAsia="Times New Roman" w:hAnsi="Times New Roman" w:cs="Times New Roman"/>
                <w:sz w:val="24"/>
                <w:szCs w:val="24"/>
              </w:rPr>
              <w:t xml:space="preserve">Российская Федерация, </w:t>
            </w:r>
            <w:r>
              <w:rPr>
                <w:rFonts w:ascii="Times New Roman" w:eastAsia="Times New Roman" w:hAnsi="Times New Roman" w:cs="Times New Roman"/>
                <w:sz w:val="24"/>
                <w:lang w:eastAsia="ru-RU"/>
              </w:rPr>
              <w:t>105187, г. Москва, проезд Окружной, дом 19.</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ИНН 7708245723, ОГРН 1157746053431</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Получатель услуг / Плательщик:</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Байкальский филиал ФГБНУ «ВНИРО</w:t>
            </w:r>
            <w:proofErr w:type="gramStart"/>
            <w:r>
              <w:rPr>
                <w:rFonts w:ascii="Times New Roman" w:eastAsia="Times New Roman" w:hAnsi="Times New Roman" w:cs="Times New Roman"/>
                <w:sz w:val="24"/>
                <w:lang w:eastAsia="ru-RU"/>
              </w:rPr>
              <w:t>»(</w:t>
            </w:r>
            <w:proofErr w:type="gramEnd"/>
            <w:r>
              <w:rPr>
                <w:rFonts w:ascii="Times New Roman" w:eastAsia="Times New Roman" w:hAnsi="Times New Roman" w:cs="Times New Roman"/>
                <w:sz w:val="24"/>
                <w:lang w:eastAsia="ru-RU"/>
              </w:rPr>
              <w:t>«</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Почтовый адрес филиала: 670034, </w:t>
            </w:r>
            <w:r>
              <w:rPr>
                <w:rFonts w:ascii="Times New Roman" w:eastAsia="Times New Roman" w:hAnsi="Times New Roman" w:cs="Times New Roman"/>
                <w:sz w:val="24"/>
                <w:szCs w:val="24"/>
              </w:rPr>
              <w:t xml:space="preserve">Республика Бурятия, </w:t>
            </w:r>
            <w:r>
              <w:rPr>
                <w:rFonts w:ascii="Times New Roman" w:eastAsia="Times New Roman" w:hAnsi="Times New Roman" w:cs="Times New Roman"/>
                <w:sz w:val="24"/>
                <w:lang w:eastAsia="ru-RU"/>
              </w:rPr>
              <w:t xml:space="preserve">г. Улан-Удэ, </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ул. </w:t>
            </w:r>
            <w:proofErr w:type="spellStart"/>
            <w:r>
              <w:rPr>
                <w:rFonts w:ascii="Times New Roman" w:eastAsia="Times New Roman" w:hAnsi="Times New Roman" w:cs="Times New Roman"/>
                <w:sz w:val="24"/>
                <w:lang w:eastAsia="ru-RU"/>
              </w:rPr>
              <w:t>Хахалова</w:t>
            </w:r>
            <w:proofErr w:type="spellEnd"/>
            <w:r>
              <w:rPr>
                <w:rFonts w:ascii="Times New Roman" w:eastAsia="Times New Roman" w:hAnsi="Times New Roman" w:cs="Times New Roman"/>
                <w:sz w:val="24"/>
                <w:lang w:eastAsia="ru-RU"/>
              </w:rPr>
              <w:t xml:space="preserve">, д. 4«Б», </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КПП 032643001, ОКПО 35342820, </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ОКТМО 81701000001 ОКВЭД 72.19</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Банковские реквизиты: </w:t>
            </w:r>
          </w:p>
          <w:p w:rsidR="00F73A21" w:rsidRDefault="00F73A21">
            <w:pPr>
              <w:keepNext/>
              <w:keepLines/>
              <w:spacing w:after="0" w:line="240" w:lineRule="auto"/>
              <w:ind w:right="-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расчетный счет: 03214643000000012011 в ОКЦ № 1 ДГУ Банка России//УФК по </w:t>
            </w:r>
            <w:r>
              <w:rPr>
                <w:rFonts w:ascii="Times New Roman" w:eastAsia="Times New Roman" w:hAnsi="Times New Roman" w:cs="Times New Roman"/>
                <w:sz w:val="24"/>
                <w:lang w:eastAsia="ru-RU"/>
              </w:rPr>
              <w:lastRenderedPageBreak/>
              <w:t>Приморскому краю, г Владивосток</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корреспондентский счет: 40102810545370000020 </w:t>
            </w:r>
          </w:p>
          <w:p w:rsidR="00F73A21" w:rsidRDefault="00F73A21">
            <w:pPr>
              <w:keepNext/>
              <w:keepLines/>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БАЙКАЛЬСКИЙ ФИЛИАЛ ФГБНУ "ВНИРО" ("</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 л/с 20026В63180</w:t>
            </w:r>
          </w:p>
          <w:p w:rsidR="00F73A21" w:rsidRDefault="00F73A21">
            <w:pPr>
              <w:widowControl w:val="0"/>
              <w:suppressAutoHyphens/>
              <w:spacing w:after="0" w:line="240" w:lineRule="auto"/>
              <w:ind w:right="-1"/>
              <w:jc w:val="both"/>
              <w:rPr>
                <w:rFonts w:ascii="Times New Roman" w:eastAsia="Times New Roman" w:hAnsi="Times New Roman" w:cs="Times New Roman"/>
                <w:sz w:val="24"/>
                <w:lang w:val="en-US" w:eastAsia="ru-RU"/>
              </w:rPr>
            </w:pPr>
            <w:r>
              <w:rPr>
                <w:rFonts w:ascii="Times New Roman" w:eastAsia="Times New Roman" w:hAnsi="Times New Roman" w:cs="Times New Roman"/>
                <w:sz w:val="24"/>
                <w:lang w:eastAsia="ru-RU"/>
              </w:rPr>
              <w:t>БИК</w:t>
            </w:r>
            <w:r>
              <w:rPr>
                <w:rFonts w:ascii="Times New Roman" w:eastAsia="Times New Roman" w:hAnsi="Times New Roman" w:cs="Times New Roman"/>
                <w:sz w:val="24"/>
                <w:lang w:val="en-US" w:eastAsia="ru-RU"/>
              </w:rPr>
              <w:t>: 018142016</w:t>
            </w:r>
          </w:p>
          <w:p w:rsidR="00F73A21" w:rsidRDefault="00F73A21">
            <w:pPr>
              <w:widowControl w:val="0"/>
              <w:suppressAutoHyphens/>
              <w:spacing w:after="0" w:line="240" w:lineRule="auto"/>
              <w:ind w:right="-1"/>
              <w:jc w:val="both"/>
              <w:rPr>
                <w:rFonts w:ascii="Times New Roman" w:eastAsia="Times New Roman" w:hAnsi="Times New Roman" w:cs="Times New Roman"/>
                <w:sz w:val="24"/>
                <w:lang w:val="en-US" w:eastAsia="ru-RU"/>
              </w:rPr>
            </w:pPr>
            <w:proofErr w:type="gramStart"/>
            <w:r>
              <w:rPr>
                <w:rFonts w:ascii="Times New Roman" w:eastAsia="Times New Roman" w:hAnsi="Times New Roman" w:cs="Times New Roman"/>
                <w:sz w:val="24"/>
                <w:lang w:eastAsia="ru-RU"/>
              </w:rPr>
              <w:t>Е</w:t>
            </w:r>
            <w:proofErr w:type="gramEnd"/>
            <w:r>
              <w:rPr>
                <w:rFonts w:ascii="Times New Roman" w:eastAsia="Times New Roman" w:hAnsi="Times New Roman" w:cs="Times New Roman"/>
                <w:sz w:val="24"/>
                <w:lang w:val="en-US" w:eastAsia="ru-RU"/>
              </w:rPr>
              <w:t xml:space="preserve">-mail: </w:t>
            </w:r>
            <w:hyperlink r:id="rId7" w:history="1">
              <w:r>
                <w:rPr>
                  <w:rStyle w:val="a3"/>
                  <w:rFonts w:ascii="Times New Roman" w:eastAsia="Times New Roman" w:hAnsi="Times New Roman" w:cs="Times New Roman"/>
                  <w:color w:val="0000FF"/>
                  <w:sz w:val="24"/>
                  <w:lang w:val="en-US" w:eastAsia="ru-RU"/>
                </w:rPr>
                <w:t>baikalniro@vniro.ru</w:t>
              </w:r>
            </w:hyperlink>
          </w:p>
          <w:p w:rsidR="00F73A21" w:rsidRPr="009609DF" w:rsidRDefault="00F73A21">
            <w:pPr>
              <w:widowControl w:val="0"/>
              <w:suppressAutoHyphens/>
              <w:spacing w:after="0" w:line="240" w:lineRule="auto"/>
              <w:ind w:right="-1"/>
              <w:jc w:val="both"/>
              <w:rPr>
                <w:rFonts w:ascii="Times New Roman" w:eastAsia="SimSun" w:hAnsi="Times New Roman" w:cs="Times New Roman"/>
                <w:kern w:val="2"/>
                <w:sz w:val="24"/>
                <w:lang w:val="en-US" w:eastAsia="hi-IN" w:bidi="hi-IN"/>
              </w:rPr>
            </w:pPr>
            <w:r>
              <w:rPr>
                <w:rFonts w:ascii="Times New Roman" w:eastAsia="Times New Roman" w:hAnsi="Times New Roman" w:cs="Times New Roman"/>
                <w:sz w:val="24"/>
                <w:lang w:eastAsia="ru-RU"/>
              </w:rPr>
              <w:t>Телефон</w:t>
            </w:r>
            <w:r w:rsidRPr="009609DF">
              <w:rPr>
                <w:rFonts w:ascii="Times New Roman" w:eastAsia="Times New Roman" w:hAnsi="Times New Roman" w:cs="Times New Roman"/>
                <w:sz w:val="24"/>
                <w:lang w:val="en-US" w:eastAsia="ru-RU"/>
              </w:rPr>
              <w:t xml:space="preserve">: 8 (3012) 46-30-39, 44-90-16 </w:t>
            </w:r>
            <w:r w:rsidRPr="009609DF">
              <w:rPr>
                <w:rFonts w:ascii="Times New Roman" w:eastAsia="SimSun" w:hAnsi="Times New Roman" w:cs="Times New Roman"/>
                <w:kern w:val="2"/>
                <w:sz w:val="24"/>
                <w:lang w:val="en-US" w:eastAsia="hi-IN" w:bidi="hi-IN"/>
              </w:rPr>
              <w:t xml:space="preserve">                </w:t>
            </w:r>
          </w:p>
          <w:p w:rsidR="00F73A21" w:rsidRPr="009609DF" w:rsidRDefault="00F73A21">
            <w:pPr>
              <w:autoSpaceDE w:val="0"/>
              <w:autoSpaceDN w:val="0"/>
              <w:adjustRightInd w:val="0"/>
              <w:spacing w:after="0" w:line="240" w:lineRule="auto"/>
              <w:ind w:right="-1"/>
              <w:rPr>
                <w:rFonts w:ascii="Times New Roman" w:eastAsia="Times New Roman" w:hAnsi="Times New Roman" w:cs="Times New Roman"/>
                <w:sz w:val="24"/>
                <w:lang w:val="en-US" w:eastAsia="ru-RU"/>
              </w:rPr>
            </w:pPr>
          </w:p>
          <w:p w:rsidR="00F73A21" w:rsidRPr="009609DF" w:rsidRDefault="00F73A21">
            <w:pPr>
              <w:autoSpaceDE w:val="0"/>
              <w:autoSpaceDN w:val="0"/>
              <w:adjustRightInd w:val="0"/>
              <w:spacing w:after="0" w:line="240" w:lineRule="auto"/>
              <w:ind w:right="-1"/>
              <w:rPr>
                <w:rFonts w:ascii="Times New Roman" w:eastAsia="Times New Roman" w:hAnsi="Times New Roman" w:cs="Times New Roman"/>
                <w:sz w:val="24"/>
                <w:lang w:val="en-US" w:eastAsia="ru-RU"/>
              </w:rPr>
            </w:pPr>
          </w:p>
          <w:p w:rsidR="00F73A21" w:rsidRPr="009609DF" w:rsidRDefault="00F73A21">
            <w:pPr>
              <w:autoSpaceDE w:val="0"/>
              <w:autoSpaceDN w:val="0"/>
              <w:adjustRightInd w:val="0"/>
              <w:spacing w:after="0" w:line="240" w:lineRule="auto"/>
              <w:ind w:right="-1"/>
              <w:rPr>
                <w:rFonts w:ascii="Times New Roman" w:eastAsia="Times New Roman" w:hAnsi="Times New Roman" w:cs="Times New Roman"/>
                <w:sz w:val="24"/>
                <w:lang w:val="en-US" w:eastAsia="ru-RU"/>
              </w:rPr>
            </w:pPr>
          </w:p>
          <w:p w:rsidR="00F73A21" w:rsidRPr="009609DF" w:rsidRDefault="00F73A21">
            <w:pPr>
              <w:autoSpaceDE w:val="0"/>
              <w:autoSpaceDN w:val="0"/>
              <w:adjustRightInd w:val="0"/>
              <w:spacing w:after="0" w:line="240" w:lineRule="auto"/>
              <w:ind w:right="-1"/>
              <w:rPr>
                <w:rFonts w:ascii="Times New Roman" w:eastAsia="Times New Roman" w:hAnsi="Times New Roman" w:cs="Times New Roman"/>
                <w:sz w:val="24"/>
                <w:lang w:val="en-US" w:eastAsia="ru-RU"/>
              </w:rPr>
            </w:pPr>
          </w:p>
          <w:p w:rsidR="00F73A21" w:rsidRPr="009609DF" w:rsidRDefault="00F73A21">
            <w:pPr>
              <w:autoSpaceDE w:val="0"/>
              <w:autoSpaceDN w:val="0"/>
              <w:adjustRightInd w:val="0"/>
              <w:spacing w:after="0" w:line="240" w:lineRule="auto"/>
              <w:ind w:right="-1"/>
              <w:rPr>
                <w:rFonts w:ascii="Times New Roman" w:eastAsia="Times New Roman" w:hAnsi="Times New Roman" w:cs="Times New Roman"/>
                <w:sz w:val="24"/>
                <w:lang w:val="en-US" w:eastAsia="ru-RU"/>
              </w:rPr>
            </w:pPr>
          </w:p>
          <w:p w:rsidR="00F73A21" w:rsidRPr="009609DF" w:rsidRDefault="00F73A21">
            <w:pPr>
              <w:autoSpaceDE w:val="0"/>
              <w:autoSpaceDN w:val="0"/>
              <w:adjustRightInd w:val="0"/>
              <w:spacing w:after="0" w:line="240" w:lineRule="auto"/>
              <w:ind w:right="-1"/>
              <w:rPr>
                <w:rFonts w:ascii="Times New Roman" w:eastAsia="Times New Roman" w:hAnsi="Times New Roman" w:cs="Times New Roman"/>
                <w:sz w:val="24"/>
                <w:lang w:val="en-US" w:eastAsia="ru-RU"/>
              </w:rPr>
            </w:pP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Руководитель Байкальского филиала </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ФГБНУ «ВНИРО» («</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p>
          <w:p w:rsidR="00F73A21" w:rsidRDefault="00F73A21">
            <w:pPr>
              <w:autoSpaceDE w:val="0"/>
              <w:autoSpaceDN w:val="0"/>
              <w:adjustRightInd w:val="0"/>
              <w:spacing w:after="0" w:line="240" w:lineRule="auto"/>
              <w:ind w:right="-1"/>
              <w:rPr>
                <w:rFonts w:ascii="Times New Roman" w:eastAsia="Times New Roman" w:hAnsi="Times New Roman" w:cs="Times New Roman"/>
                <w:color w:val="000000"/>
                <w:lang w:eastAsia="ru-RU"/>
              </w:rPr>
            </w:pPr>
            <w:r>
              <w:rPr>
                <w:rFonts w:ascii="Times New Roman" w:eastAsia="Times New Roman" w:hAnsi="Times New Roman" w:cs="Times New Roman"/>
                <w:sz w:val="24"/>
                <w:lang w:eastAsia="ru-RU"/>
              </w:rPr>
              <w:t>___________________/ С.В. Кушнарев/</w:t>
            </w:r>
          </w:p>
        </w:tc>
        <w:tc>
          <w:tcPr>
            <w:tcW w:w="4842" w:type="dxa"/>
          </w:tcPr>
          <w:p w:rsidR="00F73A21" w:rsidRDefault="00F73A21">
            <w:pPr>
              <w:widowControl w:val="0"/>
              <w:autoSpaceDE w:val="0"/>
              <w:autoSpaceDN w:val="0"/>
              <w:adjustRightInd w:val="0"/>
              <w:spacing w:after="0" w:line="240" w:lineRule="auto"/>
              <w:ind w:right="-1"/>
              <w:jc w:val="both"/>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Исполнитель:</w:t>
            </w:r>
          </w:p>
          <w:p w:rsidR="00F73A21" w:rsidRDefault="00F73A21">
            <w:pPr>
              <w:autoSpaceDE w:val="0"/>
              <w:autoSpaceDN w:val="0"/>
              <w:adjustRightInd w:val="0"/>
              <w:spacing w:after="0" w:line="240" w:lineRule="auto"/>
              <w:ind w:right="-1"/>
              <w:jc w:val="both"/>
              <w:rPr>
                <w:rFonts w:ascii="Times New Roman" w:eastAsia="Times New Roman" w:hAnsi="Times New Roman" w:cs="Times New Roman"/>
                <w:color w:val="000000"/>
                <w:highlight w:val="yellow"/>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12FC3" w:rsidRDefault="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____________________/ </w:t>
            </w:r>
            <w:r w:rsidR="00F12FC3">
              <w:rPr>
                <w:rFonts w:ascii="Times New Roman" w:eastAsia="Times New Roman" w:hAnsi="Times New Roman" w:cs="Times New Roman"/>
                <w:color w:val="000000"/>
                <w:spacing w:val="-1"/>
                <w:sz w:val="24"/>
                <w:szCs w:val="24"/>
                <w:lang w:eastAsia="ru-RU"/>
              </w:rPr>
              <w:t>__/</w:t>
            </w: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tc>
      </w:tr>
    </w:tbl>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9609DF">
      <w:pPr>
        <w:spacing w:after="160" w:line="259" w:lineRule="auto"/>
        <w:rPr>
          <w:rFonts w:ascii="Times New Roman" w:hAnsi="Times New Roman" w:cs="Times New Roman"/>
          <w:iCs/>
          <w:sz w:val="24"/>
          <w:szCs w:val="24"/>
          <w:lang w:bidi="ru-RU"/>
        </w:rPr>
      </w:pPr>
    </w:p>
    <w:p w:rsidR="009609DF" w:rsidRDefault="009609DF" w:rsidP="009609DF">
      <w:pPr>
        <w:spacing w:after="160" w:line="259" w:lineRule="auto"/>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sz w:val="24"/>
          <w:szCs w:val="24"/>
        </w:rPr>
      </w:pPr>
      <w:r>
        <w:rPr>
          <w:rFonts w:ascii="Times New Roman" w:hAnsi="Times New Roman" w:cs="Times New Roman"/>
          <w:iCs/>
          <w:sz w:val="24"/>
          <w:szCs w:val="24"/>
          <w:lang w:bidi="ru-RU"/>
        </w:rPr>
        <w:t xml:space="preserve">Приложение №1 </w:t>
      </w:r>
      <w:r>
        <w:rPr>
          <w:rFonts w:ascii="Times New Roman" w:hAnsi="Times New Roman" w:cs="Times New Roman"/>
          <w:iCs/>
          <w:sz w:val="24"/>
          <w:szCs w:val="24"/>
          <w:lang w:bidi="ru-RU"/>
        </w:rPr>
        <w:br/>
        <w:t xml:space="preserve">к Контракту № __ </w:t>
      </w:r>
      <w:r>
        <w:rPr>
          <w:rFonts w:ascii="Times New Roman" w:hAnsi="Times New Roman" w:cs="Times New Roman"/>
          <w:sz w:val="24"/>
          <w:szCs w:val="24"/>
        </w:rPr>
        <w:t xml:space="preserve">на оказание услуг </w:t>
      </w:r>
    </w:p>
    <w:p w:rsidR="00F73A21" w:rsidRDefault="00F73A21" w:rsidP="00F73A21">
      <w:pPr>
        <w:spacing w:after="0" w:line="240" w:lineRule="auto"/>
        <w:ind w:left="-142" w:right="-1"/>
        <w:jc w:val="right"/>
        <w:rPr>
          <w:rFonts w:ascii="Times New Roman" w:hAnsi="Times New Roman" w:cs="Times New Roman"/>
          <w:b/>
          <w:sz w:val="24"/>
          <w:szCs w:val="24"/>
        </w:rPr>
      </w:pPr>
      <w:r>
        <w:rPr>
          <w:rFonts w:ascii="Times New Roman" w:hAnsi="Times New Roman" w:cs="Times New Roman"/>
          <w:sz w:val="24"/>
          <w:szCs w:val="24"/>
        </w:rPr>
        <w:t>по комплексному обслуживанию судна</w:t>
      </w:r>
    </w:p>
    <w:p w:rsidR="00F73A21" w:rsidRDefault="00F73A21" w:rsidP="00F73A21">
      <w:pPr>
        <w:spacing w:after="0" w:line="240" w:lineRule="auto"/>
        <w:ind w:left="-142" w:right="-1"/>
        <w:jc w:val="right"/>
        <w:rPr>
          <w:rFonts w:ascii="Times New Roman" w:hAnsi="Times New Roman" w:cs="Times New Roman"/>
          <w:sz w:val="24"/>
          <w:szCs w:val="24"/>
          <w:lang w:bidi="ru-RU"/>
        </w:rPr>
      </w:pPr>
      <w:r>
        <w:rPr>
          <w:rFonts w:ascii="Times New Roman" w:hAnsi="Times New Roman" w:cs="Times New Roman"/>
          <w:iCs/>
          <w:sz w:val="24"/>
          <w:szCs w:val="24"/>
          <w:lang w:bidi="ru-RU"/>
        </w:rPr>
        <w:t>от «___» ____________2026 года</w:t>
      </w:r>
    </w:p>
    <w:p w:rsidR="00F73A21" w:rsidRDefault="00F73A21" w:rsidP="00F73A21">
      <w:pPr>
        <w:keepNext/>
        <w:keepLines/>
        <w:widowControl w:val="0"/>
        <w:suppressLineNumbers/>
        <w:suppressAutoHyphens/>
        <w:spacing w:after="0" w:line="240" w:lineRule="auto"/>
        <w:ind w:left="-142" w:right="-1"/>
        <w:jc w:val="center"/>
        <w:rPr>
          <w:rFonts w:ascii="Times New Roman" w:eastAsia="Times New Roman" w:hAnsi="Times New Roman"/>
          <w:b/>
          <w:sz w:val="24"/>
          <w:szCs w:val="24"/>
          <w:lang w:eastAsia="ru-RU"/>
        </w:rPr>
      </w:pPr>
    </w:p>
    <w:p w:rsidR="00F73A21" w:rsidRDefault="00F73A21" w:rsidP="00F73A21">
      <w:pPr>
        <w:keepNext/>
        <w:keepLines/>
        <w:widowControl w:val="0"/>
        <w:suppressLineNumbers/>
        <w:suppressAutoHyphens/>
        <w:spacing w:after="0" w:line="240" w:lineRule="auto"/>
        <w:ind w:left="-142" w:right="-1"/>
        <w:jc w:val="center"/>
        <w:rPr>
          <w:rFonts w:ascii="Times New Roman" w:eastAsia="Times New Roman" w:hAnsi="Times New Roman"/>
          <w:b/>
          <w:sz w:val="24"/>
          <w:szCs w:val="24"/>
          <w:lang w:eastAsia="ru-RU"/>
        </w:rPr>
      </w:pPr>
    </w:p>
    <w:p w:rsidR="00F73A21" w:rsidRDefault="00F73A21" w:rsidP="00F73A21">
      <w:pPr>
        <w:keepNext/>
        <w:keepLines/>
        <w:widowControl w:val="0"/>
        <w:suppressLineNumbers/>
        <w:suppressAutoHyphens/>
        <w:spacing w:after="0" w:line="240" w:lineRule="auto"/>
        <w:ind w:left="-142" w:right="-1"/>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ТЕХНИЧЕСКОЕ ЗАДАНИЕ</w:t>
      </w:r>
    </w:p>
    <w:p w:rsidR="00F73A21" w:rsidRDefault="00F73A21" w:rsidP="00F73A21">
      <w:pPr>
        <w:tabs>
          <w:tab w:val="left" w:pos="567"/>
        </w:tabs>
        <w:spacing w:after="0" w:line="240" w:lineRule="auto"/>
        <w:ind w:left="-142" w:right="-1" w:firstLine="851"/>
        <w:contextualSpacing/>
        <w:jc w:val="center"/>
        <w:rPr>
          <w:rFonts w:ascii="Times New Roman" w:hAnsi="Times New Roman"/>
          <w:b/>
          <w:sz w:val="24"/>
          <w:szCs w:val="24"/>
          <w:lang w:eastAsia="ru-RU"/>
        </w:rPr>
      </w:pPr>
      <w:r>
        <w:rPr>
          <w:rFonts w:ascii="Times New Roman" w:hAnsi="Times New Roman"/>
          <w:b/>
          <w:sz w:val="24"/>
          <w:szCs w:val="24"/>
          <w:lang w:eastAsia="ru-RU"/>
        </w:rPr>
        <w:t>на оказание услуг по</w:t>
      </w:r>
      <w:r>
        <w:rPr>
          <w:rFonts w:ascii="Times New Roman" w:hAnsi="Times New Roman" w:cs="Times New Roman"/>
          <w:b/>
          <w:sz w:val="24"/>
          <w:szCs w:val="24"/>
        </w:rPr>
        <w:t xml:space="preserve"> комплексному</w:t>
      </w:r>
      <w:r>
        <w:rPr>
          <w:rFonts w:ascii="Times New Roman" w:hAnsi="Times New Roman"/>
          <w:b/>
          <w:sz w:val="24"/>
          <w:szCs w:val="24"/>
          <w:lang w:eastAsia="ru-RU"/>
        </w:rPr>
        <w:t xml:space="preserve"> обслуживанию научно-исследовательского </w:t>
      </w:r>
    </w:p>
    <w:p w:rsidR="00F73A21" w:rsidRDefault="00F73A21" w:rsidP="00F73A21">
      <w:pPr>
        <w:tabs>
          <w:tab w:val="left" w:pos="567"/>
        </w:tabs>
        <w:spacing w:after="0" w:line="240" w:lineRule="auto"/>
        <w:ind w:left="-142" w:right="-1" w:firstLine="851"/>
        <w:contextualSpacing/>
        <w:jc w:val="center"/>
        <w:rPr>
          <w:rFonts w:ascii="Times New Roman" w:hAnsi="Times New Roman"/>
          <w:b/>
          <w:sz w:val="24"/>
          <w:szCs w:val="24"/>
          <w:lang w:eastAsia="ru-RU"/>
        </w:rPr>
      </w:pPr>
      <w:r>
        <w:rPr>
          <w:rFonts w:ascii="Times New Roman" w:hAnsi="Times New Roman"/>
          <w:b/>
          <w:sz w:val="24"/>
          <w:szCs w:val="24"/>
          <w:lang w:eastAsia="ru-RU"/>
        </w:rPr>
        <w:t>судна «Викентий Зайцев» для нужд Байкальского филиала ФГБНУ «ВНИРО» («</w:t>
      </w:r>
      <w:proofErr w:type="spellStart"/>
      <w:r>
        <w:rPr>
          <w:rFonts w:ascii="Times New Roman" w:hAnsi="Times New Roman"/>
          <w:b/>
          <w:sz w:val="24"/>
          <w:szCs w:val="24"/>
          <w:lang w:eastAsia="ru-RU"/>
        </w:rPr>
        <w:t>БайкалНИРО</w:t>
      </w:r>
      <w:proofErr w:type="spellEnd"/>
      <w:r>
        <w:rPr>
          <w:rFonts w:ascii="Times New Roman" w:hAnsi="Times New Roman"/>
          <w:b/>
          <w:sz w:val="24"/>
          <w:szCs w:val="24"/>
          <w:lang w:eastAsia="ru-RU"/>
        </w:rPr>
        <w:t>»)</w:t>
      </w:r>
    </w:p>
    <w:p w:rsidR="00F73A21" w:rsidRDefault="00F73A21" w:rsidP="00F73A21">
      <w:pPr>
        <w:spacing w:after="0" w:line="240" w:lineRule="auto"/>
        <w:ind w:left="-142" w:right="-1"/>
        <w:jc w:val="both"/>
        <w:rPr>
          <w:rFonts w:ascii="Times New Roman" w:eastAsia="Times New Roman" w:hAnsi="Times New Roman" w:cs="Times New Roman"/>
          <w:sz w:val="24"/>
          <w:szCs w:val="24"/>
        </w:rPr>
      </w:pPr>
    </w:p>
    <w:p w:rsidR="00F73A21" w:rsidRDefault="00F73A21" w:rsidP="00F73A21">
      <w:pPr>
        <w:spacing w:after="0" w:line="240" w:lineRule="auto"/>
        <w:ind w:left="-142" w:right="-1"/>
        <w:jc w:val="both"/>
        <w:rPr>
          <w:rFonts w:ascii="Times New Roman" w:eastAsia="Times New Roman" w:hAnsi="Times New Roman" w:cs="Times New Roman"/>
          <w:sz w:val="24"/>
        </w:rPr>
      </w:pPr>
      <w:r>
        <w:rPr>
          <w:rFonts w:ascii="Times New Roman" w:eastAsia="Times New Roman" w:hAnsi="Times New Roman" w:cs="Times New Roman"/>
          <w:b/>
          <w:sz w:val="24"/>
        </w:rPr>
        <w:t>Заказчик:</w:t>
      </w:r>
      <w:r>
        <w:rPr>
          <w:rFonts w:ascii="Times New Roman" w:eastAsia="Times New Roman" w:hAnsi="Times New Roman" w:cs="Times New Roman"/>
          <w:sz w:val="24"/>
        </w:rPr>
        <w:t xml:space="preserve"> ФГБНУ «ВНИРО».</w:t>
      </w:r>
    </w:p>
    <w:p w:rsidR="00F73A21" w:rsidRDefault="00F73A21" w:rsidP="00F73A21">
      <w:pPr>
        <w:spacing w:after="0" w:line="240" w:lineRule="auto"/>
        <w:ind w:left="-142"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Получатель услуг: </w:t>
      </w:r>
      <w:r>
        <w:rPr>
          <w:rFonts w:ascii="Times New Roman" w:eastAsia="Times New Roman" w:hAnsi="Times New Roman" w:cs="Times New Roman"/>
          <w:sz w:val="24"/>
        </w:rPr>
        <w:t>Байкальский филиал ФГБНУ «ВНИРО».</w:t>
      </w:r>
    </w:p>
    <w:p w:rsidR="00F73A21" w:rsidRDefault="00F73A21" w:rsidP="00F73A21">
      <w:pPr>
        <w:spacing w:after="0" w:line="240" w:lineRule="auto"/>
        <w:ind w:left="-142" w:right="-1"/>
        <w:jc w:val="both"/>
        <w:rPr>
          <w:rFonts w:ascii="Times New Roman" w:eastAsia="Times New Roman" w:hAnsi="Times New Roman" w:cs="Times New Roman"/>
          <w:b/>
          <w:sz w:val="24"/>
        </w:rPr>
      </w:pPr>
      <w:r>
        <w:rPr>
          <w:rFonts w:ascii="Times New Roman" w:eastAsia="Times New Roman" w:hAnsi="Times New Roman" w:cs="Times New Roman"/>
          <w:b/>
          <w:sz w:val="24"/>
        </w:rPr>
        <w:t>Тип, наименование и характеристики судна: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969"/>
      </w:tblGrid>
      <w:tr w:rsidR="00F73A21" w:rsidTr="00F73A21">
        <w:trPr>
          <w:trHeight w:val="275"/>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Название судна:</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НИС «Викентий Зайцев» </w:t>
            </w:r>
          </w:p>
        </w:tc>
      </w:tr>
      <w:tr w:rsidR="00F73A21" w:rsidTr="00F73A21">
        <w:trPr>
          <w:trHeight w:val="275"/>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b/>
                <w:sz w:val="24"/>
                <w:szCs w:val="24"/>
                <w:lang w:eastAsia="ar-SA"/>
              </w:rPr>
            </w:pPr>
            <w:r>
              <w:rPr>
                <w:rFonts w:ascii="Times New Roman" w:eastAsia="Times New Roman" w:hAnsi="Times New Roman"/>
                <w:sz w:val="24"/>
                <w:szCs w:val="24"/>
                <w:lang w:eastAsia="ar-SA"/>
              </w:rPr>
              <w:t>Тип судна:</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научно-исследовательское</w:t>
            </w:r>
          </w:p>
        </w:tc>
      </w:tr>
      <w:tr w:rsidR="00F73A21" w:rsidTr="00F73A21">
        <w:trPr>
          <w:trHeight w:val="275"/>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b/>
                <w:sz w:val="24"/>
                <w:szCs w:val="24"/>
                <w:lang w:eastAsia="ar-SA"/>
              </w:rPr>
            </w:pPr>
            <w:r>
              <w:rPr>
                <w:rFonts w:ascii="Times New Roman" w:eastAsia="Times New Roman" w:hAnsi="Times New Roman"/>
                <w:sz w:val="24"/>
                <w:szCs w:val="24"/>
                <w:lang w:eastAsia="ar-SA"/>
              </w:rPr>
              <w:t>Флаг:</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Российская Федерация</w:t>
            </w:r>
          </w:p>
        </w:tc>
      </w:tr>
      <w:tr w:rsidR="00F73A21" w:rsidTr="00F73A21">
        <w:trPr>
          <w:trHeight w:val="275"/>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b/>
                <w:sz w:val="24"/>
                <w:szCs w:val="24"/>
                <w:lang w:eastAsia="ar-SA"/>
              </w:rPr>
            </w:pPr>
            <w:r>
              <w:rPr>
                <w:rFonts w:ascii="Times New Roman" w:eastAsia="Times New Roman" w:hAnsi="Times New Roman"/>
                <w:sz w:val="24"/>
                <w:szCs w:val="24"/>
                <w:lang w:eastAsia="ru-RU"/>
              </w:rPr>
              <w:t>Класс регистра:</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ru-RU"/>
              </w:rPr>
            </w:pPr>
            <w:r>
              <w:rPr>
                <w:rFonts w:ascii="Times New Roman CYR" w:hAnsi="Times New Roman CYR" w:cs="Times New Roman CYR"/>
                <w:color w:val="000000"/>
                <w:sz w:val="24"/>
                <w:szCs w:val="24"/>
              </w:rPr>
              <w:t>М3,0 (лед 40) А</w:t>
            </w:r>
          </w:p>
        </w:tc>
      </w:tr>
      <w:tr w:rsidR="00F73A21" w:rsidTr="00F73A21">
        <w:trPr>
          <w:trHeight w:val="275"/>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b/>
                <w:sz w:val="24"/>
                <w:szCs w:val="24"/>
                <w:lang w:eastAsia="ar-SA"/>
              </w:rPr>
            </w:pPr>
            <w:r>
              <w:rPr>
                <w:rFonts w:ascii="Times New Roman" w:eastAsia="Times New Roman" w:hAnsi="Times New Roman"/>
                <w:sz w:val="24"/>
                <w:szCs w:val="24"/>
                <w:lang w:eastAsia="ru-RU"/>
              </w:rPr>
              <w:t xml:space="preserve">Главные </w:t>
            </w:r>
            <w:proofErr w:type="spellStart"/>
            <w:r>
              <w:rPr>
                <w:rFonts w:ascii="Times New Roman" w:eastAsia="Times New Roman" w:hAnsi="Times New Roman"/>
                <w:sz w:val="24"/>
                <w:szCs w:val="24"/>
                <w:lang w:eastAsia="ru-RU"/>
              </w:rPr>
              <w:t>размерения</w:t>
            </w:r>
            <w:proofErr w:type="spellEnd"/>
            <w:r>
              <w:rPr>
                <w:rFonts w:ascii="Times New Roman" w:eastAsia="Times New Roman" w:hAnsi="Times New Roman"/>
                <w:sz w:val="24"/>
                <w:szCs w:val="24"/>
                <w:lang w:eastAsia="ru-RU"/>
              </w:rPr>
              <w:t>, м:</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L х 35,00; В х 7,00; H х 3,00</w:t>
            </w:r>
          </w:p>
        </w:tc>
      </w:tr>
      <w:tr w:rsidR="00F73A21" w:rsidTr="00F73A21">
        <w:trPr>
          <w:trHeight w:val="275"/>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b/>
                <w:sz w:val="24"/>
                <w:szCs w:val="24"/>
                <w:lang w:eastAsia="ar-SA"/>
              </w:rPr>
            </w:pPr>
            <w:r>
              <w:rPr>
                <w:rFonts w:ascii="Times New Roman" w:eastAsia="Times New Roman" w:hAnsi="Times New Roman"/>
                <w:sz w:val="24"/>
                <w:szCs w:val="24"/>
                <w:lang w:eastAsia="ru-RU"/>
              </w:rPr>
              <w:t xml:space="preserve">Наибольшая длина судна, м: </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sz w:val="24"/>
                <w:szCs w:val="24"/>
                <w:lang w:eastAsia="ar-SA"/>
              </w:rPr>
            </w:pPr>
            <w:r>
              <w:rPr>
                <w:rFonts w:ascii="Times New Roman" w:eastAsia="Times New Roman" w:hAnsi="Times New Roman"/>
                <w:sz w:val="24"/>
                <w:szCs w:val="24"/>
                <w:lang w:eastAsia="ru-RU"/>
              </w:rPr>
              <w:t>36,30</w:t>
            </w:r>
          </w:p>
        </w:tc>
      </w:tr>
      <w:tr w:rsidR="00F73A21" w:rsidTr="00F73A21">
        <w:trPr>
          <w:trHeight w:val="193"/>
        </w:trPr>
        <w:tc>
          <w:tcPr>
            <w:tcW w:w="5812"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jc w:val="both"/>
              <w:rPr>
                <w:rFonts w:ascii="Times New Roman" w:eastAsia="Times New Roman" w:hAnsi="Times New Roman"/>
                <w:b/>
                <w:sz w:val="24"/>
                <w:szCs w:val="24"/>
                <w:lang w:eastAsia="ar-SA"/>
              </w:rPr>
            </w:pPr>
            <w:r>
              <w:rPr>
                <w:rFonts w:ascii="Times New Roman" w:eastAsia="Times New Roman" w:hAnsi="Times New Roman"/>
                <w:sz w:val="24"/>
                <w:szCs w:val="24"/>
                <w:lang w:eastAsia="ru-RU"/>
              </w:rPr>
              <w:t>Валовая вместимость/чистая вместимость, м</w:t>
            </w:r>
            <w:r>
              <w:rPr>
                <w:rFonts w:ascii="Times New Roman" w:eastAsia="Times New Roman" w:hAnsi="Times New Roman"/>
                <w:sz w:val="24"/>
                <w:szCs w:val="24"/>
                <w:vertAlign w:val="superscript"/>
                <w:lang w:eastAsia="ru-RU"/>
              </w:rPr>
              <w:t>3</w:t>
            </w:r>
          </w:p>
        </w:tc>
        <w:tc>
          <w:tcPr>
            <w:tcW w:w="3969" w:type="dxa"/>
            <w:tcBorders>
              <w:top w:val="single" w:sz="4" w:space="0" w:color="auto"/>
              <w:left w:val="single" w:sz="4" w:space="0" w:color="auto"/>
              <w:bottom w:val="single" w:sz="4" w:space="0" w:color="auto"/>
              <w:right w:val="single" w:sz="4" w:space="0" w:color="auto"/>
            </w:tcBorders>
            <w:hideMark/>
          </w:tcPr>
          <w:p w:rsidR="00F73A21" w:rsidRDefault="00F73A21">
            <w:pPr>
              <w:suppressAutoHyphens/>
              <w:spacing w:after="0" w:line="240" w:lineRule="auto"/>
              <w:ind w:right="-1"/>
              <w:rPr>
                <w:rFonts w:ascii="Times New Roman" w:eastAsia="Times New Roman" w:hAnsi="Times New Roman"/>
                <w:b/>
                <w:sz w:val="24"/>
                <w:szCs w:val="24"/>
                <w:lang w:eastAsia="ar-SA"/>
              </w:rPr>
            </w:pPr>
            <w:r>
              <w:rPr>
                <w:rFonts w:ascii="Times New Roman" w:eastAsia="Times New Roman" w:hAnsi="Times New Roman"/>
                <w:sz w:val="24"/>
                <w:szCs w:val="24"/>
                <w:lang w:eastAsia="ru-RU"/>
              </w:rPr>
              <w:t>1239,66/438,04</w:t>
            </w:r>
          </w:p>
        </w:tc>
      </w:tr>
    </w:tbl>
    <w:p w:rsidR="00F73A21" w:rsidRDefault="00F73A21" w:rsidP="00F73A21">
      <w:pPr>
        <w:spacing w:after="0" w:line="240" w:lineRule="auto"/>
        <w:ind w:left="-142" w:right="-1"/>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Период оказания услуг: </w:t>
      </w:r>
      <w:r>
        <w:rPr>
          <w:rFonts w:ascii="Times New Roman" w:hAnsi="Times New Roman" w:cs="Times New Roman"/>
          <w:sz w:val="24"/>
          <w:szCs w:val="24"/>
          <w:lang w:bidi="ru-RU"/>
        </w:rPr>
        <w:t>навигационный период 2026 года в бассейне оз. Байкал.</w:t>
      </w:r>
      <w:r>
        <w:rPr>
          <w:rFonts w:ascii="Times New Roman" w:eastAsia="Times New Roman" w:hAnsi="Times New Roman" w:cs="Times New Roman"/>
          <w:b/>
          <w:sz w:val="24"/>
        </w:rPr>
        <w:t xml:space="preserve"> </w:t>
      </w:r>
    </w:p>
    <w:p w:rsidR="00F73A21" w:rsidRDefault="00F73A21" w:rsidP="00F73A21">
      <w:pPr>
        <w:spacing w:after="0" w:line="240" w:lineRule="auto"/>
        <w:ind w:left="-142" w:right="-1"/>
        <w:jc w:val="both"/>
        <w:rPr>
          <w:rFonts w:ascii="Times New Roman" w:hAnsi="Times New Roman" w:cs="Times New Roman"/>
          <w:sz w:val="24"/>
          <w:szCs w:val="24"/>
          <w:lang w:bidi="ru-RU"/>
        </w:rPr>
      </w:pPr>
      <w:r>
        <w:rPr>
          <w:rFonts w:ascii="Times New Roman" w:eastAsia="Times New Roman" w:hAnsi="Times New Roman" w:cs="Times New Roman"/>
          <w:b/>
          <w:sz w:val="24"/>
        </w:rPr>
        <w:t xml:space="preserve">Место оказания услуг: </w:t>
      </w:r>
      <w:r>
        <w:rPr>
          <w:rFonts w:ascii="Times New Roman" w:hAnsi="Times New Roman" w:cs="Times New Roman"/>
          <w:sz w:val="24"/>
          <w:szCs w:val="24"/>
        </w:rPr>
        <w:t xml:space="preserve">Приём </w:t>
      </w:r>
      <w:r>
        <w:rPr>
          <w:rFonts w:ascii="Times New Roman" w:hAnsi="Times New Roman" w:cs="Times New Roman"/>
          <w:sz w:val="24"/>
          <w:szCs w:val="24"/>
          <w:lang w:bidi="ru-RU"/>
        </w:rPr>
        <w:t xml:space="preserve">Отходов с судна Заказчика «Викентий Зайцев» на судно Исполнителя </w:t>
      </w:r>
      <w:r>
        <w:rPr>
          <w:rFonts w:ascii="Times New Roman" w:hAnsi="Times New Roman" w:cs="Times New Roman"/>
          <w:sz w:val="24"/>
          <w:szCs w:val="24"/>
        </w:rPr>
        <w:t xml:space="preserve">осуществляется по маршруту следования судна Исполнителя в местах дислокации </w:t>
      </w:r>
      <w:r>
        <w:rPr>
          <w:rFonts w:ascii="Times New Roman" w:hAnsi="Times New Roman" w:cs="Times New Roman"/>
          <w:sz w:val="24"/>
          <w:szCs w:val="24"/>
        </w:rPr>
        <w:lastRenderedPageBreak/>
        <w:t>судна</w:t>
      </w:r>
      <w:r>
        <w:rPr>
          <w:rFonts w:ascii="Times New Roman" w:hAnsi="Times New Roman" w:cs="Times New Roman"/>
          <w:bCs/>
          <w:sz w:val="24"/>
          <w:szCs w:val="24"/>
        </w:rPr>
        <w:t xml:space="preserve"> в соответствии с Расписанием, размещенным на официальном сайте</w:t>
      </w:r>
      <w:r>
        <w:rPr>
          <w:rFonts w:ascii="Times New Roman" w:hAnsi="Times New Roman" w:cs="Times New Roman"/>
          <w:sz w:val="24"/>
          <w:szCs w:val="24"/>
        </w:rPr>
        <w:t xml:space="preserve"> ФБУ «Администрация «</w:t>
      </w:r>
      <w:proofErr w:type="spellStart"/>
      <w:r>
        <w:rPr>
          <w:rFonts w:ascii="Times New Roman" w:hAnsi="Times New Roman" w:cs="Times New Roman"/>
          <w:sz w:val="24"/>
          <w:szCs w:val="24"/>
        </w:rPr>
        <w:t>Енисейречтранс</w:t>
      </w:r>
      <w:proofErr w:type="spellEnd"/>
      <w:r>
        <w:rPr>
          <w:rFonts w:ascii="Times New Roman" w:hAnsi="Times New Roman" w:cs="Times New Roman"/>
          <w:sz w:val="24"/>
          <w:szCs w:val="24"/>
        </w:rPr>
        <w:t>» в сети «Интернет».</w:t>
      </w:r>
    </w:p>
    <w:p w:rsidR="00F73A21" w:rsidRDefault="00F73A21" w:rsidP="00F73A21">
      <w:pPr>
        <w:spacing w:after="0" w:line="240" w:lineRule="auto"/>
        <w:ind w:left="-142"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Объем оказываемых услуг: </w:t>
      </w:r>
      <w:r>
        <w:rPr>
          <w:rFonts w:ascii="Times New Roman" w:eastAsia="Times New Roman" w:hAnsi="Times New Roman" w:cs="Times New Roman"/>
          <w:sz w:val="24"/>
        </w:rPr>
        <w:t>Невозможно определить объем, по факту оказания услуг.</w:t>
      </w:r>
    </w:p>
    <w:p w:rsidR="00F73A21" w:rsidRDefault="00F73A21" w:rsidP="00F73A21">
      <w:pPr>
        <w:spacing w:after="0" w:line="240" w:lineRule="auto"/>
        <w:ind w:left="-142" w:right="-1"/>
        <w:jc w:val="both"/>
        <w:rPr>
          <w:rFonts w:ascii="Times New Roman" w:eastAsia="Times New Roman" w:hAnsi="Times New Roman" w:cs="Times New Roman"/>
          <w:b/>
          <w:sz w:val="24"/>
        </w:rPr>
      </w:pPr>
      <w:r>
        <w:rPr>
          <w:rFonts w:ascii="Times New Roman" w:eastAsia="Times New Roman" w:hAnsi="Times New Roman"/>
          <w:b/>
          <w:sz w:val="24"/>
          <w:szCs w:val="24"/>
          <w:lang w:eastAsia="ru-RU"/>
        </w:rPr>
        <w:t>Перечень оказываемых услуг</w:t>
      </w:r>
      <w:r>
        <w:rPr>
          <w:rFonts w:ascii="Times New Roman" w:eastAsia="Times New Roman" w:hAnsi="Times New Roman" w:cs="Times New Roman"/>
          <w:b/>
          <w:sz w:val="24"/>
        </w:rPr>
        <w:t xml:space="preserve">: </w:t>
      </w:r>
    </w:p>
    <w:tbl>
      <w:tblPr>
        <w:tblW w:w="495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6605"/>
        <w:gridCol w:w="706"/>
        <w:gridCol w:w="2261"/>
      </w:tblGrid>
      <w:tr w:rsidR="00F73A21" w:rsidTr="00BB5FDC">
        <w:trPr>
          <w:trHeight w:val="544"/>
        </w:trPr>
        <w:tc>
          <w:tcPr>
            <w:tcW w:w="297" w:type="pct"/>
            <w:tcBorders>
              <w:top w:val="single" w:sz="4" w:space="0" w:color="auto"/>
              <w:left w:val="single" w:sz="4" w:space="0" w:color="auto"/>
              <w:bottom w:val="single" w:sz="4" w:space="0" w:color="auto"/>
              <w:right w:val="single" w:sz="4" w:space="0" w:color="auto"/>
            </w:tcBorders>
            <w:hideMark/>
          </w:tcPr>
          <w:p w:rsidR="00F73A21" w:rsidRDefault="00F73A21">
            <w:pPr>
              <w:spacing w:after="0" w:line="240" w:lineRule="auto"/>
              <w:ind w:left="-142" w:right="-1"/>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w:t>
            </w:r>
          </w:p>
          <w:p w:rsidR="00F73A21" w:rsidRDefault="00F73A21">
            <w:pPr>
              <w:spacing w:after="0" w:line="240" w:lineRule="auto"/>
              <w:ind w:left="-142" w:right="-1"/>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п/п</w:t>
            </w:r>
          </w:p>
        </w:tc>
        <w:tc>
          <w:tcPr>
            <w:tcW w:w="3244" w:type="pct"/>
            <w:tcBorders>
              <w:top w:val="single" w:sz="4" w:space="0" w:color="auto"/>
              <w:left w:val="single" w:sz="4" w:space="0" w:color="auto"/>
              <w:bottom w:val="single" w:sz="4" w:space="0" w:color="auto"/>
              <w:right w:val="single" w:sz="4" w:space="0" w:color="auto"/>
            </w:tcBorders>
            <w:hideMark/>
          </w:tcPr>
          <w:p w:rsidR="00F73A21" w:rsidRDefault="00F73A21">
            <w:pPr>
              <w:spacing w:after="0" w:line="240" w:lineRule="auto"/>
              <w:ind w:left="-142" w:right="-1"/>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Наименование услуг</w:t>
            </w:r>
          </w:p>
        </w:tc>
        <w:tc>
          <w:tcPr>
            <w:tcW w:w="347" w:type="pct"/>
            <w:tcBorders>
              <w:top w:val="single" w:sz="4" w:space="0" w:color="auto"/>
              <w:left w:val="single" w:sz="4" w:space="0" w:color="auto"/>
              <w:bottom w:val="single" w:sz="4" w:space="0" w:color="auto"/>
              <w:right w:val="single" w:sz="4" w:space="0" w:color="auto"/>
            </w:tcBorders>
            <w:hideMark/>
          </w:tcPr>
          <w:p w:rsidR="00F73A21" w:rsidRDefault="00F73A21">
            <w:pPr>
              <w:widowControl w:val="0"/>
              <w:autoSpaceDE w:val="0"/>
              <w:autoSpaceDN w:val="0"/>
              <w:spacing w:after="0" w:line="240" w:lineRule="auto"/>
              <w:ind w:left="-142" w:right="-1"/>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Ед. изм.</w:t>
            </w:r>
          </w:p>
        </w:tc>
        <w:tc>
          <w:tcPr>
            <w:tcW w:w="1111" w:type="pct"/>
            <w:tcBorders>
              <w:top w:val="single" w:sz="4" w:space="0" w:color="auto"/>
              <w:left w:val="single" w:sz="4" w:space="0" w:color="auto"/>
              <w:bottom w:val="single" w:sz="4" w:space="0" w:color="auto"/>
              <w:right w:val="single" w:sz="4" w:space="0" w:color="auto"/>
            </w:tcBorders>
            <w:hideMark/>
          </w:tcPr>
          <w:p w:rsidR="00F73A21" w:rsidRDefault="00F73A21" w:rsidP="009609DF">
            <w:pPr>
              <w:spacing w:after="0" w:line="240" w:lineRule="auto"/>
              <w:ind w:left="-107" w:right="-1"/>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Цена за единицу, в </w:t>
            </w:r>
            <w:proofErr w:type="spellStart"/>
            <w:r>
              <w:rPr>
                <w:rFonts w:ascii="Times New Roman" w:eastAsia="Times New Roman" w:hAnsi="Times New Roman" w:cs="Times New Roman"/>
                <w:b/>
                <w:sz w:val="24"/>
                <w:lang w:eastAsia="ru-RU"/>
              </w:rPr>
              <w:t>т.ч</w:t>
            </w:r>
            <w:proofErr w:type="spellEnd"/>
            <w:r>
              <w:rPr>
                <w:rFonts w:ascii="Times New Roman" w:eastAsia="Times New Roman" w:hAnsi="Times New Roman" w:cs="Times New Roman"/>
                <w:b/>
                <w:sz w:val="24"/>
                <w:lang w:eastAsia="ru-RU"/>
              </w:rPr>
              <w:t xml:space="preserve">. НДС </w:t>
            </w:r>
            <w:r w:rsidR="009609DF">
              <w:rPr>
                <w:rFonts w:ascii="Times New Roman" w:eastAsia="Times New Roman" w:hAnsi="Times New Roman" w:cs="Times New Roman"/>
                <w:b/>
                <w:sz w:val="24"/>
                <w:lang w:eastAsia="ru-RU"/>
              </w:rPr>
              <w:t>___</w:t>
            </w:r>
            <w:r>
              <w:rPr>
                <w:rFonts w:ascii="Times New Roman" w:eastAsia="Times New Roman" w:hAnsi="Times New Roman" w:cs="Times New Roman"/>
                <w:b/>
                <w:sz w:val="24"/>
                <w:lang w:eastAsia="ru-RU"/>
              </w:rPr>
              <w:t>%, руб.</w:t>
            </w:r>
          </w:p>
        </w:tc>
      </w:tr>
      <w:tr w:rsidR="00F73A21" w:rsidTr="00BB5FDC">
        <w:trPr>
          <w:trHeight w:val="1013"/>
        </w:trPr>
        <w:tc>
          <w:tcPr>
            <w:tcW w:w="297" w:type="pct"/>
            <w:tcBorders>
              <w:top w:val="single" w:sz="4" w:space="0" w:color="auto"/>
              <w:left w:val="single" w:sz="4" w:space="0" w:color="auto"/>
              <w:bottom w:val="single" w:sz="4" w:space="0" w:color="auto"/>
              <w:right w:val="single" w:sz="4" w:space="0" w:color="auto"/>
            </w:tcBorders>
            <w:hideMark/>
          </w:tcPr>
          <w:p w:rsidR="00F73A21" w:rsidRDefault="00BB5FDC">
            <w:pPr>
              <w:spacing w:after="0" w:line="240" w:lineRule="auto"/>
              <w:ind w:left="-142" w:right="-1"/>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F73A21" w:rsidRDefault="00F73A21">
            <w:pPr>
              <w:widowControl w:val="0"/>
              <w:autoSpaceDE w:val="0"/>
              <w:autoSpaceDN w:val="0"/>
              <w:spacing w:after="0" w:line="240" w:lineRule="auto"/>
              <w:ind w:right="-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Услуги по откачке/раскачке фекальных отходов с судов и прочих плавучих средств, с использованием судовых систем</w:t>
            </w:r>
          </w:p>
        </w:tc>
        <w:tc>
          <w:tcPr>
            <w:tcW w:w="347" w:type="pct"/>
            <w:tcBorders>
              <w:top w:val="single" w:sz="4" w:space="0" w:color="auto"/>
              <w:left w:val="single" w:sz="4" w:space="0" w:color="auto"/>
              <w:bottom w:val="single" w:sz="4" w:space="0" w:color="auto"/>
              <w:right w:val="single" w:sz="4" w:space="0" w:color="auto"/>
            </w:tcBorders>
            <w:vAlign w:val="center"/>
            <w:hideMark/>
          </w:tcPr>
          <w:p w:rsidR="00F73A21" w:rsidRDefault="00F73A21">
            <w:pPr>
              <w:widowControl w:val="0"/>
              <w:autoSpaceDE w:val="0"/>
              <w:autoSpaceDN w:val="0"/>
              <w:spacing w:after="0" w:line="240" w:lineRule="auto"/>
              <w:ind w:left="-142" w:right="-1"/>
              <w:jc w:val="center"/>
              <w:rPr>
                <w:rFonts w:ascii="Times New Roman" w:eastAsia="Times New Roman" w:hAnsi="Times New Roman" w:cs="Times New Roman"/>
                <w:sz w:val="24"/>
                <w:vertAlign w:val="superscript"/>
                <w:lang w:eastAsia="ru-RU"/>
              </w:rPr>
            </w:pPr>
            <w:r>
              <w:rPr>
                <w:rFonts w:ascii="Times New Roman" w:eastAsia="Times New Roman" w:hAnsi="Times New Roman" w:cs="Times New Roman"/>
                <w:sz w:val="24"/>
                <w:lang w:eastAsia="ru-RU"/>
              </w:rPr>
              <w:t>м</w:t>
            </w:r>
            <w:r>
              <w:rPr>
                <w:rFonts w:ascii="Times New Roman" w:eastAsia="Times New Roman" w:hAnsi="Times New Roman" w:cs="Times New Roman"/>
                <w:sz w:val="24"/>
                <w:vertAlign w:val="superscript"/>
                <w:lang w:eastAsia="ru-RU"/>
              </w:rPr>
              <w:t>3</w:t>
            </w:r>
          </w:p>
        </w:tc>
        <w:tc>
          <w:tcPr>
            <w:tcW w:w="1111" w:type="pct"/>
            <w:tcBorders>
              <w:top w:val="single" w:sz="4" w:space="0" w:color="auto"/>
              <w:left w:val="single" w:sz="4" w:space="0" w:color="auto"/>
              <w:bottom w:val="single" w:sz="4" w:space="0" w:color="auto"/>
              <w:right w:val="single" w:sz="4" w:space="0" w:color="auto"/>
            </w:tcBorders>
          </w:tcPr>
          <w:p w:rsidR="00F73A21" w:rsidRDefault="00F73A21">
            <w:pPr>
              <w:widowControl w:val="0"/>
              <w:autoSpaceDE w:val="0"/>
              <w:autoSpaceDN w:val="0"/>
              <w:spacing w:after="0" w:line="240" w:lineRule="auto"/>
              <w:ind w:left="-142" w:right="-1"/>
              <w:jc w:val="center"/>
              <w:rPr>
                <w:rFonts w:ascii="Times New Roman" w:eastAsia="Times New Roman" w:hAnsi="Times New Roman" w:cs="Times New Roman"/>
                <w:sz w:val="24"/>
                <w:lang w:eastAsia="ru-RU"/>
              </w:rPr>
            </w:pPr>
          </w:p>
          <w:p w:rsidR="00F73A21" w:rsidRDefault="00F73A21">
            <w:pPr>
              <w:widowControl w:val="0"/>
              <w:autoSpaceDE w:val="0"/>
              <w:autoSpaceDN w:val="0"/>
              <w:spacing w:after="0" w:line="240" w:lineRule="auto"/>
              <w:ind w:left="-142" w:right="-1"/>
              <w:jc w:val="center"/>
              <w:rPr>
                <w:rFonts w:ascii="Times New Roman" w:eastAsia="Times New Roman" w:hAnsi="Times New Roman" w:cs="Times New Roman"/>
                <w:sz w:val="24"/>
                <w:lang w:eastAsia="ru-RU"/>
              </w:rPr>
            </w:pPr>
          </w:p>
        </w:tc>
      </w:tr>
    </w:tbl>
    <w:p w:rsidR="00F73A21" w:rsidRDefault="00F73A21" w:rsidP="00F73A21">
      <w:pPr>
        <w:tabs>
          <w:tab w:val="left" w:pos="2955"/>
        </w:tabs>
        <w:spacing w:after="0" w:line="240" w:lineRule="auto"/>
        <w:ind w:left="-142" w:right="-1"/>
        <w:jc w:val="both"/>
        <w:rPr>
          <w:rFonts w:ascii="Times New Roman" w:eastAsia="Times New Roman" w:hAnsi="Times New Roman" w:cs="Times New Roman"/>
          <w:sz w:val="24"/>
          <w:szCs w:val="24"/>
        </w:rPr>
      </w:pPr>
    </w:p>
    <w:p w:rsidR="00F73A21" w:rsidRDefault="00F73A21" w:rsidP="00F73A21">
      <w:pPr>
        <w:widowControl w:val="0"/>
        <w:tabs>
          <w:tab w:val="left" w:pos="5484"/>
        </w:tabs>
        <w:autoSpaceDE w:val="0"/>
        <w:autoSpaceDN w:val="0"/>
        <w:spacing w:after="0" w:line="240" w:lineRule="auto"/>
        <w:ind w:left="-142"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Требования к оказанию услуг:</w:t>
      </w:r>
    </w:p>
    <w:p w:rsidR="00F73A21" w:rsidRDefault="00F73A21" w:rsidP="00F73A21">
      <w:pPr>
        <w:shd w:val="clear" w:color="auto" w:fill="FFFFFF"/>
        <w:snapToGrid w:val="0"/>
        <w:spacing w:after="0" w:line="240" w:lineRule="auto"/>
        <w:ind w:left="-142" w:firstLine="426"/>
        <w:jc w:val="both"/>
        <w:rPr>
          <w:rFonts w:ascii="Times New Roman" w:hAnsi="Times New Roman"/>
          <w:bCs/>
          <w:color w:val="000000"/>
          <w:spacing w:val="-2"/>
          <w:sz w:val="24"/>
          <w:szCs w:val="24"/>
        </w:rPr>
      </w:pPr>
      <w:r>
        <w:rPr>
          <w:rFonts w:ascii="Times New Roman" w:hAnsi="Times New Roman"/>
          <w:bCs/>
          <w:color w:val="000000"/>
          <w:spacing w:val="-2"/>
          <w:sz w:val="24"/>
          <w:szCs w:val="24"/>
        </w:rPr>
        <w:t xml:space="preserve">Стоимость оказываемых услуг по комплексному обслуживанию </w:t>
      </w:r>
      <w:r>
        <w:rPr>
          <w:rFonts w:ascii="Times New Roman" w:hAnsi="Times New Roman" w:cs="Times New Roman"/>
          <w:sz w:val="24"/>
          <w:szCs w:val="24"/>
          <w:lang w:bidi="ru-RU"/>
        </w:rPr>
        <w:t xml:space="preserve">научно-исследовательского </w:t>
      </w:r>
      <w:r>
        <w:rPr>
          <w:rFonts w:ascii="Times New Roman" w:hAnsi="Times New Roman"/>
          <w:bCs/>
          <w:color w:val="000000"/>
          <w:spacing w:val="-2"/>
          <w:sz w:val="24"/>
          <w:szCs w:val="24"/>
        </w:rPr>
        <w:t>судна должна включать все сопутствующие расходы.</w:t>
      </w:r>
    </w:p>
    <w:p w:rsidR="00F73A21" w:rsidRDefault="00F73A21" w:rsidP="00F73A21">
      <w:pPr>
        <w:shd w:val="clear" w:color="auto" w:fill="FFFFFF"/>
        <w:snapToGrid w:val="0"/>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Для сдачи Отходов Заказчиком либо его представителем подаётся Заявка капитану судна </w:t>
      </w:r>
      <w:r w:rsidR="00F12FC3">
        <w:rPr>
          <w:rFonts w:ascii="Times New Roman" w:hAnsi="Times New Roman" w:cs="Times New Roman"/>
          <w:sz w:val="24"/>
          <w:szCs w:val="24"/>
        </w:rPr>
        <w:t>_____</w:t>
      </w:r>
      <w:r>
        <w:rPr>
          <w:rFonts w:ascii="Times New Roman" w:hAnsi="Times New Roman" w:cs="Times New Roman"/>
          <w:sz w:val="24"/>
          <w:szCs w:val="24"/>
        </w:rPr>
        <w:t xml:space="preserve"> или диспетчеру Исполнителя любым доступным видом связи, с указанием Заказчиком фактического количества и (или) объёма (веса) Отходов, подготовленных для передачи.</w:t>
      </w:r>
    </w:p>
    <w:p w:rsidR="00F73A21" w:rsidRDefault="00F73A21" w:rsidP="00F73A21">
      <w:pPr>
        <w:shd w:val="clear" w:color="auto" w:fill="FFFFFF"/>
        <w:snapToGrid w:val="0"/>
        <w:spacing w:after="0" w:line="240" w:lineRule="auto"/>
        <w:ind w:left="-142" w:firstLine="426"/>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Поставщик </w:t>
      </w:r>
      <w:r>
        <w:rPr>
          <w:rFonts w:ascii="Times New Roman" w:eastAsia="Times New Roman" w:hAnsi="Times New Roman" w:cs="Times New Roman"/>
          <w:sz w:val="24"/>
          <w:szCs w:val="24"/>
        </w:rPr>
        <w:t>обязан осуществить прием Отходов в течение 2 (двух) рабочих дней с момента получения Заявки от Заказчика.</w:t>
      </w:r>
    </w:p>
    <w:p w:rsidR="00F73A21" w:rsidRDefault="00F73A21" w:rsidP="00F73A21">
      <w:pPr>
        <w:shd w:val="clear" w:color="auto" w:fill="FFFFFF"/>
        <w:snapToGrid w:val="0"/>
        <w:spacing w:after="0" w:line="240" w:lineRule="auto"/>
        <w:ind w:left="-142" w:firstLine="426"/>
        <w:jc w:val="both"/>
        <w:rPr>
          <w:rFonts w:ascii="Times New Roman" w:hAnsi="Times New Roman" w:cs="Times New Roman"/>
          <w:sz w:val="24"/>
          <w:szCs w:val="24"/>
          <w:lang w:bidi="ru-RU"/>
        </w:rPr>
      </w:pPr>
      <w:r>
        <w:rPr>
          <w:rFonts w:ascii="Times New Roman" w:hAnsi="Times New Roman" w:cs="Times New Roman"/>
          <w:sz w:val="24"/>
          <w:szCs w:val="24"/>
        </w:rPr>
        <w:t xml:space="preserve">Во избежание </w:t>
      </w:r>
      <w:r>
        <w:rPr>
          <w:rFonts w:ascii="Times New Roman" w:hAnsi="Times New Roman" w:cs="Times New Roman"/>
          <w:sz w:val="24"/>
          <w:szCs w:val="24"/>
          <w:lang w:bidi="ru-RU"/>
        </w:rPr>
        <w:t>возможного аварийного розлива фекальных отходов в процессе их приёмки на судно Исполнителя</w:t>
      </w:r>
      <w:r>
        <w:rPr>
          <w:rFonts w:ascii="Times New Roman" w:hAnsi="Times New Roman" w:cs="Times New Roman"/>
          <w:sz w:val="24"/>
          <w:szCs w:val="24"/>
        </w:rPr>
        <w:t xml:space="preserve"> командный состав Заказчика выполняет требования капитана судна </w:t>
      </w:r>
      <w:r>
        <w:rPr>
          <w:rFonts w:ascii="Times New Roman" w:hAnsi="Times New Roman" w:cs="Times New Roman"/>
          <w:sz w:val="24"/>
          <w:szCs w:val="24"/>
          <w:lang w:bidi="ru-RU"/>
        </w:rPr>
        <w:t>Исполнителя.</w:t>
      </w:r>
    </w:p>
    <w:p w:rsidR="00F73A21" w:rsidRDefault="00F73A21" w:rsidP="00F73A21">
      <w:pPr>
        <w:pStyle w:val="a5"/>
        <w:spacing w:after="0"/>
        <w:ind w:left="-142" w:right="-1"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Во время приёма-передачи Отходов Сторонами оформляется акт приёма-передачи </w:t>
      </w:r>
      <w:r>
        <w:rPr>
          <w:rFonts w:ascii="Times New Roman" w:hAnsi="Times New Roman" w:cs="Times New Roman"/>
          <w:sz w:val="24"/>
          <w:szCs w:val="24"/>
        </w:rPr>
        <w:t xml:space="preserve">Отходов, </w:t>
      </w:r>
      <w:r>
        <w:rPr>
          <w:rFonts w:ascii="Times New Roman" w:hAnsi="Times New Roman" w:cs="Times New Roman"/>
          <w:sz w:val="24"/>
          <w:szCs w:val="24"/>
          <w:lang w:bidi="ru-RU"/>
        </w:rPr>
        <w:t>подтверждающий фактический объём принятых Отходов.</w:t>
      </w:r>
    </w:p>
    <w:p w:rsidR="00F73A21" w:rsidRDefault="00F73A21" w:rsidP="00F73A21">
      <w:pPr>
        <w:shd w:val="clear" w:color="auto" w:fill="FFFFFF"/>
        <w:snapToGrid w:val="0"/>
        <w:spacing w:after="0" w:line="240" w:lineRule="auto"/>
        <w:ind w:left="-34" w:firstLine="318"/>
        <w:jc w:val="both"/>
        <w:rPr>
          <w:rFonts w:ascii="Times New Roman" w:hAnsi="Times New Roman"/>
          <w:bCs/>
          <w:color w:val="000000"/>
          <w:spacing w:val="-2"/>
          <w:sz w:val="24"/>
          <w:szCs w:val="24"/>
        </w:rPr>
      </w:pPr>
      <w:r>
        <w:rPr>
          <w:rFonts w:ascii="Times New Roman" w:hAnsi="Times New Roman"/>
          <w:bCs/>
          <w:color w:val="000000"/>
          <w:spacing w:val="-2"/>
          <w:sz w:val="24"/>
          <w:szCs w:val="24"/>
        </w:rPr>
        <w:t>Во время приема Отходов Стороны должны соблюдать требования статьи 56 Водного Кодекса Российской Федерации и руководствоваться</w:t>
      </w:r>
      <w:r>
        <w:t xml:space="preserve"> </w:t>
      </w:r>
      <w:r>
        <w:rPr>
          <w:rFonts w:ascii="Times New Roman" w:hAnsi="Times New Roman"/>
          <w:bCs/>
          <w:color w:val="000000"/>
          <w:spacing w:val="-2"/>
          <w:sz w:val="24"/>
          <w:szCs w:val="24"/>
        </w:rPr>
        <w:t>действующими законодательством и нормативно-правовыми актами.</w:t>
      </w:r>
    </w:p>
    <w:p w:rsidR="00F73A21" w:rsidRDefault="00F73A21" w:rsidP="00F73A21">
      <w:pPr>
        <w:widowControl w:val="0"/>
        <w:tabs>
          <w:tab w:val="left" w:pos="5484"/>
        </w:tabs>
        <w:autoSpaceDE w:val="0"/>
        <w:autoSpaceDN w:val="0"/>
        <w:spacing w:after="0" w:line="240" w:lineRule="auto"/>
        <w:ind w:left="-142" w:right="-1"/>
        <w:rPr>
          <w:rFonts w:ascii="Times New Roman" w:eastAsia="Times New Roman" w:hAnsi="Times New Roman" w:cs="Times New Roman"/>
          <w:b/>
          <w:color w:val="000000"/>
          <w:sz w:val="24"/>
          <w:szCs w:val="24"/>
          <w:lang w:eastAsia="ru-RU"/>
        </w:rPr>
      </w:pPr>
    </w:p>
    <w:p w:rsidR="00F73A21" w:rsidRDefault="00F73A21" w:rsidP="00F73A21">
      <w:pPr>
        <w:widowControl w:val="0"/>
        <w:tabs>
          <w:tab w:val="left" w:pos="5484"/>
        </w:tabs>
        <w:autoSpaceDE w:val="0"/>
        <w:autoSpaceDN w:val="0"/>
        <w:spacing w:after="0" w:line="240" w:lineRule="auto"/>
        <w:ind w:left="-142" w:right="-1"/>
        <w:rPr>
          <w:rFonts w:ascii="Times New Roman" w:eastAsia="Times New Roman" w:hAnsi="Times New Roman" w:cs="Times New Roman"/>
          <w:b/>
          <w:color w:val="000000"/>
          <w:sz w:val="24"/>
          <w:szCs w:val="24"/>
          <w:lang w:eastAsia="ru-RU"/>
        </w:rPr>
      </w:pPr>
    </w:p>
    <w:p w:rsidR="00F73A21" w:rsidRDefault="00F73A21" w:rsidP="00F73A21">
      <w:pPr>
        <w:spacing w:after="0" w:line="240" w:lineRule="auto"/>
        <w:ind w:left="-142" w:right="-1"/>
        <w:jc w:val="center"/>
        <w:rPr>
          <w:rFonts w:ascii="Times New Roman" w:hAnsi="Times New Roman" w:cs="Times New Roman"/>
          <w:sz w:val="24"/>
          <w:szCs w:val="24"/>
        </w:rPr>
      </w:pPr>
    </w:p>
    <w:tbl>
      <w:tblPr>
        <w:tblW w:w="5000" w:type="pct"/>
        <w:tblLook w:val="01E0" w:firstRow="1" w:lastRow="1" w:firstColumn="1" w:lastColumn="1" w:noHBand="0" w:noVBand="0"/>
      </w:tblPr>
      <w:tblGrid>
        <w:gridCol w:w="5140"/>
        <w:gridCol w:w="5140"/>
      </w:tblGrid>
      <w:tr w:rsidR="00F73A21" w:rsidTr="00F73A21">
        <w:trPr>
          <w:trHeight w:val="624"/>
        </w:trPr>
        <w:tc>
          <w:tcPr>
            <w:tcW w:w="2500" w:type="pct"/>
          </w:tcPr>
          <w:p w:rsidR="00F73A21" w:rsidRDefault="00F73A21">
            <w:pPr>
              <w:spacing w:after="0" w:line="240" w:lineRule="auto"/>
              <w:ind w:right="-1"/>
              <w:jc w:val="both"/>
              <w:rPr>
                <w:rFonts w:ascii="Times New Roman" w:hAnsi="Times New Roman" w:cs="Times New Roman"/>
                <w:b/>
                <w:bCs/>
                <w:sz w:val="24"/>
                <w:szCs w:val="24"/>
              </w:rPr>
            </w:pPr>
            <w:r>
              <w:rPr>
                <w:rFonts w:ascii="Times New Roman" w:hAnsi="Times New Roman" w:cs="Times New Roman"/>
                <w:b/>
                <w:bCs/>
                <w:sz w:val="24"/>
                <w:szCs w:val="24"/>
              </w:rPr>
              <w:t>Заказчик:</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Руководитель Байкальского филиала </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ФГБНУ «ВНИРО» («</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p>
          <w:p w:rsidR="00F73A21" w:rsidRDefault="00F73A21">
            <w:pPr>
              <w:spacing w:after="0" w:line="240" w:lineRule="auto"/>
              <w:ind w:right="-1"/>
              <w:jc w:val="both"/>
              <w:rPr>
                <w:rFonts w:ascii="Times New Roman" w:hAnsi="Times New Roman" w:cs="Times New Roman"/>
                <w:b/>
                <w:bCs/>
                <w:sz w:val="24"/>
                <w:szCs w:val="24"/>
              </w:rPr>
            </w:pPr>
            <w:r>
              <w:rPr>
                <w:rFonts w:ascii="Times New Roman" w:eastAsia="Times New Roman" w:hAnsi="Times New Roman" w:cs="Times New Roman"/>
                <w:sz w:val="24"/>
                <w:lang w:eastAsia="ru-RU"/>
              </w:rPr>
              <w:t>___________________/ С.В. Кушнарев/</w:t>
            </w:r>
          </w:p>
        </w:tc>
        <w:tc>
          <w:tcPr>
            <w:tcW w:w="2500" w:type="pct"/>
          </w:tcPr>
          <w:p w:rsidR="00F73A21" w:rsidRDefault="00F73A21">
            <w:pPr>
              <w:spacing w:after="0" w:line="240" w:lineRule="auto"/>
              <w:ind w:right="-1"/>
              <w:jc w:val="both"/>
              <w:rPr>
                <w:rFonts w:ascii="Times New Roman" w:hAnsi="Times New Roman" w:cs="Times New Roman"/>
                <w:b/>
                <w:bCs/>
                <w:sz w:val="24"/>
                <w:szCs w:val="24"/>
              </w:rPr>
            </w:pPr>
            <w:r>
              <w:rPr>
                <w:rFonts w:ascii="Times New Roman" w:hAnsi="Times New Roman" w:cs="Times New Roman"/>
                <w:b/>
                <w:bCs/>
                <w:sz w:val="24"/>
                <w:szCs w:val="24"/>
              </w:rPr>
              <w:t>Исполнитель:</w:t>
            </w: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rsidP="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_____________________/ </w:t>
            </w:r>
          </w:p>
        </w:tc>
      </w:tr>
      <w:tr w:rsidR="00F73A21" w:rsidTr="00F73A21">
        <w:trPr>
          <w:trHeight w:val="624"/>
        </w:trPr>
        <w:tc>
          <w:tcPr>
            <w:tcW w:w="2500" w:type="pct"/>
          </w:tcPr>
          <w:p w:rsidR="00F73A21" w:rsidRDefault="00F73A21">
            <w:pPr>
              <w:spacing w:after="0" w:line="240" w:lineRule="auto"/>
              <w:ind w:right="-1"/>
              <w:jc w:val="both"/>
              <w:rPr>
                <w:rFonts w:ascii="Times New Roman" w:hAnsi="Times New Roman" w:cs="Times New Roman"/>
                <w:sz w:val="24"/>
                <w:szCs w:val="24"/>
              </w:rPr>
            </w:pPr>
          </w:p>
        </w:tc>
        <w:tc>
          <w:tcPr>
            <w:tcW w:w="2500" w:type="pct"/>
          </w:tcPr>
          <w:p w:rsidR="00F73A21" w:rsidRDefault="00F73A21">
            <w:pPr>
              <w:spacing w:after="0" w:line="240" w:lineRule="auto"/>
              <w:ind w:right="-1"/>
              <w:jc w:val="both"/>
              <w:rPr>
                <w:rFonts w:ascii="Times New Roman" w:hAnsi="Times New Roman" w:cs="Times New Roman"/>
                <w:sz w:val="24"/>
                <w:szCs w:val="24"/>
              </w:rPr>
            </w:pPr>
          </w:p>
        </w:tc>
      </w:tr>
    </w:tbl>
    <w:p w:rsidR="00F73A21" w:rsidRDefault="00F73A21" w:rsidP="00F73A21">
      <w:pPr>
        <w:spacing w:after="0" w:line="240" w:lineRule="auto"/>
        <w:rPr>
          <w:rFonts w:ascii="Times New Roman" w:hAnsi="Times New Roman" w:cs="Times New Roman"/>
          <w:sz w:val="24"/>
          <w:szCs w:val="24"/>
        </w:rPr>
        <w:sectPr w:rsidR="00F73A21">
          <w:pgSz w:w="11906" w:h="16838"/>
          <w:pgMar w:top="993" w:right="566" w:bottom="851" w:left="1276" w:header="708" w:footer="708" w:gutter="0"/>
          <w:pgNumType w:start="1"/>
          <w:cols w:space="720"/>
        </w:sectPr>
      </w:pPr>
    </w:p>
    <w:p w:rsidR="00F73A21" w:rsidRDefault="00F73A21" w:rsidP="00F73A21">
      <w:pPr>
        <w:spacing w:after="0" w:line="240" w:lineRule="auto"/>
        <w:ind w:left="-142" w:right="-1"/>
        <w:jc w:val="right"/>
        <w:rPr>
          <w:rFonts w:ascii="Times New Roman" w:hAnsi="Times New Roman" w:cs="Times New Roman"/>
          <w:sz w:val="24"/>
          <w:szCs w:val="24"/>
        </w:rPr>
      </w:pPr>
      <w:r>
        <w:rPr>
          <w:rFonts w:ascii="Times New Roman" w:hAnsi="Times New Roman" w:cs="Times New Roman"/>
          <w:iCs/>
          <w:sz w:val="24"/>
          <w:szCs w:val="24"/>
          <w:lang w:bidi="ru-RU"/>
        </w:rPr>
        <w:lastRenderedPageBreak/>
        <w:t xml:space="preserve">Приложение №2 </w:t>
      </w:r>
      <w:r>
        <w:rPr>
          <w:rFonts w:ascii="Times New Roman" w:hAnsi="Times New Roman" w:cs="Times New Roman"/>
          <w:iCs/>
          <w:sz w:val="24"/>
          <w:szCs w:val="24"/>
          <w:lang w:bidi="ru-RU"/>
        </w:rPr>
        <w:br/>
        <w:t xml:space="preserve">к Контракту № ______ </w:t>
      </w:r>
      <w:r>
        <w:rPr>
          <w:rFonts w:ascii="Times New Roman" w:hAnsi="Times New Roman" w:cs="Times New Roman"/>
          <w:sz w:val="24"/>
          <w:szCs w:val="24"/>
        </w:rPr>
        <w:t xml:space="preserve">на оказание услуг </w:t>
      </w:r>
    </w:p>
    <w:p w:rsidR="00F73A21" w:rsidRDefault="00F73A21" w:rsidP="00F73A21">
      <w:pPr>
        <w:spacing w:after="0" w:line="240" w:lineRule="auto"/>
        <w:ind w:left="-142" w:right="-1"/>
        <w:jc w:val="right"/>
        <w:rPr>
          <w:rFonts w:ascii="Times New Roman" w:hAnsi="Times New Roman" w:cs="Times New Roman"/>
          <w:b/>
          <w:sz w:val="24"/>
          <w:szCs w:val="24"/>
        </w:rPr>
      </w:pPr>
      <w:r>
        <w:rPr>
          <w:rFonts w:ascii="Times New Roman" w:hAnsi="Times New Roman" w:cs="Times New Roman"/>
          <w:sz w:val="24"/>
          <w:szCs w:val="24"/>
        </w:rPr>
        <w:t>по комплексному обслуживанию судна</w:t>
      </w:r>
    </w:p>
    <w:p w:rsidR="00F73A21" w:rsidRDefault="00F73A21" w:rsidP="00F73A21">
      <w:pPr>
        <w:spacing w:after="0" w:line="240" w:lineRule="auto"/>
        <w:ind w:left="-142" w:right="-1"/>
        <w:jc w:val="right"/>
        <w:rPr>
          <w:rFonts w:ascii="Times New Roman" w:hAnsi="Times New Roman" w:cs="Times New Roman"/>
          <w:sz w:val="24"/>
          <w:szCs w:val="24"/>
          <w:lang w:bidi="ru-RU"/>
        </w:rPr>
      </w:pPr>
      <w:r>
        <w:rPr>
          <w:rFonts w:ascii="Times New Roman" w:hAnsi="Times New Roman" w:cs="Times New Roman"/>
          <w:iCs/>
          <w:sz w:val="24"/>
          <w:szCs w:val="24"/>
          <w:lang w:bidi="ru-RU"/>
        </w:rPr>
        <w:t>от «___» ____________2026 года</w:t>
      </w: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Pr="009609DF" w:rsidRDefault="00F73A21" w:rsidP="009609DF">
      <w:pPr>
        <w:widowControl w:val="0"/>
        <w:autoSpaceDE w:val="0"/>
        <w:autoSpaceDN w:val="0"/>
        <w:spacing w:after="0" w:line="240" w:lineRule="auto"/>
        <w:ind w:left="-142" w:right="-1"/>
        <w:rPr>
          <w:rFonts w:ascii="Times New Roman" w:eastAsia="Times New Roman" w:hAnsi="Times New Roman" w:cs="Times New Roman"/>
          <w:lang w:eastAsia="ru-RU"/>
        </w:rPr>
      </w:pPr>
      <w:r>
        <w:rPr>
          <w:rFonts w:ascii="Times New Roman" w:eastAsia="Times New Roman" w:hAnsi="Times New Roman" w:cs="Times New Roman"/>
          <w:lang w:eastAsia="ru-RU"/>
        </w:rPr>
        <w:t>*Форма</w:t>
      </w:r>
      <w:bookmarkStart w:id="1" w:name="_GoBack"/>
      <w:bookmarkEnd w:id="1"/>
    </w:p>
    <w:p w:rsidR="00F73A21" w:rsidRDefault="00F73A21" w:rsidP="00F73A21">
      <w:pPr>
        <w:spacing w:after="0" w:line="240" w:lineRule="auto"/>
        <w:ind w:left="-142" w:right="-1"/>
        <w:jc w:val="center"/>
        <w:rPr>
          <w:rFonts w:ascii="Times New Roman" w:hAnsi="Times New Roman" w:cs="Times New Roman"/>
          <w:iCs/>
          <w:sz w:val="24"/>
          <w:szCs w:val="24"/>
          <w:lang w:bidi="ru-RU"/>
        </w:rPr>
      </w:pPr>
    </w:p>
    <w:p w:rsidR="00F73A21" w:rsidRDefault="00F73A21" w:rsidP="00F73A21">
      <w:pPr>
        <w:spacing w:after="0" w:line="240" w:lineRule="auto"/>
        <w:ind w:left="-142" w:right="-1"/>
        <w:jc w:val="center"/>
        <w:rPr>
          <w:rFonts w:ascii="Times New Roman" w:hAnsi="Times New Roman" w:cs="Times New Roman"/>
          <w:iCs/>
          <w:sz w:val="24"/>
          <w:szCs w:val="24"/>
          <w:lang w:bidi="ru-RU"/>
        </w:rPr>
      </w:pPr>
      <w:r>
        <w:rPr>
          <w:rFonts w:ascii="Times New Roman" w:eastAsia="Times New Roman" w:hAnsi="Times New Roman" w:cs="Times New Roman"/>
          <w:b/>
          <w:sz w:val="24"/>
          <w:szCs w:val="20"/>
          <w:lang w:eastAsia="ru-RU"/>
        </w:rPr>
        <w:t>ЗАЯВКА №</w:t>
      </w:r>
      <w:r>
        <w:rPr>
          <w:rFonts w:ascii="Times New Roman" w:hAnsi="Times New Roman" w:cs="Times New Roman"/>
          <w:iCs/>
          <w:sz w:val="24"/>
          <w:szCs w:val="24"/>
          <w:lang w:bidi="ru-RU"/>
        </w:rPr>
        <w:t xml:space="preserve"> </w:t>
      </w:r>
    </w:p>
    <w:p w:rsidR="00F73A21" w:rsidRDefault="00F73A21" w:rsidP="00F73A21">
      <w:pPr>
        <w:spacing w:after="0" w:line="240" w:lineRule="auto"/>
        <w:ind w:left="-142" w:right="-1"/>
        <w:jc w:val="center"/>
        <w:rPr>
          <w:rFonts w:ascii="Times New Roman" w:hAnsi="Times New Roman" w:cs="Times New Roman"/>
          <w:b/>
          <w:iCs/>
          <w:sz w:val="24"/>
          <w:szCs w:val="24"/>
          <w:lang w:bidi="ru-RU"/>
        </w:rPr>
      </w:pPr>
      <w:r>
        <w:rPr>
          <w:rFonts w:ascii="Times New Roman" w:hAnsi="Times New Roman" w:cs="Times New Roman"/>
          <w:b/>
          <w:iCs/>
          <w:sz w:val="24"/>
          <w:szCs w:val="24"/>
          <w:lang w:bidi="ru-RU"/>
        </w:rPr>
        <w:t>на оказание услуг</w:t>
      </w:r>
    </w:p>
    <w:p w:rsidR="00F73A21" w:rsidRDefault="00F73A21" w:rsidP="00F73A21">
      <w:pPr>
        <w:spacing w:after="0" w:line="240" w:lineRule="auto"/>
        <w:jc w:val="center"/>
        <w:rPr>
          <w:rFonts w:ascii="Times New Roman" w:eastAsia="Times New Roman" w:hAnsi="Times New Roman" w:cs="Times New Roman"/>
          <w:b/>
          <w:sz w:val="24"/>
          <w:szCs w:val="20"/>
          <w:lang w:eastAsia="ru-RU"/>
        </w:rPr>
      </w:pPr>
      <w:r>
        <w:rPr>
          <w:rFonts w:ascii="Times New Roman" w:hAnsi="Times New Roman" w:cs="Times New Roman"/>
          <w:b/>
          <w:iCs/>
          <w:sz w:val="24"/>
          <w:szCs w:val="24"/>
          <w:lang w:bidi="ru-RU"/>
        </w:rPr>
        <w:t>по Контракту от ___. ___.2026 г.   №______________</w:t>
      </w:r>
    </w:p>
    <w:p w:rsidR="00F73A21" w:rsidRDefault="00F73A21" w:rsidP="00F73A21">
      <w:pPr>
        <w:spacing w:after="0" w:line="240" w:lineRule="auto"/>
        <w:jc w:val="center"/>
        <w:rPr>
          <w:rFonts w:ascii="Times New Roman" w:eastAsia="Times New Roman" w:hAnsi="Times New Roman" w:cs="Times New Roman"/>
          <w:b/>
          <w:sz w:val="24"/>
          <w:szCs w:val="20"/>
          <w:lang w:eastAsia="ru-RU"/>
        </w:rPr>
      </w:pPr>
    </w:p>
    <w:p w:rsidR="00F73A21" w:rsidRDefault="00F73A21" w:rsidP="00F73A21">
      <w:pPr>
        <w:spacing w:after="0" w:line="240" w:lineRule="auto"/>
        <w:jc w:val="right"/>
        <w:rPr>
          <w:rFonts w:ascii="Times New Roman" w:eastAsia="Times New Roman" w:hAnsi="Times New Roman" w:cs="Times New Roman"/>
          <w:sz w:val="24"/>
          <w:szCs w:val="20"/>
          <w:lang w:eastAsia="ru-RU"/>
        </w:rPr>
      </w:pPr>
      <w:r>
        <w:rPr>
          <w:rFonts w:ascii="Times New Roman" w:hAnsi="Times New Roman" w:cs="Times New Roman"/>
          <w:iCs/>
          <w:sz w:val="24"/>
          <w:szCs w:val="24"/>
          <w:lang w:bidi="ru-RU"/>
        </w:rPr>
        <w:t>«___»___________2026 г.</w:t>
      </w:r>
    </w:p>
    <w:p w:rsidR="00F73A21" w:rsidRDefault="00F73A21" w:rsidP="00F73A21">
      <w:pPr>
        <w:spacing w:after="0" w:line="240" w:lineRule="auto"/>
        <w:rPr>
          <w:rFonts w:ascii="Times New Roman" w:eastAsia="Times New Roman" w:hAnsi="Times New Roman" w:cs="Times New Roman"/>
          <w:sz w:val="28"/>
          <w:szCs w:val="28"/>
          <w:lang w:eastAsia="ru-RU"/>
        </w:rPr>
      </w:pPr>
    </w:p>
    <w:p w:rsidR="00F73A21" w:rsidRDefault="00F73A21" w:rsidP="00F73A21">
      <w:pPr>
        <w:spacing w:after="0" w:line="240" w:lineRule="auto"/>
        <w:rPr>
          <w:rFonts w:ascii="Times New Roman" w:eastAsia="Times New Roman" w:hAnsi="Times New Roman" w:cs="Times New Roman"/>
          <w:sz w:val="28"/>
          <w:szCs w:val="28"/>
          <w:lang w:eastAsia="ru-RU"/>
        </w:rPr>
      </w:pPr>
    </w:p>
    <w:p w:rsidR="00F73A21" w:rsidRDefault="00F73A21" w:rsidP="00F73A21">
      <w:pPr>
        <w:spacing w:after="0" w:line="240" w:lineRule="auto"/>
        <w:rPr>
          <w:rFonts w:ascii="Times New Roman" w:eastAsia="Times New Roman" w:hAnsi="Times New Roman" w:cs="Times New Roman"/>
          <w:sz w:val="28"/>
          <w:szCs w:val="28"/>
          <w:lang w:eastAsia="ru-RU"/>
        </w:rPr>
      </w:pPr>
    </w:p>
    <w:p w:rsidR="00F73A21" w:rsidRDefault="00F73A21" w:rsidP="00F73A21">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Байкальский филиал ФГБНУ «ВНИРО» просит провести комплексное обслуживание научно-исследовательского судна «Викентий Зайцев», в том числе:</w:t>
      </w:r>
    </w:p>
    <w:p w:rsidR="00F73A21" w:rsidRDefault="00F73A21" w:rsidP="00F73A21">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снятие судовых </w:t>
      </w:r>
      <w:r>
        <w:rPr>
          <w:rFonts w:ascii="Times New Roman" w:eastAsia="Times New Roman" w:hAnsi="Times New Roman" w:cs="Times New Roman"/>
          <w:sz w:val="28"/>
          <w:lang w:eastAsia="ru-RU"/>
        </w:rPr>
        <w:t xml:space="preserve">фекальных отходов </w:t>
      </w:r>
      <w:r>
        <w:rPr>
          <w:rFonts w:ascii="Times New Roman" w:eastAsia="Times New Roman" w:hAnsi="Times New Roman" w:cs="Times New Roman"/>
          <w:sz w:val="28"/>
          <w:szCs w:val="28"/>
          <w:lang w:eastAsia="ru-RU"/>
        </w:rPr>
        <w:t xml:space="preserve">в количестве </w:t>
      </w:r>
      <w:r>
        <w:rPr>
          <w:rFonts w:ascii="Times New Roman" w:eastAsia="Times New Roman" w:hAnsi="Times New Roman" w:cs="Times New Roman"/>
          <w:b/>
          <w:sz w:val="28"/>
          <w:szCs w:val="28"/>
          <w:lang w:eastAsia="ru-RU"/>
        </w:rPr>
        <w:t>______</w:t>
      </w:r>
      <w:r>
        <w:rPr>
          <w:rFonts w:ascii="Times New Roman" w:eastAsia="Times New Roman" w:hAnsi="Times New Roman" w:cs="Times New Roman"/>
          <w:sz w:val="28"/>
          <w:szCs w:val="28"/>
          <w:lang w:eastAsia="ru-RU"/>
        </w:rPr>
        <w:t>м. куб.,</w:t>
      </w:r>
    </w:p>
    <w:p w:rsidR="00F73A21" w:rsidRDefault="00F73A21" w:rsidP="00F73A21">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Работы по приему отходов Заказчик просит произвести:_______________ дата ______ время, по адресу: _____________________________________________</w:t>
      </w:r>
      <w:proofErr w:type="gramStart"/>
      <w:r>
        <w:rPr>
          <w:rFonts w:ascii="Times New Roman" w:eastAsia="Times New Roman" w:hAnsi="Times New Roman" w:cs="Times New Roman"/>
          <w:sz w:val="28"/>
          <w:szCs w:val="28"/>
          <w:lang w:eastAsia="ru-RU"/>
        </w:rPr>
        <w:t xml:space="preserve"> .</w:t>
      </w:r>
      <w:proofErr w:type="gramEnd"/>
    </w:p>
    <w:p w:rsidR="00F73A21" w:rsidRDefault="00F73A21" w:rsidP="00F73A21">
      <w:pPr>
        <w:spacing w:after="0" w:line="240" w:lineRule="auto"/>
        <w:ind w:firstLine="426"/>
        <w:jc w:val="both"/>
        <w:rPr>
          <w:rFonts w:ascii="Times New Roman" w:eastAsia="Times New Roman" w:hAnsi="Times New Roman" w:cs="Times New Roman"/>
          <w:sz w:val="28"/>
          <w:szCs w:val="28"/>
          <w:lang w:eastAsia="ru-RU"/>
        </w:rPr>
      </w:pPr>
    </w:p>
    <w:p w:rsidR="00F73A21" w:rsidRDefault="00F73A21" w:rsidP="00F73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ФИО ответственного лица Заказчика, контактный телефон/номер факса/электронный адрес Заказчика для получения подтверждения Заявки Исполнителем с указанием места сдачи</w:t>
      </w:r>
    </w:p>
    <w:p w:rsidR="00F73A21" w:rsidRDefault="00F73A21" w:rsidP="00F73A21">
      <w:pPr>
        <w:spacing w:after="0" w:line="240" w:lineRule="auto"/>
        <w:jc w:val="both"/>
        <w:rPr>
          <w:rFonts w:ascii="Times New Roman" w:eastAsia="Times New Roman" w:hAnsi="Times New Roman" w:cs="Times New Roman"/>
          <w:sz w:val="28"/>
          <w:szCs w:val="28"/>
          <w:lang w:eastAsia="ru-RU"/>
        </w:rPr>
      </w:pPr>
    </w:p>
    <w:p w:rsidR="00F73A21" w:rsidRDefault="00F73A21" w:rsidP="00F73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Оплату услуг по приему Отходов в соответствии с условиями Контракта гарантируем.</w:t>
      </w:r>
    </w:p>
    <w:p w:rsidR="00F73A21" w:rsidRDefault="00F73A21" w:rsidP="00F73A21">
      <w:pPr>
        <w:spacing w:after="0" w:line="240" w:lineRule="auto"/>
        <w:jc w:val="both"/>
        <w:rPr>
          <w:rFonts w:ascii="Times New Roman" w:eastAsia="Times New Roman" w:hAnsi="Times New Roman" w:cs="Times New Roman"/>
          <w:sz w:val="28"/>
          <w:szCs w:val="28"/>
          <w:lang w:eastAsia="ru-RU"/>
        </w:rPr>
      </w:pPr>
    </w:p>
    <w:p w:rsidR="00F73A21" w:rsidRDefault="00F73A21" w:rsidP="00F73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Дата/время подачи заявки </w:t>
      </w:r>
      <w:r>
        <w:rPr>
          <w:rFonts w:ascii="Times New Roman" w:eastAsia="Times New Roman" w:hAnsi="Times New Roman" w:cs="Times New Roman"/>
          <w:b/>
          <w:sz w:val="28"/>
          <w:szCs w:val="28"/>
          <w:lang w:eastAsia="ru-RU"/>
        </w:rPr>
        <w:t>______/__________</w:t>
      </w:r>
    </w:p>
    <w:p w:rsidR="00F73A21" w:rsidRDefault="00F73A21" w:rsidP="00F73A21">
      <w:pPr>
        <w:spacing w:after="0" w:line="240" w:lineRule="auto"/>
        <w:rPr>
          <w:rFonts w:ascii="Times New Roman" w:eastAsia="Times New Roman" w:hAnsi="Times New Roman" w:cs="Times New Roman"/>
          <w:sz w:val="28"/>
          <w:szCs w:val="28"/>
          <w:lang w:eastAsia="ru-RU"/>
        </w:rPr>
      </w:pPr>
    </w:p>
    <w:p w:rsidR="00F73A21" w:rsidRDefault="00F73A21" w:rsidP="00F73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w:t>
      </w:r>
    </w:p>
    <w:p w:rsidR="00F73A21" w:rsidRDefault="00F73A21" w:rsidP="00F73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(подпись руководителя предприятия)</w:t>
      </w:r>
    </w:p>
    <w:p w:rsidR="00F73A21" w:rsidRDefault="00F73A21" w:rsidP="00F73A21">
      <w:pPr>
        <w:spacing w:after="0" w:line="240" w:lineRule="auto"/>
        <w:rPr>
          <w:rFonts w:ascii="Times New Roman" w:eastAsia="Times New Roman" w:hAnsi="Times New Roman" w:cs="Times New Roman"/>
          <w:sz w:val="28"/>
          <w:szCs w:val="28"/>
          <w:lang w:eastAsia="ru-RU"/>
        </w:rPr>
      </w:pPr>
    </w:p>
    <w:p w:rsidR="00F73A21" w:rsidRDefault="00F73A21" w:rsidP="00F73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М.П.</w:t>
      </w:r>
    </w:p>
    <w:p w:rsidR="00F73A21" w:rsidRDefault="00F73A21" w:rsidP="00F73A21">
      <w:pPr>
        <w:spacing w:after="0" w:line="240" w:lineRule="auto"/>
        <w:ind w:left="-142" w:right="-1"/>
        <w:jc w:val="center"/>
        <w:rPr>
          <w:rFonts w:ascii="Times New Roman" w:hAnsi="Times New Roman" w:cs="Times New Roman"/>
          <w:b/>
          <w:iCs/>
          <w:sz w:val="24"/>
          <w:szCs w:val="24"/>
          <w:lang w:bidi="ru-RU"/>
        </w:rPr>
      </w:pPr>
    </w:p>
    <w:p w:rsidR="00F73A21" w:rsidRDefault="00F73A21" w:rsidP="00F73A21">
      <w:pPr>
        <w:spacing w:after="0" w:line="240" w:lineRule="auto"/>
        <w:ind w:left="-142" w:right="-1"/>
        <w:jc w:val="center"/>
        <w:rPr>
          <w:rFonts w:ascii="Times New Roman" w:hAnsi="Times New Roman" w:cs="Times New Roman"/>
          <w:b/>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tbl>
      <w:tblPr>
        <w:tblW w:w="4828" w:type="pct"/>
        <w:tblLook w:val="01E0" w:firstRow="1" w:lastRow="1" w:firstColumn="1" w:lastColumn="1" w:noHBand="0" w:noVBand="0"/>
      </w:tblPr>
      <w:tblGrid>
        <w:gridCol w:w="4456"/>
        <w:gridCol w:w="4786"/>
      </w:tblGrid>
      <w:tr w:rsidR="00F73A21" w:rsidTr="00F73A21">
        <w:trPr>
          <w:trHeight w:val="624"/>
        </w:trPr>
        <w:tc>
          <w:tcPr>
            <w:tcW w:w="2411" w:type="pct"/>
          </w:tcPr>
          <w:p w:rsidR="00F73A21" w:rsidRDefault="00F73A21">
            <w:pPr>
              <w:autoSpaceDE w:val="0"/>
              <w:autoSpaceDN w:val="0"/>
              <w:adjustRightInd w:val="0"/>
              <w:spacing w:after="0" w:line="240" w:lineRule="auto"/>
              <w:ind w:right="-1"/>
              <w:rPr>
                <w:rFonts w:ascii="Times New Roman" w:hAnsi="Times New Roman" w:cs="Times New Roman"/>
                <w:b/>
                <w:bCs/>
                <w:sz w:val="24"/>
                <w:szCs w:val="24"/>
              </w:rPr>
            </w:pPr>
            <w:r>
              <w:rPr>
                <w:rFonts w:ascii="Times New Roman" w:hAnsi="Times New Roman" w:cs="Times New Roman"/>
                <w:b/>
                <w:bCs/>
                <w:sz w:val="24"/>
                <w:szCs w:val="24"/>
              </w:rPr>
              <w:t>Заказчик:</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Руководитель Байкальского филиала ФГБНУ «ВНИРО» («</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p>
          <w:p w:rsidR="00F73A21" w:rsidRDefault="00F73A21">
            <w:pPr>
              <w:spacing w:after="0" w:line="240" w:lineRule="auto"/>
              <w:ind w:right="-1"/>
              <w:jc w:val="both"/>
              <w:rPr>
                <w:rFonts w:ascii="Times New Roman" w:hAnsi="Times New Roman" w:cs="Times New Roman"/>
                <w:b/>
                <w:bCs/>
                <w:sz w:val="24"/>
                <w:szCs w:val="24"/>
              </w:rPr>
            </w:pPr>
            <w:r>
              <w:rPr>
                <w:rFonts w:ascii="Times New Roman" w:eastAsia="Times New Roman" w:hAnsi="Times New Roman" w:cs="Times New Roman"/>
                <w:sz w:val="24"/>
                <w:lang w:eastAsia="ru-RU"/>
              </w:rPr>
              <w:t>___________________/ С.В. Кушнарев/</w:t>
            </w:r>
          </w:p>
        </w:tc>
        <w:tc>
          <w:tcPr>
            <w:tcW w:w="2589" w:type="pct"/>
          </w:tcPr>
          <w:p w:rsidR="00F73A21" w:rsidRDefault="00F73A21">
            <w:pPr>
              <w:spacing w:after="0" w:line="240" w:lineRule="auto"/>
              <w:ind w:right="-1"/>
              <w:jc w:val="both"/>
              <w:rPr>
                <w:rFonts w:ascii="Times New Roman" w:hAnsi="Times New Roman" w:cs="Times New Roman"/>
                <w:b/>
                <w:bCs/>
                <w:sz w:val="24"/>
                <w:szCs w:val="24"/>
              </w:rPr>
            </w:pPr>
            <w:r>
              <w:rPr>
                <w:rFonts w:ascii="Times New Roman" w:hAnsi="Times New Roman" w:cs="Times New Roman"/>
                <w:b/>
                <w:bCs/>
                <w:sz w:val="24"/>
                <w:szCs w:val="24"/>
              </w:rPr>
              <w:t>Исполнитель:</w:t>
            </w: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rsidP="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_____________________/ </w:t>
            </w:r>
          </w:p>
        </w:tc>
      </w:tr>
    </w:tbl>
    <w:p w:rsidR="00F73A21" w:rsidRDefault="00F73A21" w:rsidP="00F73A21">
      <w:pPr>
        <w:spacing w:after="0" w:line="240" w:lineRule="auto"/>
        <w:ind w:left="-142" w:right="-1"/>
        <w:jc w:val="right"/>
        <w:rPr>
          <w:rFonts w:ascii="Times New Roman" w:hAnsi="Times New Roman" w:cs="Times New Roman"/>
          <w:sz w:val="24"/>
          <w:szCs w:val="24"/>
        </w:rPr>
      </w:pPr>
      <w:r>
        <w:rPr>
          <w:rFonts w:ascii="Times New Roman" w:hAnsi="Times New Roman" w:cs="Times New Roman"/>
          <w:iCs/>
          <w:sz w:val="24"/>
          <w:szCs w:val="24"/>
          <w:lang w:bidi="ru-RU"/>
        </w:rPr>
        <w:lastRenderedPageBreak/>
        <w:t xml:space="preserve">Приложение №3 </w:t>
      </w:r>
      <w:r>
        <w:rPr>
          <w:rFonts w:ascii="Times New Roman" w:hAnsi="Times New Roman" w:cs="Times New Roman"/>
          <w:iCs/>
          <w:sz w:val="24"/>
          <w:szCs w:val="24"/>
          <w:lang w:bidi="ru-RU"/>
        </w:rPr>
        <w:br/>
        <w:t xml:space="preserve">к Контракту № ______ </w:t>
      </w:r>
      <w:r>
        <w:rPr>
          <w:rFonts w:ascii="Times New Roman" w:hAnsi="Times New Roman" w:cs="Times New Roman"/>
          <w:sz w:val="24"/>
          <w:szCs w:val="24"/>
        </w:rPr>
        <w:t xml:space="preserve">на оказание услуг </w:t>
      </w:r>
    </w:p>
    <w:p w:rsidR="00F73A21" w:rsidRDefault="00F73A21" w:rsidP="00F73A21">
      <w:pPr>
        <w:spacing w:after="0" w:line="240" w:lineRule="auto"/>
        <w:ind w:left="-142" w:right="-1"/>
        <w:jc w:val="right"/>
        <w:rPr>
          <w:rFonts w:ascii="Times New Roman" w:hAnsi="Times New Roman" w:cs="Times New Roman"/>
          <w:b/>
          <w:sz w:val="24"/>
          <w:szCs w:val="24"/>
        </w:rPr>
      </w:pPr>
      <w:r>
        <w:rPr>
          <w:rFonts w:ascii="Times New Roman" w:hAnsi="Times New Roman" w:cs="Times New Roman"/>
          <w:sz w:val="24"/>
          <w:szCs w:val="24"/>
        </w:rPr>
        <w:t>по комплексному обслуживанию судна</w:t>
      </w:r>
    </w:p>
    <w:p w:rsidR="00F73A21" w:rsidRDefault="00F73A21" w:rsidP="00F73A21">
      <w:pPr>
        <w:spacing w:after="0" w:line="240" w:lineRule="auto"/>
        <w:ind w:left="-142" w:right="-1"/>
        <w:jc w:val="right"/>
        <w:rPr>
          <w:rFonts w:ascii="Times New Roman" w:hAnsi="Times New Roman" w:cs="Times New Roman"/>
          <w:iCs/>
          <w:sz w:val="24"/>
          <w:szCs w:val="24"/>
          <w:lang w:bidi="ru-RU"/>
        </w:rPr>
      </w:pPr>
      <w:r>
        <w:rPr>
          <w:rFonts w:ascii="Times New Roman" w:hAnsi="Times New Roman" w:cs="Times New Roman"/>
          <w:iCs/>
          <w:sz w:val="24"/>
          <w:szCs w:val="24"/>
          <w:lang w:bidi="ru-RU"/>
        </w:rPr>
        <w:t>от «___» ____________2026 года</w:t>
      </w: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widowControl w:val="0"/>
        <w:autoSpaceDE w:val="0"/>
        <w:autoSpaceDN w:val="0"/>
        <w:spacing w:after="0" w:line="240" w:lineRule="auto"/>
        <w:ind w:left="-142" w:right="-1"/>
        <w:rPr>
          <w:rFonts w:ascii="Times New Roman" w:eastAsia="Times New Roman" w:hAnsi="Times New Roman" w:cs="Times New Roman"/>
          <w:lang w:eastAsia="ru-RU"/>
        </w:rPr>
      </w:pPr>
      <w:r>
        <w:rPr>
          <w:rFonts w:ascii="Times New Roman" w:eastAsia="Times New Roman" w:hAnsi="Times New Roman" w:cs="Times New Roman"/>
          <w:lang w:eastAsia="ru-RU"/>
        </w:rPr>
        <w:t>*Форма</w:t>
      </w:r>
    </w:p>
    <w:p w:rsidR="00F73A21" w:rsidRDefault="00F73A21" w:rsidP="00F73A21">
      <w:pPr>
        <w:widowControl w:val="0"/>
        <w:tabs>
          <w:tab w:val="left" w:pos="0"/>
        </w:tabs>
        <w:suppressAutoHyphens/>
        <w:spacing w:after="0" w:line="240" w:lineRule="auto"/>
        <w:ind w:left="372"/>
        <w:jc w:val="center"/>
        <w:rPr>
          <w:rFonts w:ascii="Times New Roman" w:eastAsia="Times New Roman" w:hAnsi="Times New Roman" w:cs="Times New Roman"/>
          <w:b/>
          <w:sz w:val="24"/>
          <w:szCs w:val="20"/>
          <w:lang w:eastAsia="ru-RU"/>
        </w:rPr>
      </w:pPr>
    </w:p>
    <w:p w:rsidR="00F73A21" w:rsidRDefault="00F73A21" w:rsidP="00F73A21">
      <w:pPr>
        <w:widowControl w:val="0"/>
        <w:tabs>
          <w:tab w:val="left" w:pos="0"/>
        </w:tabs>
        <w:suppressAutoHyphens/>
        <w:spacing w:after="0" w:line="240" w:lineRule="auto"/>
        <w:ind w:left="372"/>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Расчет стоимости Услуг по Заявке №___ </w:t>
      </w:r>
      <w:proofErr w:type="gramStart"/>
      <w:r>
        <w:rPr>
          <w:rFonts w:ascii="Times New Roman" w:eastAsia="Times New Roman" w:hAnsi="Times New Roman" w:cs="Times New Roman"/>
          <w:b/>
          <w:sz w:val="24"/>
          <w:szCs w:val="20"/>
          <w:lang w:eastAsia="ru-RU"/>
        </w:rPr>
        <w:t>от</w:t>
      </w:r>
      <w:proofErr w:type="gramEnd"/>
      <w:r>
        <w:rPr>
          <w:rFonts w:ascii="Times New Roman" w:eastAsia="Times New Roman" w:hAnsi="Times New Roman" w:cs="Times New Roman"/>
          <w:b/>
          <w:sz w:val="24"/>
          <w:szCs w:val="20"/>
          <w:lang w:eastAsia="ru-RU"/>
        </w:rPr>
        <w:t xml:space="preserve"> «___»_____________________</w:t>
      </w:r>
    </w:p>
    <w:p w:rsidR="00F73A21" w:rsidRDefault="00F73A21" w:rsidP="00F73A21">
      <w:pPr>
        <w:widowControl w:val="0"/>
        <w:tabs>
          <w:tab w:val="left" w:pos="0"/>
        </w:tabs>
        <w:suppressAutoHyphens/>
        <w:spacing w:after="0" w:line="240" w:lineRule="auto"/>
        <w:ind w:left="372"/>
        <w:jc w:val="center"/>
        <w:rPr>
          <w:rFonts w:ascii="Times New Roman" w:eastAsia="Times New Roman" w:hAnsi="Times New Roman" w:cs="Times New Roman"/>
          <w:sz w:val="24"/>
          <w:szCs w:val="20"/>
          <w:lang w:eastAsia="ru-RU"/>
        </w:rPr>
      </w:pPr>
    </w:p>
    <w:p w:rsidR="00F73A21" w:rsidRDefault="00F73A21" w:rsidP="00F73A21">
      <w:pPr>
        <w:widowControl w:val="0"/>
        <w:tabs>
          <w:tab w:val="left" w:pos="0"/>
        </w:tabs>
        <w:suppressAutoHyphens/>
        <w:spacing w:after="0" w:line="240" w:lineRule="auto"/>
        <w:ind w:left="372"/>
        <w:rPr>
          <w:rFonts w:ascii="Times New Roman" w:eastAsia="Times New Roman" w:hAnsi="Times New Roman" w:cs="Times New Roman"/>
          <w:sz w:val="24"/>
          <w:szCs w:val="20"/>
          <w:lang w:eastAsia="ru-RU"/>
        </w:rPr>
      </w:pPr>
    </w:p>
    <w:tbl>
      <w:tblPr>
        <w:tblW w:w="0" w:type="dxa"/>
        <w:tblInd w:w="54" w:type="dxa"/>
        <w:tblLayout w:type="fixed"/>
        <w:tblLook w:val="01E0" w:firstRow="1" w:lastRow="1" w:firstColumn="1" w:lastColumn="1" w:noHBand="0" w:noVBand="0"/>
      </w:tblPr>
      <w:tblGrid>
        <w:gridCol w:w="843"/>
        <w:gridCol w:w="624"/>
        <w:gridCol w:w="560"/>
        <w:gridCol w:w="516"/>
        <w:gridCol w:w="1806"/>
        <w:gridCol w:w="127"/>
        <w:gridCol w:w="2245"/>
        <w:gridCol w:w="1110"/>
        <w:gridCol w:w="1802"/>
      </w:tblGrid>
      <w:tr w:rsidR="00F73A21" w:rsidTr="00F73A21">
        <w:tc>
          <w:tcPr>
            <w:tcW w:w="1467" w:type="dxa"/>
            <w:gridSpan w:val="2"/>
            <w:tcBorders>
              <w:top w:val="single" w:sz="4" w:space="0" w:color="000000"/>
              <w:left w:val="single" w:sz="4" w:space="0" w:color="000000"/>
              <w:bottom w:val="single" w:sz="4" w:space="0" w:color="000000"/>
              <w:right w:val="single" w:sz="4" w:space="0" w:color="000000"/>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Вид отхода</w:t>
            </w:r>
          </w:p>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076" w:type="dxa"/>
            <w:gridSpan w:val="2"/>
            <w:tcBorders>
              <w:top w:val="single" w:sz="4" w:space="0" w:color="000000"/>
              <w:left w:val="single" w:sz="4" w:space="0" w:color="000000"/>
              <w:bottom w:val="single" w:sz="4" w:space="0" w:color="000000"/>
              <w:right w:val="nil"/>
            </w:tcBorders>
            <w:hideMark/>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roofErr w:type="spellStart"/>
            <w:r>
              <w:rPr>
                <w:rFonts w:ascii="Times New Roman" w:eastAsia="Times New Roman" w:hAnsi="Times New Roman" w:cs="Times New Roman"/>
                <w:sz w:val="24"/>
                <w:szCs w:val="20"/>
                <w:lang w:eastAsia="ru-RU"/>
              </w:rPr>
              <w:t>Ед.изм</w:t>
            </w:r>
            <w:proofErr w:type="spellEnd"/>
            <w:r>
              <w:rPr>
                <w:rFonts w:ascii="Times New Roman" w:eastAsia="Times New Roman" w:hAnsi="Times New Roman" w:cs="Times New Roman"/>
                <w:sz w:val="24"/>
                <w:szCs w:val="20"/>
                <w:lang w:eastAsia="ru-RU"/>
              </w:rPr>
              <w:t>.</w:t>
            </w:r>
          </w:p>
        </w:tc>
        <w:tc>
          <w:tcPr>
            <w:tcW w:w="1806" w:type="dxa"/>
            <w:tcBorders>
              <w:top w:val="single" w:sz="4" w:space="0" w:color="000000"/>
              <w:left w:val="single" w:sz="4" w:space="0" w:color="000000"/>
              <w:bottom w:val="single" w:sz="4" w:space="0" w:color="000000"/>
              <w:right w:val="single" w:sz="4" w:space="0" w:color="000000"/>
            </w:tcBorders>
            <w:hideMark/>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Количество </w:t>
            </w:r>
          </w:p>
        </w:tc>
        <w:tc>
          <w:tcPr>
            <w:tcW w:w="2372" w:type="dxa"/>
            <w:gridSpan w:val="2"/>
            <w:tcBorders>
              <w:top w:val="single" w:sz="4" w:space="0" w:color="000000"/>
              <w:left w:val="single" w:sz="4" w:space="0" w:color="000000"/>
              <w:bottom w:val="single" w:sz="4" w:space="0" w:color="000000"/>
              <w:right w:val="single" w:sz="4" w:space="0" w:color="000000"/>
            </w:tcBorders>
            <w:hideMark/>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Стоимость за единицу, руб. без НДС</w:t>
            </w:r>
          </w:p>
        </w:tc>
        <w:tc>
          <w:tcPr>
            <w:tcW w:w="1110" w:type="dxa"/>
            <w:tcBorders>
              <w:top w:val="single" w:sz="4" w:space="0" w:color="000000"/>
              <w:left w:val="single" w:sz="4" w:space="0" w:color="000000"/>
              <w:bottom w:val="single" w:sz="4" w:space="0" w:color="000000"/>
              <w:right w:val="single" w:sz="4" w:space="0" w:color="000000"/>
            </w:tcBorders>
            <w:hideMark/>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НДС</w:t>
            </w:r>
          </w:p>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 %</w:t>
            </w:r>
          </w:p>
        </w:tc>
        <w:tc>
          <w:tcPr>
            <w:tcW w:w="1802" w:type="dxa"/>
            <w:tcBorders>
              <w:top w:val="single" w:sz="4" w:space="0" w:color="000000"/>
              <w:left w:val="single" w:sz="4" w:space="0" w:color="000000"/>
              <w:bottom w:val="single" w:sz="4" w:space="0" w:color="000000"/>
              <w:right w:val="single" w:sz="4" w:space="0" w:color="000000"/>
            </w:tcBorders>
            <w:hideMark/>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Стоимость </w:t>
            </w:r>
          </w:p>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 руб. с учетом НДС</w:t>
            </w:r>
          </w:p>
        </w:tc>
      </w:tr>
      <w:tr w:rsidR="00F73A21" w:rsidTr="00F73A21">
        <w:tc>
          <w:tcPr>
            <w:tcW w:w="1467" w:type="dxa"/>
            <w:gridSpan w:val="2"/>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076" w:type="dxa"/>
            <w:gridSpan w:val="2"/>
            <w:tcBorders>
              <w:top w:val="single" w:sz="4" w:space="0" w:color="000000"/>
              <w:left w:val="single" w:sz="4" w:space="0" w:color="000000"/>
              <w:bottom w:val="single" w:sz="4" w:space="0" w:color="000000"/>
              <w:right w:val="nil"/>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806" w:type="dxa"/>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110" w:type="dxa"/>
            <w:tcBorders>
              <w:top w:val="single" w:sz="4" w:space="0" w:color="000000"/>
              <w:left w:val="single" w:sz="4" w:space="0" w:color="000000"/>
              <w:bottom w:val="single" w:sz="4" w:space="0" w:color="000000"/>
              <w:right w:val="single" w:sz="4" w:space="0" w:color="000000"/>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802" w:type="dxa"/>
            <w:tcBorders>
              <w:top w:val="single" w:sz="4" w:space="0" w:color="000000"/>
              <w:left w:val="single" w:sz="4" w:space="0" w:color="000000"/>
              <w:bottom w:val="single" w:sz="4" w:space="0" w:color="000000"/>
              <w:right w:val="single" w:sz="4" w:space="0" w:color="000000"/>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r>
      <w:tr w:rsidR="00F73A21" w:rsidTr="00F73A21">
        <w:tc>
          <w:tcPr>
            <w:tcW w:w="1467" w:type="dxa"/>
            <w:gridSpan w:val="2"/>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076" w:type="dxa"/>
            <w:gridSpan w:val="2"/>
            <w:tcBorders>
              <w:top w:val="single" w:sz="4" w:space="0" w:color="000000"/>
              <w:left w:val="single" w:sz="4" w:space="0" w:color="000000"/>
              <w:bottom w:val="single" w:sz="4" w:space="0" w:color="000000"/>
              <w:right w:val="nil"/>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806" w:type="dxa"/>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110" w:type="dxa"/>
            <w:tcBorders>
              <w:top w:val="single" w:sz="4" w:space="0" w:color="000000"/>
              <w:left w:val="single" w:sz="4" w:space="0" w:color="000000"/>
              <w:bottom w:val="single" w:sz="4" w:space="0" w:color="000000"/>
              <w:right w:val="single" w:sz="4" w:space="0" w:color="000000"/>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802" w:type="dxa"/>
            <w:tcBorders>
              <w:top w:val="single" w:sz="4" w:space="0" w:color="000000"/>
              <w:left w:val="single" w:sz="4" w:space="0" w:color="000000"/>
              <w:bottom w:val="single" w:sz="4" w:space="0" w:color="auto"/>
              <w:right w:val="single" w:sz="4" w:space="0" w:color="000000"/>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r>
      <w:tr w:rsidR="00F73A21" w:rsidTr="00F73A21">
        <w:tc>
          <w:tcPr>
            <w:tcW w:w="1467" w:type="dxa"/>
            <w:gridSpan w:val="2"/>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076" w:type="dxa"/>
            <w:gridSpan w:val="2"/>
            <w:tcBorders>
              <w:top w:val="single" w:sz="4" w:space="0" w:color="000000"/>
              <w:left w:val="single" w:sz="4" w:space="0" w:color="000000"/>
              <w:bottom w:val="single" w:sz="4" w:space="0" w:color="000000"/>
              <w:right w:val="nil"/>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806" w:type="dxa"/>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110" w:type="dxa"/>
            <w:tcBorders>
              <w:top w:val="single" w:sz="4" w:space="0" w:color="000000"/>
              <w:left w:val="single" w:sz="4" w:space="0" w:color="000000"/>
              <w:bottom w:val="single" w:sz="4" w:space="0" w:color="000000"/>
              <w:right w:val="single" w:sz="4" w:space="0" w:color="auto"/>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c>
          <w:tcPr>
            <w:tcW w:w="1802" w:type="dxa"/>
            <w:tcBorders>
              <w:top w:val="single" w:sz="4" w:space="0" w:color="auto"/>
              <w:left w:val="single" w:sz="4" w:space="0" w:color="auto"/>
              <w:bottom w:val="single" w:sz="4" w:space="0" w:color="auto"/>
              <w:right w:val="single" w:sz="4" w:space="0" w:color="auto"/>
            </w:tcBorders>
          </w:tcPr>
          <w:p w:rsidR="00F73A21" w:rsidRDefault="00F73A21">
            <w:pPr>
              <w:widowControl w:val="0"/>
              <w:tabs>
                <w:tab w:val="left" w:pos="2700"/>
              </w:tabs>
              <w:suppressAutoHyphens/>
              <w:spacing w:after="0" w:line="240" w:lineRule="auto"/>
              <w:jc w:val="center"/>
              <w:rPr>
                <w:rFonts w:ascii="Times New Roman" w:eastAsia="Times New Roman" w:hAnsi="Times New Roman" w:cs="Times New Roman"/>
                <w:sz w:val="24"/>
                <w:szCs w:val="20"/>
                <w:lang w:eastAsia="ru-RU"/>
              </w:rPr>
            </w:pPr>
          </w:p>
        </w:tc>
      </w:tr>
      <w:tr w:rsidR="00F73A21" w:rsidTr="00F73A21">
        <w:trPr>
          <w:gridAfter w:val="3"/>
          <w:wAfter w:w="5157" w:type="dxa"/>
          <w:trHeight w:val="100"/>
        </w:trPr>
        <w:tc>
          <w:tcPr>
            <w:tcW w:w="843" w:type="dxa"/>
            <w:tcBorders>
              <w:top w:val="single" w:sz="4" w:space="0" w:color="000000"/>
              <w:left w:val="nil"/>
              <w:bottom w:val="nil"/>
              <w:right w:val="nil"/>
            </w:tcBorders>
          </w:tcPr>
          <w:p w:rsidR="00F73A21" w:rsidRDefault="00F73A21">
            <w:pPr>
              <w:widowControl w:val="0"/>
              <w:suppressAutoHyphens/>
              <w:spacing w:after="0" w:line="240" w:lineRule="auto"/>
              <w:rPr>
                <w:rFonts w:ascii="Times New Roman" w:eastAsia="Times New Roman" w:hAnsi="Times New Roman" w:cs="Times New Roman"/>
                <w:b/>
                <w:sz w:val="24"/>
                <w:szCs w:val="20"/>
                <w:lang w:eastAsia="ru-RU"/>
              </w:rPr>
            </w:pPr>
          </w:p>
        </w:tc>
        <w:tc>
          <w:tcPr>
            <w:tcW w:w="1184" w:type="dxa"/>
            <w:gridSpan w:val="2"/>
            <w:tcBorders>
              <w:top w:val="single" w:sz="4" w:space="0" w:color="000000"/>
              <w:left w:val="nil"/>
              <w:bottom w:val="nil"/>
              <w:right w:val="nil"/>
            </w:tcBorders>
          </w:tcPr>
          <w:p w:rsidR="00F73A21" w:rsidRDefault="00F73A21">
            <w:pPr>
              <w:widowControl w:val="0"/>
              <w:suppressAutoHyphens/>
              <w:spacing w:after="0" w:line="240" w:lineRule="auto"/>
              <w:rPr>
                <w:rFonts w:ascii="Times New Roman" w:eastAsia="Times New Roman" w:hAnsi="Times New Roman" w:cs="Times New Roman"/>
                <w:b/>
                <w:sz w:val="24"/>
                <w:szCs w:val="20"/>
                <w:lang w:eastAsia="ru-RU"/>
              </w:rPr>
            </w:pPr>
          </w:p>
        </w:tc>
        <w:tc>
          <w:tcPr>
            <w:tcW w:w="2449" w:type="dxa"/>
            <w:gridSpan w:val="3"/>
            <w:tcBorders>
              <w:top w:val="single" w:sz="4" w:space="0" w:color="000000"/>
              <w:left w:val="nil"/>
              <w:bottom w:val="nil"/>
              <w:right w:val="nil"/>
            </w:tcBorders>
          </w:tcPr>
          <w:p w:rsidR="00F73A21" w:rsidRDefault="00F73A21">
            <w:pPr>
              <w:widowControl w:val="0"/>
              <w:suppressAutoHyphens/>
              <w:spacing w:after="0" w:line="240" w:lineRule="auto"/>
              <w:rPr>
                <w:rFonts w:ascii="Times New Roman" w:eastAsia="Times New Roman" w:hAnsi="Times New Roman" w:cs="Times New Roman"/>
                <w:b/>
                <w:sz w:val="24"/>
                <w:szCs w:val="20"/>
                <w:lang w:eastAsia="ru-RU"/>
              </w:rPr>
            </w:pPr>
          </w:p>
        </w:tc>
      </w:tr>
    </w:tbl>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tbl>
      <w:tblPr>
        <w:tblW w:w="4828" w:type="pct"/>
        <w:tblLook w:val="01E0" w:firstRow="1" w:lastRow="1" w:firstColumn="1" w:lastColumn="1" w:noHBand="0" w:noVBand="0"/>
      </w:tblPr>
      <w:tblGrid>
        <w:gridCol w:w="4456"/>
        <w:gridCol w:w="4786"/>
      </w:tblGrid>
      <w:tr w:rsidR="00F73A21" w:rsidTr="00F73A21">
        <w:trPr>
          <w:trHeight w:val="624"/>
        </w:trPr>
        <w:tc>
          <w:tcPr>
            <w:tcW w:w="2411" w:type="pct"/>
          </w:tcPr>
          <w:p w:rsidR="00F73A21" w:rsidRDefault="00F73A21">
            <w:pPr>
              <w:autoSpaceDE w:val="0"/>
              <w:autoSpaceDN w:val="0"/>
              <w:adjustRightInd w:val="0"/>
              <w:spacing w:after="0" w:line="240" w:lineRule="auto"/>
              <w:ind w:right="-1"/>
              <w:rPr>
                <w:rFonts w:ascii="Times New Roman" w:hAnsi="Times New Roman" w:cs="Times New Roman"/>
                <w:b/>
                <w:bCs/>
                <w:sz w:val="24"/>
                <w:szCs w:val="24"/>
              </w:rPr>
            </w:pPr>
            <w:r>
              <w:rPr>
                <w:rFonts w:ascii="Times New Roman" w:hAnsi="Times New Roman" w:cs="Times New Roman"/>
                <w:b/>
                <w:bCs/>
                <w:sz w:val="24"/>
                <w:szCs w:val="24"/>
              </w:rPr>
              <w:t>Заказчик:</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Руководитель Байкальского филиала ФГБНУ «ВНИРО» («</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p>
          <w:p w:rsidR="00F73A21" w:rsidRDefault="00F73A21">
            <w:pPr>
              <w:spacing w:after="0" w:line="240" w:lineRule="auto"/>
              <w:ind w:right="-1"/>
              <w:jc w:val="both"/>
              <w:rPr>
                <w:rFonts w:ascii="Times New Roman" w:hAnsi="Times New Roman" w:cs="Times New Roman"/>
                <w:b/>
                <w:bCs/>
                <w:sz w:val="24"/>
                <w:szCs w:val="24"/>
              </w:rPr>
            </w:pPr>
            <w:r>
              <w:rPr>
                <w:rFonts w:ascii="Times New Roman" w:eastAsia="Times New Roman" w:hAnsi="Times New Roman" w:cs="Times New Roman"/>
                <w:sz w:val="24"/>
                <w:lang w:eastAsia="ru-RU"/>
              </w:rPr>
              <w:t>___________________/ С.В. Кушнарев/</w:t>
            </w:r>
          </w:p>
        </w:tc>
        <w:tc>
          <w:tcPr>
            <w:tcW w:w="2589" w:type="pct"/>
          </w:tcPr>
          <w:p w:rsidR="00F73A21" w:rsidRDefault="00F73A21">
            <w:pPr>
              <w:spacing w:after="0" w:line="240" w:lineRule="auto"/>
              <w:ind w:right="-1"/>
              <w:jc w:val="both"/>
              <w:rPr>
                <w:rFonts w:ascii="Times New Roman" w:hAnsi="Times New Roman" w:cs="Times New Roman"/>
                <w:b/>
                <w:bCs/>
                <w:sz w:val="24"/>
                <w:szCs w:val="24"/>
              </w:rPr>
            </w:pPr>
            <w:r>
              <w:rPr>
                <w:rFonts w:ascii="Times New Roman" w:hAnsi="Times New Roman" w:cs="Times New Roman"/>
                <w:b/>
                <w:bCs/>
                <w:sz w:val="24"/>
                <w:szCs w:val="24"/>
              </w:rPr>
              <w:t>Исполнитель:</w:t>
            </w: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rsidP="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_____________________/ </w:t>
            </w:r>
          </w:p>
        </w:tc>
      </w:tr>
    </w:tbl>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12FC3">
      <w:pPr>
        <w:spacing w:after="160" w:line="259" w:lineRule="auto"/>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iCs/>
          <w:sz w:val="24"/>
          <w:szCs w:val="24"/>
          <w:lang w:bidi="ru-RU"/>
        </w:rPr>
      </w:pPr>
    </w:p>
    <w:p w:rsidR="00F73A21" w:rsidRDefault="00F73A21" w:rsidP="00F73A21">
      <w:pPr>
        <w:spacing w:after="0" w:line="240" w:lineRule="auto"/>
        <w:ind w:left="-142" w:right="-1"/>
        <w:jc w:val="right"/>
        <w:rPr>
          <w:rFonts w:ascii="Times New Roman" w:hAnsi="Times New Roman" w:cs="Times New Roman"/>
          <w:sz w:val="24"/>
          <w:szCs w:val="24"/>
        </w:rPr>
      </w:pPr>
      <w:r>
        <w:rPr>
          <w:rFonts w:ascii="Times New Roman" w:hAnsi="Times New Roman" w:cs="Times New Roman"/>
          <w:iCs/>
          <w:sz w:val="24"/>
          <w:szCs w:val="24"/>
          <w:lang w:bidi="ru-RU"/>
        </w:rPr>
        <w:t xml:space="preserve">Приложение №4 </w:t>
      </w:r>
      <w:r>
        <w:rPr>
          <w:rFonts w:ascii="Times New Roman" w:hAnsi="Times New Roman" w:cs="Times New Roman"/>
          <w:iCs/>
          <w:sz w:val="24"/>
          <w:szCs w:val="24"/>
          <w:lang w:bidi="ru-RU"/>
        </w:rPr>
        <w:br/>
        <w:t xml:space="preserve">к Контракту № ______ </w:t>
      </w:r>
      <w:r>
        <w:rPr>
          <w:rFonts w:ascii="Times New Roman" w:hAnsi="Times New Roman" w:cs="Times New Roman"/>
          <w:sz w:val="24"/>
          <w:szCs w:val="24"/>
        </w:rPr>
        <w:t xml:space="preserve">на оказание услуг </w:t>
      </w:r>
    </w:p>
    <w:p w:rsidR="00F73A21" w:rsidRDefault="00F73A21" w:rsidP="00F73A21">
      <w:pPr>
        <w:spacing w:after="0" w:line="240" w:lineRule="auto"/>
        <w:ind w:left="-142" w:right="-1"/>
        <w:jc w:val="right"/>
        <w:rPr>
          <w:rFonts w:ascii="Times New Roman" w:hAnsi="Times New Roman" w:cs="Times New Roman"/>
          <w:b/>
          <w:sz w:val="24"/>
          <w:szCs w:val="24"/>
        </w:rPr>
      </w:pPr>
      <w:r>
        <w:rPr>
          <w:rFonts w:ascii="Times New Roman" w:hAnsi="Times New Roman" w:cs="Times New Roman"/>
          <w:sz w:val="24"/>
          <w:szCs w:val="24"/>
        </w:rPr>
        <w:t>по комплексному обслуживанию судна</w:t>
      </w:r>
    </w:p>
    <w:p w:rsidR="00F73A21" w:rsidRDefault="00F73A21" w:rsidP="00F73A21">
      <w:pPr>
        <w:spacing w:after="0" w:line="240" w:lineRule="auto"/>
        <w:ind w:left="-142" w:right="-1"/>
        <w:jc w:val="right"/>
        <w:rPr>
          <w:rFonts w:ascii="Times New Roman" w:hAnsi="Times New Roman" w:cs="Times New Roman"/>
          <w:sz w:val="24"/>
          <w:szCs w:val="24"/>
          <w:lang w:bidi="ru-RU"/>
        </w:rPr>
      </w:pPr>
      <w:r>
        <w:rPr>
          <w:rFonts w:ascii="Times New Roman" w:hAnsi="Times New Roman" w:cs="Times New Roman"/>
          <w:iCs/>
          <w:sz w:val="24"/>
          <w:szCs w:val="24"/>
          <w:lang w:bidi="ru-RU"/>
        </w:rPr>
        <w:lastRenderedPageBreak/>
        <w:t>от «___» ____________2026 года</w:t>
      </w:r>
    </w:p>
    <w:p w:rsidR="00F73A21" w:rsidRDefault="00F73A21" w:rsidP="00F73A21">
      <w:pPr>
        <w:spacing w:after="0" w:line="240" w:lineRule="auto"/>
        <w:ind w:left="-142" w:right="-1"/>
        <w:jc w:val="right"/>
        <w:rPr>
          <w:rFonts w:ascii="Times New Roman" w:hAnsi="Times New Roman" w:cs="Times New Roman"/>
          <w:sz w:val="24"/>
          <w:szCs w:val="24"/>
          <w:lang w:bidi="ru-RU"/>
        </w:rPr>
      </w:pPr>
    </w:p>
    <w:p w:rsidR="00F73A21" w:rsidRDefault="00F73A21" w:rsidP="00F73A21">
      <w:pPr>
        <w:widowControl w:val="0"/>
        <w:autoSpaceDE w:val="0"/>
        <w:autoSpaceDN w:val="0"/>
        <w:spacing w:after="0" w:line="240" w:lineRule="auto"/>
        <w:ind w:left="-142" w:right="-1"/>
        <w:rPr>
          <w:rFonts w:ascii="Times New Roman" w:eastAsia="Times New Roman" w:hAnsi="Times New Roman" w:cs="Times New Roman"/>
          <w:lang w:eastAsia="ru-RU"/>
        </w:rPr>
      </w:pPr>
      <w:r>
        <w:rPr>
          <w:rFonts w:ascii="Times New Roman" w:eastAsia="Times New Roman" w:hAnsi="Times New Roman" w:cs="Times New Roman"/>
          <w:lang w:eastAsia="ru-RU"/>
        </w:rPr>
        <w:t>*Форма</w:t>
      </w:r>
    </w:p>
    <w:p w:rsidR="00F73A21" w:rsidRDefault="00F73A21" w:rsidP="00F73A21">
      <w:pPr>
        <w:widowControl w:val="0"/>
        <w:autoSpaceDE w:val="0"/>
        <w:autoSpaceDN w:val="0"/>
        <w:spacing w:after="0" w:line="240" w:lineRule="auto"/>
        <w:ind w:left="-142"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АКТ</w:t>
      </w:r>
    </w:p>
    <w:p w:rsidR="00F73A21" w:rsidRDefault="00F73A21" w:rsidP="00F73A21">
      <w:pPr>
        <w:widowControl w:val="0"/>
        <w:autoSpaceDE w:val="0"/>
        <w:autoSpaceDN w:val="0"/>
        <w:spacing w:after="0" w:line="240" w:lineRule="auto"/>
        <w:ind w:left="-142" w:right="-1"/>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СДАЧИ-ПРИЕМКИ УСЛУГ</w:t>
      </w: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809"/>
      </w:tblGrid>
      <w:tr w:rsidR="00F73A21" w:rsidTr="00F73A21">
        <w:tc>
          <w:tcPr>
            <w:tcW w:w="4762" w:type="dxa"/>
            <w:hideMark/>
          </w:tcPr>
          <w:p w:rsidR="00F73A21" w:rsidRDefault="00F73A21">
            <w:pPr>
              <w:widowControl w:val="0"/>
              <w:autoSpaceDE w:val="0"/>
              <w:autoSpaceDN w:val="0"/>
              <w:spacing w:before="240" w:after="240"/>
              <w:ind w:right="-1"/>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sz w:val="20"/>
                <w:szCs w:val="20"/>
                <w:lang w:eastAsia="ru-RU"/>
              </w:rPr>
              <w:t>г. Улан-Удэ</w:t>
            </w:r>
          </w:p>
        </w:tc>
        <w:tc>
          <w:tcPr>
            <w:tcW w:w="4809" w:type="dxa"/>
            <w:hideMark/>
          </w:tcPr>
          <w:p w:rsidR="00F73A21" w:rsidRDefault="00F73A21">
            <w:pPr>
              <w:widowControl w:val="0"/>
              <w:autoSpaceDE w:val="0"/>
              <w:autoSpaceDN w:val="0"/>
              <w:spacing w:before="240" w:after="240"/>
              <w:ind w:left="-142" w:right="-1"/>
              <w:jc w:val="right"/>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sz w:val="20"/>
                <w:szCs w:val="20"/>
                <w:lang w:eastAsia="ru-RU"/>
              </w:rPr>
              <w:t>«____» ___________ 20__ г.</w:t>
            </w:r>
          </w:p>
        </w:tc>
      </w:tr>
    </w:tbl>
    <w:p w:rsidR="00F73A21" w:rsidRDefault="00F73A21" w:rsidP="00F73A21">
      <w:pPr>
        <w:widowControl w:val="0"/>
        <w:autoSpaceDE w:val="0"/>
        <w:autoSpaceDN w:val="0"/>
        <w:spacing w:before="240" w:after="0" w:line="240" w:lineRule="auto"/>
        <w:ind w:left="-142" w:right="-1"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 именуемое в дальнейшем «Заказчик»,</w:t>
      </w:r>
    </w:p>
    <w:p w:rsidR="00F73A21" w:rsidRDefault="00F73A21" w:rsidP="00F73A21">
      <w:pPr>
        <w:widowControl w:val="0"/>
        <w:autoSpaceDE w:val="0"/>
        <w:autoSpaceDN w:val="0"/>
        <w:spacing w:after="0" w:line="240" w:lineRule="auto"/>
        <w:ind w:left="-142" w:right="-1" w:firstLine="127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организации)</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лице _________________________________________________________________________</w:t>
      </w:r>
      <w:r>
        <w:rPr>
          <w:rFonts w:ascii="Times New Roman" w:eastAsia="Times New Roman" w:hAnsi="Times New Roman" w:cs="Times New Roman"/>
          <w:sz w:val="20"/>
          <w:szCs w:val="20"/>
          <w:lang w:val="en-US" w:eastAsia="ru-RU"/>
        </w:rPr>
        <w:t>___</w:t>
      </w:r>
      <w:r>
        <w:rPr>
          <w:rFonts w:ascii="Times New Roman" w:eastAsia="Times New Roman" w:hAnsi="Times New Roman" w:cs="Times New Roman"/>
          <w:sz w:val="20"/>
          <w:szCs w:val="20"/>
          <w:lang w:eastAsia="ru-RU"/>
        </w:rPr>
        <w:t>__,</w:t>
      </w:r>
    </w:p>
    <w:p w:rsidR="00F73A21" w:rsidRDefault="00F73A21" w:rsidP="00F73A21">
      <w:pPr>
        <w:widowControl w:val="0"/>
        <w:autoSpaceDE w:val="0"/>
        <w:autoSpaceDN w:val="0"/>
        <w:spacing w:after="0" w:line="240" w:lineRule="auto"/>
        <w:ind w:left="-142" w:right="-1" w:firstLine="241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 фамилия, имя, отчество (при наличии))</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действующего на основании ____________________________________________________________,</w:t>
      </w:r>
    </w:p>
    <w:p w:rsidR="00F73A21" w:rsidRDefault="00F73A21" w:rsidP="00F73A21">
      <w:pPr>
        <w:widowControl w:val="0"/>
        <w:autoSpaceDE w:val="0"/>
        <w:autoSpaceDN w:val="0"/>
        <w:spacing w:after="0" w:line="240" w:lineRule="auto"/>
        <w:ind w:left="-142" w:right="-1" w:firstLine="425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(Устава, Положения, Доверенности)</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одной стороны, и ____________________________________________________________________,</w:t>
      </w:r>
    </w:p>
    <w:p w:rsidR="00F73A21" w:rsidRDefault="00F73A21" w:rsidP="00F73A21">
      <w:pPr>
        <w:widowControl w:val="0"/>
        <w:autoSpaceDE w:val="0"/>
        <w:autoSpaceDN w:val="0"/>
        <w:spacing w:after="0" w:line="240" w:lineRule="auto"/>
        <w:ind w:left="-142" w:right="-1" w:firstLine="411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организации)</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именуемое в дальнейшем «Исполнитель», в лице ____________________________________________,</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(должность, фамилия, имя, отчество (при наличии))</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действующего на основании ____________________________________________________________,</w:t>
      </w:r>
    </w:p>
    <w:p w:rsidR="00F73A21" w:rsidRDefault="00F73A21" w:rsidP="00F73A21">
      <w:pPr>
        <w:widowControl w:val="0"/>
        <w:autoSpaceDE w:val="0"/>
        <w:autoSpaceDN w:val="0"/>
        <w:spacing w:after="0" w:line="240" w:lineRule="auto"/>
        <w:ind w:left="-142" w:right="-1" w:firstLine="396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(Устава, Положения, Доверенности)</w:t>
      </w:r>
    </w:p>
    <w:p w:rsidR="00F73A21" w:rsidRDefault="00F73A21" w:rsidP="00F73A21">
      <w:pPr>
        <w:widowControl w:val="0"/>
        <w:autoSpaceDE w:val="0"/>
        <w:autoSpaceDN w:val="0"/>
        <w:spacing w:after="0" w:line="240" w:lineRule="auto"/>
        <w:ind w:left="-142" w:right="-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другой стороны, вместе именуемые «Стороны», составили настоящий акт о нижеследующем:</w:t>
      </w:r>
    </w:p>
    <w:p w:rsidR="00F73A21" w:rsidRDefault="00F73A21" w:rsidP="00F73A21">
      <w:pPr>
        <w:spacing w:after="0"/>
        <w:ind w:left="-142" w:right="-1"/>
        <w:jc w:val="both"/>
        <w:rPr>
          <w:rFonts w:ascii="Times New Roman" w:hAnsi="Times New Roman" w:cs="Times New Roman"/>
          <w:sz w:val="20"/>
          <w:szCs w:val="20"/>
        </w:rPr>
      </w:pPr>
    </w:p>
    <w:tbl>
      <w:tblPr>
        <w:tblStyle w:val="TableStyle0"/>
        <w:tblW w:w="9107" w:type="dxa"/>
        <w:tblInd w:w="0" w:type="dxa"/>
        <w:tblLook w:val="04A0" w:firstRow="1" w:lastRow="0" w:firstColumn="1" w:lastColumn="0" w:noHBand="0" w:noVBand="1"/>
      </w:tblPr>
      <w:tblGrid>
        <w:gridCol w:w="20"/>
        <w:gridCol w:w="632"/>
        <w:gridCol w:w="4741"/>
        <w:gridCol w:w="857"/>
        <w:gridCol w:w="575"/>
        <w:gridCol w:w="1108"/>
        <w:gridCol w:w="20"/>
        <w:gridCol w:w="873"/>
        <w:gridCol w:w="261"/>
        <w:gridCol w:w="20"/>
      </w:tblGrid>
      <w:tr w:rsidR="00F73A21" w:rsidTr="00F73A21">
        <w:trPr>
          <w:trHeight w:val="225"/>
        </w:trPr>
        <w:tc>
          <w:tcPr>
            <w:tcW w:w="20" w:type="dxa"/>
            <w:tcBorders>
              <w:top w:val="nil"/>
              <w:left w:val="nil"/>
              <w:bottom w:val="nil"/>
              <w:right w:val="single" w:sz="4" w:space="0" w:color="auto"/>
            </w:tcBorders>
            <w:vAlign w:val="bottom"/>
          </w:tcPr>
          <w:p w:rsidR="00F73A21" w:rsidRDefault="00F73A21">
            <w:pPr>
              <w:ind w:left="-142" w:right="-1"/>
              <w:rPr>
                <w:rFonts w:ascii="Times New Roman" w:hAnsi="Times New Roman" w:cs="Times New Roman"/>
                <w:sz w:val="20"/>
                <w:szCs w:val="20"/>
                <w:lang w:eastAsia="ru-RU"/>
              </w:rPr>
            </w:pPr>
          </w:p>
        </w:tc>
        <w:tc>
          <w:tcPr>
            <w:tcW w:w="632" w:type="dxa"/>
            <w:tcBorders>
              <w:top w:val="single" w:sz="4" w:space="0" w:color="auto"/>
              <w:left w:val="single" w:sz="4" w:space="0" w:color="auto"/>
              <w:bottom w:val="single" w:sz="4" w:space="0" w:color="auto"/>
              <w:right w:val="single" w:sz="4" w:space="0" w:color="auto"/>
            </w:tcBorders>
            <w:vAlign w:val="center"/>
            <w:hideMark/>
          </w:tcPr>
          <w:p w:rsidR="00F73A21" w:rsidRDefault="00F73A21">
            <w:pPr>
              <w:ind w:left="-142" w:right="-1" w:firstLine="268"/>
              <w:jc w:val="center"/>
              <w:rPr>
                <w:rFonts w:ascii="Times New Roman" w:hAnsi="Times New Roman" w:cs="Times New Roman"/>
                <w:sz w:val="20"/>
                <w:szCs w:val="20"/>
                <w:lang w:eastAsia="ru-RU"/>
              </w:rPr>
            </w:pPr>
            <w:r>
              <w:rPr>
                <w:rFonts w:ascii="Times New Roman" w:hAnsi="Times New Roman" w:cs="Times New Roman"/>
                <w:b/>
                <w:sz w:val="20"/>
                <w:szCs w:val="20"/>
                <w:lang w:eastAsia="ru-RU"/>
              </w:rPr>
              <w:t>№</w:t>
            </w:r>
          </w:p>
        </w:tc>
        <w:tc>
          <w:tcPr>
            <w:tcW w:w="4741" w:type="dxa"/>
            <w:tcBorders>
              <w:top w:val="single" w:sz="4" w:space="0" w:color="auto"/>
              <w:left w:val="single" w:sz="4" w:space="0" w:color="auto"/>
              <w:bottom w:val="single" w:sz="4" w:space="0" w:color="auto"/>
              <w:right w:val="single" w:sz="4" w:space="0" w:color="auto"/>
            </w:tcBorders>
            <w:vAlign w:val="center"/>
            <w:hideMark/>
          </w:tcPr>
          <w:p w:rsidR="00F73A21" w:rsidRDefault="00F73A21">
            <w:pPr>
              <w:ind w:left="-142" w:right="-1"/>
              <w:jc w:val="center"/>
              <w:rPr>
                <w:rFonts w:ascii="Times New Roman" w:hAnsi="Times New Roman" w:cs="Times New Roman"/>
                <w:sz w:val="20"/>
                <w:szCs w:val="20"/>
                <w:lang w:eastAsia="ru-RU"/>
              </w:rPr>
            </w:pPr>
            <w:r>
              <w:rPr>
                <w:rFonts w:ascii="Times New Roman" w:hAnsi="Times New Roman" w:cs="Times New Roman"/>
                <w:b/>
                <w:sz w:val="20"/>
                <w:szCs w:val="20"/>
                <w:lang w:eastAsia="ru-RU"/>
              </w:rPr>
              <w:t>Наименование услуги</w:t>
            </w:r>
          </w:p>
        </w:tc>
        <w:tc>
          <w:tcPr>
            <w:tcW w:w="857" w:type="dxa"/>
            <w:tcBorders>
              <w:top w:val="single" w:sz="4" w:space="0" w:color="auto"/>
              <w:left w:val="single" w:sz="4" w:space="0" w:color="auto"/>
              <w:bottom w:val="single" w:sz="4" w:space="0" w:color="auto"/>
              <w:right w:val="single" w:sz="4" w:space="0" w:color="auto"/>
            </w:tcBorders>
            <w:vAlign w:val="center"/>
            <w:hideMark/>
          </w:tcPr>
          <w:p w:rsidR="00F73A21" w:rsidRDefault="00F73A21">
            <w:pPr>
              <w:ind w:left="-142" w:right="-1"/>
              <w:jc w:val="center"/>
              <w:rPr>
                <w:rFonts w:ascii="Times New Roman" w:hAnsi="Times New Roman" w:cs="Times New Roman"/>
                <w:sz w:val="20"/>
                <w:szCs w:val="20"/>
                <w:lang w:eastAsia="ru-RU"/>
              </w:rPr>
            </w:pPr>
            <w:r>
              <w:rPr>
                <w:rFonts w:ascii="Times New Roman" w:hAnsi="Times New Roman" w:cs="Times New Roman"/>
                <w:b/>
                <w:sz w:val="20"/>
                <w:szCs w:val="20"/>
                <w:lang w:eastAsia="ru-RU"/>
              </w:rPr>
              <w:t>Кол-во</w:t>
            </w:r>
          </w:p>
        </w:tc>
        <w:tc>
          <w:tcPr>
            <w:tcW w:w="575" w:type="dxa"/>
            <w:tcBorders>
              <w:top w:val="single" w:sz="4" w:space="0" w:color="auto"/>
              <w:left w:val="single" w:sz="4" w:space="0" w:color="auto"/>
              <w:bottom w:val="single" w:sz="4" w:space="0" w:color="auto"/>
              <w:right w:val="single" w:sz="4" w:space="0" w:color="auto"/>
            </w:tcBorders>
            <w:vAlign w:val="center"/>
            <w:hideMark/>
          </w:tcPr>
          <w:p w:rsidR="00F73A21" w:rsidRDefault="00F73A21">
            <w:pPr>
              <w:ind w:left="-142" w:right="-1"/>
              <w:jc w:val="center"/>
              <w:rPr>
                <w:rFonts w:ascii="Times New Roman" w:hAnsi="Times New Roman" w:cs="Times New Roman"/>
                <w:sz w:val="20"/>
                <w:szCs w:val="20"/>
                <w:lang w:eastAsia="ru-RU"/>
              </w:rPr>
            </w:pPr>
            <w:proofErr w:type="spellStart"/>
            <w:r>
              <w:rPr>
                <w:rFonts w:ascii="Times New Roman" w:hAnsi="Times New Roman" w:cs="Times New Roman"/>
                <w:b/>
                <w:sz w:val="20"/>
                <w:szCs w:val="20"/>
                <w:lang w:eastAsia="ru-RU"/>
              </w:rPr>
              <w:t>Ед</w:t>
            </w:r>
            <w:proofErr w:type="spellEnd"/>
            <w:r>
              <w:rPr>
                <w:rFonts w:ascii="Times New Roman" w:hAnsi="Times New Roman" w:cs="Times New Roman"/>
                <w:b/>
                <w:sz w:val="20"/>
                <w:szCs w:val="20"/>
                <w:lang w:eastAsia="ru-RU"/>
              </w:rPr>
              <w:t xml:space="preserve"> изм.</w:t>
            </w:r>
          </w:p>
        </w:tc>
        <w:tc>
          <w:tcPr>
            <w:tcW w:w="1128" w:type="dxa"/>
            <w:gridSpan w:val="2"/>
            <w:tcBorders>
              <w:top w:val="single" w:sz="4" w:space="0" w:color="auto"/>
              <w:left w:val="single" w:sz="4" w:space="0" w:color="auto"/>
              <w:bottom w:val="single" w:sz="4" w:space="0" w:color="auto"/>
              <w:right w:val="single" w:sz="4" w:space="0" w:color="auto"/>
            </w:tcBorders>
            <w:vAlign w:val="center"/>
            <w:hideMark/>
          </w:tcPr>
          <w:p w:rsidR="00F73A21" w:rsidRDefault="00F73A21">
            <w:pPr>
              <w:ind w:left="-142" w:right="-1"/>
              <w:jc w:val="center"/>
              <w:rPr>
                <w:rFonts w:ascii="Times New Roman" w:hAnsi="Times New Roman" w:cs="Times New Roman"/>
                <w:sz w:val="20"/>
                <w:szCs w:val="20"/>
                <w:lang w:eastAsia="ru-RU"/>
              </w:rPr>
            </w:pPr>
            <w:r>
              <w:rPr>
                <w:rFonts w:ascii="Times New Roman" w:hAnsi="Times New Roman" w:cs="Times New Roman"/>
                <w:b/>
                <w:sz w:val="20"/>
                <w:szCs w:val="20"/>
                <w:lang w:eastAsia="ru-RU"/>
              </w:rPr>
              <w:t xml:space="preserve">Цена за единицу, </w:t>
            </w:r>
            <w:proofErr w:type="spellStart"/>
            <w:r>
              <w:rPr>
                <w:rFonts w:ascii="Times New Roman" w:hAnsi="Times New Roman" w:cs="Times New Roman"/>
                <w:b/>
                <w:sz w:val="20"/>
                <w:szCs w:val="20"/>
                <w:lang w:eastAsia="ru-RU"/>
              </w:rPr>
              <w:t>руб</w:t>
            </w:r>
            <w:proofErr w:type="spellEnd"/>
            <w:r>
              <w:rPr>
                <w:rFonts w:ascii="Times New Roman" w:hAnsi="Times New Roman" w:cs="Times New Roman"/>
                <w:b/>
                <w:sz w:val="20"/>
                <w:szCs w:val="20"/>
                <w:lang w:eastAsia="ru-RU"/>
              </w:rPr>
              <w:t xml:space="preserve">, </w:t>
            </w:r>
          </w:p>
        </w:tc>
        <w:tc>
          <w:tcPr>
            <w:tcW w:w="1154" w:type="dxa"/>
            <w:gridSpan w:val="3"/>
            <w:tcBorders>
              <w:top w:val="single" w:sz="4" w:space="0" w:color="auto"/>
              <w:left w:val="single" w:sz="4" w:space="0" w:color="auto"/>
              <w:bottom w:val="single" w:sz="4" w:space="0" w:color="auto"/>
              <w:right w:val="single" w:sz="4" w:space="0" w:color="auto"/>
            </w:tcBorders>
            <w:vAlign w:val="center"/>
            <w:hideMark/>
          </w:tcPr>
          <w:p w:rsidR="00F73A21" w:rsidRDefault="00F73A21">
            <w:pPr>
              <w:ind w:left="-142" w:right="-1"/>
              <w:jc w:val="center"/>
              <w:rPr>
                <w:rFonts w:ascii="Times New Roman" w:hAnsi="Times New Roman" w:cs="Times New Roman"/>
                <w:sz w:val="20"/>
                <w:szCs w:val="20"/>
                <w:lang w:eastAsia="ru-RU"/>
              </w:rPr>
            </w:pPr>
            <w:r>
              <w:rPr>
                <w:rFonts w:ascii="Times New Roman" w:hAnsi="Times New Roman" w:cs="Times New Roman"/>
                <w:b/>
                <w:sz w:val="20"/>
                <w:szCs w:val="20"/>
                <w:lang w:eastAsia="ru-RU"/>
              </w:rPr>
              <w:t xml:space="preserve">Стоимость, </w:t>
            </w:r>
            <w:proofErr w:type="spellStart"/>
            <w:r>
              <w:rPr>
                <w:rFonts w:ascii="Times New Roman" w:hAnsi="Times New Roman" w:cs="Times New Roman"/>
                <w:b/>
                <w:sz w:val="20"/>
                <w:szCs w:val="20"/>
                <w:lang w:eastAsia="ru-RU"/>
              </w:rPr>
              <w:t>руб</w:t>
            </w:r>
            <w:proofErr w:type="spellEnd"/>
          </w:p>
        </w:tc>
      </w:tr>
      <w:tr w:rsidR="00F73A21" w:rsidTr="00F73A21">
        <w:trPr>
          <w:trHeight w:val="314"/>
        </w:trPr>
        <w:tc>
          <w:tcPr>
            <w:tcW w:w="20" w:type="dxa"/>
            <w:tcBorders>
              <w:top w:val="nil"/>
              <w:left w:val="nil"/>
              <w:bottom w:val="nil"/>
              <w:right w:val="single" w:sz="4" w:space="0" w:color="auto"/>
            </w:tcBorders>
            <w:vAlign w:val="bottom"/>
          </w:tcPr>
          <w:p w:rsidR="00F73A21" w:rsidRDefault="00F73A21">
            <w:pPr>
              <w:ind w:left="-142" w:right="-1"/>
              <w:rPr>
                <w:rFonts w:ascii="Times New Roman" w:hAnsi="Times New Roman" w:cs="Times New Roman"/>
                <w:sz w:val="20"/>
                <w:szCs w:val="20"/>
                <w:lang w:eastAsia="ru-RU"/>
              </w:rPr>
            </w:pPr>
          </w:p>
        </w:tc>
        <w:tc>
          <w:tcPr>
            <w:tcW w:w="632" w:type="dxa"/>
            <w:tcBorders>
              <w:top w:val="single" w:sz="4" w:space="0" w:color="auto"/>
              <w:left w:val="single" w:sz="4" w:space="0" w:color="auto"/>
              <w:bottom w:val="single" w:sz="4" w:space="0" w:color="auto"/>
              <w:right w:val="single" w:sz="4" w:space="0" w:color="auto"/>
            </w:tcBorders>
            <w:hideMark/>
          </w:tcPr>
          <w:p w:rsidR="00F73A21" w:rsidRDefault="00F73A21">
            <w:pPr>
              <w:ind w:left="-142" w:right="-1"/>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4741" w:type="dxa"/>
            <w:tcBorders>
              <w:top w:val="single" w:sz="4" w:space="0" w:color="auto"/>
              <w:left w:val="single" w:sz="4" w:space="0" w:color="auto"/>
              <w:bottom w:val="single" w:sz="4" w:space="0" w:color="auto"/>
              <w:right w:val="single" w:sz="4" w:space="0" w:color="auto"/>
            </w:tcBorders>
          </w:tcPr>
          <w:p w:rsidR="00F73A21" w:rsidRDefault="00F73A21">
            <w:pPr>
              <w:ind w:left="-142" w:right="-1"/>
              <w:rPr>
                <w:rFonts w:ascii="Times New Roman" w:hAnsi="Times New Roman" w:cs="Times New Roman"/>
                <w:sz w:val="20"/>
                <w:szCs w:val="20"/>
                <w:lang w:eastAsia="ru-RU"/>
              </w:rPr>
            </w:pPr>
          </w:p>
        </w:tc>
        <w:tc>
          <w:tcPr>
            <w:tcW w:w="857" w:type="dxa"/>
            <w:tcBorders>
              <w:top w:val="single" w:sz="4" w:space="0" w:color="auto"/>
              <w:left w:val="single" w:sz="4" w:space="0" w:color="auto"/>
              <w:bottom w:val="single" w:sz="4" w:space="0" w:color="auto"/>
              <w:right w:val="single" w:sz="4" w:space="0" w:color="auto"/>
            </w:tcBorders>
          </w:tcPr>
          <w:p w:rsidR="00F73A21" w:rsidRDefault="00F73A21">
            <w:pPr>
              <w:ind w:left="-142" w:right="-1"/>
              <w:jc w:val="right"/>
              <w:rPr>
                <w:rFonts w:ascii="Times New Roman" w:hAnsi="Times New Roman" w:cs="Times New Roman"/>
                <w:sz w:val="20"/>
                <w:szCs w:val="20"/>
                <w:lang w:eastAsia="ru-RU"/>
              </w:rPr>
            </w:pPr>
          </w:p>
        </w:tc>
        <w:tc>
          <w:tcPr>
            <w:tcW w:w="575" w:type="dxa"/>
            <w:tcBorders>
              <w:top w:val="single" w:sz="4" w:space="0" w:color="auto"/>
              <w:left w:val="single" w:sz="4" w:space="0" w:color="auto"/>
              <w:bottom w:val="single" w:sz="4" w:space="0" w:color="auto"/>
              <w:right w:val="single" w:sz="4" w:space="0" w:color="auto"/>
            </w:tcBorders>
          </w:tcPr>
          <w:p w:rsidR="00F73A21" w:rsidRDefault="00F73A21">
            <w:pPr>
              <w:ind w:left="-142" w:right="-1"/>
              <w:jc w:val="center"/>
              <w:rPr>
                <w:rFonts w:ascii="Times New Roman" w:hAnsi="Times New Roman" w:cs="Times New Roman"/>
                <w:sz w:val="20"/>
                <w:szCs w:val="20"/>
                <w:lang w:eastAsia="ru-RU"/>
              </w:rPr>
            </w:pPr>
            <w:r>
              <w:rPr>
                <w:rFonts w:ascii="Times New Roman" w:hAnsi="Times New Roman" w:cs="Times New Roman"/>
                <w:sz w:val="20"/>
                <w:szCs w:val="20"/>
                <w:lang w:eastAsia="ru-RU"/>
              </w:rPr>
              <w:t>м3</w:t>
            </w:r>
          </w:p>
          <w:p w:rsidR="00F73A21" w:rsidRDefault="00F73A21">
            <w:pPr>
              <w:ind w:left="-142" w:right="-1"/>
              <w:rPr>
                <w:rFonts w:ascii="Times New Roman" w:hAnsi="Times New Roman" w:cs="Times New Roman"/>
                <w:sz w:val="20"/>
                <w:szCs w:val="20"/>
                <w:lang w:eastAsia="ru-RU"/>
              </w:rPr>
            </w:pPr>
          </w:p>
        </w:tc>
        <w:tc>
          <w:tcPr>
            <w:tcW w:w="1128" w:type="dxa"/>
            <w:gridSpan w:val="2"/>
            <w:tcBorders>
              <w:top w:val="single" w:sz="4" w:space="0" w:color="auto"/>
              <w:left w:val="single" w:sz="4" w:space="0" w:color="auto"/>
              <w:bottom w:val="single" w:sz="4" w:space="0" w:color="auto"/>
              <w:right w:val="single" w:sz="4" w:space="0" w:color="auto"/>
            </w:tcBorders>
          </w:tcPr>
          <w:p w:rsidR="00F73A21" w:rsidRDefault="00F73A21">
            <w:pPr>
              <w:ind w:left="-142" w:right="-1"/>
              <w:jc w:val="right"/>
              <w:rPr>
                <w:rFonts w:ascii="Times New Roman" w:hAnsi="Times New Roman" w:cs="Times New Roman"/>
                <w:sz w:val="20"/>
                <w:szCs w:val="20"/>
                <w:lang w:eastAsia="ru-RU"/>
              </w:rPr>
            </w:pPr>
          </w:p>
        </w:tc>
        <w:tc>
          <w:tcPr>
            <w:tcW w:w="1154" w:type="dxa"/>
            <w:gridSpan w:val="3"/>
            <w:tcBorders>
              <w:top w:val="single" w:sz="4" w:space="0" w:color="auto"/>
              <w:left w:val="single" w:sz="4" w:space="0" w:color="auto"/>
              <w:bottom w:val="single" w:sz="4" w:space="0" w:color="auto"/>
              <w:right w:val="single" w:sz="4" w:space="0" w:color="auto"/>
            </w:tcBorders>
          </w:tcPr>
          <w:p w:rsidR="00F73A21" w:rsidRDefault="00F73A21">
            <w:pPr>
              <w:ind w:left="-142" w:right="-1"/>
              <w:jc w:val="right"/>
              <w:rPr>
                <w:rFonts w:ascii="Times New Roman" w:hAnsi="Times New Roman" w:cs="Times New Roman"/>
                <w:sz w:val="20"/>
                <w:szCs w:val="20"/>
                <w:lang w:eastAsia="ru-RU"/>
              </w:rPr>
            </w:pPr>
          </w:p>
        </w:tc>
      </w:tr>
      <w:tr w:rsidR="00F73A21" w:rsidTr="00F73A21">
        <w:trPr>
          <w:gridAfter w:val="1"/>
          <w:wAfter w:w="20" w:type="dxa"/>
          <w:trHeight w:val="255"/>
        </w:trPr>
        <w:tc>
          <w:tcPr>
            <w:tcW w:w="7933" w:type="dxa"/>
            <w:gridSpan w:val="6"/>
            <w:hideMark/>
          </w:tcPr>
          <w:p w:rsidR="00F73A21" w:rsidRDefault="00F73A21">
            <w:pPr>
              <w:ind w:left="-142" w:right="-1"/>
              <w:jc w:val="right"/>
              <w:rPr>
                <w:rFonts w:ascii="Times New Roman" w:hAnsi="Times New Roman" w:cs="Times New Roman"/>
                <w:sz w:val="20"/>
                <w:szCs w:val="20"/>
                <w:lang w:eastAsia="ru-RU"/>
              </w:rPr>
            </w:pPr>
            <w:r>
              <w:rPr>
                <w:rFonts w:ascii="Times New Roman" w:hAnsi="Times New Roman" w:cs="Times New Roman"/>
                <w:b/>
                <w:sz w:val="20"/>
                <w:szCs w:val="20"/>
                <w:lang w:eastAsia="ru-RU"/>
              </w:rPr>
              <w:t>Итого:</w:t>
            </w:r>
          </w:p>
        </w:tc>
        <w:tc>
          <w:tcPr>
            <w:tcW w:w="1154" w:type="dxa"/>
            <w:gridSpan w:val="3"/>
          </w:tcPr>
          <w:p w:rsidR="00F73A21" w:rsidRDefault="00F73A21">
            <w:pPr>
              <w:ind w:left="-142" w:right="-1"/>
              <w:jc w:val="right"/>
              <w:rPr>
                <w:rFonts w:ascii="Times New Roman" w:hAnsi="Times New Roman" w:cs="Times New Roman"/>
                <w:sz w:val="20"/>
                <w:szCs w:val="20"/>
                <w:lang w:eastAsia="ru-RU"/>
              </w:rPr>
            </w:pPr>
          </w:p>
        </w:tc>
      </w:tr>
      <w:tr w:rsidR="00F73A21" w:rsidTr="00F73A21">
        <w:trPr>
          <w:gridAfter w:val="1"/>
          <w:wAfter w:w="20" w:type="dxa"/>
          <w:trHeight w:val="158"/>
        </w:trPr>
        <w:tc>
          <w:tcPr>
            <w:tcW w:w="7933" w:type="dxa"/>
            <w:gridSpan w:val="6"/>
            <w:hideMark/>
          </w:tcPr>
          <w:p w:rsidR="00F73A21" w:rsidRDefault="00F73A21">
            <w:pPr>
              <w:ind w:left="-142" w:right="-1"/>
              <w:jc w:val="right"/>
              <w:rPr>
                <w:rFonts w:ascii="Times New Roman" w:hAnsi="Times New Roman" w:cs="Times New Roman"/>
                <w:sz w:val="20"/>
                <w:szCs w:val="20"/>
                <w:lang w:eastAsia="ru-RU"/>
              </w:rPr>
            </w:pPr>
            <w:r>
              <w:rPr>
                <w:rFonts w:ascii="Times New Roman" w:hAnsi="Times New Roman" w:cs="Times New Roman"/>
                <w:b/>
                <w:sz w:val="20"/>
                <w:szCs w:val="20"/>
                <w:lang w:eastAsia="ru-RU"/>
              </w:rPr>
              <w:t>В том числе НДС:</w:t>
            </w:r>
          </w:p>
        </w:tc>
        <w:tc>
          <w:tcPr>
            <w:tcW w:w="1154" w:type="dxa"/>
            <w:gridSpan w:val="3"/>
          </w:tcPr>
          <w:p w:rsidR="00F73A21" w:rsidRDefault="00F73A21">
            <w:pPr>
              <w:ind w:left="-142" w:right="-1"/>
              <w:jc w:val="right"/>
              <w:rPr>
                <w:rFonts w:ascii="Times New Roman" w:hAnsi="Times New Roman" w:cs="Times New Roman"/>
                <w:sz w:val="20"/>
                <w:szCs w:val="20"/>
                <w:lang w:eastAsia="ru-RU"/>
              </w:rPr>
            </w:pPr>
          </w:p>
        </w:tc>
      </w:tr>
      <w:tr w:rsidR="00F73A21" w:rsidTr="00F73A21">
        <w:trPr>
          <w:trHeight w:val="225"/>
        </w:trPr>
        <w:tc>
          <w:tcPr>
            <w:tcW w:w="20" w:type="dxa"/>
            <w:vAlign w:val="bottom"/>
          </w:tcPr>
          <w:p w:rsidR="00F73A21" w:rsidRDefault="00F73A21">
            <w:pPr>
              <w:ind w:left="-142" w:right="-1"/>
              <w:rPr>
                <w:rFonts w:ascii="Times New Roman" w:hAnsi="Times New Roman" w:cs="Times New Roman"/>
                <w:sz w:val="20"/>
                <w:szCs w:val="20"/>
                <w:lang w:eastAsia="ru-RU"/>
              </w:rPr>
            </w:pPr>
          </w:p>
        </w:tc>
        <w:tc>
          <w:tcPr>
            <w:tcW w:w="9087" w:type="dxa"/>
            <w:gridSpan w:val="9"/>
            <w:vAlign w:val="bottom"/>
            <w:hideMark/>
          </w:tcPr>
          <w:p w:rsidR="00F73A21" w:rsidRDefault="00F73A21">
            <w:pPr>
              <w:ind w:left="122" w:right="-1"/>
              <w:rPr>
                <w:rFonts w:ascii="Times New Roman" w:hAnsi="Times New Roman" w:cs="Times New Roman"/>
                <w:sz w:val="20"/>
                <w:szCs w:val="20"/>
                <w:lang w:eastAsia="ru-RU"/>
              </w:rPr>
            </w:pPr>
            <w:r>
              <w:rPr>
                <w:rFonts w:ascii="Times New Roman" w:hAnsi="Times New Roman" w:cs="Times New Roman"/>
                <w:sz w:val="20"/>
                <w:szCs w:val="20"/>
                <w:lang w:eastAsia="ru-RU"/>
              </w:rPr>
              <w:t>Всего оказано услуг, на сумму ______  руб.</w:t>
            </w:r>
          </w:p>
        </w:tc>
      </w:tr>
      <w:tr w:rsidR="00F73A21" w:rsidTr="00F73A21">
        <w:trPr>
          <w:trHeight w:val="255"/>
        </w:trPr>
        <w:tc>
          <w:tcPr>
            <w:tcW w:w="20" w:type="dxa"/>
            <w:vAlign w:val="bottom"/>
          </w:tcPr>
          <w:p w:rsidR="00F73A21" w:rsidRDefault="00F73A21">
            <w:pPr>
              <w:ind w:left="-142" w:right="-1"/>
              <w:rPr>
                <w:rFonts w:ascii="Times New Roman" w:hAnsi="Times New Roman" w:cs="Times New Roman"/>
                <w:sz w:val="20"/>
                <w:szCs w:val="20"/>
                <w:lang w:eastAsia="ru-RU"/>
              </w:rPr>
            </w:pPr>
          </w:p>
        </w:tc>
        <w:tc>
          <w:tcPr>
            <w:tcW w:w="8806" w:type="dxa"/>
            <w:gridSpan w:val="7"/>
            <w:hideMark/>
          </w:tcPr>
          <w:p w:rsidR="00F73A21" w:rsidRDefault="00F73A21">
            <w:pPr>
              <w:ind w:left="122" w:right="-1"/>
              <w:rPr>
                <w:rFonts w:ascii="Times New Roman" w:hAnsi="Times New Roman" w:cs="Times New Roman"/>
                <w:sz w:val="20"/>
                <w:szCs w:val="20"/>
                <w:lang w:eastAsia="ru-RU"/>
              </w:rPr>
            </w:pPr>
            <w:r>
              <w:rPr>
                <w:rFonts w:ascii="Times New Roman" w:hAnsi="Times New Roman" w:cs="Times New Roman"/>
                <w:b/>
                <w:sz w:val="20"/>
                <w:szCs w:val="20"/>
                <w:lang w:eastAsia="ru-RU"/>
              </w:rPr>
              <w:t>Сумма прописью рублей копеек</w:t>
            </w:r>
          </w:p>
        </w:tc>
        <w:tc>
          <w:tcPr>
            <w:tcW w:w="281" w:type="dxa"/>
            <w:gridSpan w:val="2"/>
            <w:vAlign w:val="bottom"/>
          </w:tcPr>
          <w:p w:rsidR="00F73A21" w:rsidRDefault="00F73A21">
            <w:pPr>
              <w:ind w:left="122" w:right="-1"/>
              <w:rPr>
                <w:rFonts w:ascii="Times New Roman" w:hAnsi="Times New Roman" w:cs="Times New Roman"/>
                <w:sz w:val="20"/>
                <w:szCs w:val="20"/>
                <w:lang w:eastAsia="ru-RU"/>
              </w:rPr>
            </w:pPr>
          </w:p>
        </w:tc>
      </w:tr>
      <w:tr w:rsidR="00F73A21" w:rsidTr="00F73A21">
        <w:trPr>
          <w:trHeight w:val="225"/>
        </w:trPr>
        <w:tc>
          <w:tcPr>
            <w:tcW w:w="20" w:type="dxa"/>
            <w:vAlign w:val="bottom"/>
          </w:tcPr>
          <w:p w:rsidR="00F73A21" w:rsidRDefault="00F73A21">
            <w:pPr>
              <w:ind w:left="-142" w:right="-1"/>
              <w:rPr>
                <w:rFonts w:ascii="Times New Roman" w:hAnsi="Times New Roman" w:cs="Times New Roman"/>
                <w:sz w:val="20"/>
                <w:szCs w:val="20"/>
                <w:lang w:eastAsia="ru-RU"/>
              </w:rPr>
            </w:pPr>
          </w:p>
        </w:tc>
        <w:tc>
          <w:tcPr>
            <w:tcW w:w="9087" w:type="dxa"/>
            <w:gridSpan w:val="9"/>
            <w:vAlign w:val="bottom"/>
            <w:hideMark/>
          </w:tcPr>
          <w:p w:rsidR="00F73A21" w:rsidRDefault="00F73A21">
            <w:pPr>
              <w:ind w:left="122" w:right="-1"/>
              <w:rPr>
                <w:rFonts w:ascii="Times New Roman" w:hAnsi="Times New Roman" w:cs="Times New Roman"/>
                <w:sz w:val="20"/>
                <w:szCs w:val="20"/>
                <w:lang w:eastAsia="ru-RU"/>
              </w:rPr>
            </w:pPr>
            <w:r>
              <w:rPr>
                <w:rFonts w:ascii="Times New Roman" w:hAnsi="Times New Roman" w:cs="Times New Roman"/>
                <w:sz w:val="20"/>
                <w:szCs w:val="20"/>
                <w:lang w:eastAsia="ru-RU"/>
              </w:rPr>
              <w:t>Вышеперечисленные услуги выполнены полностью и в срок. Заказчик претензий по объему, качеству и срокам оказания услуг не имеет.</w:t>
            </w:r>
          </w:p>
        </w:tc>
      </w:tr>
    </w:tbl>
    <w:p w:rsidR="00F73A21" w:rsidRDefault="00F73A21" w:rsidP="00F73A21">
      <w:pPr>
        <w:spacing w:after="0"/>
        <w:ind w:left="-142" w:right="-1"/>
        <w:jc w:val="both"/>
        <w:rPr>
          <w:rFonts w:ascii="Times New Roman" w:hAnsi="Times New Roman" w:cs="Times New Roman"/>
          <w:sz w:val="20"/>
          <w:szCs w:val="20"/>
        </w:rPr>
      </w:pPr>
    </w:p>
    <w:tbl>
      <w:tblPr>
        <w:tblW w:w="5000" w:type="pct"/>
        <w:tblLook w:val="01E0" w:firstRow="1" w:lastRow="1" w:firstColumn="1" w:lastColumn="1" w:noHBand="0" w:noVBand="0"/>
      </w:tblPr>
      <w:tblGrid>
        <w:gridCol w:w="4785"/>
        <w:gridCol w:w="4786"/>
      </w:tblGrid>
      <w:tr w:rsidR="00F73A21" w:rsidTr="00F73A21">
        <w:trPr>
          <w:trHeight w:val="624"/>
        </w:trPr>
        <w:tc>
          <w:tcPr>
            <w:tcW w:w="2500" w:type="pct"/>
            <w:hideMark/>
          </w:tcPr>
          <w:p w:rsidR="00F73A21" w:rsidRDefault="00F73A21">
            <w:pPr>
              <w:spacing w:after="0" w:line="240" w:lineRule="auto"/>
              <w:ind w:right="-1"/>
              <w:jc w:val="both"/>
              <w:rPr>
                <w:rFonts w:ascii="Times New Roman" w:hAnsi="Times New Roman" w:cs="Times New Roman"/>
                <w:bCs/>
                <w:sz w:val="20"/>
                <w:szCs w:val="20"/>
              </w:rPr>
            </w:pPr>
            <w:r>
              <w:rPr>
                <w:rFonts w:ascii="Times New Roman" w:hAnsi="Times New Roman" w:cs="Times New Roman"/>
                <w:bCs/>
                <w:sz w:val="20"/>
                <w:szCs w:val="20"/>
              </w:rPr>
              <w:t>Сдал:</w:t>
            </w:r>
          </w:p>
          <w:p w:rsidR="00F73A21" w:rsidRDefault="00F73A21">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Исполнитель</w:t>
            </w:r>
          </w:p>
        </w:tc>
        <w:tc>
          <w:tcPr>
            <w:tcW w:w="2500" w:type="pct"/>
            <w:hideMark/>
          </w:tcPr>
          <w:p w:rsidR="00F73A21" w:rsidRDefault="00F73A21">
            <w:pPr>
              <w:spacing w:after="0" w:line="240" w:lineRule="auto"/>
              <w:ind w:left="-37" w:right="-1"/>
              <w:jc w:val="both"/>
              <w:rPr>
                <w:rFonts w:ascii="Times New Roman" w:hAnsi="Times New Roman" w:cs="Times New Roman"/>
                <w:bCs/>
                <w:sz w:val="20"/>
                <w:szCs w:val="20"/>
              </w:rPr>
            </w:pPr>
            <w:r>
              <w:rPr>
                <w:rFonts w:ascii="Times New Roman" w:hAnsi="Times New Roman" w:cs="Times New Roman"/>
                <w:bCs/>
                <w:sz w:val="20"/>
                <w:szCs w:val="20"/>
              </w:rPr>
              <w:t>Принял:</w:t>
            </w:r>
          </w:p>
          <w:p w:rsidR="00F73A21" w:rsidRDefault="00F73A21">
            <w:pPr>
              <w:spacing w:after="0" w:line="240" w:lineRule="auto"/>
              <w:ind w:left="-37" w:right="-1"/>
              <w:jc w:val="both"/>
              <w:rPr>
                <w:rFonts w:ascii="Times New Roman" w:hAnsi="Times New Roman" w:cs="Times New Roman"/>
                <w:sz w:val="20"/>
                <w:szCs w:val="20"/>
              </w:rPr>
            </w:pPr>
            <w:r>
              <w:rPr>
                <w:rFonts w:ascii="Times New Roman" w:hAnsi="Times New Roman" w:cs="Times New Roman"/>
                <w:sz w:val="20"/>
                <w:szCs w:val="20"/>
              </w:rPr>
              <w:t>Заказчик</w:t>
            </w:r>
          </w:p>
        </w:tc>
      </w:tr>
      <w:tr w:rsidR="00F73A21" w:rsidTr="00F73A21">
        <w:trPr>
          <w:trHeight w:val="624"/>
        </w:trPr>
        <w:tc>
          <w:tcPr>
            <w:tcW w:w="2500" w:type="pct"/>
          </w:tcPr>
          <w:p w:rsidR="00F73A21" w:rsidRDefault="00F73A21">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_______________/______________/</w:t>
            </w:r>
          </w:p>
          <w:p w:rsidR="00F73A21" w:rsidRDefault="00F73A21">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М.П.</w:t>
            </w:r>
          </w:p>
          <w:p w:rsidR="00F73A21" w:rsidRDefault="00F73A21">
            <w:pPr>
              <w:spacing w:after="0" w:line="240" w:lineRule="auto"/>
              <w:ind w:right="-1"/>
              <w:jc w:val="both"/>
              <w:rPr>
                <w:rFonts w:ascii="Times New Roman" w:hAnsi="Times New Roman" w:cs="Times New Roman"/>
                <w:sz w:val="20"/>
                <w:szCs w:val="20"/>
              </w:rPr>
            </w:pPr>
          </w:p>
          <w:p w:rsidR="00F73A21" w:rsidRDefault="00F73A21">
            <w:pPr>
              <w:spacing w:after="0" w:line="240" w:lineRule="auto"/>
              <w:ind w:right="-1"/>
              <w:jc w:val="both"/>
              <w:rPr>
                <w:rFonts w:ascii="Times New Roman" w:hAnsi="Times New Roman" w:cs="Times New Roman"/>
                <w:sz w:val="20"/>
                <w:szCs w:val="20"/>
              </w:rPr>
            </w:pPr>
          </w:p>
        </w:tc>
        <w:tc>
          <w:tcPr>
            <w:tcW w:w="2500" w:type="pct"/>
            <w:hideMark/>
          </w:tcPr>
          <w:p w:rsidR="00F73A21" w:rsidRDefault="00F73A21">
            <w:pPr>
              <w:spacing w:after="0" w:line="240" w:lineRule="auto"/>
              <w:ind w:left="-37" w:right="-1"/>
              <w:jc w:val="both"/>
              <w:rPr>
                <w:rFonts w:ascii="Times New Roman" w:hAnsi="Times New Roman" w:cs="Times New Roman"/>
                <w:sz w:val="20"/>
                <w:szCs w:val="20"/>
              </w:rPr>
            </w:pPr>
            <w:r>
              <w:rPr>
                <w:rFonts w:ascii="Times New Roman" w:hAnsi="Times New Roman" w:cs="Times New Roman"/>
                <w:sz w:val="20"/>
                <w:szCs w:val="20"/>
              </w:rPr>
              <w:t>______________/ ______________/</w:t>
            </w:r>
          </w:p>
          <w:p w:rsidR="00F73A21" w:rsidRDefault="00F73A21">
            <w:pPr>
              <w:spacing w:after="0" w:line="240" w:lineRule="auto"/>
              <w:ind w:left="-37" w:right="-1"/>
              <w:jc w:val="both"/>
              <w:rPr>
                <w:rFonts w:ascii="Times New Roman" w:hAnsi="Times New Roman" w:cs="Times New Roman"/>
                <w:sz w:val="20"/>
                <w:szCs w:val="20"/>
              </w:rPr>
            </w:pPr>
            <w:r>
              <w:rPr>
                <w:rFonts w:ascii="Times New Roman" w:hAnsi="Times New Roman" w:cs="Times New Roman"/>
                <w:sz w:val="20"/>
                <w:szCs w:val="20"/>
              </w:rPr>
              <w:t>М.П.</w:t>
            </w:r>
          </w:p>
        </w:tc>
      </w:tr>
      <w:tr w:rsidR="00F73A21" w:rsidTr="00F73A21">
        <w:trPr>
          <w:trHeight w:val="624"/>
        </w:trPr>
        <w:tc>
          <w:tcPr>
            <w:tcW w:w="2500" w:type="pct"/>
          </w:tcPr>
          <w:p w:rsidR="00F73A21" w:rsidRDefault="00F73A21">
            <w:pPr>
              <w:spacing w:after="0" w:line="240" w:lineRule="auto"/>
              <w:ind w:right="-1"/>
              <w:jc w:val="both"/>
              <w:rPr>
                <w:rFonts w:ascii="Times New Roman" w:hAnsi="Times New Roman" w:cs="Times New Roman"/>
                <w:b/>
                <w:bCs/>
                <w:sz w:val="24"/>
                <w:szCs w:val="24"/>
              </w:rPr>
            </w:pPr>
            <w:r>
              <w:rPr>
                <w:rFonts w:ascii="Times New Roman" w:hAnsi="Times New Roman" w:cs="Times New Roman"/>
                <w:b/>
                <w:bCs/>
                <w:sz w:val="24"/>
                <w:szCs w:val="24"/>
              </w:rPr>
              <w:t>Заказчик:</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Руководитель Байкальского филиала </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ФГБНУ «ВНИРО» («</w:t>
            </w:r>
            <w:proofErr w:type="spellStart"/>
            <w:r>
              <w:rPr>
                <w:rFonts w:ascii="Times New Roman" w:eastAsia="Times New Roman" w:hAnsi="Times New Roman" w:cs="Times New Roman"/>
                <w:sz w:val="24"/>
                <w:lang w:eastAsia="ru-RU"/>
              </w:rPr>
              <w:t>БайкалНИРО</w:t>
            </w:r>
            <w:proofErr w:type="spellEnd"/>
            <w:r>
              <w:rPr>
                <w:rFonts w:ascii="Times New Roman" w:eastAsia="Times New Roman" w:hAnsi="Times New Roman" w:cs="Times New Roman"/>
                <w:sz w:val="24"/>
                <w:lang w:eastAsia="ru-RU"/>
              </w:rPr>
              <w:t>»)</w:t>
            </w:r>
          </w:p>
          <w:p w:rsidR="00F73A21" w:rsidRDefault="00F73A21">
            <w:pPr>
              <w:autoSpaceDE w:val="0"/>
              <w:autoSpaceDN w:val="0"/>
              <w:adjustRightInd w:val="0"/>
              <w:spacing w:after="0" w:line="240" w:lineRule="auto"/>
              <w:ind w:right="-1"/>
              <w:rPr>
                <w:rFonts w:ascii="Times New Roman" w:eastAsia="Times New Roman" w:hAnsi="Times New Roman" w:cs="Times New Roman"/>
                <w:sz w:val="24"/>
                <w:lang w:eastAsia="ru-RU"/>
              </w:rPr>
            </w:pPr>
          </w:p>
          <w:p w:rsidR="00F73A21" w:rsidRDefault="00F73A21">
            <w:pPr>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sz w:val="24"/>
                <w:lang w:eastAsia="ru-RU"/>
              </w:rPr>
              <w:t>___________________/ С.В. Кушнарев/</w:t>
            </w:r>
          </w:p>
        </w:tc>
        <w:tc>
          <w:tcPr>
            <w:tcW w:w="2500" w:type="pct"/>
          </w:tcPr>
          <w:p w:rsidR="00F73A21" w:rsidRDefault="00F73A21">
            <w:pPr>
              <w:spacing w:after="0" w:line="240" w:lineRule="auto"/>
              <w:ind w:left="-37" w:right="-1"/>
              <w:jc w:val="both"/>
              <w:rPr>
                <w:rFonts w:ascii="Times New Roman" w:hAnsi="Times New Roman" w:cs="Times New Roman"/>
                <w:b/>
                <w:bCs/>
                <w:sz w:val="24"/>
                <w:szCs w:val="24"/>
              </w:rPr>
            </w:pPr>
            <w:r>
              <w:rPr>
                <w:rFonts w:ascii="Times New Roman" w:hAnsi="Times New Roman" w:cs="Times New Roman"/>
                <w:b/>
                <w:bCs/>
                <w:sz w:val="24"/>
                <w:szCs w:val="24"/>
              </w:rPr>
              <w:t>Исполнитель:</w:t>
            </w: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p>
          <w:p w:rsidR="00F73A21" w:rsidRDefault="00F73A21" w:rsidP="00F12FC3">
            <w:pPr>
              <w:widowControl w:val="0"/>
              <w:autoSpaceDE w:val="0"/>
              <w:autoSpaceDN w:val="0"/>
              <w:adjustRightInd w:val="0"/>
              <w:spacing w:after="0" w:line="240" w:lineRule="auto"/>
              <w:ind w:left="-142" w:right="-1"/>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_____________________/ </w:t>
            </w:r>
          </w:p>
        </w:tc>
      </w:tr>
    </w:tbl>
    <w:p w:rsidR="00F73A21" w:rsidRDefault="00F73A21" w:rsidP="00F73A21">
      <w:pPr>
        <w:ind w:right="-1"/>
      </w:pPr>
    </w:p>
    <w:p w:rsidR="004B20CA" w:rsidRDefault="009609DF"/>
    <w:sectPr w:rsidR="004B2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6F4F"/>
    <w:multiLevelType w:val="hybridMultilevel"/>
    <w:tmpl w:val="64CA1046"/>
    <w:lvl w:ilvl="0" w:tplc="03C03C52">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2664" w:hanging="360"/>
      </w:pPr>
      <w:rPr>
        <w:rFonts w:ascii="Courier New" w:hAnsi="Courier New" w:cs="Courier New" w:hint="default"/>
      </w:rPr>
    </w:lvl>
    <w:lvl w:ilvl="2" w:tplc="04190005">
      <w:start w:val="1"/>
      <w:numFmt w:val="bullet"/>
      <w:lvlText w:val=""/>
      <w:lvlJc w:val="left"/>
      <w:pPr>
        <w:ind w:left="3384" w:hanging="360"/>
      </w:pPr>
      <w:rPr>
        <w:rFonts w:ascii="Wingdings" w:hAnsi="Wingdings" w:hint="default"/>
      </w:rPr>
    </w:lvl>
    <w:lvl w:ilvl="3" w:tplc="04190001">
      <w:start w:val="1"/>
      <w:numFmt w:val="bullet"/>
      <w:lvlText w:val=""/>
      <w:lvlJc w:val="left"/>
      <w:pPr>
        <w:ind w:left="4104" w:hanging="360"/>
      </w:pPr>
      <w:rPr>
        <w:rFonts w:ascii="Symbol" w:hAnsi="Symbol" w:hint="default"/>
      </w:rPr>
    </w:lvl>
    <w:lvl w:ilvl="4" w:tplc="04190003">
      <w:start w:val="1"/>
      <w:numFmt w:val="bullet"/>
      <w:lvlText w:val="o"/>
      <w:lvlJc w:val="left"/>
      <w:pPr>
        <w:ind w:left="4824" w:hanging="360"/>
      </w:pPr>
      <w:rPr>
        <w:rFonts w:ascii="Courier New" w:hAnsi="Courier New" w:cs="Courier New" w:hint="default"/>
      </w:rPr>
    </w:lvl>
    <w:lvl w:ilvl="5" w:tplc="04190005">
      <w:start w:val="1"/>
      <w:numFmt w:val="bullet"/>
      <w:lvlText w:val=""/>
      <w:lvlJc w:val="left"/>
      <w:pPr>
        <w:ind w:left="5544" w:hanging="360"/>
      </w:pPr>
      <w:rPr>
        <w:rFonts w:ascii="Wingdings" w:hAnsi="Wingdings" w:hint="default"/>
      </w:rPr>
    </w:lvl>
    <w:lvl w:ilvl="6" w:tplc="04190001">
      <w:start w:val="1"/>
      <w:numFmt w:val="bullet"/>
      <w:lvlText w:val=""/>
      <w:lvlJc w:val="left"/>
      <w:pPr>
        <w:ind w:left="6264" w:hanging="360"/>
      </w:pPr>
      <w:rPr>
        <w:rFonts w:ascii="Symbol" w:hAnsi="Symbol" w:hint="default"/>
      </w:rPr>
    </w:lvl>
    <w:lvl w:ilvl="7" w:tplc="04190003">
      <w:start w:val="1"/>
      <w:numFmt w:val="bullet"/>
      <w:lvlText w:val="o"/>
      <w:lvlJc w:val="left"/>
      <w:pPr>
        <w:ind w:left="6984" w:hanging="360"/>
      </w:pPr>
      <w:rPr>
        <w:rFonts w:ascii="Courier New" w:hAnsi="Courier New" w:cs="Courier New" w:hint="default"/>
      </w:rPr>
    </w:lvl>
    <w:lvl w:ilvl="8" w:tplc="04190005">
      <w:start w:val="1"/>
      <w:numFmt w:val="bullet"/>
      <w:lvlText w:val=""/>
      <w:lvlJc w:val="left"/>
      <w:pPr>
        <w:ind w:left="7704" w:hanging="360"/>
      </w:pPr>
      <w:rPr>
        <w:rFonts w:ascii="Wingdings" w:hAnsi="Wingdings" w:hint="default"/>
      </w:rPr>
    </w:lvl>
  </w:abstractNum>
  <w:abstractNum w:abstractNumId="1">
    <w:nsid w:val="6D40061B"/>
    <w:multiLevelType w:val="multilevel"/>
    <w:tmpl w:val="FCB69DA2"/>
    <w:lvl w:ilvl="0">
      <w:start w:val="1"/>
      <w:numFmt w:val="decimal"/>
      <w:suff w:val="space"/>
      <w:lvlText w:val="%1."/>
      <w:lvlJc w:val="left"/>
      <w:pPr>
        <w:ind w:left="360" w:hanging="360"/>
      </w:pPr>
    </w:lvl>
    <w:lvl w:ilvl="1">
      <w:start w:val="1"/>
      <w:numFmt w:val="decimal"/>
      <w:suff w:val="space"/>
      <w:lvlText w:val="%1.%2."/>
      <w:lvlJc w:val="left"/>
      <w:pPr>
        <w:ind w:left="574"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A21"/>
    <w:rsid w:val="000047EB"/>
    <w:rsid w:val="00085AF6"/>
    <w:rsid w:val="00385E77"/>
    <w:rsid w:val="004D2E12"/>
    <w:rsid w:val="005823B3"/>
    <w:rsid w:val="00690E22"/>
    <w:rsid w:val="00695475"/>
    <w:rsid w:val="00774670"/>
    <w:rsid w:val="009609DF"/>
    <w:rsid w:val="00BB5FDC"/>
    <w:rsid w:val="00F12FC3"/>
    <w:rsid w:val="00F7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A2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3A21"/>
    <w:rPr>
      <w:color w:val="0563C1" w:themeColor="hyperlink"/>
      <w:u w:val="single"/>
    </w:rPr>
  </w:style>
  <w:style w:type="character" w:customStyle="1" w:styleId="a4">
    <w:name w:val="Абзац списка Знак"/>
    <w:link w:val="a5"/>
    <w:uiPriority w:val="34"/>
    <w:qFormat/>
    <w:locked/>
    <w:rsid w:val="00F73A21"/>
  </w:style>
  <w:style w:type="paragraph" w:styleId="a5">
    <w:name w:val="List Paragraph"/>
    <w:basedOn w:val="a"/>
    <w:link w:val="a4"/>
    <w:uiPriority w:val="34"/>
    <w:qFormat/>
    <w:rsid w:val="00F73A21"/>
    <w:pPr>
      <w:ind w:left="720"/>
      <w:contextualSpacing/>
    </w:pPr>
  </w:style>
  <w:style w:type="table" w:customStyle="1" w:styleId="1">
    <w:name w:val="Сетка таблицы1"/>
    <w:basedOn w:val="a1"/>
    <w:uiPriority w:val="59"/>
    <w:rsid w:val="00F73A21"/>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F73A21"/>
    <w:pPr>
      <w:spacing w:after="0" w:line="240" w:lineRule="auto"/>
    </w:pPr>
    <w:rPr>
      <w:rFonts w:ascii="Arial" w:eastAsiaTheme="minorEastAsia" w:hAnsi="Arial"/>
      <w:sz w:val="16"/>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A2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3A21"/>
    <w:rPr>
      <w:color w:val="0563C1" w:themeColor="hyperlink"/>
      <w:u w:val="single"/>
    </w:rPr>
  </w:style>
  <w:style w:type="character" w:customStyle="1" w:styleId="a4">
    <w:name w:val="Абзац списка Знак"/>
    <w:link w:val="a5"/>
    <w:uiPriority w:val="34"/>
    <w:qFormat/>
    <w:locked/>
    <w:rsid w:val="00F73A21"/>
  </w:style>
  <w:style w:type="paragraph" w:styleId="a5">
    <w:name w:val="List Paragraph"/>
    <w:basedOn w:val="a"/>
    <w:link w:val="a4"/>
    <w:uiPriority w:val="34"/>
    <w:qFormat/>
    <w:rsid w:val="00F73A21"/>
    <w:pPr>
      <w:ind w:left="720"/>
      <w:contextualSpacing/>
    </w:pPr>
  </w:style>
  <w:style w:type="table" w:customStyle="1" w:styleId="1">
    <w:name w:val="Сетка таблицы1"/>
    <w:basedOn w:val="a1"/>
    <w:uiPriority w:val="59"/>
    <w:rsid w:val="00F73A21"/>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F73A21"/>
    <w:pPr>
      <w:spacing w:after="0" w:line="240" w:lineRule="auto"/>
    </w:pPr>
    <w:rPr>
      <w:rFonts w:ascii="Arial" w:eastAsiaTheme="minorEastAsia"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5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ikalniro@vnir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D181C-EECC-4546-9DE0-D218D9AF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3220</Words>
  <Characters>18354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ВНИРО-2</cp:lastModifiedBy>
  <cp:revision>8</cp:revision>
  <dcterms:created xsi:type="dcterms:W3CDTF">2026-07-22T03:22:00Z</dcterms:created>
  <dcterms:modified xsi:type="dcterms:W3CDTF">2026-07-29T05:37:00Z</dcterms:modified>
</cp:coreProperties>
</file>