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AAE1" w14:textId="7242830F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</w:t>
      </w:r>
      <w:r w:rsidR="00460B24">
        <w:rPr>
          <w:rFonts w:ascii="Times New Roman" w:hAnsi="Times New Roman" w:cs="Times New Roman"/>
          <w:b/>
          <w:sz w:val="24"/>
          <w:szCs w:val="24"/>
        </w:rPr>
        <w:t>НМ</w:t>
      </w:r>
      <w:r>
        <w:rPr>
          <w:rFonts w:ascii="Times New Roman" w:hAnsi="Times New Roman" w:cs="Times New Roman"/>
          <w:b/>
          <w:sz w:val="24"/>
          <w:szCs w:val="24"/>
        </w:rPr>
        <w:t>ЦК),</w:t>
      </w:r>
    </w:p>
    <w:p w14:paraId="39187260" w14:textId="77777777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</w:t>
      </w:r>
      <w:r w:rsidR="00BE470B">
        <w:rPr>
          <w:rFonts w:ascii="Times New Roman" w:hAnsi="Times New Roman" w:cs="Times New Roman"/>
          <w:b/>
          <w:sz w:val="24"/>
          <w:szCs w:val="24"/>
        </w:rPr>
        <w:t>емого с единственным подрядчик</w:t>
      </w:r>
      <w:r w:rsidR="00614B0C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4EB">
        <w:rPr>
          <w:rFonts w:ascii="Times New Roman" w:hAnsi="Times New Roman" w:cs="Times New Roman"/>
          <w:b/>
          <w:sz w:val="24"/>
          <w:szCs w:val="24"/>
        </w:rPr>
        <w:t>(</w:t>
      </w:r>
      <w:r w:rsidR="00BE470B">
        <w:rPr>
          <w:rFonts w:ascii="Times New Roman" w:hAnsi="Times New Roman" w:cs="Times New Roman"/>
          <w:b/>
          <w:sz w:val="24"/>
          <w:szCs w:val="24"/>
        </w:rPr>
        <w:t>поставщиком</w:t>
      </w:r>
      <w:r>
        <w:rPr>
          <w:rFonts w:ascii="Times New Roman" w:hAnsi="Times New Roman" w:cs="Times New Roman"/>
          <w:b/>
          <w:sz w:val="24"/>
          <w:szCs w:val="24"/>
        </w:rPr>
        <w:t>, исполнителем</w:t>
      </w:r>
      <w:r w:rsidR="005824EB">
        <w:rPr>
          <w:rFonts w:ascii="Times New Roman" w:hAnsi="Times New Roman" w:cs="Times New Roman"/>
          <w:b/>
          <w:sz w:val="24"/>
          <w:szCs w:val="24"/>
        </w:rPr>
        <w:t>)</w:t>
      </w:r>
    </w:p>
    <w:p w14:paraId="79E8916E" w14:textId="28401E89" w:rsidR="002C773B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5" w:anchor="/document/70473958/entry/1000" w:history="1">
        <w:r w:rsidRPr="007109E9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 w:rsidRPr="007109E9"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 w:rsidRP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исполнителем), утвержденным приказом Минэкономразвития России от 2 октября 2013 г. </w:t>
      </w:r>
      <w:r w:rsidR="00C541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567</w:t>
      </w:r>
    </w:p>
    <w:p w14:paraId="2BE76EC1" w14:textId="45A0B76D" w:rsidR="009B23C0" w:rsidRPr="00F44482" w:rsidRDefault="009B23C0" w:rsidP="009B23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Поставка </w:t>
      </w:r>
      <w:r w:rsidR="003E33E3">
        <w:rPr>
          <w:rFonts w:ascii="Times New Roman" w:hAnsi="Times New Roman" w:cs="Times New Roman"/>
          <w:sz w:val="24"/>
          <w:szCs w:val="24"/>
          <w:u w:val="single"/>
        </w:rPr>
        <w:t>оборудования для учебной аудитории «Тактическая медицина» (тренажеры)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ED5F23D" w14:textId="77777777" w:rsidR="007109E9" w:rsidRDefault="007109E9" w:rsidP="00F6734D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F6734D" w:rsidRPr="00E007E5" w14:paraId="21F9A37A" w14:textId="77777777" w:rsidTr="00E007E5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D725" w14:textId="01932EFC" w:rsidR="00F6734D" w:rsidRPr="00E007E5" w:rsidRDefault="00F6734D" w:rsidP="00BC3A8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>Основные характеристики объекта закупки</w:t>
            </w:r>
            <w:r w:rsidR="00D84091">
              <w:rPr>
                <w:b/>
                <w:sz w:val="20"/>
                <w:szCs w:val="20"/>
              </w:rPr>
              <w:t>, ОКПД2</w:t>
            </w:r>
            <w:r w:rsidR="00766C04">
              <w:rPr>
                <w:b/>
                <w:sz w:val="20"/>
                <w:szCs w:val="20"/>
              </w:rPr>
              <w:t xml:space="preserve">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7212" w14:textId="36CE1BC3" w:rsidR="00A87C01" w:rsidRPr="00826469" w:rsidRDefault="00185393" w:rsidP="00A87C01">
            <w:pPr>
              <w:jc w:val="center"/>
              <w:rPr>
                <w:b/>
                <w:sz w:val="20"/>
                <w:szCs w:val="20"/>
              </w:rPr>
            </w:pPr>
            <w:r w:rsidRPr="00826469">
              <w:rPr>
                <w:b/>
                <w:sz w:val="20"/>
                <w:szCs w:val="20"/>
              </w:rPr>
              <w:t xml:space="preserve">1) </w:t>
            </w:r>
            <w:r w:rsidR="00A87C01" w:rsidRPr="00826469">
              <w:rPr>
                <w:b/>
                <w:sz w:val="20"/>
                <w:szCs w:val="20"/>
              </w:rPr>
              <w:t xml:space="preserve">Тренажер сердечно-легочной и мозговой реанимации – 1 шт. </w:t>
            </w:r>
          </w:p>
          <w:p w14:paraId="2BAE7CCB" w14:textId="0E92E540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Тренажер позволяет производить:</w:t>
            </w:r>
          </w:p>
          <w:p w14:paraId="5FF63350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Обучение в учебном и четырех тестовых режимах:</w:t>
            </w:r>
          </w:p>
          <w:p w14:paraId="031B6D6A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I - учебно-демонстрационном режиме, используемом для отработки отдельных реанимационных действий;</w:t>
            </w:r>
          </w:p>
          <w:p w14:paraId="4E413DD2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II -   тестовых режимах:</w:t>
            </w:r>
          </w:p>
          <w:p w14:paraId="37ED719E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1.</w:t>
            </w:r>
            <w:r w:rsidRPr="00826469">
              <w:rPr>
                <w:sz w:val="20"/>
                <w:szCs w:val="20"/>
              </w:rPr>
              <w:tab/>
              <w:t>Реанимации одним спасателем (2:15);</w:t>
            </w:r>
          </w:p>
          <w:p w14:paraId="2B2C7A17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2.</w:t>
            </w:r>
            <w:r w:rsidRPr="00826469">
              <w:rPr>
                <w:sz w:val="20"/>
                <w:szCs w:val="20"/>
              </w:rPr>
              <w:tab/>
              <w:t>Реанимации двумя спасателями (1:5);</w:t>
            </w:r>
          </w:p>
          <w:p w14:paraId="645486F7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3.</w:t>
            </w:r>
            <w:r w:rsidRPr="00826469">
              <w:rPr>
                <w:sz w:val="20"/>
                <w:szCs w:val="20"/>
              </w:rPr>
              <w:tab/>
              <w:t>Режим реанимации (2:30);</w:t>
            </w:r>
          </w:p>
          <w:p w14:paraId="19CA9DEE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4.</w:t>
            </w:r>
            <w:r w:rsidRPr="00826469">
              <w:rPr>
                <w:sz w:val="20"/>
                <w:szCs w:val="20"/>
              </w:rPr>
              <w:tab/>
              <w:t>Режим реанимации (30:2).</w:t>
            </w:r>
          </w:p>
          <w:p w14:paraId="7AAA0589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Манекен - тренажер для проведения сердечно-легочной и мозговой реанимации с возможностью контроля качества выполнения упражнений и обучающей интерактивной анимационной компьютерной программой.</w:t>
            </w:r>
          </w:p>
          <w:p w14:paraId="67A354D9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Манекен - тренажер представляет собой полную модель с пропорциями аналогичными телосложению взрослого человека (туловище, голова, съемные верхние и нижние конечности).</w:t>
            </w:r>
          </w:p>
          <w:p w14:paraId="7FFB013D" w14:textId="55229FEF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Габаритные размеры манекен – тренажера:</w:t>
            </w:r>
            <w:r w:rsidR="00185393" w:rsidRPr="00826469">
              <w:rPr>
                <w:sz w:val="20"/>
                <w:szCs w:val="20"/>
              </w:rPr>
              <w:t xml:space="preserve"> не менее</w:t>
            </w:r>
            <w:r w:rsidRPr="00826469">
              <w:rPr>
                <w:sz w:val="20"/>
                <w:szCs w:val="20"/>
              </w:rPr>
              <w:t xml:space="preserve"> 1</w:t>
            </w:r>
            <w:r w:rsidR="00185393" w:rsidRPr="00826469">
              <w:rPr>
                <w:sz w:val="20"/>
                <w:szCs w:val="20"/>
              </w:rPr>
              <w:t>6</w:t>
            </w:r>
            <w:r w:rsidRPr="00826469">
              <w:rPr>
                <w:sz w:val="20"/>
                <w:szCs w:val="20"/>
              </w:rPr>
              <w:t>00х5</w:t>
            </w:r>
            <w:r w:rsidR="00185393" w:rsidRPr="00826469">
              <w:rPr>
                <w:sz w:val="20"/>
                <w:szCs w:val="20"/>
              </w:rPr>
              <w:t>0</w:t>
            </w:r>
            <w:r w:rsidRPr="00826469">
              <w:rPr>
                <w:sz w:val="20"/>
                <w:szCs w:val="20"/>
              </w:rPr>
              <w:t>0х2</w:t>
            </w:r>
            <w:r w:rsidR="00185393" w:rsidRPr="00826469">
              <w:rPr>
                <w:sz w:val="20"/>
                <w:szCs w:val="20"/>
              </w:rPr>
              <w:t>0</w:t>
            </w:r>
            <w:r w:rsidRPr="00826469">
              <w:rPr>
                <w:sz w:val="20"/>
                <w:szCs w:val="20"/>
              </w:rPr>
              <w:t>0 мм. Вес</w:t>
            </w:r>
            <w:r w:rsidR="00185393" w:rsidRPr="00826469">
              <w:rPr>
                <w:sz w:val="20"/>
                <w:szCs w:val="20"/>
              </w:rPr>
              <w:t>: не менее</w:t>
            </w:r>
            <w:r w:rsidRPr="00826469">
              <w:rPr>
                <w:sz w:val="20"/>
                <w:szCs w:val="20"/>
              </w:rPr>
              <w:t xml:space="preserve"> 1</w:t>
            </w:r>
            <w:r w:rsidR="00185393" w:rsidRPr="00826469">
              <w:rPr>
                <w:sz w:val="20"/>
                <w:szCs w:val="20"/>
              </w:rPr>
              <w:t>0</w:t>
            </w:r>
            <w:r w:rsidRPr="00826469">
              <w:rPr>
                <w:sz w:val="20"/>
                <w:szCs w:val="20"/>
              </w:rPr>
              <w:t xml:space="preserve"> кг.</w:t>
            </w:r>
          </w:p>
          <w:p w14:paraId="5B6B7D64" w14:textId="7EB2B621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Объем грудной клетки</w:t>
            </w:r>
            <w:r w:rsidR="00185393" w:rsidRPr="00826469">
              <w:rPr>
                <w:sz w:val="20"/>
                <w:szCs w:val="20"/>
              </w:rPr>
              <w:t>: не менее</w:t>
            </w:r>
            <w:r w:rsidRPr="00826469">
              <w:rPr>
                <w:sz w:val="20"/>
                <w:szCs w:val="20"/>
              </w:rPr>
              <w:t xml:space="preserve"> </w:t>
            </w:r>
            <w:r w:rsidR="00185393" w:rsidRPr="00826469">
              <w:rPr>
                <w:sz w:val="20"/>
                <w:szCs w:val="20"/>
              </w:rPr>
              <w:t>8</w:t>
            </w:r>
            <w:r w:rsidRPr="00826469">
              <w:rPr>
                <w:sz w:val="20"/>
                <w:szCs w:val="20"/>
              </w:rPr>
              <w:t>00 мм.</w:t>
            </w:r>
          </w:p>
          <w:p w14:paraId="45B64576" w14:textId="472107D5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 xml:space="preserve">Манекен - тренажер должен иметь демонстрационное настенное табло с изображением торса человека со световой индикацией размером </w:t>
            </w:r>
            <w:r w:rsidR="00185393" w:rsidRPr="00826469">
              <w:rPr>
                <w:sz w:val="20"/>
                <w:szCs w:val="20"/>
              </w:rPr>
              <w:t xml:space="preserve">не менее </w:t>
            </w:r>
            <w:r w:rsidRPr="00826469">
              <w:rPr>
                <w:sz w:val="20"/>
                <w:szCs w:val="20"/>
              </w:rPr>
              <w:t>4</w:t>
            </w:r>
            <w:r w:rsidR="00185393" w:rsidRPr="00826469">
              <w:rPr>
                <w:sz w:val="20"/>
                <w:szCs w:val="20"/>
              </w:rPr>
              <w:t>0</w:t>
            </w:r>
            <w:r w:rsidRPr="00826469">
              <w:rPr>
                <w:sz w:val="20"/>
                <w:szCs w:val="20"/>
              </w:rPr>
              <w:t>0х3</w:t>
            </w:r>
            <w:r w:rsidR="00185393" w:rsidRPr="00826469">
              <w:rPr>
                <w:sz w:val="20"/>
                <w:szCs w:val="20"/>
              </w:rPr>
              <w:t>00</w:t>
            </w:r>
            <w:r w:rsidRPr="00826469">
              <w:rPr>
                <w:sz w:val="20"/>
                <w:szCs w:val="20"/>
              </w:rPr>
              <w:t>х2</w:t>
            </w:r>
            <w:r w:rsidR="00185393" w:rsidRPr="00826469">
              <w:rPr>
                <w:sz w:val="20"/>
                <w:szCs w:val="20"/>
              </w:rPr>
              <w:t>0</w:t>
            </w:r>
            <w:r w:rsidRPr="00826469">
              <w:rPr>
                <w:sz w:val="20"/>
                <w:szCs w:val="20"/>
              </w:rPr>
              <w:t xml:space="preserve"> мм.</w:t>
            </w:r>
          </w:p>
          <w:p w14:paraId="7C939B6D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При отработке приемов оказания первой помощи производить контроль посредством электронного табло со световой индикацией, таких параметров как:</w:t>
            </w:r>
          </w:p>
          <w:p w14:paraId="45BEA374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-  положение головы пострадавшего</w:t>
            </w:r>
          </w:p>
          <w:p w14:paraId="3D91608C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-  положение рук при непрямом массаже сердца</w:t>
            </w:r>
          </w:p>
          <w:p w14:paraId="0D31B8AC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-  усилие компрессии при непрямом массаже сердца</w:t>
            </w:r>
          </w:p>
          <w:p w14:paraId="478661D8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 xml:space="preserve">-  состояние поясного ремня </w:t>
            </w:r>
          </w:p>
          <w:p w14:paraId="096480A0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- правильность поступления и достаточность воздушного потока при искусственной вентиляции легких</w:t>
            </w:r>
          </w:p>
          <w:p w14:paraId="6FA735D7" w14:textId="1EDABF61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Лицо, голова и шея манекена изготавливается из пластичного материала, имитирующего кожу человека, позволяющего проводить регулярную дезинфекцию</w:t>
            </w:r>
            <w:r w:rsidR="00FD0583">
              <w:rPr>
                <w:sz w:val="20"/>
                <w:szCs w:val="20"/>
              </w:rPr>
              <w:t>.</w:t>
            </w:r>
            <w:r w:rsidRPr="00826469">
              <w:rPr>
                <w:sz w:val="20"/>
                <w:szCs w:val="20"/>
              </w:rPr>
              <w:t xml:space="preserve"> </w:t>
            </w:r>
          </w:p>
          <w:p w14:paraId="7CC97063" w14:textId="558A1E2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 xml:space="preserve">Должна быть предусмотрена возможность проведения ИВЛ способами </w:t>
            </w:r>
            <w:r w:rsidR="003A17FD">
              <w:rPr>
                <w:sz w:val="20"/>
                <w:szCs w:val="20"/>
              </w:rPr>
              <w:t>«</w:t>
            </w:r>
            <w:r w:rsidRPr="00826469">
              <w:rPr>
                <w:sz w:val="20"/>
                <w:szCs w:val="20"/>
              </w:rPr>
              <w:t>изо рта в рот</w:t>
            </w:r>
            <w:r w:rsidR="003A17FD">
              <w:rPr>
                <w:sz w:val="20"/>
                <w:szCs w:val="20"/>
              </w:rPr>
              <w:t>»</w:t>
            </w:r>
            <w:r w:rsidRPr="00826469">
              <w:rPr>
                <w:sz w:val="20"/>
                <w:szCs w:val="20"/>
              </w:rPr>
              <w:t xml:space="preserve"> и </w:t>
            </w:r>
            <w:r w:rsidR="003A17FD">
              <w:rPr>
                <w:sz w:val="20"/>
                <w:szCs w:val="20"/>
              </w:rPr>
              <w:t>«</w:t>
            </w:r>
            <w:r w:rsidRPr="00826469">
              <w:rPr>
                <w:sz w:val="20"/>
                <w:szCs w:val="20"/>
              </w:rPr>
              <w:t>изо рта в нос</w:t>
            </w:r>
            <w:r w:rsidR="003A17FD">
              <w:rPr>
                <w:sz w:val="20"/>
                <w:szCs w:val="20"/>
              </w:rPr>
              <w:t>»</w:t>
            </w:r>
            <w:r w:rsidRPr="00826469">
              <w:rPr>
                <w:sz w:val="20"/>
                <w:szCs w:val="20"/>
              </w:rPr>
              <w:t>.</w:t>
            </w:r>
          </w:p>
          <w:p w14:paraId="56E98CC3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Голова манекена запрокидывается и оснащена датчиком правильного угла наклона головы.</w:t>
            </w:r>
          </w:p>
          <w:p w14:paraId="58C9E5FC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Зрачки манекена могут «сужаться» и «расширяться» в зависимости от состояния «пострадавшего».</w:t>
            </w:r>
          </w:p>
          <w:p w14:paraId="5488E9E2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 xml:space="preserve">Пульс на сонной артерии возникает в результате правильного проведения реанимационных действий и от каждого толчка грудной клетки при непрямом массаже сердца. </w:t>
            </w:r>
          </w:p>
          <w:p w14:paraId="23816E2D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Анатомическая имитация век, ротоносовой полости с зубами, языком, небом, гортанью и верхней частью трахеи; мягкими крыльями носа для их прижатия в режиме «изо рта в рот».</w:t>
            </w:r>
          </w:p>
          <w:p w14:paraId="376C7D7B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Должна быть предусмотрена возможность обучения приемам очистки полости рта.</w:t>
            </w:r>
          </w:p>
          <w:p w14:paraId="581695F3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Манекен-тренажер должен быть оборудован цифровым датчиком измерения объема и скорости вдуваемого воздуха при ИВЛ и датчиком определения правильности место приложения усилий при непрямом массаже сердца, определение оптимальных усилий и приводящих к перелому ребер.</w:t>
            </w:r>
          </w:p>
          <w:p w14:paraId="758362F1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lastRenderedPageBreak/>
              <w:t>Должна быть предусмотрена имитация поясного ремня для расстегивания или ослабления, для предотвращения повреждения внутренних органов при непрямом массаже сердца.</w:t>
            </w:r>
          </w:p>
          <w:p w14:paraId="4C77A552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Манекен-тренажер должен иметь верхние и нижние конечности, сгибающиеся в суставах, имитирующих руки и ноги человека.</w:t>
            </w:r>
          </w:p>
          <w:p w14:paraId="250E18AD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Должна быть предусмотрена возможность наложения жгутов, повязок и шин, имитаторов ранений из комплекта «Имитаторы ранений и поражений».</w:t>
            </w:r>
          </w:p>
          <w:p w14:paraId="28D56F2E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Питание тренажёра осуществляется от сети не менее 220В 50Гц через сетевой адаптер (220В/12В) или от автономного источника постоянного тока не менее 12В и не более 14В через разъём на пульте и кабель, которые должны быть приложены к тренажёру.</w:t>
            </w:r>
          </w:p>
          <w:p w14:paraId="1ADF7D98" w14:textId="365B5526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 xml:space="preserve">Габаритные размеры электронного пульта контроля-управления: </w:t>
            </w:r>
            <w:r w:rsidR="00185393" w:rsidRPr="00826469">
              <w:rPr>
                <w:sz w:val="20"/>
                <w:szCs w:val="20"/>
              </w:rPr>
              <w:t xml:space="preserve">не менее </w:t>
            </w:r>
            <w:r w:rsidRPr="00826469">
              <w:rPr>
                <w:sz w:val="20"/>
                <w:szCs w:val="20"/>
              </w:rPr>
              <w:t>2</w:t>
            </w:r>
            <w:r w:rsidR="00185393" w:rsidRPr="00826469">
              <w:rPr>
                <w:sz w:val="20"/>
                <w:szCs w:val="20"/>
              </w:rPr>
              <w:t>20</w:t>
            </w:r>
            <w:r w:rsidRPr="00826469">
              <w:rPr>
                <w:sz w:val="20"/>
                <w:szCs w:val="20"/>
              </w:rPr>
              <w:t>х</w:t>
            </w:r>
            <w:r w:rsidR="00185393" w:rsidRPr="00826469">
              <w:rPr>
                <w:sz w:val="20"/>
                <w:szCs w:val="20"/>
              </w:rPr>
              <w:t>18</w:t>
            </w:r>
            <w:r w:rsidRPr="00826469">
              <w:rPr>
                <w:sz w:val="20"/>
                <w:szCs w:val="20"/>
              </w:rPr>
              <w:t>0х</w:t>
            </w:r>
            <w:r w:rsidR="00185393" w:rsidRPr="00826469">
              <w:rPr>
                <w:sz w:val="20"/>
                <w:szCs w:val="20"/>
              </w:rPr>
              <w:t>70</w:t>
            </w:r>
            <w:r w:rsidRPr="00826469">
              <w:rPr>
                <w:sz w:val="20"/>
                <w:szCs w:val="20"/>
              </w:rPr>
              <w:t xml:space="preserve"> мм.</w:t>
            </w:r>
          </w:p>
          <w:p w14:paraId="0AE1ECD7" w14:textId="39B62397" w:rsidR="00A87C01" w:rsidRPr="00826469" w:rsidRDefault="00185393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 xml:space="preserve">Подробное описание в соответствии с техническим заданием запроса </w:t>
            </w:r>
            <w:r w:rsidR="003A17FD">
              <w:rPr>
                <w:sz w:val="20"/>
                <w:szCs w:val="20"/>
              </w:rPr>
              <w:t>И</w:t>
            </w:r>
            <w:r w:rsidRPr="00826469">
              <w:rPr>
                <w:sz w:val="20"/>
                <w:szCs w:val="20"/>
              </w:rPr>
              <w:t>В-115-1208 от 10.08.2026г.</w:t>
            </w:r>
          </w:p>
          <w:p w14:paraId="1847A590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Комплектность:</w:t>
            </w:r>
          </w:p>
          <w:p w14:paraId="0FA7344C" w14:textId="77777777" w:rsidR="00A87C01" w:rsidRPr="00826469" w:rsidRDefault="00A87C01" w:rsidP="00A87C01">
            <w:pPr>
              <w:rPr>
                <w:sz w:val="20"/>
                <w:szCs w:val="20"/>
              </w:rPr>
            </w:pPr>
          </w:p>
          <w:p w14:paraId="1C8DF6D1" w14:textId="77777777" w:rsidR="00A87C01" w:rsidRPr="00826469" w:rsidRDefault="00A87C01" w:rsidP="00A87C01">
            <w:pPr>
              <w:ind w:firstLine="851"/>
              <w:rPr>
                <w:sz w:val="20"/>
                <w:szCs w:val="20"/>
              </w:rPr>
            </w:pPr>
          </w:p>
          <w:tbl>
            <w:tblPr>
              <w:tblW w:w="99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26"/>
              <w:gridCol w:w="2589"/>
            </w:tblGrid>
            <w:tr w:rsidR="00A87C01" w:rsidRPr="00826469" w14:paraId="1040777A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2740A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Фигура, имитирующая торс человека с головой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A5B61" w14:textId="77777777" w:rsidR="00A87C01" w:rsidRPr="00826469" w:rsidRDefault="00A87C01" w:rsidP="00A87C01">
                  <w:pPr>
                    <w:autoSpaceDN w:val="0"/>
                    <w:adjustRightInd w:val="0"/>
                    <w:spacing w:line="256" w:lineRule="auto"/>
                    <w:ind w:right="141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1шт.</w:t>
                  </w:r>
                </w:p>
              </w:tc>
            </w:tr>
            <w:tr w:rsidR="00A87C01" w:rsidRPr="00826469" w14:paraId="6481A497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431A1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Муляжи ног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60AAB5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2шт.</w:t>
                  </w:r>
                </w:p>
              </w:tc>
            </w:tr>
            <w:tr w:rsidR="00A87C01" w:rsidRPr="00826469" w14:paraId="71087751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40F98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Муляжи рук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2712C9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2шт.</w:t>
                  </w:r>
                </w:p>
              </w:tc>
            </w:tr>
            <w:tr w:rsidR="00A87C01" w:rsidRPr="00826469" w14:paraId="60FF6ABF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65782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Винты 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E80471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 комплект (4 шт.)</w:t>
                  </w:r>
                </w:p>
              </w:tc>
            </w:tr>
            <w:tr w:rsidR="00A87C01" w:rsidRPr="00826469" w14:paraId="535DB209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EF96D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Отвёртка или ключ для крепления конечностей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A3B4D8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1шт.</w:t>
                  </w:r>
                </w:p>
              </w:tc>
            </w:tr>
            <w:tr w:rsidR="00A87C01" w:rsidRPr="00826469" w14:paraId="4CF545D6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3EEF1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Интерактивная анимационная компьютерная программа на флэш-накопителе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726E10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 шт.</w:t>
                  </w:r>
                </w:p>
              </w:tc>
            </w:tr>
            <w:tr w:rsidR="00A87C01" w:rsidRPr="00826469" w14:paraId="2C30D5B4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4FD7A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Электронный пульт контроля-управления со световой индикацией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FD3040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 шт.</w:t>
                  </w:r>
                </w:p>
              </w:tc>
            </w:tr>
            <w:tr w:rsidR="00A87C01" w:rsidRPr="00826469" w14:paraId="07A0FA3C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314AF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Настенное демонстрационное табло </w:t>
                  </w:r>
                  <w:r w:rsidRPr="00826469">
                    <w:rPr>
                      <w:sz w:val="20"/>
                      <w:szCs w:val="20"/>
                      <w:lang w:eastAsia="en-US"/>
                    </w:rPr>
                    <w:t>со световой индикацией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BD638E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 шт.</w:t>
                  </w:r>
                </w:p>
              </w:tc>
            </w:tr>
            <w:tr w:rsidR="00A87C01" w:rsidRPr="00826469" w14:paraId="641C9C03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C7363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Спортивный костюм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D38186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 шт.</w:t>
                  </w:r>
                </w:p>
              </w:tc>
            </w:tr>
            <w:tr w:rsidR="00A87C01" w:rsidRPr="00826469" w14:paraId="195D7CA6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A10FB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Обувь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A4A9F" w14:textId="77777777" w:rsidR="00A87C01" w:rsidRPr="00826469" w:rsidRDefault="00A87C01" w:rsidP="00A87C01">
                  <w:pPr>
                    <w:autoSpaceDN w:val="0"/>
                    <w:adjustRightInd w:val="0"/>
                    <w:spacing w:line="256" w:lineRule="auto"/>
                    <w:ind w:right="141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 пара</w:t>
                  </w:r>
                </w:p>
              </w:tc>
            </w:tr>
            <w:tr w:rsidR="00A87C01" w:rsidRPr="00826469" w14:paraId="3EB4164F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39956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Сменные лицевые гигиенические маски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E5872" w14:textId="77777777" w:rsidR="00A87C01" w:rsidRPr="00826469" w:rsidRDefault="00A87C01" w:rsidP="00A87C01">
                  <w:pPr>
                    <w:autoSpaceDN w:val="0"/>
                    <w:adjustRightInd w:val="0"/>
                    <w:spacing w:line="256" w:lineRule="auto"/>
                    <w:ind w:right="141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5 шт.</w:t>
                  </w:r>
                </w:p>
              </w:tc>
            </w:tr>
            <w:tr w:rsidR="00A87C01" w:rsidRPr="00826469" w14:paraId="4869B119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8A925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Салфетки</w:t>
                  </w:r>
                  <w:r w:rsidRPr="00826469">
                    <w:rPr>
                      <w:sz w:val="20"/>
                      <w:szCs w:val="20"/>
                      <w:lang w:eastAsia="en-US"/>
                    </w:rPr>
                    <w:t xml:space="preserve"> нетканые, одноразовые</w:t>
                  </w: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 для проведения искусственного дыхания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DBF1E" w14:textId="77777777" w:rsidR="00A87C01" w:rsidRPr="00826469" w:rsidRDefault="00A87C01" w:rsidP="00A87C01">
                  <w:pPr>
                    <w:autoSpaceDN w:val="0"/>
                    <w:adjustRightInd w:val="0"/>
                    <w:spacing w:line="256" w:lineRule="auto"/>
                    <w:ind w:right="141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100 шт.</w:t>
                  </w:r>
                </w:p>
              </w:tc>
            </w:tr>
            <w:tr w:rsidR="00A87C01" w:rsidRPr="00826469" w14:paraId="1F5C1180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BE5B3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Сетевой адаптер 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67C0CB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 шт.</w:t>
                  </w:r>
                </w:p>
              </w:tc>
            </w:tr>
            <w:tr w:rsidR="00A87C01" w:rsidRPr="00826469" w14:paraId="065E57C6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18289A" w14:textId="77777777" w:rsidR="00A87C01" w:rsidRPr="00826469" w:rsidRDefault="00A87C01" w:rsidP="00A87C01">
                  <w:pPr>
                    <w:spacing w:line="256" w:lineRule="auto"/>
                    <w:ind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Кабель для подключения автономного источника   питания не менее 12 В и не более 14 В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DA7242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 шт.</w:t>
                  </w:r>
                </w:p>
              </w:tc>
            </w:tr>
            <w:tr w:rsidR="00A87C01" w:rsidRPr="00826469" w14:paraId="4F71367E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9FBE7" w14:textId="77777777" w:rsidR="00A87C01" w:rsidRPr="00826469" w:rsidRDefault="00A87C01" w:rsidP="00A87C01">
                  <w:pPr>
                    <w:spacing w:line="256" w:lineRule="auto"/>
                    <w:ind w:left="162"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USB-кабель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21B6DE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 шт.</w:t>
                  </w:r>
                </w:p>
              </w:tc>
            </w:tr>
            <w:tr w:rsidR="00A87C01" w:rsidRPr="00826469" w14:paraId="09D301D3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4636E" w14:textId="77777777" w:rsidR="00A87C01" w:rsidRPr="00826469" w:rsidRDefault="00A87C01" w:rsidP="00A87C01">
                  <w:pPr>
                    <w:spacing w:line="256" w:lineRule="auto"/>
                    <w:ind w:left="162"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Руководство по эксплуатации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A73CC3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 шт.</w:t>
                  </w:r>
                </w:p>
              </w:tc>
            </w:tr>
            <w:tr w:rsidR="00A87C01" w:rsidRPr="00826469" w14:paraId="017C7440" w14:textId="77777777" w:rsidTr="004E3C47">
              <w:trPr>
                <w:trHeight w:val="70"/>
                <w:jc w:val="center"/>
              </w:trPr>
              <w:tc>
                <w:tcPr>
                  <w:tcW w:w="732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F9AE3A" w14:textId="77777777" w:rsidR="00A87C01" w:rsidRPr="00826469" w:rsidRDefault="00A87C01" w:rsidP="00A87C01">
                  <w:pPr>
                    <w:spacing w:line="256" w:lineRule="auto"/>
                    <w:ind w:left="162" w:firstLine="29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rFonts w:eastAsia="Calibri"/>
                      <w:sz w:val="20"/>
                      <w:szCs w:val="20"/>
                      <w:lang w:eastAsia="en-US"/>
                    </w:rPr>
                    <w:t>Гарантийный талон</w:t>
                  </w:r>
                </w:p>
              </w:tc>
              <w:tc>
                <w:tcPr>
                  <w:tcW w:w="25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9DD836" w14:textId="77777777" w:rsidR="00A87C01" w:rsidRPr="00826469" w:rsidRDefault="00A87C01" w:rsidP="00A87C01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 w:rsidRPr="00826469">
                    <w:rPr>
                      <w:sz w:val="20"/>
                      <w:szCs w:val="20"/>
                      <w:lang w:eastAsia="en-US"/>
                    </w:rPr>
                    <w:t>1 шт.</w:t>
                  </w:r>
                </w:p>
              </w:tc>
            </w:tr>
          </w:tbl>
          <w:p w14:paraId="03A53880" w14:textId="77777777" w:rsidR="00E71A16" w:rsidRPr="00826469" w:rsidRDefault="00E71A16" w:rsidP="00E71A1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26469">
              <w:rPr>
                <w:rFonts w:ascii="Times New Roman" w:hAnsi="Times New Roman" w:cs="Times New Roman"/>
              </w:rPr>
              <w:t xml:space="preserve">ОКПД2 </w:t>
            </w:r>
          </w:p>
          <w:p w14:paraId="1E846C8E" w14:textId="747548BC" w:rsidR="00A87C01" w:rsidRPr="00826469" w:rsidRDefault="00E71A16" w:rsidP="00E71A16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32.99.53.121</w:t>
            </w:r>
          </w:p>
          <w:p w14:paraId="59454AFE" w14:textId="628FC3C6" w:rsidR="00A87C01" w:rsidRPr="00826469" w:rsidRDefault="00826469" w:rsidP="00A87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2) </w:t>
            </w:r>
            <w:r w:rsidR="00A87C01" w:rsidRPr="00826469">
              <w:rPr>
                <w:b/>
                <w:sz w:val="20"/>
                <w:szCs w:val="20"/>
              </w:rPr>
              <w:t>Тренажер для эвакуации и оказания первой помощи – 4 шт.</w:t>
            </w:r>
          </w:p>
          <w:p w14:paraId="525ADB96" w14:textId="77777777" w:rsidR="00A87C01" w:rsidRPr="00826469" w:rsidRDefault="00A87C01" w:rsidP="00A87C01">
            <w:pPr>
              <w:jc w:val="center"/>
              <w:rPr>
                <w:b/>
                <w:sz w:val="20"/>
                <w:szCs w:val="20"/>
              </w:rPr>
            </w:pPr>
          </w:p>
          <w:p w14:paraId="02A6DB78" w14:textId="6F5E9C6B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Тренажер для эвакуации и оказания первой помощи. Тренажёр представляет собой манекен человека (мужчина рост</w:t>
            </w:r>
            <w:r w:rsidR="003550B6" w:rsidRPr="00826469">
              <w:rPr>
                <w:sz w:val="20"/>
                <w:szCs w:val="20"/>
              </w:rPr>
              <w:t xml:space="preserve"> не менее</w:t>
            </w:r>
            <w:r w:rsidRPr="00826469">
              <w:rPr>
                <w:sz w:val="20"/>
                <w:szCs w:val="20"/>
              </w:rPr>
              <w:t xml:space="preserve"> 1</w:t>
            </w:r>
            <w:r w:rsidR="003550B6" w:rsidRPr="00826469">
              <w:rPr>
                <w:sz w:val="20"/>
                <w:szCs w:val="20"/>
              </w:rPr>
              <w:t>6</w:t>
            </w:r>
            <w:r w:rsidRPr="00826469">
              <w:rPr>
                <w:sz w:val="20"/>
                <w:szCs w:val="20"/>
              </w:rPr>
              <w:t xml:space="preserve">0 см, размер одежды 46-48, вес </w:t>
            </w:r>
            <w:r w:rsidR="003550B6" w:rsidRPr="00826469">
              <w:rPr>
                <w:sz w:val="20"/>
                <w:szCs w:val="20"/>
              </w:rPr>
              <w:t>не менее</w:t>
            </w:r>
            <w:r w:rsidRPr="00826469">
              <w:rPr>
                <w:sz w:val="20"/>
                <w:szCs w:val="20"/>
              </w:rPr>
              <w:t xml:space="preserve"> </w:t>
            </w:r>
            <w:r w:rsidR="003550B6" w:rsidRPr="00826469">
              <w:rPr>
                <w:sz w:val="20"/>
                <w:szCs w:val="20"/>
              </w:rPr>
              <w:t xml:space="preserve">19 </w:t>
            </w:r>
            <w:r w:rsidRPr="00826469">
              <w:rPr>
                <w:sz w:val="20"/>
                <w:szCs w:val="20"/>
              </w:rPr>
              <w:t>кг.). Тренажер позволяет отрабатывать различные способы эвакуации пострадавшего. Наложение жгутов, повязок и шин. Извлечение (вынесение) из завалов, развалин и труднодоступных мест, очагов пожаров, поврежденных автотранспортных средств.</w:t>
            </w:r>
          </w:p>
          <w:p w14:paraId="563E3321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 xml:space="preserve"> На манекене можно отрабатывать следующие способы транспортировки пострадавшего:</w:t>
            </w:r>
          </w:p>
          <w:p w14:paraId="2B3C5D19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1 способ - одним спасателем</w:t>
            </w:r>
          </w:p>
          <w:p w14:paraId="45CC45F9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 xml:space="preserve">2 способ - двумя спасателями </w:t>
            </w:r>
          </w:p>
          <w:p w14:paraId="48A53CA5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 xml:space="preserve">3 способ - несколькими спасателями </w:t>
            </w:r>
          </w:p>
          <w:p w14:paraId="061461F5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Также можно отрабатывать «Спасательный захват» для быстрого извлечения пострадавшего.</w:t>
            </w:r>
          </w:p>
          <w:p w14:paraId="02BC67BD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lastRenderedPageBreak/>
              <w:t>КОМПЛЕКТНОСТЬ</w:t>
            </w:r>
          </w:p>
          <w:p w14:paraId="10E47064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- манекен человека -1 шт.;</w:t>
            </w:r>
          </w:p>
          <w:p w14:paraId="26B85EAF" w14:textId="6605BE58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 xml:space="preserve">- </w:t>
            </w:r>
            <w:r w:rsidR="00B70FBD">
              <w:rPr>
                <w:sz w:val="20"/>
                <w:szCs w:val="20"/>
              </w:rPr>
              <w:t>военная форма</w:t>
            </w:r>
            <w:r w:rsidRPr="00826469">
              <w:rPr>
                <w:sz w:val="20"/>
                <w:szCs w:val="20"/>
              </w:rPr>
              <w:t xml:space="preserve"> -1 комп.;</w:t>
            </w:r>
          </w:p>
          <w:p w14:paraId="0A152C74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- обувь -1 пара;</w:t>
            </w:r>
          </w:p>
          <w:p w14:paraId="69571F8D" w14:textId="77777777" w:rsidR="00A87C01" w:rsidRPr="00826469" w:rsidRDefault="00A87C01" w:rsidP="00A87C01">
            <w:pPr>
              <w:rPr>
                <w:sz w:val="20"/>
                <w:szCs w:val="20"/>
              </w:rPr>
            </w:pPr>
            <w:r w:rsidRPr="00826469">
              <w:rPr>
                <w:sz w:val="20"/>
                <w:szCs w:val="20"/>
              </w:rPr>
              <w:t>- руководство по использованию, паспорт – 1 шт.;</w:t>
            </w:r>
          </w:p>
          <w:p w14:paraId="74806EDE" w14:textId="77777777" w:rsidR="00AD224D" w:rsidRPr="00826469" w:rsidRDefault="00AD224D" w:rsidP="00AD224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26469">
              <w:rPr>
                <w:rFonts w:ascii="Times New Roman" w:hAnsi="Times New Roman" w:cs="Times New Roman"/>
              </w:rPr>
              <w:t xml:space="preserve">ОКПД2 </w:t>
            </w:r>
          </w:p>
          <w:p w14:paraId="6ADC56C5" w14:textId="00BF3B6E" w:rsidR="00AD224D" w:rsidRPr="003E33E3" w:rsidRDefault="00AD224D" w:rsidP="00AD22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469">
              <w:rPr>
                <w:rFonts w:ascii="Times New Roman" w:hAnsi="Times New Roman" w:cs="Times New Roman"/>
              </w:rPr>
              <w:t>32.99.53.12</w:t>
            </w:r>
            <w:r w:rsidR="002D2C30" w:rsidRPr="00826469">
              <w:rPr>
                <w:rFonts w:ascii="Times New Roman" w:hAnsi="Times New Roman" w:cs="Times New Roman"/>
              </w:rPr>
              <w:t>1</w:t>
            </w:r>
            <w:r w:rsidRPr="0082646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6734D" w:rsidRPr="00E007E5" w14:paraId="2AE3EF0F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77777777" w:rsidR="00F6734D" w:rsidRPr="00E007E5" w:rsidRDefault="00F6734D" w:rsidP="00E007E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lastRenderedPageBreak/>
              <w:t xml:space="preserve">Используемый метод определения </w:t>
            </w:r>
            <w:r w:rsidR="00E007E5" w:rsidRPr="00E007E5">
              <w:rPr>
                <w:b/>
                <w:sz w:val="20"/>
                <w:szCs w:val="20"/>
              </w:rPr>
              <w:t xml:space="preserve">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6CAD" w14:textId="6ECB4D70" w:rsidR="00F6734D" w:rsidRPr="00E007E5" w:rsidRDefault="002C773B" w:rsidP="007109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91B68">
              <w:rPr>
                <w:sz w:val="20"/>
                <w:szCs w:val="20"/>
              </w:rPr>
              <w:t xml:space="preserve">Метод сопоставимых рыночных цен – выбран как приоритетный в соответствии с ч.6 ст.22 Федерального закона от 5 апреля 2013 года </w:t>
            </w:r>
            <w:r w:rsidR="00B331C7">
              <w:rPr>
                <w:sz w:val="20"/>
                <w:szCs w:val="20"/>
              </w:rPr>
              <w:t>№</w:t>
            </w:r>
            <w:r w:rsidRPr="00F91B68">
              <w:rPr>
                <w:sz w:val="20"/>
                <w:szCs w:val="20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F6734D" w:rsidRPr="00E007E5" w14:paraId="04E93222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77777777" w:rsidR="00F6734D" w:rsidRPr="008D13F7" w:rsidRDefault="005824E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5DA" w14:textId="0612D6FE" w:rsidR="00F6734D" w:rsidRPr="00C93BF0" w:rsidRDefault="00AD224D" w:rsidP="004174D1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  <w:r w:rsidR="00C93BF0" w:rsidRPr="00C93BF0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64</w:t>
            </w:r>
          </w:p>
        </w:tc>
      </w:tr>
      <w:tr w:rsidR="00E007E5" w:rsidRPr="00E007E5" w14:paraId="6CEDF60C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E007E5" w:rsidRPr="00E007E5" w:rsidRDefault="00E007E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2E4EB790" w:rsidR="00E007E5" w:rsidRPr="002C773B" w:rsidRDefault="002C773B" w:rsidP="003E1DE6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 w:rsidRPr="003E1DE6">
              <w:rPr>
                <w:sz w:val="20"/>
                <w:szCs w:val="20"/>
              </w:rPr>
              <w:t>за счет средств субсидии из федерального бюджета на финансовое обеспечение выполнения государственного задания на оказание государственных услуг (выполнение работ)</w:t>
            </w:r>
            <w:r w:rsidRPr="002C773B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00052745" w14:textId="55C562CB" w:rsidR="007109E9" w:rsidRDefault="007109E9" w:rsidP="00F6734D">
      <w:pPr>
        <w:autoSpaceDE w:val="0"/>
        <w:autoSpaceDN w:val="0"/>
        <w:adjustRightInd w:val="0"/>
        <w:ind w:firstLine="540"/>
        <w:jc w:val="center"/>
      </w:pPr>
    </w:p>
    <w:p w14:paraId="6B343F5B" w14:textId="77777777" w:rsidR="00826469" w:rsidRDefault="00826469" w:rsidP="00F6734D">
      <w:pPr>
        <w:autoSpaceDE w:val="0"/>
        <w:autoSpaceDN w:val="0"/>
        <w:adjustRightInd w:val="0"/>
        <w:ind w:firstLine="540"/>
        <w:jc w:val="center"/>
      </w:pPr>
    </w:p>
    <w:p w14:paraId="60C02DBF" w14:textId="77777777" w:rsidR="00F6734D" w:rsidRDefault="00F6734D" w:rsidP="00F6734D">
      <w:pPr>
        <w:autoSpaceDE w:val="0"/>
        <w:autoSpaceDN w:val="0"/>
        <w:adjustRightInd w:val="0"/>
        <w:ind w:firstLine="540"/>
        <w:jc w:val="center"/>
      </w:pPr>
      <w: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2B52E8" w14:paraId="7645705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F6734D" w:rsidRPr="002B52E8" w14:paraId="5C0EDDBF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Источник информации</w:t>
            </w:r>
          </w:p>
          <w:p w14:paraId="24513728" w14:textId="77777777" w:rsidR="00F6734D" w:rsidRPr="002B52E8" w:rsidRDefault="00F6734D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color w:val="000000"/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DD10C" w14:textId="77777777" w:rsidR="00F6734D" w:rsidRPr="0010634B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0634B">
              <w:rPr>
                <w:b/>
                <w:color w:val="000000"/>
                <w:sz w:val="20"/>
                <w:szCs w:val="20"/>
              </w:rPr>
              <w:t>коммерческое предложение</w:t>
            </w:r>
          </w:p>
          <w:p w14:paraId="3F099931" w14:textId="77777777" w:rsidR="00BC3A83" w:rsidRPr="0010634B" w:rsidRDefault="00BC3A8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E46D2DA" w14:textId="52070314" w:rsidR="00BC3A83" w:rsidRPr="0010634B" w:rsidRDefault="00BC3A83" w:rsidP="0094465F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0634B">
              <w:rPr>
                <w:b/>
                <w:color w:val="000000"/>
                <w:sz w:val="20"/>
                <w:szCs w:val="20"/>
              </w:rPr>
              <w:t>Вх</w:t>
            </w:r>
            <w:proofErr w:type="spellEnd"/>
            <w:r w:rsidRPr="0010634B">
              <w:rPr>
                <w:b/>
                <w:color w:val="000000"/>
                <w:sz w:val="20"/>
                <w:szCs w:val="20"/>
              </w:rPr>
              <w:t>.</w:t>
            </w:r>
            <w:r w:rsidR="0094465F" w:rsidRPr="0010634B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10634B">
              <w:rPr>
                <w:b/>
                <w:color w:val="000000"/>
                <w:sz w:val="20"/>
                <w:szCs w:val="20"/>
              </w:rPr>
              <w:t>№</w:t>
            </w:r>
            <w:r w:rsidR="002D2C30">
              <w:rPr>
                <w:b/>
                <w:color w:val="000000"/>
                <w:sz w:val="20"/>
                <w:szCs w:val="20"/>
              </w:rPr>
              <w:t>5</w:t>
            </w:r>
            <w:r w:rsidR="003A17FD">
              <w:rPr>
                <w:b/>
                <w:color w:val="000000"/>
                <w:sz w:val="20"/>
                <w:szCs w:val="20"/>
              </w:rPr>
              <w:t>74</w:t>
            </w:r>
          </w:p>
          <w:p w14:paraId="2E13DE2C" w14:textId="6CF5A148" w:rsidR="00BC3A83" w:rsidRPr="0010634B" w:rsidRDefault="0094465F" w:rsidP="002C773B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r w:rsidRPr="0010634B">
              <w:rPr>
                <w:b/>
                <w:color w:val="000000"/>
                <w:sz w:val="20"/>
                <w:szCs w:val="20"/>
              </w:rPr>
              <w:t xml:space="preserve">  </w:t>
            </w:r>
            <w:r w:rsidR="00BC3A83" w:rsidRPr="0010634B">
              <w:rPr>
                <w:b/>
                <w:color w:val="000000"/>
                <w:sz w:val="20"/>
                <w:szCs w:val="20"/>
              </w:rPr>
              <w:t>От</w:t>
            </w:r>
            <w:r w:rsidR="003A17FD">
              <w:rPr>
                <w:b/>
                <w:color w:val="000000"/>
                <w:sz w:val="20"/>
                <w:szCs w:val="20"/>
              </w:rPr>
              <w:t xml:space="preserve"> 20</w:t>
            </w:r>
            <w:r w:rsidR="002D2C30">
              <w:rPr>
                <w:b/>
                <w:color w:val="000000"/>
                <w:sz w:val="20"/>
                <w:szCs w:val="20"/>
              </w:rPr>
              <w:t>.08.2026г.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0CAD4" w14:textId="77777777" w:rsidR="002D2C30" w:rsidRPr="0010634B" w:rsidRDefault="002D2C30" w:rsidP="002D2C3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0634B">
              <w:rPr>
                <w:b/>
                <w:color w:val="000000"/>
                <w:sz w:val="20"/>
                <w:szCs w:val="20"/>
              </w:rPr>
              <w:t>коммерческое предложение</w:t>
            </w:r>
          </w:p>
          <w:p w14:paraId="6C51EE58" w14:textId="77777777" w:rsidR="002D2C30" w:rsidRPr="0010634B" w:rsidRDefault="002D2C30" w:rsidP="002D2C3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E31A32D" w14:textId="119D633C" w:rsidR="002D2C30" w:rsidRPr="0010634B" w:rsidRDefault="002D2C30" w:rsidP="002D2C30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0634B">
              <w:rPr>
                <w:b/>
                <w:color w:val="000000"/>
                <w:sz w:val="20"/>
                <w:szCs w:val="20"/>
              </w:rPr>
              <w:t>Вх</w:t>
            </w:r>
            <w:proofErr w:type="spellEnd"/>
            <w:r w:rsidRPr="0010634B">
              <w:rPr>
                <w:b/>
                <w:color w:val="000000"/>
                <w:sz w:val="20"/>
                <w:szCs w:val="20"/>
              </w:rPr>
              <w:t>. №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="003A17FD">
              <w:rPr>
                <w:b/>
                <w:color w:val="000000"/>
                <w:sz w:val="20"/>
                <w:szCs w:val="20"/>
              </w:rPr>
              <w:t>75</w:t>
            </w:r>
          </w:p>
          <w:p w14:paraId="32A334C9" w14:textId="1DADFBBC" w:rsidR="00F6734D" w:rsidRPr="0010634B" w:rsidRDefault="002D2C30" w:rsidP="002D2C30">
            <w:pPr>
              <w:jc w:val="center"/>
              <w:rPr>
                <w:sz w:val="20"/>
                <w:szCs w:val="20"/>
              </w:rPr>
            </w:pPr>
            <w:r w:rsidRPr="0010634B">
              <w:rPr>
                <w:b/>
                <w:color w:val="000000"/>
                <w:sz w:val="20"/>
                <w:szCs w:val="20"/>
              </w:rPr>
              <w:t xml:space="preserve">  От</w:t>
            </w:r>
            <w:r w:rsidR="003A17FD">
              <w:rPr>
                <w:b/>
                <w:color w:val="000000"/>
                <w:sz w:val="20"/>
                <w:szCs w:val="20"/>
              </w:rPr>
              <w:t xml:space="preserve"> 20</w:t>
            </w:r>
            <w:r>
              <w:rPr>
                <w:b/>
                <w:color w:val="000000"/>
                <w:sz w:val="20"/>
                <w:szCs w:val="20"/>
              </w:rPr>
              <w:t>.08.2026г.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5BC64" w14:textId="77777777" w:rsidR="002D2C30" w:rsidRPr="0010634B" w:rsidRDefault="002D2C30" w:rsidP="002D2C3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0634B">
              <w:rPr>
                <w:b/>
                <w:color w:val="000000"/>
                <w:sz w:val="20"/>
                <w:szCs w:val="20"/>
              </w:rPr>
              <w:t>коммерческое предложение</w:t>
            </w:r>
          </w:p>
          <w:p w14:paraId="366915CE" w14:textId="77777777" w:rsidR="002D2C30" w:rsidRPr="0010634B" w:rsidRDefault="002D2C30" w:rsidP="002D2C3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87652A1" w14:textId="586BF7B4" w:rsidR="002D2C30" w:rsidRPr="0010634B" w:rsidRDefault="002D2C30" w:rsidP="002D2C30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0634B">
              <w:rPr>
                <w:b/>
                <w:color w:val="000000"/>
                <w:sz w:val="20"/>
                <w:szCs w:val="20"/>
              </w:rPr>
              <w:t>Вх</w:t>
            </w:r>
            <w:proofErr w:type="spellEnd"/>
            <w:r w:rsidRPr="0010634B">
              <w:rPr>
                <w:b/>
                <w:color w:val="000000"/>
                <w:sz w:val="20"/>
                <w:szCs w:val="20"/>
              </w:rPr>
              <w:t>. №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="003A17FD">
              <w:rPr>
                <w:b/>
                <w:color w:val="000000"/>
                <w:sz w:val="20"/>
                <w:szCs w:val="20"/>
              </w:rPr>
              <w:t>76</w:t>
            </w:r>
            <w:bookmarkStart w:id="0" w:name="_GoBack"/>
            <w:bookmarkEnd w:id="0"/>
          </w:p>
          <w:p w14:paraId="34AD912C" w14:textId="072986E4" w:rsidR="00F6734D" w:rsidRPr="0010634B" w:rsidRDefault="002D2C30" w:rsidP="002D2C30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0634B">
              <w:rPr>
                <w:b/>
                <w:color w:val="000000"/>
                <w:sz w:val="20"/>
                <w:szCs w:val="20"/>
              </w:rPr>
              <w:t xml:space="preserve">  От</w:t>
            </w:r>
            <w:r w:rsidR="003A17FD">
              <w:rPr>
                <w:b/>
                <w:color w:val="000000"/>
                <w:sz w:val="20"/>
                <w:szCs w:val="20"/>
              </w:rPr>
              <w:t xml:space="preserve"> 20</w:t>
            </w:r>
            <w:r>
              <w:rPr>
                <w:b/>
                <w:color w:val="000000"/>
                <w:sz w:val="20"/>
                <w:szCs w:val="20"/>
              </w:rPr>
              <w:t>.08.2026г.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F6734D" w:rsidRPr="0010634B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01C38F2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F6734D" w:rsidRPr="002B52E8" w:rsidRDefault="00F6734D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 xml:space="preserve">Производитель </w:t>
            </w:r>
            <w:r w:rsidRPr="002B52E8">
              <w:rPr>
                <w:color w:val="000000"/>
                <w:sz w:val="20"/>
                <w:szCs w:val="20"/>
              </w:rPr>
              <w:t>(для товаров)</w:t>
            </w:r>
          </w:p>
          <w:p w14:paraId="46442D7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  <w:p w14:paraId="4091AD83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4EA9" w14:textId="77777777" w:rsidR="00F6734D" w:rsidRPr="0010634B" w:rsidRDefault="00F6734D" w:rsidP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9687B98" w14:textId="094DB542" w:rsidR="002C773B" w:rsidRPr="0010634B" w:rsidRDefault="002D2C30" w:rsidP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ИП Николаев Сергей Анатольевич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33A9" w14:textId="77777777" w:rsidR="00F6734D" w:rsidRPr="0010634B" w:rsidRDefault="00F6734D" w:rsidP="002B52E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77CB223" w14:textId="2DD6B09E" w:rsidR="002C773B" w:rsidRPr="0010634B" w:rsidRDefault="002D2C30" w:rsidP="002B52E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ООО «Безопасность труда»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B717" w14:textId="77777777" w:rsidR="00F6734D" w:rsidRPr="0010634B" w:rsidRDefault="00F6734D" w:rsidP="008E15D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CDEC70B" w14:textId="6B6428D0" w:rsidR="002C773B" w:rsidRPr="0010634B" w:rsidRDefault="002D2C30" w:rsidP="008E15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ООО «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ЗиК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-А»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DB18" w14:textId="77777777" w:rsidR="00F6734D" w:rsidRPr="0010634B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2343089E" w14:textId="77777777" w:rsidTr="00E007E5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5D614AE1" w:rsidR="00F6734D" w:rsidRPr="00E74439" w:rsidRDefault="002D2C30" w:rsidP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432 100,00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0E6E31FD" w:rsidR="00F6734D" w:rsidRPr="00E74439" w:rsidRDefault="002D2C30" w:rsidP="0093778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440 500,00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2843A073" w:rsidR="00E74439" w:rsidRPr="002D7855" w:rsidRDefault="002D2C30" w:rsidP="00E744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452 200,00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2D2C30" w:rsidRPr="002B52E8" w14:paraId="236DD3B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4D38" w14:textId="77777777" w:rsidR="002D2C30" w:rsidRPr="002B52E8" w:rsidRDefault="002D2C30" w:rsidP="002D2C30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Средняя цена, руб.</w:t>
            </w:r>
          </w:p>
          <w:p w14:paraId="02D5438D" w14:textId="77777777" w:rsidR="002D2C30" w:rsidRPr="002B52E8" w:rsidRDefault="002D2C30" w:rsidP="002D2C3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2268" w14:textId="735B1484" w:rsidR="002D2C30" w:rsidRPr="002D2C30" w:rsidRDefault="002D2C30" w:rsidP="002D2C30">
            <w:pPr>
              <w:rPr>
                <w:b/>
                <w:color w:val="000000"/>
                <w:sz w:val="20"/>
                <w:szCs w:val="20"/>
              </w:rPr>
            </w:pPr>
            <w:r w:rsidRPr="002D2C30">
              <w:rPr>
                <w:b/>
                <w:color w:val="000000"/>
                <w:sz w:val="20"/>
                <w:szCs w:val="20"/>
              </w:rPr>
              <w:t>441600</w:t>
            </w:r>
          </w:p>
        </w:tc>
      </w:tr>
      <w:tr w:rsidR="002D2C30" w:rsidRPr="002B52E8" w14:paraId="17CAA393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CFFA" w14:textId="77777777" w:rsidR="002D2C30" w:rsidRPr="002B52E8" w:rsidRDefault="002D2C30" w:rsidP="002D2C30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Стандартное отклонение</w:t>
            </w:r>
          </w:p>
          <w:p w14:paraId="68178D3F" w14:textId="77777777" w:rsidR="002D2C30" w:rsidRPr="002B52E8" w:rsidRDefault="002D2C30" w:rsidP="002D2C3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AB83" w14:textId="082EEE43" w:rsidR="002D2C30" w:rsidRPr="002D2C30" w:rsidRDefault="002D2C30" w:rsidP="002D2C30">
            <w:pPr>
              <w:rPr>
                <w:b/>
                <w:color w:val="000000"/>
                <w:sz w:val="20"/>
                <w:szCs w:val="20"/>
              </w:rPr>
            </w:pPr>
            <w:r w:rsidRPr="002D2C30">
              <w:rPr>
                <w:b/>
                <w:color w:val="000000"/>
                <w:sz w:val="20"/>
                <w:szCs w:val="20"/>
              </w:rPr>
              <w:t>10095,04829</w:t>
            </w:r>
          </w:p>
        </w:tc>
      </w:tr>
      <w:tr w:rsidR="002D2C30" w:rsidRPr="002B52E8" w14:paraId="18D0687D" w14:textId="77777777" w:rsidTr="00E007E5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2D2C30" w:rsidRPr="002B52E8" w:rsidRDefault="002D2C30" w:rsidP="002D2C30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79E8" w14:textId="0B773FCF" w:rsidR="002D2C30" w:rsidRPr="00B41D7E" w:rsidRDefault="002D2C30" w:rsidP="002D2C30">
            <w:pPr>
              <w:rPr>
                <w:b/>
                <w:color w:val="000000"/>
                <w:sz w:val="20"/>
                <w:szCs w:val="20"/>
              </w:rPr>
            </w:pPr>
            <w:r w:rsidRPr="002D2C30">
              <w:rPr>
                <w:b/>
                <w:color w:val="000000"/>
                <w:sz w:val="20"/>
                <w:szCs w:val="20"/>
              </w:rPr>
              <w:t>2,28601637</w:t>
            </w:r>
          </w:p>
        </w:tc>
      </w:tr>
      <w:tr w:rsidR="002D2C30" w:rsidRPr="002B52E8" w14:paraId="271F0FD5" w14:textId="77777777" w:rsidTr="00E007E5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2D2C30" w:rsidRPr="002B52E8" w:rsidRDefault="002D2C30" w:rsidP="002D2C30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bCs/>
                <w:sz w:val="20"/>
                <w:szCs w:val="20"/>
              </w:rPr>
              <w:t>ЦК</w:t>
            </w:r>
            <w:r w:rsidRPr="002B52E8">
              <w:rPr>
                <w:b/>
                <w:sz w:val="20"/>
                <w:szCs w:val="20"/>
              </w:rPr>
              <w:t>, руб.</w:t>
            </w:r>
            <w:r w:rsidRPr="002B52E8">
              <w:rPr>
                <w:b/>
                <w:color w:val="000000"/>
                <w:sz w:val="20"/>
                <w:szCs w:val="20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976E" w14:textId="78D795E7" w:rsidR="002D2C30" w:rsidRPr="002D2C30" w:rsidRDefault="002D2C30" w:rsidP="002D2C30">
            <w:pPr>
              <w:rPr>
                <w:b/>
                <w:color w:val="000000"/>
                <w:sz w:val="20"/>
                <w:szCs w:val="20"/>
              </w:rPr>
            </w:pPr>
            <w:r w:rsidRPr="002D2C30">
              <w:rPr>
                <w:b/>
                <w:color w:val="000000"/>
                <w:sz w:val="20"/>
                <w:szCs w:val="20"/>
              </w:rPr>
              <w:t>441 600,00 ₽</w:t>
            </w:r>
          </w:p>
        </w:tc>
      </w:tr>
    </w:tbl>
    <w:p w14:paraId="21A914E5" w14:textId="77777777" w:rsidR="00826469" w:rsidRDefault="00826469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5F55BA9" w14:textId="77777777" w:rsidR="00826469" w:rsidRDefault="00826469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93C1E0D" w14:textId="77777777" w:rsidR="00826469" w:rsidRDefault="00826469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CAD04CB" w14:textId="77777777" w:rsidR="00826469" w:rsidRDefault="00826469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FE2F851" w14:textId="104666B2" w:rsidR="00826469" w:rsidRDefault="00826469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7DE7E65" w14:textId="2DA3F0B0" w:rsidR="003A17FD" w:rsidRDefault="003A17F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5555D7E" w14:textId="77777777" w:rsidR="003A17FD" w:rsidRDefault="003A17F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684F73C" w14:textId="77777777" w:rsidR="00826469" w:rsidRDefault="00826469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21E249F" w14:textId="77777777" w:rsidR="00826469" w:rsidRDefault="00826469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C32A759" w14:textId="77777777" w:rsidR="00826469" w:rsidRDefault="00826469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DAF330C" w14:textId="596FAC52" w:rsidR="00F6734D" w:rsidRDefault="00F6734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*Столбцы «5» и «6» заполняются в случае, если коэффициент вариации, определенный в отношении трех цен, превышает 33%.</w:t>
      </w:r>
    </w:p>
    <w:p w14:paraId="60CF2585" w14:textId="77777777" w:rsidR="00C441D7" w:rsidRPr="001C602B" w:rsidRDefault="00C441D7" w:rsidP="00C441D7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p w14:paraId="05DF4B97" w14:textId="77777777" w:rsidR="00C441D7" w:rsidRDefault="00C441D7" w:rsidP="00C441D7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8"/>
        <w:gridCol w:w="4855"/>
        <w:gridCol w:w="4857"/>
      </w:tblGrid>
      <w:tr w:rsidR="00C441D7" w14:paraId="13200521" w14:textId="77777777" w:rsidTr="000F44F3">
        <w:tc>
          <w:tcPr>
            <w:tcW w:w="4848" w:type="dxa"/>
          </w:tcPr>
          <w:p w14:paraId="6263A563" w14:textId="77777777" w:rsidR="00C441D7" w:rsidRPr="005B6C47" w:rsidRDefault="00C441D7" w:rsidP="0027013B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Объект закупки</w:t>
            </w:r>
          </w:p>
        </w:tc>
        <w:tc>
          <w:tcPr>
            <w:tcW w:w="4855" w:type="dxa"/>
          </w:tcPr>
          <w:p w14:paraId="23CCB663" w14:textId="77777777" w:rsidR="00C441D7" w:rsidRPr="005B6C47" w:rsidRDefault="00C441D7" w:rsidP="0027013B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Вид требования</w:t>
            </w:r>
          </w:p>
        </w:tc>
        <w:tc>
          <w:tcPr>
            <w:tcW w:w="4857" w:type="dxa"/>
          </w:tcPr>
          <w:p w14:paraId="7F7DAB42" w14:textId="7B67230D" w:rsidR="00C441D7" w:rsidRPr="005B6C47" w:rsidRDefault="00D506E6" w:rsidP="0027013B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</w:t>
            </w:r>
            <w:r w:rsidR="00C441D7">
              <w:rPr>
                <w:b/>
                <w:sz w:val="24"/>
                <w:szCs w:val="24"/>
                <w:lang w:val="ru-RU"/>
              </w:rPr>
              <w:t>озможност</w:t>
            </w:r>
            <w:r w:rsidR="00620405">
              <w:rPr>
                <w:b/>
                <w:sz w:val="24"/>
                <w:szCs w:val="24"/>
                <w:lang w:val="ru-RU"/>
              </w:rPr>
              <w:t>ь</w:t>
            </w:r>
            <w:r w:rsidR="00C441D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не</w:t>
            </w:r>
            <w:r w:rsidR="00A700D7">
              <w:rPr>
                <w:b/>
                <w:sz w:val="24"/>
                <w:szCs w:val="24"/>
                <w:lang w:val="ru-RU"/>
              </w:rPr>
              <w:t>применения</w:t>
            </w:r>
            <w:r w:rsidR="00C441D7">
              <w:rPr>
                <w:b/>
                <w:sz w:val="24"/>
                <w:szCs w:val="24"/>
                <w:lang w:val="ru-RU"/>
              </w:rPr>
              <w:t xml:space="preserve"> запрета, ограничения</w:t>
            </w:r>
          </w:p>
        </w:tc>
      </w:tr>
      <w:tr w:rsidR="000F44F3" w14:paraId="1B209920" w14:textId="77777777" w:rsidTr="000F44F3">
        <w:tc>
          <w:tcPr>
            <w:tcW w:w="4848" w:type="dxa"/>
          </w:tcPr>
          <w:p w14:paraId="17167625" w14:textId="29404F4D" w:rsidR="000F44F3" w:rsidRPr="002D2C30" w:rsidRDefault="000F44F3" w:rsidP="000F44F3">
            <w:pPr>
              <w:pStyle w:val="3"/>
              <w:autoSpaceDE w:val="0"/>
              <w:autoSpaceDN w:val="0"/>
              <w:adjustRightInd w:val="0"/>
              <w:spacing w:after="0"/>
              <w:ind w:left="0"/>
              <w:rPr>
                <w:sz w:val="24"/>
                <w:szCs w:val="22"/>
                <w:lang w:val="ru-RU"/>
              </w:rPr>
            </w:pPr>
            <w:r w:rsidRPr="000F44F3">
              <w:rPr>
                <w:sz w:val="24"/>
                <w:szCs w:val="22"/>
              </w:rPr>
              <w:t>ОКПД 2</w:t>
            </w:r>
            <w:r w:rsidRPr="000F44F3">
              <w:rPr>
                <w:sz w:val="24"/>
                <w:szCs w:val="22"/>
                <w:lang w:val="ru-RU"/>
              </w:rPr>
              <w:t xml:space="preserve">: </w:t>
            </w:r>
            <w:r w:rsidR="002D2C30" w:rsidRPr="003E33E3">
              <w:rPr>
                <w:sz w:val="24"/>
              </w:rPr>
              <w:t>32.99.53.12</w:t>
            </w:r>
            <w:r w:rsidR="002D2C30">
              <w:rPr>
                <w:sz w:val="24"/>
                <w:lang w:val="ru-RU"/>
              </w:rPr>
              <w:t>1</w:t>
            </w:r>
          </w:p>
          <w:p w14:paraId="53BF17BF" w14:textId="2EC70D9E" w:rsidR="000F44F3" w:rsidRPr="000F44F3" w:rsidRDefault="002D2C30" w:rsidP="000F44F3">
            <w:pPr>
              <w:pStyle w:val="3"/>
              <w:autoSpaceDE w:val="0"/>
              <w:autoSpaceDN w:val="0"/>
              <w:adjustRightInd w:val="0"/>
              <w:spacing w:after="0"/>
              <w:ind w:left="0"/>
              <w:rPr>
                <w:sz w:val="24"/>
                <w:szCs w:val="22"/>
                <w:lang w:val="ru-RU"/>
              </w:rPr>
            </w:pPr>
            <w:r w:rsidRPr="002D2C30">
              <w:rPr>
                <w:sz w:val="24"/>
                <w:szCs w:val="22"/>
                <w:lang w:val="ru-RU"/>
              </w:rPr>
              <w:t>Тренажеры для профессионального медицинского обучения</w:t>
            </w:r>
          </w:p>
          <w:p w14:paraId="4E718A18" w14:textId="565BB408" w:rsidR="000F44F3" w:rsidRPr="000F44F3" w:rsidRDefault="000F44F3" w:rsidP="000F44F3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55" w:type="dxa"/>
          </w:tcPr>
          <w:p w14:paraId="74CBA304" w14:textId="52937A7E" w:rsidR="000F44F3" w:rsidRPr="00695EB7" w:rsidRDefault="000F44F3" w:rsidP="000F44F3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30DB0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граничение </w:t>
            </w:r>
            <w:r w:rsidRPr="00695EB7">
              <w:rPr>
                <w:sz w:val="24"/>
                <w:szCs w:val="24"/>
                <w:lang w:val="ru-RU"/>
              </w:rPr>
              <w:t>закупок товаров, происходящих из иностранных государств, выполняемых работ, оказываемых услуг</w:t>
            </w:r>
          </w:p>
        </w:tc>
        <w:tc>
          <w:tcPr>
            <w:tcW w:w="4857" w:type="dxa"/>
          </w:tcPr>
          <w:p w14:paraId="4339CAA9" w14:textId="3404419D" w:rsidR="000F44F3" w:rsidRPr="000F44F3" w:rsidRDefault="000F44F3" w:rsidP="000F44F3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0F44F3">
              <w:rPr>
                <w:sz w:val="24"/>
                <w:szCs w:val="22"/>
                <w:lang w:val="ru-RU"/>
              </w:rPr>
              <w:t>Закупка у единственного поставщика</w:t>
            </w:r>
          </w:p>
        </w:tc>
      </w:tr>
    </w:tbl>
    <w:p w14:paraId="74969E84" w14:textId="77777777" w:rsidR="002D2C30" w:rsidRDefault="002D2C30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92DAAB3" w14:textId="358B822F" w:rsidR="00FF0731" w:rsidRDefault="00FF0731" w:rsidP="00FF0731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 w:rsidR="000D6F57">
        <w:rPr>
          <w:b/>
          <w:sz w:val="24"/>
          <w:szCs w:val="24"/>
          <w:lang w:val="ru-RU"/>
        </w:rPr>
        <w:t xml:space="preserve">должен </w:t>
      </w:r>
      <w:r>
        <w:rPr>
          <w:b/>
          <w:sz w:val="24"/>
          <w:szCs w:val="24"/>
        </w:rPr>
        <w:t>соответств</w:t>
      </w:r>
      <w:r w:rsidR="000D6F57">
        <w:rPr>
          <w:b/>
          <w:sz w:val="24"/>
          <w:szCs w:val="24"/>
          <w:lang w:val="ru-RU"/>
        </w:rPr>
        <w:t xml:space="preserve">овать </w:t>
      </w:r>
      <w:r>
        <w:rPr>
          <w:b/>
          <w:sz w:val="24"/>
          <w:szCs w:val="24"/>
        </w:rPr>
        <w:t xml:space="preserve">единым требованиям к участникам закупки установленным ч. 1. </w:t>
      </w:r>
      <w:proofErr w:type="spellStart"/>
      <w:r>
        <w:rPr>
          <w:b/>
          <w:sz w:val="24"/>
          <w:szCs w:val="24"/>
        </w:rPr>
        <w:t>ст</w:t>
      </w:r>
      <w:proofErr w:type="spellEnd"/>
      <w:r>
        <w:rPr>
          <w:b/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14:paraId="07FA45E2" w14:textId="02D189C5" w:rsidR="00FF0731" w:rsidRDefault="00FF0731" w:rsidP="00FF0731">
      <w:p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Контрагент </w:t>
      </w:r>
      <w:r w:rsidR="000D6F57">
        <w:rPr>
          <w:b/>
          <w:color w:val="000000"/>
          <w:shd w:val="clear" w:color="auto" w:fill="FFFFFF"/>
        </w:rPr>
        <w:t xml:space="preserve">должен </w:t>
      </w:r>
      <w:r>
        <w:rPr>
          <w:b/>
          <w:color w:val="000000"/>
          <w:shd w:val="clear" w:color="auto" w:fill="FFFFFF"/>
        </w:rPr>
        <w:t>отсутств</w:t>
      </w:r>
      <w:r w:rsidR="000D6F57">
        <w:rPr>
          <w:b/>
          <w:color w:val="000000"/>
          <w:shd w:val="clear" w:color="auto" w:fill="FFFFFF"/>
        </w:rPr>
        <w:t>овать</w:t>
      </w:r>
      <w:r>
        <w:rPr>
          <w:b/>
          <w:color w:val="000000"/>
          <w:shd w:val="clear" w:color="auto" w:fill="FFFFFF"/>
        </w:rPr>
        <w:t xml:space="preserve">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14:paraId="321BB59D" w14:textId="77777777" w:rsidR="00FF0731" w:rsidRDefault="00FF0731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D1CAC79" w14:textId="77777777" w:rsidR="002D2C30" w:rsidRPr="00984064" w:rsidRDefault="002D2C30" w:rsidP="002D2C30">
      <w:pPr>
        <w:rPr>
          <w:rFonts w:eastAsia="Calibri"/>
          <w:b/>
          <w:bCs/>
        </w:rPr>
      </w:pPr>
      <w:r w:rsidRPr="00984064">
        <w:rPr>
          <w:rFonts w:eastAsia="Calibri"/>
          <w:b/>
          <w:bCs/>
        </w:rPr>
        <w:t>Составил:</w:t>
      </w:r>
    </w:p>
    <w:p w14:paraId="40115B2C" w14:textId="77777777" w:rsidR="002D2C30" w:rsidRDefault="002D2C30" w:rsidP="002D2C30">
      <w:pPr>
        <w:rPr>
          <w:rFonts w:eastAsia="Calibri"/>
          <w:bCs/>
        </w:rPr>
      </w:pPr>
      <w:r>
        <w:rPr>
          <w:rFonts w:eastAsia="Calibri"/>
          <w:bCs/>
        </w:rPr>
        <w:t>Составил:</w:t>
      </w:r>
    </w:p>
    <w:p w14:paraId="74E3902E" w14:textId="77777777" w:rsidR="002D2C30" w:rsidRDefault="002D2C30" w:rsidP="002D2C30">
      <w:pPr>
        <w:rPr>
          <w:rFonts w:eastAsia="Calibri"/>
          <w:bCs/>
        </w:rPr>
      </w:pPr>
      <w:r>
        <w:rPr>
          <w:rFonts w:eastAsia="Calibri"/>
          <w:bCs/>
        </w:rPr>
        <w:t>Ответственный за осуществление закупки</w:t>
      </w:r>
    </w:p>
    <w:p w14:paraId="591F35D0" w14:textId="77777777" w:rsidR="002D2C30" w:rsidRDefault="002D2C30" w:rsidP="002D2C30">
      <w:pPr>
        <w:rPr>
          <w:rFonts w:eastAsia="Calibri"/>
          <w:bCs/>
        </w:rPr>
      </w:pPr>
      <w:r>
        <w:rPr>
          <w:rFonts w:eastAsia="Calibri"/>
          <w:bCs/>
        </w:rPr>
        <w:t>работник контрактной службы:</w:t>
      </w:r>
    </w:p>
    <w:p w14:paraId="1D604535" w14:textId="77777777" w:rsidR="002D2C30" w:rsidRDefault="002D2C30" w:rsidP="002D2C30">
      <w:pPr>
        <w:rPr>
          <w:rFonts w:eastAsia="Calibri"/>
          <w:bCs/>
        </w:rPr>
      </w:pPr>
      <w:r w:rsidRPr="006F0A22">
        <w:rPr>
          <w:rFonts w:eastAsia="Calibri"/>
          <w:bCs/>
        </w:rPr>
        <w:t>Старший преподаватель-методист отделения методической работы</w:t>
      </w:r>
      <w:r>
        <w:rPr>
          <w:rFonts w:eastAsia="Calibri"/>
          <w:bCs/>
        </w:rPr>
        <w:t xml:space="preserve"> </w:t>
      </w:r>
    </w:p>
    <w:p w14:paraId="114BB12A" w14:textId="77777777" w:rsidR="002D2C30" w:rsidRDefault="002D2C30" w:rsidP="002D2C30">
      <w:pPr>
        <w:rPr>
          <w:rFonts w:eastAsia="Calibri"/>
          <w:bCs/>
        </w:rPr>
      </w:pPr>
      <w:r>
        <w:rPr>
          <w:rFonts w:eastAsia="Calibri"/>
          <w:bCs/>
        </w:rPr>
        <w:t>у</w:t>
      </w:r>
      <w:r w:rsidRPr="007E061F">
        <w:rPr>
          <w:rFonts w:eastAsia="Calibri"/>
          <w:bCs/>
        </w:rPr>
        <w:t>чебно-методическ</w:t>
      </w:r>
      <w:r>
        <w:rPr>
          <w:rFonts w:eastAsia="Calibri"/>
          <w:bCs/>
        </w:rPr>
        <w:t>ого</w:t>
      </w:r>
      <w:r w:rsidRPr="007E061F">
        <w:rPr>
          <w:rFonts w:eastAsia="Calibri"/>
          <w:bCs/>
        </w:rPr>
        <w:t xml:space="preserve"> центр</w:t>
      </w:r>
      <w:r>
        <w:rPr>
          <w:rFonts w:eastAsia="Calibri"/>
          <w:bCs/>
        </w:rPr>
        <w:t>а</w:t>
      </w:r>
    </w:p>
    <w:p w14:paraId="1FD8407F" w14:textId="77777777" w:rsidR="002D2C30" w:rsidRDefault="002D2C30" w:rsidP="002D2C30">
      <w:pPr>
        <w:rPr>
          <w:rFonts w:eastAsia="Calibri"/>
          <w:bCs/>
        </w:rPr>
      </w:pPr>
      <w:r>
        <w:rPr>
          <w:rFonts w:eastAsia="Calibri"/>
          <w:bCs/>
        </w:rPr>
        <w:t>майор внутренней службы                                                                                                                                                                      А</w:t>
      </w:r>
      <w:r>
        <w:t xml:space="preserve">.Е. </w:t>
      </w:r>
      <w:proofErr w:type="spellStart"/>
      <w:r>
        <w:t>Ключков</w:t>
      </w:r>
      <w:proofErr w:type="spellEnd"/>
    </w:p>
    <w:p w14:paraId="462F105E" w14:textId="77777777" w:rsidR="002D2C30" w:rsidRDefault="002D2C30" w:rsidP="002D2C30">
      <w:r>
        <w:t>«___» ____________ 2026 года</w:t>
      </w:r>
    </w:p>
    <w:p w14:paraId="1693C3E3" w14:textId="77777777" w:rsidR="002D2C30" w:rsidRPr="007C7A65" w:rsidRDefault="002D2C30" w:rsidP="002D2C30">
      <w:pPr>
        <w:rPr>
          <w:sz w:val="16"/>
          <w:szCs w:val="16"/>
        </w:rPr>
      </w:pPr>
    </w:p>
    <w:p w14:paraId="3DCE97DC" w14:textId="77777777" w:rsidR="002D2C30" w:rsidRDefault="002D2C30" w:rsidP="002D2C30">
      <w:r>
        <w:t>СОГЛАСОВАНО:</w:t>
      </w:r>
    </w:p>
    <w:p w14:paraId="39A495D5" w14:textId="77777777" w:rsidR="002D2C30" w:rsidRDefault="002D2C30" w:rsidP="002D2C30">
      <w:pPr>
        <w:rPr>
          <w:shd w:val="clear" w:color="auto" w:fill="FFFFFF"/>
        </w:rPr>
      </w:pPr>
      <w:r w:rsidRPr="007C7A65">
        <w:rPr>
          <w:shd w:val="clear" w:color="auto" w:fill="FFFFFF"/>
        </w:rPr>
        <w:t>Начальник учебно-методического центра</w:t>
      </w:r>
    </w:p>
    <w:p w14:paraId="7A14EE15" w14:textId="77777777" w:rsidR="002D2C30" w:rsidRDefault="002D2C30" w:rsidP="002D2C30">
      <w:r>
        <w:t>подполковник внутренней службы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А.В. </w:t>
      </w:r>
      <w:proofErr w:type="spellStart"/>
      <w:r>
        <w:t>Майзлиш</w:t>
      </w:r>
      <w:proofErr w:type="spellEnd"/>
    </w:p>
    <w:p w14:paraId="0FFE9671" w14:textId="77777777" w:rsidR="002D2C30" w:rsidRDefault="002D2C30" w:rsidP="002D2C30">
      <w:r>
        <w:t>«___» ____________ 2026 года</w:t>
      </w:r>
    </w:p>
    <w:p w14:paraId="34DE1570" w14:textId="77777777" w:rsidR="002D2C30" w:rsidRPr="007C7A65" w:rsidRDefault="002D2C30" w:rsidP="002D2C30">
      <w:pPr>
        <w:rPr>
          <w:sz w:val="16"/>
          <w:szCs w:val="16"/>
        </w:rPr>
      </w:pPr>
    </w:p>
    <w:p w14:paraId="46E93FDB" w14:textId="77777777" w:rsidR="002D2C30" w:rsidRDefault="002D2C30" w:rsidP="002D2C30">
      <w:r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14:paraId="7D438A0C" w14:textId="77777777" w:rsidR="002D2C30" w:rsidRDefault="002D2C30" w:rsidP="002D2C30">
      <w:r>
        <w:tab/>
      </w:r>
      <w:r>
        <w:tab/>
        <w:t xml:space="preserve">                     (увеличить / не увеличивать)</w:t>
      </w:r>
    </w:p>
    <w:p w14:paraId="2313F83B" w14:textId="77777777" w:rsidR="002D2C30" w:rsidRDefault="002D2C30" w:rsidP="002D2C30">
      <w:r>
        <w:t>результатам закупочной сессии на ЕАТ:</w:t>
      </w:r>
    </w:p>
    <w:p w14:paraId="5026AB4D" w14:textId="77777777" w:rsidR="002D2C30" w:rsidRDefault="002D2C30" w:rsidP="002D2C30">
      <w:r>
        <w:t>Заместитель начальника академии –</w:t>
      </w:r>
    </w:p>
    <w:p w14:paraId="768687D4" w14:textId="77777777" w:rsidR="002D2C30" w:rsidRDefault="002D2C30" w:rsidP="002D2C30">
      <w:r>
        <w:t>начальник института профессиональной подготовки</w:t>
      </w:r>
    </w:p>
    <w:p w14:paraId="2215CE92" w14:textId="77777777" w:rsidR="002D2C30" w:rsidRDefault="002D2C30" w:rsidP="002D2C30">
      <w:r>
        <w:rPr>
          <w:rFonts w:eastAsia="Calibri"/>
          <w:bCs/>
        </w:rPr>
        <w:t xml:space="preserve">полковник внутренней службы                                                                                                                                                               </w:t>
      </w:r>
      <w:r>
        <w:tab/>
        <w:t>А.А. Костяев</w:t>
      </w:r>
      <w:r>
        <w:tab/>
      </w:r>
    </w:p>
    <w:p w14:paraId="4506AF62" w14:textId="52744404" w:rsidR="002161B8" w:rsidRPr="00984064" w:rsidRDefault="002D2C30" w:rsidP="002D2C30">
      <w:r>
        <w:rPr>
          <w:bCs/>
        </w:rPr>
        <w:t>«__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 2026 г.</w:t>
      </w:r>
      <w:r>
        <w:t xml:space="preserve"> </w:t>
      </w:r>
    </w:p>
    <w:sectPr w:rsidR="002161B8" w:rsidRPr="00984064" w:rsidSect="007D2373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53785"/>
    <w:rsid w:val="000A7E5F"/>
    <w:rsid w:val="000D6F57"/>
    <w:rsid w:val="000F44F3"/>
    <w:rsid w:val="0010634B"/>
    <w:rsid w:val="00167B5E"/>
    <w:rsid w:val="00180501"/>
    <w:rsid w:val="00185393"/>
    <w:rsid w:val="001C4302"/>
    <w:rsid w:val="001C4946"/>
    <w:rsid w:val="001E367F"/>
    <w:rsid w:val="001F137B"/>
    <w:rsid w:val="001F25BF"/>
    <w:rsid w:val="001F6F73"/>
    <w:rsid w:val="001F747C"/>
    <w:rsid w:val="002161B8"/>
    <w:rsid w:val="00235426"/>
    <w:rsid w:val="002B52E8"/>
    <w:rsid w:val="002C5FBF"/>
    <w:rsid w:val="002C773B"/>
    <w:rsid w:val="002D2C30"/>
    <w:rsid w:val="002D7855"/>
    <w:rsid w:val="0030269B"/>
    <w:rsid w:val="003550B6"/>
    <w:rsid w:val="00376A1D"/>
    <w:rsid w:val="0039033F"/>
    <w:rsid w:val="003A17FD"/>
    <w:rsid w:val="003E1DE6"/>
    <w:rsid w:val="003E1F90"/>
    <w:rsid w:val="003E33E3"/>
    <w:rsid w:val="004174D1"/>
    <w:rsid w:val="00460B24"/>
    <w:rsid w:val="004A3E91"/>
    <w:rsid w:val="005824EB"/>
    <w:rsid w:val="005C1F93"/>
    <w:rsid w:val="005F1BAA"/>
    <w:rsid w:val="00610E55"/>
    <w:rsid w:val="00614B0C"/>
    <w:rsid w:val="00617A6F"/>
    <w:rsid w:val="00620405"/>
    <w:rsid w:val="0067751F"/>
    <w:rsid w:val="006C0127"/>
    <w:rsid w:val="006D0F9C"/>
    <w:rsid w:val="006F40E3"/>
    <w:rsid w:val="007109E9"/>
    <w:rsid w:val="00736FF5"/>
    <w:rsid w:val="00766C04"/>
    <w:rsid w:val="00767967"/>
    <w:rsid w:val="007B03F8"/>
    <w:rsid w:val="007B3B31"/>
    <w:rsid w:val="007D2373"/>
    <w:rsid w:val="007F069E"/>
    <w:rsid w:val="0080512B"/>
    <w:rsid w:val="00826469"/>
    <w:rsid w:val="00830DB0"/>
    <w:rsid w:val="0085417D"/>
    <w:rsid w:val="008A4E28"/>
    <w:rsid w:val="008C72B4"/>
    <w:rsid w:val="008D13F7"/>
    <w:rsid w:val="008E15D7"/>
    <w:rsid w:val="0093778B"/>
    <w:rsid w:val="0094465F"/>
    <w:rsid w:val="00964052"/>
    <w:rsid w:val="00984064"/>
    <w:rsid w:val="009B23C0"/>
    <w:rsid w:val="009B6A6D"/>
    <w:rsid w:val="00A24285"/>
    <w:rsid w:val="00A45C47"/>
    <w:rsid w:val="00A607E7"/>
    <w:rsid w:val="00A700D7"/>
    <w:rsid w:val="00A73A55"/>
    <w:rsid w:val="00A87C01"/>
    <w:rsid w:val="00AD224D"/>
    <w:rsid w:val="00AE4C77"/>
    <w:rsid w:val="00B331C7"/>
    <w:rsid w:val="00B41D7E"/>
    <w:rsid w:val="00B70FBD"/>
    <w:rsid w:val="00BA17C2"/>
    <w:rsid w:val="00BB58C0"/>
    <w:rsid w:val="00BC3A83"/>
    <w:rsid w:val="00BD58B7"/>
    <w:rsid w:val="00BD7E26"/>
    <w:rsid w:val="00BE470B"/>
    <w:rsid w:val="00C441D7"/>
    <w:rsid w:val="00C541EE"/>
    <w:rsid w:val="00C75D0D"/>
    <w:rsid w:val="00C93BF0"/>
    <w:rsid w:val="00CA31F4"/>
    <w:rsid w:val="00D061A6"/>
    <w:rsid w:val="00D506E6"/>
    <w:rsid w:val="00D55BAB"/>
    <w:rsid w:val="00D84091"/>
    <w:rsid w:val="00E007E5"/>
    <w:rsid w:val="00E62CD9"/>
    <w:rsid w:val="00E71A16"/>
    <w:rsid w:val="00E74439"/>
    <w:rsid w:val="00E82D01"/>
    <w:rsid w:val="00E85BDB"/>
    <w:rsid w:val="00F07DFE"/>
    <w:rsid w:val="00F141AD"/>
    <w:rsid w:val="00F17070"/>
    <w:rsid w:val="00F20C6E"/>
    <w:rsid w:val="00F41DD6"/>
    <w:rsid w:val="00F42B0F"/>
    <w:rsid w:val="00F6734D"/>
    <w:rsid w:val="00FA5C40"/>
    <w:rsid w:val="00FD0583"/>
    <w:rsid w:val="00FF0731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C4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6BD25-71DC-4E8A-9F5A-EC56A495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 Р. Дашевский</cp:lastModifiedBy>
  <cp:revision>4</cp:revision>
  <cp:lastPrinted>2026-08-20T13:23:00Z</cp:lastPrinted>
  <dcterms:created xsi:type="dcterms:W3CDTF">2026-08-18T07:19:00Z</dcterms:created>
  <dcterms:modified xsi:type="dcterms:W3CDTF">2026-08-20T13:25:00Z</dcterms:modified>
</cp:coreProperties>
</file>