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70" w:rsidRDefault="00B72770" w:rsidP="00D717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2EFC" w:rsidRPr="00572EFC" w:rsidRDefault="00D87F13" w:rsidP="00B727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r w:rsidR="00572EFC" w:rsidRPr="00572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572EFC" w:rsidRPr="00572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ПОСТАВКИ</w:t>
      </w:r>
      <w:r w:rsidR="00B75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3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</w:t>
      </w:r>
      <w:r w:rsidR="00572EFC" w:rsidRPr="00572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</w:p>
    <w:p w:rsidR="00572EFC" w:rsidRPr="00572EFC" w:rsidRDefault="00572EFC" w:rsidP="00D717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2EFC" w:rsidRDefault="00B60EA0" w:rsidP="00D301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B75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9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7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90F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="00C82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3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87F1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72EFC" w:rsidRPr="00572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2196A" w:rsidRPr="00457A2E" w:rsidRDefault="0092196A" w:rsidP="00457A2E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Сибирское управление Федеральной службы по экологическому, технологическому и атомному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надзору (Сибирское управление Ростехнадзора)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</w:t>
      </w: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5704D4" w:rsidRPr="00457A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Покупатель</w:t>
      </w:r>
      <w:r w:rsidRPr="00457A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57A2E" w:rsidRPr="0045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лице исполняющего </w:t>
      </w:r>
      <w:proofErr w:type="gramStart"/>
      <w:r w:rsidR="00457A2E" w:rsidRPr="0045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обязанности заместителя руководителя управления Рябухина Евгения</w:t>
      </w:r>
      <w:proofErr w:type="gramEnd"/>
      <w:r w:rsidR="00457A2E" w:rsidRPr="0045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Анатольевича, действующего на основании доверенности № 2 от 02.04.2026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>,  с одной стороны и</w:t>
      </w:r>
    </w:p>
    <w:p w:rsidR="00FC485D" w:rsidRPr="00457A2E" w:rsidRDefault="00457A2E" w:rsidP="00457A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</w:t>
      </w:r>
      <w:r w:rsidR="00734CAD"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A3791"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именуемое         в дальнейшем </w:t>
      </w:r>
      <w:r w:rsidR="008A3791" w:rsidRPr="00457A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8A3791" w:rsidRPr="00457A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Поставщик»,</w:t>
      </w:r>
      <w:r w:rsidR="00734CAD"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="00734CAD"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</w:t>
      </w:r>
      <w:r w:rsidR="00734CAD"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="0092196A" w:rsidRPr="00457A2E">
        <w:rPr>
          <w:rFonts w:ascii="Times New Roman" w:eastAsia="Times New Roman" w:hAnsi="Times New Roman" w:cs="Times New Roman"/>
          <w:sz w:val="24"/>
          <w:szCs w:val="24"/>
          <w:lang w:eastAsia="ar-SA"/>
        </w:rPr>
        <w:t>с другой стороны</w:t>
      </w:r>
      <w:r w:rsidR="00572EFC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именуемые </w:t>
      </w:r>
      <w:r w:rsidR="008A3791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72EFC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«Стороны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485D" w:rsidRPr="00457A2E">
        <w:rPr>
          <w:rFonts w:ascii="Times New Roman" w:hAnsi="Times New Roman" w:cs="Times New Roman"/>
          <w:sz w:val="24"/>
          <w:szCs w:val="24"/>
        </w:rPr>
        <w:t xml:space="preserve"> 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7D41E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п.4 ч.1. ст.93 Федерального закона от 05.04.2013</w:t>
      </w:r>
      <w:r w:rsidR="0046310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44-ФЗ «О конт</w:t>
      </w:r>
      <w:r w:rsidR="007D41E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актной системе в сфере закупок товаров, работ, услуг для обеспечения государственных и муниципальных нужд», заключили настоящий договор</w:t>
      </w:r>
      <w:r w:rsidR="00DA1A4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(далее-Договор)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791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C485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нижеследующем: </w:t>
      </w:r>
      <w:proofErr w:type="gramEnd"/>
    </w:p>
    <w:p w:rsidR="00D301BA" w:rsidRPr="00457A2E" w:rsidRDefault="00D301BA" w:rsidP="00457A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3796" w:rsidRPr="00457A2E" w:rsidRDefault="00572EFC" w:rsidP="00457A2E">
      <w:pPr>
        <w:pStyle w:val="a7"/>
        <w:numPr>
          <w:ilvl w:val="0"/>
          <w:numId w:val="1"/>
        </w:numPr>
        <w:spacing w:after="0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E23EE" w:rsidRPr="00457A2E" w:rsidRDefault="00572EFC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Поставщик обязуется</w:t>
      </w:r>
      <w:r w:rsidR="00C82DBC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10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DA1A4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177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спецификацией </w:t>
      </w:r>
      <w:r w:rsidR="00E7264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№1)</w:t>
      </w:r>
      <w:r w:rsidR="003C1663" w:rsidRPr="00457A2E">
        <w:rPr>
          <w:rFonts w:ascii="Times New Roman" w:hAnsi="Times New Roman" w:cs="Times New Roman"/>
          <w:sz w:val="24"/>
          <w:szCs w:val="24"/>
        </w:rPr>
        <w:t xml:space="preserve"> </w:t>
      </w:r>
      <w:r w:rsidR="003C1663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к  данному договору</w:t>
      </w:r>
      <w:r w:rsidR="00DA1A48" w:rsidRPr="00457A2E">
        <w:rPr>
          <w:rFonts w:ascii="Times New Roman" w:hAnsi="Times New Roman" w:cs="Times New Roman"/>
          <w:sz w:val="24"/>
          <w:szCs w:val="24"/>
        </w:rPr>
        <w:t xml:space="preserve"> </w:t>
      </w:r>
      <w:r w:rsidR="00DA1A4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в тексте «Товар»),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Покупатель обязуется при</w:t>
      </w:r>
      <w:r w:rsidR="00EC44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</w:t>
      </w:r>
      <w:r w:rsidR="00EC44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EC44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настоящего договора. </w:t>
      </w:r>
    </w:p>
    <w:p w:rsidR="00D301BA" w:rsidRPr="00457A2E" w:rsidRDefault="00D301BA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48" w:rsidRPr="00457A2E" w:rsidRDefault="00572EFC" w:rsidP="00457A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РАСЧЕТОВ</w:t>
      </w:r>
    </w:p>
    <w:p w:rsidR="008A3791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EC44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поставляемого товара определяется Поставщиком согласно Спецификации (Приложение №1) и отражается в соответствующих товарных документах. Цена устанавливается в российских рублях и включает в себя все налоги и сборы, в том числе </w:t>
      </w:r>
      <w:r w:rsidR="008A3791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C44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НДС.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Расчеты за поставленный Товар производятся путем перечисления Покупателем безналичных денежных средств на расчетный счет Поставщика.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103796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Покупателя по оплате Товара считается исполненным после зачисления денежных средств на счет Поставщика.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Покупатель обязуется оплатить Товар в течение </w:t>
      </w:r>
      <w:r w:rsidR="0046310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(семи)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663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товара от Поставщика</w:t>
      </w:r>
      <w:r w:rsidR="00E26EE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счета, </w:t>
      </w:r>
      <w:proofErr w:type="gramStart"/>
      <w:r w:rsidR="00E26EE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счет-фактуры</w:t>
      </w:r>
      <w:proofErr w:type="gramEnd"/>
      <w:r w:rsidR="00E26EE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подписанной сторонами товарной (товарно-транспортной) накладной или универсального передаточного документа.</w:t>
      </w:r>
    </w:p>
    <w:p w:rsidR="00650D5A" w:rsidRPr="00457A2E" w:rsidRDefault="00572EFC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2.5. </w:t>
      </w:r>
      <w:r w:rsidR="00103796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64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 </w:t>
      </w:r>
      <w:r w:rsidR="00787CE7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proofErr w:type="gramStart"/>
      <w:r w:rsidR="00787CE7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6A7">
        <w:rPr>
          <w:rFonts w:ascii="Times New Roman" w:hAnsi="Times New Roman" w:cs="Times New Roman"/>
          <w:sz w:val="24"/>
          <w:szCs w:val="24"/>
          <w:lang w:eastAsia="ar-SA"/>
        </w:rPr>
        <w:t>___________</w:t>
      </w:r>
      <w:r w:rsidR="008A3791" w:rsidRPr="00457A2E">
        <w:rPr>
          <w:rFonts w:ascii="Times New Roman" w:hAnsi="Times New Roman" w:cs="Times New Roman"/>
          <w:sz w:val="24"/>
          <w:szCs w:val="24"/>
        </w:rPr>
        <w:t>(</w:t>
      </w:r>
      <w:r w:rsidR="008F56A7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 w:rsidR="00B6097D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B6097D" w:rsidRPr="00B60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="00B6097D" w:rsidRPr="00B6097D">
        <w:rPr>
          <w:rFonts w:ascii="Times New Roman" w:hAnsi="Times New Roman" w:cs="Times New Roman"/>
          <w:sz w:val="24"/>
          <w:szCs w:val="24"/>
          <w:lang w:eastAsia="ar-SA"/>
        </w:rPr>
        <w:t xml:space="preserve">рублей </w:t>
      </w:r>
      <w:r w:rsidR="00B60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56A7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B6097D" w:rsidRPr="00B6097D">
        <w:rPr>
          <w:rFonts w:ascii="Times New Roman" w:hAnsi="Times New Roman" w:cs="Times New Roman"/>
          <w:sz w:val="24"/>
          <w:szCs w:val="24"/>
          <w:lang w:eastAsia="ar-SA"/>
        </w:rPr>
        <w:t xml:space="preserve"> копеек</w:t>
      </w:r>
      <w:r w:rsidR="000707DC" w:rsidRPr="00457A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097D">
        <w:rPr>
          <w:rFonts w:ascii="Times New Roman" w:hAnsi="Times New Roman" w:cs="Times New Roman"/>
          <w:sz w:val="24"/>
          <w:szCs w:val="24"/>
          <w:lang w:eastAsia="ar-SA"/>
        </w:rPr>
        <w:t>с НДС/без НДС</w:t>
      </w:r>
      <w:r w:rsidR="00042A9D" w:rsidRPr="00457A2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787CE7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осуществляется за счет средств Федерального бюджета РФ, в пределах лимит</w:t>
      </w:r>
      <w:r w:rsidR="0072318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0E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обязательств на 202</w:t>
      </w:r>
      <w:r w:rsidR="00B609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7CE7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Цена договора является твердой и определяется на весь срок исполнения договора.</w:t>
      </w:r>
      <w:r w:rsidR="000707DC" w:rsidRPr="00457A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КБК 49804011040390020244.</w:t>
      </w:r>
    </w:p>
    <w:p w:rsidR="008916AA" w:rsidRPr="00457A2E" w:rsidRDefault="008916AA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96" w:rsidRPr="00457A2E" w:rsidRDefault="00572EFC" w:rsidP="00457A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Поставщик обязан: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Передать Покупателю Товар надлежащего качества и в обусловленном настоящим договором количестве и ассортименте.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proofErr w:type="gramStart"/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поставленного</w:t>
      </w:r>
      <w:proofErr w:type="gramEnd"/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C24112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Осуществить проверку Товара по количеству, ассортименту и качеству, предоставить уполномоченного представителя для подписания необходимых документов.</w:t>
      </w:r>
    </w:p>
    <w:p w:rsidR="008916AA" w:rsidRPr="00457A2E" w:rsidRDefault="008916AA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96" w:rsidRPr="00457A2E" w:rsidRDefault="00572EFC" w:rsidP="00457A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УСЛОВИЯ ПОСТАВКИ ТОВАРА</w:t>
      </w:r>
      <w:r w:rsidR="00E26EEA" w:rsidRPr="00457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C09" w:rsidRPr="008F56A7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C588B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588B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B60EA0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осуществляется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CA2C09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26EEA" w:rsidRPr="00457A2E">
        <w:rPr>
          <w:rFonts w:ascii="Times New Roman" w:hAnsi="Times New Roman" w:cs="Times New Roman"/>
          <w:sz w:val="24"/>
          <w:szCs w:val="24"/>
        </w:rPr>
        <w:t xml:space="preserve"> </w:t>
      </w:r>
      <w:r w:rsidR="002C1FD6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B6097D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31.07.2026</w:t>
      </w:r>
      <w:r w:rsidR="00734CAD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C1FD6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0EA0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CA2C09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2C09" w:rsidRPr="008F56A7" w:rsidRDefault="00B60EA0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4D4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650002, Кемеровская область-Кузбасс, г. Кемерово, ул. Институтская, </w:t>
      </w:r>
      <w:proofErr w:type="spellStart"/>
      <w:r w:rsidR="005704D4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="005704D4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3, </w:t>
      </w:r>
      <w:proofErr w:type="spellStart"/>
      <w:r w:rsidR="005704D4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5704D4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="00FE693F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E693F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E693F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112</w:t>
      </w:r>
      <w:r w:rsidR="00572EFC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доставки включена в цену Товара.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C588B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193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азгрузка Товара осуществляется силами и средствами По</w:t>
      </w:r>
      <w:r w:rsidR="002A193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ставщика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перевозчика, которому передается Товар. В данном случае Поставщик не несет ответственности за повреждение Товара при его разгрузке и транспортировке.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C588B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Отгрузка Товара осуществляется в количестве и ассортименте, указанных в </w:t>
      </w:r>
      <w:r w:rsidR="00CA2C09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товарных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 на Товар</w:t>
      </w:r>
      <w:r w:rsidR="00103796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3BA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счета, </w:t>
      </w:r>
      <w:proofErr w:type="gramStart"/>
      <w:r w:rsidR="00663BA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счет-фактуры</w:t>
      </w:r>
      <w:proofErr w:type="gramEnd"/>
      <w:r w:rsidR="00663BAA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универсального передаточного документа  по форме, предусмотренной Письмом ФНС России от 21.10.2013 N ММВ-20-3/96@ (далее «УПД»)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112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C588B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Обязательства Поставщика по поставке Товара считаются выполненными с момента передачи Товара уполномоченному представителю Покупателя, что подтверждается датой, указанной в товарной накладной или перевозчику груза, что подтверждается датой, указанной в товарно-транспортной накладной.</w:t>
      </w:r>
    </w:p>
    <w:p w:rsidR="008916AA" w:rsidRPr="00457A2E" w:rsidRDefault="008916AA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96" w:rsidRPr="00457A2E" w:rsidRDefault="00572EFC" w:rsidP="00457A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ПРИЕМКА И КАЧЕСТВО ТОВАРА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Приемка Товара по количеству, ассортименту и товарному виду осуществляется во время передачи Товара Покупателю.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гарантирует качество Товара и соблюдение надлежащих условий хранения Товара до его передачи Покупателю.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факту обнаружения некачественного Товара составляется рекламационный акт, который подписывают представители Покупателя и Поставщика.</w:t>
      </w:r>
    </w:p>
    <w:p w:rsidR="002145D9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Замена некачественного Товара осуществляется при наличии аналогичного товара на складе Поставщика. При отсутствии аналогичного товара сторонами по договоренности решается вопрос о возможности его замены другим товаром или возврате денег.</w:t>
      </w:r>
    </w:p>
    <w:p w:rsidR="00B6097D" w:rsidRPr="00457A2E" w:rsidRDefault="00B6097D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96" w:rsidRPr="00457A2E" w:rsidRDefault="00572EFC" w:rsidP="00457A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FA30AF" w:rsidRPr="00457A2E" w:rsidRDefault="00572EFC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 </w:t>
      </w:r>
      <w:r w:rsidR="00FA30A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сроков исполнения услуг Заказчик в праве требовать с Исполнителя уплаты неустойки в размере 1/300 ключевой ставки ЦБ  РФ, действующей на день исполнения обязательства от суммы долга за каждый день просрочки, начиная со </w:t>
      </w:r>
      <w:proofErr w:type="gramStart"/>
      <w:r w:rsidR="00FA30A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proofErr w:type="gramEnd"/>
      <w:r w:rsidR="00FA30A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днем, установленного п. 8.1. договора срока.</w:t>
      </w:r>
    </w:p>
    <w:p w:rsidR="00572EFC" w:rsidRPr="00457A2E" w:rsidRDefault="00572EFC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Во всем остальном, что не предусмотрено настоящим договором, стороны несут ответственность в соответствии с действующим законодательством РФ.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A30A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57A2E">
        <w:rPr>
          <w:rFonts w:ascii="Times New Roman" w:eastAsia="Arial" w:hAnsi="Times New Roman" w:cs="Times New Roman"/>
          <w:sz w:val="24"/>
          <w:szCs w:val="24"/>
          <w:lang w:eastAsia="ru-RU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государственных органов.</w:t>
      </w:r>
      <w:proofErr w:type="gramEnd"/>
    </w:p>
    <w:p w:rsidR="00C24112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A30AF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обстоятельства непреодолимой силы действуют на протяжении 1 (одного) месяца, Договор может быть расторгнут досрочно по соглашению Сторон.</w:t>
      </w:r>
    </w:p>
    <w:p w:rsidR="008916AA" w:rsidRPr="00457A2E" w:rsidRDefault="008916AA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96" w:rsidRPr="00457A2E" w:rsidRDefault="00572EFC" w:rsidP="00457A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РАЗРЕШЕНИЯ СПОРОВ</w:t>
      </w:r>
    </w:p>
    <w:p w:rsidR="00C24112" w:rsidRPr="00457A2E" w:rsidRDefault="00572EFC" w:rsidP="00457A2E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57A2E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7.1. Споры и разногласия, возникающие при исполнении настоящего Договора, разрешаются Сторонами путем переговоров, а при невозможности их решения таким путем, подлежат рассмотрению в Арбитражном суде </w:t>
      </w:r>
      <w:r w:rsidR="007F1ED7" w:rsidRPr="00457A2E">
        <w:rPr>
          <w:rFonts w:ascii="Times New Roman" w:eastAsia="Arial" w:hAnsi="Times New Roman" w:cs="Times New Roman"/>
          <w:sz w:val="24"/>
          <w:szCs w:val="24"/>
          <w:lang w:eastAsia="ar-SA"/>
        </w:rPr>
        <w:t>Кемеровской</w:t>
      </w:r>
      <w:r w:rsidRPr="00457A2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области.</w:t>
      </w:r>
    </w:p>
    <w:p w:rsidR="008916AA" w:rsidRPr="00457A2E" w:rsidRDefault="008916AA" w:rsidP="00457A2E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03796" w:rsidRPr="00457A2E" w:rsidRDefault="00572EFC" w:rsidP="00457A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7166F8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7166F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подписания и распространяет свое действие на отношения </w:t>
      </w:r>
      <w:r w:rsidR="007166F8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="00B26E4D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F301B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2026</w:t>
      </w:r>
      <w:r w:rsidR="007166F8" w:rsidRPr="008F56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66F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части взаиморасчетов – до полного выполнения </w:t>
      </w:r>
      <w:r w:rsidR="004A3722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66F8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торонами своих обязательств. </w:t>
      </w:r>
    </w:p>
    <w:p w:rsidR="00572EFC" w:rsidRPr="00457A2E" w:rsidRDefault="00572EFC" w:rsidP="00457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proofErr w:type="gramStart"/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составлен в двух экземплярах, имеющих одинаковую юридическую силу, по одному для каждой из Сторон.</w:t>
      </w:r>
    </w:p>
    <w:p w:rsidR="00572EFC" w:rsidRDefault="00572EFC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Все изменения и дополнения к Договору имеют юридическую силу, если подписаны обеими Сторонами. </w:t>
      </w:r>
    </w:p>
    <w:p w:rsidR="00B6097D" w:rsidRPr="00457A2E" w:rsidRDefault="00B6097D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9" w:rsidRPr="00457A2E" w:rsidRDefault="00866196" w:rsidP="00457A2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572EFC"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АДРЕСА, РЕКВИЗИТЫ И ПОДПИСИ СТОРОН</w:t>
      </w:r>
    </w:p>
    <w:p w:rsidR="00572EFC" w:rsidRPr="00457A2E" w:rsidRDefault="00042A9D" w:rsidP="00457A2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572EFC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</w:t>
      </w:r>
      <w:r w:rsidR="00B6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572EFC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572EFC" w:rsidRPr="00457A2E" w:rsidTr="002B10C6">
        <w:tc>
          <w:tcPr>
            <w:tcW w:w="5068" w:type="dxa"/>
          </w:tcPr>
          <w:p w:rsidR="00AB0D12" w:rsidRDefault="00AB0D12" w:rsidP="00AB0D12">
            <w:pPr>
              <w:rPr>
                <w:bCs/>
                <w:sz w:val="24"/>
              </w:rPr>
            </w:pPr>
            <w:r w:rsidRPr="00AB0D12">
              <w:rPr>
                <w:sz w:val="24"/>
              </w:rPr>
              <w:t>Юридический адрес: </w:t>
            </w:r>
            <w:r w:rsidRPr="00AB0D12">
              <w:rPr>
                <w:bCs/>
                <w:sz w:val="24"/>
              </w:rPr>
              <w:t xml:space="preserve">650002, г. Кемерово, </w:t>
            </w:r>
          </w:p>
          <w:p w:rsidR="00AB0D12" w:rsidRPr="00AB0D12" w:rsidRDefault="00AB0D12" w:rsidP="00AB0D12">
            <w:pPr>
              <w:rPr>
                <w:sz w:val="24"/>
              </w:rPr>
            </w:pPr>
            <w:r w:rsidRPr="00AB0D12">
              <w:rPr>
                <w:bCs/>
                <w:sz w:val="24"/>
              </w:rPr>
              <w:t xml:space="preserve">ул. Институтская, </w:t>
            </w:r>
            <w:proofErr w:type="spellStart"/>
            <w:r w:rsidRPr="00AB0D12">
              <w:rPr>
                <w:bCs/>
                <w:sz w:val="24"/>
              </w:rPr>
              <w:t>зд</w:t>
            </w:r>
            <w:proofErr w:type="spellEnd"/>
            <w:r w:rsidRPr="00AB0D12">
              <w:rPr>
                <w:bCs/>
                <w:sz w:val="24"/>
              </w:rPr>
              <w:t xml:space="preserve">. 3, помещ.1. </w:t>
            </w:r>
          </w:p>
          <w:p w:rsidR="00AB0D12" w:rsidRDefault="00AB0D12" w:rsidP="00AB0D12">
            <w:pPr>
              <w:rPr>
                <w:bCs/>
                <w:sz w:val="24"/>
              </w:rPr>
            </w:pPr>
            <w:r w:rsidRPr="00AB0D12">
              <w:rPr>
                <w:sz w:val="24"/>
              </w:rPr>
              <w:t>Почтовый адрес: </w:t>
            </w:r>
            <w:r w:rsidRPr="00AB0D12">
              <w:rPr>
                <w:bCs/>
                <w:sz w:val="24"/>
              </w:rPr>
              <w:t xml:space="preserve">650002, г. Кемерово, </w:t>
            </w:r>
          </w:p>
          <w:p w:rsidR="00AB0D12" w:rsidRPr="00AB0D12" w:rsidRDefault="00AB0D12" w:rsidP="00AB0D12">
            <w:pPr>
              <w:rPr>
                <w:sz w:val="24"/>
              </w:rPr>
            </w:pPr>
            <w:r w:rsidRPr="00AB0D12">
              <w:rPr>
                <w:bCs/>
                <w:sz w:val="24"/>
              </w:rPr>
              <w:t xml:space="preserve">ул. Институтская, </w:t>
            </w:r>
            <w:proofErr w:type="spellStart"/>
            <w:r w:rsidRPr="00AB0D12">
              <w:rPr>
                <w:bCs/>
                <w:sz w:val="24"/>
              </w:rPr>
              <w:t>зд</w:t>
            </w:r>
            <w:proofErr w:type="spellEnd"/>
            <w:r w:rsidRPr="00AB0D12">
              <w:rPr>
                <w:bCs/>
                <w:sz w:val="24"/>
              </w:rPr>
              <w:t xml:space="preserve">. 3, помещ.1. </w:t>
            </w:r>
          </w:p>
          <w:p w:rsidR="00AB0D12" w:rsidRDefault="00AB0D12" w:rsidP="00AB0D12">
            <w:pPr>
              <w:rPr>
                <w:bCs/>
                <w:sz w:val="24"/>
              </w:rPr>
            </w:pPr>
            <w:r w:rsidRPr="00AB0D12">
              <w:rPr>
                <w:sz w:val="24"/>
              </w:rPr>
              <w:t xml:space="preserve">ИНН: </w:t>
            </w:r>
            <w:r w:rsidRPr="00AB0D12">
              <w:rPr>
                <w:bCs/>
                <w:sz w:val="24"/>
              </w:rPr>
              <w:t xml:space="preserve">4200000206 </w:t>
            </w:r>
            <w:r w:rsidRPr="00AB0D12">
              <w:rPr>
                <w:sz w:val="24"/>
              </w:rPr>
              <w:t xml:space="preserve">КПП: </w:t>
            </w:r>
            <w:r w:rsidRPr="00AB0D12">
              <w:rPr>
                <w:bCs/>
                <w:sz w:val="24"/>
              </w:rPr>
              <w:t xml:space="preserve">420501001 </w:t>
            </w:r>
          </w:p>
          <w:p w:rsidR="00AB0D12" w:rsidRPr="00AB0D12" w:rsidRDefault="00AB0D12" w:rsidP="00AB0D12">
            <w:pPr>
              <w:rPr>
                <w:sz w:val="24"/>
              </w:rPr>
            </w:pPr>
            <w:r w:rsidRPr="00AB0D12">
              <w:rPr>
                <w:sz w:val="24"/>
              </w:rPr>
              <w:t xml:space="preserve">ОГРН: </w:t>
            </w:r>
            <w:r w:rsidRPr="00AB0D12">
              <w:rPr>
                <w:bCs/>
                <w:sz w:val="24"/>
              </w:rPr>
              <w:t>1034205004525</w:t>
            </w:r>
          </w:p>
          <w:p w:rsidR="00AB0D12" w:rsidRPr="00AB0D12" w:rsidRDefault="00AB0D12" w:rsidP="00AB0D12">
            <w:pPr>
              <w:rPr>
                <w:bCs/>
                <w:sz w:val="24"/>
              </w:rPr>
            </w:pPr>
            <w:r w:rsidRPr="00AB0D12">
              <w:rPr>
                <w:sz w:val="24"/>
              </w:rPr>
              <w:t xml:space="preserve">БИК банка </w:t>
            </w:r>
            <w:r w:rsidRPr="00AB0D12">
              <w:rPr>
                <w:bCs/>
                <w:sz w:val="24"/>
              </w:rPr>
              <w:t>015004950</w:t>
            </w:r>
          </w:p>
          <w:p w:rsidR="00AB0D12" w:rsidRPr="00AB0D12" w:rsidRDefault="00AB0D12" w:rsidP="00AB0D12">
            <w:pPr>
              <w:rPr>
                <w:bCs/>
                <w:sz w:val="24"/>
              </w:rPr>
            </w:pPr>
            <w:r w:rsidRPr="00AB0D12">
              <w:rPr>
                <w:bCs/>
                <w:sz w:val="24"/>
              </w:rPr>
              <w:t xml:space="preserve">Наименование банка ОКЦ № 1 </w:t>
            </w:r>
            <w:proofErr w:type="spellStart"/>
            <w:r w:rsidRPr="00AB0D12">
              <w:rPr>
                <w:bCs/>
                <w:sz w:val="24"/>
              </w:rPr>
              <w:t>СибГУ</w:t>
            </w:r>
            <w:proofErr w:type="spellEnd"/>
            <w:r w:rsidRPr="00AB0D12">
              <w:rPr>
                <w:bCs/>
                <w:sz w:val="24"/>
              </w:rPr>
              <w:t xml:space="preserve"> Банка России//УФК по Новосибирской области,  </w:t>
            </w:r>
          </w:p>
          <w:p w:rsidR="00AB0D12" w:rsidRPr="00AB0D12" w:rsidRDefault="00AB0D12" w:rsidP="00AB0D12">
            <w:pPr>
              <w:rPr>
                <w:bCs/>
                <w:sz w:val="24"/>
              </w:rPr>
            </w:pPr>
            <w:r w:rsidRPr="00AB0D12">
              <w:rPr>
                <w:bCs/>
                <w:sz w:val="24"/>
              </w:rPr>
              <w:t>г. Новосибирск</w:t>
            </w:r>
          </w:p>
          <w:p w:rsidR="00AB0D12" w:rsidRPr="00AB0D12" w:rsidRDefault="00AB0D12" w:rsidP="00AB0D12">
            <w:pPr>
              <w:rPr>
                <w:sz w:val="24"/>
              </w:rPr>
            </w:pPr>
            <w:r w:rsidRPr="00AB0D12">
              <w:rPr>
                <w:sz w:val="24"/>
              </w:rPr>
              <w:t xml:space="preserve">Номер корреспондентского счета </w:t>
            </w:r>
            <w:r w:rsidRPr="00AB0D12">
              <w:rPr>
                <w:bCs/>
                <w:sz w:val="24"/>
              </w:rPr>
              <w:t>40102810445370000043</w:t>
            </w:r>
          </w:p>
          <w:p w:rsidR="00AB0D12" w:rsidRPr="00AB0D12" w:rsidRDefault="00AB0D12" w:rsidP="00AB0D12">
            <w:pPr>
              <w:rPr>
                <w:sz w:val="24"/>
              </w:rPr>
            </w:pPr>
            <w:r w:rsidRPr="00AB0D12">
              <w:rPr>
                <w:sz w:val="24"/>
              </w:rPr>
              <w:t xml:space="preserve">Номер казначейского счета </w:t>
            </w:r>
            <w:r w:rsidRPr="00AB0D12">
              <w:rPr>
                <w:bCs/>
                <w:sz w:val="24"/>
              </w:rPr>
              <w:t>03211643000000015106</w:t>
            </w:r>
          </w:p>
          <w:p w:rsidR="00AB0D12" w:rsidRPr="00AB0D12" w:rsidRDefault="00AB0D12" w:rsidP="00AB0D12">
            <w:pPr>
              <w:rPr>
                <w:sz w:val="24"/>
              </w:rPr>
            </w:pPr>
            <w:r w:rsidRPr="00AB0D12">
              <w:rPr>
                <w:sz w:val="24"/>
              </w:rPr>
              <w:t xml:space="preserve">Номер лицевого счета </w:t>
            </w:r>
            <w:r w:rsidRPr="00AB0D12">
              <w:rPr>
                <w:bCs/>
                <w:sz w:val="24"/>
              </w:rPr>
              <w:t>03391055300</w:t>
            </w:r>
          </w:p>
          <w:p w:rsidR="00AB0D12" w:rsidRPr="00AB0D12" w:rsidRDefault="00AB0D12" w:rsidP="00AB0D12">
            <w:pPr>
              <w:widowControl w:val="0"/>
              <w:autoSpaceDE w:val="0"/>
              <w:autoSpaceDN w:val="0"/>
              <w:adjustRightInd w:val="0"/>
            </w:pPr>
          </w:p>
          <w:p w:rsidR="00AB0D12" w:rsidRPr="00AB0D12" w:rsidRDefault="00DB6665" w:rsidP="00AB0D12">
            <w:pPr>
              <w:jc w:val="both"/>
            </w:pPr>
            <w:hyperlink r:id="rId9" w:history="1">
              <w:r w:rsidR="00AB0D12" w:rsidRPr="00AB0D12">
                <w:rPr>
                  <w:color w:val="0000FF"/>
                  <w:u w:val="single"/>
                </w:rPr>
                <w:t>oxo@sib.gosnadzor.gov.ru</w:t>
              </w:r>
            </w:hyperlink>
          </w:p>
          <w:p w:rsidR="00AB0D12" w:rsidRPr="00AB0D12" w:rsidRDefault="00AB0D12" w:rsidP="00AB0D12">
            <w:pPr>
              <w:widowControl w:val="0"/>
              <w:autoSpaceDE w:val="0"/>
              <w:autoSpaceDN w:val="0"/>
              <w:adjustRightInd w:val="0"/>
            </w:pPr>
            <w:r w:rsidRPr="00AB0D12">
              <w:t>8 (3842) 71-63-59</w:t>
            </w:r>
          </w:p>
          <w:p w:rsidR="00572EFC" w:rsidRPr="00457A2E" w:rsidRDefault="00572EFC" w:rsidP="00457A2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734CAD" w:rsidRPr="00457A2E" w:rsidRDefault="00734CAD" w:rsidP="00457A2E">
            <w:pPr>
              <w:spacing w:line="276" w:lineRule="auto"/>
              <w:rPr>
                <w:sz w:val="24"/>
                <w:szCs w:val="24"/>
              </w:rPr>
            </w:pPr>
            <w:r w:rsidRPr="00457A2E">
              <w:rPr>
                <w:sz w:val="24"/>
                <w:szCs w:val="24"/>
              </w:rPr>
              <w:t xml:space="preserve">Адрес: </w:t>
            </w:r>
            <w:r w:rsidR="00B6097D">
              <w:rPr>
                <w:sz w:val="24"/>
                <w:szCs w:val="24"/>
              </w:rPr>
              <w:t>_________________________</w:t>
            </w:r>
          </w:p>
          <w:p w:rsidR="00734CAD" w:rsidRPr="00457A2E" w:rsidRDefault="00734CAD" w:rsidP="00457A2E">
            <w:pPr>
              <w:spacing w:line="276" w:lineRule="auto"/>
              <w:rPr>
                <w:sz w:val="24"/>
                <w:szCs w:val="24"/>
              </w:rPr>
            </w:pPr>
            <w:r w:rsidRPr="00457A2E">
              <w:rPr>
                <w:sz w:val="24"/>
                <w:szCs w:val="24"/>
              </w:rPr>
              <w:t xml:space="preserve">ИНН </w:t>
            </w:r>
            <w:r w:rsidR="00B6097D">
              <w:rPr>
                <w:sz w:val="24"/>
                <w:szCs w:val="24"/>
              </w:rPr>
              <w:t>_____________</w:t>
            </w:r>
            <w:r w:rsidR="00AD7523" w:rsidRPr="00457A2E">
              <w:rPr>
                <w:sz w:val="24"/>
                <w:szCs w:val="24"/>
              </w:rPr>
              <w:t xml:space="preserve"> </w:t>
            </w:r>
            <w:r w:rsidRPr="00457A2E">
              <w:rPr>
                <w:sz w:val="24"/>
                <w:szCs w:val="24"/>
              </w:rPr>
              <w:t xml:space="preserve">КПП </w:t>
            </w:r>
            <w:r w:rsidR="00B6097D">
              <w:rPr>
                <w:sz w:val="24"/>
                <w:szCs w:val="24"/>
              </w:rPr>
              <w:t>___________</w:t>
            </w:r>
          </w:p>
          <w:p w:rsidR="00734CAD" w:rsidRPr="00457A2E" w:rsidRDefault="00734CAD" w:rsidP="00B6097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457A2E">
              <w:rPr>
                <w:sz w:val="24"/>
                <w:szCs w:val="24"/>
              </w:rPr>
              <w:t>Р</w:t>
            </w:r>
            <w:proofErr w:type="gramEnd"/>
            <w:r w:rsidRPr="00457A2E">
              <w:rPr>
                <w:sz w:val="24"/>
                <w:szCs w:val="24"/>
              </w:rPr>
              <w:t>/</w:t>
            </w:r>
            <w:proofErr w:type="spellStart"/>
            <w:r w:rsidRPr="00457A2E">
              <w:rPr>
                <w:sz w:val="24"/>
                <w:szCs w:val="24"/>
              </w:rPr>
              <w:t>сч</w:t>
            </w:r>
            <w:proofErr w:type="spellEnd"/>
            <w:r w:rsidRPr="00457A2E">
              <w:rPr>
                <w:sz w:val="24"/>
                <w:szCs w:val="24"/>
              </w:rPr>
              <w:t xml:space="preserve">  </w:t>
            </w:r>
            <w:r w:rsidR="00B6097D">
              <w:rPr>
                <w:sz w:val="24"/>
                <w:szCs w:val="24"/>
              </w:rPr>
              <w:t>____________________</w:t>
            </w:r>
            <w:r w:rsidRPr="00457A2E">
              <w:rPr>
                <w:sz w:val="24"/>
                <w:szCs w:val="24"/>
              </w:rPr>
              <w:t xml:space="preserve">  </w:t>
            </w:r>
          </w:p>
          <w:p w:rsidR="00734CAD" w:rsidRPr="00457A2E" w:rsidRDefault="00734CAD" w:rsidP="00457A2E">
            <w:pPr>
              <w:spacing w:line="276" w:lineRule="auto"/>
              <w:rPr>
                <w:sz w:val="24"/>
                <w:szCs w:val="24"/>
              </w:rPr>
            </w:pPr>
            <w:r w:rsidRPr="00457A2E">
              <w:rPr>
                <w:sz w:val="24"/>
                <w:szCs w:val="24"/>
              </w:rPr>
              <w:t xml:space="preserve">к/с </w:t>
            </w:r>
            <w:r w:rsidR="00B6097D">
              <w:rPr>
                <w:sz w:val="24"/>
                <w:szCs w:val="24"/>
              </w:rPr>
              <w:t>________________________</w:t>
            </w:r>
          </w:p>
          <w:p w:rsidR="005310A7" w:rsidRDefault="00734CAD" w:rsidP="00457A2E">
            <w:pPr>
              <w:spacing w:line="276" w:lineRule="auto"/>
              <w:rPr>
                <w:sz w:val="24"/>
                <w:szCs w:val="24"/>
              </w:rPr>
            </w:pPr>
            <w:r w:rsidRPr="00457A2E">
              <w:rPr>
                <w:sz w:val="24"/>
                <w:szCs w:val="24"/>
              </w:rPr>
              <w:t xml:space="preserve">БИК </w:t>
            </w:r>
            <w:r w:rsidR="005310A7">
              <w:rPr>
                <w:sz w:val="24"/>
                <w:szCs w:val="24"/>
              </w:rPr>
              <w:t>_____________</w:t>
            </w:r>
          </w:p>
          <w:p w:rsidR="00572EFC" w:rsidRPr="00457A2E" w:rsidRDefault="00734CAD" w:rsidP="005310A7">
            <w:pPr>
              <w:spacing w:line="276" w:lineRule="auto"/>
              <w:rPr>
                <w:sz w:val="24"/>
                <w:szCs w:val="24"/>
              </w:rPr>
            </w:pPr>
            <w:r w:rsidRPr="00457A2E">
              <w:rPr>
                <w:sz w:val="24"/>
                <w:szCs w:val="24"/>
              </w:rPr>
              <w:t xml:space="preserve"> Банк </w:t>
            </w:r>
            <w:r w:rsidR="005310A7">
              <w:rPr>
                <w:sz w:val="24"/>
                <w:szCs w:val="24"/>
              </w:rPr>
              <w:t>__________________</w:t>
            </w:r>
          </w:p>
        </w:tc>
      </w:tr>
    </w:tbl>
    <w:p w:rsidR="00572EFC" w:rsidRPr="00457A2E" w:rsidRDefault="00572EFC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0A7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__________________</w:t>
      </w:r>
    </w:p>
    <w:p w:rsidR="005310A7" w:rsidRPr="005310A7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руководителя управления</w:t>
      </w:r>
    </w:p>
    <w:p w:rsidR="00042A9D" w:rsidRPr="00457A2E" w:rsidRDefault="00042A9D" w:rsidP="00457A2E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9D" w:rsidRPr="00457A2E" w:rsidRDefault="00042A9D" w:rsidP="00457A2E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9D" w:rsidRPr="00457A2E" w:rsidRDefault="00042A9D" w:rsidP="00457A2E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</w:t>
      </w:r>
      <w:r w:rsid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Рябухин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CE6502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</w:t>
      </w:r>
      <w:r w:rsidR="00734CAD" w:rsidRPr="00457A2E">
        <w:rPr>
          <w:rFonts w:ascii="Times New Roman" w:hAnsi="Times New Roman" w:cs="Times New Roman"/>
          <w:sz w:val="24"/>
          <w:szCs w:val="24"/>
        </w:rPr>
        <w:t xml:space="preserve"> </w:t>
      </w:r>
      <w:r w:rsidR="005310A7">
        <w:rPr>
          <w:rFonts w:ascii="Times New Roman" w:hAnsi="Times New Roman" w:cs="Times New Roman"/>
          <w:sz w:val="24"/>
          <w:szCs w:val="24"/>
        </w:rPr>
        <w:t>___________</w:t>
      </w:r>
      <w:r w:rsidR="00734CAD"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D3109" w:rsidRPr="00457A2E" w:rsidRDefault="00042A9D" w:rsidP="00457A2E">
      <w:pPr>
        <w:tabs>
          <w:tab w:val="left" w:pos="55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BD3109" w:rsidRPr="00457A2E" w:rsidRDefault="00BD3109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09" w:rsidRPr="00457A2E" w:rsidRDefault="00BD3109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09" w:rsidRPr="00457A2E" w:rsidRDefault="00BD3109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09" w:rsidRDefault="00BD3109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D12" w:rsidRDefault="00AB0D12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D12" w:rsidRPr="00457A2E" w:rsidRDefault="00AB0D12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09" w:rsidRPr="00457A2E" w:rsidRDefault="00BD3109" w:rsidP="00457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B0" w:rsidRPr="00457A2E" w:rsidRDefault="00CB6952" w:rsidP="00457A2E">
      <w:pPr>
        <w:suppressAutoHyphens/>
        <w:spacing w:after="0"/>
        <w:jc w:val="right"/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</w:pPr>
      <w:r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lastRenderedPageBreak/>
        <w:t>П</w:t>
      </w:r>
      <w:r w:rsidR="00D717C0"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риложение №1</w:t>
      </w:r>
    </w:p>
    <w:p w:rsidR="00D717C0" w:rsidRPr="00457A2E" w:rsidRDefault="00735DB0" w:rsidP="00457A2E">
      <w:pPr>
        <w:suppressAutoHyphens/>
        <w:spacing w:after="0"/>
        <w:jc w:val="right"/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</w:pPr>
      <w:r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к договору</w:t>
      </w:r>
      <w:r w:rsidR="00DA1A48"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 xml:space="preserve"> поставки товара</w:t>
      </w:r>
      <w:r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 xml:space="preserve"> №</w:t>
      </w:r>
      <w:r w:rsidR="00D5257F"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____________</w:t>
      </w:r>
      <w:r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___</w:t>
      </w:r>
    </w:p>
    <w:p w:rsidR="00735DB0" w:rsidRPr="00457A2E" w:rsidRDefault="00D717C0" w:rsidP="00457A2E">
      <w:pPr>
        <w:suppressAutoHyphens/>
        <w:spacing w:after="0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от «</w:t>
      </w:r>
      <w:r w:rsidR="00EB3640"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_____»_________</w:t>
      </w:r>
      <w:r w:rsidR="005310A7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2026</w:t>
      </w:r>
      <w:r w:rsidR="00735DB0" w:rsidRPr="00457A2E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г.</w:t>
      </w:r>
    </w:p>
    <w:p w:rsidR="00B26E4D" w:rsidRPr="00457A2E" w:rsidRDefault="00B26E4D" w:rsidP="00457A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B26E4D" w:rsidRPr="00457A2E" w:rsidRDefault="00B26E4D" w:rsidP="00457A2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0"/>
        <w:gridCol w:w="993"/>
        <w:gridCol w:w="2268"/>
        <w:gridCol w:w="2835"/>
      </w:tblGrid>
      <w:tr w:rsidR="002145D9" w:rsidRPr="00457A2E" w:rsidTr="004E6C52">
        <w:trPr>
          <w:cantSplit/>
          <w:trHeight w:val="49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tabs>
                <w:tab w:val="left" w:pos="14175"/>
                <w:tab w:val="left" w:pos="14601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tabs>
                <w:tab w:val="left" w:pos="14175"/>
                <w:tab w:val="left" w:pos="146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tabs>
                <w:tab w:val="left" w:pos="14175"/>
                <w:tab w:val="left" w:pos="146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товара за 1 шт. (руб.)</w:t>
            </w:r>
          </w:p>
          <w:p w:rsidR="002145D9" w:rsidRPr="00457A2E" w:rsidRDefault="002145D9" w:rsidP="005310A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E6C52"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НДС</w:t>
            </w:r>
            <w:r w:rsidR="00E42162"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31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/без НДС</w:t>
            </w: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товара (руб.)</w:t>
            </w:r>
          </w:p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5310A7" w:rsidRPr="00531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НДС /без НДС</w:t>
            </w:r>
            <w:r w:rsidR="00E42162" w:rsidRPr="00457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A0F56" w:rsidRPr="00457A2E" w:rsidTr="004E6C52">
        <w:trPr>
          <w:trHeight w:val="8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F56" w:rsidRPr="00457A2E" w:rsidRDefault="00CA0F56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C1D" w:rsidRPr="00457A2E" w:rsidRDefault="00D8117D" w:rsidP="0045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</w:t>
            </w:r>
            <w:r w:rsidR="00DF57D0" w:rsidRPr="00DF57D0">
              <w:rPr>
                <w:rFonts w:ascii="Times New Roman" w:hAnsi="Times New Roman" w:cs="Times New Roman"/>
                <w:sz w:val="24"/>
                <w:szCs w:val="24"/>
              </w:rPr>
              <w:t xml:space="preserve"> воды универсальный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F56" w:rsidRPr="00457A2E" w:rsidRDefault="00CA0F56" w:rsidP="0045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F56" w:rsidRPr="00457A2E" w:rsidRDefault="00DB6665" w:rsidP="0045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F56" w:rsidRPr="00457A2E" w:rsidRDefault="00CA0F56" w:rsidP="0045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F56" w:rsidRPr="00457A2E" w:rsidRDefault="00CA0F56" w:rsidP="0045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D9" w:rsidRPr="00457A2E" w:rsidTr="004E6C52">
        <w:trPr>
          <w:trHeight w:val="43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5D9" w:rsidRPr="00457A2E" w:rsidRDefault="002145D9" w:rsidP="00457A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5D9" w:rsidRPr="00457A2E" w:rsidRDefault="002145D9" w:rsidP="00457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DB0" w:rsidRPr="00457A2E" w:rsidRDefault="00735DB0" w:rsidP="00457A2E">
      <w:pPr>
        <w:suppressLineNumbers/>
        <w:suppressAutoHyphens/>
        <w:spacing w:after="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A75CCA" w:rsidRPr="00457A2E" w:rsidRDefault="00735DB0" w:rsidP="00457A2E">
      <w:pPr>
        <w:suppressLineNumbers/>
        <w:suppressAutoHyphens/>
        <w:spacing w:after="0"/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</w:pPr>
      <w:r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 xml:space="preserve">Итого к оплате: </w:t>
      </w:r>
      <w:r w:rsidR="00F21AA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__________________________________________________</w:t>
      </w:r>
      <w:r w:rsidR="004E6C52" w:rsidRPr="00457A2E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 xml:space="preserve">, </w:t>
      </w:r>
      <w:r w:rsidR="005310A7" w:rsidRPr="005310A7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НДС /без НДС</w:t>
      </w:r>
    </w:p>
    <w:p w:rsidR="00185405" w:rsidRPr="00457A2E" w:rsidRDefault="00185405" w:rsidP="00457A2E">
      <w:pPr>
        <w:suppressLineNumbers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2A9D" w:rsidRPr="00457A2E" w:rsidRDefault="00042A9D" w:rsidP="00457A2E">
      <w:pPr>
        <w:suppressLineNumbers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310A7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__________________</w:t>
      </w:r>
    </w:p>
    <w:p w:rsidR="005310A7" w:rsidRPr="005310A7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руководителя управления</w:t>
      </w:r>
    </w:p>
    <w:p w:rsidR="005310A7" w:rsidRPr="00457A2E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0A7" w:rsidRPr="00457A2E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0A7" w:rsidRPr="00457A2E" w:rsidRDefault="005310A7" w:rsidP="005310A7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Рябухин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__________________/</w:t>
      </w:r>
      <w:r w:rsidRPr="00457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5310A7" w:rsidRPr="00457A2E" w:rsidRDefault="005310A7" w:rsidP="005310A7">
      <w:pPr>
        <w:tabs>
          <w:tab w:val="left" w:pos="55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457A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4E6C52" w:rsidRPr="004E6C52" w:rsidRDefault="004E6C52" w:rsidP="005310A7">
      <w:pPr>
        <w:suppressLineNumbers/>
        <w:tabs>
          <w:tab w:val="left" w:pos="5560"/>
        </w:tabs>
        <w:suppressAutoHyphens/>
        <w:spacing w:after="0"/>
        <w:rPr>
          <w:rFonts w:ascii="Times New Roman" w:hAnsi="Times New Roman" w:cs="Times New Roman"/>
          <w:sz w:val="20"/>
          <w:szCs w:val="20"/>
        </w:rPr>
      </w:pPr>
    </w:p>
    <w:sectPr w:rsidR="004E6C52" w:rsidRPr="004E6C52" w:rsidSect="00DA1A48">
      <w:headerReference w:type="even" r:id="rId10"/>
      <w:headerReference w:type="default" r:id="rId11"/>
      <w:pgSz w:w="11906" w:h="16838"/>
      <w:pgMar w:top="142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85" w:rsidRDefault="00567985">
      <w:pPr>
        <w:spacing w:after="0" w:line="240" w:lineRule="auto"/>
      </w:pPr>
      <w:r>
        <w:separator/>
      </w:r>
    </w:p>
  </w:endnote>
  <w:endnote w:type="continuationSeparator" w:id="0">
    <w:p w:rsidR="00567985" w:rsidRDefault="0056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85" w:rsidRDefault="00567985">
      <w:pPr>
        <w:spacing w:after="0" w:line="240" w:lineRule="auto"/>
      </w:pPr>
      <w:r>
        <w:separator/>
      </w:r>
    </w:p>
  </w:footnote>
  <w:footnote w:type="continuationSeparator" w:id="0">
    <w:p w:rsidR="00567985" w:rsidRDefault="0056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91A" w:rsidRDefault="00572EFC" w:rsidP="00D27D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491A" w:rsidRDefault="00DB66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BA" w:rsidRDefault="00BC43BA">
    <w:pPr>
      <w:pStyle w:val="a4"/>
      <w:jc w:val="right"/>
    </w:pPr>
  </w:p>
  <w:p w:rsidR="004F491A" w:rsidRDefault="00DB66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5F25"/>
    <w:multiLevelType w:val="hybridMultilevel"/>
    <w:tmpl w:val="8E5CD352"/>
    <w:lvl w:ilvl="0" w:tplc="C2163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29"/>
    <w:rsid w:val="00042A9D"/>
    <w:rsid w:val="00070279"/>
    <w:rsid w:val="000707DC"/>
    <w:rsid w:val="000E23EE"/>
    <w:rsid w:val="00103796"/>
    <w:rsid w:val="00115384"/>
    <w:rsid w:val="001267E9"/>
    <w:rsid w:val="0015169E"/>
    <w:rsid w:val="00185405"/>
    <w:rsid w:val="00194226"/>
    <w:rsid w:val="002145D9"/>
    <w:rsid w:val="00230D09"/>
    <w:rsid w:val="002848E3"/>
    <w:rsid w:val="002A193F"/>
    <w:rsid w:val="002B095C"/>
    <w:rsid w:val="002C1FD6"/>
    <w:rsid w:val="002D0DE7"/>
    <w:rsid w:val="002E4D66"/>
    <w:rsid w:val="00334809"/>
    <w:rsid w:val="003C1663"/>
    <w:rsid w:val="00416819"/>
    <w:rsid w:val="00457A2E"/>
    <w:rsid w:val="004611A2"/>
    <w:rsid w:val="0046310A"/>
    <w:rsid w:val="0048533B"/>
    <w:rsid w:val="004A3722"/>
    <w:rsid w:val="004E254F"/>
    <w:rsid w:val="004E31E7"/>
    <w:rsid w:val="004E6C52"/>
    <w:rsid w:val="004F301B"/>
    <w:rsid w:val="005310A7"/>
    <w:rsid w:val="00567985"/>
    <w:rsid w:val="005704D4"/>
    <w:rsid w:val="00572EFC"/>
    <w:rsid w:val="005A3177"/>
    <w:rsid w:val="005E1C52"/>
    <w:rsid w:val="005F1972"/>
    <w:rsid w:val="00602029"/>
    <w:rsid w:val="006169FF"/>
    <w:rsid w:val="00650D5A"/>
    <w:rsid w:val="00663BAA"/>
    <w:rsid w:val="006915BE"/>
    <w:rsid w:val="006E0E40"/>
    <w:rsid w:val="007166F8"/>
    <w:rsid w:val="00723180"/>
    <w:rsid w:val="00734CAD"/>
    <w:rsid w:val="00735DB0"/>
    <w:rsid w:val="00746BC3"/>
    <w:rsid w:val="007874F6"/>
    <w:rsid w:val="00787CE7"/>
    <w:rsid w:val="007C7FDA"/>
    <w:rsid w:val="007D41EF"/>
    <w:rsid w:val="007F1ED7"/>
    <w:rsid w:val="008632BA"/>
    <w:rsid w:val="00866196"/>
    <w:rsid w:val="008916AA"/>
    <w:rsid w:val="008A3791"/>
    <w:rsid w:val="008B348C"/>
    <w:rsid w:val="008F56A7"/>
    <w:rsid w:val="0092196A"/>
    <w:rsid w:val="00964B55"/>
    <w:rsid w:val="0099013C"/>
    <w:rsid w:val="009C588B"/>
    <w:rsid w:val="00A75CCA"/>
    <w:rsid w:val="00A84EB0"/>
    <w:rsid w:val="00AB0D12"/>
    <w:rsid w:val="00AC0943"/>
    <w:rsid w:val="00AD7523"/>
    <w:rsid w:val="00AE264F"/>
    <w:rsid w:val="00B26E4D"/>
    <w:rsid w:val="00B6097D"/>
    <w:rsid w:val="00B60EA0"/>
    <w:rsid w:val="00B72770"/>
    <w:rsid w:val="00B759BE"/>
    <w:rsid w:val="00B823CB"/>
    <w:rsid w:val="00BC43BA"/>
    <w:rsid w:val="00BD3109"/>
    <w:rsid w:val="00C24112"/>
    <w:rsid w:val="00C24412"/>
    <w:rsid w:val="00C26DC3"/>
    <w:rsid w:val="00C41AA0"/>
    <w:rsid w:val="00C76C1D"/>
    <w:rsid w:val="00C82DBC"/>
    <w:rsid w:val="00C90F64"/>
    <w:rsid w:val="00CA0F56"/>
    <w:rsid w:val="00CA2C09"/>
    <w:rsid w:val="00CB6952"/>
    <w:rsid w:val="00CE00AE"/>
    <w:rsid w:val="00CE121B"/>
    <w:rsid w:val="00CE6502"/>
    <w:rsid w:val="00CF679D"/>
    <w:rsid w:val="00D017C2"/>
    <w:rsid w:val="00D301BA"/>
    <w:rsid w:val="00D5257F"/>
    <w:rsid w:val="00D717C0"/>
    <w:rsid w:val="00D8117D"/>
    <w:rsid w:val="00D81456"/>
    <w:rsid w:val="00D87F13"/>
    <w:rsid w:val="00DA1A48"/>
    <w:rsid w:val="00DB6665"/>
    <w:rsid w:val="00DF57D0"/>
    <w:rsid w:val="00E021BC"/>
    <w:rsid w:val="00E26EEA"/>
    <w:rsid w:val="00E42162"/>
    <w:rsid w:val="00E642BF"/>
    <w:rsid w:val="00E72648"/>
    <w:rsid w:val="00EA303A"/>
    <w:rsid w:val="00EB3640"/>
    <w:rsid w:val="00EC44A0"/>
    <w:rsid w:val="00F21AAE"/>
    <w:rsid w:val="00FA30AF"/>
    <w:rsid w:val="00FC16EB"/>
    <w:rsid w:val="00FC3BA0"/>
    <w:rsid w:val="00FC485D"/>
    <w:rsid w:val="00FE693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2E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72E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72EFC"/>
  </w:style>
  <w:style w:type="paragraph" w:styleId="a7">
    <w:name w:val="List Paragraph"/>
    <w:basedOn w:val="a"/>
    <w:uiPriority w:val="34"/>
    <w:qFormat/>
    <w:rsid w:val="0010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3B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C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4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2E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72E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72EFC"/>
  </w:style>
  <w:style w:type="paragraph" w:styleId="a7">
    <w:name w:val="List Paragraph"/>
    <w:basedOn w:val="a"/>
    <w:uiPriority w:val="34"/>
    <w:qFormat/>
    <w:rsid w:val="0010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3B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C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xo@sib.gos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60D5-916E-4950-85C6-5F2EFAF7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Инна Валерьевна</dc:creator>
  <cp:lastModifiedBy>Ростехнадзор</cp:lastModifiedBy>
  <cp:revision>20</cp:revision>
  <cp:lastPrinted>2026-06-17T02:49:00Z</cp:lastPrinted>
  <dcterms:created xsi:type="dcterms:W3CDTF">2025-06-04T10:42:00Z</dcterms:created>
  <dcterms:modified xsi:type="dcterms:W3CDTF">2026-06-22T07:45:00Z</dcterms:modified>
</cp:coreProperties>
</file>