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0C4DC8">
        <w:rPr>
          <w:rFonts w:ascii="Times New Roman" w:hAnsi="Times New Roman" w:cs="Times New Roman"/>
          <w:b/>
          <w:sz w:val="22"/>
          <w:szCs w:val="22"/>
        </w:rPr>
        <w:t>0</w:t>
      </w:r>
      <w:r w:rsidR="00AA38F3">
        <w:rPr>
          <w:rFonts w:ascii="Times New Roman" w:hAnsi="Times New Roman" w:cs="Times New Roman"/>
          <w:b/>
          <w:sz w:val="22"/>
          <w:szCs w:val="22"/>
        </w:rPr>
        <w:t>6</w:t>
      </w:r>
      <w:r w:rsidR="001222BB">
        <w:rPr>
          <w:rFonts w:ascii="Times New Roman" w:hAnsi="Times New Roman" w:cs="Times New Roman"/>
          <w:b/>
          <w:sz w:val="22"/>
          <w:szCs w:val="22"/>
        </w:rPr>
        <w:t>/11</w:t>
      </w:r>
      <w:r w:rsidR="003148E1">
        <w:rPr>
          <w:rFonts w:ascii="Times New Roman" w:hAnsi="Times New Roman" w:cs="Times New Roman"/>
          <w:b/>
          <w:sz w:val="22"/>
          <w:szCs w:val="22"/>
        </w:rPr>
        <w:t>-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44</w:t>
      </w:r>
    </w:p>
    <w:p w:rsidR="0046575F" w:rsidRPr="0046575F" w:rsidRDefault="00E81E4C" w:rsidP="0046575F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46575F" w:rsidRPr="0046575F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936CF1" w:rsidRDefault="00936CF1" w:rsidP="00936CF1">
      <w:pPr>
        <w:spacing w:after="120"/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EA4635" w:rsidRPr="00DA509F" w:rsidRDefault="00EA4635" w:rsidP="00936CF1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</w:t>
      </w:r>
      <w:r w:rsidR="00936CF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FE259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="003148E1">
        <w:rPr>
          <w:rFonts w:ascii="Times New Roman" w:hAnsi="Times New Roman" w:cs="Times New Roman"/>
          <w:sz w:val="22"/>
          <w:szCs w:val="22"/>
        </w:rPr>
        <w:t xml:space="preserve"> «ООО___»)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46575F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FE2593">
        <w:rPr>
          <w:rFonts w:ascii="Times New Roman" w:hAnsi="Times New Roman" w:cs="Times New Roman"/>
          <w:sz w:val="22"/>
          <w:szCs w:val="22"/>
        </w:rPr>
        <w:t>п.</w:t>
      </w:r>
      <w:r w:rsidR="00E81E4C" w:rsidRPr="0046575F">
        <w:rPr>
          <w:rFonts w:ascii="Times New Roman" w:hAnsi="Times New Roman" w:cs="Times New Roman"/>
          <w:sz w:val="22"/>
          <w:szCs w:val="22"/>
        </w:rPr>
        <w:t>5</w:t>
      </w:r>
      <w:r w:rsidR="00CF0391" w:rsidRPr="0046575F">
        <w:rPr>
          <w:rFonts w:ascii="Times New Roman" w:hAnsi="Times New Roman" w:cs="Times New Roman"/>
          <w:sz w:val="22"/>
          <w:szCs w:val="22"/>
        </w:rPr>
        <w:t xml:space="preserve"> ч.1 ст.93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Федерального закона от 05.04.2013</w:t>
      </w:r>
      <w:r w:rsidR="00FE259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EF4B33">
        <w:rPr>
          <w:rFonts w:ascii="Times New Roman" w:hAnsi="Times New Roman" w:cs="Times New Roman"/>
          <w:sz w:val="22"/>
          <w:szCs w:val="22"/>
        </w:rPr>
        <w:t>г. № 44-ФЗ «О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1B35CA" w:rsidRDefault="00554D9B" w:rsidP="00DA509F">
      <w:pPr>
        <w:ind w:firstLine="567"/>
        <w:rPr>
          <w:rFonts w:ascii="Times New Roman" w:hAnsi="Times New Roman" w:cs="Times New Roman"/>
          <w:b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AA38F3">
        <w:rPr>
          <w:rStyle w:val="ListLabel4"/>
          <w:b/>
          <w:szCs w:val="22"/>
          <w:specVanish w:val="0"/>
        </w:rPr>
        <w:t>клей</w:t>
      </w:r>
      <w:r w:rsidR="003148E1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1B35CA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46575F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46575F">
        <w:rPr>
          <w:sz w:val="22"/>
          <w:szCs w:val="22"/>
        </w:rPr>
        <w:t xml:space="preserve">Общая сумма </w:t>
      </w:r>
      <w:r w:rsidR="005337EB" w:rsidRPr="0046575F">
        <w:rPr>
          <w:sz w:val="22"/>
          <w:szCs w:val="22"/>
        </w:rPr>
        <w:t>Контракт</w:t>
      </w:r>
      <w:r w:rsidRPr="0046575F">
        <w:rPr>
          <w:sz w:val="22"/>
          <w:szCs w:val="22"/>
        </w:rPr>
        <w:t xml:space="preserve">а составляет </w:t>
      </w:r>
      <w:r w:rsidR="00A15379" w:rsidRPr="0046575F">
        <w:rPr>
          <w:sz w:val="22"/>
          <w:szCs w:val="22"/>
        </w:rPr>
        <w:t>__________</w:t>
      </w:r>
      <w:r w:rsidRPr="0046575F">
        <w:rPr>
          <w:sz w:val="22"/>
          <w:szCs w:val="22"/>
        </w:rPr>
        <w:t xml:space="preserve"> </w:t>
      </w:r>
      <w:r w:rsidR="00EA4635" w:rsidRPr="0046575F">
        <w:rPr>
          <w:b/>
          <w:sz w:val="22"/>
          <w:szCs w:val="22"/>
        </w:rPr>
        <w:t>(</w:t>
      </w:r>
      <w:r w:rsidR="00A15379" w:rsidRPr="0046575F">
        <w:rPr>
          <w:b/>
          <w:sz w:val="22"/>
          <w:szCs w:val="22"/>
        </w:rPr>
        <w:t>_____________________</w:t>
      </w:r>
      <w:r w:rsidR="00EA4635" w:rsidRPr="0046575F">
        <w:rPr>
          <w:b/>
          <w:sz w:val="22"/>
          <w:szCs w:val="22"/>
        </w:rPr>
        <w:t xml:space="preserve">) рублей </w:t>
      </w:r>
      <w:r w:rsidR="00A15379" w:rsidRPr="0046575F">
        <w:rPr>
          <w:b/>
          <w:sz w:val="22"/>
          <w:szCs w:val="22"/>
        </w:rPr>
        <w:t>____</w:t>
      </w:r>
      <w:r w:rsidR="00EA4635" w:rsidRPr="0046575F">
        <w:rPr>
          <w:b/>
          <w:sz w:val="22"/>
          <w:szCs w:val="22"/>
        </w:rPr>
        <w:t xml:space="preserve"> копеек</w:t>
      </w:r>
      <w:r w:rsidR="00E81E4C" w:rsidRPr="0046575F">
        <w:rPr>
          <w:sz w:val="22"/>
          <w:szCs w:val="22"/>
        </w:rPr>
        <w:t>, в т. ч. НДС (2</w:t>
      </w:r>
      <w:r w:rsidR="004B4206" w:rsidRPr="0046575F">
        <w:rPr>
          <w:sz w:val="22"/>
          <w:szCs w:val="22"/>
        </w:rPr>
        <w:t>2</w:t>
      </w:r>
      <w:r w:rsidR="00E81E4C" w:rsidRPr="0046575F">
        <w:rPr>
          <w:sz w:val="22"/>
          <w:szCs w:val="22"/>
        </w:rPr>
        <w:t>%)</w:t>
      </w:r>
      <w:r w:rsidR="00554D9B" w:rsidRPr="0046575F">
        <w:rPr>
          <w:sz w:val="22"/>
          <w:szCs w:val="22"/>
        </w:rPr>
        <w:t>/</w:t>
      </w:r>
      <w:r w:rsidR="00E81E4C" w:rsidRPr="0046575F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46575F">
        <w:rPr>
          <w:sz w:val="22"/>
          <w:szCs w:val="22"/>
        </w:rPr>
        <w:t>, либо иную налоговую ставку (5%</w:t>
      </w:r>
      <w:r w:rsidR="00AA60D1" w:rsidRPr="0046575F">
        <w:rPr>
          <w:sz w:val="22"/>
          <w:szCs w:val="22"/>
        </w:rPr>
        <w:t>,</w:t>
      </w:r>
      <w:r w:rsidR="004B4206" w:rsidRPr="0046575F">
        <w:rPr>
          <w:sz w:val="22"/>
          <w:szCs w:val="22"/>
        </w:rPr>
        <w:t xml:space="preserve"> 7%)</w:t>
      </w:r>
      <w:r w:rsidR="00E81E4C" w:rsidRPr="0046575F">
        <w:rPr>
          <w:sz w:val="22"/>
          <w:szCs w:val="22"/>
        </w:rPr>
        <w:t>.</w:t>
      </w:r>
    </w:p>
    <w:p w:rsidR="00A05D89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A05D89" w:rsidRPr="00DA509F" w:rsidRDefault="00EA4635" w:rsidP="003148E1">
      <w:pPr>
        <w:pStyle w:val="a7"/>
        <w:tabs>
          <w:tab w:val="left" w:pos="1134"/>
        </w:tabs>
        <w:ind w:left="0"/>
        <w:rPr>
          <w:sz w:val="22"/>
          <w:szCs w:val="22"/>
        </w:rPr>
      </w:pPr>
      <w:r w:rsidRPr="00DA509F">
        <w:rPr>
          <w:sz w:val="22"/>
          <w:szCs w:val="22"/>
        </w:rPr>
        <w:t xml:space="preserve">100% от цены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="0089616F" w:rsidRPr="00554D9B">
        <w:rPr>
          <w:sz w:val="22"/>
          <w:szCs w:val="22"/>
        </w:rPr>
        <w:t>10</w:t>
      </w:r>
      <w:r w:rsidRPr="00554D9B">
        <w:rPr>
          <w:sz w:val="22"/>
          <w:szCs w:val="22"/>
        </w:rPr>
        <w:t xml:space="preserve"> (</w:t>
      </w:r>
      <w:r w:rsidR="0089616F" w:rsidRPr="00554D9B">
        <w:rPr>
          <w:sz w:val="22"/>
          <w:szCs w:val="22"/>
        </w:rPr>
        <w:t>десяти</w:t>
      </w:r>
      <w:r w:rsidRPr="00554D9B">
        <w:rPr>
          <w:sz w:val="22"/>
          <w:szCs w:val="22"/>
        </w:rPr>
        <w:t xml:space="preserve">) </w:t>
      </w:r>
      <w:r w:rsidR="007A3051" w:rsidRPr="00554D9B">
        <w:rPr>
          <w:sz w:val="22"/>
          <w:szCs w:val="22"/>
        </w:rPr>
        <w:t>рабочих</w:t>
      </w:r>
      <w:r w:rsidRPr="00554D9B">
        <w:rPr>
          <w:sz w:val="22"/>
          <w:szCs w:val="22"/>
        </w:rPr>
        <w:t xml:space="preserve"> дней</w:t>
      </w:r>
      <w:r w:rsidRPr="00DA509F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>с даты подписания Акта приема-передачи</w:t>
      </w:r>
      <w:r w:rsidR="000A1795" w:rsidRPr="00DA509F">
        <w:rPr>
          <w:sz w:val="22"/>
          <w:szCs w:val="22"/>
        </w:rPr>
        <w:t xml:space="preserve"> (Приложение № 2 к настоящему </w:t>
      </w:r>
      <w:r w:rsidR="005337EB">
        <w:rPr>
          <w:sz w:val="22"/>
          <w:szCs w:val="22"/>
        </w:rPr>
        <w:t>Контракт</w:t>
      </w:r>
      <w:r w:rsidR="000A1795"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554D9B" w:rsidRPr="001B35CA" w:rsidRDefault="00554D9B" w:rsidP="00554D9B">
      <w:pPr>
        <w:pStyle w:val="a7"/>
        <w:tabs>
          <w:tab w:val="left" w:pos="1134"/>
        </w:tabs>
        <w:ind w:left="0" w:firstLine="567"/>
        <w:rPr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Поставщик обязуется п</w:t>
      </w:r>
      <w:r w:rsidR="00A15379" w:rsidRPr="00DA509F">
        <w:rPr>
          <w:sz w:val="22"/>
          <w:szCs w:val="22"/>
        </w:rPr>
        <w:t xml:space="preserve">оставить Товар </w:t>
      </w:r>
      <w:r w:rsidR="003148E1">
        <w:rPr>
          <w:sz w:val="22"/>
          <w:szCs w:val="22"/>
        </w:rPr>
        <w:t xml:space="preserve">в течение </w:t>
      </w:r>
      <w:r w:rsidR="00AA38F3">
        <w:rPr>
          <w:b/>
          <w:sz w:val="22"/>
          <w:szCs w:val="22"/>
        </w:rPr>
        <w:t>60</w:t>
      </w:r>
      <w:r w:rsidR="003148E1" w:rsidRPr="004A1FF4">
        <w:rPr>
          <w:b/>
          <w:sz w:val="22"/>
          <w:szCs w:val="22"/>
        </w:rPr>
        <w:t xml:space="preserve"> </w:t>
      </w:r>
      <w:r w:rsidR="000A1795" w:rsidRPr="004A1FF4">
        <w:rPr>
          <w:b/>
          <w:sz w:val="22"/>
          <w:szCs w:val="22"/>
        </w:rPr>
        <w:t>(</w:t>
      </w:r>
      <w:r w:rsidR="00AA38F3">
        <w:rPr>
          <w:b/>
          <w:sz w:val="22"/>
          <w:szCs w:val="22"/>
        </w:rPr>
        <w:t>шестидесяти</w:t>
      </w:r>
      <w:r w:rsidR="000A1795" w:rsidRPr="004A1FF4">
        <w:rPr>
          <w:b/>
          <w:sz w:val="22"/>
          <w:szCs w:val="22"/>
        </w:rPr>
        <w:t>)</w:t>
      </w:r>
      <w:r w:rsidR="00AA38F3">
        <w:rPr>
          <w:b/>
          <w:sz w:val="22"/>
          <w:szCs w:val="22"/>
        </w:rPr>
        <w:t xml:space="preserve"> календарных</w:t>
      </w:r>
      <w:r w:rsidR="003148E1" w:rsidRPr="004A1FF4">
        <w:rPr>
          <w:b/>
          <w:sz w:val="22"/>
          <w:szCs w:val="22"/>
        </w:rPr>
        <w:t xml:space="preserve"> </w:t>
      </w:r>
      <w:r w:rsidR="000559DB" w:rsidRPr="004A1FF4">
        <w:rPr>
          <w:b/>
          <w:sz w:val="22"/>
          <w:szCs w:val="22"/>
        </w:rPr>
        <w:t>дней</w:t>
      </w:r>
      <w:r w:rsidR="00CD6C7D" w:rsidRPr="00DA509F">
        <w:rPr>
          <w:b/>
          <w:sz w:val="22"/>
          <w:szCs w:val="22"/>
        </w:rPr>
        <w:t xml:space="preserve"> </w:t>
      </w:r>
      <w:r w:rsidR="00B640DA" w:rsidRPr="00DA509F">
        <w:rPr>
          <w:sz w:val="22"/>
          <w:szCs w:val="22"/>
        </w:rPr>
        <w:t>со дня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</w:t>
      </w:r>
      <w:r w:rsidR="00D83C55" w:rsidRPr="00074D18">
        <w:rPr>
          <w:sz w:val="22"/>
          <w:szCs w:val="22"/>
        </w:rPr>
        <w:t>партией</w:t>
      </w:r>
      <w:r w:rsidR="00074D18" w:rsidRPr="00074D18">
        <w:rPr>
          <w:sz w:val="22"/>
          <w:szCs w:val="22"/>
        </w:rPr>
        <w:t>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EA4635" w:rsidRPr="00DA509F" w:rsidRDefault="00EA4635" w:rsidP="002D46CE">
      <w:pPr>
        <w:pStyle w:val="a3"/>
        <w:numPr>
          <w:ilvl w:val="0"/>
          <w:numId w:val="12"/>
        </w:numPr>
        <w:tabs>
          <w:tab w:val="left" w:pos="1134"/>
          <w:tab w:val="left" w:pos="7435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Поставщик обязан предоставить Зака</w:t>
      </w:r>
      <w:r w:rsidR="00D42524" w:rsidRPr="00DA509F">
        <w:rPr>
          <w:sz w:val="22"/>
          <w:szCs w:val="22"/>
        </w:rPr>
        <w:t xml:space="preserve">зчику </w:t>
      </w:r>
      <w:r w:rsidR="00E52DC5">
        <w:rPr>
          <w:sz w:val="22"/>
          <w:szCs w:val="22"/>
        </w:rPr>
        <w:t>в</w:t>
      </w:r>
      <w:r w:rsidR="00D42524" w:rsidRPr="00DA509F">
        <w:rPr>
          <w:sz w:val="22"/>
          <w:szCs w:val="22"/>
        </w:rPr>
        <w:t xml:space="preserve"> момент поставки Товара</w:t>
      </w:r>
      <w:r w:rsidRPr="00DA509F">
        <w:rPr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A94974" w:rsidRPr="00267DCE" w:rsidRDefault="00E81E4C" w:rsidP="00A94974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</w:t>
      </w:r>
      <w:r w:rsidR="00A94974">
        <w:rPr>
          <w:sz w:val="22"/>
          <w:szCs w:val="22"/>
        </w:rPr>
        <w:t>ащих обязательной сертификации),</w:t>
      </w:r>
    </w:p>
    <w:p w:rsidR="00E81E4C" w:rsidRPr="00A94974" w:rsidRDefault="00A94974" w:rsidP="00A94974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267DCE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ИЯФ СО РАН действует пропускной режим, Поставщик должен уведомить контактное лицо со стороны Заказчика </w:t>
      </w:r>
      <w:r w:rsidR="008E7C50" w:rsidRPr="008E7C50">
        <w:rPr>
          <w:sz w:val="22"/>
          <w:szCs w:val="22"/>
        </w:rPr>
        <w:lastRenderedPageBreak/>
        <w:t>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A94974" w:rsidRPr="00267DCE" w:rsidRDefault="00EA4635" w:rsidP="00A94974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  <w:r w:rsidR="00A94974" w:rsidRPr="00A94974">
        <w:rPr>
          <w:sz w:val="22"/>
          <w:szCs w:val="22"/>
        </w:rPr>
        <w:t xml:space="preserve"> </w:t>
      </w:r>
      <w:r w:rsidR="00A94974" w:rsidRPr="00267DCE">
        <w:rPr>
          <w:sz w:val="22"/>
          <w:szCs w:val="22"/>
        </w:rPr>
        <w:t>На поставляемый Товар Поставщик предоставляет гарантию качества производителя Товара: не менее 12 (двенадцати) месяцев с момента подписания Акта приема-передачи Товара.</w:t>
      </w:r>
    </w:p>
    <w:p w:rsidR="00EA4635" w:rsidRPr="00A94974" w:rsidRDefault="00A94974" w:rsidP="00A94974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360"/>
        <w:contextualSpacing w:val="0"/>
        <w:textAlignment w:val="baseline"/>
        <w:rPr>
          <w:sz w:val="22"/>
          <w:szCs w:val="22"/>
        </w:rPr>
      </w:pPr>
      <w:r w:rsidRPr="00267DCE">
        <w:rPr>
          <w:sz w:val="22"/>
          <w:szCs w:val="22"/>
        </w:rPr>
        <w:t>На поставляемый Товар Поставщик предоставляет гарантию качества произво</w:t>
      </w:r>
      <w:r w:rsidR="00F01F28">
        <w:rPr>
          <w:sz w:val="22"/>
          <w:szCs w:val="22"/>
        </w:rPr>
        <w:t>дителя Товара</w:t>
      </w:r>
      <w:r w:rsidRPr="00267DCE">
        <w:rPr>
          <w:sz w:val="22"/>
          <w:szCs w:val="22"/>
        </w:rPr>
        <w:t>.</w:t>
      </w:r>
    </w:p>
    <w:p w:rsidR="0046575F" w:rsidRPr="001B35CA" w:rsidRDefault="0046575F" w:rsidP="00A94974">
      <w:pPr>
        <w:pStyle w:val="a7"/>
        <w:tabs>
          <w:tab w:val="left" w:pos="1134"/>
        </w:tabs>
        <w:overflowPunct w:val="0"/>
        <w:ind w:left="0" w:firstLine="360"/>
        <w:contextualSpacing w:val="0"/>
        <w:textAlignment w:val="baseline"/>
        <w:rPr>
          <w:sz w:val="16"/>
          <w:szCs w:val="16"/>
        </w:rPr>
      </w:pPr>
    </w:p>
    <w:p w:rsidR="00EA4635" w:rsidRPr="00DA509F" w:rsidRDefault="00EA4635" w:rsidP="00A94974">
      <w:pPr>
        <w:pStyle w:val="a7"/>
        <w:numPr>
          <w:ilvl w:val="0"/>
          <w:numId w:val="7"/>
        </w:numPr>
        <w:tabs>
          <w:tab w:val="left" w:pos="426"/>
        </w:tabs>
        <w:ind w:left="0" w:firstLine="360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ПРИЕМКИ ТОВАРА</w:t>
      </w:r>
    </w:p>
    <w:p w:rsidR="00E84781" w:rsidRPr="00DA509F" w:rsidRDefault="00E84781" w:rsidP="00E8478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5.1. Приемка (экспертиза) Товара производится Заказчиком с учетом соответствия количества, комплектности и качества Товара в ходе передачи Товара Заказчику в месте поставки. Заказчик принимает Товар от Поставщика по количеству мест, указанных в товарной накладной или УПД</w:t>
      </w:r>
      <w:r w:rsidR="00522DBD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ненарушенной упаковке.</w:t>
      </w:r>
    </w:p>
    <w:p w:rsidR="00E84781" w:rsidRPr="00DA509F" w:rsidRDefault="00E84781" w:rsidP="00E84781">
      <w:pPr>
        <w:pStyle w:val="a5"/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2</w:t>
      </w:r>
      <w:r w:rsidRPr="00DA509F">
        <w:rPr>
          <w:sz w:val="22"/>
          <w:szCs w:val="22"/>
        </w:rPr>
        <w:t xml:space="preserve">. Приемка (экспертиза) Товара по количеству и качеству осуществляется Заказчиком в течение 20 (Двадцати) рабочих дней со дня поступления Товара на склад. Результаты приемки (экспертизы) отражаются в Акте приема-передачи Товара (Приложение № 2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у). 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3</w:t>
      </w:r>
      <w:r w:rsidRPr="00DA509F">
        <w:rPr>
          <w:sz w:val="22"/>
          <w:szCs w:val="22"/>
        </w:rPr>
        <w:t>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 w:rsidR="00522DBD"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E84781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543F89" w:rsidRPr="00DA509F">
        <w:rPr>
          <w:sz w:val="22"/>
          <w:szCs w:val="22"/>
        </w:rPr>
        <w:t>4</w:t>
      </w:r>
      <w:r w:rsidRPr="00DA509F">
        <w:rPr>
          <w:sz w:val="22"/>
          <w:szCs w:val="22"/>
        </w:rPr>
        <w:t xml:space="preserve">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 w:rsidR="005337EB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 w:rsidR="00EF41ED">
        <w:rPr>
          <w:sz w:val="22"/>
          <w:szCs w:val="22"/>
        </w:rPr>
        <w:t>ости</w:t>
      </w:r>
      <w:r w:rsidRPr="00DA509F">
        <w:rPr>
          <w:sz w:val="22"/>
          <w:szCs w:val="22"/>
        </w:rPr>
        <w:t xml:space="preserve">, несет Поставщик. </w:t>
      </w:r>
    </w:p>
    <w:p w:rsidR="00554D9B" w:rsidRPr="001B35CA" w:rsidRDefault="00554D9B" w:rsidP="00E84781">
      <w:pPr>
        <w:pStyle w:val="a7"/>
        <w:ind w:left="0" w:firstLine="567"/>
        <w:rPr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ОТВЕТСТВЕННОСТЬ СТОРОН</w:t>
      </w:r>
    </w:p>
    <w:p w:rsidR="00EA4635" w:rsidRDefault="00207280" w:rsidP="002D46CE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D2243E" w:rsidRDefault="00952403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D2243E">
        <w:rPr>
          <w:rFonts w:eastAsiaTheme="minorHAnsi"/>
          <w:sz w:val="22"/>
          <w:szCs w:val="22"/>
          <w:lang w:eastAsia="en-US"/>
        </w:rPr>
        <w:t>Поставщиком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D2243E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422190">
      <w:pPr>
        <w:pStyle w:val="a7"/>
        <w:numPr>
          <w:ilvl w:val="1"/>
          <w:numId w:val="7"/>
        </w:numPr>
        <w:tabs>
          <w:tab w:val="left" w:pos="0"/>
        </w:tabs>
        <w:ind w:left="0" w:firstLine="567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</w:t>
      </w:r>
      <w:r w:rsidR="007A3051" w:rsidRPr="00DA509F">
        <w:rPr>
          <w:sz w:val="22"/>
          <w:szCs w:val="22"/>
        </w:rPr>
        <w:lastRenderedPageBreak/>
        <w:t>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572D5F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1B35CA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1B35CA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1B35CA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16"/>
          <w:szCs w:val="16"/>
        </w:rPr>
      </w:pPr>
    </w:p>
    <w:p w:rsidR="00EA4635" w:rsidRPr="00DA509F" w:rsidRDefault="00A07E6C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87307D" w:rsidRPr="00DA509F" w:rsidRDefault="00EA4635" w:rsidP="002D46CE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Все споры, возникающие из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а, разрешаются Сторонами путем переговоров.</w:t>
      </w:r>
    </w:p>
    <w:p w:rsidR="00EA4635" w:rsidRDefault="00EA4635" w:rsidP="00DA509F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 случае </w:t>
      </w:r>
      <w:proofErr w:type="spellStart"/>
      <w:r w:rsidRPr="00DA509F">
        <w:rPr>
          <w:sz w:val="22"/>
          <w:szCs w:val="22"/>
        </w:rPr>
        <w:t>недостиж</w:t>
      </w:r>
      <w:r w:rsidR="0068367A" w:rsidRPr="00DA509F">
        <w:rPr>
          <w:sz w:val="22"/>
          <w:szCs w:val="22"/>
        </w:rPr>
        <w:t>ения</w:t>
      </w:r>
      <w:proofErr w:type="spellEnd"/>
      <w:r w:rsidR="0068367A" w:rsidRPr="00DA509F">
        <w:rPr>
          <w:sz w:val="22"/>
          <w:szCs w:val="22"/>
        </w:rPr>
        <w:t xml:space="preserve"> согласия споры передаются С</w:t>
      </w:r>
      <w:r w:rsidRPr="00DA509F">
        <w:rPr>
          <w:sz w:val="22"/>
          <w:szCs w:val="22"/>
        </w:rPr>
        <w:t>торонами на рассмотрение Арбитражного суда по месту нахождения ответчика с соблюдением претензионного порядка. Срок ответа на претензию – 15 (пятнадцать) календарных дней с момента ее получения заказным письмом.</w:t>
      </w:r>
    </w:p>
    <w:p w:rsidR="001B35CA" w:rsidRPr="001B35CA" w:rsidRDefault="001B35CA" w:rsidP="001B35CA">
      <w:pPr>
        <w:pStyle w:val="a3"/>
        <w:tabs>
          <w:tab w:val="left" w:pos="284"/>
          <w:tab w:val="left" w:pos="1134"/>
        </w:tabs>
        <w:spacing w:after="0"/>
        <w:ind w:left="567"/>
        <w:rPr>
          <w:sz w:val="16"/>
          <w:szCs w:val="16"/>
        </w:rPr>
      </w:pPr>
    </w:p>
    <w:p w:rsidR="000A1795" w:rsidRPr="00DA509F" w:rsidRDefault="000A179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 xml:space="preserve">ых применимым </w:t>
      </w:r>
      <w:r w:rsidR="00CF2266">
        <w:rPr>
          <w:rFonts w:ascii="Times New Roman" w:hAnsi="Times New Roman" w:cs="Times New Roman"/>
          <w:sz w:val="22"/>
          <w:szCs w:val="22"/>
        </w:rPr>
        <w:lastRenderedPageBreak/>
        <w:t>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1B35CA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16"/>
          <w:szCs w:val="16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Приложение№ 2: Акт приема-передачи Товара.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1222BB">
        <w:rPr>
          <w:rFonts w:ascii="Times New Roman" w:hAnsi="Times New Roman" w:cs="Times New Roman"/>
          <w:b/>
          <w:sz w:val="22"/>
          <w:szCs w:val="22"/>
          <w:u w:val="single"/>
        </w:rPr>
        <w:t>Кузнецова Ирина Игоревна, тел. 8(383)329-42-99</w:t>
      </w:r>
      <w:r w:rsidR="001222BB" w:rsidRPr="00D42787">
        <w:rPr>
          <w:rFonts w:ascii="Times New Roman" w:hAnsi="Times New Roman" w:cs="Times New Roman"/>
          <w:b/>
          <w:sz w:val="22"/>
          <w:szCs w:val="22"/>
          <w:u w:val="single"/>
        </w:rPr>
        <w:t xml:space="preserve">, эл. почта: </w:t>
      </w:r>
      <w:hyperlink r:id="rId8" w:history="1">
        <w:r w:rsidR="001222BB" w:rsidRPr="001222BB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I.I.Kuznetsova@inp.nsk.su</w:t>
        </w:r>
      </w:hyperlink>
      <w:r w:rsidR="001222BB" w:rsidRPr="001222BB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.</w:t>
      </w:r>
    </w:p>
    <w:p w:rsidR="00EA4635" w:rsidRPr="00DA509F" w:rsidRDefault="00EA4635" w:rsidP="002D46CE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329-45-56,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534672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B72194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037D6E" w:rsidRPr="005274DC" w:rsidRDefault="00313459" w:rsidP="005274DC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35713">
          <w:headerReference w:type="default" r:id="rId9"/>
          <w:footerReference w:type="default" r:id="rId10"/>
          <w:pgSz w:w="11906" w:h="16838"/>
          <w:pgMar w:top="284" w:right="850" w:bottom="993" w:left="851" w:header="142" w:footer="40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86122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7C0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0F1D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="008D1BC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/11</w:t>
            </w:r>
            <w:r w:rsidR="008612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"/>
        <w:gridCol w:w="432"/>
        <w:gridCol w:w="1343"/>
        <w:gridCol w:w="1352"/>
        <w:gridCol w:w="2757"/>
        <w:gridCol w:w="1843"/>
        <w:gridCol w:w="1276"/>
        <w:gridCol w:w="1702"/>
        <w:gridCol w:w="1746"/>
        <w:gridCol w:w="2178"/>
      </w:tblGrid>
      <w:tr w:rsidR="006B5766" w:rsidRPr="00DA509F" w:rsidTr="00AB35BD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04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10A77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</w:t>
            </w:r>
            <w:r w:rsidR="0074599F"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с НДС (руб.)</w:t>
            </w:r>
            <w:r w:rsidR="007459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Сумма </w:t>
            </w:r>
            <w:r w:rsidR="0074599F"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 НДС (руб.)</w:t>
            </w:r>
            <w:r w:rsidR="007459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510A77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54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D08F1" w:rsidRPr="00DA509F" w:rsidRDefault="000F1D0C" w:rsidP="005819D7">
            <w:pPr>
              <w:ind w:firstLine="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20.14.63.130</w:t>
            </w:r>
          </w:p>
        </w:tc>
        <w:tc>
          <w:tcPr>
            <w:tcW w:w="13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D5697" w:rsidRDefault="000F1D0C" w:rsidP="006D3DA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Компаунд ВТ-200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0F1D0C" w:rsidP="008D1BC1">
            <w:pPr>
              <w:ind w:firstLine="53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0F1D0C" w:rsidP="008D1BC1">
            <w:pPr>
              <w:ind w:firstLine="68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B35B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2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3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</w:t>
      </w:r>
      <w:r w:rsidR="006210B5" w:rsidRPr="00BB31A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в </w:t>
      </w:r>
      <w:proofErr w:type="spellStart"/>
      <w:r w:rsidR="006210B5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="0074599F" w:rsidRPr="00BB31A5">
        <w:rPr>
          <w:rFonts w:ascii="Times New Roman" w:hAnsi="Times New Roman" w:cs="Times New Roman"/>
          <w:b/>
          <w:color w:val="000000"/>
          <w:sz w:val="22"/>
          <w:szCs w:val="22"/>
        </w:rPr>
        <w:t>/без НДС.</w:t>
      </w:r>
      <w:r w:rsidR="0074599F" w:rsidRPr="0074599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4599F" w:rsidRPr="00B32DC0">
        <w:rPr>
          <w:rFonts w:ascii="Times New Roman" w:hAnsi="Times New Roman" w:cs="Times New Roman"/>
          <w:sz w:val="22"/>
          <w:szCs w:val="22"/>
        </w:rPr>
        <w:t>НДС не облагается на основании п. 2 ст. 346.11 главы 26.2 НК РФ.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26241A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26241A" w:rsidTr="006B5766">
              <w:tc>
                <w:tcPr>
                  <w:tcW w:w="6774" w:type="dxa"/>
                </w:tcPr>
                <w:p w:rsidR="00001BEB" w:rsidRPr="0026241A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26241A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26241A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26241A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26241A" w:rsidTr="006B5766">
              <w:tc>
                <w:tcPr>
                  <w:tcW w:w="6774" w:type="dxa"/>
                </w:tcPr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26241A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26241A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26241A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26241A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26241A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AB35BD" w:rsidRDefault="00AB35BD" w:rsidP="00682E09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079AE" w:rsidRDefault="00D079AE" w:rsidP="00682E09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079AE" w:rsidRDefault="00D079AE" w:rsidP="00682E09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</w:p>
    <w:p w:rsidR="00252E71" w:rsidRPr="00DA509F" w:rsidRDefault="006B5766" w:rsidP="00252E71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52E71" w:rsidRPr="00DA509F">
        <w:rPr>
          <w:rFonts w:ascii="Times New Roman" w:hAnsi="Times New Roman" w:cs="Times New Roman"/>
          <w:sz w:val="22"/>
          <w:szCs w:val="22"/>
        </w:rPr>
        <w:t xml:space="preserve">риложение № 2 </w:t>
      </w:r>
    </w:p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keepNext/>
        <w:tabs>
          <w:tab w:val="left" w:pos="540"/>
        </w:tabs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АКТ ПРИЕМА-ПЕРЕДАЧИ </w:t>
      </w:r>
      <w:r w:rsidR="009D060E" w:rsidRPr="009D060E">
        <w:rPr>
          <w:rFonts w:ascii="Times New Roman" w:hAnsi="Times New Roman" w:cs="Times New Roman"/>
          <w:b/>
          <w:bCs/>
          <w:smallCaps/>
          <w:sz w:val="22"/>
          <w:szCs w:val="22"/>
        </w:rPr>
        <w:t>(ЭКСПЕРТИЗЫ)</w:t>
      </w:r>
      <w:r w:rsidR="009D060E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>ТОВАРА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9D5FF5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</w:p>
    <w:p w:rsidR="00252E71" w:rsidRPr="00DA509F" w:rsidRDefault="00893008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от ____________________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="00252E71"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252E71" w:rsidRPr="00DA509F" w:rsidRDefault="00252E71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2E71" w:rsidRDefault="00252E71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ПО </w:t>
      </w:r>
      <w:r w:rsidR="009A047A">
        <w:rPr>
          <w:rFonts w:ascii="Times New Roman" w:hAnsi="Times New Roman" w:cs="Times New Roman"/>
          <w:b/>
          <w:sz w:val="22"/>
          <w:szCs w:val="22"/>
        </w:rPr>
        <w:t>КОНТРАКТУ</w:t>
      </w:r>
      <w:r w:rsidR="008C7BB4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3F6A23">
        <w:rPr>
          <w:rFonts w:ascii="Times New Roman" w:hAnsi="Times New Roman" w:cs="Times New Roman"/>
          <w:b/>
          <w:sz w:val="22"/>
          <w:szCs w:val="22"/>
        </w:rPr>
        <w:t>0</w:t>
      </w:r>
      <w:r w:rsidR="00527C8C">
        <w:rPr>
          <w:rFonts w:ascii="Times New Roman" w:hAnsi="Times New Roman" w:cs="Times New Roman"/>
          <w:b/>
          <w:sz w:val="22"/>
          <w:szCs w:val="22"/>
        </w:rPr>
        <w:t>6</w:t>
      </w:r>
      <w:r w:rsidR="008D1BC1">
        <w:rPr>
          <w:rFonts w:ascii="Times New Roman" w:hAnsi="Times New Roman" w:cs="Times New Roman"/>
          <w:b/>
          <w:sz w:val="22"/>
          <w:szCs w:val="22"/>
        </w:rPr>
        <w:t>/11</w:t>
      </w:r>
      <w:r w:rsidR="008C7BB4">
        <w:rPr>
          <w:rFonts w:ascii="Times New Roman" w:hAnsi="Times New Roman" w:cs="Times New Roman"/>
          <w:b/>
          <w:sz w:val="22"/>
          <w:szCs w:val="22"/>
        </w:rPr>
        <w:t xml:space="preserve">-44 от </w:t>
      </w:r>
      <w:r w:rsidRPr="00DA509F">
        <w:rPr>
          <w:rFonts w:ascii="Times New Roman" w:hAnsi="Times New Roman" w:cs="Times New Roman"/>
          <w:b/>
          <w:sz w:val="22"/>
          <w:szCs w:val="22"/>
        </w:rPr>
        <w:t>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CD549B" w:rsidRPr="00DA509F" w:rsidRDefault="00CD549B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(ИКЗ </w:t>
      </w:r>
      <w:r w:rsidR="00AB35BD" w:rsidRPr="0046575F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  <w:r>
        <w:rPr>
          <w:rFonts w:ascii="Times New Roman" w:hAnsi="Times New Roman" w:cs="Times New Roman"/>
          <w:b/>
          <w:sz w:val="22"/>
          <w:szCs w:val="22"/>
        </w:rPr>
        <w:t>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в лице _______________________, действующего на основании ___________, с одной стороны и </w:t>
      </w:r>
      <w:r w:rsidRPr="00DA509F">
        <w:rPr>
          <w:rFonts w:ascii="Times New Roman" w:hAnsi="Times New Roman" w:cs="Times New Roman"/>
          <w:b/>
          <w:sz w:val="22"/>
          <w:szCs w:val="22"/>
        </w:rPr>
        <w:t>ИЯФ СО РАН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именуемый в дальнейшем «Заказчик», в лице заместителя директора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</w:t>
      </w:r>
      <w:r w:rsidR="003467BA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3467BA">
        <w:rPr>
          <w:rFonts w:ascii="Times New Roman" w:hAnsi="Times New Roman" w:cs="Times New Roman"/>
          <w:sz w:val="22"/>
          <w:szCs w:val="22"/>
        </w:rPr>
        <w:t>26</w:t>
      </w:r>
      <w:r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Pr="00DA509F">
        <w:rPr>
          <w:rFonts w:ascii="Times New Roman" w:hAnsi="Times New Roman" w:cs="Times New Roman"/>
          <w:sz w:val="22"/>
          <w:szCs w:val="22"/>
        </w:rPr>
        <w:t>.202</w:t>
      </w:r>
      <w:r w:rsidR="009B2F18">
        <w:rPr>
          <w:rFonts w:ascii="Times New Roman" w:hAnsi="Times New Roman" w:cs="Times New Roman"/>
          <w:sz w:val="22"/>
          <w:szCs w:val="22"/>
        </w:rPr>
        <w:t>5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г., с другой стороны составили настоящий Акт о следующем: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Приемка (экспертиза) исполнения Поставщиком обязательств (поставка Товара по количеству и качеству) по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№ </w:t>
      </w:r>
      <w:r w:rsidR="003F6A23">
        <w:rPr>
          <w:rFonts w:ascii="Times New Roman" w:hAnsi="Times New Roman" w:cs="Times New Roman"/>
          <w:sz w:val="22"/>
          <w:szCs w:val="22"/>
        </w:rPr>
        <w:t>0</w:t>
      </w:r>
      <w:r w:rsidR="00527C8C">
        <w:rPr>
          <w:rFonts w:ascii="Times New Roman" w:hAnsi="Times New Roman" w:cs="Times New Roman"/>
          <w:sz w:val="22"/>
          <w:szCs w:val="22"/>
        </w:rPr>
        <w:t>6</w:t>
      </w:r>
      <w:r w:rsidR="008D1BC1">
        <w:rPr>
          <w:rFonts w:ascii="Times New Roman" w:hAnsi="Times New Roman" w:cs="Times New Roman"/>
          <w:sz w:val="22"/>
          <w:szCs w:val="22"/>
        </w:rPr>
        <w:t>/11</w:t>
      </w:r>
      <w:r w:rsidRPr="00DA509F">
        <w:rPr>
          <w:rFonts w:ascii="Times New Roman" w:hAnsi="Times New Roman" w:cs="Times New Roman"/>
          <w:sz w:val="22"/>
          <w:szCs w:val="22"/>
        </w:rPr>
        <w:t>-44 от __________________ 202</w:t>
      </w:r>
      <w:r w:rsidR="003467BA">
        <w:rPr>
          <w:rFonts w:ascii="Times New Roman" w:hAnsi="Times New Roman" w:cs="Times New Roman"/>
          <w:sz w:val="22"/>
          <w:szCs w:val="22"/>
        </w:rPr>
        <w:t>6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 проведена Заказчиком. Результат исполнения условий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Поставщиком соответствует требованиям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а.</w:t>
      </w:r>
    </w:p>
    <w:p w:rsidR="00252E71" w:rsidRPr="00DA509F" w:rsidRDefault="00252E71" w:rsidP="00252E71">
      <w:pPr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Поставщик поставил, а Заказчик принял следующий Товар согласно Спецификации (Приложение №1 к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у):</w:t>
      </w:r>
    </w:p>
    <w:tbl>
      <w:tblPr>
        <w:tblW w:w="5152" w:type="pct"/>
        <w:tblInd w:w="-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1581"/>
        <w:gridCol w:w="2693"/>
        <w:gridCol w:w="1985"/>
        <w:gridCol w:w="1276"/>
        <w:gridCol w:w="1701"/>
        <w:gridCol w:w="2272"/>
        <w:gridCol w:w="2659"/>
      </w:tblGrid>
      <w:tr w:rsidR="0026241A" w:rsidRPr="00DA509F" w:rsidTr="0026241A">
        <w:trPr>
          <w:trHeight w:val="73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26241A" w:rsidRPr="00DA509F" w:rsidRDefault="0026241A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74599F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2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26241A" w:rsidRPr="00DA509F" w:rsidRDefault="0074599F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26241A" w:rsidRPr="00DA509F" w:rsidTr="0026241A">
        <w:trPr>
          <w:trHeight w:val="318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ind w:hanging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6241A" w:rsidRPr="00DA509F" w:rsidRDefault="0026241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7BA" w:rsidRPr="00DA509F" w:rsidTr="00EC78B4">
        <w:trPr>
          <w:trHeight w:val="328"/>
        </w:trPr>
        <w:tc>
          <w:tcPr>
            <w:tcW w:w="123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67BA" w:rsidRPr="00DA509F" w:rsidRDefault="00527C8C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Стоимость поставленного Товара составляет: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_______________ (_______________) рублей ___ копеек, </w:t>
      </w:r>
      <w:r w:rsidR="0074599F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в </w:t>
      </w:r>
      <w:proofErr w:type="spellStart"/>
      <w:r w:rsidR="0074599F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74599F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НДС </w:t>
      </w:r>
      <w:r w:rsidR="0074599F">
        <w:rPr>
          <w:rFonts w:ascii="Times New Roman" w:hAnsi="Times New Roman" w:cs="Times New Roman"/>
          <w:b/>
          <w:color w:val="000000"/>
          <w:sz w:val="22"/>
          <w:szCs w:val="22"/>
        </w:rPr>
        <w:t>(22</w:t>
      </w:r>
      <w:r w:rsidR="0074599F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="007459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/без НДС. </w:t>
      </w:r>
      <w:r w:rsidR="0074599F" w:rsidRPr="00B32DC0">
        <w:rPr>
          <w:rFonts w:ascii="Times New Roman" w:hAnsi="Times New Roman" w:cs="Times New Roman"/>
          <w:sz w:val="22"/>
          <w:szCs w:val="22"/>
        </w:rPr>
        <w:t>НДС не облагается на основании п. 2 ст. 346.11 главы 26.2 НК РФ.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К настоящему Акту прилагаются следующие документы, подтверждающие поставку Товара: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_______________________________________ </w:t>
      </w:r>
      <w:r w:rsidR="00167917">
        <w:rPr>
          <w:rFonts w:ascii="Times New Roman" w:hAnsi="Times New Roman" w:cs="Times New Roman"/>
          <w:sz w:val="22"/>
          <w:szCs w:val="22"/>
        </w:rPr>
        <w:t>___________</w:t>
      </w:r>
      <w:r w:rsidR="00167917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</w:t>
      </w:r>
      <w:proofErr w:type="gramStart"/>
      <w:r w:rsidR="00167917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DA50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DA509F">
        <w:rPr>
          <w:rFonts w:ascii="Times New Roman" w:hAnsi="Times New Roman" w:cs="Times New Roman"/>
          <w:sz w:val="22"/>
          <w:szCs w:val="22"/>
        </w:rPr>
        <w:t>перечислить документы)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Заказчик несет полную материальную ответственность за принятый Товар.</w:t>
      </w:r>
    </w:p>
    <w:tbl>
      <w:tblPr>
        <w:tblW w:w="12757" w:type="dxa"/>
        <w:tblInd w:w="426" w:type="dxa"/>
        <w:tblLayout w:type="fixed"/>
        <w:tblLook w:val="00A0" w:firstRow="1" w:lastRow="0" w:firstColumn="1" w:lastColumn="0" w:noHBand="0" w:noVBand="0"/>
      </w:tblPr>
      <w:tblGrid>
        <w:gridCol w:w="2551"/>
        <w:gridCol w:w="5528"/>
        <w:gridCol w:w="852"/>
        <w:gridCol w:w="3826"/>
      </w:tblGrid>
      <w:tr w:rsidR="00252E71" w:rsidRPr="00DA509F" w:rsidTr="006B5766">
        <w:tc>
          <w:tcPr>
            <w:tcW w:w="2551" w:type="dxa"/>
          </w:tcPr>
          <w:p w:rsidR="00252E71" w:rsidRPr="00DA509F" w:rsidRDefault="00252E71" w:rsidP="00E226F1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0" w:type="dxa"/>
            <w:gridSpan w:val="2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6" w:type="dxa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5FF5" w:rsidRPr="00DA509F" w:rsidTr="006B5766">
        <w:tblPrEx>
          <w:tblLook w:val="01E0" w:firstRow="1" w:lastRow="1" w:firstColumn="1" w:lastColumn="1" w:noHBand="0" w:noVBand="0"/>
        </w:tblPrEx>
        <w:tc>
          <w:tcPr>
            <w:tcW w:w="8079" w:type="dxa"/>
            <w:gridSpan w:val="2"/>
          </w:tcPr>
          <w:p w:rsidR="009D5FF5" w:rsidRDefault="009D5FF5" w:rsidP="006B5766">
            <w:pPr>
              <w:ind w:left="34" w:right="4289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ПОСТАВЩИК</w:t>
            </w: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BB31A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</w:t>
            </w:r>
          </w:p>
          <w:p w:rsidR="009D5FF5" w:rsidRPr="00DA509F" w:rsidRDefault="009D5FF5" w:rsidP="009D5FF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678" w:type="dxa"/>
            <w:gridSpan w:val="2"/>
          </w:tcPr>
          <w:p w:rsidR="009D5FF5" w:rsidRP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Заместитель директора ИЯФ СО РАН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BB31A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_________________ Д.Е. </w:t>
            </w:r>
            <w:proofErr w:type="spellStart"/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Беркаев</w:t>
            </w:r>
            <w:proofErr w:type="spellEnd"/>
          </w:p>
          <w:p w:rsidR="009D5FF5" w:rsidRPr="00DA509F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</w:tr>
    </w:tbl>
    <w:p w:rsidR="009D5FF5" w:rsidRPr="00DA509F" w:rsidRDefault="009D5FF5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35713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35713">
      <w:rPr>
        <w:rFonts w:ascii="Times New Roman" w:hAnsi="Times New Roman" w:cs="Times New Roman"/>
        <w:sz w:val="18"/>
        <w:szCs w:val="18"/>
      </w:rPr>
      <w:t>Контракт</w:t>
    </w:r>
    <w:r w:rsidR="00B72194" w:rsidRPr="00F35713">
      <w:rPr>
        <w:rFonts w:ascii="Times New Roman" w:hAnsi="Times New Roman" w:cs="Times New Roman"/>
        <w:sz w:val="18"/>
        <w:szCs w:val="18"/>
      </w:rPr>
      <w:t xml:space="preserve"> №</w:t>
    </w:r>
    <w:r w:rsidR="00F35713">
      <w:rPr>
        <w:rFonts w:ascii="Times New Roman" w:hAnsi="Times New Roman" w:cs="Times New Roman"/>
        <w:sz w:val="18"/>
        <w:szCs w:val="18"/>
      </w:rPr>
      <w:t xml:space="preserve"> </w:t>
    </w:r>
    <w:r w:rsidR="007C0FAC">
      <w:rPr>
        <w:rFonts w:ascii="Times New Roman" w:hAnsi="Times New Roman" w:cs="Times New Roman"/>
        <w:sz w:val="18"/>
        <w:szCs w:val="18"/>
      </w:rPr>
      <w:t>0</w:t>
    </w:r>
    <w:r w:rsidR="000F1D0C">
      <w:rPr>
        <w:rFonts w:ascii="Times New Roman" w:hAnsi="Times New Roman" w:cs="Times New Roman"/>
        <w:sz w:val="18"/>
        <w:szCs w:val="18"/>
      </w:rPr>
      <w:t>6</w:t>
    </w:r>
    <w:r w:rsidR="001222BB">
      <w:rPr>
        <w:rFonts w:ascii="Times New Roman" w:hAnsi="Times New Roman" w:cs="Times New Roman"/>
        <w:sz w:val="18"/>
        <w:szCs w:val="18"/>
      </w:rPr>
      <w:t>/11</w:t>
    </w:r>
    <w:r w:rsidR="004A1FF4" w:rsidRPr="00F35713">
      <w:rPr>
        <w:rFonts w:ascii="Times New Roman" w:hAnsi="Times New Roman" w:cs="Times New Roman"/>
        <w:sz w:val="18"/>
        <w:szCs w:val="18"/>
      </w:rPr>
      <w:t xml:space="preserve">-44 </w:t>
    </w:r>
    <w:r w:rsidR="00B72194" w:rsidRPr="00F35713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936CF1" w:rsidRDefault="00F4178D" w:rsidP="00936CF1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936CF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36CF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936CF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079AE">
          <w:rPr>
            <w:rFonts w:ascii="Times New Roman" w:hAnsi="Times New Roman" w:cs="Times New Roman"/>
            <w:noProof/>
            <w:sz w:val="18"/>
            <w:szCs w:val="18"/>
          </w:rPr>
          <w:t>6</w:t>
        </w:r>
        <w:r w:rsidRPr="00936CF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1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F6A5A8D"/>
    <w:multiLevelType w:val="hybridMultilevel"/>
    <w:tmpl w:val="618CABE6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8"/>
  </w:num>
  <w:num w:numId="9">
    <w:abstractNumId w:val="15"/>
  </w:num>
  <w:num w:numId="10">
    <w:abstractNumId w:val="22"/>
  </w:num>
  <w:num w:numId="11">
    <w:abstractNumId w:val="24"/>
  </w:num>
  <w:num w:numId="12">
    <w:abstractNumId w:val="17"/>
  </w:num>
  <w:num w:numId="13">
    <w:abstractNumId w:val="8"/>
  </w:num>
  <w:num w:numId="14">
    <w:abstractNumId w:val="7"/>
  </w:num>
  <w:num w:numId="15">
    <w:abstractNumId w:val="0"/>
  </w:num>
  <w:num w:numId="16">
    <w:abstractNumId w:val="14"/>
  </w:num>
  <w:num w:numId="17">
    <w:abstractNumId w:val="16"/>
  </w:num>
  <w:num w:numId="18">
    <w:abstractNumId w:val="11"/>
  </w:num>
  <w:num w:numId="19">
    <w:abstractNumId w:val="26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2"/>
  </w:num>
  <w:num w:numId="26">
    <w:abstractNumId w:val="23"/>
  </w:num>
  <w:num w:numId="27">
    <w:abstractNumId w:val="4"/>
  </w:num>
  <w:num w:numId="28">
    <w:abstractNumId w:val="13"/>
  </w:num>
  <w:num w:numId="29">
    <w:abstractNumId w:val="6"/>
  </w:num>
  <w:num w:numId="30">
    <w:abstractNumId w:val="21"/>
  </w:num>
  <w:num w:numId="31">
    <w:abstractNumId w:val="19"/>
  </w:num>
  <w:num w:numId="32">
    <w:abstractNumId w:val="5"/>
  </w:num>
  <w:num w:numId="33">
    <w:abstractNumId w:val="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1003E"/>
    <w:rsid w:val="00023079"/>
    <w:rsid w:val="00030D86"/>
    <w:rsid w:val="00037D6E"/>
    <w:rsid w:val="000438F9"/>
    <w:rsid w:val="0004403B"/>
    <w:rsid w:val="0004552A"/>
    <w:rsid w:val="00045D69"/>
    <w:rsid w:val="0004766A"/>
    <w:rsid w:val="0005434F"/>
    <w:rsid w:val="000559DB"/>
    <w:rsid w:val="00074D18"/>
    <w:rsid w:val="000A1795"/>
    <w:rsid w:val="000C4DC8"/>
    <w:rsid w:val="000D5697"/>
    <w:rsid w:val="000D73CA"/>
    <w:rsid w:val="000F1D0C"/>
    <w:rsid w:val="00104FA5"/>
    <w:rsid w:val="001168E6"/>
    <w:rsid w:val="001222BB"/>
    <w:rsid w:val="0015738B"/>
    <w:rsid w:val="00161665"/>
    <w:rsid w:val="00163F56"/>
    <w:rsid w:val="00167917"/>
    <w:rsid w:val="00176C6E"/>
    <w:rsid w:val="00187F2D"/>
    <w:rsid w:val="001938BD"/>
    <w:rsid w:val="001B35CA"/>
    <w:rsid w:val="001D02CA"/>
    <w:rsid w:val="00207280"/>
    <w:rsid w:val="0021385C"/>
    <w:rsid w:val="00217FA3"/>
    <w:rsid w:val="00232674"/>
    <w:rsid w:val="00240A8E"/>
    <w:rsid w:val="00252E71"/>
    <w:rsid w:val="0026241A"/>
    <w:rsid w:val="002A7A74"/>
    <w:rsid w:val="002D333B"/>
    <w:rsid w:val="002D46CE"/>
    <w:rsid w:val="002D47E9"/>
    <w:rsid w:val="002E2C8F"/>
    <w:rsid w:val="00313459"/>
    <w:rsid w:val="00314014"/>
    <w:rsid w:val="003148E1"/>
    <w:rsid w:val="00323EAC"/>
    <w:rsid w:val="003243F6"/>
    <w:rsid w:val="0033368F"/>
    <w:rsid w:val="00337B18"/>
    <w:rsid w:val="003467BA"/>
    <w:rsid w:val="003568E4"/>
    <w:rsid w:val="00391548"/>
    <w:rsid w:val="0039508C"/>
    <w:rsid w:val="003D2598"/>
    <w:rsid w:val="003E3185"/>
    <w:rsid w:val="003E409B"/>
    <w:rsid w:val="003E7D5D"/>
    <w:rsid w:val="003F6A23"/>
    <w:rsid w:val="004166AE"/>
    <w:rsid w:val="00422190"/>
    <w:rsid w:val="004515C6"/>
    <w:rsid w:val="004617CC"/>
    <w:rsid w:val="00463BEE"/>
    <w:rsid w:val="0046575F"/>
    <w:rsid w:val="004854DA"/>
    <w:rsid w:val="004A1FF4"/>
    <w:rsid w:val="004B4206"/>
    <w:rsid w:val="004B658E"/>
    <w:rsid w:val="00502AD6"/>
    <w:rsid w:val="00504933"/>
    <w:rsid w:val="00505DE0"/>
    <w:rsid w:val="00510A77"/>
    <w:rsid w:val="0052009A"/>
    <w:rsid w:val="00522DBD"/>
    <w:rsid w:val="005274DC"/>
    <w:rsid w:val="00527C8C"/>
    <w:rsid w:val="005337EB"/>
    <w:rsid w:val="00534672"/>
    <w:rsid w:val="00543F89"/>
    <w:rsid w:val="00554D9B"/>
    <w:rsid w:val="00572D5F"/>
    <w:rsid w:val="00575223"/>
    <w:rsid w:val="0057541D"/>
    <w:rsid w:val="00576B27"/>
    <w:rsid w:val="005803B7"/>
    <w:rsid w:val="005819D7"/>
    <w:rsid w:val="005A06BB"/>
    <w:rsid w:val="005B60CB"/>
    <w:rsid w:val="005C559B"/>
    <w:rsid w:val="005D08F1"/>
    <w:rsid w:val="005E5698"/>
    <w:rsid w:val="0060188C"/>
    <w:rsid w:val="006210B5"/>
    <w:rsid w:val="006228D9"/>
    <w:rsid w:val="00675888"/>
    <w:rsid w:val="00682E09"/>
    <w:rsid w:val="006835AF"/>
    <w:rsid w:val="0068367A"/>
    <w:rsid w:val="006A093A"/>
    <w:rsid w:val="006B5766"/>
    <w:rsid w:val="006C71EE"/>
    <w:rsid w:val="006D3DA8"/>
    <w:rsid w:val="0074599F"/>
    <w:rsid w:val="007554F8"/>
    <w:rsid w:val="0075611D"/>
    <w:rsid w:val="00756C13"/>
    <w:rsid w:val="007606AD"/>
    <w:rsid w:val="00767C29"/>
    <w:rsid w:val="007A3051"/>
    <w:rsid w:val="007B2954"/>
    <w:rsid w:val="007B45EE"/>
    <w:rsid w:val="007C0FAC"/>
    <w:rsid w:val="007F0FA7"/>
    <w:rsid w:val="00816DA6"/>
    <w:rsid w:val="00844353"/>
    <w:rsid w:val="008450D3"/>
    <w:rsid w:val="00856D69"/>
    <w:rsid w:val="0086122F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D1BC1"/>
    <w:rsid w:val="008E7C50"/>
    <w:rsid w:val="00936CF1"/>
    <w:rsid w:val="00952403"/>
    <w:rsid w:val="009773C7"/>
    <w:rsid w:val="00985781"/>
    <w:rsid w:val="009A047A"/>
    <w:rsid w:val="009B2F18"/>
    <w:rsid w:val="009C4FC0"/>
    <w:rsid w:val="009C7ECD"/>
    <w:rsid w:val="009D060E"/>
    <w:rsid w:val="009D5FF5"/>
    <w:rsid w:val="00A017C5"/>
    <w:rsid w:val="00A05D89"/>
    <w:rsid w:val="00A06CD3"/>
    <w:rsid w:val="00A07E6C"/>
    <w:rsid w:val="00A15379"/>
    <w:rsid w:val="00A25FC9"/>
    <w:rsid w:val="00A40228"/>
    <w:rsid w:val="00A443A4"/>
    <w:rsid w:val="00A779A0"/>
    <w:rsid w:val="00A94974"/>
    <w:rsid w:val="00A96FFB"/>
    <w:rsid w:val="00AA38F3"/>
    <w:rsid w:val="00AA60D1"/>
    <w:rsid w:val="00AB0ABB"/>
    <w:rsid w:val="00AB35BD"/>
    <w:rsid w:val="00AB6DAC"/>
    <w:rsid w:val="00AB6FCF"/>
    <w:rsid w:val="00AB71E1"/>
    <w:rsid w:val="00B2102F"/>
    <w:rsid w:val="00B6311E"/>
    <w:rsid w:val="00B640DA"/>
    <w:rsid w:val="00B72194"/>
    <w:rsid w:val="00B91C20"/>
    <w:rsid w:val="00B95259"/>
    <w:rsid w:val="00BB31A5"/>
    <w:rsid w:val="00BF1569"/>
    <w:rsid w:val="00C02620"/>
    <w:rsid w:val="00C21E26"/>
    <w:rsid w:val="00C25875"/>
    <w:rsid w:val="00C92565"/>
    <w:rsid w:val="00C92B97"/>
    <w:rsid w:val="00CA3D2D"/>
    <w:rsid w:val="00CB4674"/>
    <w:rsid w:val="00CD549B"/>
    <w:rsid w:val="00CD6C7D"/>
    <w:rsid w:val="00CF0391"/>
    <w:rsid w:val="00CF2266"/>
    <w:rsid w:val="00D079AE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725C7"/>
    <w:rsid w:val="00E81E4C"/>
    <w:rsid w:val="00E84781"/>
    <w:rsid w:val="00E90967"/>
    <w:rsid w:val="00E92AE4"/>
    <w:rsid w:val="00EA4635"/>
    <w:rsid w:val="00EC7981"/>
    <w:rsid w:val="00EF00F7"/>
    <w:rsid w:val="00EF41ED"/>
    <w:rsid w:val="00F01F28"/>
    <w:rsid w:val="00F34BEB"/>
    <w:rsid w:val="00F35264"/>
    <w:rsid w:val="00F35713"/>
    <w:rsid w:val="00F4178D"/>
    <w:rsid w:val="00F97325"/>
    <w:rsid w:val="00FA2928"/>
    <w:rsid w:val="00FB26EC"/>
    <w:rsid w:val="00F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7BB56F6D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I.Kuznetso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2C484-FEF2-4EFC-BD7D-CC264BB4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6</Pages>
  <Words>2760</Words>
  <Characters>15737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59</cp:revision>
  <cp:lastPrinted>2021-04-14T06:15:00Z</cp:lastPrinted>
  <dcterms:created xsi:type="dcterms:W3CDTF">2023-01-25T07:51:00Z</dcterms:created>
  <dcterms:modified xsi:type="dcterms:W3CDTF">2026-04-01T01:41:00Z</dcterms:modified>
</cp:coreProperties>
</file>