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308FD" w14:textId="4D647D79" w:rsidR="008322A1" w:rsidRPr="008322A1" w:rsidRDefault="008322A1" w:rsidP="008322A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ТЕХНИЧЕСКОЕ ЗАДАНИЕ</w:t>
      </w:r>
    </w:p>
    <w:p w14:paraId="60332E36" w14:textId="0B669287" w:rsidR="000A3060" w:rsidRPr="005418CA" w:rsidRDefault="008322A1" w:rsidP="00FD6D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31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56625" w:rsidRPr="00231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822695" w:rsidRPr="00231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9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оборудования для оснащения мобильной видеосъемки</w:t>
      </w:r>
    </w:p>
    <w:p w14:paraId="311ADFE0" w14:textId="77777777" w:rsidR="000A3060" w:rsidRDefault="000A3060" w:rsidP="009D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597BD21" w14:textId="7CBDC679" w:rsidR="009D63BC" w:rsidRDefault="000A3060" w:rsidP="009D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A30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Список </w:t>
      </w:r>
      <w:r w:rsidR="00FD6D2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товар</w:t>
      </w:r>
      <w:r w:rsidR="0033128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0A30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14:paraId="03863661" w14:textId="77777777" w:rsidR="003C1135" w:rsidRDefault="003C1135" w:rsidP="009D6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7"/>
        <w:gridCol w:w="3549"/>
        <w:gridCol w:w="851"/>
        <w:gridCol w:w="1275"/>
        <w:gridCol w:w="1418"/>
        <w:gridCol w:w="1695"/>
      </w:tblGrid>
      <w:tr w:rsidR="00944115" w14:paraId="0A52DC15" w14:textId="77777777" w:rsidTr="00944115">
        <w:tc>
          <w:tcPr>
            <w:tcW w:w="557" w:type="dxa"/>
          </w:tcPr>
          <w:p w14:paraId="1C97ACD5" w14:textId="5935D88A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№ п/п</w:t>
            </w:r>
          </w:p>
        </w:tc>
        <w:tc>
          <w:tcPr>
            <w:tcW w:w="3549" w:type="dxa"/>
          </w:tcPr>
          <w:p w14:paraId="01CE22F3" w14:textId="7F06CAC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14:paraId="5C1F8743" w14:textId="2B20101A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</w:tcPr>
          <w:p w14:paraId="4094FE04" w14:textId="3586075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</w:tcPr>
          <w:p w14:paraId="2EE1C6C8" w14:textId="4BA0C436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Цена</w:t>
            </w:r>
            <w:r w:rsidR="00274434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за шт. в руб.</w:t>
            </w: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с учетом НДС</w:t>
            </w:r>
          </w:p>
        </w:tc>
        <w:tc>
          <w:tcPr>
            <w:tcW w:w="1695" w:type="dxa"/>
          </w:tcPr>
          <w:p w14:paraId="2693ACA4" w14:textId="1DF4D6DC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>Сумма</w:t>
            </w:r>
            <w:r w:rsidR="00274434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в руб.</w:t>
            </w:r>
            <w:r w:rsidRPr="003C1135">
              <w:rPr>
                <w:rFonts w:ascii="Times New Roman" w:eastAsia="Times New Roman" w:hAnsi="Times New Roman" w:cs="Times New Roman"/>
                <w:b/>
                <w:color w:val="222222"/>
                <w:szCs w:val="24"/>
                <w:lang w:eastAsia="ru-RU"/>
              </w:rPr>
              <w:t xml:space="preserve"> с учетом НДС</w:t>
            </w:r>
          </w:p>
        </w:tc>
      </w:tr>
      <w:tr w:rsidR="00944115" w14:paraId="5EA585C3" w14:textId="77777777" w:rsidTr="00944115">
        <w:tc>
          <w:tcPr>
            <w:tcW w:w="557" w:type="dxa"/>
          </w:tcPr>
          <w:p w14:paraId="27D1D691" w14:textId="15B35B3D" w:rsidR="003C1135" w:rsidRPr="003C1135" w:rsidRDefault="003C113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3549" w:type="dxa"/>
            <w:shd w:val="clear" w:color="auto" w:fill="FFFFFF" w:themeFill="background1"/>
          </w:tcPr>
          <w:p w14:paraId="38213059" w14:textId="579F9A70" w:rsidR="003C1135" w:rsidRPr="00944115" w:rsidRDefault="00944115" w:rsidP="003C1135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Беспроводной HDMI удлинитель </w:t>
            </w:r>
            <w:proofErr w:type="spellStart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Dr.HD</w:t>
            </w:r>
            <w:proofErr w:type="spellEnd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EW 117 SL </w:t>
            </w:r>
            <w:proofErr w:type="spellStart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Plus</w:t>
            </w:r>
            <w:proofErr w:type="spellEnd"/>
          </w:p>
        </w:tc>
        <w:tc>
          <w:tcPr>
            <w:tcW w:w="851" w:type="dxa"/>
          </w:tcPr>
          <w:p w14:paraId="6C489E98" w14:textId="293683DB" w:rsidR="003C1135" w:rsidRPr="00331286" w:rsidRDefault="00FD6D20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val="en-US" w:eastAsia="ru-RU"/>
              </w:rPr>
              <w:t>1</w:t>
            </w:r>
          </w:p>
        </w:tc>
        <w:tc>
          <w:tcPr>
            <w:tcW w:w="1275" w:type="dxa"/>
          </w:tcPr>
          <w:p w14:paraId="38F92C5F" w14:textId="10EAC18D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3C1135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4A281BCB" w14:textId="2AA29E7F" w:rsidR="003C1135" w:rsidRP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5" w:type="dxa"/>
          </w:tcPr>
          <w:p w14:paraId="7FBF0812" w14:textId="0B7CAA6A" w:rsidR="003C1135" w:rsidRPr="00FD6D20" w:rsidRDefault="003C113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14:paraId="77DA404B" w14:textId="77777777" w:rsidTr="00944115">
        <w:tc>
          <w:tcPr>
            <w:tcW w:w="557" w:type="dxa"/>
          </w:tcPr>
          <w:p w14:paraId="7E5791DE" w14:textId="20F4A071" w:rsidR="00944115" w:rsidRPr="003C1135" w:rsidRDefault="0094411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2</w:t>
            </w:r>
          </w:p>
        </w:tc>
        <w:tc>
          <w:tcPr>
            <w:tcW w:w="3549" w:type="dxa"/>
            <w:shd w:val="clear" w:color="auto" w:fill="FFFFFF" w:themeFill="background1"/>
          </w:tcPr>
          <w:p w14:paraId="0083EF15" w14:textId="38C3A85E" w:rsidR="00944115" w:rsidRPr="00FE6411" w:rsidRDefault="00944115" w:rsidP="00FE6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Осветитель светодиодный </w:t>
            </w:r>
            <w:proofErr w:type="spellStart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Godox</w:t>
            </w:r>
            <w:proofErr w:type="spellEnd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LED308C II накамерный/ </w:t>
            </w:r>
            <w:r w:rsidRPr="00944115">
              <w:rPr>
                <w:rFonts w:ascii="Times New Roman" w:hAnsi="Times New Roman" w:cs="Times New Roman"/>
                <w:color w:val="212228"/>
                <w:sz w:val="23"/>
                <w:szCs w:val="23"/>
              </w:rPr>
              <w:t>211118005</w:t>
            </w:r>
          </w:p>
        </w:tc>
        <w:tc>
          <w:tcPr>
            <w:tcW w:w="851" w:type="dxa"/>
          </w:tcPr>
          <w:p w14:paraId="6077AECD" w14:textId="63FB9291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6A79D4D3" w14:textId="280F0FCF" w:rsidR="00944115" w:rsidRPr="003C113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</w:tcPr>
          <w:p w14:paraId="5EE68C99" w14:textId="48A26DB6" w:rsid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5" w:type="dxa"/>
          </w:tcPr>
          <w:p w14:paraId="4DACC3A4" w14:textId="1A57CAB8" w:rsid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:rsidRPr="00944115" w14:paraId="13F2D8D9" w14:textId="77777777" w:rsidTr="00944115">
        <w:tc>
          <w:tcPr>
            <w:tcW w:w="557" w:type="dxa"/>
          </w:tcPr>
          <w:p w14:paraId="0A7CEB53" w14:textId="7493209F" w:rsidR="00944115" w:rsidRPr="003C1135" w:rsidRDefault="0094411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3</w:t>
            </w:r>
          </w:p>
        </w:tc>
        <w:tc>
          <w:tcPr>
            <w:tcW w:w="3549" w:type="dxa"/>
            <w:shd w:val="clear" w:color="auto" w:fill="FFFFFF" w:themeFill="background1"/>
          </w:tcPr>
          <w:p w14:paraId="755C74FD" w14:textId="1B3E0FC8" w:rsidR="00944115" w:rsidRPr="00944115" w:rsidRDefault="00944115" w:rsidP="00FE6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Радиосистема</w:t>
            </w:r>
            <w:r w:rsidRPr="009D056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D056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Saramonic</w:t>
            </w:r>
            <w:proofErr w:type="spellEnd"/>
            <w:r w:rsidRPr="009D056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Blink500 </w:t>
            </w:r>
            <w:proofErr w:type="spellStart"/>
            <w:r w:rsidRPr="009D056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ProX</w:t>
            </w:r>
            <w:proofErr w:type="spellEnd"/>
            <w:r w:rsidRPr="009D0566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B2</w:t>
            </w:r>
          </w:p>
        </w:tc>
        <w:tc>
          <w:tcPr>
            <w:tcW w:w="851" w:type="dxa"/>
          </w:tcPr>
          <w:p w14:paraId="770103B2" w14:textId="36F01F95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7CF7B22E" w14:textId="0E0750EC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</w:tcPr>
          <w:p w14:paraId="457B8BEB" w14:textId="3508A207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5" w:type="dxa"/>
          </w:tcPr>
          <w:p w14:paraId="2FB37DEE" w14:textId="273CAE53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:rsidRPr="00944115" w14:paraId="3F5E30C4" w14:textId="77777777" w:rsidTr="00944115">
        <w:tc>
          <w:tcPr>
            <w:tcW w:w="557" w:type="dxa"/>
          </w:tcPr>
          <w:p w14:paraId="63E0FFB7" w14:textId="0E538C4C" w:rsidR="00944115" w:rsidRPr="00944115" w:rsidRDefault="00944115" w:rsidP="009D63BC">
            <w:pPr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4</w:t>
            </w:r>
          </w:p>
        </w:tc>
        <w:tc>
          <w:tcPr>
            <w:tcW w:w="3549" w:type="dxa"/>
            <w:shd w:val="clear" w:color="auto" w:fill="FFFFFF" w:themeFill="background1"/>
          </w:tcPr>
          <w:p w14:paraId="49BEEB0B" w14:textId="1A18E49D" w:rsidR="00944115" w:rsidRPr="00944115" w:rsidRDefault="00944115" w:rsidP="00FE6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Аккумулятор </w:t>
            </w:r>
            <w:proofErr w:type="spellStart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Sony</w:t>
            </w:r>
            <w:proofErr w:type="spellEnd"/>
            <w:r w:rsidRPr="0094411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BP-U90</w:t>
            </w:r>
          </w:p>
        </w:tc>
        <w:tc>
          <w:tcPr>
            <w:tcW w:w="851" w:type="dxa"/>
          </w:tcPr>
          <w:p w14:paraId="3C4BDD7D" w14:textId="4807231E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457CCBBE" w14:textId="51A1DD35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Шт.</w:t>
            </w:r>
          </w:p>
        </w:tc>
        <w:tc>
          <w:tcPr>
            <w:tcW w:w="1418" w:type="dxa"/>
          </w:tcPr>
          <w:p w14:paraId="5FA10EDD" w14:textId="5DF88070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  <w:tc>
          <w:tcPr>
            <w:tcW w:w="1695" w:type="dxa"/>
          </w:tcPr>
          <w:p w14:paraId="40C42221" w14:textId="2164442C" w:rsidR="00944115" w:rsidRPr="00944115" w:rsidRDefault="00944115" w:rsidP="003C1135">
            <w:pPr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</w:p>
        </w:tc>
      </w:tr>
      <w:tr w:rsidR="00944115" w14:paraId="56591CDE" w14:textId="77777777" w:rsidTr="00944115">
        <w:tc>
          <w:tcPr>
            <w:tcW w:w="557" w:type="dxa"/>
          </w:tcPr>
          <w:p w14:paraId="28E492D1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3549" w:type="dxa"/>
          </w:tcPr>
          <w:p w14:paraId="63E13709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52094FAD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14:paraId="4A427FE8" w14:textId="77777777" w:rsidR="003C1135" w:rsidRPr="00944115" w:rsidRDefault="003C1135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14:paraId="7431BBDF" w14:textId="4FC9E78A" w:rsidR="003C1135" w:rsidRDefault="00274434" w:rsidP="009D63BC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5" w:type="dxa"/>
          </w:tcPr>
          <w:p w14:paraId="33015CFD" w14:textId="1E980CA6" w:rsidR="003C1135" w:rsidRDefault="003C1135" w:rsidP="003C11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10684D8C" w14:textId="77777777" w:rsidR="000A3060" w:rsidRPr="007876CF" w:rsidRDefault="000A3060" w:rsidP="0089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98C0F2D" w14:textId="79283673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качеству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5C3B7DC4" w14:textId="3FE71961" w:rsidR="00C34B43" w:rsidRPr="003C1135" w:rsidRDefault="00FD6D20" w:rsidP="009864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</w:t>
      </w:r>
      <w:r w:rsidR="003312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новым, не бывшим</w:t>
      </w:r>
      <w:r w:rsidR="00E4114C" w:rsidRPr="00E411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употреблении и соответствовать заявленным требованиям.</w:t>
      </w:r>
    </w:p>
    <w:p w14:paraId="41BCAF9E" w14:textId="403FA616" w:rsidR="008322A1" w:rsidRPr="008322A1" w:rsidRDefault="008322A1" w:rsidP="009D63BC">
      <w:pPr>
        <w:pStyle w:val="a3"/>
        <w:rPr>
          <w:color w:val="222222"/>
        </w:rPr>
      </w:pPr>
      <w:r w:rsidRPr="008322A1">
        <w:rPr>
          <w:b/>
          <w:bCs/>
          <w:color w:val="222222"/>
        </w:rPr>
        <w:t xml:space="preserve">Требования к сроку и (или) объему предоставления гарантий качества </w:t>
      </w:r>
      <w:r w:rsidR="00FD6D20">
        <w:rPr>
          <w:b/>
          <w:bCs/>
          <w:color w:val="222222"/>
        </w:rPr>
        <w:t>товара</w:t>
      </w:r>
    </w:p>
    <w:p w14:paraId="6256A66E" w14:textId="77777777" w:rsidR="00FE6411" w:rsidRPr="008322A1" w:rsidRDefault="00FE6411" w:rsidP="00FE641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Гарантийный срок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товар, предоставляемый поставщиком,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составлять 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менее 12 (двенадцати) месяцев</w:t>
      </w:r>
      <w:r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момента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подписания сторонами документа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приёмке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товара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D63">
        <w:rPr>
          <w:rFonts w:ascii="Times New Roman" w:hAnsi="Times New Roman" w:cs="Times New Roman"/>
          <w:sz w:val="24"/>
          <w:szCs w:val="24"/>
        </w:rPr>
        <w:t xml:space="preserve">При обнаружении производственных дефектов в пределах гарантийного срока в поставленных товарах, поставщик обязан отремонтировать (или заменить) такие товары в течение трех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E4D63">
        <w:rPr>
          <w:rFonts w:ascii="Times New Roman" w:hAnsi="Times New Roman" w:cs="Times New Roman"/>
          <w:sz w:val="24"/>
          <w:szCs w:val="24"/>
        </w:rPr>
        <w:t>дней с даты получения уведомления от Заказчика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 по возврату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замене производятся силами и за счет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</w:p>
    <w:p w14:paraId="7BCC7971" w14:textId="52F53C92" w:rsidR="008322A1" w:rsidRPr="008322A1" w:rsidRDefault="008322A1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упаковке и маркировке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78D3C29C" w14:textId="75E4C7A9" w:rsidR="008322A1" w:rsidRDefault="00986433" w:rsidP="00E41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Товары 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упакован</w:t>
      </w:r>
      <w:r w:rsidR="00304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 w:rsidR="00E411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упаковку, предусмотренную производителем.</w:t>
      </w:r>
    </w:p>
    <w:p w14:paraId="0D1EF67F" w14:textId="77777777" w:rsidR="00B33A6C" w:rsidRDefault="00B33A6C" w:rsidP="00E41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0B3FC" w14:textId="0B04748C" w:rsidR="008322A1" w:rsidRDefault="008322A1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месту поставки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0BFDEE5E" w14:textId="3200F1D4" w:rsidR="00E4114C" w:rsidRPr="008322A1" w:rsidRDefault="00E4114C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Москва, </w:t>
      </w:r>
      <w:r w:rsidR="00C34B43">
        <w:rPr>
          <w:rFonts w:ascii="Times New Roman" w:eastAsia="Times New Roman" w:hAnsi="Times New Roman" w:cs="Times New Roman"/>
          <w:sz w:val="24"/>
          <w:szCs w:val="24"/>
          <w:lang w:eastAsia="ru-RU"/>
        </w:rPr>
        <w:t>4-я Магистральная ул., д. 11, стр. 2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1</w:t>
      </w:r>
      <w:r w:rsidR="00FD6D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>-00 до 1</w:t>
      </w:r>
      <w:r w:rsidR="00FD6D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часов с понедельника по пятницу. </w:t>
      </w:r>
    </w:p>
    <w:p w14:paraId="31F20851" w14:textId="77777777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Требования к условиям поставки товара</w:t>
      </w:r>
    </w:p>
    <w:p w14:paraId="2FC91115" w14:textId="1FC564F7" w:rsidR="008322A1" w:rsidRPr="008322A1" w:rsidRDefault="00986433" w:rsidP="008322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</w:t>
      </w:r>
      <w:r w:rsidR="00BF75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транспортируют в крытых транспортных средствах в соответствии с правилами перевозки</w:t>
      </w:r>
      <w:r w:rsid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грузов, действующими на транспорте данного вида.</w:t>
      </w:r>
      <w:r w:rsid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2A1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Доставка, погрузочно-разгрузочные работы, транспортирование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товара </w:t>
      </w:r>
      <w:r w:rsidR="002149E4" w:rsidRPr="008322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производиться</w:t>
      </w:r>
      <w:proofErr w:type="gramEnd"/>
      <w:r w:rsidR="002149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непосредственно</w:t>
      </w:r>
      <w:r w:rsidR="008322A1" w:rsidRPr="0083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склад заказчика за счет средств поставщика.</w:t>
      </w:r>
    </w:p>
    <w:p w14:paraId="72CF84CF" w14:textId="7D552BE8" w:rsidR="008322A1" w:rsidRPr="008322A1" w:rsidRDefault="008322A1" w:rsidP="006D08E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322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Требования к срокам (периодам) поставки </w:t>
      </w:r>
      <w:r w:rsidR="00FD6D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товара</w:t>
      </w:r>
    </w:p>
    <w:p w14:paraId="18CB5FBD" w14:textId="309213F1" w:rsidR="006D08E8" w:rsidRDefault="008322A1" w:rsidP="00986433">
      <w:pPr>
        <w:jc w:val="both"/>
        <w:rPr>
          <w:rFonts w:ascii="Times New Roman" w:hAnsi="Times New Roman" w:cs="Times New Roman"/>
          <w:sz w:val="24"/>
          <w:szCs w:val="24"/>
        </w:rPr>
      </w:pPr>
      <w:r w:rsidRPr="00024D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Поставка </w:t>
      </w:r>
      <w:r w:rsidR="0098643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товара</w:t>
      </w:r>
      <w:r w:rsidRPr="00024D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с</w:t>
      </w:r>
      <w:r w:rsidR="00024DC5" w:rsidRPr="00024DC5">
        <w:rPr>
          <w:rFonts w:ascii="Times New Roman" w:hAnsi="Times New Roman" w:cs="Times New Roman"/>
          <w:sz w:val="24"/>
          <w:szCs w:val="24"/>
        </w:rPr>
        <w:t xml:space="preserve"> даты заключения контракта </w:t>
      </w:r>
      <w:r w:rsidR="00944115">
        <w:rPr>
          <w:rFonts w:ascii="Times New Roman" w:hAnsi="Times New Roman" w:cs="Times New Roman"/>
          <w:sz w:val="24"/>
          <w:szCs w:val="24"/>
        </w:rPr>
        <w:t>10</w:t>
      </w:r>
      <w:r w:rsidR="00624147">
        <w:rPr>
          <w:rFonts w:ascii="Times New Roman" w:hAnsi="Times New Roman" w:cs="Times New Roman"/>
          <w:sz w:val="24"/>
          <w:szCs w:val="24"/>
        </w:rPr>
        <w:t xml:space="preserve"> </w:t>
      </w:r>
      <w:r w:rsidR="00FE6411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24147">
        <w:rPr>
          <w:rFonts w:ascii="Times New Roman" w:hAnsi="Times New Roman" w:cs="Times New Roman"/>
          <w:sz w:val="24"/>
          <w:szCs w:val="24"/>
        </w:rPr>
        <w:t>дней.</w:t>
      </w:r>
    </w:p>
    <w:sectPr w:rsidR="006D08E8" w:rsidSect="00890D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E0033"/>
    <w:multiLevelType w:val="hybridMultilevel"/>
    <w:tmpl w:val="B726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80AFD"/>
    <w:multiLevelType w:val="multilevel"/>
    <w:tmpl w:val="88F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81903"/>
    <w:multiLevelType w:val="multilevel"/>
    <w:tmpl w:val="A1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85448"/>
    <w:multiLevelType w:val="hybridMultilevel"/>
    <w:tmpl w:val="2F789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11C"/>
    <w:multiLevelType w:val="hybridMultilevel"/>
    <w:tmpl w:val="83A4A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40"/>
    <w:rsid w:val="00024DC5"/>
    <w:rsid w:val="00054BBB"/>
    <w:rsid w:val="00056625"/>
    <w:rsid w:val="0009492A"/>
    <w:rsid w:val="000A3060"/>
    <w:rsid w:val="00145C2E"/>
    <w:rsid w:val="001E34E1"/>
    <w:rsid w:val="001E37BC"/>
    <w:rsid w:val="002149E4"/>
    <w:rsid w:val="0023199C"/>
    <w:rsid w:val="00237DEE"/>
    <w:rsid w:val="00274434"/>
    <w:rsid w:val="002B6CF3"/>
    <w:rsid w:val="00304DA1"/>
    <w:rsid w:val="00320109"/>
    <w:rsid w:val="00331286"/>
    <w:rsid w:val="00342DD1"/>
    <w:rsid w:val="003452C9"/>
    <w:rsid w:val="003C1135"/>
    <w:rsid w:val="004438F3"/>
    <w:rsid w:val="00484E4E"/>
    <w:rsid w:val="004F1D1C"/>
    <w:rsid w:val="005418CA"/>
    <w:rsid w:val="005E5ACB"/>
    <w:rsid w:val="00624147"/>
    <w:rsid w:val="006D08E8"/>
    <w:rsid w:val="006E0FCA"/>
    <w:rsid w:val="007876CF"/>
    <w:rsid w:val="007A1504"/>
    <w:rsid w:val="007E1BA9"/>
    <w:rsid w:val="008162BB"/>
    <w:rsid w:val="00822695"/>
    <w:rsid w:val="008322A1"/>
    <w:rsid w:val="00852857"/>
    <w:rsid w:val="00890DD5"/>
    <w:rsid w:val="0094224D"/>
    <w:rsid w:val="00944115"/>
    <w:rsid w:val="00986433"/>
    <w:rsid w:val="009A2E11"/>
    <w:rsid w:val="009D63BC"/>
    <w:rsid w:val="00A77943"/>
    <w:rsid w:val="00A86C5F"/>
    <w:rsid w:val="00B33A6C"/>
    <w:rsid w:val="00B75977"/>
    <w:rsid w:val="00B926B6"/>
    <w:rsid w:val="00BE4083"/>
    <w:rsid w:val="00BE58E1"/>
    <w:rsid w:val="00BF754D"/>
    <w:rsid w:val="00C276AE"/>
    <w:rsid w:val="00C34B43"/>
    <w:rsid w:val="00C77D33"/>
    <w:rsid w:val="00D71F5E"/>
    <w:rsid w:val="00D75B94"/>
    <w:rsid w:val="00DD0DBB"/>
    <w:rsid w:val="00E4114C"/>
    <w:rsid w:val="00E4537C"/>
    <w:rsid w:val="00E75EE0"/>
    <w:rsid w:val="00E81940"/>
    <w:rsid w:val="00E82E4C"/>
    <w:rsid w:val="00EA33B2"/>
    <w:rsid w:val="00EE0452"/>
    <w:rsid w:val="00F07B20"/>
    <w:rsid w:val="00FD6D20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4847"/>
  <w15:chartTrackingRefBased/>
  <w15:docId w15:val="{4E6FF1FE-9F23-4A84-97A6-D8E8F3E2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45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5C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5C2E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45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D0D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Table Grid"/>
    <w:basedOn w:val="a1"/>
    <w:uiPriority w:val="39"/>
    <w:rsid w:val="003C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2C9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D71F5E"/>
    <w:pPr>
      <w:spacing w:after="0" w:line="240" w:lineRule="auto"/>
    </w:pPr>
  </w:style>
  <w:style w:type="paragraph" w:customStyle="1" w:styleId="Default">
    <w:name w:val="Default"/>
    <w:rsid w:val="00331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A150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E0F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E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Соколовская Маргарита Андреевна (Margarita Sokolovskaya)</dc:creator>
  <cp:keywords/>
  <dc:description/>
  <cp:lastModifiedBy>Ананьина Екатерина Алекесеевна (Ekaterina Ananina)</cp:lastModifiedBy>
  <cp:revision>6</cp:revision>
  <dcterms:created xsi:type="dcterms:W3CDTF">2026-05-08T08:59:00Z</dcterms:created>
  <dcterms:modified xsi:type="dcterms:W3CDTF">2026-06-03T08:37:00Z</dcterms:modified>
</cp:coreProperties>
</file>