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rsidR="00087BEE" w:rsidRDefault="00087BEE" w:rsidP="00087BEE">
      <w:pPr>
        <w:ind w:firstLine="709"/>
        <w:jc w:val="both"/>
        <w:rPr>
          <w:rFonts w:ascii="Times New Roman" w:hAnsi="Times New Roman" w:cs="Times New Roman"/>
          <w:b/>
          <w:sz w:val="21"/>
          <w:szCs w:val="21"/>
        </w:rPr>
      </w:pPr>
    </w:p>
    <w:p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rsidR="00087BEE" w:rsidRPr="004243B0" w:rsidRDefault="00087BEE" w:rsidP="00087BEE">
      <w:pPr>
        <w:ind w:firstLine="709"/>
        <w:jc w:val="both"/>
        <w:rPr>
          <w:rFonts w:ascii="Times New Roman" w:hAnsi="Times New Roman" w:cs="Times New Roman"/>
          <w:bCs/>
          <w:sz w:val="21"/>
          <w:szCs w:val="21"/>
        </w:rPr>
      </w:pPr>
    </w:p>
    <w:p w:rsidR="00655A5F" w:rsidRPr="00655A5F" w:rsidRDefault="004E3134" w:rsidP="004E3134">
      <w:pPr>
        <w:pStyle w:val="22"/>
        <w:numPr>
          <w:ilvl w:val="0"/>
          <w:numId w:val="16"/>
        </w:numPr>
        <w:shd w:val="clear" w:color="auto" w:fill="auto"/>
        <w:spacing w:after="0" w:line="240" w:lineRule="auto"/>
        <w:jc w:val="center"/>
        <w:rPr>
          <w:sz w:val="21"/>
          <w:szCs w:val="21"/>
        </w:rPr>
      </w:pPr>
      <w:r>
        <w:rPr>
          <w:sz w:val="21"/>
          <w:szCs w:val="21"/>
        </w:rPr>
        <w:t>Предмет договора</w:t>
      </w:r>
    </w:p>
    <w:p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rsidR="004E3134"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rsidR="004E3134" w:rsidRDefault="004E3134" w:rsidP="004E3134">
      <w:pPr>
        <w:pStyle w:val="31"/>
        <w:shd w:val="clear" w:color="auto" w:fill="auto"/>
        <w:spacing w:before="0" w:after="0" w:line="240" w:lineRule="auto"/>
        <w:rPr>
          <w:sz w:val="21"/>
          <w:szCs w:val="21"/>
        </w:rPr>
      </w:pPr>
    </w:p>
    <w:p w:rsidR="00655A5F" w:rsidRPr="004E3134" w:rsidRDefault="00890062" w:rsidP="004E3134">
      <w:pPr>
        <w:pStyle w:val="31"/>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rsidR="00655A5F" w:rsidRDefault="00655A5F" w:rsidP="004E3134">
      <w:pPr>
        <w:pStyle w:val="31"/>
        <w:numPr>
          <w:ilvl w:val="1"/>
          <w:numId w:val="2"/>
        </w:numPr>
        <w:shd w:val="clear" w:color="auto" w:fill="auto"/>
        <w:spacing w:before="0" w:after="0" w:line="240" w:lineRule="auto"/>
        <w:rPr>
          <w:sz w:val="21"/>
          <w:szCs w:val="21"/>
        </w:rPr>
      </w:pPr>
      <w:r w:rsidRPr="00655A5F">
        <w:rPr>
          <w:sz w:val="21"/>
          <w:szCs w:val="21"/>
        </w:rPr>
        <w:t xml:space="preserve">Исполнитель обязуется забронировать Услуги, </w:t>
      </w:r>
      <w:r w:rsidR="00DA0320">
        <w:rPr>
          <w:sz w:val="21"/>
          <w:szCs w:val="21"/>
        </w:rPr>
        <w:t xml:space="preserve">на основании </w:t>
      </w:r>
      <w:r w:rsidRPr="00655A5F">
        <w:rPr>
          <w:sz w:val="21"/>
          <w:szCs w:val="21"/>
        </w:rPr>
        <w:t>Заявки на</w:t>
      </w:r>
      <w:r w:rsidR="00DA0320">
        <w:rPr>
          <w:sz w:val="21"/>
          <w:szCs w:val="21"/>
        </w:rPr>
        <w:t xml:space="preserve"> бронирование</w:t>
      </w:r>
      <w:r w:rsidR="008E4701">
        <w:rPr>
          <w:sz w:val="21"/>
          <w:szCs w:val="21"/>
        </w:rPr>
        <w:t xml:space="preserve"> (Приложение №1) и</w:t>
      </w:r>
      <w:r w:rsidRPr="00655A5F">
        <w:rPr>
          <w:sz w:val="21"/>
          <w:szCs w:val="21"/>
        </w:rPr>
        <w:t xml:space="preserve"> в соответствии с настоящим Договором.</w:t>
      </w:r>
    </w:p>
    <w:p w:rsidR="009B2175" w:rsidRPr="00655A5F" w:rsidRDefault="009B2175" w:rsidP="004E3134">
      <w:pPr>
        <w:pStyle w:val="31"/>
        <w:numPr>
          <w:ilvl w:val="1"/>
          <w:numId w:val="2"/>
        </w:numPr>
        <w:shd w:val="clear" w:color="auto" w:fill="auto"/>
        <w:spacing w:before="0" w:after="0" w:line="240" w:lineRule="auto"/>
        <w:rPr>
          <w:sz w:val="21"/>
          <w:szCs w:val="21"/>
        </w:rPr>
      </w:pPr>
      <w:r>
        <w:rPr>
          <w:sz w:val="21"/>
          <w:szCs w:val="21"/>
        </w:rPr>
        <w:t>Авиабилеты по маршруту: Якутск – Новосибирск – Якутск, количество пассажиров – 11 (одиннадцать) человек.</w:t>
      </w:r>
    </w:p>
    <w:p w:rsidR="00087BEE" w:rsidRDefault="00655A5F" w:rsidP="004E3134">
      <w:pPr>
        <w:pStyle w:val="31"/>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rsidR="004E3134" w:rsidRPr="004E3134" w:rsidRDefault="004E3134" w:rsidP="004E3134">
      <w:pPr>
        <w:pStyle w:val="31"/>
        <w:shd w:val="clear" w:color="auto" w:fill="auto"/>
        <w:tabs>
          <w:tab w:val="left" w:pos="387"/>
          <w:tab w:val="left" w:pos="3132"/>
        </w:tabs>
        <w:spacing w:before="0" w:after="0" w:line="240" w:lineRule="auto"/>
        <w:jc w:val="left"/>
        <w:rPr>
          <w:sz w:val="21"/>
          <w:szCs w:val="21"/>
        </w:rPr>
      </w:pPr>
    </w:p>
    <w:p w:rsidR="00655A5F" w:rsidRPr="00087BEE" w:rsidRDefault="004E3134" w:rsidP="00D1533C">
      <w:pPr>
        <w:pStyle w:val="22"/>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rsidR="004E3134" w:rsidRDefault="00655A5F" w:rsidP="000F264F">
      <w:pPr>
        <w:pStyle w:val="31"/>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rsidR="00655A5F" w:rsidRPr="004E3134" w:rsidRDefault="00655A5F" w:rsidP="004E3134">
      <w:pPr>
        <w:pStyle w:val="31"/>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rsidR="00655A5F" w:rsidRPr="00655A5F" w:rsidRDefault="00655A5F" w:rsidP="00DA0320">
      <w:pPr>
        <w:pStyle w:val="31"/>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rsidR="00655A5F" w:rsidRPr="00DA0320" w:rsidRDefault="00655A5F" w:rsidP="00DA0320">
      <w:pPr>
        <w:jc w:val="both"/>
        <w:rPr>
          <w:rFonts w:ascii="Times New Roman" w:eastAsia="Times New Roman" w:hAnsi="Times New Roman" w:cs="Times New Roman"/>
          <w:color w:val="222222"/>
          <w:sz w:val="21"/>
          <w:szCs w:val="21"/>
        </w:rPr>
      </w:pPr>
      <w:r w:rsidRPr="00DA0320">
        <w:rPr>
          <w:rFonts w:ascii="Times New Roman" w:hAnsi="Times New Roman" w:cs="Times New Roman"/>
          <w:sz w:val="21"/>
          <w:szCs w:val="21"/>
        </w:rPr>
        <w:t>После полной оплаты Исполнителю за Услуги,</w:t>
      </w:r>
      <w:r w:rsidR="00DA0320" w:rsidRPr="00DA0320">
        <w:rPr>
          <w:rFonts w:ascii="Times New Roman" w:hAnsi="Times New Roman" w:cs="Times New Roman"/>
          <w:sz w:val="21"/>
          <w:szCs w:val="21"/>
        </w:rPr>
        <w:t xml:space="preserve"> Заказчик получает</w:t>
      </w:r>
      <w:r w:rsidR="004E3134" w:rsidRPr="00DA0320">
        <w:rPr>
          <w:rFonts w:ascii="Times New Roman" w:hAnsi="Times New Roman" w:cs="Times New Roman"/>
          <w:sz w:val="21"/>
          <w:szCs w:val="21"/>
        </w:rPr>
        <w:t xml:space="preserve"> от Исполнителя</w:t>
      </w:r>
      <w:r w:rsidR="004073BB" w:rsidRPr="00DA0320">
        <w:rPr>
          <w:rFonts w:ascii="Times New Roman" w:hAnsi="Times New Roman" w:cs="Times New Roman"/>
          <w:sz w:val="21"/>
          <w:szCs w:val="21"/>
        </w:rPr>
        <w:t xml:space="preserve"> пакет </w:t>
      </w:r>
      <w:r w:rsidRPr="00DA0320">
        <w:rPr>
          <w:rFonts w:ascii="Times New Roman" w:hAnsi="Times New Roman" w:cs="Times New Roman"/>
          <w:sz w:val="21"/>
          <w:szCs w:val="21"/>
        </w:rPr>
        <w:t xml:space="preserve">документов, удостоверяющих права на эти Услуги: </w:t>
      </w:r>
      <w:r w:rsidR="004073BB" w:rsidRPr="00DA0320">
        <w:rPr>
          <w:rFonts w:ascii="Times New Roman" w:hAnsi="Times New Roman" w:cs="Times New Roman"/>
          <w:sz w:val="21"/>
          <w:szCs w:val="21"/>
        </w:rPr>
        <w:t>в срок до _____________</w:t>
      </w:r>
      <w:r w:rsidR="00DA0320" w:rsidRPr="00DA0320">
        <w:rPr>
          <w:rFonts w:ascii="Times New Roman" w:hAnsi="Times New Roman" w:cs="Times New Roman"/>
          <w:sz w:val="21"/>
          <w:szCs w:val="21"/>
        </w:rPr>
        <w:t>_</w:t>
      </w:r>
      <w:r w:rsidR="00DA0320" w:rsidRPr="00DA0320">
        <w:rPr>
          <w:rFonts w:ascii="Times New Roman" w:eastAsia="Times New Roman" w:hAnsi="Times New Roman" w:cs="Times New Roman"/>
          <w:color w:val="222222"/>
          <w:sz w:val="21"/>
          <w:szCs w:val="21"/>
        </w:rPr>
        <w:t>,</w:t>
      </w:r>
      <w:r w:rsidR="00DA0320">
        <w:rPr>
          <w:rFonts w:ascii="Times New Roman" w:eastAsia="Times New Roman" w:hAnsi="Times New Roman" w:cs="Times New Roman"/>
          <w:color w:val="222222"/>
          <w:sz w:val="21"/>
          <w:szCs w:val="21"/>
        </w:rPr>
        <w:t xml:space="preserve"> при этом Исполнитель</w:t>
      </w:r>
      <w:r w:rsidR="00DA0320" w:rsidRPr="00DA0320">
        <w:rPr>
          <w:rFonts w:ascii="Times New Roman" w:eastAsia="Times New Roman" w:hAnsi="Times New Roman" w:cs="Times New Roman"/>
          <w:color w:val="222222"/>
          <w:sz w:val="21"/>
          <w:szCs w:val="21"/>
        </w:rPr>
        <w:t xml:space="preserve"> представляе</w:t>
      </w:r>
      <w:r w:rsidR="00DA0320">
        <w:rPr>
          <w:rFonts w:ascii="Times New Roman" w:eastAsia="Times New Roman" w:hAnsi="Times New Roman" w:cs="Times New Roman"/>
          <w:color w:val="222222"/>
          <w:sz w:val="21"/>
          <w:szCs w:val="21"/>
        </w:rPr>
        <w:t xml:space="preserve">т Заказчику </w:t>
      </w:r>
      <w:r w:rsidR="00DA0320" w:rsidRPr="00DA0320">
        <w:rPr>
          <w:rFonts w:ascii="Times New Roman" w:eastAsia="Times New Roman" w:hAnsi="Times New Roman" w:cs="Times New Roman"/>
          <w:color w:val="222222"/>
          <w:sz w:val="21"/>
          <w:szCs w:val="21"/>
        </w:rPr>
        <w:t>УПД, составленную по форме в соот</w:t>
      </w:r>
      <w:r w:rsidR="00DA0320">
        <w:rPr>
          <w:rFonts w:ascii="Times New Roman" w:eastAsia="Times New Roman" w:hAnsi="Times New Roman" w:cs="Times New Roman"/>
          <w:color w:val="222222"/>
          <w:sz w:val="21"/>
          <w:szCs w:val="21"/>
        </w:rPr>
        <w:t>ветствии с законодательством РФ, иные</w:t>
      </w:r>
      <w:r w:rsidR="00DA0320" w:rsidRPr="00DA0320">
        <w:rPr>
          <w:rFonts w:ascii="Times New Roman" w:eastAsia="Times New Roman" w:hAnsi="Times New Roman" w:cs="Times New Roman"/>
          <w:color w:val="222222"/>
          <w:sz w:val="21"/>
          <w:szCs w:val="21"/>
        </w:rPr>
        <w:t xml:space="preserve"> документы</w:t>
      </w:r>
      <w:r w:rsidR="00DA0320">
        <w:rPr>
          <w:rFonts w:ascii="Times New Roman" w:eastAsia="Times New Roman" w:hAnsi="Times New Roman" w:cs="Times New Roman"/>
          <w:color w:val="222222"/>
          <w:sz w:val="21"/>
          <w:szCs w:val="21"/>
        </w:rPr>
        <w:t>.</w:t>
      </w:r>
    </w:p>
    <w:p w:rsidR="00087BEE" w:rsidRPr="00655A5F" w:rsidRDefault="00087BEE" w:rsidP="00AA6572">
      <w:pPr>
        <w:pStyle w:val="31"/>
        <w:shd w:val="clear" w:color="auto" w:fill="auto"/>
        <w:spacing w:before="0" w:after="0" w:line="240" w:lineRule="auto"/>
        <w:jc w:val="left"/>
        <w:rPr>
          <w:sz w:val="21"/>
          <w:szCs w:val="21"/>
        </w:rPr>
      </w:pPr>
    </w:p>
    <w:p w:rsidR="00655A5F" w:rsidRPr="00655A5F" w:rsidRDefault="00095E03" w:rsidP="00D1533C">
      <w:pPr>
        <w:pStyle w:val="22"/>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rsidR="00655A5F" w:rsidRPr="0055214E" w:rsidRDefault="00655A5F" w:rsidP="00D1533C">
      <w:pPr>
        <w:pStyle w:val="31"/>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rsidR="00655A5F" w:rsidRPr="0055214E" w:rsidRDefault="00655A5F" w:rsidP="00D1533C">
      <w:pPr>
        <w:pStyle w:val="31"/>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rsidR="00655A5F" w:rsidRPr="0055214E" w:rsidRDefault="00655A5F" w:rsidP="00095E03">
      <w:pPr>
        <w:pStyle w:val="31"/>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rsidR="00655A5F" w:rsidRPr="0055214E" w:rsidRDefault="0055214E" w:rsidP="00095E03">
      <w:pPr>
        <w:pStyle w:val="31"/>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rsidR="00655A5F" w:rsidRPr="0034365C" w:rsidRDefault="00655A5F" w:rsidP="00095E03">
      <w:pPr>
        <w:pStyle w:val="31"/>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w:t>
      </w:r>
      <w:bookmarkStart w:id="1" w:name="_GoBack"/>
      <w:bookmarkEnd w:id="1"/>
      <w:r w:rsidRPr="00655A5F">
        <w:rPr>
          <w:sz w:val="21"/>
          <w:szCs w:val="21"/>
        </w:rPr>
        <w:t>я и место вылета.</w:t>
      </w:r>
    </w:p>
    <w:p w:rsidR="00655A5F" w:rsidRPr="00655A5F" w:rsidRDefault="00655A5F" w:rsidP="00095E03">
      <w:pPr>
        <w:pStyle w:val="31"/>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rsidR="00655A5F" w:rsidRPr="00655A5F" w:rsidRDefault="00655A5F" w:rsidP="00095E03">
      <w:pPr>
        <w:pStyle w:val="31"/>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rsidR="008E4701" w:rsidRDefault="008E4701" w:rsidP="00095E03">
      <w:pPr>
        <w:pStyle w:val="31"/>
        <w:shd w:val="clear" w:color="auto" w:fill="auto"/>
        <w:tabs>
          <w:tab w:val="right" w:pos="10546"/>
        </w:tabs>
        <w:spacing w:before="0" w:after="0" w:line="240" w:lineRule="auto"/>
        <w:rPr>
          <w:sz w:val="21"/>
          <w:szCs w:val="21"/>
        </w:rPr>
      </w:pPr>
    </w:p>
    <w:p w:rsidR="008E4701" w:rsidRPr="00655A5F" w:rsidRDefault="008E4701" w:rsidP="008E4701">
      <w:pPr>
        <w:pStyle w:val="31"/>
        <w:shd w:val="clear" w:color="auto" w:fill="auto"/>
        <w:tabs>
          <w:tab w:val="right" w:pos="10546"/>
        </w:tabs>
        <w:spacing w:before="0" w:after="0" w:line="240" w:lineRule="auto"/>
        <w:jc w:val="left"/>
        <w:rPr>
          <w:sz w:val="21"/>
          <w:szCs w:val="21"/>
        </w:rPr>
      </w:pPr>
    </w:p>
    <w:p w:rsidR="0055214E" w:rsidRDefault="00D1533C" w:rsidP="00D1533C">
      <w:pPr>
        <w:pStyle w:val="26"/>
        <w:shd w:val="clear" w:color="auto" w:fill="auto"/>
        <w:tabs>
          <w:tab w:val="left" w:pos="264"/>
        </w:tabs>
        <w:spacing w:before="0" w:line="240" w:lineRule="auto"/>
        <w:jc w:val="center"/>
        <w:outlineLvl w:val="9"/>
        <w:rPr>
          <w:sz w:val="21"/>
          <w:szCs w:val="21"/>
        </w:rPr>
      </w:pPr>
      <w:r w:rsidRPr="00D1533C">
        <w:rPr>
          <w:b w:val="0"/>
          <w:sz w:val="16"/>
          <w:szCs w:val="16"/>
        </w:rPr>
        <w:t>5.</w:t>
      </w:r>
      <w:r>
        <w:rPr>
          <w:sz w:val="21"/>
          <w:szCs w:val="21"/>
        </w:rPr>
        <w:t xml:space="preserve"> </w:t>
      </w:r>
      <w:r w:rsidR="0034365C">
        <w:rPr>
          <w:sz w:val="21"/>
          <w:szCs w:val="21"/>
        </w:rPr>
        <w:t>Ответственность сторон</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w:t>
      </w:r>
      <w:r w:rsidRPr="004243B0">
        <w:rPr>
          <w:rFonts w:ascii="Times New Roman" w:hAnsi="Times New Roman" w:cs="Times New Roman"/>
          <w:sz w:val="21"/>
          <w:szCs w:val="21"/>
        </w:rPr>
        <w:lastRenderedPageBreak/>
        <w:t>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8E4701" w:rsidRPr="00655A5F" w:rsidRDefault="008E4701" w:rsidP="008E4701">
      <w:pPr>
        <w:pStyle w:val="31"/>
        <w:shd w:val="clear" w:color="auto" w:fill="auto"/>
        <w:spacing w:before="0" w:after="0" w:line="240" w:lineRule="auto"/>
        <w:jc w:val="left"/>
        <w:rPr>
          <w:sz w:val="21"/>
          <w:szCs w:val="21"/>
        </w:rPr>
      </w:pPr>
    </w:p>
    <w:p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rsidR="008E4701" w:rsidRDefault="008E4701" w:rsidP="008E4701">
      <w:pPr>
        <w:pStyle w:val="31"/>
        <w:shd w:val="clear" w:color="auto" w:fill="auto"/>
        <w:spacing w:before="0" w:after="0" w:line="240" w:lineRule="auto"/>
        <w:jc w:val="left"/>
        <w:rPr>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xml:space="preserve">. В случае если указанные споры и разногласия не могут быть разрешены путем переговоров, они </w:t>
      </w:r>
      <w:r w:rsidR="00D31EB6" w:rsidRPr="004243B0">
        <w:rPr>
          <w:rFonts w:ascii="Times New Roman" w:hAnsi="Times New Roman" w:cs="Times New Roman"/>
          <w:sz w:val="21"/>
          <w:szCs w:val="21"/>
        </w:rPr>
        <w:lastRenderedPageBreak/>
        <w:t>подлежат разрешению в порядке, предусмотренном действующим законодательством Российской Федерации, в Арбитражном суде Кемеровской области.</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rsidTr="0025329E">
        <w:trPr>
          <w:trHeight w:val="269"/>
        </w:trPr>
        <w:tc>
          <w:tcPr>
            <w:tcW w:w="4673"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rsidTr="0025329E">
        <w:trPr>
          <w:trHeight w:val="53"/>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rsidR="00D31EB6" w:rsidRPr="00D81ED2" w:rsidRDefault="00D31EB6" w:rsidP="00D31EB6">
            <w:pPr>
              <w:rPr>
                <w:rFonts w:ascii="Times New Roman" w:eastAsia="Calibri" w:hAnsi="Times New Roman" w:cs="Times New Roman"/>
                <w:sz w:val="21"/>
                <w:szCs w:val="21"/>
              </w:rPr>
            </w:pPr>
          </w:p>
        </w:tc>
      </w:tr>
      <w:tr w:rsidR="00D31EB6" w:rsidRPr="004243B0" w:rsidTr="0025329E">
        <w:trPr>
          <w:trHeight w:val="289"/>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rsidR="00D31EB6" w:rsidRPr="00C507C4" w:rsidRDefault="00D31EB6" w:rsidP="0074651A">
            <w:pPr>
              <w:ind w:left="-57"/>
              <w:rPr>
                <w:rFonts w:ascii="Times New Roman" w:hAnsi="Times New Roman" w:cs="Times New Roman"/>
                <w:bCs/>
                <w:sz w:val="21"/>
                <w:szCs w:val="21"/>
              </w:rPr>
            </w:pPr>
          </w:p>
          <w:p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rsidR="00D31EB6" w:rsidRDefault="00D31EB6" w:rsidP="0074651A">
            <w:pPr>
              <w:rPr>
                <w:rFonts w:ascii="Times New Roman" w:hAnsi="Times New Roman" w:cs="Times New Roman"/>
                <w:sz w:val="21"/>
                <w:szCs w:val="21"/>
              </w:rPr>
            </w:pPr>
          </w:p>
          <w:p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rsidR="00655A5F" w:rsidRDefault="00655A5F" w:rsidP="004073BB">
      <w:pPr>
        <w:pStyle w:val="31"/>
        <w:shd w:val="clear" w:color="auto" w:fill="auto"/>
        <w:spacing w:before="0" w:after="0" w:line="240" w:lineRule="auto"/>
        <w:jc w:val="left"/>
        <w:rPr>
          <w:sz w:val="21"/>
          <w:szCs w:val="21"/>
        </w:rPr>
      </w:pPr>
    </w:p>
    <w:p w:rsidR="00717794" w:rsidRDefault="00717794" w:rsidP="004073BB">
      <w:pPr>
        <w:pStyle w:val="31"/>
        <w:shd w:val="clear" w:color="auto" w:fill="auto"/>
        <w:spacing w:before="0" w:after="0" w:line="240" w:lineRule="auto"/>
        <w:jc w:val="left"/>
        <w:rPr>
          <w:sz w:val="21"/>
          <w:szCs w:val="21"/>
        </w:rPr>
      </w:pPr>
    </w:p>
    <w:p w:rsidR="00717794" w:rsidRPr="00655A5F" w:rsidRDefault="00717794" w:rsidP="004073BB">
      <w:pPr>
        <w:pStyle w:val="31"/>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35F00"/>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4"/>
  </w:num>
  <w:num w:numId="3">
    <w:abstractNumId w:val="6"/>
  </w:num>
  <w:num w:numId="4">
    <w:abstractNumId w:val="4"/>
  </w:num>
  <w:num w:numId="5">
    <w:abstractNumId w:val="13"/>
  </w:num>
  <w:num w:numId="6">
    <w:abstractNumId w:val="15"/>
  </w:num>
  <w:num w:numId="7">
    <w:abstractNumId w:val="11"/>
  </w:num>
  <w:num w:numId="8">
    <w:abstractNumId w:val="8"/>
  </w:num>
  <w:num w:numId="9">
    <w:abstractNumId w:val="17"/>
  </w:num>
  <w:num w:numId="10">
    <w:abstractNumId w:val="1"/>
  </w:num>
  <w:num w:numId="11">
    <w:abstractNumId w:val="16"/>
  </w:num>
  <w:num w:numId="12">
    <w:abstractNumId w:val="3"/>
  </w:num>
  <w:num w:numId="13">
    <w:abstractNumId w:val="2"/>
  </w:num>
  <w:num w:numId="14">
    <w:abstractNumId w:val="9"/>
  </w:num>
  <w:num w:numId="15">
    <w:abstractNumId w:val="18"/>
  </w:num>
  <w:num w:numId="16">
    <w:abstractNumId w:val="5"/>
  </w:num>
  <w:num w:numId="17">
    <w:abstractNumId w:val="7"/>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87BEE"/>
    <w:rsid w:val="00095E03"/>
    <w:rsid w:val="00142B24"/>
    <w:rsid w:val="0025329E"/>
    <w:rsid w:val="0034365C"/>
    <w:rsid w:val="004073BB"/>
    <w:rsid w:val="004E3134"/>
    <w:rsid w:val="0055214E"/>
    <w:rsid w:val="00655A5F"/>
    <w:rsid w:val="006E5E1E"/>
    <w:rsid w:val="00717794"/>
    <w:rsid w:val="007C6417"/>
    <w:rsid w:val="00832FFB"/>
    <w:rsid w:val="00890062"/>
    <w:rsid w:val="008E4701"/>
    <w:rsid w:val="009B2175"/>
    <w:rsid w:val="00AA6572"/>
    <w:rsid w:val="00AF65DF"/>
    <w:rsid w:val="00D1533C"/>
    <w:rsid w:val="00D31EB6"/>
    <w:rsid w:val="00DA0320"/>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A0320"/>
    <w:pPr>
      <w:keepNext/>
      <w:keepLines/>
      <w:widowControl/>
      <w:numPr>
        <w:numId w:val="17"/>
      </w:numPr>
      <w:spacing w:before="240" w:after="120" w:line="276" w:lineRule="auto"/>
      <w:jc w:val="center"/>
      <w:outlineLvl w:val="0"/>
    </w:pPr>
    <w:rPr>
      <w:rFonts w:ascii="Times New Roman" w:eastAsia="Times New Roman" w:hAnsi="Times New Roman" w:cs="Times New Roman"/>
      <w:b/>
      <w:bCs/>
      <w:color w:val="auto"/>
      <w:szCs w:val="28"/>
      <w:lang w:bidi="ar-SA"/>
    </w:rPr>
  </w:style>
  <w:style w:type="paragraph" w:styleId="2">
    <w:name w:val="heading 2"/>
    <w:basedOn w:val="a"/>
    <w:next w:val="a"/>
    <w:link w:val="20"/>
    <w:uiPriority w:val="9"/>
    <w:qFormat/>
    <w:rsid w:val="00DA0320"/>
    <w:pPr>
      <w:widowControl/>
      <w:numPr>
        <w:ilvl w:val="1"/>
        <w:numId w:val="17"/>
      </w:numPr>
      <w:spacing w:before="120" w:after="120" w:line="276" w:lineRule="auto"/>
      <w:jc w:val="both"/>
      <w:outlineLvl w:val="1"/>
    </w:pPr>
    <w:rPr>
      <w:rFonts w:ascii="Times New Roman" w:eastAsia="Times New Roman" w:hAnsi="Times New Roman" w:cs="Times New Roman"/>
      <w:bCs/>
      <w:color w:val="auto"/>
      <w:sz w:val="22"/>
      <w:szCs w:val="26"/>
      <w:lang w:bidi="ar-SA"/>
    </w:rPr>
  </w:style>
  <w:style w:type="paragraph" w:styleId="3">
    <w:name w:val="heading 3"/>
    <w:basedOn w:val="a"/>
    <w:next w:val="a"/>
    <w:link w:val="30"/>
    <w:uiPriority w:val="9"/>
    <w:qFormat/>
    <w:rsid w:val="00DA0320"/>
    <w:pPr>
      <w:widowControl/>
      <w:numPr>
        <w:ilvl w:val="2"/>
        <w:numId w:val="17"/>
      </w:numPr>
      <w:spacing w:before="120" w:after="120" w:line="276" w:lineRule="auto"/>
      <w:jc w:val="both"/>
      <w:outlineLvl w:val="2"/>
    </w:pPr>
    <w:rPr>
      <w:rFonts w:ascii="Times New Roman" w:eastAsia="Times New Roman" w:hAnsi="Times New Roman" w:cs="Times New Roman"/>
      <w:bCs/>
      <w:color w:val="auto"/>
      <w:sz w:val="22"/>
      <w:szCs w:val="22"/>
      <w:lang w:bidi="ar-SA"/>
    </w:rPr>
  </w:style>
  <w:style w:type="paragraph" w:styleId="4">
    <w:name w:val="heading 4"/>
    <w:basedOn w:val="a"/>
    <w:next w:val="a"/>
    <w:link w:val="40"/>
    <w:uiPriority w:val="9"/>
    <w:qFormat/>
    <w:rsid w:val="00DA0320"/>
    <w:pPr>
      <w:widowControl/>
      <w:numPr>
        <w:ilvl w:val="3"/>
        <w:numId w:val="17"/>
      </w:numPr>
      <w:spacing w:before="120" w:after="120" w:line="276" w:lineRule="auto"/>
      <w:jc w:val="both"/>
      <w:outlineLvl w:val="3"/>
    </w:pPr>
    <w:rPr>
      <w:rFonts w:ascii="Times New Roman" w:eastAsia="Times New Roman" w:hAnsi="Times New Roman" w:cs="Times New Roman"/>
      <w:bCs/>
      <w:iCs/>
      <w:color w:val="auto"/>
      <w:sz w:val="22"/>
      <w:szCs w:val="22"/>
      <w:lang w:bidi="ar-SA"/>
    </w:rPr>
  </w:style>
  <w:style w:type="paragraph" w:styleId="5">
    <w:name w:val="heading 5"/>
    <w:basedOn w:val="a"/>
    <w:next w:val="a"/>
    <w:link w:val="50"/>
    <w:uiPriority w:val="9"/>
    <w:qFormat/>
    <w:rsid w:val="00DA0320"/>
    <w:pPr>
      <w:keepNext/>
      <w:keepLines/>
      <w:widowControl/>
      <w:numPr>
        <w:ilvl w:val="4"/>
        <w:numId w:val="17"/>
      </w:numPr>
      <w:spacing w:before="200" w:line="276" w:lineRule="auto"/>
      <w:jc w:val="both"/>
      <w:outlineLvl w:val="4"/>
    </w:pPr>
    <w:rPr>
      <w:rFonts w:ascii="Times New Roman" w:eastAsia="Times New Roman" w:hAnsi="Times New Roman" w:cs="Times New Roman"/>
      <w:color w:val="auto"/>
      <w:sz w:val="22"/>
      <w:szCs w:val="22"/>
      <w:lang w:bidi="ar-SA"/>
    </w:rPr>
  </w:style>
  <w:style w:type="paragraph" w:styleId="6">
    <w:name w:val="heading 6"/>
    <w:basedOn w:val="a"/>
    <w:next w:val="a"/>
    <w:link w:val="60"/>
    <w:uiPriority w:val="9"/>
    <w:qFormat/>
    <w:rsid w:val="00DA0320"/>
    <w:pPr>
      <w:keepNext/>
      <w:keepLines/>
      <w:widowControl/>
      <w:numPr>
        <w:ilvl w:val="5"/>
        <w:numId w:val="17"/>
      </w:numPr>
      <w:spacing w:before="200" w:line="276" w:lineRule="auto"/>
      <w:jc w:val="both"/>
      <w:outlineLvl w:val="5"/>
    </w:pPr>
    <w:rPr>
      <w:rFonts w:ascii="Times New Roman" w:eastAsia="Times New Roman" w:hAnsi="Times New Roman" w:cs="Times New Roman"/>
      <w:i/>
      <w:iCs/>
      <w:color w:val="243F60"/>
      <w:sz w:val="22"/>
      <w:szCs w:val="22"/>
      <w:lang w:bidi="ar-SA"/>
    </w:rPr>
  </w:style>
  <w:style w:type="paragraph" w:styleId="7">
    <w:name w:val="heading 7"/>
    <w:basedOn w:val="a"/>
    <w:next w:val="a"/>
    <w:link w:val="70"/>
    <w:uiPriority w:val="9"/>
    <w:qFormat/>
    <w:rsid w:val="00DA0320"/>
    <w:pPr>
      <w:keepNext/>
      <w:keepLines/>
      <w:widowControl/>
      <w:numPr>
        <w:ilvl w:val="6"/>
        <w:numId w:val="17"/>
      </w:numPr>
      <w:spacing w:before="200" w:line="276" w:lineRule="auto"/>
      <w:jc w:val="both"/>
      <w:outlineLvl w:val="6"/>
    </w:pPr>
    <w:rPr>
      <w:rFonts w:ascii="Times New Roman" w:eastAsia="Times New Roman" w:hAnsi="Times New Roman" w:cs="Times New Roman"/>
      <w:i/>
      <w:iCs/>
      <w:color w:val="404040"/>
      <w:sz w:val="22"/>
      <w:szCs w:val="22"/>
      <w:lang w:bidi="ar-SA"/>
    </w:rPr>
  </w:style>
  <w:style w:type="paragraph" w:styleId="8">
    <w:name w:val="heading 8"/>
    <w:basedOn w:val="a"/>
    <w:next w:val="a"/>
    <w:link w:val="80"/>
    <w:uiPriority w:val="9"/>
    <w:qFormat/>
    <w:rsid w:val="00DA0320"/>
    <w:pPr>
      <w:keepNext/>
      <w:keepLines/>
      <w:widowControl/>
      <w:numPr>
        <w:ilvl w:val="7"/>
        <w:numId w:val="17"/>
      </w:numPr>
      <w:spacing w:before="200" w:line="276" w:lineRule="auto"/>
      <w:jc w:val="both"/>
      <w:outlineLvl w:val="7"/>
    </w:pPr>
    <w:rPr>
      <w:rFonts w:ascii="Times New Roman" w:eastAsia="Times New Roman" w:hAnsi="Times New Roman" w:cs="Times New Roman"/>
      <w:color w:val="4F81BD"/>
      <w:sz w:val="22"/>
      <w:szCs w:val="20"/>
      <w:lang w:bidi="ar-SA"/>
    </w:rPr>
  </w:style>
  <w:style w:type="paragraph" w:styleId="9">
    <w:name w:val="heading 9"/>
    <w:basedOn w:val="a"/>
    <w:next w:val="a"/>
    <w:link w:val="90"/>
    <w:uiPriority w:val="9"/>
    <w:qFormat/>
    <w:rsid w:val="00DA0320"/>
    <w:pPr>
      <w:keepNext/>
      <w:keepLines/>
      <w:widowControl/>
      <w:numPr>
        <w:ilvl w:val="8"/>
        <w:numId w:val="17"/>
      </w:numPr>
      <w:spacing w:before="200" w:line="276" w:lineRule="auto"/>
      <w:jc w:val="both"/>
      <w:outlineLvl w:val="8"/>
    </w:pPr>
    <w:rPr>
      <w:rFonts w:ascii="Times New Roman" w:eastAsia="Times New Roman" w:hAnsi="Times New Roman" w:cs="Times New Roman"/>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1"/>
    <w:rsid w:val="00655A5F"/>
    <w:rPr>
      <w:rFonts w:ascii="Times New Roman" w:eastAsia="Times New Roman" w:hAnsi="Times New Roman" w:cs="Times New Roman"/>
      <w:spacing w:val="4"/>
      <w:sz w:val="13"/>
      <w:szCs w:val="13"/>
      <w:shd w:val="clear" w:color="auto" w:fill="FFFFFF"/>
    </w:rPr>
  </w:style>
  <w:style w:type="paragraph" w:customStyle="1" w:styleId="22">
    <w:name w:val="Основной текст (2)"/>
    <w:basedOn w:val="a"/>
    <w:link w:val="21"/>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1">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3">
    <w:name w:val="Основной текст (2) + Не полужирный"/>
    <w:basedOn w:val="21"/>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4">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5">
    <w:name w:val="Заголовок №2_"/>
    <w:basedOn w:val="a0"/>
    <w:link w:val="26"/>
    <w:rsid w:val="00655A5F"/>
    <w:rPr>
      <w:rFonts w:ascii="Times New Roman" w:eastAsia="Times New Roman" w:hAnsi="Times New Roman" w:cs="Times New Roman"/>
      <w:b/>
      <w:bCs/>
      <w:spacing w:val="4"/>
      <w:sz w:val="13"/>
      <w:szCs w:val="13"/>
      <w:shd w:val="clear" w:color="auto" w:fill="FFFFFF"/>
    </w:rPr>
  </w:style>
  <w:style w:type="paragraph" w:customStyle="1" w:styleId="26">
    <w:name w:val="Заголовок №2"/>
    <w:basedOn w:val="a"/>
    <w:link w:val="25"/>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A0320"/>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A032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A0320"/>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A0320"/>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A0320"/>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A032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A032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A032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A0320"/>
    <w:rPr>
      <w:rFonts w:ascii="Times New Roman" w:eastAsia="Times New Roman" w:hAnsi="Times New Roman" w:cs="Times New Roman"/>
      <w:i/>
      <w:iCs/>
      <w:color w:val="4040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2191</Words>
  <Characters>12491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10</cp:revision>
  <dcterms:created xsi:type="dcterms:W3CDTF">2026-08-07T05:21:00Z</dcterms:created>
  <dcterms:modified xsi:type="dcterms:W3CDTF">2026-08-07T09:00:00Z</dcterms:modified>
</cp:coreProperties>
</file>