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442" w:rsidRPr="00EA14E7" w:rsidRDefault="008D4031" w:rsidP="0014444C">
      <w:pPr>
        <w:pStyle w:val="11"/>
        <w:ind w:left="288"/>
        <w:contextualSpacing/>
        <w:rPr>
          <w:b w:val="0"/>
          <w:sz w:val="24"/>
          <w:szCs w:val="24"/>
          <w:lang w:val="ru-RU"/>
        </w:rPr>
      </w:pPr>
      <w:bookmarkStart w:id="0" w:name="_Toc386323596"/>
      <w:bookmarkStart w:id="1" w:name="_Toc386324356"/>
      <w:bookmarkStart w:id="2" w:name="_Ref399419992"/>
      <w:bookmarkStart w:id="3" w:name="_Ref399858848"/>
      <w:bookmarkStart w:id="4" w:name="_Toc403553696"/>
      <w:bookmarkStart w:id="5" w:name="_GoBack"/>
      <w:bookmarkEnd w:id="5"/>
      <w:r w:rsidRPr="00EA14E7">
        <w:rPr>
          <w:b w:val="0"/>
          <w:sz w:val="24"/>
          <w:szCs w:val="24"/>
          <w:lang w:val="ru-RU"/>
        </w:rPr>
        <w:t>Г</w:t>
      </w:r>
      <w:r w:rsidR="00C02B86" w:rsidRPr="00EA14E7">
        <w:rPr>
          <w:b w:val="0"/>
          <w:sz w:val="24"/>
          <w:szCs w:val="24"/>
          <w:lang w:val="ru-RU"/>
        </w:rPr>
        <w:t>осударственн</w:t>
      </w:r>
      <w:r w:rsidRPr="00EA14E7">
        <w:rPr>
          <w:b w:val="0"/>
          <w:sz w:val="24"/>
          <w:szCs w:val="24"/>
          <w:lang w:val="ru-RU"/>
        </w:rPr>
        <w:t>ый</w:t>
      </w:r>
      <w:r w:rsidR="00333442" w:rsidRPr="00EA14E7">
        <w:rPr>
          <w:b w:val="0"/>
          <w:sz w:val="24"/>
          <w:szCs w:val="24"/>
        </w:rPr>
        <w:t xml:space="preserve"> контракт</w:t>
      </w:r>
      <w:bookmarkEnd w:id="0"/>
      <w:bookmarkEnd w:id="1"/>
      <w:bookmarkEnd w:id="2"/>
      <w:bookmarkEnd w:id="3"/>
      <w:bookmarkEnd w:id="4"/>
      <w:r w:rsidRPr="00EA14E7">
        <w:rPr>
          <w:b w:val="0"/>
          <w:sz w:val="24"/>
          <w:szCs w:val="24"/>
          <w:lang w:val="ru-RU"/>
        </w:rPr>
        <w:t xml:space="preserve"> №</w:t>
      </w:r>
      <w:r w:rsidR="0020104A">
        <w:rPr>
          <w:b w:val="0"/>
          <w:sz w:val="24"/>
          <w:szCs w:val="24"/>
          <w:lang w:val="ru-RU"/>
        </w:rPr>
        <w:t>___</w:t>
      </w:r>
    </w:p>
    <w:p w:rsidR="00127BF7" w:rsidRPr="00EA14E7" w:rsidRDefault="00127BF7" w:rsidP="00127BF7">
      <w:pPr>
        <w:rPr>
          <w:rFonts w:ascii="Times New Roman" w:hAnsi="Times New Roman"/>
          <w:sz w:val="24"/>
          <w:szCs w:val="24"/>
          <w:lang w:eastAsia="x-none"/>
        </w:rPr>
      </w:pPr>
    </w:p>
    <w:tbl>
      <w:tblPr>
        <w:tblW w:w="0" w:type="auto"/>
        <w:tblLook w:val="01E0" w:firstRow="1" w:lastRow="1" w:firstColumn="1" w:lastColumn="1" w:noHBand="0" w:noVBand="0"/>
      </w:tblPr>
      <w:tblGrid>
        <w:gridCol w:w="4541"/>
        <w:gridCol w:w="5029"/>
      </w:tblGrid>
      <w:tr w:rsidR="00333442" w:rsidRPr="00EA14E7" w:rsidTr="00A5481D">
        <w:tc>
          <w:tcPr>
            <w:tcW w:w="4927" w:type="dxa"/>
          </w:tcPr>
          <w:p w:rsidR="00333442" w:rsidRPr="00EA14E7" w:rsidRDefault="00DB1CD6" w:rsidP="00342FB5">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г. </w:t>
            </w:r>
            <w:r w:rsidR="00342FB5" w:rsidRPr="00EA14E7">
              <w:rPr>
                <w:rFonts w:ascii="Times New Roman" w:hAnsi="Times New Roman"/>
                <w:sz w:val="24"/>
                <w:szCs w:val="24"/>
              </w:rPr>
              <w:t>Хабаровск</w:t>
            </w:r>
          </w:p>
        </w:tc>
        <w:tc>
          <w:tcPr>
            <w:tcW w:w="5387" w:type="dxa"/>
          </w:tcPr>
          <w:p w:rsidR="00333442" w:rsidRPr="00EA14E7" w:rsidRDefault="00930FA1" w:rsidP="0014444C">
            <w:pPr>
              <w:spacing w:after="0" w:line="240" w:lineRule="auto"/>
              <w:contextualSpacing/>
              <w:jc w:val="right"/>
              <w:rPr>
                <w:rFonts w:ascii="Times New Roman" w:hAnsi="Times New Roman"/>
                <w:sz w:val="24"/>
                <w:szCs w:val="24"/>
              </w:rPr>
            </w:pPr>
            <w:r w:rsidRPr="00EA14E7">
              <w:rPr>
                <w:rFonts w:ascii="Times New Roman" w:hAnsi="Times New Roman"/>
                <w:sz w:val="24"/>
                <w:szCs w:val="24"/>
              </w:rPr>
              <w:t xml:space="preserve">   </w:t>
            </w:r>
            <w:r w:rsidR="00A5481D" w:rsidRPr="00EA14E7">
              <w:rPr>
                <w:rFonts w:ascii="Times New Roman" w:hAnsi="Times New Roman"/>
                <w:sz w:val="24"/>
                <w:szCs w:val="24"/>
              </w:rPr>
              <w:t>«</w:t>
            </w:r>
            <w:r w:rsidR="00D01431">
              <w:rPr>
                <w:rFonts w:ascii="Times New Roman" w:hAnsi="Times New Roman"/>
                <w:sz w:val="24"/>
                <w:szCs w:val="24"/>
              </w:rPr>
              <w:t xml:space="preserve"> </w:t>
            </w:r>
            <w:r w:rsidR="0020104A">
              <w:rPr>
                <w:rFonts w:ascii="Times New Roman" w:hAnsi="Times New Roman"/>
                <w:sz w:val="24"/>
                <w:szCs w:val="24"/>
              </w:rPr>
              <w:t>__</w:t>
            </w:r>
            <w:r w:rsidR="00A5481D" w:rsidRPr="00EA14E7">
              <w:rPr>
                <w:rFonts w:ascii="Times New Roman" w:hAnsi="Times New Roman"/>
                <w:sz w:val="24"/>
                <w:szCs w:val="24"/>
              </w:rPr>
              <w:t>»</w:t>
            </w:r>
            <w:r w:rsidR="00E93068" w:rsidRPr="00EA14E7">
              <w:rPr>
                <w:rFonts w:ascii="Times New Roman" w:hAnsi="Times New Roman"/>
                <w:sz w:val="24"/>
                <w:szCs w:val="24"/>
              </w:rPr>
              <w:t xml:space="preserve"> </w:t>
            </w:r>
            <w:r w:rsidR="0020104A" w:rsidRPr="0020104A">
              <w:rPr>
                <w:rFonts w:ascii="Times New Roman" w:hAnsi="Times New Roman"/>
                <w:sz w:val="24"/>
                <w:szCs w:val="24"/>
              </w:rPr>
              <w:t xml:space="preserve">_______________ </w:t>
            </w:r>
            <w:r w:rsidR="00461528" w:rsidRPr="00EA14E7">
              <w:rPr>
                <w:rFonts w:ascii="Times New Roman" w:hAnsi="Times New Roman"/>
                <w:sz w:val="24"/>
                <w:szCs w:val="24"/>
              </w:rPr>
              <w:t>20</w:t>
            </w:r>
            <w:r w:rsidR="0014444C" w:rsidRPr="00EA14E7">
              <w:rPr>
                <w:rFonts w:ascii="Times New Roman" w:hAnsi="Times New Roman"/>
                <w:sz w:val="24"/>
                <w:szCs w:val="24"/>
                <w:lang w:val="en-US"/>
              </w:rPr>
              <w:t>2</w:t>
            </w:r>
            <w:r w:rsidR="0020104A">
              <w:rPr>
                <w:rFonts w:ascii="Times New Roman" w:hAnsi="Times New Roman"/>
                <w:sz w:val="24"/>
                <w:szCs w:val="24"/>
              </w:rPr>
              <w:t>6</w:t>
            </w:r>
            <w:r w:rsidR="00461528" w:rsidRPr="00EA14E7">
              <w:rPr>
                <w:rFonts w:ascii="Times New Roman" w:hAnsi="Times New Roman"/>
                <w:sz w:val="24"/>
                <w:szCs w:val="24"/>
              </w:rPr>
              <w:t xml:space="preserve"> год</w:t>
            </w:r>
          </w:p>
          <w:p w:rsidR="008D4031" w:rsidRPr="00EA14E7" w:rsidRDefault="008D4031" w:rsidP="0014444C">
            <w:pPr>
              <w:spacing w:after="0" w:line="240" w:lineRule="auto"/>
              <w:contextualSpacing/>
              <w:jc w:val="right"/>
              <w:rPr>
                <w:rFonts w:ascii="Times New Roman" w:hAnsi="Times New Roman"/>
                <w:sz w:val="24"/>
                <w:szCs w:val="24"/>
                <w:lang w:val="en-US"/>
              </w:rPr>
            </w:pPr>
          </w:p>
        </w:tc>
      </w:tr>
      <w:tr w:rsidR="00127BF7" w:rsidRPr="00EA14E7" w:rsidTr="00A5481D">
        <w:tc>
          <w:tcPr>
            <w:tcW w:w="4927" w:type="dxa"/>
          </w:tcPr>
          <w:p w:rsidR="00127BF7" w:rsidRPr="00EA14E7" w:rsidRDefault="00127BF7" w:rsidP="0014444C">
            <w:pPr>
              <w:spacing w:after="0" w:line="240" w:lineRule="auto"/>
              <w:contextualSpacing/>
              <w:jc w:val="both"/>
              <w:rPr>
                <w:rFonts w:ascii="Times New Roman" w:hAnsi="Times New Roman"/>
                <w:sz w:val="24"/>
                <w:szCs w:val="24"/>
              </w:rPr>
            </w:pPr>
          </w:p>
        </w:tc>
        <w:tc>
          <w:tcPr>
            <w:tcW w:w="5387" w:type="dxa"/>
          </w:tcPr>
          <w:p w:rsidR="00127BF7" w:rsidRPr="00EA14E7" w:rsidRDefault="00127BF7" w:rsidP="0014444C">
            <w:pPr>
              <w:spacing w:after="0" w:line="240" w:lineRule="auto"/>
              <w:contextualSpacing/>
              <w:jc w:val="right"/>
              <w:rPr>
                <w:rFonts w:ascii="Times New Roman" w:hAnsi="Times New Roman"/>
                <w:sz w:val="24"/>
                <w:szCs w:val="24"/>
              </w:rPr>
            </w:pPr>
          </w:p>
        </w:tc>
      </w:tr>
    </w:tbl>
    <w:p w:rsidR="00333442" w:rsidRPr="00EA14E7" w:rsidRDefault="008D4031" w:rsidP="0055465A">
      <w:pPr>
        <w:spacing w:after="0" w:line="240" w:lineRule="auto"/>
        <w:ind w:firstLine="709"/>
        <w:contextualSpacing/>
        <w:jc w:val="both"/>
        <w:rPr>
          <w:rFonts w:ascii="Times New Roman" w:hAnsi="Times New Roman"/>
          <w:sz w:val="24"/>
          <w:szCs w:val="24"/>
          <w:lang w:eastAsia="ru-RU"/>
        </w:rPr>
      </w:pPr>
      <w:r w:rsidRPr="00EA14E7">
        <w:rPr>
          <w:rFonts w:ascii="Times New Roman" w:hAnsi="Times New Roman"/>
          <w:sz w:val="24"/>
          <w:szCs w:val="24"/>
        </w:rPr>
        <w:t>Управление Федеральной налоговой службы по Хабаровскому краю</w:t>
      </w:r>
      <w:r w:rsidR="002D6761" w:rsidRPr="00EA14E7">
        <w:rPr>
          <w:rFonts w:ascii="Times New Roman" w:hAnsi="Times New Roman"/>
          <w:sz w:val="24"/>
          <w:szCs w:val="24"/>
        </w:rPr>
        <w:t xml:space="preserve"> </w:t>
      </w:r>
      <w:r w:rsidR="001E397E" w:rsidRPr="00EA14E7">
        <w:rPr>
          <w:rFonts w:ascii="Times New Roman" w:hAnsi="Times New Roman"/>
          <w:sz w:val="24"/>
          <w:szCs w:val="24"/>
          <w:lang w:val="en-US"/>
        </w:rPr>
        <w:br/>
      </w:r>
      <w:r w:rsidR="002D6761" w:rsidRPr="00EA14E7">
        <w:rPr>
          <w:rFonts w:ascii="Times New Roman" w:hAnsi="Times New Roman"/>
          <w:sz w:val="24"/>
          <w:szCs w:val="24"/>
        </w:rPr>
        <w:t>(далее – Управление)</w:t>
      </w:r>
      <w:r w:rsidR="005E6680">
        <w:rPr>
          <w:rFonts w:ascii="Times New Roman" w:hAnsi="Times New Roman"/>
          <w:sz w:val="24"/>
          <w:szCs w:val="24"/>
        </w:rPr>
        <w:t xml:space="preserve">, </w:t>
      </w:r>
      <w:r w:rsidR="002D6761" w:rsidRPr="00EA14E7">
        <w:rPr>
          <w:rFonts w:ascii="Times New Roman" w:hAnsi="Times New Roman"/>
          <w:sz w:val="24"/>
          <w:szCs w:val="24"/>
        </w:rPr>
        <w:t>действующ</w:t>
      </w:r>
      <w:r w:rsidR="00AF3854" w:rsidRPr="00EA14E7">
        <w:rPr>
          <w:rFonts w:ascii="Times New Roman" w:hAnsi="Times New Roman"/>
          <w:sz w:val="24"/>
          <w:szCs w:val="24"/>
        </w:rPr>
        <w:t>ее</w:t>
      </w:r>
      <w:r w:rsidR="002D6761" w:rsidRPr="00EA14E7">
        <w:rPr>
          <w:rFonts w:ascii="Times New Roman" w:hAnsi="Times New Roman"/>
          <w:sz w:val="24"/>
          <w:szCs w:val="24"/>
        </w:rPr>
        <w:t xml:space="preserve"> </w:t>
      </w:r>
      <w:r w:rsidRPr="00EA14E7">
        <w:rPr>
          <w:rFonts w:ascii="Times New Roman" w:hAnsi="Times New Roman"/>
          <w:sz w:val="24"/>
          <w:szCs w:val="24"/>
        </w:rPr>
        <w:t>от имени Российской Федерации в целях обеспечения государственных нужд, в лице</w:t>
      </w:r>
      <w:r w:rsidR="0076073B" w:rsidRPr="00EA14E7">
        <w:rPr>
          <w:rFonts w:ascii="Times New Roman" w:hAnsi="Times New Roman"/>
          <w:sz w:val="24"/>
          <w:szCs w:val="24"/>
        </w:rPr>
        <w:t xml:space="preserve"> заместителя </w:t>
      </w:r>
      <w:r w:rsidRPr="00EA14E7">
        <w:rPr>
          <w:rFonts w:ascii="Times New Roman" w:hAnsi="Times New Roman"/>
          <w:sz w:val="24"/>
          <w:szCs w:val="24"/>
        </w:rPr>
        <w:t>руководителя</w:t>
      </w:r>
      <w:r w:rsidR="002D6761" w:rsidRPr="00EA14E7">
        <w:rPr>
          <w:rFonts w:ascii="Times New Roman" w:hAnsi="Times New Roman"/>
          <w:sz w:val="24"/>
          <w:szCs w:val="24"/>
        </w:rPr>
        <w:t xml:space="preserve"> Управления</w:t>
      </w:r>
      <w:r w:rsidRPr="00EA14E7">
        <w:rPr>
          <w:rFonts w:ascii="Times New Roman" w:hAnsi="Times New Roman"/>
          <w:sz w:val="24"/>
          <w:szCs w:val="24"/>
        </w:rPr>
        <w:t xml:space="preserve"> </w:t>
      </w:r>
      <w:r w:rsidR="00B3143B" w:rsidRPr="00EA14E7">
        <w:rPr>
          <w:rFonts w:ascii="Times New Roman" w:hAnsi="Times New Roman"/>
          <w:sz w:val="24"/>
          <w:szCs w:val="24"/>
        </w:rPr>
        <w:t>Васютина Павла Валентиновича</w:t>
      </w:r>
      <w:r w:rsidR="00733B2A" w:rsidRPr="00EA14E7">
        <w:rPr>
          <w:rFonts w:ascii="Times New Roman" w:hAnsi="Times New Roman"/>
          <w:sz w:val="24"/>
          <w:szCs w:val="24"/>
        </w:rPr>
        <w:t xml:space="preserve">, действующего на основании Приказа Управления </w:t>
      </w:r>
      <w:r w:rsidR="00B26040" w:rsidRPr="00B37A7D">
        <w:rPr>
          <w:rFonts w:ascii="Times New Roman" w:hAnsi="Times New Roman"/>
          <w:sz w:val="24"/>
          <w:szCs w:val="24"/>
        </w:rPr>
        <w:t xml:space="preserve">от </w:t>
      </w:r>
      <w:r w:rsidR="00B26040">
        <w:rPr>
          <w:rFonts w:ascii="Times New Roman" w:hAnsi="Times New Roman"/>
          <w:sz w:val="24"/>
          <w:szCs w:val="24"/>
        </w:rPr>
        <w:t>11.09.2025</w:t>
      </w:r>
      <w:r w:rsidR="00B26040" w:rsidRPr="00B37A7D">
        <w:rPr>
          <w:rFonts w:ascii="Times New Roman" w:hAnsi="Times New Roman"/>
          <w:sz w:val="24"/>
          <w:szCs w:val="24"/>
        </w:rPr>
        <w:t xml:space="preserve"> </w:t>
      </w:r>
      <w:r w:rsidR="00B26040">
        <w:rPr>
          <w:rFonts w:ascii="Times New Roman" w:hAnsi="Times New Roman"/>
          <w:sz w:val="24"/>
          <w:szCs w:val="24"/>
        </w:rPr>
        <w:br/>
      </w:r>
      <w:r w:rsidR="00B26040" w:rsidRPr="00B37A7D">
        <w:rPr>
          <w:rFonts w:ascii="Times New Roman" w:hAnsi="Times New Roman"/>
          <w:sz w:val="24"/>
          <w:szCs w:val="24"/>
        </w:rPr>
        <w:t xml:space="preserve">№ </w:t>
      </w:r>
      <w:r w:rsidR="00B26040">
        <w:rPr>
          <w:rFonts w:ascii="Times New Roman" w:hAnsi="Times New Roman"/>
          <w:sz w:val="24"/>
          <w:szCs w:val="24"/>
        </w:rPr>
        <w:t>00-01/241</w:t>
      </w:r>
      <w:r w:rsidR="00B26040" w:rsidRPr="00B37A7D">
        <w:rPr>
          <w:rFonts w:ascii="Times New Roman" w:hAnsi="Times New Roman"/>
          <w:sz w:val="24"/>
          <w:szCs w:val="24"/>
        </w:rPr>
        <w:t>@</w:t>
      </w:r>
      <w:r w:rsidR="00733B2A" w:rsidRPr="00EA14E7">
        <w:rPr>
          <w:rFonts w:ascii="Times New Roman" w:hAnsi="Times New Roman"/>
          <w:sz w:val="24"/>
          <w:szCs w:val="24"/>
        </w:rPr>
        <w:t xml:space="preserve">, </w:t>
      </w:r>
      <w:r w:rsidRPr="00EA14E7">
        <w:rPr>
          <w:rFonts w:ascii="Times New Roman" w:hAnsi="Times New Roman"/>
          <w:sz w:val="24"/>
          <w:szCs w:val="24"/>
        </w:rPr>
        <w:t>именуем</w:t>
      </w:r>
      <w:r w:rsidR="00865DAA" w:rsidRPr="00EA14E7">
        <w:rPr>
          <w:rFonts w:ascii="Times New Roman" w:hAnsi="Times New Roman"/>
          <w:sz w:val="24"/>
          <w:szCs w:val="24"/>
        </w:rPr>
        <w:t>ое</w:t>
      </w:r>
      <w:r w:rsidRPr="00EA14E7">
        <w:rPr>
          <w:rFonts w:ascii="Times New Roman" w:hAnsi="Times New Roman"/>
          <w:sz w:val="24"/>
          <w:szCs w:val="24"/>
        </w:rPr>
        <w:t xml:space="preserve"> в дальнейшем </w:t>
      </w:r>
      <w:r w:rsidR="00545D68" w:rsidRPr="00EA14E7">
        <w:rPr>
          <w:rFonts w:ascii="Times New Roman" w:hAnsi="Times New Roman"/>
          <w:sz w:val="24"/>
          <w:szCs w:val="24"/>
        </w:rPr>
        <w:t>«З</w:t>
      </w:r>
      <w:r w:rsidRPr="00EA14E7">
        <w:rPr>
          <w:rFonts w:ascii="Times New Roman" w:hAnsi="Times New Roman"/>
          <w:sz w:val="24"/>
          <w:szCs w:val="24"/>
        </w:rPr>
        <w:t>аказчи</w:t>
      </w:r>
      <w:r w:rsidR="00545D68" w:rsidRPr="00EA14E7">
        <w:rPr>
          <w:rFonts w:ascii="Times New Roman" w:hAnsi="Times New Roman"/>
          <w:sz w:val="24"/>
          <w:szCs w:val="24"/>
        </w:rPr>
        <w:t>к»,</w:t>
      </w:r>
      <w:r w:rsidRPr="00EA14E7">
        <w:rPr>
          <w:rFonts w:ascii="Times New Roman" w:hAnsi="Times New Roman"/>
          <w:sz w:val="24"/>
          <w:szCs w:val="24"/>
        </w:rPr>
        <w:t xml:space="preserve"> с одной стороны и</w:t>
      </w:r>
      <w:r w:rsidR="005D3831">
        <w:rPr>
          <w:rFonts w:ascii="Times New Roman" w:hAnsi="Times New Roman"/>
          <w:sz w:val="24"/>
          <w:szCs w:val="24"/>
        </w:rPr>
        <w:t>_________________________________________</w:t>
      </w:r>
      <w:r w:rsidR="0020104A" w:rsidRPr="0020104A">
        <w:rPr>
          <w:rFonts w:ascii="Times New Roman" w:hAnsi="Times New Roman"/>
          <w:sz w:val="24"/>
          <w:szCs w:val="24"/>
        </w:rPr>
        <w:t xml:space="preserve">, действующий на основании </w:t>
      </w:r>
      <w:r w:rsidR="0020104A">
        <w:rPr>
          <w:rFonts w:ascii="Times New Roman" w:hAnsi="Times New Roman"/>
          <w:sz w:val="24"/>
          <w:szCs w:val="24"/>
        </w:rPr>
        <w:br/>
      </w:r>
      <w:r w:rsidR="005D3831">
        <w:rPr>
          <w:rFonts w:ascii="Times New Roman" w:hAnsi="Times New Roman"/>
          <w:sz w:val="24"/>
          <w:szCs w:val="24"/>
        </w:rPr>
        <w:t>___________________________</w:t>
      </w:r>
      <w:r w:rsidR="00E3120B">
        <w:rPr>
          <w:rFonts w:ascii="Times New Roman" w:hAnsi="Times New Roman"/>
          <w:sz w:val="24"/>
          <w:szCs w:val="24"/>
        </w:rPr>
        <w:t>,</w:t>
      </w:r>
      <w:r w:rsidR="00A40419" w:rsidRPr="00EA14E7">
        <w:rPr>
          <w:rFonts w:ascii="Times New Roman" w:hAnsi="Times New Roman"/>
          <w:sz w:val="24"/>
          <w:szCs w:val="24"/>
        </w:rPr>
        <w:t xml:space="preserve"> </w:t>
      </w:r>
      <w:r w:rsidRPr="00EA14E7">
        <w:rPr>
          <w:rFonts w:ascii="Times New Roman" w:hAnsi="Times New Roman"/>
          <w:sz w:val="24"/>
          <w:szCs w:val="24"/>
        </w:rPr>
        <w:t>именуе</w:t>
      </w:r>
      <w:r w:rsidR="005E6680">
        <w:rPr>
          <w:rFonts w:ascii="Times New Roman" w:hAnsi="Times New Roman"/>
          <w:sz w:val="24"/>
          <w:szCs w:val="24"/>
        </w:rPr>
        <w:t>м</w:t>
      </w:r>
      <w:r w:rsidR="008D1812">
        <w:rPr>
          <w:rFonts w:ascii="Times New Roman" w:hAnsi="Times New Roman"/>
          <w:sz w:val="24"/>
          <w:szCs w:val="24"/>
        </w:rPr>
        <w:t>ое</w:t>
      </w:r>
      <w:r w:rsidR="0055465A" w:rsidRPr="00EA14E7">
        <w:rPr>
          <w:rFonts w:ascii="Times New Roman" w:hAnsi="Times New Roman"/>
          <w:sz w:val="24"/>
          <w:szCs w:val="24"/>
        </w:rPr>
        <w:t xml:space="preserve"> </w:t>
      </w:r>
      <w:r w:rsidRPr="00EA14E7">
        <w:rPr>
          <w:rFonts w:ascii="Times New Roman" w:hAnsi="Times New Roman"/>
          <w:sz w:val="24"/>
          <w:szCs w:val="24"/>
        </w:rPr>
        <w:t xml:space="preserve">в дальнейшем </w:t>
      </w:r>
      <w:r w:rsidR="00545D68" w:rsidRPr="00EA14E7">
        <w:rPr>
          <w:rFonts w:ascii="Times New Roman" w:hAnsi="Times New Roman"/>
          <w:sz w:val="24"/>
          <w:szCs w:val="24"/>
        </w:rPr>
        <w:t>«</w:t>
      </w:r>
      <w:r w:rsidR="00E24A5E" w:rsidRPr="00EA14E7">
        <w:rPr>
          <w:rFonts w:ascii="Times New Roman" w:hAnsi="Times New Roman"/>
          <w:sz w:val="24"/>
          <w:szCs w:val="24"/>
        </w:rPr>
        <w:t>Поставщик</w:t>
      </w:r>
      <w:r w:rsidR="00545D68" w:rsidRPr="00EA14E7">
        <w:rPr>
          <w:rFonts w:ascii="Times New Roman" w:hAnsi="Times New Roman"/>
          <w:sz w:val="24"/>
          <w:szCs w:val="24"/>
        </w:rPr>
        <w:t>»</w:t>
      </w:r>
      <w:r w:rsidR="005E6680">
        <w:rPr>
          <w:rFonts w:ascii="Times New Roman" w:hAnsi="Times New Roman"/>
          <w:sz w:val="24"/>
          <w:szCs w:val="24"/>
        </w:rPr>
        <w:t>,</w:t>
      </w:r>
      <w:r w:rsidRPr="00EA14E7">
        <w:rPr>
          <w:rFonts w:ascii="Times New Roman" w:hAnsi="Times New Roman"/>
          <w:sz w:val="24"/>
          <w:szCs w:val="24"/>
        </w:rPr>
        <w:t xml:space="preserve"> с</w:t>
      </w:r>
      <w:r w:rsidR="00973D47" w:rsidRPr="00EA14E7">
        <w:rPr>
          <w:rFonts w:ascii="Times New Roman" w:hAnsi="Times New Roman"/>
          <w:sz w:val="24"/>
          <w:szCs w:val="24"/>
        </w:rPr>
        <w:t xml:space="preserve"> другой стороны, при совместном </w:t>
      </w:r>
      <w:r w:rsidRPr="00EA14E7">
        <w:rPr>
          <w:rFonts w:ascii="Times New Roman" w:hAnsi="Times New Roman"/>
          <w:sz w:val="24"/>
          <w:szCs w:val="24"/>
        </w:rPr>
        <w:t>упоминании по тексту настоящего госу</w:t>
      </w:r>
      <w:r w:rsidR="001814A9" w:rsidRPr="00EA14E7">
        <w:rPr>
          <w:rFonts w:ascii="Times New Roman" w:hAnsi="Times New Roman"/>
          <w:sz w:val="24"/>
          <w:szCs w:val="24"/>
        </w:rPr>
        <w:t xml:space="preserve">дарственного </w:t>
      </w:r>
      <w:r w:rsidR="00AB3480" w:rsidRPr="00EA14E7">
        <w:rPr>
          <w:rFonts w:ascii="Times New Roman" w:hAnsi="Times New Roman"/>
          <w:sz w:val="24"/>
          <w:szCs w:val="24"/>
          <w:lang w:eastAsia="ru-RU"/>
        </w:rPr>
        <w:t>к</w:t>
      </w:r>
      <w:r w:rsidR="001814A9" w:rsidRPr="00EA14E7">
        <w:rPr>
          <w:rFonts w:ascii="Times New Roman" w:hAnsi="Times New Roman"/>
          <w:sz w:val="24"/>
          <w:szCs w:val="24"/>
          <w:lang w:eastAsia="ru-RU"/>
        </w:rPr>
        <w:t>онтракт</w:t>
      </w:r>
      <w:r w:rsidR="00AB3480" w:rsidRPr="00EA14E7">
        <w:rPr>
          <w:rFonts w:ascii="Times New Roman" w:hAnsi="Times New Roman"/>
          <w:sz w:val="24"/>
          <w:szCs w:val="24"/>
          <w:lang w:eastAsia="ru-RU"/>
        </w:rPr>
        <w:t>а</w:t>
      </w:r>
      <w:r w:rsidR="00B83FE8" w:rsidRPr="00EA14E7">
        <w:rPr>
          <w:rFonts w:ascii="Times New Roman" w:hAnsi="Times New Roman"/>
          <w:sz w:val="24"/>
          <w:szCs w:val="24"/>
          <w:lang w:eastAsia="ru-RU"/>
        </w:rPr>
        <w:t xml:space="preserve"> именуемы</w:t>
      </w:r>
      <w:r w:rsidR="00545D68" w:rsidRPr="00EA14E7">
        <w:rPr>
          <w:rFonts w:ascii="Times New Roman" w:hAnsi="Times New Roman"/>
          <w:sz w:val="24"/>
          <w:szCs w:val="24"/>
          <w:lang w:eastAsia="ru-RU"/>
        </w:rPr>
        <w:t xml:space="preserve">е </w:t>
      </w:r>
      <w:r w:rsidR="001814A9" w:rsidRPr="00EA14E7">
        <w:rPr>
          <w:rFonts w:ascii="Times New Roman" w:hAnsi="Times New Roman"/>
          <w:sz w:val="24"/>
          <w:szCs w:val="24"/>
          <w:lang w:eastAsia="ru-RU"/>
        </w:rPr>
        <w:t>Сторон</w:t>
      </w:r>
      <w:r w:rsidR="00545D68" w:rsidRPr="00EA14E7">
        <w:rPr>
          <w:rFonts w:ascii="Times New Roman" w:hAnsi="Times New Roman"/>
          <w:sz w:val="24"/>
          <w:szCs w:val="24"/>
          <w:lang w:eastAsia="ru-RU"/>
        </w:rPr>
        <w:t xml:space="preserve">ы </w:t>
      </w:r>
      <w:r w:rsidR="001814A9" w:rsidRPr="00EA14E7">
        <w:rPr>
          <w:rFonts w:ascii="Times New Roman" w:hAnsi="Times New Roman"/>
          <w:sz w:val="24"/>
          <w:szCs w:val="24"/>
          <w:lang w:eastAsia="ru-RU"/>
        </w:rPr>
        <w:t>на основании</w:t>
      </w:r>
      <w:r w:rsidR="001A12C1" w:rsidRPr="00EA14E7">
        <w:rPr>
          <w:rFonts w:ascii="Times New Roman" w:hAnsi="Times New Roman"/>
          <w:sz w:val="24"/>
          <w:szCs w:val="24"/>
          <w:lang w:eastAsia="ru-RU"/>
        </w:rPr>
        <w:t xml:space="preserve"> </w:t>
      </w:r>
      <w:r w:rsidR="004250F8" w:rsidRPr="00EA14E7">
        <w:rPr>
          <w:rFonts w:ascii="Times New Roman" w:hAnsi="Times New Roman"/>
          <w:sz w:val="24"/>
          <w:szCs w:val="24"/>
          <w:lang w:eastAsia="ru-RU"/>
        </w:rPr>
        <w:t xml:space="preserve">п. </w:t>
      </w:r>
      <w:r w:rsidR="00865DAA" w:rsidRPr="00EA14E7">
        <w:rPr>
          <w:rFonts w:ascii="Times New Roman" w:hAnsi="Times New Roman"/>
          <w:sz w:val="24"/>
          <w:szCs w:val="24"/>
          <w:lang w:eastAsia="ru-RU"/>
        </w:rPr>
        <w:t>4.</w:t>
      </w:r>
      <w:r w:rsidR="004250F8" w:rsidRPr="00EA14E7">
        <w:rPr>
          <w:rFonts w:ascii="Times New Roman" w:hAnsi="Times New Roman"/>
          <w:sz w:val="24"/>
          <w:szCs w:val="24"/>
          <w:lang w:eastAsia="ru-RU"/>
        </w:rPr>
        <w:t xml:space="preserve"> </w:t>
      </w:r>
      <w:r w:rsidR="00865DAA" w:rsidRPr="00EA14E7">
        <w:rPr>
          <w:rFonts w:ascii="Times New Roman" w:hAnsi="Times New Roman"/>
          <w:sz w:val="24"/>
          <w:szCs w:val="24"/>
          <w:lang w:eastAsia="ru-RU"/>
        </w:rPr>
        <w:t>ч.</w:t>
      </w:r>
      <w:r w:rsidR="004250F8" w:rsidRPr="00EA14E7">
        <w:rPr>
          <w:rFonts w:ascii="Times New Roman" w:hAnsi="Times New Roman"/>
          <w:sz w:val="24"/>
          <w:szCs w:val="24"/>
          <w:lang w:eastAsia="ru-RU"/>
        </w:rPr>
        <w:t xml:space="preserve"> </w:t>
      </w:r>
      <w:r w:rsidR="00865DAA" w:rsidRPr="00EA14E7">
        <w:rPr>
          <w:rFonts w:ascii="Times New Roman" w:hAnsi="Times New Roman"/>
          <w:sz w:val="24"/>
          <w:szCs w:val="24"/>
          <w:lang w:eastAsia="ru-RU"/>
        </w:rPr>
        <w:t xml:space="preserve">1 </w:t>
      </w:r>
      <w:r w:rsidR="00D25B05" w:rsidRPr="00EA14E7">
        <w:rPr>
          <w:rFonts w:ascii="Times New Roman" w:hAnsi="Times New Roman"/>
          <w:sz w:val="24"/>
          <w:szCs w:val="24"/>
          <w:lang w:eastAsia="ru-RU"/>
        </w:rPr>
        <w:t>ст.</w:t>
      </w:r>
      <w:r w:rsidR="004250F8" w:rsidRPr="00EA14E7">
        <w:rPr>
          <w:rFonts w:ascii="Times New Roman" w:hAnsi="Times New Roman"/>
          <w:sz w:val="24"/>
          <w:szCs w:val="24"/>
          <w:lang w:eastAsia="ru-RU"/>
        </w:rPr>
        <w:t xml:space="preserve"> </w:t>
      </w:r>
      <w:r w:rsidR="001814A9" w:rsidRPr="00EA14E7">
        <w:rPr>
          <w:rFonts w:ascii="Times New Roman" w:hAnsi="Times New Roman"/>
          <w:sz w:val="24"/>
          <w:szCs w:val="24"/>
          <w:lang w:eastAsia="ru-RU"/>
        </w:rPr>
        <w:t>93 Фе</w:t>
      </w:r>
      <w:r w:rsidR="001E1D0C" w:rsidRPr="00EA14E7">
        <w:rPr>
          <w:rFonts w:ascii="Times New Roman" w:hAnsi="Times New Roman"/>
          <w:sz w:val="24"/>
          <w:szCs w:val="24"/>
          <w:lang w:eastAsia="ru-RU"/>
        </w:rPr>
        <w:t>дерального закона от 05.04.2013</w:t>
      </w:r>
      <w:r w:rsidR="001814A9" w:rsidRPr="00EA14E7">
        <w:rPr>
          <w:rFonts w:ascii="Times New Roman" w:hAnsi="Times New Roman"/>
          <w:sz w:val="24"/>
          <w:szCs w:val="24"/>
          <w:lang w:eastAsia="ru-RU"/>
        </w:rPr>
        <w:t xml:space="preserve"> </w:t>
      </w:r>
      <w:r w:rsidR="00F17B13">
        <w:rPr>
          <w:rFonts w:ascii="Times New Roman" w:hAnsi="Times New Roman"/>
          <w:sz w:val="24"/>
          <w:szCs w:val="24"/>
          <w:lang w:eastAsia="ru-RU"/>
        </w:rPr>
        <w:br/>
        <w:t>№</w:t>
      </w:r>
      <w:r w:rsidR="001814A9" w:rsidRPr="00EA14E7">
        <w:rPr>
          <w:rFonts w:ascii="Times New Roman" w:hAnsi="Times New Roman"/>
          <w:sz w:val="24"/>
          <w:szCs w:val="24"/>
          <w:lang w:eastAsia="ru-RU"/>
        </w:rPr>
        <w:t xml:space="preserve">44-ФЗ </w:t>
      </w:r>
      <w:r w:rsidR="00E3120B">
        <w:rPr>
          <w:rFonts w:ascii="Times New Roman" w:hAnsi="Times New Roman"/>
          <w:sz w:val="24"/>
          <w:szCs w:val="24"/>
          <w:lang w:eastAsia="ru-RU"/>
        </w:rPr>
        <w:t xml:space="preserve"> </w:t>
      </w:r>
      <w:r w:rsidR="0055465A" w:rsidRPr="00EA14E7">
        <w:rPr>
          <w:rFonts w:ascii="Times New Roman" w:hAnsi="Times New Roman"/>
          <w:sz w:val="24"/>
          <w:szCs w:val="24"/>
          <w:lang w:eastAsia="ru-RU"/>
        </w:rPr>
        <w:t>«О</w:t>
      </w:r>
      <w:r w:rsidR="0055465A" w:rsidRPr="00EA14E7">
        <w:rPr>
          <w:rStyle w:val="af7"/>
          <w:rFonts w:ascii="Times New Roman" w:hAnsi="Times New Roman"/>
          <w:sz w:val="24"/>
          <w:szCs w:val="24"/>
        </w:rPr>
        <w:t xml:space="preserve"> к</w:t>
      </w:r>
      <w:r w:rsidR="001814A9" w:rsidRPr="00EA14E7">
        <w:rPr>
          <w:rFonts w:ascii="Times New Roman" w:hAnsi="Times New Roman"/>
          <w:sz w:val="24"/>
          <w:szCs w:val="24"/>
          <w:lang w:eastAsia="ru-RU"/>
        </w:rPr>
        <w:t xml:space="preserve">онтрактной системе в сфере закупок товаров, работ, услуг для обеспечения государственных и муниципальных нужд» заключили настоящий государственный </w:t>
      </w:r>
      <w:r w:rsidR="002302EF" w:rsidRPr="00EA14E7">
        <w:rPr>
          <w:rFonts w:ascii="Times New Roman" w:hAnsi="Times New Roman"/>
          <w:sz w:val="24"/>
          <w:szCs w:val="24"/>
          <w:lang w:eastAsia="ru-RU"/>
        </w:rPr>
        <w:t>К</w:t>
      </w:r>
      <w:r w:rsidR="001814A9" w:rsidRPr="00EA14E7">
        <w:rPr>
          <w:rFonts w:ascii="Times New Roman" w:hAnsi="Times New Roman"/>
          <w:sz w:val="24"/>
          <w:szCs w:val="24"/>
          <w:lang w:eastAsia="ru-RU"/>
        </w:rPr>
        <w:t>онтракт (далее - Контракт) (идентификационный код закупки –</w:t>
      </w:r>
      <w:r w:rsidR="00342FB5" w:rsidRPr="00EA14E7">
        <w:rPr>
          <w:rFonts w:ascii="Times New Roman" w:hAnsi="Times New Roman"/>
          <w:sz w:val="24"/>
          <w:szCs w:val="24"/>
          <w:lang w:eastAsia="ru-RU"/>
        </w:rPr>
        <w:t xml:space="preserve"> </w:t>
      </w:r>
      <w:r w:rsidR="00972E7A">
        <w:rPr>
          <w:rFonts w:ascii="Times New Roman" w:hAnsi="Times New Roman"/>
          <w:sz w:val="24"/>
          <w:szCs w:val="24"/>
          <w:lang w:eastAsia="ru-RU"/>
        </w:rPr>
        <w:t>_______________________________________________</w:t>
      </w:r>
      <w:r w:rsidR="0048202F" w:rsidRPr="00EA14E7">
        <w:rPr>
          <w:rFonts w:ascii="Times New Roman" w:hAnsi="Times New Roman"/>
          <w:sz w:val="24"/>
          <w:szCs w:val="24"/>
          <w:lang w:eastAsia="ru-RU"/>
        </w:rPr>
        <w:t xml:space="preserve">) </w:t>
      </w:r>
      <w:r w:rsidR="001814A9" w:rsidRPr="00EA14E7">
        <w:rPr>
          <w:rFonts w:ascii="Times New Roman" w:hAnsi="Times New Roman"/>
          <w:sz w:val="24"/>
          <w:szCs w:val="24"/>
          <w:lang w:eastAsia="ru-RU"/>
        </w:rPr>
        <w:t>о нижеследующем</w:t>
      </w:r>
      <w:r w:rsidR="00784EF4" w:rsidRPr="00EA14E7">
        <w:rPr>
          <w:rFonts w:ascii="Times New Roman" w:hAnsi="Times New Roman"/>
          <w:sz w:val="24"/>
          <w:szCs w:val="24"/>
          <w:lang w:eastAsia="ru-RU"/>
        </w:rPr>
        <w:t>.</w:t>
      </w:r>
    </w:p>
    <w:p w:rsidR="002D6761" w:rsidRPr="00EA14E7" w:rsidRDefault="002D6761" w:rsidP="001814A9">
      <w:pPr>
        <w:spacing w:after="0" w:line="240" w:lineRule="auto"/>
        <w:contextualSpacing/>
        <w:jc w:val="both"/>
        <w:rPr>
          <w:rFonts w:ascii="Times New Roman" w:hAnsi="Times New Roman"/>
          <w:sz w:val="24"/>
          <w:szCs w:val="24"/>
        </w:rPr>
      </w:pPr>
    </w:p>
    <w:p w:rsidR="00333442" w:rsidRDefault="00F50B0B" w:rsidP="0014444C">
      <w:pPr>
        <w:pStyle w:val="166"/>
        <w:spacing w:before="0" w:after="0"/>
        <w:contextualSpacing/>
        <w:rPr>
          <w:sz w:val="24"/>
          <w:szCs w:val="24"/>
        </w:rPr>
      </w:pPr>
      <w:r w:rsidRPr="00EA14E7">
        <w:rPr>
          <w:sz w:val="24"/>
          <w:szCs w:val="24"/>
        </w:rPr>
        <w:t>Предмет К</w:t>
      </w:r>
      <w:r w:rsidR="00AD7A4E" w:rsidRPr="00EA14E7">
        <w:rPr>
          <w:sz w:val="24"/>
          <w:szCs w:val="24"/>
        </w:rPr>
        <w:t>онтракта</w:t>
      </w:r>
    </w:p>
    <w:p w:rsidR="00FE15D3" w:rsidRPr="00EA14E7" w:rsidRDefault="00004DD1" w:rsidP="00A90199">
      <w:pPr>
        <w:pStyle w:val="ConsPlusNonformat"/>
        <w:widowControl/>
        <w:numPr>
          <w:ilvl w:val="1"/>
          <w:numId w:val="1"/>
        </w:numPr>
        <w:contextualSpacing/>
        <w:jc w:val="both"/>
        <w:rPr>
          <w:rFonts w:ascii="Times New Roman" w:hAnsi="Times New Roman" w:cs="Times New Roman"/>
          <w:b/>
          <w:bCs/>
          <w:sz w:val="24"/>
          <w:szCs w:val="24"/>
        </w:rPr>
      </w:pPr>
      <w:r w:rsidRPr="00EA14E7">
        <w:rPr>
          <w:rFonts w:ascii="Times New Roman" w:hAnsi="Times New Roman" w:cs="Times New Roman"/>
          <w:sz w:val="24"/>
          <w:szCs w:val="24"/>
        </w:rPr>
        <w:t xml:space="preserve">Поставщик </w:t>
      </w:r>
      <w:r w:rsidR="00AF3854" w:rsidRPr="00EA14E7">
        <w:rPr>
          <w:rFonts w:ascii="Times New Roman" w:hAnsi="Times New Roman" w:cs="Times New Roman"/>
          <w:sz w:val="24"/>
          <w:szCs w:val="24"/>
        </w:rPr>
        <w:t xml:space="preserve">обязуется </w:t>
      </w:r>
      <w:r w:rsidR="0020104A">
        <w:rPr>
          <w:rFonts w:ascii="Times New Roman" w:hAnsi="Times New Roman" w:cs="Times New Roman"/>
          <w:sz w:val="24"/>
          <w:szCs w:val="24"/>
        </w:rPr>
        <w:t xml:space="preserve">поставить </w:t>
      </w:r>
      <w:r w:rsidR="005D3831">
        <w:rPr>
          <w:rFonts w:ascii="Times New Roman" w:hAnsi="Times New Roman" w:cs="Times New Roman"/>
          <w:sz w:val="24"/>
          <w:szCs w:val="24"/>
        </w:rPr>
        <w:t xml:space="preserve">строительные материалы </w:t>
      </w:r>
      <w:r w:rsidR="001A12C1" w:rsidRPr="00EA14E7">
        <w:rPr>
          <w:rFonts w:ascii="Times New Roman" w:hAnsi="Times New Roman" w:cs="Times New Roman"/>
          <w:sz w:val="24"/>
          <w:szCs w:val="24"/>
        </w:rPr>
        <w:t xml:space="preserve">(далее – </w:t>
      </w:r>
      <w:r w:rsidR="009876A5" w:rsidRPr="00EA14E7">
        <w:rPr>
          <w:rFonts w:ascii="Times New Roman" w:hAnsi="Times New Roman" w:cs="Times New Roman"/>
          <w:sz w:val="24"/>
          <w:szCs w:val="24"/>
        </w:rPr>
        <w:t>Товар</w:t>
      </w:r>
      <w:r w:rsidR="001A12C1" w:rsidRPr="00EA14E7">
        <w:rPr>
          <w:rFonts w:ascii="Times New Roman" w:hAnsi="Times New Roman" w:cs="Times New Roman"/>
          <w:sz w:val="24"/>
          <w:szCs w:val="24"/>
        </w:rPr>
        <w:t>)</w:t>
      </w:r>
      <w:r w:rsidR="002752BB" w:rsidRPr="00EA14E7">
        <w:rPr>
          <w:rFonts w:ascii="Times New Roman" w:hAnsi="Times New Roman" w:cs="Times New Roman"/>
          <w:bCs/>
          <w:sz w:val="24"/>
          <w:szCs w:val="24"/>
        </w:rPr>
        <w:t xml:space="preserve"> </w:t>
      </w:r>
      <w:r w:rsidR="00F02CB9" w:rsidRPr="00EA14E7">
        <w:rPr>
          <w:rFonts w:ascii="Times New Roman" w:hAnsi="Times New Roman" w:cs="Times New Roman"/>
          <w:bCs/>
          <w:sz w:val="24"/>
          <w:szCs w:val="24"/>
        </w:rPr>
        <w:t>в соот</w:t>
      </w:r>
      <w:r w:rsidR="00747C1D" w:rsidRPr="00EA14E7">
        <w:rPr>
          <w:rFonts w:ascii="Times New Roman" w:hAnsi="Times New Roman" w:cs="Times New Roman"/>
          <w:bCs/>
          <w:sz w:val="24"/>
          <w:szCs w:val="24"/>
        </w:rPr>
        <w:t>ветствии с</w:t>
      </w:r>
      <w:r w:rsidR="001A12C1" w:rsidRPr="00EA14E7">
        <w:rPr>
          <w:rFonts w:ascii="Times New Roman" w:hAnsi="Times New Roman" w:cs="Times New Roman"/>
          <w:bCs/>
          <w:sz w:val="24"/>
          <w:szCs w:val="24"/>
        </w:rPr>
        <w:t xml:space="preserve"> Контрактом и </w:t>
      </w:r>
      <w:r w:rsidR="00747C1D" w:rsidRPr="00EA14E7">
        <w:rPr>
          <w:rFonts w:ascii="Times New Roman" w:hAnsi="Times New Roman" w:cs="Times New Roman"/>
          <w:bCs/>
          <w:sz w:val="24"/>
          <w:szCs w:val="24"/>
        </w:rPr>
        <w:t>Техническим заданием</w:t>
      </w:r>
      <w:r w:rsidR="00A30988" w:rsidRPr="00EA14E7">
        <w:rPr>
          <w:rFonts w:ascii="Times New Roman" w:hAnsi="Times New Roman" w:cs="Times New Roman"/>
          <w:bCs/>
          <w:sz w:val="24"/>
          <w:szCs w:val="24"/>
        </w:rPr>
        <w:t xml:space="preserve"> </w:t>
      </w:r>
      <w:r w:rsidR="00A30988" w:rsidRPr="00EA14E7">
        <w:rPr>
          <w:rFonts w:ascii="Times New Roman" w:hAnsi="Times New Roman" w:cs="Times New Roman"/>
          <w:sz w:val="24"/>
          <w:szCs w:val="24"/>
        </w:rPr>
        <w:t>(приложение №1 к Контракту)</w:t>
      </w:r>
      <w:r w:rsidR="00A30988" w:rsidRPr="00EA14E7">
        <w:rPr>
          <w:rFonts w:ascii="Times New Roman" w:hAnsi="Times New Roman" w:cs="Times New Roman"/>
          <w:bCs/>
          <w:sz w:val="24"/>
          <w:szCs w:val="24"/>
        </w:rPr>
        <w:t xml:space="preserve">, </w:t>
      </w:r>
      <w:r w:rsidR="00C373F2" w:rsidRPr="00EA14E7">
        <w:rPr>
          <w:rFonts w:ascii="Times New Roman" w:hAnsi="Times New Roman" w:cs="Times New Roman"/>
          <w:bCs/>
          <w:sz w:val="24"/>
          <w:szCs w:val="24"/>
        </w:rPr>
        <w:t xml:space="preserve">а Заказчик обязуется принять и оплатить </w:t>
      </w:r>
      <w:r w:rsidR="009876A5" w:rsidRPr="00EA14E7">
        <w:rPr>
          <w:rFonts w:ascii="Times New Roman" w:hAnsi="Times New Roman" w:cs="Times New Roman"/>
          <w:bCs/>
          <w:sz w:val="24"/>
          <w:szCs w:val="24"/>
        </w:rPr>
        <w:t>Товар</w:t>
      </w:r>
      <w:r w:rsidR="00623C62" w:rsidRPr="00EA14E7">
        <w:rPr>
          <w:rFonts w:ascii="Times New Roman" w:hAnsi="Times New Roman" w:cs="Times New Roman"/>
          <w:bCs/>
          <w:sz w:val="24"/>
          <w:szCs w:val="24"/>
        </w:rPr>
        <w:t xml:space="preserve"> </w:t>
      </w:r>
      <w:r w:rsidR="00C373F2" w:rsidRPr="00EA14E7">
        <w:rPr>
          <w:rFonts w:ascii="Times New Roman" w:hAnsi="Times New Roman" w:cs="Times New Roman"/>
          <w:bCs/>
          <w:sz w:val="24"/>
          <w:szCs w:val="24"/>
        </w:rPr>
        <w:t>в порядке и на условиях, предусмот</w:t>
      </w:r>
      <w:r w:rsidR="00387689" w:rsidRPr="00EA14E7">
        <w:rPr>
          <w:rFonts w:ascii="Times New Roman" w:hAnsi="Times New Roman" w:cs="Times New Roman"/>
          <w:bCs/>
          <w:sz w:val="24"/>
          <w:szCs w:val="24"/>
        </w:rPr>
        <w:t>ренных К</w:t>
      </w:r>
      <w:r w:rsidR="00C373F2" w:rsidRPr="00EA14E7">
        <w:rPr>
          <w:rFonts w:ascii="Times New Roman" w:hAnsi="Times New Roman" w:cs="Times New Roman"/>
          <w:bCs/>
          <w:sz w:val="24"/>
          <w:szCs w:val="24"/>
        </w:rPr>
        <w:t>онтрактом</w:t>
      </w:r>
      <w:r w:rsidR="00B60963" w:rsidRPr="00EA14E7">
        <w:rPr>
          <w:rFonts w:ascii="Times New Roman" w:hAnsi="Times New Roman" w:cs="Times New Roman"/>
          <w:bCs/>
          <w:sz w:val="24"/>
          <w:szCs w:val="24"/>
        </w:rPr>
        <w:t>.</w:t>
      </w:r>
      <w:r w:rsidR="00317E7D" w:rsidRPr="00EA14E7">
        <w:rPr>
          <w:rFonts w:ascii="Times New Roman" w:hAnsi="Times New Roman" w:cs="Times New Roman"/>
          <w:bCs/>
          <w:sz w:val="24"/>
          <w:szCs w:val="24"/>
        </w:rPr>
        <w:t xml:space="preserve"> </w:t>
      </w:r>
    </w:p>
    <w:p w:rsidR="00004DD1" w:rsidRPr="006D31B6" w:rsidRDefault="00917333" w:rsidP="0020104A">
      <w:pPr>
        <w:numPr>
          <w:ilvl w:val="1"/>
          <w:numId w:val="1"/>
        </w:numPr>
        <w:spacing w:after="0" w:line="240" w:lineRule="auto"/>
        <w:jc w:val="both"/>
        <w:rPr>
          <w:rFonts w:ascii="Times New Roman" w:hAnsi="Times New Roman"/>
          <w:bCs/>
          <w:sz w:val="24"/>
          <w:szCs w:val="24"/>
        </w:rPr>
      </w:pPr>
      <w:r w:rsidRPr="00EA14E7">
        <w:rPr>
          <w:rFonts w:ascii="Times New Roman" w:hAnsi="Times New Roman"/>
          <w:bCs/>
          <w:sz w:val="24"/>
          <w:szCs w:val="24"/>
        </w:rPr>
        <w:t xml:space="preserve">Срок </w:t>
      </w:r>
      <w:r w:rsidR="00004DD1" w:rsidRPr="00EA14E7">
        <w:rPr>
          <w:rFonts w:ascii="Times New Roman" w:hAnsi="Times New Roman"/>
          <w:bCs/>
          <w:sz w:val="24"/>
          <w:szCs w:val="24"/>
        </w:rPr>
        <w:t>поставки товара</w:t>
      </w:r>
      <w:r w:rsidR="00714581" w:rsidRPr="00EA14E7">
        <w:rPr>
          <w:rFonts w:ascii="Times New Roman" w:hAnsi="Times New Roman"/>
          <w:bCs/>
          <w:sz w:val="24"/>
          <w:szCs w:val="24"/>
        </w:rPr>
        <w:t>:</w:t>
      </w:r>
      <w:r w:rsidR="00461528" w:rsidRPr="00EA14E7">
        <w:rPr>
          <w:rFonts w:ascii="Times New Roman" w:hAnsi="Times New Roman"/>
          <w:bCs/>
          <w:sz w:val="24"/>
          <w:szCs w:val="24"/>
        </w:rPr>
        <w:t xml:space="preserve"> </w:t>
      </w:r>
      <w:r w:rsidR="0020104A" w:rsidRPr="0020104A">
        <w:rPr>
          <w:rFonts w:ascii="Times New Roman" w:hAnsi="Times New Roman"/>
          <w:bCs/>
          <w:sz w:val="24"/>
          <w:szCs w:val="24"/>
        </w:rPr>
        <w:t xml:space="preserve">не позднее </w:t>
      </w:r>
      <w:r w:rsidR="005D3831">
        <w:rPr>
          <w:rFonts w:ascii="Times New Roman" w:hAnsi="Times New Roman"/>
          <w:bCs/>
          <w:sz w:val="24"/>
          <w:szCs w:val="24"/>
        </w:rPr>
        <w:t>5</w:t>
      </w:r>
      <w:r w:rsidR="0020104A" w:rsidRPr="0020104A">
        <w:rPr>
          <w:rFonts w:ascii="Times New Roman" w:hAnsi="Times New Roman"/>
          <w:bCs/>
          <w:sz w:val="24"/>
          <w:szCs w:val="24"/>
        </w:rPr>
        <w:t xml:space="preserve"> (</w:t>
      </w:r>
      <w:r w:rsidR="005D3831">
        <w:rPr>
          <w:rFonts w:ascii="Times New Roman" w:hAnsi="Times New Roman"/>
          <w:bCs/>
          <w:sz w:val="24"/>
          <w:szCs w:val="24"/>
        </w:rPr>
        <w:t>пяти</w:t>
      </w:r>
      <w:r w:rsidR="0020104A" w:rsidRPr="0020104A">
        <w:rPr>
          <w:rFonts w:ascii="Times New Roman" w:hAnsi="Times New Roman"/>
          <w:bCs/>
          <w:sz w:val="24"/>
          <w:szCs w:val="24"/>
        </w:rPr>
        <w:t xml:space="preserve">) рабочих дней с </w:t>
      </w:r>
      <w:r w:rsidR="005D3831">
        <w:rPr>
          <w:rFonts w:ascii="Times New Roman" w:hAnsi="Times New Roman"/>
          <w:bCs/>
          <w:sz w:val="24"/>
          <w:szCs w:val="24"/>
        </w:rPr>
        <w:t>даты</w:t>
      </w:r>
      <w:r w:rsidR="0020104A" w:rsidRPr="0020104A">
        <w:rPr>
          <w:rFonts w:ascii="Times New Roman" w:hAnsi="Times New Roman"/>
          <w:bCs/>
          <w:sz w:val="24"/>
          <w:szCs w:val="24"/>
        </w:rPr>
        <w:t xml:space="preserve"> заключения Контракта</w:t>
      </w:r>
      <w:r w:rsidR="00682F5E" w:rsidRPr="00682F5E">
        <w:rPr>
          <w:rFonts w:ascii="Times New Roman" w:hAnsi="Times New Roman"/>
          <w:bCs/>
          <w:sz w:val="24"/>
          <w:szCs w:val="24"/>
        </w:rPr>
        <w:t>.</w:t>
      </w:r>
    </w:p>
    <w:p w:rsidR="00E31C1D" w:rsidRPr="00972E7A" w:rsidRDefault="00E31C1D" w:rsidP="00A90199">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bCs/>
          <w:sz w:val="24"/>
          <w:szCs w:val="24"/>
        </w:rPr>
        <w:t xml:space="preserve">Источник финансирования: </w:t>
      </w:r>
      <w:r w:rsidR="00E42117" w:rsidRPr="00EA14E7">
        <w:rPr>
          <w:rFonts w:ascii="Times New Roman" w:hAnsi="Times New Roman"/>
          <w:bCs/>
          <w:sz w:val="24"/>
          <w:szCs w:val="24"/>
        </w:rPr>
        <w:t>с</w:t>
      </w:r>
      <w:r w:rsidRPr="00EA14E7">
        <w:rPr>
          <w:rFonts w:ascii="Times New Roman" w:hAnsi="Times New Roman"/>
          <w:bCs/>
          <w:sz w:val="24"/>
          <w:szCs w:val="24"/>
        </w:rPr>
        <w:t xml:space="preserve">редства </w:t>
      </w:r>
      <w:r w:rsidR="00C2102D" w:rsidRPr="00EA14E7">
        <w:rPr>
          <w:rFonts w:ascii="Times New Roman" w:hAnsi="Times New Roman"/>
          <w:bCs/>
          <w:sz w:val="24"/>
          <w:szCs w:val="24"/>
        </w:rPr>
        <w:t>ф</w:t>
      </w:r>
      <w:r w:rsidRPr="00EA14E7">
        <w:rPr>
          <w:rFonts w:ascii="Times New Roman" w:hAnsi="Times New Roman"/>
          <w:bCs/>
          <w:sz w:val="24"/>
          <w:szCs w:val="24"/>
        </w:rPr>
        <w:t>едерального бюджета.</w:t>
      </w:r>
    </w:p>
    <w:p w:rsidR="00972E7A" w:rsidRPr="00EA14E7" w:rsidRDefault="00972E7A" w:rsidP="00972E7A">
      <w:pPr>
        <w:numPr>
          <w:ilvl w:val="1"/>
          <w:numId w:val="1"/>
        </w:numPr>
        <w:spacing w:after="0" w:line="240" w:lineRule="auto"/>
        <w:contextualSpacing/>
        <w:jc w:val="both"/>
        <w:rPr>
          <w:rFonts w:ascii="Times New Roman" w:hAnsi="Times New Roman"/>
          <w:sz w:val="24"/>
          <w:szCs w:val="24"/>
        </w:rPr>
      </w:pPr>
      <w:r>
        <w:rPr>
          <w:rFonts w:ascii="Times New Roman" w:hAnsi="Times New Roman"/>
          <w:bCs/>
          <w:sz w:val="24"/>
          <w:szCs w:val="24"/>
        </w:rPr>
        <w:t xml:space="preserve">КБК: </w:t>
      </w:r>
      <w:r w:rsidRPr="00972E7A">
        <w:rPr>
          <w:rFonts w:ascii="Times New Roman" w:hAnsi="Times New Roman"/>
          <w:bCs/>
          <w:sz w:val="24"/>
          <w:szCs w:val="24"/>
        </w:rPr>
        <w:t>18201063940590020244</w:t>
      </w:r>
    </w:p>
    <w:p w:rsidR="000F5150" w:rsidRPr="00D85229" w:rsidRDefault="00402DDA" w:rsidP="00D85229">
      <w:pPr>
        <w:numPr>
          <w:ilvl w:val="1"/>
          <w:numId w:val="1"/>
        </w:numPr>
        <w:spacing w:after="0" w:line="240" w:lineRule="auto"/>
        <w:contextualSpacing/>
        <w:jc w:val="both"/>
        <w:rPr>
          <w:rFonts w:ascii="Times New Roman" w:hAnsi="Times New Roman"/>
          <w:sz w:val="24"/>
          <w:szCs w:val="24"/>
        </w:rPr>
      </w:pPr>
      <w:r w:rsidRPr="006D31B6">
        <w:rPr>
          <w:rFonts w:ascii="Times New Roman" w:hAnsi="Times New Roman"/>
          <w:sz w:val="24"/>
          <w:szCs w:val="24"/>
        </w:rPr>
        <w:t>Место</w:t>
      </w:r>
      <w:r w:rsidR="00F02CB9" w:rsidRPr="006D31B6">
        <w:rPr>
          <w:rFonts w:ascii="Times New Roman" w:hAnsi="Times New Roman"/>
          <w:sz w:val="24"/>
          <w:szCs w:val="24"/>
        </w:rPr>
        <w:t xml:space="preserve"> </w:t>
      </w:r>
      <w:r w:rsidR="009876A5" w:rsidRPr="006D31B6">
        <w:rPr>
          <w:rFonts w:ascii="Times New Roman" w:hAnsi="Times New Roman"/>
          <w:sz w:val="24"/>
          <w:szCs w:val="24"/>
        </w:rPr>
        <w:t>поставки товара</w:t>
      </w:r>
      <w:r w:rsidR="004250F8" w:rsidRPr="006D31B6">
        <w:rPr>
          <w:rFonts w:ascii="Times New Roman" w:hAnsi="Times New Roman"/>
          <w:sz w:val="24"/>
          <w:szCs w:val="24"/>
        </w:rPr>
        <w:t xml:space="preserve"> </w:t>
      </w:r>
      <w:r w:rsidR="00B35B6C" w:rsidRPr="006D31B6">
        <w:rPr>
          <w:rFonts w:ascii="Times New Roman" w:hAnsi="Times New Roman"/>
          <w:sz w:val="24"/>
          <w:szCs w:val="24"/>
        </w:rPr>
        <w:t>по</w:t>
      </w:r>
      <w:r w:rsidR="000517F3" w:rsidRPr="006D31B6">
        <w:rPr>
          <w:rFonts w:ascii="Times New Roman" w:hAnsi="Times New Roman"/>
          <w:sz w:val="24"/>
          <w:szCs w:val="24"/>
        </w:rPr>
        <w:t xml:space="preserve"> адресу</w:t>
      </w:r>
      <w:r w:rsidR="009068BC" w:rsidRPr="006D31B6">
        <w:rPr>
          <w:rFonts w:ascii="Times New Roman" w:hAnsi="Times New Roman"/>
          <w:sz w:val="24"/>
          <w:szCs w:val="24"/>
        </w:rPr>
        <w:t xml:space="preserve">: </w:t>
      </w:r>
      <w:r w:rsidR="0020104A" w:rsidRPr="0020104A">
        <w:rPr>
          <w:rFonts w:ascii="Times New Roman" w:hAnsi="Times New Roman"/>
          <w:sz w:val="24"/>
          <w:szCs w:val="24"/>
        </w:rPr>
        <w:t>г. Хабаровск, ул. Дзержинского, д.</w:t>
      </w:r>
      <w:r w:rsidR="00AA2490">
        <w:rPr>
          <w:rFonts w:ascii="Times New Roman" w:hAnsi="Times New Roman"/>
          <w:sz w:val="24"/>
          <w:szCs w:val="24"/>
        </w:rPr>
        <w:t xml:space="preserve"> </w:t>
      </w:r>
      <w:r w:rsidR="0020104A" w:rsidRPr="0020104A">
        <w:rPr>
          <w:rFonts w:ascii="Times New Roman" w:hAnsi="Times New Roman"/>
          <w:sz w:val="24"/>
          <w:szCs w:val="24"/>
        </w:rPr>
        <w:t>41</w:t>
      </w:r>
      <w:r w:rsidR="0020104A">
        <w:rPr>
          <w:rFonts w:ascii="Times New Roman" w:hAnsi="Times New Roman"/>
          <w:sz w:val="24"/>
          <w:szCs w:val="24"/>
        </w:rPr>
        <w:t xml:space="preserve"> </w:t>
      </w:r>
      <w:r w:rsidR="00D85229">
        <w:rPr>
          <w:rFonts w:ascii="Times New Roman" w:hAnsi="Times New Roman"/>
          <w:sz w:val="24"/>
          <w:szCs w:val="24"/>
        </w:rPr>
        <w:br/>
      </w:r>
      <w:r w:rsidR="0020104A" w:rsidRPr="00D85229">
        <w:rPr>
          <w:rFonts w:ascii="Times New Roman" w:hAnsi="Times New Roman"/>
          <w:sz w:val="24"/>
          <w:szCs w:val="24"/>
        </w:rPr>
        <w:t xml:space="preserve">(УФНС России по Хабаровскому краю) </w:t>
      </w:r>
    </w:p>
    <w:p w:rsidR="006D31B6" w:rsidRPr="006D31B6" w:rsidRDefault="006D31B6" w:rsidP="006D31B6">
      <w:pPr>
        <w:spacing w:after="0" w:line="240" w:lineRule="auto"/>
        <w:contextualSpacing/>
        <w:jc w:val="both"/>
        <w:rPr>
          <w:rFonts w:ascii="Times New Roman" w:hAnsi="Times New Roman"/>
          <w:sz w:val="24"/>
          <w:szCs w:val="24"/>
        </w:rPr>
      </w:pPr>
    </w:p>
    <w:p w:rsidR="00333442" w:rsidRDefault="00AD7A4E" w:rsidP="0014444C">
      <w:pPr>
        <w:pStyle w:val="166"/>
        <w:spacing w:before="0" w:after="0"/>
        <w:contextualSpacing/>
        <w:rPr>
          <w:sz w:val="24"/>
          <w:szCs w:val="24"/>
        </w:rPr>
      </w:pPr>
      <w:r w:rsidRPr="00EA14E7">
        <w:rPr>
          <w:sz w:val="24"/>
          <w:szCs w:val="24"/>
        </w:rPr>
        <w:t>Цена Контракта</w:t>
      </w:r>
    </w:p>
    <w:p w:rsidR="00C02E0B" w:rsidRDefault="00933B60" w:rsidP="00970385">
      <w:pPr>
        <w:numPr>
          <w:ilvl w:val="1"/>
          <w:numId w:val="1"/>
        </w:numPr>
        <w:spacing w:after="0" w:line="240" w:lineRule="auto"/>
        <w:jc w:val="both"/>
        <w:rPr>
          <w:rStyle w:val="af7"/>
          <w:rFonts w:ascii="Times New Roman" w:hAnsi="Times New Roman"/>
          <w:sz w:val="24"/>
          <w:szCs w:val="24"/>
        </w:rPr>
      </w:pPr>
      <w:r w:rsidRPr="00EA14E7">
        <w:rPr>
          <w:rFonts w:ascii="Times New Roman" w:hAnsi="Times New Roman"/>
          <w:sz w:val="24"/>
          <w:szCs w:val="24"/>
        </w:rPr>
        <w:t>Цена Контракта составляет</w:t>
      </w:r>
      <w:r w:rsidR="004B58A7" w:rsidRPr="00EA14E7">
        <w:rPr>
          <w:rFonts w:ascii="Times New Roman" w:hAnsi="Times New Roman"/>
          <w:sz w:val="24"/>
          <w:szCs w:val="24"/>
        </w:rPr>
        <w:t xml:space="preserve"> </w:t>
      </w:r>
      <w:r w:rsidR="005D3831">
        <w:rPr>
          <w:rFonts w:ascii="Times New Roman" w:hAnsi="Times New Roman"/>
          <w:sz w:val="24"/>
          <w:szCs w:val="24"/>
        </w:rPr>
        <w:t>_____________</w:t>
      </w:r>
      <w:r w:rsidR="00F235F9" w:rsidRPr="00EA14E7">
        <w:rPr>
          <w:rFonts w:ascii="Times New Roman" w:hAnsi="Times New Roman"/>
          <w:sz w:val="24"/>
          <w:szCs w:val="24"/>
        </w:rPr>
        <w:t>руб</w:t>
      </w:r>
      <w:r w:rsidR="00A60F4A" w:rsidRPr="00EA14E7">
        <w:rPr>
          <w:rFonts w:ascii="Times New Roman" w:hAnsi="Times New Roman"/>
          <w:sz w:val="24"/>
          <w:szCs w:val="24"/>
        </w:rPr>
        <w:t>л</w:t>
      </w:r>
      <w:r w:rsidR="00B3143B" w:rsidRPr="00EA14E7">
        <w:rPr>
          <w:rFonts w:ascii="Times New Roman" w:hAnsi="Times New Roman"/>
          <w:sz w:val="24"/>
          <w:szCs w:val="24"/>
        </w:rPr>
        <w:t xml:space="preserve">ей </w:t>
      </w:r>
      <w:r w:rsidR="005D3831">
        <w:rPr>
          <w:rFonts w:ascii="Times New Roman" w:hAnsi="Times New Roman"/>
          <w:sz w:val="24"/>
          <w:szCs w:val="24"/>
        </w:rPr>
        <w:t>______</w:t>
      </w:r>
      <w:r w:rsidR="00F235F9" w:rsidRPr="00EA14E7">
        <w:rPr>
          <w:rFonts w:ascii="Times New Roman" w:hAnsi="Times New Roman"/>
          <w:sz w:val="24"/>
          <w:szCs w:val="24"/>
        </w:rPr>
        <w:t xml:space="preserve"> копе</w:t>
      </w:r>
      <w:r w:rsidR="002A2483">
        <w:rPr>
          <w:rFonts w:ascii="Times New Roman" w:hAnsi="Times New Roman"/>
          <w:sz w:val="24"/>
          <w:szCs w:val="24"/>
        </w:rPr>
        <w:t>ек</w:t>
      </w:r>
      <w:r w:rsidR="00F235F9" w:rsidRPr="00EA14E7">
        <w:rPr>
          <w:rFonts w:ascii="Times New Roman" w:hAnsi="Times New Roman"/>
          <w:sz w:val="24"/>
          <w:szCs w:val="24"/>
        </w:rPr>
        <w:t xml:space="preserve"> (</w:t>
      </w:r>
      <w:r w:rsidR="005D3831">
        <w:rPr>
          <w:rFonts w:ascii="Times New Roman" w:hAnsi="Times New Roman"/>
          <w:sz w:val="24"/>
          <w:szCs w:val="24"/>
        </w:rPr>
        <w:t>______________</w:t>
      </w:r>
      <w:r w:rsidR="00F235F9" w:rsidRPr="00EA14E7">
        <w:rPr>
          <w:rFonts w:ascii="Times New Roman" w:hAnsi="Times New Roman"/>
          <w:sz w:val="24"/>
          <w:szCs w:val="24"/>
        </w:rPr>
        <w:t>),</w:t>
      </w:r>
      <w:r w:rsidR="002D6761" w:rsidRPr="00EA14E7">
        <w:rPr>
          <w:rFonts w:ascii="Times New Roman" w:hAnsi="Times New Roman"/>
          <w:sz w:val="24"/>
          <w:szCs w:val="24"/>
        </w:rPr>
        <w:t xml:space="preserve"> </w:t>
      </w:r>
      <w:r w:rsidR="0020104A">
        <w:rPr>
          <w:rFonts w:ascii="Times New Roman" w:hAnsi="Times New Roman"/>
          <w:sz w:val="24"/>
          <w:szCs w:val="24"/>
        </w:rPr>
        <w:t>без НДС</w:t>
      </w:r>
      <w:r w:rsidR="00C1495B" w:rsidRPr="00C1495B">
        <w:rPr>
          <w:rStyle w:val="af7"/>
          <w:rFonts w:ascii="Times New Roman" w:hAnsi="Times New Roman"/>
          <w:sz w:val="24"/>
          <w:szCs w:val="24"/>
        </w:rPr>
        <w:t>.</w:t>
      </w:r>
    </w:p>
    <w:p w:rsidR="00333442" w:rsidRPr="00EA14E7" w:rsidRDefault="00333442" w:rsidP="00FA0F74">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Цена Контракта является твердой и определяется на весь срок его исполнения.</w:t>
      </w:r>
    </w:p>
    <w:p w:rsidR="00133BA3" w:rsidRDefault="00333442" w:rsidP="00133BA3">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Цена Контракта включает в себя все расходы на</w:t>
      </w:r>
      <w:r w:rsidR="00B25B6C" w:rsidRPr="00EA14E7">
        <w:rPr>
          <w:rFonts w:ascii="Times New Roman" w:hAnsi="Times New Roman"/>
          <w:sz w:val="24"/>
          <w:szCs w:val="24"/>
        </w:rPr>
        <w:t xml:space="preserve"> </w:t>
      </w:r>
      <w:r w:rsidR="00933B94" w:rsidRPr="00EA14E7">
        <w:rPr>
          <w:rFonts w:ascii="Times New Roman" w:hAnsi="Times New Roman"/>
          <w:sz w:val="24"/>
          <w:szCs w:val="24"/>
        </w:rPr>
        <w:t>поставку Товара</w:t>
      </w:r>
      <w:r w:rsidRPr="00EA14E7">
        <w:rPr>
          <w:rFonts w:ascii="Times New Roman" w:hAnsi="Times New Roman"/>
          <w:sz w:val="24"/>
          <w:szCs w:val="24"/>
        </w:rPr>
        <w:t>, в том числе расходы на перевозку, страхование, уплату таможенных пошлин, налогов, сборов и других обязательных платежей, установленных законодательством Российской Федерации, а также иные расходы, связанные с исполнением обязательств по Контракту.</w:t>
      </w:r>
    </w:p>
    <w:p w:rsidR="00BA75BD" w:rsidRPr="00EA14E7" w:rsidRDefault="00BA75BD" w:rsidP="00BA75BD">
      <w:pPr>
        <w:spacing w:after="0" w:line="240" w:lineRule="auto"/>
        <w:contextualSpacing/>
        <w:jc w:val="both"/>
        <w:rPr>
          <w:rFonts w:ascii="Times New Roman" w:hAnsi="Times New Roman"/>
          <w:sz w:val="24"/>
          <w:szCs w:val="24"/>
        </w:rPr>
      </w:pPr>
    </w:p>
    <w:p w:rsidR="0014444C" w:rsidRDefault="0014444C" w:rsidP="0014444C">
      <w:pPr>
        <w:pStyle w:val="10"/>
        <w:spacing w:before="0" w:after="0"/>
        <w:contextualSpacing/>
        <w:rPr>
          <w:sz w:val="24"/>
          <w:szCs w:val="24"/>
          <w:lang w:eastAsia="ru-RU"/>
        </w:rPr>
      </w:pPr>
      <w:bookmarkStart w:id="6" w:name="_Ref61959463"/>
      <w:r w:rsidRPr="00EA14E7">
        <w:rPr>
          <w:sz w:val="24"/>
          <w:szCs w:val="24"/>
          <w:lang w:eastAsia="ru-RU"/>
        </w:rPr>
        <w:t xml:space="preserve">Порядок оплаты и приемки </w:t>
      </w:r>
      <w:bookmarkEnd w:id="6"/>
      <w:r w:rsidR="006F083D" w:rsidRPr="00EA14E7">
        <w:rPr>
          <w:sz w:val="24"/>
          <w:szCs w:val="24"/>
          <w:lang w:eastAsia="ru-RU"/>
        </w:rPr>
        <w:t xml:space="preserve">поставленных товаров </w:t>
      </w:r>
    </w:p>
    <w:p w:rsidR="00DB198B" w:rsidRPr="00EA14E7" w:rsidRDefault="00DB198B" w:rsidP="00DB198B">
      <w:pPr>
        <w:pStyle w:val="10"/>
        <w:numPr>
          <w:ilvl w:val="1"/>
          <w:numId w:val="1"/>
        </w:numPr>
        <w:spacing w:before="0" w:after="0"/>
        <w:contextualSpacing/>
        <w:jc w:val="both"/>
        <w:rPr>
          <w:b w:val="0"/>
          <w:sz w:val="24"/>
          <w:szCs w:val="24"/>
          <w:lang w:eastAsia="ru-RU"/>
        </w:rPr>
      </w:pPr>
      <w:r w:rsidRPr="00EA14E7">
        <w:rPr>
          <w:b w:val="0"/>
          <w:sz w:val="24"/>
          <w:szCs w:val="24"/>
        </w:rPr>
        <w:t xml:space="preserve">Оплата за </w:t>
      </w:r>
      <w:r w:rsidR="006759FC" w:rsidRPr="00EA14E7">
        <w:rPr>
          <w:b w:val="0"/>
          <w:sz w:val="24"/>
          <w:szCs w:val="24"/>
        </w:rPr>
        <w:t>поставленный Товар</w:t>
      </w:r>
      <w:r w:rsidRPr="00EA14E7">
        <w:rPr>
          <w:b w:val="0"/>
          <w:sz w:val="24"/>
          <w:szCs w:val="24"/>
        </w:rPr>
        <w:t xml:space="preserve"> осуществляется Заказчиком, после приёмки </w:t>
      </w:r>
      <w:r w:rsidR="006759FC" w:rsidRPr="00EA14E7">
        <w:rPr>
          <w:b w:val="0"/>
          <w:sz w:val="24"/>
          <w:szCs w:val="24"/>
        </w:rPr>
        <w:t>поставленного  товара</w:t>
      </w:r>
      <w:r w:rsidRPr="00EA14E7">
        <w:rPr>
          <w:b w:val="0"/>
          <w:sz w:val="24"/>
          <w:szCs w:val="24"/>
        </w:rPr>
        <w:t xml:space="preserve">, на основании надлежаще оформленных </w:t>
      </w:r>
      <w:r w:rsidR="006759FC" w:rsidRPr="00EA14E7">
        <w:rPr>
          <w:b w:val="0"/>
          <w:sz w:val="24"/>
          <w:szCs w:val="24"/>
        </w:rPr>
        <w:t>Поставщиком</w:t>
      </w:r>
      <w:r w:rsidRPr="00EA14E7">
        <w:rPr>
          <w:b w:val="0"/>
          <w:sz w:val="24"/>
          <w:szCs w:val="24"/>
        </w:rPr>
        <w:t xml:space="preserve"> и подписанных Заказчиком </w:t>
      </w:r>
      <w:r w:rsidR="006759FC" w:rsidRPr="00EA14E7">
        <w:rPr>
          <w:b w:val="0"/>
          <w:sz w:val="24"/>
          <w:szCs w:val="24"/>
        </w:rPr>
        <w:t>товарной накладной/универсально-передаточного документа</w:t>
      </w:r>
      <w:r w:rsidRPr="00EA14E7">
        <w:rPr>
          <w:b w:val="0"/>
          <w:sz w:val="24"/>
          <w:szCs w:val="24"/>
        </w:rPr>
        <w:t>, в следующем порядке:</w:t>
      </w:r>
    </w:p>
    <w:p w:rsidR="00A25EAF" w:rsidRDefault="00A25EAF" w:rsidP="002A0AAF">
      <w:pPr>
        <w:pStyle w:val="10"/>
        <w:numPr>
          <w:ilvl w:val="1"/>
          <w:numId w:val="1"/>
        </w:numPr>
        <w:spacing w:before="0" w:after="0"/>
        <w:contextualSpacing/>
        <w:jc w:val="both"/>
        <w:outlineLvl w:val="0"/>
        <w:rPr>
          <w:b w:val="0"/>
          <w:sz w:val="24"/>
          <w:szCs w:val="24"/>
          <w:lang w:eastAsia="ru-RU"/>
        </w:rPr>
      </w:pPr>
      <w:r w:rsidRPr="00A25EAF">
        <w:rPr>
          <w:b w:val="0"/>
          <w:sz w:val="24"/>
          <w:szCs w:val="24"/>
        </w:rPr>
        <w:t xml:space="preserve">Поставщик в срок </w:t>
      </w:r>
      <w:r w:rsidR="00FC7618" w:rsidRPr="00FC7618">
        <w:rPr>
          <w:b w:val="0"/>
          <w:sz w:val="24"/>
          <w:szCs w:val="24"/>
        </w:rPr>
        <w:t>не позднее чем в течение 5 (пяти)</w:t>
      </w:r>
      <w:r w:rsidR="00FC7618">
        <w:t xml:space="preserve"> </w:t>
      </w:r>
      <w:r w:rsidR="002A0AAF" w:rsidRPr="002A0AAF">
        <w:rPr>
          <w:b w:val="0"/>
          <w:sz w:val="24"/>
          <w:szCs w:val="24"/>
        </w:rPr>
        <w:t xml:space="preserve">рабочих дней с момента поставки товара </w:t>
      </w:r>
      <w:r w:rsidRPr="00A25EAF">
        <w:rPr>
          <w:b w:val="0"/>
          <w:sz w:val="24"/>
          <w:szCs w:val="24"/>
        </w:rPr>
        <w:t>предоставляет на бумажном носителе Заказчику надлежащим образом оформленные и подписанные Поставщиком счёт, счет-фактуру, товарную накладную\универсально-передаточный документ, Заказчик подписывает такие документы не позднее чем в течение 20 (двадцати) рабочих дней со дня их получения или направляет отказ от их подписания;</w:t>
      </w:r>
    </w:p>
    <w:p w:rsidR="00DB198B" w:rsidRPr="00EA14E7" w:rsidRDefault="00DB198B" w:rsidP="00A25EAF">
      <w:pPr>
        <w:pStyle w:val="10"/>
        <w:numPr>
          <w:ilvl w:val="1"/>
          <w:numId w:val="1"/>
        </w:numPr>
        <w:spacing w:before="0" w:after="0"/>
        <w:contextualSpacing/>
        <w:jc w:val="both"/>
        <w:outlineLvl w:val="0"/>
        <w:rPr>
          <w:b w:val="0"/>
          <w:sz w:val="24"/>
          <w:szCs w:val="24"/>
          <w:lang w:eastAsia="ru-RU"/>
        </w:rPr>
      </w:pPr>
      <w:r w:rsidRPr="00EA14E7">
        <w:rPr>
          <w:b w:val="0"/>
          <w:sz w:val="24"/>
          <w:szCs w:val="24"/>
        </w:rPr>
        <w:lastRenderedPageBreak/>
        <w:t xml:space="preserve">В случае несогласия Заказчика с информацией, отражённой в счёте или </w:t>
      </w:r>
      <w:r w:rsidR="006759FC" w:rsidRPr="00EA14E7">
        <w:rPr>
          <w:b w:val="0"/>
          <w:sz w:val="24"/>
          <w:szCs w:val="24"/>
        </w:rPr>
        <w:t>товарной накладной/универсально-передаточном документе</w:t>
      </w:r>
      <w:r w:rsidRPr="00EA14E7">
        <w:rPr>
          <w:b w:val="0"/>
          <w:sz w:val="24"/>
          <w:szCs w:val="24"/>
          <w:lang w:eastAsia="ru-RU"/>
        </w:rPr>
        <w:t xml:space="preserve">, </w:t>
      </w:r>
      <w:r w:rsidRPr="00EA14E7">
        <w:rPr>
          <w:b w:val="0"/>
          <w:sz w:val="24"/>
          <w:szCs w:val="24"/>
        </w:rPr>
        <w:t xml:space="preserve">Заказчик информирует </w:t>
      </w:r>
      <w:r w:rsidR="006759FC" w:rsidRPr="00EA14E7">
        <w:rPr>
          <w:b w:val="0"/>
          <w:sz w:val="24"/>
          <w:szCs w:val="24"/>
        </w:rPr>
        <w:t>Поставщика</w:t>
      </w:r>
      <w:r w:rsidRPr="00EA14E7">
        <w:rPr>
          <w:b w:val="0"/>
          <w:sz w:val="24"/>
          <w:szCs w:val="24"/>
        </w:rPr>
        <w:t xml:space="preserve"> о наличии замечаний в таких документах. </w:t>
      </w:r>
      <w:r w:rsidR="006759FC" w:rsidRPr="00EA14E7">
        <w:rPr>
          <w:b w:val="0"/>
          <w:sz w:val="24"/>
          <w:szCs w:val="24"/>
        </w:rPr>
        <w:t>Поставщик</w:t>
      </w:r>
      <w:r w:rsidRPr="00EA14E7">
        <w:rPr>
          <w:b w:val="0"/>
          <w:sz w:val="24"/>
          <w:szCs w:val="24"/>
        </w:rPr>
        <w:t xml:space="preserve">, в течение 5 (пяти) рабочих дней от даты информирования устраняет имеющиеся замечания и повторно предоставляет счёт и  </w:t>
      </w:r>
      <w:r w:rsidR="006759FC" w:rsidRPr="00EA14E7">
        <w:rPr>
          <w:b w:val="0"/>
          <w:sz w:val="24"/>
          <w:szCs w:val="24"/>
        </w:rPr>
        <w:t>товарную накладную/универсально-передаточный документ</w:t>
      </w:r>
      <w:r w:rsidRPr="00EA14E7">
        <w:rPr>
          <w:b w:val="0"/>
          <w:sz w:val="24"/>
          <w:szCs w:val="24"/>
        </w:rPr>
        <w:t xml:space="preserve">, в порядке, установленном </w:t>
      </w:r>
      <w:r w:rsidR="00F17B13">
        <w:rPr>
          <w:b w:val="0"/>
          <w:sz w:val="24"/>
          <w:szCs w:val="24"/>
        </w:rPr>
        <w:br/>
      </w:r>
      <w:r w:rsidRPr="00EA14E7">
        <w:rPr>
          <w:b w:val="0"/>
          <w:sz w:val="24"/>
          <w:szCs w:val="24"/>
        </w:rPr>
        <w:t>п. 3.</w:t>
      </w:r>
      <w:r w:rsidR="00A25EAF">
        <w:rPr>
          <w:b w:val="0"/>
          <w:sz w:val="24"/>
          <w:szCs w:val="24"/>
        </w:rPr>
        <w:t>2.</w:t>
      </w:r>
      <w:r w:rsidRPr="00EA14E7">
        <w:rPr>
          <w:b w:val="0"/>
          <w:sz w:val="24"/>
          <w:szCs w:val="24"/>
        </w:rPr>
        <w:t xml:space="preserve"> Контракта. При этом срок оплаты Заказчиком </w:t>
      </w:r>
      <w:r w:rsidR="006759FC" w:rsidRPr="00EA14E7">
        <w:rPr>
          <w:b w:val="0"/>
          <w:sz w:val="24"/>
          <w:szCs w:val="24"/>
        </w:rPr>
        <w:t xml:space="preserve">поставленного Товара </w:t>
      </w:r>
      <w:r w:rsidRPr="00EA14E7">
        <w:rPr>
          <w:b w:val="0"/>
          <w:sz w:val="24"/>
          <w:szCs w:val="24"/>
        </w:rPr>
        <w:t xml:space="preserve"> продлевается на время устранения </w:t>
      </w:r>
      <w:r w:rsidR="006759FC" w:rsidRPr="00EA14E7">
        <w:rPr>
          <w:b w:val="0"/>
          <w:sz w:val="24"/>
          <w:szCs w:val="24"/>
        </w:rPr>
        <w:t>Поставщиком</w:t>
      </w:r>
      <w:r w:rsidRPr="00EA14E7">
        <w:rPr>
          <w:b w:val="0"/>
          <w:sz w:val="24"/>
          <w:szCs w:val="24"/>
        </w:rPr>
        <w:t xml:space="preserve"> замечаний. </w:t>
      </w:r>
      <w:bookmarkStart w:id="7" w:name="_Ref107561884"/>
    </w:p>
    <w:p w:rsidR="00DB198B" w:rsidRPr="00EA14E7" w:rsidRDefault="00DB198B" w:rsidP="00AD3278">
      <w:pPr>
        <w:pStyle w:val="10"/>
        <w:numPr>
          <w:ilvl w:val="1"/>
          <w:numId w:val="1"/>
        </w:numPr>
        <w:spacing w:before="0" w:after="0"/>
        <w:contextualSpacing/>
        <w:jc w:val="both"/>
        <w:outlineLvl w:val="0"/>
        <w:rPr>
          <w:b w:val="0"/>
          <w:sz w:val="24"/>
          <w:szCs w:val="24"/>
          <w:lang w:eastAsia="ru-RU"/>
        </w:rPr>
      </w:pPr>
      <w:r w:rsidRPr="00EA14E7">
        <w:rPr>
          <w:b w:val="0"/>
          <w:sz w:val="24"/>
          <w:szCs w:val="24"/>
        </w:rPr>
        <w:t xml:space="preserve"> Оплата за </w:t>
      </w:r>
      <w:r w:rsidR="006759FC" w:rsidRPr="00EA14E7">
        <w:rPr>
          <w:b w:val="0"/>
          <w:sz w:val="24"/>
          <w:szCs w:val="24"/>
        </w:rPr>
        <w:t>поставленный Товар</w:t>
      </w:r>
      <w:r w:rsidRPr="00EA14E7">
        <w:rPr>
          <w:b w:val="0"/>
          <w:sz w:val="24"/>
          <w:szCs w:val="24"/>
        </w:rPr>
        <w:t xml:space="preserve">  осуществляется по безналичному расчёту путём перечисления Заказчиком денежных средств на расчётный счёт </w:t>
      </w:r>
      <w:r w:rsidR="006759FC" w:rsidRPr="00EA14E7">
        <w:rPr>
          <w:b w:val="0"/>
          <w:sz w:val="24"/>
          <w:szCs w:val="24"/>
        </w:rPr>
        <w:t xml:space="preserve">Поставщика </w:t>
      </w:r>
      <w:r w:rsidRPr="00EA14E7">
        <w:rPr>
          <w:b w:val="0"/>
          <w:sz w:val="24"/>
          <w:szCs w:val="24"/>
        </w:rPr>
        <w:t xml:space="preserve">указанный в Контракте, не более чем в течение 7 (семи) рабочих дней со дня подписания Заказчиком </w:t>
      </w:r>
      <w:bookmarkEnd w:id="7"/>
      <w:r w:rsidR="00AD3278" w:rsidRPr="00EA14E7">
        <w:rPr>
          <w:b w:val="0"/>
          <w:sz w:val="24"/>
          <w:szCs w:val="24"/>
        </w:rPr>
        <w:t>товарной накладной/универсально-передаточного документа.</w:t>
      </w:r>
    </w:p>
    <w:p w:rsidR="00DB198B" w:rsidRPr="00EA14E7" w:rsidRDefault="00DB198B" w:rsidP="00AD3278">
      <w:pPr>
        <w:pStyle w:val="10"/>
        <w:numPr>
          <w:ilvl w:val="1"/>
          <w:numId w:val="1"/>
        </w:numPr>
        <w:spacing w:before="0" w:after="0"/>
        <w:contextualSpacing/>
        <w:jc w:val="both"/>
        <w:outlineLvl w:val="0"/>
        <w:rPr>
          <w:b w:val="0"/>
          <w:sz w:val="24"/>
          <w:szCs w:val="24"/>
          <w:lang w:eastAsia="ru-RU"/>
        </w:rPr>
      </w:pPr>
      <w:r w:rsidRPr="00EA14E7">
        <w:rPr>
          <w:b w:val="0"/>
          <w:sz w:val="24"/>
          <w:szCs w:val="24"/>
        </w:rPr>
        <w:t xml:space="preserve">После подписания Заказчиком </w:t>
      </w:r>
      <w:r w:rsidR="00AD3278" w:rsidRPr="00EA14E7">
        <w:rPr>
          <w:b w:val="0"/>
          <w:sz w:val="24"/>
          <w:szCs w:val="24"/>
        </w:rPr>
        <w:t>товарной накладной /универсально-передаточного документа</w:t>
      </w:r>
      <w:r w:rsidRPr="00EA14E7">
        <w:rPr>
          <w:sz w:val="24"/>
          <w:szCs w:val="24"/>
        </w:rPr>
        <w:t xml:space="preserve">, </w:t>
      </w:r>
      <w:r w:rsidRPr="00EA14E7">
        <w:rPr>
          <w:b w:val="0"/>
          <w:sz w:val="24"/>
          <w:szCs w:val="24"/>
        </w:rPr>
        <w:t xml:space="preserve">Заказчик надлежащим образом передаёт </w:t>
      </w:r>
      <w:r w:rsidR="00AD3278" w:rsidRPr="00EA14E7">
        <w:rPr>
          <w:b w:val="0"/>
          <w:sz w:val="24"/>
          <w:szCs w:val="24"/>
        </w:rPr>
        <w:t>Поставщику</w:t>
      </w:r>
      <w:r w:rsidRPr="00EA14E7">
        <w:rPr>
          <w:b w:val="0"/>
          <w:sz w:val="24"/>
          <w:szCs w:val="24"/>
        </w:rPr>
        <w:t xml:space="preserve"> подписанный Сторонами и скреплённый печатями экземпляр </w:t>
      </w:r>
      <w:r w:rsidR="00AD3278" w:rsidRPr="00EA14E7">
        <w:rPr>
          <w:b w:val="0"/>
          <w:sz w:val="24"/>
          <w:szCs w:val="24"/>
        </w:rPr>
        <w:t>товарной накладной /универсально-передаточного документа</w:t>
      </w:r>
      <w:r w:rsidRPr="00EA14E7">
        <w:rPr>
          <w:b w:val="0"/>
          <w:sz w:val="24"/>
          <w:szCs w:val="24"/>
        </w:rPr>
        <w:t>.</w:t>
      </w:r>
    </w:p>
    <w:p w:rsidR="00733B2A" w:rsidRDefault="00DB198B" w:rsidP="00AD3278">
      <w:pPr>
        <w:pStyle w:val="10"/>
        <w:numPr>
          <w:ilvl w:val="1"/>
          <w:numId w:val="1"/>
        </w:numPr>
        <w:spacing w:before="0" w:after="0"/>
        <w:contextualSpacing/>
        <w:jc w:val="both"/>
        <w:outlineLvl w:val="0"/>
        <w:rPr>
          <w:b w:val="0"/>
          <w:sz w:val="24"/>
          <w:szCs w:val="24"/>
          <w:lang w:eastAsia="ru-RU"/>
        </w:rPr>
      </w:pPr>
      <w:r w:rsidRPr="00EA14E7">
        <w:rPr>
          <w:b w:val="0"/>
          <w:sz w:val="24"/>
          <w:szCs w:val="24"/>
        </w:rPr>
        <w:t>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участие поставщика (подрядчика, исполнителя) при оформлени</w:t>
      </w:r>
      <w:r w:rsidR="00545D68" w:rsidRPr="00EA14E7">
        <w:rPr>
          <w:b w:val="0"/>
          <w:sz w:val="24"/>
          <w:szCs w:val="24"/>
        </w:rPr>
        <w:t xml:space="preserve">и </w:t>
      </w:r>
      <w:r w:rsidRPr="00EA14E7">
        <w:rPr>
          <w:b w:val="0"/>
          <w:sz w:val="24"/>
          <w:szCs w:val="24"/>
        </w:rPr>
        <w:t xml:space="preserve">Акта приемки (ф.0510452) путем направления в целях уведомления о результатах приемки на электронной адрес поставщика (подрядчика, исполнителя) электронного Акта приемки (ф.0510452), </w:t>
      </w:r>
      <w:r w:rsidR="00EC2E35" w:rsidRPr="00EA14E7">
        <w:rPr>
          <w:b w:val="0"/>
          <w:sz w:val="24"/>
          <w:szCs w:val="24"/>
        </w:rPr>
        <w:t xml:space="preserve">в виде скан копии Акта приемки </w:t>
      </w:r>
      <w:r w:rsidRPr="00EA14E7">
        <w:rPr>
          <w:b w:val="0"/>
          <w:sz w:val="24"/>
          <w:szCs w:val="24"/>
        </w:rPr>
        <w:t>(ф. 0510452), оформленного заказчиком на бумажном носителе.</w:t>
      </w:r>
      <w:r w:rsidR="00CB4040" w:rsidRPr="00EA14E7">
        <w:rPr>
          <w:b w:val="0"/>
          <w:sz w:val="24"/>
          <w:szCs w:val="24"/>
          <w:lang w:eastAsia="ru-RU"/>
        </w:rPr>
        <w:t xml:space="preserve"> </w:t>
      </w:r>
    </w:p>
    <w:p w:rsidR="00DB198B" w:rsidRPr="00EA14E7" w:rsidRDefault="00DB198B" w:rsidP="00DB198B">
      <w:pPr>
        <w:pStyle w:val="10"/>
        <w:numPr>
          <w:ilvl w:val="1"/>
          <w:numId w:val="1"/>
        </w:numPr>
        <w:spacing w:before="0" w:after="0"/>
        <w:contextualSpacing/>
        <w:jc w:val="both"/>
        <w:outlineLvl w:val="0"/>
        <w:rPr>
          <w:b w:val="0"/>
          <w:sz w:val="24"/>
          <w:szCs w:val="24"/>
          <w:lang w:eastAsia="ru-RU"/>
        </w:rPr>
      </w:pPr>
      <w:r w:rsidRPr="00EA14E7">
        <w:rPr>
          <w:b w:val="0"/>
          <w:sz w:val="24"/>
          <w:szCs w:val="24"/>
        </w:rPr>
        <w:t>Заказчик считается исполнившим обязательство по оплате с момента списания денежных средств со счета Заказчика.</w:t>
      </w:r>
    </w:p>
    <w:p w:rsidR="00DB198B" w:rsidRPr="00EA14E7" w:rsidRDefault="00DB198B" w:rsidP="00DB198B">
      <w:pPr>
        <w:pStyle w:val="10"/>
        <w:numPr>
          <w:ilvl w:val="1"/>
          <w:numId w:val="1"/>
        </w:numPr>
        <w:spacing w:before="0" w:after="0"/>
        <w:contextualSpacing/>
        <w:jc w:val="both"/>
        <w:outlineLvl w:val="0"/>
        <w:rPr>
          <w:b w:val="0"/>
          <w:sz w:val="24"/>
          <w:szCs w:val="24"/>
          <w:lang w:eastAsia="ru-RU"/>
        </w:rPr>
      </w:pPr>
      <w:r w:rsidRPr="00EA14E7">
        <w:rPr>
          <w:b w:val="0"/>
          <w:sz w:val="24"/>
          <w:szCs w:val="24"/>
        </w:rPr>
        <w:t xml:space="preserve">В случае изменения реквизитов расчётного счёта, </w:t>
      </w:r>
      <w:r w:rsidR="00AD3278" w:rsidRPr="00EA14E7">
        <w:rPr>
          <w:b w:val="0"/>
          <w:sz w:val="24"/>
          <w:szCs w:val="24"/>
        </w:rPr>
        <w:t>Поставщик</w:t>
      </w:r>
      <w:r w:rsidRPr="00EA14E7">
        <w:rPr>
          <w:b w:val="0"/>
          <w:sz w:val="24"/>
          <w:szCs w:val="24"/>
        </w:rPr>
        <w:t xml:space="preserve"> обязан в течение </w:t>
      </w:r>
      <w:r w:rsidRPr="00EA14E7">
        <w:rPr>
          <w:b w:val="0"/>
          <w:sz w:val="24"/>
          <w:szCs w:val="24"/>
        </w:rPr>
        <w:br/>
        <w:t xml:space="preserve">10 (десяти) календарных дней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расчётный счёт </w:t>
      </w:r>
      <w:r w:rsidR="00AD3278" w:rsidRPr="00EA14E7">
        <w:rPr>
          <w:b w:val="0"/>
          <w:sz w:val="24"/>
          <w:szCs w:val="24"/>
        </w:rPr>
        <w:t>поставщика</w:t>
      </w:r>
      <w:r w:rsidRPr="00EA14E7">
        <w:rPr>
          <w:b w:val="0"/>
          <w:sz w:val="24"/>
          <w:szCs w:val="24"/>
        </w:rPr>
        <w:t xml:space="preserve">, несёт </w:t>
      </w:r>
      <w:r w:rsidR="00AD3278" w:rsidRPr="00EA14E7">
        <w:rPr>
          <w:b w:val="0"/>
          <w:sz w:val="24"/>
          <w:szCs w:val="24"/>
        </w:rPr>
        <w:t>Поставщик</w:t>
      </w:r>
      <w:r w:rsidRPr="00EA14E7">
        <w:rPr>
          <w:b w:val="0"/>
          <w:sz w:val="24"/>
          <w:szCs w:val="24"/>
        </w:rPr>
        <w:t>.</w:t>
      </w:r>
    </w:p>
    <w:p w:rsidR="00C02E0B" w:rsidRPr="00EA14E7" w:rsidRDefault="00C02E0B" w:rsidP="00F4490D">
      <w:pPr>
        <w:pStyle w:val="10"/>
        <w:numPr>
          <w:ilvl w:val="0"/>
          <w:numId w:val="0"/>
        </w:numPr>
        <w:spacing w:before="0" w:after="0"/>
        <w:contextualSpacing/>
        <w:jc w:val="both"/>
        <w:outlineLvl w:val="0"/>
        <w:rPr>
          <w:b w:val="0"/>
          <w:sz w:val="24"/>
          <w:szCs w:val="24"/>
          <w:lang w:eastAsia="ru-RU"/>
        </w:rPr>
      </w:pPr>
    </w:p>
    <w:p w:rsidR="00DC10C7" w:rsidRDefault="00AD7A4E" w:rsidP="00F2734E">
      <w:pPr>
        <w:pStyle w:val="10"/>
        <w:spacing w:before="0" w:after="0"/>
        <w:ind w:left="0"/>
        <w:contextualSpacing/>
        <w:rPr>
          <w:sz w:val="24"/>
          <w:szCs w:val="24"/>
        </w:rPr>
      </w:pPr>
      <w:r w:rsidRPr="00EA14E7">
        <w:rPr>
          <w:sz w:val="24"/>
          <w:szCs w:val="24"/>
        </w:rPr>
        <w:t>Права и обязанности сторон</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4.1. </w:t>
      </w:r>
      <w:r w:rsidR="00662880" w:rsidRPr="00EA14E7">
        <w:rPr>
          <w:rFonts w:ascii="Times New Roman" w:hAnsi="Times New Roman"/>
          <w:sz w:val="24"/>
          <w:szCs w:val="24"/>
        </w:rPr>
        <w:t>Поставщик</w:t>
      </w:r>
      <w:r w:rsidRPr="00EA14E7">
        <w:rPr>
          <w:rFonts w:ascii="Times New Roman" w:hAnsi="Times New Roman"/>
          <w:sz w:val="24"/>
          <w:szCs w:val="24"/>
        </w:rPr>
        <w:t xml:space="preserve"> имеет право:</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4.1.1. требовать оплаты и приемки </w:t>
      </w:r>
      <w:r w:rsidR="00662880" w:rsidRPr="00EA14E7">
        <w:rPr>
          <w:rFonts w:ascii="Times New Roman" w:hAnsi="Times New Roman"/>
          <w:sz w:val="24"/>
          <w:szCs w:val="24"/>
        </w:rPr>
        <w:t>поставленного товара</w:t>
      </w:r>
      <w:r w:rsidRPr="00EA14E7">
        <w:rPr>
          <w:rFonts w:ascii="Times New Roman" w:hAnsi="Times New Roman"/>
          <w:sz w:val="24"/>
          <w:szCs w:val="24"/>
        </w:rPr>
        <w:t xml:space="preserve"> в соответствии с условиями Контракта;</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4.1.2. получать от Заказчика любую информацию, необходимую для выполнения своих обязательств.</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4.2. </w:t>
      </w:r>
      <w:r w:rsidR="00662880" w:rsidRPr="00EA14E7">
        <w:rPr>
          <w:rFonts w:ascii="Times New Roman" w:hAnsi="Times New Roman"/>
          <w:sz w:val="24"/>
          <w:szCs w:val="24"/>
        </w:rPr>
        <w:t>Поставщик</w:t>
      </w:r>
      <w:r w:rsidRPr="00EA14E7">
        <w:rPr>
          <w:rFonts w:ascii="Times New Roman" w:hAnsi="Times New Roman"/>
          <w:sz w:val="24"/>
          <w:szCs w:val="24"/>
        </w:rPr>
        <w:t xml:space="preserve"> обязан:</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4.2.1. выполнить в полном объёме все свои обязательства, предусмотренные Контрактом;</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4.2.2. </w:t>
      </w:r>
      <w:r w:rsidR="00662880" w:rsidRPr="00EA14E7">
        <w:rPr>
          <w:rFonts w:ascii="Times New Roman" w:hAnsi="Times New Roman"/>
          <w:sz w:val="24"/>
          <w:szCs w:val="24"/>
        </w:rPr>
        <w:t>поставить Товар</w:t>
      </w:r>
      <w:r w:rsidRPr="00EA14E7">
        <w:rPr>
          <w:rFonts w:ascii="Times New Roman" w:hAnsi="Times New Roman"/>
          <w:sz w:val="24"/>
          <w:szCs w:val="24"/>
        </w:rPr>
        <w:t xml:space="preserve">  в соответствии с требованиями Контракта и технического задания.</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4.2.3. гарантировать освобождение Заказчика от любой ответственности, в отношении своих сотрудников, от уплаты сумм по всем претензиям, требованиям, судебным искам и всякого рода расходам, связанным с несчастными случаями в процессе поставки товара;</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4.2.4. за свой счёт, в сроки установленные Контрактом устранять недостатки и дефекты, выявленные в ходе </w:t>
      </w:r>
      <w:r w:rsidR="00662880" w:rsidRPr="00EA14E7">
        <w:rPr>
          <w:rFonts w:ascii="Times New Roman" w:hAnsi="Times New Roman"/>
          <w:sz w:val="24"/>
          <w:szCs w:val="24"/>
        </w:rPr>
        <w:t>поставки товара</w:t>
      </w:r>
      <w:r w:rsidRPr="00EA14E7">
        <w:rPr>
          <w:rFonts w:ascii="Times New Roman" w:hAnsi="Times New Roman"/>
          <w:sz w:val="24"/>
          <w:szCs w:val="24"/>
        </w:rPr>
        <w:t xml:space="preserve">, при приёмке </w:t>
      </w:r>
      <w:r w:rsidR="00662880" w:rsidRPr="00EA14E7">
        <w:rPr>
          <w:rFonts w:ascii="Times New Roman" w:hAnsi="Times New Roman"/>
          <w:sz w:val="24"/>
          <w:szCs w:val="24"/>
        </w:rPr>
        <w:t>поставленного товара</w:t>
      </w:r>
      <w:r w:rsidRPr="00EA14E7">
        <w:rPr>
          <w:rFonts w:ascii="Times New Roman" w:hAnsi="Times New Roman"/>
          <w:sz w:val="24"/>
          <w:szCs w:val="24"/>
        </w:rPr>
        <w:t xml:space="preserve">  Заказчиком;</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4.2.5. согласовывать с Заказчиком вопросы, возникающие в процессе </w:t>
      </w:r>
      <w:r w:rsidR="00662880" w:rsidRPr="00EA14E7">
        <w:rPr>
          <w:rFonts w:ascii="Times New Roman" w:hAnsi="Times New Roman"/>
          <w:sz w:val="24"/>
          <w:szCs w:val="24"/>
        </w:rPr>
        <w:t>поставки товара</w:t>
      </w:r>
      <w:r w:rsidRPr="00EA14E7">
        <w:rPr>
          <w:rFonts w:ascii="Times New Roman" w:hAnsi="Times New Roman"/>
          <w:sz w:val="24"/>
          <w:szCs w:val="24"/>
        </w:rPr>
        <w:t xml:space="preserve"> и не урегулированные настоящим Контрактом;</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4.2.6. предоставлять Заказчику по его запросу отчёт о ходе </w:t>
      </w:r>
      <w:r w:rsidR="00662880" w:rsidRPr="00EA14E7">
        <w:rPr>
          <w:rFonts w:ascii="Times New Roman" w:hAnsi="Times New Roman"/>
          <w:sz w:val="24"/>
          <w:szCs w:val="24"/>
        </w:rPr>
        <w:t>поставки товара</w:t>
      </w:r>
      <w:r w:rsidRPr="00EA14E7">
        <w:rPr>
          <w:rFonts w:ascii="Times New Roman" w:hAnsi="Times New Roman"/>
          <w:sz w:val="24"/>
          <w:szCs w:val="24"/>
        </w:rPr>
        <w:t xml:space="preserve"> по Контракту.</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4.3. Заказчик вправе:</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4.3.1. требовать от </w:t>
      </w:r>
      <w:r w:rsidR="00662880" w:rsidRPr="00EA14E7">
        <w:rPr>
          <w:rFonts w:ascii="Times New Roman" w:hAnsi="Times New Roman"/>
          <w:sz w:val="24"/>
          <w:szCs w:val="24"/>
        </w:rPr>
        <w:t>Поставщика</w:t>
      </w:r>
      <w:r w:rsidRPr="00EA14E7">
        <w:rPr>
          <w:rFonts w:ascii="Times New Roman" w:hAnsi="Times New Roman"/>
          <w:sz w:val="24"/>
          <w:szCs w:val="24"/>
        </w:rPr>
        <w:t xml:space="preserve">  надлежащего исполнения обязательств по Контракту;</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lastRenderedPageBreak/>
        <w:t xml:space="preserve">4.3.2. в случае установления несоответствия </w:t>
      </w:r>
      <w:r w:rsidR="00662880" w:rsidRPr="00EA14E7">
        <w:rPr>
          <w:rFonts w:ascii="Times New Roman" w:hAnsi="Times New Roman"/>
          <w:sz w:val="24"/>
          <w:szCs w:val="24"/>
        </w:rPr>
        <w:t>поставленного товара</w:t>
      </w:r>
      <w:r w:rsidRPr="00EA14E7">
        <w:rPr>
          <w:rFonts w:ascii="Times New Roman" w:hAnsi="Times New Roman"/>
          <w:sz w:val="24"/>
          <w:szCs w:val="24"/>
        </w:rPr>
        <w:t xml:space="preserve">  установленным Контрактом требования, направить в адрес </w:t>
      </w:r>
      <w:r w:rsidR="00662880" w:rsidRPr="00EA14E7">
        <w:rPr>
          <w:rFonts w:ascii="Times New Roman" w:hAnsi="Times New Roman"/>
          <w:sz w:val="24"/>
          <w:szCs w:val="24"/>
        </w:rPr>
        <w:t>Поставщика</w:t>
      </w:r>
      <w:r w:rsidRPr="00EA14E7">
        <w:rPr>
          <w:rFonts w:ascii="Times New Roman" w:hAnsi="Times New Roman"/>
          <w:sz w:val="24"/>
          <w:szCs w:val="24"/>
        </w:rPr>
        <w:t xml:space="preserve">  уведомление об устранении недостатков;</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4.4. Заказчик обязан:</w:t>
      </w:r>
    </w:p>
    <w:p w:rsidR="0075142D"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4.4.1. обеспечить приёмку </w:t>
      </w:r>
      <w:r w:rsidR="00662880" w:rsidRPr="00EA14E7">
        <w:rPr>
          <w:rFonts w:ascii="Times New Roman" w:hAnsi="Times New Roman"/>
          <w:sz w:val="24"/>
          <w:szCs w:val="24"/>
        </w:rPr>
        <w:t>поставленного товара</w:t>
      </w:r>
      <w:r w:rsidRPr="00EA14E7">
        <w:rPr>
          <w:rFonts w:ascii="Times New Roman" w:hAnsi="Times New Roman"/>
          <w:sz w:val="24"/>
          <w:szCs w:val="24"/>
        </w:rPr>
        <w:t xml:space="preserve"> на условиях, предусмотренных Контрактом;</w:t>
      </w:r>
    </w:p>
    <w:p w:rsidR="00733B2A" w:rsidRPr="00EA14E7" w:rsidRDefault="0075142D" w:rsidP="0075142D">
      <w:p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4.4.2. произвести оплату </w:t>
      </w:r>
      <w:r w:rsidR="00662880" w:rsidRPr="00EA14E7">
        <w:rPr>
          <w:rFonts w:ascii="Times New Roman" w:hAnsi="Times New Roman"/>
          <w:sz w:val="24"/>
          <w:szCs w:val="24"/>
        </w:rPr>
        <w:t>поставленного товара</w:t>
      </w:r>
      <w:r w:rsidRPr="00EA14E7">
        <w:rPr>
          <w:rFonts w:ascii="Times New Roman" w:hAnsi="Times New Roman"/>
          <w:sz w:val="24"/>
          <w:szCs w:val="24"/>
        </w:rPr>
        <w:t xml:space="preserve"> в порядке и в сроки указанные в разделе </w:t>
      </w:r>
      <w:r w:rsidR="00F17B13">
        <w:rPr>
          <w:rFonts w:ascii="Times New Roman" w:hAnsi="Times New Roman"/>
          <w:sz w:val="24"/>
          <w:szCs w:val="24"/>
        </w:rPr>
        <w:br/>
      </w:r>
      <w:r w:rsidRPr="00EA14E7">
        <w:rPr>
          <w:rFonts w:ascii="Times New Roman" w:hAnsi="Times New Roman"/>
          <w:sz w:val="24"/>
          <w:szCs w:val="24"/>
        </w:rPr>
        <w:t>3 Контракта.</w:t>
      </w:r>
    </w:p>
    <w:p w:rsidR="00DC10C7" w:rsidRDefault="00AD7A4E" w:rsidP="0014444C">
      <w:pPr>
        <w:pStyle w:val="10"/>
        <w:spacing w:before="0" w:after="0"/>
        <w:contextualSpacing/>
        <w:rPr>
          <w:sz w:val="24"/>
          <w:szCs w:val="24"/>
        </w:rPr>
      </w:pPr>
      <w:r w:rsidRPr="00EA14E7">
        <w:rPr>
          <w:sz w:val="24"/>
          <w:szCs w:val="24"/>
        </w:rPr>
        <w:t>Ответственность сторон</w:t>
      </w:r>
    </w:p>
    <w:p w:rsidR="00095771" w:rsidRPr="00EA14E7" w:rsidRDefault="00714581" w:rsidP="00FA0F74">
      <w:pPr>
        <w:numPr>
          <w:ilvl w:val="1"/>
          <w:numId w:val="1"/>
        </w:numPr>
        <w:spacing w:after="0" w:line="240" w:lineRule="auto"/>
        <w:contextualSpacing/>
        <w:jc w:val="both"/>
        <w:rPr>
          <w:rFonts w:ascii="Times New Roman" w:hAnsi="Times New Roman"/>
          <w:sz w:val="24"/>
          <w:szCs w:val="24"/>
          <w:lang w:eastAsia="ru-RU"/>
        </w:rPr>
      </w:pPr>
      <w:r w:rsidRPr="00EA14E7">
        <w:rPr>
          <w:rFonts w:ascii="Times New Roman" w:hAnsi="Times New Roman"/>
          <w:sz w:val="24"/>
          <w:szCs w:val="24"/>
          <w:lang w:eastAsia="ru-RU"/>
        </w:rPr>
        <w:t xml:space="preserve">В случае просрочки исполнения Заказчиком обязательств, предусмотренных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онтрактом, а также в иных случаях неисполнени</w:t>
      </w:r>
      <w:r w:rsidR="00117CA9">
        <w:rPr>
          <w:rFonts w:ascii="Times New Roman" w:hAnsi="Times New Roman"/>
          <w:sz w:val="24"/>
          <w:szCs w:val="24"/>
          <w:lang w:eastAsia="ru-RU"/>
        </w:rPr>
        <w:t>я или ненадлежащего исполнения З</w:t>
      </w:r>
      <w:r w:rsidRPr="00EA14E7">
        <w:rPr>
          <w:rFonts w:ascii="Times New Roman" w:hAnsi="Times New Roman"/>
          <w:sz w:val="24"/>
          <w:szCs w:val="24"/>
          <w:lang w:eastAsia="ru-RU"/>
        </w:rPr>
        <w:t xml:space="preserve">аказчиком обязательств, предусмотренных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 xml:space="preserve">онтрактом, </w:t>
      </w:r>
      <w:r w:rsidR="00662880" w:rsidRPr="00EA14E7">
        <w:rPr>
          <w:rFonts w:ascii="Times New Roman" w:hAnsi="Times New Roman"/>
          <w:sz w:val="24"/>
          <w:szCs w:val="24"/>
          <w:lang w:eastAsia="ru-RU"/>
        </w:rPr>
        <w:t>Поставщик</w:t>
      </w:r>
      <w:r w:rsidRPr="00EA14E7">
        <w:rPr>
          <w:rFonts w:ascii="Times New Roman" w:hAnsi="Times New Roman"/>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 xml:space="preserve">онтрактом, начиная со дня, следующего после дня истечения установленного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 xml:space="preserve">онтрактом срока исполнения обязательства. Такая пеня устанавливается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 xml:space="preserve">онтрактом в размере одной </w:t>
      </w:r>
      <w:r w:rsidR="00C44BD2" w:rsidRPr="00EA14E7">
        <w:rPr>
          <w:rFonts w:ascii="Times New Roman" w:hAnsi="Times New Roman"/>
          <w:sz w:val="24"/>
          <w:szCs w:val="24"/>
          <w:lang w:eastAsia="ru-RU"/>
        </w:rPr>
        <w:t>трёхсотой</w:t>
      </w:r>
      <w:r w:rsidRPr="00EA14E7">
        <w:rPr>
          <w:rFonts w:ascii="Times New Roman" w:hAnsi="Times New Roman"/>
          <w:sz w:val="24"/>
          <w:szCs w:val="24"/>
          <w:lang w:eastAsia="ru-RU"/>
        </w:rPr>
        <w:t xml:space="preserve"> действующей на дату уплаты пеней </w:t>
      </w:r>
      <w:r w:rsidR="00F91F33" w:rsidRPr="00EA14E7">
        <w:rPr>
          <w:rFonts w:ascii="Times New Roman" w:hAnsi="Times New Roman"/>
          <w:sz w:val="24"/>
          <w:szCs w:val="24"/>
          <w:lang w:eastAsia="ru-RU"/>
        </w:rPr>
        <w:t xml:space="preserve">ключевой </w:t>
      </w:r>
      <w:r w:rsidRPr="00EA14E7">
        <w:rPr>
          <w:rFonts w:ascii="Times New Roman" w:hAnsi="Times New Roman"/>
          <w:sz w:val="24"/>
          <w:szCs w:val="24"/>
          <w:lang w:eastAsia="ru-RU"/>
        </w:rPr>
        <w:t xml:space="preserve">ставки Центрального банка Российской Федерации от не уплаченной в срок суммы. </w:t>
      </w:r>
      <w:bookmarkStart w:id="8" w:name="_Ref493078670"/>
      <w:bookmarkStart w:id="9" w:name="_Ref494289541"/>
    </w:p>
    <w:p w:rsidR="00095771" w:rsidRPr="00EA14E7" w:rsidRDefault="00714581" w:rsidP="00FA0F74">
      <w:pPr>
        <w:numPr>
          <w:ilvl w:val="1"/>
          <w:numId w:val="1"/>
        </w:numPr>
        <w:spacing w:after="0" w:line="240" w:lineRule="auto"/>
        <w:contextualSpacing/>
        <w:jc w:val="both"/>
        <w:rPr>
          <w:rFonts w:ascii="Times New Roman" w:hAnsi="Times New Roman"/>
          <w:sz w:val="24"/>
          <w:szCs w:val="24"/>
          <w:lang w:eastAsia="ru-RU"/>
        </w:rPr>
      </w:pPr>
      <w:bookmarkStart w:id="10" w:name="_Ref535226906"/>
      <w:r w:rsidRPr="00EA14E7">
        <w:rPr>
          <w:rFonts w:ascii="Times New Roman" w:hAnsi="Times New Roman"/>
          <w:sz w:val="24"/>
          <w:szCs w:val="24"/>
          <w:lang w:eastAsia="ru-RU"/>
        </w:rPr>
        <w:t xml:space="preserve">За каждый факт неисполнения Заказчиком обязательств, предусмотренных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 xml:space="preserve">онтрактом, за исключением просрочки исполнения обязательств, предусмотренных </w:t>
      </w:r>
      <w:r w:rsidR="002302EF" w:rsidRPr="00EA14E7">
        <w:rPr>
          <w:rFonts w:ascii="Times New Roman" w:hAnsi="Times New Roman"/>
          <w:sz w:val="24"/>
          <w:szCs w:val="24"/>
          <w:lang w:eastAsia="ru-RU"/>
        </w:rPr>
        <w:t>К</w:t>
      </w:r>
      <w:r w:rsidRPr="00EA14E7">
        <w:rPr>
          <w:rFonts w:ascii="Times New Roman" w:hAnsi="Times New Roman"/>
          <w:sz w:val="24"/>
          <w:szCs w:val="24"/>
          <w:lang w:eastAsia="ru-RU"/>
        </w:rPr>
        <w:t>онтрактом, размер штрафа устанавливается в виде фиксированной суммы</w:t>
      </w:r>
      <w:bookmarkEnd w:id="8"/>
      <w:r w:rsidRPr="00EA14E7">
        <w:rPr>
          <w:rFonts w:ascii="Times New Roman" w:hAnsi="Times New Roman"/>
          <w:sz w:val="24"/>
          <w:szCs w:val="24"/>
          <w:lang w:eastAsia="ru-RU"/>
        </w:rPr>
        <w:t xml:space="preserve"> в размере </w:t>
      </w:r>
      <w:r w:rsidR="00F17B13">
        <w:rPr>
          <w:rFonts w:ascii="Times New Roman" w:hAnsi="Times New Roman"/>
          <w:sz w:val="24"/>
          <w:szCs w:val="24"/>
          <w:lang w:eastAsia="ru-RU"/>
        </w:rPr>
        <w:br/>
      </w:r>
      <w:r w:rsidRPr="00EA14E7">
        <w:rPr>
          <w:rFonts w:ascii="Times New Roman" w:hAnsi="Times New Roman"/>
          <w:sz w:val="24"/>
          <w:szCs w:val="24"/>
          <w:lang w:eastAsia="ru-RU"/>
        </w:rPr>
        <w:t>1</w:t>
      </w:r>
      <w:r w:rsidR="0020104A">
        <w:rPr>
          <w:rFonts w:ascii="Times New Roman" w:hAnsi="Times New Roman"/>
          <w:sz w:val="24"/>
          <w:szCs w:val="24"/>
          <w:lang w:eastAsia="ru-RU"/>
        </w:rPr>
        <w:t xml:space="preserve"> </w:t>
      </w:r>
      <w:r w:rsidRPr="00EA14E7">
        <w:rPr>
          <w:rFonts w:ascii="Times New Roman" w:hAnsi="Times New Roman"/>
          <w:sz w:val="24"/>
          <w:szCs w:val="24"/>
          <w:lang w:eastAsia="ru-RU"/>
        </w:rPr>
        <w:t>000 рублей 00 копеек (одна тысяча рублей 00 копеек).</w:t>
      </w:r>
      <w:bookmarkStart w:id="11" w:name="_Ref493078676"/>
      <w:bookmarkEnd w:id="9"/>
      <w:bookmarkEnd w:id="10"/>
    </w:p>
    <w:p w:rsidR="00095771" w:rsidRPr="00EA14E7" w:rsidRDefault="00714581" w:rsidP="00FA0F74">
      <w:pPr>
        <w:numPr>
          <w:ilvl w:val="1"/>
          <w:numId w:val="1"/>
        </w:numPr>
        <w:spacing w:after="0" w:line="240" w:lineRule="auto"/>
        <w:contextualSpacing/>
        <w:jc w:val="both"/>
        <w:rPr>
          <w:rFonts w:ascii="Times New Roman" w:hAnsi="Times New Roman"/>
          <w:sz w:val="24"/>
          <w:szCs w:val="24"/>
          <w:lang w:eastAsia="ru-RU"/>
        </w:rPr>
      </w:pPr>
      <w:r w:rsidRPr="00EA14E7">
        <w:rPr>
          <w:rFonts w:ascii="Times New Roman" w:hAnsi="Times New Roman"/>
          <w:sz w:val="24"/>
          <w:szCs w:val="24"/>
        </w:rPr>
        <w:t xml:space="preserve">За каждый факт неисполнения или ненадлежащего исполнения </w:t>
      </w:r>
      <w:r w:rsidR="00662880" w:rsidRPr="00EA14E7">
        <w:rPr>
          <w:rFonts w:ascii="Times New Roman" w:hAnsi="Times New Roman"/>
          <w:sz w:val="24"/>
          <w:szCs w:val="24"/>
        </w:rPr>
        <w:t xml:space="preserve">Поставщиком </w:t>
      </w:r>
      <w:r w:rsidRPr="00EA14E7">
        <w:rPr>
          <w:rFonts w:ascii="Times New Roman" w:hAnsi="Times New Roman"/>
          <w:sz w:val="24"/>
          <w:szCs w:val="24"/>
        </w:rPr>
        <w:t xml:space="preserve">обязательства, предусмотренного </w:t>
      </w:r>
      <w:r w:rsidR="002302EF" w:rsidRPr="00EA14E7">
        <w:rPr>
          <w:rFonts w:ascii="Times New Roman" w:hAnsi="Times New Roman"/>
          <w:sz w:val="24"/>
          <w:szCs w:val="24"/>
        </w:rPr>
        <w:t>К</w:t>
      </w:r>
      <w:r w:rsidRPr="00EA14E7">
        <w:rPr>
          <w:rFonts w:ascii="Times New Roman" w:hAnsi="Times New Roman"/>
          <w:sz w:val="24"/>
          <w:szCs w:val="24"/>
        </w:rPr>
        <w:t xml:space="preserve">онтрактом, которое не имеет стоимостного выражения, размер штрафа устанавливается (при наличии в </w:t>
      </w:r>
      <w:r w:rsidR="002302EF" w:rsidRPr="00EA14E7">
        <w:rPr>
          <w:rFonts w:ascii="Times New Roman" w:hAnsi="Times New Roman"/>
          <w:sz w:val="24"/>
          <w:szCs w:val="24"/>
        </w:rPr>
        <w:t>К</w:t>
      </w:r>
      <w:r w:rsidRPr="00EA14E7">
        <w:rPr>
          <w:rFonts w:ascii="Times New Roman" w:hAnsi="Times New Roman"/>
          <w:sz w:val="24"/>
          <w:szCs w:val="24"/>
        </w:rPr>
        <w:t>онтракте таких обязательств) в виде фиксированной суммы</w:t>
      </w:r>
      <w:bookmarkEnd w:id="11"/>
      <w:r w:rsidRPr="00EA14E7">
        <w:rPr>
          <w:rFonts w:ascii="Times New Roman" w:hAnsi="Times New Roman"/>
          <w:sz w:val="24"/>
          <w:szCs w:val="24"/>
        </w:rPr>
        <w:t xml:space="preserve"> в размере 1000 рублей 00 копеек (одна тысяча рублей 00 копеек).</w:t>
      </w:r>
      <w:bookmarkStart w:id="12" w:name="_Ref494289560"/>
    </w:p>
    <w:p w:rsidR="00095771" w:rsidRPr="00EA14E7" w:rsidRDefault="00714581" w:rsidP="00FA0F74">
      <w:pPr>
        <w:numPr>
          <w:ilvl w:val="1"/>
          <w:numId w:val="1"/>
        </w:numPr>
        <w:spacing w:after="0" w:line="240" w:lineRule="auto"/>
        <w:contextualSpacing/>
        <w:jc w:val="both"/>
        <w:rPr>
          <w:rFonts w:ascii="Times New Roman" w:hAnsi="Times New Roman"/>
          <w:sz w:val="24"/>
          <w:szCs w:val="24"/>
          <w:lang w:eastAsia="ru-RU"/>
        </w:rPr>
      </w:pPr>
      <w:bookmarkStart w:id="13" w:name="_Ref535226912"/>
      <w:r w:rsidRPr="00EA14E7">
        <w:rPr>
          <w:rFonts w:ascii="Times New Roman" w:hAnsi="Times New Roman"/>
          <w:sz w:val="24"/>
          <w:szCs w:val="24"/>
        </w:rPr>
        <w:t xml:space="preserve">За каждый факт неисполнения или ненадлежащего исполнения </w:t>
      </w:r>
      <w:r w:rsidR="00BA2576" w:rsidRPr="00EA14E7">
        <w:rPr>
          <w:rFonts w:ascii="Times New Roman" w:hAnsi="Times New Roman"/>
          <w:sz w:val="24"/>
          <w:szCs w:val="24"/>
        </w:rPr>
        <w:t>Поставщиком</w:t>
      </w:r>
      <w:r w:rsidRPr="00EA14E7">
        <w:rPr>
          <w:rFonts w:ascii="Times New Roman" w:hAnsi="Times New Roman"/>
          <w:sz w:val="24"/>
          <w:szCs w:val="24"/>
        </w:rPr>
        <w:t xml:space="preserve"> обязательств, предусмотренных </w:t>
      </w:r>
      <w:r w:rsidR="002302EF" w:rsidRPr="00EA14E7">
        <w:rPr>
          <w:rFonts w:ascii="Times New Roman" w:hAnsi="Times New Roman"/>
          <w:sz w:val="24"/>
          <w:szCs w:val="24"/>
        </w:rPr>
        <w:t>К</w:t>
      </w:r>
      <w:r w:rsidRPr="00EA14E7">
        <w:rPr>
          <w:rFonts w:ascii="Times New Roman" w:hAnsi="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2302EF" w:rsidRPr="00EA14E7">
        <w:rPr>
          <w:rFonts w:ascii="Times New Roman" w:hAnsi="Times New Roman"/>
          <w:sz w:val="24"/>
          <w:szCs w:val="24"/>
        </w:rPr>
        <w:t>К</w:t>
      </w:r>
      <w:r w:rsidRPr="00EA14E7">
        <w:rPr>
          <w:rFonts w:ascii="Times New Roman" w:hAnsi="Times New Roman"/>
          <w:sz w:val="24"/>
          <w:szCs w:val="24"/>
        </w:rPr>
        <w:t xml:space="preserve">онтрактом, размер штрафа устанавливается в виде фиксированной суммы, определяемой в размере </w:t>
      </w:r>
      <w:r w:rsidR="00F17B13">
        <w:rPr>
          <w:rFonts w:ascii="Times New Roman" w:hAnsi="Times New Roman"/>
          <w:sz w:val="24"/>
          <w:szCs w:val="24"/>
        </w:rPr>
        <w:br/>
      </w:r>
      <w:bookmarkEnd w:id="12"/>
      <w:bookmarkEnd w:id="13"/>
      <w:r w:rsidR="00AB7F6F">
        <w:rPr>
          <w:rFonts w:ascii="Times New Roman" w:hAnsi="Times New Roman"/>
          <w:sz w:val="24"/>
          <w:szCs w:val="24"/>
        </w:rPr>
        <w:t>______________</w:t>
      </w:r>
      <w:r w:rsidR="00E129C3" w:rsidRPr="00EA14E7">
        <w:rPr>
          <w:rFonts w:ascii="Times New Roman" w:hAnsi="Times New Roman"/>
          <w:sz w:val="24"/>
          <w:szCs w:val="24"/>
        </w:rPr>
        <w:t xml:space="preserve">. </w:t>
      </w:r>
    </w:p>
    <w:p w:rsidR="0014444C" w:rsidRPr="00EA14E7" w:rsidRDefault="0014444C" w:rsidP="00FA0F74">
      <w:pPr>
        <w:pStyle w:val="13"/>
        <w:numPr>
          <w:ilvl w:val="1"/>
          <w:numId w:val="1"/>
        </w:numPr>
        <w:rPr>
          <w:sz w:val="24"/>
          <w:szCs w:val="24"/>
          <w:lang w:eastAsia="ru-RU"/>
        </w:rPr>
      </w:pPr>
      <w:bookmarkStart w:id="14" w:name="_Ref26958285"/>
      <w:r w:rsidRPr="00EA14E7">
        <w:rPr>
          <w:sz w:val="24"/>
          <w:szCs w:val="24"/>
        </w:rPr>
        <w:t xml:space="preserve">Пеня начисляется за каждый день просрочки исполнения </w:t>
      </w:r>
      <w:r w:rsidR="00BA2576" w:rsidRPr="00EA14E7">
        <w:rPr>
          <w:sz w:val="24"/>
          <w:szCs w:val="24"/>
          <w:lang w:val="ru-RU"/>
        </w:rPr>
        <w:t xml:space="preserve">Поставщиком </w:t>
      </w:r>
      <w:r w:rsidRPr="00EA14E7">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w:t>
      </w:r>
      <w:r w:rsidR="002302EF" w:rsidRPr="00EA14E7">
        <w:rPr>
          <w:sz w:val="24"/>
          <w:szCs w:val="24"/>
          <w:lang w:val="ru-RU"/>
        </w:rPr>
        <w:t>К</w:t>
      </w:r>
      <w:r w:rsidRPr="00EA14E7">
        <w:rPr>
          <w:sz w:val="24"/>
          <w:szCs w:val="24"/>
        </w:rPr>
        <w:t xml:space="preserve">онтракта), уменьшенной на сумму, пропорциональную объему обязательств, предусмотренных Контрактом (соответствующим отдельным этапом исполнения </w:t>
      </w:r>
      <w:r w:rsidR="002302EF" w:rsidRPr="00EA14E7">
        <w:rPr>
          <w:sz w:val="24"/>
          <w:szCs w:val="24"/>
          <w:lang w:val="ru-RU"/>
        </w:rPr>
        <w:t>К</w:t>
      </w:r>
      <w:r w:rsidRPr="00EA14E7">
        <w:rPr>
          <w:sz w:val="24"/>
          <w:szCs w:val="24"/>
        </w:rPr>
        <w:t xml:space="preserve">онтракта) и фактически исполненных </w:t>
      </w:r>
      <w:r w:rsidR="00F9776E" w:rsidRPr="00EA14E7">
        <w:rPr>
          <w:sz w:val="24"/>
          <w:szCs w:val="24"/>
          <w:lang w:val="ru-RU"/>
        </w:rPr>
        <w:t>Поставщиком</w:t>
      </w:r>
      <w:r w:rsidRPr="00EA14E7">
        <w:rPr>
          <w:sz w:val="24"/>
          <w:szCs w:val="24"/>
        </w:rPr>
        <w:t>.</w:t>
      </w:r>
      <w:bookmarkEnd w:id="14"/>
    </w:p>
    <w:p w:rsidR="00095771" w:rsidRPr="00EA14E7" w:rsidRDefault="00714581" w:rsidP="00FA0F74">
      <w:pPr>
        <w:numPr>
          <w:ilvl w:val="1"/>
          <w:numId w:val="1"/>
        </w:numPr>
        <w:spacing w:after="0" w:line="240" w:lineRule="auto"/>
        <w:contextualSpacing/>
        <w:jc w:val="both"/>
        <w:rPr>
          <w:rFonts w:ascii="Times New Roman" w:hAnsi="Times New Roman"/>
          <w:sz w:val="24"/>
          <w:szCs w:val="24"/>
          <w:lang w:eastAsia="ru-RU"/>
        </w:rPr>
      </w:pPr>
      <w:r w:rsidRPr="00EA14E7">
        <w:rPr>
          <w:rFonts w:ascii="Times New Roman" w:hAnsi="Times New Roman"/>
          <w:sz w:val="24"/>
          <w:szCs w:val="24"/>
        </w:rPr>
        <w:t xml:space="preserve">Общая сумма </w:t>
      </w:r>
      <w:r w:rsidR="001A2B32" w:rsidRPr="00EA14E7">
        <w:rPr>
          <w:rFonts w:ascii="Times New Roman" w:hAnsi="Times New Roman"/>
          <w:sz w:val="24"/>
          <w:szCs w:val="24"/>
        </w:rPr>
        <w:t>штрафов</w:t>
      </w:r>
      <w:r w:rsidRPr="00EA14E7">
        <w:rPr>
          <w:rFonts w:ascii="Times New Roman" w:hAnsi="Times New Roman"/>
          <w:sz w:val="24"/>
          <w:szCs w:val="24"/>
        </w:rPr>
        <w:t xml:space="preserve"> за неисполнение или ненадлежащее исполнение </w:t>
      </w:r>
      <w:r w:rsidR="00F9776E" w:rsidRPr="00EA14E7">
        <w:rPr>
          <w:rFonts w:ascii="Times New Roman" w:hAnsi="Times New Roman"/>
          <w:sz w:val="24"/>
          <w:szCs w:val="24"/>
        </w:rPr>
        <w:t>Поставщиком</w:t>
      </w:r>
      <w:r w:rsidRPr="00EA14E7">
        <w:rPr>
          <w:rFonts w:ascii="Times New Roman" w:hAnsi="Times New Roman"/>
          <w:sz w:val="24"/>
          <w:szCs w:val="24"/>
        </w:rPr>
        <w:t xml:space="preserve"> обязательств, предусмотренных </w:t>
      </w:r>
      <w:r w:rsidR="002302EF" w:rsidRPr="00EA14E7">
        <w:rPr>
          <w:rFonts w:ascii="Times New Roman" w:hAnsi="Times New Roman"/>
          <w:sz w:val="24"/>
          <w:szCs w:val="24"/>
        </w:rPr>
        <w:t>К</w:t>
      </w:r>
      <w:r w:rsidRPr="00EA14E7">
        <w:rPr>
          <w:rFonts w:ascii="Times New Roman" w:hAnsi="Times New Roman"/>
          <w:sz w:val="24"/>
          <w:szCs w:val="24"/>
        </w:rPr>
        <w:t xml:space="preserve">онтрактом, не может превышать цену </w:t>
      </w:r>
      <w:r w:rsidR="002302EF" w:rsidRPr="00EA14E7">
        <w:rPr>
          <w:rFonts w:ascii="Times New Roman" w:hAnsi="Times New Roman"/>
          <w:sz w:val="24"/>
          <w:szCs w:val="24"/>
        </w:rPr>
        <w:t>К</w:t>
      </w:r>
      <w:r w:rsidRPr="00EA14E7">
        <w:rPr>
          <w:rFonts w:ascii="Times New Roman" w:hAnsi="Times New Roman"/>
          <w:sz w:val="24"/>
          <w:szCs w:val="24"/>
        </w:rPr>
        <w:t>онтракта.</w:t>
      </w:r>
    </w:p>
    <w:p w:rsidR="00095771" w:rsidRPr="00EA14E7" w:rsidRDefault="00714581" w:rsidP="00FA0F74">
      <w:pPr>
        <w:numPr>
          <w:ilvl w:val="1"/>
          <w:numId w:val="1"/>
        </w:numPr>
        <w:spacing w:after="0" w:line="240" w:lineRule="auto"/>
        <w:contextualSpacing/>
        <w:jc w:val="both"/>
        <w:rPr>
          <w:rFonts w:ascii="Times New Roman" w:hAnsi="Times New Roman"/>
          <w:sz w:val="24"/>
          <w:szCs w:val="24"/>
          <w:lang w:eastAsia="ru-RU"/>
        </w:rPr>
      </w:pPr>
      <w:r w:rsidRPr="00EA14E7">
        <w:rPr>
          <w:rFonts w:ascii="Times New Roman" w:hAnsi="Times New Roman"/>
          <w:sz w:val="24"/>
          <w:szCs w:val="24"/>
        </w:rPr>
        <w:t>Общая сумма штрафов</w:t>
      </w:r>
      <w:r w:rsidR="001A2B32" w:rsidRPr="00EA14E7">
        <w:rPr>
          <w:rFonts w:ascii="Times New Roman" w:hAnsi="Times New Roman"/>
          <w:sz w:val="24"/>
          <w:szCs w:val="24"/>
        </w:rPr>
        <w:t xml:space="preserve"> </w:t>
      </w:r>
      <w:r w:rsidRPr="00EA14E7">
        <w:rPr>
          <w:rFonts w:ascii="Times New Roman" w:hAnsi="Times New Roman"/>
          <w:sz w:val="24"/>
          <w:szCs w:val="24"/>
        </w:rPr>
        <w:t xml:space="preserve">за ненадлежащее исполнение </w:t>
      </w:r>
      <w:r w:rsidR="00F17B13">
        <w:rPr>
          <w:rFonts w:ascii="Times New Roman" w:hAnsi="Times New Roman"/>
          <w:sz w:val="24"/>
          <w:szCs w:val="24"/>
        </w:rPr>
        <w:t>З</w:t>
      </w:r>
      <w:r w:rsidRPr="00EA14E7">
        <w:rPr>
          <w:rFonts w:ascii="Times New Roman" w:hAnsi="Times New Roman"/>
          <w:sz w:val="24"/>
          <w:szCs w:val="24"/>
        </w:rPr>
        <w:t xml:space="preserve">аказчиком обязательств, предусмотренных </w:t>
      </w:r>
      <w:r w:rsidR="002302EF" w:rsidRPr="00EA14E7">
        <w:rPr>
          <w:rFonts w:ascii="Times New Roman" w:hAnsi="Times New Roman"/>
          <w:sz w:val="24"/>
          <w:szCs w:val="24"/>
        </w:rPr>
        <w:t>К</w:t>
      </w:r>
      <w:r w:rsidRPr="00EA14E7">
        <w:rPr>
          <w:rFonts w:ascii="Times New Roman" w:hAnsi="Times New Roman"/>
          <w:sz w:val="24"/>
          <w:szCs w:val="24"/>
        </w:rPr>
        <w:t xml:space="preserve">онтрактом, не может превышать цену </w:t>
      </w:r>
      <w:r w:rsidR="002302EF" w:rsidRPr="00EA14E7">
        <w:rPr>
          <w:rFonts w:ascii="Times New Roman" w:hAnsi="Times New Roman"/>
          <w:sz w:val="24"/>
          <w:szCs w:val="24"/>
        </w:rPr>
        <w:t>К</w:t>
      </w:r>
      <w:r w:rsidRPr="00EA14E7">
        <w:rPr>
          <w:rFonts w:ascii="Times New Roman" w:hAnsi="Times New Roman"/>
          <w:sz w:val="24"/>
          <w:szCs w:val="24"/>
        </w:rPr>
        <w:t>онтракта.</w:t>
      </w:r>
    </w:p>
    <w:p w:rsidR="005D3831" w:rsidRPr="00534EAF" w:rsidRDefault="00714581" w:rsidP="005D3831">
      <w:pPr>
        <w:numPr>
          <w:ilvl w:val="1"/>
          <w:numId w:val="1"/>
        </w:numPr>
        <w:spacing w:after="0" w:line="240" w:lineRule="auto"/>
        <w:contextualSpacing/>
        <w:jc w:val="both"/>
        <w:rPr>
          <w:rFonts w:ascii="Times New Roman" w:hAnsi="Times New Roman"/>
          <w:sz w:val="24"/>
          <w:szCs w:val="24"/>
          <w:lang w:eastAsia="ru-RU"/>
        </w:rPr>
      </w:pPr>
      <w:r w:rsidRPr="00EA14E7">
        <w:rPr>
          <w:rFonts w:ascii="Times New Roman" w:hAnsi="Times New Roman"/>
          <w:sz w:val="24"/>
          <w:szCs w:val="24"/>
        </w:rPr>
        <w:t>Сторона освобождается от уплаты неустойки (штрафа, пени), если докажет, что неисполнение, просрочка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04A9" w:rsidRPr="00EA14E7" w:rsidRDefault="004304A9" w:rsidP="00495412">
      <w:pPr>
        <w:spacing w:after="0" w:line="240" w:lineRule="auto"/>
        <w:contextualSpacing/>
        <w:jc w:val="both"/>
        <w:rPr>
          <w:rFonts w:ascii="Times New Roman" w:hAnsi="Times New Roman"/>
          <w:sz w:val="24"/>
          <w:szCs w:val="24"/>
          <w:lang w:eastAsia="ru-RU"/>
        </w:rPr>
      </w:pPr>
    </w:p>
    <w:p w:rsidR="00495412" w:rsidRDefault="00AD7A4E" w:rsidP="00495412">
      <w:pPr>
        <w:pStyle w:val="10"/>
        <w:spacing w:before="0" w:after="0"/>
        <w:ind w:left="0"/>
        <w:contextualSpacing/>
        <w:rPr>
          <w:sz w:val="24"/>
          <w:szCs w:val="24"/>
        </w:rPr>
      </w:pPr>
      <w:r w:rsidRPr="00EA14E7">
        <w:rPr>
          <w:sz w:val="24"/>
          <w:szCs w:val="24"/>
        </w:rPr>
        <w:t>Форс-мажорные обстоятельства</w:t>
      </w:r>
    </w:p>
    <w:p w:rsidR="00DC10C7" w:rsidRPr="00EA14E7" w:rsidRDefault="00DC10C7" w:rsidP="00F2734E">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w:t>
      </w:r>
      <w:r w:rsidRPr="00EA14E7">
        <w:rPr>
          <w:rFonts w:ascii="Times New Roman" w:hAnsi="Times New Roman"/>
          <w:sz w:val="24"/>
          <w:szCs w:val="24"/>
        </w:rPr>
        <w:lastRenderedPageBreak/>
        <w:t>непреодолимой силы, возникших после заключения Контракта в результате событий чрезвычайного характера.</w:t>
      </w:r>
    </w:p>
    <w:p w:rsidR="00DC10C7" w:rsidRPr="00EA14E7" w:rsidRDefault="00DC10C7" w:rsidP="00F2734E">
      <w:pPr>
        <w:numPr>
          <w:ilvl w:val="2"/>
          <w:numId w:val="1"/>
        </w:numPr>
        <w:spacing w:after="0" w:line="240" w:lineRule="auto"/>
        <w:ind w:left="0"/>
        <w:contextualSpacing/>
        <w:jc w:val="both"/>
        <w:rPr>
          <w:rFonts w:ascii="Times New Roman" w:hAnsi="Times New Roman"/>
          <w:sz w:val="24"/>
          <w:szCs w:val="24"/>
        </w:rPr>
      </w:pPr>
      <w:r w:rsidRPr="00EA14E7">
        <w:rPr>
          <w:rFonts w:ascii="Times New Roman" w:hAnsi="Times New Roman"/>
          <w:sz w:val="24"/>
          <w:szCs w:val="24"/>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отсутствие средств или невозможность выполнить финансовые обязательства.</w:t>
      </w:r>
    </w:p>
    <w:p w:rsidR="00DC10C7" w:rsidRPr="00EA14E7" w:rsidRDefault="00DC10C7" w:rsidP="00F2734E">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DC10C7" w:rsidRPr="00EA14E7" w:rsidRDefault="00DC10C7" w:rsidP="00F2734E">
      <w:pPr>
        <w:numPr>
          <w:ilvl w:val="2"/>
          <w:numId w:val="1"/>
        </w:numPr>
        <w:spacing w:after="0" w:line="240" w:lineRule="auto"/>
        <w:ind w:left="0"/>
        <w:contextualSpacing/>
        <w:jc w:val="both"/>
        <w:rPr>
          <w:rFonts w:ascii="Times New Roman" w:hAnsi="Times New Roman"/>
          <w:sz w:val="24"/>
          <w:szCs w:val="24"/>
        </w:rPr>
      </w:pPr>
      <w:r w:rsidRPr="00EA14E7">
        <w:rPr>
          <w:rFonts w:ascii="Times New Roman" w:hAnsi="Times New Roman"/>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C10C7" w:rsidRPr="00EA14E7" w:rsidRDefault="00DC10C7" w:rsidP="00F2734E">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DC10C7" w:rsidRPr="00EA14E7" w:rsidRDefault="00DC10C7" w:rsidP="00F2734E">
      <w:pPr>
        <w:numPr>
          <w:ilvl w:val="2"/>
          <w:numId w:val="1"/>
        </w:numPr>
        <w:spacing w:after="0" w:line="240" w:lineRule="auto"/>
        <w:ind w:left="0"/>
        <w:contextualSpacing/>
        <w:jc w:val="both"/>
        <w:rPr>
          <w:rFonts w:ascii="Times New Roman" w:hAnsi="Times New Roman"/>
          <w:sz w:val="24"/>
          <w:szCs w:val="24"/>
        </w:rPr>
      </w:pPr>
      <w:r w:rsidRPr="00EA14E7">
        <w:rPr>
          <w:rFonts w:ascii="Times New Roman" w:hAnsi="Times New Roman"/>
          <w:sz w:val="24"/>
          <w:szCs w:val="24"/>
        </w:rPr>
        <w:t xml:space="preserve">Если Сторона не направит или несвоевременно направит необходимое извещение, то она обязана возместить другой Стороне убытки, </w:t>
      </w:r>
      <w:r w:rsidR="00157CAE" w:rsidRPr="00EA14E7">
        <w:rPr>
          <w:rFonts w:ascii="Times New Roman" w:hAnsi="Times New Roman"/>
          <w:sz w:val="24"/>
          <w:szCs w:val="24"/>
        </w:rPr>
        <w:t>причинённые</w:t>
      </w:r>
      <w:r w:rsidRPr="00EA14E7">
        <w:rPr>
          <w:rFonts w:ascii="Times New Roman" w:hAnsi="Times New Roman"/>
          <w:sz w:val="24"/>
          <w:szCs w:val="24"/>
        </w:rPr>
        <w:t xml:space="preserve"> </w:t>
      </w:r>
      <w:r w:rsidR="00157CAE" w:rsidRPr="00EA14E7">
        <w:rPr>
          <w:rFonts w:ascii="Times New Roman" w:hAnsi="Times New Roman"/>
          <w:sz w:val="24"/>
          <w:szCs w:val="24"/>
        </w:rPr>
        <w:t>не извещением</w:t>
      </w:r>
      <w:r w:rsidRPr="00EA14E7">
        <w:rPr>
          <w:rFonts w:ascii="Times New Roman" w:hAnsi="Times New Roman"/>
          <w:sz w:val="24"/>
          <w:szCs w:val="24"/>
        </w:rPr>
        <w:t xml:space="preserve"> или несвоевременным извещением.</w:t>
      </w:r>
    </w:p>
    <w:p w:rsidR="00CB4040" w:rsidRDefault="00DC10C7" w:rsidP="00821A55">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Контракту, обязана возвратить другой Стороне все полученное ей по Контракту от другой Стороны.</w:t>
      </w:r>
    </w:p>
    <w:p w:rsidR="00E3120B" w:rsidRPr="00D41260" w:rsidRDefault="00E3120B" w:rsidP="00E3120B">
      <w:pPr>
        <w:spacing w:after="0" w:line="240" w:lineRule="auto"/>
        <w:contextualSpacing/>
        <w:jc w:val="both"/>
        <w:rPr>
          <w:rFonts w:ascii="Times New Roman" w:hAnsi="Times New Roman"/>
          <w:sz w:val="24"/>
          <w:szCs w:val="24"/>
        </w:rPr>
      </w:pPr>
    </w:p>
    <w:p w:rsidR="00DC10C7" w:rsidRDefault="00DC10C7" w:rsidP="00F2734E">
      <w:pPr>
        <w:pStyle w:val="10"/>
        <w:spacing w:before="0" w:after="0"/>
        <w:ind w:left="0"/>
        <w:contextualSpacing/>
        <w:rPr>
          <w:sz w:val="24"/>
          <w:szCs w:val="24"/>
        </w:rPr>
      </w:pPr>
      <w:r w:rsidRPr="00EA14E7">
        <w:rPr>
          <w:sz w:val="24"/>
          <w:szCs w:val="24"/>
        </w:rPr>
        <w:t>Возможность Заказчика изменить условия Контрак</w:t>
      </w:r>
      <w:r w:rsidR="00AD7A4E" w:rsidRPr="00EA14E7">
        <w:rPr>
          <w:sz w:val="24"/>
          <w:szCs w:val="24"/>
        </w:rPr>
        <w:t>та</w:t>
      </w:r>
      <w:r w:rsidR="00DA4EE2" w:rsidRPr="00EA14E7">
        <w:rPr>
          <w:sz w:val="24"/>
          <w:szCs w:val="24"/>
        </w:rPr>
        <w:t>.</w:t>
      </w:r>
      <w:r w:rsidR="00AD7A4E" w:rsidRPr="00EA14E7">
        <w:rPr>
          <w:sz w:val="24"/>
          <w:szCs w:val="24"/>
        </w:rPr>
        <w:br/>
        <w:t>Изменение условий Контракт</w:t>
      </w:r>
      <w:r w:rsidR="00CB4040" w:rsidRPr="00EA14E7">
        <w:rPr>
          <w:sz w:val="24"/>
          <w:szCs w:val="24"/>
        </w:rPr>
        <w:t>а</w:t>
      </w:r>
    </w:p>
    <w:p w:rsidR="00DC10C7" w:rsidRPr="00EA14E7" w:rsidRDefault="00DC10C7" w:rsidP="00F2734E">
      <w:pPr>
        <w:pStyle w:val="10"/>
        <w:numPr>
          <w:ilvl w:val="1"/>
          <w:numId w:val="1"/>
        </w:numPr>
        <w:spacing w:before="0" w:after="0"/>
        <w:contextualSpacing/>
        <w:jc w:val="both"/>
        <w:rPr>
          <w:b w:val="0"/>
          <w:sz w:val="24"/>
          <w:szCs w:val="24"/>
        </w:rPr>
      </w:pPr>
      <w:bookmarkStart w:id="15" w:name="_Ref396307390"/>
      <w:r w:rsidRPr="00EA14E7">
        <w:rPr>
          <w:b w:val="0"/>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ED08EB" w:rsidRPr="00EA14E7">
        <w:rPr>
          <w:b w:val="0"/>
          <w:sz w:val="24"/>
          <w:szCs w:val="24"/>
        </w:rPr>
        <w:t>Сторон</w:t>
      </w:r>
      <w:r w:rsidRPr="00EA14E7">
        <w:rPr>
          <w:b w:val="0"/>
          <w:sz w:val="24"/>
          <w:szCs w:val="24"/>
        </w:rPr>
        <w:t xml:space="preserve"> в следующих случаях:</w:t>
      </w:r>
      <w:bookmarkEnd w:id="15"/>
    </w:p>
    <w:p w:rsidR="00DC10C7" w:rsidRPr="00EA14E7" w:rsidRDefault="00DC10C7" w:rsidP="00F2734E">
      <w:pPr>
        <w:pStyle w:val="10"/>
        <w:numPr>
          <w:ilvl w:val="2"/>
          <w:numId w:val="1"/>
        </w:numPr>
        <w:spacing w:before="0" w:after="0"/>
        <w:ind w:left="0"/>
        <w:contextualSpacing/>
        <w:jc w:val="both"/>
        <w:rPr>
          <w:b w:val="0"/>
          <w:sz w:val="24"/>
          <w:szCs w:val="24"/>
        </w:rPr>
      </w:pPr>
      <w:bookmarkStart w:id="16" w:name="_Ref396307380"/>
      <w:r w:rsidRPr="00EA14E7">
        <w:rPr>
          <w:b w:val="0"/>
          <w:sz w:val="24"/>
          <w:szCs w:val="24"/>
        </w:rPr>
        <w:t xml:space="preserve">при снижении цены Контракта без изменения предусмотренных Контрактом объёма </w:t>
      </w:r>
      <w:r w:rsidR="00A55B7F" w:rsidRPr="00EA14E7">
        <w:rPr>
          <w:b w:val="0"/>
          <w:sz w:val="24"/>
          <w:szCs w:val="24"/>
        </w:rPr>
        <w:t>поставляемого Товара</w:t>
      </w:r>
      <w:r w:rsidRPr="00EA14E7">
        <w:rPr>
          <w:b w:val="0"/>
          <w:sz w:val="24"/>
          <w:szCs w:val="24"/>
        </w:rPr>
        <w:t xml:space="preserve">, качества </w:t>
      </w:r>
      <w:r w:rsidR="00A55B7F" w:rsidRPr="00EA14E7">
        <w:rPr>
          <w:b w:val="0"/>
          <w:sz w:val="24"/>
          <w:szCs w:val="24"/>
        </w:rPr>
        <w:t>поставляемого Товара</w:t>
      </w:r>
      <w:r w:rsidRPr="00EA14E7">
        <w:rPr>
          <w:b w:val="0"/>
          <w:sz w:val="24"/>
          <w:szCs w:val="24"/>
        </w:rPr>
        <w:t xml:space="preserve"> и иных условий Контракта;</w:t>
      </w:r>
      <w:bookmarkEnd w:id="16"/>
    </w:p>
    <w:p w:rsidR="00DC10C7" w:rsidRPr="00EA14E7" w:rsidRDefault="00DC10C7" w:rsidP="00F2734E">
      <w:pPr>
        <w:pStyle w:val="10"/>
        <w:numPr>
          <w:ilvl w:val="2"/>
          <w:numId w:val="1"/>
        </w:numPr>
        <w:spacing w:before="0" w:after="0"/>
        <w:ind w:left="0"/>
        <w:contextualSpacing/>
        <w:jc w:val="both"/>
        <w:rPr>
          <w:b w:val="0"/>
          <w:sz w:val="24"/>
          <w:szCs w:val="24"/>
        </w:rPr>
      </w:pPr>
      <w:r w:rsidRPr="00EA14E7">
        <w:rPr>
          <w:b w:val="0"/>
          <w:sz w:val="24"/>
          <w:szCs w:val="24"/>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w:t>
      </w:r>
      <w:r w:rsidR="002E7343">
        <w:rPr>
          <w:b w:val="0"/>
          <w:sz w:val="24"/>
          <w:szCs w:val="24"/>
        </w:rPr>
        <w:t xml:space="preserve">поставляемого Товара </w:t>
      </w:r>
      <w:r w:rsidRPr="00EA14E7">
        <w:rPr>
          <w:b w:val="0"/>
          <w:sz w:val="24"/>
          <w:szCs w:val="24"/>
        </w:rPr>
        <w:t>, предусмотренного Контрактом;</w:t>
      </w:r>
    </w:p>
    <w:p w:rsidR="004F4CA5" w:rsidRPr="004304A9" w:rsidRDefault="00DC10C7" w:rsidP="004304A9">
      <w:pPr>
        <w:pStyle w:val="10"/>
        <w:numPr>
          <w:ilvl w:val="2"/>
          <w:numId w:val="1"/>
        </w:numPr>
        <w:spacing w:before="0" w:after="0"/>
        <w:ind w:left="0"/>
        <w:contextualSpacing/>
        <w:jc w:val="both"/>
        <w:rPr>
          <w:b w:val="0"/>
          <w:sz w:val="24"/>
          <w:szCs w:val="24"/>
        </w:rPr>
      </w:pPr>
      <w:bookmarkStart w:id="17" w:name="_Ref396307385"/>
      <w:r w:rsidRPr="00EA14E7">
        <w:rPr>
          <w:b w:val="0"/>
          <w:sz w:val="24"/>
          <w:szCs w:val="24"/>
        </w:rPr>
        <w:t xml:space="preserve">при исполнении Контракта не допускается перемена </w:t>
      </w:r>
      <w:r w:rsidR="00A55B7F" w:rsidRPr="00EA14E7">
        <w:rPr>
          <w:b w:val="0"/>
          <w:sz w:val="24"/>
          <w:szCs w:val="24"/>
        </w:rPr>
        <w:t>Поставщика</w:t>
      </w:r>
      <w:r w:rsidRPr="00EA14E7">
        <w:rPr>
          <w:b w:val="0"/>
          <w:sz w:val="24"/>
          <w:szCs w:val="24"/>
        </w:rPr>
        <w:t xml:space="preserve">, за исключением случая, если новый </w:t>
      </w:r>
      <w:r w:rsidR="00A55B7F" w:rsidRPr="00EA14E7">
        <w:rPr>
          <w:b w:val="0"/>
          <w:sz w:val="24"/>
          <w:szCs w:val="24"/>
        </w:rPr>
        <w:t>Поставщик</w:t>
      </w:r>
      <w:r w:rsidRPr="00EA14E7">
        <w:rPr>
          <w:b w:val="0"/>
          <w:sz w:val="24"/>
          <w:szCs w:val="24"/>
        </w:rPr>
        <w:t xml:space="preserve"> является правопреемником </w:t>
      </w:r>
      <w:r w:rsidR="00A55B7F" w:rsidRPr="00EA14E7">
        <w:rPr>
          <w:b w:val="0"/>
          <w:sz w:val="24"/>
          <w:szCs w:val="24"/>
        </w:rPr>
        <w:t xml:space="preserve">Поставщика </w:t>
      </w:r>
      <w:r w:rsidRPr="00EA14E7">
        <w:rPr>
          <w:b w:val="0"/>
          <w:sz w:val="24"/>
          <w:szCs w:val="24"/>
        </w:rPr>
        <w:t>по Контракту вследствие реорганизации юридического лица в форме преобразования, слияния или присоединения.</w:t>
      </w:r>
      <w:bookmarkEnd w:id="17"/>
    </w:p>
    <w:p w:rsidR="00DC10C7" w:rsidRDefault="00AD7A4E" w:rsidP="00F2734E">
      <w:pPr>
        <w:pStyle w:val="10"/>
        <w:spacing w:before="0" w:after="0"/>
        <w:ind w:left="0"/>
        <w:contextualSpacing/>
        <w:rPr>
          <w:sz w:val="24"/>
          <w:szCs w:val="24"/>
        </w:rPr>
      </w:pPr>
      <w:r w:rsidRPr="00EA14E7">
        <w:rPr>
          <w:sz w:val="24"/>
          <w:szCs w:val="24"/>
        </w:rPr>
        <w:t>Разрешение споров</w:t>
      </w:r>
    </w:p>
    <w:p w:rsidR="00DC10C7" w:rsidRPr="00EA14E7" w:rsidRDefault="00DC10C7" w:rsidP="00F2734E">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Все споры и разногласия, которые могут возникнуть в связи с выполнением обязательств по Контракту, Стороны будут стремиться разрешать путем переговоров.</w:t>
      </w:r>
    </w:p>
    <w:p w:rsidR="00DC10C7" w:rsidRPr="00EA14E7" w:rsidRDefault="00DC10C7" w:rsidP="00F2734E">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ED08EB" w:rsidRPr="00EA14E7" w:rsidRDefault="00DC10C7" w:rsidP="00FA0F74">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Срок рассмотрения писем, уведомлений или претензий не может превышать</w:t>
      </w:r>
    </w:p>
    <w:p w:rsidR="00DC10C7" w:rsidRPr="00EA14E7" w:rsidRDefault="00ED08EB" w:rsidP="00ED08EB">
      <w:pPr>
        <w:spacing w:after="0" w:line="240" w:lineRule="auto"/>
        <w:contextualSpacing/>
        <w:jc w:val="both"/>
        <w:rPr>
          <w:rFonts w:ascii="Times New Roman" w:hAnsi="Times New Roman"/>
          <w:sz w:val="24"/>
          <w:szCs w:val="24"/>
        </w:rPr>
      </w:pPr>
      <w:r w:rsidRPr="00EA14E7">
        <w:rPr>
          <w:rFonts w:ascii="Times New Roman" w:hAnsi="Times New Roman"/>
          <w:sz w:val="24"/>
          <w:szCs w:val="24"/>
        </w:rPr>
        <w:t>10</w:t>
      </w:r>
      <w:r w:rsidR="00DC10C7" w:rsidRPr="00EA14E7">
        <w:rPr>
          <w:rFonts w:ascii="Times New Roman" w:hAnsi="Times New Roman"/>
          <w:sz w:val="24"/>
          <w:szCs w:val="24"/>
        </w:rPr>
        <w:t xml:space="preserve"> (десять) календарных дней со дня их получения.</w:t>
      </w:r>
    </w:p>
    <w:p w:rsidR="00132D31" w:rsidRPr="00EA14E7" w:rsidRDefault="00DC10C7" w:rsidP="00F12FF1">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lastRenderedPageBreak/>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Хабаровского края.</w:t>
      </w:r>
      <w:r w:rsidR="00B41FD2" w:rsidRPr="00EA14E7">
        <w:rPr>
          <w:rFonts w:ascii="Times New Roman" w:hAnsi="Times New Roman"/>
          <w:sz w:val="24"/>
          <w:szCs w:val="24"/>
        </w:rPr>
        <w:tab/>
      </w:r>
    </w:p>
    <w:p w:rsidR="006957B8" w:rsidRPr="00EA14E7" w:rsidRDefault="006957B8" w:rsidP="00F12FF1">
      <w:pPr>
        <w:spacing w:after="0" w:line="240" w:lineRule="auto"/>
        <w:contextualSpacing/>
        <w:jc w:val="both"/>
        <w:rPr>
          <w:rFonts w:ascii="Times New Roman" w:hAnsi="Times New Roman"/>
          <w:sz w:val="24"/>
          <w:szCs w:val="24"/>
        </w:rPr>
      </w:pPr>
    </w:p>
    <w:p w:rsidR="00DC10C7" w:rsidRDefault="00AD7A4E" w:rsidP="0014444C">
      <w:pPr>
        <w:pStyle w:val="10"/>
        <w:spacing w:before="0" w:after="0"/>
        <w:contextualSpacing/>
        <w:rPr>
          <w:sz w:val="24"/>
          <w:szCs w:val="24"/>
        </w:rPr>
      </w:pPr>
      <w:r w:rsidRPr="00EA14E7">
        <w:rPr>
          <w:sz w:val="24"/>
          <w:szCs w:val="24"/>
        </w:rPr>
        <w:t>Действие контракта</w:t>
      </w:r>
    </w:p>
    <w:p w:rsidR="00DC10C7" w:rsidRPr="00EA14E7" w:rsidRDefault="00DC10C7" w:rsidP="00101A62">
      <w:pPr>
        <w:pStyle w:val="10"/>
        <w:numPr>
          <w:ilvl w:val="1"/>
          <w:numId w:val="1"/>
        </w:numPr>
        <w:spacing w:before="0" w:after="0"/>
        <w:contextualSpacing/>
        <w:jc w:val="both"/>
        <w:rPr>
          <w:sz w:val="24"/>
          <w:szCs w:val="24"/>
        </w:rPr>
      </w:pPr>
      <w:r w:rsidRPr="00EA14E7">
        <w:rPr>
          <w:b w:val="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60722" w:rsidRPr="00C60722" w:rsidRDefault="00C60722" w:rsidP="00101A62">
      <w:pPr>
        <w:numPr>
          <w:ilvl w:val="1"/>
          <w:numId w:val="1"/>
        </w:numPr>
        <w:spacing w:after="0" w:line="240" w:lineRule="auto"/>
        <w:jc w:val="both"/>
        <w:rPr>
          <w:rFonts w:ascii="Times New Roman" w:hAnsi="Times New Roman"/>
          <w:sz w:val="24"/>
          <w:szCs w:val="24"/>
        </w:rPr>
      </w:pPr>
      <w:r w:rsidRPr="00C60722">
        <w:rPr>
          <w:rFonts w:ascii="Times New Roman" w:hAnsi="Times New Roman"/>
          <w:sz w:val="24"/>
          <w:szCs w:val="24"/>
        </w:rPr>
        <w:t xml:space="preserve">Контракт вступает в силу с момента подписания его Сторонами и действует до </w:t>
      </w:r>
      <w:r>
        <w:rPr>
          <w:rFonts w:ascii="Times New Roman" w:hAnsi="Times New Roman"/>
          <w:sz w:val="24"/>
          <w:szCs w:val="24"/>
        </w:rPr>
        <w:t>3</w:t>
      </w:r>
      <w:r w:rsidR="002A0AAF">
        <w:rPr>
          <w:rFonts w:ascii="Times New Roman" w:hAnsi="Times New Roman"/>
          <w:sz w:val="24"/>
          <w:szCs w:val="24"/>
        </w:rPr>
        <w:t>0</w:t>
      </w:r>
      <w:r>
        <w:rPr>
          <w:rFonts w:ascii="Times New Roman" w:hAnsi="Times New Roman"/>
          <w:sz w:val="24"/>
          <w:szCs w:val="24"/>
        </w:rPr>
        <w:t>.</w:t>
      </w:r>
      <w:r w:rsidR="005D3831">
        <w:rPr>
          <w:rFonts w:ascii="Times New Roman" w:hAnsi="Times New Roman"/>
          <w:sz w:val="24"/>
          <w:szCs w:val="24"/>
        </w:rPr>
        <w:t>11</w:t>
      </w:r>
      <w:r>
        <w:rPr>
          <w:rFonts w:ascii="Times New Roman" w:hAnsi="Times New Roman"/>
          <w:sz w:val="24"/>
          <w:szCs w:val="24"/>
        </w:rPr>
        <w:t>.2026</w:t>
      </w:r>
      <w:r w:rsidRPr="00C60722">
        <w:rPr>
          <w:rFonts w:ascii="Times New Roman" w:hAnsi="Times New Roman"/>
          <w:sz w:val="24"/>
          <w:szCs w:val="24"/>
        </w:rPr>
        <w:t>, либо до полного исполнения обязательств Сторонами.</w:t>
      </w:r>
    </w:p>
    <w:p w:rsidR="00DC10C7" w:rsidRPr="00EA14E7" w:rsidRDefault="00DC10C7" w:rsidP="00C60722">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С момента подписания Сторонами Контракта все предыдущие переговоры и переписка по нему теряют силу.</w:t>
      </w:r>
    </w:p>
    <w:p w:rsidR="00674527" w:rsidRDefault="00DC10C7" w:rsidP="00674527">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E3120B" w:rsidRPr="00EA14E7" w:rsidRDefault="00E3120B" w:rsidP="00B16AFD">
      <w:pPr>
        <w:spacing w:after="0" w:line="240" w:lineRule="auto"/>
        <w:contextualSpacing/>
        <w:jc w:val="both"/>
        <w:rPr>
          <w:rFonts w:ascii="Times New Roman" w:hAnsi="Times New Roman"/>
          <w:sz w:val="24"/>
          <w:szCs w:val="24"/>
        </w:rPr>
      </w:pPr>
    </w:p>
    <w:p w:rsidR="00DC10C7" w:rsidRDefault="00AD7A4E" w:rsidP="0014444C">
      <w:pPr>
        <w:pStyle w:val="10"/>
        <w:spacing w:before="0" w:after="0"/>
        <w:contextualSpacing/>
        <w:rPr>
          <w:sz w:val="24"/>
          <w:szCs w:val="24"/>
        </w:rPr>
      </w:pPr>
      <w:r w:rsidRPr="00EA14E7">
        <w:rPr>
          <w:sz w:val="24"/>
          <w:szCs w:val="24"/>
        </w:rPr>
        <w:t>Заключительные положения</w:t>
      </w:r>
    </w:p>
    <w:p w:rsidR="00DC10C7" w:rsidRPr="00EA14E7" w:rsidRDefault="00DC10C7" w:rsidP="00FA0F74">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В части отношений между Сторонами, неурегулированной положениями Контракта, применяется действующее законодательство Российской Федерации.</w:t>
      </w:r>
    </w:p>
    <w:p w:rsidR="00DC10C7" w:rsidRPr="00EA14E7" w:rsidRDefault="00DC10C7" w:rsidP="00FA0F74">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Если какое-либо из положений Контракта становится недействительным, это не затрагивает действительности остальных его положений.</w:t>
      </w:r>
    </w:p>
    <w:p w:rsidR="00DC10C7" w:rsidRPr="00EA14E7" w:rsidRDefault="00DC10C7" w:rsidP="00FA0F74">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 xml:space="preserve">Контракт составлен в двух экземплярах, по одному экземпляру для каждой Стороны, имеющих равную юридическую силу. </w:t>
      </w:r>
    </w:p>
    <w:p w:rsidR="00DC10C7" w:rsidRPr="00EA14E7" w:rsidRDefault="00DC10C7" w:rsidP="00FA0F74">
      <w:pPr>
        <w:numPr>
          <w:ilvl w:val="1"/>
          <w:numId w:val="1"/>
        </w:numPr>
        <w:spacing w:after="0" w:line="240" w:lineRule="auto"/>
        <w:contextualSpacing/>
        <w:jc w:val="both"/>
        <w:rPr>
          <w:rFonts w:ascii="Times New Roman" w:hAnsi="Times New Roman"/>
          <w:sz w:val="24"/>
          <w:szCs w:val="24"/>
        </w:rPr>
      </w:pPr>
      <w:r w:rsidRPr="00EA14E7">
        <w:rPr>
          <w:rFonts w:ascii="Times New Roman" w:hAnsi="Times New Roman"/>
          <w:sz w:val="24"/>
          <w:szCs w:val="24"/>
        </w:rPr>
        <w:t>Следующие приложения являются неотъемлемой частью Контракта:</w:t>
      </w:r>
    </w:p>
    <w:p w:rsidR="00821A55" w:rsidRPr="003F2172" w:rsidRDefault="00722CA1" w:rsidP="00821A55">
      <w:pPr>
        <w:numPr>
          <w:ilvl w:val="2"/>
          <w:numId w:val="1"/>
        </w:numPr>
        <w:spacing w:after="0" w:line="240" w:lineRule="auto"/>
        <w:ind w:left="0"/>
        <w:contextualSpacing/>
        <w:jc w:val="both"/>
        <w:rPr>
          <w:rFonts w:ascii="Times New Roman" w:hAnsi="Times New Roman"/>
          <w:sz w:val="24"/>
          <w:szCs w:val="24"/>
          <w:lang w:val="en-US"/>
        </w:rPr>
      </w:pPr>
      <w:r w:rsidRPr="00EA14E7">
        <w:rPr>
          <w:rFonts w:ascii="Times New Roman" w:hAnsi="Times New Roman"/>
          <w:sz w:val="24"/>
          <w:szCs w:val="24"/>
        </w:rPr>
        <w:t>П</w:t>
      </w:r>
      <w:r w:rsidR="00333442" w:rsidRPr="00EA14E7">
        <w:rPr>
          <w:rFonts w:ascii="Times New Roman" w:hAnsi="Times New Roman"/>
          <w:sz w:val="24"/>
          <w:szCs w:val="24"/>
        </w:rPr>
        <w:t>риложение №</w:t>
      </w:r>
      <w:r w:rsidR="004567AC" w:rsidRPr="00EA14E7">
        <w:rPr>
          <w:rFonts w:ascii="Times New Roman" w:hAnsi="Times New Roman"/>
          <w:sz w:val="24"/>
          <w:szCs w:val="24"/>
        </w:rPr>
        <w:t xml:space="preserve">1 </w:t>
      </w:r>
      <w:r w:rsidR="00FD4A91" w:rsidRPr="00EA14E7">
        <w:rPr>
          <w:rFonts w:ascii="Times New Roman" w:hAnsi="Times New Roman"/>
          <w:sz w:val="24"/>
          <w:szCs w:val="24"/>
        </w:rPr>
        <w:t>–</w:t>
      </w:r>
      <w:r w:rsidR="004567AC" w:rsidRPr="00EA14E7">
        <w:rPr>
          <w:rFonts w:ascii="Times New Roman" w:hAnsi="Times New Roman"/>
          <w:sz w:val="24"/>
          <w:szCs w:val="24"/>
        </w:rPr>
        <w:t xml:space="preserve"> </w:t>
      </w:r>
      <w:r w:rsidR="003F2172">
        <w:rPr>
          <w:rFonts w:ascii="Times New Roman" w:hAnsi="Times New Roman"/>
          <w:sz w:val="24"/>
          <w:szCs w:val="24"/>
        </w:rPr>
        <w:t>Техническое задание;</w:t>
      </w:r>
    </w:p>
    <w:p w:rsidR="003F2172" w:rsidRPr="00B16AFD" w:rsidRDefault="003F2172" w:rsidP="00821A55">
      <w:pPr>
        <w:numPr>
          <w:ilvl w:val="2"/>
          <w:numId w:val="1"/>
        </w:numPr>
        <w:spacing w:after="0" w:line="240" w:lineRule="auto"/>
        <w:ind w:left="0"/>
        <w:contextualSpacing/>
        <w:jc w:val="both"/>
        <w:rPr>
          <w:rFonts w:ascii="Times New Roman" w:hAnsi="Times New Roman"/>
          <w:sz w:val="24"/>
          <w:szCs w:val="24"/>
          <w:lang w:val="en-US"/>
        </w:rPr>
      </w:pPr>
      <w:r>
        <w:rPr>
          <w:rFonts w:ascii="Times New Roman" w:hAnsi="Times New Roman"/>
          <w:sz w:val="24"/>
          <w:szCs w:val="24"/>
        </w:rPr>
        <w:t>Приложение №2 – Спецификация.</w:t>
      </w:r>
    </w:p>
    <w:p w:rsidR="00B16AFD" w:rsidRPr="00EA14E7" w:rsidRDefault="00B16AFD" w:rsidP="00B16AFD">
      <w:pPr>
        <w:spacing w:after="0" w:line="240" w:lineRule="auto"/>
        <w:contextualSpacing/>
        <w:jc w:val="both"/>
        <w:rPr>
          <w:rFonts w:ascii="Times New Roman" w:hAnsi="Times New Roman"/>
          <w:sz w:val="24"/>
          <w:szCs w:val="24"/>
          <w:lang w:val="en-US"/>
        </w:rPr>
      </w:pPr>
    </w:p>
    <w:p w:rsidR="00333442" w:rsidRPr="00EA14E7" w:rsidRDefault="00333442" w:rsidP="0014444C">
      <w:pPr>
        <w:pStyle w:val="10"/>
        <w:spacing w:before="0" w:after="0"/>
        <w:contextualSpacing/>
        <w:rPr>
          <w:sz w:val="24"/>
          <w:szCs w:val="24"/>
        </w:rPr>
      </w:pPr>
      <w:r w:rsidRPr="00EA14E7">
        <w:rPr>
          <w:sz w:val="24"/>
          <w:szCs w:val="24"/>
        </w:rPr>
        <w:t>Юридические адреса и платёжные реквизиты сторон</w:t>
      </w:r>
    </w:p>
    <w:tbl>
      <w:tblPr>
        <w:tblW w:w="9889" w:type="dxa"/>
        <w:tblLook w:val="01E0" w:firstRow="1" w:lastRow="1" w:firstColumn="1" w:lastColumn="1" w:noHBand="0" w:noVBand="0"/>
      </w:tblPr>
      <w:tblGrid>
        <w:gridCol w:w="4801"/>
        <w:gridCol w:w="5088"/>
      </w:tblGrid>
      <w:tr w:rsidR="00333442" w:rsidRPr="00EA14E7" w:rsidTr="00F17B13">
        <w:trPr>
          <w:trHeight w:val="3817"/>
        </w:trPr>
        <w:tc>
          <w:tcPr>
            <w:tcW w:w="4801" w:type="dxa"/>
          </w:tcPr>
          <w:p w:rsidR="005A61F6" w:rsidRPr="00EA14E7" w:rsidRDefault="00A55B7F" w:rsidP="005A61F6">
            <w:pPr>
              <w:spacing w:after="0" w:line="240" w:lineRule="auto"/>
              <w:rPr>
                <w:rFonts w:ascii="Times New Roman" w:hAnsi="Times New Roman"/>
                <w:spacing w:val="-1"/>
                <w:sz w:val="24"/>
                <w:szCs w:val="24"/>
                <w:lang w:eastAsia="ru-RU"/>
              </w:rPr>
            </w:pPr>
            <w:r w:rsidRPr="00EA14E7">
              <w:rPr>
                <w:rFonts w:ascii="Times New Roman" w:hAnsi="Times New Roman"/>
                <w:spacing w:val="-1"/>
                <w:sz w:val="24"/>
                <w:szCs w:val="24"/>
                <w:lang w:eastAsia="ru-RU"/>
              </w:rPr>
              <w:t>Поставщик</w:t>
            </w:r>
            <w:r w:rsidR="005A61F6" w:rsidRPr="00EA14E7">
              <w:rPr>
                <w:rFonts w:ascii="Times New Roman" w:hAnsi="Times New Roman"/>
                <w:spacing w:val="-1"/>
                <w:sz w:val="24"/>
                <w:szCs w:val="24"/>
                <w:lang w:eastAsia="ru-RU"/>
              </w:rPr>
              <w:t>:</w:t>
            </w:r>
          </w:p>
          <w:p w:rsidR="0020104A" w:rsidRDefault="0020104A" w:rsidP="0020104A">
            <w:pPr>
              <w:spacing w:after="0" w:line="240" w:lineRule="auto"/>
              <w:contextualSpacing/>
              <w:rPr>
                <w:rFonts w:ascii="Times New Roman" w:hAnsi="Times New Roman"/>
                <w:bCs/>
                <w:sz w:val="26"/>
                <w:szCs w:val="26"/>
              </w:rPr>
            </w:pPr>
            <w:r w:rsidRPr="00FA4062">
              <w:rPr>
                <w:rFonts w:ascii="Times New Roman" w:hAnsi="Times New Roman"/>
                <w:bCs/>
                <w:sz w:val="26"/>
                <w:szCs w:val="26"/>
              </w:rPr>
              <w:t xml:space="preserve">ИНН </w:t>
            </w:r>
          </w:p>
          <w:p w:rsidR="0020104A" w:rsidRPr="00FA4062" w:rsidRDefault="0020104A" w:rsidP="0020104A">
            <w:pPr>
              <w:shd w:val="clear" w:color="auto" w:fill="FFFFFF"/>
              <w:tabs>
                <w:tab w:val="left" w:pos="0"/>
              </w:tabs>
              <w:spacing w:after="0" w:line="240" w:lineRule="auto"/>
              <w:contextualSpacing/>
              <w:rPr>
                <w:rFonts w:ascii="Times New Roman" w:hAnsi="Times New Roman"/>
                <w:color w:val="000000"/>
                <w:sz w:val="26"/>
                <w:szCs w:val="26"/>
              </w:rPr>
            </w:pPr>
            <w:r w:rsidRPr="00FA4062">
              <w:rPr>
                <w:rFonts w:ascii="Times New Roman" w:hAnsi="Times New Roman"/>
                <w:color w:val="000000"/>
                <w:sz w:val="26"/>
                <w:szCs w:val="26"/>
              </w:rPr>
              <w:t xml:space="preserve">Юридический адрес: </w:t>
            </w:r>
          </w:p>
          <w:p w:rsidR="0020104A" w:rsidRDefault="0020104A" w:rsidP="0020104A">
            <w:pPr>
              <w:pStyle w:val="afb"/>
              <w:spacing w:after="0" w:line="240" w:lineRule="auto"/>
              <w:contextualSpacing/>
              <w:rPr>
                <w:rFonts w:ascii="Times New Roman" w:hAnsi="Times New Roman"/>
                <w:sz w:val="26"/>
                <w:szCs w:val="26"/>
                <w:lang w:eastAsia="ru-RU"/>
              </w:rPr>
            </w:pPr>
            <w:r>
              <w:rPr>
                <w:rFonts w:ascii="Times New Roman" w:hAnsi="Times New Roman"/>
                <w:sz w:val="26"/>
                <w:szCs w:val="26"/>
                <w:lang w:eastAsia="ru-RU"/>
              </w:rPr>
              <w:t>Банковские реквизиты:</w:t>
            </w:r>
          </w:p>
          <w:p w:rsidR="005D3831" w:rsidRDefault="0020104A" w:rsidP="0020104A">
            <w:pPr>
              <w:pStyle w:val="afb"/>
              <w:spacing w:after="0" w:line="240" w:lineRule="auto"/>
              <w:contextualSpacing/>
              <w:rPr>
                <w:rFonts w:ascii="Times New Roman" w:hAnsi="Times New Roman"/>
                <w:sz w:val="26"/>
                <w:szCs w:val="26"/>
                <w:lang w:val="ru-RU" w:eastAsia="ru-RU"/>
              </w:rPr>
            </w:pPr>
            <w:r>
              <w:rPr>
                <w:rFonts w:ascii="Times New Roman" w:hAnsi="Times New Roman"/>
                <w:sz w:val="26"/>
                <w:szCs w:val="26"/>
                <w:lang w:eastAsia="ru-RU"/>
              </w:rPr>
              <w:t xml:space="preserve">Расчётный счёт </w:t>
            </w:r>
          </w:p>
          <w:p w:rsidR="0020104A" w:rsidRPr="00FA4062" w:rsidRDefault="0020104A" w:rsidP="0020104A">
            <w:pPr>
              <w:pStyle w:val="afb"/>
              <w:spacing w:after="0" w:line="240" w:lineRule="auto"/>
              <w:contextualSpacing/>
              <w:rPr>
                <w:rFonts w:ascii="Times New Roman" w:hAnsi="Times New Roman"/>
                <w:sz w:val="26"/>
                <w:szCs w:val="26"/>
                <w:lang w:eastAsia="ru-RU"/>
              </w:rPr>
            </w:pPr>
            <w:r w:rsidRPr="00FA4062">
              <w:rPr>
                <w:rFonts w:ascii="Times New Roman" w:hAnsi="Times New Roman"/>
                <w:sz w:val="26"/>
                <w:szCs w:val="26"/>
                <w:lang w:eastAsia="ru-RU"/>
              </w:rPr>
              <w:t xml:space="preserve">БИК </w:t>
            </w:r>
          </w:p>
          <w:p w:rsidR="0020104A" w:rsidRPr="00FA4062" w:rsidRDefault="0020104A" w:rsidP="0020104A">
            <w:pPr>
              <w:autoSpaceDE w:val="0"/>
              <w:autoSpaceDN w:val="0"/>
              <w:adjustRightInd w:val="0"/>
              <w:spacing w:after="0" w:line="240" w:lineRule="auto"/>
              <w:contextualSpacing/>
              <w:outlineLvl w:val="1"/>
              <w:rPr>
                <w:rFonts w:ascii="Times New Roman" w:hAnsi="Times New Roman"/>
                <w:sz w:val="26"/>
                <w:szCs w:val="26"/>
              </w:rPr>
            </w:pPr>
            <w:r>
              <w:rPr>
                <w:rFonts w:ascii="Times New Roman" w:hAnsi="Times New Roman"/>
                <w:sz w:val="26"/>
                <w:szCs w:val="26"/>
                <w:lang w:eastAsia="ru-RU"/>
              </w:rPr>
              <w:t xml:space="preserve">Корр. </w:t>
            </w:r>
          </w:p>
          <w:p w:rsidR="0020104A" w:rsidRPr="00FA4062" w:rsidRDefault="0020104A" w:rsidP="0020104A">
            <w:pPr>
              <w:spacing w:after="0" w:line="240" w:lineRule="auto"/>
              <w:contextualSpacing/>
              <w:rPr>
                <w:rFonts w:ascii="Times New Roman" w:hAnsi="Times New Roman"/>
                <w:sz w:val="26"/>
                <w:szCs w:val="26"/>
                <w:lang w:val="en-US"/>
              </w:rPr>
            </w:pPr>
            <w:r>
              <w:rPr>
                <w:rFonts w:ascii="Times New Roman" w:hAnsi="Times New Roman"/>
                <w:sz w:val="26"/>
                <w:szCs w:val="26"/>
              </w:rPr>
              <w:t>Тел</w:t>
            </w:r>
            <w:r w:rsidRPr="00FA4062">
              <w:rPr>
                <w:rFonts w:ascii="Times New Roman" w:hAnsi="Times New Roman"/>
                <w:sz w:val="26"/>
                <w:szCs w:val="26"/>
                <w:lang w:val="en-US"/>
              </w:rPr>
              <w:t xml:space="preserve">.: </w:t>
            </w:r>
          </w:p>
          <w:p w:rsidR="007968F9" w:rsidRPr="007755E2" w:rsidRDefault="007968F9" w:rsidP="007968F9">
            <w:pPr>
              <w:tabs>
                <w:tab w:val="left" w:pos="1340"/>
              </w:tabs>
              <w:spacing w:after="0" w:line="240" w:lineRule="auto"/>
              <w:rPr>
                <w:rFonts w:ascii="Times New Roman" w:eastAsia="Times New Roman" w:hAnsi="Times New Roman"/>
                <w:color w:val="000000"/>
                <w:sz w:val="24"/>
                <w:szCs w:val="24"/>
                <w:u w:val="single"/>
                <w:lang w:eastAsia="ru-RU"/>
              </w:rPr>
            </w:pPr>
          </w:p>
          <w:p w:rsidR="00A00B94" w:rsidRPr="00EA14E7" w:rsidRDefault="00A00B94" w:rsidP="007968F9">
            <w:pPr>
              <w:tabs>
                <w:tab w:val="left" w:pos="1340"/>
              </w:tabs>
              <w:spacing w:after="0" w:line="240" w:lineRule="auto"/>
              <w:rPr>
                <w:rFonts w:ascii="Times New Roman" w:hAnsi="Times New Roman"/>
                <w:sz w:val="24"/>
                <w:szCs w:val="24"/>
              </w:rPr>
            </w:pPr>
          </w:p>
          <w:p w:rsidR="007968F9" w:rsidRPr="00D41260" w:rsidRDefault="007968F9" w:rsidP="007968F9">
            <w:pPr>
              <w:tabs>
                <w:tab w:val="left" w:pos="1340"/>
              </w:tabs>
              <w:rPr>
                <w:rFonts w:ascii="Times New Roman" w:hAnsi="Times New Roman"/>
                <w:sz w:val="24"/>
                <w:szCs w:val="24"/>
                <w:lang w:eastAsia="ru-RU"/>
              </w:rPr>
            </w:pPr>
          </w:p>
        </w:tc>
        <w:tc>
          <w:tcPr>
            <w:tcW w:w="5088" w:type="dxa"/>
          </w:tcPr>
          <w:p w:rsidR="00E42117" w:rsidRPr="00EA14E7" w:rsidRDefault="00E42117" w:rsidP="00E42117">
            <w:pPr>
              <w:tabs>
                <w:tab w:val="left" w:pos="7272"/>
              </w:tabs>
              <w:spacing w:after="0" w:line="240" w:lineRule="auto"/>
              <w:contextualSpacing/>
              <w:rPr>
                <w:rFonts w:ascii="Times New Roman" w:hAnsi="Times New Roman"/>
                <w:spacing w:val="-1"/>
                <w:sz w:val="24"/>
                <w:szCs w:val="24"/>
              </w:rPr>
            </w:pPr>
            <w:r w:rsidRPr="00EA14E7">
              <w:rPr>
                <w:rFonts w:ascii="Times New Roman" w:hAnsi="Times New Roman"/>
                <w:spacing w:val="-1"/>
                <w:sz w:val="24"/>
                <w:szCs w:val="24"/>
              </w:rPr>
              <w:t>Заказчик:</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Управление Федеральной налоговой</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службы по Хабаровскому краю</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 xml:space="preserve">Адрес: 680000, г. Хабаровск, </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ул. Дзержинского, 41</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 xml:space="preserve">Тел. </w:t>
            </w:r>
            <w:r w:rsidR="005958CD">
              <w:rPr>
                <w:rFonts w:ascii="Times New Roman" w:hAnsi="Times New Roman"/>
                <w:spacing w:val="-1"/>
                <w:sz w:val="24"/>
                <w:szCs w:val="24"/>
              </w:rPr>
              <w:t xml:space="preserve">8 </w:t>
            </w:r>
            <w:r w:rsidRPr="00280487">
              <w:rPr>
                <w:rFonts w:ascii="Times New Roman" w:hAnsi="Times New Roman"/>
                <w:spacing w:val="-1"/>
                <w:sz w:val="24"/>
                <w:szCs w:val="24"/>
              </w:rPr>
              <w:t>(4212) 96-86-27, доб.</w:t>
            </w:r>
            <w:r w:rsidR="00B64598">
              <w:rPr>
                <w:rFonts w:ascii="Times New Roman" w:hAnsi="Times New Roman"/>
                <w:spacing w:val="-1"/>
                <w:sz w:val="24"/>
                <w:szCs w:val="24"/>
              </w:rPr>
              <w:t>1299</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 xml:space="preserve">ИНН 2721121446 </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КПП 272101001</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 xml:space="preserve">Банковские реквизиты: </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ЛС 03221342490</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Расчётный счет: 03211643000000012006</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Кор/счет: 40102810545370000012</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 xml:space="preserve">ОКЦ № 1 ДГУ БАНКА РОССИИ, </w:t>
            </w:r>
          </w:p>
          <w:p w:rsidR="00B26040" w:rsidRPr="00280487" w:rsidRDefault="00B26040" w:rsidP="00B26040">
            <w:pPr>
              <w:spacing w:after="0" w:line="240" w:lineRule="auto"/>
              <w:contextualSpacing/>
              <w:rPr>
                <w:rFonts w:ascii="Times New Roman" w:hAnsi="Times New Roman"/>
                <w:spacing w:val="-1"/>
                <w:sz w:val="24"/>
                <w:szCs w:val="24"/>
              </w:rPr>
            </w:pPr>
            <w:r w:rsidRPr="00280487">
              <w:rPr>
                <w:rFonts w:ascii="Times New Roman" w:hAnsi="Times New Roman"/>
                <w:spacing w:val="-1"/>
                <w:sz w:val="24"/>
                <w:szCs w:val="24"/>
              </w:rPr>
              <w:t xml:space="preserve">УФК по Приморскому краю, г. Владивосток  </w:t>
            </w:r>
          </w:p>
          <w:p w:rsidR="00B26040" w:rsidRPr="00280487" w:rsidRDefault="00B26040" w:rsidP="00B26040">
            <w:pPr>
              <w:spacing w:after="0" w:line="240" w:lineRule="auto"/>
              <w:contextualSpacing/>
              <w:rPr>
                <w:rFonts w:ascii="Times New Roman" w:hAnsi="Times New Roman"/>
                <w:spacing w:val="-1"/>
                <w:sz w:val="24"/>
                <w:szCs w:val="24"/>
                <w:lang w:val="en-US"/>
              </w:rPr>
            </w:pPr>
            <w:r w:rsidRPr="00280487">
              <w:rPr>
                <w:rFonts w:ascii="Times New Roman" w:hAnsi="Times New Roman"/>
                <w:spacing w:val="-1"/>
                <w:sz w:val="24"/>
                <w:szCs w:val="24"/>
              </w:rPr>
              <w:t>БИК</w:t>
            </w:r>
            <w:r w:rsidRPr="00280487">
              <w:rPr>
                <w:rFonts w:ascii="Times New Roman" w:hAnsi="Times New Roman"/>
                <w:spacing w:val="-1"/>
                <w:sz w:val="24"/>
                <w:szCs w:val="24"/>
                <w:lang w:val="en-US"/>
              </w:rPr>
              <w:t xml:space="preserve"> 010507002</w:t>
            </w:r>
          </w:p>
          <w:p w:rsidR="00B26040" w:rsidRPr="00280487" w:rsidRDefault="00B26040" w:rsidP="00B26040">
            <w:pPr>
              <w:spacing w:after="0" w:line="240" w:lineRule="auto"/>
              <w:contextualSpacing/>
              <w:jc w:val="both"/>
              <w:rPr>
                <w:rFonts w:ascii="Times New Roman" w:hAnsi="Times New Roman"/>
                <w:spacing w:val="-1"/>
                <w:sz w:val="24"/>
                <w:szCs w:val="24"/>
                <w:lang w:val="en-US"/>
              </w:rPr>
            </w:pPr>
            <w:r w:rsidRPr="00280487">
              <w:rPr>
                <w:rFonts w:ascii="Times New Roman" w:hAnsi="Times New Roman"/>
                <w:spacing w:val="-1"/>
                <w:sz w:val="24"/>
                <w:szCs w:val="24"/>
                <w:lang w:val="en-US"/>
              </w:rPr>
              <w:t xml:space="preserve">Email: </w:t>
            </w:r>
            <w:hyperlink r:id="rId9" w:history="1">
              <w:r w:rsidRPr="00280487">
                <w:rPr>
                  <w:rStyle w:val="a6"/>
                  <w:rFonts w:ascii="Times New Roman" w:hAnsi="Times New Roman"/>
                  <w:spacing w:val="-1"/>
                  <w:sz w:val="24"/>
                  <w:szCs w:val="24"/>
                  <w:lang w:val="en-US"/>
                </w:rPr>
                <w:t>zakupki.r2700@tax.gov.ru</w:t>
              </w:r>
            </w:hyperlink>
          </w:p>
          <w:p w:rsidR="006E644D" w:rsidRPr="00EA14E7" w:rsidRDefault="006E644D" w:rsidP="00606787">
            <w:pPr>
              <w:spacing w:after="0" w:line="240" w:lineRule="auto"/>
              <w:contextualSpacing/>
              <w:jc w:val="both"/>
              <w:rPr>
                <w:rFonts w:ascii="Times New Roman" w:hAnsi="Times New Roman"/>
                <w:spacing w:val="-1"/>
                <w:sz w:val="24"/>
                <w:szCs w:val="24"/>
                <w:lang w:val="en-US"/>
              </w:rPr>
            </w:pPr>
          </w:p>
        </w:tc>
      </w:tr>
      <w:tr w:rsidR="00333442" w:rsidRPr="00EA14E7" w:rsidTr="00F17B13">
        <w:tblPrEx>
          <w:tblLook w:val="04A0" w:firstRow="1" w:lastRow="0" w:firstColumn="1" w:lastColumn="0" w:noHBand="0" w:noVBand="1"/>
        </w:tblPrEx>
        <w:trPr>
          <w:trHeight w:val="260"/>
        </w:trPr>
        <w:tc>
          <w:tcPr>
            <w:tcW w:w="4801" w:type="dxa"/>
            <w:shd w:val="clear" w:color="auto" w:fill="auto"/>
          </w:tcPr>
          <w:p w:rsidR="002343D5" w:rsidRPr="00EA14E7" w:rsidRDefault="002343D5" w:rsidP="005D3831">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c>
          <w:tcPr>
            <w:tcW w:w="5088" w:type="dxa"/>
            <w:shd w:val="clear" w:color="auto" w:fill="auto"/>
          </w:tcPr>
          <w:p w:rsidR="00333442" w:rsidRPr="00EA14E7" w:rsidRDefault="00231500" w:rsidP="001A12C1">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r w:rsidRPr="00EA14E7">
              <w:rPr>
                <w:rFonts w:ascii="Times New Roman" w:hAnsi="Times New Roman"/>
                <w:spacing w:val="-1"/>
                <w:sz w:val="24"/>
                <w:szCs w:val="24"/>
              </w:rPr>
              <w:t xml:space="preserve">Заместитель руководителя </w:t>
            </w:r>
            <w:r w:rsidR="004C0700" w:rsidRPr="00EA14E7">
              <w:rPr>
                <w:rFonts w:ascii="Times New Roman" w:hAnsi="Times New Roman"/>
                <w:spacing w:val="-1"/>
                <w:sz w:val="24"/>
                <w:szCs w:val="24"/>
              </w:rPr>
              <w:t xml:space="preserve"> </w:t>
            </w:r>
            <w:r w:rsidR="001A12C1" w:rsidRPr="00EA14E7">
              <w:rPr>
                <w:rFonts w:ascii="Times New Roman" w:hAnsi="Times New Roman"/>
                <w:spacing w:val="-1"/>
                <w:sz w:val="24"/>
                <w:szCs w:val="24"/>
              </w:rPr>
              <w:t>Управления</w:t>
            </w:r>
          </w:p>
        </w:tc>
      </w:tr>
      <w:tr w:rsidR="00333442" w:rsidRPr="00EA14E7" w:rsidTr="00F17B13">
        <w:tblPrEx>
          <w:tblLook w:val="04A0" w:firstRow="1" w:lastRow="0" w:firstColumn="1" w:lastColumn="0" w:noHBand="0" w:noVBand="1"/>
        </w:tblPrEx>
        <w:tc>
          <w:tcPr>
            <w:tcW w:w="4801" w:type="dxa"/>
            <w:shd w:val="clear" w:color="auto" w:fill="auto"/>
          </w:tcPr>
          <w:p w:rsidR="005A61F6" w:rsidRPr="00EA14E7" w:rsidRDefault="00DB1CD6" w:rsidP="005A61F6">
            <w:pPr>
              <w:tabs>
                <w:tab w:val="left" w:pos="2794"/>
                <w:tab w:val="left" w:pos="4056"/>
                <w:tab w:val="left" w:pos="6485"/>
                <w:tab w:val="left" w:pos="9043"/>
                <w:tab w:val="left" w:pos="10301"/>
              </w:tabs>
              <w:spacing w:after="0" w:line="240" w:lineRule="auto"/>
              <w:rPr>
                <w:rFonts w:ascii="Times New Roman" w:hAnsi="Times New Roman"/>
                <w:spacing w:val="-1"/>
                <w:sz w:val="24"/>
                <w:szCs w:val="24"/>
                <w:lang w:eastAsia="ru-RU"/>
              </w:rPr>
            </w:pPr>
            <w:r w:rsidRPr="00EA14E7">
              <w:rPr>
                <w:rFonts w:ascii="Times New Roman" w:hAnsi="Times New Roman"/>
                <w:spacing w:val="-1"/>
                <w:sz w:val="24"/>
                <w:szCs w:val="24"/>
                <w:lang w:eastAsia="ru-RU"/>
              </w:rPr>
              <w:t>_____________ /</w:t>
            </w:r>
            <w:r w:rsidR="005D3831">
              <w:rPr>
                <w:rFonts w:ascii="Times New Roman" w:hAnsi="Times New Roman"/>
                <w:spacing w:val="-1"/>
                <w:sz w:val="24"/>
                <w:szCs w:val="24"/>
                <w:lang w:eastAsia="ru-RU"/>
              </w:rPr>
              <w:t xml:space="preserve">                                 </w:t>
            </w:r>
            <w:r w:rsidR="005D3831" w:rsidRPr="00EA14E7">
              <w:rPr>
                <w:rFonts w:ascii="Times New Roman" w:hAnsi="Times New Roman"/>
                <w:spacing w:val="-1"/>
                <w:sz w:val="24"/>
                <w:szCs w:val="24"/>
                <w:lang w:eastAsia="ru-RU"/>
              </w:rPr>
              <w:t xml:space="preserve"> </w:t>
            </w:r>
            <w:r w:rsidR="005A61F6" w:rsidRPr="00EA14E7">
              <w:rPr>
                <w:rFonts w:ascii="Times New Roman" w:hAnsi="Times New Roman"/>
                <w:spacing w:val="-1"/>
                <w:sz w:val="24"/>
                <w:szCs w:val="24"/>
                <w:lang w:eastAsia="ru-RU"/>
              </w:rPr>
              <w:t>/</w:t>
            </w:r>
          </w:p>
          <w:p w:rsidR="00333442" w:rsidRPr="00EA14E7" w:rsidRDefault="00333442" w:rsidP="00665ADB">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p>
        </w:tc>
        <w:tc>
          <w:tcPr>
            <w:tcW w:w="5088" w:type="dxa"/>
            <w:shd w:val="clear" w:color="auto" w:fill="auto"/>
          </w:tcPr>
          <w:p w:rsidR="00333442" w:rsidRPr="00EA14E7" w:rsidRDefault="00A54498" w:rsidP="000517F3">
            <w:pPr>
              <w:tabs>
                <w:tab w:val="left" w:pos="2794"/>
                <w:tab w:val="left" w:pos="4056"/>
                <w:tab w:val="left" w:pos="6485"/>
                <w:tab w:val="left" w:pos="9043"/>
                <w:tab w:val="left" w:pos="10301"/>
              </w:tabs>
              <w:spacing w:after="0" w:line="240" w:lineRule="auto"/>
              <w:contextualSpacing/>
              <w:rPr>
                <w:rFonts w:ascii="Times New Roman" w:hAnsi="Times New Roman"/>
                <w:spacing w:val="-1"/>
                <w:sz w:val="24"/>
                <w:szCs w:val="24"/>
              </w:rPr>
            </w:pPr>
            <w:r w:rsidRPr="00EA14E7">
              <w:rPr>
                <w:rFonts w:ascii="Times New Roman" w:hAnsi="Times New Roman"/>
                <w:spacing w:val="-1"/>
                <w:sz w:val="24"/>
                <w:szCs w:val="24"/>
              </w:rPr>
              <w:t>______________</w:t>
            </w:r>
            <w:r w:rsidR="00333442" w:rsidRPr="00EA14E7">
              <w:rPr>
                <w:rFonts w:ascii="Times New Roman" w:hAnsi="Times New Roman"/>
                <w:spacing w:val="-1"/>
                <w:sz w:val="24"/>
                <w:szCs w:val="24"/>
              </w:rPr>
              <w:t xml:space="preserve"> /</w:t>
            </w:r>
            <w:r w:rsidR="000517F3" w:rsidRPr="00EA14E7">
              <w:rPr>
                <w:rFonts w:ascii="Times New Roman" w:hAnsi="Times New Roman"/>
                <w:spacing w:val="-1"/>
                <w:sz w:val="24"/>
                <w:szCs w:val="24"/>
              </w:rPr>
              <w:t>П.В</w:t>
            </w:r>
            <w:r w:rsidR="00BB5CB2" w:rsidRPr="00EA14E7">
              <w:rPr>
                <w:rFonts w:ascii="Times New Roman" w:hAnsi="Times New Roman"/>
                <w:spacing w:val="-1"/>
                <w:sz w:val="24"/>
                <w:szCs w:val="24"/>
              </w:rPr>
              <w:t>.</w:t>
            </w:r>
            <w:r w:rsidR="00815428" w:rsidRPr="00EA14E7">
              <w:rPr>
                <w:rFonts w:ascii="Times New Roman" w:hAnsi="Times New Roman"/>
                <w:spacing w:val="-1"/>
                <w:sz w:val="24"/>
                <w:szCs w:val="24"/>
              </w:rPr>
              <w:t xml:space="preserve"> </w:t>
            </w:r>
            <w:r w:rsidR="000517F3" w:rsidRPr="00EA14E7">
              <w:rPr>
                <w:rFonts w:ascii="Times New Roman" w:hAnsi="Times New Roman"/>
                <w:spacing w:val="-1"/>
                <w:sz w:val="24"/>
                <w:szCs w:val="24"/>
              </w:rPr>
              <w:t>Васютин</w:t>
            </w:r>
            <w:r w:rsidR="00CB4040" w:rsidRPr="00EA14E7">
              <w:rPr>
                <w:rFonts w:ascii="Times New Roman" w:hAnsi="Times New Roman"/>
                <w:spacing w:val="-1"/>
                <w:sz w:val="24"/>
                <w:szCs w:val="24"/>
              </w:rPr>
              <w:t xml:space="preserve"> </w:t>
            </w:r>
            <w:r w:rsidR="00333442" w:rsidRPr="00EA14E7">
              <w:rPr>
                <w:rFonts w:ascii="Times New Roman" w:hAnsi="Times New Roman"/>
                <w:spacing w:val="-1"/>
                <w:sz w:val="24"/>
                <w:szCs w:val="24"/>
              </w:rPr>
              <w:t>/</w:t>
            </w:r>
          </w:p>
        </w:tc>
      </w:tr>
    </w:tbl>
    <w:p w:rsidR="002D6761" w:rsidRPr="00EA14E7" w:rsidRDefault="002D6761" w:rsidP="008A4EC5">
      <w:pPr>
        <w:rPr>
          <w:rFonts w:ascii="Times New Roman" w:hAnsi="Times New Roman"/>
          <w:sz w:val="24"/>
          <w:szCs w:val="24"/>
        </w:rPr>
        <w:sectPr w:rsidR="002D6761" w:rsidRPr="00EA14E7" w:rsidSect="00F2734E">
          <w:headerReference w:type="default" r:id="rId10"/>
          <w:footnotePr>
            <w:numRestart w:val="eachPage"/>
          </w:footnotePr>
          <w:pgSz w:w="11905" w:h="16840"/>
          <w:pgMar w:top="1134" w:right="850" w:bottom="1134" w:left="1701" w:header="720" w:footer="720" w:gutter="0"/>
          <w:cols w:space="720"/>
          <w:noEndnote/>
          <w:titlePg/>
          <w:docGrid w:linePitch="299"/>
        </w:sectPr>
      </w:pPr>
    </w:p>
    <w:p w:rsidR="00334210" w:rsidRPr="0020104A" w:rsidRDefault="00334210" w:rsidP="00334210">
      <w:pPr>
        <w:spacing w:after="0" w:line="240" w:lineRule="auto"/>
        <w:contextualSpacing/>
        <w:jc w:val="right"/>
        <w:rPr>
          <w:rFonts w:ascii="Times New Roman" w:hAnsi="Times New Roman"/>
          <w:sz w:val="24"/>
          <w:szCs w:val="24"/>
        </w:rPr>
      </w:pPr>
      <w:r w:rsidRPr="0020104A">
        <w:rPr>
          <w:rFonts w:ascii="Times New Roman" w:hAnsi="Times New Roman"/>
          <w:sz w:val="24"/>
          <w:szCs w:val="24"/>
        </w:rPr>
        <w:lastRenderedPageBreak/>
        <w:t xml:space="preserve">Приложение № 1к Контракту </w:t>
      </w:r>
    </w:p>
    <w:p w:rsidR="00334210" w:rsidRPr="0020104A" w:rsidRDefault="00334210" w:rsidP="00334210">
      <w:pPr>
        <w:tabs>
          <w:tab w:val="left" w:pos="3045"/>
        </w:tabs>
        <w:jc w:val="right"/>
        <w:rPr>
          <w:rFonts w:ascii="Times New Roman" w:eastAsia="Times New Roman" w:hAnsi="Times New Roman"/>
          <w:sz w:val="24"/>
          <w:szCs w:val="24"/>
          <w:lang w:eastAsia="ru-RU"/>
        </w:rPr>
      </w:pPr>
      <w:r w:rsidRPr="0020104A">
        <w:rPr>
          <w:rFonts w:ascii="Times New Roman" w:hAnsi="Times New Roman"/>
          <w:sz w:val="24"/>
          <w:szCs w:val="24"/>
        </w:rPr>
        <w:t xml:space="preserve">                                                                                                 № __ от  «__»________202</w:t>
      </w:r>
      <w:r w:rsidR="0020104A" w:rsidRPr="0020104A">
        <w:rPr>
          <w:rFonts w:ascii="Times New Roman" w:hAnsi="Times New Roman"/>
          <w:sz w:val="24"/>
          <w:szCs w:val="24"/>
        </w:rPr>
        <w:t>6</w:t>
      </w:r>
      <w:r w:rsidRPr="0020104A">
        <w:rPr>
          <w:rFonts w:ascii="Times New Roman" w:hAnsi="Times New Roman"/>
          <w:sz w:val="24"/>
          <w:szCs w:val="24"/>
        </w:rPr>
        <w:t xml:space="preserve"> </w:t>
      </w:r>
    </w:p>
    <w:p w:rsidR="006D31B6" w:rsidRDefault="006D31B6" w:rsidP="006D31B6">
      <w:pPr>
        <w:spacing w:after="0" w:line="240" w:lineRule="auto"/>
        <w:contextualSpacing/>
        <w:jc w:val="center"/>
        <w:rPr>
          <w:rFonts w:ascii="Times New Roman" w:hAnsi="Times New Roman"/>
          <w:sz w:val="24"/>
          <w:szCs w:val="24"/>
        </w:rPr>
      </w:pPr>
      <w:r w:rsidRPr="009B5DC5">
        <w:rPr>
          <w:rFonts w:ascii="Times New Roman" w:hAnsi="Times New Roman"/>
          <w:sz w:val="24"/>
          <w:szCs w:val="24"/>
        </w:rPr>
        <w:t>Техническое задание</w:t>
      </w:r>
    </w:p>
    <w:p w:rsidR="003F2172" w:rsidRDefault="003F2172" w:rsidP="006D31B6">
      <w:pPr>
        <w:spacing w:after="0" w:line="240" w:lineRule="auto"/>
        <w:contextualSpacing/>
        <w:jc w:val="center"/>
        <w:rPr>
          <w:rFonts w:ascii="Times New Roman" w:hAnsi="Times New Roman"/>
          <w:sz w:val="24"/>
          <w:szCs w:val="24"/>
        </w:rPr>
      </w:pPr>
    </w:p>
    <w:p w:rsidR="00972E7A" w:rsidRPr="004A79FF" w:rsidRDefault="00972E7A" w:rsidP="00972E7A">
      <w:pPr>
        <w:pStyle w:val="af5"/>
        <w:numPr>
          <w:ilvl w:val="0"/>
          <w:numId w:val="22"/>
        </w:numPr>
        <w:tabs>
          <w:tab w:val="left" w:pos="426"/>
        </w:tabs>
        <w:ind w:firstLine="0"/>
        <w:jc w:val="both"/>
        <w:rPr>
          <w:sz w:val="26"/>
          <w:szCs w:val="26"/>
        </w:rPr>
      </w:pPr>
      <w:r w:rsidRPr="004A79FF">
        <w:rPr>
          <w:sz w:val="26"/>
          <w:szCs w:val="26"/>
        </w:rPr>
        <w:t xml:space="preserve">Место и срок поставки Товара: </w:t>
      </w:r>
    </w:p>
    <w:p w:rsidR="00972E7A" w:rsidRPr="004A79FF" w:rsidRDefault="00972E7A" w:rsidP="00972E7A">
      <w:pPr>
        <w:pStyle w:val="af5"/>
        <w:numPr>
          <w:ilvl w:val="1"/>
          <w:numId w:val="22"/>
        </w:numPr>
        <w:tabs>
          <w:tab w:val="left" w:pos="426"/>
        </w:tabs>
        <w:ind w:firstLine="0"/>
        <w:jc w:val="both"/>
        <w:rPr>
          <w:sz w:val="26"/>
          <w:szCs w:val="26"/>
        </w:rPr>
      </w:pPr>
      <w:r w:rsidRPr="004A79FF">
        <w:rPr>
          <w:sz w:val="26"/>
          <w:szCs w:val="26"/>
        </w:rPr>
        <w:t>Срок поставки Товара: не позднее 5 (</w:t>
      </w:r>
      <w:r>
        <w:rPr>
          <w:sz w:val="26"/>
          <w:szCs w:val="26"/>
        </w:rPr>
        <w:t>пяти</w:t>
      </w:r>
      <w:r w:rsidRPr="004A79FF">
        <w:rPr>
          <w:sz w:val="26"/>
          <w:szCs w:val="26"/>
        </w:rPr>
        <w:t>) рабочих дней с момента заключения государственного контракта.</w:t>
      </w:r>
    </w:p>
    <w:p w:rsidR="00972E7A" w:rsidRPr="004A79FF" w:rsidRDefault="00972E7A" w:rsidP="00972E7A">
      <w:pPr>
        <w:pStyle w:val="af5"/>
        <w:numPr>
          <w:ilvl w:val="1"/>
          <w:numId w:val="22"/>
        </w:numPr>
        <w:tabs>
          <w:tab w:val="left" w:pos="426"/>
        </w:tabs>
        <w:ind w:firstLine="0"/>
        <w:jc w:val="both"/>
        <w:rPr>
          <w:sz w:val="26"/>
          <w:szCs w:val="26"/>
        </w:rPr>
      </w:pPr>
      <w:r w:rsidRPr="004A79FF">
        <w:rPr>
          <w:sz w:val="26"/>
          <w:szCs w:val="26"/>
        </w:rPr>
        <w:t xml:space="preserve">Место поставки: </w:t>
      </w:r>
    </w:p>
    <w:p w:rsidR="00972E7A" w:rsidRPr="004A79FF" w:rsidRDefault="00972E7A" w:rsidP="00972E7A">
      <w:pPr>
        <w:pStyle w:val="af5"/>
        <w:tabs>
          <w:tab w:val="left" w:pos="426"/>
        </w:tabs>
        <w:ind w:left="0"/>
        <w:jc w:val="both"/>
        <w:rPr>
          <w:color w:val="FF0000"/>
          <w:sz w:val="26"/>
          <w:szCs w:val="26"/>
        </w:rPr>
      </w:pPr>
      <w:r w:rsidRPr="004A79FF">
        <w:rPr>
          <w:sz w:val="26"/>
          <w:szCs w:val="26"/>
        </w:rPr>
        <w:t>1.2.1. г. Хабаровск, ул. Дзержинского, д. 41 (УФНС России по Хабаровскому краю).</w:t>
      </w:r>
    </w:p>
    <w:p w:rsidR="00972E7A" w:rsidRPr="004A79FF" w:rsidRDefault="00972E7A" w:rsidP="00972E7A">
      <w:pPr>
        <w:pStyle w:val="af5"/>
        <w:numPr>
          <w:ilvl w:val="0"/>
          <w:numId w:val="22"/>
        </w:numPr>
        <w:tabs>
          <w:tab w:val="left" w:pos="426"/>
        </w:tabs>
        <w:ind w:firstLine="0"/>
        <w:jc w:val="both"/>
        <w:rPr>
          <w:sz w:val="26"/>
          <w:szCs w:val="26"/>
        </w:rPr>
      </w:pPr>
      <w:r w:rsidRPr="004A79FF">
        <w:rPr>
          <w:sz w:val="26"/>
          <w:szCs w:val="26"/>
        </w:rPr>
        <w:t>Условия поставки:</w:t>
      </w:r>
    </w:p>
    <w:p w:rsidR="00972E7A" w:rsidRPr="004A79FF" w:rsidRDefault="00972E7A" w:rsidP="00972E7A">
      <w:pPr>
        <w:pStyle w:val="af5"/>
        <w:numPr>
          <w:ilvl w:val="1"/>
          <w:numId w:val="22"/>
        </w:numPr>
        <w:tabs>
          <w:tab w:val="left" w:pos="426"/>
        </w:tabs>
        <w:ind w:firstLine="0"/>
        <w:jc w:val="both"/>
        <w:rPr>
          <w:sz w:val="26"/>
          <w:szCs w:val="26"/>
        </w:rPr>
      </w:pPr>
      <w:r w:rsidRPr="004A79FF">
        <w:rPr>
          <w:sz w:val="26"/>
          <w:szCs w:val="26"/>
        </w:rPr>
        <w:t>Поставщик осуществляет поставку Товара до места поставки (в том числе до кабинета, склада и т.п.) самостоятельно и за свой счёт.</w:t>
      </w:r>
    </w:p>
    <w:p w:rsidR="00972E7A" w:rsidRPr="004A79FF" w:rsidRDefault="00972E7A" w:rsidP="00972E7A">
      <w:pPr>
        <w:pStyle w:val="af5"/>
        <w:numPr>
          <w:ilvl w:val="1"/>
          <w:numId w:val="22"/>
        </w:numPr>
        <w:tabs>
          <w:tab w:val="left" w:pos="426"/>
        </w:tabs>
        <w:ind w:firstLine="0"/>
        <w:jc w:val="both"/>
        <w:rPr>
          <w:sz w:val="26"/>
          <w:szCs w:val="26"/>
        </w:rPr>
      </w:pPr>
      <w:r w:rsidRPr="004A79FF">
        <w:rPr>
          <w:sz w:val="26"/>
          <w:szCs w:val="26"/>
        </w:rPr>
        <w:t xml:space="preserve">Поставка осуществляется в рабочее время Заказчика пн.-чт. 8.30-17.00, </w:t>
      </w:r>
      <w:r>
        <w:rPr>
          <w:sz w:val="26"/>
          <w:szCs w:val="26"/>
        </w:rPr>
        <w:br/>
      </w:r>
      <w:r w:rsidRPr="004A79FF">
        <w:rPr>
          <w:sz w:val="26"/>
          <w:szCs w:val="26"/>
        </w:rPr>
        <w:t>пт. 8.30-15.30, перерыв с 13.00-13.45.</w:t>
      </w:r>
    </w:p>
    <w:p w:rsidR="00972E7A" w:rsidRPr="004A79FF" w:rsidRDefault="00972E7A" w:rsidP="00972E7A">
      <w:pPr>
        <w:pStyle w:val="af5"/>
        <w:numPr>
          <w:ilvl w:val="0"/>
          <w:numId w:val="22"/>
        </w:numPr>
        <w:tabs>
          <w:tab w:val="left" w:pos="426"/>
        </w:tabs>
        <w:ind w:firstLine="0"/>
        <w:jc w:val="both"/>
        <w:rPr>
          <w:sz w:val="26"/>
          <w:szCs w:val="26"/>
        </w:rPr>
      </w:pPr>
      <w:r w:rsidRPr="004A79FF">
        <w:rPr>
          <w:sz w:val="26"/>
          <w:szCs w:val="26"/>
        </w:rPr>
        <w:t>Требования к качеству и безопасности товара</w:t>
      </w:r>
    </w:p>
    <w:p w:rsidR="00972E7A" w:rsidRPr="004A79FF" w:rsidRDefault="00972E7A" w:rsidP="00972E7A">
      <w:pPr>
        <w:pStyle w:val="af5"/>
        <w:numPr>
          <w:ilvl w:val="1"/>
          <w:numId w:val="22"/>
        </w:numPr>
        <w:tabs>
          <w:tab w:val="left" w:pos="426"/>
        </w:tabs>
        <w:ind w:firstLine="0"/>
        <w:jc w:val="both"/>
        <w:rPr>
          <w:sz w:val="26"/>
          <w:szCs w:val="26"/>
        </w:rPr>
      </w:pPr>
      <w:r w:rsidRPr="004A79FF">
        <w:rPr>
          <w:sz w:val="26"/>
          <w:szCs w:val="26"/>
        </w:rPr>
        <w:t>Поставляемый товар должен соответствовать обязательным требованиям к его качеству и безопасности, предусмотренным для товара данного рода действующим законодательством Российской Федерации. Поставщик подтверждает качество и безопасность поставляемого товара представлением документов, подтверждающих его качество и безопасность (при необходимости).</w:t>
      </w:r>
    </w:p>
    <w:p w:rsidR="00972E7A" w:rsidRPr="004A79FF" w:rsidRDefault="00972E7A" w:rsidP="00972E7A">
      <w:pPr>
        <w:pStyle w:val="af5"/>
        <w:numPr>
          <w:ilvl w:val="1"/>
          <w:numId w:val="22"/>
        </w:numPr>
        <w:tabs>
          <w:tab w:val="left" w:pos="426"/>
        </w:tabs>
        <w:ind w:firstLine="0"/>
        <w:jc w:val="both"/>
        <w:rPr>
          <w:sz w:val="26"/>
          <w:szCs w:val="26"/>
        </w:rPr>
      </w:pPr>
      <w:r w:rsidRPr="004A79FF">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972E7A" w:rsidRPr="004A79FF" w:rsidRDefault="00972E7A" w:rsidP="00972E7A">
      <w:pPr>
        <w:pStyle w:val="af5"/>
        <w:numPr>
          <w:ilvl w:val="0"/>
          <w:numId w:val="22"/>
        </w:numPr>
        <w:tabs>
          <w:tab w:val="left" w:pos="426"/>
        </w:tabs>
        <w:ind w:firstLine="0"/>
        <w:jc w:val="both"/>
        <w:rPr>
          <w:sz w:val="26"/>
          <w:szCs w:val="26"/>
        </w:rPr>
      </w:pPr>
      <w:r w:rsidRPr="004A79FF">
        <w:rPr>
          <w:sz w:val="26"/>
          <w:szCs w:val="26"/>
        </w:rPr>
        <w:t>Требование к гарантии качества Товара:</w:t>
      </w:r>
    </w:p>
    <w:p w:rsidR="00972E7A" w:rsidRPr="004A79FF" w:rsidRDefault="00972E7A" w:rsidP="00972E7A">
      <w:pPr>
        <w:pStyle w:val="af5"/>
        <w:numPr>
          <w:ilvl w:val="1"/>
          <w:numId w:val="22"/>
        </w:numPr>
        <w:tabs>
          <w:tab w:val="left" w:pos="426"/>
        </w:tabs>
        <w:ind w:firstLine="0"/>
        <w:jc w:val="both"/>
        <w:outlineLvl w:val="1"/>
        <w:rPr>
          <w:sz w:val="26"/>
          <w:szCs w:val="26"/>
        </w:rPr>
      </w:pPr>
      <w:r w:rsidRPr="004A79FF">
        <w:rPr>
          <w:sz w:val="26"/>
          <w:szCs w:val="26"/>
        </w:rPr>
        <w:t>Под гарантийными обязательствами Поставщика подразумевается соответствие поставляемого Товара требованиям, установленным Контрактом и Техническим заданием;</w:t>
      </w:r>
    </w:p>
    <w:p w:rsidR="00972E7A" w:rsidRPr="004A79FF" w:rsidRDefault="00972E7A" w:rsidP="00972E7A">
      <w:pPr>
        <w:pStyle w:val="af5"/>
        <w:numPr>
          <w:ilvl w:val="1"/>
          <w:numId w:val="22"/>
        </w:numPr>
        <w:tabs>
          <w:tab w:val="left" w:pos="426"/>
        </w:tabs>
        <w:ind w:firstLine="0"/>
        <w:jc w:val="both"/>
        <w:outlineLvl w:val="1"/>
        <w:rPr>
          <w:sz w:val="26"/>
          <w:szCs w:val="26"/>
        </w:rPr>
      </w:pPr>
      <w:r w:rsidRPr="004A79FF">
        <w:rPr>
          <w:sz w:val="26"/>
          <w:szCs w:val="26"/>
        </w:rPr>
        <w:t>На поставляемые Товар устанавливается гарантийный срок — в соответствии с гарантией завода</w:t>
      </w:r>
      <w:r>
        <w:rPr>
          <w:sz w:val="26"/>
          <w:szCs w:val="26"/>
        </w:rPr>
        <w:t xml:space="preserve"> </w:t>
      </w:r>
      <w:r w:rsidRPr="004A79FF">
        <w:rPr>
          <w:sz w:val="26"/>
          <w:szCs w:val="26"/>
        </w:rPr>
        <w:t>-</w:t>
      </w:r>
      <w:r>
        <w:rPr>
          <w:sz w:val="26"/>
          <w:szCs w:val="26"/>
        </w:rPr>
        <w:t xml:space="preserve"> </w:t>
      </w:r>
      <w:r w:rsidRPr="004A79FF">
        <w:rPr>
          <w:sz w:val="26"/>
          <w:szCs w:val="26"/>
        </w:rPr>
        <w:t>изготовителя но не менее 12 месяцев;</w:t>
      </w:r>
    </w:p>
    <w:p w:rsidR="00972E7A" w:rsidRPr="004A79FF" w:rsidRDefault="00972E7A" w:rsidP="00972E7A">
      <w:pPr>
        <w:pStyle w:val="af5"/>
        <w:numPr>
          <w:ilvl w:val="1"/>
          <w:numId w:val="22"/>
        </w:numPr>
        <w:tabs>
          <w:tab w:val="left" w:pos="426"/>
        </w:tabs>
        <w:ind w:firstLine="0"/>
        <w:jc w:val="both"/>
        <w:outlineLvl w:val="1"/>
        <w:rPr>
          <w:sz w:val="26"/>
          <w:szCs w:val="26"/>
        </w:rPr>
      </w:pPr>
      <w:r>
        <w:rPr>
          <w:sz w:val="26"/>
          <w:szCs w:val="26"/>
        </w:rPr>
        <w:t>С</w:t>
      </w:r>
      <w:r w:rsidRPr="004A79FF">
        <w:rPr>
          <w:sz w:val="26"/>
          <w:szCs w:val="26"/>
        </w:rPr>
        <w:t>рок гарантийных обязательств начинается с момента подписания Заказчиком документа о поставке Товара;</w:t>
      </w:r>
    </w:p>
    <w:p w:rsidR="00972E7A" w:rsidRPr="004A79FF" w:rsidRDefault="00972E7A" w:rsidP="00972E7A">
      <w:pPr>
        <w:pStyle w:val="af5"/>
        <w:numPr>
          <w:ilvl w:val="1"/>
          <w:numId w:val="22"/>
        </w:numPr>
        <w:tabs>
          <w:tab w:val="left" w:pos="426"/>
        </w:tabs>
        <w:ind w:firstLine="0"/>
        <w:jc w:val="both"/>
        <w:outlineLvl w:val="1"/>
        <w:rPr>
          <w:sz w:val="26"/>
          <w:szCs w:val="26"/>
        </w:rPr>
      </w:pPr>
      <w:r w:rsidRPr="004A79FF">
        <w:rPr>
          <w:sz w:val="26"/>
          <w:szCs w:val="26"/>
        </w:rPr>
        <w:t>Гарантийные обязательства Поставщика прекращаются (частично прекращаются) в случае, если утрата качества Товара возникла по вине Заказчика;</w:t>
      </w:r>
    </w:p>
    <w:p w:rsidR="00972E7A" w:rsidRPr="004A79FF" w:rsidRDefault="00972E7A" w:rsidP="00972E7A">
      <w:pPr>
        <w:pStyle w:val="af5"/>
        <w:numPr>
          <w:ilvl w:val="1"/>
          <w:numId w:val="22"/>
        </w:numPr>
        <w:tabs>
          <w:tab w:val="left" w:pos="426"/>
        </w:tabs>
        <w:ind w:firstLine="0"/>
        <w:jc w:val="both"/>
        <w:outlineLvl w:val="1"/>
        <w:rPr>
          <w:sz w:val="26"/>
          <w:szCs w:val="26"/>
        </w:rPr>
      </w:pPr>
      <w:r w:rsidRPr="004A79FF">
        <w:rPr>
          <w:sz w:val="26"/>
          <w:szCs w:val="26"/>
        </w:rPr>
        <w:t>Если в течение гарантийного периода будут установлены дефекты поставляемого Товара, Заказчик обязан не позднее чем в течение 3 (трёх) рабочих дней с момента обнаружения дефекта в письменной форме уведомить об этом Поставщика средствами электронной и/или факсимильной связи;</w:t>
      </w:r>
    </w:p>
    <w:p w:rsidR="00972E7A" w:rsidRPr="004A79FF" w:rsidRDefault="00972E7A" w:rsidP="00972E7A">
      <w:pPr>
        <w:pStyle w:val="af5"/>
        <w:numPr>
          <w:ilvl w:val="1"/>
          <w:numId w:val="22"/>
        </w:numPr>
        <w:tabs>
          <w:tab w:val="left" w:pos="426"/>
        </w:tabs>
        <w:ind w:firstLine="0"/>
        <w:jc w:val="both"/>
        <w:outlineLvl w:val="1"/>
        <w:rPr>
          <w:sz w:val="26"/>
          <w:szCs w:val="26"/>
        </w:rPr>
      </w:pPr>
      <w:r w:rsidRPr="004A79FF">
        <w:rPr>
          <w:sz w:val="26"/>
          <w:szCs w:val="26"/>
        </w:rPr>
        <w:t xml:space="preserve">Поставщик должен исправить дефект поставляемого Товара не позднее чем в течение 5 (пяти) рабочих дней с даты поступления официального уведомления о наличии дефекта от Заказчика. Все затраты по исправлению дефектов поставляемого Товара несёт Поставщик; </w:t>
      </w:r>
    </w:p>
    <w:p w:rsidR="00972E7A" w:rsidRPr="004A79FF" w:rsidRDefault="00972E7A" w:rsidP="00972E7A">
      <w:pPr>
        <w:pStyle w:val="af5"/>
        <w:numPr>
          <w:ilvl w:val="1"/>
          <w:numId w:val="22"/>
        </w:numPr>
        <w:tabs>
          <w:tab w:val="left" w:pos="426"/>
        </w:tabs>
        <w:ind w:firstLine="0"/>
        <w:jc w:val="both"/>
        <w:outlineLvl w:val="1"/>
        <w:rPr>
          <w:sz w:val="26"/>
          <w:szCs w:val="26"/>
        </w:rPr>
      </w:pPr>
      <w:r w:rsidRPr="004A79FF">
        <w:rPr>
          <w:sz w:val="26"/>
          <w:szCs w:val="26"/>
        </w:rPr>
        <w:t xml:space="preserve">При отказе в исправлении обнаруженных дефектов Поставщик обязан в течение одного рабочего дня со дня принятия такого решения, но не позднее чем через 3 (три) рабочих дня с даты поступления официального уведомления о наличии дефекта от Заказчика, письменно уведомить об этом Заказчика с </w:t>
      </w:r>
      <w:r w:rsidRPr="004A79FF">
        <w:rPr>
          <w:sz w:val="26"/>
          <w:szCs w:val="26"/>
        </w:rPr>
        <w:lastRenderedPageBreak/>
        <w:t>указанием мотивированных причин такого отказа средствами электронной и/или факсимильной связи.</w:t>
      </w:r>
    </w:p>
    <w:p w:rsidR="00972E7A" w:rsidRPr="004A79FF" w:rsidRDefault="00972E7A" w:rsidP="00972E7A">
      <w:pPr>
        <w:pStyle w:val="af5"/>
        <w:numPr>
          <w:ilvl w:val="0"/>
          <w:numId w:val="22"/>
        </w:numPr>
        <w:tabs>
          <w:tab w:val="left" w:pos="426"/>
        </w:tabs>
        <w:ind w:firstLine="0"/>
        <w:jc w:val="both"/>
        <w:rPr>
          <w:sz w:val="26"/>
          <w:szCs w:val="26"/>
        </w:rPr>
      </w:pPr>
      <w:r w:rsidRPr="004A79FF">
        <w:rPr>
          <w:sz w:val="26"/>
          <w:szCs w:val="26"/>
        </w:rPr>
        <w:t>Характеристики поставляемого Товара</w:t>
      </w:r>
    </w:p>
    <w:p w:rsidR="00972E7A" w:rsidRPr="0075659D" w:rsidRDefault="00972E7A" w:rsidP="00972E7A">
      <w:pPr>
        <w:pStyle w:val="af5"/>
        <w:ind w:left="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850"/>
        <w:gridCol w:w="992"/>
        <w:gridCol w:w="5494"/>
      </w:tblGrid>
      <w:tr w:rsidR="00972E7A" w:rsidRPr="00F06A37" w:rsidTr="00277A5A">
        <w:trPr>
          <w:trHeight w:val="695"/>
        </w:trPr>
        <w:tc>
          <w:tcPr>
            <w:tcW w:w="567" w:type="dxa"/>
            <w:shd w:val="clear" w:color="auto" w:fill="auto"/>
            <w:vAlign w:val="center"/>
          </w:tcPr>
          <w:p w:rsidR="00972E7A" w:rsidRPr="00F06A37" w:rsidRDefault="00972E7A" w:rsidP="00277A5A">
            <w:pPr>
              <w:spacing w:after="0"/>
              <w:jc w:val="center"/>
              <w:rPr>
                <w:rFonts w:ascii="Times New Roman" w:hAnsi="Times New Roman"/>
                <w:sz w:val="24"/>
                <w:szCs w:val="24"/>
              </w:rPr>
            </w:pPr>
            <w:r w:rsidRPr="00F06A37">
              <w:rPr>
                <w:rFonts w:ascii="Times New Roman" w:hAnsi="Times New Roman"/>
                <w:sz w:val="24"/>
                <w:szCs w:val="24"/>
              </w:rPr>
              <w:t>№</w:t>
            </w:r>
          </w:p>
        </w:tc>
        <w:tc>
          <w:tcPr>
            <w:tcW w:w="1560" w:type="dxa"/>
            <w:shd w:val="clear" w:color="auto" w:fill="auto"/>
            <w:vAlign w:val="center"/>
          </w:tcPr>
          <w:p w:rsidR="00972E7A" w:rsidRPr="00F06A37" w:rsidRDefault="00972E7A" w:rsidP="00277A5A">
            <w:pPr>
              <w:spacing w:after="0"/>
              <w:jc w:val="center"/>
              <w:rPr>
                <w:rFonts w:ascii="Times New Roman" w:hAnsi="Times New Roman"/>
                <w:sz w:val="24"/>
                <w:szCs w:val="24"/>
              </w:rPr>
            </w:pPr>
            <w:r w:rsidRPr="00F06A37">
              <w:rPr>
                <w:rFonts w:ascii="Times New Roman" w:hAnsi="Times New Roman"/>
                <w:sz w:val="24"/>
                <w:szCs w:val="24"/>
              </w:rPr>
              <w:t>Товар</w:t>
            </w:r>
          </w:p>
        </w:tc>
        <w:tc>
          <w:tcPr>
            <w:tcW w:w="850" w:type="dxa"/>
            <w:shd w:val="clear" w:color="auto" w:fill="auto"/>
            <w:vAlign w:val="center"/>
          </w:tcPr>
          <w:p w:rsidR="00972E7A" w:rsidRPr="00F06A37" w:rsidRDefault="00972E7A" w:rsidP="00277A5A">
            <w:pPr>
              <w:spacing w:after="0"/>
              <w:jc w:val="center"/>
              <w:rPr>
                <w:rFonts w:ascii="Times New Roman" w:hAnsi="Times New Roman"/>
                <w:sz w:val="24"/>
                <w:szCs w:val="24"/>
              </w:rPr>
            </w:pPr>
            <w:r w:rsidRPr="00F06A37">
              <w:rPr>
                <w:rFonts w:ascii="Times New Roman" w:hAnsi="Times New Roman"/>
                <w:sz w:val="24"/>
                <w:szCs w:val="24"/>
              </w:rPr>
              <w:t>Кол-во</w:t>
            </w:r>
          </w:p>
        </w:tc>
        <w:tc>
          <w:tcPr>
            <w:tcW w:w="992" w:type="dxa"/>
            <w:shd w:val="clear" w:color="auto" w:fill="auto"/>
            <w:vAlign w:val="center"/>
          </w:tcPr>
          <w:p w:rsidR="00972E7A" w:rsidRPr="00F06A37" w:rsidRDefault="00972E7A" w:rsidP="00277A5A">
            <w:pPr>
              <w:spacing w:after="0"/>
              <w:jc w:val="center"/>
              <w:rPr>
                <w:rFonts w:ascii="Times New Roman" w:hAnsi="Times New Roman"/>
                <w:sz w:val="24"/>
                <w:szCs w:val="24"/>
              </w:rPr>
            </w:pPr>
            <w:r w:rsidRPr="00F06A37">
              <w:rPr>
                <w:rFonts w:ascii="Times New Roman" w:hAnsi="Times New Roman"/>
                <w:sz w:val="24"/>
                <w:szCs w:val="24"/>
              </w:rPr>
              <w:t>Ед. измерения</w:t>
            </w:r>
          </w:p>
        </w:tc>
        <w:tc>
          <w:tcPr>
            <w:tcW w:w="5494" w:type="dxa"/>
            <w:shd w:val="clear" w:color="auto" w:fill="auto"/>
            <w:vAlign w:val="center"/>
          </w:tcPr>
          <w:p w:rsidR="00972E7A" w:rsidRPr="00F06A37" w:rsidRDefault="00972E7A" w:rsidP="00277A5A">
            <w:pPr>
              <w:spacing w:after="0"/>
              <w:jc w:val="center"/>
              <w:rPr>
                <w:rFonts w:ascii="Times New Roman" w:hAnsi="Times New Roman"/>
                <w:sz w:val="24"/>
                <w:szCs w:val="24"/>
              </w:rPr>
            </w:pPr>
            <w:r w:rsidRPr="00F06A37">
              <w:rPr>
                <w:rFonts w:ascii="Times New Roman" w:hAnsi="Times New Roman"/>
                <w:sz w:val="24"/>
                <w:szCs w:val="24"/>
              </w:rPr>
              <w:t>Характеристики</w:t>
            </w:r>
          </w:p>
        </w:tc>
      </w:tr>
      <w:tr w:rsidR="00972E7A" w:rsidRPr="00F06A37" w:rsidTr="00277A5A">
        <w:tc>
          <w:tcPr>
            <w:tcW w:w="567" w:type="dxa"/>
            <w:shd w:val="clear" w:color="auto" w:fill="auto"/>
          </w:tcPr>
          <w:p w:rsidR="00972E7A" w:rsidRPr="00235C1A" w:rsidRDefault="00972E7A" w:rsidP="00277A5A">
            <w:pPr>
              <w:spacing w:after="0"/>
              <w:jc w:val="center"/>
              <w:rPr>
                <w:rFonts w:ascii="Times New Roman" w:hAnsi="Times New Roman"/>
                <w:sz w:val="24"/>
                <w:szCs w:val="24"/>
              </w:rPr>
            </w:pPr>
            <w:r w:rsidRPr="00235C1A">
              <w:rPr>
                <w:rFonts w:ascii="Times New Roman" w:hAnsi="Times New Roman"/>
                <w:sz w:val="24"/>
                <w:szCs w:val="24"/>
              </w:rPr>
              <w:t>1</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Набор бит торцевых </w:t>
            </w:r>
            <w:r w:rsidRPr="00F158F5">
              <w:rPr>
                <w:rFonts w:ascii="Times New Roman" w:hAnsi="Times New Roman"/>
                <w:sz w:val="20"/>
                <w:lang w:val="en-US"/>
              </w:rPr>
              <w:t>Vira</w:t>
            </w:r>
            <w:r w:rsidRPr="00F158F5">
              <w:rPr>
                <w:rFonts w:ascii="Times New Roman" w:hAnsi="Times New Roman"/>
                <w:sz w:val="20"/>
              </w:rPr>
              <w:t xml:space="preserve"> 554400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3</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набор</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торцевой головки (мм) – 6, 8, 10,13</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бит (дюйм) – 1/4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 профиля торцевой головки – Шестигранный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Магнитная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Ударная бита – нет</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 бит – односторонний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Состав комплекта – головки 6/8/10/13* не менее 48 мм</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4</w:t>
            </w:r>
          </w:p>
        </w:tc>
      </w:tr>
      <w:tr w:rsidR="00972E7A" w:rsidRPr="00857304" w:rsidTr="00277A5A">
        <w:tc>
          <w:tcPr>
            <w:tcW w:w="567" w:type="dxa"/>
            <w:shd w:val="clear" w:color="auto" w:fill="auto"/>
          </w:tcPr>
          <w:p w:rsidR="00972E7A" w:rsidRPr="00235C1A" w:rsidRDefault="00972E7A" w:rsidP="00277A5A">
            <w:pPr>
              <w:spacing w:after="0"/>
              <w:jc w:val="center"/>
              <w:rPr>
                <w:rFonts w:ascii="Times New Roman" w:hAnsi="Times New Roman"/>
                <w:sz w:val="24"/>
                <w:szCs w:val="24"/>
              </w:rPr>
            </w:pPr>
            <w:r w:rsidRPr="00235C1A">
              <w:rPr>
                <w:rFonts w:ascii="Times New Roman" w:hAnsi="Times New Roman"/>
                <w:sz w:val="24"/>
                <w:szCs w:val="24"/>
              </w:rPr>
              <w:t>2</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бит магнитный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3</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набор</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Тип наконечника – </w:t>
            </w:r>
            <w:r w:rsidRPr="00F158F5">
              <w:rPr>
                <w:rFonts w:ascii="Times New Roman" w:hAnsi="Times New Roman"/>
                <w:sz w:val="20"/>
                <w:lang w:val="en-US"/>
              </w:rPr>
              <w:t>PH</w:t>
            </w:r>
            <w:r w:rsidRPr="00F158F5">
              <w:rPr>
                <w:rFonts w:ascii="Times New Roman" w:hAnsi="Times New Roman"/>
                <w:sz w:val="20"/>
              </w:rPr>
              <w:t xml:space="preserve">, </w:t>
            </w:r>
            <w:r w:rsidRPr="00F158F5">
              <w:rPr>
                <w:rFonts w:ascii="Times New Roman" w:hAnsi="Times New Roman"/>
                <w:sz w:val="20"/>
                <w:lang w:val="en-US"/>
              </w:rPr>
              <w:t>SL</w:t>
            </w:r>
            <w:r w:rsidRPr="00F158F5">
              <w:rPr>
                <w:rFonts w:ascii="Times New Roman" w:hAnsi="Times New Roman"/>
                <w:sz w:val="20"/>
              </w:rPr>
              <w:t xml:space="preserve">, </w:t>
            </w:r>
            <w:r w:rsidRPr="00F158F5">
              <w:rPr>
                <w:rFonts w:ascii="Times New Roman" w:hAnsi="Times New Roman"/>
                <w:sz w:val="20"/>
                <w:lang w:val="en-US"/>
              </w:rPr>
              <w:t>PZ</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Размер шлица – </w:t>
            </w:r>
            <w:r w:rsidRPr="00F158F5">
              <w:rPr>
                <w:rFonts w:ascii="Times New Roman" w:hAnsi="Times New Roman"/>
                <w:sz w:val="20"/>
                <w:lang w:val="en-US"/>
              </w:rPr>
              <w:t>PH</w:t>
            </w:r>
            <w:r w:rsidRPr="00F158F5">
              <w:rPr>
                <w:rFonts w:ascii="Times New Roman" w:hAnsi="Times New Roman"/>
                <w:sz w:val="20"/>
              </w:rPr>
              <w:t xml:space="preserve">2, </w:t>
            </w:r>
            <w:r w:rsidRPr="00F158F5">
              <w:rPr>
                <w:rFonts w:ascii="Times New Roman" w:hAnsi="Times New Roman"/>
                <w:sz w:val="20"/>
                <w:lang w:val="en-US"/>
              </w:rPr>
              <w:t>PZ</w:t>
            </w:r>
            <w:r w:rsidRPr="00F158F5">
              <w:rPr>
                <w:rFonts w:ascii="Times New Roman" w:hAnsi="Times New Roman"/>
                <w:sz w:val="20"/>
              </w:rPr>
              <w:t xml:space="preserve">1, </w:t>
            </w:r>
            <w:r w:rsidRPr="00F158F5">
              <w:rPr>
                <w:rFonts w:ascii="Times New Roman" w:hAnsi="Times New Roman"/>
                <w:sz w:val="20"/>
                <w:lang w:val="en-US"/>
              </w:rPr>
              <w:t>PZ</w:t>
            </w:r>
            <w:r w:rsidRPr="00F158F5">
              <w:rPr>
                <w:rFonts w:ascii="Times New Roman" w:hAnsi="Times New Roman"/>
                <w:sz w:val="20"/>
              </w:rPr>
              <w:t xml:space="preserve">3, </w:t>
            </w:r>
            <w:r w:rsidRPr="00F158F5">
              <w:rPr>
                <w:rFonts w:ascii="Times New Roman" w:hAnsi="Times New Roman"/>
                <w:sz w:val="20"/>
                <w:lang w:val="en-US"/>
              </w:rPr>
              <w:t>T</w:t>
            </w:r>
            <w:r w:rsidRPr="00F158F5">
              <w:rPr>
                <w:rFonts w:ascii="Times New Roman" w:hAnsi="Times New Roman"/>
                <w:sz w:val="20"/>
              </w:rPr>
              <w:t xml:space="preserve">20, </w:t>
            </w:r>
            <w:r w:rsidRPr="00F158F5">
              <w:rPr>
                <w:rFonts w:ascii="Times New Roman" w:hAnsi="Times New Roman"/>
                <w:sz w:val="20"/>
                <w:lang w:val="en-US"/>
              </w:rPr>
              <w:t>T</w:t>
            </w:r>
            <w:r w:rsidRPr="00F158F5">
              <w:rPr>
                <w:rFonts w:ascii="Times New Roman" w:hAnsi="Times New Roman"/>
                <w:sz w:val="20"/>
              </w:rPr>
              <w:t xml:space="preserve">15, </w:t>
            </w:r>
            <w:r w:rsidRPr="00F158F5">
              <w:rPr>
                <w:rFonts w:ascii="Times New Roman" w:hAnsi="Times New Roman"/>
                <w:sz w:val="20"/>
                <w:lang w:val="en-US"/>
              </w:rPr>
              <w:t>SL</w:t>
            </w:r>
            <w:r w:rsidRPr="00F158F5">
              <w:rPr>
                <w:rFonts w:ascii="Times New Roman" w:hAnsi="Times New Roman"/>
                <w:sz w:val="20"/>
              </w:rPr>
              <w:t xml:space="preserve">7, </w:t>
            </w:r>
            <w:r w:rsidRPr="00F158F5">
              <w:rPr>
                <w:rFonts w:ascii="Times New Roman" w:hAnsi="Times New Roman"/>
                <w:sz w:val="20"/>
                <w:lang w:val="en-US"/>
              </w:rPr>
              <w:t>SL</w:t>
            </w:r>
            <w:r w:rsidRPr="00F158F5">
              <w:rPr>
                <w:rFonts w:ascii="Times New Roman" w:hAnsi="Times New Roman"/>
                <w:sz w:val="20"/>
              </w:rPr>
              <w:t xml:space="preserve">6, </w:t>
            </w:r>
            <w:r w:rsidRPr="00F158F5">
              <w:rPr>
                <w:rFonts w:ascii="Times New Roman" w:hAnsi="Times New Roman"/>
                <w:sz w:val="20"/>
                <w:lang w:val="en-US"/>
              </w:rPr>
              <w:t>SL</w:t>
            </w:r>
            <w:r w:rsidRPr="00F158F5">
              <w:rPr>
                <w:rFonts w:ascii="Times New Roman" w:hAnsi="Times New Roman"/>
                <w:sz w:val="20"/>
              </w:rPr>
              <w:t xml:space="preserve">4 </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Магнитная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бит (дюйм) – 1/4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 бит – односторонний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Магнитный держатель в комплекте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- 10</w:t>
            </w:r>
          </w:p>
        </w:tc>
      </w:tr>
      <w:tr w:rsidR="00972E7A" w:rsidRPr="00F06A37" w:rsidTr="00277A5A">
        <w:tc>
          <w:tcPr>
            <w:tcW w:w="567" w:type="dxa"/>
            <w:shd w:val="clear" w:color="auto" w:fill="auto"/>
          </w:tcPr>
          <w:p w:rsidR="00972E7A" w:rsidRPr="00E241E2" w:rsidRDefault="00972E7A" w:rsidP="00277A5A">
            <w:pPr>
              <w:spacing w:after="0"/>
              <w:jc w:val="center"/>
              <w:rPr>
                <w:rFonts w:ascii="Times New Roman" w:hAnsi="Times New Roman"/>
                <w:sz w:val="24"/>
                <w:szCs w:val="24"/>
              </w:rPr>
            </w:pPr>
            <w:r w:rsidRPr="00E241E2">
              <w:rPr>
                <w:rFonts w:ascii="Times New Roman" w:hAnsi="Times New Roman"/>
                <w:sz w:val="24"/>
                <w:szCs w:val="24"/>
              </w:rPr>
              <w:t>3</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Сверло спиральное по металлу Волжский инструмент 3*61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3</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61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сверла по металлу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235C1A" w:rsidRDefault="00972E7A" w:rsidP="00277A5A">
            <w:pPr>
              <w:spacing w:after="0"/>
              <w:jc w:val="center"/>
              <w:rPr>
                <w:rFonts w:ascii="Times New Roman" w:hAnsi="Times New Roman"/>
                <w:sz w:val="24"/>
                <w:szCs w:val="24"/>
              </w:rPr>
            </w:pPr>
            <w:r w:rsidRPr="00235C1A">
              <w:rPr>
                <w:rFonts w:ascii="Times New Roman" w:hAnsi="Times New Roman"/>
                <w:sz w:val="24"/>
                <w:szCs w:val="24"/>
              </w:rPr>
              <w:t>4</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Сверло спиральное по металлу Волжский инструмент 4*75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75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сверла по металлу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6,5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16,5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235C1A" w:rsidRDefault="00972E7A" w:rsidP="00277A5A">
            <w:pPr>
              <w:spacing w:after="0"/>
              <w:jc w:val="center"/>
              <w:rPr>
                <w:rFonts w:ascii="Times New Roman" w:hAnsi="Times New Roman"/>
                <w:sz w:val="24"/>
                <w:szCs w:val="24"/>
              </w:rPr>
            </w:pPr>
            <w:r w:rsidRPr="00235C1A">
              <w:rPr>
                <w:rFonts w:ascii="Times New Roman" w:hAnsi="Times New Roman"/>
                <w:sz w:val="24"/>
                <w:szCs w:val="24"/>
              </w:rPr>
              <w:t>5</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 xml:space="preserve">Сверло спиральное по металлу Р6М5 </w:t>
            </w:r>
            <w:r w:rsidRPr="00F158F5">
              <w:rPr>
                <w:rFonts w:ascii="Times New Roman" w:hAnsi="Times New Roman"/>
                <w:sz w:val="20"/>
                <w:lang w:val="en-US"/>
              </w:rPr>
              <w:t>Kranz</w:t>
            </w:r>
            <w:r w:rsidRPr="00F158F5">
              <w:rPr>
                <w:rFonts w:ascii="Times New Roman" w:hAnsi="Times New Roman"/>
                <w:sz w:val="20"/>
              </w:rPr>
              <w:t xml:space="preserve"> </w:t>
            </w:r>
            <w:r w:rsidRPr="00F158F5">
              <w:rPr>
                <w:rFonts w:ascii="Times New Roman" w:hAnsi="Times New Roman"/>
                <w:sz w:val="20"/>
                <w:lang w:val="en-US"/>
              </w:rPr>
              <w:t>KR</w:t>
            </w:r>
            <w:r w:rsidRPr="00F158F5">
              <w:rPr>
                <w:rFonts w:ascii="Times New Roman" w:hAnsi="Times New Roman"/>
                <w:sz w:val="20"/>
              </w:rPr>
              <w:t>-91-0526 5*86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Цветной металл, Нержавеющая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52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сверла по металлу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86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E66B21" w:rsidRDefault="00972E7A" w:rsidP="00277A5A">
            <w:pPr>
              <w:spacing w:after="0"/>
              <w:jc w:val="center"/>
              <w:rPr>
                <w:rFonts w:ascii="Times New Roman" w:hAnsi="Times New Roman"/>
                <w:sz w:val="24"/>
                <w:szCs w:val="24"/>
              </w:rPr>
            </w:pPr>
            <w:r w:rsidRPr="00E66B21">
              <w:rPr>
                <w:rFonts w:ascii="Times New Roman" w:hAnsi="Times New Roman"/>
                <w:sz w:val="24"/>
                <w:szCs w:val="24"/>
              </w:rPr>
              <w:t>6</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Сверло спиральное по металлу Волжский инструмент 6*93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Цветной металл, Нержавеющая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93</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сверла по металлу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5,5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16,5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Сверло спиральное</w:t>
            </w:r>
          </w:p>
          <w:p w:rsidR="00972E7A" w:rsidRDefault="00972E7A" w:rsidP="00277A5A">
            <w:pPr>
              <w:shd w:val="clear" w:color="auto" w:fill="FFFFFF"/>
              <w:spacing w:after="0" w:line="240" w:lineRule="auto"/>
              <w:rPr>
                <w:rFonts w:ascii="Times New Roman" w:hAnsi="Times New Roman"/>
                <w:sz w:val="20"/>
              </w:rPr>
            </w:pPr>
          </w:p>
          <w:p w:rsidR="00972E7A" w:rsidRPr="00F158F5" w:rsidRDefault="00972E7A" w:rsidP="00277A5A">
            <w:pPr>
              <w:shd w:val="clear" w:color="auto" w:fill="FFFFFF"/>
              <w:spacing w:after="0" w:line="240" w:lineRule="auto"/>
              <w:rPr>
                <w:rFonts w:ascii="Times New Roman" w:hAnsi="Times New Roman"/>
                <w:color w:val="FF0000"/>
                <w:sz w:val="20"/>
              </w:rPr>
            </w:pPr>
          </w:p>
        </w:tc>
      </w:tr>
      <w:tr w:rsidR="00972E7A" w:rsidRPr="00F06A37" w:rsidTr="00277A5A">
        <w:tc>
          <w:tcPr>
            <w:tcW w:w="567" w:type="dxa"/>
            <w:shd w:val="clear" w:color="auto" w:fill="auto"/>
          </w:tcPr>
          <w:p w:rsidR="00972E7A" w:rsidRPr="00D212EA" w:rsidRDefault="00972E7A" w:rsidP="00277A5A">
            <w:pPr>
              <w:spacing w:after="0"/>
              <w:jc w:val="center"/>
              <w:rPr>
                <w:rFonts w:ascii="Times New Roman" w:hAnsi="Times New Roman"/>
                <w:sz w:val="24"/>
                <w:szCs w:val="24"/>
              </w:rPr>
            </w:pPr>
            <w:r w:rsidRPr="00D212EA">
              <w:rPr>
                <w:rFonts w:ascii="Times New Roman" w:hAnsi="Times New Roman"/>
                <w:sz w:val="24"/>
                <w:szCs w:val="24"/>
              </w:rPr>
              <w:lastRenderedPageBreak/>
              <w:t>7</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 xml:space="preserve">Сверло спиральное по металлу </w:t>
            </w:r>
            <w:r w:rsidRPr="00F158F5">
              <w:rPr>
                <w:rFonts w:ascii="Times New Roman" w:hAnsi="Times New Roman"/>
                <w:sz w:val="20"/>
                <w:lang w:val="en-US"/>
              </w:rPr>
              <w:t>HSS</w:t>
            </w:r>
            <w:r w:rsidRPr="00F158F5">
              <w:rPr>
                <w:rFonts w:ascii="Times New Roman" w:hAnsi="Times New Roman"/>
                <w:sz w:val="20"/>
              </w:rPr>
              <w:t xml:space="preserve"> </w:t>
            </w:r>
            <w:r w:rsidRPr="00F158F5">
              <w:rPr>
                <w:rFonts w:ascii="Times New Roman" w:hAnsi="Times New Roman"/>
                <w:sz w:val="20"/>
                <w:lang w:val="en-US"/>
              </w:rPr>
              <w:t>Kranz</w:t>
            </w:r>
            <w:r w:rsidRPr="00F158F5">
              <w:rPr>
                <w:rFonts w:ascii="Times New Roman" w:hAnsi="Times New Roman"/>
                <w:sz w:val="20"/>
              </w:rPr>
              <w:t xml:space="preserve"> </w:t>
            </w:r>
            <w:r w:rsidRPr="00F158F5">
              <w:rPr>
                <w:rFonts w:ascii="Times New Roman" w:hAnsi="Times New Roman"/>
                <w:sz w:val="20"/>
                <w:lang w:val="en-US"/>
              </w:rPr>
              <w:t>KR</w:t>
            </w:r>
            <w:r w:rsidRPr="00F158F5">
              <w:rPr>
                <w:rFonts w:ascii="Times New Roman" w:hAnsi="Times New Roman"/>
                <w:sz w:val="20"/>
              </w:rPr>
              <w:t>-91-0568 7*109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Цветной металл, Нержавеющая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7</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69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Материал сверла по металлу – </w:t>
            </w:r>
            <w:r w:rsidRPr="00F158F5">
              <w:rPr>
                <w:rFonts w:ascii="Times New Roman" w:hAnsi="Times New Roman"/>
                <w:sz w:val="20"/>
                <w:lang w:val="en-US"/>
              </w:rPr>
              <w:t>HSS</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7</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109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6D0CB3" w:rsidRDefault="00972E7A" w:rsidP="00277A5A">
            <w:pPr>
              <w:spacing w:after="0"/>
              <w:jc w:val="center"/>
              <w:rPr>
                <w:rFonts w:ascii="Times New Roman" w:hAnsi="Times New Roman"/>
                <w:sz w:val="24"/>
                <w:szCs w:val="24"/>
              </w:rPr>
            </w:pPr>
            <w:r w:rsidRPr="006D0CB3">
              <w:rPr>
                <w:rFonts w:ascii="Times New Roman" w:hAnsi="Times New Roman"/>
                <w:sz w:val="24"/>
                <w:szCs w:val="24"/>
              </w:rPr>
              <w:t>8</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 xml:space="preserve">Сверло спиральное по металлу </w:t>
            </w:r>
            <w:r w:rsidRPr="00F158F5">
              <w:rPr>
                <w:rFonts w:ascii="Times New Roman" w:hAnsi="Times New Roman"/>
                <w:sz w:val="20"/>
                <w:lang w:val="en-US"/>
              </w:rPr>
              <w:t>HSS</w:t>
            </w:r>
            <w:r w:rsidRPr="00F158F5">
              <w:rPr>
                <w:rFonts w:ascii="Times New Roman" w:hAnsi="Times New Roman"/>
                <w:sz w:val="20"/>
              </w:rPr>
              <w:t>-</w:t>
            </w:r>
            <w:r w:rsidRPr="00F158F5">
              <w:rPr>
                <w:rFonts w:ascii="Times New Roman" w:hAnsi="Times New Roman"/>
                <w:sz w:val="20"/>
                <w:lang w:val="en-US"/>
              </w:rPr>
              <w:t>Co</w:t>
            </w:r>
            <w:r w:rsidRPr="00F158F5">
              <w:rPr>
                <w:rFonts w:ascii="Times New Roman" w:hAnsi="Times New Roman"/>
                <w:sz w:val="20"/>
              </w:rPr>
              <w:t xml:space="preserve"> </w:t>
            </w:r>
            <w:r w:rsidRPr="00F158F5">
              <w:rPr>
                <w:rFonts w:ascii="Times New Roman" w:hAnsi="Times New Roman"/>
                <w:sz w:val="20"/>
                <w:lang w:val="en-US"/>
              </w:rPr>
              <w:t>Kranz</w:t>
            </w:r>
            <w:r w:rsidRPr="00F158F5">
              <w:rPr>
                <w:rFonts w:ascii="Times New Roman" w:hAnsi="Times New Roman"/>
                <w:sz w:val="20"/>
              </w:rPr>
              <w:t xml:space="preserve"> 8*117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Цветной металл, Нержавеющая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8</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75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Материал сверла по металлу – </w:t>
            </w:r>
            <w:r w:rsidRPr="00F158F5">
              <w:rPr>
                <w:rFonts w:ascii="Times New Roman" w:hAnsi="Times New Roman"/>
                <w:sz w:val="20"/>
                <w:lang w:val="en-US"/>
              </w:rPr>
              <w:t>HSS</w:t>
            </w:r>
            <w:r w:rsidRPr="00F158F5">
              <w:rPr>
                <w:rFonts w:ascii="Times New Roman" w:hAnsi="Times New Roman"/>
                <w:sz w:val="20"/>
              </w:rPr>
              <w:t>-</w:t>
            </w:r>
            <w:r w:rsidRPr="00F158F5">
              <w:rPr>
                <w:rFonts w:ascii="Times New Roman" w:hAnsi="Times New Roman"/>
                <w:sz w:val="20"/>
                <w:lang w:val="en-US"/>
              </w:rPr>
              <w:t>Co</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8</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117</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2E0A20" w:rsidRDefault="00972E7A" w:rsidP="00277A5A">
            <w:pPr>
              <w:spacing w:after="0"/>
              <w:jc w:val="center"/>
              <w:rPr>
                <w:rFonts w:ascii="Times New Roman" w:hAnsi="Times New Roman"/>
                <w:sz w:val="24"/>
                <w:szCs w:val="24"/>
              </w:rPr>
            </w:pPr>
            <w:r w:rsidRPr="002E0A20">
              <w:rPr>
                <w:rFonts w:ascii="Times New Roman" w:hAnsi="Times New Roman"/>
                <w:sz w:val="24"/>
                <w:szCs w:val="24"/>
              </w:rPr>
              <w:t>9</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 xml:space="preserve">Сверло спиральное по металлу </w:t>
            </w:r>
            <w:r w:rsidRPr="00F158F5">
              <w:rPr>
                <w:rFonts w:ascii="Times New Roman" w:hAnsi="Times New Roman"/>
                <w:sz w:val="20"/>
                <w:lang w:val="en-US"/>
              </w:rPr>
              <w:t>HSS</w:t>
            </w:r>
            <w:r w:rsidRPr="00F158F5">
              <w:rPr>
                <w:rFonts w:ascii="Times New Roman" w:hAnsi="Times New Roman"/>
                <w:sz w:val="20"/>
              </w:rPr>
              <w:t xml:space="preserve"> </w:t>
            </w:r>
            <w:r w:rsidRPr="00F158F5">
              <w:rPr>
                <w:rFonts w:ascii="Times New Roman" w:hAnsi="Times New Roman"/>
                <w:sz w:val="20"/>
                <w:lang w:val="en-US"/>
              </w:rPr>
              <w:t>Makita</w:t>
            </w:r>
            <w:r w:rsidRPr="00F158F5">
              <w:rPr>
                <w:rFonts w:ascii="Times New Roman" w:hAnsi="Times New Roman"/>
                <w:sz w:val="20"/>
              </w:rPr>
              <w:t xml:space="preserve"> </w:t>
            </w:r>
            <w:r w:rsidRPr="00F158F5">
              <w:rPr>
                <w:rFonts w:ascii="Times New Roman" w:hAnsi="Times New Roman"/>
                <w:sz w:val="20"/>
                <w:lang w:val="en-US"/>
              </w:rPr>
              <w:t>D</w:t>
            </w:r>
            <w:r w:rsidRPr="00F158F5">
              <w:rPr>
                <w:rFonts w:ascii="Times New Roman" w:hAnsi="Times New Roman"/>
                <w:sz w:val="20"/>
              </w:rPr>
              <w:t>-29751 9*125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Оргстекло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81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Материал сверла по металлу – </w:t>
            </w:r>
            <w:r w:rsidRPr="00F158F5">
              <w:rPr>
                <w:rFonts w:ascii="Times New Roman" w:hAnsi="Times New Roman"/>
                <w:sz w:val="20"/>
                <w:lang w:val="en-US"/>
              </w:rPr>
              <w:t>HSS</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502151" w:rsidRDefault="00972E7A" w:rsidP="00277A5A">
            <w:pPr>
              <w:spacing w:after="0"/>
              <w:jc w:val="center"/>
              <w:rPr>
                <w:rFonts w:ascii="Times New Roman" w:hAnsi="Times New Roman"/>
                <w:sz w:val="24"/>
                <w:szCs w:val="24"/>
              </w:rPr>
            </w:pPr>
            <w:r w:rsidRPr="00502151">
              <w:rPr>
                <w:rFonts w:ascii="Times New Roman" w:hAnsi="Times New Roman"/>
                <w:sz w:val="24"/>
                <w:szCs w:val="24"/>
              </w:rPr>
              <w:t>10</w:t>
            </w:r>
          </w:p>
        </w:tc>
        <w:tc>
          <w:tcPr>
            <w:tcW w:w="1560" w:type="dxa"/>
            <w:shd w:val="clear" w:color="auto" w:fill="auto"/>
          </w:tcPr>
          <w:p w:rsidR="00972E7A" w:rsidRPr="00F158F5" w:rsidRDefault="00972E7A" w:rsidP="00277A5A">
            <w:pPr>
              <w:spacing w:after="0"/>
              <w:rPr>
                <w:rFonts w:ascii="Times New Roman" w:hAnsi="Times New Roman"/>
                <w:color w:val="FF0000"/>
                <w:sz w:val="20"/>
              </w:rPr>
            </w:pPr>
            <w:r w:rsidRPr="00F158F5">
              <w:rPr>
                <w:rFonts w:ascii="Times New Roman" w:hAnsi="Times New Roman"/>
                <w:sz w:val="20"/>
              </w:rPr>
              <w:t xml:space="preserve">Сверло спиральное по металлу </w:t>
            </w:r>
            <w:r w:rsidRPr="00F158F5">
              <w:rPr>
                <w:rFonts w:ascii="Times New Roman" w:hAnsi="Times New Roman"/>
                <w:sz w:val="20"/>
                <w:lang w:val="en-US"/>
              </w:rPr>
              <w:t>HSS</w:t>
            </w:r>
            <w:r w:rsidRPr="00F158F5">
              <w:rPr>
                <w:rFonts w:ascii="Times New Roman" w:hAnsi="Times New Roman"/>
                <w:sz w:val="20"/>
              </w:rPr>
              <w:t>-</w:t>
            </w:r>
            <w:r w:rsidRPr="00F158F5">
              <w:rPr>
                <w:rFonts w:ascii="Times New Roman" w:hAnsi="Times New Roman"/>
                <w:sz w:val="20"/>
                <w:lang w:val="en-US"/>
              </w:rPr>
              <w:t>TIN</w:t>
            </w:r>
            <w:r w:rsidRPr="00F158F5">
              <w:rPr>
                <w:rFonts w:ascii="Times New Roman" w:hAnsi="Times New Roman"/>
                <w:sz w:val="20"/>
              </w:rPr>
              <w:t xml:space="preserve"> </w:t>
            </w:r>
            <w:r w:rsidRPr="00F158F5">
              <w:rPr>
                <w:rFonts w:ascii="Times New Roman" w:hAnsi="Times New Roman"/>
                <w:sz w:val="20"/>
                <w:lang w:val="en-US"/>
              </w:rPr>
              <w:t>Makita</w:t>
            </w:r>
            <w:r w:rsidRPr="00F158F5">
              <w:rPr>
                <w:rFonts w:ascii="Times New Roman" w:hAnsi="Times New Roman"/>
                <w:sz w:val="20"/>
              </w:rPr>
              <w:t xml:space="preserve"> </w:t>
            </w:r>
            <w:r w:rsidRPr="00F158F5">
              <w:rPr>
                <w:rFonts w:ascii="Times New Roman" w:hAnsi="Times New Roman"/>
                <w:sz w:val="20"/>
                <w:lang w:val="en-US"/>
              </w:rPr>
              <w:t>D</w:t>
            </w:r>
            <w:r w:rsidRPr="00F158F5">
              <w:rPr>
                <w:rFonts w:ascii="Times New Roman" w:hAnsi="Times New Roman"/>
                <w:sz w:val="20"/>
              </w:rPr>
              <w:t>-64185 10*133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lang w:val="en-US"/>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Рабочая длина (мм) – не менее 87</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Материал сверла по металлу – </w:t>
            </w:r>
            <w:r w:rsidRPr="00F158F5">
              <w:rPr>
                <w:rFonts w:ascii="Times New Roman" w:hAnsi="Times New Roman"/>
                <w:sz w:val="20"/>
                <w:lang w:val="en-US"/>
              </w:rPr>
              <w:t>HSS</w:t>
            </w:r>
            <w:r w:rsidRPr="00F158F5">
              <w:rPr>
                <w:rFonts w:ascii="Times New Roman" w:hAnsi="Times New Roman"/>
                <w:sz w:val="20"/>
              </w:rPr>
              <w:t>-</w:t>
            </w:r>
            <w:r w:rsidRPr="00F158F5">
              <w:rPr>
                <w:rFonts w:ascii="Times New Roman" w:hAnsi="Times New Roman"/>
                <w:sz w:val="20"/>
                <w:lang w:val="en-US"/>
              </w:rPr>
              <w:t>TIN</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хвостовика (мм) – 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133</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Сверло спиральное</w:t>
            </w:r>
          </w:p>
        </w:tc>
      </w:tr>
      <w:tr w:rsidR="00972E7A" w:rsidRPr="00F06A37" w:rsidTr="00277A5A">
        <w:tc>
          <w:tcPr>
            <w:tcW w:w="567" w:type="dxa"/>
            <w:shd w:val="clear" w:color="auto" w:fill="auto"/>
          </w:tcPr>
          <w:p w:rsidR="00972E7A" w:rsidRPr="00042A19" w:rsidRDefault="00972E7A" w:rsidP="00277A5A">
            <w:pPr>
              <w:spacing w:after="0"/>
              <w:jc w:val="center"/>
              <w:rPr>
                <w:rFonts w:ascii="Times New Roman" w:hAnsi="Times New Roman"/>
                <w:sz w:val="24"/>
                <w:szCs w:val="24"/>
              </w:rPr>
            </w:pPr>
            <w:r w:rsidRPr="00042A19">
              <w:rPr>
                <w:rFonts w:ascii="Times New Roman" w:hAnsi="Times New Roman"/>
                <w:sz w:val="24"/>
                <w:szCs w:val="24"/>
              </w:rPr>
              <w:t>11</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сверл по бетону</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3</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набор</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Бетон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Виды сверл в наборе – Сверло спиральное</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Цилиндрический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сверл по бетону (мм) – 4/5/6/8/10</w:t>
            </w:r>
          </w:p>
        </w:tc>
      </w:tr>
      <w:tr w:rsidR="00972E7A" w:rsidRPr="00F06A37" w:rsidTr="00277A5A">
        <w:tc>
          <w:tcPr>
            <w:tcW w:w="567" w:type="dxa"/>
            <w:shd w:val="clear" w:color="auto" w:fill="auto"/>
          </w:tcPr>
          <w:p w:rsidR="00972E7A" w:rsidRPr="00652248" w:rsidRDefault="00972E7A" w:rsidP="00277A5A">
            <w:pPr>
              <w:spacing w:after="0"/>
              <w:jc w:val="center"/>
              <w:rPr>
                <w:rFonts w:ascii="Times New Roman" w:hAnsi="Times New Roman"/>
                <w:sz w:val="24"/>
                <w:szCs w:val="24"/>
              </w:rPr>
            </w:pPr>
            <w:r w:rsidRPr="00652248">
              <w:rPr>
                <w:rFonts w:ascii="Times New Roman" w:hAnsi="Times New Roman"/>
                <w:sz w:val="24"/>
                <w:szCs w:val="24"/>
              </w:rPr>
              <w:t>12</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сверл по стеклу</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3</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набор</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Керамика, Керамогранит, Стекло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Виды сверл в наборе – Сверло копьевидное</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3</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Хвостовик – Шестигранный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сверл по стеклу (мм) – 5/6/8</w:t>
            </w:r>
          </w:p>
        </w:tc>
      </w:tr>
      <w:tr w:rsidR="00972E7A" w:rsidRPr="00F06A37" w:rsidTr="00277A5A">
        <w:tc>
          <w:tcPr>
            <w:tcW w:w="567" w:type="dxa"/>
            <w:shd w:val="clear" w:color="auto" w:fill="auto"/>
          </w:tcPr>
          <w:p w:rsidR="00972E7A" w:rsidRPr="008F0512" w:rsidRDefault="00972E7A" w:rsidP="00277A5A">
            <w:pPr>
              <w:spacing w:after="0"/>
              <w:jc w:val="center"/>
              <w:rPr>
                <w:rFonts w:ascii="Times New Roman" w:hAnsi="Times New Roman"/>
                <w:sz w:val="24"/>
                <w:szCs w:val="24"/>
              </w:rPr>
            </w:pPr>
            <w:r w:rsidRPr="008F0512">
              <w:rPr>
                <w:rFonts w:ascii="Times New Roman" w:hAnsi="Times New Roman"/>
                <w:sz w:val="24"/>
                <w:szCs w:val="24"/>
              </w:rPr>
              <w:t>13</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Напильник плоский Кобальт 247-392 250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Зернистость – Тонкие зубцы</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лезвия (мм) – не менее 250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 плоский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Вес – 0,3 кг</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пластик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tc>
      </w:tr>
      <w:tr w:rsidR="00972E7A" w:rsidRPr="00F06A37" w:rsidTr="00277A5A">
        <w:tc>
          <w:tcPr>
            <w:tcW w:w="567" w:type="dxa"/>
            <w:shd w:val="clear" w:color="auto" w:fill="auto"/>
          </w:tcPr>
          <w:p w:rsidR="00972E7A" w:rsidRPr="00B83B9D" w:rsidRDefault="00972E7A" w:rsidP="00277A5A">
            <w:pPr>
              <w:spacing w:after="0"/>
              <w:jc w:val="center"/>
              <w:rPr>
                <w:rFonts w:ascii="Times New Roman" w:hAnsi="Times New Roman"/>
                <w:sz w:val="24"/>
                <w:szCs w:val="24"/>
              </w:rPr>
            </w:pPr>
            <w:r w:rsidRPr="00B83B9D">
              <w:rPr>
                <w:rFonts w:ascii="Times New Roman" w:hAnsi="Times New Roman"/>
                <w:sz w:val="24"/>
                <w:szCs w:val="24"/>
              </w:rPr>
              <w:t>14</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Напильник круглый Кобальт 247-668 250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Зернистость – Тонкие зубцы</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лезвия (мм) – не менее 250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 круглый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Вес – 0,18 кг</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пластик</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Материал рабочей части – сталь</w:t>
            </w:r>
          </w:p>
        </w:tc>
      </w:tr>
      <w:tr w:rsidR="00972E7A" w:rsidRPr="00F06A37" w:rsidTr="00277A5A">
        <w:tc>
          <w:tcPr>
            <w:tcW w:w="567" w:type="dxa"/>
            <w:shd w:val="clear" w:color="auto" w:fill="auto"/>
          </w:tcPr>
          <w:p w:rsidR="00972E7A" w:rsidRPr="00B83B9D" w:rsidRDefault="00972E7A" w:rsidP="00277A5A">
            <w:pPr>
              <w:spacing w:after="0"/>
              <w:jc w:val="center"/>
              <w:rPr>
                <w:rFonts w:ascii="Times New Roman" w:hAnsi="Times New Roman"/>
                <w:sz w:val="24"/>
                <w:szCs w:val="24"/>
              </w:rPr>
            </w:pPr>
            <w:r>
              <w:rPr>
                <w:rFonts w:ascii="Times New Roman" w:hAnsi="Times New Roman"/>
                <w:sz w:val="24"/>
                <w:szCs w:val="24"/>
              </w:rPr>
              <w:t>15</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Молоток слесарный </w:t>
            </w:r>
            <w:r w:rsidRPr="00F158F5">
              <w:rPr>
                <w:rFonts w:ascii="Times New Roman" w:hAnsi="Times New Roman"/>
                <w:sz w:val="20"/>
                <w:lang w:val="en-US"/>
              </w:rPr>
              <w:t>Dexter</w:t>
            </w:r>
            <w:r w:rsidRPr="00F158F5">
              <w:rPr>
                <w:rFonts w:ascii="Times New Roman" w:hAnsi="Times New Roman"/>
                <w:sz w:val="20"/>
              </w:rPr>
              <w:t xml:space="preserve"> </w:t>
            </w:r>
            <w:r w:rsidRPr="00F158F5">
              <w:rPr>
                <w:rFonts w:ascii="Times New Roman" w:hAnsi="Times New Roman"/>
                <w:sz w:val="20"/>
                <w:lang w:val="en-US"/>
              </w:rPr>
              <w:lastRenderedPageBreak/>
              <w:t>HM</w:t>
            </w:r>
            <w:r w:rsidRPr="00F158F5">
              <w:rPr>
                <w:rFonts w:ascii="Times New Roman" w:hAnsi="Times New Roman"/>
                <w:sz w:val="20"/>
              </w:rPr>
              <w:t>24</w:t>
            </w:r>
            <w:r w:rsidRPr="00F158F5">
              <w:rPr>
                <w:rFonts w:ascii="Times New Roman" w:hAnsi="Times New Roman"/>
                <w:sz w:val="20"/>
                <w:lang w:val="en-US"/>
              </w:rPr>
              <w:t>DEXTER</w:t>
            </w:r>
            <w:r w:rsidRPr="00F158F5">
              <w:rPr>
                <w:rFonts w:ascii="Times New Roman" w:hAnsi="Times New Roman"/>
                <w:sz w:val="20"/>
              </w:rPr>
              <w:t xml:space="preserve"> фиберглассовая рукоятка 500 г.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lastRenderedPageBreak/>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Вес бойка (г) – 500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бойка – Квадрат</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300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lastRenderedPageBreak/>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стекловолокно/фибергласс</w:t>
            </w:r>
          </w:p>
        </w:tc>
      </w:tr>
      <w:tr w:rsidR="00972E7A" w:rsidRPr="00F06A37" w:rsidTr="00277A5A">
        <w:tc>
          <w:tcPr>
            <w:tcW w:w="567" w:type="dxa"/>
            <w:shd w:val="clear" w:color="auto" w:fill="auto"/>
          </w:tcPr>
          <w:p w:rsidR="00972E7A" w:rsidRPr="00CC40E8" w:rsidRDefault="00972E7A" w:rsidP="00277A5A">
            <w:pPr>
              <w:spacing w:after="0"/>
              <w:jc w:val="center"/>
              <w:rPr>
                <w:rFonts w:ascii="Times New Roman" w:hAnsi="Times New Roman"/>
                <w:sz w:val="24"/>
                <w:szCs w:val="24"/>
              </w:rPr>
            </w:pPr>
            <w:r w:rsidRPr="00CC40E8">
              <w:rPr>
                <w:rFonts w:ascii="Times New Roman" w:hAnsi="Times New Roman"/>
                <w:sz w:val="24"/>
                <w:szCs w:val="24"/>
              </w:rPr>
              <w:lastRenderedPageBreak/>
              <w:t>16</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Молоток слесарный </w:t>
            </w:r>
            <w:r w:rsidRPr="00F158F5">
              <w:rPr>
                <w:rFonts w:ascii="Times New Roman" w:hAnsi="Times New Roman"/>
                <w:sz w:val="20"/>
                <w:lang w:val="en-US"/>
              </w:rPr>
              <w:t>Elitech</w:t>
            </w:r>
            <w:r w:rsidRPr="00F158F5">
              <w:rPr>
                <w:rFonts w:ascii="Times New Roman" w:hAnsi="Times New Roman"/>
                <w:sz w:val="20"/>
              </w:rPr>
              <w:t xml:space="preserve"> фиберглассовая рукоятка 200 г.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Вес бойка (г) – 200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бойка – Клин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275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стекловолокно/фибергласс</w:t>
            </w:r>
          </w:p>
        </w:tc>
      </w:tr>
      <w:tr w:rsidR="00972E7A" w:rsidRPr="00F06A37" w:rsidTr="00277A5A">
        <w:tc>
          <w:tcPr>
            <w:tcW w:w="567" w:type="dxa"/>
            <w:shd w:val="clear" w:color="auto" w:fill="auto"/>
          </w:tcPr>
          <w:p w:rsidR="00972E7A" w:rsidRPr="00E1710B" w:rsidRDefault="00972E7A" w:rsidP="00277A5A">
            <w:pPr>
              <w:spacing w:after="0"/>
              <w:jc w:val="center"/>
              <w:rPr>
                <w:rFonts w:ascii="Times New Roman" w:hAnsi="Times New Roman"/>
                <w:sz w:val="24"/>
                <w:szCs w:val="24"/>
              </w:rPr>
            </w:pPr>
            <w:r w:rsidRPr="00E1710B">
              <w:rPr>
                <w:rFonts w:ascii="Times New Roman" w:hAnsi="Times New Roman"/>
                <w:sz w:val="24"/>
                <w:szCs w:val="24"/>
              </w:rPr>
              <w:t>17</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Пила по металлу </w:t>
            </w:r>
            <w:r w:rsidRPr="00F158F5">
              <w:rPr>
                <w:rFonts w:ascii="Times New Roman" w:hAnsi="Times New Roman"/>
                <w:sz w:val="20"/>
                <w:lang w:val="en-US"/>
              </w:rPr>
              <w:t>Vertextools</w:t>
            </w:r>
            <w:r w:rsidRPr="00F158F5">
              <w:rPr>
                <w:rFonts w:ascii="Times New Roman" w:hAnsi="Times New Roman"/>
                <w:sz w:val="20"/>
              </w:rPr>
              <w:t xml:space="preserve"> 0046-250-300</w:t>
            </w:r>
            <w:r w:rsidRPr="00F158F5">
              <w:rPr>
                <w:rFonts w:ascii="Times New Roman" w:hAnsi="Times New Roman"/>
                <w:sz w:val="20"/>
                <w:lang w:val="en-US"/>
              </w:rPr>
              <w:t> </w:t>
            </w:r>
            <w:r w:rsidRPr="00F158F5">
              <w:rPr>
                <w:rFonts w:ascii="Times New Roman" w:hAnsi="Times New Roman"/>
                <w:sz w:val="20"/>
              </w:rPr>
              <w:t>300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пилы – по металлу</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лезвия (мм) – не менее 300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реза – чистый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Фигурный рез – нет</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зубьев пильного полотна – Мелкий зуб (2-2,5 мм)</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зубьев на дюйм (</w:t>
            </w:r>
            <w:r w:rsidRPr="00F158F5">
              <w:rPr>
                <w:rFonts w:ascii="Times New Roman" w:hAnsi="Times New Roman"/>
                <w:sz w:val="20"/>
                <w:lang w:val="en-US"/>
              </w:rPr>
              <w:t>TPI</w:t>
            </w:r>
            <w:r w:rsidRPr="00F158F5">
              <w:rPr>
                <w:rFonts w:ascii="Times New Roman" w:hAnsi="Times New Roman"/>
                <w:sz w:val="20"/>
              </w:rPr>
              <w:t>) – 24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 разводки зубьев – Волновой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полотна – биметалл</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Сменное лезвие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рамы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w:t>
            </w:r>
          </w:p>
        </w:tc>
      </w:tr>
      <w:tr w:rsidR="00972E7A" w:rsidRPr="00F06A37" w:rsidTr="00277A5A">
        <w:tc>
          <w:tcPr>
            <w:tcW w:w="567" w:type="dxa"/>
            <w:shd w:val="clear" w:color="auto" w:fill="auto"/>
          </w:tcPr>
          <w:p w:rsidR="00972E7A" w:rsidRPr="00713305" w:rsidRDefault="00972E7A" w:rsidP="00277A5A">
            <w:pPr>
              <w:spacing w:after="0"/>
              <w:jc w:val="center"/>
              <w:rPr>
                <w:rFonts w:ascii="Times New Roman" w:hAnsi="Times New Roman"/>
                <w:sz w:val="24"/>
                <w:szCs w:val="24"/>
              </w:rPr>
            </w:pPr>
            <w:r w:rsidRPr="00713305">
              <w:rPr>
                <w:rFonts w:ascii="Times New Roman" w:hAnsi="Times New Roman"/>
                <w:sz w:val="24"/>
                <w:szCs w:val="24"/>
              </w:rPr>
              <w:t>18</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Полотно по металлу 3732-</w:t>
            </w:r>
            <w:r w:rsidRPr="00F158F5">
              <w:rPr>
                <w:rFonts w:ascii="Times New Roman" w:hAnsi="Times New Roman"/>
                <w:sz w:val="20"/>
                <w:lang w:val="en-US"/>
              </w:rPr>
              <w:t>F</w:t>
            </w:r>
            <w:r w:rsidRPr="00F158F5">
              <w:rPr>
                <w:rFonts w:ascii="Times New Roman" w:hAnsi="Times New Roman"/>
                <w:sz w:val="20"/>
              </w:rPr>
              <w:t xml:space="preserve"> биметалл 300 мм, 2 шт.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10</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зубьев на дюйм (</w:t>
            </w:r>
            <w:r w:rsidRPr="00F158F5">
              <w:rPr>
                <w:rFonts w:ascii="Times New Roman" w:hAnsi="Times New Roman"/>
                <w:sz w:val="20"/>
                <w:lang w:val="en-US"/>
              </w:rPr>
              <w:t>TPI</w:t>
            </w:r>
            <w:r w:rsidRPr="00F158F5">
              <w:rPr>
                <w:rFonts w:ascii="Times New Roman" w:hAnsi="Times New Roman"/>
                <w:sz w:val="20"/>
              </w:rPr>
              <w:t>) – 24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лезвия (мм) – не менее 315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лезвия (мм) – 72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Толщина лезвия (мм) – 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зубьев пильного полотна – Мелкий зуб (2-2,5 мм)</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 разводки зубьев – Волновой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полотна – биметалл</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пилы – по металлу</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2</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продукта – Полотно для ручной пилы</w:t>
            </w:r>
          </w:p>
        </w:tc>
      </w:tr>
      <w:tr w:rsidR="00972E7A" w:rsidRPr="00F06A37" w:rsidTr="00277A5A">
        <w:tc>
          <w:tcPr>
            <w:tcW w:w="567" w:type="dxa"/>
            <w:shd w:val="clear" w:color="auto" w:fill="auto"/>
          </w:tcPr>
          <w:p w:rsidR="00972E7A" w:rsidRPr="00B67DAB" w:rsidRDefault="00972E7A" w:rsidP="00277A5A">
            <w:pPr>
              <w:spacing w:after="0"/>
              <w:jc w:val="center"/>
              <w:rPr>
                <w:rFonts w:ascii="Times New Roman" w:hAnsi="Times New Roman"/>
                <w:sz w:val="24"/>
                <w:szCs w:val="24"/>
              </w:rPr>
            </w:pPr>
            <w:r w:rsidRPr="00B67DAB">
              <w:rPr>
                <w:rFonts w:ascii="Times New Roman" w:hAnsi="Times New Roman"/>
                <w:sz w:val="24"/>
                <w:szCs w:val="24"/>
              </w:rPr>
              <w:t>19</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Пила по дереву </w:t>
            </w:r>
            <w:r w:rsidRPr="00F158F5">
              <w:rPr>
                <w:rFonts w:ascii="Times New Roman" w:hAnsi="Times New Roman"/>
                <w:sz w:val="20"/>
                <w:lang w:val="en-US"/>
              </w:rPr>
              <w:t>Vertextools</w:t>
            </w:r>
            <w:r w:rsidRPr="00F158F5">
              <w:rPr>
                <w:rFonts w:ascii="Times New Roman" w:hAnsi="Times New Roman"/>
                <w:sz w:val="20"/>
              </w:rPr>
              <w:t xml:space="preserve"> Эльбрус 350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пилы – Классическая</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лезвия (мм) – не менее 350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реза – чистый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зубьев пильного полотна – Крупный зуб (более 4 мм)</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зубьев на дюйм (</w:t>
            </w:r>
            <w:r w:rsidRPr="00F158F5">
              <w:rPr>
                <w:rFonts w:ascii="Times New Roman" w:hAnsi="Times New Roman"/>
                <w:sz w:val="20"/>
                <w:lang w:val="en-US"/>
              </w:rPr>
              <w:t>TPI</w:t>
            </w:r>
            <w:r w:rsidRPr="00F158F5">
              <w:rPr>
                <w:rFonts w:ascii="Times New Roman" w:hAnsi="Times New Roman"/>
                <w:sz w:val="20"/>
              </w:rPr>
              <w:t>) – 9-10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Заточка зубьев – двойной скошенный край (2</w:t>
            </w:r>
            <w:r w:rsidRPr="00F158F5">
              <w:rPr>
                <w:rFonts w:ascii="Times New Roman" w:hAnsi="Times New Roman"/>
                <w:sz w:val="20"/>
                <w:lang w:val="en-US"/>
              </w:rPr>
              <w:t>D</w:t>
            </w:r>
            <w:r w:rsidRPr="00F158F5">
              <w:rPr>
                <w:rFonts w:ascii="Times New Roman" w:hAnsi="Times New Roman"/>
                <w:sz w:val="20"/>
              </w:rPr>
              <w:t>)</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Закаленный зуб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Вид разводки зубьев – Классический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Тефлоновое покрытие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полотна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 с резиновыми вставками</w:t>
            </w:r>
          </w:p>
        </w:tc>
      </w:tr>
      <w:tr w:rsidR="00972E7A" w:rsidRPr="00F06A37" w:rsidTr="00277A5A">
        <w:tc>
          <w:tcPr>
            <w:tcW w:w="567" w:type="dxa"/>
            <w:shd w:val="clear" w:color="auto" w:fill="auto"/>
          </w:tcPr>
          <w:p w:rsidR="00972E7A" w:rsidRPr="00B67DAB" w:rsidRDefault="00972E7A" w:rsidP="00277A5A">
            <w:pPr>
              <w:spacing w:after="0"/>
              <w:jc w:val="center"/>
              <w:rPr>
                <w:rFonts w:ascii="Times New Roman" w:hAnsi="Times New Roman"/>
                <w:sz w:val="24"/>
                <w:szCs w:val="24"/>
              </w:rPr>
            </w:pPr>
            <w:r w:rsidRPr="00B67DAB">
              <w:rPr>
                <w:rFonts w:ascii="Times New Roman" w:hAnsi="Times New Roman"/>
                <w:sz w:val="24"/>
                <w:szCs w:val="24"/>
              </w:rPr>
              <w:t>20</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отверток</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набор</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Тип наконечника – </w:t>
            </w:r>
            <w:r w:rsidRPr="00F158F5">
              <w:rPr>
                <w:rFonts w:ascii="Times New Roman" w:hAnsi="Times New Roman"/>
                <w:sz w:val="20"/>
                <w:lang w:val="en-US"/>
              </w:rPr>
              <w:t>PH</w:t>
            </w:r>
            <w:r w:rsidRPr="00F158F5">
              <w:rPr>
                <w:rFonts w:ascii="Times New Roman" w:hAnsi="Times New Roman"/>
                <w:sz w:val="20"/>
              </w:rPr>
              <w:t xml:space="preserve">, </w:t>
            </w:r>
            <w:r w:rsidRPr="00F158F5">
              <w:rPr>
                <w:rFonts w:ascii="Times New Roman" w:hAnsi="Times New Roman"/>
                <w:sz w:val="20"/>
                <w:lang w:val="en-US"/>
              </w:rPr>
              <w:t>SL</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Магнитный наконечник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Размер шлица – </w:t>
            </w:r>
            <w:r w:rsidRPr="00F158F5">
              <w:rPr>
                <w:rFonts w:ascii="Times New Roman" w:hAnsi="Times New Roman"/>
                <w:sz w:val="20"/>
                <w:lang w:val="en-US"/>
              </w:rPr>
              <w:t>PH</w:t>
            </w:r>
            <w:r w:rsidRPr="00F158F5">
              <w:rPr>
                <w:rFonts w:ascii="Times New Roman" w:hAnsi="Times New Roman"/>
                <w:sz w:val="20"/>
              </w:rPr>
              <w:t xml:space="preserve">0, </w:t>
            </w:r>
            <w:r w:rsidRPr="00F158F5">
              <w:rPr>
                <w:rFonts w:ascii="Times New Roman" w:hAnsi="Times New Roman"/>
                <w:sz w:val="20"/>
                <w:lang w:val="en-US"/>
              </w:rPr>
              <w:t>SL</w:t>
            </w:r>
            <w:r w:rsidRPr="00F158F5">
              <w:rPr>
                <w:rFonts w:ascii="Times New Roman" w:hAnsi="Times New Roman"/>
                <w:sz w:val="20"/>
              </w:rPr>
              <w:t xml:space="preserve">3, </w:t>
            </w:r>
            <w:r w:rsidRPr="00F158F5">
              <w:rPr>
                <w:rFonts w:ascii="Times New Roman" w:hAnsi="Times New Roman"/>
                <w:sz w:val="20"/>
                <w:lang w:val="en-US"/>
              </w:rPr>
              <w:t>PH</w:t>
            </w:r>
            <w:r w:rsidRPr="00F158F5">
              <w:rPr>
                <w:rFonts w:ascii="Times New Roman" w:hAnsi="Times New Roman"/>
                <w:sz w:val="20"/>
              </w:rPr>
              <w:t xml:space="preserve">1, </w:t>
            </w:r>
            <w:r w:rsidRPr="00F158F5">
              <w:rPr>
                <w:rFonts w:ascii="Times New Roman" w:hAnsi="Times New Roman"/>
                <w:sz w:val="20"/>
                <w:lang w:val="en-US"/>
              </w:rPr>
              <w:t>PH</w:t>
            </w:r>
            <w:r w:rsidRPr="00F158F5">
              <w:rPr>
                <w:rFonts w:ascii="Times New Roman" w:hAnsi="Times New Roman"/>
                <w:sz w:val="20"/>
              </w:rPr>
              <w:t xml:space="preserve">2, </w:t>
            </w:r>
            <w:r w:rsidRPr="00F158F5">
              <w:rPr>
                <w:rFonts w:ascii="Times New Roman" w:hAnsi="Times New Roman"/>
                <w:sz w:val="20"/>
                <w:lang w:val="en-US"/>
              </w:rPr>
              <w:t>SL</w:t>
            </w:r>
            <w:r w:rsidRPr="00F158F5">
              <w:rPr>
                <w:rFonts w:ascii="Times New Roman" w:hAnsi="Times New Roman"/>
                <w:sz w:val="20"/>
              </w:rPr>
              <w:t xml:space="preserve">5, </w:t>
            </w:r>
            <w:r w:rsidRPr="00F158F5">
              <w:rPr>
                <w:rFonts w:ascii="Times New Roman" w:hAnsi="Times New Roman"/>
                <w:sz w:val="20"/>
                <w:lang w:val="en-US"/>
              </w:rPr>
              <w:t>SL</w:t>
            </w:r>
            <w:r w:rsidRPr="00F158F5">
              <w:rPr>
                <w:rFonts w:ascii="Times New Roman" w:hAnsi="Times New Roman"/>
                <w:sz w:val="20"/>
              </w:rPr>
              <w:t>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ручки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Состав комплекта – Отвертки: </w:t>
            </w:r>
            <w:r w:rsidRPr="00F158F5">
              <w:rPr>
                <w:rFonts w:ascii="Times New Roman" w:hAnsi="Times New Roman"/>
                <w:sz w:val="20"/>
                <w:lang w:val="en-US"/>
              </w:rPr>
              <w:t>PH</w:t>
            </w:r>
            <w:r w:rsidRPr="00F158F5">
              <w:rPr>
                <w:rFonts w:ascii="Times New Roman" w:hAnsi="Times New Roman"/>
                <w:sz w:val="20"/>
              </w:rPr>
              <w:t xml:space="preserve">0, </w:t>
            </w:r>
            <w:r w:rsidRPr="00F158F5">
              <w:rPr>
                <w:rFonts w:ascii="Times New Roman" w:hAnsi="Times New Roman"/>
                <w:sz w:val="20"/>
                <w:lang w:val="en-US"/>
              </w:rPr>
              <w:t>SL</w:t>
            </w:r>
            <w:r w:rsidRPr="00F158F5">
              <w:rPr>
                <w:rFonts w:ascii="Times New Roman" w:hAnsi="Times New Roman"/>
                <w:sz w:val="20"/>
              </w:rPr>
              <w:t xml:space="preserve">3, </w:t>
            </w:r>
            <w:r w:rsidRPr="00F158F5">
              <w:rPr>
                <w:rFonts w:ascii="Times New Roman" w:hAnsi="Times New Roman"/>
                <w:sz w:val="20"/>
                <w:lang w:val="en-US"/>
              </w:rPr>
              <w:t>PH</w:t>
            </w:r>
            <w:r w:rsidRPr="00F158F5">
              <w:rPr>
                <w:rFonts w:ascii="Times New Roman" w:hAnsi="Times New Roman"/>
                <w:sz w:val="20"/>
              </w:rPr>
              <w:t xml:space="preserve">1, </w:t>
            </w:r>
            <w:r w:rsidRPr="00F158F5">
              <w:rPr>
                <w:rFonts w:ascii="Times New Roman" w:hAnsi="Times New Roman"/>
                <w:sz w:val="20"/>
                <w:lang w:val="en-US"/>
              </w:rPr>
              <w:t>PH</w:t>
            </w:r>
            <w:r w:rsidRPr="00F158F5">
              <w:rPr>
                <w:rFonts w:ascii="Times New Roman" w:hAnsi="Times New Roman"/>
                <w:sz w:val="20"/>
              </w:rPr>
              <w:t xml:space="preserve">2, </w:t>
            </w:r>
            <w:r w:rsidRPr="00F158F5">
              <w:rPr>
                <w:rFonts w:ascii="Times New Roman" w:hAnsi="Times New Roman"/>
                <w:sz w:val="20"/>
                <w:lang w:val="en-US"/>
              </w:rPr>
              <w:t>SL</w:t>
            </w:r>
            <w:r w:rsidRPr="00F158F5">
              <w:rPr>
                <w:rFonts w:ascii="Times New Roman" w:hAnsi="Times New Roman"/>
                <w:sz w:val="20"/>
              </w:rPr>
              <w:t xml:space="preserve">5, </w:t>
            </w:r>
            <w:r w:rsidRPr="00F158F5">
              <w:rPr>
                <w:rFonts w:ascii="Times New Roman" w:hAnsi="Times New Roman"/>
                <w:sz w:val="20"/>
                <w:lang w:val="en-US"/>
              </w:rPr>
              <w:t>SL</w:t>
            </w:r>
            <w:r w:rsidRPr="00F158F5">
              <w:rPr>
                <w:rFonts w:ascii="Times New Roman" w:hAnsi="Times New Roman"/>
                <w:sz w:val="20"/>
              </w:rPr>
              <w:t>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- 6</w:t>
            </w:r>
          </w:p>
        </w:tc>
      </w:tr>
      <w:tr w:rsidR="00972E7A" w:rsidRPr="00F06A37" w:rsidTr="00277A5A">
        <w:tc>
          <w:tcPr>
            <w:tcW w:w="567" w:type="dxa"/>
            <w:shd w:val="clear" w:color="auto" w:fill="auto"/>
          </w:tcPr>
          <w:p w:rsidR="00972E7A" w:rsidRPr="0014266C" w:rsidRDefault="00972E7A" w:rsidP="00277A5A">
            <w:pPr>
              <w:spacing w:after="0"/>
              <w:jc w:val="center"/>
              <w:rPr>
                <w:rFonts w:ascii="Times New Roman" w:hAnsi="Times New Roman"/>
                <w:sz w:val="24"/>
                <w:szCs w:val="24"/>
              </w:rPr>
            </w:pPr>
            <w:r w:rsidRPr="0014266C">
              <w:rPr>
                <w:rFonts w:ascii="Times New Roman" w:hAnsi="Times New Roman"/>
                <w:sz w:val="24"/>
                <w:szCs w:val="24"/>
              </w:rPr>
              <w:t>21</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Рулетка </w:t>
            </w:r>
            <w:r w:rsidRPr="00F158F5">
              <w:rPr>
                <w:rFonts w:ascii="Times New Roman" w:hAnsi="Times New Roman"/>
                <w:sz w:val="20"/>
                <w:lang w:val="en-US"/>
              </w:rPr>
              <w:t>Vertextools</w:t>
            </w:r>
            <w:r w:rsidRPr="00F158F5">
              <w:rPr>
                <w:rFonts w:ascii="Times New Roman" w:hAnsi="Times New Roman"/>
                <w:sz w:val="20"/>
              </w:rPr>
              <w:t xml:space="preserve"> 3120-03 магнитная </w:t>
            </w:r>
            <w:r w:rsidRPr="00F158F5">
              <w:rPr>
                <w:rFonts w:ascii="Times New Roman" w:hAnsi="Times New Roman"/>
                <w:sz w:val="20"/>
              </w:rPr>
              <w:lastRenderedPageBreak/>
              <w:t>3м*19мм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lastRenderedPageBreak/>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ленты (м) – не менее 3</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ленты (мм) – не менее 19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ленты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корпуса – Пластик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65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lastRenderedPageBreak/>
              <w:t>Ширина (мм) – 60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Глубина (мм) – 32</w:t>
            </w:r>
          </w:p>
        </w:tc>
      </w:tr>
      <w:tr w:rsidR="00972E7A" w:rsidRPr="00F06A37" w:rsidTr="00277A5A">
        <w:tc>
          <w:tcPr>
            <w:tcW w:w="567" w:type="dxa"/>
            <w:shd w:val="clear" w:color="auto" w:fill="auto"/>
          </w:tcPr>
          <w:p w:rsidR="00972E7A" w:rsidRPr="008A784C" w:rsidRDefault="00972E7A" w:rsidP="00277A5A">
            <w:pPr>
              <w:spacing w:after="0"/>
              <w:jc w:val="center"/>
              <w:rPr>
                <w:rFonts w:ascii="Times New Roman" w:hAnsi="Times New Roman"/>
                <w:sz w:val="24"/>
                <w:szCs w:val="24"/>
              </w:rPr>
            </w:pPr>
            <w:r w:rsidRPr="008A784C">
              <w:rPr>
                <w:rFonts w:ascii="Times New Roman" w:hAnsi="Times New Roman"/>
                <w:sz w:val="24"/>
                <w:szCs w:val="24"/>
              </w:rPr>
              <w:lastRenderedPageBreak/>
              <w:t>22</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Рулетка </w:t>
            </w:r>
            <w:r w:rsidRPr="00F158F5">
              <w:rPr>
                <w:rFonts w:ascii="Times New Roman" w:hAnsi="Times New Roman"/>
                <w:sz w:val="20"/>
                <w:lang w:val="en-US"/>
              </w:rPr>
              <w:t>Vertextools</w:t>
            </w:r>
            <w:r w:rsidRPr="00F158F5">
              <w:rPr>
                <w:rFonts w:ascii="Times New Roman" w:hAnsi="Times New Roman"/>
                <w:sz w:val="20"/>
              </w:rPr>
              <w:t xml:space="preserve"> 2045-5-25 магнитная 5,5 м*25 мм (либо эквивалент)</w:t>
            </w:r>
          </w:p>
          <w:p w:rsidR="00972E7A" w:rsidRPr="00F158F5" w:rsidRDefault="00972E7A" w:rsidP="00277A5A">
            <w:pPr>
              <w:spacing w:after="0"/>
              <w:rPr>
                <w:rFonts w:ascii="Times New Roman" w:hAnsi="Times New Roman"/>
                <w:sz w:val="20"/>
              </w:rPr>
            </w:pP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ленты (м) – не менее 5,5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Класс точности - 2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ленты (мм) – не менее 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ленты – Нейлон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корпуса – Пластик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70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66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Глубина (мм) – 42</w:t>
            </w:r>
          </w:p>
        </w:tc>
      </w:tr>
      <w:tr w:rsidR="00972E7A" w:rsidRPr="00F06A37" w:rsidTr="00277A5A">
        <w:tc>
          <w:tcPr>
            <w:tcW w:w="567" w:type="dxa"/>
            <w:shd w:val="clear" w:color="auto" w:fill="auto"/>
          </w:tcPr>
          <w:p w:rsidR="00972E7A" w:rsidRPr="00853D86" w:rsidRDefault="00972E7A" w:rsidP="00277A5A">
            <w:pPr>
              <w:spacing w:after="0"/>
              <w:jc w:val="center"/>
              <w:rPr>
                <w:rFonts w:ascii="Times New Roman" w:hAnsi="Times New Roman"/>
                <w:sz w:val="24"/>
                <w:szCs w:val="24"/>
              </w:rPr>
            </w:pPr>
            <w:r>
              <w:rPr>
                <w:rFonts w:ascii="Times New Roman" w:hAnsi="Times New Roman"/>
                <w:sz w:val="24"/>
                <w:szCs w:val="24"/>
              </w:rPr>
              <w:t>23</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Лента уплотнительная Момент, 19 мм * 20 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 – не менее 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не менее 28</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Максимальная температура (</w:t>
            </w:r>
            <w:r w:rsidRPr="00F158F5">
              <w:rPr>
                <w:rFonts w:ascii="Times New Roman" w:hAnsi="Times New Roman"/>
                <w:sz w:val="20"/>
                <w:vertAlign w:val="superscript"/>
              </w:rPr>
              <w:t>о</w:t>
            </w:r>
            <w:r w:rsidRPr="00F158F5">
              <w:rPr>
                <w:rFonts w:ascii="Times New Roman" w:hAnsi="Times New Roman"/>
                <w:sz w:val="20"/>
              </w:rPr>
              <w:t>С) – 45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Тефлоновая лента</w:t>
            </w:r>
          </w:p>
          <w:p w:rsidR="00972E7A" w:rsidRPr="00F158F5" w:rsidRDefault="00972E7A" w:rsidP="00277A5A">
            <w:pPr>
              <w:shd w:val="clear" w:color="auto" w:fill="FFFFFF"/>
              <w:spacing w:after="0" w:line="240" w:lineRule="auto"/>
              <w:rPr>
                <w:rFonts w:ascii="Times New Roman" w:hAnsi="Times New Roman"/>
                <w:sz w:val="20"/>
              </w:rPr>
            </w:pPr>
          </w:p>
        </w:tc>
      </w:tr>
      <w:tr w:rsidR="00972E7A" w:rsidRPr="00F06A37" w:rsidTr="00277A5A">
        <w:tc>
          <w:tcPr>
            <w:tcW w:w="567" w:type="dxa"/>
            <w:shd w:val="clear" w:color="auto" w:fill="auto"/>
          </w:tcPr>
          <w:p w:rsidR="00972E7A" w:rsidRPr="00C22E53" w:rsidRDefault="00972E7A" w:rsidP="00277A5A">
            <w:pPr>
              <w:spacing w:after="0"/>
              <w:jc w:val="center"/>
              <w:rPr>
                <w:rFonts w:ascii="Times New Roman" w:hAnsi="Times New Roman"/>
                <w:sz w:val="24"/>
                <w:szCs w:val="24"/>
              </w:rPr>
            </w:pPr>
            <w:r w:rsidRPr="00C22E53">
              <w:rPr>
                <w:rFonts w:ascii="Times New Roman" w:hAnsi="Times New Roman"/>
                <w:sz w:val="24"/>
                <w:szCs w:val="24"/>
              </w:rPr>
              <w:t>24</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Диск отрезной по металлу</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20</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Цветной металл</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125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Посадочный диаметр (мм) – 22,2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Толщина (мм) – 1,6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диска – 41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Максимальная скорость вращения (об/мин) – 12250</w:t>
            </w:r>
          </w:p>
        </w:tc>
      </w:tr>
      <w:tr w:rsidR="00972E7A" w:rsidRPr="00F06A37" w:rsidTr="00277A5A">
        <w:tc>
          <w:tcPr>
            <w:tcW w:w="567" w:type="dxa"/>
            <w:shd w:val="clear" w:color="auto" w:fill="auto"/>
          </w:tcPr>
          <w:p w:rsidR="00972E7A" w:rsidRPr="00C22E53" w:rsidRDefault="00972E7A" w:rsidP="00277A5A">
            <w:pPr>
              <w:spacing w:after="0"/>
              <w:jc w:val="center"/>
              <w:rPr>
                <w:rFonts w:ascii="Times New Roman" w:hAnsi="Times New Roman"/>
                <w:sz w:val="24"/>
                <w:szCs w:val="24"/>
              </w:rPr>
            </w:pPr>
            <w:r w:rsidRPr="00C22E53">
              <w:rPr>
                <w:rFonts w:ascii="Times New Roman" w:hAnsi="Times New Roman"/>
                <w:sz w:val="24"/>
                <w:szCs w:val="24"/>
              </w:rPr>
              <w:t>25</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Диск зачистной по металлу</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10</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Цветной металл, Нержавеющая сталь, Чугун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230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Посадочный диаметр (мм) – 22,2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Толщина (мм) – 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диска – 29</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Максимальная скорость вращения (об/мин) – 6650</w:t>
            </w:r>
          </w:p>
        </w:tc>
      </w:tr>
      <w:tr w:rsidR="00972E7A" w:rsidRPr="00F06A37" w:rsidTr="00277A5A">
        <w:tc>
          <w:tcPr>
            <w:tcW w:w="567" w:type="dxa"/>
            <w:shd w:val="clear" w:color="auto" w:fill="auto"/>
          </w:tcPr>
          <w:p w:rsidR="00972E7A" w:rsidRPr="00853E58" w:rsidRDefault="00972E7A" w:rsidP="00277A5A">
            <w:pPr>
              <w:spacing w:after="0"/>
              <w:jc w:val="center"/>
              <w:rPr>
                <w:rFonts w:ascii="Times New Roman" w:hAnsi="Times New Roman"/>
                <w:sz w:val="24"/>
                <w:szCs w:val="24"/>
              </w:rPr>
            </w:pPr>
            <w:r w:rsidRPr="00853E58">
              <w:rPr>
                <w:rFonts w:ascii="Times New Roman" w:hAnsi="Times New Roman"/>
                <w:sz w:val="24"/>
                <w:szCs w:val="24"/>
              </w:rPr>
              <w:t>26</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Круг лепестковый торцевой</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color w:val="FF0000"/>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125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Посадочный диаметр (мм) – 22,2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Зернистость по </w:t>
            </w:r>
            <w:r w:rsidRPr="00F158F5">
              <w:rPr>
                <w:rFonts w:ascii="Times New Roman" w:hAnsi="Times New Roman"/>
                <w:sz w:val="20"/>
                <w:lang w:val="en-US"/>
              </w:rPr>
              <w:t>FERA</w:t>
            </w:r>
            <w:r w:rsidRPr="00F158F5">
              <w:rPr>
                <w:rFonts w:ascii="Times New Roman" w:hAnsi="Times New Roman"/>
                <w:sz w:val="20"/>
              </w:rPr>
              <w:t xml:space="preserve"> – </w:t>
            </w:r>
            <w:r w:rsidRPr="00F158F5">
              <w:rPr>
                <w:rFonts w:ascii="Times New Roman" w:hAnsi="Times New Roman"/>
                <w:sz w:val="20"/>
                <w:lang w:val="en-US"/>
              </w:rPr>
              <w:t>P</w:t>
            </w:r>
            <w:r w:rsidRPr="00F158F5">
              <w:rPr>
                <w:rFonts w:ascii="Times New Roman" w:hAnsi="Times New Roman"/>
                <w:sz w:val="20"/>
              </w:rPr>
              <w:t>40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Зернистость по ГОСТ – 3647-80 – 40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круга – КЛТ1</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Максимальная скорость вращения (об/мин) – 13000</w:t>
            </w:r>
          </w:p>
        </w:tc>
      </w:tr>
      <w:tr w:rsidR="00972E7A" w:rsidRPr="00F06A37" w:rsidTr="00277A5A">
        <w:tc>
          <w:tcPr>
            <w:tcW w:w="567" w:type="dxa"/>
            <w:shd w:val="clear" w:color="auto" w:fill="auto"/>
          </w:tcPr>
          <w:p w:rsidR="00972E7A" w:rsidRPr="00047E12" w:rsidRDefault="00972E7A" w:rsidP="00277A5A">
            <w:pPr>
              <w:spacing w:after="0"/>
              <w:jc w:val="center"/>
              <w:rPr>
                <w:rFonts w:ascii="Times New Roman" w:hAnsi="Times New Roman"/>
                <w:sz w:val="24"/>
                <w:szCs w:val="24"/>
              </w:rPr>
            </w:pPr>
            <w:r w:rsidRPr="00047E12">
              <w:rPr>
                <w:rFonts w:ascii="Times New Roman" w:hAnsi="Times New Roman"/>
                <w:sz w:val="24"/>
                <w:szCs w:val="24"/>
              </w:rPr>
              <w:t>27</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Круг лепестковый торцевой</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color w:val="FF0000"/>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125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Посадочный диаметр (мм) – 22,2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Зернистость по </w:t>
            </w:r>
            <w:r w:rsidRPr="00F158F5">
              <w:rPr>
                <w:rFonts w:ascii="Times New Roman" w:hAnsi="Times New Roman"/>
                <w:sz w:val="20"/>
                <w:lang w:val="en-US"/>
              </w:rPr>
              <w:t>FERA</w:t>
            </w:r>
            <w:r w:rsidRPr="00F158F5">
              <w:rPr>
                <w:rFonts w:ascii="Times New Roman" w:hAnsi="Times New Roman"/>
                <w:sz w:val="20"/>
              </w:rPr>
              <w:t xml:space="preserve"> – </w:t>
            </w:r>
            <w:r w:rsidRPr="00F158F5">
              <w:rPr>
                <w:rFonts w:ascii="Times New Roman" w:hAnsi="Times New Roman"/>
                <w:sz w:val="20"/>
                <w:lang w:val="en-US"/>
              </w:rPr>
              <w:t>P</w:t>
            </w:r>
            <w:r w:rsidRPr="00F158F5">
              <w:rPr>
                <w:rFonts w:ascii="Times New Roman" w:hAnsi="Times New Roman"/>
                <w:sz w:val="20"/>
              </w:rPr>
              <w:t>80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Зернистость по ГОСТ – 3647-80 – 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круга – КЛТ1</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Максимальная скорость вращения (об/мин) – 12250</w:t>
            </w:r>
          </w:p>
        </w:tc>
      </w:tr>
      <w:tr w:rsidR="00972E7A" w:rsidRPr="00F06A37" w:rsidTr="00277A5A">
        <w:tc>
          <w:tcPr>
            <w:tcW w:w="567" w:type="dxa"/>
            <w:shd w:val="clear" w:color="auto" w:fill="auto"/>
          </w:tcPr>
          <w:p w:rsidR="00972E7A" w:rsidRPr="00ED43A3" w:rsidRDefault="00972E7A" w:rsidP="00277A5A">
            <w:pPr>
              <w:spacing w:after="0"/>
              <w:jc w:val="center"/>
              <w:rPr>
                <w:rFonts w:ascii="Times New Roman" w:hAnsi="Times New Roman"/>
                <w:sz w:val="24"/>
                <w:szCs w:val="24"/>
              </w:rPr>
            </w:pPr>
            <w:r w:rsidRPr="00ED43A3">
              <w:rPr>
                <w:rFonts w:ascii="Times New Roman" w:hAnsi="Times New Roman"/>
                <w:sz w:val="24"/>
                <w:szCs w:val="24"/>
              </w:rPr>
              <w:t>28</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Круг лепестковый торцевой</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color w:val="FF0000"/>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 Пластик, 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125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Посадочный диаметр (мм) – 22,2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Зернистость по </w:t>
            </w:r>
            <w:r w:rsidRPr="00F158F5">
              <w:rPr>
                <w:rFonts w:ascii="Times New Roman" w:hAnsi="Times New Roman"/>
                <w:sz w:val="20"/>
                <w:lang w:val="en-US"/>
              </w:rPr>
              <w:t>FERA</w:t>
            </w:r>
            <w:r w:rsidRPr="00F158F5">
              <w:rPr>
                <w:rFonts w:ascii="Times New Roman" w:hAnsi="Times New Roman"/>
                <w:sz w:val="20"/>
              </w:rPr>
              <w:t xml:space="preserve"> – </w:t>
            </w:r>
            <w:r w:rsidRPr="00F158F5">
              <w:rPr>
                <w:rFonts w:ascii="Times New Roman" w:hAnsi="Times New Roman"/>
                <w:sz w:val="20"/>
                <w:lang w:val="en-US"/>
              </w:rPr>
              <w:t>P</w:t>
            </w:r>
            <w:r w:rsidRPr="00F158F5">
              <w:rPr>
                <w:rFonts w:ascii="Times New Roman" w:hAnsi="Times New Roman"/>
                <w:sz w:val="20"/>
              </w:rPr>
              <w:t>120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Зернистость по ГОСТ – 3647-80 – 12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круга – КЛТ1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Максимальная скорость вращения (об/мин) – 13000</w:t>
            </w:r>
          </w:p>
          <w:p w:rsidR="00972E7A" w:rsidRPr="00F158F5" w:rsidRDefault="00972E7A" w:rsidP="00277A5A">
            <w:pPr>
              <w:shd w:val="clear" w:color="auto" w:fill="FFFFFF"/>
              <w:spacing w:after="0" w:line="240" w:lineRule="auto"/>
              <w:rPr>
                <w:rFonts w:ascii="Times New Roman" w:hAnsi="Times New Roman"/>
                <w:color w:val="FF0000"/>
                <w:sz w:val="20"/>
              </w:rPr>
            </w:pPr>
          </w:p>
        </w:tc>
      </w:tr>
      <w:tr w:rsidR="00972E7A" w:rsidRPr="00F06A37" w:rsidTr="00277A5A">
        <w:tc>
          <w:tcPr>
            <w:tcW w:w="567" w:type="dxa"/>
            <w:shd w:val="clear" w:color="auto" w:fill="auto"/>
          </w:tcPr>
          <w:p w:rsidR="00972E7A" w:rsidRPr="007D4CD7" w:rsidRDefault="00972E7A" w:rsidP="00277A5A">
            <w:pPr>
              <w:spacing w:after="0"/>
              <w:jc w:val="center"/>
              <w:rPr>
                <w:rFonts w:ascii="Times New Roman" w:hAnsi="Times New Roman"/>
                <w:sz w:val="24"/>
                <w:szCs w:val="24"/>
              </w:rPr>
            </w:pPr>
            <w:r w:rsidRPr="007D4CD7">
              <w:rPr>
                <w:rFonts w:ascii="Times New Roman" w:hAnsi="Times New Roman"/>
                <w:sz w:val="24"/>
                <w:szCs w:val="24"/>
              </w:rPr>
              <w:t>29</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Плоскогубцы </w:t>
            </w:r>
            <w:r w:rsidRPr="00F158F5">
              <w:rPr>
                <w:rFonts w:ascii="Times New Roman" w:hAnsi="Times New Roman"/>
                <w:sz w:val="20"/>
                <w:lang w:val="en-US"/>
              </w:rPr>
              <w:t>Elitech</w:t>
            </w:r>
            <w:r w:rsidRPr="00F158F5">
              <w:rPr>
                <w:rFonts w:ascii="Times New Roman" w:hAnsi="Times New Roman"/>
                <w:sz w:val="20"/>
              </w:rPr>
              <w:t xml:space="preserve"> 110302 180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губок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Выемка для захвата цилиндрических деталей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Режущие кромки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 с резиновыми вставками</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Масло и бензостойкие рукоятки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lastRenderedPageBreak/>
              <w:t>Антикоррозийная обработка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Пассатижи/Плоскогубцы комбинированные</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75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не менее 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Высота (мм) - не менее 230</w:t>
            </w:r>
          </w:p>
        </w:tc>
      </w:tr>
      <w:tr w:rsidR="00972E7A" w:rsidRPr="00F06A37" w:rsidTr="00277A5A">
        <w:tc>
          <w:tcPr>
            <w:tcW w:w="567" w:type="dxa"/>
            <w:shd w:val="clear" w:color="auto" w:fill="auto"/>
          </w:tcPr>
          <w:p w:rsidR="00972E7A" w:rsidRPr="007D4CD7" w:rsidRDefault="00972E7A" w:rsidP="00277A5A">
            <w:pPr>
              <w:spacing w:after="0"/>
              <w:jc w:val="center"/>
              <w:rPr>
                <w:rFonts w:ascii="Times New Roman" w:hAnsi="Times New Roman"/>
                <w:sz w:val="24"/>
                <w:szCs w:val="24"/>
              </w:rPr>
            </w:pPr>
            <w:r>
              <w:rPr>
                <w:rFonts w:ascii="Times New Roman" w:hAnsi="Times New Roman"/>
                <w:sz w:val="24"/>
                <w:szCs w:val="24"/>
              </w:rPr>
              <w:lastRenderedPageBreak/>
              <w:t>30</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Бокорезы </w:t>
            </w:r>
            <w:r w:rsidRPr="00F158F5">
              <w:rPr>
                <w:rFonts w:ascii="Times New Roman" w:hAnsi="Times New Roman"/>
                <w:sz w:val="20"/>
                <w:lang w:val="en-US"/>
              </w:rPr>
              <w:t xml:space="preserve">Elitech 130202 </w:t>
            </w:r>
            <w:r w:rsidRPr="00F158F5">
              <w:rPr>
                <w:rFonts w:ascii="Times New Roman" w:hAnsi="Times New Roman"/>
                <w:sz w:val="20"/>
              </w:rPr>
              <w:t>180 мм</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кусачек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диаметр реза стальной проволоки (мм) – 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диаметр реза проволоки из цветного металла (мм) – 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Антикоррозийная обработка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75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не менее 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Высота (мм) – не менее 225</w:t>
            </w:r>
          </w:p>
        </w:tc>
      </w:tr>
      <w:tr w:rsidR="00972E7A" w:rsidRPr="00F06A37" w:rsidTr="00277A5A">
        <w:tc>
          <w:tcPr>
            <w:tcW w:w="567" w:type="dxa"/>
            <w:shd w:val="clear" w:color="auto" w:fill="auto"/>
          </w:tcPr>
          <w:p w:rsidR="00972E7A" w:rsidRPr="00EC5B95" w:rsidRDefault="00972E7A" w:rsidP="00277A5A">
            <w:pPr>
              <w:spacing w:after="0"/>
              <w:jc w:val="center"/>
              <w:rPr>
                <w:rFonts w:ascii="Times New Roman" w:hAnsi="Times New Roman"/>
                <w:sz w:val="24"/>
                <w:szCs w:val="24"/>
              </w:rPr>
            </w:pPr>
            <w:r w:rsidRPr="00EC5B95">
              <w:rPr>
                <w:rFonts w:ascii="Times New Roman" w:hAnsi="Times New Roman"/>
                <w:sz w:val="24"/>
                <w:szCs w:val="24"/>
              </w:rPr>
              <w:t>31</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Ножницы по металлу прямой рез </w:t>
            </w:r>
            <w:r w:rsidRPr="00F158F5">
              <w:rPr>
                <w:rFonts w:ascii="Times New Roman" w:hAnsi="Times New Roman"/>
                <w:sz w:val="20"/>
                <w:lang w:val="en-US"/>
              </w:rPr>
              <w:t>Gross</w:t>
            </w:r>
            <w:r w:rsidRPr="00F158F5">
              <w:rPr>
                <w:rFonts w:ascii="Times New Roman" w:hAnsi="Times New Roman"/>
                <w:sz w:val="20"/>
              </w:rPr>
              <w:t xml:space="preserve"> 78329 до 0,94 мм, 270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Толщина реза металла (мм) – 0,94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реза – Прямой рез</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Двойной рычажный механизм </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Блокиратор</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Удлиненные губки</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270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не менее 55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Высота (мм) - не менее 30</w:t>
            </w:r>
          </w:p>
        </w:tc>
      </w:tr>
      <w:tr w:rsidR="00972E7A" w:rsidRPr="00F06A37" w:rsidTr="00277A5A">
        <w:tc>
          <w:tcPr>
            <w:tcW w:w="567" w:type="dxa"/>
            <w:shd w:val="clear" w:color="auto" w:fill="auto"/>
          </w:tcPr>
          <w:p w:rsidR="00972E7A" w:rsidRPr="0022618B" w:rsidRDefault="00972E7A" w:rsidP="00277A5A">
            <w:pPr>
              <w:spacing w:after="0"/>
              <w:jc w:val="center"/>
              <w:rPr>
                <w:rFonts w:ascii="Times New Roman" w:hAnsi="Times New Roman"/>
                <w:sz w:val="24"/>
                <w:szCs w:val="24"/>
              </w:rPr>
            </w:pPr>
            <w:r w:rsidRPr="0022618B">
              <w:rPr>
                <w:rFonts w:ascii="Times New Roman" w:hAnsi="Times New Roman"/>
                <w:sz w:val="24"/>
                <w:szCs w:val="24"/>
              </w:rPr>
              <w:t>32</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Клейкая лента двухсторонняя прозрачная </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Полиуретан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 – 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12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клейкой ленты – Двухстронний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Клейкая лента</w:t>
            </w:r>
          </w:p>
        </w:tc>
      </w:tr>
      <w:tr w:rsidR="00972E7A" w:rsidRPr="00F06A37" w:rsidTr="00277A5A">
        <w:tc>
          <w:tcPr>
            <w:tcW w:w="567" w:type="dxa"/>
            <w:shd w:val="clear" w:color="auto" w:fill="auto"/>
          </w:tcPr>
          <w:p w:rsidR="00972E7A" w:rsidRPr="00CF644E" w:rsidRDefault="00972E7A" w:rsidP="00277A5A">
            <w:pPr>
              <w:spacing w:after="0"/>
              <w:jc w:val="center"/>
              <w:rPr>
                <w:rFonts w:ascii="Times New Roman" w:hAnsi="Times New Roman"/>
                <w:sz w:val="24"/>
                <w:szCs w:val="24"/>
              </w:rPr>
            </w:pPr>
            <w:r w:rsidRPr="00CF644E">
              <w:rPr>
                <w:rFonts w:ascii="Times New Roman" w:hAnsi="Times New Roman"/>
                <w:sz w:val="24"/>
                <w:szCs w:val="24"/>
              </w:rPr>
              <w:t>3</w:t>
            </w:r>
            <w:r>
              <w:rPr>
                <w:rFonts w:ascii="Times New Roman" w:hAnsi="Times New Roman"/>
                <w:sz w:val="24"/>
                <w:szCs w:val="24"/>
              </w:rPr>
              <w:t>3</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Лента клейкая двусторонняя для внутренних работ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Полипропилен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 – 1,5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19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клейкой ленты – Двухстронний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Клейкая лента</w:t>
            </w:r>
          </w:p>
        </w:tc>
      </w:tr>
      <w:tr w:rsidR="00972E7A" w:rsidRPr="00F06A37" w:rsidTr="00277A5A">
        <w:tc>
          <w:tcPr>
            <w:tcW w:w="567" w:type="dxa"/>
            <w:shd w:val="clear" w:color="auto" w:fill="auto"/>
          </w:tcPr>
          <w:p w:rsidR="00972E7A" w:rsidRPr="00CF644E" w:rsidRDefault="00972E7A" w:rsidP="00277A5A">
            <w:pPr>
              <w:spacing w:after="0"/>
              <w:jc w:val="center"/>
              <w:rPr>
                <w:rFonts w:ascii="Times New Roman" w:hAnsi="Times New Roman"/>
                <w:sz w:val="24"/>
                <w:szCs w:val="24"/>
              </w:rPr>
            </w:pPr>
            <w:r w:rsidRPr="00CF644E">
              <w:rPr>
                <w:rFonts w:ascii="Times New Roman" w:hAnsi="Times New Roman"/>
                <w:sz w:val="24"/>
                <w:szCs w:val="24"/>
              </w:rPr>
              <w:t>3</w:t>
            </w:r>
            <w:r>
              <w:rPr>
                <w:rFonts w:ascii="Times New Roman" w:hAnsi="Times New Roman"/>
                <w:sz w:val="24"/>
                <w:szCs w:val="24"/>
              </w:rPr>
              <w:t>4</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Ключ разводной Вихрь 73/6/10/1 захват 24 мм, длина 200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color w:val="FF0000"/>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захват ключа (мм) – 24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200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губок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ключа – Разводной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Угол наклона губок (градусов) – 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Лакированный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Ключ разводной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Модель продукта – 73/6/10/1</w:t>
            </w:r>
          </w:p>
        </w:tc>
      </w:tr>
      <w:tr w:rsidR="00972E7A" w:rsidRPr="00F06A37" w:rsidTr="00277A5A">
        <w:tc>
          <w:tcPr>
            <w:tcW w:w="567" w:type="dxa"/>
            <w:shd w:val="clear" w:color="auto" w:fill="auto"/>
          </w:tcPr>
          <w:p w:rsidR="00972E7A" w:rsidRPr="00CF644E" w:rsidRDefault="00972E7A" w:rsidP="00277A5A">
            <w:pPr>
              <w:spacing w:after="0"/>
              <w:jc w:val="center"/>
              <w:rPr>
                <w:rFonts w:ascii="Times New Roman" w:hAnsi="Times New Roman"/>
                <w:sz w:val="24"/>
                <w:szCs w:val="24"/>
              </w:rPr>
            </w:pPr>
            <w:r w:rsidRPr="00CF644E">
              <w:rPr>
                <w:rFonts w:ascii="Times New Roman" w:hAnsi="Times New Roman"/>
                <w:sz w:val="24"/>
                <w:szCs w:val="24"/>
              </w:rPr>
              <w:t>3</w:t>
            </w:r>
            <w:r>
              <w:rPr>
                <w:rFonts w:ascii="Times New Roman" w:hAnsi="Times New Roman"/>
                <w:sz w:val="24"/>
                <w:szCs w:val="24"/>
              </w:rPr>
              <w:t>5</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Ключ разводной Вихрь 73/6/10/2 захват 30 мм, длина 250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захват ключа (мм) – 30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250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губок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ключа – Разводной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Угол наклона губок (градусов) – 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Лакированный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Ключ разводной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Модель продукта – 73/6/10/2</w:t>
            </w:r>
          </w:p>
        </w:tc>
      </w:tr>
      <w:tr w:rsidR="00972E7A" w:rsidRPr="00F06A37" w:rsidTr="00277A5A">
        <w:tc>
          <w:tcPr>
            <w:tcW w:w="567" w:type="dxa"/>
            <w:shd w:val="clear" w:color="auto" w:fill="auto"/>
          </w:tcPr>
          <w:p w:rsidR="00972E7A" w:rsidRPr="00CF644E" w:rsidRDefault="00972E7A" w:rsidP="00277A5A">
            <w:pPr>
              <w:spacing w:after="0"/>
              <w:jc w:val="center"/>
              <w:rPr>
                <w:rFonts w:ascii="Times New Roman" w:hAnsi="Times New Roman"/>
                <w:sz w:val="24"/>
                <w:szCs w:val="24"/>
              </w:rPr>
            </w:pPr>
            <w:r w:rsidRPr="00CF644E">
              <w:rPr>
                <w:rFonts w:ascii="Times New Roman" w:hAnsi="Times New Roman"/>
                <w:sz w:val="24"/>
                <w:szCs w:val="24"/>
              </w:rPr>
              <w:t>3</w:t>
            </w:r>
            <w:r>
              <w:rPr>
                <w:rFonts w:ascii="Times New Roman" w:hAnsi="Times New Roman"/>
                <w:sz w:val="24"/>
                <w:szCs w:val="24"/>
              </w:rPr>
              <w:t>6</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Ключ разводной Вихрь 73/6/10/3 захват 30 мм, длина 300 мм </w:t>
            </w:r>
            <w:r w:rsidRPr="00F158F5">
              <w:rPr>
                <w:rFonts w:ascii="Times New Roman" w:hAnsi="Times New Roman"/>
                <w:sz w:val="20"/>
              </w:rPr>
              <w:lastRenderedPageBreak/>
              <w:t>(либо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lastRenderedPageBreak/>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захват ключа (мм) – 30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не менее 350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губок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ключа – Разводной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Угол наклона губок (градусов) – 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lastRenderedPageBreak/>
              <w:t>Покрытие – Лакированный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Ключ разводной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Модель продукта – 73/6/10/3</w:t>
            </w:r>
          </w:p>
        </w:tc>
      </w:tr>
      <w:tr w:rsidR="00972E7A" w:rsidRPr="00F06A37" w:rsidTr="00277A5A">
        <w:tc>
          <w:tcPr>
            <w:tcW w:w="567" w:type="dxa"/>
            <w:shd w:val="clear" w:color="auto" w:fill="auto"/>
          </w:tcPr>
          <w:p w:rsidR="00972E7A" w:rsidRPr="002D7083" w:rsidRDefault="00972E7A" w:rsidP="00277A5A">
            <w:pPr>
              <w:spacing w:after="0"/>
              <w:jc w:val="center"/>
              <w:rPr>
                <w:rFonts w:ascii="Times New Roman" w:hAnsi="Times New Roman"/>
                <w:sz w:val="24"/>
                <w:szCs w:val="24"/>
              </w:rPr>
            </w:pPr>
            <w:r w:rsidRPr="002D7083">
              <w:rPr>
                <w:rFonts w:ascii="Times New Roman" w:hAnsi="Times New Roman"/>
                <w:sz w:val="24"/>
                <w:szCs w:val="24"/>
              </w:rPr>
              <w:lastRenderedPageBreak/>
              <w:t>37</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Ключ трубный газовый рычажный Сибртех КТР-1 захват 38 мм, длина 300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Максимальный захват ключа (мм) – 38</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Длина (мм) – не менее 300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губок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Единица измерения размера ключа – Дюйм, Миллиметр</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Минимальный захват ключа (мм) – 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захват ключа (дюйм) – 3/8</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Минимальный захват ключа (дюйм) – 11/2</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ключа – Рычажный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Угол наклона губок (градусов) – 90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Хромированный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Ключ трубный газовый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Модель продукта – 15770</w:t>
            </w:r>
          </w:p>
        </w:tc>
      </w:tr>
      <w:tr w:rsidR="00972E7A" w:rsidRPr="00F06A37" w:rsidTr="00277A5A">
        <w:tc>
          <w:tcPr>
            <w:tcW w:w="567" w:type="dxa"/>
            <w:shd w:val="clear" w:color="auto" w:fill="auto"/>
          </w:tcPr>
          <w:p w:rsidR="00972E7A" w:rsidRPr="00021215" w:rsidRDefault="00972E7A" w:rsidP="00277A5A">
            <w:pPr>
              <w:spacing w:after="0"/>
              <w:jc w:val="center"/>
              <w:rPr>
                <w:rFonts w:ascii="Times New Roman" w:hAnsi="Times New Roman"/>
                <w:color w:val="FF0000"/>
                <w:sz w:val="24"/>
                <w:szCs w:val="24"/>
              </w:rPr>
            </w:pPr>
            <w:r w:rsidRPr="00EC1CAA">
              <w:rPr>
                <w:rFonts w:ascii="Times New Roman" w:hAnsi="Times New Roman"/>
                <w:sz w:val="24"/>
                <w:szCs w:val="24"/>
              </w:rPr>
              <w:t>38</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Ключ трубный газовый рычажный Сибртех КТР-2 захват 38 мм, длина 400 мм (либо эквивалент)</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Максимальный захват ключа (мм) – 50</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Длина (мм) – не менее 400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губок – Прямой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Единица измерения размера ключа – Дюйм, Миллиметр</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Минимальный захват ключа (мм) – 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Максимальный захват ключа (дюйм) – 3/4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Минимальный захват ключа (дюйм) – 2</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Тип ключа – Рычажный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Угол наклона губок (градусов) – 90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Хромированный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Ключ трубный газовый</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Модель продукта – 15771</w:t>
            </w:r>
          </w:p>
        </w:tc>
      </w:tr>
      <w:tr w:rsidR="00972E7A" w:rsidRPr="00F06A37" w:rsidTr="00277A5A">
        <w:tc>
          <w:tcPr>
            <w:tcW w:w="567" w:type="dxa"/>
            <w:shd w:val="clear" w:color="auto" w:fill="auto"/>
          </w:tcPr>
          <w:p w:rsidR="00972E7A" w:rsidRPr="00763C97" w:rsidRDefault="00972E7A" w:rsidP="00277A5A">
            <w:pPr>
              <w:spacing w:after="0"/>
              <w:jc w:val="center"/>
              <w:rPr>
                <w:rFonts w:ascii="Times New Roman" w:hAnsi="Times New Roman"/>
                <w:sz w:val="24"/>
                <w:szCs w:val="24"/>
              </w:rPr>
            </w:pPr>
            <w:r w:rsidRPr="00763C97">
              <w:rPr>
                <w:rFonts w:ascii="Times New Roman" w:hAnsi="Times New Roman"/>
                <w:sz w:val="24"/>
                <w:szCs w:val="24"/>
              </w:rPr>
              <w:t>39</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Дюбель-бабочка для гипсокартона</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100</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Дюбель для гипсокартона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дюбеля – Бабочка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60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отверстия (мм) -10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нейлон</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потайной</w:t>
            </w:r>
          </w:p>
        </w:tc>
      </w:tr>
      <w:tr w:rsidR="00972E7A" w:rsidRPr="00F06A37" w:rsidTr="00277A5A">
        <w:tc>
          <w:tcPr>
            <w:tcW w:w="567" w:type="dxa"/>
            <w:shd w:val="clear" w:color="auto" w:fill="auto"/>
          </w:tcPr>
          <w:p w:rsidR="00972E7A" w:rsidRPr="00763C97" w:rsidRDefault="00972E7A" w:rsidP="00277A5A">
            <w:pPr>
              <w:spacing w:after="0"/>
              <w:jc w:val="center"/>
              <w:rPr>
                <w:rFonts w:ascii="Times New Roman" w:hAnsi="Times New Roman"/>
                <w:sz w:val="24"/>
                <w:szCs w:val="24"/>
              </w:rPr>
            </w:pPr>
            <w:r>
              <w:rPr>
                <w:rFonts w:ascii="Times New Roman" w:hAnsi="Times New Roman"/>
                <w:sz w:val="24"/>
                <w:szCs w:val="24"/>
              </w:rPr>
              <w:t>40</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Саморезы по дереву и гипсокартону потайные острые фосфатированные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Применение продукта – Гипсокартон-Дерево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Шлиц – </w:t>
            </w:r>
            <w:r w:rsidRPr="00F158F5">
              <w:rPr>
                <w:rFonts w:ascii="Times New Roman" w:hAnsi="Times New Roman"/>
                <w:sz w:val="20"/>
                <w:lang w:val="en-US"/>
              </w:rPr>
              <w:t>Philips</w:t>
            </w:r>
            <w:r w:rsidRPr="00F158F5">
              <w:rPr>
                <w:rFonts w:ascii="Times New Roman" w:hAnsi="Times New Roman"/>
                <w:sz w:val="20"/>
              </w:rPr>
              <w:t xml:space="preserve">  (</w:t>
            </w:r>
            <w:r w:rsidRPr="00F158F5">
              <w:rPr>
                <w:rFonts w:ascii="Times New Roman" w:hAnsi="Times New Roman"/>
                <w:sz w:val="20"/>
                <w:lang w:val="en-US"/>
              </w:rPr>
              <w:t>PH</w:t>
            </w:r>
            <w:r w:rsidRPr="00F158F5">
              <w:rPr>
                <w:rFonts w:ascii="Times New Roman" w:hAnsi="Times New Roman"/>
                <w:sz w:val="20"/>
              </w:rPr>
              <w:t>)</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наконечника – острый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3,5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16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шлица – РН2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Потайная</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Фосфатированный</w:t>
            </w:r>
          </w:p>
        </w:tc>
      </w:tr>
      <w:tr w:rsidR="00972E7A" w:rsidRPr="00F06A37" w:rsidTr="00277A5A">
        <w:tc>
          <w:tcPr>
            <w:tcW w:w="567" w:type="dxa"/>
            <w:shd w:val="clear" w:color="auto" w:fill="auto"/>
          </w:tcPr>
          <w:p w:rsidR="00972E7A" w:rsidRPr="00763C97" w:rsidRDefault="00972E7A" w:rsidP="00277A5A">
            <w:pPr>
              <w:spacing w:after="0"/>
              <w:jc w:val="center"/>
              <w:rPr>
                <w:rFonts w:ascii="Times New Roman" w:hAnsi="Times New Roman"/>
                <w:sz w:val="24"/>
                <w:szCs w:val="24"/>
              </w:rPr>
            </w:pPr>
            <w:r>
              <w:rPr>
                <w:rFonts w:ascii="Times New Roman" w:hAnsi="Times New Roman"/>
                <w:sz w:val="24"/>
                <w:szCs w:val="24"/>
              </w:rPr>
              <w:t>41</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Саморезы по дереву и гипсокартону потайные острые фосфатированные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Применение продукта – Гипсокартон-Дерево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Шлиц – </w:t>
            </w:r>
            <w:r w:rsidRPr="00F158F5">
              <w:rPr>
                <w:rFonts w:ascii="Times New Roman" w:hAnsi="Times New Roman"/>
                <w:sz w:val="20"/>
                <w:lang w:val="en-US"/>
              </w:rPr>
              <w:t>Philips</w:t>
            </w:r>
            <w:r w:rsidRPr="00F158F5">
              <w:rPr>
                <w:rFonts w:ascii="Times New Roman" w:hAnsi="Times New Roman"/>
                <w:sz w:val="20"/>
              </w:rPr>
              <w:t xml:space="preserve">  (</w:t>
            </w:r>
            <w:r w:rsidRPr="00F158F5">
              <w:rPr>
                <w:rFonts w:ascii="Times New Roman" w:hAnsi="Times New Roman"/>
                <w:sz w:val="20"/>
                <w:lang w:val="en-US"/>
              </w:rPr>
              <w:t>PH</w:t>
            </w:r>
            <w:r w:rsidRPr="00F158F5">
              <w:rPr>
                <w:rFonts w:ascii="Times New Roman" w:hAnsi="Times New Roman"/>
                <w:sz w:val="20"/>
              </w:rPr>
              <w:t>)</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наконечника – острый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3,5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25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шлица – РН2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Потайная</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Фосфатированный</w:t>
            </w:r>
          </w:p>
        </w:tc>
      </w:tr>
      <w:tr w:rsidR="00972E7A" w:rsidRPr="00F06A37" w:rsidTr="00277A5A">
        <w:tc>
          <w:tcPr>
            <w:tcW w:w="567" w:type="dxa"/>
            <w:shd w:val="clear" w:color="auto" w:fill="auto"/>
          </w:tcPr>
          <w:p w:rsidR="00972E7A" w:rsidRPr="00763C97" w:rsidRDefault="00972E7A" w:rsidP="00277A5A">
            <w:pPr>
              <w:spacing w:after="0"/>
              <w:jc w:val="center"/>
              <w:rPr>
                <w:rFonts w:ascii="Times New Roman" w:hAnsi="Times New Roman"/>
                <w:sz w:val="24"/>
                <w:szCs w:val="24"/>
              </w:rPr>
            </w:pPr>
            <w:r>
              <w:rPr>
                <w:rFonts w:ascii="Times New Roman" w:hAnsi="Times New Roman"/>
                <w:sz w:val="24"/>
                <w:szCs w:val="24"/>
              </w:rPr>
              <w:t>42</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 xml:space="preserve">Саморезы по дереву и гипсокартону потайные острые </w:t>
            </w:r>
            <w:r w:rsidRPr="00F158F5">
              <w:rPr>
                <w:rFonts w:ascii="Times New Roman" w:hAnsi="Times New Roman"/>
                <w:sz w:val="20"/>
              </w:rPr>
              <w:lastRenderedPageBreak/>
              <w:t>фосфатированные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lastRenderedPageBreak/>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Применение продукта – Гипсокартон-Дерево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Шлиц – </w:t>
            </w:r>
            <w:r w:rsidRPr="00F158F5">
              <w:rPr>
                <w:rFonts w:ascii="Times New Roman" w:hAnsi="Times New Roman"/>
                <w:sz w:val="20"/>
                <w:lang w:val="en-US"/>
              </w:rPr>
              <w:t>Philips</w:t>
            </w:r>
            <w:r w:rsidRPr="00F158F5">
              <w:rPr>
                <w:rFonts w:ascii="Times New Roman" w:hAnsi="Times New Roman"/>
                <w:sz w:val="20"/>
              </w:rPr>
              <w:t xml:space="preserve">  (</w:t>
            </w:r>
            <w:r w:rsidRPr="00F158F5">
              <w:rPr>
                <w:rFonts w:ascii="Times New Roman" w:hAnsi="Times New Roman"/>
                <w:sz w:val="20"/>
                <w:lang w:val="en-US"/>
              </w:rPr>
              <w:t>PH</w:t>
            </w:r>
            <w:r w:rsidRPr="00F158F5">
              <w:rPr>
                <w:rFonts w:ascii="Times New Roman" w:hAnsi="Times New Roman"/>
                <w:sz w:val="20"/>
              </w:rPr>
              <w:t>)</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наконечника – острый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3,5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35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шлица – РН2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lastRenderedPageBreak/>
              <w:t>Форма головки – Потайная</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Фосфатированный</w:t>
            </w:r>
          </w:p>
        </w:tc>
      </w:tr>
      <w:tr w:rsidR="00972E7A" w:rsidRPr="00F06A37" w:rsidTr="00277A5A">
        <w:tc>
          <w:tcPr>
            <w:tcW w:w="567" w:type="dxa"/>
            <w:shd w:val="clear" w:color="auto" w:fill="auto"/>
          </w:tcPr>
          <w:p w:rsidR="00972E7A" w:rsidRPr="006D5D19" w:rsidRDefault="00972E7A" w:rsidP="00277A5A">
            <w:pPr>
              <w:spacing w:after="0"/>
              <w:jc w:val="center"/>
              <w:rPr>
                <w:rFonts w:ascii="Times New Roman" w:hAnsi="Times New Roman"/>
                <w:sz w:val="24"/>
                <w:szCs w:val="24"/>
              </w:rPr>
            </w:pPr>
            <w:r w:rsidRPr="006D5D19">
              <w:rPr>
                <w:rFonts w:ascii="Times New Roman" w:hAnsi="Times New Roman"/>
                <w:sz w:val="24"/>
                <w:szCs w:val="24"/>
              </w:rPr>
              <w:lastRenderedPageBreak/>
              <w:t>43</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Саморезы по дереву и гипсокартону потайные острые фосфатированные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Применение продукта – Гипсокартон-Дерево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Шлиц – </w:t>
            </w:r>
            <w:r w:rsidRPr="00F158F5">
              <w:rPr>
                <w:rFonts w:ascii="Times New Roman" w:hAnsi="Times New Roman"/>
                <w:sz w:val="20"/>
                <w:lang w:val="en-US"/>
              </w:rPr>
              <w:t>Philips</w:t>
            </w:r>
            <w:r w:rsidRPr="00F158F5">
              <w:rPr>
                <w:rFonts w:ascii="Times New Roman" w:hAnsi="Times New Roman"/>
                <w:sz w:val="20"/>
              </w:rPr>
              <w:t xml:space="preserve">  (</w:t>
            </w:r>
            <w:r w:rsidRPr="00F158F5">
              <w:rPr>
                <w:rFonts w:ascii="Times New Roman" w:hAnsi="Times New Roman"/>
                <w:sz w:val="20"/>
                <w:lang w:val="en-US"/>
              </w:rPr>
              <w:t>PH</w:t>
            </w:r>
            <w:r w:rsidRPr="00F158F5">
              <w:rPr>
                <w:rFonts w:ascii="Times New Roman" w:hAnsi="Times New Roman"/>
                <w:sz w:val="20"/>
              </w:rPr>
              <w:t>)</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наконечника – острый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3,5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41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шлица – РН2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Потайная</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Фосфатированный</w:t>
            </w:r>
          </w:p>
        </w:tc>
      </w:tr>
      <w:tr w:rsidR="00972E7A" w:rsidRPr="00F06A37" w:rsidTr="00277A5A">
        <w:tc>
          <w:tcPr>
            <w:tcW w:w="567" w:type="dxa"/>
            <w:shd w:val="clear" w:color="auto" w:fill="auto"/>
          </w:tcPr>
          <w:p w:rsidR="00972E7A" w:rsidRPr="006D5D19" w:rsidRDefault="00972E7A" w:rsidP="00277A5A">
            <w:pPr>
              <w:spacing w:after="0"/>
              <w:jc w:val="center"/>
              <w:rPr>
                <w:rFonts w:ascii="Times New Roman" w:hAnsi="Times New Roman"/>
                <w:sz w:val="24"/>
                <w:szCs w:val="24"/>
              </w:rPr>
            </w:pPr>
            <w:r>
              <w:rPr>
                <w:rFonts w:ascii="Times New Roman" w:hAnsi="Times New Roman"/>
                <w:sz w:val="24"/>
                <w:szCs w:val="24"/>
              </w:rPr>
              <w:t>44</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Саморезы по дереву и гипсокартону потайные острые фосфатированные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Применение продукта – Гипсокартон-Дерево</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 xml:space="preserve">Шлиц – </w:t>
            </w:r>
            <w:r w:rsidRPr="00F158F5">
              <w:rPr>
                <w:rFonts w:ascii="Times New Roman" w:hAnsi="Times New Roman"/>
                <w:sz w:val="20"/>
                <w:lang w:val="en-US"/>
              </w:rPr>
              <w:t>Philips</w:t>
            </w:r>
            <w:r w:rsidRPr="00F158F5">
              <w:rPr>
                <w:rFonts w:ascii="Times New Roman" w:hAnsi="Times New Roman"/>
                <w:sz w:val="20"/>
              </w:rPr>
              <w:t xml:space="preserve">  (</w:t>
            </w:r>
            <w:r w:rsidRPr="00F158F5">
              <w:rPr>
                <w:rFonts w:ascii="Times New Roman" w:hAnsi="Times New Roman"/>
                <w:sz w:val="20"/>
                <w:lang w:val="en-US"/>
              </w:rPr>
              <w:t>PH</w:t>
            </w:r>
            <w:r w:rsidRPr="00F158F5">
              <w:rPr>
                <w:rFonts w:ascii="Times New Roman" w:hAnsi="Times New Roman"/>
                <w:sz w:val="20"/>
              </w:rPr>
              <w:t>)</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наконечника – острый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(мм) – 3,5</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51</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шлица – РН2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головки – Потайная</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Фосфатированный</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45</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строительные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Строительный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Оцинкованный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16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стержня (мм) – 1,2</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46</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строительные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Строительный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Оцинкованный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20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стержня (мм) – 1,2</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47</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строительные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Строительный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Оцинкованный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32</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стержня (мм) – 1,8</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48</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строительные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Строительный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Оцинкованный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стержня (мм) – 2,5</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49</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строительные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Строительный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Оцинкованный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70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стержня (мм) – 3</w:t>
            </w:r>
          </w:p>
        </w:tc>
      </w:tr>
      <w:tr w:rsidR="00972E7A" w:rsidRPr="00F06A37" w:rsidTr="00277A5A">
        <w:tc>
          <w:tcPr>
            <w:tcW w:w="567" w:type="dxa"/>
            <w:shd w:val="clear" w:color="auto" w:fill="auto"/>
          </w:tcPr>
          <w:p w:rsidR="00972E7A" w:rsidRPr="006D5D19" w:rsidRDefault="00972E7A" w:rsidP="00277A5A">
            <w:pPr>
              <w:spacing w:after="0"/>
              <w:jc w:val="center"/>
              <w:rPr>
                <w:rFonts w:ascii="Times New Roman" w:hAnsi="Times New Roman"/>
                <w:sz w:val="24"/>
                <w:szCs w:val="24"/>
              </w:rPr>
            </w:pPr>
            <w:r>
              <w:rPr>
                <w:rFonts w:ascii="Times New Roman" w:hAnsi="Times New Roman"/>
                <w:sz w:val="24"/>
                <w:szCs w:val="24"/>
              </w:rPr>
              <w:t>50</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строительные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кг</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Строительный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Оцинкованный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90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Диаметр стержня (мм) – 3,5</w:t>
            </w:r>
          </w:p>
        </w:tc>
      </w:tr>
      <w:tr w:rsidR="00972E7A" w:rsidRPr="00F06A37" w:rsidTr="00277A5A">
        <w:tc>
          <w:tcPr>
            <w:tcW w:w="567" w:type="dxa"/>
            <w:shd w:val="clear" w:color="auto" w:fill="auto"/>
          </w:tcPr>
          <w:p w:rsidR="00972E7A" w:rsidRPr="006D5D19" w:rsidRDefault="00972E7A" w:rsidP="00277A5A">
            <w:pPr>
              <w:spacing w:after="0"/>
              <w:jc w:val="center"/>
              <w:rPr>
                <w:rFonts w:ascii="Times New Roman" w:hAnsi="Times New Roman"/>
                <w:sz w:val="24"/>
                <w:szCs w:val="24"/>
              </w:rPr>
            </w:pPr>
            <w:r>
              <w:rPr>
                <w:rFonts w:ascii="Times New Roman" w:hAnsi="Times New Roman"/>
                <w:sz w:val="24"/>
                <w:szCs w:val="24"/>
              </w:rPr>
              <w:t>51</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Гвозди финишные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5</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Финишный гвоздь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Латунированный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(мм) – 25</w:t>
            </w:r>
          </w:p>
          <w:p w:rsidR="00972E7A" w:rsidRPr="00F158F5" w:rsidRDefault="00972E7A" w:rsidP="00277A5A">
            <w:pPr>
              <w:shd w:val="clear" w:color="auto" w:fill="FFFFFF"/>
              <w:spacing w:after="0" w:line="240" w:lineRule="auto"/>
              <w:rPr>
                <w:rFonts w:ascii="Times New Roman" w:hAnsi="Times New Roman"/>
                <w:color w:val="FF0000"/>
                <w:sz w:val="20"/>
              </w:rPr>
            </w:pPr>
            <w:r w:rsidRPr="00F158F5">
              <w:rPr>
                <w:rFonts w:ascii="Times New Roman" w:hAnsi="Times New Roman"/>
                <w:sz w:val="20"/>
              </w:rPr>
              <w:t>Диаметр стержня (мм) – 1,4</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52</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Ножовка по металлу</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пилы – по металлу</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Обрабатываемый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Длина лезвия (мм) – 250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реза – Чистый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зубьев пильного полотна – Мелкий зуб (2-2,5 мм)</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зубьев на дюйм (</w:t>
            </w:r>
            <w:r w:rsidRPr="00F158F5">
              <w:rPr>
                <w:rFonts w:ascii="Times New Roman" w:hAnsi="Times New Roman"/>
                <w:sz w:val="20"/>
                <w:lang w:val="en-US"/>
              </w:rPr>
              <w:t>TPI</w:t>
            </w:r>
            <w:r w:rsidRPr="00F158F5">
              <w:rPr>
                <w:rFonts w:ascii="Times New Roman" w:hAnsi="Times New Roman"/>
                <w:sz w:val="20"/>
              </w:rPr>
              <w:t>) – 24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lastRenderedPageBreak/>
              <w:t>Вид разводки зубьев – Волновой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полотна – Углеродистая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рамы – Алюминий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lastRenderedPageBreak/>
              <w:t>53</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Зубило ручное</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1</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Форма лезвия – Плоский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Ширина (мм) – 250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Основной материал –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ручки - Двухкомпонентный пластик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продукта – Зубило ручное</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54</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ключей торцевых</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ключа – Ключ торцевой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ключа (мм) – 11, 14, 10, 13, 12, 15, 8, 16, 9, 17</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6</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Состав комплекта – 5 ключей (8-17 мм), 1 вороток</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Сталь</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55</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ключей шестигранных</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Кейс – Да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ключа – Имбусовый шестигранный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ключа (мм) – 5, 10, 6, 3, 2, 2.5, 8, 1.5, 4</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ключа (дюйм) – Товар без дюймового размера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Единица измерения размера ключа – Миллиметр</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Состав комплекта – стандартные с шаровым наконечником</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Покрытие – Хромированный</w:t>
            </w:r>
          </w:p>
        </w:tc>
      </w:tr>
      <w:tr w:rsidR="00972E7A" w:rsidRPr="00F06A37" w:rsidTr="00277A5A">
        <w:tc>
          <w:tcPr>
            <w:tcW w:w="567" w:type="dxa"/>
            <w:shd w:val="clear" w:color="auto" w:fill="auto"/>
          </w:tcPr>
          <w:p w:rsidR="00972E7A" w:rsidRDefault="00972E7A" w:rsidP="00277A5A">
            <w:pPr>
              <w:spacing w:after="0"/>
              <w:jc w:val="center"/>
              <w:rPr>
                <w:rFonts w:ascii="Times New Roman" w:hAnsi="Times New Roman"/>
                <w:sz w:val="24"/>
                <w:szCs w:val="24"/>
              </w:rPr>
            </w:pPr>
            <w:r>
              <w:rPr>
                <w:rFonts w:ascii="Times New Roman" w:hAnsi="Times New Roman"/>
                <w:sz w:val="24"/>
                <w:szCs w:val="24"/>
              </w:rPr>
              <w:t>56</w:t>
            </w:r>
          </w:p>
        </w:tc>
        <w:tc>
          <w:tcPr>
            <w:tcW w:w="1560" w:type="dxa"/>
            <w:shd w:val="clear" w:color="auto" w:fill="auto"/>
          </w:tcPr>
          <w:p w:rsidR="00972E7A" w:rsidRPr="00F158F5" w:rsidRDefault="00972E7A" w:rsidP="00277A5A">
            <w:pPr>
              <w:spacing w:after="0"/>
              <w:rPr>
                <w:rFonts w:ascii="Times New Roman" w:hAnsi="Times New Roman"/>
                <w:sz w:val="20"/>
              </w:rPr>
            </w:pPr>
            <w:r w:rsidRPr="00F158F5">
              <w:rPr>
                <w:rFonts w:ascii="Times New Roman" w:hAnsi="Times New Roman"/>
                <w:sz w:val="20"/>
              </w:rPr>
              <w:t>Набор ключей имбусовых</w:t>
            </w:r>
          </w:p>
        </w:tc>
        <w:tc>
          <w:tcPr>
            <w:tcW w:w="850"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2</w:t>
            </w:r>
          </w:p>
        </w:tc>
        <w:tc>
          <w:tcPr>
            <w:tcW w:w="992" w:type="dxa"/>
            <w:shd w:val="clear" w:color="auto" w:fill="auto"/>
          </w:tcPr>
          <w:p w:rsidR="00972E7A" w:rsidRPr="00F158F5" w:rsidRDefault="00972E7A" w:rsidP="00277A5A">
            <w:pPr>
              <w:spacing w:after="0"/>
              <w:jc w:val="center"/>
              <w:rPr>
                <w:rFonts w:ascii="Times New Roman" w:hAnsi="Times New Roman"/>
                <w:sz w:val="20"/>
              </w:rPr>
            </w:pPr>
            <w:r w:rsidRPr="00F158F5">
              <w:rPr>
                <w:rFonts w:ascii="Times New Roman" w:hAnsi="Times New Roman"/>
                <w:sz w:val="20"/>
              </w:rPr>
              <w:t>шт.</w:t>
            </w:r>
          </w:p>
        </w:tc>
        <w:tc>
          <w:tcPr>
            <w:tcW w:w="5494" w:type="dxa"/>
            <w:shd w:val="clear" w:color="auto" w:fill="auto"/>
          </w:tcPr>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Тип ключа – Имбусовый шестигранный</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ключа (мм) – 20, 50, 25, 10, 45, 30, 27, 15, 40</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Размер ключа (дюйм) – Товар без дюймового размера</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Количество в наборе – 9</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Единица измерения размера ключа – Миллиметр</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Состав комплекта – набор ключей имбусовых</w:t>
            </w:r>
          </w:p>
          <w:p w:rsidR="00972E7A" w:rsidRPr="00F158F5" w:rsidRDefault="00972E7A" w:rsidP="00277A5A">
            <w:pPr>
              <w:shd w:val="clear" w:color="auto" w:fill="FFFFFF"/>
              <w:spacing w:after="0" w:line="240" w:lineRule="auto"/>
              <w:rPr>
                <w:rFonts w:ascii="Times New Roman" w:hAnsi="Times New Roman"/>
                <w:sz w:val="20"/>
              </w:rPr>
            </w:pPr>
            <w:r w:rsidRPr="00F158F5">
              <w:rPr>
                <w:rFonts w:ascii="Times New Roman" w:hAnsi="Times New Roman"/>
                <w:sz w:val="20"/>
              </w:rPr>
              <w:t>Материал рабочей части – Хромованадиевая сталь</w:t>
            </w:r>
          </w:p>
        </w:tc>
      </w:tr>
    </w:tbl>
    <w:p w:rsidR="00972E7A" w:rsidRDefault="00972E7A" w:rsidP="00972E7A">
      <w:pPr>
        <w:pStyle w:val="af5"/>
        <w:ind w:left="0"/>
        <w:jc w:val="both"/>
        <w:rPr>
          <w:sz w:val="26"/>
        </w:rPr>
      </w:pPr>
    </w:p>
    <w:p w:rsidR="003F2172" w:rsidRPr="00972E7A" w:rsidRDefault="003F2172" w:rsidP="006D31B6">
      <w:pPr>
        <w:spacing w:after="0" w:line="240" w:lineRule="auto"/>
        <w:contextualSpacing/>
        <w:jc w:val="center"/>
        <w:rPr>
          <w:rFonts w:ascii="Times New Roman" w:hAnsi="Times New Roman"/>
          <w:sz w:val="24"/>
          <w:szCs w:val="24"/>
          <w:lang w:val="x-none"/>
        </w:rPr>
        <w:sectPr w:rsidR="003F2172" w:rsidRPr="00972E7A" w:rsidSect="00535667">
          <w:headerReference w:type="default" r:id="rId11"/>
          <w:headerReference w:type="first" r:id="rId12"/>
          <w:footnotePr>
            <w:numRestart w:val="eachPage"/>
          </w:footnotePr>
          <w:pgSz w:w="11905" w:h="16840"/>
          <w:pgMar w:top="1134" w:right="850" w:bottom="1134" w:left="1701" w:header="720" w:footer="720" w:gutter="0"/>
          <w:cols w:space="720"/>
          <w:noEndnote/>
          <w:titlePg/>
          <w:docGrid w:linePitch="299"/>
        </w:sectPr>
      </w:pPr>
    </w:p>
    <w:p w:rsidR="003F2172" w:rsidRPr="0020104A" w:rsidRDefault="003F2172" w:rsidP="003F2172">
      <w:pPr>
        <w:spacing w:after="0" w:line="240" w:lineRule="auto"/>
        <w:contextualSpacing/>
        <w:jc w:val="right"/>
        <w:rPr>
          <w:rFonts w:ascii="Times New Roman" w:hAnsi="Times New Roman"/>
          <w:sz w:val="24"/>
          <w:szCs w:val="24"/>
        </w:rPr>
      </w:pPr>
      <w:r>
        <w:rPr>
          <w:rFonts w:ascii="Times New Roman" w:hAnsi="Times New Roman"/>
          <w:sz w:val="24"/>
          <w:szCs w:val="24"/>
        </w:rPr>
        <w:lastRenderedPageBreak/>
        <w:t xml:space="preserve">Приложение №2 </w:t>
      </w:r>
      <w:r w:rsidRPr="0020104A">
        <w:rPr>
          <w:rFonts w:ascii="Times New Roman" w:hAnsi="Times New Roman"/>
          <w:sz w:val="24"/>
          <w:szCs w:val="24"/>
        </w:rPr>
        <w:t xml:space="preserve">к Контракту </w:t>
      </w:r>
    </w:p>
    <w:p w:rsidR="003F2172" w:rsidRPr="0020104A" w:rsidRDefault="003F2172" w:rsidP="003F2172">
      <w:pPr>
        <w:tabs>
          <w:tab w:val="left" w:pos="3045"/>
        </w:tabs>
        <w:jc w:val="right"/>
        <w:rPr>
          <w:rFonts w:ascii="Times New Roman" w:eastAsia="Times New Roman" w:hAnsi="Times New Roman"/>
          <w:sz w:val="24"/>
          <w:szCs w:val="24"/>
          <w:lang w:eastAsia="ru-RU"/>
        </w:rPr>
      </w:pPr>
      <w:r w:rsidRPr="0020104A">
        <w:rPr>
          <w:rFonts w:ascii="Times New Roman" w:hAnsi="Times New Roman"/>
          <w:sz w:val="24"/>
          <w:szCs w:val="24"/>
        </w:rPr>
        <w:t xml:space="preserve">                                                                                                 № </w:t>
      </w:r>
      <w:r>
        <w:rPr>
          <w:rFonts w:ascii="Times New Roman" w:hAnsi="Times New Roman"/>
          <w:sz w:val="24"/>
          <w:szCs w:val="24"/>
        </w:rPr>
        <w:t>____ от  «__»_</w:t>
      </w:r>
      <w:r w:rsidRPr="0020104A">
        <w:rPr>
          <w:rFonts w:ascii="Times New Roman" w:hAnsi="Times New Roman"/>
          <w:sz w:val="24"/>
          <w:szCs w:val="24"/>
        </w:rPr>
        <w:t xml:space="preserve">______2026 </w:t>
      </w:r>
    </w:p>
    <w:p w:rsidR="003F2172" w:rsidRDefault="003F2172" w:rsidP="006D31B6">
      <w:pPr>
        <w:spacing w:after="0" w:line="240" w:lineRule="auto"/>
        <w:contextualSpacing/>
        <w:jc w:val="center"/>
        <w:rPr>
          <w:rFonts w:ascii="Times New Roman" w:hAnsi="Times New Roman"/>
          <w:sz w:val="24"/>
          <w:szCs w:val="24"/>
        </w:rPr>
      </w:pPr>
      <w:r>
        <w:rPr>
          <w:rFonts w:ascii="Times New Roman" w:hAnsi="Times New Roman"/>
          <w:sz w:val="24"/>
          <w:szCs w:val="24"/>
        </w:rPr>
        <w:t>Спецификация</w:t>
      </w:r>
    </w:p>
    <w:p w:rsidR="003F2172" w:rsidRDefault="003F2172" w:rsidP="006D31B6">
      <w:pPr>
        <w:spacing w:after="0" w:line="240" w:lineRule="auto"/>
        <w:contextualSpacing/>
        <w:jc w:val="center"/>
        <w:rPr>
          <w:rFonts w:ascii="Times New Roman" w:hAnsi="Times New Roman"/>
          <w:sz w:val="24"/>
          <w:szCs w:val="24"/>
        </w:rPr>
      </w:pPr>
    </w:p>
    <w:p w:rsidR="003F2172" w:rsidRPr="003F2172" w:rsidRDefault="003F2172" w:rsidP="006D31B6">
      <w:pPr>
        <w:spacing w:after="0" w:line="240" w:lineRule="auto"/>
        <w:contextualSpacing/>
        <w:jc w:val="center"/>
        <w:rPr>
          <w:rFonts w:ascii="Times New Roman" w:hAnsi="Times New Roman"/>
          <w:sz w:val="24"/>
          <w:szCs w:val="24"/>
        </w:rPr>
      </w:pPr>
    </w:p>
    <w:sectPr w:rsidR="003F2172" w:rsidRPr="003F2172" w:rsidSect="00535667">
      <w:footnotePr>
        <w:numRestart w:val="eachPage"/>
      </w:footnotePr>
      <w:pgSz w:w="11905" w:h="16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17B" w:rsidRDefault="0037017B" w:rsidP="003C0B8B">
      <w:pPr>
        <w:spacing w:after="0" w:line="240" w:lineRule="auto"/>
      </w:pPr>
      <w:r>
        <w:separator/>
      </w:r>
    </w:p>
  </w:endnote>
  <w:endnote w:type="continuationSeparator" w:id="0">
    <w:p w:rsidR="0037017B" w:rsidRDefault="0037017B" w:rsidP="003C0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17B" w:rsidRDefault="0037017B" w:rsidP="003C0B8B">
      <w:pPr>
        <w:spacing w:after="0" w:line="240" w:lineRule="auto"/>
      </w:pPr>
      <w:r>
        <w:separator/>
      </w:r>
    </w:p>
  </w:footnote>
  <w:footnote w:type="continuationSeparator" w:id="0">
    <w:p w:rsidR="0037017B" w:rsidRDefault="0037017B" w:rsidP="003C0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A9" w:rsidRPr="005C0811" w:rsidRDefault="00117CA9">
    <w:pPr>
      <w:pStyle w:val="ac"/>
      <w:jc w:val="center"/>
      <w:rPr>
        <w:rFonts w:ascii="Times New Roman" w:hAnsi="Times New Roman"/>
        <w:sz w:val="24"/>
        <w:szCs w:val="24"/>
      </w:rPr>
    </w:pPr>
    <w:r w:rsidRPr="005C0811">
      <w:rPr>
        <w:rFonts w:ascii="Times New Roman" w:hAnsi="Times New Roman"/>
        <w:sz w:val="24"/>
        <w:szCs w:val="24"/>
      </w:rPr>
      <w:fldChar w:fldCharType="begin"/>
    </w:r>
    <w:r w:rsidRPr="005C0811">
      <w:rPr>
        <w:rFonts w:ascii="Times New Roman" w:hAnsi="Times New Roman"/>
        <w:sz w:val="24"/>
        <w:szCs w:val="24"/>
      </w:rPr>
      <w:instrText>PAGE   \* MERGEFORMAT</w:instrText>
    </w:r>
    <w:r w:rsidRPr="005C0811">
      <w:rPr>
        <w:rFonts w:ascii="Times New Roman" w:hAnsi="Times New Roman"/>
        <w:sz w:val="24"/>
        <w:szCs w:val="24"/>
      </w:rPr>
      <w:fldChar w:fldCharType="separate"/>
    </w:r>
    <w:r w:rsidR="00D50D5F">
      <w:rPr>
        <w:rFonts w:ascii="Times New Roman" w:hAnsi="Times New Roman"/>
        <w:noProof/>
        <w:sz w:val="24"/>
        <w:szCs w:val="24"/>
      </w:rPr>
      <w:t>5</w:t>
    </w:r>
    <w:r w:rsidRPr="005C0811">
      <w:rPr>
        <w:rFonts w:ascii="Times New Roman" w:hAnsi="Times New Roman"/>
        <w:sz w:val="24"/>
        <w:szCs w:val="24"/>
      </w:rPr>
      <w:fldChar w:fldCharType="end"/>
    </w:r>
  </w:p>
  <w:p w:rsidR="00117CA9" w:rsidRPr="00150A9E" w:rsidRDefault="00117CA9" w:rsidP="00F61180">
    <w:pPr>
      <w:pStyle w:val="ac"/>
      <w:jc w:val="center"/>
      <w:rPr>
        <w:rFonts w:ascii="Times New Roman" w:hAnsi="Times New Roman"/>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A9" w:rsidRPr="00D41260" w:rsidRDefault="00117CA9" w:rsidP="00D41260">
    <w:pPr>
      <w:pStyle w:val="ac"/>
      <w:jc w:val="center"/>
      <w:rPr>
        <w:rFonts w:ascii="Times New Roman" w:hAnsi="Times New Roman"/>
        <w:sz w:val="26"/>
        <w:szCs w:val="26"/>
      </w:rPr>
    </w:pPr>
    <w:r w:rsidRPr="00CC698D">
      <w:rPr>
        <w:rFonts w:ascii="Times New Roman" w:hAnsi="Times New Roman"/>
        <w:sz w:val="26"/>
        <w:szCs w:val="26"/>
      </w:rPr>
      <w:fldChar w:fldCharType="begin"/>
    </w:r>
    <w:r w:rsidRPr="00CC698D">
      <w:rPr>
        <w:rFonts w:ascii="Times New Roman" w:hAnsi="Times New Roman"/>
        <w:sz w:val="26"/>
        <w:szCs w:val="26"/>
      </w:rPr>
      <w:instrText>PAGE   \* MERGEFORMAT</w:instrText>
    </w:r>
    <w:r w:rsidRPr="00CC698D">
      <w:rPr>
        <w:rFonts w:ascii="Times New Roman" w:hAnsi="Times New Roman"/>
        <w:sz w:val="26"/>
        <w:szCs w:val="26"/>
      </w:rPr>
      <w:fldChar w:fldCharType="separate"/>
    </w:r>
    <w:r w:rsidR="00D50D5F">
      <w:rPr>
        <w:rFonts w:ascii="Times New Roman" w:hAnsi="Times New Roman"/>
        <w:noProof/>
        <w:sz w:val="26"/>
        <w:szCs w:val="26"/>
      </w:rPr>
      <w:t>14</w:t>
    </w:r>
    <w:r w:rsidRPr="00CC698D">
      <w:rPr>
        <w:rFonts w:ascii="Times New Roman" w:hAnsi="Times New Roman"/>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A9" w:rsidRPr="00B35117" w:rsidRDefault="00117CA9" w:rsidP="00110869">
    <w:pPr>
      <w:pStyle w:val="ac"/>
      <w:jc w:val="right"/>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7BB"/>
    <w:multiLevelType w:val="multilevel"/>
    <w:tmpl w:val="48101E4C"/>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827FD3"/>
    <w:multiLevelType w:val="multilevel"/>
    <w:tmpl w:val="0F9AC20A"/>
    <w:styleLink w:val="1"/>
    <w:lvl w:ilvl="0">
      <w:start w:val="1"/>
      <w:numFmt w:val="decimal"/>
      <w:lvlText w:val="%1."/>
      <w:lvlJc w:val="left"/>
      <w:pPr>
        <w:ind w:left="1755" w:hanging="103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CF5CB5"/>
    <w:multiLevelType w:val="multilevel"/>
    <w:tmpl w:val="AB0ECBBC"/>
    <w:lvl w:ilvl="0">
      <w:start w:val="1"/>
      <w:numFmt w:val="decimal"/>
      <w:pStyle w:val="a"/>
      <w:lvlText w:val="%1."/>
      <w:lvlJc w:val="center"/>
      <w:pPr>
        <w:ind w:left="0" w:firstLine="0"/>
      </w:pPr>
      <w:rPr>
        <w:rFonts w:ascii="Times New Roman" w:hAnsi="Times New Roman"/>
        <w:b/>
        <w:i w:val="0"/>
        <w:caps w:val="0"/>
        <w:smallCaps w:val="0"/>
        <w:strike w:val="0"/>
        <w:spacing w:val="0"/>
        <w:u w:val="none"/>
      </w:rPr>
    </w:lvl>
    <w:lvl w:ilvl="1">
      <w:start w:val="1"/>
      <w:numFmt w:val="decimal"/>
      <w:lvlText w:val="%1.%2."/>
      <w:lvlJc w:val="left"/>
      <w:pPr>
        <w:ind w:left="0" w:firstLine="0"/>
      </w:pPr>
      <w:rPr>
        <w:rFonts w:ascii="Times New Roman" w:hAnsi="Times New Roman"/>
        <w:b w:val="0"/>
        <w:i w:val="0"/>
        <w:sz w:val="26"/>
      </w:rPr>
    </w:lvl>
    <w:lvl w:ilvl="2">
      <w:start w:val="1"/>
      <w:numFmt w:val="decimal"/>
      <w:lvlText w:val="%1.%2.%3."/>
      <w:lvlJc w:val="left"/>
      <w:pPr>
        <w:ind w:left="0" w:firstLine="0"/>
      </w:pPr>
      <w:rPr>
        <w:rFonts w:ascii="Times New Roman" w:hAnsi="Times New Roman"/>
        <w:b w:val="0"/>
        <w:i w:val="0"/>
        <w:sz w:val="26"/>
      </w:rPr>
    </w:lvl>
    <w:lvl w:ilvl="3">
      <w:start w:val="1"/>
      <w:numFmt w:val="decimal"/>
      <w:lvlText w:val="%1.%2.%3.1."/>
      <w:lvlJc w:val="left"/>
      <w:pPr>
        <w:ind w:left="0" w:firstLine="0"/>
      </w:pPr>
      <w:rPr>
        <w:b w:val="0"/>
        <w:i w:val="0"/>
        <w:caps w:val="0"/>
        <w:strike w:val="0"/>
        <w:sz w:val="26"/>
        <w:u w:val="none"/>
      </w:rPr>
    </w:lvl>
    <w:lvl w:ilvl="4">
      <w:start w:val="1"/>
      <w:numFmt w:val="lowerLetter"/>
      <w:lvlText w:val="(%5)"/>
      <w:lvlJc w:val="left"/>
      <w:pPr>
        <w:ind w:left="2304" w:hanging="360"/>
      </w:pPr>
    </w:lvl>
    <w:lvl w:ilvl="5">
      <w:start w:val="1"/>
      <w:numFmt w:val="lowerRoman"/>
      <w:lvlText w:val="(%6)"/>
      <w:lvlJc w:val="left"/>
      <w:pPr>
        <w:ind w:left="2664" w:hanging="360"/>
      </w:pPr>
    </w:lvl>
    <w:lvl w:ilvl="6">
      <w:start w:val="1"/>
      <w:numFmt w:val="decimal"/>
      <w:lvlText w:val="%7."/>
      <w:lvlJc w:val="left"/>
      <w:pPr>
        <w:ind w:left="3024" w:hanging="360"/>
      </w:pPr>
    </w:lvl>
    <w:lvl w:ilvl="7">
      <w:start w:val="1"/>
      <w:numFmt w:val="lowerLetter"/>
      <w:lvlText w:val="%8."/>
      <w:lvlJc w:val="left"/>
      <w:pPr>
        <w:ind w:left="3384" w:hanging="360"/>
      </w:pPr>
    </w:lvl>
    <w:lvl w:ilvl="8">
      <w:start w:val="1"/>
      <w:numFmt w:val="lowerRoman"/>
      <w:lvlText w:val="%9."/>
      <w:lvlJc w:val="left"/>
      <w:pPr>
        <w:ind w:left="3744" w:hanging="360"/>
      </w:pPr>
    </w:lvl>
  </w:abstractNum>
  <w:abstractNum w:abstractNumId="3">
    <w:nsid w:val="0B2833EB"/>
    <w:multiLevelType w:val="multilevel"/>
    <w:tmpl w:val="2F5C4BB8"/>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068" w:hanging="360"/>
      </w:pPr>
      <w:rPr>
        <w:rFonts w:hint="default"/>
        <w:b w:val="0"/>
      </w:rPr>
    </w:lvl>
    <w:lvl w:ilvl="2">
      <w:start w:val="1"/>
      <w:numFmt w:val="decimal"/>
      <w:isLgl/>
      <w:suff w:val="space"/>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nsid w:val="11F33CD0"/>
    <w:multiLevelType w:val="multilevel"/>
    <w:tmpl w:val="6764D15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574"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2515120"/>
    <w:multiLevelType w:val="multilevel"/>
    <w:tmpl w:val="661231A6"/>
    <w:lvl w:ilvl="0">
      <w:start w:val="1"/>
      <w:numFmt w:val="decimal"/>
      <w:suff w:val="space"/>
      <w:lvlText w:val="%1."/>
      <w:lvlJc w:val="left"/>
      <w:pPr>
        <w:ind w:left="644" w:hanging="360"/>
      </w:pPr>
      <w:rPr>
        <w:rFonts w:ascii="Times New Roman" w:hAnsi="Times New Roman" w:cs="Times New Roman" w:hint="default"/>
        <w:b w:val="0"/>
        <w:sz w:val="24"/>
        <w:szCs w:val="24"/>
      </w:rPr>
    </w:lvl>
    <w:lvl w:ilvl="1">
      <w:start w:val="1"/>
      <w:numFmt w:val="decimal"/>
      <w:isLgl/>
      <w:suff w:val="space"/>
      <w:lvlText w:val="%1.%2."/>
      <w:lvlJc w:val="left"/>
      <w:pPr>
        <w:ind w:left="78" w:hanging="360"/>
      </w:pPr>
      <w:rPr>
        <w:rFonts w:ascii="Times New Roman" w:hAnsi="Times New Roman" w:cs="Times New Roman" w:hint="default"/>
        <w:b w:val="0"/>
        <w:sz w:val="24"/>
        <w:szCs w:val="24"/>
      </w:rPr>
    </w:lvl>
    <w:lvl w:ilvl="2">
      <w:start w:val="1"/>
      <w:numFmt w:val="decimal"/>
      <w:isLgl/>
      <w:lvlText w:val="%1.%2.%3."/>
      <w:lvlJc w:val="left"/>
      <w:pPr>
        <w:ind w:left="1724" w:hanging="720"/>
      </w:pPr>
      <w:rPr>
        <w:b w:val="0"/>
      </w:rPr>
    </w:lvl>
    <w:lvl w:ilvl="3">
      <w:start w:val="1"/>
      <w:numFmt w:val="decimal"/>
      <w:isLgl/>
      <w:lvlText w:val="%1.%2.%3.%4."/>
      <w:lvlJc w:val="left"/>
      <w:pPr>
        <w:ind w:left="2084" w:hanging="720"/>
      </w:pPr>
      <w:rPr>
        <w:b/>
      </w:rPr>
    </w:lvl>
    <w:lvl w:ilvl="4">
      <w:start w:val="1"/>
      <w:numFmt w:val="decimal"/>
      <w:isLgl/>
      <w:lvlText w:val="%1.%2.%3.%4.%5."/>
      <w:lvlJc w:val="left"/>
      <w:pPr>
        <w:ind w:left="2804" w:hanging="1080"/>
      </w:pPr>
      <w:rPr>
        <w:b/>
      </w:rPr>
    </w:lvl>
    <w:lvl w:ilvl="5">
      <w:start w:val="1"/>
      <w:numFmt w:val="decimal"/>
      <w:isLgl/>
      <w:lvlText w:val="%1.%2.%3.%4.%5.%6."/>
      <w:lvlJc w:val="left"/>
      <w:pPr>
        <w:ind w:left="3164" w:hanging="1080"/>
      </w:pPr>
      <w:rPr>
        <w:b/>
      </w:rPr>
    </w:lvl>
    <w:lvl w:ilvl="6">
      <w:start w:val="1"/>
      <w:numFmt w:val="decimal"/>
      <w:isLgl/>
      <w:lvlText w:val="%1.%2.%3.%4.%5.%6.%7."/>
      <w:lvlJc w:val="left"/>
      <w:pPr>
        <w:ind w:left="3884" w:hanging="1440"/>
      </w:pPr>
      <w:rPr>
        <w:b/>
      </w:rPr>
    </w:lvl>
    <w:lvl w:ilvl="7">
      <w:start w:val="1"/>
      <w:numFmt w:val="decimal"/>
      <w:isLgl/>
      <w:lvlText w:val="%1.%2.%3.%4.%5.%6.%7.%8."/>
      <w:lvlJc w:val="left"/>
      <w:pPr>
        <w:ind w:left="4244" w:hanging="1440"/>
      </w:pPr>
      <w:rPr>
        <w:b/>
      </w:rPr>
    </w:lvl>
    <w:lvl w:ilvl="8">
      <w:start w:val="1"/>
      <w:numFmt w:val="decimal"/>
      <w:isLgl/>
      <w:lvlText w:val="%1.%2.%3.%4.%5.%6.%7.%8.%9."/>
      <w:lvlJc w:val="left"/>
      <w:pPr>
        <w:ind w:left="4964" w:hanging="1800"/>
      </w:pPr>
      <w:rPr>
        <w:b/>
      </w:rPr>
    </w:lvl>
  </w:abstractNum>
  <w:abstractNum w:abstractNumId="6">
    <w:nsid w:val="178168CF"/>
    <w:multiLevelType w:val="multilevel"/>
    <w:tmpl w:val="A0323D80"/>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709"/>
      </w:pPr>
      <w:rPr>
        <w:rFonts w:hint="default"/>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750570"/>
    <w:multiLevelType w:val="multilevel"/>
    <w:tmpl w:val="EC68CED6"/>
    <w:lvl w:ilvl="0">
      <w:start w:val="5"/>
      <w:numFmt w:val="decimal"/>
      <w:suff w:val="space"/>
      <w:lvlText w:val="%1."/>
      <w:lvlJc w:val="left"/>
      <w:pPr>
        <w:ind w:left="0" w:firstLine="0"/>
      </w:pPr>
      <w:rPr>
        <w:rFonts w:hint="default"/>
        <w:b w:val="0"/>
        <w:sz w:val="26"/>
        <w:szCs w:val="26"/>
      </w:rPr>
    </w:lvl>
    <w:lvl w:ilvl="1">
      <w:start w:val="1"/>
      <w:numFmt w:val="decimal"/>
      <w:suff w:val="space"/>
      <w:lvlText w:val="%1.%2."/>
      <w:lvlJc w:val="left"/>
      <w:pPr>
        <w:ind w:left="0" w:firstLine="0"/>
      </w:pPr>
      <w:rPr>
        <w:rFonts w:ascii="Times New Roman" w:hAnsi="Times New Roman" w:cs="Times New Roman" w:hint="default"/>
        <w:b w:val="0"/>
        <w:color w:val="auto"/>
      </w:rPr>
    </w:lvl>
    <w:lvl w:ilvl="2">
      <w:start w:val="1"/>
      <w:numFmt w:val="decimal"/>
      <w:suff w:val="space"/>
      <w:lvlText w:val="%1.%2.%3."/>
      <w:lvlJc w:val="left"/>
      <w:pPr>
        <w:ind w:left="710" w:firstLine="0"/>
      </w:pPr>
      <w:rPr>
        <w:rFonts w:ascii="Times New Roman" w:hAnsi="Times New Roman" w:cs="Times New Roman" w:hint="default"/>
        <w:b w:val="0"/>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DD3C81"/>
    <w:multiLevelType w:val="multilevel"/>
    <w:tmpl w:val="E5E053AE"/>
    <w:styleLink w:val="a0"/>
    <w:lvl w:ilvl="0">
      <w:start w:val="1"/>
      <w:numFmt w:val="decimal"/>
      <w:suff w:val="space"/>
      <w:lvlText w:val="%1."/>
      <w:lvlJc w:val="left"/>
      <w:pPr>
        <w:ind w:left="0" w:firstLine="0"/>
      </w:pPr>
      <w:rPr>
        <w:rFonts w:ascii="Times New Roman" w:hAnsi="Times New Roman" w:hint="default"/>
        <w:b w:val="0"/>
        <w:i w:val="0"/>
        <w:sz w:val="28"/>
      </w:rPr>
    </w:lvl>
    <w:lvl w:ilvl="1">
      <w:start w:val="1"/>
      <w:numFmt w:val="decimal"/>
      <w:suff w:val="space"/>
      <w:lvlText w:val="%2.%1."/>
      <w:lvlJc w:val="left"/>
      <w:pPr>
        <w:ind w:left="0" w:firstLine="0"/>
      </w:pPr>
      <w:rPr>
        <w:rFonts w:ascii="Times New Roman" w:hAnsi="Times New Roman" w:hint="default"/>
        <w:sz w:val="28"/>
      </w:rPr>
    </w:lvl>
    <w:lvl w:ilvl="2">
      <w:start w:val="1"/>
      <w:numFmt w:val="decimal"/>
      <w:suff w:val="space"/>
      <w:lvlText w:val="%1.%2.%3"/>
      <w:lvlJc w:val="left"/>
      <w:pPr>
        <w:ind w:left="0" w:firstLine="0"/>
      </w:pPr>
      <w:rPr>
        <w:rFonts w:ascii="Times New Roman" w:hAnsi="Times New Roman" w:hint="default"/>
        <w:sz w:val="28"/>
      </w:rPr>
    </w:lvl>
    <w:lvl w:ilvl="3">
      <w:start w:val="1"/>
      <w:numFmt w:val="decimal"/>
      <w:suff w:val="space"/>
      <w:lvlText w:val="%4.%1.%2.%3."/>
      <w:lvlJc w:val="left"/>
      <w:pPr>
        <w:ind w:left="0" w:firstLine="0"/>
      </w:pPr>
      <w:rPr>
        <w:rFonts w:ascii="Times New Roman" w:hAnsi="Times New Roman" w:hint="default"/>
        <w:b w:val="0"/>
        <w:i w:val="0"/>
        <w:sz w:val="28"/>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28D40534"/>
    <w:multiLevelType w:val="multilevel"/>
    <w:tmpl w:val="BB1823EE"/>
    <w:lvl w:ilvl="0">
      <w:start w:val="1"/>
      <w:numFmt w:val="decimal"/>
      <w:pStyle w:val="a1"/>
      <w:suff w:val="space"/>
      <w:lvlText w:val="%1."/>
      <w:lvlJc w:val="left"/>
      <w:pPr>
        <w:ind w:left="0" w:firstLine="0"/>
      </w:pPr>
      <w:rPr>
        <w:rFonts w:ascii="Times New Roman Полужирный" w:hAnsi="Times New Roman Полужирный" w:cs="Times New Roman" w:hint="default"/>
        <w:b/>
        <w:bCs w:val="0"/>
        <w:i w:val="0"/>
        <w:iCs w:val="0"/>
        <w:caps w:val="0"/>
        <w:strike w:val="0"/>
        <w:dstrike w:val="0"/>
        <w:vanish w:val="0"/>
        <w:color w:val="000000"/>
        <w:spacing w:val="0"/>
        <w:kern w:val="0"/>
        <w:position w:val="0"/>
        <w:sz w:val="26"/>
        <w:u w:val="none"/>
        <w:effect w:val="none"/>
        <w:vertAlign w:val="baseline"/>
        <w:em w:val="none"/>
      </w:rPr>
    </w:lvl>
    <w:lvl w:ilvl="1">
      <w:start w:val="1"/>
      <w:numFmt w:val="decimal"/>
      <w:suff w:val="space"/>
      <w:lvlText w:val="%1.%2."/>
      <w:lvlJc w:val="left"/>
      <w:pPr>
        <w:ind w:left="0" w:firstLine="0"/>
      </w:pPr>
      <w:rPr>
        <w:rFonts w:ascii="Times New Roman" w:hAnsi="Times New Roman" w:hint="default"/>
        <w:b w:val="0"/>
        <w:i w:val="0"/>
        <w:sz w:val="26"/>
        <w:szCs w:val="26"/>
      </w:rPr>
    </w:lvl>
    <w:lvl w:ilvl="2">
      <w:start w:val="1"/>
      <w:numFmt w:val="decimal"/>
      <w:suff w:val="space"/>
      <w:lvlText w:val="%1.%2.%3."/>
      <w:lvlJc w:val="left"/>
      <w:pPr>
        <w:ind w:left="0" w:firstLine="0"/>
      </w:pPr>
      <w:rPr>
        <w:rFonts w:ascii="Times New Roman" w:hAnsi="Times New Roman" w:hint="default"/>
        <w:b w:val="0"/>
        <w:i w:val="0"/>
        <w:sz w:val="26"/>
        <w:szCs w:val="26"/>
      </w:rPr>
    </w:lvl>
    <w:lvl w:ilvl="3">
      <w:start w:val="1"/>
      <w:numFmt w:val="none"/>
      <w:pStyle w:val="13"/>
      <w:suff w:val="nothing"/>
      <w:lvlText w:val=".1."/>
      <w:lvlJc w:val="left"/>
      <w:pPr>
        <w:ind w:left="0" w:firstLine="0"/>
      </w:pPr>
      <w:rPr>
        <w:rFonts w:hint="default"/>
        <w:b w:val="0"/>
        <w:i w:val="0"/>
        <w:caps w:val="0"/>
        <w:smallCaps w:val="0"/>
        <w:strike w:val="0"/>
        <w:dstrike w:val="0"/>
        <w:vanish w:val="0"/>
        <w:position w:val="0"/>
        <w:sz w:val="26"/>
        <w:u w:val="none"/>
        <w:vertAlign w:val="baseline"/>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suff w:val="space"/>
      <w:lvlText w:val="%9."/>
      <w:lvlJc w:val="left"/>
      <w:pPr>
        <w:ind w:left="3744" w:hanging="360"/>
      </w:pPr>
      <w:rPr>
        <w:rFonts w:hint="default"/>
      </w:rPr>
    </w:lvl>
  </w:abstractNum>
  <w:abstractNum w:abstractNumId="10">
    <w:nsid w:val="3E2832F0"/>
    <w:multiLevelType w:val="multilevel"/>
    <w:tmpl w:val="1642601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000000"/>
      </w:rPr>
    </w:lvl>
    <w:lvl w:ilvl="2">
      <w:start w:val="1"/>
      <w:numFmt w:val="decimal"/>
      <w:suff w:val="space"/>
      <w:lvlText w:val="%1.%2.%3."/>
      <w:lvlJc w:val="left"/>
      <w:pPr>
        <w:ind w:left="0" w:firstLine="0"/>
      </w:pPr>
      <w:rPr>
        <w:rFonts w:hint="default"/>
        <w:b w:val="0"/>
        <w:i w:val="0"/>
        <w:sz w:val="26"/>
        <w:szCs w:val="26"/>
      </w:rPr>
    </w:lvl>
    <w:lvl w:ilvl="3">
      <w:start w:val="1"/>
      <w:numFmt w:val="decimal"/>
      <w:suff w:val="space"/>
      <w:lvlText w:val="%1.%2.%3.%4."/>
      <w:lvlJc w:val="left"/>
      <w:pPr>
        <w:ind w:left="0" w:firstLine="0"/>
      </w:pPr>
      <w:rPr>
        <w:rFonts w:hint="default"/>
        <w:b w:val="0"/>
        <w:i w:val="0"/>
      </w:rPr>
    </w:lvl>
    <w:lvl w:ilvl="4">
      <w:start w:val="1"/>
      <w:numFmt w:val="decimal"/>
      <w:suff w:val="space"/>
      <w:lvlText w:val="%1.%2.%3.%4.%5."/>
      <w:lvlJc w:val="left"/>
      <w:pPr>
        <w:ind w:left="0" w:firstLine="0"/>
      </w:pPr>
      <w:rPr>
        <w:rFonts w:hint="default"/>
      </w:rPr>
    </w:lvl>
    <w:lvl w:ilvl="5">
      <w:start w:val="1"/>
      <w:numFmt w:val="bullet"/>
      <w:suff w:val="space"/>
      <w:lvlText w:val="-"/>
      <w:lvlJc w:val="left"/>
      <w:pPr>
        <w:ind w:left="0" w:firstLine="0"/>
      </w:pPr>
      <w:rPr>
        <w:rFonts w:ascii="Times New Roman" w:hAnsi="Times New Roman" w:cs="Times New Roman"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bullet"/>
      <w:suff w:val="space"/>
      <w:lvlText w:val=""/>
      <w:lvlJc w:val="left"/>
      <w:pPr>
        <w:ind w:left="0" w:firstLine="0"/>
      </w:pPr>
      <w:rPr>
        <w:rFonts w:ascii="Symbol" w:hAnsi="Symbol" w:hint="default"/>
      </w:rPr>
    </w:lvl>
  </w:abstractNum>
  <w:abstractNum w:abstractNumId="11">
    <w:nsid w:val="3EF92721"/>
    <w:multiLevelType w:val="multilevel"/>
    <w:tmpl w:val="7934521E"/>
    <w:lvl w:ilvl="0">
      <w:start w:val="1"/>
      <w:numFmt w:val="decimal"/>
      <w:lvlText w:val="%1."/>
      <w:lvlJc w:val="left"/>
      <w:pPr>
        <w:ind w:left="786" w:hanging="360"/>
      </w:pPr>
      <w:rPr>
        <w:rFonts w:hint="default"/>
        <w:b/>
      </w:rPr>
    </w:lvl>
    <w:lvl w:ilvl="1">
      <w:start w:val="1"/>
      <w:numFmt w:val="decimal"/>
      <w:suff w:val="space"/>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nsid w:val="3FA67E00"/>
    <w:multiLevelType w:val="multilevel"/>
    <w:tmpl w:val="5E426CD0"/>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9E7FE5"/>
    <w:multiLevelType w:val="multilevel"/>
    <w:tmpl w:val="AB7EB0EC"/>
    <w:lvl w:ilvl="0">
      <w:start w:val="2"/>
      <w:numFmt w:val="decimal"/>
      <w:lvlText w:val="%1."/>
      <w:lvlJc w:val="left"/>
      <w:pPr>
        <w:ind w:left="390" w:hanging="390"/>
      </w:pPr>
      <w:rPr>
        <w:rFonts w:hint="default"/>
      </w:rPr>
    </w:lvl>
    <w:lvl w:ilvl="1">
      <w:start w:val="1"/>
      <w:numFmt w:val="decimal"/>
      <w:suff w:val="space"/>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nsid w:val="44972504"/>
    <w:multiLevelType w:val="multilevel"/>
    <w:tmpl w:val="54E8BED0"/>
    <w:lvl w:ilvl="0">
      <w:start w:val="1"/>
      <w:numFmt w:val="decimal"/>
      <w:suff w:val="space"/>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BB77E7E"/>
    <w:multiLevelType w:val="multilevel"/>
    <w:tmpl w:val="0406B26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B1905EE"/>
    <w:multiLevelType w:val="multilevel"/>
    <w:tmpl w:val="F5EA9320"/>
    <w:lvl w:ilvl="0">
      <w:start w:val="1"/>
      <w:numFmt w:val="decimal"/>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1A2588D"/>
    <w:multiLevelType w:val="hybridMultilevel"/>
    <w:tmpl w:val="DC868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E02CFE"/>
    <w:multiLevelType w:val="multilevel"/>
    <w:tmpl w:val="0C080DFA"/>
    <w:lvl w:ilvl="0">
      <w:start w:val="1"/>
      <w:numFmt w:val="decimal"/>
      <w:suff w:val="space"/>
      <w:lvlText w:val="%1."/>
      <w:lvlJc w:val="left"/>
      <w:pPr>
        <w:ind w:left="0" w:firstLine="709"/>
      </w:pPr>
      <w:rPr>
        <w:rFonts w:hint="default"/>
      </w:rPr>
    </w:lvl>
    <w:lvl w:ilvl="1">
      <w:start w:val="1"/>
      <w:numFmt w:val="bullet"/>
      <w:lvlRestart w:val="0"/>
      <w:suff w:val="space"/>
      <w:lvlText w:val=""/>
      <w:lvlJc w:val="left"/>
      <w:pPr>
        <w:ind w:left="0" w:firstLine="709"/>
      </w:pPr>
      <w:rPr>
        <w:rFonts w:ascii="Symbol" w:hAnsi="Symbol" w:hint="default"/>
      </w:rPr>
    </w:lvl>
    <w:lvl w:ilvl="2">
      <w:start w:val="1"/>
      <w:numFmt w:val="lowerRoman"/>
      <w:lvlText w:val="%3)"/>
      <w:lvlJc w:val="left"/>
      <w:pPr>
        <w:ind w:left="371" w:hanging="360"/>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19">
    <w:nsid w:val="6B2C33B8"/>
    <w:multiLevelType w:val="hybridMultilevel"/>
    <w:tmpl w:val="2AF200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1DF37E4"/>
    <w:multiLevelType w:val="multilevel"/>
    <w:tmpl w:val="12BABE58"/>
    <w:lvl w:ilvl="0">
      <w:start w:val="1"/>
      <w:numFmt w:val="decimal"/>
      <w:pStyle w:val="10"/>
      <w:suff w:val="space"/>
      <w:lvlText w:val="%1."/>
      <w:lvlJc w:val="center"/>
      <w:pPr>
        <w:ind w:left="284" w:firstLine="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i w:val="0"/>
        <w:strike w:val="0"/>
        <w:color w:val="000000"/>
        <w:sz w:val="26"/>
        <w:szCs w:val="26"/>
        <w:lang w:val="ru-RU"/>
      </w:rPr>
    </w:lvl>
    <w:lvl w:ilvl="2">
      <w:start w:val="1"/>
      <w:numFmt w:val="decimal"/>
      <w:suff w:val="space"/>
      <w:lvlText w:val="%1.%2.%3."/>
      <w:lvlJc w:val="left"/>
      <w:pPr>
        <w:ind w:left="568" w:firstLine="0"/>
      </w:pPr>
      <w:rPr>
        <w:rFonts w:ascii="Times New Roman" w:hAnsi="Times New Roman" w:cs="Times New Roman" w:hint="default"/>
        <w:b w:val="0"/>
        <w:i w:val="0"/>
        <w:sz w:val="26"/>
        <w:szCs w:val="26"/>
      </w:rPr>
    </w:lvl>
    <w:lvl w:ilvl="3">
      <w:start w:val="1"/>
      <w:numFmt w:val="bullet"/>
      <w:suff w:val="space"/>
      <w:lvlText w:val="-"/>
      <w:lvlJc w:val="left"/>
      <w:pPr>
        <w:ind w:left="0" w:firstLine="0"/>
      </w:pPr>
      <w:rPr>
        <w:rFonts w:ascii="Times New Roman" w:hAnsi="Times New Roman" w:cs="Times New Roman" w:hint="default"/>
        <w:b w:val="0"/>
        <w:i w:val="0"/>
        <w:caps w:val="0"/>
        <w:strike w:val="0"/>
        <w:dstrike w:val="0"/>
        <w:vanish w:val="0"/>
        <w:sz w:val="26"/>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721D202D"/>
    <w:multiLevelType w:val="multilevel"/>
    <w:tmpl w:val="A1EC7B0A"/>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000000"/>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F303014"/>
    <w:multiLevelType w:val="multilevel"/>
    <w:tmpl w:val="AABC73F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1"/>
  </w:num>
  <w:num w:numId="3">
    <w:abstractNumId w:val="8"/>
  </w:num>
  <w:num w:numId="4">
    <w:abstractNumId w:val="9"/>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6"/>
  </w:num>
  <w:num w:numId="10">
    <w:abstractNumId w:val="3"/>
  </w:num>
  <w:num w:numId="11">
    <w:abstractNumId w:val="16"/>
    <w:lvlOverride w:ilvl="0">
      <w:lvl w:ilvl="0">
        <w:start w:val="1"/>
        <w:numFmt w:val="decimal"/>
        <w:suff w:val="space"/>
        <w:lvlText w:val="%1."/>
        <w:lvlJc w:val="left"/>
        <w:pPr>
          <w:ind w:left="0" w:firstLine="709"/>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9"/>
  </w:num>
  <w:num w:numId="13">
    <w:abstractNumId w:val="22"/>
  </w:num>
  <w:num w:numId="14">
    <w:abstractNumId w:val="13"/>
  </w:num>
  <w:num w:numId="15">
    <w:abstractNumId w:val="7"/>
  </w:num>
  <w:num w:numId="16">
    <w:abstractNumId w:val="14"/>
  </w:num>
  <w:num w:numId="17">
    <w:abstractNumId w:val="15"/>
  </w:num>
  <w:num w:numId="18">
    <w:abstractNumId w:val="16"/>
    <w:lvlOverride w:ilvl="0">
      <w:lvl w:ilvl="0">
        <w:start w:val="1"/>
        <w:numFmt w:val="decimal"/>
        <w:suff w:val="space"/>
        <w:lvlText w:val="%1."/>
        <w:lvlJc w:val="left"/>
        <w:pPr>
          <w:ind w:left="0" w:firstLine="709"/>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0"/>
  </w:num>
  <w:num w:numId="20">
    <w:abstractNumId w:val="18"/>
    <w:lvlOverride w:ilvl="0">
      <w:lvl w:ilvl="0">
        <w:start w:val="1"/>
        <w:numFmt w:val="decimal"/>
        <w:suff w:val="space"/>
        <w:lvlText w:val="%1."/>
        <w:lvlJc w:val="left"/>
        <w:pPr>
          <w:ind w:left="502" w:hanging="360"/>
        </w:pPr>
        <w:rPr>
          <w:rFonts w:hint="default"/>
          <w:color w:val="auto"/>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5"/>
  </w:num>
  <w:num w:numId="22">
    <w:abstractNumId w:val="21"/>
  </w:num>
  <w:num w:numId="23">
    <w:abstractNumId w:val="2"/>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81"/>
  <w:drawingGridVerticalSpacing w:val="181"/>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78"/>
    <w:rsid w:val="000027D4"/>
    <w:rsid w:val="000029CF"/>
    <w:rsid w:val="000038F6"/>
    <w:rsid w:val="00004DD1"/>
    <w:rsid w:val="0000529E"/>
    <w:rsid w:val="00005D1A"/>
    <w:rsid w:val="00012407"/>
    <w:rsid w:val="00012DBE"/>
    <w:rsid w:val="000144FB"/>
    <w:rsid w:val="0002128F"/>
    <w:rsid w:val="000301F3"/>
    <w:rsid w:val="000302D3"/>
    <w:rsid w:val="0003129F"/>
    <w:rsid w:val="0003150D"/>
    <w:rsid w:val="00040C2C"/>
    <w:rsid w:val="00042CCB"/>
    <w:rsid w:val="00042DB8"/>
    <w:rsid w:val="00043033"/>
    <w:rsid w:val="0004631A"/>
    <w:rsid w:val="00050650"/>
    <w:rsid w:val="0005072D"/>
    <w:rsid w:val="000517F3"/>
    <w:rsid w:val="0005538C"/>
    <w:rsid w:val="000566B4"/>
    <w:rsid w:val="000570B3"/>
    <w:rsid w:val="00060460"/>
    <w:rsid w:val="00063EF6"/>
    <w:rsid w:val="0006539E"/>
    <w:rsid w:val="00065D2E"/>
    <w:rsid w:val="000661CE"/>
    <w:rsid w:val="0006668A"/>
    <w:rsid w:val="00066CED"/>
    <w:rsid w:val="0007383F"/>
    <w:rsid w:val="00074F87"/>
    <w:rsid w:val="00075382"/>
    <w:rsid w:val="00080914"/>
    <w:rsid w:val="00080C0C"/>
    <w:rsid w:val="000816B4"/>
    <w:rsid w:val="00082FDB"/>
    <w:rsid w:val="00084B91"/>
    <w:rsid w:val="00084E11"/>
    <w:rsid w:val="00087896"/>
    <w:rsid w:val="00091067"/>
    <w:rsid w:val="00095771"/>
    <w:rsid w:val="00096766"/>
    <w:rsid w:val="00096A55"/>
    <w:rsid w:val="000A020D"/>
    <w:rsid w:val="000A0E6C"/>
    <w:rsid w:val="000A0EA4"/>
    <w:rsid w:val="000A0FA3"/>
    <w:rsid w:val="000A3F75"/>
    <w:rsid w:val="000A7D77"/>
    <w:rsid w:val="000B1B99"/>
    <w:rsid w:val="000C40D3"/>
    <w:rsid w:val="000C7B20"/>
    <w:rsid w:val="000D285C"/>
    <w:rsid w:val="000D41B5"/>
    <w:rsid w:val="000E0879"/>
    <w:rsid w:val="000E0C25"/>
    <w:rsid w:val="000E10BB"/>
    <w:rsid w:val="000E23AA"/>
    <w:rsid w:val="000E2612"/>
    <w:rsid w:val="000E6D0D"/>
    <w:rsid w:val="000F0063"/>
    <w:rsid w:val="000F453C"/>
    <w:rsid w:val="000F5150"/>
    <w:rsid w:val="000F7410"/>
    <w:rsid w:val="00100D0C"/>
    <w:rsid w:val="00101A62"/>
    <w:rsid w:val="00105DFF"/>
    <w:rsid w:val="00106A64"/>
    <w:rsid w:val="00110869"/>
    <w:rsid w:val="00114C6B"/>
    <w:rsid w:val="00116E9E"/>
    <w:rsid w:val="00117CA9"/>
    <w:rsid w:val="00120386"/>
    <w:rsid w:val="00124040"/>
    <w:rsid w:val="0012577A"/>
    <w:rsid w:val="00125972"/>
    <w:rsid w:val="001260EF"/>
    <w:rsid w:val="00127BF7"/>
    <w:rsid w:val="00131393"/>
    <w:rsid w:val="00132D31"/>
    <w:rsid w:val="00133BA3"/>
    <w:rsid w:val="00133E01"/>
    <w:rsid w:val="001433ED"/>
    <w:rsid w:val="0014444C"/>
    <w:rsid w:val="00150A9E"/>
    <w:rsid w:val="001511F1"/>
    <w:rsid w:val="00151340"/>
    <w:rsid w:val="001520F1"/>
    <w:rsid w:val="00152229"/>
    <w:rsid w:val="0015225D"/>
    <w:rsid w:val="00152DA4"/>
    <w:rsid w:val="00153BDF"/>
    <w:rsid w:val="00157CAE"/>
    <w:rsid w:val="00160779"/>
    <w:rsid w:val="001702C0"/>
    <w:rsid w:val="0017037B"/>
    <w:rsid w:val="00171794"/>
    <w:rsid w:val="00173B3C"/>
    <w:rsid w:val="00175565"/>
    <w:rsid w:val="00176061"/>
    <w:rsid w:val="001767EB"/>
    <w:rsid w:val="0017699C"/>
    <w:rsid w:val="00177353"/>
    <w:rsid w:val="0017791D"/>
    <w:rsid w:val="00177AE0"/>
    <w:rsid w:val="001810DE"/>
    <w:rsid w:val="001814A9"/>
    <w:rsid w:val="00183C0B"/>
    <w:rsid w:val="00183FE7"/>
    <w:rsid w:val="0019329C"/>
    <w:rsid w:val="00195B70"/>
    <w:rsid w:val="00197A97"/>
    <w:rsid w:val="001A0B6A"/>
    <w:rsid w:val="001A12C1"/>
    <w:rsid w:val="001A1DC9"/>
    <w:rsid w:val="001A2808"/>
    <w:rsid w:val="001A2B32"/>
    <w:rsid w:val="001A30A6"/>
    <w:rsid w:val="001A596D"/>
    <w:rsid w:val="001A6DF5"/>
    <w:rsid w:val="001B2045"/>
    <w:rsid w:val="001B287A"/>
    <w:rsid w:val="001B2E02"/>
    <w:rsid w:val="001B37B7"/>
    <w:rsid w:val="001C5F65"/>
    <w:rsid w:val="001D364F"/>
    <w:rsid w:val="001D5C9F"/>
    <w:rsid w:val="001D7E77"/>
    <w:rsid w:val="001E0F16"/>
    <w:rsid w:val="001E1D0C"/>
    <w:rsid w:val="001E2570"/>
    <w:rsid w:val="001E397E"/>
    <w:rsid w:val="001E4953"/>
    <w:rsid w:val="001F0E16"/>
    <w:rsid w:val="001F2D33"/>
    <w:rsid w:val="001F4FD6"/>
    <w:rsid w:val="001F5A7A"/>
    <w:rsid w:val="0020104A"/>
    <w:rsid w:val="00202A1B"/>
    <w:rsid w:val="00203B11"/>
    <w:rsid w:val="00204280"/>
    <w:rsid w:val="002043B6"/>
    <w:rsid w:val="00205E99"/>
    <w:rsid w:val="002109FC"/>
    <w:rsid w:val="00210B57"/>
    <w:rsid w:val="00211EE8"/>
    <w:rsid w:val="00212593"/>
    <w:rsid w:val="00212B69"/>
    <w:rsid w:val="00213133"/>
    <w:rsid w:val="00213287"/>
    <w:rsid w:val="00213542"/>
    <w:rsid w:val="00214FB3"/>
    <w:rsid w:val="00215A72"/>
    <w:rsid w:val="0021729D"/>
    <w:rsid w:val="002216AD"/>
    <w:rsid w:val="00221EB5"/>
    <w:rsid w:val="00222048"/>
    <w:rsid w:val="00223F04"/>
    <w:rsid w:val="00224D9C"/>
    <w:rsid w:val="002267D6"/>
    <w:rsid w:val="002302EF"/>
    <w:rsid w:val="00231500"/>
    <w:rsid w:val="002316B0"/>
    <w:rsid w:val="00231B0A"/>
    <w:rsid w:val="00232BC3"/>
    <w:rsid w:val="00232BCF"/>
    <w:rsid w:val="002343D5"/>
    <w:rsid w:val="00236807"/>
    <w:rsid w:val="0023751F"/>
    <w:rsid w:val="002412C1"/>
    <w:rsid w:val="0024186D"/>
    <w:rsid w:val="00241F57"/>
    <w:rsid w:val="002423BF"/>
    <w:rsid w:val="00247326"/>
    <w:rsid w:val="00252274"/>
    <w:rsid w:val="00254531"/>
    <w:rsid w:val="00255880"/>
    <w:rsid w:val="00256FD4"/>
    <w:rsid w:val="00264651"/>
    <w:rsid w:val="00272A1A"/>
    <w:rsid w:val="002750AB"/>
    <w:rsid w:val="002752BB"/>
    <w:rsid w:val="00276065"/>
    <w:rsid w:val="002768EB"/>
    <w:rsid w:val="002776D5"/>
    <w:rsid w:val="00277A5A"/>
    <w:rsid w:val="00282274"/>
    <w:rsid w:val="002829B8"/>
    <w:rsid w:val="00282F95"/>
    <w:rsid w:val="00283F46"/>
    <w:rsid w:val="002848FE"/>
    <w:rsid w:val="00284ABF"/>
    <w:rsid w:val="0028735C"/>
    <w:rsid w:val="002878E6"/>
    <w:rsid w:val="0029092F"/>
    <w:rsid w:val="00291903"/>
    <w:rsid w:val="00292947"/>
    <w:rsid w:val="0029432D"/>
    <w:rsid w:val="002A0AAF"/>
    <w:rsid w:val="002A128B"/>
    <w:rsid w:val="002A2483"/>
    <w:rsid w:val="002A25CD"/>
    <w:rsid w:val="002A2EF6"/>
    <w:rsid w:val="002A38D3"/>
    <w:rsid w:val="002B204E"/>
    <w:rsid w:val="002B4C95"/>
    <w:rsid w:val="002B7605"/>
    <w:rsid w:val="002C0E79"/>
    <w:rsid w:val="002C45BF"/>
    <w:rsid w:val="002C75BB"/>
    <w:rsid w:val="002C7683"/>
    <w:rsid w:val="002D01F4"/>
    <w:rsid w:val="002D040C"/>
    <w:rsid w:val="002D050E"/>
    <w:rsid w:val="002D0EA5"/>
    <w:rsid w:val="002D1FD4"/>
    <w:rsid w:val="002D574F"/>
    <w:rsid w:val="002D64EF"/>
    <w:rsid w:val="002D6761"/>
    <w:rsid w:val="002E0915"/>
    <w:rsid w:val="002E27F9"/>
    <w:rsid w:val="002E31A0"/>
    <w:rsid w:val="002E7343"/>
    <w:rsid w:val="002E7A6E"/>
    <w:rsid w:val="002E7F99"/>
    <w:rsid w:val="002F1108"/>
    <w:rsid w:val="002F21E4"/>
    <w:rsid w:val="002F240E"/>
    <w:rsid w:val="002F243F"/>
    <w:rsid w:val="002F3ABF"/>
    <w:rsid w:val="002F4623"/>
    <w:rsid w:val="00301B59"/>
    <w:rsid w:val="00301DFC"/>
    <w:rsid w:val="00302B24"/>
    <w:rsid w:val="00303A0B"/>
    <w:rsid w:val="003044A7"/>
    <w:rsid w:val="00311D8F"/>
    <w:rsid w:val="00311E60"/>
    <w:rsid w:val="003122B2"/>
    <w:rsid w:val="00312FB4"/>
    <w:rsid w:val="00313B09"/>
    <w:rsid w:val="0031666A"/>
    <w:rsid w:val="00317C22"/>
    <w:rsid w:val="00317E7D"/>
    <w:rsid w:val="00321FF4"/>
    <w:rsid w:val="00323009"/>
    <w:rsid w:val="00324EB4"/>
    <w:rsid w:val="00327003"/>
    <w:rsid w:val="0032749B"/>
    <w:rsid w:val="00327649"/>
    <w:rsid w:val="00331D91"/>
    <w:rsid w:val="00332ED5"/>
    <w:rsid w:val="00333442"/>
    <w:rsid w:val="00334210"/>
    <w:rsid w:val="00334573"/>
    <w:rsid w:val="0033700D"/>
    <w:rsid w:val="0033764F"/>
    <w:rsid w:val="00341C58"/>
    <w:rsid w:val="00342FB5"/>
    <w:rsid w:val="0034407D"/>
    <w:rsid w:val="00344549"/>
    <w:rsid w:val="00350A17"/>
    <w:rsid w:val="00350B33"/>
    <w:rsid w:val="00351409"/>
    <w:rsid w:val="00355081"/>
    <w:rsid w:val="00355840"/>
    <w:rsid w:val="0036137A"/>
    <w:rsid w:val="0036225C"/>
    <w:rsid w:val="00362EAB"/>
    <w:rsid w:val="0036728F"/>
    <w:rsid w:val="003673EF"/>
    <w:rsid w:val="00367531"/>
    <w:rsid w:val="0037017B"/>
    <w:rsid w:val="003716AD"/>
    <w:rsid w:val="00372889"/>
    <w:rsid w:val="00373073"/>
    <w:rsid w:val="003737EB"/>
    <w:rsid w:val="003778F1"/>
    <w:rsid w:val="00377EA8"/>
    <w:rsid w:val="00384316"/>
    <w:rsid w:val="0038653A"/>
    <w:rsid w:val="0038753B"/>
    <w:rsid w:val="00387689"/>
    <w:rsid w:val="00396AFD"/>
    <w:rsid w:val="003A11C4"/>
    <w:rsid w:val="003A2535"/>
    <w:rsid w:val="003A65BD"/>
    <w:rsid w:val="003C0574"/>
    <w:rsid w:val="003C0B8B"/>
    <w:rsid w:val="003C1379"/>
    <w:rsid w:val="003C502D"/>
    <w:rsid w:val="003C51B1"/>
    <w:rsid w:val="003D090D"/>
    <w:rsid w:val="003D264A"/>
    <w:rsid w:val="003D7160"/>
    <w:rsid w:val="003E2776"/>
    <w:rsid w:val="003E2AC3"/>
    <w:rsid w:val="003E36EF"/>
    <w:rsid w:val="003E4917"/>
    <w:rsid w:val="003E4918"/>
    <w:rsid w:val="003E750F"/>
    <w:rsid w:val="003E7DF9"/>
    <w:rsid w:val="003F2172"/>
    <w:rsid w:val="003F3D60"/>
    <w:rsid w:val="00401A1F"/>
    <w:rsid w:val="00402619"/>
    <w:rsid w:val="00402DDA"/>
    <w:rsid w:val="0040405A"/>
    <w:rsid w:val="0040642F"/>
    <w:rsid w:val="00407717"/>
    <w:rsid w:val="004103A7"/>
    <w:rsid w:val="00412CCD"/>
    <w:rsid w:val="00413671"/>
    <w:rsid w:val="0041441D"/>
    <w:rsid w:val="00414F63"/>
    <w:rsid w:val="00415CBC"/>
    <w:rsid w:val="00415CBF"/>
    <w:rsid w:val="00417856"/>
    <w:rsid w:val="00421229"/>
    <w:rsid w:val="0042268A"/>
    <w:rsid w:val="004241B8"/>
    <w:rsid w:val="004250F8"/>
    <w:rsid w:val="004269E1"/>
    <w:rsid w:val="004304A9"/>
    <w:rsid w:val="00431E6D"/>
    <w:rsid w:val="004325E9"/>
    <w:rsid w:val="00433333"/>
    <w:rsid w:val="00435C20"/>
    <w:rsid w:val="0043634D"/>
    <w:rsid w:val="0044190B"/>
    <w:rsid w:val="00442CB6"/>
    <w:rsid w:val="0044490B"/>
    <w:rsid w:val="004449AD"/>
    <w:rsid w:val="004462E0"/>
    <w:rsid w:val="00446B0C"/>
    <w:rsid w:val="004503D3"/>
    <w:rsid w:val="004513AD"/>
    <w:rsid w:val="00452932"/>
    <w:rsid w:val="00454B8E"/>
    <w:rsid w:val="004567AC"/>
    <w:rsid w:val="004570A1"/>
    <w:rsid w:val="00461528"/>
    <w:rsid w:val="0046278A"/>
    <w:rsid w:val="004728AE"/>
    <w:rsid w:val="0047491E"/>
    <w:rsid w:val="00476016"/>
    <w:rsid w:val="00476B2C"/>
    <w:rsid w:val="00477E73"/>
    <w:rsid w:val="00481F31"/>
    <w:rsid w:val="0048202F"/>
    <w:rsid w:val="00485027"/>
    <w:rsid w:val="004859A5"/>
    <w:rsid w:val="00490040"/>
    <w:rsid w:val="00491DFF"/>
    <w:rsid w:val="00491F10"/>
    <w:rsid w:val="00495412"/>
    <w:rsid w:val="004A3134"/>
    <w:rsid w:val="004A3A05"/>
    <w:rsid w:val="004A3E2C"/>
    <w:rsid w:val="004B16C6"/>
    <w:rsid w:val="004B3952"/>
    <w:rsid w:val="004B58A7"/>
    <w:rsid w:val="004B605C"/>
    <w:rsid w:val="004B66C9"/>
    <w:rsid w:val="004B79C6"/>
    <w:rsid w:val="004C0700"/>
    <w:rsid w:val="004C24BE"/>
    <w:rsid w:val="004C3252"/>
    <w:rsid w:val="004C3AE6"/>
    <w:rsid w:val="004C745A"/>
    <w:rsid w:val="004D4F1D"/>
    <w:rsid w:val="004D5F9E"/>
    <w:rsid w:val="004D66DE"/>
    <w:rsid w:val="004D6C6D"/>
    <w:rsid w:val="004E452E"/>
    <w:rsid w:val="004E49F5"/>
    <w:rsid w:val="004E5716"/>
    <w:rsid w:val="004E5B9F"/>
    <w:rsid w:val="004F006C"/>
    <w:rsid w:val="004F09BB"/>
    <w:rsid w:val="004F14A3"/>
    <w:rsid w:val="004F4CA5"/>
    <w:rsid w:val="004F751B"/>
    <w:rsid w:val="005044B8"/>
    <w:rsid w:val="00511B9D"/>
    <w:rsid w:val="005169BE"/>
    <w:rsid w:val="00517C62"/>
    <w:rsid w:val="00523470"/>
    <w:rsid w:val="0052373E"/>
    <w:rsid w:val="00525161"/>
    <w:rsid w:val="00534EAF"/>
    <w:rsid w:val="00535667"/>
    <w:rsid w:val="00535C0C"/>
    <w:rsid w:val="0053624E"/>
    <w:rsid w:val="00543C88"/>
    <w:rsid w:val="00544444"/>
    <w:rsid w:val="005457AE"/>
    <w:rsid w:val="00545D68"/>
    <w:rsid w:val="00546159"/>
    <w:rsid w:val="00547EB8"/>
    <w:rsid w:val="0055109A"/>
    <w:rsid w:val="0055291E"/>
    <w:rsid w:val="00554624"/>
    <w:rsid w:val="0055465A"/>
    <w:rsid w:val="00554A89"/>
    <w:rsid w:val="005565BA"/>
    <w:rsid w:val="005575BB"/>
    <w:rsid w:val="005575FA"/>
    <w:rsid w:val="00562D68"/>
    <w:rsid w:val="00564B3E"/>
    <w:rsid w:val="00564D01"/>
    <w:rsid w:val="005654BD"/>
    <w:rsid w:val="005739E0"/>
    <w:rsid w:val="00574097"/>
    <w:rsid w:val="00577198"/>
    <w:rsid w:val="005827C7"/>
    <w:rsid w:val="005830A0"/>
    <w:rsid w:val="00583D91"/>
    <w:rsid w:val="00584416"/>
    <w:rsid w:val="005855FF"/>
    <w:rsid w:val="005859EC"/>
    <w:rsid w:val="005869F1"/>
    <w:rsid w:val="00586BD5"/>
    <w:rsid w:val="00586DAC"/>
    <w:rsid w:val="00591E9A"/>
    <w:rsid w:val="00594AC1"/>
    <w:rsid w:val="00594EF1"/>
    <w:rsid w:val="005958CD"/>
    <w:rsid w:val="00595CED"/>
    <w:rsid w:val="00596743"/>
    <w:rsid w:val="00597108"/>
    <w:rsid w:val="00597FF1"/>
    <w:rsid w:val="005A0229"/>
    <w:rsid w:val="005A1EA6"/>
    <w:rsid w:val="005A30C8"/>
    <w:rsid w:val="005A4D30"/>
    <w:rsid w:val="005A506A"/>
    <w:rsid w:val="005A5913"/>
    <w:rsid w:val="005A61F6"/>
    <w:rsid w:val="005B0FE5"/>
    <w:rsid w:val="005B328E"/>
    <w:rsid w:val="005B71B4"/>
    <w:rsid w:val="005B7BB7"/>
    <w:rsid w:val="005C0811"/>
    <w:rsid w:val="005C485C"/>
    <w:rsid w:val="005D3831"/>
    <w:rsid w:val="005D3CB5"/>
    <w:rsid w:val="005D634D"/>
    <w:rsid w:val="005D6D86"/>
    <w:rsid w:val="005E0262"/>
    <w:rsid w:val="005E144A"/>
    <w:rsid w:val="005E38DD"/>
    <w:rsid w:val="005E481B"/>
    <w:rsid w:val="005E6680"/>
    <w:rsid w:val="005F0F2D"/>
    <w:rsid w:val="005F147C"/>
    <w:rsid w:val="005F4D4E"/>
    <w:rsid w:val="005F7BD2"/>
    <w:rsid w:val="00606787"/>
    <w:rsid w:val="00607116"/>
    <w:rsid w:val="0060723E"/>
    <w:rsid w:val="0061068E"/>
    <w:rsid w:val="006141C9"/>
    <w:rsid w:val="00614283"/>
    <w:rsid w:val="00615BBE"/>
    <w:rsid w:val="00615C45"/>
    <w:rsid w:val="0061628A"/>
    <w:rsid w:val="00617121"/>
    <w:rsid w:val="00617295"/>
    <w:rsid w:val="006178F0"/>
    <w:rsid w:val="00617A1E"/>
    <w:rsid w:val="0062248C"/>
    <w:rsid w:val="00622737"/>
    <w:rsid w:val="00623C62"/>
    <w:rsid w:val="00625D2F"/>
    <w:rsid w:val="00627F12"/>
    <w:rsid w:val="00630302"/>
    <w:rsid w:val="006312C9"/>
    <w:rsid w:val="006341AA"/>
    <w:rsid w:val="00636F98"/>
    <w:rsid w:val="00644FDD"/>
    <w:rsid w:val="00645A16"/>
    <w:rsid w:val="006464C5"/>
    <w:rsid w:val="006473A5"/>
    <w:rsid w:val="00647DC8"/>
    <w:rsid w:val="006513A8"/>
    <w:rsid w:val="006526BC"/>
    <w:rsid w:val="00652ADB"/>
    <w:rsid w:val="006539B7"/>
    <w:rsid w:val="00654921"/>
    <w:rsid w:val="0065570E"/>
    <w:rsid w:val="00661172"/>
    <w:rsid w:val="00662880"/>
    <w:rsid w:val="00662B79"/>
    <w:rsid w:val="00665ADB"/>
    <w:rsid w:val="00665C5A"/>
    <w:rsid w:val="00667371"/>
    <w:rsid w:val="0067073D"/>
    <w:rsid w:val="00672C01"/>
    <w:rsid w:val="00673F5B"/>
    <w:rsid w:val="00674527"/>
    <w:rsid w:val="006759FC"/>
    <w:rsid w:val="0067775C"/>
    <w:rsid w:val="00682F5E"/>
    <w:rsid w:val="0068394A"/>
    <w:rsid w:val="00693EF5"/>
    <w:rsid w:val="006957B8"/>
    <w:rsid w:val="006A2470"/>
    <w:rsid w:val="006A42A7"/>
    <w:rsid w:val="006B16CF"/>
    <w:rsid w:val="006B3E6E"/>
    <w:rsid w:val="006B6038"/>
    <w:rsid w:val="006C05E5"/>
    <w:rsid w:val="006C3209"/>
    <w:rsid w:val="006C34CD"/>
    <w:rsid w:val="006C47BE"/>
    <w:rsid w:val="006C4A75"/>
    <w:rsid w:val="006C669B"/>
    <w:rsid w:val="006D19C5"/>
    <w:rsid w:val="006D31B6"/>
    <w:rsid w:val="006E02F8"/>
    <w:rsid w:val="006E085B"/>
    <w:rsid w:val="006E0DBA"/>
    <w:rsid w:val="006E1762"/>
    <w:rsid w:val="006E1DC1"/>
    <w:rsid w:val="006E3054"/>
    <w:rsid w:val="006E3463"/>
    <w:rsid w:val="006E644D"/>
    <w:rsid w:val="006E6FFF"/>
    <w:rsid w:val="006F083D"/>
    <w:rsid w:val="006F3AFF"/>
    <w:rsid w:val="006F5752"/>
    <w:rsid w:val="006F61D8"/>
    <w:rsid w:val="006F6B17"/>
    <w:rsid w:val="006F7C11"/>
    <w:rsid w:val="00701096"/>
    <w:rsid w:val="007023C0"/>
    <w:rsid w:val="0070288E"/>
    <w:rsid w:val="00702CA9"/>
    <w:rsid w:val="0070359E"/>
    <w:rsid w:val="00703AA0"/>
    <w:rsid w:val="00704649"/>
    <w:rsid w:val="0070537E"/>
    <w:rsid w:val="007104E1"/>
    <w:rsid w:val="0071198F"/>
    <w:rsid w:val="00714581"/>
    <w:rsid w:val="00715060"/>
    <w:rsid w:val="00715F7D"/>
    <w:rsid w:val="00717F87"/>
    <w:rsid w:val="007205C9"/>
    <w:rsid w:val="00720995"/>
    <w:rsid w:val="007213FF"/>
    <w:rsid w:val="00721A3B"/>
    <w:rsid w:val="00722CA1"/>
    <w:rsid w:val="00724089"/>
    <w:rsid w:val="0072433A"/>
    <w:rsid w:val="00725954"/>
    <w:rsid w:val="00733B2A"/>
    <w:rsid w:val="0073536D"/>
    <w:rsid w:val="00735398"/>
    <w:rsid w:val="0074081A"/>
    <w:rsid w:val="007462C6"/>
    <w:rsid w:val="00747C1D"/>
    <w:rsid w:val="0075142D"/>
    <w:rsid w:val="00753F22"/>
    <w:rsid w:val="00755E2F"/>
    <w:rsid w:val="00755E7D"/>
    <w:rsid w:val="0076073B"/>
    <w:rsid w:val="00762150"/>
    <w:rsid w:val="0076215D"/>
    <w:rsid w:val="00763F3C"/>
    <w:rsid w:val="007651AE"/>
    <w:rsid w:val="00766021"/>
    <w:rsid w:val="007663E8"/>
    <w:rsid w:val="00766CBA"/>
    <w:rsid w:val="00770802"/>
    <w:rsid w:val="00772930"/>
    <w:rsid w:val="007755E2"/>
    <w:rsid w:val="00777CAB"/>
    <w:rsid w:val="00780CEC"/>
    <w:rsid w:val="00784EF4"/>
    <w:rsid w:val="00785055"/>
    <w:rsid w:val="00786391"/>
    <w:rsid w:val="00786792"/>
    <w:rsid w:val="007873F7"/>
    <w:rsid w:val="00787B93"/>
    <w:rsid w:val="00791388"/>
    <w:rsid w:val="00794698"/>
    <w:rsid w:val="007968F9"/>
    <w:rsid w:val="007A1587"/>
    <w:rsid w:val="007A1B34"/>
    <w:rsid w:val="007A1E98"/>
    <w:rsid w:val="007A25E4"/>
    <w:rsid w:val="007A26B3"/>
    <w:rsid w:val="007A5459"/>
    <w:rsid w:val="007A5A31"/>
    <w:rsid w:val="007A606D"/>
    <w:rsid w:val="007A6EEF"/>
    <w:rsid w:val="007B1B1B"/>
    <w:rsid w:val="007B38B0"/>
    <w:rsid w:val="007B7D41"/>
    <w:rsid w:val="007C34BC"/>
    <w:rsid w:val="007C3C42"/>
    <w:rsid w:val="007D1E60"/>
    <w:rsid w:val="007D23AC"/>
    <w:rsid w:val="007D356B"/>
    <w:rsid w:val="007D3F8D"/>
    <w:rsid w:val="007D69A9"/>
    <w:rsid w:val="007E0150"/>
    <w:rsid w:val="007E2A00"/>
    <w:rsid w:val="007E2CD3"/>
    <w:rsid w:val="007E5055"/>
    <w:rsid w:val="007E5F22"/>
    <w:rsid w:val="007E7D67"/>
    <w:rsid w:val="007F20BE"/>
    <w:rsid w:val="007F791E"/>
    <w:rsid w:val="00800232"/>
    <w:rsid w:val="008002B2"/>
    <w:rsid w:val="00801756"/>
    <w:rsid w:val="0080372C"/>
    <w:rsid w:val="00807D80"/>
    <w:rsid w:val="008145CC"/>
    <w:rsid w:val="00815428"/>
    <w:rsid w:val="0082169C"/>
    <w:rsid w:val="00821A55"/>
    <w:rsid w:val="00822D04"/>
    <w:rsid w:val="0082417D"/>
    <w:rsid w:val="0082419A"/>
    <w:rsid w:val="008263D6"/>
    <w:rsid w:val="0083594E"/>
    <w:rsid w:val="00836422"/>
    <w:rsid w:val="00836E2B"/>
    <w:rsid w:val="008409F4"/>
    <w:rsid w:val="008410FE"/>
    <w:rsid w:val="008435EF"/>
    <w:rsid w:val="0084432F"/>
    <w:rsid w:val="00844DF7"/>
    <w:rsid w:val="008470EF"/>
    <w:rsid w:val="00851326"/>
    <w:rsid w:val="00851482"/>
    <w:rsid w:val="0085162A"/>
    <w:rsid w:val="00852D01"/>
    <w:rsid w:val="00855440"/>
    <w:rsid w:val="00855FB3"/>
    <w:rsid w:val="00856A38"/>
    <w:rsid w:val="00857103"/>
    <w:rsid w:val="008615B6"/>
    <w:rsid w:val="00863304"/>
    <w:rsid w:val="00863517"/>
    <w:rsid w:val="00863A97"/>
    <w:rsid w:val="00865229"/>
    <w:rsid w:val="0086552F"/>
    <w:rsid w:val="00865DAA"/>
    <w:rsid w:val="00867395"/>
    <w:rsid w:val="008713A9"/>
    <w:rsid w:val="008713E6"/>
    <w:rsid w:val="0087260B"/>
    <w:rsid w:val="0087352D"/>
    <w:rsid w:val="008769DF"/>
    <w:rsid w:val="00876C9D"/>
    <w:rsid w:val="00876D63"/>
    <w:rsid w:val="008777B5"/>
    <w:rsid w:val="008802E0"/>
    <w:rsid w:val="00880764"/>
    <w:rsid w:val="00881CE9"/>
    <w:rsid w:val="00882D8F"/>
    <w:rsid w:val="00884B2D"/>
    <w:rsid w:val="00885C94"/>
    <w:rsid w:val="00887A16"/>
    <w:rsid w:val="00891B85"/>
    <w:rsid w:val="00893814"/>
    <w:rsid w:val="00895AE7"/>
    <w:rsid w:val="008975FE"/>
    <w:rsid w:val="008A114C"/>
    <w:rsid w:val="008A4EC5"/>
    <w:rsid w:val="008A5220"/>
    <w:rsid w:val="008A62A1"/>
    <w:rsid w:val="008A6967"/>
    <w:rsid w:val="008B1778"/>
    <w:rsid w:val="008B37AE"/>
    <w:rsid w:val="008B75B0"/>
    <w:rsid w:val="008C1116"/>
    <w:rsid w:val="008C39B0"/>
    <w:rsid w:val="008D007A"/>
    <w:rsid w:val="008D1046"/>
    <w:rsid w:val="008D17CD"/>
    <w:rsid w:val="008D1812"/>
    <w:rsid w:val="008D24DB"/>
    <w:rsid w:val="008D3976"/>
    <w:rsid w:val="008D4031"/>
    <w:rsid w:val="008D5121"/>
    <w:rsid w:val="008E19CA"/>
    <w:rsid w:val="008E2285"/>
    <w:rsid w:val="008E25EF"/>
    <w:rsid w:val="008E708F"/>
    <w:rsid w:val="008E731B"/>
    <w:rsid w:val="008E73D6"/>
    <w:rsid w:val="008F554E"/>
    <w:rsid w:val="008F75DE"/>
    <w:rsid w:val="008F7628"/>
    <w:rsid w:val="008F787B"/>
    <w:rsid w:val="00904285"/>
    <w:rsid w:val="00906272"/>
    <w:rsid w:val="009068BC"/>
    <w:rsid w:val="00906D22"/>
    <w:rsid w:val="0091017F"/>
    <w:rsid w:val="009102E2"/>
    <w:rsid w:val="00911A14"/>
    <w:rsid w:val="00912DCA"/>
    <w:rsid w:val="009147DF"/>
    <w:rsid w:val="0091531D"/>
    <w:rsid w:val="009154EA"/>
    <w:rsid w:val="00917333"/>
    <w:rsid w:val="00924011"/>
    <w:rsid w:val="009246FF"/>
    <w:rsid w:val="00926365"/>
    <w:rsid w:val="00930CC2"/>
    <w:rsid w:val="00930FA1"/>
    <w:rsid w:val="0093186F"/>
    <w:rsid w:val="009326B3"/>
    <w:rsid w:val="00933074"/>
    <w:rsid w:val="00933B60"/>
    <w:rsid w:val="00933B94"/>
    <w:rsid w:val="00936503"/>
    <w:rsid w:val="00944665"/>
    <w:rsid w:val="00946597"/>
    <w:rsid w:val="00947657"/>
    <w:rsid w:val="00950732"/>
    <w:rsid w:val="00952672"/>
    <w:rsid w:val="00956928"/>
    <w:rsid w:val="009576BC"/>
    <w:rsid w:val="0096537E"/>
    <w:rsid w:val="00966FD8"/>
    <w:rsid w:val="00967231"/>
    <w:rsid w:val="00967D76"/>
    <w:rsid w:val="00970385"/>
    <w:rsid w:val="00972276"/>
    <w:rsid w:val="00972E7A"/>
    <w:rsid w:val="00973B88"/>
    <w:rsid w:val="00973D47"/>
    <w:rsid w:val="0097440D"/>
    <w:rsid w:val="00976199"/>
    <w:rsid w:val="009801DE"/>
    <w:rsid w:val="00980E5C"/>
    <w:rsid w:val="00983D62"/>
    <w:rsid w:val="009840BC"/>
    <w:rsid w:val="00984A21"/>
    <w:rsid w:val="009876A5"/>
    <w:rsid w:val="00991911"/>
    <w:rsid w:val="00992F86"/>
    <w:rsid w:val="00993328"/>
    <w:rsid w:val="009954DA"/>
    <w:rsid w:val="00996977"/>
    <w:rsid w:val="00997AC0"/>
    <w:rsid w:val="009A16F9"/>
    <w:rsid w:val="009A5384"/>
    <w:rsid w:val="009A5926"/>
    <w:rsid w:val="009B5DC5"/>
    <w:rsid w:val="009C104C"/>
    <w:rsid w:val="009C190C"/>
    <w:rsid w:val="009C1966"/>
    <w:rsid w:val="009D085A"/>
    <w:rsid w:val="009D1535"/>
    <w:rsid w:val="009D277B"/>
    <w:rsid w:val="009D457B"/>
    <w:rsid w:val="009D5AB9"/>
    <w:rsid w:val="009D6582"/>
    <w:rsid w:val="009D6D5F"/>
    <w:rsid w:val="009E0905"/>
    <w:rsid w:val="009E102B"/>
    <w:rsid w:val="009E206E"/>
    <w:rsid w:val="009E3B38"/>
    <w:rsid w:val="009E4160"/>
    <w:rsid w:val="009E4A88"/>
    <w:rsid w:val="009E59FE"/>
    <w:rsid w:val="009F06B5"/>
    <w:rsid w:val="009F2482"/>
    <w:rsid w:val="009F2A4D"/>
    <w:rsid w:val="009F39D1"/>
    <w:rsid w:val="009F5CB8"/>
    <w:rsid w:val="00A00B94"/>
    <w:rsid w:val="00A021CD"/>
    <w:rsid w:val="00A069E1"/>
    <w:rsid w:val="00A11299"/>
    <w:rsid w:val="00A11BFD"/>
    <w:rsid w:val="00A14039"/>
    <w:rsid w:val="00A144AA"/>
    <w:rsid w:val="00A161B2"/>
    <w:rsid w:val="00A16294"/>
    <w:rsid w:val="00A20A3E"/>
    <w:rsid w:val="00A21DA4"/>
    <w:rsid w:val="00A23DAD"/>
    <w:rsid w:val="00A2416F"/>
    <w:rsid w:val="00A244D4"/>
    <w:rsid w:val="00A245FC"/>
    <w:rsid w:val="00A251A6"/>
    <w:rsid w:val="00A25497"/>
    <w:rsid w:val="00A25EAF"/>
    <w:rsid w:val="00A26657"/>
    <w:rsid w:val="00A30267"/>
    <w:rsid w:val="00A30988"/>
    <w:rsid w:val="00A36A14"/>
    <w:rsid w:val="00A36A98"/>
    <w:rsid w:val="00A36ECE"/>
    <w:rsid w:val="00A40419"/>
    <w:rsid w:val="00A40C79"/>
    <w:rsid w:val="00A42953"/>
    <w:rsid w:val="00A42AD1"/>
    <w:rsid w:val="00A43F3F"/>
    <w:rsid w:val="00A46A39"/>
    <w:rsid w:val="00A51FDB"/>
    <w:rsid w:val="00A52203"/>
    <w:rsid w:val="00A54498"/>
    <w:rsid w:val="00A5481D"/>
    <w:rsid w:val="00A55B7F"/>
    <w:rsid w:val="00A60F4A"/>
    <w:rsid w:val="00A644F5"/>
    <w:rsid w:val="00A66B96"/>
    <w:rsid w:val="00A7165D"/>
    <w:rsid w:val="00A720B3"/>
    <w:rsid w:val="00A720B6"/>
    <w:rsid w:val="00A7267C"/>
    <w:rsid w:val="00A72CC7"/>
    <w:rsid w:val="00A76729"/>
    <w:rsid w:val="00A76B12"/>
    <w:rsid w:val="00A811D2"/>
    <w:rsid w:val="00A82A0C"/>
    <w:rsid w:val="00A82B51"/>
    <w:rsid w:val="00A83316"/>
    <w:rsid w:val="00A83445"/>
    <w:rsid w:val="00A83B34"/>
    <w:rsid w:val="00A87FC9"/>
    <w:rsid w:val="00A90199"/>
    <w:rsid w:val="00A92579"/>
    <w:rsid w:val="00A960B2"/>
    <w:rsid w:val="00AA2490"/>
    <w:rsid w:val="00AA2D80"/>
    <w:rsid w:val="00AA3C60"/>
    <w:rsid w:val="00AA41FA"/>
    <w:rsid w:val="00AA425B"/>
    <w:rsid w:val="00AA794B"/>
    <w:rsid w:val="00AA7F86"/>
    <w:rsid w:val="00AB13CA"/>
    <w:rsid w:val="00AB2D05"/>
    <w:rsid w:val="00AB3480"/>
    <w:rsid w:val="00AB4101"/>
    <w:rsid w:val="00AB7F6F"/>
    <w:rsid w:val="00AC2CFA"/>
    <w:rsid w:val="00AC581A"/>
    <w:rsid w:val="00AC590B"/>
    <w:rsid w:val="00AC5DA0"/>
    <w:rsid w:val="00AC5F18"/>
    <w:rsid w:val="00AC60ED"/>
    <w:rsid w:val="00AC6775"/>
    <w:rsid w:val="00AD04C2"/>
    <w:rsid w:val="00AD061A"/>
    <w:rsid w:val="00AD2C85"/>
    <w:rsid w:val="00AD3278"/>
    <w:rsid w:val="00AD3734"/>
    <w:rsid w:val="00AD4806"/>
    <w:rsid w:val="00AD7A4E"/>
    <w:rsid w:val="00AE12C2"/>
    <w:rsid w:val="00AE1965"/>
    <w:rsid w:val="00AF25C2"/>
    <w:rsid w:val="00AF29CB"/>
    <w:rsid w:val="00AF30B6"/>
    <w:rsid w:val="00AF3854"/>
    <w:rsid w:val="00AF6FFC"/>
    <w:rsid w:val="00AF7A65"/>
    <w:rsid w:val="00B00376"/>
    <w:rsid w:val="00B00C53"/>
    <w:rsid w:val="00B0165E"/>
    <w:rsid w:val="00B05610"/>
    <w:rsid w:val="00B1034F"/>
    <w:rsid w:val="00B10DF7"/>
    <w:rsid w:val="00B11AA5"/>
    <w:rsid w:val="00B1225B"/>
    <w:rsid w:val="00B138A2"/>
    <w:rsid w:val="00B1464F"/>
    <w:rsid w:val="00B14D62"/>
    <w:rsid w:val="00B16AFD"/>
    <w:rsid w:val="00B22051"/>
    <w:rsid w:val="00B233D3"/>
    <w:rsid w:val="00B23DD3"/>
    <w:rsid w:val="00B249AC"/>
    <w:rsid w:val="00B24D0B"/>
    <w:rsid w:val="00B25B6C"/>
    <w:rsid w:val="00B26040"/>
    <w:rsid w:val="00B26950"/>
    <w:rsid w:val="00B30398"/>
    <w:rsid w:val="00B3143B"/>
    <w:rsid w:val="00B31670"/>
    <w:rsid w:val="00B346E4"/>
    <w:rsid w:val="00B34E15"/>
    <w:rsid w:val="00B34EB9"/>
    <w:rsid w:val="00B35B6C"/>
    <w:rsid w:val="00B36DDC"/>
    <w:rsid w:val="00B41254"/>
    <w:rsid w:val="00B41FD2"/>
    <w:rsid w:val="00B443D6"/>
    <w:rsid w:val="00B4692E"/>
    <w:rsid w:val="00B469F5"/>
    <w:rsid w:val="00B46A8D"/>
    <w:rsid w:val="00B50592"/>
    <w:rsid w:val="00B51156"/>
    <w:rsid w:val="00B51E64"/>
    <w:rsid w:val="00B5300F"/>
    <w:rsid w:val="00B5482F"/>
    <w:rsid w:val="00B60963"/>
    <w:rsid w:val="00B612C6"/>
    <w:rsid w:val="00B61D3B"/>
    <w:rsid w:val="00B63F13"/>
    <w:rsid w:val="00B64598"/>
    <w:rsid w:val="00B64E8A"/>
    <w:rsid w:val="00B671DB"/>
    <w:rsid w:val="00B7147B"/>
    <w:rsid w:val="00B75F54"/>
    <w:rsid w:val="00B760BD"/>
    <w:rsid w:val="00B767B8"/>
    <w:rsid w:val="00B80D19"/>
    <w:rsid w:val="00B82A4C"/>
    <w:rsid w:val="00B83FE8"/>
    <w:rsid w:val="00B8691A"/>
    <w:rsid w:val="00B909F1"/>
    <w:rsid w:val="00B94559"/>
    <w:rsid w:val="00B9789A"/>
    <w:rsid w:val="00B97AF4"/>
    <w:rsid w:val="00BA0FC3"/>
    <w:rsid w:val="00BA1172"/>
    <w:rsid w:val="00BA2576"/>
    <w:rsid w:val="00BA59A9"/>
    <w:rsid w:val="00BA75BD"/>
    <w:rsid w:val="00BB0235"/>
    <w:rsid w:val="00BB06DF"/>
    <w:rsid w:val="00BB08EF"/>
    <w:rsid w:val="00BB3E70"/>
    <w:rsid w:val="00BB3F42"/>
    <w:rsid w:val="00BB5CB2"/>
    <w:rsid w:val="00BB77E9"/>
    <w:rsid w:val="00BB7842"/>
    <w:rsid w:val="00BC00B5"/>
    <w:rsid w:val="00BC23E1"/>
    <w:rsid w:val="00BC324C"/>
    <w:rsid w:val="00BC643D"/>
    <w:rsid w:val="00BC6C2C"/>
    <w:rsid w:val="00BC767D"/>
    <w:rsid w:val="00BD303B"/>
    <w:rsid w:val="00BD4301"/>
    <w:rsid w:val="00BD5AEA"/>
    <w:rsid w:val="00BD64FE"/>
    <w:rsid w:val="00BD6BBE"/>
    <w:rsid w:val="00BE09BD"/>
    <w:rsid w:val="00BE2852"/>
    <w:rsid w:val="00BE3802"/>
    <w:rsid w:val="00BE3CED"/>
    <w:rsid w:val="00BE433C"/>
    <w:rsid w:val="00BE6E7C"/>
    <w:rsid w:val="00BF30C6"/>
    <w:rsid w:val="00BF3326"/>
    <w:rsid w:val="00BF3DFA"/>
    <w:rsid w:val="00BF48B2"/>
    <w:rsid w:val="00BF59C4"/>
    <w:rsid w:val="00C02040"/>
    <w:rsid w:val="00C0239C"/>
    <w:rsid w:val="00C02B86"/>
    <w:rsid w:val="00C02E0B"/>
    <w:rsid w:val="00C02E6C"/>
    <w:rsid w:val="00C03D7B"/>
    <w:rsid w:val="00C05EEB"/>
    <w:rsid w:val="00C069C4"/>
    <w:rsid w:val="00C07FC4"/>
    <w:rsid w:val="00C1005C"/>
    <w:rsid w:val="00C10F69"/>
    <w:rsid w:val="00C12417"/>
    <w:rsid w:val="00C1495B"/>
    <w:rsid w:val="00C2102D"/>
    <w:rsid w:val="00C220C3"/>
    <w:rsid w:val="00C22D6C"/>
    <w:rsid w:val="00C24538"/>
    <w:rsid w:val="00C304E6"/>
    <w:rsid w:val="00C30D14"/>
    <w:rsid w:val="00C314C1"/>
    <w:rsid w:val="00C317DB"/>
    <w:rsid w:val="00C373F2"/>
    <w:rsid w:val="00C37427"/>
    <w:rsid w:val="00C3773C"/>
    <w:rsid w:val="00C37A83"/>
    <w:rsid w:val="00C43697"/>
    <w:rsid w:val="00C44BD2"/>
    <w:rsid w:val="00C44F97"/>
    <w:rsid w:val="00C50D26"/>
    <w:rsid w:val="00C51A7F"/>
    <w:rsid w:val="00C52A37"/>
    <w:rsid w:val="00C60722"/>
    <w:rsid w:val="00C64B6A"/>
    <w:rsid w:val="00C65B3A"/>
    <w:rsid w:val="00C66842"/>
    <w:rsid w:val="00C7206B"/>
    <w:rsid w:val="00C72D07"/>
    <w:rsid w:val="00C7323C"/>
    <w:rsid w:val="00C7389E"/>
    <w:rsid w:val="00C73CB7"/>
    <w:rsid w:val="00C75392"/>
    <w:rsid w:val="00C756CC"/>
    <w:rsid w:val="00C77C18"/>
    <w:rsid w:val="00C77E93"/>
    <w:rsid w:val="00C81162"/>
    <w:rsid w:val="00C84BAF"/>
    <w:rsid w:val="00C86525"/>
    <w:rsid w:val="00C879DD"/>
    <w:rsid w:val="00C9233B"/>
    <w:rsid w:val="00C927C4"/>
    <w:rsid w:val="00C94A5D"/>
    <w:rsid w:val="00C94BCB"/>
    <w:rsid w:val="00C976BE"/>
    <w:rsid w:val="00CA378E"/>
    <w:rsid w:val="00CA39D7"/>
    <w:rsid w:val="00CA6443"/>
    <w:rsid w:val="00CB2FF8"/>
    <w:rsid w:val="00CB35EF"/>
    <w:rsid w:val="00CB3B7D"/>
    <w:rsid w:val="00CB4040"/>
    <w:rsid w:val="00CB51B4"/>
    <w:rsid w:val="00CB5E68"/>
    <w:rsid w:val="00CC0372"/>
    <w:rsid w:val="00CC0D2A"/>
    <w:rsid w:val="00CC1883"/>
    <w:rsid w:val="00CC31FD"/>
    <w:rsid w:val="00CC42AA"/>
    <w:rsid w:val="00CC5477"/>
    <w:rsid w:val="00CC5C92"/>
    <w:rsid w:val="00CC7874"/>
    <w:rsid w:val="00CC7CCF"/>
    <w:rsid w:val="00CD20B7"/>
    <w:rsid w:val="00CD2996"/>
    <w:rsid w:val="00CD52DE"/>
    <w:rsid w:val="00CD6F6C"/>
    <w:rsid w:val="00CE06A0"/>
    <w:rsid w:val="00CE2706"/>
    <w:rsid w:val="00CE327E"/>
    <w:rsid w:val="00CE452E"/>
    <w:rsid w:val="00CE5193"/>
    <w:rsid w:val="00CE7EE7"/>
    <w:rsid w:val="00CF1173"/>
    <w:rsid w:val="00CF134A"/>
    <w:rsid w:val="00CF1475"/>
    <w:rsid w:val="00CF16AB"/>
    <w:rsid w:val="00CF2A82"/>
    <w:rsid w:val="00CF361F"/>
    <w:rsid w:val="00CF4DF3"/>
    <w:rsid w:val="00CF502E"/>
    <w:rsid w:val="00D000A7"/>
    <w:rsid w:val="00D01431"/>
    <w:rsid w:val="00D021F3"/>
    <w:rsid w:val="00D04D9F"/>
    <w:rsid w:val="00D05203"/>
    <w:rsid w:val="00D05EC5"/>
    <w:rsid w:val="00D11590"/>
    <w:rsid w:val="00D12972"/>
    <w:rsid w:val="00D1375A"/>
    <w:rsid w:val="00D14584"/>
    <w:rsid w:val="00D14E43"/>
    <w:rsid w:val="00D16B94"/>
    <w:rsid w:val="00D173A7"/>
    <w:rsid w:val="00D17983"/>
    <w:rsid w:val="00D20555"/>
    <w:rsid w:val="00D20A42"/>
    <w:rsid w:val="00D221C8"/>
    <w:rsid w:val="00D221F2"/>
    <w:rsid w:val="00D23887"/>
    <w:rsid w:val="00D25537"/>
    <w:rsid w:val="00D25B05"/>
    <w:rsid w:val="00D27E8F"/>
    <w:rsid w:val="00D31D59"/>
    <w:rsid w:val="00D32D39"/>
    <w:rsid w:val="00D36A81"/>
    <w:rsid w:val="00D41260"/>
    <w:rsid w:val="00D4493F"/>
    <w:rsid w:val="00D45C36"/>
    <w:rsid w:val="00D4730C"/>
    <w:rsid w:val="00D50D5F"/>
    <w:rsid w:val="00D5148C"/>
    <w:rsid w:val="00D51C2C"/>
    <w:rsid w:val="00D5212B"/>
    <w:rsid w:val="00D53AFC"/>
    <w:rsid w:val="00D55891"/>
    <w:rsid w:val="00D6251B"/>
    <w:rsid w:val="00D6356C"/>
    <w:rsid w:val="00D637FC"/>
    <w:rsid w:val="00D6568D"/>
    <w:rsid w:val="00D66FBE"/>
    <w:rsid w:val="00D6702F"/>
    <w:rsid w:val="00D67492"/>
    <w:rsid w:val="00D6771F"/>
    <w:rsid w:val="00D67B9B"/>
    <w:rsid w:val="00D70FFE"/>
    <w:rsid w:val="00D71B9F"/>
    <w:rsid w:val="00D72E2D"/>
    <w:rsid w:val="00D77E8D"/>
    <w:rsid w:val="00D81125"/>
    <w:rsid w:val="00D81CA1"/>
    <w:rsid w:val="00D8244F"/>
    <w:rsid w:val="00D85229"/>
    <w:rsid w:val="00D878EB"/>
    <w:rsid w:val="00D909A6"/>
    <w:rsid w:val="00D91057"/>
    <w:rsid w:val="00D93727"/>
    <w:rsid w:val="00D93B76"/>
    <w:rsid w:val="00D94FE1"/>
    <w:rsid w:val="00D95B5B"/>
    <w:rsid w:val="00D96E4D"/>
    <w:rsid w:val="00DA1E0B"/>
    <w:rsid w:val="00DA2159"/>
    <w:rsid w:val="00DA3634"/>
    <w:rsid w:val="00DA3F65"/>
    <w:rsid w:val="00DA4EE2"/>
    <w:rsid w:val="00DA76B5"/>
    <w:rsid w:val="00DB02F7"/>
    <w:rsid w:val="00DB0A92"/>
    <w:rsid w:val="00DB198B"/>
    <w:rsid w:val="00DB1CD6"/>
    <w:rsid w:val="00DB4F11"/>
    <w:rsid w:val="00DC10C7"/>
    <w:rsid w:val="00DC22B0"/>
    <w:rsid w:val="00DC4477"/>
    <w:rsid w:val="00DC4FE6"/>
    <w:rsid w:val="00DC56A0"/>
    <w:rsid w:val="00DC6D48"/>
    <w:rsid w:val="00DC7304"/>
    <w:rsid w:val="00DD1EF8"/>
    <w:rsid w:val="00DD20CD"/>
    <w:rsid w:val="00DD5769"/>
    <w:rsid w:val="00DD59F3"/>
    <w:rsid w:val="00DD6EA5"/>
    <w:rsid w:val="00DD6F32"/>
    <w:rsid w:val="00DD6FDA"/>
    <w:rsid w:val="00DD759C"/>
    <w:rsid w:val="00DE2DF5"/>
    <w:rsid w:val="00DE319A"/>
    <w:rsid w:val="00DE3A0C"/>
    <w:rsid w:val="00DE72D2"/>
    <w:rsid w:val="00DF0F78"/>
    <w:rsid w:val="00DF1367"/>
    <w:rsid w:val="00DF324D"/>
    <w:rsid w:val="00DF3424"/>
    <w:rsid w:val="00DF3950"/>
    <w:rsid w:val="00DF5AF8"/>
    <w:rsid w:val="00DF65BD"/>
    <w:rsid w:val="00DF6BCC"/>
    <w:rsid w:val="00E0162C"/>
    <w:rsid w:val="00E05135"/>
    <w:rsid w:val="00E07289"/>
    <w:rsid w:val="00E075E5"/>
    <w:rsid w:val="00E129C3"/>
    <w:rsid w:val="00E1656F"/>
    <w:rsid w:val="00E21CD5"/>
    <w:rsid w:val="00E22EF7"/>
    <w:rsid w:val="00E239E3"/>
    <w:rsid w:val="00E246A6"/>
    <w:rsid w:val="00E24963"/>
    <w:rsid w:val="00E24A5E"/>
    <w:rsid w:val="00E25038"/>
    <w:rsid w:val="00E3120B"/>
    <w:rsid w:val="00E31C1D"/>
    <w:rsid w:val="00E42117"/>
    <w:rsid w:val="00E42206"/>
    <w:rsid w:val="00E42517"/>
    <w:rsid w:val="00E435B5"/>
    <w:rsid w:val="00E45BDA"/>
    <w:rsid w:val="00E5146B"/>
    <w:rsid w:val="00E54045"/>
    <w:rsid w:val="00E5419C"/>
    <w:rsid w:val="00E5668F"/>
    <w:rsid w:val="00E56BDD"/>
    <w:rsid w:val="00E60B4B"/>
    <w:rsid w:val="00E64B50"/>
    <w:rsid w:val="00E65012"/>
    <w:rsid w:val="00E65677"/>
    <w:rsid w:val="00E7083B"/>
    <w:rsid w:val="00E72527"/>
    <w:rsid w:val="00E75C99"/>
    <w:rsid w:val="00E75CA5"/>
    <w:rsid w:val="00E75E36"/>
    <w:rsid w:val="00E7637D"/>
    <w:rsid w:val="00E83919"/>
    <w:rsid w:val="00E87A29"/>
    <w:rsid w:val="00E91F88"/>
    <w:rsid w:val="00E93068"/>
    <w:rsid w:val="00E9410F"/>
    <w:rsid w:val="00E9481C"/>
    <w:rsid w:val="00E96AAA"/>
    <w:rsid w:val="00E96D50"/>
    <w:rsid w:val="00E97AD9"/>
    <w:rsid w:val="00EA140C"/>
    <w:rsid w:val="00EA14E7"/>
    <w:rsid w:val="00EA57F5"/>
    <w:rsid w:val="00EA6354"/>
    <w:rsid w:val="00EA6749"/>
    <w:rsid w:val="00EB241D"/>
    <w:rsid w:val="00EB48DA"/>
    <w:rsid w:val="00EC02BD"/>
    <w:rsid w:val="00EC0842"/>
    <w:rsid w:val="00EC0B75"/>
    <w:rsid w:val="00EC2E35"/>
    <w:rsid w:val="00EC3C3C"/>
    <w:rsid w:val="00EC52CD"/>
    <w:rsid w:val="00EC5D4C"/>
    <w:rsid w:val="00EC7062"/>
    <w:rsid w:val="00ED08EB"/>
    <w:rsid w:val="00ED0E97"/>
    <w:rsid w:val="00ED19C0"/>
    <w:rsid w:val="00ED34CF"/>
    <w:rsid w:val="00ED5626"/>
    <w:rsid w:val="00ED62DD"/>
    <w:rsid w:val="00ED6A8F"/>
    <w:rsid w:val="00EE3371"/>
    <w:rsid w:val="00EE4057"/>
    <w:rsid w:val="00EE4555"/>
    <w:rsid w:val="00EF0CB8"/>
    <w:rsid w:val="00EF0CE1"/>
    <w:rsid w:val="00EF1E33"/>
    <w:rsid w:val="00EF2717"/>
    <w:rsid w:val="00EF4E69"/>
    <w:rsid w:val="00EF6093"/>
    <w:rsid w:val="00EF7E95"/>
    <w:rsid w:val="00F02CB9"/>
    <w:rsid w:val="00F035BA"/>
    <w:rsid w:val="00F05613"/>
    <w:rsid w:val="00F07206"/>
    <w:rsid w:val="00F121E7"/>
    <w:rsid w:val="00F12FF1"/>
    <w:rsid w:val="00F16828"/>
    <w:rsid w:val="00F17B13"/>
    <w:rsid w:val="00F20569"/>
    <w:rsid w:val="00F20669"/>
    <w:rsid w:val="00F20D1C"/>
    <w:rsid w:val="00F231C7"/>
    <w:rsid w:val="00F2327C"/>
    <w:rsid w:val="00F235F9"/>
    <w:rsid w:val="00F24091"/>
    <w:rsid w:val="00F25218"/>
    <w:rsid w:val="00F2734E"/>
    <w:rsid w:val="00F27445"/>
    <w:rsid w:val="00F31CC9"/>
    <w:rsid w:val="00F35F02"/>
    <w:rsid w:val="00F40D88"/>
    <w:rsid w:val="00F41634"/>
    <w:rsid w:val="00F42B98"/>
    <w:rsid w:val="00F433BA"/>
    <w:rsid w:val="00F4490D"/>
    <w:rsid w:val="00F50B0B"/>
    <w:rsid w:val="00F50F70"/>
    <w:rsid w:val="00F51123"/>
    <w:rsid w:val="00F512E8"/>
    <w:rsid w:val="00F5266B"/>
    <w:rsid w:val="00F5471E"/>
    <w:rsid w:val="00F54742"/>
    <w:rsid w:val="00F60F75"/>
    <w:rsid w:val="00F61180"/>
    <w:rsid w:val="00F6144A"/>
    <w:rsid w:val="00F61892"/>
    <w:rsid w:val="00F61FAC"/>
    <w:rsid w:val="00F62FCB"/>
    <w:rsid w:val="00F63679"/>
    <w:rsid w:val="00F637B5"/>
    <w:rsid w:val="00F654FB"/>
    <w:rsid w:val="00F6647B"/>
    <w:rsid w:val="00F70520"/>
    <w:rsid w:val="00F73033"/>
    <w:rsid w:val="00F75411"/>
    <w:rsid w:val="00F76A52"/>
    <w:rsid w:val="00F812C5"/>
    <w:rsid w:val="00F8277D"/>
    <w:rsid w:val="00F84055"/>
    <w:rsid w:val="00F84147"/>
    <w:rsid w:val="00F912CE"/>
    <w:rsid w:val="00F91F33"/>
    <w:rsid w:val="00F92FFA"/>
    <w:rsid w:val="00F93307"/>
    <w:rsid w:val="00F942E6"/>
    <w:rsid w:val="00F9452C"/>
    <w:rsid w:val="00F94BC3"/>
    <w:rsid w:val="00F9728F"/>
    <w:rsid w:val="00F9776E"/>
    <w:rsid w:val="00FA0F74"/>
    <w:rsid w:val="00FA1D3E"/>
    <w:rsid w:val="00FA22DA"/>
    <w:rsid w:val="00FA2D17"/>
    <w:rsid w:val="00FA35A8"/>
    <w:rsid w:val="00FA50B1"/>
    <w:rsid w:val="00FA6231"/>
    <w:rsid w:val="00FB0757"/>
    <w:rsid w:val="00FB152C"/>
    <w:rsid w:val="00FB175D"/>
    <w:rsid w:val="00FB1CD7"/>
    <w:rsid w:val="00FC065D"/>
    <w:rsid w:val="00FC1917"/>
    <w:rsid w:val="00FC2C4B"/>
    <w:rsid w:val="00FC35C6"/>
    <w:rsid w:val="00FC7143"/>
    <w:rsid w:val="00FC7618"/>
    <w:rsid w:val="00FC7E2F"/>
    <w:rsid w:val="00FD05BF"/>
    <w:rsid w:val="00FD0DE8"/>
    <w:rsid w:val="00FD0F1C"/>
    <w:rsid w:val="00FD2161"/>
    <w:rsid w:val="00FD3E77"/>
    <w:rsid w:val="00FD4049"/>
    <w:rsid w:val="00FD49D3"/>
    <w:rsid w:val="00FD4A91"/>
    <w:rsid w:val="00FD5068"/>
    <w:rsid w:val="00FD7410"/>
    <w:rsid w:val="00FD7C5F"/>
    <w:rsid w:val="00FE0193"/>
    <w:rsid w:val="00FE0FC8"/>
    <w:rsid w:val="00FE15D3"/>
    <w:rsid w:val="00FE17D6"/>
    <w:rsid w:val="00FE52DC"/>
    <w:rsid w:val="00FE7A05"/>
    <w:rsid w:val="00FE7A09"/>
    <w:rsid w:val="00FF2FC5"/>
    <w:rsid w:val="00FF37E5"/>
    <w:rsid w:val="00FF44D5"/>
    <w:rsid w:val="00FF656D"/>
    <w:rsid w:val="00FF6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2">
    <w:name w:val="Normal"/>
    <w:qFormat/>
    <w:rsid w:val="00EA57F5"/>
    <w:pPr>
      <w:spacing w:after="200" w:line="276" w:lineRule="auto"/>
    </w:pPr>
    <w:rPr>
      <w:sz w:val="22"/>
      <w:szCs w:val="22"/>
      <w:lang w:eastAsia="en-US"/>
    </w:rPr>
  </w:style>
  <w:style w:type="paragraph" w:styleId="11">
    <w:name w:val="heading 1"/>
    <w:basedOn w:val="a2"/>
    <w:next w:val="a2"/>
    <w:link w:val="12"/>
    <w:uiPriority w:val="9"/>
    <w:qFormat/>
    <w:rsid w:val="00C756CC"/>
    <w:pPr>
      <w:keepNext/>
      <w:spacing w:after="0" w:line="240" w:lineRule="auto"/>
      <w:jc w:val="center"/>
      <w:outlineLvl w:val="0"/>
    </w:pPr>
    <w:rPr>
      <w:rFonts w:ascii="Times New Roman" w:hAnsi="Times New Roman"/>
      <w:b/>
      <w:kern w:val="32"/>
      <w:sz w:val="32"/>
      <w:szCs w:val="20"/>
      <w:lang w:val="x-none" w:eastAsia="x-none"/>
    </w:rPr>
  </w:style>
  <w:style w:type="paragraph" w:styleId="2">
    <w:name w:val="heading 2"/>
    <w:next w:val="a2"/>
    <w:link w:val="20"/>
    <w:uiPriority w:val="9"/>
    <w:qFormat/>
    <w:rsid w:val="00972E7A"/>
    <w:pPr>
      <w:spacing w:before="120" w:after="120" w:line="276" w:lineRule="auto"/>
      <w:outlineLvl w:val="1"/>
    </w:pPr>
    <w:rPr>
      <w:rFonts w:ascii="XO Thames" w:eastAsia="Times New Roman" w:hAnsi="XO Thames"/>
      <w:b/>
      <w:color w:val="00A0FF"/>
      <w:sz w:val="26"/>
    </w:rPr>
  </w:style>
  <w:style w:type="paragraph" w:styleId="3">
    <w:name w:val="heading 3"/>
    <w:basedOn w:val="a2"/>
    <w:next w:val="a2"/>
    <w:link w:val="30"/>
    <w:uiPriority w:val="9"/>
    <w:unhideWhenUsed/>
    <w:qFormat/>
    <w:rsid w:val="003A2535"/>
    <w:pPr>
      <w:keepNext/>
      <w:spacing w:before="240" w:after="60"/>
      <w:outlineLvl w:val="2"/>
    </w:pPr>
    <w:rPr>
      <w:rFonts w:ascii="Cambria" w:eastAsia="Times New Roman" w:hAnsi="Cambria"/>
      <w:b/>
      <w:bCs/>
      <w:sz w:val="26"/>
      <w:szCs w:val="26"/>
    </w:rPr>
  </w:style>
  <w:style w:type="paragraph" w:styleId="4">
    <w:name w:val="heading 4"/>
    <w:basedOn w:val="a2"/>
    <w:next w:val="a2"/>
    <w:link w:val="40"/>
    <w:uiPriority w:val="9"/>
    <w:unhideWhenUsed/>
    <w:qFormat/>
    <w:rsid w:val="002D0EA5"/>
    <w:pPr>
      <w:keepNext/>
      <w:spacing w:before="240" w:after="60"/>
      <w:outlineLvl w:val="3"/>
    </w:pPr>
    <w:rPr>
      <w:rFonts w:eastAsia="Times New Roman"/>
      <w:b/>
      <w:bCs/>
      <w:sz w:val="28"/>
      <w:szCs w:val="28"/>
      <w:lang w:val="x-none"/>
    </w:rPr>
  </w:style>
  <w:style w:type="paragraph" w:styleId="5">
    <w:name w:val="heading 5"/>
    <w:next w:val="a2"/>
    <w:link w:val="50"/>
    <w:uiPriority w:val="9"/>
    <w:qFormat/>
    <w:rsid w:val="00972E7A"/>
    <w:pPr>
      <w:spacing w:before="120" w:after="120" w:line="276" w:lineRule="auto"/>
      <w:outlineLvl w:val="4"/>
    </w:pPr>
    <w:rPr>
      <w:rFonts w:ascii="XO Thames" w:eastAsia="Times New Roman" w:hAnsi="XO Thames"/>
      <w:b/>
      <w:color w:val="000000"/>
      <w:sz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8B1778"/>
    <w:pPr>
      <w:widowControl w:val="0"/>
      <w:autoSpaceDE w:val="0"/>
      <w:autoSpaceDN w:val="0"/>
      <w:adjustRightInd w:val="0"/>
    </w:pPr>
    <w:rPr>
      <w:rFonts w:eastAsia="MS Mincho" w:cs="Calibri"/>
      <w:sz w:val="22"/>
      <w:szCs w:val="22"/>
    </w:rPr>
  </w:style>
  <w:style w:type="paragraph" w:customStyle="1" w:styleId="ConsPlusNonformat">
    <w:name w:val="ConsPlusNonformat"/>
    <w:rsid w:val="008B1778"/>
    <w:pPr>
      <w:widowControl w:val="0"/>
      <w:autoSpaceDE w:val="0"/>
      <w:autoSpaceDN w:val="0"/>
      <w:adjustRightInd w:val="0"/>
    </w:pPr>
    <w:rPr>
      <w:rFonts w:ascii="Courier New" w:eastAsia="MS Mincho" w:hAnsi="Courier New" w:cs="Courier New"/>
    </w:rPr>
  </w:style>
  <w:style w:type="paragraph" w:customStyle="1" w:styleId="ConsPlusTitle">
    <w:name w:val="ConsPlusTitle"/>
    <w:uiPriority w:val="99"/>
    <w:rsid w:val="008B1778"/>
    <w:pPr>
      <w:widowControl w:val="0"/>
      <w:autoSpaceDE w:val="0"/>
      <w:autoSpaceDN w:val="0"/>
      <w:adjustRightInd w:val="0"/>
    </w:pPr>
    <w:rPr>
      <w:rFonts w:eastAsia="MS Mincho" w:cs="Calibri"/>
      <w:b/>
      <w:bCs/>
      <w:sz w:val="22"/>
      <w:szCs w:val="22"/>
    </w:rPr>
  </w:style>
  <w:style w:type="paragraph" w:customStyle="1" w:styleId="ConsPlusCell">
    <w:name w:val="ConsPlusCell"/>
    <w:uiPriority w:val="99"/>
    <w:rsid w:val="008B1778"/>
    <w:pPr>
      <w:widowControl w:val="0"/>
      <w:autoSpaceDE w:val="0"/>
      <w:autoSpaceDN w:val="0"/>
      <w:adjustRightInd w:val="0"/>
    </w:pPr>
    <w:rPr>
      <w:rFonts w:eastAsia="MS Mincho" w:cs="Calibri"/>
      <w:sz w:val="22"/>
      <w:szCs w:val="22"/>
    </w:rPr>
  </w:style>
  <w:style w:type="character" w:styleId="a6">
    <w:name w:val="Hyperlink"/>
    <w:link w:val="14"/>
    <w:unhideWhenUsed/>
    <w:rsid w:val="008B1778"/>
    <w:rPr>
      <w:color w:val="0000FF"/>
      <w:u w:val="single"/>
    </w:rPr>
  </w:style>
  <w:style w:type="paragraph" w:styleId="a7">
    <w:name w:val="Body Text Indent"/>
    <w:basedOn w:val="a2"/>
    <w:link w:val="a8"/>
    <w:rsid w:val="006B3E6E"/>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ой текст с отступом Знак"/>
    <w:link w:val="a7"/>
    <w:rsid w:val="006B3E6E"/>
    <w:rPr>
      <w:rFonts w:ascii="Times New Roman" w:eastAsia="Times New Roman" w:hAnsi="Times New Roman" w:cs="Times New Roman"/>
      <w:sz w:val="24"/>
      <w:szCs w:val="24"/>
      <w:lang w:val="x-none" w:eastAsia="x-none"/>
    </w:rPr>
  </w:style>
  <w:style w:type="paragraph" w:customStyle="1" w:styleId="-11">
    <w:name w:val="Цветной список - Акцент 11"/>
    <w:basedOn w:val="a2"/>
    <w:uiPriority w:val="34"/>
    <w:qFormat/>
    <w:rsid w:val="0085162A"/>
    <w:pPr>
      <w:ind w:left="720"/>
      <w:contextualSpacing/>
    </w:pPr>
  </w:style>
  <w:style w:type="paragraph" w:styleId="a9">
    <w:name w:val="footnote text"/>
    <w:aliases w:val="Знак,Знак2"/>
    <w:basedOn w:val="a2"/>
    <w:link w:val="aa"/>
    <w:rsid w:val="003C0B8B"/>
    <w:rPr>
      <w:sz w:val="20"/>
      <w:szCs w:val="20"/>
      <w:lang w:val="x-none" w:eastAsia="x-none"/>
    </w:rPr>
  </w:style>
  <w:style w:type="character" w:customStyle="1" w:styleId="aa">
    <w:name w:val="Текст сноски Знак"/>
    <w:aliases w:val="Знак Знак,Знак2 Знак"/>
    <w:link w:val="a9"/>
    <w:rsid w:val="003C0B8B"/>
    <w:rPr>
      <w:rFonts w:ascii="Calibri" w:eastAsia="Calibri" w:hAnsi="Calibri" w:cs="Times New Roman"/>
      <w:sz w:val="20"/>
      <w:szCs w:val="20"/>
      <w:lang w:val="x-none"/>
    </w:rPr>
  </w:style>
  <w:style w:type="character" w:styleId="ab">
    <w:name w:val="footnote reference"/>
    <w:semiHidden/>
    <w:rsid w:val="003C0B8B"/>
    <w:rPr>
      <w:rFonts w:cs="Times New Roman"/>
      <w:vertAlign w:val="superscript"/>
    </w:rPr>
  </w:style>
  <w:style w:type="paragraph" w:styleId="ac">
    <w:name w:val="header"/>
    <w:basedOn w:val="a2"/>
    <w:link w:val="ad"/>
    <w:unhideWhenUsed/>
    <w:rsid w:val="004C3252"/>
    <w:pPr>
      <w:tabs>
        <w:tab w:val="center" w:pos="4677"/>
        <w:tab w:val="right" w:pos="9355"/>
      </w:tabs>
      <w:spacing w:after="0" w:line="240" w:lineRule="auto"/>
    </w:pPr>
  </w:style>
  <w:style w:type="character" w:customStyle="1" w:styleId="ad">
    <w:name w:val="Верхний колонтитул Знак"/>
    <w:basedOn w:val="a3"/>
    <w:link w:val="ac"/>
    <w:rsid w:val="004C3252"/>
  </w:style>
  <w:style w:type="paragraph" w:styleId="ae">
    <w:name w:val="footer"/>
    <w:basedOn w:val="a2"/>
    <w:link w:val="af"/>
    <w:unhideWhenUsed/>
    <w:rsid w:val="004C3252"/>
    <w:pPr>
      <w:tabs>
        <w:tab w:val="center" w:pos="4677"/>
        <w:tab w:val="right" w:pos="9355"/>
      </w:tabs>
      <w:spacing w:after="0" w:line="240" w:lineRule="auto"/>
    </w:pPr>
  </w:style>
  <w:style w:type="character" w:customStyle="1" w:styleId="af">
    <w:name w:val="Нижний колонтитул Знак"/>
    <w:basedOn w:val="a3"/>
    <w:link w:val="ae"/>
    <w:rsid w:val="004C3252"/>
  </w:style>
  <w:style w:type="character" w:customStyle="1" w:styleId="12">
    <w:name w:val="Заголовок 1 Знак"/>
    <w:link w:val="11"/>
    <w:uiPriority w:val="9"/>
    <w:rsid w:val="00C756CC"/>
    <w:rPr>
      <w:rFonts w:ascii="Times New Roman" w:eastAsia="Calibri" w:hAnsi="Times New Roman" w:cs="Times New Roman"/>
      <w:b/>
      <w:kern w:val="32"/>
      <w:sz w:val="32"/>
      <w:szCs w:val="20"/>
      <w:lang w:val="x-none"/>
    </w:rPr>
  </w:style>
  <w:style w:type="character" w:customStyle="1" w:styleId="af0">
    <w:name w:val="Основной текст документа"/>
    <w:uiPriority w:val="99"/>
    <w:rsid w:val="00C756CC"/>
    <w:rPr>
      <w:sz w:val="22"/>
    </w:rPr>
  </w:style>
  <w:style w:type="paragraph" w:customStyle="1" w:styleId="10">
    <w:name w:val="Раздел 1"/>
    <w:basedOn w:val="a2"/>
    <w:rsid w:val="00C756CC"/>
    <w:pPr>
      <w:numPr>
        <w:numId w:val="1"/>
      </w:numPr>
      <w:spacing w:before="120" w:after="120" w:line="240" w:lineRule="auto"/>
      <w:jc w:val="center"/>
    </w:pPr>
    <w:rPr>
      <w:rFonts w:ascii="Times New Roman" w:hAnsi="Times New Roman"/>
      <w:b/>
      <w:bCs/>
      <w:sz w:val="26"/>
      <w:szCs w:val="26"/>
    </w:rPr>
  </w:style>
  <w:style w:type="paragraph" w:customStyle="1" w:styleId="166">
    <w:name w:val="Стиль Раздел 1 + Перед:  6 пт После:  6 пт"/>
    <w:basedOn w:val="10"/>
    <w:rsid w:val="00C756CC"/>
    <w:rPr>
      <w:rFonts w:eastAsia="Times New Roman"/>
      <w:szCs w:val="20"/>
    </w:rPr>
  </w:style>
  <w:style w:type="table" w:styleId="af1">
    <w:name w:val="Table Grid"/>
    <w:basedOn w:val="a4"/>
    <w:rsid w:val="00126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2"/>
    <w:link w:val="af3"/>
    <w:uiPriority w:val="99"/>
    <w:semiHidden/>
    <w:unhideWhenUsed/>
    <w:rsid w:val="00E45BDA"/>
    <w:pPr>
      <w:spacing w:after="0" w:line="240" w:lineRule="auto"/>
    </w:pPr>
    <w:rPr>
      <w:rFonts w:ascii="Tahoma" w:hAnsi="Tahoma"/>
      <w:sz w:val="16"/>
      <w:szCs w:val="16"/>
      <w:lang w:val="x-none" w:eastAsia="x-none"/>
    </w:rPr>
  </w:style>
  <w:style w:type="character" w:customStyle="1" w:styleId="af3">
    <w:name w:val="Текст выноски Знак"/>
    <w:link w:val="af2"/>
    <w:uiPriority w:val="99"/>
    <w:semiHidden/>
    <w:rsid w:val="00E45BDA"/>
    <w:rPr>
      <w:rFonts w:ascii="Tahoma" w:hAnsi="Tahoma" w:cs="Tahoma"/>
      <w:sz w:val="16"/>
      <w:szCs w:val="16"/>
    </w:rPr>
  </w:style>
  <w:style w:type="character" w:styleId="af4">
    <w:name w:val="FollowedHyperlink"/>
    <w:uiPriority w:val="99"/>
    <w:semiHidden/>
    <w:unhideWhenUsed/>
    <w:rsid w:val="0015225D"/>
    <w:rPr>
      <w:color w:val="800080"/>
      <w:u w:val="single"/>
    </w:rPr>
  </w:style>
  <w:style w:type="numbering" w:customStyle="1" w:styleId="1">
    <w:name w:val="Стиль1"/>
    <w:uiPriority w:val="99"/>
    <w:rsid w:val="00B51156"/>
    <w:pPr>
      <w:numPr>
        <w:numId w:val="2"/>
      </w:numPr>
    </w:pPr>
  </w:style>
  <w:style w:type="paragraph" w:customStyle="1" w:styleId="Default">
    <w:name w:val="Default"/>
    <w:uiPriority w:val="99"/>
    <w:rsid w:val="000F453C"/>
    <w:pPr>
      <w:autoSpaceDE w:val="0"/>
      <w:autoSpaceDN w:val="0"/>
      <w:adjustRightInd w:val="0"/>
    </w:pPr>
    <w:rPr>
      <w:rFonts w:ascii="Arial" w:hAnsi="Arial" w:cs="Arial"/>
      <w:color w:val="000000"/>
      <w:sz w:val="24"/>
      <w:szCs w:val="24"/>
    </w:rPr>
  </w:style>
  <w:style w:type="paragraph" w:customStyle="1" w:styleId="FORMATTEXT">
    <w:name w:val=".FORMATTEXT"/>
    <w:uiPriority w:val="99"/>
    <w:rsid w:val="000F453C"/>
    <w:pPr>
      <w:widowControl w:val="0"/>
      <w:autoSpaceDE w:val="0"/>
      <w:autoSpaceDN w:val="0"/>
      <w:adjustRightInd w:val="0"/>
    </w:pPr>
    <w:rPr>
      <w:rFonts w:ascii="Times New Roman" w:hAnsi="Times New Roman"/>
      <w:sz w:val="24"/>
      <w:szCs w:val="24"/>
    </w:rPr>
  </w:style>
  <w:style w:type="paragraph" w:customStyle="1" w:styleId="p">
    <w:name w:val="p"/>
    <w:basedOn w:val="a2"/>
    <w:uiPriority w:val="99"/>
    <w:rsid w:val="000F453C"/>
    <w:pPr>
      <w:spacing w:before="100" w:beforeAutospacing="1" w:after="100" w:afterAutospacing="1" w:line="240" w:lineRule="auto"/>
    </w:pPr>
    <w:rPr>
      <w:rFonts w:ascii="Times New Roman" w:hAnsi="Times New Roman"/>
      <w:sz w:val="24"/>
      <w:szCs w:val="24"/>
      <w:lang w:eastAsia="ru-RU"/>
    </w:rPr>
  </w:style>
  <w:style w:type="character" w:customStyle="1" w:styleId="FontStyle14">
    <w:name w:val="Font Style14"/>
    <w:uiPriority w:val="99"/>
    <w:rsid w:val="000F453C"/>
    <w:rPr>
      <w:rFonts w:ascii="Times New Roman" w:hAnsi="Times New Roman" w:cs="Times New Roman"/>
      <w:b/>
      <w:bCs/>
      <w:sz w:val="34"/>
      <w:szCs w:val="34"/>
    </w:rPr>
  </w:style>
  <w:style w:type="numbering" w:customStyle="1" w:styleId="a0">
    <w:name w:val="Для документации"/>
    <w:uiPriority w:val="99"/>
    <w:rsid w:val="008B75B0"/>
    <w:pPr>
      <w:numPr>
        <w:numId w:val="3"/>
      </w:numPr>
    </w:pPr>
  </w:style>
  <w:style w:type="paragraph" w:styleId="af5">
    <w:name w:val="List Paragraph"/>
    <w:aliases w:val="ТЗ список,Bullet List,FooterText,numbered,Paragraphe de liste1,lp1"/>
    <w:basedOn w:val="a2"/>
    <w:link w:val="15"/>
    <w:qFormat/>
    <w:rsid w:val="00F20669"/>
    <w:pPr>
      <w:spacing w:after="0" w:line="240" w:lineRule="auto"/>
      <w:ind w:left="720"/>
      <w:contextualSpacing/>
    </w:pPr>
    <w:rPr>
      <w:rFonts w:ascii="Times New Roman" w:eastAsia="Times New Roman" w:hAnsi="Times New Roman"/>
      <w:sz w:val="24"/>
      <w:szCs w:val="24"/>
      <w:lang w:val="x-none" w:eastAsia="x-none"/>
    </w:rPr>
  </w:style>
  <w:style w:type="paragraph" w:styleId="af6">
    <w:name w:val="No Spacing"/>
    <w:uiPriority w:val="1"/>
    <w:qFormat/>
    <w:rsid w:val="00F20669"/>
    <w:rPr>
      <w:rFonts w:eastAsia="Times New Roman"/>
      <w:sz w:val="22"/>
      <w:szCs w:val="22"/>
    </w:rPr>
  </w:style>
  <w:style w:type="character" w:styleId="af7">
    <w:name w:val="annotation reference"/>
    <w:uiPriority w:val="99"/>
    <w:semiHidden/>
    <w:unhideWhenUsed/>
    <w:rsid w:val="007A1E98"/>
    <w:rPr>
      <w:sz w:val="16"/>
      <w:szCs w:val="16"/>
    </w:rPr>
  </w:style>
  <w:style w:type="paragraph" w:styleId="af8">
    <w:name w:val="annotation text"/>
    <w:basedOn w:val="a2"/>
    <w:link w:val="a"/>
    <w:uiPriority w:val="99"/>
    <w:semiHidden/>
    <w:unhideWhenUsed/>
    <w:rsid w:val="007A1E98"/>
    <w:rPr>
      <w:sz w:val="20"/>
      <w:szCs w:val="20"/>
      <w:lang w:val="x-none"/>
    </w:rPr>
  </w:style>
  <w:style w:type="character" w:customStyle="1" w:styleId="a">
    <w:name w:val="Текст примечания Знак"/>
    <w:link w:val="af8"/>
    <w:uiPriority w:val="99"/>
    <w:rsid w:val="007A1E98"/>
    <w:rPr>
      <w:lang w:eastAsia="en-US"/>
    </w:rPr>
  </w:style>
  <w:style w:type="paragraph" w:styleId="af9">
    <w:name w:val="annotation subject"/>
    <w:basedOn w:val="af8"/>
    <w:next w:val="af8"/>
    <w:link w:val="afa"/>
    <w:uiPriority w:val="99"/>
    <w:semiHidden/>
    <w:unhideWhenUsed/>
    <w:rsid w:val="007A1E98"/>
    <w:rPr>
      <w:b/>
      <w:bCs/>
    </w:rPr>
  </w:style>
  <w:style w:type="character" w:customStyle="1" w:styleId="afa">
    <w:name w:val="Тема примечания Знак"/>
    <w:link w:val="af9"/>
    <w:uiPriority w:val="99"/>
    <w:semiHidden/>
    <w:rsid w:val="007A1E98"/>
    <w:rPr>
      <w:b/>
      <w:bCs/>
      <w:lang w:eastAsia="en-US"/>
    </w:rPr>
  </w:style>
  <w:style w:type="table" w:customStyle="1" w:styleId="16">
    <w:name w:val="Сетка таблицы1"/>
    <w:basedOn w:val="a4"/>
    <w:next w:val="af1"/>
    <w:uiPriority w:val="59"/>
    <w:rsid w:val="00D674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4"/>
    <w:next w:val="af1"/>
    <w:uiPriority w:val="59"/>
    <w:rsid w:val="006341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4"/>
    <w:next w:val="af1"/>
    <w:uiPriority w:val="59"/>
    <w:rsid w:val="000E087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4"/>
    <w:next w:val="af1"/>
    <w:uiPriority w:val="59"/>
    <w:rsid w:val="00B269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4"/>
    <w:next w:val="af1"/>
    <w:uiPriority w:val="59"/>
    <w:rsid w:val="00431E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2"/>
    <w:link w:val="afc"/>
    <w:uiPriority w:val="99"/>
    <w:semiHidden/>
    <w:unhideWhenUsed/>
    <w:rsid w:val="00E07289"/>
    <w:pPr>
      <w:spacing w:after="120"/>
    </w:pPr>
    <w:rPr>
      <w:lang w:val="x-none"/>
    </w:rPr>
  </w:style>
  <w:style w:type="character" w:customStyle="1" w:styleId="afc">
    <w:name w:val="Основной текст Знак"/>
    <w:link w:val="afb"/>
    <w:uiPriority w:val="99"/>
    <w:semiHidden/>
    <w:rsid w:val="00E07289"/>
    <w:rPr>
      <w:sz w:val="22"/>
      <w:szCs w:val="22"/>
      <w:lang w:eastAsia="en-US"/>
    </w:rPr>
  </w:style>
  <w:style w:type="character" w:customStyle="1" w:styleId="40">
    <w:name w:val="Заголовок 4 Знак"/>
    <w:link w:val="4"/>
    <w:uiPriority w:val="9"/>
    <w:rsid w:val="002D0EA5"/>
    <w:rPr>
      <w:rFonts w:ascii="Calibri" w:eastAsia="Times New Roman" w:hAnsi="Calibri" w:cs="Times New Roman"/>
      <w:b/>
      <w:bCs/>
      <w:sz w:val="28"/>
      <w:szCs w:val="28"/>
      <w:lang w:eastAsia="en-US"/>
    </w:rPr>
  </w:style>
  <w:style w:type="character" w:customStyle="1" w:styleId="FontStyle37">
    <w:name w:val="Font Style37"/>
    <w:rsid w:val="00E21CD5"/>
    <w:rPr>
      <w:rFonts w:ascii="Times New Roman" w:hAnsi="Times New Roman" w:cs="Times New Roman"/>
      <w:sz w:val="26"/>
      <w:szCs w:val="26"/>
    </w:rPr>
  </w:style>
  <w:style w:type="paragraph" w:customStyle="1" w:styleId="a1">
    <w:name w:val="Работа заголовок"/>
    <w:basedOn w:val="af5"/>
    <w:link w:val="afd"/>
    <w:rsid w:val="0014444C"/>
    <w:pPr>
      <w:numPr>
        <w:numId w:val="4"/>
      </w:numPr>
      <w:jc w:val="center"/>
    </w:pPr>
    <w:rPr>
      <w:rFonts w:ascii="Times New Roman Полужирный" w:eastAsia="Calibri" w:hAnsi="Times New Roman Полужирный"/>
      <w:b/>
      <w:sz w:val="26"/>
      <w:szCs w:val="26"/>
      <w:lang w:eastAsia="en-US"/>
    </w:rPr>
  </w:style>
  <w:style w:type="paragraph" w:customStyle="1" w:styleId="13">
    <w:name w:val="Работа текст 13"/>
    <w:basedOn w:val="af5"/>
    <w:link w:val="130"/>
    <w:qFormat/>
    <w:rsid w:val="0014444C"/>
    <w:pPr>
      <w:numPr>
        <w:ilvl w:val="3"/>
        <w:numId w:val="4"/>
      </w:numPr>
      <w:jc w:val="both"/>
    </w:pPr>
    <w:rPr>
      <w:rFonts w:eastAsia="Calibri"/>
      <w:sz w:val="26"/>
      <w:szCs w:val="26"/>
      <w:lang w:eastAsia="en-US"/>
    </w:rPr>
  </w:style>
  <w:style w:type="character" w:customStyle="1" w:styleId="130">
    <w:name w:val="Работа текст 13 Знак"/>
    <w:link w:val="13"/>
    <w:rsid w:val="0014444C"/>
    <w:rPr>
      <w:rFonts w:ascii="Times New Roman" w:hAnsi="Times New Roman"/>
      <w:sz w:val="26"/>
      <w:szCs w:val="26"/>
      <w:lang w:eastAsia="en-US"/>
    </w:rPr>
  </w:style>
  <w:style w:type="character" w:customStyle="1" w:styleId="15">
    <w:name w:val="Абзац списка Знак1"/>
    <w:aliases w:val="ТЗ список Знак,Bullet List Знак,FooterText Знак,numbered Знак,Paragraphe de liste1 Знак,lp1 Знак,Абзац списка Знак"/>
    <w:link w:val="af5"/>
    <w:rsid w:val="00B41FD2"/>
    <w:rPr>
      <w:rFonts w:ascii="Times New Roman" w:eastAsia="Times New Roman" w:hAnsi="Times New Roman"/>
      <w:sz w:val="24"/>
      <w:szCs w:val="24"/>
    </w:rPr>
  </w:style>
  <w:style w:type="character" w:customStyle="1" w:styleId="afd">
    <w:name w:val="Работа заголовок Знак"/>
    <w:link w:val="a1"/>
    <w:rsid w:val="00B41FD2"/>
    <w:rPr>
      <w:rFonts w:ascii="Times New Roman Полужирный" w:hAnsi="Times New Roman Полужирный"/>
      <w:b/>
      <w:sz w:val="26"/>
      <w:szCs w:val="26"/>
      <w:lang w:eastAsia="en-US"/>
    </w:rPr>
  </w:style>
  <w:style w:type="character" w:customStyle="1" w:styleId="30">
    <w:name w:val="Заголовок 3 Знак"/>
    <w:link w:val="3"/>
    <w:uiPriority w:val="9"/>
    <w:rsid w:val="003A2535"/>
    <w:rPr>
      <w:rFonts w:ascii="Cambria" w:eastAsia="Times New Roman" w:hAnsi="Cambria" w:cs="Times New Roman"/>
      <w:b/>
      <w:bCs/>
      <w:sz w:val="26"/>
      <w:szCs w:val="26"/>
      <w:lang w:eastAsia="en-US"/>
    </w:rPr>
  </w:style>
  <w:style w:type="table" w:customStyle="1" w:styleId="6">
    <w:name w:val="Сетка таблицы6"/>
    <w:basedOn w:val="a4"/>
    <w:next w:val="af1"/>
    <w:rsid w:val="00C77E9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4"/>
    <w:next w:val="af1"/>
    <w:uiPriority w:val="59"/>
    <w:rsid w:val="00132D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1"/>
    <w:rsid w:val="00A4295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4"/>
    <w:next w:val="af1"/>
    <w:rsid w:val="0087352D"/>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4"/>
    <w:next w:val="af1"/>
    <w:rsid w:val="009D1535"/>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4"/>
    <w:next w:val="af1"/>
    <w:uiPriority w:val="99"/>
    <w:rsid w:val="009D15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4"/>
    <w:next w:val="af1"/>
    <w:rsid w:val="00ED5626"/>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1"/>
    <w:rsid w:val="00924011"/>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4"/>
    <w:next w:val="af1"/>
    <w:uiPriority w:val="59"/>
    <w:rsid w:val="00545D68"/>
    <w:pPr>
      <w:ind w:firstLine="709"/>
    </w:pPr>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4"/>
    <w:next w:val="af1"/>
    <w:uiPriority w:val="59"/>
    <w:rsid w:val="00545D68"/>
    <w:pPr>
      <w:ind w:firstLine="709"/>
    </w:pPr>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4"/>
    <w:next w:val="af1"/>
    <w:uiPriority w:val="39"/>
    <w:rsid w:val="009672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4"/>
    <w:next w:val="af1"/>
    <w:uiPriority w:val="59"/>
    <w:rsid w:val="006D31B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972E7A"/>
    <w:rPr>
      <w:rFonts w:ascii="XO Thames" w:eastAsia="Times New Roman" w:hAnsi="XO Thames"/>
      <w:b/>
      <w:color w:val="00A0FF"/>
      <w:sz w:val="26"/>
    </w:rPr>
  </w:style>
  <w:style w:type="character" w:customStyle="1" w:styleId="50">
    <w:name w:val="Заголовок 5 Знак"/>
    <w:link w:val="5"/>
    <w:uiPriority w:val="9"/>
    <w:rsid w:val="00972E7A"/>
    <w:rPr>
      <w:rFonts w:ascii="XO Thames" w:eastAsia="Times New Roman" w:hAnsi="XO Thames"/>
      <w:b/>
      <w:color w:val="000000"/>
      <w:sz w:val="22"/>
    </w:rPr>
  </w:style>
  <w:style w:type="character" w:customStyle="1" w:styleId="17">
    <w:name w:val="Обычный1"/>
    <w:rsid w:val="00972E7A"/>
  </w:style>
  <w:style w:type="paragraph" w:styleId="22">
    <w:name w:val="toc 2"/>
    <w:next w:val="a2"/>
    <w:link w:val="23"/>
    <w:uiPriority w:val="39"/>
    <w:rsid w:val="00972E7A"/>
    <w:pPr>
      <w:spacing w:after="200" w:line="276" w:lineRule="auto"/>
      <w:ind w:left="200"/>
    </w:pPr>
    <w:rPr>
      <w:rFonts w:eastAsia="Times New Roman"/>
      <w:color w:val="000000"/>
      <w:sz w:val="22"/>
    </w:rPr>
  </w:style>
  <w:style w:type="character" w:customStyle="1" w:styleId="23">
    <w:name w:val="Оглавление 2 Знак"/>
    <w:link w:val="22"/>
    <w:uiPriority w:val="39"/>
    <w:rsid w:val="00972E7A"/>
    <w:rPr>
      <w:rFonts w:eastAsia="Times New Roman"/>
      <w:color w:val="000000"/>
      <w:sz w:val="22"/>
    </w:rPr>
  </w:style>
  <w:style w:type="paragraph" w:styleId="44">
    <w:name w:val="toc 4"/>
    <w:next w:val="a2"/>
    <w:link w:val="45"/>
    <w:uiPriority w:val="39"/>
    <w:rsid w:val="00972E7A"/>
    <w:pPr>
      <w:spacing w:after="200" w:line="276" w:lineRule="auto"/>
      <w:ind w:left="600"/>
    </w:pPr>
    <w:rPr>
      <w:rFonts w:eastAsia="Times New Roman"/>
      <w:color w:val="000000"/>
      <w:sz w:val="22"/>
    </w:rPr>
  </w:style>
  <w:style w:type="character" w:customStyle="1" w:styleId="45">
    <w:name w:val="Оглавление 4 Знак"/>
    <w:link w:val="44"/>
    <w:uiPriority w:val="39"/>
    <w:rsid w:val="00972E7A"/>
    <w:rPr>
      <w:rFonts w:eastAsia="Times New Roman"/>
      <w:color w:val="000000"/>
      <w:sz w:val="22"/>
    </w:rPr>
  </w:style>
  <w:style w:type="paragraph" w:styleId="60">
    <w:name w:val="toc 6"/>
    <w:next w:val="a2"/>
    <w:link w:val="61"/>
    <w:uiPriority w:val="39"/>
    <w:rsid w:val="00972E7A"/>
    <w:pPr>
      <w:spacing w:after="200" w:line="276" w:lineRule="auto"/>
      <w:ind w:left="1000"/>
    </w:pPr>
    <w:rPr>
      <w:rFonts w:eastAsia="Times New Roman"/>
      <w:color w:val="000000"/>
      <w:sz w:val="22"/>
    </w:rPr>
  </w:style>
  <w:style w:type="character" w:customStyle="1" w:styleId="61">
    <w:name w:val="Оглавление 6 Знак"/>
    <w:link w:val="60"/>
    <w:uiPriority w:val="39"/>
    <w:rsid w:val="00972E7A"/>
    <w:rPr>
      <w:rFonts w:eastAsia="Times New Roman"/>
      <w:color w:val="000000"/>
      <w:sz w:val="22"/>
    </w:rPr>
  </w:style>
  <w:style w:type="paragraph" w:styleId="70">
    <w:name w:val="toc 7"/>
    <w:next w:val="a2"/>
    <w:link w:val="71"/>
    <w:uiPriority w:val="39"/>
    <w:rsid w:val="00972E7A"/>
    <w:pPr>
      <w:spacing w:after="200" w:line="276" w:lineRule="auto"/>
      <w:ind w:left="1200"/>
    </w:pPr>
    <w:rPr>
      <w:rFonts w:eastAsia="Times New Roman"/>
      <w:color w:val="000000"/>
      <w:sz w:val="22"/>
    </w:rPr>
  </w:style>
  <w:style w:type="character" w:customStyle="1" w:styleId="71">
    <w:name w:val="Оглавление 7 Знак"/>
    <w:link w:val="70"/>
    <w:uiPriority w:val="39"/>
    <w:rsid w:val="00972E7A"/>
    <w:rPr>
      <w:rFonts w:eastAsia="Times New Roman"/>
      <w:color w:val="000000"/>
      <w:sz w:val="22"/>
    </w:rPr>
  </w:style>
  <w:style w:type="paragraph" w:customStyle="1" w:styleId="18">
    <w:name w:val="Знак концевой сноски1"/>
    <w:basedOn w:val="19"/>
    <w:link w:val="afe"/>
    <w:rsid w:val="00972E7A"/>
    <w:rPr>
      <w:vertAlign w:val="superscript"/>
    </w:rPr>
  </w:style>
  <w:style w:type="character" w:styleId="afe">
    <w:name w:val="endnote reference"/>
    <w:link w:val="18"/>
    <w:rsid w:val="00972E7A"/>
    <w:rPr>
      <w:rFonts w:eastAsia="Times New Roman"/>
      <w:color w:val="000000"/>
      <w:sz w:val="22"/>
      <w:vertAlign w:val="superscript"/>
    </w:rPr>
  </w:style>
  <w:style w:type="paragraph" w:styleId="32">
    <w:name w:val="toc 3"/>
    <w:next w:val="a2"/>
    <w:link w:val="33"/>
    <w:uiPriority w:val="39"/>
    <w:rsid w:val="00972E7A"/>
    <w:pPr>
      <w:spacing w:after="200" w:line="276" w:lineRule="auto"/>
      <w:ind w:left="400"/>
    </w:pPr>
    <w:rPr>
      <w:rFonts w:eastAsia="Times New Roman"/>
      <w:color w:val="000000"/>
      <w:sz w:val="22"/>
    </w:rPr>
  </w:style>
  <w:style w:type="character" w:customStyle="1" w:styleId="33">
    <w:name w:val="Оглавление 3 Знак"/>
    <w:link w:val="32"/>
    <w:uiPriority w:val="39"/>
    <w:rsid w:val="00972E7A"/>
    <w:rPr>
      <w:rFonts w:eastAsia="Times New Roman"/>
      <w:color w:val="000000"/>
      <w:sz w:val="22"/>
    </w:rPr>
  </w:style>
  <w:style w:type="paragraph" w:styleId="aff">
    <w:name w:val="endnote text"/>
    <w:basedOn w:val="a2"/>
    <w:link w:val="aff0"/>
    <w:rsid w:val="00972E7A"/>
    <w:pPr>
      <w:spacing w:after="0" w:line="240" w:lineRule="auto"/>
    </w:pPr>
    <w:rPr>
      <w:rFonts w:eastAsia="Times New Roman"/>
      <w:color w:val="000000"/>
      <w:sz w:val="20"/>
      <w:szCs w:val="20"/>
      <w:lang w:eastAsia="ru-RU"/>
    </w:rPr>
  </w:style>
  <w:style w:type="character" w:customStyle="1" w:styleId="aff0">
    <w:name w:val="Текст концевой сноски Знак"/>
    <w:link w:val="aff"/>
    <w:rsid w:val="00972E7A"/>
    <w:rPr>
      <w:rFonts w:eastAsia="Times New Roman"/>
      <w:color w:val="000000"/>
    </w:rPr>
  </w:style>
  <w:style w:type="paragraph" w:customStyle="1" w:styleId="14">
    <w:name w:val="Гиперссылка1"/>
    <w:link w:val="a6"/>
    <w:rsid w:val="00972E7A"/>
    <w:pPr>
      <w:spacing w:after="200" w:line="276" w:lineRule="auto"/>
    </w:pPr>
    <w:rPr>
      <w:color w:val="0000FF"/>
      <w:u w:val="single"/>
    </w:rPr>
  </w:style>
  <w:style w:type="paragraph" w:customStyle="1" w:styleId="Footnote">
    <w:name w:val="Footnote"/>
    <w:rsid w:val="00972E7A"/>
    <w:pPr>
      <w:spacing w:after="200" w:line="276" w:lineRule="auto"/>
    </w:pPr>
    <w:rPr>
      <w:rFonts w:ascii="XO Thames" w:eastAsia="Times New Roman" w:hAnsi="XO Thames"/>
      <w:color w:val="000000"/>
      <w:sz w:val="22"/>
    </w:rPr>
  </w:style>
  <w:style w:type="paragraph" w:styleId="1a">
    <w:name w:val="toc 1"/>
    <w:next w:val="a2"/>
    <w:link w:val="1b"/>
    <w:uiPriority w:val="39"/>
    <w:rsid w:val="00972E7A"/>
    <w:pPr>
      <w:spacing w:after="200" w:line="276" w:lineRule="auto"/>
    </w:pPr>
    <w:rPr>
      <w:rFonts w:ascii="XO Thames" w:eastAsia="Times New Roman" w:hAnsi="XO Thames"/>
      <w:b/>
      <w:color w:val="000000"/>
      <w:sz w:val="22"/>
    </w:rPr>
  </w:style>
  <w:style w:type="character" w:customStyle="1" w:styleId="1b">
    <w:name w:val="Оглавление 1 Знак"/>
    <w:link w:val="1a"/>
    <w:uiPriority w:val="39"/>
    <w:rsid w:val="00972E7A"/>
    <w:rPr>
      <w:rFonts w:ascii="XO Thames" w:eastAsia="Times New Roman" w:hAnsi="XO Thames"/>
      <w:b/>
      <w:color w:val="000000"/>
      <w:sz w:val="22"/>
    </w:rPr>
  </w:style>
  <w:style w:type="paragraph" w:customStyle="1" w:styleId="19">
    <w:name w:val="Основной шрифт абзаца1"/>
    <w:rsid w:val="00972E7A"/>
    <w:pPr>
      <w:spacing w:after="200" w:line="276" w:lineRule="auto"/>
    </w:pPr>
    <w:rPr>
      <w:rFonts w:eastAsia="Times New Roman"/>
      <w:color w:val="000000"/>
      <w:sz w:val="22"/>
    </w:rPr>
  </w:style>
  <w:style w:type="paragraph" w:customStyle="1" w:styleId="HeaderandFooter">
    <w:name w:val="Header and Footer"/>
    <w:rsid w:val="00972E7A"/>
    <w:pPr>
      <w:spacing w:after="200" w:line="360" w:lineRule="auto"/>
    </w:pPr>
    <w:rPr>
      <w:rFonts w:ascii="XO Thames" w:eastAsia="Times New Roman" w:hAnsi="XO Thames"/>
      <w:color w:val="000000"/>
    </w:rPr>
  </w:style>
  <w:style w:type="paragraph" w:styleId="90">
    <w:name w:val="toc 9"/>
    <w:next w:val="a2"/>
    <w:link w:val="91"/>
    <w:uiPriority w:val="39"/>
    <w:rsid w:val="00972E7A"/>
    <w:pPr>
      <w:spacing w:after="200" w:line="276" w:lineRule="auto"/>
      <w:ind w:left="1600"/>
    </w:pPr>
    <w:rPr>
      <w:rFonts w:eastAsia="Times New Roman"/>
      <w:color w:val="000000"/>
      <w:sz w:val="22"/>
    </w:rPr>
  </w:style>
  <w:style w:type="character" w:customStyle="1" w:styleId="91">
    <w:name w:val="Оглавление 9 Знак"/>
    <w:link w:val="90"/>
    <w:uiPriority w:val="39"/>
    <w:rsid w:val="00972E7A"/>
    <w:rPr>
      <w:rFonts w:eastAsia="Times New Roman"/>
      <w:color w:val="000000"/>
      <w:sz w:val="22"/>
    </w:rPr>
  </w:style>
  <w:style w:type="paragraph" w:styleId="80">
    <w:name w:val="toc 8"/>
    <w:next w:val="a2"/>
    <w:link w:val="81"/>
    <w:uiPriority w:val="39"/>
    <w:rsid w:val="00972E7A"/>
    <w:pPr>
      <w:spacing w:after="200" w:line="276" w:lineRule="auto"/>
      <w:ind w:left="1400"/>
    </w:pPr>
    <w:rPr>
      <w:rFonts w:eastAsia="Times New Roman"/>
      <w:color w:val="000000"/>
      <w:sz w:val="22"/>
    </w:rPr>
  </w:style>
  <w:style w:type="character" w:customStyle="1" w:styleId="81">
    <w:name w:val="Оглавление 8 Знак"/>
    <w:link w:val="80"/>
    <w:uiPriority w:val="39"/>
    <w:rsid w:val="00972E7A"/>
    <w:rPr>
      <w:rFonts w:eastAsia="Times New Roman"/>
      <w:color w:val="000000"/>
      <w:sz w:val="22"/>
    </w:rPr>
  </w:style>
  <w:style w:type="paragraph" w:styleId="52">
    <w:name w:val="toc 5"/>
    <w:next w:val="a2"/>
    <w:link w:val="53"/>
    <w:uiPriority w:val="39"/>
    <w:rsid w:val="00972E7A"/>
    <w:pPr>
      <w:spacing w:after="200" w:line="276" w:lineRule="auto"/>
      <w:ind w:left="800"/>
    </w:pPr>
    <w:rPr>
      <w:rFonts w:eastAsia="Times New Roman"/>
      <w:color w:val="000000"/>
      <w:sz w:val="22"/>
    </w:rPr>
  </w:style>
  <w:style w:type="character" w:customStyle="1" w:styleId="53">
    <w:name w:val="Оглавление 5 Знак"/>
    <w:link w:val="52"/>
    <w:uiPriority w:val="39"/>
    <w:rsid w:val="00972E7A"/>
    <w:rPr>
      <w:rFonts w:eastAsia="Times New Roman"/>
      <w:color w:val="000000"/>
      <w:sz w:val="22"/>
    </w:rPr>
  </w:style>
  <w:style w:type="paragraph" w:styleId="aff1">
    <w:name w:val="Subtitle"/>
    <w:next w:val="a2"/>
    <w:link w:val="aff2"/>
    <w:uiPriority w:val="11"/>
    <w:qFormat/>
    <w:rsid w:val="00972E7A"/>
    <w:pPr>
      <w:spacing w:after="200" w:line="276" w:lineRule="auto"/>
    </w:pPr>
    <w:rPr>
      <w:rFonts w:ascii="XO Thames" w:eastAsia="Times New Roman" w:hAnsi="XO Thames"/>
      <w:i/>
      <w:color w:val="616161"/>
      <w:sz w:val="24"/>
    </w:rPr>
  </w:style>
  <w:style w:type="character" w:customStyle="1" w:styleId="aff2">
    <w:name w:val="Подзаголовок Знак"/>
    <w:link w:val="aff1"/>
    <w:uiPriority w:val="11"/>
    <w:rsid w:val="00972E7A"/>
    <w:rPr>
      <w:rFonts w:ascii="XO Thames" w:eastAsia="Times New Roman" w:hAnsi="XO Thames"/>
      <w:i/>
      <w:color w:val="616161"/>
      <w:sz w:val="24"/>
    </w:rPr>
  </w:style>
  <w:style w:type="paragraph" w:customStyle="1" w:styleId="toc10">
    <w:name w:val="toc 10"/>
    <w:next w:val="a2"/>
    <w:uiPriority w:val="39"/>
    <w:rsid w:val="00972E7A"/>
    <w:pPr>
      <w:spacing w:after="200" w:line="276" w:lineRule="auto"/>
      <w:ind w:left="1800"/>
    </w:pPr>
    <w:rPr>
      <w:rFonts w:eastAsia="Times New Roman"/>
      <w:color w:val="000000"/>
      <w:sz w:val="22"/>
    </w:rPr>
  </w:style>
  <w:style w:type="paragraph" w:styleId="aff3">
    <w:name w:val="Title"/>
    <w:next w:val="a2"/>
    <w:link w:val="aff4"/>
    <w:uiPriority w:val="10"/>
    <w:qFormat/>
    <w:rsid w:val="00972E7A"/>
    <w:pPr>
      <w:spacing w:after="200" w:line="276" w:lineRule="auto"/>
    </w:pPr>
    <w:rPr>
      <w:rFonts w:ascii="XO Thames" w:eastAsia="Times New Roman" w:hAnsi="XO Thames"/>
      <w:b/>
      <w:color w:val="000000"/>
      <w:sz w:val="52"/>
    </w:rPr>
  </w:style>
  <w:style w:type="character" w:customStyle="1" w:styleId="aff4">
    <w:name w:val="Название Знак"/>
    <w:link w:val="aff3"/>
    <w:uiPriority w:val="10"/>
    <w:rsid w:val="00972E7A"/>
    <w:rPr>
      <w:rFonts w:ascii="XO Thames" w:eastAsia="Times New Roman" w:hAnsi="XO Thames"/>
      <w:b/>
      <w:color w:val="000000"/>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2">
    <w:name w:val="Normal"/>
    <w:qFormat/>
    <w:rsid w:val="00EA57F5"/>
    <w:pPr>
      <w:spacing w:after="200" w:line="276" w:lineRule="auto"/>
    </w:pPr>
    <w:rPr>
      <w:sz w:val="22"/>
      <w:szCs w:val="22"/>
      <w:lang w:eastAsia="en-US"/>
    </w:rPr>
  </w:style>
  <w:style w:type="paragraph" w:styleId="11">
    <w:name w:val="heading 1"/>
    <w:basedOn w:val="a2"/>
    <w:next w:val="a2"/>
    <w:link w:val="12"/>
    <w:uiPriority w:val="9"/>
    <w:qFormat/>
    <w:rsid w:val="00C756CC"/>
    <w:pPr>
      <w:keepNext/>
      <w:spacing w:after="0" w:line="240" w:lineRule="auto"/>
      <w:jc w:val="center"/>
      <w:outlineLvl w:val="0"/>
    </w:pPr>
    <w:rPr>
      <w:rFonts w:ascii="Times New Roman" w:hAnsi="Times New Roman"/>
      <w:b/>
      <w:kern w:val="32"/>
      <w:sz w:val="32"/>
      <w:szCs w:val="20"/>
      <w:lang w:val="x-none" w:eastAsia="x-none"/>
    </w:rPr>
  </w:style>
  <w:style w:type="paragraph" w:styleId="2">
    <w:name w:val="heading 2"/>
    <w:next w:val="a2"/>
    <w:link w:val="20"/>
    <w:uiPriority w:val="9"/>
    <w:qFormat/>
    <w:rsid w:val="00972E7A"/>
    <w:pPr>
      <w:spacing w:before="120" w:after="120" w:line="276" w:lineRule="auto"/>
      <w:outlineLvl w:val="1"/>
    </w:pPr>
    <w:rPr>
      <w:rFonts w:ascii="XO Thames" w:eastAsia="Times New Roman" w:hAnsi="XO Thames"/>
      <w:b/>
      <w:color w:val="00A0FF"/>
      <w:sz w:val="26"/>
    </w:rPr>
  </w:style>
  <w:style w:type="paragraph" w:styleId="3">
    <w:name w:val="heading 3"/>
    <w:basedOn w:val="a2"/>
    <w:next w:val="a2"/>
    <w:link w:val="30"/>
    <w:uiPriority w:val="9"/>
    <w:unhideWhenUsed/>
    <w:qFormat/>
    <w:rsid w:val="003A2535"/>
    <w:pPr>
      <w:keepNext/>
      <w:spacing w:before="240" w:after="60"/>
      <w:outlineLvl w:val="2"/>
    </w:pPr>
    <w:rPr>
      <w:rFonts w:ascii="Cambria" w:eastAsia="Times New Roman" w:hAnsi="Cambria"/>
      <w:b/>
      <w:bCs/>
      <w:sz w:val="26"/>
      <w:szCs w:val="26"/>
    </w:rPr>
  </w:style>
  <w:style w:type="paragraph" w:styleId="4">
    <w:name w:val="heading 4"/>
    <w:basedOn w:val="a2"/>
    <w:next w:val="a2"/>
    <w:link w:val="40"/>
    <w:uiPriority w:val="9"/>
    <w:unhideWhenUsed/>
    <w:qFormat/>
    <w:rsid w:val="002D0EA5"/>
    <w:pPr>
      <w:keepNext/>
      <w:spacing w:before="240" w:after="60"/>
      <w:outlineLvl w:val="3"/>
    </w:pPr>
    <w:rPr>
      <w:rFonts w:eastAsia="Times New Roman"/>
      <w:b/>
      <w:bCs/>
      <w:sz w:val="28"/>
      <w:szCs w:val="28"/>
      <w:lang w:val="x-none"/>
    </w:rPr>
  </w:style>
  <w:style w:type="paragraph" w:styleId="5">
    <w:name w:val="heading 5"/>
    <w:next w:val="a2"/>
    <w:link w:val="50"/>
    <w:uiPriority w:val="9"/>
    <w:qFormat/>
    <w:rsid w:val="00972E7A"/>
    <w:pPr>
      <w:spacing w:before="120" w:after="120" w:line="276" w:lineRule="auto"/>
      <w:outlineLvl w:val="4"/>
    </w:pPr>
    <w:rPr>
      <w:rFonts w:ascii="XO Thames" w:eastAsia="Times New Roman" w:hAnsi="XO Thames"/>
      <w:b/>
      <w:color w:val="000000"/>
      <w:sz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8B1778"/>
    <w:pPr>
      <w:widowControl w:val="0"/>
      <w:autoSpaceDE w:val="0"/>
      <w:autoSpaceDN w:val="0"/>
      <w:adjustRightInd w:val="0"/>
    </w:pPr>
    <w:rPr>
      <w:rFonts w:eastAsia="MS Mincho" w:cs="Calibri"/>
      <w:sz w:val="22"/>
      <w:szCs w:val="22"/>
    </w:rPr>
  </w:style>
  <w:style w:type="paragraph" w:customStyle="1" w:styleId="ConsPlusNonformat">
    <w:name w:val="ConsPlusNonformat"/>
    <w:rsid w:val="008B1778"/>
    <w:pPr>
      <w:widowControl w:val="0"/>
      <w:autoSpaceDE w:val="0"/>
      <w:autoSpaceDN w:val="0"/>
      <w:adjustRightInd w:val="0"/>
    </w:pPr>
    <w:rPr>
      <w:rFonts w:ascii="Courier New" w:eastAsia="MS Mincho" w:hAnsi="Courier New" w:cs="Courier New"/>
    </w:rPr>
  </w:style>
  <w:style w:type="paragraph" w:customStyle="1" w:styleId="ConsPlusTitle">
    <w:name w:val="ConsPlusTitle"/>
    <w:uiPriority w:val="99"/>
    <w:rsid w:val="008B1778"/>
    <w:pPr>
      <w:widowControl w:val="0"/>
      <w:autoSpaceDE w:val="0"/>
      <w:autoSpaceDN w:val="0"/>
      <w:adjustRightInd w:val="0"/>
    </w:pPr>
    <w:rPr>
      <w:rFonts w:eastAsia="MS Mincho" w:cs="Calibri"/>
      <w:b/>
      <w:bCs/>
      <w:sz w:val="22"/>
      <w:szCs w:val="22"/>
    </w:rPr>
  </w:style>
  <w:style w:type="paragraph" w:customStyle="1" w:styleId="ConsPlusCell">
    <w:name w:val="ConsPlusCell"/>
    <w:uiPriority w:val="99"/>
    <w:rsid w:val="008B1778"/>
    <w:pPr>
      <w:widowControl w:val="0"/>
      <w:autoSpaceDE w:val="0"/>
      <w:autoSpaceDN w:val="0"/>
      <w:adjustRightInd w:val="0"/>
    </w:pPr>
    <w:rPr>
      <w:rFonts w:eastAsia="MS Mincho" w:cs="Calibri"/>
      <w:sz w:val="22"/>
      <w:szCs w:val="22"/>
    </w:rPr>
  </w:style>
  <w:style w:type="character" w:styleId="a6">
    <w:name w:val="Hyperlink"/>
    <w:link w:val="14"/>
    <w:unhideWhenUsed/>
    <w:rsid w:val="008B1778"/>
    <w:rPr>
      <w:color w:val="0000FF"/>
      <w:u w:val="single"/>
    </w:rPr>
  </w:style>
  <w:style w:type="paragraph" w:styleId="a7">
    <w:name w:val="Body Text Indent"/>
    <w:basedOn w:val="a2"/>
    <w:link w:val="a8"/>
    <w:rsid w:val="006B3E6E"/>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ой текст с отступом Знак"/>
    <w:link w:val="a7"/>
    <w:rsid w:val="006B3E6E"/>
    <w:rPr>
      <w:rFonts w:ascii="Times New Roman" w:eastAsia="Times New Roman" w:hAnsi="Times New Roman" w:cs="Times New Roman"/>
      <w:sz w:val="24"/>
      <w:szCs w:val="24"/>
      <w:lang w:val="x-none" w:eastAsia="x-none"/>
    </w:rPr>
  </w:style>
  <w:style w:type="paragraph" w:customStyle="1" w:styleId="-11">
    <w:name w:val="Цветной список - Акцент 11"/>
    <w:basedOn w:val="a2"/>
    <w:uiPriority w:val="34"/>
    <w:qFormat/>
    <w:rsid w:val="0085162A"/>
    <w:pPr>
      <w:ind w:left="720"/>
      <w:contextualSpacing/>
    </w:pPr>
  </w:style>
  <w:style w:type="paragraph" w:styleId="a9">
    <w:name w:val="footnote text"/>
    <w:aliases w:val="Знак,Знак2"/>
    <w:basedOn w:val="a2"/>
    <w:link w:val="aa"/>
    <w:rsid w:val="003C0B8B"/>
    <w:rPr>
      <w:sz w:val="20"/>
      <w:szCs w:val="20"/>
      <w:lang w:val="x-none" w:eastAsia="x-none"/>
    </w:rPr>
  </w:style>
  <w:style w:type="character" w:customStyle="1" w:styleId="aa">
    <w:name w:val="Текст сноски Знак"/>
    <w:aliases w:val="Знак Знак,Знак2 Знак"/>
    <w:link w:val="a9"/>
    <w:rsid w:val="003C0B8B"/>
    <w:rPr>
      <w:rFonts w:ascii="Calibri" w:eastAsia="Calibri" w:hAnsi="Calibri" w:cs="Times New Roman"/>
      <w:sz w:val="20"/>
      <w:szCs w:val="20"/>
      <w:lang w:val="x-none"/>
    </w:rPr>
  </w:style>
  <w:style w:type="character" w:styleId="ab">
    <w:name w:val="footnote reference"/>
    <w:semiHidden/>
    <w:rsid w:val="003C0B8B"/>
    <w:rPr>
      <w:rFonts w:cs="Times New Roman"/>
      <w:vertAlign w:val="superscript"/>
    </w:rPr>
  </w:style>
  <w:style w:type="paragraph" w:styleId="ac">
    <w:name w:val="header"/>
    <w:basedOn w:val="a2"/>
    <w:link w:val="ad"/>
    <w:unhideWhenUsed/>
    <w:rsid w:val="004C3252"/>
    <w:pPr>
      <w:tabs>
        <w:tab w:val="center" w:pos="4677"/>
        <w:tab w:val="right" w:pos="9355"/>
      </w:tabs>
      <w:spacing w:after="0" w:line="240" w:lineRule="auto"/>
    </w:pPr>
  </w:style>
  <w:style w:type="character" w:customStyle="1" w:styleId="ad">
    <w:name w:val="Верхний колонтитул Знак"/>
    <w:basedOn w:val="a3"/>
    <w:link w:val="ac"/>
    <w:rsid w:val="004C3252"/>
  </w:style>
  <w:style w:type="paragraph" w:styleId="ae">
    <w:name w:val="footer"/>
    <w:basedOn w:val="a2"/>
    <w:link w:val="af"/>
    <w:unhideWhenUsed/>
    <w:rsid w:val="004C3252"/>
    <w:pPr>
      <w:tabs>
        <w:tab w:val="center" w:pos="4677"/>
        <w:tab w:val="right" w:pos="9355"/>
      </w:tabs>
      <w:spacing w:after="0" w:line="240" w:lineRule="auto"/>
    </w:pPr>
  </w:style>
  <w:style w:type="character" w:customStyle="1" w:styleId="af">
    <w:name w:val="Нижний колонтитул Знак"/>
    <w:basedOn w:val="a3"/>
    <w:link w:val="ae"/>
    <w:rsid w:val="004C3252"/>
  </w:style>
  <w:style w:type="character" w:customStyle="1" w:styleId="12">
    <w:name w:val="Заголовок 1 Знак"/>
    <w:link w:val="11"/>
    <w:uiPriority w:val="9"/>
    <w:rsid w:val="00C756CC"/>
    <w:rPr>
      <w:rFonts w:ascii="Times New Roman" w:eastAsia="Calibri" w:hAnsi="Times New Roman" w:cs="Times New Roman"/>
      <w:b/>
      <w:kern w:val="32"/>
      <w:sz w:val="32"/>
      <w:szCs w:val="20"/>
      <w:lang w:val="x-none"/>
    </w:rPr>
  </w:style>
  <w:style w:type="character" w:customStyle="1" w:styleId="af0">
    <w:name w:val="Основной текст документа"/>
    <w:uiPriority w:val="99"/>
    <w:rsid w:val="00C756CC"/>
    <w:rPr>
      <w:sz w:val="22"/>
    </w:rPr>
  </w:style>
  <w:style w:type="paragraph" w:customStyle="1" w:styleId="10">
    <w:name w:val="Раздел 1"/>
    <w:basedOn w:val="a2"/>
    <w:rsid w:val="00C756CC"/>
    <w:pPr>
      <w:numPr>
        <w:numId w:val="1"/>
      </w:numPr>
      <w:spacing w:before="120" w:after="120" w:line="240" w:lineRule="auto"/>
      <w:jc w:val="center"/>
    </w:pPr>
    <w:rPr>
      <w:rFonts w:ascii="Times New Roman" w:hAnsi="Times New Roman"/>
      <w:b/>
      <w:bCs/>
      <w:sz w:val="26"/>
      <w:szCs w:val="26"/>
    </w:rPr>
  </w:style>
  <w:style w:type="paragraph" w:customStyle="1" w:styleId="166">
    <w:name w:val="Стиль Раздел 1 + Перед:  6 пт После:  6 пт"/>
    <w:basedOn w:val="10"/>
    <w:rsid w:val="00C756CC"/>
    <w:rPr>
      <w:rFonts w:eastAsia="Times New Roman"/>
      <w:szCs w:val="20"/>
    </w:rPr>
  </w:style>
  <w:style w:type="table" w:styleId="af1">
    <w:name w:val="Table Grid"/>
    <w:basedOn w:val="a4"/>
    <w:rsid w:val="00126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2"/>
    <w:link w:val="af3"/>
    <w:uiPriority w:val="99"/>
    <w:semiHidden/>
    <w:unhideWhenUsed/>
    <w:rsid w:val="00E45BDA"/>
    <w:pPr>
      <w:spacing w:after="0" w:line="240" w:lineRule="auto"/>
    </w:pPr>
    <w:rPr>
      <w:rFonts w:ascii="Tahoma" w:hAnsi="Tahoma"/>
      <w:sz w:val="16"/>
      <w:szCs w:val="16"/>
      <w:lang w:val="x-none" w:eastAsia="x-none"/>
    </w:rPr>
  </w:style>
  <w:style w:type="character" w:customStyle="1" w:styleId="af3">
    <w:name w:val="Текст выноски Знак"/>
    <w:link w:val="af2"/>
    <w:uiPriority w:val="99"/>
    <w:semiHidden/>
    <w:rsid w:val="00E45BDA"/>
    <w:rPr>
      <w:rFonts w:ascii="Tahoma" w:hAnsi="Tahoma" w:cs="Tahoma"/>
      <w:sz w:val="16"/>
      <w:szCs w:val="16"/>
    </w:rPr>
  </w:style>
  <w:style w:type="character" w:styleId="af4">
    <w:name w:val="FollowedHyperlink"/>
    <w:uiPriority w:val="99"/>
    <w:semiHidden/>
    <w:unhideWhenUsed/>
    <w:rsid w:val="0015225D"/>
    <w:rPr>
      <w:color w:val="800080"/>
      <w:u w:val="single"/>
    </w:rPr>
  </w:style>
  <w:style w:type="numbering" w:customStyle="1" w:styleId="1">
    <w:name w:val="Стиль1"/>
    <w:uiPriority w:val="99"/>
    <w:rsid w:val="00B51156"/>
    <w:pPr>
      <w:numPr>
        <w:numId w:val="2"/>
      </w:numPr>
    </w:pPr>
  </w:style>
  <w:style w:type="paragraph" w:customStyle="1" w:styleId="Default">
    <w:name w:val="Default"/>
    <w:uiPriority w:val="99"/>
    <w:rsid w:val="000F453C"/>
    <w:pPr>
      <w:autoSpaceDE w:val="0"/>
      <w:autoSpaceDN w:val="0"/>
      <w:adjustRightInd w:val="0"/>
    </w:pPr>
    <w:rPr>
      <w:rFonts w:ascii="Arial" w:hAnsi="Arial" w:cs="Arial"/>
      <w:color w:val="000000"/>
      <w:sz w:val="24"/>
      <w:szCs w:val="24"/>
    </w:rPr>
  </w:style>
  <w:style w:type="paragraph" w:customStyle="1" w:styleId="FORMATTEXT">
    <w:name w:val=".FORMATTEXT"/>
    <w:uiPriority w:val="99"/>
    <w:rsid w:val="000F453C"/>
    <w:pPr>
      <w:widowControl w:val="0"/>
      <w:autoSpaceDE w:val="0"/>
      <w:autoSpaceDN w:val="0"/>
      <w:adjustRightInd w:val="0"/>
    </w:pPr>
    <w:rPr>
      <w:rFonts w:ascii="Times New Roman" w:hAnsi="Times New Roman"/>
      <w:sz w:val="24"/>
      <w:szCs w:val="24"/>
    </w:rPr>
  </w:style>
  <w:style w:type="paragraph" w:customStyle="1" w:styleId="p">
    <w:name w:val="p"/>
    <w:basedOn w:val="a2"/>
    <w:uiPriority w:val="99"/>
    <w:rsid w:val="000F453C"/>
    <w:pPr>
      <w:spacing w:before="100" w:beforeAutospacing="1" w:after="100" w:afterAutospacing="1" w:line="240" w:lineRule="auto"/>
    </w:pPr>
    <w:rPr>
      <w:rFonts w:ascii="Times New Roman" w:hAnsi="Times New Roman"/>
      <w:sz w:val="24"/>
      <w:szCs w:val="24"/>
      <w:lang w:eastAsia="ru-RU"/>
    </w:rPr>
  </w:style>
  <w:style w:type="character" w:customStyle="1" w:styleId="FontStyle14">
    <w:name w:val="Font Style14"/>
    <w:uiPriority w:val="99"/>
    <w:rsid w:val="000F453C"/>
    <w:rPr>
      <w:rFonts w:ascii="Times New Roman" w:hAnsi="Times New Roman" w:cs="Times New Roman"/>
      <w:b/>
      <w:bCs/>
      <w:sz w:val="34"/>
      <w:szCs w:val="34"/>
    </w:rPr>
  </w:style>
  <w:style w:type="numbering" w:customStyle="1" w:styleId="a0">
    <w:name w:val="Для документации"/>
    <w:uiPriority w:val="99"/>
    <w:rsid w:val="008B75B0"/>
    <w:pPr>
      <w:numPr>
        <w:numId w:val="3"/>
      </w:numPr>
    </w:pPr>
  </w:style>
  <w:style w:type="paragraph" w:styleId="af5">
    <w:name w:val="List Paragraph"/>
    <w:aliases w:val="ТЗ список,Bullet List,FooterText,numbered,Paragraphe de liste1,lp1"/>
    <w:basedOn w:val="a2"/>
    <w:link w:val="15"/>
    <w:qFormat/>
    <w:rsid w:val="00F20669"/>
    <w:pPr>
      <w:spacing w:after="0" w:line="240" w:lineRule="auto"/>
      <w:ind w:left="720"/>
      <w:contextualSpacing/>
    </w:pPr>
    <w:rPr>
      <w:rFonts w:ascii="Times New Roman" w:eastAsia="Times New Roman" w:hAnsi="Times New Roman"/>
      <w:sz w:val="24"/>
      <w:szCs w:val="24"/>
      <w:lang w:val="x-none" w:eastAsia="x-none"/>
    </w:rPr>
  </w:style>
  <w:style w:type="paragraph" w:styleId="af6">
    <w:name w:val="No Spacing"/>
    <w:uiPriority w:val="1"/>
    <w:qFormat/>
    <w:rsid w:val="00F20669"/>
    <w:rPr>
      <w:rFonts w:eastAsia="Times New Roman"/>
      <w:sz w:val="22"/>
      <w:szCs w:val="22"/>
    </w:rPr>
  </w:style>
  <w:style w:type="character" w:styleId="af7">
    <w:name w:val="annotation reference"/>
    <w:uiPriority w:val="99"/>
    <w:semiHidden/>
    <w:unhideWhenUsed/>
    <w:rsid w:val="007A1E98"/>
    <w:rPr>
      <w:sz w:val="16"/>
      <w:szCs w:val="16"/>
    </w:rPr>
  </w:style>
  <w:style w:type="paragraph" w:styleId="af8">
    <w:name w:val="annotation text"/>
    <w:basedOn w:val="a2"/>
    <w:link w:val="a"/>
    <w:uiPriority w:val="99"/>
    <w:semiHidden/>
    <w:unhideWhenUsed/>
    <w:rsid w:val="007A1E98"/>
    <w:rPr>
      <w:sz w:val="20"/>
      <w:szCs w:val="20"/>
      <w:lang w:val="x-none"/>
    </w:rPr>
  </w:style>
  <w:style w:type="character" w:customStyle="1" w:styleId="a">
    <w:name w:val="Текст примечания Знак"/>
    <w:link w:val="af8"/>
    <w:uiPriority w:val="99"/>
    <w:rsid w:val="007A1E98"/>
    <w:rPr>
      <w:lang w:eastAsia="en-US"/>
    </w:rPr>
  </w:style>
  <w:style w:type="paragraph" w:styleId="af9">
    <w:name w:val="annotation subject"/>
    <w:basedOn w:val="af8"/>
    <w:next w:val="af8"/>
    <w:link w:val="afa"/>
    <w:uiPriority w:val="99"/>
    <w:semiHidden/>
    <w:unhideWhenUsed/>
    <w:rsid w:val="007A1E98"/>
    <w:rPr>
      <w:b/>
      <w:bCs/>
    </w:rPr>
  </w:style>
  <w:style w:type="character" w:customStyle="1" w:styleId="afa">
    <w:name w:val="Тема примечания Знак"/>
    <w:link w:val="af9"/>
    <w:uiPriority w:val="99"/>
    <w:semiHidden/>
    <w:rsid w:val="007A1E98"/>
    <w:rPr>
      <w:b/>
      <w:bCs/>
      <w:lang w:eastAsia="en-US"/>
    </w:rPr>
  </w:style>
  <w:style w:type="table" w:customStyle="1" w:styleId="16">
    <w:name w:val="Сетка таблицы1"/>
    <w:basedOn w:val="a4"/>
    <w:next w:val="af1"/>
    <w:uiPriority w:val="59"/>
    <w:rsid w:val="00D674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4"/>
    <w:next w:val="af1"/>
    <w:uiPriority w:val="59"/>
    <w:rsid w:val="006341A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4"/>
    <w:next w:val="af1"/>
    <w:uiPriority w:val="59"/>
    <w:rsid w:val="000E087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4"/>
    <w:next w:val="af1"/>
    <w:uiPriority w:val="59"/>
    <w:rsid w:val="00B269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4"/>
    <w:next w:val="af1"/>
    <w:uiPriority w:val="59"/>
    <w:rsid w:val="00431E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2"/>
    <w:link w:val="afc"/>
    <w:uiPriority w:val="99"/>
    <w:semiHidden/>
    <w:unhideWhenUsed/>
    <w:rsid w:val="00E07289"/>
    <w:pPr>
      <w:spacing w:after="120"/>
    </w:pPr>
    <w:rPr>
      <w:lang w:val="x-none"/>
    </w:rPr>
  </w:style>
  <w:style w:type="character" w:customStyle="1" w:styleId="afc">
    <w:name w:val="Основной текст Знак"/>
    <w:link w:val="afb"/>
    <w:uiPriority w:val="99"/>
    <w:semiHidden/>
    <w:rsid w:val="00E07289"/>
    <w:rPr>
      <w:sz w:val="22"/>
      <w:szCs w:val="22"/>
      <w:lang w:eastAsia="en-US"/>
    </w:rPr>
  </w:style>
  <w:style w:type="character" w:customStyle="1" w:styleId="40">
    <w:name w:val="Заголовок 4 Знак"/>
    <w:link w:val="4"/>
    <w:uiPriority w:val="9"/>
    <w:rsid w:val="002D0EA5"/>
    <w:rPr>
      <w:rFonts w:ascii="Calibri" w:eastAsia="Times New Roman" w:hAnsi="Calibri" w:cs="Times New Roman"/>
      <w:b/>
      <w:bCs/>
      <w:sz w:val="28"/>
      <w:szCs w:val="28"/>
      <w:lang w:eastAsia="en-US"/>
    </w:rPr>
  </w:style>
  <w:style w:type="character" w:customStyle="1" w:styleId="FontStyle37">
    <w:name w:val="Font Style37"/>
    <w:rsid w:val="00E21CD5"/>
    <w:rPr>
      <w:rFonts w:ascii="Times New Roman" w:hAnsi="Times New Roman" w:cs="Times New Roman"/>
      <w:sz w:val="26"/>
      <w:szCs w:val="26"/>
    </w:rPr>
  </w:style>
  <w:style w:type="paragraph" w:customStyle="1" w:styleId="a1">
    <w:name w:val="Работа заголовок"/>
    <w:basedOn w:val="af5"/>
    <w:link w:val="afd"/>
    <w:rsid w:val="0014444C"/>
    <w:pPr>
      <w:numPr>
        <w:numId w:val="4"/>
      </w:numPr>
      <w:jc w:val="center"/>
    </w:pPr>
    <w:rPr>
      <w:rFonts w:ascii="Times New Roman Полужирный" w:eastAsia="Calibri" w:hAnsi="Times New Roman Полужирный"/>
      <w:b/>
      <w:sz w:val="26"/>
      <w:szCs w:val="26"/>
      <w:lang w:eastAsia="en-US"/>
    </w:rPr>
  </w:style>
  <w:style w:type="paragraph" w:customStyle="1" w:styleId="13">
    <w:name w:val="Работа текст 13"/>
    <w:basedOn w:val="af5"/>
    <w:link w:val="130"/>
    <w:qFormat/>
    <w:rsid w:val="0014444C"/>
    <w:pPr>
      <w:numPr>
        <w:ilvl w:val="3"/>
        <w:numId w:val="4"/>
      </w:numPr>
      <w:jc w:val="both"/>
    </w:pPr>
    <w:rPr>
      <w:rFonts w:eastAsia="Calibri"/>
      <w:sz w:val="26"/>
      <w:szCs w:val="26"/>
      <w:lang w:eastAsia="en-US"/>
    </w:rPr>
  </w:style>
  <w:style w:type="character" w:customStyle="1" w:styleId="130">
    <w:name w:val="Работа текст 13 Знак"/>
    <w:link w:val="13"/>
    <w:rsid w:val="0014444C"/>
    <w:rPr>
      <w:rFonts w:ascii="Times New Roman" w:hAnsi="Times New Roman"/>
      <w:sz w:val="26"/>
      <w:szCs w:val="26"/>
      <w:lang w:eastAsia="en-US"/>
    </w:rPr>
  </w:style>
  <w:style w:type="character" w:customStyle="1" w:styleId="15">
    <w:name w:val="Абзац списка Знак1"/>
    <w:aliases w:val="ТЗ список Знак,Bullet List Знак,FooterText Знак,numbered Знак,Paragraphe de liste1 Знак,lp1 Знак,Абзац списка Знак"/>
    <w:link w:val="af5"/>
    <w:rsid w:val="00B41FD2"/>
    <w:rPr>
      <w:rFonts w:ascii="Times New Roman" w:eastAsia="Times New Roman" w:hAnsi="Times New Roman"/>
      <w:sz w:val="24"/>
      <w:szCs w:val="24"/>
    </w:rPr>
  </w:style>
  <w:style w:type="character" w:customStyle="1" w:styleId="afd">
    <w:name w:val="Работа заголовок Знак"/>
    <w:link w:val="a1"/>
    <w:rsid w:val="00B41FD2"/>
    <w:rPr>
      <w:rFonts w:ascii="Times New Roman Полужирный" w:hAnsi="Times New Roman Полужирный"/>
      <w:b/>
      <w:sz w:val="26"/>
      <w:szCs w:val="26"/>
      <w:lang w:eastAsia="en-US"/>
    </w:rPr>
  </w:style>
  <w:style w:type="character" w:customStyle="1" w:styleId="30">
    <w:name w:val="Заголовок 3 Знак"/>
    <w:link w:val="3"/>
    <w:uiPriority w:val="9"/>
    <w:rsid w:val="003A2535"/>
    <w:rPr>
      <w:rFonts w:ascii="Cambria" w:eastAsia="Times New Roman" w:hAnsi="Cambria" w:cs="Times New Roman"/>
      <w:b/>
      <w:bCs/>
      <w:sz w:val="26"/>
      <w:szCs w:val="26"/>
      <w:lang w:eastAsia="en-US"/>
    </w:rPr>
  </w:style>
  <w:style w:type="table" w:customStyle="1" w:styleId="6">
    <w:name w:val="Сетка таблицы6"/>
    <w:basedOn w:val="a4"/>
    <w:next w:val="af1"/>
    <w:rsid w:val="00C77E9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4"/>
    <w:next w:val="af1"/>
    <w:uiPriority w:val="59"/>
    <w:rsid w:val="00132D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4"/>
    <w:next w:val="af1"/>
    <w:rsid w:val="00A42953"/>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4"/>
    <w:next w:val="af1"/>
    <w:rsid w:val="0087352D"/>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4"/>
    <w:next w:val="af1"/>
    <w:rsid w:val="009D1535"/>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4"/>
    <w:next w:val="af1"/>
    <w:uiPriority w:val="99"/>
    <w:rsid w:val="009D15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4"/>
    <w:next w:val="af1"/>
    <w:rsid w:val="00ED5626"/>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1"/>
    <w:rsid w:val="00924011"/>
    <w:rPr>
      <w:rFonts w:eastAsia="Times New Roman"/>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4"/>
    <w:next w:val="af1"/>
    <w:uiPriority w:val="59"/>
    <w:rsid w:val="00545D68"/>
    <w:pPr>
      <w:ind w:firstLine="709"/>
    </w:pPr>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4"/>
    <w:next w:val="af1"/>
    <w:uiPriority w:val="59"/>
    <w:rsid w:val="00545D68"/>
    <w:pPr>
      <w:ind w:firstLine="709"/>
    </w:pPr>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4"/>
    <w:next w:val="af1"/>
    <w:uiPriority w:val="39"/>
    <w:rsid w:val="009672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4"/>
    <w:next w:val="af1"/>
    <w:uiPriority w:val="59"/>
    <w:rsid w:val="006D31B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972E7A"/>
    <w:rPr>
      <w:rFonts w:ascii="XO Thames" w:eastAsia="Times New Roman" w:hAnsi="XO Thames"/>
      <w:b/>
      <w:color w:val="00A0FF"/>
      <w:sz w:val="26"/>
    </w:rPr>
  </w:style>
  <w:style w:type="character" w:customStyle="1" w:styleId="50">
    <w:name w:val="Заголовок 5 Знак"/>
    <w:link w:val="5"/>
    <w:uiPriority w:val="9"/>
    <w:rsid w:val="00972E7A"/>
    <w:rPr>
      <w:rFonts w:ascii="XO Thames" w:eastAsia="Times New Roman" w:hAnsi="XO Thames"/>
      <w:b/>
      <w:color w:val="000000"/>
      <w:sz w:val="22"/>
    </w:rPr>
  </w:style>
  <w:style w:type="character" w:customStyle="1" w:styleId="17">
    <w:name w:val="Обычный1"/>
    <w:rsid w:val="00972E7A"/>
  </w:style>
  <w:style w:type="paragraph" w:styleId="22">
    <w:name w:val="toc 2"/>
    <w:next w:val="a2"/>
    <w:link w:val="23"/>
    <w:uiPriority w:val="39"/>
    <w:rsid w:val="00972E7A"/>
    <w:pPr>
      <w:spacing w:after="200" w:line="276" w:lineRule="auto"/>
      <w:ind w:left="200"/>
    </w:pPr>
    <w:rPr>
      <w:rFonts w:eastAsia="Times New Roman"/>
      <w:color w:val="000000"/>
      <w:sz w:val="22"/>
    </w:rPr>
  </w:style>
  <w:style w:type="character" w:customStyle="1" w:styleId="23">
    <w:name w:val="Оглавление 2 Знак"/>
    <w:link w:val="22"/>
    <w:uiPriority w:val="39"/>
    <w:rsid w:val="00972E7A"/>
    <w:rPr>
      <w:rFonts w:eastAsia="Times New Roman"/>
      <w:color w:val="000000"/>
      <w:sz w:val="22"/>
    </w:rPr>
  </w:style>
  <w:style w:type="paragraph" w:styleId="44">
    <w:name w:val="toc 4"/>
    <w:next w:val="a2"/>
    <w:link w:val="45"/>
    <w:uiPriority w:val="39"/>
    <w:rsid w:val="00972E7A"/>
    <w:pPr>
      <w:spacing w:after="200" w:line="276" w:lineRule="auto"/>
      <w:ind w:left="600"/>
    </w:pPr>
    <w:rPr>
      <w:rFonts w:eastAsia="Times New Roman"/>
      <w:color w:val="000000"/>
      <w:sz w:val="22"/>
    </w:rPr>
  </w:style>
  <w:style w:type="character" w:customStyle="1" w:styleId="45">
    <w:name w:val="Оглавление 4 Знак"/>
    <w:link w:val="44"/>
    <w:uiPriority w:val="39"/>
    <w:rsid w:val="00972E7A"/>
    <w:rPr>
      <w:rFonts w:eastAsia="Times New Roman"/>
      <w:color w:val="000000"/>
      <w:sz w:val="22"/>
    </w:rPr>
  </w:style>
  <w:style w:type="paragraph" w:styleId="60">
    <w:name w:val="toc 6"/>
    <w:next w:val="a2"/>
    <w:link w:val="61"/>
    <w:uiPriority w:val="39"/>
    <w:rsid w:val="00972E7A"/>
    <w:pPr>
      <w:spacing w:after="200" w:line="276" w:lineRule="auto"/>
      <w:ind w:left="1000"/>
    </w:pPr>
    <w:rPr>
      <w:rFonts w:eastAsia="Times New Roman"/>
      <w:color w:val="000000"/>
      <w:sz w:val="22"/>
    </w:rPr>
  </w:style>
  <w:style w:type="character" w:customStyle="1" w:styleId="61">
    <w:name w:val="Оглавление 6 Знак"/>
    <w:link w:val="60"/>
    <w:uiPriority w:val="39"/>
    <w:rsid w:val="00972E7A"/>
    <w:rPr>
      <w:rFonts w:eastAsia="Times New Roman"/>
      <w:color w:val="000000"/>
      <w:sz w:val="22"/>
    </w:rPr>
  </w:style>
  <w:style w:type="paragraph" w:styleId="70">
    <w:name w:val="toc 7"/>
    <w:next w:val="a2"/>
    <w:link w:val="71"/>
    <w:uiPriority w:val="39"/>
    <w:rsid w:val="00972E7A"/>
    <w:pPr>
      <w:spacing w:after="200" w:line="276" w:lineRule="auto"/>
      <w:ind w:left="1200"/>
    </w:pPr>
    <w:rPr>
      <w:rFonts w:eastAsia="Times New Roman"/>
      <w:color w:val="000000"/>
      <w:sz w:val="22"/>
    </w:rPr>
  </w:style>
  <w:style w:type="character" w:customStyle="1" w:styleId="71">
    <w:name w:val="Оглавление 7 Знак"/>
    <w:link w:val="70"/>
    <w:uiPriority w:val="39"/>
    <w:rsid w:val="00972E7A"/>
    <w:rPr>
      <w:rFonts w:eastAsia="Times New Roman"/>
      <w:color w:val="000000"/>
      <w:sz w:val="22"/>
    </w:rPr>
  </w:style>
  <w:style w:type="paragraph" w:customStyle="1" w:styleId="18">
    <w:name w:val="Знак концевой сноски1"/>
    <w:basedOn w:val="19"/>
    <w:link w:val="afe"/>
    <w:rsid w:val="00972E7A"/>
    <w:rPr>
      <w:vertAlign w:val="superscript"/>
    </w:rPr>
  </w:style>
  <w:style w:type="character" w:styleId="afe">
    <w:name w:val="endnote reference"/>
    <w:link w:val="18"/>
    <w:rsid w:val="00972E7A"/>
    <w:rPr>
      <w:rFonts w:eastAsia="Times New Roman"/>
      <w:color w:val="000000"/>
      <w:sz w:val="22"/>
      <w:vertAlign w:val="superscript"/>
    </w:rPr>
  </w:style>
  <w:style w:type="paragraph" w:styleId="32">
    <w:name w:val="toc 3"/>
    <w:next w:val="a2"/>
    <w:link w:val="33"/>
    <w:uiPriority w:val="39"/>
    <w:rsid w:val="00972E7A"/>
    <w:pPr>
      <w:spacing w:after="200" w:line="276" w:lineRule="auto"/>
      <w:ind w:left="400"/>
    </w:pPr>
    <w:rPr>
      <w:rFonts w:eastAsia="Times New Roman"/>
      <w:color w:val="000000"/>
      <w:sz w:val="22"/>
    </w:rPr>
  </w:style>
  <w:style w:type="character" w:customStyle="1" w:styleId="33">
    <w:name w:val="Оглавление 3 Знак"/>
    <w:link w:val="32"/>
    <w:uiPriority w:val="39"/>
    <w:rsid w:val="00972E7A"/>
    <w:rPr>
      <w:rFonts w:eastAsia="Times New Roman"/>
      <w:color w:val="000000"/>
      <w:sz w:val="22"/>
    </w:rPr>
  </w:style>
  <w:style w:type="paragraph" w:styleId="aff">
    <w:name w:val="endnote text"/>
    <w:basedOn w:val="a2"/>
    <w:link w:val="aff0"/>
    <w:rsid w:val="00972E7A"/>
    <w:pPr>
      <w:spacing w:after="0" w:line="240" w:lineRule="auto"/>
    </w:pPr>
    <w:rPr>
      <w:rFonts w:eastAsia="Times New Roman"/>
      <w:color w:val="000000"/>
      <w:sz w:val="20"/>
      <w:szCs w:val="20"/>
      <w:lang w:eastAsia="ru-RU"/>
    </w:rPr>
  </w:style>
  <w:style w:type="character" w:customStyle="1" w:styleId="aff0">
    <w:name w:val="Текст концевой сноски Знак"/>
    <w:link w:val="aff"/>
    <w:rsid w:val="00972E7A"/>
    <w:rPr>
      <w:rFonts w:eastAsia="Times New Roman"/>
      <w:color w:val="000000"/>
    </w:rPr>
  </w:style>
  <w:style w:type="paragraph" w:customStyle="1" w:styleId="14">
    <w:name w:val="Гиперссылка1"/>
    <w:link w:val="a6"/>
    <w:rsid w:val="00972E7A"/>
    <w:pPr>
      <w:spacing w:after="200" w:line="276" w:lineRule="auto"/>
    </w:pPr>
    <w:rPr>
      <w:color w:val="0000FF"/>
      <w:u w:val="single"/>
    </w:rPr>
  </w:style>
  <w:style w:type="paragraph" w:customStyle="1" w:styleId="Footnote">
    <w:name w:val="Footnote"/>
    <w:rsid w:val="00972E7A"/>
    <w:pPr>
      <w:spacing w:after="200" w:line="276" w:lineRule="auto"/>
    </w:pPr>
    <w:rPr>
      <w:rFonts w:ascii="XO Thames" w:eastAsia="Times New Roman" w:hAnsi="XO Thames"/>
      <w:color w:val="000000"/>
      <w:sz w:val="22"/>
    </w:rPr>
  </w:style>
  <w:style w:type="paragraph" w:styleId="1a">
    <w:name w:val="toc 1"/>
    <w:next w:val="a2"/>
    <w:link w:val="1b"/>
    <w:uiPriority w:val="39"/>
    <w:rsid w:val="00972E7A"/>
    <w:pPr>
      <w:spacing w:after="200" w:line="276" w:lineRule="auto"/>
    </w:pPr>
    <w:rPr>
      <w:rFonts w:ascii="XO Thames" w:eastAsia="Times New Roman" w:hAnsi="XO Thames"/>
      <w:b/>
      <w:color w:val="000000"/>
      <w:sz w:val="22"/>
    </w:rPr>
  </w:style>
  <w:style w:type="character" w:customStyle="1" w:styleId="1b">
    <w:name w:val="Оглавление 1 Знак"/>
    <w:link w:val="1a"/>
    <w:uiPriority w:val="39"/>
    <w:rsid w:val="00972E7A"/>
    <w:rPr>
      <w:rFonts w:ascii="XO Thames" w:eastAsia="Times New Roman" w:hAnsi="XO Thames"/>
      <w:b/>
      <w:color w:val="000000"/>
      <w:sz w:val="22"/>
    </w:rPr>
  </w:style>
  <w:style w:type="paragraph" w:customStyle="1" w:styleId="19">
    <w:name w:val="Основной шрифт абзаца1"/>
    <w:rsid w:val="00972E7A"/>
    <w:pPr>
      <w:spacing w:after="200" w:line="276" w:lineRule="auto"/>
    </w:pPr>
    <w:rPr>
      <w:rFonts w:eastAsia="Times New Roman"/>
      <w:color w:val="000000"/>
      <w:sz w:val="22"/>
    </w:rPr>
  </w:style>
  <w:style w:type="paragraph" w:customStyle="1" w:styleId="HeaderandFooter">
    <w:name w:val="Header and Footer"/>
    <w:rsid w:val="00972E7A"/>
    <w:pPr>
      <w:spacing w:after="200" w:line="360" w:lineRule="auto"/>
    </w:pPr>
    <w:rPr>
      <w:rFonts w:ascii="XO Thames" w:eastAsia="Times New Roman" w:hAnsi="XO Thames"/>
      <w:color w:val="000000"/>
    </w:rPr>
  </w:style>
  <w:style w:type="paragraph" w:styleId="90">
    <w:name w:val="toc 9"/>
    <w:next w:val="a2"/>
    <w:link w:val="91"/>
    <w:uiPriority w:val="39"/>
    <w:rsid w:val="00972E7A"/>
    <w:pPr>
      <w:spacing w:after="200" w:line="276" w:lineRule="auto"/>
      <w:ind w:left="1600"/>
    </w:pPr>
    <w:rPr>
      <w:rFonts w:eastAsia="Times New Roman"/>
      <w:color w:val="000000"/>
      <w:sz w:val="22"/>
    </w:rPr>
  </w:style>
  <w:style w:type="character" w:customStyle="1" w:styleId="91">
    <w:name w:val="Оглавление 9 Знак"/>
    <w:link w:val="90"/>
    <w:uiPriority w:val="39"/>
    <w:rsid w:val="00972E7A"/>
    <w:rPr>
      <w:rFonts w:eastAsia="Times New Roman"/>
      <w:color w:val="000000"/>
      <w:sz w:val="22"/>
    </w:rPr>
  </w:style>
  <w:style w:type="paragraph" w:styleId="80">
    <w:name w:val="toc 8"/>
    <w:next w:val="a2"/>
    <w:link w:val="81"/>
    <w:uiPriority w:val="39"/>
    <w:rsid w:val="00972E7A"/>
    <w:pPr>
      <w:spacing w:after="200" w:line="276" w:lineRule="auto"/>
      <w:ind w:left="1400"/>
    </w:pPr>
    <w:rPr>
      <w:rFonts w:eastAsia="Times New Roman"/>
      <w:color w:val="000000"/>
      <w:sz w:val="22"/>
    </w:rPr>
  </w:style>
  <w:style w:type="character" w:customStyle="1" w:styleId="81">
    <w:name w:val="Оглавление 8 Знак"/>
    <w:link w:val="80"/>
    <w:uiPriority w:val="39"/>
    <w:rsid w:val="00972E7A"/>
    <w:rPr>
      <w:rFonts w:eastAsia="Times New Roman"/>
      <w:color w:val="000000"/>
      <w:sz w:val="22"/>
    </w:rPr>
  </w:style>
  <w:style w:type="paragraph" w:styleId="52">
    <w:name w:val="toc 5"/>
    <w:next w:val="a2"/>
    <w:link w:val="53"/>
    <w:uiPriority w:val="39"/>
    <w:rsid w:val="00972E7A"/>
    <w:pPr>
      <w:spacing w:after="200" w:line="276" w:lineRule="auto"/>
      <w:ind w:left="800"/>
    </w:pPr>
    <w:rPr>
      <w:rFonts w:eastAsia="Times New Roman"/>
      <w:color w:val="000000"/>
      <w:sz w:val="22"/>
    </w:rPr>
  </w:style>
  <w:style w:type="character" w:customStyle="1" w:styleId="53">
    <w:name w:val="Оглавление 5 Знак"/>
    <w:link w:val="52"/>
    <w:uiPriority w:val="39"/>
    <w:rsid w:val="00972E7A"/>
    <w:rPr>
      <w:rFonts w:eastAsia="Times New Roman"/>
      <w:color w:val="000000"/>
      <w:sz w:val="22"/>
    </w:rPr>
  </w:style>
  <w:style w:type="paragraph" w:styleId="aff1">
    <w:name w:val="Subtitle"/>
    <w:next w:val="a2"/>
    <w:link w:val="aff2"/>
    <w:uiPriority w:val="11"/>
    <w:qFormat/>
    <w:rsid w:val="00972E7A"/>
    <w:pPr>
      <w:spacing w:after="200" w:line="276" w:lineRule="auto"/>
    </w:pPr>
    <w:rPr>
      <w:rFonts w:ascii="XO Thames" w:eastAsia="Times New Roman" w:hAnsi="XO Thames"/>
      <w:i/>
      <w:color w:val="616161"/>
      <w:sz w:val="24"/>
    </w:rPr>
  </w:style>
  <w:style w:type="character" w:customStyle="1" w:styleId="aff2">
    <w:name w:val="Подзаголовок Знак"/>
    <w:link w:val="aff1"/>
    <w:uiPriority w:val="11"/>
    <w:rsid w:val="00972E7A"/>
    <w:rPr>
      <w:rFonts w:ascii="XO Thames" w:eastAsia="Times New Roman" w:hAnsi="XO Thames"/>
      <w:i/>
      <w:color w:val="616161"/>
      <w:sz w:val="24"/>
    </w:rPr>
  </w:style>
  <w:style w:type="paragraph" w:customStyle="1" w:styleId="toc10">
    <w:name w:val="toc 10"/>
    <w:next w:val="a2"/>
    <w:uiPriority w:val="39"/>
    <w:rsid w:val="00972E7A"/>
    <w:pPr>
      <w:spacing w:after="200" w:line="276" w:lineRule="auto"/>
      <w:ind w:left="1800"/>
    </w:pPr>
    <w:rPr>
      <w:rFonts w:eastAsia="Times New Roman"/>
      <w:color w:val="000000"/>
      <w:sz w:val="22"/>
    </w:rPr>
  </w:style>
  <w:style w:type="paragraph" w:styleId="aff3">
    <w:name w:val="Title"/>
    <w:next w:val="a2"/>
    <w:link w:val="aff4"/>
    <w:uiPriority w:val="10"/>
    <w:qFormat/>
    <w:rsid w:val="00972E7A"/>
    <w:pPr>
      <w:spacing w:after="200" w:line="276" w:lineRule="auto"/>
    </w:pPr>
    <w:rPr>
      <w:rFonts w:ascii="XO Thames" w:eastAsia="Times New Roman" w:hAnsi="XO Thames"/>
      <w:b/>
      <w:color w:val="000000"/>
      <w:sz w:val="52"/>
    </w:rPr>
  </w:style>
  <w:style w:type="character" w:customStyle="1" w:styleId="aff4">
    <w:name w:val="Название Знак"/>
    <w:link w:val="aff3"/>
    <w:uiPriority w:val="10"/>
    <w:rsid w:val="00972E7A"/>
    <w:rPr>
      <w:rFonts w:ascii="XO Thames" w:eastAsia="Times New Roman" w:hAnsi="XO Thames"/>
      <w:b/>
      <w:color w:val="00000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2028">
      <w:bodyDiv w:val="1"/>
      <w:marLeft w:val="0"/>
      <w:marRight w:val="0"/>
      <w:marTop w:val="0"/>
      <w:marBottom w:val="0"/>
      <w:divBdr>
        <w:top w:val="none" w:sz="0" w:space="0" w:color="auto"/>
        <w:left w:val="none" w:sz="0" w:space="0" w:color="auto"/>
        <w:bottom w:val="none" w:sz="0" w:space="0" w:color="auto"/>
        <w:right w:val="none" w:sz="0" w:space="0" w:color="auto"/>
      </w:divBdr>
    </w:div>
    <w:div w:id="75902559">
      <w:bodyDiv w:val="1"/>
      <w:marLeft w:val="0"/>
      <w:marRight w:val="0"/>
      <w:marTop w:val="0"/>
      <w:marBottom w:val="0"/>
      <w:divBdr>
        <w:top w:val="none" w:sz="0" w:space="0" w:color="auto"/>
        <w:left w:val="none" w:sz="0" w:space="0" w:color="auto"/>
        <w:bottom w:val="none" w:sz="0" w:space="0" w:color="auto"/>
        <w:right w:val="none" w:sz="0" w:space="0" w:color="auto"/>
      </w:divBdr>
    </w:div>
    <w:div w:id="804158714">
      <w:bodyDiv w:val="1"/>
      <w:marLeft w:val="0"/>
      <w:marRight w:val="0"/>
      <w:marTop w:val="0"/>
      <w:marBottom w:val="0"/>
      <w:divBdr>
        <w:top w:val="none" w:sz="0" w:space="0" w:color="auto"/>
        <w:left w:val="none" w:sz="0" w:space="0" w:color="auto"/>
        <w:bottom w:val="none" w:sz="0" w:space="0" w:color="auto"/>
        <w:right w:val="none" w:sz="0" w:space="0" w:color="auto"/>
      </w:divBdr>
    </w:div>
    <w:div w:id="1013146878">
      <w:bodyDiv w:val="1"/>
      <w:marLeft w:val="0"/>
      <w:marRight w:val="0"/>
      <w:marTop w:val="0"/>
      <w:marBottom w:val="0"/>
      <w:divBdr>
        <w:top w:val="none" w:sz="0" w:space="0" w:color="auto"/>
        <w:left w:val="none" w:sz="0" w:space="0" w:color="auto"/>
        <w:bottom w:val="none" w:sz="0" w:space="0" w:color="auto"/>
        <w:right w:val="none" w:sz="0" w:space="0" w:color="auto"/>
      </w:divBdr>
    </w:div>
    <w:div w:id="1189413893">
      <w:bodyDiv w:val="1"/>
      <w:marLeft w:val="0"/>
      <w:marRight w:val="0"/>
      <w:marTop w:val="0"/>
      <w:marBottom w:val="0"/>
      <w:divBdr>
        <w:top w:val="none" w:sz="0" w:space="0" w:color="auto"/>
        <w:left w:val="none" w:sz="0" w:space="0" w:color="auto"/>
        <w:bottom w:val="none" w:sz="0" w:space="0" w:color="auto"/>
        <w:right w:val="none" w:sz="0" w:space="0" w:color="auto"/>
      </w:divBdr>
    </w:div>
    <w:div w:id="1366440435">
      <w:bodyDiv w:val="1"/>
      <w:marLeft w:val="0"/>
      <w:marRight w:val="0"/>
      <w:marTop w:val="0"/>
      <w:marBottom w:val="0"/>
      <w:divBdr>
        <w:top w:val="none" w:sz="0" w:space="0" w:color="auto"/>
        <w:left w:val="none" w:sz="0" w:space="0" w:color="auto"/>
        <w:bottom w:val="none" w:sz="0" w:space="0" w:color="auto"/>
        <w:right w:val="none" w:sz="0" w:space="0" w:color="auto"/>
      </w:divBdr>
    </w:div>
    <w:div w:id="1503546840">
      <w:bodyDiv w:val="1"/>
      <w:marLeft w:val="0"/>
      <w:marRight w:val="0"/>
      <w:marTop w:val="0"/>
      <w:marBottom w:val="0"/>
      <w:divBdr>
        <w:top w:val="none" w:sz="0" w:space="0" w:color="auto"/>
        <w:left w:val="none" w:sz="0" w:space="0" w:color="auto"/>
        <w:bottom w:val="none" w:sz="0" w:space="0" w:color="auto"/>
        <w:right w:val="none" w:sz="0" w:space="0" w:color="auto"/>
      </w:divBdr>
    </w:div>
    <w:div w:id="1785882926">
      <w:bodyDiv w:val="1"/>
      <w:marLeft w:val="0"/>
      <w:marRight w:val="0"/>
      <w:marTop w:val="0"/>
      <w:marBottom w:val="0"/>
      <w:divBdr>
        <w:top w:val="none" w:sz="0" w:space="0" w:color="auto"/>
        <w:left w:val="none" w:sz="0" w:space="0" w:color="auto"/>
        <w:bottom w:val="none" w:sz="0" w:space="0" w:color="auto"/>
        <w:right w:val="none" w:sz="0" w:space="0" w:color="auto"/>
      </w:divBdr>
    </w:div>
    <w:div w:id="19018209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kupki.r2700@tax.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9EEBC-1453-40C7-8511-7F56B7C8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5094</Words>
  <Characters>29039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34065</CharactersWithSpaces>
  <SharedDoc>false</SharedDoc>
  <HLinks>
    <vt:vector size="6" baseType="variant">
      <vt:variant>
        <vt:i4>7340119</vt:i4>
      </vt:variant>
      <vt:variant>
        <vt:i4>0</vt:i4>
      </vt:variant>
      <vt:variant>
        <vt:i4>0</vt:i4>
      </vt:variant>
      <vt:variant>
        <vt:i4>5</vt:i4>
      </vt:variant>
      <vt:variant>
        <vt:lpwstr>mailto:zakupki.r2700@tax.gov.ru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Алексеевич Журбин</dc:creator>
  <cp:lastModifiedBy>user</cp:lastModifiedBy>
  <cp:revision>2</cp:revision>
  <cp:lastPrinted>2026-01-22T04:35:00Z</cp:lastPrinted>
  <dcterms:created xsi:type="dcterms:W3CDTF">2026-06-16T00:04:00Z</dcterms:created>
  <dcterms:modified xsi:type="dcterms:W3CDTF">2026-06-16T00:04:00Z</dcterms:modified>
</cp:coreProperties>
</file>