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752" w:rsidRPr="00BA05D6" w:rsidRDefault="002D6752" w:rsidP="002D6752">
      <w:pPr>
        <w:spacing w:after="0" w:line="240" w:lineRule="auto"/>
        <w:ind w:firstLine="709"/>
        <w:jc w:val="right"/>
        <w:rPr>
          <w:rFonts w:ascii="Times New Roman" w:eastAsia="Times New Roman" w:hAnsi="Times New Roman" w:cs="Times New Roman"/>
          <w:sz w:val="24"/>
          <w:szCs w:val="24"/>
          <w:lang w:eastAsia="ru-RU"/>
        </w:rPr>
      </w:pPr>
      <w:bookmarkStart w:id="0" w:name="_Toc243967343"/>
      <w:bookmarkStart w:id="1" w:name="_Toc277164430"/>
      <w:r w:rsidRPr="00BA05D6">
        <w:rPr>
          <w:rFonts w:ascii="Times New Roman" w:eastAsia="Times New Roman" w:hAnsi="Times New Roman" w:cs="Times New Roman"/>
          <w:sz w:val="24"/>
          <w:szCs w:val="24"/>
          <w:lang w:eastAsia="ru-RU"/>
        </w:rPr>
        <w:t>Приложение № 1</w:t>
      </w:r>
    </w:p>
    <w:p w:rsidR="002D6752" w:rsidRPr="00BA05D6" w:rsidRDefault="002D6752" w:rsidP="002D6752">
      <w:pPr>
        <w:spacing w:after="0" w:line="240" w:lineRule="auto"/>
        <w:ind w:firstLine="709"/>
        <w:jc w:val="right"/>
        <w:rPr>
          <w:rFonts w:ascii="Times New Roman" w:eastAsia="Times New Roman" w:hAnsi="Times New Roman" w:cs="Times New Roman"/>
          <w:sz w:val="24"/>
          <w:szCs w:val="24"/>
          <w:lang w:eastAsia="ru-RU"/>
        </w:rPr>
      </w:pPr>
      <w:r w:rsidRPr="00BA05D6">
        <w:rPr>
          <w:rFonts w:ascii="Times New Roman" w:eastAsia="Times New Roman" w:hAnsi="Times New Roman" w:cs="Times New Roman"/>
          <w:sz w:val="24"/>
          <w:szCs w:val="24"/>
          <w:lang w:eastAsia="ru-RU"/>
        </w:rPr>
        <w:t xml:space="preserve">к государственному контракту </w:t>
      </w:r>
    </w:p>
    <w:p w:rsidR="002D6752" w:rsidRDefault="001D6773" w:rsidP="002D6752">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__.__.202</w:t>
      </w:r>
      <w:r w:rsidR="009D6925">
        <w:rPr>
          <w:rFonts w:ascii="Times New Roman" w:eastAsia="Times New Roman" w:hAnsi="Times New Roman" w:cs="Times New Roman"/>
          <w:sz w:val="24"/>
          <w:szCs w:val="24"/>
          <w:lang w:eastAsia="ru-RU"/>
        </w:rPr>
        <w:t>6</w:t>
      </w:r>
      <w:bookmarkStart w:id="2" w:name="_GoBack"/>
      <w:bookmarkEnd w:id="2"/>
      <w:r w:rsidR="002D6752" w:rsidRPr="00BA05D6">
        <w:rPr>
          <w:rFonts w:ascii="Times New Roman" w:eastAsia="Times New Roman" w:hAnsi="Times New Roman" w:cs="Times New Roman"/>
          <w:sz w:val="24"/>
          <w:szCs w:val="24"/>
          <w:lang w:eastAsia="ru-RU"/>
        </w:rPr>
        <w:t xml:space="preserve"> № </w:t>
      </w:r>
    </w:p>
    <w:p w:rsidR="00355887" w:rsidRDefault="00355887" w:rsidP="002D6752">
      <w:pPr>
        <w:spacing w:after="0" w:line="240" w:lineRule="auto"/>
        <w:ind w:firstLine="709"/>
        <w:jc w:val="right"/>
        <w:rPr>
          <w:rFonts w:ascii="Times New Roman" w:eastAsia="Times New Roman" w:hAnsi="Times New Roman" w:cs="Times New Roman"/>
          <w:sz w:val="24"/>
          <w:szCs w:val="24"/>
          <w:lang w:eastAsia="ru-RU"/>
        </w:rPr>
      </w:pPr>
    </w:p>
    <w:p w:rsidR="00355887" w:rsidRDefault="00355887" w:rsidP="002D6752">
      <w:pPr>
        <w:spacing w:after="0" w:line="240" w:lineRule="auto"/>
        <w:ind w:firstLine="709"/>
        <w:jc w:val="right"/>
        <w:rPr>
          <w:rFonts w:ascii="Times New Roman" w:eastAsia="Times New Roman" w:hAnsi="Times New Roman" w:cs="Times New Roman"/>
          <w:sz w:val="24"/>
          <w:szCs w:val="24"/>
          <w:lang w:eastAsia="ru-RU"/>
        </w:rPr>
      </w:pPr>
    </w:p>
    <w:p w:rsidR="00EE52CD" w:rsidRPr="00870898" w:rsidRDefault="00355887" w:rsidP="00870898">
      <w:pPr>
        <w:spacing w:after="0" w:line="240" w:lineRule="auto"/>
        <w:jc w:val="center"/>
        <w:rPr>
          <w:rFonts w:ascii="Times New Roman" w:hAnsi="Times New Roman" w:cs="Times New Roman"/>
          <w:sz w:val="24"/>
          <w:szCs w:val="24"/>
        </w:rPr>
      </w:pPr>
      <w:r w:rsidRPr="009B4274">
        <w:rPr>
          <w:rFonts w:ascii="Times New Roman" w:hAnsi="Times New Roman" w:cs="Times New Roman"/>
          <w:sz w:val="24"/>
          <w:szCs w:val="24"/>
        </w:rPr>
        <w:t>Техническое задание</w:t>
      </w:r>
    </w:p>
    <w:p w:rsidR="00355887" w:rsidRDefault="00AE60F8" w:rsidP="00822131">
      <w:pPr>
        <w:spacing w:after="0" w:line="240" w:lineRule="auto"/>
        <w:jc w:val="center"/>
        <w:rPr>
          <w:rFonts w:ascii="Times New Roman" w:hAnsi="Times New Roman" w:cs="Times New Roman"/>
          <w:sz w:val="24"/>
          <w:szCs w:val="24"/>
        </w:rPr>
      </w:pPr>
      <w:r w:rsidRPr="00127802">
        <w:rPr>
          <w:rFonts w:ascii="Times New Roman" w:hAnsi="Times New Roman" w:cs="Times New Roman"/>
          <w:sz w:val="24"/>
          <w:szCs w:val="24"/>
        </w:rPr>
        <w:t>на оказание услуг по проведению предрейсовых медицинских осмотров водителей</w:t>
      </w:r>
    </w:p>
    <w:p w:rsidR="00355887" w:rsidRDefault="00355887" w:rsidP="00355887">
      <w:pPr>
        <w:spacing w:after="0" w:line="240" w:lineRule="auto"/>
        <w:ind w:firstLine="709"/>
        <w:jc w:val="both"/>
        <w:rPr>
          <w:rFonts w:ascii="Times New Roman" w:hAnsi="Times New Roman" w:cs="Times New Roman"/>
          <w:sz w:val="24"/>
          <w:szCs w:val="24"/>
        </w:rPr>
      </w:pPr>
    </w:p>
    <w:p w:rsidR="00486EA3" w:rsidRPr="00486EA3" w:rsidRDefault="00486EA3" w:rsidP="00486EA3">
      <w:pPr>
        <w:pStyle w:val="a9"/>
        <w:numPr>
          <w:ilvl w:val="0"/>
          <w:numId w:val="44"/>
        </w:numPr>
        <w:pBdr>
          <w:top w:val="none" w:sz="0" w:space="0" w:color="000000"/>
          <w:left w:val="none" w:sz="0" w:space="0" w:color="000000"/>
          <w:bottom w:val="none" w:sz="0" w:space="0" w:color="000000"/>
          <w:right w:val="none" w:sz="0" w:space="4" w:color="000000"/>
        </w:pBdr>
        <w:tabs>
          <w:tab w:val="left" w:pos="851"/>
        </w:tabs>
        <w:autoSpaceDE w:val="0"/>
        <w:spacing w:after="0" w:line="240" w:lineRule="auto"/>
        <w:ind w:left="0" w:firstLine="710"/>
        <w:jc w:val="both"/>
        <w:rPr>
          <w:rFonts w:ascii="Times New Roman" w:hAnsi="Times New Roman" w:cs="Times New Roman"/>
          <w:sz w:val="24"/>
          <w:szCs w:val="24"/>
        </w:rPr>
      </w:pPr>
      <w:r w:rsidRPr="00486EA3">
        <w:rPr>
          <w:rFonts w:ascii="Times New Roman" w:hAnsi="Times New Roman" w:cs="Times New Roman"/>
          <w:bCs/>
          <w:sz w:val="24"/>
          <w:szCs w:val="24"/>
        </w:rPr>
        <w:t>Заказчик: Уральское межрегиональное управление Федеральной службы по надзору в сфере природопользования.</w:t>
      </w:r>
    </w:p>
    <w:p w:rsidR="00486EA3" w:rsidRPr="00486EA3" w:rsidRDefault="00486EA3" w:rsidP="00486EA3">
      <w:pPr>
        <w:pStyle w:val="a9"/>
        <w:numPr>
          <w:ilvl w:val="0"/>
          <w:numId w:val="44"/>
        </w:numPr>
        <w:pBdr>
          <w:top w:val="none" w:sz="0" w:space="0" w:color="000000"/>
          <w:left w:val="none" w:sz="0" w:space="0" w:color="000000"/>
          <w:bottom w:val="none" w:sz="0" w:space="0" w:color="000000"/>
          <w:right w:val="none" w:sz="0" w:space="4" w:color="000000"/>
        </w:pBdr>
        <w:tabs>
          <w:tab w:val="left" w:pos="851"/>
        </w:tabs>
        <w:autoSpaceDE w:val="0"/>
        <w:spacing w:after="0" w:line="240" w:lineRule="auto"/>
        <w:ind w:left="0" w:firstLine="710"/>
        <w:jc w:val="both"/>
        <w:rPr>
          <w:rFonts w:ascii="Times New Roman" w:hAnsi="Times New Roman" w:cs="Times New Roman"/>
          <w:sz w:val="24"/>
          <w:szCs w:val="24"/>
        </w:rPr>
      </w:pPr>
      <w:r w:rsidRPr="00486EA3">
        <w:rPr>
          <w:rFonts w:ascii="Times New Roman" w:hAnsi="Times New Roman" w:cs="Times New Roman"/>
          <w:sz w:val="24"/>
          <w:szCs w:val="24"/>
        </w:rPr>
        <w:t>Наименование объекта закупки: Оказание услуг по предрейсовому медицинскому осмотру водителей, допущенных к управлению служебным автотранспортом Заказчика.</w:t>
      </w:r>
    </w:p>
    <w:p w:rsidR="00486EA3" w:rsidRPr="00486EA3" w:rsidRDefault="00486EA3" w:rsidP="00486EA3">
      <w:pPr>
        <w:pStyle w:val="1f"/>
        <w:pBdr>
          <w:top w:val="none" w:sz="0" w:space="0" w:color="000000"/>
          <w:left w:val="none" w:sz="0" w:space="0" w:color="000000"/>
          <w:bottom w:val="none" w:sz="0" w:space="0" w:color="000000"/>
          <w:right w:val="none" w:sz="0" w:space="4" w:color="000000"/>
        </w:pBdr>
        <w:autoSpaceDE w:val="0"/>
        <w:ind w:firstLine="708"/>
        <w:contextualSpacing/>
        <w:jc w:val="both"/>
        <w:rPr>
          <w:rFonts w:ascii="Times New Roman" w:hAnsi="Times New Roman"/>
          <w:sz w:val="24"/>
          <w:szCs w:val="24"/>
        </w:rPr>
      </w:pPr>
      <w:r w:rsidRPr="00486EA3">
        <w:rPr>
          <w:rFonts w:ascii="Times New Roman" w:hAnsi="Times New Roman"/>
          <w:sz w:val="24"/>
          <w:szCs w:val="24"/>
        </w:rPr>
        <w:t>ОКПД2: 86.21.10.120 Услуги, предоставляемые врачами общей врачебной практики, по проведению диагностических процедур и постановке диагноза</w:t>
      </w:r>
    </w:p>
    <w:p w:rsidR="00486EA3" w:rsidRPr="00486EA3" w:rsidRDefault="00486EA3" w:rsidP="00486EA3">
      <w:pPr>
        <w:pStyle w:val="1f"/>
        <w:pBdr>
          <w:top w:val="none" w:sz="0" w:space="0" w:color="000000"/>
          <w:left w:val="none" w:sz="0" w:space="0" w:color="000000"/>
          <w:bottom w:val="none" w:sz="0" w:space="0" w:color="000000"/>
          <w:right w:val="none" w:sz="0" w:space="4" w:color="000000"/>
        </w:pBdr>
        <w:autoSpaceDE w:val="0"/>
        <w:ind w:firstLine="708"/>
        <w:contextualSpacing/>
        <w:jc w:val="both"/>
        <w:rPr>
          <w:rFonts w:ascii="Times New Roman" w:hAnsi="Times New Roman"/>
          <w:sz w:val="24"/>
          <w:szCs w:val="24"/>
        </w:rPr>
      </w:pPr>
      <w:r w:rsidRPr="00486EA3">
        <w:rPr>
          <w:rFonts w:ascii="Times New Roman" w:hAnsi="Times New Roman"/>
          <w:sz w:val="24"/>
          <w:szCs w:val="24"/>
        </w:rPr>
        <w:t>КТРУ: 86.21.10.120-00000012 Услуга по проведению предрейсовых/предсменных и послерейсовых/послесменных медицинских осмотров.</w:t>
      </w:r>
    </w:p>
    <w:p w:rsidR="00486EA3" w:rsidRDefault="00486EA3" w:rsidP="00486EA3">
      <w:pPr>
        <w:pStyle w:val="1f"/>
        <w:numPr>
          <w:ilvl w:val="0"/>
          <w:numId w:val="44"/>
        </w:numPr>
        <w:pBdr>
          <w:top w:val="none" w:sz="0" w:space="0" w:color="000000"/>
          <w:left w:val="none" w:sz="0" w:space="0" w:color="000000"/>
          <w:bottom w:val="none" w:sz="0" w:space="0" w:color="000000"/>
          <w:right w:val="none" w:sz="0" w:space="4" w:color="000000"/>
        </w:pBdr>
        <w:autoSpaceDE w:val="0"/>
        <w:ind w:left="0" w:firstLine="709"/>
        <w:contextualSpacing/>
        <w:jc w:val="both"/>
        <w:rPr>
          <w:rFonts w:ascii="Times New Roman" w:hAnsi="Times New Roman"/>
          <w:sz w:val="24"/>
          <w:szCs w:val="24"/>
        </w:rPr>
      </w:pPr>
      <w:r w:rsidRPr="00486EA3">
        <w:rPr>
          <w:rFonts w:ascii="Times New Roman" w:hAnsi="Times New Roman"/>
          <w:sz w:val="24"/>
          <w:szCs w:val="24"/>
        </w:rPr>
        <w:t xml:space="preserve">Место оказания услуг: </w:t>
      </w:r>
      <w:r w:rsidR="00601FDE">
        <w:rPr>
          <w:rFonts w:ascii="Times New Roman" w:hAnsi="Times New Roman"/>
          <w:sz w:val="24"/>
          <w:szCs w:val="24"/>
        </w:rPr>
        <w:t>Курганская область, город Курган</w:t>
      </w:r>
      <w:r w:rsidR="00601FDE" w:rsidRPr="00F13FFD">
        <w:rPr>
          <w:rFonts w:ascii="Times New Roman" w:hAnsi="Times New Roman"/>
          <w:sz w:val="24"/>
          <w:szCs w:val="24"/>
        </w:rPr>
        <w:t xml:space="preserve">, на территории Исполнителя, расположенного не далее 5000 метров от здания по адресу: </w:t>
      </w:r>
      <w:r w:rsidR="00601FDE">
        <w:rPr>
          <w:rFonts w:ascii="Times New Roman" w:hAnsi="Times New Roman"/>
          <w:sz w:val="24"/>
          <w:szCs w:val="24"/>
        </w:rPr>
        <w:t>Курганская область,             г. Курган, ул. Сибирская, д. 3 а.</w:t>
      </w:r>
    </w:p>
    <w:p w:rsidR="00486EA3" w:rsidRPr="00486EA3" w:rsidRDefault="00486EA3" w:rsidP="00486EA3">
      <w:pPr>
        <w:pStyle w:val="1f"/>
        <w:numPr>
          <w:ilvl w:val="0"/>
          <w:numId w:val="44"/>
        </w:numPr>
        <w:pBdr>
          <w:top w:val="none" w:sz="0" w:space="0" w:color="000000"/>
          <w:left w:val="none" w:sz="0" w:space="0" w:color="000000"/>
          <w:bottom w:val="none" w:sz="0" w:space="0" w:color="000000"/>
          <w:right w:val="none" w:sz="0" w:space="4" w:color="000000"/>
        </w:pBdr>
        <w:autoSpaceDE w:val="0"/>
        <w:ind w:left="0" w:firstLine="709"/>
        <w:contextualSpacing/>
        <w:jc w:val="both"/>
        <w:rPr>
          <w:rFonts w:ascii="Times New Roman" w:hAnsi="Times New Roman"/>
          <w:sz w:val="24"/>
          <w:szCs w:val="24"/>
        </w:rPr>
      </w:pPr>
      <w:r w:rsidRPr="00486EA3">
        <w:rPr>
          <w:rFonts w:ascii="Times New Roman" w:hAnsi="Times New Roman"/>
          <w:sz w:val="24"/>
          <w:szCs w:val="24"/>
        </w:rPr>
        <w:t xml:space="preserve">Порядок проведения предрейсовых медицинских осмотров, а также помещение, в котором проводятся осмотры, должны соответствовать требованиям ст. 20, 23 Федерального закона от 10.12.1995 № 196-ФЗ «О безопасности дорожного движения», </w:t>
      </w:r>
      <w:hyperlink r:id="rId7" w:history="1">
        <w:r w:rsidRPr="00486EA3">
          <w:rPr>
            <w:rFonts w:ascii="Times New Roman" w:hAnsi="Times New Roman"/>
            <w:sz w:val="24"/>
            <w:szCs w:val="24"/>
          </w:rPr>
          <w:t>частью 4 статьи 24</w:t>
        </w:r>
      </w:hyperlink>
      <w:r w:rsidRPr="00486EA3">
        <w:rPr>
          <w:rFonts w:ascii="Times New Roman" w:hAnsi="Times New Roman"/>
          <w:sz w:val="24"/>
          <w:szCs w:val="24"/>
        </w:rPr>
        <w:t xml:space="preserve"> Федерально</w:t>
      </w:r>
      <w:r w:rsidRPr="00486EA3">
        <w:rPr>
          <w:rFonts w:ascii="Times New Roman" w:hAnsi="Times New Roman"/>
          <w:iCs/>
          <w:sz w:val="24"/>
          <w:szCs w:val="24"/>
        </w:rPr>
        <w:t xml:space="preserve">го закона от 21.11.2011 № 323-ФЗ «Об основах охраны здоровья граждан в Российской Федерации», </w:t>
      </w:r>
      <w:r w:rsidRPr="00486EA3">
        <w:rPr>
          <w:rFonts w:ascii="Times New Roman" w:hAnsi="Times New Roman"/>
          <w:sz w:val="24"/>
          <w:szCs w:val="24"/>
        </w:rPr>
        <w:t>Приказ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rsidR="00486EA3" w:rsidRPr="00486EA3" w:rsidRDefault="00486EA3" w:rsidP="00486EA3">
      <w:pPr>
        <w:pStyle w:val="1f"/>
        <w:pBdr>
          <w:top w:val="none" w:sz="0" w:space="0" w:color="000000"/>
          <w:left w:val="none" w:sz="0" w:space="0" w:color="000000"/>
          <w:bottom w:val="none" w:sz="0" w:space="0" w:color="000000"/>
          <w:right w:val="none" w:sz="0" w:space="4" w:color="000000"/>
        </w:pBdr>
        <w:autoSpaceDE w:val="0"/>
        <w:ind w:firstLine="709"/>
        <w:contextualSpacing/>
        <w:jc w:val="both"/>
        <w:rPr>
          <w:rFonts w:ascii="Times New Roman" w:hAnsi="Times New Roman"/>
          <w:sz w:val="24"/>
          <w:szCs w:val="24"/>
        </w:rPr>
      </w:pPr>
      <w:r w:rsidRPr="00486EA3">
        <w:rPr>
          <w:rFonts w:ascii="Times New Roman" w:hAnsi="Times New Roman"/>
          <w:sz w:val="24"/>
          <w:szCs w:val="24"/>
        </w:rPr>
        <w:t xml:space="preserve">Медицинское освидетельствование должно осуществляться в соответствии с требованиями, установленными разделом 4 </w:t>
      </w:r>
      <w:r w:rsidRPr="00486EA3">
        <w:rPr>
          <w:rFonts w:ascii="Times New Roman" w:eastAsiaTheme="minorHAnsi" w:hAnsi="Times New Roman"/>
          <w:iCs/>
          <w:sz w:val="24"/>
          <w:szCs w:val="24"/>
          <w:lang w:eastAsia="en-US"/>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486EA3">
        <w:rPr>
          <w:rFonts w:ascii="Times New Roman" w:hAnsi="Times New Roman"/>
          <w:i/>
          <w:sz w:val="24"/>
          <w:szCs w:val="24"/>
        </w:rPr>
        <w:t xml:space="preserve">.  </w:t>
      </w:r>
    </w:p>
    <w:p w:rsidR="00486EA3" w:rsidRPr="00486EA3" w:rsidRDefault="00486EA3" w:rsidP="00486EA3">
      <w:pPr>
        <w:pStyle w:val="1f"/>
        <w:numPr>
          <w:ilvl w:val="0"/>
          <w:numId w:val="44"/>
        </w:numPr>
        <w:pBdr>
          <w:top w:val="none" w:sz="0" w:space="0" w:color="000000"/>
          <w:left w:val="none" w:sz="0" w:space="0" w:color="000000"/>
          <w:bottom w:val="none" w:sz="0" w:space="0" w:color="000000"/>
          <w:right w:val="none" w:sz="0" w:space="4" w:color="000000"/>
        </w:pBdr>
        <w:autoSpaceDE w:val="0"/>
        <w:ind w:left="0" w:firstLine="709"/>
        <w:contextualSpacing/>
        <w:jc w:val="both"/>
        <w:rPr>
          <w:rFonts w:ascii="Times New Roman" w:hAnsi="Times New Roman"/>
          <w:sz w:val="24"/>
          <w:szCs w:val="24"/>
        </w:rPr>
      </w:pPr>
      <w:r w:rsidRPr="00486EA3">
        <w:rPr>
          <w:rFonts w:ascii="Times New Roman" w:hAnsi="Times New Roman"/>
          <w:sz w:val="24"/>
          <w:szCs w:val="24"/>
        </w:rPr>
        <w:t>Обязательным условием заключения Контракта с Исполнителем является наличие у него действующей лицензии на медицинскую деятельность.</w:t>
      </w:r>
    </w:p>
    <w:p w:rsidR="00486EA3" w:rsidRPr="00486EA3" w:rsidRDefault="00486EA3" w:rsidP="00486EA3">
      <w:pPr>
        <w:numPr>
          <w:ilvl w:val="0"/>
          <w:numId w:val="44"/>
        </w:numPr>
        <w:pBdr>
          <w:top w:val="none" w:sz="0" w:space="0" w:color="000000"/>
          <w:left w:val="none" w:sz="0" w:space="0" w:color="000000"/>
          <w:bottom w:val="none" w:sz="0" w:space="0" w:color="000000"/>
          <w:right w:val="none" w:sz="0" w:space="0" w:color="000000"/>
        </w:pBdr>
        <w:spacing w:after="0" w:line="276" w:lineRule="auto"/>
        <w:ind w:left="720" w:hanging="11"/>
        <w:contextualSpacing/>
        <w:jc w:val="both"/>
        <w:rPr>
          <w:rFonts w:ascii="Times New Roman" w:hAnsi="Times New Roman" w:cs="Times New Roman"/>
          <w:sz w:val="24"/>
          <w:szCs w:val="24"/>
        </w:rPr>
      </w:pPr>
      <w:r w:rsidRPr="00486EA3">
        <w:rPr>
          <w:rFonts w:ascii="Times New Roman" w:hAnsi="Times New Roman" w:cs="Times New Roman"/>
          <w:sz w:val="24"/>
          <w:szCs w:val="24"/>
        </w:rPr>
        <w:t>Описание объекта закупки</w:t>
      </w:r>
      <w:r w:rsidRPr="00486EA3">
        <w:rPr>
          <w:rFonts w:ascii="Times New Roman" w:hAnsi="Times New Roman" w:cs="Times New Roman"/>
          <w:sz w:val="24"/>
          <w:szCs w:val="24"/>
          <w:lang w:val="en-US"/>
        </w:rPr>
        <w:t>:</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Услуги оказываются водителям, состоящим в штате Уральского межрегионального управления Росприроднадзора.</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Предрейсовые медицинские осмотры водителей транспортных средств должны осуществляться Исполнителем ежедневно (в случае необходимости включая выходные и праздничные дни) перед началом рабочей смены с 7-45 до 9-00 часов в соответствии с таблицей, указанной в пункте 7 настоящего технического задания.</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 xml:space="preserve">Предрейсовый медицинский осмотр одного водителя должен включать в себя: </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-количественного определения алкоголя в выдыхаемом воздухе;</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3) По результатам прохождения предрейсового медицинского осмотра медицинским работником выносится заключение о:</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 xml:space="preserve"> -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486EA3" w:rsidRPr="00486EA3" w:rsidRDefault="00486EA3" w:rsidP="00486EA3">
      <w:pPr>
        <w:spacing w:line="276" w:lineRule="auto"/>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lastRenderedPageBreak/>
        <w:t>-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486EA3" w:rsidRPr="00486EA3" w:rsidRDefault="00486EA3" w:rsidP="00486EA3">
      <w:pPr>
        <w:spacing w:line="276" w:lineRule="auto"/>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Результаты проведенных предрейсовых медицинских осмотров вносятся в «Журнал регистрации предрейсовых медицинских осмотров», в которых указывается следующая информация о работнике:</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1) дата и время проведения медицинского осмотра;</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2) фамилия, имя, отчество работника Заказчика;</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3) дата рождения работника Заказчика;</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4) результаты исследований;</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5) заключение о результатах медицинских осмотров;</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6) подпись медицинского работника с расшифровкой подписи;</w:t>
      </w:r>
    </w:p>
    <w:p w:rsidR="00486EA3" w:rsidRPr="00486EA3" w:rsidRDefault="00486EA3" w:rsidP="00486EA3">
      <w:pPr>
        <w:ind w:firstLine="567"/>
        <w:contextualSpacing/>
        <w:jc w:val="both"/>
        <w:rPr>
          <w:rFonts w:ascii="Times New Roman" w:hAnsi="Times New Roman" w:cs="Times New Roman"/>
          <w:bCs/>
          <w:sz w:val="24"/>
          <w:szCs w:val="24"/>
        </w:rPr>
      </w:pPr>
      <w:r w:rsidRPr="00486EA3">
        <w:rPr>
          <w:rFonts w:ascii="Times New Roman" w:hAnsi="Times New Roman" w:cs="Times New Roman"/>
          <w:bCs/>
          <w:sz w:val="24"/>
          <w:szCs w:val="24"/>
        </w:rPr>
        <w:t>7) подпись работника Заказчика.</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По результатам прохождения предрейсового медицинского осмотра при вынесении заключения «отсутствие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к исполнению трудовых обязанностей допущен" и подпись медицинского работника, проводившего медицинский осмотр.</w:t>
      </w:r>
    </w:p>
    <w:p w:rsidR="00486EA3" w:rsidRPr="00486EA3" w:rsidRDefault="00486EA3" w:rsidP="00486EA3">
      <w:pPr>
        <w:keepNext/>
        <w:keepLines/>
        <w:ind w:firstLine="567"/>
        <w:contextualSpacing/>
        <w:jc w:val="both"/>
        <w:rPr>
          <w:rFonts w:ascii="Times New Roman" w:hAnsi="Times New Roman" w:cs="Times New Roman"/>
          <w:sz w:val="24"/>
          <w:szCs w:val="24"/>
        </w:rPr>
      </w:pPr>
      <w:r w:rsidRPr="00486EA3">
        <w:rPr>
          <w:rFonts w:ascii="Times New Roman" w:hAnsi="Times New Roman" w:cs="Times New Roman"/>
          <w:bCs/>
          <w:sz w:val="24"/>
          <w:szCs w:val="24"/>
        </w:rPr>
        <w:t>В случае выявления медицинским работником по результатам прохождения предрейсового медицинского осмотра наличия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работнику Заказчика выдается справка для предъявления в медицинскую организацию. В справке указывается порядковый номер, дата (число, месяц, год) и время (часы, минуты) проведения предрейсового медицинского осмотра, цель направления, предварительный диагноз, объем оказанной медицинской помощи, подпись медицинского работника, выдавшего справку, с расшифровкой подписи.</w:t>
      </w:r>
    </w:p>
    <w:p w:rsidR="00486EA3" w:rsidRPr="00486EA3" w:rsidRDefault="00486EA3" w:rsidP="00486EA3">
      <w:pPr>
        <w:ind w:firstLine="567"/>
        <w:contextualSpacing/>
        <w:jc w:val="both"/>
        <w:rPr>
          <w:rFonts w:ascii="Times New Roman" w:hAnsi="Times New Roman" w:cs="Times New Roman"/>
          <w:sz w:val="24"/>
          <w:szCs w:val="24"/>
        </w:rPr>
      </w:pPr>
      <w:r w:rsidRPr="00486EA3">
        <w:rPr>
          <w:rFonts w:ascii="Times New Roman" w:hAnsi="Times New Roman" w:cs="Times New Roman"/>
          <w:sz w:val="24"/>
          <w:szCs w:val="24"/>
        </w:rPr>
        <w:t>После выявления подобных фактов медицинский работник незамедлительно докладывает представителю Заказчика, который принимает необходимые меры по отстранению водителя от управления транспортным средством.</w:t>
      </w:r>
    </w:p>
    <w:p w:rsidR="00486EA3" w:rsidRPr="00486EA3" w:rsidRDefault="00486EA3" w:rsidP="00486EA3">
      <w:pPr>
        <w:ind w:left="175" w:firstLine="392"/>
        <w:contextualSpacing/>
        <w:rPr>
          <w:rFonts w:ascii="Times New Roman" w:hAnsi="Times New Roman" w:cs="Times New Roman"/>
          <w:sz w:val="24"/>
          <w:szCs w:val="24"/>
        </w:rPr>
      </w:pPr>
      <w:r w:rsidRPr="00486EA3">
        <w:rPr>
          <w:rFonts w:ascii="Times New Roman" w:hAnsi="Times New Roman" w:cs="Times New Roman"/>
          <w:sz w:val="24"/>
          <w:szCs w:val="24"/>
        </w:rPr>
        <w:t>6.</w:t>
      </w:r>
      <w:r w:rsidRPr="00486EA3">
        <w:rPr>
          <w:rFonts w:ascii="Times New Roman" w:hAnsi="Times New Roman" w:cs="Times New Roman"/>
          <w:sz w:val="24"/>
          <w:szCs w:val="24"/>
        </w:rPr>
        <w:tab/>
        <w:t xml:space="preserve">Срок оказание услуг: </w:t>
      </w:r>
      <w:r w:rsidR="00990579">
        <w:rPr>
          <w:rFonts w:ascii="Times New Roman" w:eastAsia="Times New Roman" w:hAnsi="Times New Roman" w:cs="Times New Roman"/>
          <w:sz w:val="24"/>
          <w:szCs w:val="24"/>
          <w:lang w:eastAsia="ru-RU"/>
        </w:rPr>
        <w:t>с 01.0</w:t>
      </w:r>
      <w:r w:rsidR="009D6925">
        <w:rPr>
          <w:rFonts w:ascii="Times New Roman" w:eastAsia="Times New Roman" w:hAnsi="Times New Roman" w:cs="Times New Roman"/>
          <w:sz w:val="24"/>
          <w:szCs w:val="24"/>
          <w:lang w:eastAsia="ru-RU"/>
        </w:rPr>
        <w:t>8</w:t>
      </w:r>
      <w:r w:rsidR="00990579">
        <w:rPr>
          <w:rFonts w:ascii="Times New Roman" w:eastAsia="Times New Roman" w:hAnsi="Times New Roman" w:cs="Times New Roman"/>
          <w:sz w:val="24"/>
          <w:szCs w:val="24"/>
          <w:lang w:eastAsia="ru-RU"/>
        </w:rPr>
        <w:t>.202</w:t>
      </w:r>
      <w:r w:rsidR="00815C10">
        <w:rPr>
          <w:rFonts w:ascii="Times New Roman" w:eastAsia="Times New Roman" w:hAnsi="Times New Roman" w:cs="Times New Roman"/>
          <w:sz w:val="24"/>
          <w:szCs w:val="24"/>
          <w:lang w:eastAsia="ru-RU"/>
        </w:rPr>
        <w:t>6</w:t>
      </w:r>
      <w:r w:rsidR="009D6925">
        <w:rPr>
          <w:rFonts w:ascii="Times New Roman" w:eastAsia="Times New Roman" w:hAnsi="Times New Roman" w:cs="Times New Roman"/>
          <w:sz w:val="24"/>
          <w:szCs w:val="24"/>
          <w:lang w:eastAsia="ru-RU"/>
        </w:rPr>
        <w:t xml:space="preserve"> по 25</w:t>
      </w:r>
      <w:r w:rsidR="00990579">
        <w:rPr>
          <w:rFonts w:ascii="Times New Roman" w:eastAsia="Times New Roman" w:hAnsi="Times New Roman" w:cs="Times New Roman"/>
          <w:sz w:val="24"/>
          <w:szCs w:val="24"/>
          <w:lang w:eastAsia="ru-RU"/>
        </w:rPr>
        <w:t>.</w:t>
      </w:r>
      <w:r w:rsidR="009D6925">
        <w:rPr>
          <w:rFonts w:ascii="Times New Roman" w:eastAsia="Times New Roman" w:hAnsi="Times New Roman" w:cs="Times New Roman"/>
          <w:sz w:val="24"/>
          <w:szCs w:val="24"/>
          <w:lang w:eastAsia="ru-RU"/>
        </w:rPr>
        <w:t>12</w:t>
      </w:r>
      <w:r w:rsidR="00990579">
        <w:rPr>
          <w:rFonts w:ascii="Times New Roman" w:eastAsia="Times New Roman" w:hAnsi="Times New Roman" w:cs="Times New Roman"/>
          <w:sz w:val="24"/>
          <w:szCs w:val="24"/>
          <w:lang w:eastAsia="ru-RU"/>
        </w:rPr>
        <w:t>.202</w:t>
      </w:r>
      <w:r w:rsidR="00815C10">
        <w:rPr>
          <w:rFonts w:ascii="Times New Roman" w:eastAsia="Times New Roman" w:hAnsi="Times New Roman" w:cs="Times New Roman"/>
          <w:sz w:val="24"/>
          <w:szCs w:val="24"/>
          <w:lang w:eastAsia="ru-RU"/>
        </w:rPr>
        <w:t>6</w:t>
      </w:r>
      <w:r w:rsidR="00990579">
        <w:rPr>
          <w:rFonts w:ascii="Times New Roman" w:eastAsia="Times New Roman" w:hAnsi="Times New Roman" w:cs="Times New Roman"/>
          <w:sz w:val="24"/>
          <w:szCs w:val="24"/>
          <w:lang w:eastAsia="ru-RU"/>
        </w:rPr>
        <w:t xml:space="preserve"> (включительно)</w:t>
      </w:r>
    </w:p>
    <w:p w:rsidR="00486EA3" w:rsidRPr="00486EA3" w:rsidRDefault="00486EA3" w:rsidP="00486EA3">
      <w:pPr>
        <w:ind w:firstLine="567"/>
        <w:contextualSpacing/>
        <w:rPr>
          <w:rFonts w:ascii="Times New Roman" w:hAnsi="Times New Roman" w:cs="Times New Roman"/>
          <w:sz w:val="24"/>
          <w:szCs w:val="24"/>
        </w:rPr>
      </w:pPr>
      <w:r w:rsidRPr="00486EA3">
        <w:rPr>
          <w:rFonts w:ascii="Times New Roman" w:hAnsi="Times New Roman" w:cs="Times New Roman"/>
          <w:sz w:val="24"/>
          <w:szCs w:val="24"/>
        </w:rPr>
        <w:t>7.</w:t>
      </w:r>
      <w:r w:rsidRPr="00486EA3">
        <w:rPr>
          <w:rFonts w:ascii="Times New Roman" w:hAnsi="Times New Roman" w:cs="Times New Roman"/>
          <w:sz w:val="24"/>
          <w:szCs w:val="24"/>
        </w:rPr>
        <w:tab/>
        <w:t xml:space="preserve">Объем оказываемых услуг: </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7400"/>
        <w:gridCol w:w="2126"/>
      </w:tblGrid>
      <w:tr w:rsidR="00486EA3" w:rsidRPr="00486EA3" w:rsidTr="00595663">
        <w:trPr>
          <w:jc w:val="center"/>
        </w:trPr>
        <w:tc>
          <w:tcPr>
            <w:tcW w:w="680" w:type="dxa"/>
            <w:shd w:val="clear" w:color="auto" w:fill="auto"/>
            <w:vAlign w:val="center"/>
          </w:tcPr>
          <w:p w:rsidR="00486EA3" w:rsidRPr="00486EA3" w:rsidRDefault="00486EA3" w:rsidP="00595663">
            <w:pPr>
              <w:contextualSpacing/>
              <w:jc w:val="center"/>
              <w:rPr>
                <w:rFonts w:ascii="Times New Roman" w:hAnsi="Times New Roman" w:cs="Times New Roman"/>
                <w:sz w:val="24"/>
                <w:szCs w:val="24"/>
              </w:rPr>
            </w:pPr>
            <w:r w:rsidRPr="00486EA3">
              <w:rPr>
                <w:rFonts w:ascii="Times New Roman" w:hAnsi="Times New Roman" w:cs="Times New Roman"/>
                <w:bCs/>
                <w:sz w:val="24"/>
                <w:szCs w:val="24"/>
                <w:highlight w:val="white"/>
              </w:rPr>
              <w:t>№ п/п</w:t>
            </w:r>
          </w:p>
        </w:tc>
        <w:tc>
          <w:tcPr>
            <w:tcW w:w="7400" w:type="dxa"/>
            <w:shd w:val="clear" w:color="auto" w:fill="auto"/>
            <w:vAlign w:val="center"/>
          </w:tcPr>
          <w:p w:rsidR="00486EA3" w:rsidRPr="00486EA3" w:rsidRDefault="00486EA3" w:rsidP="00595663">
            <w:pPr>
              <w:contextualSpacing/>
              <w:jc w:val="center"/>
              <w:rPr>
                <w:rFonts w:ascii="Times New Roman" w:hAnsi="Times New Roman" w:cs="Times New Roman"/>
                <w:sz w:val="24"/>
                <w:szCs w:val="24"/>
              </w:rPr>
            </w:pPr>
            <w:r w:rsidRPr="00486EA3">
              <w:rPr>
                <w:rFonts w:ascii="Times New Roman" w:hAnsi="Times New Roman" w:cs="Times New Roman"/>
                <w:bCs/>
                <w:sz w:val="24"/>
                <w:szCs w:val="24"/>
                <w:highlight w:val="white"/>
              </w:rPr>
              <w:t>Наименование объекта закупки</w:t>
            </w:r>
          </w:p>
        </w:tc>
        <w:tc>
          <w:tcPr>
            <w:tcW w:w="2126" w:type="dxa"/>
            <w:shd w:val="clear" w:color="auto" w:fill="auto"/>
            <w:vAlign w:val="center"/>
          </w:tcPr>
          <w:p w:rsidR="00486EA3" w:rsidRPr="00486EA3" w:rsidRDefault="00486EA3" w:rsidP="00595663">
            <w:pPr>
              <w:contextualSpacing/>
              <w:jc w:val="center"/>
              <w:rPr>
                <w:rFonts w:ascii="Times New Roman" w:hAnsi="Times New Roman" w:cs="Times New Roman"/>
                <w:bCs/>
                <w:sz w:val="24"/>
                <w:szCs w:val="24"/>
              </w:rPr>
            </w:pPr>
            <w:r w:rsidRPr="00486EA3">
              <w:rPr>
                <w:rFonts w:ascii="Times New Roman" w:hAnsi="Times New Roman" w:cs="Times New Roman"/>
                <w:bCs/>
                <w:sz w:val="24"/>
                <w:szCs w:val="24"/>
                <w:highlight w:val="white"/>
              </w:rPr>
              <w:t>Количество</w:t>
            </w:r>
          </w:p>
          <w:p w:rsidR="00486EA3" w:rsidRPr="00486EA3" w:rsidRDefault="00486EA3" w:rsidP="00595663">
            <w:pPr>
              <w:contextualSpacing/>
              <w:jc w:val="center"/>
              <w:rPr>
                <w:rFonts w:ascii="Times New Roman" w:hAnsi="Times New Roman" w:cs="Times New Roman"/>
                <w:sz w:val="24"/>
                <w:szCs w:val="24"/>
              </w:rPr>
            </w:pPr>
            <w:r w:rsidRPr="00486EA3">
              <w:rPr>
                <w:rFonts w:ascii="Times New Roman" w:hAnsi="Times New Roman" w:cs="Times New Roman"/>
                <w:bCs/>
                <w:sz w:val="24"/>
                <w:szCs w:val="24"/>
              </w:rPr>
              <w:t>осмотров, (штук)</w:t>
            </w:r>
          </w:p>
        </w:tc>
      </w:tr>
      <w:tr w:rsidR="00486EA3" w:rsidRPr="00486EA3" w:rsidTr="00595663">
        <w:trPr>
          <w:trHeight w:val="60"/>
          <w:jc w:val="center"/>
        </w:trPr>
        <w:tc>
          <w:tcPr>
            <w:tcW w:w="680" w:type="dxa"/>
            <w:shd w:val="clear" w:color="auto" w:fill="auto"/>
          </w:tcPr>
          <w:p w:rsidR="00486EA3" w:rsidRPr="00486EA3" w:rsidRDefault="00486EA3" w:rsidP="00595663">
            <w:pPr>
              <w:snapToGrid w:val="0"/>
              <w:contextualSpacing/>
              <w:jc w:val="both"/>
              <w:rPr>
                <w:rFonts w:ascii="Times New Roman" w:hAnsi="Times New Roman" w:cs="Times New Roman"/>
                <w:bCs/>
                <w:sz w:val="24"/>
                <w:szCs w:val="24"/>
                <w:highlight w:val="white"/>
              </w:rPr>
            </w:pPr>
            <w:r w:rsidRPr="00486EA3">
              <w:rPr>
                <w:rFonts w:ascii="Times New Roman" w:hAnsi="Times New Roman" w:cs="Times New Roman"/>
                <w:bCs/>
                <w:sz w:val="24"/>
                <w:szCs w:val="24"/>
                <w:highlight w:val="white"/>
              </w:rPr>
              <w:t>1</w:t>
            </w:r>
          </w:p>
        </w:tc>
        <w:tc>
          <w:tcPr>
            <w:tcW w:w="7400" w:type="dxa"/>
            <w:shd w:val="clear" w:color="auto" w:fill="auto"/>
          </w:tcPr>
          <w:p w:rsidR="00486EA3" w:rsidRPr="00486EA3" w:rsidRDefault="00486EA3" w:rsidP="00595663">
            <w:pPr>
              <w:snapToGrid w:val="0"/>
              <w:contextualSpacing/>
              <w:jc w:val="both"/>
              <w:rPr>
                <w:rFonts w:ascii="Times New Roman" w:hAnsi="Times New Roman" w:cs="Times New Roman"/>
                <w:bCs/>
                <w:sz w:val="24"/>
                <w:szCs w:val="24"/>
                <w:highlight w:val="white"/>
              </w:rPr>
            </w:pPr>
            <w:r w:rsidRPr="00486EA3">
              <w:rPr>
                <w:rFonts w:ascii="Times New Roman" w:hAnsi="Times New Roman" w:cs="Times New Roman"/>
                <w:bCs/>
                <w:sz w:val="24"/>
                <w:szCs w:val="24"/>
              </w:rPr>
              <w:t xml:space="preserve">Предрейсовый медицинский осмотр водителей </w:t>
            </w:r>
          </w:p>
        </w:tc>
        <w:tc>
          <w:tcPr>
            <w:tcW w:w="2126" w:type="dxa"/>
            <w:shd w:val="clear" w:color="auto" w:fill="auto"/>
          </w:tcPr>
          <w:p w:rsidR="00486EA3" w:rsidRPr="00486EA3" w:rsidRDefault="009D6925" w:rsidP="00595663">
            <w:pPr>
              <w:snapToGrid w:val="0"/>
              <w:contextualSpacing/>
              <w:jc w:val="center"/>
              <w:rPr>
                <w:rFonts w:ascii="Times New Roman" w:hAnsi="Times New Roman" w:cs="Times New Roman"/>
                <w:bCs/>
                <w:sz w:val="24"/>
                <w:szCs w:val="24"/>
                <w:highlight w:val="white"/>
              </w:rPr>
            </w:pPr>
            <w:r>
              <w:rPr>
                <w:rFonts w:ascii="Times New Roman" w:hAnsi="Times New Roman" w:cs="Times New Roman"/>
                <w:bCs/>
                <w:sz w:val="24"/>
                <w:szCs w:val="24"/>
                <w:highlight w:val="white"/>
              </w:rPr>
              <w:t>30</w:t>
            </w:r>
          </w:p>
          <w:p w:rsidR="00486EA3" w:rsidRPr="00486EA3" w:rsidRDefault="00486EA3" w:rsidP="00595663">
            <w:pPr>
              <w:snapToGrid w:val="0"/>
              <w:contextualSpacing/>
              <w:jc w:val="center"/>
              <w:rPr>
                <w:rFonts w:ascii="Times New Roman" w:hAnsi="Times New Roman" w:cs="Times New Roman"/>
                <w:bCs/>
                <w:sz w:val="24"/>
                <w:szCs w:val="24"/>
                <w:highlight w:val="white"/>
              </w:rPr>
            </w:pPr>
          </w:p>
        </w:tc>
      </w:tr>
    </w:tbl>
    <w:p w:rsidR="00355887" w:rsidRDefault="00355887" w:rsidP="00355887">
      <w:pPr>
        <w:spacing w:after="0" w:line="240" w:lineRule="auto"/>
        <w:rPr>
          <w:rFonts w:ascii="Times New Roman" w:eastAsia="Times New Roman" w:hAnsi="Times New Roman" w:cs="Times New Roman"/>
          <w:sz w:val="24"/>
          <w:szCs w:val="24"/>
          <w:lang w:eastAsia="ru-RU"/>
        </w:rPr>
      </w:pPr>
    </w:p>
    <w:p w:rsidR="00355887" w:rsidRDefault="00355887" w:rsidP="00D95707">
      <w:pPr>
        <w:spacing w:after="0" w:line="240" w:lineRule="auto"/>
        <w:rPr>
          <w:rFonts w:ascii="Times New Roman" w:eastAsia="Times New Roman" w:hAnsi="Times New Roman" w:cs="Times New Roman"/>
          <w:sz w:val="24"/>
          <w:szCs w:val="24"/>
          <w:lang w:eastAsia="ru-RU"/>
        </w:rPr>
      </w:pPr>
    </w:p>
    <w:p w:rsidR="00355887" w:rsidRDefault="00355887" w:rsidP="00D95707">
      <w:pPr>
        <w:spacing w:after="0" w:line="240" w:lineRule="auto"/>
        <w:rPr>
          <w:rFonts w:ascii="Times New Roman" w:eastAsia="Times New Roman" w:hAnsi="Times New Roman" w:cs="Times New Roman"/>
          <w:sz w:val="24"/>
          <w:szCs w:val="24"/>
          <w:lang w:eastAsia="ru-RU"/>
        </w:rPr>
      </w:pPr>
    </w:p>
    <w:bookmarkEnd w:id="0"/>
    <w:bookmarkEnd w:id="1"/>
    <w:p w:rsidR="002D6752" w:rsidRPr="00BA05D6" w:rsidRDefault="002D6752" w:rsidP="00815C10">
      <w:pPr>
        <w:spacing w:after="0" w:line="240" w:lineRule="auto"/>
        <w:jc w:val="both"/>
        <w:rPr>
          <w:rFonts w:ascii="Times New Roman" w:eastAsia="Times New Roman" w:hAnsi="Times New Roman" w:cs="Times New Roman"/>
          <w:sz w:val="24"/>
          <w:szCs w:val="24"/>
          <w:lang w:eastAsia="ru-RU"/>
        </w:rPr>
      </w:pPr>
    </w:p>
    <w:sectPr w:rsidR="002D6752" w:rsidRPr="00BA05D6" w:rsidSect="0029517B">
      <w:pgSz w:w="11906" w:h="16838"/>
      <w:pgMar w:top="567" w:right="567" w:bottom="289"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545" w:rsidRDefault="001A3545" w:rsidP="00E71F88">
      <w:pPr>
        <w:spacing w:after="0" w:line="240" w:lineRule="auto"/>
      </w:pPr>
      <w:r>
        <w:separator/>
      </w:r>
    </w:p>
  </w:endnote>
  <w:endnote w:type="continuationSeparator" w:id="0">
    <w:p w:rsidR="001A3545" w:rsidRDefault="001A3545" w:rsidP="00E71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roman"/>
    <w:pitch w:val="default"/>
  </w:font>
  <w:font w:name="Arial Unicode MS">
    <w:panose1 w:val="020B0604020202020204"/>
    <w:charset w:val="80"/>
    <w:family w:val="swiss"/>
    <w:pitch w:val="variable"/>
    <w:sig w:usb0="F7FFAFFF" w:usb1="E9DFFFFF" w:usb2="0000003F" w:usb3="00000000" w:csb0="003F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545" w:rsidRDefault="001A3545" w:rsidP="00E71F88">
      <w:pPr>
        <w:spacing w:after="0" w:line="240" w:lineRule="auto"/>
      </w:pPr>
      <w:r>
        <w:separator/>
      </w:r>
    </w:p>
  </w:footnote>
  <w:footnote w:type="continuationSeparator" w:id="0">
    <w:p w:rsidR="001A3545" w:rsidRDefault="001A3545" w:rsidP="00E71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C009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70C49E86"/>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7A42CD34"/>
    <w:lvl w:ilvl="0">
      <w:start w:val="1"/>
      <w:numFmt w:val="bullet"/>
      <w:pStyle w:val="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F16C78C"/>
    <w:lvl w:ilvl="0">
      <w:start w:val="1"/>
      <w:numFmt w:val="decimal"/>
      <w:lvlText w:val="%1."/>
      <w:lvlJc w:val="left"/>
      <w:pPr>
        <w:tabs>
          <w:tab w:val="num" w:pos="360"/>
        </w:tabs>
        <w:ind w:left="360" w:hanging="360"/>
      </w:pPr>
    </w:lvl>
  </w:abstractNum>
  <w:abstractNum w:abstractNumId="8" w15:restartNumberingAfterBreak="0">
    <w:nsid w:val="00000007"/>
    <w:multiLevelType w:val="multilevel"/>
    <w:tmpl w:val="9CC85088"/>
    <w:name w:val="WW8Num18"/>
    <w:lvl w:ilvl="0">
      <w:start w:val="1"/>
      <w:numFmt w:val="decimal"/>
      <w:lvlText w:val="%1."/>
      <w:lvlJc w:val="left"/>
      <w:pPr>
        <w:tabs>
          <w:tab w:val="num" w:pos="1069"/>
        </w:tabs>
        <w:ind w:left="1069" w:hanging="360"/>
      </w:pPr>
      <w:rPr>
        <w:b/>
        <w:color w:val="000000"/>
      </w:rPr>
    </w:lvl>
    <w:lvl w:ilvl="1">
      <w:start w:val="2"/>
      <w:numFmt w:val="decimal"/>
      <w:isLgl/>
      <w:lvlText w:val="%1.%2."/>
      <w:lvlJc w:val="left"/>
      <w:pPr>
        <w:ind w:left="1204" w:hanging="49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9" w15:restartNumberingAfterBreak="0">
    <w:nsid w:val="00306431"/>
    <w:multiLevelType w:val="hybridMultilevel"/>
    <w:tmpl w:val="D200DD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72715"/>
    <w:multiLevelType w:val="hybridMultilevel"/>
    <w:tmpl w:val="1204AADE"/>
    <w:lvl w:ilvl="0" w:tplc="11BC9A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D251D1"/>
    <w:multiLevelType w:val="hybridMultilevel"/>
    <w:tmpl w:val="18FCE80C"/>
    <w:lvl w:ilvl="0" w:tplc="49CA4D26">
      <w:start w:val="1"/>
      <w:numFmt w:val="decimal"/>
      <w:lvlText w:val="%1."/>
      <w:lvlJc w:val="left"/>
      <w:pPr>
        <w:tabs>
          <w:tab w:val="num" w:pos="113"/>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0D507770"/>
    <w:multiLevelType w:val="hybridMultilevel"/>
    <w:tmpl w:val="8E04A3C4"/>
    <w:lvl w:ilvl="0" w:tplc="11BC9A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1C49EA"/>
    <w:multiLevelType w:val="hybridMultilevel"/>
    <w:tmpl w:val="D772EEFE"/>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4" w15:restartNumberingAfterBreak="0">
    <w:nsid w:val="112322ED"/>
    <w:multiLevelType w:val="hybridMultilevel"/>
    <w:tmpl w:val="6456B018"/>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5" w15:restartNumberingAfterBreak="0">
    <w:nsid w:val="15157A9F"/>
    <w:multiLevelType w:val="hybridMultilevel"/>
    <w:tmpl w:val="D77A08C4"/>
    <w:lvl w:ilvl="0" w:tplc="432C6028">
      <w:start w:val="1"/>
      <w:numFmt w:val="decimal"/>
      <w:lvlText w:val="%1."/>
      <w:lvlJc w:val="left"/>
      <w:pPr>
        <w:tabs>
          <w:tab w:val="num" w:pos="615"/>
        </w:tabs>
        <w:ind w:left="61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167F4D4E"/>
    <w:multiLevelType w:val="hybridMultilevel"/>
    <w:tmpl w:val="CED688E8"/>
    <w:lvl w:ilvl="0" w:tplc="88BC3874">
      <w:start w:val="1"/>
      <w:numFmt w:val="bullet"/>
      <w:lvlText w:val="-"/>
      <w:lvlJc w:val="left"/>
      <w:pPr>
        <w:tabs>
          <w:tab w:val="num" w:pos="720"/>
        </w:tabs>
        <w:ind w:left="720" w:hanging="360"/>
      </w:pPr>
      <w:rPr>
        <w:rFonts w:ascii="Trebuchet MS" w:hAnsi="Trebuchet MS" w:cs="Trebuchet M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EAD1C3A"/>
    <w:multiLevelType w:val="hybridMultilevel"/>
    <w:tmpl w:val="234C6690"/>
    <w:lvl w:ilvl="0" w:tplc="F77C1AA2">
      <w:start w:val="1"/>
      <w:numFmt w:val="decimal"/>
      <w:lvlText w:val="%1)"/>
      <w:lvlJc w:val="left"/>
      <w:pPr>
        <w:ind w:left="1428" w:hanging="360"/>
      </w:p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15:restartNumberingAfterBreak="0">
    <w:nsid w:val="1F176265"/>
    <w:multiLevelType w:val="hybridMultilevel"/>
    <w:tmpl w:val="3920089A"/>
    <w:lvl w:ilvl="0" w:tplc="B7105054">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41D1B1D"/>
    <w:multiLevelType w:val="multilevel"/>
    <w:tmpl w:val="FE8CCB66"/>
    <w:lvl w:ilvl="0">
      <w:start w:val="1"/>
      <w:numFmt w:val="decimal"/>
      <w:lvlText w:val="%1."/>
      <w:lvlJc w:val="left"/>
      <w:pPr>
        <w:ind w:left="1070" w:hanging="360"/>
      </w:pPr>
      <w:rPr>
        <w:rFonts w:ascii="Times New Roman" w:hAnsi="Times New Roman" w:cs="Times New Roman" w:hint="default"/>
        <w:b/>
      </w:rPr>
    </w:lvl>
    <w:lvl w:ilvl="1">
      <w:start w:val="1"/>
      <w:numFmt w:val="decimal"/>
      <w:isLgl/>
      <w:lvlText w:val="%1.%2"/>
      <w:lvlJc w:val="left"/>
      <w:pPr>
        <w:ind w:left="1910" w:hanging="1200"/>
      </w:pPr>
      <w:rPr>
        <w:rFonts w:hint="default"/>
      </w:rPr>
    </w:lvl>
    <w:lvl w:ilvl="2">
      <w:start w:val="1"/>
      <w:numFmt w:val="decimal"/>
      <w:isLgl/>
      <w:lvlText w:val="%1.%2.%3"/>
      <w:lvlJc w:val="left"/>
      <w:pPr>
        <w:ind w:left="1910" w:hanging="1200"/>
      </w:pPr>
      <w:rPr>
        <w:rFonts w:hint="default"/>
      </w:rPr>
    </w:lvl>
    <w:lvl w:ilvl="3">
      <w:start w:val="1"/>
      <w:numFmt w:val="decimal"/>
      <w:isLgl/>
      <w:lvlText w:val="%1.%2.%3.%4"/>
      <w:lvlJc w:val="left"/>
      <w:pPr>
        <w:ind w:left="1910" w:hanging="1200"/>
      </w:pPr>
      <w:rPr>
        <w:rFonts w:hint="default"/>
      </w:rPr>
    </w:lvl>
    <w:lvl w:ilvl="4">
      <w:start w:val="1"/>
      <w:numFmt w:val="decimal"/>
      <w:isLgl/>
      <w:lvlText w:val="%1.%2.%3.%4.%5"/>
      <w:lvlJc w:val="left"/>
      <w:pPr>
        <w:ind w:left="1910" w:hanging="1200"/>
      </w:pPr>
      <w:rPr>
        <w:rFonts w:hint="default"/>
      </w:rPr>
    </w:lvl>
    <w:lvl w:ilvl="5">
      <w:start w:val="1"/>
      <w:numFmt w:val="decimal"/>
      <w:isLgl/>
      <w:lvlText w:val="%1.%2.%3.%4.%5.%6"/>
      <w:lvlJc w:val="left"/>
      <w:pPr>
        <w:ind w:left="1910" w:hanging="120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20" w15:restartNumberingAfterBreak="0">
    <w:nsid w:val="2A217A85"/>
    <w:multiLevelType w:val="hybridMultilevel"/>
    <w:tmpl w:val="574A1D2A"/>
    <w:lvl w:ilvl="0" w:tplc="934404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D3925F2"/>
    <w:multiLevelType w:val="hybridMultilevel"/>
    <w:tmpl w:val="769E27A8"/>
    <w:lvl w:ilvl="0" w:tplc="28C6AFDE">
      <w:start w:val="1"/>
      <w:numFmt w:val="decimal"/>
      <w:lvlText w:val="%1."/>
      <w:lvlJc w:val="left"/>
      <w:pPr>
        <w:ind w:left="360"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15:restartNumberingAfterBreak="0">
    <w:nsid w:val="3774256B"/>
    <w:multiLevelType w:val="hybridMultilevel"/>
    <w:tmpl w:val="6114A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A33463"/>
    <w:multiLevelType w:val="hybridMultilevel"/>
    <w:tmpl w:val="DDBC00AC"/>
    <w:lvl w:ilvl="0" w:tplc="7FDA3BE6">
      <w:start w:val="1"/>
      <w:numFmt w:val="bullet"/>
      <w:pStyle w:val="20"/>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E738C8"/>
    <w:multiLevelType w:val="hybridMultilevel"/>
    <w:tmpl w:val="AF0A8A46"/>
    <w:lvl w:ilvl="0" w:tplc="FFFFFFFF">
      <w:start w:val="1"/>
      <w:numFmt w:val="russianLower"/>
      <w:pStyle w:val="4"/>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25" w15:restartNumberingAfterBreak="0">
    <w:nsid w:val="3F276C6D"/>
    <w:multiLevelType w:val="hybridMultilevel"/>
    <w:tmpl w:val="BE401160"/>
    <w:lvl w:ilvl="0" w:tplc="49CA4D26">
      <w:start w:val="1"/>
      <w:numFmt w:val="decimal"/>
      <w:lvlText w:val="%1."/>
      <w:lvlJc w:val="left"/>
      <w:pPr>
        <w:tabs>
          <w:tab w:val="num" w:pos="113"/>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2323A0D"/>
    <w:multiLevelType w:val="hybridMultilevel"/>
    <w:tmpl w:val="3E42F6D8"/>
    <w:lvl w:ilvl="0" w:tplc="018E05DE">
      <w:start w:val="1"/>
      <w:numFmt w:val="bullet"/>
      <w:lvlText w:val=""/>
      <w:lvlJc w:val="left"/>
      <w:pPr>
        <w:ind w:left="108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493252DB"/>
    <w:multiLevelType w:val="hybridMultilevel"/>
    <w:tmpl w:val="A61AC5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4B4C5F0F"/>
    <w:multiLevelType w:val="hybridMultilevel"/>
    <w:tmpl w:val="0BE6F24E"/>
    <w:lvl w:ilvl="0" w:tplc="04190011">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9" w15:restartNumberingAfterBreak="0">
    <w:nsid w:val="53273A69"/>
    <w:multiLevelType w:val="hybridMultilevel"/>
    <w:tmpl w:val="14D8E72E"/>
    <w:lvl w:ilvl="0" w:tplc="EB7EEE26">
      <w:start w:val="1"/>
      <w:numFmt w:val="decimal"/>
      <w:lvlText w:val="%1)"/>
      <w:lvlJc w:val="left"/>
      <w:pPr>
        <w:ind w:left="1143" w:hanging="360"/>
      </w:pPr>
    </w:lvl>
    <w:lvl w:ilvl="1" w:tplc="04190003">
      <w:start w:val="1"/>
      <w:numFmt w:val="bullet"/>
      <w:lvlText w:val="o"/>
      <w:lvlJc w:val="left"/>
      <w:pPr>
        <w:ind w:left="1863" w:hanging="360"/>
      </w:pPr>
      <w:rPr>
        <w:rFonts w:ascii="Courier New" w:hAnsi="Courier New" w:cs="Courier New" w:hint="default"/>
      </w:rPr>
    </w:lvl>
    <w:lvl w:ilvl="2" w:tplc="04190005">
      <w:start w:val="1"/>
      <w:numFmt w:val="bullet"/>
      <w:lvlText w:val=""/>
      <w:lvlJc w:val="left"/>
      <w:pPr>
        <w:ind w:left="2583" w:hanging="360"/>
      </w:pPr>
      <w:rPr>
        <w:rFonts w:ascii="Wingdings" w:hAnsi="Wingdings" w:hint="default"/>
      </w:rPr>
    </w:lvl>
    <w:lvl w:ilvl="3" w:tplc="04190001">
      <w:start w:val="1"/>
      <w:numFmt w:val="bullet"/>
      <w:lvlText w:val=""/>
      <w:lvlJc w:val="left"/>
      <w:pPr>
        <w:ind w:left="3303" w:hanging="360"/>
      </w:pPr>
      <w:rPr>
        <w:rFonts w:ascii="Symbol" w:hAnsi="Symbol" w:hint="default"/>
      </w:rPr>
    </w:lvl>
    <w:lvl w:ilvl="4" w:tplc="04190003">
      <w:start w:val="1"/>
      <w:numFmt w:val="bullet"/>
      <w:lvlText w:val="o"/>
      <w:lvlJc w:val="left"/>
      <w:pPr>
        <w:ind w:left="4023" w:hanging="360"/>
      </w:pPr>
      <w:rPr>
        <w:rFonts w:ascii="Courier New" w:hAnsi="Courier New" w:cs="Courier New" w:hint="default"/>
      </w:rPr>
    </w:lvl>
    <w:lvl w:ilvl="5" w:tplc="04190005">
      <w:start w:val="1"/>
      <w:numFmt w:val="bullet"/>
      <w:lvlText w:val=""/>
      <w:lvlJc w:val="left"/>
      <w:pPr>
        <w:ind w:left="4743" w:hanging="360"/>
      </w:pPr>
      <w:rPr>
        <w:rFonts w:ascii="Wingdings" w:hAnsi="Wingdings" w:hint="default"/>
      </w:rPr>
    </w:lvl>
    <w:lvl w:ilvl="6" w:tplc="04190001">
      <w:start w:val="1"/>
      <w:numFmt w:val="bullet"/>
      <w:lvlText w:val=""/>
      <w:lvlJc w:val="left"/>
      <w:pPr>
        <w:ind w:left="5463" w:hanging="360"/>
      </w:pPr>
      <w:rPr>
        <w:rFonts w:ascii="Symbol" w:hAnsi="Symbol" w:hint="default"/>
      </w:rPr>
    </w:lvl>
    <w:lvl w:ilvl="7" w:tplc="04190003">
      <w:start w:val="1"/>
      <w:numFmt w:val="bullet"/>
      <w:lvlText w:val="o"/>
      <w:lvlJc w:val="left"/>
      <w:pPr>
        <w:ind w:left="6183" w:hanging="360"/>
      </w:pPr>
      <w:rPr>
        <w:rFonts w:ascii="Courier New" w:hAnsi="Courier New" w:cs="Courier New" w:hint="default"/>
      </w:rPr>
    </w:lvl>
    <w:lvl w:ilvl="8" w:tplc="04190005">
      <w:start w:val="1"/>
      <w:numFmt w:val="bullet"/>
      <w:lvlText w:val=""/>
      <w:lvlJc w:val="left"/>
      <w:pPr>
        <w:ind w:left="6903" w:hanging="360"/>
      </w:pPr>
      <w:rPr>
        <w:rFonts w:ascii="Wingdings" w:hAnsi="Wingdings" w:hint="default"/>
      </w:rPr>
    </w:lvl>
  </w:abstractNum>
  <w:abstractNum w:abstractNumId="30" w15:restartNumberingAfterBreak="0">
    <w:nsid w:val="54C00BAF"/>
    <w:multiLevelType w:val="hybridMultilevel"/>
    <w:tmpl w:val="8E04A3C4"/>
    <w:lvl w:ilvl="0" w:tplc="11BC9A1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6EC4094"/>
    <w:multiLevelType w:val="singleLevel"/>
    <w:tmpl w:val="1A42A242"/>
    <w:lvl w:ilvl="0">
      <w:start w:val="1"/>
      <w:numFmt w:val="decimal"/>
      <w:pStyle w:val="Heading"/>
      <w:lvlText w:val="%1)"/>
      <w:lvlJc w:val="left"/>
      <w:pPr>
        <w:tabs>
          <w:tab w:val="num" w:pos="360"/>
        </w:tabs>
        <w:ind w:left="360" w:hanging="360"/>
      </w:pPr>
    </w:lvl>
  </w:abstractNum>
  <w:abstractNum w:abstractNumId="32" w15:restartNumberingAfterBreak="0">
    <w:nsid w:val="67946F6A"/>
    <w:multiLevelType w:val="hybridMultilevel"/>
    <w:tmpl w:val="120EF118"/>
    <w:lvl w:ilvl="0" w:tplc="88BC3874">
      <w:start w:val="1"/>
      <w:numFmt w:val="bullet"/>
      <w:lvlText w:val="-"/>
      <w:lvlJc w:val="left"/>
      <w:pPr>
        <w:tabs>
          <w:tab w:val="num" w:pos="720"/>
        </w:tabs>
        <w:ind w:left="720" w:hanging="360"/>
      </w:pPr>
      <w:rPr>
        <w:rFonts w:ascii="Trebuchet MS" w:hAnsi="Trebuchet MS" w:cs="Trebuchet M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8CF2802"/>
    <w:multiLevelType w:val="hybridMultilevel"/>
    <w:tmpl w:val="B37AE6FA"/>
    <w:lvl w:ilvl="0" w:tplc="7FDA3BE6">
      <w:start w:val="1"/>
      <w:numFmt w:val="bullet"/>
      <w:pStyle w:val="21"/>
      <w:lvlText w:val=""/>
      <w:lvlJc w:val="left"/>
      <w:pPr>
        <w:tabs>
          <w:tab w:val="num" w:pos="720"/>
        </w:tabs>
        <w:ind w:left="720" w:hanging="360"/>
      </w:pPr>
      <w:rPr>
        <w:rFonts w:ascii="Wingdings" w:hAnsi="Wingdings" w:hint="default"/>
      </w:rPr>
    </w:lvl>
    <w:lvl w:ilvl="1" w:tplc="0419000F">
      <w:start w:val="1"/>
      <w:numFmt w:val="decimal"/>
      <w:pStyle w:val="30"/>
      <w:lvlText w:val="%2."/>
      <w:lvlJc w:val="left"/>
      <w:pPr>
        <w:tabs>
          <w:tab w:val="num" w:pos="1440"/>
        </w:tabs>
        <w:ind w:left="1440" w:hanging="360"/>
      </w:pPr>
    </w:lvl>
    <w:lvl w:ilvl="2" w:tplc="04190005">
      <w:start w:val="1"/>
      <w:numFmt w:val="decimal"/>
      <w:pStyle w:val="a"/>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CF70BC1"/>
    <w:multiLevelType w:val="multilevel"/>
    <w:tmpl w:val="BA1C539E"/>
    <w:lvl w:ilvl="0">
      <w:start w:val="1"/>
      <w:numFmt w:val="decimal"/>
      <w:pStyle w:val="ConsPlusNonformat"/>
      <w:lvlText w:val="%1."/>
      <w:lvlJc w:val="left"/>
      <w:pPr>
        <w:tabs>
          <w:tab w:val="num" w:pos="432"/>
        </w:tabs>
        <w:ind w:left="432" w:hanging="432"/>
      </w:pPr>
    </w:lvl>
    <w:lvl w:ilvl="1">
      <w:start w:val="1"/>
      <w:numFmt w:val="decimal"/>
      <w:pStyle w:val="a0"/>
      <w:lvlText w:val="%1.%2"/>
      <w:lvlJc w:val="left"/>
      <w:pPr>
        <w:tabs>
          <w:tab w:val="num" w:pos="576"/>
        </w:tabs>
        <w:ind w:left="576" w:hanging="576"/>
      </w:pPr>
    </w:lvl>
    <w:lvl w:ilvl="2">
      <w:start w:val="1"/>
      <w:numFmt w:val="decimal"/>
      <w:pStyle w:val="31"/>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14543B8"/>
    <w:multiLevelType w:val="hybridMultilevel"/>
    <w:tmpl w:val="F4B6867E"/>
    <w:lvl w:ilvl="0" w:tplc="B8343154">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7D462C54"/>
    <w:multiLevelType w:val="hybridMultilevel"/>
    <w:tmpl w:val="4DC4D754"/>
    <w:lvl w:ilvl="0" w:tplc="432C6028">
      <w:start w:val="1"/>
      <w:numFmt w:val="decimal"/>
      <w:lvlText w:val="%1."/>
      <w:lvlJc w:val="left"/>
      <w:pPr>
        <w:tabs>
          <w:tab w:val="num" w:pos="615"/>
        </w:tabs>
        <w:ind w:left="61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E957FB6"/>
    <w:multiLevelType w:val="hybridMultilevel"/>
    <w:tmpl w:val="6BB448F0"/>
    <w:lvl w:ilvl="0" w:tplc="432C6028">
      <w:start w:val="1"/>
      <w:numFmt w:val="decimal"/>
      <w:lvlText w:val="%1."/>
      <w:lvlJc w:val="left"/>
      <w:pPr>
        <w:tabs>
          <w:tab w:val="num" w:pos="615"/>
        </w:tabs>
        <w:ind w:left="61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FDD0BDB"/>
    <w:multiLevelType w:val="hybridMultilevel"/>
    <w:tmpl w:val="27949E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9"/>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startOverride w:val="1"/>
    </w:lvlOverride>
  </w:num>
  <w:num w:numId="7">
    <w:abstractNumId w:val="23"/>
  </w:num>
  <w:num w:numId="8">
    <w:abstractNumId w:val="4"/>
  </w:num>
  <w:num w:numId="9">
    <w:abstractNumId w:val="3"/>
  </w:num>
  <w:num w:numId="10">
    <w:abstractNumId w:val="7"/>
    <w:lvlOverride w:ilvl="0">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lvlOverride w:ilvl="0">
      <w:startOverride w:val="1"/>
    </w:lvlOverride>
  </w:num>
  <w:num w:numId="14">
    <w:abstractNumId w:val="1"/>
    <w:lvlOverride w:ilvl="0">
      <w:startOverride w:val="1"/>
    </w:lvlOverride>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17"/>
    <w:lvlOverride w:ilvl="0">
      <w:startOverride w:val="1"/>
    </w:lvlOverride>
    <w:lvlOverride w:ilvl="1"/>
    <w:lvlOverride w:ilvl="2"/>
    <w:lvlOverride w:ilvl="3"/>
    <w:lvlOverride w:ilvl="4"/>
    <w:lvlOverride w:ilvl="5"/>
    <w:lvlOverride w:ilvl="6"/>
    <w:lvlOverride w:ilvl="7"/>
    <w:lvlOverride w:ilvl="8"/>
  </w:num>
  <w:num w:numId="22">
    <w:abstractNumId w:val="29"/>
    <w:lvlOverride w:ilvl="0">
      <w:startOverride w:val="1"/>
    </w:lvlOverride>
    <w:lvlOverride w:ilvl="1"/>
    <w:lvlOverride w:ilvl="2"/>
    <w:lvlOverride w:ilvl="3"/>
    <w:lvlOverride w:ilvl="4"/>
    <w:lvlOverride w:ilvl="5"/>
    <w:lvlOverride w:ilvl="6"/>
    <w:lvlOverride w:ilvl="7"/>
    <w:lvlOverride w:ilvl="8"/>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4"/>
  </w:num>
  <w:num w:numId="27">
    <w:abstractNumId w:val="17"/>
    <w:lvlOverride w:ilvl="0">
      <w:startOverride w:val="1"/>
    </w:lvlOverride>
    <w:lvlOverride w:ilvl="1"/>
    <w:lvlOverride w:ilvl="2"/>
    <w:lvlOverride w:ilvl="3"/>
    <w:lvlOverride w:ilvl="4"/>
    <w:lvlOverride w:ilvl="5"/>
    <w:lvlOverride w:ilvl="6"/>
    <w:lvlOverride w:ilvl="7"/>
    <w:lvlOverride w:ilvl="8"/>
  </w:num>
  <w:num w:numId="28">
    <w:abstractNumId w:val="29"/>
    <w:lvlOverride w:ilvl="0">
      <w:startOverride w:val="1"/>
    </w:lvlOverride>
    <w:lvlOverride w:ilvl="1"/>
    <w:lvlOverride w:ilvl="2"/>
    <w:lvlOverride w:ilvl="3"/>
    <w:lvlOverride w:ilvl="4"/>
    <w:lvlOverride w:ilvl="5"/>
    <w:lvlOverride w:ilvl="6"/>
    <w:lvlOverride w:ilvl="7"/>
    <w:lvlOverride w:ilvl="8"/>
  </w:num>
  <w:num w:numId="29">
    <w:abstractNumId w:val="18"/>
  </w:num>
  <w:num w:numId="30">
    <w:abstractNumId w:val="12"/>
  </w:num>
  <w:num w:numId="31">
    <w:abstractNumId w:val="10"/>
  </w:num>
  <w:num w:numId="32">
    <w:abstractNumId w:val="22"/>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6"/>
  </w:num>
  <w:num w:numId="40">
    <w:abstractNumId w:val="32"/>
  </w:num>
  <w:num w:numId="41">
    <w:abstractNumId w:val="13"/>
  </w:num>
  <w:num w:numId="42">
    <w:abstractNumId w:val="39"/>
  </w:num>
  <w:num w:numId="43">
    <w:abstractNumId w:val="20"/>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7EF"/>
    <w:rsid w:val="00001314"/>
    <w:rsid w:val="00001468"/>
    <w:rsid w:val="00002165"/>
    <w:rsid w:val="0000463D"/>
    <w:rsid w:val="0000605B"/>
    <w:rsid w:val="00007CBE"/>
    <w:rsid w:val="000127EF"/>
    <w:rsid w:val="000146D4"/>
    <w:rsid w:val="00015E38"/>
    <w:rsid w:val="0002150A"/>
    <w:rsid w:val="00022535"/>
    <w:rsid w:val="00022DE3"/>
    <w:rsid w:val="0002490D"/>
    <w:rsid w:val="00025FF5"/>
    <w:rsid w:val="00031DC4"/>
    <w:rsid w:val="000338B6"/>
    <w:rsid w:val="00033B65"/>
    <w:rsid w:val="00040F8F"/>
    <w:rsid w:val="000645D8"/>
    <w:rsid w:val="00073CAC"/>
    <w:rsid w:val="00074E9E"/>
    <w:rsid w:val="000823F5"/>
    <w:rsid w:val="00084A09"/>
    <w:rsid w:val="00086FFA"/>
    <w:rsid w:val="000A0282"/>
    <w:rsid w:val="000A0946"/>
    <w:rsid w:val="000A0CBE"/>
    <w:rsid w:val="000A5106"/>
    <w:rsid w:val="000B01A8"/>
    <w:rsid w:val="000B4FD0"/>
    <w:rsid w:val="000C5F16"/>
    <w:rsid w:val="000D1771"/>
    <w:rsid w:val="000D6C1D"/>
    <w:rsid w:val="000D7DE1"/>
    <w:rsid w:val="000E0E79"/>
    <w:rsid w:val="000E377B"/>
    <w:rsid w:val="000E5BDC"/>
    <w:rsid w:val="00102BAC"/>
    <w:rsid w:val="00104D1D"/>
    <w:rsid w:val="00107C7D"/>
    <w:rsid w:val="00111D01"/>
    <w:rsid w:val="0011203A"/>
    <w:rsid w:val="00116B01"/>
    <w:rsid w:val="00117382"/>
    <w:rsid w:val="001174B4"/>
    <w:rsid w:val="001206AE"/>
    <w:rsid w:val="00121B8F"/>
    <w:rsid w:val="00127652"/>
    <w:rsid w:val="00127802"/>
    <w:rsid w:val="00143E71"/>
    <w:rsid w:val="001454CC"/>
    <w:rsid w:val="00147CC5"/>
    <w:rsid w:val="001509A7"/>
    <w:rsid w:val="001642B4"/>
    <w:rsid w:val="00197789"/>
    <w:rsid w:val="001A0078"/>
    <w:rsid w:val="001A2693"/>
    <w:rsid w:val="001A2903"/>
    <w:rsid w:val="001A3545"/>
    <w:rsid w:val="001B17B9"/>
    <w:rsid w:val="001B1BA7"/>
    <w:rsid w:val="001C43FC"/>
    <w:rsid w:val="001C756E"/>
    <w:rsid w:val="001D0068"/>
    <w:rsid w:val="001D255F"/>
    <w:rsid w:val="001D60C0"/>
    <w:rsid w:val="001D6773"/>
    <w:rsid w:val="001D72A4"/>
    <w:rsid w:val="001E55FA"/>
    <w:rsid w:val="001E6F9E"/>
    <w:rsid w:val="001E79ED"/>
    <w:rsid w:val="001F00A0"/>
    <w:rsid w:val="001F3053"/>
    <w:rsid w:val="001F404C"/>
    <w:rsid w:val="001F4286"/>
    <w:rsid w:val="001F7818"/>
    <w:rsid w:val="002032A6"/>
    <w:rsid w:val="002055DF"/>
    <w:rsid w:val="00213D8E"/>
    <w:rsid w:val="00214BFF"/>
    <w:rsid w:val="00220B11"/>
    <w:rsid w:val="00222935"/>
    <w:rsid w:val="00225EC0"/>
    <w:rsid w:val="00225F3E"/>
    <w:rsid w:val="00226643"/>
    <w:rsid w:val="002315F3"/>
    <w:rsid w:val="002339DC"/>
    <w:rsid w:val="002357D2"/>
    <w:rsid w:val="00236A19"/>
    <w:rsid w:val="002500A2"/>
    <w:rsid w:val="00250AF3"/>
    <w:rsid w:val="00251143"/>
    <w:rsid w:val="00252BAA"/>
    <w:rsid w:val="0025346C"/>
    <w:rsid w:val="00253E5B"/>
    <w:rsid w:val="00255381"/>
    <w:rsid w:val="002558A0"/>
    <w:rsid w:val="00264713"/>
    <w:rsid w:val="00265B17"/>
    <w:rsid w:val="002671E8"/>
    <w:rsid w:val="00274398"/>
    <w:rsid w:val="0028128A"/>
    <w:rsid w:val="0029517B"/>
    <w:rsid w:val="0029531A"/>
    <w:rsid w:val="00296C2C"/>
    <w:rsid w:val="002A092B"/>
    <w:rsid w:val="002A19ED"/>
    <w:rsid w:val="002A28B6"/>
    <w:rsid w:val="002A54B9"/>
    <w:rsid w:val="002A704F"/>
    <w:rsid w:val="002B520A"/>
    <w:rsid w:val="002B53E3"/>
    <w:rsid w:val="002B6E3C"/>
    <w:rsid w:val="002C0150"/>
    <w:rsid w:val="002C255A"/>
    <w:rsid w:val="002C26DE"/>
    <w:rsid w:val="002C6251"/>
    <w:rsid w:val="002D0520"/>
    <w:rsid w:val="002D47F0"/>
    <w:rsid w:val="002D6752"/>
    <w:rsid w:val="002E4C04"/>
    <w:rsid w:val="002F1430"/>
    <w:rsid w:val="002F2F08"/>
    <w:rsid w:val="002F366A"/>
    <w:rsid w:val="002F3AA7"/>
    <w:rsid w:val="002F69CF"/>
    <w:rsid w:val="0030029B"/>
    <w:rsid w:val="00303971"/>
    <w:rsid w:val="00303B08"/>
    <w:rsid w:val="00305ABD"/>
    <w:rsid w:val="00306679"/>
    <w:rsid w:val="00310A51"/>
    <w:rsid w:val="00311C7A"/>
    <w:rsid w:val="003124DE"/>
    <w:rsid w:val="00316B49"/>
    <w:rsid w:val="00327733"/>
    <w:rsid w:val="00327D0C"/>
    <w:rsid w:val="0033182F"/>
    <w:rsid w:val="00340E6C"/>
    <w:rsid w:val="0034106C"/>
    <w:rsid w:val="003414A5"/>
    <w:rsid w:val="00343A16"/>
    <w:rsid w:val="00344AC1"/>
    <w:rsid w:val="003470FC"/>
    <w:rsid w:val="00347419"/>
    <w:rsid w:val="00347894"/>
    <w:rsid w:val="00355887"/>
    <w:rsid w:val="00357E25"/>
    <w:rsid w:val="0036218C"/>
    <w:rsid w:val="00375EA5"/>
    <w:rsid w:val="00377C2D"/>
    <w:rsid w:val="00377D64"/>
    <w:rsid w:val="003825E3"/>
    <w:rsid w:val="00384893"/>
    <w:rsid w:val="00385921"/>
    <w:rsid w:val="00387579"/>
    <w:rsid w:val="003912D7"/>
    <w:rsid w:val="0039165A"/>
    <w:rsid w:val="00392DE7"/>
    <w:rsid w:val="003A0DC3"/>
    <w:rsid w:val="003A226C"/>
    <w:rsid w:val="003A263B"/>
    <w:rsid w:val="003A3AC8"/>
    <w:rsid w:val="003A609A"/>
    <w:rsid w:val="003B2402"/>
    <w:rsid w:val="003B2F4C"/>
    <w:rsid w:val="003B4FE5"/>
    <w:rsid w:val="003B7458"/>
    <w:rsid w:val="003C2467"/>
    <w:rsid w:val="003C38EC"/>
    <w:rsid w:val="003D061D"/>
    <w:rsid w:val="003D0FEA"/>
    <w:rsid w:val="003D364D"/>
    <w:rsid w:val="003D3DE9"/>
    <w:rsid w:val="003D68C8"/>
    <w:rsid w:val="003E1718"/>
    <w:rsid w:val="003E2A9A"/>
    <w:rsid w:val="003E6EB2"/>
    <w:rsid w:val="003E7825"/>
    <w:rsid w:val="003F1CC4"/>
    <w:rsid w:val="00404FC5"/>
    <w:rsid w:val="0041200D"/>
    <w:rsid w:val="00420CA7"/>
    <w:rsid w:val="00420DCD"/>
    <w:rsid w:val="0042284E"/>
    <w:rsid w:val="0042545A"/>
    <w:rsid w:val="0042698E"/>
    <w:rsid w:val="00427916"/>
    <w:rsid w:val="004373E0"/>
    <w:rsid w:val="004417EF"/>
    <w:rsid w:val="00441BF5"/>
    <w:rsid w:val="00443627"/>
    <w:rsid w:val="00446947"/>
    <w:rsid w:val="0045075D"/>
    <w:rsid w:val="00451424"/>
    <w:rsid w:val="004538B2"/>
    <w:rsid w:val="00455224"/>
    <w:rsid w:val="00456E50"/>
    <w:rsid w:val="00457291"/>
    <w:rsid w:val="00462A49"/>
    <w:rsid w:val="0046375E"/>
    <w:rsid w:val="00464D79"/>
    <w:rsid w:val="00464E72"/>
    <w:rsid w:val="00466718"/>
    <w:rsid w:val="00486EA3"/>
    <w:rsid w:val="0049038D"/>
    <w:rsid w:val="00497F1D"/>
    <w:rsid w:val="004A2621"/>
    <w:rsid w:val="004A2D0D"/>
    <w:rsid w:val="004A2F1C"/>
    <w:rsid w:val="004A6ED1"/>
    <w:rsid w:val="004C02E2"/>
    <w:rsid w:val="004C2738"/>
    <w:rsid w:val="004C333B"/>
    <w:rsid w:val="004C4E91"/>
    <w:rsid w:val="004D0B44"/>
    <w:rsid w:val="004E0876"/>
    <w:rsid w:val="004E1DBD"/>
    <w:rsid w:val="004E3F8F"/>
    <w:rsid w:val="005005F0"/>
    <w:rsid w:val="00500C2A"/>
    <w:rsid w:val="005043C1"/>
    <w:rsid w:val="00504693"/>
    <w:rsid w:val="0050734B"/>
    <w:rsid w:val="005109DA"/>
    <w:rsid w:val="00515663"/>
    <w:rsid w:val="00520078"/>
    <w:rsid w:val="00520EC8"/>
    <w:rsid w:val="005237D8"/>
    <w:rsid w:val="00523A7E"/>
    <w:rsid w:val="00525CB4"/>
    <w:rsid w:val="00526DCD"/>
    <w:rsid w:val="00532081"/>
    <w:rsid w:val="00533204"/>
    <w:rsid w:val="00533EB6"/>
    <w:rsid w:val="005347DA"/>
    <w:rsid w:val="00536A35"/>
    <w:rsid w:val="0055325C"/>
    <w:rsid w:val="005538E5"/>
    <w:rsid w:val="005555C7"/>
    <w:rsid w:val="00555865"/>
    <w:rsid w:val="00567A35"/>
    <w:rsid w:val="00571074"/>
    <w:rsid w:val="00575084"/>
    <w:rsid w:val="00580F4F"/>
    <w:rsid w:val="00582926"/>
    <w:rsid w:val="00584BD2"/>
    <w:rsid w:val="00585F7C"/>
    <w:rsid w:val="005904FF"/>
    <w:rsid w:val="0059223B"/>
    <w:rsid w:val="0059476C"/>
    <w:rsid w:val="005A18B8"/>
    <w:rsid w:val="005A7C3E"/>
    <w:rsid w:val="005B0CF5"/>
    <w:rsid w:val="005B1814"/>
    <w:rsid w:val="005B1FCA"/>
    <w:rsid w:val="005C1337"/>
    <w:rsid w:val="005C1BEE"/>
    <w:rsid w:val="005C5271"/>
    <w:rsid w:val="005C7E53"/>
    <w:rsid w:val="005D1D5C"/>
    <w:rsid w:val="005D2A8B"/>
    <w:rsid w:val="005D68E3"/>
    <w:rsid w:val="005D7F20"/>
    <w:rsid w:val="005E20DE"/>
    <w:rsid w:val="005E22EE"/>
    <w:rsid w:val="005E30D0"/>
    <w:rsid w:val="005E46B0"/>
    <w:rsid w:val="005E488C"/>
    <w:rsid w:val="005E5759"/>
    <w:rsid w:val="00601FDE"/>
    <w:rsid w:val="00605B57"/>
    <w:rsid w:val="006060B4"/>
    <w:rsid w:val="00606AD1"/>
    <w:rsid w:val="006074F3"/>
    <w:rsid w:val="00612683"/>
    <w:rsid w:val="0061350B"/>
    <w:rsid w:val="00616B32"/>
    <w:rsid w:val="00621493"/>
    <w:rsid w:val="006215FB"/>
    <w:rsid w:val="00623ACE"/>
    <w:rsid w:val="00623FCD"/>
    <w:rsid w:val="006342A3"/>
    <w:rsid w:val="0064170E"/>
    <w:rsid w:val="00652AC4"/>
    <w:rsid w:val="00652C5E"/>
    <w:rsid w:val="00656B2A"/>
    <w:rsid w:val="00667417"/>
    <w:rsid w:val="00667B79"/>
    <w:rsid w:val="006703B5"/>
    <w:rsid w:val="00671CC8"/>
    <w:rsid w:val="00671F46"/>
    <w:rsid w:val="00672B94"/>
    <w:rsid w:val="006753AC"/>
    <w:rsid w:val="00676F50"/>
    <w:rsid w:val="00677E37"/>
    <w:rsid w:val="006821A9"/>
    <w:rsid w:val="00685175"/>
    <w:rsid w:val="00687C63"/>
    <w:rsid w:val="00687F9A"/>
    <w:rsid w:val="006952D0"/>
    <w:rsid w:val="006A384C"/>
    <w:rsid w:val="006B36DE"/>
    <w:rsid w:val="006B7A76"/>
    <w:rsid w:val="006C5B45"/>
    <w:rsid w:val="006C7A5F"/>
    <w:rsid w:val="006D15C8"/>
    <w:rsid w:val="006D6E44"/>
    <w:rsid w:val="006E2B15"/>
    <w:rsid w:val="006E30BD"/>
    <w:rsid w:val="006F1345"/>
    <w:rsid w:val="006F667F"/>
    <w:rsid w:val="00702059"/>
    <w:rsid w:val="00710DEB"/>
    <w:rsid w:val="00712385"/>
    <w:rsid w:val="0071363B"/>
    <w:rsid w:val="00716D12"/>
    <w:rsid w:val="0071738F"/>
    <w:rsid w:val="00721152"/>
    <w:rsid w:val="00722348"/>
    <w:rsid w:val="00732A68"/>
    <w:rsid w:val="007349F7"/>
    <w:rsid w:val="00734AA4"/>
    <w:rsid w:val="00740DE2"/>
    <w:rsid w:val="00740E3F"/>
    <w:rsid w:val="007432BC"/>
    <w:rsid w:val="00746084"/>
    <w:rsid w:val="00750A2B"/>
    <w:rsid w:val="0076064F"/>
    <w:rsid w:val="00775B2F"/>
    <w:rsid w:val="00780EF4"/>
    <w:rsid w:val="00781887"/>
    <w:rsid w:val="007852E8"/>
    <w:rsid w:val="00787AE5"/>
    <w:rsid w:val="007924AB"/>
    <w:rsid w:val="00793F63"/>
    <w:rsid w:val="007A414D"/>
    <w:rsid w:val="007A4907"/>
    <w:rsid w:val="007A604C"/>
    <w:rsid w:val="007B2E9F"/>
    <w:rsid w:val="007B63B3"/>
    <w:rsid w:val="007C1815"/>
    <w:rsid w:val="007C285E"/>
    <w:rsid w:val="007D7A04"/>
    <w:rsid w:val="007E0187"/>
    <w:rsid w:val="007E0C11"/>
    <w:rsid w:val="007E28B0"/>
    <w:rsid w:val="007E71CF"/>
    <w:rsid w:val="007F628B"/>
    <w:rsid w:val="0080072F"/>
    <w:rsid w:val="00802433"/>
    <w:rsid w:val="008034C5"/>
    <w:rsid w:val="008069D8"/>
    <w:rsid w:val="00812DE1"/>
    <w:rsid w:val="00813773"/>
    <w:rsid w:val="00813D9A"/>
    <w:rsid w:val="00815C10"/>
    <w:rsid w:val="00817217"/>
    <w:rsid w:val="00820D6C"/>
    <w:rsid w:val="00822131"/>
    <w:rsid w:val="00837A16"/>
    <w:rsid w:val="00853F03"/>
    <w:rsid w:val="00855DFF"/>
    <w:rsid w:val="00862B72"/>
    <w:rsid w:val="008632F1"/>
    <w:rsid w:val="00870898"/>
    <w:rsid w:val="00872006"/>
    <w:rsid w:val="00876922"/>
    <w:rsid w:val="00876D5B"/>
    <w:rsid w:val="00883A00"/>
    <w:rsid w:val="00885152"/>
    <w:rsid w:val="00885C01"/>
    <w:rsid w:val="008867A1"/>
    <w:rsid w:val="00887081"/>
    <w:rsid w:val="00887DAD"/>
    <w:rsid w:val="00892109"/>
    <w:rsid w:val="00892F3E"/>
    <w:rsid w:val="008939B4"/>
    <w:rsid w:val="00897520"/>
    <w:rsid w:val="008B1AD9"/>
    <w:rsid w:val="008B4FCB"/>
    <w:rsid w:val="008C37B5"/>
    <w:rsid w:val="008C3B48"/>
    <w:rsid w:val="008C51FA"/>
    <w:rsid w:val="008C6E60"/>
    <w:rsid w:val="008D1B76"/>
    <w:rsid w:val="008D326D"/>
    <w:rsid w:val="008D3CA9"/>
    <w:rsid w:val="008D6039"/>
    <w:rsid w:val="008D724E"/>
    <w:rsid w:val="008E0FA3"/>
    <w:rsid w:val="008E20DD"/>
    <w:rsid w:val="00911628"/>
    <w:rsid w:val="00916D82"/>
    <w:rsid w:val="00920872"/>
    <w:rsid w:val="00922D0E"/>
    <w:rsid w:val="00923D2C"/>
    <w:rsid w:val="00926AEC"/>
    <w:rsid w:val="0092747C"/>
    <w:rsid w:val="009348E6"/>
    <w:rsid w:val="00934921"/>
    <w:rsid w:val="0093519F"/>
    <w:rsid w:val="009360B0"/>
    <w:rsid w:val="00941670"/>
    <w:rsid w:val="009456CB"/>
    <w:rsid w:val="00946DBD"/>
    <w:rsid w:val="009502E5"/>
    <w:rsid w:val="0095459E"/>
    <w:rsid w:val="00955770"/>
    <w:rsid w:val="009624C1"/>
    <w:rsid w:val="0096367B"/>
    <w:rsid w:val="009702EF"/>
    <w:rsid w:val="009713DD"/>
    <w:rsid w:val="00972F40"/>
    <w:rsid w:val="00982BF0"/>
    <w:rsid w:val="00987DCC"/>
    <w:rsid w:val="00990579"/>
    <w:rsid w:val="009931D0"/>
    <w:rsid w:val="0099571D"/>
    <w:rsid w:val="00996021"/>
    <w:rsid w:val="009964C7"/>
    <w:rsid w:val="0099771F"/>
    <w:rsid w:val="009B3162"/>
    <w:rsid w:val="009B4274"/>
    <w:rsid w:val="009C2D80"/>
    <w:rsid w:val="009C4996"/>
    <w:rsid w:val="009C7B77"/>
    <w:rsid w:val="009D11C5"/>
    <w:rsid w:val="009D3CC7"/>
    <w:rsid w:val="009D56F9"/>
    <w:rsid w:val="009D6925"/>
    <w:rsid w:val="009E4369"/>
    <w:rsid w:val="009F0035"/>
    <w:rsid w:val="009F2A57"/>
    <w:rsid w:val="009F4C78"/>
    <w:rsid w:val="009F6515"/>
    <w:rsid w:val="00A14019"/>
    <w:rsid w:val="00A15001"/>
    <w:rsid w:val="00A224BB"/>
    <w:rsid w:val="00A22BAE"/>
    <w:rsid w:val="00A23339"/>
    <w:rsid w:val="00A23CF6"/>
    <w:rsid w:val="00A2547C"/>
    <w:rsid w:val="00A30650"/>
    <w:rsid w:val="00A31D12"/>
    <w:rsid w:val="00A341DF"/>
    <w:rsid w:val="00A4114D"/>
    <w:rsid w:val="00A434CA"/>
    <w:rsid w:val="00A43D95"/>
    <w:rsid w:val="00A46157"/>
    <w:rsid w:val="00A4742E"/>
    <w:rsid w:val="00A47B90"/>
    <w:rsid w:val="00A53992"/>
    <w:rsid w:val="00A53C1B"/>
    <w:rsid w:val="00A55D41"/>
    <w:rsid w:val="00A57637"/>
    <w:rsid w:val="00A67744"/>
    <w:rsid w:val="00A72C50"/>
    <w:rsid w:val="00A76032"/>
    <w:rsid w:val="00A81698"/>
    <w:rsid w:val="00A904DB"/>
    <w:rsid w:val="00A94DDB"/>
    <w:rsid w:val="00AA1DD7"/>
    <w:rsid w:val="00AA59C1"/>
    <w:rsid w:val="00AA6F36"/>
    <w:rsid w:val="00AB493E"/>
    <w:rsid w:val="00AC5572"/>
    <w:rsid w:val="00AC5796"/>
    <w:rsid w:val="00AD5326"/>
    <w:rsid w:val="00AE0E06"/>
    <w:rsid w:val="00AE60F8"/>
    <w:rsid w:val="00AF3BBE"/>
    <w:rsid w:val="00AF471D"/>
    <w:rsid w:val="00B13C43"/>
    <w:rsid w:val="00B160DF"/>
    <w:rsid w:val="00B16D72"/>
    <w:rsid w:val="00B22BE6"/>
    <w:rsid w:val="00B302F8"/>
    <w:rsid w:val="00B30396"/>
    <w:rsid w:val="00B30B9F"/>
    <w:rsid w:val="00B33DCD"/>
    <w:rsid w:val="00B36151"/>
    <w:rsid w:val="00B3639E"/>
    <w:rsid w:val="00B4134E"/>
    <w:rsid w:val="00B44FB8"/>
    <w:rsid w:val="00B4584E"/>
    <w:rsid w:val="00B47300"/>
    <w:rsid w:val="00B56762"/>
    <w:rsid w:val="00B649DD"/>
    <w:rsid w:val="00B75DE6"/>
    <w:rsid w:val="00B81A0C"/>
    <w:rsid w:val="00B8277E"/>
    <w:rsid w:val="00B8613A"/>
    <w:rsid w:val="00B877CA"/>
    <w:rsid w:val="00B9092B"/>
    <w:rsid w:val="00B91F93"/>
    <w:rsid w:val="00B93579"/>
    <w:rsid w:val="00B97479"/>
    <w:rsid w:val="00BA05D6"/>
    <w:rsid w:val="00BB3F30"/>
    <w:rsid w:val="00BB4B10"/>
    <w:rsid w:val="00BB794F"/>
    <w:rsid w:val="00BC1294"/>
    <w:rsid w:val="00BC1CBC"/>
    <w:rsid w:val="00BC23CB"/>
    <w:rsid w:val="00BC38A2"/>
    <w:rsid w:val="00BD3052"/>
    <w:rsid w:val="00BD3EF2"/>
    <w:rsid w:val="00BE2FE6"/>
    <w:rsid w:val="00BE42AE"/>
    <w:rsid w:val="00BE6209"/>
    <w:rsid w:val="00BE678C"/>
    <w:rsid w:val="00BF3A89"/>
    <w:rsid w:val="00BF5A38"/>
    <w:rsid w:val="00BF76E2"/>
    <w:rsid w:val="00C0592E"/>
    <w:rsid w:val="00C07E78"/>
    <w:rsid w:val="00C11B1F"/>
    <w:rsid w:val="00C139E0"/>
    <w:rsid w:val="00C141E8"/>
    <w:rsid w:val="00C204E2"/>
    <w:rsid w:val="00C2086D"/>
    <w:rsid w:val="00C218B1"/>
    <w:rsid w:val="00C26DF5"/>
    <w:rsid w:val="00C27849"/>
    <w:rsid w:val="00C31F5B"/>
    <w:rsid w:val="00C32982"/>
    <w:rsid w:val="00C3784E"/>
    <w:rsid w:val="00C42D9A"/>
    <w:rsid w:val="00C42DA6"/>
    <w:rsid w:val="00C42E8D"/>
    <w:rsid w:val="00C45CCD"/>
    <w:rsid w:val="00C55BEA"/>
    <w:rsid w:val="00C6151A"/>
    <w:rsid w:val="00C82971"/>
    <w:rsid w:val="00C87456"/>
    <w:rsid w:val="00C878B9"/>
    <w:rsid w:val="00CA2B57"/>
    <w:rsid w:val="00CB19BE"/>
    <w:rsid w:val="00CB453B"/>
    <w:rsid w:val="00CC23B5"/>
    <w:rsid w:val="00CC2864"/>
    <w:rsid w:val="00CC2DD1"/>
    <w:rsid w:val="00CC3519"/>
    <w:rsid w:val="00CC6762"/>
    <w:rsid w:val="00CD25BB"/>
    <w:rsid w:val="00CD46CA"/>
    <w:rsid w:val="00CD704F"/>
    <w:rsid w:val="00CE451C"/>
    <w:rsid w:val="00CE6CDC"/>
    <w:rsid w:val="00CF2BA0"/>
    <w:rsid w:val="00CF4A33"/>
    <w:rsid w:val="00D00CA5"/>
    <w:rsid w:val="00D0147D"/>
    <w:rsid w:val="00D05209"/>
    <w:rsid w:val="00D05E26"/>
    <w:rsid w:val="00D10987"/>
    <w:rsid w:val="00D13D35"/>
    <w:rsid w:val="00D2412A"/>
    <w:rsid w:val="00D26876"/>
    <w:rsid w:val="00D27F74"/>
    <w:rsid w:val="00D30CD5"/>
    <w:rsid w:val="00D37265"/>
    <w:rsid w:val="00D41B4A"/>
    <w:rsid w:val="00D45FE1"/>
    <w:rsid w:val="00D5042D"/>
    <w:rsid w:val="00D53737"/>
    <w:rsid w:val="00D53A4F"/>
    <w:rsid w:val="00D57682"/>
    <w:rsid w:val="00D60C5C"/>
    <w:rsid w:val="00D60DCC"/>
    <w:rsid w:val="00D642C3"/>
    <w:rsid w:val="00D7042F"/>
    <w:rsid w:val="00D7209C"/>
    <w:rsid w:val="00D73C28"/>
    <w:rsid w:val="00D95707"/>
    <w:rsid w:val="00D95F10"/>
    <w:rsid w:val="00D96B33"/>
    <w:rsid w:val="00D979CC"/>
    <w:rsid w:val="00DB7BCB"/>
    <w:rsid w:val="00DC2D84"/>
    <w:rsid w:val="00DC4264"/>
    <w:rsid w:val="00DC563E"/>
    <w:rsid w:val="00DE2EBA"/>
    <w:rsid w:val="00DE79F4"/>
    <w:rsid w:val="00DF1F36"/>
    <w:rsid w:val="00DF3B25"/>
    <w:rsid w:val="00DF74E7"/>
    <w:rsid w:val="00E012DD"/>
    <w:rsid w:val="00E06843"/>
    <w:rsid w:val="00E2085E"/>
    <w:rsid w:val="00E240D9"/>
    <w:rsid w:val="00E2554D"/>
    <w:rsid w:val="00E26004"/>
    <w:rsid w:val="00E35D41"/>
    <w:rsid w:val="00E460CF"/>
    <w:rsid w:val="00E50C6C"/>
    <w:rsid w:val="00E511F1"/>
    <w:rsid w:val="00E62E7B"/>
    <w:rsid w:val="00E6362F"/>
    <w:rsid w:val="00E706D7"/>
    <w:rsid w:val="00E71F88"/>
    <w:rsid w:val="00E7635E"/>
    <w:rsid w:val="00E8061E"/>
    <w:rsid w:val="00E85CF1"/>
    <w:rsid w:val="00E91CD3"/>
    <w:rsid w:val="00E9451A"/>
    <w:rsid w:val="00E94E09"/>
    <w:rsid w:val="00EA13B3"/>
    <w:rsid w:val="00EA3772"/>
    <w:rsid w:val="00EB45DD"/>
    <w:rsid w:val="00EC0453"/>
    <w:rsid w:val="00EC4FEF"/>
    <w:rsid w:val="00ED47DA"/>
    <w:rsid w:val="00EE3EB8"/>
    <w:rsid w:val="00EE52CD"/>
    <w:rsid w:val="00EE5552"/>
    <w:rsid w:val="00EF1F33"/>
    <w:rsid w:val="00EF7F20"/>
    <w:rsid w:val="00F06A6E"/>
    <w:rsid w:val="00F07605"/>
    <w:rsid w:val="00F07D7C"/>
    <w:rsid w:val="00F175FB"/>
    <w:rsid w:val="00F20BF5"/>
    <w:rsid w:val="00F21AE4"/>
    <w:rsid w:val="00F22AC1"/>
    <w:rsid w:val="00F343C1"/>
    <w:rsid w:val="00F36E72"/>
    <w:rsid w:val="00F422D0"/>
    <w:rsid w:val="00F457C5"/>
    <w:rsid w:val="00F46185"/>
    <w:rsid w:val="00F51A69"/>
    <w:rsid w:val="00F51DF3"/>
    <w:rsid w:val="00F52166"/>
    <w:rsid w:val="00F5456B"/>
    <w:rsid w:val="00F54AFE"/>
    <w:rsid w:val="00F56803"/>
    <w:rsid w:val="00F60648"/>
    <w:rsid w:val="00F62BC4"/>
    <w:rsid w:val="00F67B66"/>
    <w:rsid w:val="00F7069C"/>
    <w:rsid w:val="00F714A6"/>
    <w:rsid w:val="00F769B2"/>
    <w:rsid w:val="00F77573"/>
    <w:rsid w:val="00F86677"/>
    <w:rsid w:val="00F9561C"/>
    <w:rsid w:val="00F96450"/>
    <w:rsid w:val="00F96875"/>
    <w:rsid w:val="00FA1280"/>
    <w:rsid w:val="00FA54DD"/>
    <w:rsid w:val="00FB300C"/>
    <w:rsid w:val="00FB37D3"/>
    <w:rsid w:val="00FB49AA"/>
    <w:rsid w:val="00FB67D3"/>
    <w:rsid w:val="00FC0AA0"/>
    <w:rsid w:val="00FC0C0B"/>
    <w:rsid w:val="00FD57C1"/>
    <w:rsid w:val="00FE0190"/>
    <w:rsid w:val="00FE7ADA"/>
    <w:rsid w:val="00FF0C03"/>
    <w:rsid w:val="00FF27C1"/>
    <w:rsid w:val="00FF51D2"/>
    <w:rsid w:val="00FF6B74"/>
    <w:rsid w:val="00FF6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64B4"/>
  <w15:chartTrackingRefBased/>
  <w15:docId w15:val="{B8410F12-37F3-45C3-A827-34C0F1D3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0"/>
    <w:qFormat/>
    <w:rsid w:val="00BA05D6"/>
    <w:pPr>
      <w:keepNext/>
      <w:spacing w:after="0" w:line="240" w:lineRule="auto"/>
      <w:ind w:firstLine="567"/>
      <w:outlineLvl w:val="0"/>
    </w:pPr>
    <w:rPr>
      <w:rFonts w:ascii="Times New Roman" w:eastAsia="Times New Roman" w:hAnsi="Times New Roman" w:cs="Times New Roman"/>
      <w:b/>
      <w:sz w:val="24"/>
      <w:szCs w:val="20"/>
      <w:lang w:eastAsia="ru-RU"/>
    </w:rPr>
  </w:style>
  <w:style w:type="paragraph" w:styleId="22">
    <w:name w:val="heading 2"/>
    <w:aliases w:val="H2"/>
    <w:basedOn w:val="a2"/>
    <w:next w:val="a2"/>
    <w:link w:val="23"/>
    <w:semiHidden/>
    <w:unhideWhenUsed/>
    <w:qFormat/>
    <w:rsid w:val="00BA05D6"/>
    <w:pPr>
      <w:keepNext/>
      <w:spacing w:before="240" w:after="60" w:line="240" w:lineRule="auto"/>
      <w:outlineLvl w:val="1"/>
    </w:pPr>
    <w:rPr>
      <w:rFonts w:ascii="Arial" w:eastAsia="Times New Roman" w:hAnsi="Arial" w:cs="Arial"/>
      <w:b/>
      <w:bCs/>
      <w:i/>
      <w:iCs/>
      <w:sz w:val="28"/>
      <w:szCs w:val="28"/>
      <w:lang w:eastAsia="ru-RU"/>
    </w:rPr>
  </w:style>
  <w:style w:type="paragraph" w:styleId="32">
    <w:name w:val="heading 3"/>
    <w:basedOn w:val="a2"/>
    <w:next w:val="a2"/>
    <w:link w:val="310"/>
    <w:semiHidden/>
    <w:unhideWhenUsed/>
    <w:qFormat/>
    <w:rsid w:val="00FF27C1"/>
    <w:pPr>
      <w:keepNext/>
      <w:spacing w:before="240" w:after="60" w:line="240" w:lineRule="auto"/>
      <w:outlineLvl w:val="2"/>
    </w:pPr>
    <w:rPr>
      <w:rFonts w:ascii="Arial" w:eastAsia="Times New Roman" w:hAnsi="Arial" w:cs="Arial"/>
      <w:b/>
      <w:bCs/>
      <w:sz w:val="26"/>
      <w:szCs w:val="26"/>
      <w:lang w:eastAsia="ru-RU"/>
    </w:rPr>
  </w:style>
  <w:style w:type="paragraph" w:styleId="40">
    <w:name w:val="heading 4"/>
    <w:basedOn w:val="a2"/>
    <w:next w:val="a2"/>
    <w:link w:val="41"/>
    <w:semiHidden/>
    <w:unhideWhenUsed/>
    <w:qFormat/>
    <w:rsid w:val="00BA05D6"/>
    <w:pPr>
      <w:keepNext/>
      <w:widowControl w:val="0"/>
      <w:shd w:val="clear" w:color="auto" w:fill="FFFFFF"/>
      <w:tabs>
        <w:tab w:val="left" w:pos="7710"/>
      </w:tabs>
      <w:autoSpaceDE w:val="0"/>
      <w:autoSpaceDN w:val="0"/>
      <w:adjustRightInd w:val="0"/>
      <w:spacing w:after="0" w:line="0" w:lineRule="atLeast"/>
      <w:ind w:left="11"/>
      <w:jc w:val="center"/>
      <w:outlineLvl w:val="3"/>
    </w:pPr>
    <w:rPr>
      <w:rFonts w:ascii="Times New Roman" w:eastAsia="Times New Roman" w:hAnsi="Times New Roman" w:cs="Times New Roman"/>
      <w:spacing w:val="-9"/>
      <w:szCs w:val="18"/>
      <w:lang w:eastAsia="ru-RU"/>
    </w:rPr>
  </w:style>
  <w:style w:type="paragraph" w:styleId="5">
    <w:name w:val="heading 5"/>
    <w:basedOn w:val="a2"/>
    <w:next w:val="a2"/>
    <w:link w:val="50"/>
    <w:unhideWhenUsed/>
    <w:qFormat/>
    <w:rsid w:val="00BA05D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2"/>
    <w:next w:val="a2"/>
    <w:link w:val="60"/>
    <w:semiHidden/>
    <w:unhideWhenUsed/>
    <w:qFormat/>
    <w:rsid w:val="00BA05D6"/>
    <w:pPr>
      <w:tabs>
        <w:tab w:val="num" w:pos="1152"/>
      </w:tabs>
      <w:spacing w:before="240" w:after="6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2"/>
    <w:next w:val="a2"/>
    <w:link w:val="70"/>
    <w:semiHidden/>
    <w:unhideWhenUsed/>
    <w:qFormat/>
    <w:rsid w:val="00BA05D6"/>
    <w:pPr>
      <w:tabs>
        <w:tab w:val="num"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2"/>
    <w:next w:val="a2"/>
    <w:link w:val="80"/>
    <w:semiHidden/>
    <w:unhideWhenUsed/>
    <w:qFormat/>
    <w:rsid w:val="00BA05D6"/>
    <w:pPr>
      <w:tabs>
        <w:tab w:val="num"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2"/>
    <w:next w:val="a2"/>
    <w:link w:val="90"/>
    <w:semiHidden/>
    <w:unhideWhenUsed/>
    <w:qFormat/>
    <w:rsid w:val="00BA05D6"/>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3">
    <w:name w:val="Заголовок 3 Знак"/>
    <w:basedOn w:val="a3"/>
    <w:semiHidden/>
    <w:rsid w:val="00FF27C1"/>
    <w:rPr>
      <w:rFonts w:asciiTheme="majorHAnsi" w:eastAsiaTheme="majorEastAsia" w:hAnsiTheme="majorHAnsi" w:cstheme="majorBidi"/>
      <w:color w:val="1F4D78" w:themeColor="accent1" w:themeShade="7F"/>
      <w:sz w:val="24"/>
      <w:szCs w:val="24"/>
    </w:rPr>
  </w:style>
  <w:style w:type="character" w:styleId="a6">
    <w:name w:val="Hyperlink"/>
    <w:uiPriority w:val="99"/>
    <w:unhideWhenUsed/>
    <w:rsid w:val="00FF27C1"/>
    <w:rPr>
      <w:rFonts w:ascii="Tahoma" w:hAnsi="Tahoma" w:cs="Tahoma" w:hint="default"/>
      <w:color w:val="0000FF"/>
      <w:u w:val="single"/>
      <w:lang w:val="en-US" w:eastAsia="en-US" w:bidi="ar-SA"/>
    </w:rPr>
  </w:style>
  <w:style w:type="paragraph" w:styleId="a7">
    <w:name w:val="Body Text"/>
    <w:basedOn w:val="a2"/>
    <w:link w:val="a8"/>
    <w:semiHidden/>
    <w:unhideWhenUsed/>
    <w:rsid w:val="00FF27C1"/>
    <w:pPr>
      <w:keepNext/>
      <w:spacing w:after="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3"/>
    <w:link w:val="a7"/>
    <w:semiHidden/>
    <w:rsid w:val="00FF27C1"/>
    <w:rPr>
      <w:rFonts w:ascii="Times New Roman" w:eastAsia="Times New Roman" w:hAnsi="Times New Roman" w:cs="Times New Roman"/>
      <w:sz w:val="24"/>
      <w:szCs w:val="20"/>
      <w:lang w:eastAsia="ru-RU"/>
    </w:rPr>
  </w:style>
  <w:style w:type="character" w:customStyle="1" w:styleId="310">
    <w:name w:val="Заголовок 3 Знак1"/>
    <w:link w:val="32"/>
    <w:semiHidden/>
    <w:locked/>
    <w:rsid w:val="00FF27C1"/>
    <w:rPr>
      <w:rFonts w:ascii="Arial" w:eastAsia="Times New Roman" w:hAnsi="Arial" w:cs="Arial"/>
      <w:b/>
      <w:bCs/>
      <w:sz w:val="26"/>
      <w:szCs w:val="26"/>
      <w:lang w:eastAsia="ru-RU"/>
    </w:rPr>
  </w:style>
  <w:style w:type="paragraph" w:styleId="a9">
    <w:name w:val="List Paragraph"/>
    <w:aliases w:val="Bullet List,FooterText,numbered,SL_Абзац списка,Список дефисный"/>
    <w:basedOn w:val="a2"/>
    <w:link w:val="aa"/>
    <w:uiPriority w:val="34"/>
    <w:qFormat/>
    <w:rsid w:val="00001468"/>
    <w:pPr>
      <w:ind w:left="720"/>
      <w:contextualSpacing/>
    </w:pPr>
  </w:style>
  <w:style w:type="paragraph" w:customStyle="1" w:styleId="01zagolovok">
    <w:name w:val="01_zagolovok"/>
    <w:basedOn w:val="a2"/>
    <w:rsid w:val="006753AC"/>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styleId="34">
    <w:name w:val="Body Text 3"/>
    <w:basedOn w:val="a2"/>
    <w:link w:val="35"/>
    <w:semiHidden/>
    <w:unhideWhenUsed/>
    <w:rsid w:val="00420CA7"/>
    <w:pPr>
      <w:spacing w:after="120"/>
    </w:pPr>
    <w:rPr>
      <w:sz w:val="16"/>
      <w:szCs w:val="16"/>
    </w:rPr>
  </w:style>
  <w:style w:type="character" w:customStyle="1" w:styleId="35">
    <w:name w:val="Основной текст 3 Знак"/>
    <w:basedOn w:val="a3"/>
    <w:link w:val="34"/>
    <w:semiHidden/>
    <w:rsid w:val="00420CA7"/>
    <w:rPr>
      <w:sz w:val="16"/>
      <w:szCs w:val="16"/>
    </w:rPr>
  </w:style>
  <w:style w:type="table" w:styleId="ab">
    <w:name w:val="Table Grid"/>
    <w:basedOn w:val="a4"/>
    <w:uiPriority w:val="59"/>
    <w:rsid w:val="00253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link w:val="24"/>
    <w:locked/>
    <w:rsid w:val="0029531A"/>
    <w:rPr>
      <w:shd w:val="clear" w:color="auto" w:fill="FFFFFF"/>
    </w:rPr>
  </w:style>
  <w:style w:type="paragraph" w:customStyle="1" w:styleId="24">
    <w:name w:val="Основной текст2"/>
    <w:basedOn w:val="a2"/>
    <w:link w:val="ac"/>
    <w:rsid w:val="0029531A"/>
    <w:pPr>
      <w:shd w:val="clear" w:color="auto" w:fill="FFFFFF"/>
      <w:spacing w:after="120" w:line="240" w:lineRule="atLeast"/>
      <w:ind w:hanging="1100"/>
      <w:jc w:val="both"/>
    </w:pPr>
  </w:style>
  <w:style w:type="paragraph" w:customStyle="1" w:styleId="ConsPlusNormal">
    <w:name w:val="ConsPlusNormal"/>
    <w:link w:val="ConsPlusNormal0"/>
    <w:qFormat/>
    <w:rsid w:val="0029531A"/>
    <w:pPr>
      <w:suppressAutoHyphens/>
      <w:spacing w:after="0" w:line="240" w:lineRule="auto"/>
    </w:pPr>
    <w:rPr>
      <w:rFonts w:ascii="Arial" w:eastAsia="Calibri" w:hAnsi="Arial" w:cs="Tahoma"/>
      <w:kern w:val="1"/>
      <w:sz w:val="20"/>
      <w:szCs w:val="24"/>
      <w:lang w:eastAsia="zh-CN" w:bidi="hi-IN"/>
    </w:rPr>
  </w:style>
  <w:style w:type="character" w:customStyle="1" w:styleId="ConsPlusNormal0">
    <w:name w:val="ConsPlusNormal Знак"/>
    <w:link w:val="ConsPlusNormal"/>
    <w:locked/>
    <w:rsid w:val="0029531A"/>
    <w:rPr>
      <w:rFonts w:ascii="Arial" w:eastAsia="Calibri" w:hAnsi="Arial" w:cs="Tahoma"/>
      <w:kern w:val="1"/>
      <w:sz w:val="20"/>
      <w:szCs w:val="24"/>
      <w:lang w:eastAsia="zh-CN" w:bidi="hi-IN"/>
    </w:rPr>
  </w:style>
  <w:style w:type="paragraph" w:styleId="ad">
    <w:name w:val="No Spacing"/>
    <w:uiPriority w:val="1"/>
    <w:qFormat/>
    <w:rsid w:val="00007CBE"/>
    <w:pPr>
      <w:spacing w:after="0" w:line="240" w:lineRule="auto"/>
    </w:pPr>
    <w:rPr>
      <w:rFonts w:ascii="Calibri" w:eastAsia="Calibri" w:hAnsi="Calibri" w:cs="Times New Roman"/>
    </w:rPr>
  </w:style>
  <w:style w:type="character" w:customStyle="1" w:styleId="aa">
    <w:name w:val="Абзац списка Знак"/>
    <w:aliases w:val="Bullet List Знак,FooterText Знак,numbered Знак,SL_Абзац списка Знак,Список дефисный Знак"/>
    <w:link w:val="a9"/>
    <w:uiPriority w:val="34"/>
    <w:locked/>
    <w:rsid w:val="00C45CCD"/>
  </w:style>
  <w:style w:type="paragraph" w:styleId="ae">
    <w:name w:val="Body Text Indent"/>
    <w:basedOn w:val="a2"/>
    <w:link w:val="af"/>
    <w:semiHidden/>
    <w:unhideWhenUsed/>
    <w:rsid w:val="002F2F08"/>
    <w:pPr>
      <w:spacing w:after="120"/>
      <w:ind w:left="283"/>
    </w:pPr>
  </w:style>
  <w:style w:type="character" w:customStyle="1" w:styleId="af">
    <w:name w:val="Основной текст с отступом Знак"/>
    <w:basedOn w:val="a3"/>
    <w:link w:val="ae"/>
    <w:semiHidden/>
    <w:rsid w:val="002F2F08"/>
  </w:style>
  <w:style w:type="character" w:customStyle="1" w:styleId="10">
    <w:name w:val="Заголовок 1 Знак"/>
    <w:basedOn w:val="a3"/>
    <w:link w:val="1"/>
    <w:rsid w:val="00BA05D6"/>
    <w:rPr>
      <w:rFonts w:ascii="Times New Roman" w:eastAsia="Times New Roman" w:hAnsi="Times New Roman" w:cs="Times New Roman"/>
      <w:b/>
      <w:sz w:val="24"/>
      <w:szCs w:val="20"/>
      <w:lang w:eastAsia="ru-RU"/>
    </w:rPr>
  </w:style>
  <w:style w:type="character" w:customStyle="1" w:styleId="23">
    <w:name w:val="Заголовок 2 Знак"/>
    <w:aliases w:val="H2 Знак"/>
    <w:basedOn w:val="a3"/>
    <w:link w:val="22"/>
    <w:semiHidden/>
    <w:rsid w:val="00BA05D6"/>
    <w:rPr>
      <w:rFonts w:ascii="Arial" w:eastAsia="Times New Roman" w:hAnsi="Arial" w:cs="Arial"/>
      <w:b/>
      <w:bCs/>
      <w:i/>
      <w:iCs/>
      <w:sz w:val="28"/>
      <w:szCs w:val="28"/>
      <w:lang w:eastAsia="ru-RU"/>
    </w:rPr>
  </w:style>
  <w:style w:type="character" w:customStyle="1" w:styleId="41">
    <w:name w:val="Заголовок 4 Знак"/>
    <w:basedOn w:val="a3"/>
    <w:link w:val="40"/>
    <w:semiHidden/>
    <w:rsid w:val="00BA05D6"/>
    <w:rPr>
      <w:rFonts w:ascii="Times New Roman" w:eastAsia="Times New Roman" w:hAnsi="Times New Roman" w:cs="Times New Roman"/>
      <w:spacing w:val="-9"/>
      <w:szCs w:val="18"/>
      <w:shd w:val="clear" w:color="auto" w:fill="FFFFFF"/>
      <w:lang w:eastAsia="ru-RU"/>
    </w:rPr>
  </w:style>
  <w:style w:type="character" w:customStyle="1" w:styleId="50">
    <w:name w:val="Заголовок 5 Знак"/>
    <w:basedOn w:val="a3"/>
    <w:link w:val="5"/>
    <w:rsid w:val="00BA05D6"/>
    <w:rPr>
      <w:rFonts w:ascii="Times New Roman" w:eastAsia="Times New Roman" w:hAnsi="Times New Roman" w:cs="Times New Roman"/>
      <w:b/>
      <w:bCs/>
      <w:i/>
      <w:iCs/>
      <w:sz w:val="26"/>
      <w:szCs w:val="26"/>
      <w:lang w:eastAsia="ru-RU"/>
    </w:rPr>
  </w:style>
  <w:style w:type="character" w:customStyle="1" w:styleId="60">
    <w:name w:val="Заголовок 6 Знак"/>
    <w:basedOn w:val="a3"/>
    <w:link w:val="6"/>
    <w:semiHidden/>
    <w:rsid w:val="00BA05D6"/>
    <w:rPr>
      <w:rFonts w:ascii="Times New Roman" w:eastAsia="Times New Roman" w:hAnsi="Times New Roman" w:cs="Times New Roman"/>
      <w:i/>
      <w:szCs w:val="20"/>
      <w:lang w:eastAsia="ru-RU"/>
    </w:rPr>
  </w:style>
  <w:style w:type="character" w:customStyle="1" w:styleId="70">
    <w:name w:val="Заголовок 7 Знак"/>
    <w:basedOn w:val="a3"/>
    <w:link w:val="7"/>
    <w:semiHidden/>
    <w:rsid w:val="00BA05D6"/>
    <w:rPr>
      <w:rFonts w:ascii="Arial" w:eastAsia="Times New Roman" w:hAnsi="Arial" w:cs="Times New Roman"/>
      <w:sz w:val="20"/>
      <w:szCs w:val="20"/>
      <w:lang w:eastAsia="ru-RU"/>
    </w:rPr>
  </w:style>
  <w:style w:type="character" w:customStyle="1" w:styleId="80">
    <w:name w:val="Заголовок 8 Знак"/>
    <w:basedOn w:val="a3"/>
    <w:link w:val="8"/>
    <w:semiHidden/>
    <w:rsid w:val="00BA05D6"/>
    <w:rPr>
      <w:rFonts w:ascii="Arial" w:eastAsia="Times New Roman" w:hAnsi="Arial" w:cs="Times New Roman"/>
      <w:i/>
      <w:sz w:val="20"/>
      <w:szCs w:val="20"/>
      <w:lang w:eastAsia="ru-RU"/>
    </w:rPr>
  </w:style>
  <w:style w:type="character" w:customStyle="1" w:styleId="90">
    <w:name w:val="Заголовок 9 Знак"/>
    <w:basedOn w:val="a3"/>
    <w:link w:val="9"/>
    <w:semiHidden/>
    <w:rsid w:val="00BA05D6"/>
    <w:rPr>
      <w:rFonts w:ascii="Arial" w:eastAsia="Times New Roman" w:hAnsi="Arial" w:cs="Times New Roman"/>
      <w:b/>
      <w:i/>
      <w:sz w:val="18"/>
      <w:szCs w:val="20"/>
      <w:lang w:eastAsia="ru-RU"/>
    </w:rPr>
  </w:style>
  <w:style w:type="character" w:customStyle="1" w:styleId="HTML">
    <w:name w:val="Стандартный HTML Знак"/>
    <w:basedOn w:val="a3"/>
    <w:link w:val="HTML0"/>
    <w:semiHidden/>
    <w:rsid w:val="00BA05D6"/>
    <w:rPr>
      <w:rFonts w:ascii="Courier New" w:eastAsia="Times New Roman" w:hAnsi="Courier New" w:cs="Courier New"/>
      <w:color w:val="000000"/>
      <w:sz w:val="20"/>
      <w:szCs w:val="20"/>
      <w:lang w:eastAsia="ru-RU"/>
    </w:rPr>
  </w:style>
  <w:style w:type="paragraph" w:styleId="HTML0">
    <w:name w:val="HTML Preformatted"/>
    <w:basedOn w:val="a2"/>
    <w:link w:val="HTML"/>
    <w:semiHidden/>
    <w:unhideWhenUsed/>
    <w:rsid w:val="00BA0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1"/>
    <w:basedOn w:val="a3"/>
    <w:uiPriority w:val="99"/>
    <w:semiHidden/>
    <w:rsid w:val="00BA05D6"/>
    <w:rPr>
      <w:rFonts w:ascii="Consolas" w:hAnsi="Consolas"/>
      <w:sz w:val="20"/>
      <w:szCs w:val="20"/>
    </w:rPr>
  </w:style>
  <w:style w:type="paragraph" w:styleId="11">
    <w:name w:val="toc 1"/>
    <w:basedOn w:val="a2"/>
    <w:next w:val="a2"/>
    <w:autoRedefine/>
    <w:semiHidden/>
    <w:unhideWhenUsed/>
    <w:rsid w:val="00BA05D6"/>
    <w:pPr>
      <w:tabs>
        <w:tab w:val="left" w:pos="1440"/>
        <w:tab w:val="right" w:leader="dot" w:pos="10195"/>
      </w:tabs>
      <w:spacing w:before="120" w:after="120" w:line="240" w:lineRule="auto"/>
      <w:jc w:val="center"/>
    </w:pPr>
    <w:rPr>
      <w:rFonts w:ascii="Times New Roman" w:eastAsia="Times New Roman" w:hAnsi="Times New Roman" w:cs="Times New Roman"/>
      <w:b/>
      <w:bCs/>
      <w:caps/>
      <w:noProof/>
      <w:sz w:val="24"/>
      <w:szCs w:val="24"/>
      <w:lang w:eastAsia="ru-RU"/>
    </w:rPr>
  </w:style>
  <w:style w:type="paragraph" w:styleId="a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 Знак Знак"/>
    <w:basedOn w:val="a2"/>
    <w:link w:val="af1"/>
    <w:uiPriority w:val="99"/>
    <w:unhideWhenUsed/>
    <w:rsid w:val="00BA05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Текст сноски Знак"/>
    <w:aliases w:val=" Знак Знак Знак Знак Знак Знак Знак, Знак Знак Знак Знак1 Знак, Знак Знак Знак Знак Знак1 Знак, Знак Знак Знак1, Знак Знак Знак Знак Знак Знак1, Знак Знак Знак Знак2, Знак Знак Знак Знак Знак2"/>
    <w:basedOn w:val="a3"/>
    <w:link w:val="af0"/>
    <w:uiPriority w:val="99"/>
    <w:rsid w:val="00BA05D6"/>
    <w:rPr>
      <w:rFonts w:ascii="Arial" w:eastAsia="Times New Roman" w:hAnsi="Arial" w:cs="Arial"/>
      <w:sz w:val="20"/>
      <w:szCs w:val="20"/>
      <w:lang w:eastAsia="ru-RU"/>
    </w:rPr>
  </w:style>
  <w:style w:type="character" w:customStyle="1" w:styleId="af2">
    <w:name w:val="Текст примечания Знак"/>
    <w:basedOn w:val="a3"/>
    <w:link w:val="af3"/>
    <w:semiHidden/>
    <w:rsid w:val="00BA05D6"/>
    <w:rPr>
      <w:rFonts w:ascii="Times New Roman" w:eastAsia="Times New Roman" w:hAnsi="Times New Roman" w:cs="Times New Roman"/>
      <w:sz w:val="20"/>
      <w:szCs w:val="20"/>
      <w:lang w:eastAsia="ru-RU"/>
    </w:rPr>
  </w:style>
  <w:style w:type="paragraph" w:styleId="af3">
    <w:name w:val="annotation text"/>
    <w:basedOn w:val="a2"/>
    <w:link w:val="af2"/>
    <w:semiHidden/>
    <w:unhideWhenUsed/>
    <w:rsid w:val="00BA05D6"/>
    <w:pPr>
      <w:spacing w:after="0" w:line="240" w:lineRule="auto"/>
      <w:jc w:val="both"/>
    </w:pPr>
    <w:rPr>
      <w:rFonts w:ascii="Times New Roman" w:eastAsia="Times New Roman" w:hAnsi="Times New Roman" w:cs="Times New Roman"/>
      <w:sz w:val="20"/>
      <w:szCs w:val="20"/>
      <w:lang w:eastAsia="ru-RU"/>
    </w:rPr>
  </w:style>
  <w:style w:type="character" w:customStyle="1" w:styleId="12">
    <w:name w:val="Текст примечания Знак1"/>
    <w:basedOn w:val="a3"/>
    <w:uiPriority w:val="99"/>
    <w:rsid w:val="00BA05D6"/>
    <w:rPr>
      <w:sz w:val="20"/>
      <w:szCs w:val="20"/>
    </w:rPr>
  </w:style>
  <w:style w:type="character" w:customStyle="1" w:styleId="af4">
    <w:name w:val="Верхний колонтитул Знак"/>
    <w:aliases w:val="Linie Знак,header Знак"/>
    <w:basedOn w:val="a3"/>
    <w:link w:val="af5"/>
    <w:semiHidden/>
    <w:locked/>
    <w:rsid w:val="00BA05D6"/>
    <w:rPr>
      <w:rFonts w:ascii="Arial" w:hAnsi="Arial" w:cs="Arial"/>
      <w:sz w:val="18"/>
      <w:szCs w:val="18"/>
    </w:rPr>
  </w:style>
  <w:style w:type="paragraph" w:styleId="af5">
    <w:name w:val="header"/>
    <w:aliases w:val="Linie,header"/>
    <w:basedOn w:val="a2"/>
    <w:link w:val="af4"/>
    <w:semiHidden/>
    <w:unhideWhenUsed/>
    <w:rsid w:val="00BA05D6"/>
    <w:pPr>
      <w:widowControl w:val="0"/>
      <w:tabs>
        <w:tab w:val="center" w:pos="4677"/>
        <w:tab w:val="right" w:pos="9355"/>
      </w:tabs>
      <w:autoSpaceDE w:val="0"/>
      <w:autoSpaceDN w:val="0"/>
      <w:adjustRightInd w:val="0"/>
      <w:spacing w:after="0" w:line="240" w:lineRule="auto"/>
    </w:pPr>
    <w:rPr>
      <w:rFonts w:ascii="Arial" w:hAnsi="Arial" w:cs="Arial"/>
      <w:sz w:val="18"/>
      <w:szCs w:val="18"/>
    </w:rPr>
  </w:style>
  <w:style w:type="character" w:customStyle="1" w:styleId="13">
    <w:name w:val="Верхний колонтитул Знак1"/>
    <w:aliases w:val="Linie Знак1,header Знак1"/>
    <w:basedOn w:val="a3"/>
    <w:uiPriority w:val="99"/>
    <w:semiHidden/>
    <w:rsid w:val="00BA05D6"/>
  </w:style>
  <w:style w:type="character" w:customStyle="1" w:styleId="af6">
    <w:name w:val="Нижний колонтитул Знак"/>
    <w:basedOn w:val="a3"/>
    <w:link w:val="af7"/>
    <w:uiPriority w:val="99"/>
    <w:semiHidden/>
    <w:rsid w:val="00BA05D6"/>
    <w:rPr>
      <w:rFonts w:ascii="Times New Roman" w:eastAsia="Times New Roman" w:hAnsi="Times New Roman" w:cs="Times New Roman"/>
      <w:sz w:val="20"/>
      <w:szCs w:val="20"/>
      <w:lang w:eastAsia="ru-RU"/>
    </w:rPr>
  </w:style>
  <w:style w:type="paragraph" w:styleId="af7">
    <w:name w:val="footer"/>
    <w:basedOn w:val="a2"/>
    <w:link w:val="af6"/>
    <w:uiPriority w:val="99"/>
    <w:semiHidden/>
    <w:unhideWhenUsed/>
    <w:rsid w:val="00BA05D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14">
    <w:name w:val="Нижний колонтитул Знак1"/>
    <w:basedOn w:val="a3"/>
    <w:uiPriority w:val="99"/>
    <w:semiHidden/>
    <w:rsid w:val="00BA05D6"/>
  </w:style>
  <w:style w:type="character" w:customStyle="1" w:styleId="af8">
    <w:name w:val="Текст концевой сноски Знак"/>
    <w:basedOn w:val="a3"/>
    <w:link w:val="af9"/>
    <w:semiHidden/>
    <w:rsid w:val="00BA05D6"/>
    <w:rPr>
      <w:rFonts w:ascii="Times New Roman" w:eastAsia="Times New Roman" w:hAnsi="Times New Roman" w:cs="Times New Roman"/>
      <w:sz w:val="20"/>
      <w:szCs w:val="20"/>
      <w:lang w:eastAsia="ru-RU"/>
    </w:rPr>
  </w:style>
  <w:style w:type="paragraph" w:styleId="af9">
    <w:name w:val="endnote text"/>
    <w:basedOn w:val="a2"/>
    <w:link w:val="af8"/>
    <w:semiHidden/>
    <w:unhideWhenUsed/>
    <w:rsid w:val="00BA05D6"/>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3"/>
    <w:uiPriority w:val="99"/>
    <w:semiHidden/>
    <w:rsid w:val="00BA05D6"/>
    <w:rPr>
      <w:sz w:val="20"/>
      <w:szCs w:val="20"/>
    </w:rPr>
  </w:style>
  <w:style w:type="paragraph" w:styleId="a1">
    <w:name w:val="List Number"/>
    <w:basedOn w:val="a2"/>
    <w:semiHidden/>
    <w:unhideWhenUsed/>
    <w:rsid w:val="00BA05D6"/>
    <w:pPr>
      <w:numPr>
        <w:ilvl w:val="1"/>
        <w:numId w:val="4"/>
      </w:num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
    <w:name w:val="List Bullet 2"/>
    <w:basedOn w:val="a2"/>
    <w:autoRedefine/>
    <w:semiHidden/>
    <w:unhideWhenUsed/>
    <w:rsid w:val="00BA05D6"/>
    <w:pPr>
      <w:numPr>
        <w:numId w:val="5"/>
      </w:numPr>
      <w:tabs>
        <w:tab w:val="num" w:pos="643"/>
      </w:tabs>
      <w:spacing w:after="60" w:line="240" w:lineRule="auto"/>
      <w:ind w:left="643"/>
      <w:jc w:val="both"/>
    </w:pPr>
    <w:rPr>
      <w:rFonts w:ascii="Times New Roman" w:eastAsia="Times New Roman" w:hAnsi="Times New Roman" w:cs="Times New Roman"/>
      <w:sz w:val="24"/>
      <w:szCs w:val="20"/>
      <w:lang w:eastAsia="ru-RU"/>
    </w:rPr>
  </w:style>
  <w:style w:type="paragraph" w:styleId="20">
    <w:name w:val="List Number 2"/>
    <w:basedOn w:val="a2"/>
    <w:semiHidden/>
    <w:unhideWhenUsed/>
    <w:rsid w:val="00BA05D6"/>
    <w:pPr>
      <w:numPr>
        <w:numId w:val="7"/>
      </w:numPr>
      <w:spacing w:after="0" w:line="240" w:lineRule="auto"/>
      <w:jc w:val="both"/>
    </w:pPr>
    <w:rPr>
      <w:rFonts w:ascii="Times New Roman" w:eastAsia="Times New Roman" w:hAnsi="Times New Roman" w:cs="Times New Roman"/>
      <w:sz w:val="24"/>
      <w:szCs w:val="24"/>
      <w:lang w:eastAsia="ru-RU"/>
    </w:rPr>
  </w:style>
  <w:style w:type="paragraph" w:styleId="afa">
    <w:name w:val="Title"/>
    <w:basedOn w:val="a2"/>
    <w:link w:val="afb"/>
    <w:qFormat/>
    <w:rsid w:val="00BA05D6"/>
    <w:pPr>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fb">
    <w:name w:val="Заголовок Знак"/>
    <w:basedOn w:val="a3"/>
    <w:link w:val="afa"/>
    <w:rsid w:val="00BA05D6"/>
    <w:rPr>
      <w:rFonts w:ascii="Times New Roman" w:eastAsia="Times New Roman" w:hAnsi="Times New Roman" w:cs="Times New Roman"/>
      <w:b/>
      <w:bCs/>
      <w:sz w:val="28"/>
      <w:szCs w:val="28"/>
      <w:lang w:eastAsia="ru-RU"/>
    </w:rPr>
  </w:style>
  <w:style w:type="character" w:customStyle="1" w:styleId="16">
    <w:name w:val="Основной текст с отступом Знак1"/>
    <w:basedOn w:val="a3"/>
    <w:uiPriority w:val="99"/>
    <w:semiHidden/>
    <w:rsid w:val="00BA05D6"/>
    <w:rPr>
      <w:rFonts w:ascii="Times New Roman" w:eastAsia="Times New Roman" w:hAnsi="Times New Roman" w:cs="Times New Roman"/>
      <w:sz w:val="24"/>
      <w:szCs w:val="24"/>
      <w:lang w:eastAsia="ru-RU"/>
    </w:rPr>
  </w:style>
  <w:style w:type="paragraph" w:styleId="a0">
    <w:name w:val="Subtitle"/>
    <w:basedOn w:val="a2"/>
    <w:link w:val="afc"/>
    <w:qFormat/>
    <w:rsid w:val="00BA05D6"/>
    <w:pPr>
      <w:numPr>
        <w:ilvl w:val="1"/>
        <w:numId w:val="11"/>
      </w:numPr>
      <w:spacing w:after="0" w:line="240" w:lineRule="auto"/>
      <w:ind w:left="0" w:firstLine="0"/>
    </w:pPr>
    <w:rPr>
      <w:rFonts w:ascii="Times New Roman" w:eastAsia="Times New Roman" w:hAnsi="Times New Roman" w:cs="Times New Roman"/>
      <w:b/>
      <w:bCs/>
      <w:sz w:val="24"/>
      <w:szCs w:val="24"/>
      <w:lang w:eastAsia="ru-RU"/>
    </w:rPr>
  </w:style>
  <w:style w:type="character" w:customStyle="1" w:styleId="afc">
    <w:name w:val="Подзаголовок Знак"/>
    <w:basedOn w:val="a3"/>
    <w:link w:val="a0"/>
    <w:rsid w:val="00BA05D6"/>
    <w:rPr>
      <w:rFonts w:ascii="Times New Roman" w:eastAsia="Times New Roman" w:hAnsi="Times New Roman" w:cs="Times New Roman"/>
      <w:b/>
      <w:bCs/>
      <w:sz w:val="24"/>
      <w:szCs w:val="24"/>
      <w:lang w:eastAsia="ru-RU"/>
    </w:rPr>
  </w:style>
  <w:style w:type="character" w:customStyle="1" w:styleId="25">
    <w:name w:val="Основной текст 2 Знак"/>
    <w:basedOn w:val="a3"/>
    <w:link w:val="26"/>
    <w:semiHidden/>
    <w:rsid w:val="00BA05D6"/>
    <w:rPr>
      <w:rFonts w:ascii="Arial" w:eastAsia="Times New Roman" w:hAnsi="Arial" w:cs="Arial"/>
      <w:sz w:val="18"/>
      <w:szCs w:val="18"/>
      <w:lang w:eastAsia="ru-RU"/>
    </w:rPr>
  </w:style>
  <w:style w:type="paragraph" w:styleId="26">
    <w:name w:val="Body Text 2"/>
    <w:basedOn w:val="a2"/>
    <w:link w:val="25"/>
    <w:semiHidden/>
    <w:unhideWhenUsed/>
    <w:rsid w:val="00BA05D6"/>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10">
    <w:name w:val="Основной текст 2 Знак1"/>
    <w:basedOn w:val="a3"/>
    <w:uiPriority w:val="99"/>
    <w:semiHidden/>
    <w:rsid w:val="00BA05D6"/>
  </w:style>
  <w:style w:type="paragraph" w:styleId="27">
    <w:name w:val="Body Text Indent 2"/>
    <w:basedOn w:val="a2"/>
    <w:link w:val="28"/>
    <w:semiHidden/>
    <w:unhideWhenUsed/>
    <w:rsid w:val="00BA05D6"/>
    <w:pPr>
      <w:widowControl w:val="0"/>
      <w:autoSpaceDE w:val="0"/>
      <w:autoSpaceDN w:val="0"/>
      <w:adjustRightInd w:val="0"/>
      <w:spacing w:after="120" w:line="480" w:lineRule="auto"/>
      <w:ind w:left="283"/>
    </w:pPr>
    <w:rPr>
      <w:rFonts w:ascii="Arial" w:eastAsia="Times New Roman" w:hAnsi="Arial" w:cs="Arial"/>
      <w:sz w:val="18"/>
      <w:szCs w:val="18"/>
      <w:lang w:eastAsia="ru-RU"/>
    </w:rPr>
  </w:style>
  <w:style w:type="character" w:customStyle="1" w:styleId="28">
    <w:name w:val="Основной текст с отступом 2 Знак"/>
    <w:basedOn w:val="a3"/>
    <w:link w:val="27"/>
    <w:semiHidden/>
    <w:rsid w:val="00BA05D6"/>
    <w:rPr>
      <w:rFonts w:ascii="Arial" w:eastAsia="Times New Roman" w:hAnsi="Arial" w:cs="Arial"/>
      <w:sz w:val="18"/>
      <w:szCs w:val="18"/>
      <w:lang w:eastAsia="ru-RU"/>
    </w:rPr>
  </w:style>
  <w:style w:type="paragraph" w:styleId="3">
    <w:name w:val="Body Text Indent 3"/>
    <w:basedOn w:val="a2"/>
    <w:link w:val="36"/>
    <w:semiHidden/>
    <w:unhideWhenUsed/>
    <w:rsid w:val="00BA05D6"/>
    <w:pPr>
      <w:keepNext/>
      <w:keepLines/>
      <w:widowControl w:val="0"/>
      <w:numPr>
        <w:numId w:val="9"/>
      </w:numPr>
      <w:suppressLineNumbers/>
      <w:tabs>
        <w:tab w:val="num" w:pos="252"/>
      </w:tabs>
      <w:suppressAutoHyphens/>
      <w:spacing w:after="0" w:line="240" w:lineRule="auto"/>
      <w:ind w:left="720" w:firstLine="0"/>
      <w:jc w:val="both"/>
    </w:pPr>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3"/>
    <w:link w:val="3"/>
    <w:semiHidden/>
    <w:rsid w:val="00BA05D6"/>
    <w:rPr>
      <w:rFonts w:ascii="Times New Roman" w:eastAsia="Times New Roman" w:hAnsi="Times New Roman" w:cs="Times New Roman"/>
      <w:sz w:val="24"/>
      <w:szCs w:val="24"/>
      <w:lang w:eastAsia="ru-RU"/>
    </w:rPr>
  </w:style>
  <w:style w:type="character" w:customStyle="1" w:styleId="afd">
    <w:name w:val="Схема документа Знак"/>
    <w:basedOn w:val="a3"/>
    <w:link w:val="afe"/>
    <w:semiHidden/>
    <w:rsid w:val="00BA05D6"/>
    <w:rPr>
      <w:rFonts w:ascii="Tahoma" w:eastAsia="Times New Roman" w:hAnsi="Tahoma" w:cs="Tahoma"/>
      <w:sz w:val="20"/>
      <w:szCs w:val="20"/>
      <w:shd w:val="clear" w:color="auto" w:fill="000080"/>
      <w:lang w:eastAsia="ru-RU"/>
    </w:rPr>
  </w:style>
  <w:style w:type="paragraph" w:styleId="afe">
    <w:name w:val="Document Map"/>
    <w:basedOn w:val="a2"/>
    <w:link w:val="afd"/>
    <w:semiHidden/>
    <w:unhideWhenUsed/>
    <w:rsid w:val="00BA05D6"/>
    <w:pPr>
      <w:shd w:val="clear" w:color="auto" w:fill="000080"/>
      <w:spacing w:after="0" w:line="240" w:lineRule="auto"/>
    </w:pPr>
    <w:rPr>
      <w:rFonts w:ascii="Tahoma" w:eastAsia="Times New Roman" w:hAnsi="Tahoma" w:cs="Tahoma"/>
      <w:sz w:val="20"/>
      <w:szCs w:val="20"/>
      <w:lang w:eastAsia="ru-RU"/>
    </w:rPr>
  </w:style>
  <w:style w:type="character" w:customStyle="1" w:styleId="17">
    <w:name w:val="Схема документа Знак1"/>
    <w:basedOn w:val="a3"/>
    <w:uiPriority w:val="99"/>
    <w:semiHidden/>
    <w:rsid w:val="00BA05D6"/>
    <w:rPr>
      <w:rFonts w:ascii="Segoe UI" w:hAnsi="Segoe UI" w:cs="Segoe UI"/>
      <w:sz w:val="16"/>
      <w:szCs w:val="16"/>
    </w:rPr>
  </w:style>
  <w:style w:type="paragraph" w:styleId="aff">
    <w:name w:val="Plain Text"/>
    <w:basedOn w:val="a2"/>
    <w:link w:val="aff0"/>
    <w:semiHidden/>
    <w:unhideWhenUsed/>
    <w:rsid w:val="00BA05D6"/>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3"/>
    <w:link w:val="aff"/>
    <w:semiHidden/>
    <w:rsid w:val="00BA05D6"/>
    <w:rPr>
      <w:rFonts w:ascii="Courier New" w:eastAsia="Times New Roman" w:hAnsi="Courier New" w:cs="Times New Roman"/>
      <w:sz w:val="20"/>
      <w:szCs w:val="20"/>
      <w:lang w:eastAsia="ru-RU"/>
    </w:rPr>
  </w:style>
  <w:style w:type="character" w:customStyle="1" w:styleId="aff1">
    <w:name w:val="Тема примечания Знак"/>
    <w:basedOn w:val="af2"/>
    <w:link w:val="aff2"/>
    <w:semiHidden/>
    <w:rsid w:val="00BA05D6"/>
    <w:rPr>
      <w:rFonts w:ascii="Times New Roman" w:eastAsia="Times New Roman" w:hAnsi="Times New Roman" w:cs="Times New Roman"/>
      <w:b/>
      <w:bCs/>
      <w:sz w:val="20"/>
      <w:szCs w:val="20"/>
      <w:lang w:eastAsia="ru-RU"/>
    </w:rPr>
  </w:style>
  <w:style w:type="paragraph" w:styleId="aff2">
    <w:name w:val="annotation subject"/>
    <w:basedOn w:val="af3"/>
    <w:next w:val="af3"/>
    <w:link w:val="aff1"/>
    <w:semiHidden/>
    <w:unhideWhenUsed/>
    <w:rsid w:val="00BA05D6"/>
    <w:rPr>
      <w:b/>
      <w:bCs/>
    </w:rPr>
  </w:style>
  <w:style w:type="character" w:customStyle="1" w:styleId="18">
    <w:name w:val="Тема примечания Знак1"/>
    <w:basedOn w:val="12"/>
    <w:uiPriority w:val="99"/>
    <w:rsid w:val="00BA05D6"/>
    <w:rPr>
      <w:b/>
      <w:bCs/>
      <w:sz w:val="20"/>
      <w:szCs w:val="20"/>
    </w:rPr>
  </w:style>
  <w:style w:type="character" w:customStyle="1" w:styleId="aff3">
    <w:name w:val="Текст выноски Знак"/>
    <w:basedOn w:val="a3"/>
    <w:link w:val="aff4"/>
    <w:semiHidden/>
    <w:rsid w:val="00BA05D6"/>
    <w:rPr>
      <w:rFonts w:ascii="Tahoma" w:eastAsia="Times New Roman" w:hAnsi="Tahoma" w:cs="Tahoma"/>
      <w:sz w:val="16"/>
      <w:szCs w:val="16"/>
      <w:lang w:eastAsia="ru-RU"/>
    </w:rPr>
  </w:style>
  <w:style w:type="paragraph" w:styleId="aff4">
    <w:name w:val="Balloon Text"/>
    <w:basedOn w:val="a2"/>
    <w:link w:val="aff3"/>
    <w:semiHidden/>
    <w:unhideWhenUsed/>
    <w:rsid w:val="00BA05D6"/>
    <w:pPr>
      <w:spacing w:after="0" w:line="240" w:lineRule="auto"/>
    </w:pPr>
    <w:rPr>
      <w:rFonts w:ascii="Tahoma" w:eastAsia="Times New Roman" w:hAnsi="Tahoma" w:cs="Tahoma"/>
      <w:sz w:val="16"/>
      <w:szCs w:val="16"/>
      <w:lang w:eastAsia="ru-RU"/>
    </w:rPr>
  </w:style>
  <w:style w:type="character" w:customStyle="1" w:styleId="19">
    <w:name w:val="Текст выноски Знак1"/>
    <w:basedOn w:val="a3"/>
    <w:uiPriority w:val="99"/>
    <w:semiHidden/>
    <w:rsid w:val="00BA05D6"/>
    <w:rPr>
      <w:rFonts w:ascii="Segoe UI" w:hAnsi="Segoe UI" w:cs="Segoe UI"/>
      <w:sz w:val="18"/>
      <w:szCs w:val="18"/>
    </w:rPr>
  </w:style>
  <w:style w:type="paragraph" w:customStyle="1" w:styleId="ConsPlusTitle">
    <w:name w:val="ConsPlusTitle"/>
    <w:rsid w:val="00BA05D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7">
    <w:name w:val="Стиль3"/>
    <w:basedOn w:val="27"/>
    <w:rsid w:val="00BA05D6"/>
    <w:pPr>
      <w:autoSpaceDE/>
      <w:autoSpaceDN/>
      <w:spacing w:after="0" w:line="240" w:lineRule="auto"/>
      <w:jc w:val="both"/>
    </w:pPr>
    <w:rPr>
      <w:rFonts w:ascii="Times New Roman" w:hAnsi="Times New Roman" w:cs="Times New Roman"/>
      <w:sz w:val="24"/>
      <w:szCs w:val="24"/>
    </w:rPr>
  </w:style>
  <w:style w:type="paragraph" w:customStyle="1" w:styleId="aff5">
    <w:name w:val="Содержимое таблицы"/>
    <w:basedOn w:val="a7"/>
    <w:rsid w:val="00BA05D6"/>
    <w:pPr>
      <w:keepNext w:val="0"/>
      <w:suppressLineNumbers/>
      <w:suppressAutoHyphens/>
      <w:spacing w:after="120"/>
    </w:pPr>
    <w:rPr>
      <w:szCs w:val="24"/>
      <w:lang w:eastAsia="ar-SA"/>
    </w:rPr>
  </w:style>
  <w:style w:type="paragraph" w:customStyle="1" w:styleId="Default">
    <w:name w:val="Default"/>
    <w:rsid w:val="00BA05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6">
    <w:name w:val="Îáû÷íûé"/>
    <w:rsid w:val="00BA05D6"/>
    <w:pPr>
      <w:spacing w:after="0" w:line="240" w:lineRule="auto"/>
    </w:pPr>
    <w:rPr>
      <w:rFonts w:ascii="Times New Roman" w:eastAsia="Times New Roman" w:hAnsi="Times New Roman" w:cs="Times New Roman"/>
      <w:sz w:val="20"/>
      <w:szCs w:val="20"/>
      <w:lang w:eastAsia="ru-RU"/>
    </w:rPr>
  </w:style>
  <w:style w:type="paragraph" w:customStyle="1" w:styleId="index">
    <w:name w:val="index"/>
    <w:basedOn w:val="a2"/>
    <w:rsid w:val="00BA05D6"/>
    <w:pPr>
      <w:spacing w:before="158" w:after="158" w:line="240" w:lineRule="auto"/>
      <w:ind w:left="190" w:right="158"/>
      <w:jc w:val="both"/>
    </w:pPr>
    <w:rPr>
      <w:rFonts w:ascii="Tahoma" w:eastAsia="Times New Roman" w:hAnsi="Tahoma" w:cs="Tahoma"/>
      <w:color w:val="000000"/>
      <w:sz w:val="21"/>
      <w:szCs w:val="21"/>
      <w:lang w:eastAsia="ru-RU"/>
    </w:rPr>
  </w:style>
  <w:style w:type="paragraph" w:customStyle="1" w:styleId="aff7">
    <w:name w:val="Знак"/>
    <w:basedOn w:val="a2"/>
    <w:rsid w:val="00BA05D6"/>
    <w:pPr>
      <w:spacing w:line="240" w:lineRule="exact"/>
    </w:pPr>
    <w:rPr>
      <w:rFonts w:ascii="Verdana" w:eastAsia="Times New Roman" w:hAnsi="Verdana" w:cs="Times New Roman"/>
      <w:sz w:val="24"/>
      <w:szCs w:val="24"/>
      <w:lang w:val="en-US"/>
    </w:rPr>
  </w:style>
  <w:style w:type="paragraph" w:customStyle="1" w:styleId="ConsNormal">
    <w:name w:val="ConsNormal"/>
    <w:rsid w:val="00BA05D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8">
    <w:name w:val="Текстовый блок"/>
    <w:rsid w:val="00BA05D6"/>
    <w:pPr>
      <w:spacing w:after="0" w:line="240" w:lineRule="auto"/>
    </w:pPr>
    <w:rPr>
      <w:rFonts w:ascii="Helvetica" w:eastAsia="ヒラギノ角ゴ Pro W3" w:hAnsi="Helvetica" w:cs="Times New Roman"/>
      <w:color w:val="000000"/>
      <w:sz w:val="24"/>
      <w:szCs w:val="20"/>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2"/>
    <w:rsid w:val="00BA05D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CharChar1CharChar1CharChar">
    <w:name w:val="Char Char Знак Знак1 Char Char1 Знак Знак Char Char"/>
    <w:basedOn w:val="a2"/>
    <w:rsid w:val="00BA05D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1">
    <w:name w:val="FR1"/>
    <w:rsid w:val="00BA05D6"/>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38">
    <w:name w:val="З3"/>
    <w:basedOn w:val="32"/>
    <w:autoRedefine/>
    <w:rsid w:val="00BA0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cs="Times New Roman"/>
      <w:bCs w:val="0"/>
      <w:i/>
      <w:sz w:val="24"/>
      <w:szCs w:val="24"/>
    </w:rPr>
  </w:style>
  <w:style w:type="paragraph" w:customStyle="1" w:styleId="302">
    <w:name w:val="Заголовок 3.КД_02"/>
    <w:basedOn w:val="a2"/>
    <w:rsid w:val="00BA05D6"/>
    <w:pPr>
      <w:keepNext/>
      <w:widowControl w:val="0"/>
      <w:tabs>
        <w:tab w:val="left" w:pos="708"/>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4"/>
      <w:szCs w:val="24"/>
    </w:rPr>
  </w:style>
  <w:style w:type="character" w:customStyle="1" w:styleId="Normal">
    <w:name w:val="Normal Знак"/>
    <w:link w:val="1a"/>
    <w:locked/>
    <w:rsid w:val="00BA05D6"/>
    <w:rPr>
      <w:sz w:val="24"/>
    </w:rPr>
  </w:style>
  <w:style w:type="paragraph" w:customStyle="1" w:styleId="1a">
    <w:name w:val="Обычный1"/>
    <w:link w:val="Normal"/>
    <w:rsid w:val="00BA05D6"/>
    <w:pPr>
      <w:widowControl w:val="0"/>
      <w:snapToGrid w:val="0"/>
      <w:spacing w:after="0" w:line="240" w:lineRule="auto"/>
      <w:ind w:firstLine="400"/>
      <w:jc w:val="both"/>
    </w:pPr>
    <w:rPr>
      <w:sz w:val="24"/>
    </w:rPr>
  </w:style>
  <w:style w:type="paragraph" w:customStyle="1" w:styleId="xl25">
    <w:name w:val="xl25"/>
    <w:basedOn w:val="a2"/>
    <w:rsid w:val="00BA05D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PlusNonformat">
    <w:name w:val="ConsPlusNonformat"/>
    <w:rsid w:val="00BA05D6"/>
    <w:pPr>
      <w:widowControl w:val="0"/>
      <w:numPr>
        <w:numId w:val="11"/>
      </w:numPr>
      <w:autoSpaceDE w:val="0"/>
      <w:autoSpaceDN w:val="0"/>
      <w:adjustRightInd w:val="0"/>
      <w:spacing w:after="0" w:line="240" w:lineRule="auto"/>
      <w:ind w:left="0" w:firstLine="0"/>
    </w:pPr>
    <w:rPr>
      <w:rFonts w:ascii="Courier New" w:eastAsia="Times New Roman" w:hAnsi="Courier New" w:cs="Courier New"/>
      <w:sz w:val="20"/>
      <w:szCs w:val="20"/>
      <w:lang w:eastAsia="ru-RU"/>
    </w:rPr>
  </w:style>
  <w:style w:type="paragraph" w:customStyle="1" w:styleId="Iauiue">
    <w:name w:val="Iau?iue"/>
    <w:rsid w:val="00BA05D6"/>
    <w:pPr>
      <w:spacing w:after="0" w:line="240" w:lineRule="auto"/>
    </w:pPr>
    <w:rPr>
      <w:rFonts w:ascii="Times New Roman" w:eastAsia="Times New Roman" w:hAnsi="Times New Roman" w:cs="Times New Roman"/>
      <w:sz w:val="20"/>
      <w:szCs w:val="20"/>
      <w:lang w:eastAsia="ru-RU"/>
    </w:rPr>
  </w:style>
  <w:style w:type="paragraph" w:customStyle="1" w:styleId="1b">
    <w:name w:val="Стиль1"/>
    <w:basedOn w:val="a2"/>
    <w:rsid w:val="00BA05D6"/>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9">
    <w:name w:val="Стиль2"/>
    <w:basedOn w:val="20"/>
    <w:rsid w:val="00BA05D6"/>
    <w:pPr>
      <w:keepNext/>
      <w:keepLines/>
      <w:widowControl w:val="0"/>
      <w:numPr>
        <w:numId w:val="0"/>
      </w:numPr>
      <w:suppressLineNumbers/>
      <w:tabs>
        <w:tab w:val="num" w:pos="576"/>
      </w:tabs>
      <w:suppressAutoHyphens/>
      <w:spacing w:after="60"/>
      <w:ind w:left="576" w:hanging="576"/>
    </w:pPr>
    <w:rPr>
      <w:b/>
      <w:szCs w:val="20"/>
    </w:rPr>
  </w:style>
  <w:style w:type="character" w:customStyle="1" w:styleId="311">
    <w:name w:val="Стиль3 Знак Знак1"/>
    <w:link w:val="31"/>
    <w:locked/>
    <w:rsid w:val="00BA05D6"/>
    <w:rPr>
      <w:sz w:val="24"/>
    </w:rPr>
  </w:style>
  <w:style w:type="paragraph" w:customStyle="1" w:styleId="31">
    <w:name w:val="Стиль3 Знак"/>
    <w:basedOn w:val="27"/>
    <w:link w:val="311"/>
    <w:rsid w:val="00BA05D6"/>
    <w:pPr>
      <w:numPr>
        <w:ilvl w:val="2"/>
        <w:numId w:val="11"/>
      </w:numPr>
      <w:autoSpaceDE/>
      <w:autoSpaceDN/>
      <w:spacing w:after="0" w:line="240" w:lineRule="auto"/>
      <w:jc w:val="both"/>
    </w:pPr>
    <w:rPr>
      <w:rFonts w:asciiTheme="minorHAnsi" w:eastAsiaTheme="minorHAnsi" w:hAnsiTheme="minorHAnsi" w:cstheme="minorBidi"/>
      <w:sz w:val="24"/>
      <w:szCs w:val="22"/>
      <w:lang w:eastAsia="en-US"/>
    </w:rPr>
  </w:style>
  <w:style w:type="character" w:customStyle="1" w:styleId="2a">
    <w:name w:val="Заголовок 2 со списком Знак"/>
    <w:link w:val="21"/>
    <w:locked/>
    <w:rsid w:val="00BA05D6"/>
    <w:rPr>
      <w:bCs/>
      <w:sz w:val="24"/>
      <w:szCs w:val="24"/>
    </w:rPr>
  </w:style>
  <w:style w:type="paragraph" w:customStyle="1" w:styleId="21">
    <w:name w:val="Заголовок 2 со списком"/>
    <w:basedOn w:val="22"/>
    <w:next w:val="a2"/>
    <w:link w:val="2a"/>
    <w:rsid w:val="00BA05D6"/>
    <w:pPr>
      <w:numPr>
        <w:numId w:val="15"/>
      </w:numPr>
      <w:spacing w:before="0" w:after="0" w:line="360" w:lineRule="auto"/>
      <w:jc w:val="center"/>
    </w:pPr>
    <w:rPr>
      <w:rFonts w:asciiTheme="minorHAnsi" w:eastAsiaTheme="minorHAnsi" w:hAnsiTheme="minorHAnsi" w:cstheme="minorBidi"/>
      <w:b w:val="0"/>
      <w:i w:val="0"/>
      <w:iCs w:val="0"/>
      <w:sz w:val="24"/>
      <w:szCs w:val="24"/>
      <w:lang w:eastAsia="en-US"/>
    </w:rPr>
  </w:style>
  <w:style w:type="character" w:customStyle="1" w:styleId="39">
    <w:name w:val="Заголовок 3 со списком Знак"/>
    <w:link w:val="30"/>
    <w:locked/>
    <w:rsid w:val="00BA05D6"/>
    <w:rPr>
      <w:rFonts w:ascii="Arial" w:hAnsi="Arial"/>
      <w:b/>
      <w:sz w:val="24"/>
    </w:rPr>
  </w:style>
  <w:style w:type="paragraph" w:customStyle="1" w:styleId="30">
    <w:name w:val="Заголовок 3 со списком"/>
    <w:basedOn w:val="32"/>
    <w:link w:val="39"/>
    <w:rsid w:val="00BA05D6"/>
    <w:pPr>
      <w:numPr>
        <w:ilvl w:val="1"/>
        <w:numId w:val="15"/>
      </w:numPr>
      <w:jc w:val="both"/>
    </w:pPr>
    <w:rPr>
      <w:rFonts w:eastAsiaTheme="minorHAnsi" w:cstheme="minorBidi"/>
      <w:bCs w:val="0"/>
      <w:sz w:val="24"/>
      <w:szCs w:val="22"/>
      <w:lang w:eastAsia="en-US"/>
    </w:rPr>
  </w:style>
  <w:style w:type="character" w:customStyle="1" w:styleId="aff9">
    <w:name w:val="ТЛ_Заказчик Знак"/>
    <w:link w:val="affa"/>
    <w:locked/>
    <w:rsid w:val="00BA05D6"/>
    <w:rPr>
      <w:sz w:val="28"/>
      <w:szCs w:val="28"/>
    </w:rPr>
  </w:style>
  <w:style w:type="paragraph" w:customStyle="1" w:styleId="affa">
    <w:name w:val="ТЛ_Заказчик"/>
    <w:basedOn w:val="a2"/>
    <w:link w:val="aff9"/>
    <w:qFormat/>
    <w:rsid w:val="00BA05D6"/>
    <w:pPr>
      <w:spacing w:after="0" w:line="240" w:lineRule="auto"/>
      <w:jc w:val="center"/>
    </w:pPr>
    <w:rPr>
      <w:sz w:val="28"/>
      <w:szCs w:val="28"/>
    </w:rPr>
  </w:style>
  <w:style w:type="character" w:customStyle="1" w:styleId="affb">
    <w:name w:val="ТЛ_Утверждаю Знак"/>
    <w:link w:val="affc"/>
    <w:locked/>
    <w:rsid w:val="00BA05D6"/>
    <w:rPr>
      <w:sz w:val="28"/>
      <w:szCs w:val="28"/>
    </w:rPr>
  </w:style>
  <w:style w:type="paragraph" w:customStyle="1" w:styleId="affc">
    <w:name w:val="ТЛ_Утверждаю"/>
    <w:basedOn w:val="a2"/>
    <w:link w:val="affb"/>
    <w:qFormat/>
    <w:rsid w:val="00BA05D6"/>
    <w:pPr>
      <w:spacing w:after="0" w:line="240" w:lineRule="auto"/>
      <w:ind w:left="4860"/>
      <w:jc w:val="center"/>
    </w:pPr>
    <w:rPr>
      <w:sz w:val="28"/>
      <w:szCs w:val="28"/>
    </w:rPr>
  </w:style>
  <w:style w:type="character" w:customStyle="1" w:styleId="affd">
    <w:name w:val="ТЛ_Название Знак"/>
    <w:link w:val="affe"/>
    <w:locked/>
    <w:rsid w:val="00BA05D6"/>
    <w:rPr>
      <w:b/>
      <w:sz w:val="28"/>
      <w:szCs w:val="28"/>
    </w:rPr>
  </w:style>
  <w:style w:type="paragraph" w:customStyle="1" w:styleId="affe">
    <w:name w:val="ТЛ_Название"/>
    <w:basedOn w:val="a2"/>
    <w:link w:val="affd"/>
    <w:qFormat/>
    <w:rsid w:val="00BA05D6"/>
    <w:pPr>
      <w:spacing w:after="0" w:line="240" w:lineRule="auto"/>
      <w:jc w:val="center"/>
    </w:pPr>
    <w:rPr>
      <w:b/>
      <w:sz w:val="28"/>
      <w:szCs w:val="28"/>
    </w:rPr>
  </w:style>
  <w:style w:type="character" w:customStyle="1" w:styleId="afff">
    <w:name w:val="ТЛ_Город и Дата Знак"/>
    <w:link w:val="afff0"/>
    <w:locked/>
    <w:rsid w:val="00BA05D6"/>
    <w:rPr>
      <w:sz w:val="28"/>
      <w:szCs w:val="28"/>
    </w:rPr>
  </w:style>
  <w:style w:type="paragraph" w:customStyle="1" w:styleId="afff0">
    <w:name w:val="ТЛ_Город и Дата"/>
    <w:basedOn w:val="a2"/>
    <w:link w:val="afff"/>
    <w:qFormat/>
    <w:rsid w:val="00BA05D6"/>
    <w:pPr>
      <w:spacing w:after="0" w:line="240" w:lineRule="auto"/>
      <w:jc w:val="center"/>
    </w:pPr>
    <w:rPr>
      <w:sz w:val="28"/>
      <w:szCs w:val="28"/>
    </w:rPr>
  </w:style>
  <w:style w:type="character" w:customStyle="1" w:styleId="afff1">
    <w:name w:val="АД_Наименование Разделов Знак"/>
    <w:link w:val="afff2"/>
    <w:locked/>
    <w:rsid w:val="00BA05D6"/>
    <w:rPr>
      <w:b/>
      <w:kern w:val="28"/>
      <w:sz w:val="28"/>
    </w:rPr>
  </w:style>
  <w:style w:type="paragraph" w:customStyle="1" w:styleId="afff2">
    <w:name w:val="АД_Наименование Разделов"/>
    <w:basedOn w:val="1"/>
    <w:link w:val="afff1"/>
    <w:qFormat/>
    <w:rsid w:val="00BA05D6"/>
    <w:pPr>
      <w:tabs>
        <w:tab w:val="num" w:pos="432"/>
      </w:tabs>
      <w:spacing w:before="240" w:after="60"/>
      <w:ind w:left="432" w:hanging="432"/>
      <w:jc w:val="center"/>
    </w:pPr>
    <w:rPr>
      <w:rFonts w:asciiTheme="minorHAnsi" w:eastAsiaTheme="minorHAnsi" w:hAnsiTheme="minorHAnsi" w:cstheme="minorBidi"/>
      <w:kern w:val="28"/>
      <w:sz w:val="28"/>
      <w:szCs w:val="22"/>
      <w:lang w:eastAsia="en-US"/>
    </w:rPr>
  </w:style>
  <w:style w:type="character" w:customStyle="1" w:styleId="afff3">
    <w:name w:val="АД_Глава Знак"/>
    <w:link w:val="afff4"/>
    <w:locked/>
    <w:rsid w:val="00BA05D6"/>
    <w:rPr>
      <w:b/>
      <w:bCs/>
      <w:sz w:val="24"/>
      <w:szCs w:val="24"/>
    </w:rPr>
  </w:style>
  <w:style w:type="paragraph" w:customStyle="1" w:styleId="afff4">
    <w:name w:val="АД_Наименование главы с нумерацией"/>
    <w:basedOn w:val="21"/>
    <w:link w:val="afff3"/>
    <w:qFormat/>
    <w:rsid w:val="00BA05D6"/>
    <w:rPr>
      <w:b/>
    </w:rPr>
  </w:style>
  <w:style w:type="character" w:customStyle="1" w:styleId="afff5">
    <w:name w:val="АД_Наименование главы без нумерации Знак"/>
    <w:link w:val="afff6"/>
    <w:locked/>
    <w:rsid w:val="00BA05D6"/>
    <w:rPr>
      <w:b/>
      <w:bCs/>
      <w:sz w:val="24"/>
      <w:szCs w:val="24"/>
    </w:rPr>
  </w:style>
  <w:style w:type="paragraph" w:customStyle="1" w:styleId="afff6">
    <w:name w:val="АД_Наименование главы без нумерации"/>
    <w:basedOn w:val="22"/>
    <w:link w:val="afff5"/>
    <w:qFormat/>
    <w:rsid w:val="00BA05D6"/>
    <w:pPr>
      <w:tabs>
        <w:tab w:val="num" w:pos="360"/>
      </w:tabs>
      <w:spacing w:before="0" w:after="0"/>
      <w:ind w:left="360" w:hanging="360"/>
      <w:jc w:val="center"/>
    </w:pPr>
    <w:rPr>
      <w:rFonts w:asciiTheme="minorHAnsi" w:eastAsiaTheme="minorHAnsi" w:hAnsiTheme="minorHAnsi" w:cstheme="minorBidi"/>
      <w:i w:val="0"/>
      <w:iCs w:val="0"/>
      <w:sz w:val="24"/>
      <w:szCs w:val="24"/>
      <w:lang w:eastAsia="en-US"/>
    </w:rPr>
  </w:style>
  <w:style w:type="character" w:customStyle="1" w:styleId="afff7">
    <w:name w:val="АД_Нумерованный пункт Знак"/>
    <w:link w:val="afff8"/>
    <w:locked/>
    <w:rsid w:val="00BA05D6"/>
    <w:rPr>
      <w:b/>
      <w:sz w:val="24"/>
    </w:rPr>
  </w:style>
  <w:style w:type="paragraph" w:customStyle="1" w:styleId="afff8">
    <w:name w:val="АД_Нумерованный пункт"/>
    <w:basedOn w:val="30"/>
    <w:link w:val="afff7"/>
    <w:qFormat/>
    <w:rsid w:val="00BA05D6"/>
    <w:pPr>
      <w:tabs>
        <w:tab w:val="num" w:pos="720"/>
      </w:tabs>
      <w:ind w:left="720" w:hanging="720"/>
    </w:pPr>
    <w:rPr>
      <w:rFonts w:asciiTheme="minorHAnsi" w:hAnsiTheme="minorHAnsi"/>
    </w:rPr>
  </w:style>
  <w:style w:type="character" w:customStyle="1" w:styleId="afff9">
    <w:name w:val="АД_Нумерованный подпункт Знак"/>
    <w:link w:val="a"/>
    <w:locked/>
    <w:rsid w:val="00BA05D6"/>
    <w:rPr>
      <w:sz w:val="24"/>
      <w:szCs w:val="24"/>
    </w:rPr>
  </w:style>
  <w:style w:type="paragraph" w:customStyle="1" w:styleId="a">
    <w:name w:val="АД_Нумерованный подпункт"/>
    <w:basedOn w:val="a2"/>
    <w:link w:val="afff9"/>
    <w:qFormat/>
    <w:rsid w:val="00BA05D6"/>
    <w:pPr>
      <w:numPr>
        <w:ilvl w:val="2"/>
        <w:numId w:val="15"/>
      </w:numPr>
      <w:tabs>
        <w:tab w:val="left" w:pos="720"/>
      </w:tabs>
      <w:spacing w:after="0" w:line="240" w:lineRule="auto"/>
      <w:ind w:left="720" w:hanging="720"/>
      <w:jc w:val="both"/>
    </w:pPr>
    <w:rPr>
      <w:sz w:val="24"/>
      <w:szCs w:val="24"/>
    </w:rPr>
  </w:style>
  <w:style w:type="character" w:customStyle="1" w:styleId="afffa">
    <w:name w:val="АД_Основной текст Знак"/>
    <w:link w:val="afffb"/>
    <w:locked/>
    <w:rsid w:val="00BA05D6"/>
    <w:rPr>
      <w:sz w:val="24"/>
      <w:szCs w:val="24"/>
    </w:rPr>
  </w:style>
  <w:style w:type="paragraph" w:customStyle="1" w:styleId="afffb">
    <w:name w:val="АД_Основной текст"/>
    <w:basedOn w:val="a2"/>
    <w:link w:val="afffa"/>
    <w:qFormat/>
    <w:rsid w:val="00BA05D6"/>
    <w:pPr>
      <w:spacing w:after="0" w:line="240" w:lineRule="auto"/>
      <w:ind w:firstLine="567"/>
      <w:jc w:val="both"/>
    </w:pPr>
    <w:rPr>
      <w:sz w:val="24"/>
      <w:szCs w:val="24"/>
    </w:rPr>
  </w:style>
  <w:style w:type="paragraph" w:customStyle="1" w:styleId="afffc">
    <w:name w:val="АД_Заголовки таблиц"/>
    <w:basedOn w:val="a2"/>
    <w:qFormat/>
    <w:rsid w:val="00BA05D6"/>
    <w:pPr>
      <w:spacing w:after="0" w:line="240" w:lineRule="auto"/>
      <w:jc w:val="center"/>
    </w:pPr>
    <w:rPr>
      <w:rFonts w:ascii="Times New Roman" w:eastAsia="Times New Roman" w:hAnsi="Times New Roman" w:cs="Times New Roman"/>
      <w:b/>
      <w:bCs/>
      <w:sz w:val="24"/>
      <w:szCs w:val="24"/>
      <w:lang w:eastAsia="ru-RU"/>
    </w:rPr>
  </w:style>
  <w:style w:type="character" w:customStyle="1" w:styleId="afffd">
    <w:name w:val="АД_Основной текст по центру полужирный Знак"/>
    <w:link w:val="afffe"/>
    <w:locked/>
    <w:rsid w:val="00BA05D6"/>
    <w:rPr>
      <w:b/>
      <w:sz w:val="24"/>
      <w:szCs w:val="24"/>
    </w:rPr>
  </w:style>
  <w:style w:type="paragraph" w:customStyle="1" w:styleId="afffe">
    <w:name w:val="АД_Основной текст по центру полужирный"/>
    <w:basedOn w:val="a2"/>
    <w:link w:val="afffd"/>
    <w:qFormat/>
    <w:rsid w:val="00BA05D6"/>
    <w:pPr>
      <w:spacing w:after="0" w:line="240" w:lineRule="auto"/>
      <w:ind w:firstLine="567"/>
      <w:jc w:val="center"/>
    </w:pPr>
    <w:rPr>
      <w:b/>
      <w:sz w:val="24"/>
      <w:szCs w:val="24"/>
    </w:rPr>
  </w:style>
  <w:style w:type="character" w:customStyle="1" w:styleId="3a">
    <w:name w:val="АД_Текст отступ 3 Знак"/>
    <w:aliases w:val="25 Знак"/>
    <w:link w:val="3b"/>
    <w:locked/>
    <w:rsid w:val="00BA05D6"/>
    <w:rPr>
      <w:sz w:val="24"/>
      <w:szCs w:val="24"/>
    </w:rPr>
  </w:style>
  <w:style w:type="paragraph" w:customStyle="1" w:styleId="3b">
    <w:name w:val="АД_Текст отступ 3"/>
    <w:aliases w:val="25"/>
    <w:basedOn w:val="a2"/>
    <w:link w:val="3a"/>
    <w:qFormat/>
    <w:rsid w:val="00BA05D6"/>
    <w:pPr>
      <w:spacing w:after="0" w:line="240" w:lineRule="auto"/>
      <w:ind w:left="1418"/>
      <w:jc w:val="both"/>
    </w:pPr>
    <w:rPr>
      <w:sz w:val="24"/>
      <w:szCs w:val="24"/>
    </w:rPr>
  </w:style>
  <w:style w:type="character" w:customStyle="1" w:styleId="42">
    <w:name w:val="АД_Нумерованный подпункт 4 уровня Знак"/>
    <w:link w:val="4"/>
    <w:locked/>
    <w:rsid w:val="00BA05D6"/>
    <w:rPr>
      <w:sz w:val="24"/>
      <w:szCs w:val="24"/>
    </w:rPr>
  </w:style>
  <w:style w:type="paragraph" w:customStyle="1" w:styleId="4">
    <w:name w:val="АД_Нумерованный подпункт 4 уровня"/>
    <w:basedOn w:val="a"/>
    <w:link w:val="42"/>
    <w:qFormat/>
    <w:rsid w:val="00BA05D6"/>
    <w:pPr>
      <w:numPr>
        <w:ilvl w:val="0"/>
        <w:numId w:val="16"/>
      </w:numPr>
      <w:tabs>
        <w:tab w:val="num" w:pos="993"/>
      </w:tabs>
      <w:ind w:left="993" w:hanging="993"/>
    </w:pPr>
  </w:style>
  <w:style w:type="paragraph" w:customStyle="1" w:styleId="affff">
    <w:name w:val="АД_Список абв"/>
    <w:basedOn w:val="a2"/>
    <w:rsid w:val="00BA05D6"/>
    <w:pPr>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Heading">
    <w:name w:val="Heading"/>
    <w:rsid w:val="00BA05D6"/>
    <w:pPr>
      <w:numPr>
        <w:numId w:val="17"/>
      </w:numPr>
      <w:snapToGrid w:val="0"/>
      <w:spacing w:after="0" w:line="240" w:lineRule="auto"/>
      <w:ind w:left="0" w:firstLine="0"/>
    </w:pPr>
    <w:rPr>
      <w:rFonts w:ascii="Arial" w:eastAsia="Times New Roman" w:hAnsi="Arial" w:cs="Times New Roman"/>
      <w:b/>
      <w:szCs w:val="20"/>
      <w:lang w:eastAsia="ru-RU"/>
    </w:rPr>
  </w:style>
  <w:style w:type="paragraph" w:customStyle="1" w:styleId="affff0">
    <w:name w:val="Список нум."/>
    <w:basedOn w:val="a2"/>
    <w:rsid w:val="00BA05D6"/>
    <w:pPr>
      <w:keepNext/>
      <w:tabs>
        <w:tab w:val="num" w:pos="360"/>
        <w:tab w:val="left" w:pos="1701"/>
      </w:tabs>
      <w:spacing w:before="120" w:after="120" w:line="360" w:lineRule="auto"/>
      <w:ind w:left="360" w:hanging="360"/>
    </w:pPr>
    <w:rPr>
      <w:rFonts w:ascii="Arial" w:eastAsia="Times New Roman" w:hAnsi="Arial" w:cs="Times New Roman"/>
      <w:sz w:val="24"/>
      <w:szCs w:val="20"/>
      <w:lang w:eastAsia="ru-RU"/>
    </w:rPr>
  </w:style>
  <w:style w:type="paragraph" w:customStyle="1" w:styleId="FR2">
    <w:name w:val="FR2"/>
    <w:rsid w:val="00BA05D6"/>
    <w:pPr>
      <w:widowControl w:val="0"/>
      <w:snapToGrid w:val="0"/>
      <w:spacing w:before="20" w:after="0" w:line="240" w:lineRule="auto"/>
      <w:jc w:val="center"/>
    </w:pPr>
    <w:rPr>
      <w:rFonts w:ascii="Arial" w:eastAsia="Times New Roman" w:hAnsi="Arial" w:cs="Times New Roman"/>
      <w:sz w:val="24"/>
      <w:szCs w:val="20"/>
      <w:lang w:eastAsia="ru-RU"/>
    </w:rPr>
  </w:style>
  <w:style w:type="character" w:customStyle="1" w:styleId="3c">
    <w:name w:val="Стиль3 Знак Знак Знак"/>
    <w:link w:val="3d"/>
    <w:locked/>
    <w:rsid w:val="00BA05D6"/>
    <w:rPr>
      <w:sz w:val="24"/>
    </w:rPr>
  </w:style>
  <w:style w:type="paragraph" w:customStyle="1" w:styleId="3d">
    <w:name w:val="Стиль3 Знак Знак"/>
    <w:basedOn w:val="27"/>
    <w:link w:val="3c"/>
    <w:rsid w:val="00BA05D6"/>
    <w:pPr>
      <w:tabs>
        <w:tab w:val="num" w:pos="227"/>
      </w:tabs>
      <w:autoSpaceDE/>
      <w:autoSpaceDN/>
      <w:spacing w:after="0" w:line="240" w:lineRule="auto"/>
      <w:ind w:left="0"/>
      <w:jc w:val="both"/>
    </w:pPr>
    <w:rPr>
      <w:rFonts w:asciiTheme="minorHAnsi" w:eastAsiaTheme="minorHAnsi" w:hAnsiTheme="minorHAnsi" w:cstheme="minorBidi"/>
      <w:sz w:val="24"/>
      <w:szCs w:val="22"/>
      <w:lang w:eastAsia="en-US"/>
    </w:rPr>
  </w:style>
  <w:style w:type="paragraph" w:customStyle="1" w:styleId="affff1">
    <w:name w:val="текст"/>
    <w:rsid w:val="00BA05D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c">
    <w:name w:val="текст1"/>
    <w:rsid w:val="00BA05D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Document1">
    <w:name w:val="Document 1"/>
    <w:rsid w:val="00BA05D6"/>
    <w:pPr>
      <w:keepNext/>
      <w:keepLines/>
      <w:tabs>
        <w:tab w:val="left" w:pos="-720"/>
      </w:tabs>
      <w:suppressAutoHyphens/>
      <w:overflowPunct w:val="0"/>
      <w:autoSpaceDE w:val="0"/>
      <w:autoSpaceDN w:val="0"/>
      <w:adjustRightInd w:val="0"/>
      <w:spacing w:after="0" w:line="240" w:lineRule="auto"/>
    </w:pPr>
    <w:rPr>
      <w:rFonts w:ascii="Gelvetsky 12pt" w:eastAsia="Times New Roman" w:hAnsi="Gelvetsky 12pt" w:cs="Times New Roman"/>
      <w:sz w:val="24"/>
      <w:szCs w:val="20"/>
      <w:lang w:val="en-US" w:eastAsia="ru-RU"/>
    </w:rPr>
  </w:style>
  <w:style w:type="paragraph" w:customStyle="1" w:styleId="Normal1">
    <w:name w:val="Normal1"/>
    <w:rsid w:val="00BA05D6"/>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d">
    <w:name w:val="_Титульный 1"/>
    <w:qFormat/>
    <w:rsid w:val="00BA05D6"/>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paragraph" w:customStyle="1" w:styleId="Style1">
    <w:name w:val="Style1"/>
    <w:basedOn w:val="a2"/>
    <w:rsid w:val="00BA05D6"/>
    <w:pPr>
      <w:widowControl w:val="0"/>
      <w:autoSpaceDE w:val="0"/>
      <w:autoSpaceDN w:val="0"/>
      <w:adjustRightInd w:val="0"/>
      <w:spacing w:after="0" w:line="466" w:lineRule="exact"/>
    </w:pPr>
    <w:rPr>
      <w:rFonts w:ascii="Times New Roman" w:eastAsia="Times New Roman" w:hAnsi="Times New Roman" w:cs="Times New Roman"/>
      <w:sz w:val="24"/>
      <w:szCs w:val="24"/>
      <w:lang w:eastAsia="ru-RU"/>
    </w:rPr>
  </w:style>
  <w:style w:type="paragraph" w:customStyle="1" w:styleId="Style4">
    <w:name w:val="Style4"/>
    <w:basedOn w:val="a2"/>
    <w:rsid w:val="00BA05D6"/>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0">
    <w:name w:val="Style10"/>
    <w:basedOn w:val="a2"/>
    <w:rsid w:val="00BA05D6"/>
    <w:pPr>
      <w:widowControl w:val="0"/>
      <w:autoSpaceDE w:val="0"/>
      <w:autoSpaceDN w:val="0"/>
      <w:adjustRightInd w:val="0"/>
      <w:spacing w:after="0" w:line="326" w:lineRule="exact"/>
      <w:ind w:firstLine="197"/>
    </w:pPr>
    <w:rPr>
      <w:rFonts w:ascii="Times New Roman" w:eastAsia="Times New Roman" w:hAnsi="Times New Roman" w:cs="Times New Roman"/>
      <w:sz w:val="24"/>
      <w:szCs w:val="24"/>
      <w:lang w:eastAsia="ru-RU"/>
    </w:rPr>
  </w:style>
  <w:style w:type="paragraph" w:customStyle="1" w:styleId="WW-">
    <w:name w:val="WW-Текст"/>
    <w:basedOn w:val="a2"/>
    <w:rsid w:val="00BA05D6"/>
    <w:pPr>
      <w:suppressAutoHyphens/>
      <w:spacing w:after="0" w:line="240" w:lineRule="auto"/>
    </w:pPr>
    <w:rPr>
      <w:rFonts w:ascii="Courier New" w:eastAsia="Times New Roman" w:hAnsi="Courier New" w:cs="Courier New"/>
      <w:sz w:val="20"/>
      <w:szCs w:val="20"/>
      <w:lang w:eastAsia="ar-SA"/>
    </w:rPr>
  </w:style>
  <w:style w:type="paragraph" w:customStyle="1" w:styleId="1e">
    <w:name w:val="Основной текст с отступом1"/>
    <w:rsid w:val="00BA05D6"/>
    <w:pPr>
      <w:spacing w:after="120" w:line="240" w:lineRule="auto"/>
      <w:ind w:left="283"/>
    </w:pPr>
    <w:rPr>
      <w:rFonts w:ascii="Times New Roman" w:eastAsia="ヒラギノ角ゴ Pro W3" w:hAnsi="Times New Roman" w:cs="Times New Roman"/>
      <w:color w:val="000000"/>
      <w:sz w:val="24"/>
      <w:szCs w:val="20"/>
      <w:lang w:eastAsia="ru-RU"/>
    </w:rPr>
  </w:style>
  <w:style w:type="paragraph" w:customStyle="1" w:styleId="1f">
    <w:name w:val="Текст1"/>
    <w:rsid w:val="00BA05D6"/>
    <w:pPr>
      <w:spacing w:after="0" w:line="240" w:lineRule="auto"/>
    </w:pPr>
    <w:rPr>
      <w:rFonts w:ascii="Courier New" w:eastAsia="ヒラギノ角ゴ Pro W3" w:hAnsi="Courier New" w:cs="Times New Roman"/>
      <w:color w:val="000000"/>
      <w:sz w:val="20"/>
      <w:szCs w:val="20"/>
      <w:lang w:eastAsia="ru-RU"/>
    </w:rPr>
  </w:style>
  <w:style w:type="paragraph" w:customStyle="1" w:styleId="Standard">
    <w:name w:val="Standard"/>
    <w:rsid w:val="00BA05D6"/>
    <w:pPr>
      <w:widowControl w:val="0"/>
      <w:suppressAutoHyphens/>
      <w:spacing w:after="0" w:line="240" w:lineRule="auto"/>
    </w:pPr>
    <w:rPr>
      <w:rFonts w:ascii="Times New Roman" w:eastAsia="SimSun" w:hAnsi="Times New Roman" w:cs="Mangal"/>
      <w:kern w:val="2"/>
      <w:sz w:val="24"/>
      <w:szCs w:val="24"/>
      <w:lang w:eastAsia="zh-CN" w:bidi="hi-IN"/>
    </w:rPr>
  </w:style>
  <w:style w:type="character" w:customStyle="1" w:styleId="120">
    <w:name w:val="Основной текст (12)_"/>
    <w:link w:val="121"/>
    <w:uiPriority w:val="99"/>
    <w:locked/>
    <w:rsid w:val="00BA05D6"/>
    <w:rPr>
      <w:rFonts w:ascii="Arial" w:hAnsi="Arial" w:cs="Arial"/>
      <w:sz w:val="14"/>
      <w:szCs w:val="14"/>
      <w:shd w:val="clear" w:color="auto" w:fill="FFFFFF"/>
    </w:rPr>
  </w:style>
  <w:style w:type="paragraph" w:customStyle="1" w:styleId="121">
    <w:name w:val="Основной текст (12)"/>
    <w:basedOn w:val="a2"/>
    <w:link w:val="120"/>
    <w:uiPriority w:val="99"/>
    <w:rsid w:val="00BA05D6"/>
    <w:pPr>
      <w:widowControl w:val="0"/>
      <w:shd w:val="clear" w:color="auto" w:fill="FFFFFF"/>
      <w:spacing w:after="60" w:line="240" w:lineRule="atLeast"/>
    </w:pPr>
    <w:rPr>
      <w:rFonts w:ascii="Arial" w:hAnsi="Arial" w:cs="Arial"/>
      <w:sz w:val="14"/>
      <w:szCs w:val="14"/>
    </w:rPr>
  </w:style>
  <w:style w:type="paragraph" w:customStyle="1" w:styleId="212">
    <w:name w:val="Основной текст 21"/>
    <w:basedOn w:val="a2"/>
    <w:rsid w:val="00BA05D6"/>
    <w:pPr>
      <w:spacing w:after="120" w:line="480" w:lineRule="auto"/>
    </w:pPr>
    <w:rPr>
      <w:rFonts w:ascii="Times New Roman" w:eastAsia="Times New Roman" w:hAnsi="Times New Roman" w:cs="Times New Roman"/>
      <w:sz w:val="24"/>
      <w:szCs w:val="24"/>
      <w:lang w:eastAsia="zh-CN"/>
    </w:rPr>
  </w:style>
  <w:style w:type="character" w:customStyle="1" w:styleId="3e">
    <w:name w:val="Заголовок 3.КД Знак Знак"/>
    <w:rsid w:val="00BA05D6"/>
    <w:rPr>
      <w:rFonts w:ascii="Tahoma" w:hAnsi="Tahoma" w:cs="Tahoma" w:hint="default"/>
      <w:b/>
      <w:bCs w:val="0"/>
      <w:kern w:val="28"/>
      <w:sz w:val="28"/>
      <w:szCs w:val="28"/>
      <w:lang w:val="ru-RU" w:eastAsia="en-US" w:bidi="ar-SA"/>
    </w:rPr>
  </w:style>
  <w:style w:type="character" w:customStyle="1" w:styleId="1f0">
    <w:name w:val="Название Знак1"/>
    <w:basedOn w:val="a3"/>
    <w:uiPriority w:val="10"/>
    <w:rsid w:val="00BA05D6"/>
    <w:rPr>
      <w:rFonts w:asciiTheme="majorHAnsi" w:eastAsiaTheme="majorEastAsia" w:hAnsiTheme="majorHAnsi" w:cstheme="majorBidi" w:hint="default"/>
      <w:spacing w:val="-10"/>
      <w:kern w:val="28"/>
      <w:sz w:val="56"/>
      <w:szCs w:val="56"/>
    </w:rPr>
  </w:style>
  <w:style w:type="character" w:customStyle="1" w:styleId="312">
    <w:name w:val="Основной текст с отступом 3 Знак1"/>
    <w:basedOn w:val="a3"/>
    <w:uiPriority w:val="99"/>
    <w:rsid w:val="00BA05D6"/>
    <w:rPr>
      <w:sz w:val="16"/>
      <w:szCs w:val="16"/>
    </w:rPr>
  </w:style>
  <w:style w:type="character" w:customStyle="1" w:styleId="1f1">
    <w:name w:val="Текст Знак1"/>
    <w:uiPriority w:val="99"/>
    <w:semiHidden/>
    <w:rsid w:val="00BA05D6"/>
    <w:rPr>
      <w:rFonts w:ascii="Consolas" w:eastAsia="Times New Roman" w:hAnsi="Consolas" w:hint="default"/>
      <w:sz w:val="21"/>
      <w:szCs w:val="21"/>
    </w:rPr>
  </w:style>
  <w:style w:type="character" w:customStyle="1" w:styleId="FontStyle21">
    <w:name w:val="Font Style21"/>
    <w:rsid w:val="00BA05D6"/>
    <w:rPr>
      <w:rFonts w:ascii="Times New Roman" w:hAnsi="Times New Roman" w:cs="Times New Roman" w:hint="default"/>
      <w:color w:val="000000"/>
      <w:sz w:val="46"/>
      <w:szCs w:val="46"/>
    </w:rPr>
  </w:style>
  <w:style w:type="character" w:customStyle="1" w:styleId="FontStyle25">
    <w:name w:val="Font Style25"/>
    <w:rsid w:val="00BA05D6"/>
    <w:rPr>
      <w:rFonts w:ascii="Book Antiqua" w:hAnsi="Book Antiqua" w:cs="Book Antiqua" w:hint="default"/>
      <w:b/>
      <w:bCs/>
      <w:color w:val="000000"/>
      <w:sz w:val="8"/>
      <w:szCs w:val="8"/>
    </w:rPr>
  </w:style>
  <w:style w:type="character" w:customStyle="1" w:styleId="FontStyle26">
    <w:name w:val="Font Style26"/>
    <w:rsid w:val="00BA05D6"/>
    <w:rPr>
      <w:rFonts w:ascii="Times New Roman" w:hAnsi="Times New Roman" w:cs="Times New Roman" w:hint="default"/>
      <w:color w:val="000000"/>
      <w:sz w:val="26"/>
      <w:szCs w:val="26"/>
    </w:rPr>
  </w:style>
  <w:style w:type="character" w:customStyle="1" w:styleId="iceouttxt4">
    <w:name w:val="iceouttxt4"/>
    <w:rsid w:val="00BA05D6"/>
  </w:style>
  <w:style w:type="character" w:customStyle="1" w:styleId="apple-style-span">
    <w:name w:val="apple-style-span"/>
    <w:rsid w:val="00BA05D6"/>
  </w:style>
  <w:style w:type="character" w:customStyle="1" w:styleId="i-text-lowcase">
    <w:name w:val="i-text-lowcase"/>
    <w:rsid w:val="00BA05D6"/>
  </w:style>
  <w:style w:type="character" w:customStyle="1" w:styleId="apple-converted-space">
    <w:name w:val="apple-converted-space"/>
    <w:rsid w:val="00BA05D6"/>
  </w:style>
  <w:style w:type="character" w:customStyle="1" w:styleId="iceouttxt6">
    <w:name w:val="iceouttxt6"/>
    <w:rsid w:val="00BA05D6"/>
    <w:rPr>
      <w:rFonts w:ascii="Arial" w:hAnsi="Arial" w:cs="Arial" w:hint="default"/>
      <w:color w:val="666666"/>
      <w:sz w:val="17"/>
    </w:rPr>
  </w:style>
  <w:style w:type="character" w:styleId="affff2">
    <w:name w:val="footnote reference"/>
    <w:uiPriority w:val="99"/>
    <w:unhideWhenUsed/>
    <w:rsid w:val="00E71F88"/>
    <w:rPr>
      <w:vertAlign w:val="superscript"/>
    </w:rPr>
  </w:style>
  <w:style w:type="paragraph" w:customStyle="1" w:styleId="form-value">
    <w:name w:val="form-value"/>
    <w:basedOn w:val="a2"/>
    <w:rsid w:val="00732A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78323">
      <w:bodyDiv w:val="1"/>
      <w:marLeft w:val="0"/>
      <w:marRight w:val="0"/>
      <w:marTop w:val="0"/>
      <w:marBottom w:val="0"/>
      <w:divBdr>
        <w:top w:val="none" w:sz="0" w:space="0" w:color="auto"/>
        <w:left w:val="none" w:sz="0" w:space="0" w:color="auto"/>
        <w:bottom w:val="none" w:sz="0" w:space="0" w:color="auto"/>
        <w:right w:val="none" w:sz="0" w:space="0" w:color="auto"/>
      </w:divBdr>
    </w:div>
    <w:div w:id="537666384">
      <w:bodyDiv w:val="1"/>
      <w:marLeft w:val="0"/>
      <w:marRight w:val="0"/>
      <w:marTop w:val="0"/>
      <w:marBottom w:val="0"/>
      <w:divBdr>
        <w:top w:val="none" w:sz="0" w:space="0" w:color="auto"/>
        <w:left w:val="none" w:sz="0" w:space="0" w:color="auto"/>
        <w:bottom w:val="none" w:sz="0" w:space="0" w:color="auto"/>
        <w:right w:val="none" w:sz="0" w:space="0" w:color="auto"/>
      </w:divBdr>
    </w:div>
    <w:div w:id="1117602140">
      <w:bodyDiv w:val="1"/>
      <w:marLeft w:val="0"/>
      <w:marRight w:val="0"/>
      <w:marTop w:val="0"/>
      <w:marBottom w:val="0"/>
      <w:divBdr>
        <w:top w:val="none" w:sz="0" w:space="0" w:color="auto"/>
        <w:left w:val="none" w:sz="0" w:space="0" w:color="auto"/>
        <w:bottom w:val="none" w:sz="0" w:space="0" w:color="auto"/>
        <w:right w:val="none" w:sz="0" w:space="0" w:color="auto"/>
      </w:divBdr>
    </w:div>
    <w:div w:id="1175848393">
      <w:bodyDiv w:val="1"/>
      <w:marLeft w:val="0"/>
      <w:marRight w:val="0"/>
      <w:marTop w:val="0"/>
      <w:marBottom w:val="0"/>
      <w:divBdr>
        <w:top w:val="none" w:sz="0" w:space="0" w:color="auto"/>
        <w:left w:val="none" w:sz="0" w:space="0" w:color="auto"/>
        <w:bottom w:val="none" w:sz="0" w:space="0" w:color="auto"/>
        <w:right w:val="none" w:sz="0" w:space="0" w:color="auto"/>
      </w:divBdr>
    </w:div>
    <w:div w:id="1266618996">
      <w:bodyDiv w:val="1"/>
      <w:marLeft w:val="0"/>
      <w:marRight w:val="0"/>
      <w:marTop w:val="0"/>
      <w:marBottom w:val="0"/>
      <w:divBdr>
        <w:top w:val="none" w:sz="0" w:space="0" w:color="auto"/>
        <w:left w:val="none" w:sz="0" w:space="0" w:color="auto"/>
        <w:bottom w:val="none" w:sz="0" w:space="0" w:color="auto"/>
        <w:right w:val="none" w:sz="0" w:space="0" w:color="auto"/>
      </w:divBdr>
    </w:div>
    <w:div w:id="1389303274">
      <w:bodyDiv w:val="1"/>
      <w:marLeft w:val="0"/>
      <w:marRight w:val="0"/>
      <w:marTop w:val="0"/>
      <w:marBottom w:val="0"/>
      <w:divBdr>
        <w:top w:val="none" w:sz="0" w:space="0" w:color="auto"/>
        <w:left w:val="none" w:sz="0" w:space="0" w:color="auto"/>
        <w:bottom w:val="none" w:sz="0" w:space="0" w:color="auto"/>
        <w:right w:val="none" w:sz="0" w:space="0" w:color="auto"/>
      </w:divBdr>
    </w:div>
    <w:div w:id="1566842386">
      <w:bodyDiv w:val="1"/>
      <w:marLeft w:val="0"/>
      <w:marRight w:val="0"/>
      <w:marTop w:val="0"/>
      <w:marBottom w:val="0"/>
      <w:divBdr>
        <w:top w:val="none" w:sz="0" w:space="0" w:color="auto"/>
        <w:left w:val="none" w:sz="0" w:space="0" w:color="auto"/>
        <w:bottom w:val="none" w:sz="0" w:space="0" w:color="auto"/>
        <w:right w:val="none" w:sz="0" w:space="0" w:color="auto"/>
      </w:divBdr>
      <w:divsChild>
        <w:div w:id="970746072">
          <w:marLeft w:val="0"/>
          <w:marRight w:val="0"/>
          <w:marTop w:val="0"/>
          <w:marBottom w:val="0"/>
          <w:divBdr>
            <w:top w:val="none" w:sz="0" w:space="0" w:color="auto"/>
            <w:left w:val="none" w:sz="0" w:space="0" w:color="auto"/>
            <w:bottom w:val="none" w:sz="0" w:space="0" w:color="auto"/>
            <w:right w:val="none" w:sz="0" w:space="0" w:color="auto"/>
          </w:divBdr>
          <w:divsChild>
            <w:div w:id="835346687">
              <w:marLeft w:val="0"/>
              <w:marRight w:val="0"/>
              <w:marTop w:val="0"/>
              <w:marBottom w:val="0"/>
              <w:divBdr>
                <w:top w:val="none" w:sz="0" w:space="0" w:color="auto"/>
                <w:left w:val="none" w:sz="0" w:space="0" w:color="auto"/>
                <w:bottom w:val="none" w:sz="0" w:space="0" w:color="auto"/>
                <w:right w:val="none" w:sz="0" w:space="0" w:color="auto"/>
              </w:divBdr>
              <w:divsChild>
                <w:div w:id="1293051542">
                  <w:marLeft w:val="0"/>
                  <w:marRight w:val="0"/>
                  <w:marTop w:val="195"/>
                  <w:marBottom w:val="195"/>
                  <w:divBdr>
                    <w:top w:val="none" w:sz="0" w:space="0" w:color="auto"/>
                    <w:left w:val="none" w:sz="0" w:space="0" w:color="auto"/>
                    <w:bottom w:val="none" w:sz="0" w:space="0" w:color="auto"/>
                    <w:right w:val="none" w:sz="0" w:space="0" w:color="auto"/>
                  </w:divBdr>
                  <w:divsChild>
                    <w:div w:id="1395198858">
                      <w:marLeft w:val="0"/>
                      <w:marRight w:val="0"/>
                      <w:marTop w:val="0"/>
                      <w:marBottom w:val="0"/>
                      <w:divBdr>
                        <w:top w:val="none" w:sz="0" w:space="0" w:color="auto"/>
                        <w:left w:val="none" w:sz="0" w:space="0" w:color="auto"/>
                        <w:bottom w:val="none" w:sz="0" w:space="0" w:color="auto"/>
                        <w:right w:val="none" w:sz="0" w:space="0" w:color="auto"/>
                      </w:divBdr>
                    </w:div>
                    <w:div w:id="1279676896">
                      <w:marLeft w:val="0"/>
                      <w:marRight w:val="0"/>
                      <w:marTop w:val="0"/>
                      <w:marBottom w:val="0"/>
                      <w:divBdr>
                        <w:top w:val="none" w:sz="0" w:space="0" w:color="auto"/>
                        <w:left w:val="none" w:sz="0" w:space="0" w:color="auto"/>
                        <w:bottom w:val="none" w:sz="0" w:space="0" w:color="auto"/>
                        <w:right w:val="none" w:sz="0" w:space="0" w:color="auto"/>
                      </w:divBdr>
                      <w:divsChild>
                        <w:div w:id="12118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64166">
      <w:bodyDiv w:val="1"/>
      <w:marLeft w:val="0"/>
      <w:marRight w:val="0"/>
      <w:marTop w:val="0"/>
      <w:marBottom w:val="0"/>
      <w:divBdr>
        <w:top w:val="none" w:sz="0" w:space="0" w:color="auto"/>
        <w:left w:val="none" w:sz="0" w:space="0" w:color="auto"/>
        <w:bottom w:val="none" w:sz="0" w:space="0" w:color="auto"/>
        <w:right w:val="none" w:sz="0" w:space="0" w:color="auto"/>
      </w:divBdr>
      <w:divsChild>
        <w:div w:id="914820712">
          <w:marLeft w:val="-225"/>
          <w:marRight w:val="-225"/>
          <w:marTop w:val="0"/>
          <w:marBottom w:val="0"/>
          <w:divBdr>
            <w:top w:val="none" w:sz="0" w:space="0" w:color="auto"/>
            <w:left w:val="none" w:sz="0" w:space="0" w:color="auto"/>
            <w:bottom w:val="none" w:sz="0" w:space="0" w:color="auto"/>
            <w:right w:val="none" w:sz="0" w:space="0" w:color="auto"/>
          </w:divBdr>
          <w:divsChild>
            <w:div w:id="849833626">
              <w:marLeft w:val="0"/>
              <w:marRight w:val="0"/>
              <w:marTop w:val="0"/>
              <w:marBottom w:val="0"/>
              <w:divBdr>
                <w:top w:val="none" w:sz="0" w:space="0" w:color="auto"/>
                <w:left w:val="none" w:sz="0" w:space="0" w:color="auto"/>
                <w:bottom w:val="none" w:sz="0" w:space="0" w:color="auto"/>
                <w:right w:val="none" w:sz="0" w:space="0" w:color="auto"/>
              </w:divBdr>
            </w:div>
          </w:divsChild>
        </w:div>
        <w:div w:id="1475444110">
          <w:marLeft w:val="-225"/>
          <w:marRight w:val="-225"/>
          <w:marTop w:val="0"/>
          <w:marBottom w:val="0"/>
          <w:divBdr>
            <w:top w:val="none" w:sz="0" w:space="0" w:color="auto"/>
            <w:left w:val="none" w:sz="0" w:space="0" w:color="auto"/>
            <w:bottom w:val="none" w:sz="0" w:space="0" w:color="auto"/>
            <w:right w:val="none" w:sz="0" w:space="0" w:color="auto"/>
          </w:divBdr>
          <w:divsChild>
            <w:div w:id="1051658163">
              <w:marLeft w:val="0"/>
              <w:marRight w:val="0"/>
              <w:marTop w:val="0"/>
              <w:marBottom w:val="0"/>
              <w:divBdr>
                <w:top w:val="none" w:sz="0" w:space="0" w:color="auto"/>
                <w:left w:val="none" w:sz="0" w:space="0" w:color="auto"/>
                <w:bottom w:val="none" w:sz="0" w:space="0" w:color="auto"/>
                <w:right w:val="none" w:sz="0" w:space="0" w:color="auto"/>
              </w:divBdr>
            </w:div>
          </w:divsChild>
        </w:div>
        <w:div w:id="1142885626">
          <w:marLeft w:val="-225"/>
          <w:marRight w:val="-225"/>
          <w:marTop w:val="0"/>
          <w:marBottom w:val="0"/>
          <w:divBdr>
            <w:top w:val="none" w:sz="0" w:space="0" w:color="auto"/>
            <w:left w:val="none" w:sz="0" w:space="0" w:color="auto"/>
            <w:bottom w:val="none" w:sz="0" w:space="0" w:color="auto"/>
            <w:right w:val="none" w:sz="0" w:space="0" w:color="auto"/>
          </w:divBdr>
          <w:divsChild>
            <w:div w:id="1409615614">
              <w:marLeft w:val="0"/>
              <w:marRight w:val="0"/>
              <w:marTop w:val="0"/>
              <w:marBottom w:val="0"/>
              <w:divBdr>
                <w:top w:val="none" w:sz="0" w:space="0" w:color="auto"/>
                <w:left w:val="none" w:sz="0" w:space="0" w:color="auto"/>
                <w:bottom w:val="none" w:sz="0" w:space="0" w:color="auto"/>
                <w:right w:val="none" w:sz="0" w:space="0" w:color="auto"/>
              </w:divBdr>
            </w:div>
          </w:divsChild>
        </w:div>
        <w:div w:id="1834905659">
          <w:marLeft w:val="-225"/>
          <w:marRight w:val="-225"/>
          <w:marTop w:val="0"/>
          <w:marBottom w:val="0"/>
          <w:divBdr>
            <w:top w:val="none" w:sz="0" w:space="0" w:color="auto"/>
            <w:left w:val="none" w:sz="0" w:space="0" w:color="auto"/>
            <w:bottom w:val="none" w:sz="0" w:space="0" w:color="auto"/>
            <w:right w:val="none" w:sz="0" w:space="0" w:color="auto"/>
          </w:divBdr>
          <w:divsChild>
            <w:div w:id="1412656419">
              <w:marLeft w:val="0"/>
              <w:marRight w:val="0"/>
              <w:marTop w:val="0"/>
              <w:marBottom w:val="0"/>
              <w:divBdr>
                <w:top w:val="none" w:sz="0" w:space="0" w:color="auto"/>
                <w:left w:val="none" w:sz="0" w:space="0" w:color="auto"/>
                <w:bottom w:val="none" w:sz="0" w:space="0" w:color="auto"/>
                <w:right w:val="none" w:sz="0" w:space="0" w:color="auto"/>
              </w:divBdr>
            </w:div>
          </w:divsChild>
        </w:div>
        <w:div w:id="652412863">
          <w:marLeft w:val="-225"/>
          <w:marRight w:val="-225"/>
          <w:marTop w:val="0"/>
          <w:marBottom w:val="0"/>
          <w:divBdr>
            <w:top w:val="none" w:sz="0" w:space="0" w:color="auto"/>
            <w:left w:val="none" w:sz="0" w:space="0" w:color="auto"/>
            <w:bottom w:val="none" w:sz="0" w:space="0" w:color="auto"/>
            <w:right w:val="none" w:sz="0" w:space="0" w:color="auto"/>
          </w:divBdr>
          <w:divsChild>
            <w:div w:id="1127359498">
              <w:marLeft w:val="0"/>
              <w:marRight w:val="0"/>
              <w:marTop w:val="0"/>
              <w:marBottom w:val="0"/>
              <w:divBdr>
                <w:top w:val="none" w:sz="0" w:space="0" w:color="auto"/>
                <w:left w:val="none" w:sz="0" w:space="0" w:color="auto"/>
                <w:bottom w:val="none" w:sz="0" w:space="0" w:color="auto"/>
                <w:right w:val="none" w:sz="0" w:space="0" w:color="auto"/>
              </w:divBdr>
            </w:div>
          </w:divsChild>
        </w:div>
        <w:div w:id="1862087830">
          <w:marLeft w:val="-225"/>
          <w:marRight w:val="-225"/>
          <w:marTop w:val="0"/>
          <w:marBottom w:val="0"/>
          <w:divBdr>
            <w:top w:val="none" w:sz="0" w:space="0" w:color="auto"/>
            <w:left w:val="none" w:sz="0" w:space="0" w:color="auto"/>
            <w:bottom w:val="none" w:sz="0" w:space="0" w:color="auto"/>
            <w:right w:val="none" w:sz="0" w:space="0" w:color="auto"/>
          </w:divBdr>
          <w:divsChild>
            <w:div w:id="93606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2579">
      <w:bodyDiv w:val="1"/>
      <w:marLeft w:val="0"/>
      <w:marRight w:val="0"/>
      <w:marTop w:val="0"/>
      <w:marBottom w:val="0"/>
      <w:divBdr>
        <w:top w:val="none" w:sz="0" w:space="0" w:color="auto"/>
        <w:left w:val="none" w:sz="0" w:space="0" w:color="auto"/>
        <w:bottom w:val="none" w:sz="0" w:space="0" w:color="auto"/>
        <w:right w:val="none" w:sz="0" w:space="0" w:color="auto"/>
      </w:divBdr>
    </w:div>
    <w:div w:id="210753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39C32B54B66C2789318EC56DBA6C93B1248640F891F1D2756B538E26A2F4622ECA41AC7739AB8604Fd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908</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Ильиных Татьяна Сергеевна</dc:creator>
  <cp:keywords/>
  <dc:description/>
  <cp:lastModifiedBy>Шевченко Елена Александровна</cp:lastModifiedBy>
  <cp:revision>5</cp:revision>
  <cp:lastPrinted>2022-11-29T10:08:00Z</cp:lastPrinted>
  <dcterms:created xsi:type="dcterms:W3CDTF">2025-11-27T12:01:00Z</dcterms:created>
  <dcterms:modified xsi:type="dcterms:W3CDTF">2026-07-27T11:15:00Z</dcterms:modified>
</cp:coreProperties>
</file>